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C8B3D" w14:textId="3C662783" w:rsidR="00D06748" w:rsidRDefault="00550CC1" w:rsidP="00D06748">
      <w:pPr>
        <w:rPr>
          <w:rFonts w:ascii="Verdana" w:hAnsi="Verdana" w:cstheme="minorHAnsi"/>
          <w:b/>
          <w:noProof/>
          <w:color w:val="2B4574" w:themeColor="accent1" w:themeShade="BF"/>
          <w:sz w:val="48"/>
        </w:rPr>
      </w:pP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77024EB4" wp14:editId="7DC3E8D4">
                <wp:simplePos x="0" y="0"/>
                <wp:positionH relativeFrom="page">
                  <wp:posOffset>18044</wp:posOffset>
                </wp:positionH>
                <wp:positionV relativeFrom="paragraph">
                  <wp:posOffset>7627620</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3DA22093" w14:textId="77777777" w:rsidR="00D06748" w:rsidRPr="00AE0C75" w:rsidRDefault="00D06748" w:rsidP="00D06748">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024EB4" id="_x0000_t202" coordsize="21600,21600" o:spt="202" path="m,l,21600r21600,l21600,xe">
                <v:stroke joinstyle="miter"/>
                <v:path gradientshapeok="t" o:connecttype="rect"/>
              </v:shapetype>
              <v:shape id="Text Box 2" o:spid="_x0000_s1026" type="#_x0000_t202" style="position:absolute;margin-left:1.4pt;margin-top:600.6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" filled="f" stroked="f">
                <v:textbox>
                  <w:txbxContent>
                    <w:p w14:paraId="3DA22093" w14:textId="77777777" w:rsidR="00D06748" w:rsidRPr="00AE0C75" w:rsidRDefault="00D06748" w:rsidP="00D06748">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3DC7EEC2" wp14:editId="31AD0C72">
                <wp:simplePos x="0" y="0"/>
                <wp:positionH relativeFrom="page">
                  <wp:align>right</wp:align>
                </wp:positionH>
                <wp:positionV relativeFrom="paragraph">
                  <wp:posOffset>8434442</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19861F89" w14:textId="7D029788" w:rsidR="00D06748" w:rsidRDefault="00D06748" w:rsidP="00D06748">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6</w:t>
                            </w:r>
                            <w:r w:rsidRPr="006012C4">
                              <w:rPr>
                                <w:rFonts w:ascii="Century Gothic" w:hAnsi="Century Gothic"/>
                                <w:b/>
                                <w:bCs/>
                                <w:color w:val="FFFFFF" w:themeColor="background1"/>
                                <w:sz w:val="52"/>
                                <w:szCs w:val="52"/>
                              </w:rPr>
                              <w:t xml:space="preserve"> </w:t>
                            </w:r>
                          </w:p>
                          <w:p w14:paraId="497487E9" w14:textId="66F2E4B0" w:rsidR="00D06748" w:rsidRPr="002D62D8" w:rsidRDefault="00D06748" w:rsidP="00D06748">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risk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C7EEC2" id="_x0000_s1027" type="#_x0000_t202" style="position:absolute;margin-left:543.95pt;margin-top:664.15pt;width:595.15pt;height:78pt;z-index:25166131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" filled="f" stroked="f">
                <v:textbox>
                  <w:txbxContent>
                    <w:p w14:paraId="19861F89" w14:textId="7D029788" w:rsidR="00D06748" w:rsidRDefault="00D06748" w:rsidP="00D06748">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6</w:t>
                      </w:r>
                      <w:r w:rsidRPr="006012C4">
                        <w:rPr>
                          <w:rFonts w:ascii="Century Gothic" w:hAnsi="Century Gothic"/>
                          <w:b/>
                          <w:bCs/>
                          <w:color w:val="FFFFFF" w:themeColor="background1"/>
                          <w:sz w:val="52"/>
                          <w:szCs w:val="52"/>
                        </w:rPr>
                        <w:t xml:space="preserve"> </w:t>
                      </w:r>
                    </w:p>
                    <w:p w14:paraId="497487E9" w14:textId="66F2E4B0" w:rsidR="00D06748" w:rsidRPr="002D62D8" w:rsidRDefault="00D06748" w:rsidP="00D06748">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risk</w:t>
                      </w:r>
                    </w:p>
                  </w:txbxContent>
                </v:textbox>
                <w10:wrap anchorx="page"/>
              </v:shape>
            </w:pict>
          </mc:Fallback>
        </mc:AlternateContent>
      </w:r>
      <w:r w:rsidR="00D06748" w:rsidRPr="000057CA">
        <w:rPr>
          <w:rFonts w:ascii="Verdana" w:hAnsi="Verdana"/>
          <w:noProof/>
          <w:lang w:val="en-IN" w:eastAsia="en-IN"/>
        </w:rPr>
        <w:drawing>
          <wp:anchor distT="0" distB="0" distL="114300" distR="114300" simplePos="0" relativeHeight="251662336" behindDoc="1" locked="0" layoutInCell="1" allowOverlap="1" wp14:anchorId="640F0590" wp14:editId="7E51FAE7">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D06748" w:rsidRPr="000057CA">
        <w:rPr>
          <w:rFonts w:ascii="Verdana" w:hAnsi="Verdana"/>
          <w:noProof/>
          <w:lang w:val="en-IN" w:eastAsia="en-IN"/>
        </w:rPr>
        <w:drawing>
          <wp:anchor distT="0" distB="0" distL="114300" distR="114300" simplePos="0" relativeHeight="251659264" behindDoc="1" locked="0" layoutInCell="1" allowOverlap="1" wp14:anchorId="5EC9C917" wp14:editId="7E346772">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xmlns:w16du="http://schemas.microsoft.com/office/word/2023/wordml/word16du" xmlns:oel="http://schemas.microsoft.com/office/2019/extlst"/>
                      </a:ext>
                    </a:extLst>
                  </pic:spPr>
                </pic:pic>
              </a:graphicData>
            </a:graphic>
            <wp14:sizeRelH relativeFrom="margin">
              <wp14:pctWidth>0</wp14:pctWidth>
            </wp14:sizeRelH>
            <wp14:sizeRelV relativeFrom="margin">
              <wp14:pctHeight>0</wp14:pctHeight>
            </wp14:sizeRelV>
          </wp:anchor>
        </w:drawing>
      </w:r>
      <w:r w:rsidR="00D06748">
        <w:rPr>
          <w:rFonts w:ascii="Verdana" w:hAnsi="Verdana" w:cstheme="minorHAnsi"/>
          <w:b/>
          <w:noProof/>
          <w:color w:val="2B4574" w:themeColor="accent1" w:themeShade="BF"/>
          <w:sz w:val="48"/>
        </w:rPr>
        <w:br w:type="page"/>
      </w:r>
    </w:p>
    <w:p w14:paraId="737654FC" w14:textId="77777777" w:rsidR="00D06748" w:rsidRPr="00616D45" w:rsidRDefault="00D06748" w:rsidP="00D06748">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D06748" w:rsidRPr="00B8349B" w14:paraId="32725D31" w14:textId="77777777" w:rsidTr="00B72C6C">
        <w:trPr>
          <w:trHeight w:val="285"/>
        </w:trPr>
        <w:tc>
          <w:tcPr>
            <w:tcW w:w="2283" w:type="dxa"/>
            <w:shd w:val="clear" w:color="auto" w:fill="808080" w:themeFill="background1" w:themeFillShade="80"/>
          </w:tcPr>
          <w:p w14:paraId="1DA73FBC" w14:textId="77777777" w:rsidR="00D06748" w:rsidRPr="00B8349B" w:rsidRDefault="00D06748" w:rsidP="00B72C6C">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444DBCD" w14:textId="77777777" w:rsidR="00D06748" w:rsidRPr="00B8349B" w:rsidRDefault="00D06748" w:rsidP="00B72C6C">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50B10C68" w14:textId="77777777" w:rsidR="00D06748" w:rsidRPr="00B8349B" w:rsidRDefault="00D06748" w:rsidP="00B72C6C">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3335CFD1" w14:textId="77777777" w:rsidR="00D06748" w:rsidRPr="00B8349B" w:rsidRDefault="00D06748" w:rsidP="00B72C6C">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3E57A9" w:rsidRPr="00B8349B" w14:paraId="4BAA236C" w14:textId="77777777" w:rsidTr="00B72C6C">
        <w:tc>
          <w:tcPr>
            <w:tcW w:w="2283" w:type="dxa"/>
            <w:vMerge w:val="restart"/>
          </w:tcPr>
          <w:p w14:paraId="686DF997" w14:textId="12B1E5E0" w:rsidR="003E57A9" w:rsidRPr="00677C93" w:rsidRDefault="003E57A9" w:rsidP="00B72C6C">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6</w:t>
            </w:r>
          </w:p>
        </w:tc>
        <w:tc>
          <w:tcPr>
            <w:tcW w:w="2286" w:type="dxa"/>
          </w:tcPr>
          <w:p w14:paraId="5E0CF90F" w14:textId="77777777" w:rsidR="003E57A9" w:rsidRPr="00677C93" w:rsidRDefault="003E57A9" w:rsidP="00B72C6C">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32BBA12C" w14:textId="0630DC3C" w:rsidR="003E57A9" w:rsidRPr="00677C93" w:rsidRDefault="003E57A9" w:rsidP="00B72C6C">
            <w:pPr>
              <w:pStyle w:val="Copyright"/>
              <w:spacing w:before="120" w:after="120"/>
              <w:jc w:val="center"/>
              <w:rPr>
                <w:rFonts w:ascii="Verdana" w:hAnsi="Verdana"/>
              </w:rPr>
            </w:pPr>
            <w:r>
              <w:rPr>
                <w:rFonts w:ascii="Verdana" w:hAnsi="Verdana"/>
              </w:rPr>
              <w:t>09</w:t>
            </w:r>
            <w:r w:rsidRPr="00677C93">
              <w:rPr>
                <w:rFonts w:ascii="Verdana" w:hAnsi="Verdana"/>
              </w:rPr>
              <w:t>.0</w:t>
            </w:r>
            <w:r>
              <w:rPr>
                <w:rFonts w:ascii="Verdana" w:hAnsi="Verdana"/>
              </w:rPr>
              <w:t>3</w:t>
            </w:r>
            <w:r w:rsidRPr="00677C93">
              <w:rPr>
                <w:rFonts w:ascii="Verdana" w:hAnsi="Verdana"/>
              </w:rPr>
              <w:t>.202</w:t>
            </w:r>
            <w:r>
              <w:rPr>
                <w:rFonts w:ascii="Verdana" w:hAnsi="Verdana"/>
              </w:rPr>
              <w:t>2</w:t>
            </w:r>
          </w:p>
        </w:tc>
        <w:tc>
          <w:tcPr>
            <w:tcW w:w="2354" w:type="dxa"/>
          </w:tcPr>
          <w:p w14:paraId="6322DDF6" w14:textId="77777777" w:rsidR="003E57A9" w:rsidRPr="00677C93" w:rsidRDefault="003E57A9" w:rsidP="00B72C6C">
            <w:pPr>
              <w:pStyle w:val="Copyright"/>
              <w:spacing w:before="120" w:after="120"/>
              <w:jc w:val="center"/>
              <w:rPr>
                <w:rFonts w:ascii="Verdana" w:hAnsi="Verdana"/>
              </w:rPr>
            </w:pPr>
            <w:r w:rsidRPr="00677C93">
              <w:rPr>
                <w:rFonts w:ascii="Verdana" w:hAnsi="Verdana"/>
              </w:rPr>
              <w:t>First edition</w:t>
            </w:r>
          </w:p>
        </w:tc>
      </w:tr>
      <w:tr w:rsidR="003E57A9" w:rsidRPr="00B8349B" w14:paraId="0B98018E" w14:textId="77777777" w:rsidTr="00B72C6C">
        <w:tc>
          <w:tcPr>
            <w:tcW w:w="2283" w:type="dxa"/>
            <w:vMerge/>
          </w:tcPr>
          <w:p w14:paraId="55E36D3F" w14:textId="77777777" w:rsidR="003E57A9" w:rsidRPr="000E0513" w:rsidRDefault="003E57A9" w:rsidP="00B72C6C">
            <w:pPr>
              <w:pStyle w:val="Copyright"/>
              <w:spacing w:before="120" w:after="120"/>
              <w:jc w:val="center"/>
              <w:rPr>
                <w:rFonts w:ascii="Verdana" w:hAnsi="Verdana"/>
                <w:b/>
                <w:bCs/>
              </w:rPr>
            </w:pPr>
          </w:p>
        </w:tc>
        <w:tc>
          <w:tcPr>
            <w:tcW w:w="2286" w:type="dxa"/>
          </w:tcPr>
          <w:p w14:paraId="10E2E4EE" w14:textId="5E20F297" w:rsidR="003E57A9" w:rsidRPr="00677C93" w:rsidRDefault="003E57A9" w:rsidP="00B72C6C">
            <w:pPr>
              <w:pStyle w:val="Copyright"/>
              <w:spacing w:before="120" w:after="120"/>
              <w:jc w:val="center"/>
              <w:rPr>
                <w:rFonts w:ascii="Verdana" w:hAnsi="Verdana"/>
              </w:rPr>
            </w:pPr>
            <w:r>
              <w:rPr>
                <w:rFonts w:ascii="Verdana" w:hAnsi="Verdana"/>
              </w:rPr>
              <w:t>10.2</w:t>
            </w:r>
          </w:p>
        </w:tc>
        <w:tc>
          <w:tcPr>
            <w:tcW w:w="2281" w:type="dxa"/>
          </w:tcPr>
          <w:p w14:paraId="6B75262C" w14:textId="3F7C7B63" w:rsidR="003E57A9" w:rsidRDefault="003E57A9" w:rsidP="00B72C6C">
            <w:pPr>
              <w:pStyle w:val="Copyright"/>
              <w:spacing w:before="120" w:after="120"/>
              <w:jc w:val="center"/>
              <w:rPr>
                <w:rFonts w:ascii="Verdana" w:hAnsi="Verdana"/>
              </w:rPr>
            </w:pPr>
            <w:r>
              <w:rPr>
                <w:rFonts w:ascii="Verdana" w:hAnsi="Verdana"/>
              </w:rPr>
              <w:t>18.06.2024</w:t>
            </w:r>
          </w:p>
        </w:tc>
        <w:tc>
          <w:tcPr>
            <w:tcW w:w="2354" w:type="dxa"/>
          </w:tcPr>
          <w:p w14:paraId="08464A2B" w14:textId="2B0768ED" w:rsidR="003E57A9" w:rsidRPr="00677C93" w:rsidRDefault="00671D21" w:rsidP="00B72C6C">
            <w:pPr>
              <w:pStyle w:val="Copyright"/>
              <w:spacing w:before="120" w:after="120"/>
              <w:jc w:val="center"/>
              <w:rPr>
                <w:rFonts w:ascii="Verdana" w:hAnsi="Verdana"/>
              </w:rPr>
            </w:pPr>
            <w:r>
              <w:rPr>
                <w:rFonts w:ascii="Verdana" w:hAnsi="Verdana"/>
              </w:rPr>
              <w:t>Update to simulated environment pg. 23, 7</w:t>
            </w:r>
            <w:r w:rsidR="00D1510D">
              <w:rPr>
                <w:rFonts w:ascii="Verdana" w:hAnsi="Verdana"/>
              </w:rPr>
              <w:t>4</w:t>
            </w:r>
          </w:p>
        </w:tc>
      </w:tr>
    </w:tbl>
    <w:p w14:paraId="591DC624" w14:textId="77777777" w:rsidR="00D06748" w:rsidRDefault="00D06748" w:rsidP="00D06748">
      <w:pPr>
        <w:pStyle w:val="Copyright"/>
        <w:jc w:val="both"/>
        <w:rPr>
          <w:rFonts w:ascii="Verdana" w:hAnsi="Verdana"/>
          <w:b/>
        </w:rPr>
      </w:pPr>
    </w:p>
    <w:p w14:paraId="66474019" w14:textId="77777777" w:rsidR="00D06748" w:rsidRDefault="00D06748" w:rsidP="00D06748">
      <w:pPr>
        <w:pStyle w:val="Copyright"/>
        <w:jc w:val="both"/>
        <w:rPr>
          <w:rFonts w:ascii="Verdana" w:hAnsi="Verdana"/>
          <w:b/>
        </w:rPr>
      </w:pPr>
    </w:p>
    <w:p w14:paraId="46A9E819" w14:textId="77777777" w:rsidR="00D06748" w:rsidRDefault="00D06748" w:rsidP="00D06748">
      <w:pPr>
        <w:pStyle w:val="Copyright"/>
        <w:jc w:val="both"/>
        <w:rPr>
          <w:rFonts w:ascii="Verdana" w:hAnsi="Verdana"/>
          <w:b/>
        </w:rPr>
      </w:pPr>
    </w:p>
    <w:p w14:paraId="7F39E603" w14:textId="77777777" w:rsidR="00D06748" w:rsidRDefault="00D06748" w:rsidP="00D06748">
      <w:pPr>
        <w:pStyle w:val="Copyright"/>
        <w:jc w:val="both"/>
        <w:rPr>
          <w:rFonts w:ascii="Verdana" w:hAnsi="Verdana"/>
          <w:b/>
        </w:rPr>
      </w:pPr>
    </w:p>
    <w:p w14:paraId="6B3A069C" w14:textId="77777777" w:rsidR="00D06748" w:rsidRDefault="00D06748" w:rsidP="00D06748">
      <w:pPr>
        <w:pStyle w:val="Copyright"/>
        <w:jc w:val="both"/>
        <w:rPr>
          <w:rFonts w:ascii="Verdana" w:hAnsi="Verdana"/>
          <w:b/>
        </w:rPr>
      </w:pPr>
    </w:p>
    <w:p w14:paraId="2C1C82E3" w14:textId="77777777" w:rsidR="00D06748" w:rsidRPr="00616D45" w:rsidRDefault="00D06748" w:rsidP="00D06748">
      <w:pPr>
        <w:pStyle w:val="Copyright"/>
        <w:jc w:val="both"/>
        <w:rPr>
          <w:rFonts w:ascii="Verdana" w:hAnsi="Verdana"/>
          <w:b/>
        </w:rPr>
      </w:pPr>
      <w:r w:rsidRPr="00616D45">
        <w:rPr>
          <w:rFonts w:ascii="Verdana" w:hAnsi="Verdana"/>
          <w:b/>
        </w:rPr>
        <w:t>Copyright</w:t>
      </w:r>
    </w:p>
    <w:p w14:paraId="5CD60DD0" w14:textId="77777777" w:rsidR="00D06748" w:rsidRPr="00616D45" w:rsidRDefault="00D06748" w:rsidP="00D06748">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ADCCC1E" w14:textId="77777777" w:rsidR="00D06748" w:rsidRPr="00616D45" w:rsidRDefault="00D06748" w:rsidP="00D06748">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238F4F6D" w14:textId="77777777" w:rsidR="00D06748" w:rsidRPr="00616D45" w:rsidRDefault="00D06748" w:rsidP="00D06748">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4BE6C8BC" w14:textId="586DAAD1" w:rsidR="00D06748" w:rsidRPr="00616D45" w:rsidRDefault="00D06748" w:rsidP="00D06748">
      <w:pPr>
        <w:pStyle w:val="Copyright"/>
        <w:jc w:val="both"/>
        <w:rPr>
          <w:rFonts w:ascii="Verdana" w:hAnsi="Verdana"/>
          <w:b/>
        </w:rPr>
      </w:pPr>
      <w:r w:rsidRPr="00616D45">
        <w:rPr>
          <w:rFonts w:ascii="Verdana" w:hAnsi="Verdana"/>
          <w:b/>
        </w:rPr>
        <w:t>Disclaimer</w:t>
      </w:r>
      <w:r w:rsidR="0075528A">
        <w:rPr>
          <w:rFonts w:ascii="Verdana" w:hAnsi="Verdana"/>
          <w:b/>
        </w:rPr>
        <w:t xml:space="preserve"> </w:t>
      </w:r>
    </w:p>
    <w:p w14:paraId="6FAFC0B7" w14:textId="77777777" w:rsidR="00D06748" w:rsidRPr="00616D45" w:rsidRDefault="00D06748" w:rsidP="00D06748">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44812650" w14:textId="77777777" w:rsidR="00D06748" w:rsidRPr="00616D45" w:rsidRDefault="00D06748" w:rsidP="00D06748">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29A7B264" w14:textId="77777777" w:rsidR="00D06748" w:rsidRPr="00616D45" w:rsidRDefault="00D06748" w:rsidP="00D06748">
      <w:pPr>
        <w:pStyle w:val="Copyright"/>
        <w:jc w:val="both"/>
        <w:rPr>
          <w:rFonts w:ascii="Verdana" w:hAnsi="Verdana"/>
          <w:b/>
        </w:rPr>
      </w:pPr>
      <w:r w:rsidRPr="00616D45">
        <w:rPr>
          <w:rFonts w:ascii="Verdana" w:hAnsi="Verdana"/>
          <w:b/>
        </w:rPr>
        <w:t>Acknowledgement</w:t>
      </w:r>
    </w:p>
    <w:p w14:paraId="21736C50" w14:textId="5FD4270A" w:rsidR="00550CC1" w:rsidRDefault="00D06748" w:rsidP="00D06748">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68EA9182" w14:textId="77777777" w:rsidR="00550CC1" w:rsidRDefault="00550CC1">
      <w:pPr>
        <w:rPr>
          <w:rFonts w:ascii="Verdana" w:eastAsia="Times New Roman" w:hAnsi="Verdana" w:cs="Arial"/>
          <w:color w:val="000000"/>
          <w:sz w:val="20"/>
          <w:szCs w:val="20"/>
          <w:lang w:val="en-AU" w:eastAsia="en-GB"/>
        </w:rPr>
      </w:pPr>
      <w:r>
        <w:rPr>
          <w:rFonts w:ascii="Verdana" w:hAnsi="Verdana"/>
        </w:rPr>
        <w:br w:type="page"/>
      </w:r>
    </w:p>
    <w:p w14:paraId="00E6DDDB" w14:textId="77777777" w:rsidR="00550CC1" w:rsidRPr="00631D36" w:rsidRDefault="00550CC1" w:rsidP="00550CC1">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Pr>
          <w:rFonts w:ascii="Verdana" w:hAnsi="Verdana" w:cstheme="minorHAnsi"/>
          <w:b/>
          <w:noProof/>
          <w:color w:val="2B4574" w:themeColor="accent1" w:themeShade="BF"/>
          <w:sz w:val="48"/>
        </w:rPr>
        <w:t xml:space="preserve"> Pack</w:t>
      </w:r>
      <w:r w:rsidRPr="00631D36">
        <w:rPr>
          <w:rFonts w:ascii="Verdana" w:hAnsi="Verdana" w:cstheme="minorHAnsi"/>
          <w:b/>
          <w:noProof/>
          <w:color w:val="2B4574" w:themeColor="accent1" w:themeShade="BF"/>
          <w:sz w:val="48"/>
        </w:rPr>
        <w:t xml:space="preserve"> </w:t>
      </w:r>
    </w:p>
    <w:p w14:paraId="33D9DD3F" w14:textId="77777777" w:rsidR="00550CC1" w:rsidRPr="00631D36" w:rsidRDefault="00550CC1" w:rsidP="00550CC1">
      <w:pPr>
        <w:pStyle w:val="Title"/>
        <w:jc w:val="both"/>
        <w:rPr>
          <w:rFonts w:ascii="Verdana" w:hAnsi="Verdana" w:cstheme="minorHAnsi"/>
          <w:sz w:val="48"/>
        </w:rPr>
      </w:pPr>
    </w:p>
    <w:p w14:paraId="480986B0" w14:textId="77777777" w:rsidR="00550CC1" w:rsidRPr="00631D36" w:rsidRDefault="00550CC1" w:rsidP="00550CC1">
      <w:pPr>
        <w:pStyle w:val="Title"/>
        <w:jc w:val="both"/>
        <w:rPr>
          <w:rFonts w:ascii="Verdana" w:hAnsi="Verdana" w:cstheme="minorHAnsi"/>
          <w:sz w:val="48"/>
        </w:rPr>
      </w:pPr>
      <w:r w:rsidRPr="00631D36">
        <w:rPr>
          <w:rFonts w:ascii="Verdana" w:hAnsi="Verdana" w:cstheme="minorHAnsi"/>
          <w:sz w:val="48"/>
        </w:rPr>
        <w:t>What is the purpose of this document?</w:t>
      </w:r>
    </w:p>
    <w:p w14:paraId="3080FA3F" w14:textId="77777777" w:rsidR="00550CC1" w:rsidRPr="00631D36" w:rsidRDefault="00550CC1" w:rsidP="00550CC1">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Student</w:t>
      </w:r>
      <w:r>
        <w:rPr>
          <w:rFonts w:ascii="Verdana" w:hAnsi="Verdana" w:cstheme="minorHAnsi"/>
          <w:b/>
          <w:sz w:val="24"/>
        </w:rPr>
        <w:t xml:space="preserve"> </w:t>
      </w:r>
      <w:r>
        <w:rPr>
          <w:rFonts w:ascii="Verdana" w:hAnsi="Verdana" w:cstheme="minorHAnsi"/>
          <w:sz w:val="20"/>
        </w:rPr>
        <w:t>Pack</w:t>
      </w:r>
      <w:r w:rsidRPr="00631D36">
        <w:rPr>
          <w:rFonts w:ascii="Verdana" w:hAnsi="Verdana" w:cstheme="minorHAnsi"/>
          <w:sz w:val="20"/>
        </w:rPr>
        <w:t xml:space="preserve"> is </w:t>
      </w:r>
      <w:r>
        <w:rPr>
          <w:rFonts w:ascii="Verdana" w:hAnsi="Verdana" w:cstheme="minorHAnsi"/>
          <w:sz w:val="20"/>
        </w:rPr>
        <w:t>the</w:t>
      </w:r>
      <w:r w:rsidRPr="00631D36">
        <w:rPr>
          <w:rFonts w:ascii="Verdana" w:hAnsi="Verdana" w:cstheme="minorHAnsi"/>
          <w:sz w:val="20"/>
        </w:rPr>
        <w:t xml:space="preserve"> document </w:t>
      </w:r>
      <w:r>
        <w:rPr>
          <w:rFonts w:ascii="Verdana" w:hAnsi="Verdana" w:cstheme="minorHAnsi"/>
          <w:sz w:val="20"/>
        </w:rPr>
        <w:t xml:space="preserve">you, the </w:t>
      </w:r>
      <w:r w:rsidRPr="00631D36">
        <w:rPr>
          <w:rFonts w:ascii="Verdana" w:hAnsi="Verdana" w:cstheme="minorHAnsi"/>
          <w:sz w:val="20"/>
        </w:rPr>
        <w:t>student</w:t>
      </w:r>
      <w:r>
        <w:rPr>
          <w:rFonts w:ascii="Verdana" w:hAnsi="Verdana" w:cstheme="minorHAnsi"/>
          <w:sz w:val="20"/>
        </w:rPr>
        <w:t>, needs to</w:t>
      </w:r>
      <w:r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Pr="00631D36">
        <w:rPr>
          <w:rFonts w:ascii="Verdana" w:hAnsi="Verdana" w:cstheme="minorHAnsi"/>
          <w:sz w:val="20"/>
        </w:rPr>
        <w:t xml:space="preserve">context and conditions of </w:t>
      </w:r>
      <w:r>
        <w:rPr>
          <w:rFonts w:ascii="Verdana" w:hAnsi="Verdana" w:cstheme="minorHAnsi"/>
          <w:sz w:val="20"/>
        </w:rPr>
        <w:t xml:space="preserve">your </w:t>
      </w:r>
      <w:r w:rsidRPr="00631D36">
        <w:rPr>
          <w:rFonts w:ascii="Verdana" w:hAnsi="Verdana" w:cstheme="minorHAnsi"/>
          <w:sz w:val="20"/>
        </w:rPr>
        <w:t xml:space="preserve">assessment, </w:t>
      </w:r>
      <w:r>
        <w:rPr>
          <w:rFonts w:ascii="Verdana" w:hAnsi="Verdana" w:cstheme="minorHAnsi"/>
          <w:sz w:val="20"/>
        </w:rPr>
        <w:t xml:space="preserve">the </w:t>
      </w:r>
      <w:r w:rsidRPr="00631D36">
        <w:rPr>
          <w:rFonts w:ascii="Verdana" w:hAnsi="Verdana" w:cstheme="minorHAnsi"/>
          <w:sz w:val="20"/>
        </w:rPr>
        <w:t xml:space="preserve">tasks to be </w:t>
      </w:r>
      <w:r>
        <w:rPr>
          <w:rFonts w:ascii="Verdana" w:hAnsi="Verdana" w:cstheme="minorHAnsi"/>
          <w:sz w:val="20"/>
        </w:rPr>
        <w:t>completed by you</w:t>
      </w:r>
      <w:r w:rsidRPr="00631D36">
        <w:rPr>
          <w:rFonts w:ascii="Verdana" w:hAnsi="Verdana" w:cstheme="minorHAnsi"/>
          <w:sz w:val="20"/>
        </w:rPr>
        <w:t xml:space="preserve"> and an outline of the evidence to be gathered.</w:t>
      </w:r>
    </w:p>
    <w:p w14:paraId="5F0D1F0C" w14:textId="77777777" w:rsidR="00550CC1" w:rsidRPr="00631D36" w:rsidRDefault="00550CC1" w:rsidP="00550CC1">
      <w:pPr>
        <w:pStyle w:val="NoSpacing"/>
        <w:jc w:val="both"/>
        <w:rPr>
          <w:rFonts w:ascii="Verdana" w:hAnsi="Verdana" w:cstheme="minorHAnsi"/>
          <w:b/>
          <w:sz w:val="20"/>
        </w:rPr>
      </w:pPr>
    </w:p>
    <w:p w14:paraId="156CF93C" w14:textId="77777777" w:rsidR="00550CC1" w:rsidRPr="00631D36" w:rsidRDefault="00550CC1" w:rsidP="00550CC1">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10A23F87" w14:textId="77777777" w:rsidR="00550CC1" w:rsidRPr="00631D36" w:rsidRDefault="00550CC1" w:rsidP="00550CC1">
      <w:pPr>
        <w:pStyle w:val="NoSpacing"/>
        <w:jc w:val="both"/>
        <w:rPr>
          <w:rFonts w:ascii="Verdana" w:hAnsi="Verdana" w:cstheme="minorHAnsi"/>
          <w:sz w:val="20"/>
        </w:rPr>
      </w:pPr>
    </w:p>
    <w:p w14:paraId="3B6BD185" w14:textId="77777777" w:rsidR="00550CC1" w:rsidRPr="00631D36" w:rsidRDefault="00550CC1" w:rsidP="00550CC1">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251ACFD" w14:textId="77777777" w:rsidR="00550CC1" w:rsidRDefault="00550CC1" w:rsidP="00550CC1">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02663F4E" w14:textId="77777777" w:rsidR="00550CC1" w:rsidRPr="00631D36" w:rsidRDefault="00550CC1" w:rsidP="00550CC1">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Pr="00631D36">
        <w:rPr>
          <w:rFonts w:ascii="Verdana" w:hAnsi="Verdana" w:cstheme="minorHAnsi"/>
          <w:sz w:val="20"/>
        </w:rPr>
        <w:t xml:space="preserve"> </w:t>
      </w:r>
    </w:p>
    <w:p w14:paraId="27973B33" w14:textId="77777777" w:rsidR="00550CC1" w:rsidRPr="00631D36" w:rsidRDefault="00550CC1" w:rsidP="00550CC1">
      <w:pPr>
        <w:pStyle w:val="NoSpacing"/>
        <w:jc w:val="both"/>
        <w:rPr>
          <w:rFonts w:ascii="Verdana" w:hAnsi="Verdana" w:cstheme="minorHAnsi"/>
          <w:sz w:val="20"/>
        </w:rPr>
      </w:pPr>
    </w:p>
    <w:p w14:paraId="6FC6DF48" w14:textId="77777777" w:rsidR="00550CC1" w:rsidRPr="00CE16E2" w:rsidRDefault="00550CC1" w:rsidP="00550CC1">
      <w:pPr>
        <w:pStyle w:val="NoSpacing"/>
        <w:jc w:val="both"/>
        <w:rPr>
          <w:rFonts w:ascii="Verdana" w:hAnsi="Verdana" w:cstheme="minorHAnsi"/>
          <w:b/>
          <w:sz w:val="24"/>
        </w:rPr>
      </w:pPr>
      <w:r w:rsidRPr="00CE16E2">
        <w:rPr>
          <w:rFonts w:ascii="Verdana" w:hAnsi="Verdana" w:cstheme="minorHAnsi"/>
          <w:b/>
          <w:sz w:val="24"/>
        </w:rPr>
        <w:t xml:space="preserve">Student Evaluation Form </w:t>
      </w:r>
    </w:p>
    <w:p w14:paraId="3B70B023" w14:textId="77777777" w:rsidR="00550CC1" w:rsidRPr="00CE16E2" w:rsidRDefault="00550CC1" w:rsidP="00550CC1">
      <w:pPr>
        <w:pStyle w:val="NoSpacing"/>
        <w:jc w:val="both"/>
        <w:rPr>
          <w:rFonts w:ascii="Verdana" w:hAnsi="Verdana" w:cstheme="minorHAnsi"/>
          <w:b/>
          <w:sz w:val="24"/>
        </w:rPr>
      </w:pPr>
    </w:p>
    <w:p w14:paraId="6D22069A" w14:textId="77777777" w:rsidR="00550CC1" w:rsidRPr="00631D36" w:rsidRDefault="00550CC1" w:rsidP="00550CC1">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Students are encouraged to evaluate this document and provide constructive feedback to their </w:t>
      </w:r>
      <w:r>
        <w:rPr>
          <w:rFonts w:ascii="Verdana" w:hAnsi="Verdana" w:cstheme="minorHAnsi"/>
          <w:sz w:val="20"/>
        </w:rPr>
        <w:t>training organisation</w:t>
      </w:r>
      <w:r w:rsidRPr="00CE16E2">
        <w:rPr>
          <w:rFonts w:ascii="Verdana" w:hAnsi="Verdana" w:cstheme="minorHAnsi"/>
          <w:sz w:val="20"/>
        </w:rPr>
        <w:t xml:space="preserve"> if they feel that this document can be improved</w:t>
      </w:r>
      <w:bookmarkEnd w:id="8"/>
      <w:r w:rsidRPr="00CE16E2">
        <w:rPr>
          <w:rFonts w:ascii="Verdana" w:hAnsi="Verdana" w:cstheme="minorHAnsi"/>
          <w:sz w:val="20"/>
        </w:rPr>
        <w:t>.</w:t>
      </w:r>
      <w:r w:rsidRPr="00631D36">
        <w:rPr>
          <w:rFonts w:ascii="Verdana" w:hAnsi="Verdana" w:cstheme="minorHAnsi"/>
          <w:sz w:val="20"/>
        </w:rPr>
        <w:t xml:space="preserve"> </w:t>
      </w:r>
    </w:p>
    <w:p w14:paraId="4D64449F" w14:textId="77777777" w:rsidR="00550CC1" w:rsidRPr="00631D36" w:rsidRDefault="00550CC1" w:rsidP="00550CC1">
      <w:pPr>
        <w:pStyle w:val="NoSpacing"/>
        <w:jc w:val="both"/>
        <w:rPr>
          <w:rFonts w:ascii="Verdana" w:hAnsi="Verdana" w:cstheme="minorHAnsi"/>
          <w:sz w:val="20"/>
        </w:rPr>
      </w:pPr>
    </w:p>
    <w:p w14:paraId="1AA95936" w14:textId="77777777" w:rsidR="00550CC1" w:rsidRDefault="00550CC1" w:rsidP="00550CC1">
      <w:pPr>
        <w:pStyle w:val="NoSpacing"/>
        <w:jc w:val="both"/>
        <w:rPr>
          <w:rFonts w:ascii="Verdana" w:hAnsi="Verdana" w:cstheme="minorHAnsi"/>
          <w:b/>
          <w:sz w:val="24"/>
        </w:rPr>
      </w:pPr>
      <w:r w:rsidRPr="00C622C6">
        <w:rPr>
          <w:rFonts w:ascii="Verdana" w:hAnsi="Verdana" w:cstheme="minorHAnsi"/>
          <w:b/>
          <w:sz w:val="24"/>
        </w:rPr>
        <w:t xml:space="preserve">Link </w:t>
      </w:r>
      <w:r>
        <w:rPr>
          <w:rFonts w:ascii="Verdana" w:hAnsi="Verdana" w:cstheme="minorHAnsi"/>
          <w:b/>
          <w:sz w:val="24"/>
        </w:rPr>
        <w:t>to</w:t>
      </w:r>
      <w:r w:rsidRPr="00C622C6">
        <w:rPr>
          <w:rFonts w:ascii="Verdana" w:hAnsi="Verdana" w:cstheme="minorHAnsi"/>
          <w:b/>
          <w:sz w:val="24"/>
        </w:rPr>
        <w:t xml:space="preserve"> other unit documents</w:t>
      </w:r>
    </w:p>
    <w:p w14:paraId="6DD03119" w14:textId="77777777" w:rsidR="00550CC1" w:rsidRPr="00C622C6" w:rsidRDefault="00550CC1" w:rsidP="00550CC1">
      <w:pPr>
        <w:pStyle w:val="NoSpacing"/>
        <w:jc w:val="both"/>
        <w:rPr>
          <w:rFonts w:ascii="Verdana" w:hAnsi="Verdana" w:cstheme="minorHAnsi"/>
          <w:sz w:val="24"/>
        </w:rPr>
      </w:pPr>
      <w:bookmarkStart w:id="9" w:name="_Hlk10032357"/>
    </w:p>
    <w:p w14:paraId="66F88D08" w14:textId="77777777" w:rsidR="00550CC1" w:rsidRPr="00C622C6" w:rsidRDefault="00550CC1" w:rsidP="00550CC1">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Pr>
          <w:rFonts w:ascii="Verdana" w:hAnsi="Verdana" w:cstheme="minorHAnsi"/>
          <w:sz w:val="20"/>
        </w:rPr>
        <w:t xml:space="preserve"> 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Pr>
          <w:rFonts w:ascii="Verdana" w:hAnsi="Verdana" w:cstheme="minorHAnsi"/>
          <w:sz w:val="20"/>
        </w:rPr>
        <w:t>student</w:t>
      </w:r>
      <w:r w:rsidRPr="00C622C6">
        <w:rPr>
          <w:rFonts w:ascii="Verdana" w:hAnsi="Verdana" w:cstheme="minorHAnsi"/>
          <w:sz w:val="20"/>
        </w:rPr>
        <w:t xml:space="preserve">. </w:t>
      </w:r>
    </w:p>
    <w:p w14:paraId="68475CF9" w14:textId="77777777" w:rsidR="00550CC1" w:rsidRPr="00C622C6" w:rsidRDefault="00550CC1" w:rsidP="00550CC1">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14C699F8" w14:textId="77777777" w:rsidR="00550CC1" w:rsidRPr="004C65CA" w:rsidRDefault="00550CC1" w:rsidP="00550CC1">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Pr>
          <w:rFonts w:ascii="Verdana" w:hAnsi="Verdana" w:cstheme="minorHAnsi"/>
          <w:sz w:val="20"/>
        </w:rPr>
        <w:t xml:space="preserve">Training Organisation staff and </w:t>
      </w:r>
      <w:r w:rsidRPr="00C622C6">
        <w:rPr>
          <w:rFonts w:ascii="Verdana" w:hAnsi="Verdana" w:cstheme="minorHAnsi"/>
          <w:sz w:val="20"/>
        </w:rPr>
        <w:t>student</w:t>
      </w:r>
      <w:r>
        <w:rPr>
          <w:rFonts w:ascii="Verdana" w:hAnsi="Verdana" w:cstheme="minorHAnsi"/>
          <w:sz w:val="20"/>
        </w:rPr>
        <w:t>s</w:t>
      </w:r>
      <w:r w:rsidRPr="00C622C6">
        <w:rPr>
          <w:rFonts w:ascii="Verdana" w:hAnsi="Verdana" w:cstheme="minorHAnsi"/>
          <w:sz w:val="20"/>
        </w:rPr>
        <w:t xml:space="preserve">. </w:t>
      </w:r>
    </w:p>
    <w:bookmarkEnd w:id="9"/>
    <w:p w14:paraId="220D8CF2" w14:textId="77777777" w:rsidR="00550CC1" w:rsidRPr="00631D36" w:rsidRDefault="00550CC1" w:rsidP="00550CC1">
      <w:pPr>
        <w:pStyle w:val="NoSpacing"/>
        <w:jc w:val="both"/>
        <w:rPr>
          <w:rFonts w:ascii="Verdana" w:hAnsi="Verdana" w:cstheme="minorHAnsi"/>
          <w:sz w:val="20"/>
        </w:rPr>
      </w:pPr>
    </w:p>
    <w:p w14:paraId="7CE4EF2F" w14:textId="77777777" w:rsidR="00550CC1" w:rsidRPr="00631D36" w:rsidRDefault="00550CC1" w:rsidP="00550CC1">
      <w:pPr>
        <w:pStyle w:val="NoSpacing"/>
        <w:jc w:val="both"/>
        <w:rPr>
          <w:rFonts w:ascii="Verdana" w:hAnsi="Verdana" w:cstheme="minorHAnsi"/>
          <w:sz w:val="20"/>
        </w:rPr>
      </w:pPr>
    </w:p>
    <w:p w14:paraId="75B8E504" w14:textId="77777777" w:rsidR="00550CC1" w:rsidRPr="00163C39" w:rsidRDefault="00550CC1" w:rsidP="00550CC1">
      <w:pPr>
        <w:pStyle w:val="Title"/>
        <w:jc w:val="both"/>
        <w:rPr>
          <w:rFonts w:ascii="Verdana" w:hAnsi="Verdana" w:cstheme="minorHAnsi"/>
          <w:b/>
          <w:sz w:val="28"/>
          <w:szCs w:val="28"/>
        </w:rPr>
      </w:pPr>
      <w:r w:rsidRPr="00163C39">
        <w:rPr>
          <w:rFonts w:ascii="Verdana" w:hAnsi="Verdana" w:cstheme="minorHAnsi"/>
          <w:b/>
          <w:sz w:val="28"/>
          <w:szCs w:val="28"/>
        </w:rPr>
        <w:t>Document Usage</w:t>
      </w:r>
    </w:p>
    <w:p w14:paraId="5136CFE6" w14:textId="77777777" w:rsidR="00550CC1" w:rsidRPr="002D3AF4" w:rsidRDefault="00550CC1" w:rsidP="00550CC1">
      <w:pPr>
        <w:pStyle w:val="NoSpacing"/>
        <w:jc w:val="both"/>
        <w:rPr>
          <w:rFonts w:ascii="Verdana" w:hAnsi="Verdana" w:cstheme="minorHAnsi"/>
          <w:sz w:val="18"/>
          <w:szCs w:val="18"/>
        </w:rPr>
      </w:pPr>
      <w:r w:rsidRPr="002D3AF4">
        <w:rPr>
          <w:rFonts w:ascii="Verdana" w:hAnsi="Verdana" w:cstheme="minorHAnsi"/>
          <w:sz w:val="18"/>
          <w:szCs w:val="18"/>
        </w:rPr>
        <w:t xml:space="preserve">CAQA Resources </w:t>
      </w:r>
    </w:p>
    <w:p w14:paraId="3ED297BA" w14:textId="77777777" w:rsidR="00550CC1" w:rsidRPr="002D3AF4" w:rsidRDefault="008F15BF" w:rsidP="00550CC1">
      <w:pPr>
        <w:pStyle w:val="NoSpacing"/>
        <w:jc w:val="both"/>
        <w:rPr>
          <w:rFonts w:ascii="Verdana" w:hAnsi="Verdana" w:cstheme="minorHAnsi"/>
          <w:sz w:val="18"/>
          <w:szCs w:val="18"/>
        </w:rPr>
      </w:pPr>
      <w:hyperlink r:id="rId10" w:history="1">
        <w:r w:rsidR="00550CC1" w:rsidRPr="002D3AF4">
          <w:rPr>
            <w:rStyle w:val="Hyperlink"/>
            <w:rFonts w:ascii="Verdana" w:hAnsi="Verdana" w:cstheme="minorHAnsi"/>
            <w:sz w:val="18"/>
            <w:szCs w:val="18"/>
          </w:rPr>
          <w:t>https://caqaresources.com.au/</w:t>
        </w:r>
      </w:hyperlink>
      <w:r w:rsidR="00550CC1" w:rsidRPr="002D3AF4">
        <w:rPr>
          <w:rFonts w:ascii="Verdana" w:hAnsi="Verdana" w:cstheme="minorHAnsi"/>
          <w:sz w:val="18"/>
          <w:szCs w:val="18"/>
        </w:rPr>
        <w:t xml:space="preserve"> </w:t>
      </w:r>
    </w:p>
    <w:p w14:paraId="30138700" w14:textId="77777777" w:rsidR="00550CC1" w:rsidRPr="002D3AF4" w:rsidRDefault="00550CC1" w:rsidP="00550CC1">
      <w:pPr>
        <w:pStyle w:val="NoSpacing"/>
        <w:jc w:val="both"/>
        <w:rPr>
          <w:rFonts w:ascii="Verdana" w:hAnsi="Verdana" w:cstheme="minorHAnsi"/>
          <w:sz w:val="18"/>
          <w:szCs w:val="18"/>
        </w:rPr>
      </w:pPr>
    </w:p>
    <w:p w14:paraId="782EC8F6" w14:textId="77777777" w:rsidR="00550CC1" w:rsidRPr="002D3AF4" w:rsidRDefault="00550CC1" w:rsidP="00550CC1">
      <w:pPr>
        <w:pStyle w:val="NoSpacing"/>
        <w:jc w:val="both"/>
        <w:rPr>
          <w:rFonts w:ascii="Verdana" w:hAnsi="Verdana" w:cstheme="minorHAnsi"/>
          <w:sz w:val="18"/>
          <w:szCs w:val="18"/>
        </w:rPr>
      </w:pPr>
      <w:r>
        <w:rPr>
          <w:rFonts w:ascii="Verdana" w:hAnsi="Verdana" w:cstheme="minorHAnsi"/>
          <w:sz w:val="18"/>
          <w:szCs w:val="18"/>
        </w:rPr>
        <w:t>Student Pack</w:t>
      </w:r>
      <w:r w:rsidRPr="002D3AF4">
        <w:rPr>
          <w:rFonts w:ascii="Verdana" w:hAnsi="Verdana" w:cstheme="minorHAnsi"/>
          <w:sz w:val="18"/>
          <w:szCs w:val="18"/>
        </w:rPr>
        <w:t xml:space="preserve"> © 2019 CAQA Resources</w:t>
      </w:r>
      <w:r>
        <w:rPr>
          <w:rFonts w:ascii="Verdana" w:hAnsi="Verdana" w:cstheme="minorHAnsi"/>
          <w:sz w:val="18"/>
          <w:szCs w:val="18"/>
        </w:rPr>
        <w:t>,</w:t>
      </w:r>
      <w:r w:rsidRPr="002D3AF4">
        <w:rPr>
          <w:rFonts w:ascii="Verdana" w:hAnsi="Verdana" w:cstheme="minorHAnsi"/>
          <w:sz w:val="18"/>
          <w:szCs w:val="18"/>
        </w:rPr>
        <w:t xml:space="preserve"> CAQA</w:t>
      </w:r>
      <w:r>
        <w:rPr>
          <w:rFonts w:ascii="Verdana" w:hAnsi="Verdana" w:cstheme="minorHAnsi"/>
          <w:sz w:val="18"/>
          <w:szCs w:val="18"/>
        </w:rPr>
        <w:t xml:space="preserve"> and</w:t>
      </w:r>
      <w:r w:rsidRPr="002D3AF4">
        <w:rPr>
          <w:rFonts w:ascii="Verdana" w:hAnsi="Verdana" w:cstheme="minorHAnsi"/>
          <w:sz w:val="18"/>
          <w:szCs w:val="18"/>
        </w:rPr>
        <w:t xml:space="preserve"> RTO Training Resources</w:t>
      </w:r>
    </w:p>
    <w:p w14:paraId="35E08DE3" w14:textId="77777777" w:rsidR="00550CC1" w:rsidRPr="002D3AF4" w:rsidRDefault="00550CC1" w:rsidP="00550CC1">
      <w:pPr>
        <w:pStyle w:val="NoSpacing"/>
        <w:jc w:val="both"/>
        <w:rPr>
          <w:rFonts w:ascii="Verdana" w:hAnsi="Verdana" w:cstheme="minorHAnsi"/>
          <w:sz w:val="18"/>
          <w:szCs w:val="18"/>
        </w:rPr>
      </w:pPr>
    </w:p>
    <w:p w14:paraId="02B01582" w14:textId="77777777" w:rsidR="00550CC1" w:rsidRPr="002D3AF4" w:rsidRDefault="00550CC1" w:rsidP="00550CC1">
      <w:pPr>
        <w:pStyle w:val="NoSpacing"/>
        <w:jc w:val="both"/>
        <w:rPr>
          <w:rFonts w:ascii="Verdana" w:hAnsi="Verdana" w:cstheme="minorHAnsi"/>
          <w:sz w:val="18"/>
          <w:szCs w:val="18"/>
        </w:rPr>
      </w:pPr>
      <w:r w:rsidRPr="002D3AF4">
        <w:rPr>
          <w:rFonts w:ascii="Verdana" w:hAnsi="Verdana" w:cstheme="minorHAnsi"/>
          <w:sz w:val="18"/>
          <w:szCs w:val="18"/>
        </w:rPr>
        <w:t xml:space="preserve">This template and all </w:t>
      </w:r>
      <w:proofErr w:type="gramStart"/>
      <w:r w:rsidRPr="002D3AF4">
        <w:rPr>
          <w:rFonts w:ascii="Verdana" w:hAnsi="Verdana" w:cstheme="minorHAnsi"/>
          <w:sz w:val="18"/>
          <w:szCs w:val="18"/>
        </w:rPr>
        <w:t>its</w:t>
      </w:r>
      <w:proofErr w:type="gramEnd"/>
      <w:r w:rsidRPr="002D3AF4">
        <w:rPr>
          <w:rFonts w:ascii="Verdana" w:hAnsi="Verdana" w:cstheme="minorHAnsi"/>
          <w:sz w:val="18"/>
          <w:szCs w:val="18"/>
        </w:rPr>
        <w:t xml:space="preserve"> including associated content is a copyrighted work under Australian and other copyright laws. Do not submit copies or modifications of this template to any website or any third parties. Please review the following license agreement to learn how you may or may not use this template. </w:t>
      </w:r>
    </w:p>
    <w:p w14:paraId="3835E01D" w14:textId="77777777" w:rsidR="00550CC1" w:rsidRPr="002D3AF4" w:rsidRDefault="00550CC1" w:rsidP="00550CC1">
      <w:pPr>
        <w:pStyle w:val="NoSpacing"/>
        <w:jc w:val="both"/>
        <w:rPr>
          <w:rFonts w:ascii="Verdana" w:hAnsi="Verdana" w:cstheme="minorHAnsi"/>
          <w:sz w:val="18"/>
          <w:szCs w:val="18"/>
        </w:rPr>
      </w:pPr>
    </w:p>
    <w:p w14:paraId="05E381BF" w14:textId="77777777" w:rsidR="00550CC1" w:rsidRPr="002D3AF4" w:rsidRDefault="008F15BF" w:rsidP="00550CC1">
      <w:pPr>
        <w:pStyle w:val="NoSpacing"/>
        <w:jc w:val="both"/>
        <w:rPr>
          <w:rFonts w:ascii="Verdana" w:hAnsi="Verdana" w:cstheme="minorHAnsi"/>
          <w:sz w:val="18"/>
          <w:szCs w:val="18"/>
        </w:rPr>
      </w:pPr>
      <w:hyperlink r:id="rId11" w:history="1">
        <w:r w:rsidR="00550CC1" w:rsidRPr="002D3AF4">
          <w:rPr>
            <w:rStyle w:val="Hyperlink"/>
            <w:rFonts w:ascii="Verdana" w:hAnsi="Verdana" w:cstheme="minorHAnsi"/>
            <w:b/>
            <w:sz w:val="18"/>
            <w:szCs w:val="18"/>
          </w:rPr>
          <w:t>License Agreement:</w:t>
        </w:r>
        <w:r w:rsidR="00550CC1" w:rsidRPr="002D3AF4">
          <w:rPr>
            <w:rStyle w:val="Hyperlink"/>
            <w:rFonts w:ascii="Verdana" w:hAnsi="Verdana" w:cstheme="minorHAnsi"/>
            <w:sz w:val="18"/>
            <w:szCs w:val="18"/>
          </w:rPr>
          <w:t xml:space="preserve"> </w:t>
        </w:r>
      </w:hyperlink>
      <w:r w:rsidR="00550CC1" w:rsidRPr="002D3AF4">
        <w:rPr>
          <w:rFonts w:ascii="Verdana" w:hAnsi="Verdana" w:cstheme="minorHAnsi"/>
          <w:sz w:val="18"/>
          <w:szCs w:val="18"/>
        </w:rPr>
        <w:t xml:space="preserve"> </w:t>
      </w:r>
    </w:p>
    <w:p w14:paraId="03F53244" w14:textId="77777777" w:rsidR="00550CC1" w:rsidRPr="002D3AF4" w:rsidRDefault="00550CC1" w:rsidP="00550CC1">
      <w:pPr>
        <w:pStyle w:val="NoSpacing"/>
        <w:jc w:val="both"/>
        <w:rPr>
          <w:rFonts w:ascii="Verdana" w:hAnsi="Verdana" w:cstheme="minorHAnsi"/>
          <w:sz w:val="18"/>
          <w:szCs w:val="18"/>
        </w:rPr>
      </w:pPr>
      <w:r w:rsidRPr="002D3AF4">
        <w:rPr>
          <w:rFonts w:ascii="Verdana" w:hAnsi="Verdana" w:cstheme="minorHAnsi"/>
          <w:color w:val="464646"/>
          <w:sz w:val="18"/>
          <w:szCs w:val="18"/>
        </w:rPr>
        <w:br/>
      </w:r>
      <w:r w:rsidRPr="002D3AF4">
        <w:rPr>
          <w:rFonts w:ascii="Verdana" w:hAnsi="Verdana" w:cstheme="minorHAnsi"/>
          <w:sz w:val="18"/>
          <w:szCs w:val="18"/>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to use for a specific intended purpose. The only exception is brief quotations embodied in critical reviews and certain other noncommercial uses permitted by Copyright Act 1968 (Cth). For permission requests, write to the publisher, addressed “Attention: Permissions Coordinator,” at the address below. </w:t>
      </w:r>
    </w:p>
    <w:p w14:paraId="7095FED1" w14:textId="77777777" w:rsidR="00550CC1" w:rsidRPr="002D3AF4" w:rsidRDefault="00550CC1" w:rsidP="00550CC1">
      <w:pPr>
        <w:pStyle w:val="NoSpacing"/>
        <w:jc w:val="both"/>
        <w:rPr>
          <w:rFonts w:ascii="Verdana" w:hAnsi="Verdana" w:cstheme="minorHAnsi"/>
          <w:sz w:val="20"/>
          <w:szCs w:val="20"/>
        </w:rPr>
      </w:pPr>
    </w:p>
    <w:p w14:paraId="455D86E5" w14:textId="77777777" w:rsidR="00550CC1" w:rsidRPr="00631D36" w:rsidRDefault="00550CC1" w:rsidP="00550CC1">
      <w:pPr>
        <w:pStyle w:val="NoSpacing"/>
        <w:jc w:val="both"/>
        <w:rPr>
          <w:rFonts w:ascii="Verdana" w:hAnsi="Verdana" w:cstheme="minorHAnsi"/>
          <w:sz w:val="20"/>
        </w:rPr>
      </w:pPr>
      <w:r w:rsidRPr="002D3AF4">
        <w:rPr>
          <w:rFonts w:ascii="Verdana" w:hAnsi="Verdana" w:cstheme="minorHAnsi"/>
          <w:sz w:val="18"/>
          <w:szCs w:val="18"/>
        </w:rPr>
        <w:t>If you believe that information of any kind in this publication is an infringement of copyright, in the material in which you either own the copyright or are authorised to exercise the rights of a copyright owner, and then please advise us by contacting CAQA, Career Calling</w:t>
      </w:r>
      <w:r>
        <w:rPr>
          <w:rFonts w:ascii="Verdana" w:hAnsi="Verdana" w:cstheme="minorHAnsi"/>
          <w:sz w:val="18"/>
          <w:szCs w:val="18"/>
        </w:rPr>
        <w:t xml:space="preserve"> International</w:t>
      </w:r>
      <w:r w:rsidRPr="002D3AF4">
        <w:rPr>
          <w:rFonts w:ascii="Verdana" w:hAnsi="Verdana" w:cstheme="minorHAnsi"/>
          <w:sz w:val="18"/>
          <w:szCs w:val="18"/>
        </w:rPr>
        <w:t xml:space="preserve"> Pty. Ltd. 2/10 Lawn Court, Craigieburn, Victoria 3064. </w:t>
      </w:r>
      <w:r w:rsidRPr="00631D36">
        <w:rPr>
          <w:rFonts w:ascii="Verdana" w:hAnsi="Verdana" w:cstheme="minorHAnsi"/>
          <w:sz w:val="20"/>
        </w:rPr>
        <w:br w:type="page"/>
      </w:r>
    </w:p>
    <w:p w14:paraId="300CD97B" w14:textId="77777777" w:rsidR="00550CC1" w:rsidRPr="00631D36" w:rsidRDefault="00550CC1" w:rsidP="00550CC1">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8"/>
        <w:gridCol w:w="8100"/>
      </w:tblGrid>
      <w:tr w:rsidR="00550CC1" w:rsidRPr="00631D36" w14:paraId="36C45780" w14:textId="77777777" w:rsidTr="00E71150">
        <w:tc>
          <w:tcPr>
            <w:tcW w:w="10502" w:type="dxa"/>
            <w:gridSpan w:val="2"/>
            <w:shd w:val="clear" w:color="auto" w:fill="D3DDEF" w:themeFill="accent1" w:themeFillTint="33"/>
          </w:tcPr>
          <w:p w14:paraId="780018CD" w14:textId="77777777" w:rsidR="00550CC1" w:rsidRPr="00631D36" w:rsidRDefault="00550CC1" w:rsidP="00E71150">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550CC1" w:rsidRPr="00631D36" w14:paraId="74BEBCBD" w14:textId="77777777" w:rsidTr="00E71150">
        <w:tc>
          <w:tcPr>
            <w:tcW w:w="2122" w:type="dxa"/>
          </w:tcPr>
          <w:p w14:paraId="255D9A0D"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12EBA251" w14:textId="241EDB2B" w:rsidR="00550CC1" w:rsidRPr="00631D36" w:rsidRDefault="00D267BC" w:rsidP="00E71150">
            <w:pPr>
              <w:pStyle w:val="Bodycopy"/>
              <w:jc w:val="both"/>
              <w:rPr>
                <w:rFonts w:ascii="Verdana" w:hAnsi="Verdana" w:cstheme="minorHAnsi"/>
                <w:color w:val="000000"/>
                <w:sz w:val="20"/>
                <w:highlight w:val="yellow"/>
              </w:rPr>
            </w:pPr>
            <w:r w:rsidRPr="00FA5D9B">
              <w:rPr>
                <w:rFonts w:ascii="Verdana" w:hAnsi="Verdana" w:cstheme="minorHAnsi"/>
                <w:color w:val="000000"/>
                <w:sz w:val="20"/>
              </w:rPr>
              <w:t>Joseph Griffiths</w:t>
            </w:r>
          </w:p>
        </w:tc>
      </w:tr>
      <w:tr w:rsidR="00550CC1" w:rsidRPr="00631D36" w14:paraId="4399A826" w14:textId="77777777" w:rsidTr="00E71150">
        <w:tc>
          <w:tcPr>
            <w:tcW w:w="2122" w:type="dxa"/>
          </w:tcPr>
          <w:p w14:paraId="545B8B28"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56F657F8" w14:textId="05704F6A" w:rsidR="00550CC1" w:rsidRPr="00631D36" w:rsidRDefault="00D267BC" w:rsidP="00E71150">
            <w:pPr>
              <w:pStyle w:val="Bodycopy"/>
              <w:tabs>
                <w:tab w:val="left" w:pos="2588"/>
              </w:tabs>
              <w:jc w:val="both"/>
              <w:rPr>
                <w:rFonts w:ascii="Verdana" w:hAnsi="Verdana" w:cstheme="minorHAnsi"/>
                <w:color w:val="000000"/>
                <w:sz w:val="20"/>
                <w:highlight w:val="yellow"/>
              </w:rPr>
            </w:pPr>
            <w:r w:rsidRPr="00FA5D9B">
              <w:rPr>
                <w:rFonts w:ascii="Verdana" w:hAnsi="Verdana" w:cstheme="minorHAnsi"/>
                <w:color w:val="000000"/>
                <w:sz w:val="20"/>
              </w:rPr>
              <w:t>V57CDNXXJH</w:t>
            </w:r>
          </w:p>
        </w:tc>
      </w:tr>
      <w:tr w:rsidR="00550CC1" w:rsidRPr="00631D36" w14:paraId="74FF9735" w14:textId="77777777" w:rsidTr="00E71150">
        <w:tc>
          <w:tcPr>
            <w:tcW w:w="2122" w:type="dxa"/>
          </w:tcPr>
          <w:p w14:paraId="78D49896"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0EEEAA15" w14:textId="70507C4A" w:rsidR="00550CC1" w:rsidRPr="00631D36" w:rsidRDefault="00D267BC" w:rsidP="00E71150">
            <w:pPr>
              <w:pStyle w:val="Bodycopy"/>
              <w:tabs>
                <w:tab w:val="left" w:pos="2588"/>
              </w:tabs>
              <w:jc w:val="both"/>
              <w:rPr>
                <w:rFonts w:ascii="Verdana" w:hAnsi="Verdana" w:cstheme="minorHAnsi"/>
                <w:color w:val="000000"/>
                <w:sz w:val="20"/>
                <w:highlight w:val="yellow"/>
              </w:rPr>
            </w:pPr>
            <w:r w:rsidRPr="00FA5D9B">
              <w:rPr>
                <w:rFonts w:ascii="Verdana" w:hAnsi="Verdana" w:cstheme="minorHAnsi"/>
                <w:color w:val="000000"/>
                <w:sz w:val="20"/>
              </w:rPr>
              <w:t>0418396964</w:t>
            </w:r>
          </w:p>
        </w:tc>
      </w:tr>
      <w:tr w:rsidR="00550CC1" w:rsidRPr="00631D36" w14:paraId="401ED053" w14:textId="77777777" w:rsidTr="00E71150">
        <w:tc>
          <w:tcPr>
            <w:tcW w:w="2122" w:type="dxa"/>
          </w:tcPr>
          <w:p w14:paraId="0C58B335"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41DFC1E9" w14:textId="173C9E94" w:rsidR="00550CC1" w:rsidRPr="00D267BC" w:rsidRDefault="00D267BC" w:rsidP="00E71150">
            <w:pPr>
              <w:pStyle w:val="Bodycopy"/>
              <w:tabs>
                <w:tab w:val="left" w:pos="2588"/>
              </w:tabs>
              <w:jc w:val="both"/>
              <w:rPr>
                <w:rFonts w:ascii="Verdana" w:hAnsi="Verdana" w:cstheme="minorHAnsi"/>
                <w:color w:val="000000"/>
                <w:sz w:val="20"/>
              </w:rPr>
            </w:pPr>
            <w:hyperlink r:id="rId12" w:history="1">
              <w:r w:rsidRPr="00D267BC">
                <w:rPr>
                  <w:rStyle w:val="Hyperlink"/>
                  <w:rFonts w:ascii="Verdana" w:hAnsi="Verdana" w:cstheme="minorHAnsi"/>
                  <w:sz w:val="20"/>
                </w:rPr>
                <w:t>Joegriffiths1991@gmail.com</w:t>
              </w:r>
            </w:hyperlink>
          </w:p>
        </w:tc>
      </w:tr>
      <w:tr w:rsidR="00550CC1" w:rsidRPr="00631D36" w14:paraId="7D136A45" w14:textId="77777777" w:rsidTr="00E71150">
        <w:tc>
          <w:tcPr>
            <w:tcW w:w="10502" w:type="dxa"/>
            <w:gridSpan w:val="2"/>
            <w:shd w:val="clear" w:color="auto" w:fill="D3DDEF" w:themeFill="accent1" w:themeFillTint="33"/>
          </w:tcPr>
          <w:p w14:paraId="792AE155" w14:textId="77777777" w:rsidR="00550CC1" w:rsidRPr="00631D36" w:rsidRDefault="00550CC1" w:rsidP="00E71150">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550CC1" w:rsidRPr="00631D36" w14:paraId="625ACB2C" w14:textId="77777777" w:rsidTr="00E71150">
        <w:tc>
          <w:tcPr>
            <w:tcW w:w="2122" w:type="dxa"/>
          </w:tcPr>
          <w:p w14:paraId="6CE0C496"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05E2A183" w14:textId="77777777" w:rsidR="00550CC1" w:rsidRPr="00631D36" w:rsidRDefault="00550CC1" w:rsidP="00E71150">
            <w:pPr>
              <w:pStyle w:val="Bodycopy"/>
              <w:jc w:val="both"/>
              <w:rPr>
                <w:rFonts w:ascii="Verdana" w:hAnsi="Verdana" w:cstheme="minorHAnsi"/>
                <w:color w:val="auto"/>
                <w:sz w:val="20"/>
                <w:highlight w:val="yellow"/>
              </w:rPr>
            </w:pPr>
          </w:p>
        </w:tc>
      </w:tr>
    </w:tbl>
    <w:p w14:paraId="503133BF" w14:textId="77777777" w:rsidR="00550CC1" w:rsidRPr="00631D36" w:rsidRDefault="00550CC1" w:rsidP="00550CC1">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550CC1" w:rsidRPr="00631D36" w14:paraId="76A6CB46" w14:textId="77777777" w:rsidTr="00E71150">
        <w:tc>
          <w:tcPr>
            <w:tcW w:w="10502" w:type="dxa"/>
            <w:gridSpan w:val="2"/>
            <w:shd w:val="clear" w:color="auto" w:fill="D3DDEF" w:themeFill="accent1" w:themeFillTint="33"/>
          </w:tcPr>
          <w:p w14:paraId="0A9AFB49" w14:textId="77777777" w:rsidR="00550CC1" w:rsidRPr="00631D36" w:rsidRDefault="00550CC1" w:rsidP="00E71150">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50CC1" w:rsidRPr="00631D36" w14:paraId="04C22DA5" w14:textId="77777777" w:rsidTr="00E71150">
        <w:tc>
          <w:tcPr>
            <w:tcW w:w="2122" w:type="dxa"/>
          </w:tcPr>
          <w:p w14:paraId="77D13FA0"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3182DF6D" w14:textId="77777777" w:rsidR="00550CC1" w:rsidRPr="00631D36" w:rsidRDefault="00550CC1" w:rsidP="00E71150">
            <w:pPr>
              <w:pStyle w:val="Bodycopy"/>
              <w:jc w:val="both"/>
              <w:rPr>
                <w:rFonts w:ascii="Verdana" w:hAnsi="Verdana" w:cstheme="minorHAnsi"/>
                <w:color w:val="000000"/>
                <w:sz w:val="20"/>
                <w:highlight w:val="yellow"/>
              </w:rPr>
            </w:pPr>
          </w:p>
        </w:tc>
      </w:tr>
      <w:tr w:rsidR="00550CC1" w:rsidRPr="00631D36" w14:paraId="249BAAD0" w14:textId="77777777" w:rsidTr="00E71150">
        <w:tc>
          <w:tcPr>
            <w:tcW w:w="2122" w:type="dxa"/>
          </w:tcPr>
          <w:p w14:paraId="285DCCA3" w14:textId="77777777" w:rsidR="00550CC1" w:rsidRPr="00A6522A" w:rsidRDefault="00550CC1" w:rsidP="00E71150">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31805DCF" w14:textId="77777777" w:rsidR="00550CC1" w:rsidRPr="00A6522A" w:rsidRDefault="00550CC1" w:rsidP="00E71150">
            <w:pPr>
              <w:pStyle w:val="Bodycopy"/>
              <w:tabs>
                <w:tab w:val="left" w:pos="2588"/>
              </w:tabs>
              <w:jc w:val="both"/>
              <w:rPr>
                <w:rFonts w:ascii="Verdana" w:hAnsi="Verdana" w:cstheme="minorHAnsi"/>
                <w:color w:val="000000"/>
                <w:sz w:val="20"/>
              </w:rPr>
            </w:pPr>
          </w:p>
        </w:tc>
      </w:tr>
      <w:tr w:rsidR="00550CC1" w:rsidRPr="00631D36" w14:paraId="00BE2CAF" w14:textId="77777777" w:rsidTr="00E71150">
        <w:tc>
          <w:tcPr>
            <w:tcW w:w="10502" w:type="dxa"/>
            <w:gridSpan w:val="2"/>
            <w:shd w:val="clear" w:color="auto" w:fill="D3DDEF" w:themeFill="accent1" w:themeFillTint="33"/>
          </w:tcPr>
          <w:p w14:paraId="02F4B486" w14:textId="77777777" w:rsidR="00550CC1" w:rsidRPr="00631D36" w:rsidRDefault="00550CC1" w:rsidP="00E71150">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50CC1" w:rsidRPr="00631D36" w14:paraId="4BE3C897" w14:textId="77777777" w:rsidTr="00E71150">
        <w:tc>
          <w:tcPr>
            <w:tcW w:w="2122" w:type="dxa"/>
          </w:tcPr>
          <w:p w14:paraId="1AC4EB4E"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0F83BC84" w14:textId="77777777" w:rsidR="00550CC1" w:rsidRPr="00631D36" w:rsidRDefault="00550CC1" w:rsidP="00E71150">
            <w:pPr>
              <w:pStyle w:val="Bodycopy"/>
              <w:jc w:val="both"/>
              <w:rPr>
                <w:rFonts w:ascii="Verdana" w:hAnsi="Verdana" w:cstheme="minorHAnsi"/>
                <w:color w:val="auto"/>
                <w:sz w:val="20"/>
                <w:highlight w:val="yellow"/>
              </w:rPr>
            </w:pPr>
            <w:r w:rsidRPr="007E263A">
              <w:rPr>
                <w:rFonts w:ascii="Verdana" w:hAnsi="Verdana" w:cstheme="minorHAnsi"/>
                <w:snapToGrid w:val="0"/>
                <w:color w:val="auto"/>
                <w:sz w:val="20"/>
              </w:rPr>
              <w:t>BSBPMG536</w:t>
            </w:r>
          </w:p>
        </w:tc>
      </w:tr>
      <w:tr w:rsidR="00550CC1" w:rsidRPr="00631D36" w14:paraId="40357BF5" w14:textId="77777777" w:rsidTr="00E71150">
        <w:tc>
          <w:tcPr>
            <w:tcW w:w="2122" w:type="dxa"/>
          </w:tcPr>
          <w:p w14:paraId="7C9326A0"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343DC183" w14:textId="77777777" w:rsidR="00550CC1" w:rsidRPr="00631D36" w:rsidRDefault="00550CC1" w:rsidP="00E71150">
            <w:pPr>
              <w:pStyle w:val="Bodycopy"/>
              <w:tabs>
                <w:tab w:val="left" w:pos="2588"/>
              </w:tabs>
              <w:jc w:val="both"/>
              <w:rPr>
                <w:rFonts w:ascii="Verdana" w:hAnsi="Verdana" w:cstheme="minorHAnsi"/>
                <w:color w:val="auto"/>
                <w:sz w:val="20"/>
                <w:highlight w:val="yellow"/>
              </w:rPr>
            </w:pPr>
            <w:r w:rsidRPr="007E263A">
              <w:rPr>
                <w:rFonts w:ascii="Verdana" w:hAnsi="Verdana" w:cstheme="minorHAnsi"/>
                <w:snapToGrid w:val="0"/>
                <w:color w:val="auto"/>
                <w:sz w:val="20"/>
              </w:rPr>
              <w:t>Manage project risk</w:t>
            </w:r>
          </w:p>
        </w:tc>
      </w:tr>
      <w:tr w:rsidR="00550CC1" w:rsidRPr="00631D36" w14:paraId="5BB218B2" w14:textId="77777777" w:rsidTr="00E71150">
        <w:tc>
          <w:tcPr>
            <w:tcW w:w="2122" w:type="dxa"/>
          </w:tcPr>
          <w:p w14:paraId="5EE136C6"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00FF42CB" w14:textId="77777777" w:rsidR="00550CC1" w:rsidRPr="00631D36" w:rsidRDefault="00550CC1" w:rsidP="00E71150">
            <w:pPr>
              <w:pStyle w:val="Bodycopy"/>
              <w:tabs>
                <w:tab w:val="left" w:pos="2588"/>
              </w:tabs>
              <w:jc w:val="both"/>
              <w:rPr>
                <w:rFonts w:ascii="Verdana" w:hAnsi="Verdana" w:cstheme="minorHAnsi"/>
                <w:snapToGrid w:val="0"/>
                <w:color w:val="auto"/>
                <w:sz w:val="20"/>
                <w:highlight w:val="yellow"/>
              </w:rPr>
            </w:pPr>
            <w:r>
              <w:rPr>
                <w:rFonts w:ascii="Verdana" w:hAnsi="Verdana" w:cstheme="minorHAnsi"/>
                <w:snapToGrid w:val="0"/>
                <w:color w:val="auto"/>
                <w:sz w:val="20"/>
              </w:rPr>
              <w:t>1</w:t>
            </w:r>
            <w:r w:rsidRPr="001225A2">
              <w:rPr>
                <w:rFonts w:ascii="Verdana" w:hAnsi="Verdana" w:cstheme="minorHAnsi"/>
                <w:snapToGrid w:val="0"/>
                <w:color w:val="auto"/>
                <w:sz w:val="20"/>
              </w:rPr>
              <w:t xml:space="preserve">.0 </w:t>
            </w:r>
          </w:p>
        </w:tc>
      </w:tr>
      <w:tr w:rsidR="00550CC1" w:rsidRPr="00631D36" w14:paraId="24F8DC82" w14:textId="77777777" w:rsidTr="00E71150">
        <w:tc>
          <w:tcPr>
            <w:tcW w:w="2122" w:type="dxa"/>
          </w:tcPr>
          <w:p w14:paraId="5A6A5249" w14:textId="77777777"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BE395DC" w14:textId="77777777" w:rsidR="00550CC1" w:rsidRPr="00631D36" w:rsidRDefault="00550CC1" w:rsidP="00E71150">
            <w:pPr>
              <w:pStyle w:val="Bodycopy"/>
              <w:tabs>
                <w:tab w:val="left" w:pos="2588"/>
              </w:tabs>
              <w:jc w:val="both"/>
              <w:rPr>
                <w:rFonts w:ascii="Verdana" w:hAnsi="Verdana" w:cstheme="minorHAnsi"/>
                <w:snapToGrid w:val="0"/>
                <w:color w:val="auto"/>
                <w:sz w:val="20"/>
                <w:highlight w:val="yellow"/>
              </w:rPr>
            </w:pPr>
            <w:r w:rsidRPr="00BA7134">
              <w:rPr>
                <w:rFonts w:ascii="Verdana" w:hAnsi="Verdana" w:cstheme="minorHAnsi"/>
                <w:snapToGrid w:val="0"/>
                <w:color w:val="auto"/>
                <w:sz w:val="20"/>
              </w:rPr>
              <w:t>19/Oct/2020</w:t>
            </w:r>
          </w:p>
        </w:tc>
      </w:tr>
    </w:tbl>
    <w:p w14:paraId="7A303AEB" w14:textId="77777777" w:rsidR="00550CC1" w:rsidRPr="00631D36" w:rsidRDefault="00550CC1" w:rsidP="00550CC1">
      <w:pPr>
        <w:pStyle w:val="NoSpacing"/>
        <w:jc w:val="both"/>
        <w:rPr>
          <w:rFonts w:ascii="Verdana" w:hAnsi="Verdana" w:cstheme="minorHAnsi"/>
          <w:sz w:val="20"/>
        </w:rPr>
      </w:pPr>
    </w:p>
    <w:p w14:paraId="27514574" w14:textId="77777777" w:rsidR="00550CC1" w:rsidRPr="00631D36" w:rsidRDefault="00550CC1" w:rsidP="00550CC1">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550CC1" w:rsidRPr="00631D36" w14:paraId="19237A2D" w14:textId="77777777" w:rsidTr="00E71150">
        <w:tc>
          <w:tcPr>
            <w:tcW w:w="10502" w:type="dxa"/>
          </w:tcPr>
          <w:p w14:paraId="73E2452F" w14:textId="77777777" w:rsidR="00550CC1" w:rsidRPr="00631D36" w:rsidRDefault="008F15BF" w:rsidP="00E71150">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550CC1" w:rsidRPr="00631D36">
                  <w:rPr>
                    <w:rFonts w:ascii="Segoe UI Symbol" w:hAnsi="Segoe UI Symbol" w:cs="Segoe UI Symbol"/>
                    <w:sz w:val="20"/>
                  </w:rPr>
                  <w:t>☐</w:t>
                </w:r>
              </w:sdtContent>
            </w:sdt>
            <w:r w:rsidR="00550CC1"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550CC1" w:rsidRPr="00631D36">
                  <w:rPr>
                    <w:rFonts w:ascii="Segoe UI Symbol" w:hAnsi="Segoe UI Symbol" w:cs="Segoe UI Symbol"/>
                    <w:sz w:val="20"/>
                  </w:rPr>
                  <w:t>☐</w:t>
                </w:r>
              </w:sdtContent>
            </w:sdt>
            <w:r w:rsidR="00550CC1" w:rsidRPr="00631D36">
              <w:rPr>
                <w:rFonts w:ascii="Verdana" w:hAnsi="Verdana" w:cstheme="minorHAnsi"/>
                <w:sz w:val="20"/>
              </w:rPr>
              <w:t xml:space="preserve">      By email to trainer/assessor</w:t>
            </w:r>
          </w:p>
          <w:p w14:paraId="4A85184E" w14:textId="7DD836DF" w:rsidR="00550CC1" w:rsidRPr="00631D36" w:rsidRDefault="008F15BF" w:rsidP="00E71150">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rPr>
                  <w:t>☒</w:t>
                </w:r>
              </w:sdtContent>
            </w:sdt>
            <w:r w:rsidR="00550CC1" w:rsidRPr="00631D36">
              <w:rPr>
                <w:rFonts w:ascii="Verdana" w:hAnsi="Verdana" w:cstheme="minorHAnsi"/>
                <w:sz w:val="20"/>
              </w:rPr>
              <w:t xml:space="preserve">      Online submission via Learning Management System (LMS)    </w:t>
            </w:r>
          </w:p>
          <w:p w14:paraId="6F024877" w14:textId="77777777" w:rsidR="00550CC1" w:rsidRPr="00631D36" w:rsidRDefault="008F15BF" w:rsidP="00E71150">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550CC1" w:rsidRPr="00631D36">
                  <w:rPr>
                    <w:rFonts w:ascii="Segoe UI Symbol" w:hAnsi="Segoe UI Symbol" w:cs="Segoe UI Symbol"/>
                    <w:sz w:val="20"/>
                  </w:rPr>
                  <w:t>☐</w:t>
                </w:r>
              </w:sdtContent>
            </w:sdt>
            <w:r w:rsidR="00550CC1" w:rsidRPr="00631D36">
              <w:rPr>
                <w:rFonts w:ascii="Verdana" w:hAnsi="Verdana" w:cstheme="minorHAnsi"/>
                <w:sz w:val="20"/>
              </w:rPr>
              <w:t xml:space="preserve">      Any other method _________________________________________________</w:t>
            </w:r>
          </w:p>
          <w:p w14:paraId="45A2FF28" w14:textId="77777777" w:rsidR="00550CC1" w:rsidRPr="00631D36" w:rsidRDefault="00550CC1" w:rsidP="00E71150">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Pr>
                <w:rFonts w:ascii="Verdana" w:hAnsi="Verdana" w:cstheme="minorHAnsi"/>
                <w:sz w:val="20"/>
              </w:rPr>
              <w:t>describe</w:t>
            </w:r>
            <w:r w:rsidRPr="00631D36">
              <w:rPr>
                <w:rFonts w:ascii="Verdana" w:hAnsi="Verdana" w:cstheme="minorHAnsi"/>
                <w:sz w:val="20"/>
              </w:rPr>
              <w:t xml:space="preserve"> here)</w:t>
            </w:r>
          </w:p>
        </w:tc>
      </w:tr>
    </w:tbl>
    <w:p w14:paraId="0112BF42" w14:textId="77777777" w:rsidR="00550CC1" w:rsidRPr="00631D36" w:rsidRDefault="00550CC1" w:rsidP="00550CC1">
      <w:pPr>
        <w:pStyle w:val="NoSpacing"/>
        <w:jc w:val="both"/>
        <w:rPr>
          <w:rFonts w:ascii="Verdana" w:hAnsi="Verdana" w:cstheme="minorHAnsi"/>
          <w:sz w:val="20"/>
        </w:rPr>
      </w:pPr>
    </w:p>
    <w:p w14:paraId="473FEF37" w14:textId="77777777" w:rsidR="00550CC1" w:rsidRPr="00631D36" w:rsidRDefault="00550CC1" w:rsidP="00550CC1">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550CC1" w:rsidRPr="00631D36" w14:paraId="09C1D68F" w14:textId="77777777" w:rsidTr="00E71150">
        <w:tc>
          <w:tcPr>
            <w:tcW w:w="10502" w:type="dxa"/>
            <w:shd w:val="clear" w:color="auto" w:fill="auto"/>
          </w:tcPr>
          <w:p w14:paraId="7AC8D936" w14:textId="77777777" w:rsidR="00550CC1" w:rsidRDefault="00550CC1" w:rsidP="00E71150">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I have read and understood the information in the Unit Requirements prior to commencing this Student Pack</w:t>
            </w:r>
          </w:p>
          <w:p w14:paraId="0641D5D2" w14:textId="77777777" w:rsidR="00550CC1" w:rsidRPr="00A6522A" w:rsidRDefault="00550CC1" w:rsidP="00E71150">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26B48DAA" w14:textId="77777777" w:rsidR="00550CC1" w:rsidRPr="00A6522A"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this Student </w:t>
            </w:r>
            <w:r>
              <w:rPr>
                <w:rFonts w:ascii="Verdana" w:hAnsi="Verdana" w:cstheme="minorHAnsi"/>
                <w:szCs w:val="22"/>
              </w:rPr>
              <w:t>Pack</w:t>
            </w:r>
            <w:r w:rsidRPr="00A6522A">
              <w:rPr>
                <w:rFonts w:ascii="Verdana" w:hAnsi="Verdana" w:cstheme="minorHAnsi"/>
                <w:szCs w:val="22"/>
              </w:rPr>
              <w:t xml:space="preserve"> 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Pr>
                <w:rFonts w:ascii="Verdana" w:hAnsi="Verdana" w:cstheme="minorHAnsi"/>
                <w:szCs w:val="22"/>
              </w:rPr>
              <w:t>is Student Pack</w:t>
            </w:r>
            <w:r w:rsidRPr="00A6522A">
              <w:rPr>
                <w:rFonts w:ascii="Verdana" w:hAnsi="Verdana" w:cstheme="minorHAnsi"/>
                <w:szCs w:val="22"/>
              </w:rPr>
              <w:t>;</w:t>
            </w:r>
          </w:p>
          <w:p w14:paraId="77AB8B52" w14:textId="77777777" w:rsidR="00550CC1"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B0CBD75" w14:textId="77777777" w:rsidR="00550CC1" w:rsidRPr="00A6522A" w:rsidRDefault="00550CC1" w:rsidP="00E71150">
            <w:pPr>
              <w:pStyle w:val="ListParagraph"/>
              <w:autoSpaceDE w:val="0"/>
              <w:autoSpaceDN w:val="0"/>
              <w:adjustRightInd w:val="0"/>
              <w:spacing w:before="120" w:after="0" w:line="240" w:lineRule="auto"/>
              <w:jc w:val="both"/>
              <w:rPr>
                <w:rFonts w:ascii="Verdana" w:hAnsi="Verdana" w:cstheme="minorHAnsi"/>
                <w:szCs w:val="22"/>
              </w:rPr>
            </w:pPr>
          </w:p>
          <w:p w14:paraId="02CCDDF1" w14:textId="77777777" w:rsidR="00550CC1" w:rsidRPr="00A6522A" w:rsidRDefault="00550CC1" w:rsidP="00E71150">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086B0F04" w14:textId="77777777" w:rsidR="00550CC1" w:rsidRPr="00A6522A" w:rsidRDefault="00550CC1" w:rsidP="00E71150">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0E2BC33B" w14:textId="77777777" w:rsidR="00550CC1" w:rsidRPr="00A6522A" w:rsidRDefault="00550CC1" w:rsidP="00E71150">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3FED7070" w14:textId="096C5F8A" w:rsidR="00550CC1" w:rsidRPr="00A6522A" w:rsidRDefault="00550CC1" w:rsidP="00E71150">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 signature:   ___</w:t>
            </w:r>
            <w:r w:rsidR="00D267BC">
              <w:rPr>
                <w:rFonts w:ascii="Verdana" w:hAnsi="Verdana" w:cstheme="minorHAnsi"/>
                <w:sz w:val="20"/>
                <w:lang w:val="nl-NL"/>
              </w:rPr>
              <w:t xml:space="preserve"> </w:t>
            </w:r>
            <w:r w:rsidR="00D267BC">
              <w:rPr>
                <w:rFonts w:ascii="Verdana" w:hAnsi="Verdana" w:cstheme="minorHAnsi"/>
                <w:sz w:val="20"/>
                <w:lang w:val="nl-NL"/>
              </w:rPr>
              <w:t>Joseph Griffiths</w:t>
            </w:r>
            <w:r w:rsidR="00D267BC" w:rsidRPr="00A6522A">
              <w:rPr>
                <w:rFonts w:ascii="Verdana" w:hAnsi="Verdana" w:cstheme="minorHAnsi"/>
                <w:sz w:val="20"/>
                <w:lang w:val="nl-NL"/>
              </w:rPr>
              <w:t xml:space="preserve"> </w:t>
            </w:r>
            <w:r w:rsidRPr="00A6522A">
              <w:rPr>
                <w:rFonts w:ascii="Verdana" w:hAnsi="Verdana" w:cstheme="minorHAnsi"/>
                <w:sz w:val="20"/>
                <w:lang w:val="nl-NL"/>
              </w:rPr>
              <w:t>_____________________________</w:t>
            </w:r>
          </w:p>
          <w:p w14:paraId="12FF4441" w14:textId="77777777" w:rsidR="00550CC1" w:rsidRPr="00A6522A" w:rsidRDefault="00550CC1" w:rsidP="00E71150">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65EA3F63" w14:textId="3BDEDFC1" w:rsidR="00550CC1" w:rsidRPr="00A6522A" w:rsidRDefault="00550CC1" w:rsidP="00E71150">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Date:  </w:t>
            </w:r>
            <w:r w:rsidR="00D267BC">
              <w:rPr>
                <w:rFonts w:ascii="Verdana" w:hAnsi="Verdana" w:cstheme="minorHAnsi"/>
                <w:sz w:val="20"/>
                <w:lang w:val="nl-NL"/>
              </w:rPr>
              <w:t>24</w:t>
            </w:r>
            <w:r w:rsidRPr="00A6522A">
              <w:rPr>
                <w:rFonts w:ascii="Verdana" w:hAnsi="Verdana" w:cstheme="minorHAnsi"/>
                <w:sz w:val="20"/>
                <w:lang w:val="nl-NL"/>
              </w:rPr>
              <w:t>____/</w:t>
            </w:r>
            <w:r w:rsidR="00D267BC">
              <w:rPr>
                <w:rFonts w:ascii="Verdana" w:hAnsi="Verdana" w:cstheme="minorHAnsi"/>
                <w:sz w:val="20"/>
                <w:lang w:val="nl-NL"/>
              </w:rPr>
              <w:t>08</w:t>
            </w:r>
            <w:r w:rsidRPr="00A6522A">
              <w:rPr>
                <w:rFonts w:ascii="Verdana" w:hAnsi="Verdana" w:cstheme="minorHAnsi"/>
                <w:sz w:val="20"/>
                <w:lang w:val="nl-NL"/>
              </w:rPr>
              <w:t>_____/_</w:t>
            </w:r>
            <w:r w:rsidR="00D267BC">
              <w:rPr>
                <w:rFonts w:ascii="Verdana" w:hAnsi="Verdana" w:cstheme="minorHAnsi"/>
                <w:sz w:val="20"/>
                <w:lang w:val="nl-NL"/>
              </w:rPr>
              <w:t>2024</w:t>
            </w:r>
            <w:r w:rsidRPr="00A6522A">
              <w:rPr>
                <w:rFonts w:ascii="Verdana" w:hAnsi="Verdana" w:cstheme="minorHAnsi"/>
                <w:sz w:val="20"/>
                <w:lang w:val="nl-NL"/>
              </w:rPr>
              <w:t>_____________</w:t>
            </w:r>
          </w:p>
          <w:p w14:paraId="668EA7A2" w14:textId="77777777" w:rsidR="00550CC1" w:rsidRPr="00A6522A" w:rsidRDefault="00550CC1" w:rsidP="00E71150">
            <w:pPr>
              <w:jc w:val="both"/>
              <w:rPr>
                <w:rFonts w:ascii="Verdana" w:hAnsi="Verdana" w:cstheme="minorHAnsi"/>
              </w:rPr>
            </w:pPr>
          </w:p>
        </w:tc>
      </w:tr>
    </w:tbl>
    <w:p w14:paraId="6C50E438" w14:textId="77777777" w:rsidR="00550CC1" w:rsidRPr="00A0172A" w:rsidRDefault="00550CC1" w:rsidP="00550CC1">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lastRenderedPageBreak/>
        <w:t xml:space="preserve">Assessment </w:t>
      </w:r>
      <w:r>
        <w:rPr>
          <w:rFonts w:ascii="Verdana" w:hAnsi="Verdana" w:cstheme="minorHAnsi"/>
          <w:b/>
          <w:sz w:val="28"/>
        </w:rPr>
        <w:t>Plan</w:t>
      </w:r>
    </w:p>
    <w:tbl>
      <w:tblPr>
        <w:tblStyle w:val="TableGrid"/>
        <w:tblW w:w="0" w:type="auto"/>
        <w:tblLook w:val="04A0" w:firstRow="1" w:lastRow="0" w:firstColumn="1" w:lastColumn="0" w:noHBand="0" w:noVBand="1"/>
      </w:tblPr>
      <w:tblGrid>
        <w:gridCol w:w="2469"/>
        <w:gridCol w:w="1495"/>
        <w:gridCol w:w="3253"/>
        <w:gridCol w:w="2951"/>
      </w:tblGrid>
      <w:tr w:rsidR="00550CC1" w:rsidRPr="00631D36" w14:paraId="7B34EB9B" w14:textId="77777777" w:rsidTr="009F0231">
        <w:tc>
          <w:tcPr>
            <w:tcW w:w="10168" w:type="dxa"/>
            <w:gridSpan w:val="4"/>
            <w:shd w:val="clear" w:color="auto" w:fill="FFFFFF" w:themeFill="background1"/>
          </w:tcPr>
          <w:p w14:paraId="765021FD" w14:textId="283583B8" w:rsidR="00550CC1" w:rsidRPr="00631D36" w:rsidRDefault="00550CC1" w:rsidP="00E71150">
            <w:pPr>
              <w:pStyle w:val="NoSpacing"/>
              <w:jc w:val="both"/>
              <w:rPr>
                <w:rFonts w:ascii="Verdana" w:hAnsi="Verdana" w:cstheme="minorHAnsi"/>
                <w:sz w:val="20"/>
              </w:rPr>
            </w:pPr>
            <w:r w:rsidRPr="00631D36">
              <w:rPr>
                <w:rFonts w:ascii="Verdana" w:hAnsi="Verdana" w:cstheme="minorHAnsi"/>
                <w:sz w:val="20"/>
              </w:rPr>
              <w:t>The student must be assessed as satisfactory in each of the following assessment methods in order to demonstrate competence in a variety of ways.</w:t>
            </w:r>
          </w:p>
        </w:tc>
      </w:tr>
      <w:tr w:rsidR="00550CC1" w:rsidRPr="00631D36" w14:paraId="28E6DCC2" w14:textId="77777777" w:rsidTr="009F0231">
        <w:tc>
          <w:tcPr>
            <w:tcW w:w="2469" w:type="dxa"/>
            <w:shd w:val="clear" w:color="auto" w:fill="D3DDEF" w:themeFill="accent1" w:themeFillTint="33"/>
          </w:tcPr>
          <w:p w14:paraId="383F8D86" w14:textId="77777777" w:rsidR="00550CC1" w:rsidRPr="00631D36" w:rsidRDefault="00550CC1" w:rsidP="00E71150">
            <w:pPr>
              <w:pStyle w:val="NoSpacing"/>
              <w:jc w:val="both"/>
              <w:rPr>
                <w:rFonts w:ascii="Verdana" w:hAnsi="Verdana" w:cstheme="minorHAnsi"/>
                <w:b/>
                <w:sz w:val="20"/>
              </w:rPr>
            </w:pPr>
            <w:r w:rsidRPr="00631D36">
              <w:rPr>
                <w:rFonts w:ascii="Verdana" w:hAnsi="Verdana" w:cstheme="minorHAnsi"/>
                <w:b/>
                <w:sz w:val="20"/>
              </w:rPr>
              <w:t>Evidence number/ Task number</w:t>
            </w:r>
          </w:p>
        </w:tc>
        <w:tc>
          <w:tcPr>
            <w:tcW w:w="4748" w:type="dxa"/>
            <w:gridSpan w:val="2"/>
            <w:shd w:val="clear" w:color="auto" w:fill="D3DDEF" w:themeFill="accent1" w:themeFillTint="33"/>
          </w:tcPr>
          <w:p w14:paraId="79251D07" w14:textId="77777777" w:rsidR="00550CC1" w:rsidRPr="00631D36" w:rsidRDefault="00550CC1" w:rsidP="00E71150">
            <w:pPr>
              <w:pStyle w:val="NoSpacing"/>
              <w:jc w:val="both"/>
              <w:rPr>
                <w:rFonts w:ascii="Verdana" w:hAnsi="Verdana" w:cstheme="minorHAnsi"/>
                <w:b/>
                <w:sz w:val="20"/>
              </w:rPr>
            </w:pPr>
            <w:r w:rsidRPr="00631D36">
              <w:rPr>
                <w:rFonts w:ascii="Verdana" w:hAnsi="Verdana" w:cstheme="minorHAnsi"/>
                <w:b/>
                <w:sz w:val="20"/>
              </w:rPr>
              <w:t xml:space="preserve">Assessment method/ Type of evidence/ Task name  </w:t>
            </w:r>
          </w:p>
        </w:tc>
        <w:tc>
          <w:tcPr>
            <w:tcW w:w="2951" w:type="dxa"/>
            <w:shd w:val="clear" w:color="auto" w:fill="D3DDEF" w:themeFill="accent1" w:themeFillTint="33"/>
          </w:tcPr>
          <w:p w14:paraId="1FD77D19" w14:textId="77777777" w:rsidR="00550CC1" w:rsidRPr="00631D36" w:rsidRDefault="00550CC1" w:rsidP="00E71150">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550CC1" w:rsidRPr="00631D36" w14:paraId="54E86AE5" w14:textId="77777777" w:rsidTr="009F0231">
        <w:tc>
          <w:tcPr>
            <w:tcW w:w="2469" w:type="dxa"/>
            <w:shd w:val="clear" w:color="auto" w:fill="D3DDEF" w:themeFill="accent1" w:themeFillTint="33"/>
          </w:tcPr>
          <w:p w14:paraId="3BAFCC8D" w14:textId="77777777" w:rsidR="00550CC1" w:rsidRPr="009C56B7" w:rsidRDefault="00550CC1" w:rsidP="00E71150">
            <w:pPr>
              <w:pStyle w:val="NoSpacing"/>
              <w:jc w:val="both"/>
              <w:rPr>
                <w:rFonts w:ascii="Verdana" w:hAnsi="Verdana" w:cstheme="minorHAnsi"/>
                <w:sz w:val="20"/>
                <w:szCs w:val="20"/>
              </w:rPr>
            </w:pPr>
            <w:r w:rsidRPr="009C56B7">
              <w:rPr>
                <w:rFonts w:ascii="Verdana" w:hAnsi="Verdana" w:cstheme="minorHAnsi"/>
                <w:sz w:val="20"/>
                <w:szCs w:val="20"/>
              </w:rPr>
              <w:t>Assessment task 1</w:t>
            </w:r>
          </w:p>
        </w:tc>
        <w:tc>
          <w:tcPr>
            <w:tcW w:w="4748" w:type="dxa"/>
            <w:gridSpan w:val="2"/>
          </w:tcPr>
          <w:p w14:paraId="62472166" w14:textId="77777777" w:rsidR="00550CC1" w:rsidRPr="009C56B7" w:rsidRDefault="00550CC1" w:rsidP="00E71150">
            <w:pPr>
              <w:pStyle w:val="Bodycopy"/>
              <w:jc w:val="both"/>
              <w:rPr>
                <w:rFonts w:ascii="Verdana" w:hAnsi="Verdana" w:cstheme="minorHAnsi"/>
                <w:color w:val="auto"/>
                <w:sz w:val="20"/>
                <w:szCs w:val="20"/>
              </w:rPr>
            </w:pPr>
            <w:r w:rsidRPr="009C56B7">
              <w:rPr>
                <w:rFonts w:ascii="Verdana" w:hAnsi="Verdana" w:cstheme="minorHAnsi"/>
                <w:color w:val="auto"/>
                <w:sz w:val="20"/>
              </w:rPr>
              <w:t>Knowledge Test (KT)</w:t>
            </w:r>
          </w:p>
        </w:tc>
        <w:tc>
          <w:tcPr>
            <w:tcW w:w="2951" w:type="dxa"/>
            <w:vAlign w:val="center"/>
          </w:tcPr>
          <w:p w14:paraId="5DD940A3" w14:textId="77777777" w:rsidR="00550CC1" w:rsidRPr="00631D36" w:rsidRDefault="00550CC1" w:rsidP="00E71150">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72918D58" w14:textId="77777777" w:rsidR="00550CC1" w:rsidRPr="00631D36" w:rsidRDefault="00550CC1" w:rsidP="00E71150">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550CC1" w:rsidRPr="00631D36" w14:paraId="38A82842" w14:textId="77777777" w:rsidTr="009F0231">
        <w:tc>
          <w:tcPr>
            <w:tcW w:w="2469" w:type="dxa"/>
            <w:shd w:val="clear" w:color="auto" w:fill="D3DDEF" w:themeFill="accent1" w:themeFillTint="33"/>
          </w:tcPr>
          <w:p w14:paraId="7359ABD4" w14:textId="77777777" w:rsidR="00550CC1" w:rsidRPr="009C56B7" w:rsidRDefault="00550CC1" w:rsidP="00E71150">
            <w:pPr>
              <w:pStyle w:val="NoSpacing"/>
              <w:jc w:val="both"/>
              <w:rPr>
                <w:rFonts w:ascii="Verdana" w:hAnsi="Verdana" w:cstheme="minorHAnsi"/>
                <w:sz w:val="20"/>
                <w:szCs w:val="20"/>
              </w:rPr>
            </w:pPr>
            <w:r w:rsidRPr="009C56B7">
              <w:rPr>
                <w:rFonts w:ascii="Verdana" w:hAnsi="Verdana" w:cstheme="minorHAnsi"/>
                <w:sz w:val="20"/>
                <w:szCs w:val="20"/>
              </w:rPr>
              <w:t xml:space="preserve">Assessment task 2 </w:t>
            </w:r>
          </w:p>
        </w:tc>
        <w:tc>
          <w:tcPr>
            <w:tcW w:w="4748" w:type="dxa"/>
            <w:gridSpan w:val="2"/>
          </w:tcPr>
          <w:p w14:paraId="5221DFA6" w14:textId="77777777" w:rsidR="00550CC1" w:rsidRPr="009C56B7" w:rsidRDefault="00550CC1" w:rsidP="00E71150">
            <w:pPr>
              <w:pStyle w:val="Bodycopy"/>
              <w:jc w:val="both"/>
              <w:rPr>
                <w:rFonts w:ascii="Verdana" w:hAnsi="Verdana" w:cstheme="minorHAnsi"/>
                <w:color w:val="auto"/>
                <w:sz w:val="20"/>
                <w:szCs w:val="20"/>
              </w:rPr>
            </w:pPr>
            <w:r w:rsidRPr="009C56B7">
              <w:rPr>
                <w:rFonts w:ascii="Verdana" w:hAnsi="Verdana" w:cstheme="minorHAnsi"/>
                <w:color w:val="auto"/>
                <w:sz w:val="20"/>
                <w:lang w:val="nl-NL"/>
              </w:rPr>
              <w:t>Skills Test (ST)</w:t>
            </w:r>
          </w:p>
        </w:tc>
        <w:tc>
          <w:tcPr>
            <w:tcW w:w="2951" w:type="dxa"/>
          </w:tcPr>
          <w:p w14:paraId="788DB20D" w14:textId="77777777" w:rsidR="00550CC1" w:rsidRPr="00631D36" w:rsidRDefault="00550CC1" w:rsidP="00E71150">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6EF49940" w14:textId="77777777" w:rsidR="00550CC1" w:rsidRPr="00631D36" w:rsidRDefault="00550CC1" w:rsidP="00E71150">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550CC1" w:rsidRPr="00631D36" w14:paraId="2CCC8101" w14:textId="77777777" w:rsidTr="009F0231">
        <w:tc>
          <w:tcPr>
            <w:tcW w:w="2469" w:type="dxa"/>
            <w:shd w:val="clear" w:color="auto" w:fill="D3DDEF" w:themeFill="accent1" w:themeFillTint="33"/>
          </w:tcPr>
          <w:p w14:paraId="261D3722" w14:textId="77777777" w:rsidR="00550CC1" w:rsidRPr="009C56B7" w:rsidRDefault="00550CC1" w:rsidP="00E71150">
            <w:pPr>
              <w:pStyle w:val="NoSpacing"/>
              <w:jc w:val="both"/>
              <w:rPr>
                <w:rFonts w:ascii="Verdana" w:hAnsi="Verdana" w:cstheme="minorHAnsi"/>
                <w:sz w:val="20"/>
                <w:szCs w:val="20"/>
              </w:rPr>
            </w:pPr>
            <w:r w:rsidRPr="009C56B7">
              <w:rPr>
                <w:rFonts w:ascii="Verdana" w:hAnsi="Verdana" w:cstheme="minorHAnsi"/>
                <w:sz w:val="20"/>
                <w:szCs w:val="20"/>
              </w:rPr>
              <w:t>Assessment task 3</w:t>
            </w:r>
          </w:p>
        </w:tc>
        <w:tc>
          <w:tcPr>
            <w:tcW w:w="4748" w:type="dxa"/>
            <w:gridSpan w:val="2"/>
          </w:tcPr>
          <w:p w14:paraId="49D8CDF2" w14:textId="77777777" w:rsidR="00550CC1" w:rsidRPr="009C56B7" w:rsidRDefault="00550CC1" w:rsidP="00E71150">
            <w:pPr>
              <w:pStyle w:val="Bodycopy"/>
              <w:jc w:val="both"/>
              <w:rPr>
                <w:rFonts w:ascii="Verdana" w:hAnsi="Verdana" w:cstheme="minorHAnsi"/>
                <w:color w:val="auto"/>
                <w:sz w:val="20"/>
                <w:szCs w:val="20"/>
              </w:rPr>
            </w:pPr>
            <w:r>
              <w:rPr>
                <w:rFonts w:ascii="Verdana" w:hAnsi="Verdana" w:cstheme="minorHAnsi"/>
                <w:color w:val="auto"/>
                <w:sz w:val="20"/>
              </w:rPr>
              <w:t xml:space="preserve">Work placement task </w:t>
            </w:r>
            <w:r w:rsidRPr="009C56B7">
              <w:rPr>
                <w:rFonts w:ascii="Verdana" w:hAnsi="Verdana" w:cstheme="minorHAnsi"/>
                <w:color w:val="auto"/>
                <w:sz w:val="20"/>
              </w:rPr>
              <w:t>(</w:t>
            </w:r>
            <w:r>
              <w:rPr>
                <w:rFonts w:ascii="Verdana" w:hAnsi="Verdana" w:cstheme="minorHAnsi"/>
                <w:color w:val="auto"/>
                <w:sz w:val="20"/>
              </w:rPr>
              <w:t>W</w:t>
            </w:r>
            <w:r w:rsidRPr="009C56B7">
              <w:rPr>
                <w:rFonts w:ascii="Verdana" w:hAnsi="Verdana" w:cstheme="minorHAnsi"/>
                <w:color w:val="auto"/>
                <w:sz w:val="20"/>
              </w:rPr>
              <w:t>T)</w:t>
            </w:r>
          </w:p>
        </w:tc>
        <w:tc>
          <w:tcPr>
            <w:tcW w:w="2951" w:type="dxa"/>
          </w:tcPr>
          <w:p w14:paraId="1D619867" w14:textId="77777777" w:rsidR="00550CC1" w:rsidRPr="00631D36" w:rsidRDefault="00550CC1" w:rsidP="00E71150">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442078F1" w14:textId="77777777" w:rsidR="00550CC1" w:rsidRPr="00631D36" w:rsidRDefault="00550CC1" w:rsidP="00E71150">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550CC1" w:rsidRPr="00631D36" w14:paraId="67114955" w14:textId="77777777" w:rsidTr="009F0231">
        <w:tc>
          <w:tcPr>
            <w:tcW w:w="2469" w:type="dxa"/>
            <w:shd w:val="clear" w:color="auto" w:fill="D3DDEF" w:themeFill="accent1" w:themeFillTint="33"/>
          </w:tcPr>
          <w:p w14:paraId="3C7DD9D5" w14:textId="77777777" w:rsidR="00550CC1" w:rsidRPr="00631D36" w:rsidRDefault="00550CC1" w:rsidP="00E71150">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6C62019F" w14:textId="703A34EB" w:rsidR="00550CC1" w:rsidRPr="00A14C2F" w:rsidRDefault="00550CC1" w:rsidP="00E71150">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9D1D95">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9D1D95">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253" w:type="dxa"/>
          </w:tcPr>
          <w:p w14:paraId="06E5147F" w14:textId="77777777" w:rsidR="00550CC1" w:rsidRPr="00CE16E2" w:rsidRDefault="00550CC1" w:rsidP="00E71150">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1D4FF6A0" w14:textId="77777777" w:rsidR="00550CC1" w:rsidRPr="00631D36" w:rsidRDefault="00550CC1" w:rsidP="00E71150">
            <w:pPr>
              <w:pStyle w:val="Bodycopy"/>
              <w:jc w:val="both"/>
              <w:rPr>
                <w:rFonts w:ascii="Verdana" w:hAnsi="Verdana" w:cstheme="minorHAnsi"/>
                <w:color w:val="auto"/>
                <w:sz w:val="20"/>
                <w:highlight w:val="yellow"/>
                <w:lang w:val="nl-NL"/>
              </w:rPr>
            </w:pPr>
          </w:p>
        </w:tc>
        <w:tc>
          <w:tcPr>
            <w:tcW w:w="2951" w:type="dxa"/>
          </w:tcPr>
          <w:p w14:paraId="1FB50B3A" w14:textId="77777777" w:rsidR="00550CC1" w:rsidRPr="00CE16E2" w:rsidRDefault="00550CC1" w:rsidP="00E71150">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7F7C8543" w14:textId="77777777" w:rsidR="00550CC1" w:rsidRPr="00631D36" w:rsidRDefault="00550CC1" w:rsidP="00E71150">
            <w:pPr>
              <w:pStyle w:val="Bodycopy"/>
              <w:jc w:val="both"/>
              <w:rPr>
                <w:rFonts w:ascii="Verdana" w:hAnsi="Verdana" w:cstheme="minorHAnsi"/>
                <w:color w:val="auto"/>
                <w:sz w:val="20"/>
                <w:highlight w:val="yellow"/>
              </w:rPr>
            </w:pPr>
          </w:p>
        </w:tc>
      </w:tr>
    </w:tbl>
    <w:p w14:paraId="1D373499" w14:textId="77777777" w:rsidR="00550CC1" w:rsidRPr="00631D36" w:rsidRDefault="00550CC1" w:rsidP="00550CC1">
      <w:pPr>
        <w:pStyle w:val="NoSpacing"/>
        <w:jc w:val="both"/>
        <w:rPr>
          <w:rFonts w:ascii="Verdana" w:hAnsi="Verdana" w:cstheme="minorHAnsi"/>
          <w:sz w:val="20"/>
        </w:rPr>
      </w:pPr>
    </w:p>
    <w:p w14:paraId="69E98894" w14:textId="77777777" w:rsidR="00550CC1" w:rsidRDefault="00550CC1" w:rsidP="00550CC1">
      <w:pPr>
        <w:pStyle w:val="Heading1"/>
        <w:numPr>
          <w:ilvl w:val="0"/>
          <w:numId w:val="3"/>
        </w:numPr>
        <w:jc w:val="both"/>
        <w:rPr>
          <w:rFonts w:ascii="Verdana" w:hAnsi="Verdana" w:cstheme="minorHAnsi"/>
          <w:b/>
          <w:sz w:val="28"/>
        </w:rPr>
      </w:pPr>
      <w:r w:rsidRPr="00712B6E">
        <w:rPr>
          <w:rFonts w:ascii="Verdana" w:hAnsi="Verdana" w:cstheme="minorHAnsi"/>
          <w:b/>
          <w:sz w:val="28"/>
        </w:rPr>
        <w:t>Completion of the Assessment Pla</w:t>
      </w:r>
      <w:r>
        <w:rPr>
          <w:rFonts w:ascii="Verdana" w:hAnsi="Verdana" w:cstheme="minorHAnsi"/>
          <w:b/>
          <w:sz w:val="28"/>
        </w:rPr>
        <w:t>n</w:t>
      </w:r>
    </w:p>
    <w:p w14:paraId="3F297C0B" w14:textId="77777777" w:rsidR="00550CC1" w:rsidRPr="00712B6E" w:rsidRDefault="00550CC1" w:rsidP="00550CC1"/>
    <w:tbl>
      <w:tblPr>
        <w:tblStyle w:val="TableGrid"/>
        <w:tblW w:w="0" w:type="auto"/>
        <w:tblLook w:val="04A0" w:firstRow="1" w:lastRow="0" w:firstColumn="1" w:lastColumn="0" w:noHBand="0" w:noVBand="1"/>
      </w:tblPr>
      <w:tblGrid>
        <w:gridCol w:w="10168"/>
      </w:tblGrid>
      <w:tr w:rsidR="00550CC1" w:rsidRPr="00631D36" w14:paraId="4C7E9F3E" w14:textId="77777777" w:rsidTr="00E71150">
        <w:tc>
          <w:tcPr>
            <w:tcW w:w="10502" w:type="dxa"/>
            <w:shd w:val="clear" w:color="auto" w:fill="FFFFFF" w:themeFill="background1"/>
          </w:tcPr>
          <w:p w14:paraId="35888983" w14:textId="77777777" w:rsidR="00550CC1" w:rsidRPr="00712B6E" w:rsidRDefault="00550CC1" w:rsidP="00E71150">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 xml:space="preserve">to fill out the </w:t>
            </w:r>
            <w:r>
              <w:rPr>
                <w:rFonts w:ascii="Verdana" w:eastAsia="Calibri" w:hAnsi="Verdana" w:cstheme="minorHAnsi"/>
                <w:noProof/>
                <w:szCs w:val="22"/>
              </w:rPr>
              <w:t xml:space="preserve">Assessment </w:t>
            </w:r>
            <w:r w:rsidRPr="00712B6E">
              <w:rPr>
                <w:rFonts w:ascii="Verdana" w:eastAsia="Calibri" w:hAnsi="Verdana" w:cstheme="minorHAnsi"/>
                <w:szCs w:val="22"/>
              </w:rPr>
              <w:t xml:space="preserve">Plan Outcome records above, when: </w:t>
            </w:r>
          </w:p>
          <w:p w14:paraId="5210466C"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completed and submitted all the requirements for the assessment tasks for this cluster or unit of competency.</w:t>
            </w:r>
          </w:p>
          <w:p w14:paraId="556A8349"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 work has been reviewed and assessed by your trainer/assessor.</w:t>
            </w:r>
          </w:p>
          <w:p w14:paraId="723B707E"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assessed as either satisfactory or unsatisfactory for each assessment task within the unit of competency.</w:t>
            </w:r>
          </w:p>
          <w:p w14:paraId="6D577DF8"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relevant and detailed feedback.</w:t>
            </w:r>
          </w:p>
          <w:p w14:paraId="50887805" w14:textId="77777777" w:rsidR="00550CC1" w:rsidRPr="00712B6E" w:rsidRDefault="00550CC1" w:rsidP="00E71150">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Student” section used to record the following </w:t>
            </w:r>
            <w:r w:rsidRPr="00712B6E">
              <w:rPr>
                <w:rFonts w:ascii="Verdana" w:eastAsia="Calibri" w:hAnsi="Verdana" w:cstheme="minorHAnsi"/>
                <w:noProof/>
                <w:szCs w:val="22"/>
              </w:rPr>
              <w:t>information. Your trainer/assessor must also ensure that all sections are filled in appropriately,</w:t>
            </w:r>
            <w:r w:rsidRPr="00712B6E">
              <w:rPr>
                <w:rFonts w:ascii="Verdana" w:eastAsia="Calibri" w:hAnsi="Verdana" w:cstheme="minorHAnsi"/>
                <w:szCs w:val="22"/>
              </w:rPr>
              <w:t xml:space="preserve"> such as:</w:t>
            </w:r>
          </w:p>
          <w:p w14:paraId="1E714B6F"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7B679F36"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5153DC2B"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 xml:space="preserve">Assessor name, signature and date </w:t>
            </w:r>
          </w:p>
          <w:p w14:paraId="193239B6" w14:textId="77777777" w:rsidR="00550CC1" w:rsidRPr="00712B6E" w:rsidRDefault="00550CC1" w:rsidP="00E71150">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36DCB7A9" w14:textId="77777777" w:rsidR="00550CC1" w:rsidRPr="00631D36" w:rsidRDefault="00550CC1" w:rsidP="00E71150">
            <w:pPr>
              <w:autoSpaceDE w:val="0"/>
              <w:autoSpaceDN w:val="0"/>
              <w:adjustRightInd w:val="0"/>
              <w:spacing w:before="120"/>
              <w:jc w:val="both"/>
              <w:rPr>
                <w:rFonts w:ascii="Verdana" w:hAnsi="Verdana" w:cstheme="minorHAnsi"/>
              </w:rPr>
            </w:pPr>
          </w:p>
        </w:tc>
      </w:tr>
    </w:tbl>
    <w:p w14:paraId="30AFE6FD" w14:textId="77777777" w:rsidR="00550CC1" w:rsidRPr="00631D36" w:rsidRDefault="00550CC1" w:rsidP="00550CC1">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 xml:space="preserve">Unit Requirements </w:t>
      </w:r>
    </w:p>
    <w:tbl>
      <w:tblPr>
        <w:tblStyle w:val="TableGrid"/>
        <w:tblW w:w="0" w:type="auto"/>
        <w:tblLook w:val="04A0" w:firstRow="1" w:lastRow="0" w:firstColumn="1" w:lastColumn="0" w:noHBand="0" w:noVBand="1"/>
      </w:tblPr>
      <w:tblGrid>
        <w:gridCol w:w="10168"/>
      </w:tblGrid>
      <w:tr w:rsidR="00550CC1" w:rsidRPr="00631D36" w14:paraId="3386D767" w14:textId="77777777" w:rsidTr="00E71150">
        <w:tc>
          <w:tcPr>
            <w:tcW w:w="10502" w:type="dxa"/>
            <w:shd w:val="clear" w:color="auto" w:fill="FFFFFF" w:themeFill="background1"/>
          </w:tcPr>
          <w:p w14:paraId="673D4D1A" w14:textId="77777777" w:rsidR="00550CC1" w:rsidRDefault="00550CC1" w:rsidP="00E71150">
            <w:pPr>
              <w:pStyle w:val="NoSpacing"/>
              <w:jc w:val="both"/>
              <w:rPr>
                <w:rFonts w:ascii="Verdana" w:hAnsi="Verdana" w:cstheme="minorHAnsi"/>
                <w:sz w:val="20"/>
              </w:rPr>
            </w:pPr>
          </w:p>
          <w:p w14:paraId="35C3CC71" w14:textId="77777777" w:rsidR="00550CC1" w:rsidRPr="00631D36" w:rsidRDefault="00550CC1" w:rsidP="00E71150">
            <w:pPr>
              <w:pStyle w:val="NoSpacing"/>
              <w:jc w:val="both"/>
              <w:rPr>
                <w:rFonts w:ascii="Verdana" w:hAnsi="Verdana" w:cstheme="minorHAnsi"/>
                <w:sz w:val="20"/>
              </w:rPr>
            </w:pPr>
            <w:r>
              <w:rPr>
                <w:rFonts w:ascii="Verdana" w:hAnsi="Verdana" w:cstheme="minorHAnsi"/>
                <w:sz w:val="20"/>
              </w:rPr>
              <w:t>You, the</w:t>
            </w:r>
            <w:r w:rsidRPr="00631D36">
              <w:rPr>
                <w:rFonts w:ascii="Verdana" w:hAnsi="Verdana" w:cstheme="minorHAnsi"/>
                <w:sz w:val="20"/>
              </w:rPr>
              <w:t xml:space="preserve"> student</w:t>
            </w:r>
            <w:r>
              <w:rPr>
                <w:rFonts w:ascii="Verdana" w:hAnsi="Verdana" w:cstheme="minorHAnsi"/>
                <w:sz w:val="20"/>
              </w:rPr>
              <w:t>,</w:t>
            </w:r>
            <w:r w:rsidRPr="00631D36">
              <w:rPr>
                <w:rFonts w:ascii="Verdana" w:hAnsi="Verdana" w:cstheme="minorHAnsi"/>
                <w:sz w:val="20"/>
              </w:rPr>
              <w:t xml:space="preserve"> must read and understand all </w:t>
            </w:r>
            <w:r>
              <w:rPr>
                <w:rFonts w:ascii="Verdana" w:hAnsi="Verdana" w:cstheme="minorHAnsi"/>
                <w:sz w:val="20"/>
              </w:rPr>
              <w:t>of the information in the U</w:t>
            </w:r>
            <w:r w:rsidRPr="00631D36">
              <w:rPr>
                <w:rFonts w:ascii="Verdana" w:hAnsi="Verdana" w:cstheme="minorHAnsi"/>
                <w:sz w:val="20"/>
              </w:rPr>
              <w:t xml:space="preserve">nit </w:t>
            </w:r>
            <w:r>
              <w:rPr>
                <w:rFonts w:ascii="Verdana" w:hAnsi="Verdana" w:cstheme="minorHAnsi"/>
                <w:sz w:val="20"/>
              </w:rPr>
              <w:t>R</w:t>
            </w:r>
            <w:r w:rsidRPr="00631D36">
              <w:rPr>
                <w:rFonts w:ascii="Verdana" w:hAnsi="Verdana" w:cstheme="minorHAnsi"/>
                <w:sz w:val="20"/>
              </w:rPr>
              <w:t>equirements before completing the Student</w:t>
            </w:r>
            <w:r>
              <w:rPr>
                <w:rFonts w:ascii="Verdana" w:hAnsi="Verdana" w:cstheme="minorHAnsi"/>
                <w:sz w:val="20"/>
              </w:rPr>
              <w:t xml:space="preserve"> Pack.</w:t>
            </w:r>
            <w:r w:rsidRPr="00631D36">
              <w:rPr>
                <w:rFonts w:ascii="Verdana" w:hAnsi="Verdana" w:cstheme="minorHAnsi"/>
                <w:sz w:val="20"/>
              </w:rPr>
              <w:t xml:space="preserve">  </w:t>
            </w:r>
            <w:r>
              <w:rPr>
                <w:rFonts w:ascii="Verdana" w:hAnsi="Verdana" w:cstheme="minorHAnsi"/>
                <w:sz w:val="20"/>
              </w:rPr>
              <w:t>If you have any questions regarding the information, see your trainer/assessor for further information and clarification.</w:t>
            </w:r>
          </w:p>
        </w:tc>
      </w:tr>
    </w:tbl>
    <w:p w14:paraId="570267C7" w14:textId="77777777" w:rsidR="00550CC1" w:rsidRDefault="00550CC1" w:rsidP="00550CC1">
      <w:r>
        <w:br w:type="page"/>
      </w:r>
    </w:p>
    <w:sdt>
      <w:sdtPr>
        <w:rPr>
          <w:rFonts w:ascii="Verdana" w:hAnsi="Verdana"/>
        </w:rPr>
        <w:id w:val="-1922566676"/>
        <w:placeholder>
          <w:docPart w:val="43D240A9AFD641108161B175889A471E"/>
        </w:placeholder>
      </w:sdtPr>
      <w:sdtEndPr>
        <w:rPr>
          <w:rStyle w:val="Heading1Char"/>
          <w:rFonts w:eastAsiaTheme="majorEastAsia" w:cstheme="majorBidi"/>
          <w:color w:val="FFFFFF" w:themeColor="background1"/>
          <w:sz w:val="32"/>
          <w:szCs w:val="32"/>
        </w:rPr>
      </w:sdtEndPr>
      <w:sdtContent>
        <w:p w14:paraId="12542393" w14:textId="130E943F" w:rsidR="00550CC1" w:rsidRPr="00631D36" w:rsidRDefault="00550CC1" w:rsidP="009D1D95">
          <w:pPr>
            <w:pStyle w:val="FigureTitle"/>
            <w:shd w:val="clear" w:color="auto" w:fill="2B4574" w:themeFill="accent1" w:themeFillShade="BF"/>
            <w:ind w:right="29"/>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Pr="009C56B7">
            <w:rPr>
              <w:rStyle w:val="Heading1Char"/>
              <w:rFonts w:ascii="Verdana" w:hAnsi="Verdana"/>
              <w:color w:val="FFFFFF" w:themeColor="background1"/>
            </w:rPr>
            <w:t>Task 1 - Knowledge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631D36" w14:paraId="3CF57A6B" w14:textId="77777777" w:rsidTr="00E71150">
        <w:tc>
          <w:tcPr>
            <w:tcW w:w="10199" w:type="dxa"/>
            <w:shd w:val="clear" w:color="auto" w:fill="D3DDEF" w:themeFill="accent1" w:themeFillTint="33"/>
          </w:tcPr>
          <w:p w14:paraId="40E56F8E" w14:textId="77777777" w:rsidR="00550CC1" w:rsidRPr="00CE16E2" w:rsidRDefault="00550CC1" w:rsidP="00E71150">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550CC1" w:rsidRPr="00631D36" w14:paraId="5DD586B5" w14:textId="77777777" w:rsidTr="00E71150">
        <w:tblPrEx>
          <w:shd w:val="clear" w:color="auto" w:fill="auto"/>
        </w:tblPrEx>
        <w:tc>
          <w:tcPr>
            <w:tcW w:w="10199" w:type="dxa"/>
          </w:tcPr>
          <w:p w14:paraId="306640ED" w14:textId="77777777" w:rsidR="00550CC1" w:rsidRPr="00F6533E" w:rsidRDefault="00550CC1" w:rsidP="00E71150">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550CC1" w:rsidRPr="00631D36" w14:paraId="34F38435" w14:textId="77777777" w:rsidTr="00E71150">
        <w:tblPrEx>
          <w:shd w:val="clear" w:color="auto" w:fill="auto"/>
        </w:tblPrEx>
        <w:tc>
          <w:tcPr>
            <w:tcW w:w="10199" w:type="dxa"/>
            <w:shd w:val="clear" w:color="auto" w:fill="D3DDEF" w:themeFill="accent1" w:themeFillTint="33"/>
          </w:tcPr>
          <w:p w14:paraId="639DB9F3" w14:textId="77777777" w:rsidR="00550CC1" w:rsidRPr="00CE16E2"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550CC1" w:rsidRPr="00631D36" w14:paraId="74679770" w14:textId="77777777" w:rsidTr="00E71150">
        <w:tblPrEx>
          <w:shd w:val="clear" w:color="auto" w:fill="auto"/>
        </w:tblPrEx>
        <w:tc>
          <w:tcPr>
            <w:tcW w:w="10199" w:type="dxa"/>
          </w:tcPr>
          <w:p w14:paraId="7D23B26D" w14:textId="1808A3AA"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completed the necessary prior learning before attempting this assessment. </w:t>
            </w:r>
          </w:p>
          <w:p w14:paraId="5D81033F" w14:textId="7F06205D"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your trainer/assessor clearly explained the </w:t>
            </w:r>
            <w:r w:rsidR="00550CC1" w:rsidRPr="00F6533E">
              <w:rPr>
                <w:rFonts w:ascii="Verdana" w:hAnsi="Verdana" w:cs="Arial"/>
                <w:noProof/>
                <w:sz w:val="20"/>
                <w:szCs w:val="20"/>
              </w:rPr>
              <w:t>assessment</w:t>
            </w:r>
            <w:r w:rsidR="00550CC1" w:rsidRPr="00F6533E">
              <w:rPr>
                <w:rFonts w:ascii="Verdana" w:hAnsi="Verdana" w:cs="Arial"/>
                <w:sz w:val="20"/>
                <w:szCs w:val="20"/>
              </w:rPr>
              <w:t xml:space="preserve"> process and tasks to be completed. </w:t>
            </w:r>
          </w:p>
          <w:p w14:paraId="39666745" w14:textId="118095B7"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understand what evidence is required to </w:t>
            </w:r>
            <w:r w:rsidR="00550CC1" w:rsidRPr="00F6533E">
              <w:rPr>
                <w:rFonts w:ascii="Verdana" w:hAnsi="Verdana" w:cs="Arial"/>
                <w:noProof/>
                <w:sz w:val="20"/>
                <w:szCs w:val="20"/>
              </w:rPr>
              <w:t>be collected</w:t>
            </w:r>
            <w:r w:rsidR="00550CC1" w:rsidRPr="00F6533E">
              <w:rPr>
                <w:rFonts w:ascii="Verdana" w:hAnsi="Verdana" w:cs="Arial"/>
                <w:sz w:val="20"/>
                <w:szCs w:val="20"/>
              </w:rPr>
              <w:t xml:space="preserve"> and how. </w:t>
            </w:r>
          </w:p>
          <w:p w14:paraId="2894A4AC" w14:textId="47D88032"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know </w:t>
            </w:r>
            <w:r w:rsidR="00550CC1" w:rsidRPr="00F6533E">
              <w:rPr>
                <w:rFonts w:ascii="Verdana" w:hAnsi="Verdana" w:cs="Arial"/>
                <w:noProof/>
                <w:sz w:val="20"/>
                <w:szCs w:val="20"/>
              </w:rPr>
              <w:t>your</w:t>
            </w:r>
            <w:r w:rsidR="00550CC1" w:rsidRPr="00F6533E">
              <w:rPr>
                <w:rFonts w:ascii="Verdana" w:hAnsi="Verdana" w:cs="Arial"/>
                <w:sz w:val="20"/>
                <w:szCs w:val="20"/>
              </w:rPr>
              <w:t xml:space="preserve"> rights and the Complaints and Appeal process. </w:t>
            </w:r>
          </w:p>
          <w:p w14:paraId="697E35D2" w14:textId="3816F7DA"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discuss any </w:t>
            </w:r>
            <w:r w:rsidR="00550CC1" w:rsidRPr="00F6533E">
              <w:rPr>
                <w:rFonts w:ascii="Verdana" w:hAnsi="Verdana" w:cs="Arial"/>
                <w:noProof/>
                <w:sz w:val="20"/>
                <w:szCs w:val="20"/>
              </w:rPr>
              <w:t>special</w:t>
            </w:r>
            <w:r w:rsidR="00550CC1" w:rsidRPr="00F6533E">
              <w:rPr>
                <w:rFonts w:ascii="Verdana" w:hAnsi="Verdana" w:cs="Arial"/>
                <w:sz w:val="20"/>
                <w:szCs w:val="20"/>
              </w:rPr>
              <w:t xml:space="preserve"> needs or reasonable adjustments to be considered during the assessment (refer to the Reasonable Adjustments Strategy Matrix</w:t>
            </w:r>
            <w:r w:rsidR="00550CC1">
              <w:rPr>
                <w:rFonts w:ascii="Verdana" w:hAnsi="Verdana" w:cs="Arial"/>
                <w:sz w:val="20"/>
                <w:szCs w:val="20"/>
              </w:rPr>
              <w:t xml:space="preserve"> - Appendix A</w:t>
            </w:r>
            <w:r w:rsidR="00550CC1" w:rsidRPr="00F6533E">
              <w:rPr>
                <w:rFonts w:ascii="Verdana" w:hAnsi="Verdana" w:cs="Arial"/>
                <w:sz w:val="20"/>
                <w:szCs w:val="20"/>
              </w:rPr>
              <w:t xml:space="preserve"> and negotiate these with your trainer/assessor). </w:t>
            </w:r>
          </w:p>
          <w:p w14:paraId="29E3A33D" w14:textId="0325D18B"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access to a computer and the internet (if you prefer to type the answers).</w:t>
            </w:r>
          </w:p>
          <w:p w14:paraId="1CFA2EDC" w14:textId="40578970"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all the required resources needed to complete this </w:t>
            </w:r>
            <w:r w:rsidR="00550CC1">
              <w:rPr>
                <w:rFonts w:ascii="Verdana" w:hAnsi="Verdana" w:cs="Arial"/>
                <w:sz w:val="20"/>
                <w:szCs w:val="20"/>
              </w:rPr>
              <w:t>a</w:t>
            </w:r>
            <w:r w:rsidR="00550CC1" w:rsidRPr="00F6533E">
              <w:rPr>
                <w:rFonts w:ascii="Verdana" w:hAnsi="Verdana" w:cs="Arial"/>
                <w:sz w:val="20"/>
                <w:szCs w:val="20"/>
              </w:rPr>
              <w:t xml:space="preserve">ssessment </w:t>
            </w:r>
            <w:r w:rsidR="00550CC1">
              <w:rPr>
                <w:rFonts w:ascii="Verdana" w:hAnsi="Verdana" w:cs="Arial"/>
                <w:sz w:val="20"/>
                <w:szCs w:val="20"/>
              </w:rPr>
              <w:t>t</w:t>
            </w:r>
            <w:r w:rsidR="00550CC1" w:rsidRPr="00F6533E">
              <w:rPr>
                <w:rFonts w:ascii="Verdana" w:hAnsi="Verdana" w:cs="Arial"/>
                <w:sz w:val="20"/>
                <w:szCs w:val="20"/>
              </w:rPr>
              <w:t xml:space="preserve">ask. </w:t>
            </w:r>
          </w:p>
          <w:p w14:paraId="44E45D47" w14:textId="3651FD68"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The due date of this assessment task is in accordance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timetable. </w:t>
            </w:r>
          </w:p>
          <w:p w14:paraId="07DB3ED8" w14:textId="1C7DB00F"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550CC1" w:rsidRPr="00F6533E">
              <w:rPr>
                <w:rFonts w:ascii="Verdana" w:hAnsi="Verdana" w:cs="Arial"/>
                <w:noProof/>
                <w:sz w:val="20"/>
                <w:szCs w:val="20"/>
              </w:rPr>
              <w:t>be provided together</w:t>
            </w:r>
            <w:r w:rsidR="00550CC1" w:rsidRPr="00F6533E">
              <w:rPr>
                <w:rFonts w:ascii="Verdana" w:hAnsi="Verdana" w:cs="Arial"/>
                <w:sz w:val="20"/>
                <w:szCs w:val="20"/>
              </w:rPr>
              <w:t xml:space="preserv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request for an </w:t>
            </w:r>
            <w:r w:rsidR="00550CC1" w:rsidRPr="00F6533E">
              <w:rPr>
                <w:rFonts w:ascii="Verdana" w:hAnsi="Verdana" w:cs="Arial"/>
                <w:noProof/>
                <w:sz w:val="20"/>
                <w:szCs w:val="20"/>
              </w:rPr>
              <w:t>extension</w:t>
            </w:r>
            <w:r w:rsidR="00550CC1" w:rsidRPr="00F6533E">
              <w:rPr>
                <w:rFonts w:ascii="Verdana" w:hAnsi="Verdana" w:cs="Arial"/>
                <w:sz w:val="20"/>
                <w:szCs w:val="20"/>
              </w:rPr>
              <w:t xml:space="preserve">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w:t>
            </w:r>
          </w:p>
          <w:p w14:paraId="010693FA" w14:textId="265084CE" w:rsidR="00550CC1" w:rsidRPr="00631D36" w:rsidRDefault="008F15BF" w:rsidP="00E71150">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Pr>
                <w:rFonts w:ascii="Verdana" w:hAnsi="Verdana" w:cs="Arial"/>
                <w:sz w:val="20"/>
                <w:szCs w:val="20"/>
              </w:rPr>
              <w:t>The r</w:t>
            </w:r>
            <w:r w:rsidR="00550CC1" w:rsidRPr="00F6533E">
              <w:rPr>
                <w:rFonts w:ascii="Verdana" w:hAnsi="Verdana" w:cs="Arial"/>
                <w:sz w:val="20"/>
                <w:szCs w:val="20"/>
              </w:rPr>
              <w:t xml:space="preserve">equest for an extension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must </w:t>
            </w:r>
            <w:r w:rsidR="00550CC1" w:rsidRPr="00F6533E">
              <w:rPr>
                <w:rFonts w:ascii="Verdana" w:hAnsi="Verdana" w:cs="Arial"/>
                <w:noProof/>
                <w:sz w:val="20"/>
                <w:szCs w:val="20"/>
              </w:rPr>
              <w:t>be made</w:t>
            </w:r>
            <w:r w:rsidR="00550CC1" w:rsidRPr="00F6533E">
              <w:rPr>
                <w:rFonts w:ascii="Verdana" w:hAnsi="Verdana" w:cs="Arial"/>
                <w:sz w:val="20"/>
                <w:szCs w:val="20"/>
              </w:rPr>
              <w:t xml:space="preserve"> before the due date.</w:t>
            </w:r>
          </w:p>
        </w:tc>
      </w:tr>
      <w:tr w:rsidR="00550CC1" w:rsidRPr="00631D36" w14:paraId="67ACB41E" w14:textId="77777777" w:rsidTr="00E71150">
        <w:tblPrEx>
          <w:shd w:val="clear" w:color="auto" w:fill="auto"/>
        </w:tblPrEx>
        <w:tc>
          <w:tcPr>
            <w:tcW w:w="10199" w:type="dxa"/>
            <w:shd w:val="clear" w:color="auto" w:fill="D3DDEF" w:themeFill="accent1" w:themeFillTint="33"/>
          </w:tcPr>
          <w:p w14:paraId="452997AD" w14:textId="77777777" w:rsidR="00550CC1" w:rsidRPr="00CE16E2"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550CC1" w:rsidRPr="00631D36" w14:paraId="25E11429" w14:textId="77777777" w:rsidTr="00E71150">
        <w:tblPrEx>
          <w:shd w:val="clear" w:color="auto" w:fill="auto"/>
        </w:tblPrEx>
        <w:tc>
          <w:tcPr>
            <w:tcW w:w="10199" w:type="dxa"/>
          </w:tcPr>
          <w:p w14:paraId="6786CECB" w14:textId="77777777" w:rsidR="00550CC1" w:rsidRPr="0024429D" w:rsidRDefault="00550CC1" w:rsidP="00E71150">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39B8312A" w14:textId="77777777" w:rsidR="00550CC1" w:rsidRDefault="008F15BF" w:rsidP="00E71150">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550CC1">
                  <w:rPr>
                    <w:rFonts w:ascii="MS Gothic" w:eastAsia="MS Gothic" w:hAnsi="MS Gothic" w:cs="Arial" w:hint="eastAsia"/>
                    <w:sz w:val="20"/>
                    <w:szCs w:val="20"/>
                  </w:rPr>
                  <w:t>☐</w:t>
                </w:r>
              </w:sdtContent>
            </w:sdt>
            <w:r w:rsidR="00550CC1" w:rsidRPr="0024429D">
              <w:rPr>
                <w:rFonts w:ascii="Verdana" w:hAnsi="Verdana" w:cs="Arial"/>
                <w:sz w:val="20"/>
                <w:szCs w:val="20"/>
              </w:rPr>
              <w:t xml:space="preserve"> I do require reasonable adjustment</w:t>
            </w:r>
          </w:p>
          <w:p w14:paraId="6A42F5EA" w14:textId="78636D45" w:rsidR="00550CC1" w:rsidRPr="0024429D" w:rsidRDefault="008F15BF" w:rsidP="00E71150">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D267BC">
                  <w:rPr>
                    <w:rFonts w:ascii="MS Gothic" w:eastAsia="MS Gothic" w:hAnsi="MS Gothic" w:cs="Arial" w:hint="eastAsia"/>
                    <w:sz w:val="20"/>
                    <w:szCs w:val="20"/>
                  </w:rPr>
                  <w:t>☒</w:t>
                </w:r>
              </w:sdtContent>
            </w:sdt>
            <w:r w:rsidR="00550CC1">
              <w:rPr>
                <w:rFonts w:ascii="Verdana" w:hAnsi="Verdana" w:cs="Arial"/>
                <w:sz w:val="20"/>
                <w:szCs w:val="20"/>
              </w:rPr>
              <w:t xml:space="preserve"> </w:t>
            </w:r>
            <w:r w:rsidR="00550CC1" w:rsidRPr="0024429D">
              <w:rPr>
                <w:rFonts w:ascii="Verdana" w:hAnsi="Verdana" w:cs="Arial"/>
                <w:sz w:val="20"/>
                <w:szCs w:val="20"/>
              </w:rPr>
              <w:t>I do not require reasonable adjustment</w:t>
            </w:r>
          </w:p>
        </w:tc>
      </w:tr>
      <w:tr w:rsidR="00550CC1" w:rsidRPr="00631D36" w14:paraId="74496E88" w14:textId="77777777" w:rsidTr="00E71150">
        <w:tblPrEx>
          <w:shd w:val="clear" w:color="auto" w:fill="auto"/>
        </w:tblPrEx>
        <w:tc>
          <w:tcPr>
            <w:tcW w:w="10199" w:type="dxa"/>
          </w:tcPr>
          <w:p w14:paraId="46CF2FED" w14:textId="77777777" w:rsidR="00550CC1" w:rsidRPr="002466AD" w:rsidRDefault="00550CC1" w:rsidP="00E71150">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156E786F" w14:textId="27873586"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the purpose and procedure of this assessment </w:t>
            </w:r>
            <w:r w:rsidR="00550CC1">
              <w:rPr>
                <w:rFonts w:ascii="Verdana" w:eastAsia="Times New Roman" w:hAnsi="Verdana" w:cs="Arial"/>
                <w:color w:val="222222"/>
                <w:sz w:val="20"/>
                <w:szCs w:val="20"/>
              </w:rPr>
              <w:t>task</w:t>
            </w:r>
            <w:r w:rsidR="00550CC1" w:rsidRPr="00F6533E">
              <w:rPr>
                <w:rFonts w:ascii="Verdana" w:eastAsia="Times New Roman" w:hAnsi="Verdana" w:cs="Arial"/>
                <w:color w:val="222222"/>
                <w:sz w:val="20"/>
                <w:szCs w:val="20"/>
              </w:rPr>
              <w:t xml:space="preserve"> h</w:t>
            </w:r>
            <w:r w:rsidR="00550CC1">
              <w:rPr>
                <w:rFonts w:ascii="Verdana" w:eastAsia="Times New Roman" w:hAnsi="Verdana" w:cs="Arial"/>
                <w:color w:val="222222"/>
                <w:sz w:val="20"/>
                <w:szCs w:val="20"/>
              </w:rPr>
              <w:t>as</w:t>
            </w:r>
            <w:r w:rsidR="00550CC1" w:rsidRPr="00F6533E">
              <w:rPr>
                <w:rFonts w:ascii="Verdana" w:eastAsia="Times New Roman" w:hAnsi="Verdana" w:cs="Arial"/>
                <w:color w:val="222222"/>
                <w:sz w:val="20"/>
                <w:szCs w:val="20"/>
              </w:rPr>
              <w:t xml:space="preserve"> been clearly explained to me. </w:t>
            </w:r>
          </w:p>
          <w:p w14:paraId="4A0EEBED" w14:textId="3FCEB1D3"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397DC661" w14:textId="552CE306"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I confirm that t</w:t>
            </w:r>
            <w:r w:rsidR="00550CC1" w:rsidRPr="00F6533E">
              <w:rPr>
                <w:rFonts w:ascii="Verdana" w:eastAsia="Times New Roman" w:hAnsi="Verdana" w:cs="Arial"/>
                <w:color w:val="222222"/>
                <w:sz w:val="20"/>
                <w:szCs w:val="20"/>
              </w:rPr>
              <w:t>he criteria used for this assessment ha</w:t>
            </w:r>
            <w:r w:rsidR="00550CC1">
              <w:rPr>
                <w:rFonts w:ascii="Verdana" w:eastAsia="Times New Roman" w:hAnsi="Verdana" w:cs="Arial"/>
                <w:color w:val="222222"/>
                <w:sz w:val="20"/>
                <w:szCs w:val="20"/>
              </w:rPr>
              <w:t>s</w:t>
            </w:r>
            <w:r w:rsidR="00550CC1" w:rsidRPr="00F6533E">
              <w:rPr>
                <w:rFonts w:ascii="Verdana" w:eastAsia="Times New Roman" w:hAnsi="Verdana" w:cs="Arial"/>
                <w:color w:val="222222"/>
                <w:sz w:val="20"/>
                <w:szCs w:val="20"/>
              </w:rPr>
              <w:t xml:space="preserve"> been discussed with me, as have the consequences and possible outcomes of th</w:t>
            </w:r>
            <w:r w:rsidR="00550CC1">
              <w:rPr>
                <w:rFonts w:ascii="Verdana" w:eastAsia="Times New Roman" w:hAnsi="Verdana" w:cs="Arial"/>
                <w:color w:val="222222"/>
                <w:sz w:val="20"/>
                <w:szCs w:val="20"/>
              </w:rPr>
              <w:t>is</w:t>
            </w:r>
            <w:r w:rsidR="00550CC1" w:rsidRPr="00F6533E">
              <w:rPr>
                <w:rFonts w:ascii="Verdana" w:eastAsia="Times New Roman" w:hAnsi="Verdana" w:cs="Arial"/>
                <w:color w:val="222222"/>
                <w:sz w:val="20"/>
                <w:szCs w:val="20"/>
              </w:rPr>
              <w:t xml:space="preserve"> assessment. </w:t>
            </w:r>
          </w:p>
          <w:p w14:paraId="29304491" w14:textId="5947D929"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accessed and understand the assessment information as provided in the </w:t>
            </w:r>
            <w:r w:rsidR="00550CC1">
              <w:rPr>
                <w:rFonts w:ascii="Verdana" w:eastAsia="Times New Roman" w:hAnsi="Verdana" w:cs="Arial"/>
                <w:color w:val="222222"/>
                <w:sz w:val="20"/>
                <w:szCs w:val="20"/>
              </w:rPr>
              <w:t>Training Organisation’s</w:t>
            </w:r>
            <w:r w:rsidR="00550CC1" w:rsidRPr="00F6533E">
              <w:rPr>
                <w:rFonts w:ascii="Verdana" w:eastAsia="Times New Roman" w:hAnsi="Verdana" w:cs="Arial"/>
                <w:color w:val="222222"/>
                <w:sz w:val="20"/>
                <w:szCs w:val="20"/>
              </w:rPr>
              <w:t xml:space="preserve"> Student Handbook.</w:t>
            </w:r>
          </w:p>
          <w:p w14:paraId="3BC33389" w14:textId="515882D3" w:rsidR="00550CC1"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been given fair notice of the date, time, venue </w:t>
            </w:r>
            <w:r w:rsidR="00550CC1">
              <w:rPr>
                <w:rFonts w:ascii="Verdana" w:eastAsia="Times New Roman" w:hAnsi="Verdana" w:cs="Arial"/>
                <w:color w:val="222222"/>
                <w:sz w:val="20"/>
                <w:szCs w:val="20"/>
              </w:rPr>
              <w:t>and/</w:t>
            </w:r>
            <w:r w:rsidR="00550CC1" w:rsidRPr="00F6533E">
              <w:rPr>
                <w:rFonts w:ascii="Verdana" w:eastAsia="Times New Roman" w:hAnsi="Verdana" w:cs="Arial"/>
                <w:color w:val="222222"/>
                <w:sz w:val="20"/>
                <w:szCs w:val="20"/>
              </w:rPr>
              <w:t xml:space="preserve">or other arrangements for this assessment. </w:t>
            </w:r>
          </w:p>
          <w:p w14:paraId="4A9CE5D6" w14:textId="4C2CF3CD"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D267BC">
                  <w:rPr>
                    <w:rFonts w:ascii="MS Gothic" w:eastAsia="MS Gothic" w:hAnsi="MS Gothic" w:cs="Arial" w:hint="eastAsia"/>
                    <w:color w:val="222222"/>
                    <w:sz w:val="20"/>
                    <w:szCs w:val="20"/>
                  </w:rPr>
                  <w:t>☒</w:t>
                </w:r>
              </w:sdtContent>
            </w:sdt>
            <w:r w:rsidR="00550CC1">
              <w:rPr>
                <w:rFonts w:ascii="Verdana" w:eastAsia="Times New Roman" w:hAnsi="Verdana" w:cs="Arial"/>
                <w:color w:val="222222"/>
                <w:sz w:val="20"/>
                <w:szCs w:val="20"/>
              </w:rPr>
              <w:t xml:space="preserve"> I </w:t>
            </w:r>
            <w:r w:rsidR="00550CC1" w:rsidRPr="00F6533E">
              <w:rPr>
                <w:rFonts w:ascii="Verdana" w:eastAsia="Times New Roman" w:hAnsi="Verdana" w:cs="Arial"/>
                <w:color w:val="222222"/>
                <w:sz w:val="20"/>
                <w:szCs w:val="20"/>
              </w:rPr>
              <w:t>confirm that I am ready for assessment.</w:t>
            </w:r>
          </w:p>
          <w:p w14:paraId="002A1F22" w14:textId="77777777" w:rsidR="00550CC1" w:rsidRPr="00340637" w:rsidRDefault="00550CC1" w:rsidP="00E71150">
            <w:pPr>
              <w:shd w:val="clear" w:color="auto" w:fill="FFFFFF"/>
              <w:spacing w:before="60"/>
              <w:jc w:val="both"/>
              <w:rPr>
                <w:rFonts w:ascii="Verdana" w:eastAsia="Times New Roman" w:hAnsi="Verdana" w:cs="Arial"/>
                <w:color w:val="222222"/>
                <w:sz w:val="18"/>
                <w:szCs w:val="20"/>
              </w:rPr>
            </w:pPr>
          </w:p>
          <w:p w14:paraId="6AF90D67" w14:textId="1F8E5C12" w:rsidR="00550CC1" w:rsidRPr="00631D36" w:rsidRDefault="00550CC1" w:rsidP="00E71150">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sidR="00D267BC">
              <w:rPr>
                <w:rFonts w:ascii="Verdana" w:eastAsia="Times New Roman" w:hAnsi="Verdana" w:cs="Calibri"/>
                <w:b/>
                <w:bCs/>
                <w:color w:val="222222"/>
                <w:sz w:val="20"/>
                <w:szCs w:val="20"/>
              </w:rPr>
              <w:t xml:space="preserve"> </w:t>
            </w:r>
            <w:r w:rsidR="00D267BC">
              <w:rPr>
                <w:rFonts w:ascii="Verdana" w:eastAsia="Times New Roman" w:hAnsi="Verdana" w:cs="Calibri"/>
                <w:b/>
                <w:bCs/>
                <w:color w:val="222222"/>
                <w:sz w:val="20"/>
                <w:szCs w:val="20"/>
              </w:rPr>
              <w:t>Joseph Griffiths</w:t>
            </w:r>
            <w:r w:rsidR="00D267BC">
              <w:rPr>
                <w:rFonts w:ascii="Verdana" w:eastAsia="Times New Roman" w:hAnsi="Verdana" w:cs="Calibri"/>
                <w:b/>
                <w:bCs/>
                <w:color w:val="222222"/>
                <w:sz w:val="20"/>
                <w:szCs w:val="20"/>
              </w:rPr>
              <w:t xml:space="preserve"> </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6F840F25" w14:textId="77777777" w:rsidR="00550CC1" w:rsidRPr="00631D36" w:rsidRDefault="00550CC1" w:rsidP="00E71150">
            <w:pPr>
              <w:spacing w:before="60"/>
              <w:jc w:val="both"/>
              <w:rPr>
                <w:rFonts w:ascii="Verdana" w:eastAsia="Times New Roman" w:hAnsi="Verdana" w:cs="Calibri"/>
                <w:b/>
                <w:bCs/>
                <w:color w:val="222222"/>
                <w:sz w:val="20"/>
                <w:szCs w:val="20"/>
              </w:rPr>
            </w:pPr>
          </w:p>
          <w:p w14:paraId="3845E7DE" w14:textId="01133B93" w:rsidR="00550CC1" w:rsidRPr="00631D36" w:rsidRDefault="00550CC1" w:rsidP="00E71150">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w:t>
            </w:r>
            <w:r w:rsidR="00D267BC">
              <w:rPr>
                <w:rFonts w:ascii="Verdana" w:eastAsia="Times New Roman" w:hAnsi="Verdana" w:cs="Calibri"/>
                <w:b/>
                <w:bCs/>
                <w:color w:val="222222"/>
                <w:sz w:val="20"/>
                <w:szCs w:val="20"/>
              </w:rPr>
              <w:t xml:space="preserve"> </w:t>
            </w:r>
            <w:r w:rsidR="00D267BC">
              <w:rPr>
                <w:rFonts w:ascii="Verdana" w:eastAsia="Times New Roman" w:hAnsi="Verdana" w:cs="Calibri"/>
                <w:b/>
                <w:bCs/>
                <w:color w:val="222222"/>
                <w:sz w:val="20"/>
                <w:szCs w:val="20"/>
              </w:rPr>
              <w:t>Joseph Griffiths</w:t>
            </w:r>
            <w:r w:rsidR="00D267BC" w:rsidRPr="00631D36">
              <w:rPr>
                <w:rFonts w:ascii="Verdana" w:eastAsia="Times New Roman" w:hAnsi="Verdana" w:cs="Calibri"/>
                <w:b/>
                <w:bCs/>
                <w:color w:val="222222"/>
                <w:sz w:val="20"/>
                <w:szCs w:val="20"/>
              </w:rPr>
              <w:t xml:space="preserve"> </w:t>
            </w:r>
            <w:r w:rsidRPr="00631D36">
              <w:rPr>
                <w:rFonts w:ascii="Verdana" w:eastAsia="Times New Roman" w:hAnsi="Verdana" w:cs="Calibri"/>
                <w:b/>
                <w:bCs/>
                <w:color w:val="222222"/>
                <w:sz w:val="20"/>
                <w:szCs w:val="20"/>
              </w:rPr>
              <w:t>___________________________</w:t>
            </w:r>
            <w:r w:rsidRPr="00631D36">
              <w:rPr>
                <w:rFonts w:ascii="Verdana" w:eastAsia="Times New Roman" w:hAnsi="Verdana"/>
                <w:color w:val="222222"/>
                <w:sz w:val="20"/>
                <w:szCs w:val="20"/>
              </w:rPr>
              <w:t> </w:t>
            </w:r>
          </w:p>
          <w:p w14:paraId="6CDCF900" w14:textId="77777777" w:rsidR="00550CC1" w:rsidRPr="00631D36" w:rsidRDefault="00550CC1" w:rsidP="00E71150">
            <w:pPr>
              <w:spacing w:before="60"/>
              <w:jc w:val="both"/>
              <w:rPr>
                <w:rFonts w:ascii="Verdana" w:hAnsi="Verdana" w:cs="Arial"/>
              </w:rPr>
            </w:pPr>
          </w:p>
        </w:tc>
      </w:tr>
    </w:tbl>
    <w:sdt>
      <w:sdtPr>
        <w:rPr>
          <w:rFonts w:ascii="Verdana" w:hAnsi="Verdana"/>
        </w:rPr>
        <w:id w:val="-2124612870"/>
        <w:placeholder>
          <w:docPart w:val="45DA463E11CA44968DC47B1ED4FA435D"/>
        </w:placeholder>
      </w:sdtPr>
      <w:sdtEndPr>
        <w:rPr>
          <w:rStyle w:val="Heading1Char"/>
          <w:rFonts w:eastAsiaTheme="majorEastAsia" w:cstheme="majorBidi"/>
          <w:color w:val="FFFFFF" w:themeColor="background1"/>
          <w:sz w:val="32"/>
          <w:szCs w:val="32"/>
        </w:rPr>
      </w:sdtEndPr>
      <w:sdtContent>
        <w:p w14:paraId="40224939" w14:textId="77777777" w:rsidR="00550CC1" w:rsidRPr="00631D36" w:rsidRDefault="00550CC1" w:rsidP="009D1D95">
          <w:pPr>
            <w:pStyle w:val="FigureTitle"/>
            <w:keepNext/>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method-based instructions and guidelines: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1915B5" w14:paraId="65E914C1" w14:textId="77777777" w:rsidTr="00E71150">
        <w:tc>
          <w:tcPr>
            <w:tcW w:w="10199" w:type="dxa"/>
            <w:shd w:val="clear" w:color="auto" w:fill="D3DDEF" w:themeFill="accent1" w:themeFillTint="33"/>
          </w:tcPr>
          <w:p w14:paraId="7E5FE63F" w14:textId="77777777" w:rsidR="00550CC1" w:rsidRPr="001915B5" w:rsidRDefault="00550CC1" w:rsidP="00E71150">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4010F739" w14:textId="77777777" w:rsidR="00550CC1" w:rsidRPr="001915B5" w:rsidRDefault="00550CC1" w:rsidP="00E71150">
            <w:pPr>
              <w:autoSpaceDE w:val="0"/>
              <w:autoSpaceDN w:val="0"/>
              <w:adjustRightInd w:val="0"/>
              <w:jc w:val="both"/>
              <w:rPr>
                <w:rFonts w:ascii="Verdana" w:hAnsi="Verdana" w:cs="Arial"/>
                <w:bCs/>
                <w:sz w:val="20"/>
                <w:szCs w:val="20"/>
              </w:rPr>
            </w:pPr>
          </w:p>
        </w:tc>
      </w:tr>
      <w:tr w:rsidR="00550CC1" w:rsidRPr="001915B5" w14:paraId="3C5F3EDC" w14:textId="77777777" w:rsidTr="00E71150">
        <w:tblPrEx>
          <w:shd w:val="clear" w:color="auto" w:fill="auto"/>
        </w:tblPrEx>
        <w:tc>
          <w:tcPr>
            <w:tcW w:w="10199" w:type="dxa"/>
          </w:tcPr>
          <w:p w14:paraId="39CE2228" w14:textId="77777777" w:rsidR="00550CC1" w:rsidRPr="001915B5" w:rsidRDefault="00550CC1" w:rsidP="00E71150">
            <w:pPr>
              <w:ind w:left="720"/>
              <w:jc w:val="both"/>
              <w:rPr>
                <w:rFonts w:ascii="Verdana" w:hAnsi="Verdana" w:cs="Arial"/>
                <w:bCs/>
                <w:sz w:val="20"/>
                <w:szCs w:val="20"/>
              </w:rPr>
            </w:pPr>
          </w:p>
          <w:p w14:paraId="34011D8B" w14:textId="77777777" w:rsidR="00550CC1" w:rsidRDefault="00550CC1" w:rsidP="00E71150">
            <w:pPr>
              <w:numPr>
                <w:ilvl w:val="0"/>
                <w:numId w:val="16"/>
              </w:numPr>
              <w:jc w:val="both"/>
              <w:rPr>
                <w:rFonts w:ascii="Verdana" w:hAnsi="Verdana" w:cs="Arial"/>
                <w:bCs/>
                <w:sz w:val="20"/>
                <w:szCs w:val="20"/>
              </w:rPr>
            </w:pPr>
            <w:r w:rsidRPr="001915B5">
              <w:rPr>
                <w:rFonts w:ascii="Verdana" w:hAnsi="Verdana" w:cs="Arial"/>
                <w:bCs/>
                <w:sz w:val="20"/>
                <w:szCs w:val="20"/>
              </w:rPr>
              <w:t>Written Questions</w:t>
            </w:r>
          </w:p>
          <w:p w14:paraId="29D71C23" w14:textId="77777777" w:rsidR="00550CC1" w:rsidRPr="001915B5" w:rsidRDefault="00550CC1" w:rsidP="00E71150">
            <w:pPr>
              <w:jc w:val="both"/>
              <w:rPr>
                <w:rFonts w:ascii="Verdana" w:hAnsi="Verdana" w:cs="Arial"/>
                <w:bCs/>
                <w:sz w:val="20"/>
                <w:szCs w:val="20"/>
              </w:rPr>
            </w:pPr>
          </w:p>
        </w:tc>
      </w:tr>
      <w:tr w:rsidR="00550CC1" w:rsidRPr="001915B5" w14:paraId="1FFAB2F7" w14:textId="77777777" w:rsidTr="00E71150">
        <w:tblPrEx>
          <w:shd w:val="clear" w:color="auto" w:fill="auto"/>
        </w:tblPrEx>
        <w:tc>
          <w:tcPr>
            <w:tcW w:w="10199" w:type="dxa"/>
            <w:shd w:val="clear" w:color="auto" w:fill="D3DDEF" w:themeFill="accent1" w:themeFillTint="33"/>
          </w:tcPr>
          <w:p w14:paraId="2CFB5717" w14:textId="77777777" w:rsidR="00550CC1" w:rsidRPr="001915B5" w:rsidRDefault="00550CC1" w:rsidP="00E71150">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4148C6AD" w14:textId="77777777" w:rsidR="00550CC1" w:rsidRPr="001915B5" w:rsidRDefault="00550CC1" w:rsidP="00E71150">
            <w:pPr>
              <w:autoSpaceDE w:val="0"/>
              <w:autoSpaceDN w:val="0"/>
              <w:adjustRightInd w:val="0"/>
              <w:jc w:val="both"/>
              <w:rPr>
                <w:rFonts w:ascii="Verdana" w:hAnsi="Verdana" w:cs="Arial"/>
                <w:b/>
                <w:bCs/>
                <w:sz w:val="20"/>
                <w:szCs w:val="20"/>
              </w:rPr>
            </w:pPr>
          </w:p>
        </w:tc>
      </w:tr>
      <w:tr w:rsidR="00550CC1" w:rsidRPr="001915B5" w14:paraId="34710E86" w14:textId="77777777" w:rsidTr="00E71150">
        <w:tblPrEx>
          <w:shd w:val="clear" w:color="auto" w:fill="auto"/>
        </w:tblPrEx>
        <w:tc>
          <w:tcPr>
            <w:tcW w:w="10199" w:type="dxa"/>
            <w:shd w:val="clear" w:color="auto" w:fill="D3DDEF" w:themeFill="accent1" w:themeFillTint="33"/>
          </w:tcPr>
          <w:p w14:paraId="6FB07895"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600ED793" w14:textId="77777777" w:rsidR="00550CC1" w:rsidRPr="001915B5" w:rsidRDefault="00550CC1" w:rsidP="00E71150">
            <w:pPr>
              <w:jc w:val="both"/>
              <w:rPr>
                <w:rFonts w:ascii="Verdana" w:hAnsi="Verdana" w:cs="Arial"/>
                <w:bCs/>
                <w:sz w:val="20"/>
                <w:szCs w:val="20"/>
              </w:rPr>
            </w:pPr>
          </w:p>
        </w:tc>
      </w:tr>
      <w:tr w:rsidR="00550CC1" w:rsidRPr="001915B5" w14:paraId="790DEF5D" w14:textId="77777777" w:rsidTr="00E71150">
        <w:tblPrEx>
          <w:shd w:val="clear" w:color="auto" w:fill="auto"/>
        </w:tblPrEx>
        <w:tc>
          <w:tcPr>
            <w:tcW w:w="10199" w:type="dxa"/>
          </w:tcPr>
          <w:p w14:paraId="704708A3"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must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0234CDF"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The Knowledge Test </w:t>
            </w:r>
            <w:r w:rsidRPr="001915B5">
              <w:rPr>
                <w:rFonts w:ascii="Verdana" w:hAnsi="Verdana" w:cs="Arial"/>
                <w:noProof/>
              </w:rPr>
              <w:t>is comprised</w:t>
            </w:r>
            <w:r w:rsidRPr="001915B5">
              <w:rPr>
                <w:rFonts w:ascii="Verdana" w:hAnsi="Verdana" w:cs="Arial"/>
              </w:rPr>
              <w:t xml:space="preserve"> of </w:t>
            </w:r>
            <w:r>
              <w:rPr>
                <w:rFonts w:ascii="Verdana" w:hAnsi="Verdana" w:cs="Arial"/>
              </w:rPr>
              <w:t xml:space="preserve">seven </w:t>
            </w:r>
            <w:r w:rsidRPr="00DE7DA2">
              <w:rPr>
                <w:rFonts w:ascii="Verdana" w:hAnsi="Verdana" w:cs="Arial"/>
              </w:rPr>
              <w:t>(</w:t>
            </w:r>
            <w:proofErr w:type="gramStart"/>
            <w:r>
              <w:rPr>
                <w:rFonts w:ascii="Verdana" w:hAnsi="Verdana" w:cs="Arial"/>
              </w:rPr>
              <w:t>7</w:t>
            </w:r>
            <w:r w:rsidRPr="00DE7DA2">
              <w:rPr>
                <w:rFonts w:ascii="Verdana" w:hAnsi="Verdana" w:cs="Arial"/>
              </w:rPr>
              <w:t>)</w:t>
            </w:r>
            <w:r w:rsidRPr="001915B5">
              <w:rPr>
                <w:rFonts w:ascii="Verdana" w:hAnsi="Verdana" w:cs="Arial"/>
              </w:rPr>
              <w:t>written</w:t>
            </w:r>
            <w:proofErr w:type="gramEnd"/>
            <w:r w:rsidRPr="001915B5">
              <w:rPr>
                <w:rFonts w:ascii="Verdana" w:hAnsi="Verdana" w:cs="Arial"/>
              </w:rPr>
              <w:t xml:space="preserve"> questions</w:t>
            </w:r>
          </w:p>
          <w:p w14:paraId="15490A5D"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2E1F554C" w14:textId="77777777" w:rsidR="00550CC1" w:rsidRPr="00A14C2F"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Pr>
                <w:rFonts w:ascii="Verdana" w:hAnsi="Verdana" w:cs="Arial"/>
              </w:rPr>
              <w:t xml:space="preserve">an answer within the </w:t>
            </w:r>
            <w:r w:rsidRPr="00A14C2F">
              <w:rPr>
                <w:rFonts w:ascii="Verdana" w:hAnsi="Verdana" w:cs="Arial"/>
              </w:rPr>
              <w:t>required word limit, to be deemed satisfactory in this task</w:t>
            </w:r>
          </w:p>
          <w:p w14:paraId="03181157" w14:textId="5CE2DADD" w:rsidR="00550CC1" w:rsidRPr="00A14C2F" w:rsidRDefault="00550CC1" w:rsidP="00E71150">
            <w:pPr>
              <w:pStyle w:val="ListParagraph"/>
              <w:numPr>
                <w:ilvl w:val="0"/>
                <w:numId w:val="14"/>
              </w:numPr>
              <w:spacing w:before="60" w:after="0" w:line="240" w:lineRule="auto"/>
              <w:ind w:left="720"/>
              <w:jc w:val="both"/>
              <w:rPr>
                <w:rFonts w:ascii="Verdana" w:hAnsi="Verdana" w:cs="Arial"/>
              </w:rPr>
            </w:pPr>
            <w:r w:rsidRPr="00A14C2F">
              <w:rPr>
                <w:rFonts w:ascii="Verdana" w:hAnsi="Verdana" w:cs="Arial"/>
                <w:noProof/>
              </w:rPr>
              <w:t xml:space="preserve">You </w:t>
            </w:r>
            <w:r w:rsidR="00A14C2F" w:rsidRPr="00A14C2F">
              <w:rPr>
                <w:rFonts w:ascii="Verdana" w:hAnsi="Verdana" w:cs="Arial"/>
                <w:noProof/>
              </w:rPr>
              <w:t>should</w:t>
            </w:r>
            <w:r w:rsidRPr="00A14C2F">
              <w:rPr>
                <w:rFonts w:ascii="Verdana" w:hAnsi="Verdana" w:cs="Arial"/>
                <w:noProof/>
              </w:rPr>
              <w:t xml:space="preserve"> receive your feedback within two (2) weeks, and you will be notified by</w:t>
            </w:r>
            <w:r w:rsidRPr="00A14C2F">
              <w:rPr>
                <w:rFonts w:ascii="Verdana" w:hAnsi="Verdana" w:cs="Arial"/>
              </w:rPr>
              <w:t xml:space="preserve"> </w:t>
            </w:r>
            <w:r w:rsidRPr="00A14C2F">
              <w:rPr>
                <w:rFonts w:ascii="Verdana" w:hAnsi="Verdana" w:cs="Arial"/>
                <w:noProof/>
              </w:rPr>
              <w:t>your</w:t>
            </w:r>
            <w:r w:rsidRPr="00A14C2F">
              <w:rPr>
                <w:rFonts w:ascii="Verdana" w:hAnsi="Verdana" w:cs="Arial"/>
              </w:rPr>
              <w:t xml:space="preserve"> Trainer/Assessor when your results are available.</w:t>
            </w:r>
            <w:r w:rsidR="00A14C2F" w:rsidRPr="00A14C2F">
              <w:rPr>
                <w:rFonts w:ascii="Verdana" w:hAnsi="Verdana" w:cs="Arial"/>
              </w:rPr>
              <w:t xml:space="preserve"> Contact your Trainer/Assessor if you have any questions about your assessment submission</w:t>
            </w:r>
          </w:p>
          <w:p w14:paraId="26E9F94E" w14:textId="77777777" w:rsidR="00550CC1" w:rsidRPr="001915B5" w:rsidRDefault="00550CC1" w:rsidP="00E71150">
            <w:pPr>
              <w:jc w:val="both"/>
              <w:rPr>
                <w:rFonts w:ascii="Verdana" w:hAnsi="Verdana" w:cs="Arial"/>
                <w:bCs/>
                <w:sz w:val="20"/>
                <w:szCs w:val="20"/>
              </w:rPr>
            </w:pPr>
          </w:p>
        </w:tc>
      </w:tr>
      <w:tr w:rsidR="00550CC1" w:rsidRPr="001915B5" w14:paraId="59022491" w14:textId="77777777" w:rsidTr="00E71150">
        <w:tblPrEx>
          <w:shd w:val="clear" w:color="auto" w:fill="auto"/>
        </w:tblPrEx>
        <w:tc>
          <w:tcPr>
            <w:tcW w:w="10199" w:type="dxa"/>
            <w:shd w:val="clear" w:color="auto" w:fill="D3DDEF" w:themeFill="accent1" w:themeFillTint="33"/>
          </w:tcPr>
          <w:p w14:paraId="26A4AE4F"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Applicable conditions:         </w:t>
            </w:r>
          </w:p>
          <w:p w14:paraId="16BFD95B" w14:textId="77777777" w:rsidR="00550CC1" w:rsidRPr="001915B5" w:rsidRDefault="00550CC1" w:rsidP="00E71150">
            <w:pPr>
              <w:jc w:val="both"/>
              <w:rPr>
                <w:rFonts w:ascii="Verdana" w:hAnsi="Verdana" w:cs="Arial"/>
                <w:bCs/>
                <w:sz w:val="20"/>
                <w:szCs w:val="20"/>
              </w:rPr>
            </w:pPr>
          </w:p>
        </w:tc>
      </w:tr>
      <w:tr w:rsidR="00550CC1" w:rsidRPr="001915B5" w14:paraId="247D5328" w14:textId="77777777" w:rsidTr="00E71150">
        <w:tblPrEx>
          <w:shd w:val="clear" w:color="auto" w:fill="auto"/>
        </w:tblPrEx>
        <w:tc>
          <w:tcPr>
            <w:tcW w:w="10199" w:type="dxa"/>
          </w:tcPr>
          <w:p w14:paraId="4241A478"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Pr>
                <w:rFonts w:ascii="Verdana" w:hAnsi="Verdana" w:cs="Arial"/>
              </w:rPr>
              <w:t>assessment</w:t>
            </w:r>
            <w:r w:rsidRPr="001915B5">
              <w:rPr>
                <w:rFonts w:ascii="Verdana" w:hAnsi="Verdana" w:cs="Arial"/>
              </w:rPr>
              <w:t xml:space="preserve"> (this means you </w:t>
            </w:r>
            <w:r>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6B4F689B"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606CFA6B"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Pr>
                <w:rFonts w:ascii="Verdana" w:hAnsi="Verdana" w:cs="Arial"/>
              </w:rPr>
              <w:t xml:space="preserve">a </w:t>
            </w:r>
            <w:r w:rsidRPr="001915B5">
              <w:rPr>
                <w:rFonts w:ascii="Verdana" w:hAnsi="Verdana" w:cs="Arial"/>
              </w:rPr>
              <w:t>computer to answer the questions.</w:t>
            </w:r>
          </w:p>
          <w:p w14:paraId="4FCFBB4E"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6F517068"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2523427"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23A8F9A1" w14:textId="77777777" w:rsidR="00550CC1" w:rsidRPr="00A14C2F" w:rsidRDefault="00550CC1" w:rsidP="00A14C2F">
            <w:pPr>
              <w:spacing w:before="60"/>
              <w:jc w:val="both"/>
              <w:rPr>
                <w:rFonts w:ascii="Verdana" w:hAnsi="Verdana" w:cs="Arial"/>
                <w:bCs/>
              </w:rPr>
            </w:pPr>
          </w:p>
        </w:tc>
      </w:tr>
      <w:tr w:rsidR="00550CC1" w:rsidRPr="001915B5" w14:paraId="65C03C13" w14:textId="77777777" w:rsidTr="00E71150">
        <w:tblPrEx>
          <w:shd w:val="clear" w:color="auto" w:fill="auto"/>
        </w:tblPrEx>
        <w:tc>
          <w:tcPr>
            <w:tcW w:w="10199" w:type="dxa"/>
            <w:shd w:val="clear" w:color="auto" w:fill="D3DDEF" w:themeFill="accent1" w:themeFillTint="33"/>
          </w:tcPr>
          <w:p w14:paraId="76EBEBD0"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3C272F0" w14:textId="77777777" w:rsidR="00550CC1" w:rsidRPr="001915B5" w:rsidRDefault="00550CC1" w:rsidP="00E71150">
            <w:pPr>
              <w:jc w:val="both"/>
              <w:rPr>
                <w:rFonts w:ascii="Verdana" w:hAnsi="Verdana" w:cs="Arial"/>
                <w:bCs/>
                <w:sz w:val="20"/>
                <w:szCs w:val="20"/>
              </w:rPr>
            </w:pPr>
          </w:p>
        </w:tc>
      </w:tr>
      <w:tr w:rsidR="00550CC1" w:rsidRPr="001915B5" w14:paraId="4553FE17" w14:textId="77777777" w:rsidTr="00E71150">
        <w:tblPrEx>
          <w:shd w:val="clear" w:color="auto" w:fill="auto"/>
        </w:tblPrEx>
        <w:tc>
          <w:tcPr>
            <w:tcW w:w="10199" w:type="dxa"/>
          </w:tcPr>
          <w:p w14:paraId="1ACD8B68" w14:textId="77777777" w:rsidR="00550CC1" w:rsidRPr="00A14C2F" w:rsidRDefault="00550CC1" w:rsidP="00E71150">
            <w:pPr>
              <w:numPr>
                <w:ilvl w:val="0"/>
                <w:numId w:val="17"/>
              </w:numPr>
              <w:jc w:val="both"/>
              <w:rPr>
                <w:rFonts w:ascii="Verdana" w:hAnsi="Verdana" w:cs="Arial"/>
                <w:bCs/>
                <w:sz w:val="20"/>
                <w:szCs w:val="20"/>
              </w:rPr>
            </w:pPr>
            <w:r w:rsidRPr="00A14C2F">
              <w:rPr>
                <w:rFonts w:ascii="Verdana" w:hAnsi="Verdana" w:cs="Arial"/>
                <w:bCs/>
                <w:sz w:val="20"/>
                <w:szCs w:val="20"/>
              </w:rPr>
              <w:t>Where a student’s answers are deemed not satisfactory after the first attempt, a resubmission attempt will be allowed.</w:t>
            </w:r>
          </w:p>
          <w:p w14:paraId="5A69DAD7" w14:textId="77777777" w:rsidR="00550CC1" w:rsidRPr="001915B5" w:rsidRDefault="00550CC1" w:rsidP="00E71150">
            <w:pPr>
              <w:numPr>
                <w:ilvl w:val="0"/>
                <w:numId w:val="17"/>
              </w:numPr>
              <w:jc w:val="both"/>
              <w:rPr>
                <w:rFonts w:ascii="Verdana" w:hAnsi="Verdana" w:cs="Arial"/>
                <w:bCs/>
                <w:sz w:val="20"/>
                <w:szCs w:val="20"/>
              </w:rPr>
            </w:pPr>
            <w:r>
              <w:rPr>
                <w:rFonts w:ascii="Verdana" w:hAnsi="Verdana" w:cs="Arial"/>
                <w:bCs/>
                <w:sz w:val="20"/>
                <w:szCs w:val="20"/>
              </w:rPr>
              <w:t>The s</w:t>
            </w:r>
            <w:r w:rsidRPr="001915B5">
              <w:rPr>
                <w:rFonts w:ascii="Verdana" w:hAnsi="Verdana" w:cs="Arial"/>
                <w:bCs/>
                <w:sz w:val="20"/>
                <w:szCs w:val="20"/>
              </w:rPr>
              <w:t xml:space="preserve">tudent may speak to their </w:t>
            </w:r>
            <w:r>
              <w:rPr>
                <w:rFonts w:ascii="Verdana" w:hAnsi="Verdana" w:cs="Arial"/>
                <w:bCs/>
                <w:sz w:val="20"/>
                <w:szCs w:val="20"/>
              </w:rPr>
              <w:t>t</w:t>
            </w:r>
            <w:r w:rsidRPr="001915B5">
              <w:rPr>
                <w:rFonts w:ascii="Verdana" w:hAnsi="Verdana" w:cs="Arial"/>
                <w:bCs/>
                <w:sz w:val="20"/>
                <w:szCs w:val="20"/>
              </w:rPr>
              <w:t>rainer/</w:t>
            </w:r>
            <w:r>
              <w:rPr>
                <w:rFonts w:ascii="Verdana" w:hAnsi="Verdana" w:cs="Arial"/>
                <w:bCs/>
                <w:sz w:val="20"/>
                <w:szCs w:val="20"/>
              </w:rPr>
              <w:t>as</w:t>
            </w:r>
            <w:r w:rsidRPr="001915B5">
              <w:rPr>
                <w:rFonts w:ascii="Verdana" w:hAnsi="Verdana" w:cs="Arial"/>
                <w:bCs/>
                <w:sz w:val="20"/>
                <w:szCs w:val="20"/>
              </w:rPr>
              <w:t xml:space="preserve">sessor if </w:t>
            </w:r>
            <w:r>
              <w:rPr>
                <w:rFonts w:ascii="Verdana" w:hAnsi="Verdana" w:cs="Arial"/>
                <w:bCs/>
                <w:sz w:val="20"/>
                <w:szCs w:val="20"/>
              </w:rPr>
              <w:t>they</w:t>
            </w:r>
            <w:r w:rsidRPr="001915B5">
              <w:rPr>
                <w:rFonts w:ascii="Verdana" w:hAnsi="Verdana" w:cs="Arial"/>
                <w:bCs/>
                <w:sz w:val="20"/>
                <w:szCs w:val="20"/>
              </w:rPr>
              <w:t xml:space="preserve"> have any difficulty in completing this task and require reasonable adjustments.</w:t>
            </w:r>
          </w:p>
          <w:p w14:paraId="29FD3D94" w14:textId="77777777" w:rsidR="00550CC1" w:rsidRDefault="00550CC1" w:rsidP="00E71150">
            <w:pPr>
              <w:numPr>
                <w:ilvl w:val="0"/>
                <w:numId w:val="17"/>
              </w:numPr>
              <w:jc w:val="both"/>
              <w:rPr>
                <w:rFonts w:ascii="Verdana" w:hAnsi="Verdana" w:cs="Arial"/>
                <w:bCs/>
                <w:sz w:val="20"/>
                <w:szCs w:val="20"/>
              </w:rPr>
            </w:pPr>
            <w:r w:rsidRPr="001915B5">
              <w:rPr>
                <w:rFonts w:ascii="Verdana" w:hAnsi="Verdana" w:cs="Arial"/>
                <w:bCs/>
                <w:sz w:val="20"/>
                <w:szCs w:val="20"/>
              </w:rPr>
              <w:t xml:space="preserve">For more information, please refer to </w:t>
            </w:r>
            <w:r>
              <w:rPr>
                <w:rFonts w:ascii="Verdana" w:hAnsi="Verdana" w:cs="Arial"/>
                <w:bCs/>
                <w:sz w:val="20"/>
                <w:szCs w:val="20"/>
              </w:rPr>
              <w:t>the Training Organisation’s</w:t>
            </w:r>
            <w:r w:rsidRPr="001915B5">
              <w:rPr>
                <w:rFonts w:ascii="Verdana" w:hAnsi="Verdana" w:cs="Arial"/>
                <w:bCs/>
                <w:sz w:val="20"/>
                <w:szCs w:val="20"/>
              </w:rPr>
              <w:t xml:space="preserve"> Student Handbook. </w:t>
            </w:r>
          </w:p>
          <w:p w14:paraId="1705672E" w14:textId="77777777" w:rsidR="00550CC1" w:rsidRPr="001915B5" w:rsidRDefault="00550CC1" w:rsidP="00E71150">
            <w:pPr>
              <w:jc w:val="both"/>
              <w:rPr>
                <w:rFonts w:ascii="Verdana" w:hAnsi="Verdana" w:cs="Arial"/>
                <w:bCs/>
                <w:sz w:val="20"/>
                <w:szCs w:val="20"/>
              </w:rPr>
            </w:pPr>
          </w:p>
        </w:tc>
      </w:tr>
      <w:tr w:rsidR="00550CC1" w:rsidRPr="001915B5" w14:paraId="53997DC0" w14:textId="77777777" w:rsidTr="00E71150">
        <w:tblPrEx>
          <w:shd w:val="clear" w:color="auto" w:fill="auto"/>
        </w:tblPrEx>
        <w:tc>
          <w:tcPr>
            <w:tcW w:w="10199" w:type="dxa"/>
            <w:shd w:val="clear" w:color="auto" w:fill="D3DDEF" w:themeFill="accent1" w:themeFillTint="33"/>
          </w:tcPr>
          <w:p w14:paraId="4247A2E7"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Location:</w:t>
            </w:r>
          </w:p>
          <w:p w14:paraId="51415CFF" w14:textId="77777777" w:rsidR="00550CC1" w:rsidRPr="001915B5" w:rsidRDefault="00550CC1" w:rsidP="00E71150">
            <w:pPr>
              <w:jc w:val="both"/>
              <w:rPr>
                <w:rFonts w:ascii="Verdana" w:hAnsi="Verdana" w:cs="Arial"/>
                <w:bCs/>
                <w:sz w:val="20"/>
                <w:szCs w:val="20"/>
              </w:rPr>
            </w:pPr>
          </w:p>
        </w:tc>
      </w:tr>
      <w:tr w:rsidR="00550CC1" w:rsidRPr="001915B5" w14:paraId="34A9E561" w14:textId="77777777" w:rsidTr="00E71150">
        <w:tblPrEx>
          <w:shd w:val="clear" w:color="auto" w:fill="auto"/>
        </w:tblPrEx>
        <w:tc>
          <w:tcPr>
            <w:tcW w:w="10199" w:type="dxa"/>
          </w:tcPr>
          <w:p w14:paraId="427A03CB" w14:textId="77777777" w:rsidR="00550CC1"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5DF062CD" w14:textId="77777777" w:rsidR="00550CC1" w:rsidRDefault="00550CC1" w:rsidP="00E71150">
            <w:pPr>
              <w:ind w:left="720"/>
              <w:jc w:val="both"/>
              <w:rPr>
                <w:rFonts w:ascii="Verdana" w:hAnsi="Verdana" w:cs="Arial"/>
                <w:bCs/>
                <w:sz w:val="20"/>
                <w:szCs w:val="20"/>
              </w:rPr>
            </w:pPr>
          </w:p>
          <w:p w14:paraId="6A0B4D6E" w14:textId="77777777" w:rsidR="00550CC1" w:rsidRPr="00A14C2F" w:rsidRDefault="008F15BF" w:rsidP="00E71150">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550CC1" w:rsidRPr="00A14C2F">
                  <w:rPr>
                    <w:rFonts w:ascii="Segoe UI Symbol" w:hAnsi="Segoe UI Symbol" w:cs="Segoe UI Symbol"/>
                    <w:sz w:val="16"/>
                  </w:rPr>
                  <w:t>☐</w:t>
                </w:r>
              </w:sdtContent>
            </w:sdt>
            <w:r w:rsidR="00550CC1" w:rsidRPr="00A14C2F">
              <w:rPr>
                <w:rFonts w:ascii="Verdana" w:hAnsi="Verdana" w:cs="Arial"/>
                <w:sz w:val="18"/>
              </w:rPr>
              <w:t xml:space="preserve"> </w:t>
            </w:r>
            <w:r w:rsidR="00550CC1" w:rsidRPr="00A14C2F">
              <w:rPr>
                <w:rFonts w:ascii="Verdana" w:hAnsi="Verdana" w:cs="Arial"/>
                <w:bCs/>
                <w:sz w:val="20"/>
                <w:szCs w:val="20"/>
              </w:rPr>
              <w:t>a classroom</w:t>
            </w:r>
          </w:p>
          <w:p w14:paraId="4EA65192" w14:textId="77777777" w:rsidR="00550CC1" w:rsidRPr="00A14C2F" w:rsidRDefault="008F15BF" w:rsidP="00E71150">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550CC1" w:rsidRPr="00A14C2F">
                  <w:rPr>
                    <w:rFonts w:ascii="Segoe UI Symbol" w:hAnsi="Segoe UI Symbol" w:cs="Segoe UI Symbol"/>
                    <w:sz w:val="16"/>
                  </w:rPr>
                  <w:t>☐</w:t>
                </w:r>
              </w:sdtContent>
            </w:sdt>
            <w:r w:rsidR="00550CC1" w:rsidRPr="00A14C2F">
              <w:rPr>
                <w:rFonts w:ascii="Verdana" w:hAnsi="Verdana" w:cstheme="minorHAnsi"/>
                <w:sz w:val="16"/>
              </w:rPr>
              <w:t xml:space="preserve"> </w:t>
            </w:r>
            <w:r w:rsidR="00550CC1" w:rsidRPr="00A14C2F">
              <w:rPr>
                <w:rFonts w:ascii="Verdana" w:hAnsi="Verdana" w:cs="Arial"/>
                <w:bCs/>
                <w:sz w:val="20"/>
                <w:szCs w:val="20"/>
              </w:rPr>
              <w:t>learning management system (</w:t>
            </w:r>
            <w:proofErr w:type="gramStart"/>
            <w:r w:rsidR="00550CC1" w:rsidRPr="00A14C2F">
              <w:rPr>
                <w:rFonts w:ascii="Verdana" w:hAnsi="Verdana" w:cs="Arial"/>
                <w:bCs/>
                <w:sz w:val="20"/>
                <w:szCs w:val="20"/>
              </w:rPr>
              <w:t>i.e.</w:t>
            </w:r>
            <w:proofErr w:type="gramEnd"/>
            <w:r w:rsidR="00550CC1" w:rsidRPr="00A14C2F">
              <w:rPr>
                <w:rFonts w:ascii="Verdana" w:hAnsi="Verdana" w:cs="Arial"/>
                <w:bCs/>
                <w:sz w:val="20"/>
                <w:szCs w:val="20"/>
              </w:rPr>
              <w:t xml:space="preserve"> Moodle),</w:t>
            </w:r>
          </w:p>
          <w:p w14:paraId="5D943B5C" w14:textId="77777777" w:rsidR="00550CC1" w:rsidRPr="00A14C2F" w:rsidRDefault="008F15BF" w:rsidP="00E71150">
            <w:pPr>
              <w:ind w:left="720"/>
              <w:jc w:val="both"/>
              <w:rPr>
                <w:rFonts w:ascii="Verdana" w:hAnsi="Verdana" w:cs="Arial"/>
                <w:bCs/>
                <w:sz w:val="20"/>
                <w:szCs w:val="20"/>
              </w:rPr>
            </w:pPr>
            <w:sdt>
              <w:sdtPr>
                <w:rPr>
                  <w:rFonts w:ascii="Verdana" w:hAnsi="Verdana" w:cstheme="minorHAnsi"/>
                  <w:sz w:val="16"/>
                </w:rPr>
                <w:id w:val="1204743139"/>
                <w14:checkbox>
                  <w14:checked w14:val="0"/>
                  <w14:checkedState w14:val="2612" w14:font="MS Gothic"/>
                  <w14:uncheckedState w14:val="2610" w14:font="MS Gothic"/>
                </w14:checkbox>
              </w:sdtPr>
              <w:sdtEndPr/>
              <w:sdtContent>
                <w:r w:rsidR="00550CC1" w:rsidRPr="00A14C2F">
                  <w:rPr>
                    <w:rFonts w:ascii="Segoe UI Symbol" w:hAnsi="Segoe UI Symbol" w:cs="Segoe UI Symbol"/>
                    <w:sz w:val="16"/>
                  </w:rPr>
                  <w:t>☐</w:t>
                </w:r>
              </w:sdtContent>
            </w:sdt>
            <w:r w:rsidR="00550CC1" w:rsidRPr="00A14C2F">
              <w:rPr>
                <w:rFonts w:ascii="Verdana" w:hAnsi="Verdana" w:cs="Arial"/>
                <w:sz w:val="18"/>
              </w:rPr>
              <w:t xml:space="preserve"> </w:t>
            </w:r>
            <w:r w:rsidR="00550CC1" w:rsidRPr="00A14C2F">
              <w:rPr>
                <w:rFonts w:ascii="Verdana" w:hAnsi="Verdana" w:cs="Arial"/>
                <w:bCs/>
                <w:sz w:val="20"/>
                <w:szCs w:val="20"/>
              </w:rPr>
              <w:t xml:space="preserve">workplace, </w:t>
            </w:r>
          </w:p>
          <w:p w14:paraId="1AB612CA" w14:textId="77777777" w:rsidR="00550CC1" w:rsidRDefault="008F15BF" w:rsidP="00E71150">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550CC1" w:rsidRPr="00A14C2F">
                  <w:rPr>
                    <w:rFonts w:ascii="Segoe UI Symbol" w:hAnsi="Segoe UI Symbol" w:cs="Segoe UI Symbol"/>
                    <w:sz w:val="16"/>
                  </w:rPr>
                  <w:t>☐</w:t>
                </w:r>
              </w:sdtContent>
            </w:sdt>
            <w:r w:rsidR="00550CC1" w:rsidRPr="00A14C2F">
              <w:rPr>
                <w:rFonts w:ascii="Verdana" w:hAnsi="Verdana" w:cs="Arial"/>
                <w:sz w:val="18"/>
              </w:rPr>
              <w:t xml:space="preserve"> </w:t>
            </w:r>
            <w:r w:rsidR="00550CC1" w:rsidRPr="00A14C2F">
              <w:rPr>
                <w:rFonts w:ascii="Verdana" w:hAnsi="Verdana" w:cs="Arial"/>
                <w:bCs/>
                <w:sz w:val="20"/>
                <w:szCs w:val="20"/>
              </w:rPr>
              <w:t>or an independent learning environment.</w:t>
            </w:r>
            <w:r w:rsidR="00550CC1" w:rsidRPr="001915B5">
              <w:rPr>
                <w:rFonts w:ascii="Verdana" w:hAnsi="Verdana" w:cs="Arial"/>
                <w:bCs/>
                <w:sz w:val="20"/>
                <w:szCs w:val="20"/>
              </w:rPr>
              <w:t xml:space="preserve"> </w:t>
            </w:r>
          </w:p>
          <w:p w14:paraId="55FB851B" w14:textId="77777777" w:rsidR="00550CC1" w:rsidRPr="001915B5" w:rsidRDefault="00550CC1" w:rsidP="00E71150">
            <w:pPr>
              <w:ind w:left="720"/>
              <w:jc w:val="both"/>
              <w:rPr>
                <w:rFonts w:ascii="Verdana" w:hAnsi="Verdana" w:cs="Arial"/>
                <w:bCs/>
                <w:sz w:val="20"/>
                <w:szCs w:val="20"/>
              </w:rPr>
            </w:pPr>
          </w:p>
          <w:p w14:paraId="2D2E3FB7" w14:textId="77777777" w:rsidR="00550CC1" w:rsidRPr="001915B5"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Your trainer/</w:t>
            </w:r>
            <w:r>
              <w:rPr>
                <w:rFonts w:ascii="Verdana" w:hAnsi="Verdana" w:cs="Arial"/>
                <w:bCs/>
                <w:sz w:val="20"/>
                <w:szCs w:val="20"/>
              </w:rPr>
              <w:t>a</w:t>
            </w:r>
            <w:r w:rsidRPr="001915B5">
              <w:rPr>
                <w:rFonts w:ascii="Verdana" w:hAnsi="Verdana" w:cs="Arial"/>
                <w:bCs/>
                <w:sz w:val="20"/>
                <w:szCs w:val="20"/>
              </w:rPr>
              <w:t xml:space="preserve">ssessor will provide </w:t>
            </w:r>
            <w:r>
              <w:rPr>
                <w:rFonts w:ascii="Verdana" w:hAnsi="Verdana" w:cs="Arial"/>
                <w:bCs/>
                <w:sz w:val="20"/>
                <w:szCs w:val="20"/>
              </w:rPr>
              <w:t>you with</w:t>
            </w:r>
            <w:r w:rsidRPr="001915B5">
              <w:rPr>
                <w:rFonts w:ascii="Verdana" w:hAnsi="Verdana" w:cs="Arial"/>
                <w:bCs/>
                <w:sz w:val="20"/>
                <w:szCs w:val="20"/>
              </w:rPr>
              <w:t xml:space="preserve"> </w:t>
            </w:r>
            <w:r>
              <w:rPr>
                <w:rFonts w:ascii="Verdana" w:hAnsi="Verdana" w:cs="Arial"/>
                <w:bCs/>
                <w:sz w:val="20"/>
                <w:szCs w:val="20"/>
              </w:rPr>
              <w:t xml:space="preserve">further </w:t>
            </w:r>
            <w:r w:rsidRPr="001915B5">
              <w:rPr>
                <w:rFonts w:ascii="Verdana" w:hAnsi="Verdana" w:cs="Arial"/>
                <w:bCs/>
                <w:sz w:val="20"/>
                <w:szCs w:val="20"/>
              </w:rPr>
              <w:t xml:space="preserve">information regarding the location for completing this assessment task. </w:t>
            </w:r>
          </w:p>
          <w:p w14:paraId="10980FFC" w14:textId="77777777" w:rsidR="00550CC1" w:rsidRPr="001915B5" w:rsidRDefault="00550CC1" w:rsidP="00A14C2F">
            <w:pPr>
              <w:jc w:val="both"/>
              <w:rPr>
                <w:rFonts w:ascii="Verdana" w:hAnsi="Verdana" w:cs="Arial"/>
                <w:bCs/>
                <w:sz w:val="20"/>
                <w:szCs w:val="20"/>
              </w:rPr>
            </w:pPr>
          </w:p>
        </w:tc>
      </w:tr>
      <w:tr w:rsidR="00550CC1" w:rsidRPr="001915B5" w14:paraId="7ACA1138" w14:textId="77777777" w:rsidTr="00E71150">
        <w:tblPrEx>
          <w:shd w:val="clear" w:color="auto" w:fill="auto"/>
        </w:tblPrEx>
        <w:tc>
          <w:tcPr>
            <w:tcW w:w="10199" w:type="dxa"/>
            <w:shd w:val="clear" w:color="auto" w:fill="D3DDEF" w:themeFill="accent1" w:themeFillTint="33"/>
          </w:tcPr>
          <w:p w14:paraId="74D181DE" w14:textId="77777777" w:rsidR="00550CC1" w:rsidRPr="00CE16E2" w:rsidRDefault="00550CC1" w:rsidP="00A14C2F">
            <w:pPr>
              <w:pageBreakBefore/>
              <w:jc w:val="both"/>
              <w:rPr>
                <w:rFonts w:ascii="Verdana" w:hAnsi="Verdana" w:cs="Arial"/>
                <w:bCs/>
                <w:sz w:val="20"/>
                <w:szCs w:val="20"/>
              </w:rPr>
            </w:pPr>
            <w:r w:rsidRPr="00CE16E2">
              <w:rPr>
                <w:rFonts w:ascii="Verdana" w:hAnsi="Verdana" w:cs="Arial"/>
                <w:bCs/>
                <w:sz w:val="20"/>
                <w:szCs w:val="20"/>
              </w:rPr>
              <w:lastRenderedPageBreak/>
              <w:t>Instructions for answering the written questions:</w:t>
            </w:r>
          </w:p>
          <w:p w14:paraId="2470145E" w14:textId="77777777" w:rsidR="00550CC1" w:rsidRPr="00CE16E2" w:rsidRDefault="00550CC1" w:rsidP="00A14C2F">
            <w:pPr>
              <w:pageBreakBefore/>
              <w:jc w:val="both"/>
              <w:rPr>
                <w:rFonts w:ascii="Verdana" w:hAnsi="Verdana" w:cs="Arial"/>
                <w:bCs/>
                <w:sz w:val="20"/>
                <w:szCs w:val="20"/>
              </w:rPr>
            </w:pPr>
          </w:p>
        </w:tc>
      </w:tr>
      <w:tr w:rsidR="00550CC1" w:rsidRPr="001915B5" w14:paraId="4E328042" w14:textId="77777777" w:rsidTr="00E71150">
        <w:tblPrEx>
          <w:shd w:val="clear" w:color="auto" w:fill="auto"/>
        </w:tblPrEx>
        <w:tc>
          <w:tcPr>
            <w:tcW w:w="10199" w:type="dxa"/>
          </w:tcPr>
          <w:p w14:paraId="35037E97"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621C3A66"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to answer all the questions correctly</w:t>
            </w:r>
            <w:r w:rsidRPr="00CE16E2">
              <w:rPr>
                <w:rFonts w:ascii="Verdana" w:hAnsi="Verdana" w:cs="Arial"/>
              </w:rPr>
              <w:t>.</w:t>
            </w:r>
          </w:p>
          <w:p w14:paraId="6FF94932"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information is needed in the answer.</w:t>
            </w:r>
          </w:p>
          <w:p w14:paraId="497A03D1"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the relevant concepts</w:t>
            </w:r>
            <w:r>
              <w:rPr>
                <w:rFonts w:ascii="Verdana" w:hAnsi="Verdana" w:cs="Arial"/>
              </w:rPr>
              <w:t xml:space="preserve"> and</w:t>
            </w:r>
            <w:r w:rsidRPr="00CE16E2">
              <w:rPr>
                <w:rFonts w:ascii="Verdana" w:hAnsi="Verdana" w:cs="Arial"/>
              </w:rPr>
              <w:t xml:space="preserve"> critical thinking</w:t>
            </w:r>
            <w:r>
              <w:rPr>
                <w:rFonts w:ascii="Verdana" w:hAnsi="Verdana" w:cs="Arial"/>
              </w:rPr>
              <w:t>.</w:t>
            </w:r>
          </w:p>
          <w:p w14:paraId="68F13E1E" w14:textId="77777777" w:rsidR="00550CC1"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Be concise, to the point and write answers within the </w:t>
            </w:r>
            <w:r w:rsidRPr="00CE16E2">
              <w:rPr>
                <w:rFonts w:ascii="Verdana" w:hAnsi="Verdana" w:cs="Arial"/>
                <w:noProof/>
              </w:rPr>
              <w:t>word-limit given</w:t>
            </w:r>
            <w:r w:rsidRPr="00CE16E2">
              <w:rPr>
                <w:rFonts w:ascii="Verdana" w:hAnsi="Verdana" w:cs="Arial"/>
              </w:rPr>
              <w:t xml:space="preserve"> to each question. Do not provide irrelevant information. Remember</w:t>
            </w:r>
            <w:r w:rsidRPr="00CE16E2">
              <w:rPr>
                <w:rFonts w:ascii="Verdana" w:hAnsi="Verdana" w:cs="Arial"/>
                <w:noProof/>
              </w:rPr>
              <w:t>, quantity</w:t>
            </w:r>
            <w:r w:rsidRPr="00CE16E2">
              <w:rPr>
                <w:rFonts w:ascii="Verdana" w:hAnsi="Verdana" w:cs="Arial"/>
              </w:rPr>
              <w:t xml:space="preserve"> is not quality.</w:t>
            </w:r>
          </w:p>
          <w:p w14:paraId="09E8F2E6"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48BB078B"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Use non-discriminatory language. The </w:t>
            </w:r>
            <w:r w:rsidRPr="00CE16E2">
              <w:rPr>
                <w:rFonts w:ascii="Verdana" w:hAnsi="Verdana" w:cs="Arial"/>
                <w:noProof/>
              </w:rPr>
              <w:t>language</w:t>
            </w:r>
            <w:r w:rsidRPr="00CE16E2">
              <w:rPr>
                <w:rFonts w:ascii="Verdana" w:hAnsi="Verdana" w:cs="Arial"/>
              </w:rPr>
              <w:t xml:space="preserve"> used should not devalue, demean, or exclude individuals or groups </w:t>
            </w:r>
            <w:r w:rsidRPr="00CE16E2">
              <w:rPr>
                <w:rFonts w:ascii="Verdana" w:hAnsi="Verdana" w:cs="Arial"/>
                <w:noProof/>
              </w:rPr>
              <w:t>based on</w:t>
            </w:r>
            <w:r w:rsidRPr="00CE16E2">
              <w:rPr>
                <w:rFonts w:ascii="Verdana" w:hAnsi="Verdana" w:cs="Arial"/>
              </w:rPr>
              <w:t xml:space="preserve"> attributes such as gender, disability, culture, race, religion, sexual preference or age. Gender</w:t>
            </w:r>
            <w:r>
              <w:rPr>
                <w:rFonts w:ascii="Verdana" w:hAnsi="Verdana" w:cs="Arial"/>
              </w:rPr>
              <w:t>-</w:t>
            </w:r>
            <w:r w:rsidRPr="00CE16E2">
              <w:rPr>
                <w:rFonts w:ascii="Verdana" w:hAnsi="Verdana" w:cs="Arial"/>
              </w:rPr>
              <w:t xml:space="preserve">inclusive language should </w:t>
            </w:r>
            <w:r w:rsidRPr="00CE16E2">
              <w:rPr>
                <w:rFonts w:ascii="Verdana" w:hAnsi="Verdana" w:cs="Arial"/>
                <w:noProof/>
              </w:rPr>
              <w:t>be used</w:t>
            </w:r>
            <w:r w:rsidRPr="00CE16E2">
              <w:rPr>
                <w:rFonts w:ascii="Verdana" w:hAnsi="Verdana" w:cs="Arial"/>
              </w:rPr>
              <w:t>.</w:t>
            </w:r>
          </w:p>
          <w:p w14:paraId="4A1D3CDB" w14:textId="77777777" w:rsidR="00550CC1" w:rsidRPr="00CE16E2" w:rsidRDefault="00550CC1" w:rsidP="00E71150">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from other sources to write </w:t>
            </w:r>
            <w:r w:rsidRPr="00CE16E2">
              <w:rPr>
                <w:rFonts w:ascii="Verdana" w:hAnsi="Verdana" w:cs="Arial"/>
                <w:noProof/>
              </w:rPr>
              <w:t>your</w:t>
            </w:r>
            <w:r w:rsidRPr="00CE16E2">
              <w:rPr>
                <w:rFonts w:ascii="Verdana" w:hAnsi="Verdana" w:cs="Arial"/>
              </w:rPr>
              <w:t xml:space="preserve"> answers or 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5EB483D6" w14:textId="77777777" w:rsidR="00550CC1" w:rsidRPr="00CE16E2" w:rsidRDefault="00550CC1" w:rsidP="00E71150">
            <w:pPr>
              <w:jc w:val="both"/>
              <w:rPr>
                <w:rFonts w:ascii="Verdana" w:hAnsi="Verdana" w:cs="Arial"/>
                <w:bCs/>
                <w:sz w:val="20"/>
                <w:szCs w:val="20"/>
              </w:rPr>
            </w:pPr>
          </w:p>
        </w:tc>
      </w:tr>
      <w:tr w:rsidR="00550CC1" w:rsidRPr="001915B5" w14:paraId="09BF7A3B" w14:textId="77777777" w:rsidTr="00E71150">
        <w:tblPrEx>
          <w:shd w:val="clear" w:color="auto" w:fill="auto"/>
        </w:tblPrEx>
        <w:tc>
          <w:tcPr>
            <w:tcW w:w="10199" w:type="dxa"/>
            <w:shd w:val="clear" w:color="auto" w:fill="D3DDEF" w:themeFill="accent1" w:themeFillTint="33"/>
          </w:tcPr>
          <w:p w14:paraId="026F43D0" w14:textId="7DE2CE5C" w:rsidR="00550CC1" w:rsidRPr="001915B5" w:rsidRDefault="00550CC1" w:rsidP="008F4D4E">
            <w:pPr>
              <w:jc w:val="both"/>
              <w:rPr>
                <w:rFonts w:ascii="Verdana" w:hAnsi="Verdana" w:cs="Arial"/>
                <w:sz w:val="20"/>
                <w:szCs w:val="20"/>
              </w:rPr>
            </w:pPr>
            <w:r w:rsidRPr="001915B5">
              <w:rPr>
                <w:rFonts w:ascii="Verdana" w:hAnsi="Verdana" w:cs="Arial"/>
                <w:sz w:val="20"/>
                <w:szCs w:val="20"/>
                <w:shd w:val="clear" w:color="auto" w:fill="D3DDEF" w:themeFill="accent1" w:themeFillTint="33"/>
              </w:rPr>
              <w:t>Purpose of the assessment</w:t>
            </w:r>
          </w:p>
          <w:p w14:paraId="01894241" w14:textId="77777777" w:rsidR="00550CC1" w:rsidRPr="001915B5" w:rsidRDefault="00550CC1" w:rsidP="00E71150">
            <w:pPr>
              <w:jc w:val="both"/>
              <w:rPr>
                <w:rFonts w:ascii="Verdana" w:hAnsi="Verdana" w:cs="Arial"/>
                <w:bCs/>
                <w:sz w:val="20"/>
                <w:szCs w:val="20"/>
              </w:rPr>
            </w:pPr>
          </w:p>
        </w:tc>
      </w:tr>
      <w:tr w:rsidR="00550CC1" w:rsidRPr="001915B5" w14:paraId="2A10511F" w14:textId="77777777" w:rsidTr="00E71150">
        <w:tblPrEx>
          <w:shd w:val="clear" w:color="auto" w:fill="auto"/>
        </w:tblPrEx>
        <w:tc>
          <w:tcPr>
            <w:tcW w:w="10199" w:type="dxa"/>
          </w:tcPr>
          <w:p w14:paraId="11C0DFE7" w14:textId="77777777" w:rsidR="00550CC1" w:rsidRPr="009C56B7" w:rsidRDefault="00550CC1" w:rsidP="00E71150">
            <w:pPr>
              <w:spacing w:before="60"/>
              <w:jc w:val="both"/>
              <w:rPr>
                <w:rFonts w:ascii="Verdana" w:hAnsi="Verdana" w:cs="Arial"/>
                <w:sz w:val="20"/>
                <w:szCs w:val="20"/>
              </w:rPr>
            </w:pPr>
            <w:r w:rsidRPr="009C56B7">
              <w:rPr>
                <w:rFonts w:ascii="Verdana" w:hAnsi="Verdana" w:cs="Arial"/>
                <w:sz w:val="20"/>
                <w:szCs w:val="20"/>
              </w:rPr>
              <w:t xml:space="preserve">This assessment task is designed to evaluate student’s knowledge essential to </w:t>
            </w:r>
            <w:r w:rsidRPr="00192244">
              <w:rPr>
                <w:rFonts w:ascii="Verdana" w:hAnsi="Verdana" w:cs="Arial"/>
                <w:sz w:val="20"/>
                <w:szCs w:val="20"/>
              </w:rPr>
              <w:t>manage risks that may impact achievement of project objectives</w:t>
            </w:r>
            <w:r>
              <w:rPr>
                <w:rFonts w:ascii="Verdana" w:hAnsi="Verdana" w:cs="Arial"/>
                <w:sz w:val="20"/>
                <w:szCs w:val="20"/>
              </w:rPr>
              <w:t xml:space="preserve"> </w:t>
            </w:r>
            <w:r w:rsidRPr="009C56B7">
              <w:rPr>
                <w:rFonts w:ascii="Verdana" w:hAnsi="Verdana" w:cs="Arial"/>
                <w:sz w:val="20"/>
                <w:szCs w:val="20"/>
              </w:rPr>
              <w:t xml:space="preserve">in a range of contexts and industry settings and knowledge regarding the following: </w:t>
            </w:r>
          </w:p>
          <w:p w14:paraId="2F5A69A8" w14:textId="77777777" w:rsidR="00550CC1" w:rsidRPr="009C56B7" w:rsidRDefault="00550CC1" w:rsidP="00E71150">
            <w:pPr>
              <w:jc w:val="both"/>
              <w:rPr>
                <w:rFonts w:ascii="Verdana" w:hAnsi="Verdana" w:cs="Arial"/>
                <w:sz w:val="20"/>
                <w:szCs w:val="20"/>
              </w:rPr>
            </w:pPr>
          </w:p>
          <w:p w14:paraId="3A941BAB"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project risks in a range of risk categories</w:t>
            </w:r>
          </w:p>
          <w:p w14:paraId="5EF63FAB"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key components of a risk management plan</w:t>
            </w:r>
          </w:p>
          <w:p w14:paraId="27F56714"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relevant project risk controls</w:t>
            </w:r>
          </w:p>
          <w:p w14:paraId="0C802995"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industry sector risk classifications and different risk contexts</w:t>
            </w:r>
          </w:p>
          <w:p w14:paraId="2BC7FF43"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organisational and industry standard risk frameworks</w:t>
            </w:r>
          </w:p>
          <w:p w14:paraId="329887C8" w14:textId="77777777" w:rsidR="00550CC1" w:rsidRPr="00FA1C8C" w:rsidRDefault="00550CC1" w:rsidP="00E71150">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project risk-management processes and procedures</w:t>
            </w:r>
          </w:p>
          <w:p w14:paraId="5EE8F51D" w14:textId="6EDC2DDD" w:rsidR="00550CC1" w:rsidRPr="008F4D4E" w:rsidRDefault="00550CC1" w:rsidP="008F4D4E">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A1C8C">
              <w:rPr>
                <w:rFonts w:ascii="Verdana" w:hAnsi="Verdana" w:cs="Arial"/>
                <w:lang w:val="en-AU"/>
              </w:rPr>
              <w:t>characteristics, techniques and applications of quantitative and qualitative risk management techniques and approaches.</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550CC1" w:rsidRPr="00631D36" w14:paraId="0A4CF9D8" w14:textId="77777777" w:rsidTr="00172AC8">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2683D3A33B644ECEB64E2D9239E0E521"/>
              </w:placeholder>
            </w:sdtPr>
            <w:sdtEndPr/>
            <w:sdtContent>
              <w:p w14:paraId="4F04E834" w14:textId="77777777" w:rsidR="00550CC1" w:rsidRPr="00631D36" w:rsidRDefault="00550CC1" w:rsidP="00E71150">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550CC1" w:rsidRPr="00631D36" w14:paraId="013409F2" w14:textId="77777777" w:rsidTr="00172AC8">
        <w:trPr>
          <w:trHeight w:val="1603"/>
        </w:trPr>
        <w:tc>
          <w:tcPr>
            <w:tcW w:w="5000" w:type="pct"/>
            <w:shd w:val="clear" w:color="auto" w:fill="auto"/>
          </w:tcPr>
          <w:p w14:paraId="46199CF9" w14:textId="77777777" w:rsidR="00550CC1" w:rsidRPr="001915B5" w:rsidRDefault="00550CC1" w:rsidP="00F82C88">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5FA7DD90" w14:textId="77777777" w:rsidR="00550CC1" w:rsidRPr="001915B5" w:rsidRDefault="00550CC1" w:rsidP="00F82C88">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w:t>
            </w:r>
            <w:r>
              <w:rPr>
                <w:rFonts w:ascii="Verdana" w:hAnsi="Verdana" w:cs="Arial"/>
              </w:rPr>
              <w:t xml:space="preserve">, </w:t>
            </w:r>
            <w:r w:rsidRPr="001915B5">
              <w:rPr>
                <w:rFonts w:ascii="Verdana" w:hAnsi="Verdana" w:cs="Arial"/>
              </w:rPr>
              <w:t>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45EBC6BD" w14:textId="77777777" w:rsidR="00550CC1" w:rsidRPr="00631D36" w:rsidRDefault="00550CC1" w:rsidP="00F82C88">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 a</w:t>
            </w:r>
            <w:r w:rsidRPr="001915B5">
              <w:rPr>
                <w:rFonts w:ascii="Verdana" w:hAnsi="Verdana" w:cs="Arial"/>
              </w:rPr>
              <w:t xml:space="preserve">ll questions must </w:t>
            </w:r>
            <w:r w:rsidRPr="001915B5">
              <w:rPr>
                <w:rFonts w:ascii="Verdana" w:hAnsi="Verdana" w:cs="Arial"/>
                <w:noProof/>
              </w:rPr>
              <w:t>be answered</w:t>
            </w:r>
            <w:r w:rsidRPr="001915B5">
              <w:rPr>
                <w:rFonts w:ascii="Verdana" w:hAnsi="Verdana" w:cs="Arial"/>
              </w:rPr>
              <w:t xml:space="preserve"> </w:t>
            </w:r>
            <w:r>
              <w:rPr>
                <w:rFonts w:ascii="Verdana" w:hAnsi="Verdana" w:cs="Arial"/>
              </w:rPr>
              <w:t>correctly</w:t>
            </w:r>
            <w:r w:rsidRPr="001915B5">
              <w:rPr>
                <w:rFonts w:ascii="Verdana" w:hAnsi="Verdana" w:cs="Arial"/>
              </w:rPr>
              <w:t>.</w:t>
            </w:r>
          </w:p>
        </w:tc>
      </w:tr>
      <w:bookmarkEnd w:id="11"/>
    </w:tbl>
    <w:p w14:paraId="28DC0474" w14:textId="77777777" w:rsidR="00550CC1" w:rsidRPr="00631D36" w:rsidRDefault="00550CC1" w:rsidP="00550CC1">
      <w:pPr>
        <w:jc w:val="both"/>
        <w:rPr>
          <w:rFonts w:ascii="Verdana" w:hAnsi="Verdana"/>
        </w:rPr>
      </w:pPr>
    </w:p>
    <w:p w14:paraId="1BA3ABC9" w14:textId="77777777" w:rsidR="00550CC1" w:rsidRDefault="00550CC1" w:rsidP="00550CC1">
      <w:pPr>
        <w:jc w:val="both"/>
        <w:rPr>
          <w:rFonts w:ascii="Verdana" w:hAnsi="Verdana"/>
        </w:rPr>
      </w:pPr>
      <w:r>
        <w:rPr>
          <w:rFonts w:ascii="Verdana" w:hAnsi="Verdana"/>
        </w:rPr>
        <w:br w:type="page"/>
      </w:r>
    </w:p>
    <w:sdt>
      <w:sdtPr>
        <w:rPr>
          <w:rFonts w:ascii="Verdana" w:hAnsi="Verdana"/>
        </w:rPr>
        <w:id w:val="-1966719488"/>
        <w:placeholder>
          <w:docPart w:val="D6978F2C03734888AF6647B30A158A77"/>
        </w:placeholder>
      </w:sdtPr>
      <w:sdtEndPr>
        <w:rPr>
          <w:rStyle w:val="Heading1Char"/>
          <w:rFonts w:eastAsiaTheme="majorEastAsia" w:cstheme="majorBidi"/>
          <w:color w:val="FFFFFF" w:themeColor="background1"/>
          <w:sz w:val="32"/>
          <w:szCs w:val="32"/>
        </w:rPr>
      </w:sdtEndPr>
      <w:sdtContent>
        <w:p w14:paraId="71020918" w14:textId="77777777" w:rsidR="00550CC1" w:rsidRPr="00631D36" w:rsidRDefault="00550CC1" w:rsidP="00550CC1">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Pr="009C56B7">
            <w:rPr>
              <w:rStyle w:val="Heading1Char"/>
              <w:rFonts w:ascii="Verdana" w:hAnsi="Verdana"/>
              <w:color w:val="FFFFFF" w:themeColor="background1"/>
            </w:rPr>
            <w:t>1: Knowledge Test</w:t>
          </w:r>
        </w:p>
      </w:sdtContent>
    </w:sdt>
    <w:p w14:paraId="7623DE11" w14:textId="77777777" w:rsidR="00550CC1" w:rsidRPr="00631D36" w:rsidRDefault="00550CC1" w:rsidP="00550CC1">
      <w:pPr>
        <w:jc w:val="both"/>
        <w:rPr>
          <w:rFonts w:ascii="Verdana" w:hAnsi="Verdana"/>
          <w:sz w:val="20"/>
        </w:rPr>
      </w:pP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550CC1" w:rsidRPr="00086466" w14:paraId="37F792C0" w14:textId="77777777" w:rsidTr="00E71150">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90B3839" w14:textId="77777777" w:rsidR="00550CC1" w:rsidRPr="00587047" w:rsidRDefault="00550CC1" w:rsidP="00E71150">
            <w:pPr>
              <w:pStyle w:val="ListParagraph"/>
              <w:spacing w:before="60" w:after="0" w:line="240" w:lineRule="auto"/>
              <w:ind w:left="0"/>
              <w:jc w:val="both"/>
              <w:rPr>
                <w:rFonts w:ascii="Verdana" w:hAnsi="Verdana"/>
                <w:b w:val="0"/>
                <w:bCs w:val="0"/>
              </w:rPr>
            </w:pPr>
            <w:r w:rsidRPr="00587047">
              <w:rPr>
                <w:rFonts w:ascii="Verdana" w:hAnsi="Verdana"/>
                <w:b w:val="0"/>
                <w:bCs w:val="0"/>
              </w:rPr>
              <w:t>Q1:</w:t>
            </w:r>
          </w:p>
        </w:tc>
        <w:tc>
          <w:tcPr>
            <w:tcW w:w="3622" w:type="pct"/>
            <w:vMerge w:val="restart"/>
            <w:shd w:val="clear" w:color="auto" w:fill="FFFFFF" w:themeFill="background1"/>
          </w:tcPr>
          <w:sdt>
            <w:sdtPr>
              <w:rPr>
                <w:rFonts w:ascii="Verdana" w:eastAsiaTheme="minorHAnsi" w:hAnsi="Verdana" w:cs="Arial"/>
                <w:sz w:val="22"/>
                <w:szCs w:val="22"/>
              </w:rPr>
              <w:id w:val="-1850094862"/>
              <w:placeholder>
                <w:docPart w:val="F0A0E9DA4F4A4F849A675B1981317E1D"/>
              </w:placeholder>
            </w:sdtPr>
            <w:sdtEndPr>
              <w:rPr>
                <w:rFonts w:eastAsia="Arial"/>
              </w:rPr>
            </w:sdtEndPr>
            <w:sdtContent>
              <w:p w14:paraId="1E78BAE6" w14:textId="77777777" w:rsidR="00550CC1" w:rsidRPr="00C850E5" w:rsidRDefault="00550CC1" w:rsidP="00E71150">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C850E5">
                  <w:rPr>
                    <w:rFonts w:ascii="Verdana" w:hAnsi="Verdana" w:cs="Arial"/>
                    <w:b w:val="0"/>
                    <w:bCs w:val="0"/>
                  </w:rPr>
                  <w:t xml:space="preserve">Answer the following questions: </w:t>
                </w:r>
              </w:p>
              <w:p w14:paraId="18A6DB61" w14:textId="553D94C9" w:rsidR="00550CC1" w:rsidRPr="003E0AC7" w:rsidRDefault="00550CC1" w:rsidP="00E71150">
                <w:pPr>
                  <w:spacing w:before="60" w:after="240"/>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b w:val="0"/>
                    <w:bCs w:val="0"/>
                    <w:sz w:val="20"/>
                    <w:szCs w:val="20"/>
                  </w:rPr>
                </w:pPr>
                <w:r>
                  <w:rPr>
                    <w:rFonts w:ascii="Verdana" w:eastAsia="Times New Roman" w:hAnsi="Verdana" w:cs="Arial"/>
                    <w:b w:val="0"/>
                    <w:bCs w:val="0"/>
                    <w:sz w:val="20"/>
                    <w:szCs w:val="20"/>
                  </w:rPr>
                  <w:t>1</w:t>
                </w:r>
                <w:r w:rsidRPr="00C850E5">
                  <w:rPr>
                    <w:rFonts w:ascii="Verdana" w:eastAsia="Times New Roman" w:hAnsi="Verdana" w:cs="Arial"/>
                    <w:b w:val="0"/>
                    <w:bCs w:val="0"/>
                    <w:sz w:val="20"/>
                    <w:szCs w:val="20"/>
                  </w:rPr>
                  <w:t xml:space="preserve">.1 </w:t>
                </w:r>
                <w:r w:rsidRPr="003E0AC7">
                  <w:rPr>
                    <w:rFonts w:ascii="Verdana" w:hAnsi="Verdana"/>
                    <w:b w:val="0"/>
                    <w:bCs w:val="0"/>
                    <w:sz w:val="20"/>
                    <w:szCs w:val="20"/>
                  </w:rPr>
                  <w:t>Explain the project risks associated with five (5) common categories of risks in 250-300 words.</w:t>
                </w:r>
              </w:p>
              <w:p w14:paraId="70AB65DF" w14:textId="3681D8E2" w:rsidR="00550CC1" w:rsidRPr="006E7B7E" w:rsidRDefault="00550CC1" w:rsidP="00E71150">
                <w:pPr>
                  <w:spacing w:line="276" w:lineRule="auto"/>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Pr>
                    <w:rFonts w:ascii="Verdana" w:hAnsi="Verdana" w:cs="Arial"/>
                    <w:b w:val="0"/>
                    <w:bCs w:val="0"/>
                    <w:sz w:val="20"/>
                    <w:szCs w:val="20"/>
                  </w:rPr>
                  <w:t>1</w:t>
                </w:r>
                <w:r w:rsidRPr="00C850E5">
                  <w:rPr>
                    <w:rFonts w:ascii="Verdana" w:hAnsi="Verdana" w:cs="Arial"/>
                    <w:b w:val="0"/>
                    <w:bCs w:val="0"/>
                    <w:sz w:val="20"/>
                    <w:szCs w:val="20"/>
                  </w:rPr>
                  <w:t xml:space="preserve">.2 </w:t>
                </w:r>
                <w:r w:rsidRPr="00D743BC">
                  <w:rPr>
                    <w:rFonts w:ascii="Verdana" w:hAnsi="Verdana"/>
                    <w:b w:val="0"/>
                    <w:bCs w:val="0"/>
                    <w:sz w:val="20"/>
                    <w:szCs w:val="20"/>
                  </w:rPr>
                  <w:t xml:space="preserve">How can we identify risks in project management? Write your answer in </w:t>
                </w:r>
                <w:r>
                  <w:rPr>
                    <w:rFonts w:ascii="Verdana" w:hAnsi="Verdana"/>
                    <w:b w:val="0"/>
                    <w:bCs w:val="0"/>
                    <w:sz w:val="20"/>
                    <w:szCs w:val="20"/>
                  </w:rPr>
                  <w:t>3</w:t>
                </w:r>
                <w:r w:rsidRPr="00D743BC">
                  <w:rPr>
                    <w:rFonts w:ascii="Verdana" w:hAnsi="Verdana"/>
                    <w:b w:val="0"/>
                    <w:bCs w:val="0"/>
                    <w:sz w:val="20"/>
                    <w:szCs w:val="20"/>
                  </w:rPr>
                  <w:t>50-</w:t>
                </w:r>
                <w:r>
                  <w:rPr>
                    <w:rFonts w:ascii="Verdana" w:hAnsi="Verdana"/>
                    <w:b w:val="0"/>
                    <w:bCs w:val="0"/>
                    <w:sz w:val="20"/>
                    <w:szCs w:val="20"/>
                  </w:rPr>
                  <w:t>4</w:t>
                </w:r>
                <w:r w:rsidRPr="00D743BC">
                  <w:rPr>
                    <w:rFonts w:ascii="Verdana" w:hAnsi="Verdana"/>
                    <w:b w:val="0"/>
                    <w:bCs w:val="0"/>
                    <w:sz w:val="20"/>
                    <w:szCs w:val="20"/>
                  </w:rPr>
                  <w:t>00 words.</w:t>
                </w:r>
              </w:p>
            </w:sdtContent>
          </w:sdt>
        </w:tc>
        <w:tc>
          <w:tcPr>
            <w:tcW w:w="1075" w:type="pct"/>
            <w:gridSpan w:val="2"/>
            <w:shd w:val="clear" w:color="auto" w:fill="FFFFFF" w:themeFill="background1"/>
          </w:tcPr>
          <w:p w14:paraId="7A700EE0" w14:textId="77777777" w:rsidR="00550CC1" w:rsidRPr="00587047" w:rsidRDefault="00550CC1" w:rsidP="00E71150">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87047">
              <w:rPr>
                <w:rFonts w:ascii="Verdana" w:hAnsi="Verdana"/>
              </w:rPr>
              <w:t>Satisfactory response</w:t>
            </w:r>
          </w:p>
        </w:tc>
      </w:tr>
      <w:tr w:rsidR="00550CC1" w:rsidRPr="00086466" w14:paraId="54069014" w14:textId="77777777" w:rsidTr="00E71150">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FC58E77" w14:textId="77777777" w:rsidR="00550CC1" w:rsidRPr="00086466" w:rsidRDefault="00550CC1" w:rsidP="00E71150">
            <w:pPr>
              <w:pStyle w:val="LargeBold"/>
              <w:jc w:val="both"/>
              <w:rPr>
                <w:rFonts w:ascii="Verdana" w:hAnsi="Verdana"/>
                <w:sz w:val="20"/>
                <w:szCs w:val="20"/>
                <w:highlight w:val="yellow"/>
              </w:rPr>
            </w:pPr>
          </w:p>
        </w:tc>
        <w:tc>
          <w:tcPr>
            <w:tcW w:w="3622" w:type="pct"/>
            <w:vMerge/>
            <w:shd w:val="clear" w:color="auto" w:fill="FFFFFF" w:themeFill="background1"/>
          </w:tcPr>
          <w:p w14:paraId="48F74658" w14:textId="77777777" w:rsidR="00550CC1" w:rsidRPr="00086466"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528" w:type="pct"/>
            <w:shd w:val="clear" w:color="auto" w:fill="FFFFFF" w:themeFill="background1"/>
          </w:tcPr>
          <w:sdt>
            <w:sdtPr>
              <w:rPr>
                <w:rFonts w:ascii="Verdana" w:hAnsi="Verdana"/>
                <w:b/>
                <w:bCs/>
                <w:sz w:val="20"/>
                <w:szCs w:val="20"/>
              </w:rPr>
              <w:id w:val="-1769154958"/>
              <w:placeholder>
                <w:docPart w:val="F9784852786B4B7485CA21BD546EBD8B"/>
              </w:placeholder>
            </w:sdtPr>
            <w:sdtEndPr/>
            <w:sdtContent>
              <w:p w14:paraId="63131A25" w14:textId="683A82EC" w:rsidR="00550CC1" w:rsidRPr="006E7B7E" w:rsidRDefault="00550CC1" w:rsidP="006E7B7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Yes </w:t>
                </w:r>
                <w:sdt>
                  <w:sdtPr>
                    <w:rPr>
                      <w:rFonts w:ascii="Verdana" w:hAnsi="Verdana"/>
                      <w:b/>
                      <w:sz w:val="20"/>
                      <w:szCs w:val="20"/>
                    </w:rPr>
                    <w:id w:val="-2085054782"/>
                  </w:sdtPr>
                  <w:sdtEndPr/>
                  <w:sdtContent>
                    <w:r w:rsidRPr="00587047">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43577587"/>
              <w:placeholder>
                <w:docPart w:val="7660DE5D5E694D09B754694A38673261"/>
              </w:placeholder>
            </w:sdtPr>
            <w:sdtEndPr/>
            <w:sdtContent>
              <w:p w14:paraId="7AEC3DAA" w14:textId="27BD8C53" w:rsidR="00550CC1" w:rsidRPr="006E7B7E" w:rsidRDefault="00550CC1" w:rsidP="006E7B7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No </w:t>
                </w:r>
                <w:sdt>
                  <w:sdtPr>
                    <w:rPr>
                      <w:rFonts w:ascii="Verdana" w:hAnsi="Verdana"/>
                      <w:b/>
                      <w:sz w:val="20"/>
                      <w:szCs w:val="20"/>
                    </w:rPr>
                    <w:id w:val="1229810530"/>
                  </w:sdtPr>
                  <w:sdtEndPr/>
                  <w:sdtContent>
                    <w:r w:rsidRPr="00587047">
                      <w:rPr>
                        <w:rFonts w:ascii="Segoe UI Symbol" w:eastAsia="MS Gothic" w:hAnsi="Segoe UI Symbol" w:cs="Segoe UI Symbol"/>
                        <w:b/>
                        <w:sz w:val="20"/>
                        <w:szCs w:val="20"/>
                      </w:rPr>
                      <w:t>☐</w:t>
                    </w:r>
                  </w:sdtContent>
                </w:sdt>
              </w:p>
            </w:sdtContent>
          </w:sdt>
        </w:tc>
      </w:tr>
      <w:tr w:rsidR="00550CC1" w:rsidRPr="009D1D95" w14:paraId="26C43E5A" w14:textId="77777777" w:rsidTr="006E7B7E">
        <w:trPr>
          <w:trHeight w:val="1201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B1187A5" w14:textId="77777777" w:rsidR="006A3F57" w:rsidRPr="006A3F57" w:rsidRDefault="006A3F57" w:rsidP="006A3F57">
            <w:pPr>
              <w:jc w:val="both"/>
              <w:rPr>
                <w:rFonts w:ascii="Verdana" w:hAnsi="Verdana" w:cs="Arial"/>
                <w:iCs/>
                <w:color w:val="3464AC" w:themeColor="text2" w:themeShade="BF"/>
              </w:rPr>
            </w:pPr>
          </w:p>
          <w:p w14:paraId="4290A35E" w14:textId="0F7BF4AE" w:rsidR="004A5DDE" w:rsidRPr="004A5DDE" w:rsidRDefault="004A5DDE" w:rsidP="004A5DDE">
            <w:pPr>
              <w:rPr>
                <w:b w:val="0"/>
                <w:bCs w:val="0"/>
              </w:rPr>
            </w:pPr>
            <w:r>
              <w:rPr>
                <w:b w:val="0"/>
                <w:bCs w:val="0"/>
              </w:rPr>
              <w:t xml:space="preserve">1.1 </w:t>
            </w:r>
            <w:r w:rsidRPr="004A5DDE">
              <w:rPr>
                <w:b w:val="0"/>
                <w:bCs w:val="0"/>
              </w:rPr>
              <w:t>There are five major categories of project risk, which may be summarized as follows:</w:t>
            </w:r>
          </w:p>
          <w:p w14:paraId="41D83453" w14:textId="77777777" w:rsidR="004A5DDE" w:rsidRPr="004A5DDE" w:rsidRDefault="004A5DDE" w:rsidP="004A5DDE">
            <w:pPr>
              <w:rPr>
                <w:b w:val="0"/>
                <w:bCs w:val="0"/>
              </w:rPr>
            </w:pPr>
          </w:p>
          <w:p w14:paraId="1E5C3290" w14:textId="77777777" w:rsidR="004A5DDE" w:rsidRPr="004A5DDE" w:rsidRDefault="004A5DDE" w:rsidP="004A5DDE">
            <w:pPr>
              <w:rPr>
                <w:b w:val="0"/>
                <w:bCs w:val="0"/>
              </w:rPr>
            </w:pPr>
            <w:r w:rsidRPr="004A5DDE">
              <w:rPr>
                <w:b w:val="0"/>
                <w:bCs w:val="0"/>
              </w:rPr>
              <w:t>Technical Risks: Technical risk is all of the failures arising from the project technology, design, or innovation. The shortcomings in the software and hardware areas of design and performance that contradict the vision of how best the project can be done without causing undue prolongation or lowering its quality include the attentions of poor design and inadequate testing.</w:t>
            </w:r>
          </w:p>
          <w:p w14:paraId="520C930E" w14:textId="77777777" w:rsidR="004A5DDE" w:rsidRPr="004A5DDE" w:rsidRDefault="004A5DDE" w:rsidP="004A5DDE">
            <w:pPr>
              <w:rPr>
                <w:b w:val="0"/>
                <w:bCs w:val="0"/>
              </w:rPr>
            </w:pPr>
          </w:p>
          <w:p w14:paraId="47726AA2" w14:textId="77777777" w:rsidR="004A5DDE" w:rsidRPr="004A5DDE" w:rsidRDefault="004A5DDE" w:rsidP="004A5DDE">
            <w:pPr>
              <w:rPr>
                <w:b w:val="0"/>
                <w:bCs w:val="0"/>
              </w:rPr>
            </w:pPr>
            <w:r w:rsidRPr="004A5DDE">
              <w:rPr>
                <w:b w:val="0"/>
                <w:bCs w:val="0"/>
              </w:rPr>
              <w:t>Operational Risks: Such risks arise from problems with processes or operations: They encompass resource-shortage issues, workflow inefficiencies, the cost involved in personnel turnover that may hinder project delivery, and exceed the projects' budgets.</w:t>
            </w:r>
          </w:p>
          <w:p w14:paraId="0B71ADEF" w14:textId="77777777" w:rsidR="004A5DDE" w:rsidRPr="004A5DDE" w:rsidRDefault="004A5DDE" w:rsidP="004A5DDE">
            <w:pPr>
              <w:rPr>
                <w:b w:val="0"/>
                <w:bCs w:val="0"/>
              </w:rPr>
            </w:pPr>
          </w:p>
          <w:p w14:paraId="232A5E93" w14:textId="77777777" w:rsidR="004A5DDE" w:rsidRPr="004A5DDE" w:rsidRDefault="004A5DDE" w:rsidP="004A5DDE">
            <w:pPr>
              <w:rPr>
                <w:b w:val="0"/>
                <w:bCs w:val="0"/>
              </w:rPr>
            </w:pPr>
            <w:r w:rsidRPr="004A5DDE">
              <w:rPr>
                <w:b w:val="0"/>
                <w:bCs w:val="0"/>
              </w:rPr>
              <w:t>Financial Risks: The risks resulting from financial issues include the project being over the estimate budget, the inflation of costs, and the risk of not having sufficient funding throughout the life of the project. The unexpected costs may exceed the budget, thereby causing the project to become financially unviable, whereas currency changes may alter the relative dollar value of other investments and commitments in the projects.</w:t>
            </w:r>
          </w:p>
          <w:p w14:paraId="2B7B0273" w14:textId="77777777" w:rsidR="004A5DDE" w:rsidRPr="004A5DDE" w:rsidRDefault="004A5DDE" w:rsidP="004A5DDE">
            <w:pPr>
              <w:rPr>
                <w:b w:val="0"/>
                <w:bCs w:val="0"/>
              </w:rPr>
            </w:pPr>
          </w:p>
          <w:p w14:paraId="2919AF79" w14:textId="77777777" w:rsidR="004A5DDE" w:rsidRPr="004A5DDE" w:rsidRDefault="004A5DDE" w:rsidP="004A5DDE">
            <w:pPr>
              <w:rPr>
                <w:b w:val="0"/>
                <w:bCs w:val="0"/>
              </w:rPr>
            </w:pPr>
            <w:r w:rsidRPr="004A5DDE">
              <w:rPr>
                <w:b w:val="0"/>
                <w:bCs w:val="0"/>
              </w:rPr>
              <w:t>External Risks: These include environmental factors that may be developed from the market forces, the government changes in rules and regulations, or any natural disaster that may impede the process of carrying out a project. For example, changes in the government policies and the downturn of the economy may give rise to obstacles that would directly affect the timelines or project scopes.</w:t>
            </w:r>
          </w:p>
          <w:p w14:paraId="596D898D" w14:textId="77777777" w:rsidR="004A5DDE" w:rsidRPr="004A5DDE" w:rsidRDefault="004A5DDE" w:rsidP="004A5DDE">
            <w:pPr>
              <w:rPr>
                <w:b w:val="0"/>
                <w:bCs w:val="0"/>
              </w:rPr>
            </w:pPr>
          </w:p>
          <w:p w14:paraId="5A42C2D5" w14:textId="77777777" w:rsidR="004A5DDE" w:rsidRPr="004A5DDE" w:rsidRDefault="004A5DDE" w:rsidP="004A5DDE">
            <w:pPr>
              <w:rPr>
                <w:b w:val="0"/>
                <w:bCs w:val="0"/>
              </w:rPr>
            </w:pPr>
            <w:r w:rsidRPr="004A5DDE">
              <w:rPr>
                <w:b w:val="0"/>
                <w:bCs w:val="0"/>
              </w:rPr>
              <w:t>Schedule Risks: These pertain to time delays or inaccuracies in the time estimates contributing to prolonged deadlines or milestones that go unmet. Such risks are often manifesting themselves, for instance, in improper time estimation or bottlenecks in resources following, say, mismanagement, culture issues, and various other detrimental effects on teamwork that could contribute to overall project success.</w:t>
            </w:r>
          </w:p>
          <w:p w14:paraId="4E3952B3" w14:textId="77777777" w:rsidR="004A5DDE" w:rsidRPr="004A5DDE" w:rsidRDefault="004A5DDE" w:rsidP="004A5DDE">
            <w:pPr>
              <w:rPr>
                <w:b w:val="0"/>
                <w:bCs w:val="0"/>
              </w:rPr>
            </w:pPr>
          </w:p>
          <w:p w14:paraId="08267765" w14:textId="4CA56B07" w:rsidR="004A5DDE" w:rsidRPr="004A5DDE" w:rsidRDefault="004A5DDE" w:rsidP="004A5DDE">
            <w:pPr>
              <w:rPr>
                <w:b w:val="0"/>
                <w:bCs w:val="0"/>
              </w:rPr>
            </w:pPr>
            <w:r>
              <w:rPr>
                <w:b w:val="0"/>
                <w:bCs w:val="0"/>
              </w:rPr>
              <w:t xml:space="preserve">1.2 </w:t>
            </w:r>
            <w:r w:rsidRPr="004A5DDE">
              <w:rPr>
                <w:b w:val="0"/>
                <w:bCs w:val="0"/>
              </w:rPr>
              <w:t>Risk identification in project management contains a number of keywords:</w:t>
            </w:r>
          </w:p>
          <w:p w14:paraId="46BF136A" w14:textId="77777777" w:rsidR="004A5DDE" w:rsidRPr="004A5DDE" w:rsidRDefault="004A5DDE" w:rsidP="004A5DDE">
            <w:pPr>
              <w:rPr>
                <w:b w:val="0"/>
                <w:bCs w:val="0"/>
              </w:rPr>
            </w:pPr>
          </w:p>
          <w:p w14:paraId="2B58AC6A" w14:textId="77777777" w:rsidR="004A5DDE" w:rsidRPr="004A5DDE" w:rsidRDefault="004A5DDE" w:rsidP="004A5DDE">
            <w:pPr>
              <w:rPr>
                <w:b w:val="0"/>
                <w:bCs w:val="0"/>
              </w:rPr>
            </w:pPr>
            <w:r w:rsidRPr="004A5DDE">
              <w:rPr>
                <w:b w:val="0"/>
                <w:bCs w:val="0"/>
              </w:rPr>
              <w:t>Brainstorming and Workshops: Team deliberations and workshops provide an ideal platform for team members to share knowledge and identify potential risks dependent on their expertise.</w:t>
            </w:r>
          </w:p>
          <w:p w14:paraId="03DB2F5C" w14:textId="77777777" w:rsidR="004A5DDE" w:rsidRPr="004A5DDE" w:rsidRDefault="004A5DDE" w:rsidP="004A5DDE">
            <w:pPr>
              <w:rPr>
                <w:b w:val="0"/>
                <w:bCs w:val="0"/>
              </w:rPr>
            </w:pPr>
            <w:r w:rsidRPr="004A5DDE">
              <w:rPr>
                <w:b w:val="0"/>
                <w:bCs w:val="0"/>
              </w:rPr>
              <w:t>SWOT Analysis: This involves determining the strengths, weaknesses, opportunities, and threats related to the project, which will allow one to identify internal and external mandate for risk identification.</w:t>
            </w:r>
          </w:p>
          <w:p w14:paraId="0AB48F87" w14:textId="77777777" w:rsidR="004A5DDE" w:rsidRPr="004A5DDE" w:rsidRDefault="004A5DDE" w:rsidP="004A5DDE">
            <w:pPr>
              <w:rPr>
                <w:b w:val="0"/>
                <w:bCs w:val="0"/>
              </w:rPr>
            </w:pPr>
            <w:r w:rsidRPr="004A5DDE">
              <w:rPr>
                <w:b w:val="0"/>
                <w:bCs w:val="0"/>
              </w:rPr>
              <w:t>Risk Checklists: Risk checklists generally help in long assessment through reminding teams to check for risks frequently encountered.</w:t>
            </w:r>
          </w:p>
          <w:p w14:paraId="4BF2DCDF" w14:textId="77777777" w:rsidR="004A5DDE" w:rsidRPr="004A5DDE" w:rsidRDefault="004A5DDE" w:rsidP="004A5DDE">
            <w:pPr>
              <w:rPr>
                <w:b w:val="0"/>
                <w:bCs w:val="0"/>
              </w:rPr>
            </w:pPr>
            <w:r w:rsidRPr="004A5DDE">
              <w:rPr>
                <w:b w:val="0"/>
                <w:bCs w:val="0"/>
              </w:rPr>
              <w:t>Expert Judgment: Consulting experts in the industry may render advice on risks specific to a type of project or environment.</w:t>
            </w:r>
          </w:p>
          <w:p w14:paraId="14FC1BD4" w14:textId="3F104502" w:rsidR="009D1D95" w:rsidRPr="004A5DDE" w:rsidRDefault="004A5DDE" w:rsidP="004A5DDE">
            <w:pPr>
              <w:rPr>
                <w:b w:val="0"/>
                <w:bCs w:val="0"/>
              </w:rPr>
            </w:pPr>
            <w:r w:rsidRPr="004A5DDE">
              <w:rPr>
                <w:b w:val="0"/>
                <w:bCs w:val="0"/>
              </w:rPr>
              <w:t>Data Analysis: The historical records of past development projects help in predicting the most common threats in ongoing ones.</w:t>
            </w:r>
          </w:p>
        </w:tc>
      </w:tr>
    </w:tbl>
    <w:p w14:paraId="5198CE39" w14:textId="77777777" w:rsidR="00550CC1" w:rsidRDefault="00550CC1" w:rsidP="00550CC1">
      <w:r>
        <w:rPr>
          <w:bCs/>
        </w:rPr>
        <w:br w:type="page"/>
      </w:r>
    </w:p>
    <w:tbl>
      <w:tblPr>
        <w:tblStyle w:val="MediumGrid1-Accent1"/>
        <w:tblW w:w="5000" w:type="pct"/>
        <w:shd w:val="clear" w:color="auto" w:fill="FFFFFF" w:themeFill="background1"/>
        <w:tblLook w:val="04A0" w:firstRow="1" w:lastRow="0" w:firstColumn="1" w:lastColumn="0" w:noHBand="0" w:noVBand="1"/>
      </w:tblPr>
      <w:tblGrid>
        <w:gridCol w:w="616"/>
        <w:gridCol w:w="7358"/>
        <w:gridCol w:w="1073"/>
        <w:gridCol w:w="1111"/>
      </w:tblGrid>
      <w:tr w:rsidR="00550CC1" w:rsidRPr="00086466" w14:paraId="7A8089CE" w14:textId="77777777" w:rsidTr="00E71150">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E2C3E24" w14:textId="77777777" w:rsidR="00550CC1" w:rsidRPr="005C1DF1" w:rsidRDefault="00550CC1" w:rsidP="00E71150">
            <w:pPr>
              <w:pStyle w:val="LargeBold"/>
              <w:jc w:val="both"/>
              <w:rPr>
                <w:rFonts w:ascii="Verdana" w:hAnsi="Verdana"/>
                <w:sz w:val="20"/>
                <w:szCs w:val="20"/>
              </w:rPr>
            </w:pPr>
            <w:r w:rsidRPr="005C1DF1">
              <w:rPr>
                <w:rFonts w:ascii="Verdana" w:hAnsi="Verdana"/>
                <w:sz w:val="20"/>
                <w:szCs w:val="20"/>
              </w:rPr>
              <w:lastRenderedPageBreak/>
              <w:t>Q2:</w:t>
            </w:r>
          </w:p>
        </w:tc>
        <w:tc>
          <w:tcPr>
            <w:tcW w:w="3622" w:type="pct"/>
            <w:vMerge w:val="restart"/>
            <w:shd w:val="clear" w:color="auto" w:fill="FFFFFF" w:themeFill="background1"/>
          </w:tcPr>
          <w:sdt>
            <w:sdtPr>
              <w:rPr>
                <w:rFonts w:ascii="Verdana" w:eastAsiaTheme="minorHAnsi" w:hAnsi="Verdana" w:cs="Arial"/>
                <w:sz w:val="22"/>
                <w:szCs w:val="22"/>
              </w:rPr>
              <w:id w:val="-737395857"/>
              <w:placeholder>
                <w:docPart w:val="A370D1CDB521463F98D2CB6633C303E6"/>
              </w:placeholder>
            </w:sdtPr>
            <w:sdtEndPr>
              <w:rPr>
                <w:rFonts w:eastAsia="Arial"/>
                <w:sz w:val="20"/>
                <w:szCs w:val="20"/>
              </w:rPr>
            </w:sdtEndPr>
            <w:sdtContent>
              <w:p w14:paraId="3258D853" w14:textId="77777777" w:rsidR="00550CC1" w:rsidRPr="00870E46" w:rsidRDefault="00550CC1" w:rsidP="00E71150">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sidRPr="006627F9">
                  <w:rPr>
                    <w:rFonts w:ascii="Verdana" w:hAnsi="Verdana" w:cs="Arial"/>
                    <w:b w:val="0"/>
                    <w:bCs w:val="0"/>
                  </w:rPr>
                  <w:t>Explain the five (5)</w:t>
                </w:r>
                <w:r w:rsidRPr="006627F9">
                  <w:rPr>
                    <w:rFonts w:ascii="Verdana" w:eastAsia="Arial" w:hAnsi="Verdana" w:cs="Arial"/>
                    <w:b w:val="0"/>
                    <w:bCs w:val="0"/>
                  </w:rPr>
                  <w:t xml:space="preserve"> key components of a risk management plan in 300-350 words.</w:t>
                </w:r>
                <w:r>
                  <w:rPr>
                    <w:rFonts w:ascii="Verdana" w:eastAsia="Arial" w:hAnsi="Verdana" w:cs="Arial"/>
                  </w:rPr>
                  <w:t xml:space="preserve"> </w:t>
                </w:r>
              </w:p>
            </w:sdtContent>
          </w:sdt>
        </w:tc>
        <w:tc>
          <w:tcPr>
            <w:tcW w:w="1075" w:type="pct"/>
            <w:gridSpan w:val="2"/>
            <w:shd w:val="clear" w:color="auto" w:fill="FFFFFF" w:themeFill="background1"/>
          </w:tcPr>
          <w:p w14:paraId="156FBBB3" w14:textId="77777777" w:rsidR="00550CC1" w:rsidRPr="005C1DF1" w:rsidRDefault="00550CC1" w:rsidP="00E71150">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C1DF1">
              <w:rPr>
                <w:rFonts w:ascii="Verdana" w:hAnsi="Verdana"/>
              </w:rPr>
              <w:t>Satisfactory response</w:t>
            </w:r>
          </w:p>
        </w:tc>
      </w:tr>
      <w:tr w:rsidR="00550CC1" w:rsidRPr="00086466" w14:paraId="20815AF3" w14:textId="77777777" w:rsidTr="006E7B7E">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033A47D" w14:textId="77777777" w:rsidR="00550CC1" w:rsidRPr="005C1DF1" w:rsidRDefault="00550CC1" w:rsidP="00E71150">
            <w:pPr>
              <w:pStyle w:val="LargeBold"/>
              <w:jc w:val="both"/>
              <w:rPr>
                <w:rFonts w:ascii="Verdana" w:hAnsi="Verdana"/>
                <w:sz w:val="20"/>
                <w:szCs w:val="20"/>
              </w:rPr>
            </w:pPr>
          </w:p>
        </w:tc>
        <w:tc>
          <w:tcPr>
            <w:tcW w:w="3622" w:type="pct"/>
            <w:vMerge/>
            <w:shd w:val="clear" w:color="auto" w:fill="FFFFFF" w:themeFill="background1"/>
          </w:tcPr>
          <w:p w14:paraId="483A249A" w14:textId="77777777" w:rsidR="00550CC1" w:rsidRPr="005C1DF1"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3D6F27C6D0C948A1A415D00CE4838827"/>
              </w:placeholder>
            </w:sdtPr>
            <w:sdtEndPr/>
            <w:sdtContent>
              <w:p w14:paraId="4DA58AE7" w14:textId="3EEC7F54" w:rsidR="00550CC1" w:rsidRPr="006E7B7E" w:rsidRDefault="00550CC1" w:rsidP="006E7B7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Yes </w:t>
                </w:r>
                <w:sdt>
                  <w:sdtPr>
                    <w:rPr>
                      <w:rFonts w:ascii="Verdana" w:hAnsi="Verdana"/>
                      <w:b/>
                      <w:sz w:val="20"/>
                      <w:szCs w:val="20"/>
                    </w:rPr>
                    <w:id w:val="1499917813"/>
                  </w:sdtPr>
                  <w:sdtEndPr/>
                  <w:sdtContent>
                    <w:r w:rsidRPr="005C1DF1">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B05A3FD347AF412D9138225FAEFDDB22"/>
              </w:placeholder>
            </w:sdtPr>
            <w:sdtEndPr/>
            <w:sdtContent>
              <w:p w14:paraId="2B7772F1" w14:textId="11DDA1AB" w:rsidR="00550CC1" w:rsidRPr="006E7B7E" w:rsidRDefault="00550CC1" w:rsidP="006E7B7E">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No </w:t>
                </w:r>
                <w:sdt>
                  <w:sdtPr>
                    <w:rPr>
                      <w:rFonts w:ascii="Verdana" w:hAnsi="Verdana"/>
                      <w:b/>
                      <w:sz w:val="20"/>
                      <w:szCs w:val="20"/>
                    </w:rPr>
                    <w:id w:val="-1074429029"/>
                  </w:sdtPr>
                  <w:sdtEndPr/>
                  <w:sdtContent>
                    <w:r w:rsidRPr="005C1DF1">
                      <w:rPr>
                        <w:rFonts w:ascii="Segoe UI Symbol" w:eastAsia="MS Gothic" w:hAnsi="Segoe UI Symbol" w:cs="Segoe UI Symbol"/>
                        <w:b/>
                        <w:sz w:val="20"/>
                        <w:szCs w:val="20"/>
                      </w:rPr>
                      <w:t>☐</w:t>
                    </w:r>
                  </w:sdtContent>
                </w:sdt>
              </w:p>
            </w:sdtContent>
          </w:sdt>
        </w:tc>
      </w:tr>
      <w:tr w:rsidR="00550CC1" w:rsidRPr="009D1D95" w14:paraId="380439C1" w14:textId="77777777" w:rsidTr="006E7B7E">
        <w:trPr>
          <w:trHeight w:val="1357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D4E89CB" w14:textId="334A042B" w:rsidR="00A66108" w:rsidRPr="00A66108" w:rsidRDefault="00A66108" w:rsidP="00A66108">
            <w:pPr>
              <w:rPr>
                <w:b w:val="0"/>
                <w:bCs w:val="0"/>
              </w:rPr>
            </w:pPr>
            <w:r w:rsidRPr="00A66108">
              <w:rPr>
                <w:b w:val="0"/>
                <w:bCs w:val="0"/>
              </w:rPr>
              <w:t>Key Components of Risk Management Plan</w:t>
            </w:r>
          </w:p>
          <w:p w14:paraId="29090F15" w14:textId="77777777" w:rsidR="00A66108" w:rsidRPr="00A66108" w:rsidRDefault="00A66108" w:rsidP="00A66108">
            <w:pPr>
              <w:rPr>
                <w:b w:val="0"/>
                <w:bCs w:val="0"/>
              </w:rPr>
            </w:pPr>
          </w:p>
          <w:p w14:paraId="5B946667" w14:textId="273870AF" w:rsidR="00A66108" w:rsidRPr="00A66108" w:rsidRDefault="00A66108" w:rsidP="00A66108">
            <w:pPr>
              <w:rPr>
                <w:b w:val="0"/>
                <w:bCs w:val="0"/>
              </w:rPr>
            </w:pPr>
            <w:r w:rsidRPr="00A66108">
              <w:rPr>
                <w:b w:val="0"/>
                <w:bCs w:val="0"/>
              </w:rPr>
              <w:t>The increasing complexity of the contemporary management environment necessitates an elaborate plan to pre-empt all potential risks. The plan consists mainly of five key components:</w:t>
            </w:r>
          </w:p>
          <w:p w14:paraId="67296C16" w14:textId="77777777" w:rsidR="00A66108" w:rsidRPr="00A66108" w:rsidRDefault="00A66108" w:rsidP="00A66108">
            <w:pPr>
              <w:rPr>
                <w:b w:val="0"/>
                <w:bCs w:val="0"/>
              </w:rPr>
            </w:pPr>
          </w:p>
          <w:p w14:paraId="3B246CB2" w14:textId="77777777" w:rsidR="00A66108" w:rsidRPr="00A66108" w:rsidRDefault="00A66108" w:rsidP="00A66108">
            <w:pPr>
              <w:rPr>
                <w:b w:val="0"/>
                <w:bCs w:val="0"/>
              </w:rPr>
            </w:pPr>
            <w:r w:rsidRPr="00A66108">
              <w:rPr>
                <w:b w:val="0"/>
                <w:bCs w:val="0"/>
              </w:rPr>
              <w:t>Risk Identification: These consist of determining what risks the project might face from various sources of disturbances. Such disturbances are identified using either brainstorming, checking lists, or SWOT analysis which aids the team to identify possible threats at the earliest.</w:t>
            </w:r>
          </w:p>
          <w:p w14:paraId="7F6AC74C" w14:textId="77777777" w:rsidR="00A66108" w:rsidRPr="00A66108" w:rsidRDefault="00A66108" w:rsidP="00A66108">
            <w:pPr>
              <w:rPr>
                <w:b w:val="0"/>
                <w:bCs w:val="0"/>
              </w:rPr>
            </w:pPr>
          </w:p>
          <w:p w14:paraId="3E6C9842" w14:textId="77777777" w:rsidR="00A66108" w:rsidRPr="00A66108" w:rsidRDefault="00A66108" w:rsidP="00A66108">
            <w:pPr>
              <w:rPr>
                <w:b w:val="0"/>
                <w:bCs w:val="0"/>
              </w:rPr>
            </w:pPr>
            <w:r w:rsidRPr="00A66108">
              <w:rPr>
                <w:b w:val="0"/>
                <w:bCs w:val="0"/>
              </w:rPr>
              <w:t>Risk Assessment: Once the risk has been identified, the assessment is done on the risks for might and impact. Priority will be given to each and every risk. The risk having the most impact and more likely is taken care of first.</w:t>
            </w:r>
          </w:p>
          <w:p w14:paraId="6719FA4F" w14:textId="77777777" w:rsidR="00A66108" w:rsidRPr="00A66108" w:rsidRDefault="00A66108" w:rsidP="00A66108">
            <w:pPr>
              <w:rPr>
                <w:b w:val="0"/>
                <w:bCs w:val="0"/>
              </w:rPr>
            </w:pPr>
          </w:p>
          <w:p w14:paraId="6AA49CD6" w14:textId="77777777" w:rsidR="00A66108" w:rsidRPr="00A66108" w:rsidRDefault="00A66108" w:rsidP="00A66108">
            <w:pPr>
              <w:rPr>
                <w:b w:val="0"/>
                <w:bCs w:val="0"/>
              </w:rPr>
            </w:pPr>
            <w:r w:rsidRPr="00A66108">
              <w:rPr>
                <w:b w:val="0"/>
                <w:bCs w:val="0"/>
              </w:rPr>
              <w:t>Risk Mitigation Strategy: After the assessment, the mitigation plan would be designed such that the team members propose means of reducing or eliminating the possible risk.</w:t>
            </w:r>
          </w:p>
          <w:p w14:paraId="4821AC69" w14:textId="77777777" w:rsidR="00A66108" w:rsidRPr="00A66108" w:rsidRDefault="00A66108" w:rsidP="00A66108">
            <w:pPr>
              <w:rPr>
                <w:b w:val="0"/>
                <w:bCs w:val="0"/>
              </w:rPr>
            </w:pPr>
          </w:p>
          <w:p w14:paraId="4EE01CD9" w14:textId="77777777" w:rsidR="00A66108" w:rsidRPr="00A66108" w:rsidRDefault="00A66108" w:rsidP="00A66108">
            <w:pPr>
              <w:rPr>
                <w:b w:val="0"/>
                <w:bCs w:val="0"/>
              </w:rPr>
            </w:pPr>
            <w:r w:rsidRPr="00A66108">
              <w:rPr>
                <w:b w:val="0"/>
                <w:bCs w:val="0"/>
              </w:rPr>
              <w:t>Risk Monitoring and Review: It is of utmost importance to continuously monitor the risk, as new risks may come into view or one of the known risks might alter its position.</w:t>
            </w:r>
          </w:p>
          <w:p w14:paraId="06BF8F78" w14:textId="77777777" w:rsidR="00A66108" w:rsidRPr="00A66108" w:rsidRDefault="00A66108" w:rsidP="00A66108">
            <w:pPr>
              <w:rPr>
                <w:b w:val="0"/>
                <w:bCs w:val="0"/>
              </w:rPr>
            </w:pPr>
          </w:p>
          <w:p w14:paraId="2279DC46" w14:textId="7DEFB1E0" w:rsidR="009D1D95" w:rsidRPr="009D1D95" w:rsidRDefault="00A66108" w:rsidP="00A66108">
            <w:r w:rsidRPr="00A66108">
              <w:rPr>
                <w:b w:val="0"/>
                <w:bCs w:val="0"/>
              </w:rPr>
              <w:t>Roles and Responsibilities: Assigning who takes charge of preparing and managing which risks keeps the whole profligate on their toes and coordinates the entire operation with extreme ease.</w:t>
            </w:r>
            <w:r w:rsidR="009D1D95" w:rsidRPr="009D1D95">
              <w:t xml:space="preserve"> </w:t>
            </w:r>
          </w:p>
        </w:tc>
      </w:tr>
    </w:tbl>
    <w:p w14:paraId="1528702A" w14:textId="35ED8B8F" w:rsidR="00550CC1" w:rsidRDefault="00550CC1" w:rsidP="00550CC1"/>
    <w:tbl>
      <w:tblPr>
        <w:tblStyle w:val="MediumGrid1-Accent1"/>
        <w:tblW w:w="5000" w:type="pct"/>
        <w:shd w:val="clear" w:color="auto" w:fill="FFFFFF" w:themeFill="background1"/>
        <w:tblLook w:val="04A0" w:firstRow="1" w:lastRow="0" w:firstColumn="1" w:lastColumn="0" w:noHBand="0" w:noVBand="1"/>
      </w:tblPr>
      <w:tblGrid>
        <w:gridCol w:w="658"/>
        <w:gridCol w:w="7315"/>
        <w:gridCol w:w="1073"/>
        <w:gridCol w:w="1112"/>
      </w:tblGrid>
      <w:tr w:rsidR="00550CC1" w:rsidRPr="00086466" w14:paraId="59BE9FEC" w14:textId="77777777" w:rsidTr="00172AC8">
        <w:trPr>
          <w:cnfStyle w:val="100000000000" w:firstRow="1" w:lastRow="0" w:firstColumn="0" w:lastColumn="0" w:oddVBand="0" w:evenVBand="0" w:oddHBand="0"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B63C6EF" w14:textId="77777777" w:rsidR="00550CC1" w:rsidRPr="00CD5948" w:rsidRDefault="00550CC1" w:rsidP="00E71150">
            <w:pPr>
              <w:pStyle w:val="LargeBold"/>
              <w:jc w:val="both"/>
              <w:rPr>
                <w:rFonts w:ascii="Verdana" w:hAnsi="Verdana"/>
                <w:sz w:val="20"/>
                <w:szCs w:val="20"/>
              </w:rPr>
            </w:pPr>
            <w:r w:rsidRPr="00CD5948">
              <w:rPr>
                <w:rFonts w:ascii="Verdana" w:hAnsi="Verdana"/>
                <w:sz w:val="20"/>
                <w:szCs w:val="20"/>
              </w:rPr>
              <w:lastRenderedPageBreak/>
              <w:t>Q3:</w:t>
            </w:r>
          </w:p>
        </w:tc>
        <w:tc>
          <w:tcPr>
            <w:tcW w:w="3622" w:type="pct"/>
            <w:vMerge w:val="restart"/>
            <w:shd w:val="clear" w:color="auto" w:fill="FFFFFF" w:themeFill="background1"/>
          </w:tcPr>
          <w:sdt>
            <w:sdtPr>
              <w:rPr>
                <w:rFonts w:ascii="Verdana" w:hAnsi="Verdana" w:cs="Arial"/>
              </w:rPr>
              <w:id w:val="-544219632"/>
              <w:placeholder>
                <w:docPart w:val="88E31F5EE2274C68AD22BF24A4BBD4D9"/>
              </w:placeholder>
            </w:sdtPr>
            <w:sdtEndPr/>
            <w:sdtContent>
              <w:sdt>
                <w:sdtPr>
                  <w:rPr>
                    <w:rFonts w:ascii="Verdana" w:eastAsiaTheme="minorHAnsi" w:hAnsi="Verdana" w:cs="Arial"/>
                    <w:sz w:val="22"/>
                    <w:szCs w:val="22"/>
                  </w:rPr>
                  <w:id w:val="156511227"/>
                  <w:placeholder>
                    <w:docPart w:val="07602CAF521944F2A4A2B2F5B1FB948A"/>
                  </w:placeholder>
                </w:sdtPr>
                <w:sdtEndPr>
                  <w:rPr>
                    <w:rFonts w:ascii="Arial" w:eastAsia="Arial" w:hAnsi="Arial" w:cs="Times New Roman"/>
                    <w:sz w:val="20"/>
                    <w:szCs w:val="20"/>
                  </w:rPr>
                </w:sdtEndPr>
                <w:sdtContent>
                  <w:p w14:paraId="2CDA9259" w14:textId="2B5B5B5F" w:rsidR="00550CC1" w:rsidRPr="006A3C03" w:rsidRDefault="00550CC1" w:rsidP="00E71150">
                    <w:pPr>
                      <w:pStyle w:val="ListParagraph"/>
                      <w:spacing w:before="60" w:after="20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Pr>
                        <w:rFonts w:ascii="Verdana" w:hAnsi="Verdana" w:cs="Arial"/>
                        <w:b w:val="0"/>
                        <w:bCs w:val="0"/>
                      </w:rPr>
                      <w:t xml:space="preserve">Discuss the relevant project risk controls you would implement to mitigate the risks given in column 1 of the table. </w:t>
                    </w:r>
                  </w:p>
                </w:sdtContent>
              </w:sdt>
            </w:sdtContent>
          </w:sdt>
        </w:tc>
        <w:tc>
          <w:tcPr>
            <w:tcW w:w="1075" w:type="pct"/>
            <w:gridSpan w:val="2"/>
            <w:shd w:val="clear" w:color="auto" w:fill="FFFFFF" w:themeFill="background1"/>
          </w:tcPr>
          <w:p w14:paraId="582D37B3" w14:textId="77777777" w:rsidR="00550CC1" w:rsidRPr="00CD5948" w:rsidRDefault="00550CC1" w:rsidP="00172AC8">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rPr>
              <w:t>Satisfactory response</w:t>
            </w:r>
          </w:p>
        </w:tc>
      </w:tr>
      <w:tr w:rsidR="00550CC1" w:rsidRPr="00086466" w14:paraId="5F128408" w14:textId="77777777" w:rsidTr="006A3C0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10A0F08" w14:textId="77777777" w:rsidR="00550CC1" w:rsidRPr="00CD5948" w:rsidRDefault="00550CC1" w:rsidP="00E71150">
            <w:pPr>
              <w:pStyle w:val="LargeBold"/>
              <w:jc w:val="both"/>
              <w:rPr>
                <w:rFonts w:ascii="Verdana" w:hAnsi="Verdana"/>
                <w:sz w:val="20"/>
                <w:szCs w:val="20"/>
              </w:rPr>
            </w:pPr>
          </w:p>
        </w:tc>
        <w:tc>
          <w:tcPr>
            <w:tcW w:w="3622" w:type="pct"/>
            <w:vMerge/>
            <w:shd w:val="clear" w:color="auto" w:fill="FFFFFF" w:themeFill="background1"/>
          </w:tcPr>
          <w:p w14:paraId="79EF67C4" w14:textId="77777777" w:rsidR="00550CC1" w:rsidRPr="00CD5948"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A67B58E1729047FD87F2FBDC8694242F"/>
              </w:placeholder>
            </w:sdtPr>
            <w:sdtEndPr/>
            <w:sdtContent>
              <w:p w14:paraId="16AC8B5E" w14:textId="73856C60" w:rsidR="00550CC1" w:rsidRPr="006A3C03" w:rsidRDefault="00550CC1" w:rsidP="006A3C0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80957331"/>
                  </w:sdtPr>
                  <w:sdtEndPr/>
                  <w:sdtContent>
                    <w:r w:rsidRPr="00CD5948">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472645819"/>
              <w:placeholder>
                <w:docPart w:val="0F294BAAD52D4C4BA3908FC384EB9A1C"/>
              </w:placeholder>
            </w:sdtPr>
            <w:sdtEndPr/>
            <w:sdtContent>
              <w:p w14:paraId="55F2CF96" w14:textId="609BA42C" w:rsidR="00550CC1" w:rsidRPr="006A3C03" w:rsidRDefault="00550CC1" w:rsidP="006A3C0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621724261"/>
                  </w:sdtPr>
                  <w:sdtEndPr/>
                  <w:sdtContent>
                    <w:r w:rsidRPr="00CD5948">
                      <w:rPr>
                        <w:rFonts w:ascii="Segoe UI Symbol" w:eastAsia="MS Gothic" w:hAnsi="Segoe UI Symbol" w:cs="Segoe UI Symbol"/>
                        <w:b/>
                        <w:sz w:val="20"/>
                        <w:szCs w:val="20"/>
                      </w:rPr>
                      <w:t>☐</w:t>
                    </w:r>
                  </w:sdtContent>
                </w:sdt>
              </w:p>
            </w:sdtContent>
          </w:sdt>
        </w:tc>
      </w:tr>
      <w:tr w:rsidR="00550CC1" w:rsidRPr="00086466" w14:paraId="22DA5D6D" w14:textId="77777777" w:rsidTr="00E71150">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Theme="minorHAnsi" w:hAnsi="Verdana" w:cstheme="minorBidi"/>
                <w:sz w:val="22"/>
                <w:szCs w:val="22"/>
                <w:highlight w:val="yellow"/>
              </w:rPr>
              <w:id w:val="991751566"/>
              <w:placeholder>
                <w:docPart w:val="038A5D6FCE964A4E95F777850B1DB908"/>
              </w:placeholder>
            </w:sdtPr>
            <w:sdtEndPr>
              <w:rPr>
                <w:rFonts w:eastAsia="Arial" w:cs="Times New Roman"/>
                <w:lang w:val="en-AU" w:eastAsia="en-AU"/>
              </w:rPr>
            </w:sdtEndPr>
            <w:sdtContent>
              <w:sdt>
                <w:sdtPr>
                  <w:rPr>
                    <w:rFonts w:ascii="Verdana" w:eastAsiaTheme="minorHAnsi" w:hAnsi="Verdana" w:cstheme="minorBidi"/>
                    <w:sz w:val="22"/>
                    <w:szCs w:val="22"/>
                    <w:highlight w:val="yellow"/>
                  </w:rPr>
                  <w:id w:val="-586997864"/>
                  <w:placeholder>
                    <w:docPart w:val="FB16535BF2D64BAE99854898DE448DE2"/>
                  </w:placeholder>
                </w:sdtPr>
                <w:sdtEndPr>
                  <w:rPr>
                    <w:rFonts w:eastAsia="Arial" w:cs="Times New Roman"/>
                    <w:b/>
                    <w:bCs/>
                    <w:color w:val="3A5D9C" w:themeColor="accent1"/>
                    <w:lang w:val="en-AU" w:eastAsia="en-AU"/>
                  </w:rPr>
                </w:sdtEndPr>
                <w:sdtContent>
                  <w:tbl>
                    <w:tblPr>
                      <w:tblStyle w:val="TableGrid"/>
                      <w:tblW w:w="9978" w:type="dxa"/>
                      <w:tblLook w:val="04A0" w:firstRow="1" w:lastRow="0" w:firstColumn="1" w:lastColumn="0" w:noHBand="0" w:noVBand="1"/>
                    </w:tblPr>
                    <w:tblGrid>
                      <w:gridCol w:w="2665"/>
                      <w:gridCol w:w="7313"/>
                    </w:tblGrid>
                    <w:tr w:rsidR="00550CC1" w14:paraId="662F48C0" w14:textId="77777777" w:rsidTr="006A3C03">
                      <w:trPr>
                        <w:trHeight w:val="454"/>
                      </w:trPr>
                      <w:tc>
                        <w:tcPr>
                          <w:tcW w:w="2665" w:type="dxa"/>
                          <w:shd w:val="clear" w:color="auto" w:fill="D9D9D9" w:themeFill="background1" w:themeFillShade="D9"/>
                          <w:vAlign w:val="center"/>
                        </w:tcPr>
                        <w:p w14:paraId="1C62F9DC" w14:textId="06C20D24" w:rsidR="00550CC1" w:rsidRPr="00065995" w:rsidRDefault="00550CC1" w:rsidP="006A3C03">
                          <w:pPr>
                            <w:pStyle w:val="ListParagraph"/>
                            <w:spacing w:before="0" w:after="0" w:line="240" w:lineRule="auto"/>
                            <w:ind w:left="0"/>
                            <w:jc w:val="center"/>
                            <w:rPr>
                              <w:rFonts w:ascii="Verdana" w:hAnsi="Verdana" w:cs="Arial"/>
                              <w:b/>
                              <w:bCs/>
                            </w:rPr>
                          </w:pPr>
                          <w:r w:rsidRPr="00065995">
                            <w:rPr>
                              <w:rFonts w:ascii="Verdana" w:hAnsi="Verdana" w:cs="Arial"/>
                              <w:b/>
                              <w:bCs/>
                            </w:rPr>
                            <w:t>Risk</w:t>
                          </w:r>
                        </w:p>
                      </w:tc>
                      <w:tc>
                        <w:tcPr>
                          <w:tcW w:w="7313" w:type="dxa"/>
                          <w:shd w:val="clear" w:color="auto" w:fill="D9D9D9" w:themeFill="background1" w:themeFillShade="D9"/>
                          <w:vAlign w:val="center"/>
                        </w:tcPr>
                        <w:p w14:paraId="1C182AD1" w14:textId="77777777" w:rsidR="00550CC1" w:rsidRPr="00065995" w:rsidRDefault="00550CC1" w:rsidP="006A3C03">
                          <w:pPr>
                            <w:pStyle w:val="ListParagraph"/>
                            <w:spacing w:before="0" w:after="0" w:line="240" w:lineRule="auto"/>
                            <w:ind w:left="0"/>
                            <w:jc w:val="center"/>
                            <w:rPr>
                              <w:rFonts w:ascii="Verdana" w:hAnsi="Verdana" w:cs="Arial"/>
                              <w:b/>
                              <w:bCs/>
                            </w:rPr>
                          </w:pPr>
                          <w:r w:rsidRPr="00065995">
                            <w:rPr>
                              <w:rFonts w:ascii="Verdana" w:hAnsi="Verdana" w:cs="Arial"/>
                              <w:b/>
                              <w:bCs/>
                            </w:rPr>
                            <w:t>Relevant risk controls</w:t>
                          </w:r>
                          <w:r>
                            <w:rPr>
                              <w:rFonts w:ascii="Verdana" w:hAnsi="Verdana" w:cs="Arial"/>
                              <w:b/>
                              <w:bCs/>
                            </w:rPr>
                            <w:t xml:space="preserve"> (50-100 words each)</w:t>
                          </w:r>
                        </w:p>
                      </w:tc>
                    </w:tr>
                    <w:tr w:rsidR="00550CC1" w14:paraId="0FEEB9A7" w14:textId="77777777" w:rsidTr="006A3C03">
                      <w:trPr>
                        <w:trHeight w:val="3175"/>
                      </w:trPr>
                      <w:tc>
                        <w:tcPr>
                          <w:tcW w:w="2665" w:type="dxa"/>
                        </w:tcPr>
                        <w:p w14:paraId="3F06C9C3" w14:textId="653166A5" w:rsidR="00550CC1" w:rsidRPr="006A3C03" w:rsidRDefault="00550CC1" w:rsidP="006A3C03">
                          <w:pPr>
                            <w:pStyle w:val="ListParagraph"/>
                            <w:spacing w:before="60" w:after="200" w:line="240" w:lineRule="auto"/>
                            <w:ind w:left="0"/>
                            <w:rPr>
                              <w:rFonts w:ascii="Verdana" w:hAnsi="Verdana" w:cs="Arial"/>
                              <w:b/>
                              <w:bCs/>
                            </w:rPr>
                          </w:pPr>
                          <w:r w:rsidRPr="006A3C03">
                            <w:rPr>
                              <w:rFonts w:ascii="Verdana" w:hAnsi="Verdana" w:cs="Arial"/>
                              <w:b/>
                              <w:bCs/>
                            </w:rPr>
                            <w:t>Budget changes</w:t>
                          </w:r>
                        </w:p>
                      </w:tc>
                      <w:tc>
                        <w:tcPr>
                          <w:tcW w:w="7313" w:type="dxa"/>
                        </w:tcPr>
                        <w:p w14:paraId="52472F4F" w14:textId="5B481585" w:rsidR="00550CC1" w:rsidRPr="006A3C03" w:rsidRDefault="00134D05" w:rsidP="006A3C03">
                          <w:pPr>
                            <w:jc w:val="both"/>
                            <w:rPr>
                              <w:rFonts w:ascii="Verdana" w:eastAsia="Arial" w:hAnsi="Verdana" w:cs="Arial"/>
                              <w:iCs/>
                              <w:color w:val="3464AC" w:themeColor="text2" w:themeShade="BF"/>
                              <w:sz w:val="20"/>
                              <w:szCs w:val="20"/>
                              <w:lang w:val="en-AU"/>
                            </w:rPr>
                          </w:pPr>
                          <w:r w:rsidRPr="00134D05">
                            <w:rPr>
                              <w:rFonts w:ascii="Verdana" w:eastAsia="Arial" w:hAnsi="Verdana" w:cs="Arial"/>
                              <w:iCs/>
                              <w:color w:val="3464AC" w:themeColor="text2" w:themeShade="BF"/>
                              <w:sz w:val="20"/>
                              <w:szCs w:val="20"/>
                              <w:lang w:val="en-AU"/>
                            </w:rPr>
                            <w:t>A strict and comprehensive budgetary control program must track all expenses in real-time. It should also create a contingency fund essentially for unforeseen expenditures, re-evaluate the budget against the expenses incurred, and show some preliminary actions to curtail overruns which if noticed could be intervened into in a timely manner.</w:t>
                          </w:r>
                        </w:p>
                      </w:tc>
                    </w:tr>
                    <w:tr w:rsidR="00550CC1" w14:paraId="014CBFC6" w14:textId="77777777" w:rsidTr="006A3C03">
                      <w:trPr>
                        <w:trHeight w:val="3175"/>
                      </w:trPr>
                      <w:tc>
                        <w:tcPr>
                          <w:tcW w:w="2665" w:type="dxa"/>
                        </w:tcPr>
                        <w:p w14:paraId="5454E7E0" w14:textId="77777777" w:rsidR="00550CC1" w:rsidRPr="006A3C03" w:rsidRDefault="00550CC1" w:rsidP="006A3C03">
                          <w:pPr>
                            <w:pStyle w:val="ListParagraph"/>
                            <w:spacing w:before="60" w:after="200" w:line="240" w:lineRule="auto"/>
                            <w:ind w:left="0"/>
                            <w:rPr>
                              <w:rFonts w:ascii="Verdana" w:hAnsi="Verdana" w:cs="Arial"/>
                              <w:b/>
                              <w:bCs/>
                            </w:rPr>
                          </w:pPr>
                          <w:r w:rsidRPr="006A3C03">
                            <w:rPr>
                              <w:rFonts w:ascii="Verdana" w:hAnsi="Verdana" w:cs="Arial"/>
                              <w:b/>
                              <w:bCs/>
                            </w:rPr>
                            <w:t>Communication risks</w:t>
                          </w:r>
                        </w:p>
                      </w:tc>
                      <w:tc>
                        <w:tcPr>
                          <w:tcW w:w="7313" w:type="dxa"/>
                        </w:tcPr>
                        <w:p w14:paraId="4D6A47AE" w14:textId="43DA20E4" w:rsidR="00550CC1" w:rsidRPr="006A3C03" w:rsidRDefault="00134D05" w:rsidP="006A3C03">
                          <w:pPr>
                            <w:jc w:val="both"/>
                            <w:rPr>
                              <w:rFonts w:ascii="Verdana" w:eastAsia="Arial" w:hAnsi="Verdana" w:cs="Arial"/>
                              <w:iCs/>
                              <w:color w:val="3464AC" w:themeColor="text2" w:themeShade="BF"/>
                              <w:sz w:val="20"/>
                              <w:szCs w:val="20"/>
                              <w:lang w:val="en-AU"/>
                            </w:rPr>
                          </w:pPr>
                          <w:r w:rsidRPr="00134D05">
                            <w:rPr>
                              <w:rFonts w:ascii="Verdana" w:eastAsia="Arial" w:hAnsi="Verdana" w:cs="Arial"/>
                              <w:iCs/>
                              <w:color w:val="3464AC" w:themeColor="text2" w:themeShade="BF"/>
                              <w:sz w:val="20"/>
                              <w:szCs w:val="20"/>
                              <w:lang w:val="en-AU"/>
                            </w:rPr>
                            <w:t>Communication capabilities should be detailed by developing a communication and guidance plan. This communications plan must define how and how often information is communicated to team members and stakeholders. Collaborative tools should facilitate real-time updates to ensure that everyone is on the same page. Regular meetings must happen in a team to discuss clarification of issues or messages.</w:t>
                          </w:r>
                        </w:p>
                      </w:tc>
                    </w:tr>
                    <w:tr w:rsidR="00550CC1" w14:paraId="0D37E47E" w14:textId="77777777" w:rsidTr="006A3C03">
                      <w:trPr>
                        <w:trHeight w:val="3175"/>
                      </w:trPr>
                      <w:tc>
                        <w:tcPr>
                          <w:tcW w:w="2665" w:type="dxa"/>
                        </w:tcPr>
                        <w:p w14:paraId="7865AF12" w14:textId="77777777" w:rsidR="00550CC1" w:rsidRPr="006A3C03" w:rsidRDefault="00550CC1" w:rsidP="006A3C03">
                          <w:pPr>
                            <w:pStyle w:val="ListParagraph"/>
                            <w:spacing w:before="60" w:after="200" w:line="240" w:lineRule="auto"/>
                            <w:ind w:left="0"/>
                            <w:rPr>
                              <w:rFonts w:ascii="Verdana" w:hAnsi="Verdana" w:cs="Arial"/>
                              <w:b/>
                              <w:bCs/>
                            </w:rPr>
                          </w:pPr>
                          <w:r w:rsidRPr="006A3C03">
                            <w:rPr>
                              <w:rFonts w:ascii="Verdana" w:hAnsi="Verdana" w:cs="Arial"/>
                              <w:b/>
                              <w:bCs/>
                            </w:rPr>
                            <w:t xml:space="preserve">Unclear client requirements </w:t>
                          </w:r>
                        </w:p>
                      </w:tc>
                      <w:tc>
                        <w:tcPr>
                          <w:tcW w:w="7313" w:type="dxa"/>
                        </w:tcPr>
                        <w:p w14:paraId="5055F8D5" w14:textId="1CC4A8A6" w:rsidR="00550CC1" w:rsidRPr="006A3C03" w:rsidRDefault="00134D05" w:rsidP="006A3C03">
                          <w:pPr>
                            <w:jc w:val="both"/>
                            <w:rPr>
                              <w:rFonts w:ascii="Verdana" w:eastAsia="Arial" w:hAnsi="Verdana" w:cs="Arial"/>
                              <w:iCs/>
                              <w:color w:val="3464AC" w:themeColor="text2" w:themeShade="BF"/>
                              <w:sz w:val="20"/>
                              <w:szCs w:val="20"/>
                              <w:lang w:val="en-AU"/>
                            </w:rPr>
                          </w:pPr>
                          <w:r w:rsidRPr="00134D05">
                            <w:rPr>
                              <w:rFonts w:ascii="Verdana" w:eastAsia="Arial" w:hAnsi="Verdana" w:cs="Arial"/>
                              <w:iCs/>
                              <w:color w:val="3464AC" w:themeColor="text2" w:themeShade="BF"/>
                              <w:sz w:val="20"/>
                              <w:szCs w:val="20"/>
                              <w:lang w:val="en-AU"/>
                            </w:rPr>
                            <w:t xml:space="preserve">Establish a structured process for requirements gathering by interviewing, surveying, and having feedback sessions with clients to create clarity in their needs. Fully articulate documentation should describe what the client expects. Regular reviews of this should be performed with stakeholders to ensure the woes are clearly in front of them. </w:t>
                          </w:r>
                        </w:p>
                      </w:tc>
                    </w:tr>
                    <w:tr w:rsidR="00550CC1" w14:paraId="0BD41E5B" w14:textId="77777777" w:rsidTr="006A3C03">
                      <w:trPr>
                        <w:trHeight w:val="3175"/>
                      </w:trPr>
                      <w:tc>
                        <w:tcPr>
                          <w:tcW w:w="2665" w:type="dxa"/>
                        </w:tcPr>
                        <w:p w14:paraId="3445697A" w14:textId="77777777" w:rsidR="00550CC1" w:rsidRPr="006A3C03" w:rsidRDefault="00550CC1" w:rsidP="006A3C03">
                          <w:pPr>
                            <w:pStyle w:val="ListParagraph"/>
                            <w:spacing w:before="60" w:after="200" w:line="240" w:lineRule="auto"/>
                            <w:ind w:left="0"/>
                            <w:rPr>
                              <w:rFonts w:ascii="Verdana" w:hAnsi="Verdana" w:cs="Arial"/>
                              <w:b/>
                              <w:bCs/>
                            </w:rPr>
                          </w:pPr>
                          <w:r w:rsidRPr="006A3C03">
                            <w:rPr>
                              <w:rFonts w:ascii="Verdana" w:hAnsi="Verdana" w:cs="Arial"/>
                              <w:b/>
                              <w:bCs/>
                            </w:rPr>
                            <w:t>Poor scheduling</w:t>
                          </w:r>
                        </w:p>
                      </w:tc>
                      <w:tc>
                        <w:tcPr>
                          <w:tcW w:w="7313" w:type="dxa"/>
                        </w:tcPr>
                        <w:p w14:paraId="7ED6A710" w14:textId="47A67188" w:rsidR="00550CC1" w:rsidRPr="006A3C03" w:rsidRDefault="00134D05" w:rsidP="006A3C03">
                          <w:pPr>
                            <w:jc w:val="both"/>
                            <w:rPr>
                              <w:rFonts w:ascii="Verdana" w:eastAsia="Arial" w:hAnsi="Verdana" w:cs="Arial"/>
                              <w:iCs/>
                              <w:color w:val="3464AC" w:themeColor="text2" w:themeShade="BF"/>
                              <w:sz w:val="20"/>
                              <w:szCs w:val="20"/>
                              <w:lang w:val="en-AU"/>
                            </w:rPr>
                          </w:pPr>
                          <w:r w:rsidRPr="00134D05">
                            <w:rPr>
                              <w:rFonts w:ascii="Verdana" w:eastAsia="Arial" w:hAnsi="Verdana" w:cs="Arial"/>
                              <w:iCs/>
                              <w:color w:val="3464AC" w:themeColor="text2" w:themeShade="BF"/>
                              <w:sz w:val="20"/>
                              <w:szCs w:val="20"/>
                              <w:lang w:val="en-AU"/>
                            </w:rPr>
                            <w:t>Incorporate project management software to draw your complete plan with specific timelines featuring milestones and deadlines. Ensure regular monitoring of progress with respect to the schedule to update timelines where applicable-based where team capacity and challenges are addressed. A sound accountability culture must be cultivated by delegating assignments in a clear way and making sure each one is cognizant of the role performed during his/her development and the deadlines set.</w:t>
                          </w:r>
                        </w:p>
                      </w:tc>
                    </w:tr>
                  </w:tbl>
                  <w:p w14:paraId="639D412E" w14:textId="77777777" w:rsidR="00550CC1" w:rsidRPr="00EF5297" w:rsidRDefault="008F15BF" w:rsidP="00E71150">
                    <w:pPr>
                      <w:widowControl w:val="0"/>
                      <w:autoSpaceDE w:val="0"/>
                      <w:autoSpaceDN w:val="0"/>
                      <w:adjustRightInd w:val="0"/>
                      <w:spacing w:after="120"/>
                      <w:jc w:val="both"/>
                      <w:rPr>
                        <w:rFonts w:ascii="Verdana" w:hAnsi="Verdana" w:cs="Arial"/>
                        <w:bCs w:val="0"/>
                        <w:i/>
                        <w:color w:val="3A5D9C" w:themeColor="accent1"/>
                        <w:sz w:val="20"/>
                        <w:szCs w:val="20"/>
                        <w:lang w:eastAsia="en-US"/>
                      </w:rPr>
                    </w:pPr>
                  </w:p>
                </w:sdtContent>
              </w:sdt>
            </w:sdtContent>
          </w:sdt>
        </w:tc>
      </w:tr>
      <w:tr w:rsidR="00550CC1" w:rsidRPr="00086466" w14:paraId="6ED04CE0" w14:textId="77777777" w:rsidTr="00E71150">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E3EDEAA" w14:textId="77777777" w:rsidR="00550CC1" w:rsidRPr="0066540F" w:rsidRDefault="00550CC1" w:rsidP="00E71150">
            <w:pPr>
              <w:pStyle w:val="LargeBold"/>
              <w:jc w:val="both"/>
              <w:rPr>
                <w:rFonts w:ascii="Verdana" w:hAnsi="Verdana"/>
                <w:sz w:val="20"/>
                <w:szCs w:val="20"/>
              </w:rPr>
            </w:pPr>
            <w:r w:rsidRPr="0066540F">
              <w:rPr>
                <w:rFonts w:ascii="Verdana" w:hAnsi="Verdana"/>
                <w:sz w:val="20"/>
                <w:szCs w:val="20"/>
              </w:rPr>
              <w:lastRenderedPageBreak/>
              <w:t>Q4:</w:t>
            </w:r>
          </w:p>
        </w:tc>
        <w:tc>
          <w:tcPr>
            <w:tcW w:w="3622" w:type="pct"/>
            <w:vMerge w:val="restart"/>
            <w:shd w:val="clear" w:color="auto" w:fill="FFFFFF" w:themeFill="background1"/>
          </w:tcPr>
          <w:sdt>
            <w:sdtPr>
              <w:rPr>
                <w:rFonts w:ascii="Verdana" w:eastAsiaTheme="minorHAnsi" w:hAnsi="Verdana" w:cstheme="minorBidi"/>
                <w:sz w:val="22"/>
                <w:szCs w:val="22"/>
              </w:rPr>
              <w:id w:val="1834563727"/>
              <w:placeholder>
                <w:docPart w:val="203F9EC1235942C085E30D2ABA0F6A47"/>
              </w:placeholder>
            </w:sdtPr>
            <w:sdtEndPr>
              <w:rPr>
                <w:rFonts w:eastAsia="Arial" w:cs="Arial"/>
                <w:bCs/>
              </w:rPr>
            </w:sdtEndPr>
            <w:sdtContent>
              <w:p w14:paraId="3CF0DED9" w14:textId="77777777" w:rsidR="00550CC1" w:rsidRPr="00DF2C60"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DF2C60">
                  <w:rPr>
                    <w:rFonts w:ascii="Verdana" w:hAnsi="Verdana" w:cs="Arial"/>
                  </w:rPr>
                  <w:t xml:space="preserve">Answer the following questions: </w:t>
                </w:r>
              </w:p>
              <w:p w14:paraId="7FA2026B" w14:textId="77777777" w:rsidR="00550CC1" w:rsidRPr="00A55451" w:rsidRDefault="00550CC1" w:rsidP="00E71150">
                <w:pPr>
                  <w:spacing w:after="240" w:line="276" w:lineRule="auto"/>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AC294B">
                  <w:rPr>
                    <w:rFonts w:ascii="Verdana" w:hAnsi="Verdana" w:cs="Arial"/>
                    <w:sz w:val="20"/>
                    <w:szCs w:val="20"/>
                  </w:rPr>
                  <w:t xml:space="preserve">4.1 </w:t>
                </w:r>
                <w:r w:rsidRPr="00ED1C55">
                  <w:rPr>
                    <w:rFonts w:ascii="Verdana" w:hAnsi="Verdana"/>
                    <w:sz w:val="20"/>
                    <w:szCs w:val="20"/>
                  </w:rPr>
                  <w:t xml:space="preserve">What are the various classifications of risks in industry sectors? Explain in </w:t>
                </w:r>
                <w:r>
                  <w:rPr>
                    <w:rFonts w:ascii="Verdana" w:hAnsi="Verdana"/>
                    <w:sz w:val="20"/>
                    <w:szCs w:val="20"/>
                  </w:rPr>
                  <w:t xml:space="preserve">100-150 words. </w:t>
                </w:r>
              </w:p>
              <w:p w14:paraId="0543D00A" w14:textId="77777777" w:rsidR="00550CC1" w:rsidRPr="00EA6C11" w:rsidRDefault="00550CC1" w:rsidP="00E71150">
                <w:pPr>
                  <w:spacing w:before="60" w:after="24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AC294B">
                  <w:rPr>
                    <w:rFonts w:ascii="Verdana" w:hAnsi="Verdana" w:cs="Arial"/>
                    <w:sz w:val="20"/>
                    <w:szCs w:val="20"/>
                  </w:rPr>
                  <w:t xml:space="preserve">4.2 </w:t>
                </w:r>
                <w:r>
                  <w:rPr>
                    <w:rFonts w:ascii="Verdana" w:hAnsi="Verdana" w:cs="Arial"/>
                    <w:sz w:val="20"/>
                    <w:szCs w:val="20"/>
                  </w:rPr>
                  <w:t xml:space="preserve">What is the purpose of determining a risk context? What are the different types of risk contexts? Write your answer in 150-200 words. </w:t>
                </w:r>
              </w:p>
            </w:sdtContent>
          </w:sdt>
        </w:tc>
        <w:tc>
          <w:tcPr>
            <w:tcW w:w="1075" w:type="pct"/>
            <w:gridSpan w:val="2"/>
            <w:shd w:val="clear" w:color="auto" w:fill="FFFFFF" w:themeFill="background1"/>
          </w:tcPr>
          <w:p w14:paraId="1590CB34" w14:textId="77777777" w:rsidR="00550CC1" w:rsidRPr="0066540F"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b/>
                <w:bCs/>
              </w:rPr>
              <w:t>Satisfactory response</w:t>
            </w:r>
          </w:p>
        </w:tc>
      </w:tr>
      <w:tr w:rsidR="00550CC1" w:rsidRPr="00086466" w14:paraId="6B084E1B" w14:textId="77777777" w:rsidTr="00B42544">
        <w:trPr>
          <w:trHeight w:val="119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822160D" w14:textId="77777777" w:rsidR="00550CC1" w:rsidRPr="0066540F" w:rsidRDefault="00550CC1" w:rsidP="00E71150">
            <w:pPr>
              <w:pStyle w:val="LargeBold"/>
              <w:jc w:val="both"/>
              <w:rPr>
                <w:rFonts w:ascii="Verdana" w:hAnsi="Verdana"/>
                <w:sz w:val="20"/>
                <w:szCs w:val="20"/>
              </w:rPr>
            </w:pPr>
          </w:p>
        </w:tc>
        <w:tc>
          <w:tcPr>
            <w:tcW w:w="3622" w:type="pct"/>
            <w:vMerge/>
            <w:shd w:val="clear" w:color="auto" w:fill="FFFFFF" w:themeFill="background1"/>
          </w:tcPr>
          <w:p w14:paraId="5EB4C11F" w14:textId="77777777" w:rsidR="00550CC1" w:rsidRPr="0066540F" w:rsidRDefault="00550CC1" w:rsidP="00E7115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6CD2D0666D2949F9822914E154D2C456"/>
              </w:placeholder>
            </w:sdtPr>
            <w:sdtEndPr/>
            <w:sdtContent>
              <w:p w14:paraId="561BC9B6" w14:textId="1A656D94" w:rsidR="00550CC1" w:rsidRPr="007C3FCA" w:rsidRDefault="00550CC1" w:rsidP="007C3FC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616360672"/>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976068437"/>
              <w:placeholder>
                <w:docPart w:val="CFCD4D9642484430BC85FD24EF2238D2"/>
              </w:placeholder>
            </w:sdtPr>
            <w:sdtEndPr/>
            <w:sdtContent>
              <w:p w14:paraId="06439DC5" w14:textId="40297F7D" w:rsidR="00550CC1" w:rsidRPr="007C3FCA" w:rsidRDefault="00550CC1" w:rsidP="007C3FC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988945851"/>
                  </w:sdtPr>
                  <w:sdtEndPr/>
                  <w:sdtContent>
                    <w:r w:rsidRPr="0066540F">
                      <w:rPr>
                        <w:rFonts w:ascii="Segoe UI Symbol" w:eastAsia="MS Gothic" w:hAnsi="Segoe UI Symbol" w:cs="Segoe UI Symbol"/>
                        <w:b/>
                        <w:sz w:val="20"/>
                        <w:szCs w:val="20"/>
                      </w:rPr>
                      <w:t>☐</w:t>
                    </w:r>
                  </w:sdtContent>
                </w:sdt>
              </w:p>
            </w:sdtContent>
          </w:sdt>
        </w:tc>
      </w:tr>
      <w:tr w:rsidR="00550CC1" w:rsidRPr="007C3FCA" w14:paraId="12220DAD" w14:textId="77777777" w:rsidTr="007C3FCA">
        <w:trPr>
          <w:cnfStyle w:val="000000100000" w:firstRow="0" w:lastRow="0" w:firstColumn="0" w:lastColumn="0" w:oddVBand="0" w:evenVBand="0" w:oddHBand="1" w:evenHBand="0" w:firstRowFirstColumn="0" w:firstRowLastColumn="0" w:lastRowFirstColumn="0" w:lastRowLastColumn="0"/>
          <w:trHeight w:val="1248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E7F2DCF" w14:textId="561E8F60" w:rsidR="00A66108" w:rsidRPr="00A66108" w:rsidRDefault="00A66108" w:rsidP="00A66108">
            <w:pPr>
              <w:rPr>
                <w:b w:val="0"/>
                <w:bCs w:val="0"/>
              </w:rPr>
            </w:pPr>
            <w:r>
              <w:rPr>
                <w:b w:val="0"/>
                <w:bCs w:val="0"/>
              </w:rPr>
              <w:t xml:space="preserve">4.1 </w:t>
            </w:r>
            <w:r w:rsidRPr="00A66108">
              <w:rPr>
                <w:b w:val="0"/>
                <w:bCs w:val="0"/>
              </w:rPr>
              <w:t xml:space="preserve">Classifications of Risks in Industry Sectors </w:t>
            </w:r>
          </w:p>
          <w:p w14:paraId="400D040A" w14:textId="77777777" w:rsidR="00A66108" w:rsidRPr="00A66108" w:rsidRDefault="00A66108" w:rsidP="00A66108">
            <w:pPr>
              <w:rPr>
                <w:b w:val="0"/>
                <w:bCs w:val="0"/>
              </w:rPr>
            </w:pPr>
            <w:r w:rsidRPr="00A66108">
              <w:rPr>
                <w:b w:val="0"/>
                <w:bCs w:val="0"/>
              </w:rPr>
              <w:t xml:space="preserve">Risks might </w:t>
            </w:r>
            <w:proofErr w:type="spellStart"/>
            <w:r w:rsidRPr="00A66108">
              <w:rPr>
                <w:b w:val="0"/>
                <w:bCs w:val="0"/>
              </w:rPr>
              <w:t>beore</w:t>
            </w:r>
            <w:proofErr w:type="spellEnd"/>
            <w:r w:rsidRPr="00A66108">
              <w:rPr>
                <w:b w:val="0"/>
                <w:bCs w:val="0"/>
              </w:rPr>
              <w:t xml:space="preserve"> different from one field to another, such as:</w:t>
            </w:r>
          </w:p>
          <w:p w14:paraId="4E60C30E" w14:textId="77777777" w:rsidR="00A66108" w:rsidRPr="00A66108" w:rsidRDefault="00A66108" w:rsidP="00A66108">
            <w:pPr>
              <w:rPr>
                <w:b w:val="0"/>
                <w:bCs w:val="0"/>
              </w:rPr>
            </w:pPr>
          </w:p>
          <w:p w14:paraId="7127DE9A" w14:textId="77777777" w:rsidR="00A66108" w:rsidRPr="00A66108" w:rsidRDefault="00A66108" w:rsidP="00A66108">
            <w:pPr>
              <w:rPr>
                <w:b w:val="0"/>
                <w:bCs w:val="0"/>
              </w:rPr>
            </w:pPr>
            <w:r w:rsidRPr="00A66108">
              <w:rPr>
                <w:b w:val="0"/>
                <w:bCs w:val="0"/>
              </w:rPr>
              <w:t>Market Risks: Economic decline, changes in competition, or variations in customer demand.</w:t>
            </w:r>
          </w:p>
          <w:p w14:paraId="2193B714" w14:textId="77777777" w:rsidR="00A66108" w:rsidRPr="00A66108" w:rsidRDefault="00A66108" w:rsidP="00A66108">
            <w:pPr>
              <w:rPr>
                <w:b w:val="0"/>
                <w:bCs w:val="0"/>
              </w:rPr>
            </w:pPr>
            <w:r w:rsidRPr="00A66108">
              <w:rPr>
                <w:b w:val="0"/>
                <w:bCs w:val="0"/>
              </w:rPr>
              <w:t>Regulatory Risks: Compliance requirements or changes in laws that affect the operations.</w:t>
            </w:r>
          </w:p>
          <w:p w14:paraId="3AE33AEE" w14:textId="77777777" w:rsidR="00A66108" w:rsidRPr="00A66108" w:rsidRDefault="00A66108" w:rsidP="00A66108">
            <w:pPr>
              <w:rPr>
                <w:b w:val="0"/>
                <w:bCs w:val="0"/>
              </w:rPr>
            </w:pPr>
            <w:r w:rsidRPr="00A66108">
              <w:rPr>
                <w:b w:val="0"/>
                <w:bCs w:val="0"/>
              </w:rPr>
              <w:t>Operational Risks: Issues with certain processes, equipment, or personnel.</w:t>
            </w:r>
          </w:p>
          <w:p w14:paraId="3A588CEF" w14:textId="77777777" w:rsidR="00A66108" w:rsidRPr="00A66108" w:rsidRDefault="00A66108" w:rsidP="00A66108">
            <w:pPr>
              <w:rPr>
                <w:b w:val="0"/>
                <w:bCs w:val="0"/>
              </w:rPr>
            </w:pPr>
            <w:r w:rsidRPr="00A66108">
              <w:rPr>
                <w:b w:val="0"/>
                <w:bCs w:val="0"/>
              </w:rPr>
              <w:t>Environmental Risks: Fire disasters, pollution incidences, or weather impacts.</w:t>
            </w:r>
          </w:p>
          <w:p w14:paraId="722389CF" w14:textId="77777777" w:rsidR="00A66108" w:rsidRPr="00A66108" w:rsidRDefault="00A66108" w:rsidP="00A66108">
            <w:pPr>
              <w:rPr>
                <w:b w:val="0"/>
                <w:bCs w:val="0"/>
              </w:rPr>
            </w:pPr>
            <w:r w:rsidRPr="00A66108">
              <w:rPr>
                <w:b w:val="0"/>
                <w:bCs w:val="0"/>
              </w:rPr>
              <w:t>Technological Risks: Cyber risks and IT outages; obsolete technology.</w:t>
            </w:r>
          </w:p>
          <w:p w14:paraId="2D9302ED" w14:textId="6FB3C6D3" w:rsidR="00A66108" w:rsidRPr="00A66108" w:rsidRDefault="00A66108" w:rsidP="00A66108">
            <w:pPr>
              <w:rPr>
                <w:b w:val="0"/>
                <w:bCs w:val="0"/>
                <w:lang w:val="en-IN"/>
              </w:rPr>
            </w:pPr>
            <w:r>
              <w:rPr>
                <w:b w:val="0"/>
                <w:bCs w:val="0"/>
                <w:lang w:val="en-IN"/>
              </w:rPr>
              <w:t xml:space="preserve">4.2 </w:t>
            </w:r>
            <w:r w:rsidRPr="00A66108">
              <w:rPr>
                <w:b w:val="0"/>
                <w:bCs w:val="0"/>
                <w:lang w:val="en-IN"/>
              </w:rPr>
              <w:t>Purpose of Determining a Risk Context and Types of Risk Contexts</w:t>
            </w:r>
          </w:p>
          <w:p w14:paraId="586AB3FF" w14:textId="77777777" w:rsidR="00A66108" w:rsidRPr="00A66108" w:rsidRDefault="00A66108" w:rsidP="00A66108">
            <w:pPr>
              <w:rPr>
                <w:b w:val="0"/>
                <w:bCs w:val="0"/>
                <w:lang w:val="en-IN"/>
              </w:rPr>
            </w:pPr>
          </w:p>
          <w:p w14:paraId="108829C3" w14:textId="77777777" w:rsidR="00A66108" w:rsidRPr="00A66108" w:rsidRDefault="00A66108" w:rsidP="00A66108">
            <w:pPr>
              <w:rPr>
                <w:b w:val="0"/>
                <w:bCs w:val="0"/>
              </w:rPr>
            </w:pPr>
            <w:r w:rsidRPr="00A66108">
              <w:rPr>
                <w:b w:val="0"/>
                <w:bCs w:val="0"/>
              </w:rPr>
              <w:t>The determination of a risk context enables the risk management steer in the tenor of certain conditions and limitations alongside goals formulae directed towards a project or an organization. It sets up limits and delineates the 'acceptable level of risk'. Hence, helps align the responses to risk clear-cut to that of organizational goals.</w:t>
            </w:r>
          </w:p>
          <w:p w14:paraId="52B6D570" w14:textId="77777777" w:rsidR="00A66108" w:rsidRPr="00A66108" w:rsidRDefault="00A66108" w:rsidP="00A66108">
            <w:pPr>
              <w:rPr>
                <w:b w:val="0"/>
                <w:bCs w:val="0"/>
              </w:rPr>
            </w:pPr>
          </w:p>
          <w:p w14:paraId="4B26FAFC" w14:textId="77777777" w:rsidR="00A66108" w:rsidRPr="00A66108" w:rsidRDefault="00A66108" w:rsidP="00A66108">
            <w:pPr>
              <w:rPr>
                <w:b w:val="0"/>
                <w:bCs w:val="0"/>
              </w:rPr>
            </w:pPr>
            <w:r w:rsidRPr="00A66108">
              <w:rPr>
                <w:b w:val="0"/>
                <w:bCs w:val="0"/>
              </w:rPr>
              <w:t>Context Types:</w:t>
            </w:r>
          </w:p>
          <w:p w14:paraId="31777276" w14:textId="77777777" w:rsidR="00A66108" w:rsidRPr="00A66108" w:rsidRDefault="00A66108" w:rsidP="00A66108">
            <w:pPr>
              <w:rPr>
                <w:b w:val="0"/>
                <w:bCs w:val="0"/>
              </w:rPr>
            </w:pPr>
            <w:r w:rsidRPr="00A66108">
              <w:rPr>
                <w:b w:val="0"/>
                <w:bCs w:val="0"/>
              </w:rPr>
              <w:t>Strategic Context: Relates risks, strategic objectives, vision, and intended goals.</w:t>
            </w:r>
          </w:p>
          <w:p w14:paraId="4E6ED555" w14:textId="77777777" w:rsidR="00A66108" w:rsidRPr="00A66108" w:rsidRDefault="00A66108" w:rsidP="00A66108">
            <w:pPr>
              <w:rPr>
                <w:b w:val="0"/>
                <w:bCs w:val="0"/>
              </w:rPr>
            </w:pPr>
            <w:r w:rsidRPr="00A66108">
              <w:rPr>
                <w:b w:val="0"/>
                <w:bCs w:val="0"/>
              </w:rPr>
              <w:t>Organizational Context: Cultural and resource aspect of the organization.</w:t>
            </w:r>
          </w:p>
          <w:p w14:paraId="0CFB0E20" w14:textId="77777777" w:rsidR="00A66108" w:rsidRPr="00A66108" w:rsidRDefault="00A66108" w:rsidP="00A66108">
            <w:pPr>
              <w:rPr>
                <w:b w:val="0"/>
                <w:bCs w:val="0"/>
              </w:rPr>
            </w:pPr>
            <w:r w:rsidRPr="00A66108">
              <w:rPr>
                <w:b w:val="0"/>
                <w:bCs w:val="0"/>
              </w:rPr>
              <w:t>Project Context: Risk specific to project scope, costs, and timeline.</w:t>
            </w:r>
          </w:p>
          <w:p w14:paraId="2567973F" w14:textId="165998DA" w:rsidR="00560B22" w:rsidRPr="007C3FCA" w:rsidRDefault="00A66108" w:rsidP="00A66108">
            <w:r w:rsidRPr="00A66108">
              <w:rPr>
                <w:b w:val="0"/>
                <w:bCs w:val="0"/>
              </w:rPr>
              <w:t>External Context: These are external factors, like economic, political, and social factors impinging on the projects or organizations.</w:t>
            </w:r>
            <w:r>
              <w:t xml:space="preserve"> </w:t>
            </w:r>
            <w:r w:rsidR="00560B22">
              <w:t xml:space="preserve"> </w:t>
            </w:r>
          </w:p>
        </w:tc>
      </w:tr>
      <w:tr w:rsidR="00550CC1" w:rsidRPr="00086466" w14:paraId="50DF953B" w14:textId="77777777" w:rsidTr="00E71150">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F736BC2" w14:textId="77777777" w:rsidR="00550CC1" w:rsidRPr="00CA1694" w:rsidRDefault="00550CC1" w:rsidP="00E71150">
            <w:pPr>
              <w:pStyle w:val="LargeBold"/>
              <w:jc w:val="both"/>
              <w:rPr>
                <w:rFonts w:ascii="Verdana" w:hAnsi="Verdana"/>
                <w:sz w:val="20"/>
                <w:szCs w:val="20"/>
              </w:rPr>
            </w:pPr>
            <w:r w:rsidRPr="00CA1694">
              <w:rPr>
                <w:rFonts w:ascii="Verdana" w:hAnsi="Verdana"/>
                <w:sz w:val="20"/>
                <w:szCs w:val="20"/>
              </w:rPr>
              <w:lastRenderedPageBreak/>
              <w:t>Q5:</w:t>
            </w:r>
          </w:p>
        </w:tc>
        <w:tc>
          <w:tcPr>
            <w:tcW w:w="3622" w:type="pct"/>
            <w:vMerge w:val="restart"/>
            <w:shd w:val="clear" w:color="auto" w:fill="FFFFFF" w:themeFill="background1"/>
          </w:tcPr>
          <w:sdt>
            <w:sdtPr>
              <w:rPr>
                <w:rFonts w:ascii="Verdana" w:eastAsiaTheme="minorHAnsi" w:hAnsi="Verdana" w:cs="Arial"/>
                <w:bCs/>
                <w:sz w:val="22"/>
                <w:szCs w:val="22"/>
              </w:rPr>
              <w:id w:val="1192031855"/>
            </w:sdtPr>
            <w:sdtEndPr>
              <w:rPr>
                <w:rFonts w:ascii="Arial" w:eastAsia="Arial" w:hAnsi="Arial" w:cs="Times New Roman"/>
                <w:bCs w:val="0"/>
                <w:sz w:val="20"/>
                <w:szCs w:val="20"/>
              </w:rPr>
            </w:sdtEndPr>
            <w:sdtContent>
              <w:p w14:paraId="0BEEB726" w14:textId="5F09D21E" w:rsidR="00550CC1" w:rsidRPr="00CA1694" w:rsidRDefault="00550CC1" w:rsidP="008040AA">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cs="Arial"/>
                  </w:rPr>
                  <w:t xml:space="preserve">Explain the </w:t>
                </w:r>
                <w:r w:rsidRPr="0021348B">
                  <w:rPr>
                    <w:rFonts w:ascii="Verdana" w:hAnsi="Verdana" w:cs="Arial"/>
                  </w:rPr>
                  <w:t xml:space="preserve">organisational and industry standard risk </w:t>
                </w:r>
                <w:r>
                  <w:rPr>
                    <w:rFonts w:ascii="Verdana" w:hAnsi="Verdana" w:cs="Arial"/>
                  </w:rPr>
                  <w:t xml:space="preserve">management </w:t>
                </w:r>
                <w:r w:rsidRPr="0021348B">
                  <w:rPr>
                    <w:rFonts w:ascii="Verdana" w:hAnsi="Verdana" w:cs="Arial"/>
                  </w:rPr>
                  <w:t>frameworks</w:t>
                </w:r>
                <w:r>
                  <w:rPr>
                    <w:rFonts w:ascii="Verdana" w:hAnsi="Verdana" w:cs="Arial"/>
                  </w:rPr>
                  <w:t xml:space="preserve"> in 150-250 words each. </w:t>
                </w:r>
              </w:p>
            </w:sdtContent>
          </w:sdt>
        </w:tc>
        <w:tc>
          <w:tcPr>
            <w:tcW w:w="1075" w:type="pct"/>
            <w:gridSpan w:val="2"/>
            <w:shd w:val="clear" w:color="auto" w:fill="FFFFFF" w:themeFill="background1"/>
          </w:tcPr>
          <w:p w14:paraId="5FF4E41A" w14:textId="77777777" w:rsidR="00550CC1" w:rsidRPr="00CA1694" w:rsidRDefault="00550CC1" w:rsidP="00E7115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A1694">
              <w:rPr>
                <w:rFonts w:ascii="Verdana" w:hAnsi="Verdana"/>
                <w:b/>
                <w:bCs/>
              </w:rPr>
              <w:t>Satisfactory response</w:t>
            </w:r>
          </w:p>
        </w:tc>
      </w:tr>
      <w:tr w:rsidR="00550CC1" w:rsidRPr="00086466" w14:paraId="6FD25978" w14:textId="77777777" w:rsidTr="008040AA">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C6CE5D5" w14:textId="77777777" w:rsidR="00550CC1" w:rsidRPr="00CA1694" w:rsidRDefault="00550CC1" w:rsidP="00E71150">
            <w:pPr>
              <w:pStyle w:val="LargeBold"/>
              <w:jc w:val="both"/>
              <w:rPr>
                <w:rFonts w:ascii="Verdana" w:hAnsi="Verdana"/>
                <w:sz w:val="20"/>
                <w:szCs w:val="20"/>
              </w:rPr>
            </w:pPr>
          </w:p>
        </w:tc>
        <w:tc>
          <w:tcPr>
            <w:tcW w:w="3622" w:type="pct"/>
            <w:vMerge/>
            <w:shd w:val="clear" w:color="auto" w:fill="FFFFFF" w:themeFill="background1"/>
          </w:tcPr>
          <w:p w14:paraId="68B9D758" w14:textId="77777777" w:rsidR="00550CC1" w:rsidRPr="00CA1694"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sdtPr>
            <w:sdtEndPr/>
            <w:sdtContent>
              <w:p w14:paraId="2D13CBE4" w14:textId="6E162E44" w:rsidR="00550CC1" w:rsidRPr="008040AA" w:rsidRDefault="00550CC1" w:rsidP="008040A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Yes </w:t>
                </w:r>
                <w:sdt>
                  <w:sdtPr>
                    <w:rPr>
                      <w:rFonts w:ascii="Verdana" w:hAnsi="Verdana"/>
                      <w:b/>
                      <w:sz w:val="20"/>
                      <w:szCs w:val="20"/>
                    </w:rPr>
                    <w:id w:val="-1751730934"/>
                  </w:sdtPr>
                  <w:sdtEndPr/>
                  <w:sdtContent>
                    <w:r w:rsidRPr="00CA1694">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11708893"/>
            </w:sdtPr>
            <w:sdtEndPr/>
            <w:sdtContent>
              <w:p w14:paraId="6A5C3E63" w14:textId="63F9CF87" w:rsidR="00550CC1" w:rsidRPr="008040AA" w:rsidRDefault="00550CC1" w:rsidP="008040A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No </w:t>
                </w:r>
                <w:sdt>
                  <w:sdtPr>
                    <w:rPr>
                      <w:rFonts w:ascii="Verdana" w:hAnsi="Verdana"/>
                      <w:b/>
                      <w:sz w:val="20"/>
                      <w:szCs w:val="20"/>
                    </w:rPr>
                    <w:id w:val="-2144809298"/>
                  </w:sdtPr>
                  <w:sdtEndPr/>
                  <w:sdtContent>
                    <w:r w:rsidRPr="00CA1694">
                      <w:rPr>
                        <w:rFonts w:ascii="Segoe UI Symbol" w:eastAsia="MS Gothic" w:hAnsi="Segoe UI Symbol" w:cs="Segoe UI Symbol"/>
                        <w:b/>
                        <w:sz w:val="20"/>
                        <w:szCs w:val="20"/>
                      </w:rPr>
                      <w:t>☐</w:t>
                    </w:r>
                  </w:sdtContent>
                </w:sdt>
              </w:p>
            </w:sdtContent>
          </w:sdt>
        </w:tc>
      </w:tr>
      <w:tr w:rsidR="00550CC1" w:rsidRPr="008040AA" w14:paraId="56B15B9C" w14:textId="77777777" w:rsidTr="008040AA">
        <w:trPr>
          <w:trHeight w:val="1371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B07CCA2" w14:textId="067D8C88" w:rsidR="00A66108" w:rsidRPr="00A66108" w:rsidRDefault="00A66108" w:rsidP="00A66108">
            <w:pPr>
              <w:rPr>
                <w:b w:val="0"/>
                <w:bCs w:val="0"/>
              </w:rPr>
            </w:pPr>
            <w:r w:rsidRPr="00A66108">
              <w:rPr>
                <w:b w:val="0"/>
                <w:bCs w:val="0"/>
              </w:rPr>
              <w:t xml:space="preserve">Organizational and Framework of Risk Management Based on the Standard: </w:t>
            </w:r>
          </w:p>
          <w:p w14:paraId="25424A41" w14:textId="77777777" w:rsidR="00A66108" w:rsidRPr="00A66108" w:rsidRDefault="00A66108" w:rsidP="00A66108">
            <w:pPr>
              <w:rPr>
                <w:b w:val="0"/>
                <w:bCs w:val="0"/>
              </w:rPr>
            </w:pPr>
          </w:p>
          <w:p w14:paraId="7B276C90" w14:textId="77777777" w:rsidR="00A66108" w:rsidRPr="00A66108" w:rsidRDefault="00A66108" w:rsidP="00A66108">
            <w:pPr>
              <w:rPr>
                <w:b w:val="0"/>
                <w:bCs w:val="0"/>
              </w:rPr>
            </w:pPr>
            <w:r w:rsidRPr="00A66108">
              <w:rPr>
                <w:b w:val="0"/>
                <w:bCs w:val="0"/>
              </w:rPr>
              <w:t>ISO 31000: The international standard for risk management provides principles, guidelines, and a structured mechanism applicable in various sectors. This standard encourages the integration of risk management into the very processes of organizations.</w:t>
            </w:r>
          </w:p>
          <w:p w14:paraId="327CBF0F" w14:textId="77777777" w:rsidR="00A66108" w:rsidRPr="00A66108" w:rsidRDefault="00A66108" w:rsidP="00A66108">
            <w:pPr>
              <w:rPr>
                <w:b w:val="0"/>
                <w:bCs w:val="0"/>
              </w:rPr>
            </w:pPr>
            <w:r w:rsidRPr="00A66108">
              <w:rPr>
                <w:b w:val="0"/>
                <w:bCs w:val="0"/>
              </w:rPr>
              <w:t>Committee of Sponsoring Organizations:</w:t>
            </w:r>
          </w:p>
          <w:p w14:paraId="76BA67E8" w14:textId="77777777" w:rsidR="00A66108" w:rsidRPr="00A66108" w:rsidRDefault="00A66108" w:rsidP="00A66108">
            <w:pPr>
              <w:rPr>
                <w:b w:val="0"/>
                <w:bCs w:val="0"/>
              </w:rPr>
            </w:pPr>
          </w:p>
          <w:p w14:paraId="683117BB" w14:textId="72BC0034" w:rsidR="00A66108" w:rsidRPr="00A66108" w:rsidRDefault="00A66108" w:rsidP="00A66108">
            <w:pPr>
              <w:rPr>
                <w:b w:val="0"/>
                <w:bCs w:val="0"/>
              </w:rPr>
            </w:pPr>
            <w:r w:rsidRPr="00A66108">
              <w:rPr>
                <w:b w:val="0"/>
                <w:bCs w:val="0"/>
              </w:rPr>
              <w:t>COSO's Enterprise Risk Management framework widely recognized in corporate governance, COSO primarily emphasizes the identification, assessment, and management of risks, named or attributable to the organization's objectives.</w:t>
            </w:r>
          </w:p>
          <w:p w14:paraId="5897E823" w14:textId="3E6842DE" w:rsidR="00550CC1" w:rsidRPr="00A66108" w:rsidRDefault="00A66108" w:rsidP="00A66108">
            <w:pPr>
              <w:rPr>
                <w:b w:val="0"/>
                <w:bCs w:val="0"/>
              </w:rPr>
            </w:pPr>
            <w:r w:rsidRPr="00A66108">
              <w:rPr>
                <w:b w:val="0"/>
                <w:bCs w:val="0"/>
              </w:rPr>
              <w:t>PMBOK: Project Management Institute (PMI)_where Project Management Body of Knowledge was introduced, covered risk management as one of its main areas in this regard with processes set specifically for project risk management only.</w:t>
            </w:r>
          </w:p>
        </w:tc>
      </w:tr>
      <w:tr w:rsidR="00550CC1" w:rsidRPr="0066540F" w14:paraId="4C548187" w14:textId="77777777" w:rsidTr="00E71150">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D1441CA" w14:textId="77777777" w:rsidR="00550CC1" w:rsidRPr="00FD4A8C" w:rsidRDefault="00550CC1" w:rsidP="00E71150">
            <w:pPr>
              <w:pStyle w:val="LargeBold"/>
              <w:spacing w:before="0"/>
              <w:jc w:val="both"/>
              <w:rPr>
                <w:rFonts w:ascii="Verdana" w:hAnsi="Verdana"/>
                <w:sz w:val="20"/>
                <w:szCs w:val="20"/>
              </w:rPr>
            </w:pPr>
            <w:r w:rsidRPr="00FD4A8C">
              <w:rPr>
                <w:rFonts w:ascii="Verdana" w:hAnsi="Verdana"/>
                <w:sz w:val="20"/>
                <w:szCs w:val="20"/>
              </w:rPr>
              <w:lastRenderedPageBreak/>
              <w:t>Q6:</w:t>
            </w:r>
          </w:p>
        </w:tc>
        <w:tc>
          <w:tcPr>
            <w:tcW w:w="3622" w:type="pct"/>
            <w:vMerge w:val="restart"/>
            <w:shd w:val="clear" w:color="auto" w:fill="FFFFFF" w:themeFill="background1"/>
          </w:tcPr>
          <w:sdt>
            <w:sdtPr>
              <w:rPr>
                <w:rFonts w:ascii="Verdana" w:hAnsi="Verdana"/>
              </w:rPr>
              <w:id w:val="1381596114"/>
              <w:placeholder>
                <w:docPart w:val="931208DB240644DD814130624CAD8F00"/>
              </w:placeholder>
            </w:sdtPr>
            <w:sdtEndPr/>
            <w:sdtContent>
              <w:p w14:paraId="3D2CE595" w14:textId="77777777" w:rsidR="00550CC1"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8C6B56">
                  <w:rPr>
                    <w:rFonts w:ascii="Verdana" w:hAnsi="Verdana"/>
                  </w:rPr>
                  <w:t xml:space="preserve">Answer the following questions: </w:t>
                </w:r>
              </w:p>
              <w:p w14:paraId="7E706110" w14:textId="77777777" w:rsidR="00550CC1" w:rsidRPr="008C6B56"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p w14:paraId="38489E25" w14:textId="77777777" w:rsidR="00550CC1"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8C6B56">
                  <w:rPr>
                    <w:rFonts w:ascii="Verdana" w:hAnsi="Verdana"/>
                  </w:rPr>
                  <w:t>6.1 Explain the term project risk management and its significance in project management</w:t>
                </w:r>
                <w:r>
                  <w:rPr>
                    <w:rFonts w:ascii="Verdana" w:hAnsi="Verdana"/>
                  </w:rPr>
                  <w:t xml:space="preserve"> in 150-200 words</w:t>
                </w:r>
                <w:r w:rsidRPr="008C6B56">
                  <w:rPr>
                    <w:rFonts w:ascii="Verdana" w:hAnsi="Verdana"/>
                  </w:rPr>
                  <w:t>.</w:t>
                </w:r>
              </w:p>
              <w:p w14:paraId="54E7CAAE" w14:textId="77777777" w:rsidR="00550CC1" w:rsidRPr="008C6B56" w:rsidRDefault="00550CC1" w:rsidP="00E71150">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p w14:paraId="416C0148" w14:textId="33C24333" w:rsidR="00550CC1" w:rsidRPr="008C6B56" w:rsidRDefault="00550CC1" w:rsidP="00E71150">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8C6B56">
                  <w:rPr>
                    <w:rFonts w:ascii="Verdana" w:hAnsi="Verdana"/>
                  </w:rPr>
                  <w:t xml:space="preserve">6.2 </w:t>
                </w:r>
                <w:r w:rsidRPr="008825D1">
                  <w:rPr>
                    <w:rFonts w:ascii="Verdana" w:hAnsi="Verdana"/>
                  </w:rPr>
                  <w:t>What are the various processes and procedures involved in project risk management?</w:t>
                </w:r>
                <w:r>
                  <w:rPr>
                    <w:rFonts w:ascii="Verdana" w:hAnsi="Verdana"/>
                  </w:rPr>
                  <w:t xml:space="preserve"> Write your answer in 300-400 words. </w:t>
                </w:r>
              </w:p>
            </w:sdtContent>
          </w:sdt>
        </w:tc>
        <w:tc>
          <w:tcPr>
            <w:tcW w:w="1075" w:type="pct"/>
            <w:gridSpan w:val="2"/>
            <w:shd w:val="clear" w:color="auto" w:fill="FFFFFF" w:themeFill="background1"/>
          </w:tcPr>
          <w:p w14:paraId="6779F262" w14:textId="77777777" w:rsidR="00550CC1" w:rsidRPr="00B42544" w:rsidRDefault="00550CC1" w:rsidP="00E71150">
            <w:pPr>
              <w:pStyle w:val="ListParagraph"/>
              <w:spacing w:before="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B42544">
              <w:rPr>
                <w:rFonts w:ascii="Verdana" w:hAnsi="Verdana"/>
                <w:b/>
                <w:bCs/>
              </w:rPr>
              <w:t>Satisfactory response</w:t>
            </w:r>
          </w:p>
        </w:tc>
      </w:tr>
      <w:tr w:rsidR="00550CC1" w:rsidRPr="0066540F" w14:paraId="1D808239" w14:textId="77777777" w:rsidTr="00E71150">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0F9EF68" w14:textId="77777777" w:rsidR="00550CC1" w:rsidRPr="0066540F" w:rsidRDefault="00550CC1" w:rsidP="00E71150">
            <w:pPr>
              <w:pStyle w:val="LargeBold"/>
              <w:jc w:val="both"/>
              <w:rPr>
                <w:rFonts w:ascii="Verdana" w:hAnsi="Verdana"/>
                <w:sz w:val="20"/>
                <w:szCs w:val="20"/>
              </w:rPr>
            </w:pPr>
          </w:p>
        </w:tc>
        <w:tc>
          <w:tcPr>
            <w:tcW w:w="3622" w:type="pct"/>
            <w:vMerge/>
            <w:shd w:val="clear" w:color="auto" w:fill="FFFFFF" w:themeFill="background1"/>
          </w:tcPr>
          <w:p w14:paraId="6F62610A" w14:textId="77777777" w:rsidR="00550CC1" w:rsidRPr="0066540F" w:rsidRDefault="00550CC1" w:rsidP="00E7115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935966156"/>
              <w:placeholder>
                <w:docPart w:val="25508906168B48029D61C187F6798246"/>
              </w:placeholder>
            </w:sdtPr>
            <w:sdtEndPr/>
            <w:sdtContent>
              <w:p w14:paraId="08772E54" w14:textId="019B634F" w:rsidR="00550CC1" w:rsidRPr="008040AA" w:rsidRDefault="00550CC1" w:rsidP="008040A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1622374285"/>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316921214"/>
              <w:placeholder>
                <w:docPart w:val="0267676B15274BBE939DD765E7CA8F59"/>
              </w:placeholder>
            </w:sdtPr>
            <w:sdtEndPr/>
            <w:sdtContent>
              <w:p w14:paraId="26D03B52" w14:textId="413D8B71" w:rsidR="00550CC1" w:rsidRPr="008040AA" w:rsidRDefault="00550CC1" w:rsidP="008040AA">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1437821491"/>
                  </w:sdtPr>
                  <w:sdtEndPr/>
                  <w:sdtContent>
                    <w:r w:rsidRPr="0066540F">
                      <w:rPr>
                        <w:rFonts w:ascii="Segoe UI Symbol" w:eastAsia="MS Gothic" w:hAnsi="Segoe UI Symbol" w:cs="Segoe UI Symbol"/>
                        <w:b/>
                        <w:sz w:val="20"/>
                        <w:szCs w:val="20"/>
                      </w:rPr>
                      <w:t>☐</w:t>
                    </w:r>
                  </w:sdtContent>
                </w:sdt>
              </w:p>
            </w:sdtContent>
          </w:sdt>
        </w:tc>
      </w:tr>
      <w:tr w:rsidR="00550CC1" w:rsidRPr="008040AA" w14:paraId="7DD37EEF" w14:textId="77777777" w:rsidTr="008040AA">
        <w:trPr>
          <w:cnfStyle w:val="000000100000" w:firstRow="0" w:lastRow="0" w:firstColumn="0" w:lastColumn="0" w:oddVBand="0" w:evenVBand="0" w:oddHBand="1" w:evenHBand="0" w:firstRowFirstColumn="0" w:firstRowLastColumn="0" w:lastRowFirstColumn="0" w:lastRowLastColumn="0"/>
          <w:trHeight w:val="1293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B7CF516" w14:textId="47D34CF8" w:rsidR="00A66108" w:rsidRPr="00A66108" w:rsidRDefault="00A66108" w:rsidP="00A66108">
            <w:pPr>
              <w:rPr>
                <w:b w:val="0"/>
                <w:bCs w:val="0"/>
              </w:rPr>
            </w:pPr>
            <w:r>
              <w:rPr>
                <w:b w:val="0"/>
                <w:bCs w:val="0"/>
              </w:rPr>
              <w:t>6.1</w:t>
            </w:r>
            <w:r w:rsidRPr="00A66108">
              <w:rPr>
                <w:b w:val="0"/>
                <w:bCs w:val="0"/>
              </w:rPr>
              <w:t xml:space="preserve"> Project Risk Management and Importance</w:t>
            </w:r>
          </w:p>
          <w:p w14:paraId="73D31E70" w14:textId="77777777" w:rsidR="00A66108" w:rsidRPr="00A66108" w:rsidRDefault="00A66108" w:rsidP="00A66108">
            <w:pPr>
              <w:rPr>
                <w:b w:val="0"/>
                <w:bCs w:val="0"/>
              </w:rPr>
            </w:pPr>
          </w:p>
          <w:p w14:paraId="0543998A" w14:textId="77777777" w:rsidR="00A66108" w:rsidRPr="00A66108" w:rsidRDefault="00A66108" w:rsidP="00A66108">
            <w:pPr>
              <w:rPr>
                <w:b w:val="0"/>
                <w:bCs w:val="0"/>
              </w:rPr>
            </w:pPr>
            <w:r w:rsidRPr="00A66108">
              <w:rPr>
                <w:b w:val="0"/>
                <w:bCs w:val="0"/>
              </w:rPr>
              <w:t>It helps identify, assess, and control any possible risk that could impact a project's objectives, timelines, or outcomes. Hence, effective risk management is likely to minimize all the uncertainties and lead to a better decision-making process where all possible issues are identified, and due responses are prepared. This aspect is paramount in project management as it heads off possible delays, cost overruns, and quality failures in a project. By proactively handling risks, project managers divert crises, safeguard project resources from unexpected failures, and strengthen project delivery chances.</w:t>
            </w:r>
          </w:p>
          <w:p w14:paraId="0D65F783" w14:textId="77777777" w:rsidR="00A66108" w:rsidRPr="00A66108" w:rsidRDefault="00A66108" w:rsidP="00A66108">
            <w:pPr>
              <w:rPr>
                <w:b w:val="0"/>
                <w:bCs w:val="0"/>
              </w:rPr>
            </w:pPr>
          </w:p>
          <w:p w14:paraId="1BD50ECB" w14:textId="0E174114" w:rsidR="00A66108" w:rsidRPr="00A66108" w:rsidRDefault="00A66108" w:rsidP="00A66108">
            <w:pPr>
              <w:rPr>
                <w:b w:val="0"/>
                <w:bCs w:val="0"/>
              </w:rPr>
            </w:pPr>
            <w:r>
              <w:rPr>
                <w:b w:val="0"/>
                <w:bCs w:val="0"/>
              </w:rPr>
              <w:t xml:space="preserve">6.2 </w:t>
            </w:r>
            <w:r w:rsidRPr="00A66108">
              <w:rPr>
                <w:b w:val="0"/>
                <w:bCs w:val="0"/>
              </w:rPr>
              <w:t>Processes and Procedures in Project Risk Management:</w:t>
            </w:r>
          </w:p>
          <w:p w14:paraId="57A5500C" w14:textId="77777777" w:rsidR="00A66108" w:rsidRPr="00A66108" w:rsidRDefault="00A66108" w:rsidP="00A66108">
            <w:pPr>
              <w:rPr>
                <w:b w:val="0"/>
                <w:bCs w:val="0"/>
              </w:rPr>
            </w:pPr>
          </w:p>
          <w:p w14:paraId="7BFCAF14" w14:textId="77777777" w:rsidR="00A66108" w:rsidRPr="00A66108" w:rsidRDefault="00A66108" w:rsidP="00A66108">
            <w:pPr>
              <w:rPr>
                <w:b w:val="0"/>
                <w:bCs w:val="0"/>
              </w:rPr>
            </w:pPr>
            <w:r w:rsidRPr="00A66108">
              <w:rPr>
                <w:b w:val="0"/>
                <w:bCs w:val="0"/>
              </w:rPr>
              <w:t xml:space="preserve">Risk </w:t>
            </w:r>
            <w:proofErr w:type="gramStart"/>
            <w:r w:rsidRPr="00A66108">
              <w:rPr>
                <w:b w:val="0"/>
                <w:bCs w:val="0"/>
              </w:rPr>
              <w:t>Identification :</w:t>
            </w:r>
            <w:proofErr w:type="gramEnd"/>
            <w:r w:rsidRPr="00A66108">
              <w:rPr>
                <w:b w:val="0"/>
                <w:bCs w:val="0"/>
              </w:rPr>
              <w:t xml:space="preserve"> The use of tools like brainstorming, interviews, and SWOT analysis to be recognized and documented.</w:t>
            </w:r>
          </w:p>
          <w:p w14:paraId="27D5807D" w14:textId="77777777" w:rsidR="00A66108" w:rsidRPr="00A66108" w:rsidRDefault="00A66108" w:rsidP="00A66108">
            <w:pPr>
              <w:rPr>
                <w:b w:val="0"/>
                <w:bCs w:val="0"/>
              </w:rPr>
            </w:pPr>
            <w:r w:rsidRPr="00A66108">
              <w:rPr>
                <w:b w:val="0"/>
                <w:bCs w:val="0"/>
              </w:rPr>
              <w:t xml:space="preserve">Risk </w:t>
            </w:r>
            <w:proofErr w:type="gramStart"/>
            <w:r w:rsidRPr="00A66108">
              <w:rPr>
                <w:b w:val="0"/>
                <w:bCs w:val="0"/>
              </w:rPr>
              <w:t>Analysis :</w:t>
            </w:r>
            <w:proofErr w:type="gramEnd"/>
            <w:r w:rsidRPr="00A66108">
              <w:rPr>
                <w:b w:val="0"/>
                <w:bCs w:val="0"/>
              </w:rPr>
              <w:t xml:space="preserve"> Evaluation of the likelihood of occurrence along with the impact of each risk on the project objectives should be carried out using qualitative analysis (or risk ranking) supported by the quantitative analysis on a hierarchical basis to be used for prioritizing the risks.</w:t>
            </w:r>
          </w:p>
          <w:p w14:paraId="44AEF661" w14:textId="77777777" w:rsidR="00A66108" w:rsidRPr="00A66108" w:rsidRDefault="00A66108" w:rsidP="00A66108">
            <w:pPr>
              <w:rPr>
                <w:b w:val="0"/>
                <w:bCs w:val="0"/>
              </w:rPr>
            </w:pPr>
            <w:r w:rsidRPr="00A66108">
              <w:rPr>
                <w:b w:val="0"/>
                <w:bCs w:val="0"/>
              </w:rPr>
              <w:t xml:space="preserve">Risk Response </w:t>
            </w:r>
            <w:proofErr w:type="gramStart"/>
            <w:r w:rsidRPr="00A66108">
              <w:rPr>
                <w:b w:val="0"/>
                <w:bCs w:val="0"/>
              </w:rPr>
              <w:t>Planning :</w:t>
            </w:r>
            <w:proofErr w:type="gramEnd"/>
            <w:r w:rsidRPr="00A66108">
              <w:rPr>
                <w:b w:val="0"/>
                <w:bCs w:val="0"/>
              </w:rPr>
              <w:t xml:space="preserve"> Developing responses and strategies for the most critical risks, seeking to avoid, transfer or mitigate as per the severity of the risk.</w:t>
            </w:r>
          </w:p>
          <w:p w14:paraId="072EBF35" w14:textId="77777777" w:rsidR="00A66108" w:rsidRPr="00A66108" w:rsidRDefault="00A66108" w:rsidP="00A66108">
            <w:pPr>
              <w:rPr>
                <w:b w:val="0"/>
                <w:bCs w:val="0"/>
              </w:rPr>
            </w:pPr>
            <w:r w:rsidRPr="00A66108">
              <w:rPr>
                <w:b w:val="0"/>
                <w:bCs w:val="0"/>
              </w:rPr>
              <w:t xml:space="preserve">Risk Monitoring and </w:t>
            </w:r>
            <w:proofErr w:type="gramStart"/>
            <w:r w:rsidRPr="00A66108">
              <w:rPr>
                <w:b w:val="0"/>
                <w:bCs w:val="0"/>
              </w:rPr>
              <w:t>Control :</w:t>
            </w:r>
            <w:proofErr w:type="gramEnd"/>
            <w:r w:rsidRPr="00A66108">
              <w:rPr>
                <w:b w:val="0"/>
                <w:bCs w:val="0"/>
              </w:rPr>
              <w:t xml:space="preserve"> Monitoring identified risks regularly, reassessing their current status and checking for new risks, which helps in ensuring continued alignment of the risk measures with the project goals.</w:t>
            </w:r>
          </w:p>
          <w:p w14:paraId="60642B06" w14:textId="276A112C" w:rsidR="00F336D9" w:rsidRPr="008040AA" w:rsidRDefault="00A66108" w:rsidP="00A66108">
            <w:r w:rsidRPr="00A66108">
              <w:rPr>
                <w:b w:val="0"/>
                <w:bCs w:val="0"/>
              </w:rPr>
              <w:t xml:space="preserve">Communication and Documentation: Document all risk management activities and communicate them to stakeholders. </w:t>
            </w:r>
            <w:r w:rsidR="00F336D9" w:rsidRPr="00A66108">
              <w:rPr>
                <w:b w:val="0"/>
                <w:bCs w:val="0"/>
              </w:rPr>
              <w:t xml:space="preserve"> </w:t>
            </w:r>
          </w:p>
        </w:tc>
      </w:tr>
      <w:tr w:rsidR="00550CC1" w:rsidRPr="0066540F" w14:paraId="3816F69C" w14:textId="77777777" w:rsidTr="008040AA">
        <w:trPr>
          <w:trHeight w:val="624"/>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5B99D65" w14:textId="77777777" w:rsidR="00550CC1" w:rsidRPr="00FD4A8C" w:rsidRDefault="00550CC1" w:rsidP="00E71150">
            <w:pPr>
              <w:pStyle w:val="LargeBold"/>
              <w:spacing w:before="0"/>
              <w:jc w:val="both"/>
              <w:rPr>
                <w:rFonts w:ascii="Verdana" w:hAnsi="Verdana"/>
                <w:sz w:val="20"/>
                <w:szCs w:val="20"/>
              </w:rPr>
            </w:pPr>
            <w:r w:rsidRPr="00FD4A8C">
              <w:rPr>
                <w:rFonts w:ascii="Verdana" w:hAnsi="Verdana"/>
                <w:sz w:val="20"/>
                <w:szCs w:val="20"/>
              </w:rPr>
              <w:lastRenderedPageBreak/>
              <w:t>Q</w:t>
            </w:r>
            <w:r>
              <w:rPr>
                <w:rFonts w:ascii="Verdana" w:hAnsi="Verdana"/>
                <w:sz w:val="20"/>
                <w:szCs w:val="20"/>
              </w:rPr>
              <w:t>7</w:t>
            </w:r>
            <w:r w:rsidRPr="00FD4A8C">
              <w:rPr>
                <w:rFonts w:ascii="Verdana" w:hAnsi="Verdana"/>
                <w:sz w:val="20"/>
                <w:szCs w:val="20"/>
              </w:rPr>
              <w:t>:</w:t>
            </w:r>
          </w:p>
        </w:tc>
        <w:tc>
          <w:tcPr>
            <w:tcW w:w="3622" w:type="pct"/>
            <w:vMerge w:val="restart"/>
            <w:shd w:val="clear" w:color="auto" w:fill="FFFFFF" w:themeFill="background1"/>
          </w:tcPr>
          <w:sdt>
            <w:sdtPr>
              <w:rPr>
                <w:rFonts w:ascii="Verdana" w:hAnsi="Verdana"/>
              </w:rPr>
              <w:id w:val="964313994"/>
              <w:placeholder>
                <w:docPart w:val="604225BDFBC940E9B0C4A472FFCE875F"/>
              </w:placeholder>
            </w:sdtPr>
            <w:sdtEndPr>
              <w:rPr>
                <w:rFonts w:cs="Arial"/>
                <w:sz w:val="8"/>
                <w:szCs w:val="8"/>
              </w:rPr>
            </w:sdtEndPr>
            <w:sdtContent>
              <w:p w14:paraId="2CD80E39" w14:textId="77777777" w:rsidR="00550CC1"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 xml:space="preserve">Answer the following questions: </w:t>
                </w:r>
              </w:p>
              <w:p w14:paraId="77A67513" w14:textId="77777777" w:rsidR="00550CC1"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rPr>
                </w:pPr>
              </w:p>
              <w:p w14:paraId="47E647F9" w14:textId="56BA0239" w:rsidR="00550CC1"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AC50EE">
                  <w:rPr>
                    <w:rFonts w:ascii="Verdana" w:hAnsi="Verdana"/>
                    <w:bCs/>
                    <w:lang w:val="en-IN"/>
                  </w:rPr>
                  <w:t>7.1. Explain the seven (7) differences between quantitative and qualitative risk management techniques</w:t>
                </w:r>
                <w:r>
                  <w:rPr>
                    <w:rFonts w:ascii="Verdana" w:hAnsi="Verdana"/>
                    <w:bCs/>
                    <w:lang w:val="en-IN"/>
                  </w:rPr>
                  <w:t xml:space="preserve"> in 2</w:t>
                </w:r>
                <w:r w:rsidR="00E551ED">
                  <w:rPr>
                    <w:rFonts w:ascii="Verdana" w:hAnsi="Verdana"/>
                    <w:bCs/>
                    <w:lang w:val="en-IN"/>
                  </w:rPr>
                  <w:t>5</w:t>
                </w:r>
                <w:r>
                  <w:rPr>
                    <w:rFonts w:ascii="Verdana" w:hAnsi="Verdana"/>
                    <w:bCs/>
                    <w:lang w:val="en-IN"/>
                  </w:rPr>
                  <w:t>0-3</w:t>
                </w:r>
                <w:r w:rsidR="00E551ED">
                  <w:rPr>
                    <w:rFonts w:ascii="Verdana" w:hAnsi="Verdana"/>
                    <w:bCs/>
                    <w:lang w:val="en-IN"/>
                  </w:rPr>
                  <w:t>5</w:t>
                </w:r>
                <w:r>
                  <w:rPr>
                    <w:rFonts w:ascii="Verdana" w:hAnsi="Verdana"/>
                    <w:bCs/>
                    <w:lang w:val="en-IN"/>
                  </w:rPr>
                  <w:t>0 words</w:t>
                </w:r>
                <w:r w:rsidR="00E551ED">
                  <w:rPr>
                    <w:rFonts w:ascii="Verdana" w:hAnsi="Verdana"/>
                    <w:bCs/>
                    <w:lang w:val="en-IN"/>
                  </w:rPr>
                  <w:t xml:space="preserve"> total</w:t>
                </w:r>
                <w:r w:rsidRPr="00AC50EE">
                  <w:rPr>
                    <w:rFonts w:ascii="Verdana" w:hAnsi="Verdana"/>
                    <w:bCs/>
                    <w:lang w:val="en-IN"/>
                  </w:rPr>
                  <w:t>.</w:t>
                </w:r>
              </w:p>
              <w:p w14:paraId="6863EEDA" w14:textId="678539E5" w:rsidR="00550CC1" w:rsidRPr="00D23D9E" w:rsidRDefault="00550CC1" w:rsidP="00E71150">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bCs/>
                    <w:sz w:val="20"/>
                    <w:szCs w:val="20"/>
                    <w:lang w:val="en-IN"/>
                  </w:rPr>
                </w:pPr>
                <w:r w:rsidRPr="00D23D9E">
                  <w:rPr>
                    <w:rFonts w:ascii="Verdana" w:eastAsia="Times New Roman" w:hAnsi="Verdana"/>
                    <w:bCs/>
                    <w:sz w:val="20"/>
                    <w:szCs w:val="20"/>
                    <w:lang w:val="en-IN"/>
                  </w:rPr>
                  <w:t>7.2. Explain the following three (3) qualitative risk management techniques</w:t>
                </w:r>
                <w:r>
                  <w:rPr>
                    <w:rFonts w:ascii="Verdana" w:eastAsia="Times New Roman" w:hAnsi="Verdana"/>
                    <w:bCs/>
                    <w:sz w:val="20"/>
                    <w:szCs w:val="20"/>
                    <w:lang w:val="en-IN"/>
                  </w:rPr>
                  <w:t xml:space="preserve"> in 200-250 words</w:t>
                </w:r>
                <w:r w:rsidR="00E551ED">
                  <w:rPr>
                    <w:rFonts w:ascii="Verdana" w:eastAsia="Times New Roman" w:hAnsi="Verdana"/>
                    <w:bCs/>
                    <w:sz w:val="20"/>
                    <w:szCs w:val="20"/>
                    <w:lang w:val="en-IN"/>
                  </w:rPr>
                  <w:t xml:space="preserve"> total</w:t>
                </w:r>
                <w:r>
                  <w:rPr>
                    <w:rFonts w:ascii="Verdana" w:eastAsia="Times New Roman" w:hAnsi="Verdana"/>
                    <w:bCs/>
                    <w:sz w:val="20"/>
                    <w:szCs w:val="20"/>
                    <w:lang w:val="en-IN"/>
                  </w:rPr>
                  <w:t xml:space="preserve">. </w:t>
                </w:r>
              </w:p>
              <w:p w14:paraId="5CCF0167" w14:textId="77777777" w:rsidR="00550CC1" w:rsidRPr="00D23D9E" w:rsidRDefault="00550CC1" w:rsidP="00F82C88">
                <w:pPr>
                  <w:pStyle w:val="ListParagraph"/>
                  <w:numPr>
                    <w:ilvl w:val="0"/>
                    <w:numId w:val="32"/>
                  </w:numPr>
                  <w:spacing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D23D9E">
                  <w:rPr>
                    <w:rFonts w:ascii="Verdana" w:hAnsi="Verdana"/>
                    <w:bCs/>
                    <w:lang w:val="en-IN"/>
                  </w:rPr>
                  <w:t>Delphi Technique</w:t>
                </w:r>
              </w:p>
              <w:p w14:paraId="0C75AEF4" w14:textId="77777777" w:rsidR="00550CC1" w:rsidRPr="00D23D9E" w:rsidRDefault="00550CC1" w:rsidP="00F82C88">
                <w:pPr>
                  <w:pStyle w:val="ListParagraph"/>
                  <w:numPr>
                    <w:ilvl w:val="0"/>
                    <w:numId w:val="32"/>
                  </w:numPr>
                  <w:spacing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D23D9E">
                  <w:rPr>
                    <w:rFonts w:ascii="Verdana" w:hAnsi="Verdana"/>
                    <w:bCs/>
                    <w:lang w:val="en-IN"/>
                  </w:rPr>
                  <w:t>SWIFT Analysis</w:t>
                </w:r>
              </w:p>
              <w:p w14:paraId="19C574A6" w14:textId="77777777" w:rsidR="00550CC1" w:rsidRPr="00D23D9E" w:rsidRDefault="00550CC1" w:rsidP="00F82C88">
                <w:pPr>
                  <w:pStyle w:val="ListParagraph"/>
                  <w:numPr>
                    <w:ilvl w:val="0"/>
                    <w:numId w:val="32"/>
                  </w:numPr>
                  <w:spacing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D23D9E">
                  <w:rPr>
                    <w:rFonts w:ascii="Verdana" w:hAnsi="Verdana"/>
                    <w:bCs/>
                    <w:lang w:val="en-IN"/>
                  </w:rPr>
                  <w:t>Bow-tie Analysis</w:t>
                </w:r>
              </w:p>
              <w:p w14:paraId="4718CC03" w14:textId="77777777" w:rsidR="00550CC1" w:rsidRPr="00AC50EE"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p>
              <w:p w14:paraId="233F5C4E" w14:textId="09B04282" w:rsidR="008040AA" w:rsidRDefault="00550CC1"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r w:rsidRPr="000E6AC7">
                  <w:rPr>
                    <w:rFonts w:ascii="Verdana" w:hAnsi="Verdana"/>
                    <w:bCs/>
                    <w:lang w:val="en-IN"/>
                  </w:rPr>
                  <w:t>7.3. Explain the applications of qualitative and quantitative risk management techniques in 300-400 words</w:t>
                </w:r>
                <w:r w:rsidR="00E551ED">
                  <w:rPr>
                    <w:rFonts w:ascii="Verdana" w:hAnsi="Verdana"/>
                    <w:bCs/>
                    <w:lang w:val="en-IN"/>
                  </w:rPr>
                  <w:t xml:space="preserve"> total</w:t>
                </w:r>
                <w:r w:rsidRPr="000E6AC7">
                  <w:rPr>
                    <w:rFonts w:ascii="Verdana" w:hAnsi="Verdana"/>
                    <w:bCs/>
                    <w:lang w:val="en-IN"/>
                  </w:rPr>
                  <w:t xml:space="preserve">. </w:t>
                </w:r>
              </w:p>
              <w:p w14:paraId="3C672F62" w14:textId="1812C5EA" w:rsidR="00550CC1" w:rsidRPr="008040AA" w:rsidRDefault="008F15BF" w:rsidP="00E71150">
                <w:pPr>
                  <w:pStyle w:val="ListParagraph"/>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Cs/>
                    <w:lang w:val="en-IN"/>
                  </w:rPr>
                </w:pPr>
              </w:p>
            </w:sdtContent>
          </w:sdt>
        </w:tc>
        <w:tc>
          <w:tcPr>
            <w:tcW w:w="1075" w:type="pct"/>
            <w:gridSpan w:val="2"/>
            <w:shd w:val="clear" w:color="auto" w:fill="FFFFFF" w:themeFill="background1"/>
          </w:tcPr>
          <w:p w14:paraId="5D91A940" w14:textId="77777777" w:rsidR="00550CC1" w:rsidRPr="00B42544" w:rsidRDefault="00550CC1" w:rsidP="00E71150">
            <w:pPr>
              <w:pStyle w:val="ListParagraph"/>
              <w:spacing w:before="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B42544">
              <w:rPr>
                <w:rFonts w:ascii="Verdana" w:hAnsi="Verdana"/>
                <w:b/>
                <w:bCs/>
              </w:rPr>
              <w:t>Satisfactory response</w:t>
            </w:r>
          </w:p>
        </w:tc>
      </w:tr>
      <w:tr w:rsidR="00550CC1" w:rsidRPr="0066540F" w14:paraId="7AF3FEEB" w14:textId="77777777" w:rsidTr="008040AA">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3FF89E6" w14:textId="77777777" w:rsidR="00550CC1" w:rsidRPr="0066540F" w:rsidRDefault="00550CC1" w:rsidP="00E71150">
            <w:pPr>
              <w:pStyle w:val="LargeBold"/>
              <w:jc w:val="both"/>
              <w:rPr>
                <w:rFonts w:ascii="Verdana" w:hAnsi="Verdana"/>
                <w:sz w:val="20"/>
                <w:szCs w:val="20"/>
              </w:rPr>
            </w:pPr>
          </w:p>
        </w:tc>
        <w:tc>
          <w:tcPr>
            <w:tcW w:w="3622" w:type="pct"/>
            <w:vMerge/>
            <w:shd w:val="clear" w:color="auto" w:fill="FFFFFF" w:themeFill="background1"/>
          </w:tcPr>
          <w:p w14:paraId="5D5A247B" w14:textId="77777777" w:rsidR="00550CC1" w:rsidRPr="0066540F" w:rsidRDefault="00550CC1" w:rsidP="00E7115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586041130"/>
              <w:placeholder>
                <w:docPart w:val="CFCD4D039A8642F9821C5BF06D991ABA"/>
              </w:placeholder>
            </w:sdtPr>
            <w:sdtEndPr/>
            <w:sdtContent>
              <w:p w14:paraId="4E29769E" w14:textId="34F4FA1F" w:rsidR="00550CC1" w:rsidRPr="008040AA" w:rsidRDefault="00550CC1" w:rsidP="008040A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971892350"/>
                  </w:sdtPr>
                  <w:sdtEnd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54495623"/>
              <w:placeholder>
                <w:docPart w:val="56803FA78BF540F8A90B618839440FA4"/>
              </w:placeholder>
            </w:sdtPr>
            <w:sdtEndPr/>
            <w:sdtContent>
              <w:p w14:paraId="6B216386" w14:textId="352C396D" w:rsidR="00550CC1" w:rsidRPr="008040AA" w:rsidRDefault="00550CC1" w:rsidP="008040AA">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1844047710"/>
                  </w:sdtPr>
                  <w:sdtEndPr/>
                  <w:sdtContent>
                    <w:r w:rsidRPr="0066540F">
                      <w:rPr>
                        <w:rFonts w:ascii="Segoe UI Symbol" w:eastAsia="MS Gothic" w:hAnsi="Segoe UI Symbol" w:cs="Segoe UI Symbol"/>
                        <w:b/>
                        <w:sz w:val="20"/>
                        <w:szCs w:val="20"/>
                      </w:rPr>
                      <w:t>☐</w:t>
                    </w:r>
                  </w:sdtContent>
                </w:sdt>
              </w:p>
            </w:sdtContent>
          </w:sdt>
        </w:tc>
      </w:tr>
      <w:tr w:rsidR="00550CC1" w:rsidRPr="008040AA" w14:paraId="27B4046A" w14:textId="77777777" w:rsidTr="003410DE">
        <w:trPr>
          <w:trHeight w:val="1131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9A4B175" w14:textId="591E5835" w:rsidR="00550CC1" w:rsidRPr="003410DE" w:rsidRDefault="003410DE" w:rsidP="003410DE">
            <w:pPr>
              <w:spacing w:before="120" w:after="120"/>
              <w:jc w:val="both"/>
              <w:rPr>
                <w:rFonts w:ascii="Verdana" w:hAnsi="Verdana" w:cs="Arial"/>
                <w:iCs/>
                <w:color w:val="3464AC" w:themeColor="text2" w:themeShade="BF"/>
                <w:sz w:val="20"/>
                <w:szCs w:val="20"/>
              </w:rPr>
            </w:pPr>
            <w:r w:rsidRPr="003410DE">
              <w:rPr>
                <w:rFonts w:ascii="Verdana" w:hAnsi="Verdana" w:cs="Arial"/>
                <w:iCs/>
                <w:color w:val="3464AC" w:themeColor="text2" w:themeShade="BF"/>
                <w:sz w:val="20"/>
                <w:szCs w:val="20"/>
              </w:rPr>
              <w:t>7.1 Difference between quantitative and qualitative risk management techniques:</w:t>
            </w:r>
          </w:p>
          <w:tbl>
            <w:tblPr>
              <w:tblStyle w:val="TableGrid"/>
              <w:tblW w:w="9879" w:type="dxa"/>
              <w:tblLook w:val="04A0" w:firstRow="1" w:lastRow="0" w:firstColumn="1" w:lastColumn="0" w:noHBand="0" w:noVBand="1"/>
            </w:tblPr>
            <w:tblGrid>
              <w:gridCol w:w="5117"/>
              <w:gridCol w:w="4762"/>
            </w:tblGrid>
            <w:tr w:rsidR="003410DE" w:rsidRPr="004F1455" w14:paraId="1EF30A7B" w14:textId="77777777" w:rsidTr="003410DE">
              <w:trPr>
                <w:trHeight w:val="460"/>
              </w:trPr>
              <w:tc>
                <w:tcPr>
                  <w:tcW w:w="5117" w:type="dxa"/>
                  <w:vAlign w:val="center"/>
                </w:tcPr>
                <w:p w14:paraId="4A563D37" w14:textId="77777777" w:rsidR="003410DE" w:rsidRPr="003410DE" w:rsidRDefault="003410DE" w:rsidP="003410DE">
                  <w:pPr>
                    <w:widowControl w:val="0"/>
                    <w:tabs>
                      <w:tab w:val="left" w:pos="7416"/>
                    </w:tabs>
                    <w:autoSpaceDE w:val="0"/>
                    <w:autoSpaceDN w:val="0"/>
                    <w:adjustRightInd w:val="0"/>
                    <w:jc w:val="center"/>
                    <w:rPr>
                      <w:rFonts w:ascii="Verdana" w:eastAsia="Times New Roman" w:hAnsi="Verdana" w:cs="Times New Roman"/>
                      <w:b/>
                      <w:bCs/>
                      <w:sz w:val="20"/>
                      <w:szCs w:val="20"/>
                      <w:lang w:val="en-IN" w:eastAsia="en-AU"/>
                    </w:rPr>
                  </w:pPr>
                  <w:r w:rsidRPr="003410DE">
                    <w:rPr>
                      <w:rFonts w:ascii="Verdana" w:eastAsia="Times New Roman" w:hAnsi="Verdana" w:cs="Times New Roman"/>
                      <w:b/>
                      <w:bCs/>
                      <w:sz w:val="20"/>
                      <w:szCs w:val="20"/>
                      <w:lang w:val="en-IN" w:eastAsia="en-AU"/>
                    </w:rPr>
                    <w:t>Qualitative risk management</w:t>
                  </w:r>
                </w:p>
              </w:tc>
              <w:tc>
                <w:tcPr>
                  <w:tcW w:w="4762" w:type="dxa"/>
                  <w:vAlign w:val="center"/>
                </w:tcPr>
                <w:p w14:paraId="69774084" w14:textId="77777777" w:rsidR="003410DE" w:rsidRPr="003410DE" w:rsidRDefault="003410DE" w:rsidP="003410DE">
                  <w:pPr>
                    <w:widowControl w:val="0"/>
                    <w:tabs>
                      <w:tab w:val="left" w:pos="7416"/>
                    </w:tabs>
                    <w:autoSpaceDE w:val="0"/>
                    <w:autoSpaceDN w:val="0"/>
                    <w:adjustRightInd w:val="0"/>
                    <w:jc w:val="center"/>
                    <w:rPr>
                      <w:rFonts w:ascii="Verdana" w:eastAsia="Times New Roman" w:hAnsi="Verdana" w:cs="Times New Roman"/>
                      <w:b/>
                      <w:bCs/>
                      <w:sz w:val="20"/>
                      <w:szCs w:val="20"/>
                      <w:lang w:val="en-IN" w:eastAsia="en-AU"/>
                    </w:rPr>
                  </w:pPr>
                  <w:r w:rsidRPr="003410DE">
                    <w:rPr>
                      <w:rFonts w:ascii="Verdana" w:eastAsia="Times New Roman" w:hAnsi="Verdana" w:cs="Times New Roman"/>
                      <w:b/>
                      <w:bCs/>
                      <w:sz w:val="20"/>
                      <w:szCs w:val="20"/>
                      <w:lang w:val="en-IN" w:eastAsia="en-AU"/>
                    </w:rPr>
                    <w:t>Quantitative risk management</w:t>
                  </w:r>
                </w:p>
              </w:tc>
            </w:tr>
            <w:tr w:rsidR="003410DE" w:rsidRPr="003410DE" w14:paraId="4E815AAB" w14:textId="77777777" w:rsidTr="003410DE">
              <w:trPr>
                <w:trHeight w:val="1474"/>
              </w:trPr>
              <w:tc>
                <w:tcPr>
                  <w:tcW w:w="5117" w:type="dxa"/>
                </w:tcPr>
                <w:p w14:paraId="31BCF4C9" w14:textId="5C31919A" w:rsidR="00C50B17" w:rsidRDefault="00C50B17" w:rsidP="00C50B17">
                  <w:pPr>
                    <w:rPr>
                      <w:lang w:eastAsia="en-AU"/>
                    </w:rPr>
                  </w:pPr>
                  <w:r>
                    <w:rPr>
                      <w:lang w:eastAsia="en-AU"/>
                    </w:rPr>
                    <w:t xml:space="preserve">Qualitative employs subjective data (along the lines of opinions and judgments). </w:t>
                  </w:r>
                </w:p>
                <w:p w14:paraId="6CE5D431" w14:textId="4765BA3C" w:rsidR="003410DE" w:rsidRPr="003410DE" w:rsidRDefault="003410DE" w:rsidP="00C50B17">
                  <w:pPr>
                    <w:rPr>
                      <w:lang w:eastAsia="en-AU"/>
                    </w:rPr>
                  </w:pPr>
                </w:p>
              </w:tc>
              <w:tc>
                <w:tcPr>
                  <w:tcW w:w="4762" w:type="dxa"/>
                </w:tcPr>
                <w:p w14:paraId="480A4EE4" w14:textId="4998F74B" w:rsidR="003410DE" w:rsidRPr="003410DE" w:rsidRDefault="00C50B17" w:rsidP="003410DE">
                  <w:pPr>
                    <w:jc w:val="both"/>
                    <w:rPr>
                      <w:rFonts w:ascii="Verdana" w:eastAsia="Arial" w:hAnsi="Verdana" w:cs="Arial"/>
                      <w:iCs/>
                      <w:color w:val="3464AC" w:themeColor="text2" w:themeShade="BF"/>
                      <w:sz w:val="20"/>
                      <w:szCs w:val="20"/>
                      <w:lang w:eastAsia="en-AU"/>
                    </w:rPr>
                  </w:pPr>
                  <w:r>
                    <w:rPr>
                      <w:lang w:eastAsia="en-AU"/>
                    </w:rPr>
                    <w:t>Quantitative speaks in terms of objective and numerical data.</w:t>
                  </w:r>
                </w:p>
              </w:tc>
            </w:tr>
            <w:tr w:rsidR="003410DE" w:rsidRPr="003410DE" w14:paraId="2C7A98F1" w14:textId="77777777" w:rsidTr="003410DE">
              <w:trPr>
                <w:trHeight w:val="1474"/>
              </w:trPr>
              <w:tc>
                <w:tcPr>
                  <w:tcW w:w="5117" w:type="dxa"/>
                </w:tcPr>
                <w:p w14:paraId="46C2E112" w14:textId="7A8E7BA0" w:rsidR="00C50B17" w:rsidRDefault="00C50B17" w:rsidP="00C50B17">
                  <w:pPr>
                    <w:rPr>
                      <w:lang w:eastAsia="en-AU"/>
                    </w:rPr>
                  </w:pPr>
                  <w:r>
                    <w:rPr>
                      <w:lang w:eastAsia="en-AU"/>
                    </w:rPr>
                    <w:t>Qualitative identifies and prioritizes the different risks.</w:t>
                  </w:r>
                </w:p>
                <w:p w14:paraId="538023CB" w14:textId="20065AC4" w:rsidR="003410DE" w:rsidRPr="003410DE" w:rsidRDefault="003410DE" w:rsidP="003410DE">
                  <w:pPr>
                    <w:jc w:val="both"/>
                    <w:rPr>
                      <w:rFonts w:ascii="Verdana" w:eastAsia="Arial" w:hAnsi="Verdana" w:cs="Arial"/>
                      <w:iCs/>
                      <w:color w:val="3464AC" w:themeColor="text2" w:themeShade="BF"/>
                      <w:sz w:val="20"/>
                      <w:szCs w:val="20"/>
                      <w:lang w:eastAsia="en-AU"/>
                    </w:rPr>
                  </w:pPr>
                </w:p>
              </w:tc>
              <w:tc>
                <w:tcPr>
                  <w:tcW w:w="4762" w:type="dxa"/>
                </w:tcPr>
                <w:p w14:paraId="58C7D606" w14:textId="656529F7" w:rsidR="00C50B17" w:rsidRDefault="00C50B17" w:rsidP="00C50B17">
                  <w:pPr>
                    <w:rPr>
                      <w:lang w:eastAsia="en-AU"/>
                    </w:rPr>
                  </w:pPr>
                  <w:r>
                    <w:rPr>
                      <w:lang w:eastAsia="en-AU"/>
                    </w:rPr>
                    <w:t>Quantitative assesses risk impacts in quantifiable terms.</w:t>
                  </w:r>
                </w:p>
                <w:p w14:paraId="75E9FC22" w14:textId="78F66825" w:rsidR="003410DE" w:rsidRPr="003410DE" w:rsidRDefault="003410DE" w:rsidP="003410DE">
                  <w:pPr>
                    <w:jc w:val="both"/>
                    <w:rPr>
                      <w:rFonts w:ascii="Verdana" w:eastAsia="Arial" w:hAnsi="Verdana" w:cs="Arial"/>
                      <w:iCs/>
                      <w:color w:val="3464AC" w:themeColor="text2" w:themeShade="BF"/>
                      <w:sz w:val="20"/>
                      <w:szCs w:val="20"/>
                      <w:lang w:eastAsia="en-AU"/>
                    </w:rPr>
                  </w:pPr>
                </w:p>
              </w:tc>
            </w:tr>
            <w:tr w:rsidR="003410DE" w:rsidRPr="003410DE" w14:paraId="4EF6D318" w14:textId="77777777" w:rsidTr="003410DE">
              <w:trPr>
                <w:trHeight w:val="1474"/>
              </w:trPr>
              <w:tc>
                <w:tcPr>
                  <w:tcW w:w="5117" w:type="dxa"/>
                </w:tcPr>
                <w:p w14:paraId="78AE080C" w14:textId="2298E219" w:rsidR="00C50B17" w:rsidRDefault="00C50B17" w:rsidP="00C50B17">
                  <w:pPr>
                    <w:rPr>
                      <w:lang w:eastAsia="en-AU"/>
                    </w:rPr>
                  </w:pPr>
                  <w:r>
                    <w:rPr>
                      <w:lang w:eastAsia="en-AU"/>
                    </w:rPr>
                    <w:t xml:space="preserve">Qualitative methods are simpler, sometimes resorting to brainstorming or discussions. </w:t>
                  </w:r>
                </w:p>
                <w:p w14:paraId="764A214D" w14:textId="33CF15C8" w:rsidR="003410DE" w:rsidRPr="003410DE" w:rsidRDefault="003410DE" w:rsidP="003410DE">
                  <w:pPr>
                    <w:jc w:val="both"/>
                    <w:rPr>
                      <w:rFonts w:ascii="Verdana" w:eastAsia="Arial" w:hAnsi="Verdana" w:cs="Arial"/>
                      <w:iCs/>
                      <w:color w:val="3464AC" w:themeColor="text2" w:themeShade="BF"/>
                      <w:sz w:val="20"/>
                      <w:szCs w:val="20"/>
                      <w:lang w:eastAsia="en-AU"/>
                    </w:rPr>
                  </w:pPr>
                </w:p>
              </w:tc>
              <w:tc>
                <w:tcPr>
                  <w:tcW w:w="4762" w:type="dxa"/>
                </w:tcPr>
                <w:p w14:paraId="14EC7951" w14:textId="64A9588E" w:rsidR="003410DE" w:rsidRPr="003410DE" w:rsidRDefault="00C50B17" w:rsidP="003410DE">
                  <w:pPr>
                    <w:jc w:val="both"/>
                    <w:rPr>
                      <w:rFonts w:ascii="Verdana" w:eastAsia="Arial" w:hAnsi="Verdana" w:cs="Arial"/>
                      <w:iCs/>
                      <w:color w:val="3464AC" w:themeColor="text2" w:themeShade="BF"/>
                      <w:sz w:val="20"/>
                      <w:szCs w:val="20"/>
                      <w:lang w:eastAsia="en-AU"/>
                    </w:rPr>
                  </w:pPr>
                  <w:r>
                    <w:rPr>
                      <w:lang w:eastAsia="en-AU"/>
                    </w:rPr>
                    <w:t>Quantitative techniques require complex statistical modeling.</w:t>
                  </w:r>
                </w:p>
              </w:tc>
            </w:tr>
            <w:tr w:rsidR="003410DE" w:rsidRPr="004F1455" w14:paraId="504EC2A7" w14:textId="77777777" w:rsidTr="003410DE">
              <w:trPr>
                <w:trHeight w:val="1474"/>
              </w:trPr>
              <w:tc>
                <w:tcPr>
                  <w:tcW w:w="5117" w:type="dxa"/>
                </w:tcPr>
                <w:p w14:paraId="15B34238" w14:textId="4C6392E3" w:rsidR="00C50B17" w:rsidRDefault="00C50B17" w:rsidP="00C50B17">
                  <w:pPr>
                    <w:rPr>
                      <w:lang w:eastAsia="en-AU"/>
                    </w:rPr>
                  </w:pPr>
                  <w:r>
                    <w:rPr>
                      <w:lang w:eastAsia="en-AU"/>
                    </w:rPr>
                    <w:t xml:space="preserve">Qualitative uses tools like risk matrices or qualitative risk assessment forms. </w:t>
                  </w:r>
                </w:p>
                <w:p w14:paraId="6E0D222C" w14:textId="0C8E87DE" w:rsidR="003410DE" w:rsidRPr="003410DE" w:rsidRDefault="003410DE" w:rsidP="003410DE">
                  <w:pPr>
                    <w:jc w:val="both"/>
                    <w:rPr>
                      <w:rFonts w:ascii="Verdana" w:eastAsia="Arial" w:hAnsi="Verdana" w:cs="Arial"/>
                      <w:iCs/>
                      <w:color w:val="3464AC" w:themeColor="text2" w:themeShade="BF"/>
                      <w:sz w:val="20"/>
                      <w:szCs w:val="20"/>
                      <w:lang w:eastAsia="en-AU"/>
                    </w:rPr>
                  </w:pPr>
                </w:p>
              </w:tc>
              <w:tc>
                <w:tcPr>
                  <w:tcW w:w="4762" w:type="dxa"/>
                </w:tcPr>
                <w:p w14:paraId="08E4E5C1" w14:textId="78F62AFE" w:rsidR="003410DE" w:rsidRPr="003410DE" w:rsidRDefault="00C50B17" w:rsidP="003410DE">
                  <w:pPr>
                    <w:jc w:val="both"/>
                    <w:rPr>
                      <w:rFonts w:ascii="Verdana" w:eastAsia="Arial" w:hAnsi="Verdana" w:cs="Arial"/>
                      <w:iCs/>
                      <w:color w:val="3464AC" w:themeColor="text2" w:themeShade="BF"/>
                      <w:sz w:val="20"/>
                      <w:szCs w:val="20"/>
                      <w:lang w:eastAsia="en-AU"/>
                    </w:rPr>
                  </w:pPr>
                  <w:r>
                    <w:rPr>
                      <w:lang w:eastAsia="en-AU"/>
                    </w:rPr>
                    <w:t>Quantitative techniques usually use simulations (Monte Carlos techniques) or certain probability distributions.</w:t>
                  </w:r>
                </w:p>
              </w:tc>
            </w:tr>
            <w:tr w:rsidR="003410DE" w:rsidRPr="004F1455" w14:paraId="15B000EA" w14:textId="77777777" w:rsidTr="003410DE">
              <w:trPr>
                <w:trHeight w:val="1474"/>
              </w:trPr>
              <w:tc>
                <w:tcPr>
                  <w:tcW w:w="5117" w:type="dxa"/>
                </w:tcPr>
                <w:p w14:paraId="004DA9FE" w14:textId="4775D2FB" w:rsidR="00C50B17" w:rsidRDefault="00C50B17" w:rsidP="00C50B17">
                  <w:pPr>
                    <w:rPr>
                      <w:lang w:eastAsia="en-AU"/>
                    </w:rPr>
                  </w:pPr>
                  <w:r>
                    <w:rPr>
                      <w:lang w:eastAsia="en-AU"/>
                    </w:rPr>
                    <w:t>Qualitative methods are typically fast and cheap.</w:t>
                  </w:r>
                </w:p>
                <w:p w14:paraId="788E5A94" w14:textId="1EA017D9" w:rsidR="003410DE" w:rsidRPr="003410DE" w:rsidRDefault="003410DE" w:rsidP="003410DE">
                  <w:pPr>
                    <w:jc w:val="both"/>
                    <w:rPr>
                      <w:rFonts w:ascii="Verdana" w:eastAsia="Arial" w:hAnsi="Verdana" w:cs="Arial"/>
                      <w:iCs/>
                      <w:color w:val="3464AC" w:themeColor="text2" w:themeShade="BF"/>
                      <w:sz w:val="20"/>
                      <w:szCs w:val="20"/>
                      <w:lang w:eastAsia="en-AU"/>
                    </w:rPr>
                  </w:pPr>
                </w:p>
              </w:tc>
              <w:tc>
                <w:tcPr>
                  <w:tcW w:w="4762" w:type="dxa"/>
                </w:tcPr>
                <w:p w14:paraId="0835DEC6" w14:textId="17FCCF81" w:rsidR="003410DE" w:rsidRPr="003410DE" w:rsidRDefault="00C50B17" w:rsidP="003410DE">
                  <w:pPr>
                    <w:jc w:val="both"/>
                    <w:rPr>
                      <w:rFonts w:ascii="Verdana" w:eastAsia="Arial" w:hAnsi="Verdana" w:cs="Arial"/>
                      <w:iCs/>
                      <w:color w:val="3464AC" w:themeColor="text2" w:themeShade="BF"/>
                      <w:sz w:val="20"/>
                      <w:szCs w:val="20"/>
                      <w:lang w:eastAsia="en-AU"/>
                    </w:rPr>
                  </w:pPr>
                  <w:r>
                    <w:rPr>
                      <w:lang w:eastAsia="en-AU"/>
                    </w:rPr>
                    <w:t>Quantitative methods are time-consuming and need special expertise.</w:t>
                  </w:r>
                </w:p>
              </w:tc>
            </w:tr>
            <w:tr w:rsidR="003410DE" w:rsidRPr="004F1455" w14:paraId="55ABCA77" w14:textId="77777777" w:rsidTr="003410DE">
              <w:trPr>
                <w:trHeight w:val="1474"/>
              </w:trPr>
              <w:tc>
                <w:tcPr>
                  <w:tcW w:w="5117" w:type="dxa"/>
                </w:tcPr>
                <w:p w14:paraId="1C1FC037" w14:textId="5BEDDF22" w:rsidR="003410DE" w:rsidRPr="003410DE" w:rsidRDefault="00C50B17" w:rsidP="00C50B17">
                  <w:pPr>
                    <w:rPr>
                      <w:rFonts w:ascii="Verdana" w:eastAsia="Arial" w:hAnsi="Verdana" w:cs="Arial"/>
                      <w:iCs/>
                      <w:color w:val="3464AC" w:themeColor="text2" w:themeShade="BF"/>
                      <w:sz w:val="20"/>
                      <w:szCs w:val="20"/>
                      <w:lang w:eastAsia="en-AU"/>
                    </w:rPr>
                  </w:pPr>
                  <w:r>
                    <w:rPr>
                      <w:lang w:eastAsia="en-AU"/>
                    </w:rPr>
                    <w:t>Qualitative produces risk rankings or categorization.</w:t>
                  </w:r>
                </w:p>
              </w:tc>
              <w:tc>
                <w:tcPr>
                  <w:tcW w:w="4762" w:type="dxa"/>
                </w:tcPr>
                <w:p w14:paraId="4F960AEB" w14:textId="2B7F285C" w:rsidR="00C50B17" w:rsidRDefault="00C50B17" w:rsidP="00C50B17">
                  <w:pPr>
                    <w:rPr>
                      <w:lang w:eastAsia="en-AU"/>
                    </w:rPr>
                  </w:pPr>
                  <w:r>
                    <w:rPr>
                      <w:lang w:eastAsia="en-AU"/>
                    </w:rPr>
                    <w:t>Quantitative method results show a certain risk value or probabilistic predictions.</w:t>
                  </w:r>
                </w:p>
                <w:p w14:paraId="091DC218" w14:textId="7EBFA0F1" w:rsidR="003410DE" w:rsidRPr="003410DE" w:rsidRDefault="003410DE" w:rsidP="003410DE">
                  <w:pPr>
                    <w:jc w:val="both"/>
                    <w:rPr>
                      <w:rFonts w:ascii="Verdana" w:eastAsia="Arial" w:hAnsi="Verdana" w:cs="Arial"/>
                      <w:iCs/>
                      <w:color w:val="3464AC" w:themeColor="text2" w:themeShade="BF"/>
                      <w:sz w:val="20"/>
                      <w:szCs w:val="20"/>
                      <w:lang w:eastAsia="en-AU"/>
                    </w:rPr>
                  </w:pPr>
                </w:p>
              </w:tc>
            </w:tr>
            <w:tr w:rsidR="003410DE" w:rsidRPr="004F1455" w14:paraId="24930623" w14:textId="77777777" w:rsidTr="003410DE">
              <w:trPr>
                <w:trHeight w:val="1474"/>
              </w:trPr>
              <w:tc>
                <w:tcPr>
                  <w:tcW w:w="5117" w:type="dxa"/>
                </w:tcPr>
                <w:p w14:paraId="3A831677" w14:textId="030FC01F" w:rsidR="003410DE" w:rsidRPr="003410DE" w:rsidRDefault="00C50B17" w:rsidP="003410DE">
                  <w:pPr>
                    <w:jc w:val="both"/>
                    <w:rPr>
                      <w:rFonts w:ascii="Verdana" w:eastAsia="Arial" w:hAnsi="Verdana" w:cs="Arial"/>
                      <w:iCs/>
                      <w:color w:val="3464AC" w:themeColor="text2" w:themeShade="BF"/>
                      <w:sz w:val="20"/>
                      <w:szCs w:val="20"/>
                      <w:lang w:eastAsia="en-AU"/>
                    </w:rPr>
                  </w:pPr>
                  <w:r>
                    <w:rPr>
                      <w:lang w:eastAsia="en-AU"/>
                    </w:rPr>
                    <w:t xml:space="preserve">Qualitative techniques are primarily used in the earlier stages of a project. </w:t>
                  </w:r>
                </w:p>
              </w:tc>
              <w:tc>
                <w:tcPr>
                  <w:tcW w:w="4762" w:type="dxa"/>
                </w:tcPr>
                <w:p w14:paraId="5201A7E6" w14:textId="118F8ECB" w:rsidR="003410DE" w:rsidRPr="003410DE" w:rsidRDefault="00C50B17" w:rsidP="003410DE">
                  <w:pPr>
                    <w:jc w:val="both"/>
                    <w:rPr>
                      <w:rFonts w:ascii="Verdana" w:eastAsia="Arial" w:hAnsi="Verdana" w:cs="Arial"/>
                      <w:iCs/>
                      <w:color w:val="3464AC" w:themeColor="text2" w:themeShade="BF"/>
                      <w:sz w:val="20"/>
                      <w:szCs w:val="20"/>
                      <w:lang w:eastAsia="en-AU"/>
                    </w:rPr>
                  </w:pPr>
                  <w:r>
                    <w:rPr>
                      <w:lang w:eastAsia="en-AU"/>
                    </w:rPr>
                    <w:t>Quantitative methods are predominantly applied in later stages for significant-risk processes.</w:t>
                  </w:r>
                </w:p>
              </w:tc>
            </w:tr>
          </w:tbl>
          <w:p w14:paraId="09CA0F27" w14:textId="6216A429" w:rsidR="003410DE" w:rsidRPr="008040AA" w:rsidRDefault="003410DE" w:rsidP="008040AA">
            <w:pPr>
              <w:jc w:val="both"/>
              <w:rPr>
                <w:rFonts w:ascii="Verdana" w:hAnsi="Verdana" w:cs="Arial"/>
                <w:b w:val="0"/>
                <w:bCs w:val="0"/>
                <w:iCs/>
                <w:color w:val="3464AC" w:themeColor="text2" w:themeShade="BF"/>
                <w:sz w:val="20"/>
                <w:szCs w:val="20"/>
              </w:rPr>
            </w:pPr>
          </w:p>
        </w:tc>
      </w:tr>
      <w:tr w:rsidR="003410DE" w:rsidRPr="008040AA" w14:paraId="72336C67" w14:textId="77777777" w:rsidTr="00AB21C2">
        <w:trPr>
          <w:cnfStyle w:val="000000100000" w:firstRow="0" w:lastRow="0" w:firstColumn="0" w:lastColumn="0" w:oddVBand="0" w:evenVBand="0" w:oddHBand="1" w:evenHBand="0" w:firstRowFirstColumn="0" w:firstRowLastColumn="0" w:lastRowFirstColumn="0" w:lastRowLastColumn="0"/>
          <w:trHeight w:val="311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9CA05F9" w14:textId="6CC36520" w:rsidR="003410DE" w:rsidRPr="003410DE" w:rsidRDefault="003410DE" w:rsidP="008040AA">
            <w:pPr>
              <w:jc w:val="both"/>
              <w:rPr>
                <w:rFonts w:ascii="Verdana" w:hAnsi="Verdana" w:cs="Arial"/>
                <w:iCs/>
                <w:color w:val="3464AC" w:themeColor="text2" w:themeShade="BF"/>
                <w:sz w:val="20"/>
                <w:szCs w:val="20"/>
              </w:rPr>
            </w:pPr>
            <w:r w:rsidRPr="003410DE">
              <w:rPr>
                <w:rFonts w:ascii="Verdana" w:hAnsi="Verdana" w:cs="Arial"/>
                <w:iCs/>
                <w:color w:val="3464AC" w:themeColor="text2" w:themeShade="BF"/>
                <w:sz w:val="20"/>
                <w:szCs w:val="20"/>
              </w:rPr>
              <w:lastRenderedPageBreak/>
              <w:t>7.2</w:t>
            </w:r>
            <w:r>
              <w:rPr>
                <w:rFonts w:ascii="Verdana" w:hAnsi="Verdana" w:cs="Arial"/>
                <w:iCs/>
                <w:color w:val="3464AC" w:themeColor="text2" w:themeShade="BF"/>
                <w:sz w:val="20"/>
                <w:szCs w:val="20"/>
              </w:rPr>
              <w:t xml:space="preserve"> </w:t>
            </w:r>
            <w:r w:rsidRPr="003410DE">
              <w:rPr>
                <w:rFonts w:ascii="Verdana" w:hAnsi="Verdana" w:cs="Arial"/>
                <w:iCs/>
                <w:color w:val="3464AC" w:themeColor="text2" w:themeShade="BF"/>
                <w:sz w:val="20"/>
                <w:szCs w:val="20"/>
              </w:rPr>
              <w:t>a)</w:t>
            </w:r>
            <w:r w:rsidRPr="003410DE">
              <w:rPr>
                <w:rFonts w:ascii="Verdana" w:hAnsi="Verdana" w:cs="Arial"/>
                <w:iCs/>
                <w:color w:val="3464AC" w:themeColor="text2" w:themeShade="BF"/>
                <w:sz w:val="20"/>
                <w:szCs w:val="20"/>
              </w:rPr>
              <w:tab/>
              <w:t>Delphi Technique</w:t>
            </w:r>
          </w:p>
          <w:p w14:paraId="3B6A25A8" w14:textId="6B81748F" w:rsidR="003410DE" w:rsidRPr="00F45B99" w:rsidRDefault="00F45B99" w:rsidP="00F45B99">
            <w:pPr>
              <w:rPr>
                <w:b w:val="0"/>
                <w:bCs w:val="0"/>
              </w:rPr>
            </w:pPr>
            <w:r w:rsidRPr="00F45B99">
              <w:rPr>
                <w:b w:val="0"/>
                <w:bCs w:val="0"/>
              </w:rPr>
              <w:t xml:space="preserve">Delphi Technique: An iterative anonymous survey technique aimed at deriving opinions from a given panel of experts. Through a number of rounds, the responses are </w:t>
            </w:r>
            <w:proofErr w:type="spellStart"/>
            <w:r w:rsidRPr="00F45B99">
              <w:rPr>
                <w:b w:val="0"/>
                <w:bCs w:val="0"/>
              </w:rPr>
              <w:t>analyzed</w:t>
            </w:r>
            <w:proofErr w:type="spellEnd"/>
            <w:r w:rsidRPr="00F45B99">
              <w:rPr>
                <w:b w:val="0"/>
                <w:bCs w:val="0"/>
              </w:rPr>
              <w:t xml:space="preserve"> and combed one rounder to reach reasonable and informed consensus on risk identification and prioritization. The method minimizes bias and encourages honesty in responses.</w:t>
            </w:r>
          </w:p>
        </w:tc>
      </w:tr>
      <w:tr w:rsidR="003410DE" w:rsidRPr="008040AA" w14:paraId="4E858F37" w14:textId="77777777" w:rsidTr="00AB21C2">
        <w:trPr>
          <w:trHeight w:val="311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F74DD0A" w14:textId="77777777" w:rsidR="003410DE" w:rsidRDefault="003410DE" w:rsidP="008040AA">
            <w:pPr>
              <w:jc w:val="both"/>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 xml:space="preserve">7.2 </w:t>
            </w:r>
            <w:r w:rsidRPr="003410DE">
              <w:rPr>
                <w:rFonts w:ascii="Verdana" w:hAnsi="Verdana" w:cs="Arial"/>
                <w:iCs/>
                <w:color w:val="3464AC" w:themeColor="text2" w:themeShade="BF"/>
                <w:sz w:val="20"/>
                <w:szCs w:val="20"/>
              </w:rPr>
              <w:t>b)</w:t>
            </w:r>
            <w:r w:rsidRPr="003410DE">
              <w:rPr>
                <w:rFonts w:ascii="Verdana" w:hAnsi="Verdana" w:cs="Arial"/>
                <w:iCs/>
                <w:color w:val="3464AC" w:themeColor="text2" w:themeShade="BF"/>
                <w:sz w:val="20"/>
                <w:szCs w:val="20"/>
              </w:rPr>
              <w:tab/>
              <w:t>SWIFT Analysis</w:t>
            </w:r>
          </w:p>
          <w:p w14:paraId="12A49219" w14:textId="29EED210" w:rsidR="00134154" w:rsidRPr="00F45B99" w:rsidRDefault="00F45B99" w:rsidP="00F45B99">
            <w:pPr>
              <w:rPr>
                <w:b w:val="0"/>
                <w:bCs w:val="0"/>
              </w:rPr>
            </w:pPr>
            <w:r w:rsidRPr="00F45B99">
              <w:rPr>
                <w:b w:val="0"/>
                <w:bCs w:val="0"/>
              </w:rPr>
              <w:t>SWIFT Analysis: Brainstorming possible scenarios using the questions that usually start with the phrases What if</w:t>
            </w:r>
            <w:proofErr w:type="gramStart"/>
            <w:r w:rsidRPr="00F45B99">
              <w:rPr>
                <w:b w:val="0"/>
                <w:bCs w:val="0"/>
              </w:rPr>
              <w:t>...?.</w:t>
            </w:r>
            <w:proofErr w:type="gramEnd"/>
            <w:r w:rsidRPr="00F45B99">
              <w:rPr>
                <w:b w:val="0"/>
                <w:bCs w:val="0"/>
              </w:rPr>
              <w:t xml:space="preserve"> This structured questioning encourages either explicit or subjective consideration of risks that could ordinarily exist in other process or design scenarios of projects; hence, it is effective for early risk identification.</w:t>
            </w:r>
          </w:p>
        </w:tc>
      </w:tr>
      <w:tr w:rsidR="003410DE" w:rsidRPr="008040AA" w14:paraId="3B2F6508" w14:textId="77777777" w:rsidTr="00AB21C2">
        <w:trPr>
          <w:cnfStyle w:val="000000100000" w:firstRow="0" w:lastRow="0" w:firstColumn="0" w:lastColumn="0" w:oddVBand="0" w:evenVBand="0" w:oddHBand="1" w:evenHBand="0" w:firstRowFirstColumn="0" w:firstRowLastColumn="0" w:lastRowFirstColumn="0" w:lastRowLastColumn="0"/>
          <w:trHeight w:val="311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A9C4B5B" w14:textId="77777777" w:rsidR="003410DE" w:rsidRDefault="00134154" w:rsidP="008040AA">
            <w:pPr>
              <w:jc w:val="both"/>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 xml:space="preserve">7.2 </w:t>
            </w:r>
            <w:r w:rsidRPr="00134154">
              <w:rPr>
                <w:rFonts w:ascii="Verdana" w:hAnsi="Verdana" w:cs="Arial"/>
                <w:iCs/>
                <w:color w:val="3464AC" w:themeColor="text2" w:themeShade="BF"/>
                <w:sz w:val="20"/>
                <w:szCs w:val="20"/>
              </w:rPr>
              <w:t>c)</w:t>
            </w:r>
            <w:r w:rsidRPr="00134154">
              <w:rPr>
                <w:rFonts w:ascii="Verdana" w:hAnsi="Verdana" w:cs="Arial"/>
                <w:iCs/>
                <w:color w:val="3464AC" w:themeColor="text2" w:themeShade="BF"/>
                <w:sz w:val="20"/>
                <w:szCs w:val="20"/>
              </w:rPr>
              <w:tab/>
              <w:t>Bow-tie Analysis</w:t>
            </w:r>
          </w:p>
          <w:p w14:paraId="05C6EAEE" w14:textId="73B19B95" w:rsidR="00134154" w:rsidRPr="00F45B99" w:rsidRDefault="00F45B99" w:rsidP="00F45B99">
            <w:pPr>
              <w:rPr>
                <w:b w:val="0"/>
                <w:bCs w:val="0"/>
              </w:rPr>
            </w:pPr>
            <w:r w:rsidRPr="00F45B99">
              <w:rPr>
                <w:b w:val="0"/>
                <w:bCs w:val="0"/>
              </w:rPr>
              <w:t>Bow-tie Analysis: A diagrammatic technique that maps the cause and effect of risks. Fault tree analysis identifies risk event causes, while event tree analysis describes their consequences. This approach shows how preventions and reactions to risk can be managed properly.</w:t>
            </w:r>
          </w:p>
        </w:tc>
      </w:tr>
      <w:tr w:rsidR="00134154" w:rsidRPr="008040AA" w14:paraId="2FFF115A" w14:textId="77777777" w:rsidTr="00AB21C2">
        <w:trPr>
          <w:trHeight w:val="396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3676B3E" w14:textId="40A4636F" w:rsidR="00134154" w:rsidRDefault="00134154" w:rsidP="00134154">
            <w:pPr>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 xml:space="preserve">7.3 </w:t>
            </w:r>
            <w:r w:rsidR="00AB21C2">
              <w:rPr>
                <w:rFonts w:ascii="Verdana" w:hAnsi="Verdana" w:cs="Arial"/>
                <w:iCs/>
                <w:color w:val="3464AC" w:themeColor="text2" w:themeShade="BF"/>
                <w:sz w:val="20"/>
                <w:szCs w:val="20"/>
              </w:rPr>
              <w:t xml:space="preserve">- </w:t>
            </w:r>
            <w:r>
              <w:rPr>
                <w:rFonts w:ascii="Verdana" w:hAnsi="Verdana" w:cs="Arial"/>
                <w:iCs/>
                <w:color w:val="3464AC" w:themeColor="text2" w:themeShade="BF"/>
                <w:sz w:val="20"/>
                <w:szCs w:val="20"/>
              </w:rPr>
              <w:t>A</w:t>
            </w:r>
            <w:r w:rsidRPr="00134154">
              <w:rPr>
                <w:rFonts w:ascii="Verdana" w:hAnsi="Verdana" w:cs="Arial"/>
                <w:iCs/>
                <w:color w:val="3464AC" w:themeColor="text2" w:themeShade="BF"/>
                <w:sz w:val="20"/>
                <w:szCs w:val="20"/>
              </w:rPr>
              <w:t>pplications of qualitative risk management techniques</w:t>
            </w:r>
          </w:p>
          <w:p w14:paraId="00A40922" w14:textId="1BBABCB3" w:rsidR="00134154" w:rsidRPr="00F45B99" w:rsidRDefault="00F45B99" w:rsidP="00F45B99">
            <w:pPr>
              <w:rPr>
                <w:b w:val="0"/>
                <w:bCs w:val="0"/>
              </w:rPr>
            </w:pPr>
            <w:r w:rsidRPr="00F45B99">
              <w:rPr>
                <w:b w:val="0"/>
                <w:bCs w:val="0"/>
              </w:rPr>
              <w:t>Qualitative techniques: Used primarily during the early phases of the project as a quick means of screening and prioritizing risks. Such tools as brainstorming and risk matrices help project teams quickly evaluate and rank risks with respect to likelihood and impact and to direct resources toward addressing high-priority risks.</w:t>
            </w:r>
          </w:p>
        </w:tc>
      </w:tr>
      <w:tr w:rsidR="00134154" w:rsidRPr="008040AA" w14:paraId="450DB271" w14:textId="77777777" w:rsidTr="003410DE">
        <w:trPr>
          <w:cnfStyle w:val="000000100000" w:firstRow="0" w:lastRow="0" w:firstColumn="0" w:lastColumn="0" w:oddVBand="0" w:evenVBand="0" w:oddHBand="1" w:evenHBand="0" w:firstRowFirstColumn="0" w:firstRowLastColumn="0" w:lastRowFirstColumn="0" w:lastRowLastColumn="0"/>
          <w:trHeight w:val="368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1688E12" w14:textId="65567C2E" w:rsidR="00AB21C2" w:rsidRDefault="00AB21C2" w:rsidP="00AB21C2">
            <w:pPr>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lastRenderedPageBreak/>
              <w:t>7.3 - A</w:t>
            </w:r>
            <w:r w:rsidRPr="00134154">
              <w:rPr>
                <w:rFonts w:ascii="Verdana" w:hAnsi="Verdana" w:cs="Arial"/>
                <w:iCs/>
                <w:color w:val="3464AC" w:themeColor="text2" w:themeShade="BF"/>
                <w:sz w:val="20"/>
                <w:szCs w:val="20"/>
              </w:rPr>
              <w:t xml:space="preserve">pplications of </w:t>
            </w:r>
            <w:r>
              <w:rPr>
                <w:rFonts w:ascii="Verdana" w:hAnsi="Verdana" w:cs="Arial"/>
                <w:iCs/>
                <w:color w:val="3464AC" w:themeColor="text2" w:themeShade="BF"/>
                <w:sz w:val="20"/>
                <w:szCs w:val="20"/>
              </w:rPr>
              <w:t xml:space="preserve">quantitative </w:t>
            </w:r>
            <w:r w:rsidRPr="00134154">
              <w:rPr>
                <w:rFonts w:ascii="Verdana" w:hAnsi="Verdana" w:cs="Arial"/>
                <w:iCs/>
                <w:color w:val="3464AC" w:themeColor="text2" w:themeShade="BF"/>
                <w:sz w:val="20"/>
                <w:szCs w:val="20"/>
              </w:rPr>
              <w:t>risk management techniques</w:t>
            </w:r>
          </w:p>
          <w:p w14:paraId="4E94FF29" w14:textId="0DE9DD5E" w:rsidR="00134154" w:rsidRPr="00C50B17" w:rsidRDefault="00C50B17" w:rsidP="00C50B17">
            <w:pPr>
              <w:rPr>
                <w:b w:val="0"/>
                <w:bCs w:val="0"/>
              </w:rPr>
            </w:pPr>
            <w:r w:rsidRPr="00C50B17">
              <w:rPr>
                <w:b w:val="0"/>
                <w:bCs w:val="0"/>
              </w:rPr>
              <w:t>Quantitative techniques: Used when there is a need for a detailed understanding of the risk</w:t>
            </w:r>
            <w:r>
              <w:rPr>
                <w:b w:val="0"/>
                <w:bCs w:val="0"/>
              </w:rPr>
              <w:t>’</w:t>
            </w:r>
            <w:r w:rsidRPr="00C50B17">
              <w:rPr>
                <w:b w:val="0"/>
                <w:bCs w:val="0"/>
              </w:rPr>
              <w:t>s effect on the project, especially in higher-stake projects or later stages of the project. For example, cost-benefit analysis, sensitivity analysis, and Monte Carlo simulations provide statistical evidence for purposes of making informed decisions and for predicting risks based on measured probabilities, guiding teams to address significant risks precisely as they saw fit.</w:t>
            </w:r>
          </w:p>
        </w:tc>
      </w:tr>
    </w:tbl>
    <w:p w14:paraId="46702701" w14:textId="5C53C898" w:rsidR="00550CC1" w:rsidRPr="003410DE" w:rsidRDefault="00550CC1" w:rsidP="00550CC1">
      <w:pPr>
        <w:rPr>
          <w:rFonts w:ascii="Verdana" w:hAnsi="Verdana"/>
          <w:b/>
          <w:bCs/>
          <w:sz w:val="2"/>
          <w:szCs w:val="2"/>
        </w:rPr>
      </w:pPr>
    </w:p>
    <w:p w14:paraId="57953C6F" w14:textId="77777777" w:rsidR="00550CC1" w:rsidRPr="002C4099" w:rsidRDefault="00550CC1" w:rsidP="00AB21C2">
      <w:pPr>
        <w:pStyle w:val="FigureTitle"/>
        <w:pageBreakBefore/>
        <w:numPr>
          <w:ilvl w:val="1"/>
          <w:numId w:val="10"/>
        </w:numPr>
        <w:shd w:val="clear" w:color="auto" w:fill="2B4574" w:themeFill="accent1" w:themeFillShade="BF"/>
        <w:ind w:left="0" w:right="164"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550CC1" w:rsidRPr="001915B5" w14:paraId="1F1B9CED" w14:textId="77777777" w:rsidTr="00E71150">
        <w:tc>
          <w:tcPr>
            <w:tcW w:w="2399" w:type="dxa"/>
            <w:shd w:val="clear" w:color="auto" w:fill="D3DDEF" w:themeFill="accent1" w:themeFillTint="33"/>
          </w:tcPr>
          <w:p w14:paraId="133C5DD2"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550CC1" w:rsidRPr="001915B5" w14:paraId="1843C241" w14:textId="77777777" w:rsidTr="00E71150">
              <w:tc>
                <w:tcPr>
                  <w:tcW w:w="7822" w:type="dxa"/>
                  <w:shd w:val="clear" w:color="auto" w:fill="F2F2F2" w:themeFill="background1" w:themeFillShade="F2"/>
                </w:tcPr>
                <w:p w14:paraId="0DE7FF8F"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A7FFF04" w14:textId="77777777" w:rsidR="00550CC1" w:rsidRPr="001915B5" w:rsidRDefault="00550CC1" w:rsidP="00E71150">
            <w:pPr>
              <w:jc w:val="both"/>
              <w:rPr>
                <w:rFonts w:ascii="Verdana" w:hAnsi="Verdana" w:cstheme="minorHAnsi"/>
                <w:sz w:val="20"/>
                <w:szCs w:val="20"/>
                <w:lang w:val="nl-NL"/>
              </w:rPr>
            </w:pPr>
          </w:p>
          <w:p w14:paraId="1B6740A1"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632723D9" w14:textId="77777777" w:rsidR="00550CC1" w:rsidRPr="001915B5" w:rsidRDefault="00550CC1" w:rsidP="00E71150">
            <w:pPr>
              <w:jc w:val="both"/>
              <w:rPr>
                <w:rFonts w:ascii="Verdana" w:hAnsi="Verdana" w:cstheme="minorHAnsi"/>
                <w:sz w:val="20"/>
                <w:szCs w:val="20"/>
                <w:lang w:val="nl-NL"/>
              </w:rPr>
            </w:pPr>
          </w:p>
          <w:p w14:paraId="6F9720FC"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13D945A2" w14:textId="77777777" w:rsidR="00550CC1" w:rsidRPr="001915B5" w:rsidRDefault="00550CC1" w:rsidP="00E71150">
            <w:pPr>
              <w:jc w:val="both"/>
              <w:rPr>
                <w:rFonts w:ascii="Verdana" w:hAnsi="Verdana" w:cstheme="minorHAnsi"/>
                <w:sz w:val="20"/>
                <w:szCs w:val="20"/>
                <w:lang w:val="nl-NL"/>
              </w:rPr>
            </w:pPr>
          </w:p>
          <w:p w14:paraId="1151027D"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BD93672" w14:textId="77777777" w:rsidR="00550CC1" w:rsidRPr="001915B5" w:rsidRDefault="00550CC1" w:rsidP="00E71150">
            <w:pPr>
              <w:jc w:val="both"/>
              <w:rPr>
                <w:rFonts w:ascii="Verdana" w:hAnsi="Verdana" w:cstheme="minorHAnsi"/>
                <w:sz w:val="20"/>
                <w:szCs w:val="20"/>
                <w:lang w:val="nl-NL"/>
              </w:rPr>
            </w:pPr>
          </w:p>
          <w:p w14:paraId="070AA6BC"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3EAB1C64" w14:textId="77777777" w:rsidR="00550CC1" w:rsidRPr="001915B5" w:rsidRDefault="00550CC1" w:rsidP="00E71150">
            <w:pPr>
              <w:jc w:val="both"/>
              <w:rPr>
                <w:rFonts w:ascii="Verdana" w:hAnsi="Verdana" w:cstheme="minorHAnsi"/>
                <w:sz w:val="20"/>
                <w:szCs w:val="20"/>
                <w:lang w:val="nl-NL"/>
              </w:rPr>
            </w:pPr>
          </w:p>
          <w:p w14:paraId="456CF49B" w14:textId="77777777" w:rsidR="00550CC1" w:rsidRDefault="00550CC1" w:rsidP="00E71150">
            <w:pPr>
              <w:jc w:val="both"/>
              <w:rPr>
                <w:rFonts w:ascii="Verdana" w:hAnsi="Verdana" w:cstheme="minorHAnsi"/>
                <w:sz w:val="20"/>
                <w:szCs w:val="20"/>
                <w:lang w:val="nl-NL"/>
              </w:rPr>
            </w:pPr>
          </w:p>
          <w:p w14:paraId="5051216D" w14:textId="77777777" w:rsidR="00550CC1" w:rsidRDefault="00550CC1" w:rsidP="00E71150">
            <w:pPr>
              <w:jc w:val="both"/>
              <w:rPr>
                <w:rFonts w:ascii="Verdana" w:hAnsi="Verdana" w:cstheme="minorHAnsi"/>
                <w:sz w:val="20"/>
                <w:szCs w:val="20"/>
                <w:lang w:val="nl-NL"/>
              </w:rPr>
            </w:pPr>
          </w:p>
          <w:p w14:paraId="537C29BD" w14:textId="77777777" w:rsidR="00550CC1" w:rsidRDefault="00550CC1" w:rsidP="00E71150">
            <w:pPr>
              <w:jc w:val="both"/>
              <w:rPr>
                <w:rFonts w:ascii="Verdana" w:hAnsi="Verdana" w:cstheme="minorHAnsi"/>
                <w:sz w:val="20"/>
                <w:szCs w:val="20"/>
                <w:lang w:val="nl-NL"/>
              </w:rPr>
            </w:pPr>
          </w:p>
          <w:p w14:paraId="5D5A1B03" w14:textId="77777777" w:rsidR="00550CC1" w:rsidRDefault="00550CC1" w:rsidP="00E71150">
            <w:pPr>
              <w:jc w:val="both"/>
              <w:rPr>
                <w:rFonts w:ascii="Verdana" w:hAnsi="Verdana" w:cstheme="minorHAnsi"/>
                <w:sz w:val="20"/>
                <w:szCs w:val="20"/>
                <w:lang w:val="nl-NL"/>
              </w:rPr>
            </w:pPr>
          </w:p>
          <w:p w14:paraId="64CB3CBF" w14:textId="77777777" w:rsidR="00550CC1" w:rsidRDefault="00550CC1" w:rsidP="00E71150">
            <w:pPr>
              <w:jc w:val="both"/>
              <w:rPr>
                <w:rFonts w:ascii="Verdana" w:hAnsi="Verdana" w:cstheme="minorHAnsi"/>
                <w:sz w:val="20"/>
                <w:szCs w:val="20"/>
                <w:lang w:val="nl-NL"/>
              </w:rPr>
            </w:pPr>
          </w:p>
          <w:p w14:paraId="63E6527C" w14:textId="77777777" w:rsidR="00550CC1" w:rsidRPr="001915B5" w:rsidRDefault="00550CC1" w:rsidP="00E71150">
            <w:pPr>
              <w:jc w:val="both"/>
              <w:rPr>
                <w:rFonts w:ascii="Verdana" w:hAnsi="Verdana" w:cstheme="minorHAnsi"/>
                <w:sz w:val="20"/>
                <w:szCs w:val="20"/>
                <w:lang w:val="nl-NL"/>
              </w:rPr>
            </w:pPr>
          </w:p>
          <w:p w14:paraId="15F75CDB" w14:textId="77777777" w:rsidR="00550CC1" w:rsidRPr="001915B5" w:rsidRDefault="00550CC1" w:rsidP="00E71150">
            <w:pPr>
              <w:jc w:val="both"/>
              <w:rPr>
                <w:rFonts w:ascii="Verdana" w:hAnsi="Verdana" w:cstheme="minorHAnsi"/>
                <w:sz w:val="20"/>
                <w:szCs w:val="20"/>
                <w:lang w:val="nl-NL"/>
              </w:rPr>
            </w:pPr>
          </w:p>
          <w:p w14:paraId="4DB1F00F" w14:textId="77777777" w:rsidR="00550CC1" w:rsidRPr="001915B5" w:rsidRDefault="00550CC1" w:rsidP="00E71150">
            <w:pPr>
              <w:jc w:val="both"/>
              <w:rPr>
                <w:rFonts w:ascii="Verdana" w:hAnsi="Verdana" w:cstheme="minorHAnsi"/>
                <w:sz w:val="20"/>
                <w:szCs w:val="20"/>
                <w:lang w:val="nl-NL"/>
              </w:rPr>
            </w:pPr>
          </w:p>
          <w:p w14:paraId="3E53599F" w14:textId="77777777" w:rsidR="00550CC1" w:rsidRPr="001915B5" w:rsidRDefault="00550CC1" w:rsidP="00E71150">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550CC1" w:rsidRPr="001915B5" w14:paraId="4A80E624" w14:textId="77777777" w:rsidTr="00E71150">
              <w:tc>
                <w:tcPr>
                  <w:tcW w:w="7722" w:type="dxa"/>
                  <w:shd w:val="clear" w:color="auto" w:fill="F2F2F2" w:themeFill="background1" w:themeFillShade="F2"/>
                </w:tcPr>
                <w:p w14:paraId="1EA2115D"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4E09C63F" w14:textId="77777777" w:rsidR="00550CC1" w:rsidRPr="001915B5" w:rsidRDefault="00550CC1" w:rsidP="00E71150">
            <w:pPr>
              <w:jc w:val="both"/>
              <w:rPr>
                <w:rFonts w:ascii="Verdana" w:hAnsi="Verdana" w:cstheme="minorHAnsi"/>
                <w:sz w:val="20"/>
                <w:szCs w:val="20"/>
                <w:lang w:val="nl-NL"/>
              </w:rPr>
            </w:pPr>
          </w:p>
          <w:p w14:paraId="6807508D"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7BAA201D"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89EF225" w14:textId="77777777" w:rsidR="00550CC1" w:rsidRPr="001915B5" w:rsidRDefault="00550CC1" w:rsidP="00E71150">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14BC47CA"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61ADBC3"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1F6D9757"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4A53B3BB" w14:textId="77777777" w:rsidR="00550CC1" w:rsidRDefault="00550CC1" w:rsidP="00E71150">
            <w:pPr>
              <w:spacing w:before="60" w:after="60" w:line="288" w:lineRule="auto"/>
              <w:jc w:val="both"/>
              <w:rPr>
                <w:rFonts w:ascii="Verdana" w:hAnsi="Verdana" w:cstheme="minorHAnsi"/>
                <w:noProof/>
                <w:sz w:val="20"/>
                <w:szCs w:val="20"/>
                <w:lang w:val="nl-NL"/>
              </w:rPr>
            </w:pPr>
          </w:p>
          <w:p w14:paraId="0822DF95" w14:textId="77777777" w:rsidR="00550CC1" w:rsidRDefault="00550CC1" w:rsidP="00E71150">
            <w:pPr>
              <w:spacing w:before="60" w:after="60" w:line="288" w:lineRule="auto"/>
              <w:jc w:val="both"/>
              <w:rPr>
                <w:rFonts w:ascii="Verdana" w:hAnsi="Verdana" w:cstheme="minorHAnsi"/>
                <w:noProof/>
                <w:sz w:val="20"/>
                <w:szCs w:val="20"/>
                <w:lang w:val="nl-NL"/>
              </w:rPr>
            </w:pPr>
          </w:p>
          <w:p w14:paraId="3CE81804" w14:textId="77777777" w:rsidR="00550CC1" w:rsidRDefault="00550CC1" w:rsidP="00E71150">
            <w:pPr>
              <w:spacing w:before="60" w:after="60" w:line="288" w:lineRule="auto"/>
              <w:jc w:val="both"/>
              <w:rPr>
                <w:rFonts w:ascii="Verdana" w:hAnsi="Verdana" w:cstheme="minorHAnsi"/>
                <w:noProof/>
                <w:sz w:val="20"/>
                <w:szCs w:val="20"/>
                <w:lang w:val="nl-NL"/>
              </w:rPr>
            </w:pPr>
          </w:p>
          <w:p w14:paraId="2EEE36D5" w14:textId="77777777" w:rsidR="00550CC1" w:rsidRDefault="00550CC1" w:rsidP="00E71150">
            <w:pPr>
              <w:spacing w:before="60" w:after="60" w:line="288" w:lineRule="auto"/>
              <w:jc w:val="both"/>
              <w:rPr>
                <w:rFonts w:ascii="Verdana" w:hAnsi="Verdana" w:cstheme="minorHAnsi"/>
                <w:noProof/>
                <w:sz w:val="20"/>
                <w:szCs w:val="20"/>
                <w:lang w:val="nl-NL"/>
              </w:rPr>
            </w:pPr>
          </w:p>
          <w:p w14:paraId="03BA5A01" w14:textId="77777777" w:rsidR="00550CC1" w:rsidRPr="001915B5" w:rsidRDefault="00550CC1" w:rsidP="00E71150">
            <w:pPr>
              <w:spacing w:before="60" w:after="60" w:line="288" w:lineRule="auto"/>
              <w:jc w:val="both"/>
              <w:rPr>
                <w:rFonts w:ascii="Verdana" w:hAnsi="Verdana" w:cstheme="minorHAnsi"/>
                <w:noProof/>
                <w:sz w:val="20"/>
                <w:szCs w:val="20"/>
              </w:rPr>
            </w:pPr>
          </w:p>
        </w:tc>
      </w:tr>
      <w:tr w:rsidR="00550CC1" w:rsidRPr="001915B5" w14:paraId="0BF78001" w14:textId="77777777" w:rsidTr="00E71150">
        <w:tc>
          <w:tcPr>
            <w:tcW w:w="2399" w:type="dxa"/>
            <w:shd w:val="clear" w:color="auto" w:fill="D3DDEF" w:themeFill="accent1" w:themeFillTint="33"/>
          </w:tcPr>
          <w:p w14:paraId="015FEB4C"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7D262C1" w14:textId="77777777" w:rsidR="00550CC1" w:rsidRPr="005334EE"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3D235D08"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10B4D5D3"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047BB1EF"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1865CCBB"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146BF089" w14:textId="77777777" w:rsidR="00550CC1" w:rsidRPr="001915B5" w:rsidRDefault="00550CC1" w:rsidP="00E71150">
            <w:pPr>
              <w:spacing w:before="60" w:after="60" w:line="288" w:lineRule="auto"/>
              <w:jc w:val="both"/>
              <w:rPr>
                <w:rFonts w:ascii="Verdana" w:hAnsi="Verdana" w:cstheme="minorHAnsi"/>
                <w:sz w:val="20"/>
                <w:szCs w:val="20"/>
              </w:rPr>
            </w:pPr>
          </w:p>
        </w:tc>
      </w:tr>
      <w:tr w:rsidR="00550CC1" w:rsidRPr="001915B5" w14:paraId="0CE23F6C" w14:textId="77777777" w:rsidTr="00E71150">
        <w:tc>
          <w:tcPr>
            <w:tcW w:w="2399" w:type="dxa"/>
            <w:shd w:val="clear" w:color="auto" w:fill="D3DDEF" w:themeFill="accent1" w:themeFillTint="33"/>
          </w:tcPr>
          <w:p w14:paraId="30F65DBD"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7676D80D" w14:textId="77777777" w:rsidR="00550CC1" w:rsidRPr="001915B5" w:rsidRDefault="00550CC1" w:rsidP="00E71150">
            <w:pPr>
              <w:jc w:val="both"/>
              <w:rPr>
                <w:rFonts w:ascii="Verdana" w:hAnsi="Verdana" w:cstheme="minorHAnsi"/>
                <w:sz w:val="20"/>
                <w:szCs w:val="20"/>
                <w:shd w:val="clear" w:color="auto" w:fill="FF6600"/>
                <w:lang w:val="nl-NL"/>
              </w:rPr>
            </w:pPr>
          </w:p>
          <w:p w14:paraId="484B53FF" w14:textId="04F0FC2F" w:rsidR="00550CC1" w:rsidRPr="001915B5" w:rsidRDefault="00D267BC" w:rsidP="00E71150">
            <w:pPr>
              <w:jc w:val="both"/>
              <w:rPr>
                <w:rFonts w:ascii="Verdana" w:hAnsi="Verdana" w:cstheme="minorHAnsi"/>
                <w:sz w:val="20"/>
                <w:szCs w:val="20"/>
                <w:shd w:val="clear" w:color="auto" w:fill="FF6600"/>
                <w:lang w:val="nl-NL"/>
              </w:rPr>
            </w:pPr>
            <w:r>
              <w:rPr>
                <w:rFonts w:ascii="Verdana" w:eastAsia="Times New Roman" w:hAnsi="Verdana" w:cs="Calibri"/>
                <w:b/>
                <w:bCs/>
                <w:color w:val="222222"/>
                <w:sz w:val="20"/>
                <w:szCs w:val="20"/>
              </w:rPr>
              <w:t>Joseph Griffiths</w:t>
            </w:r>
          </w:p>
        </w:tc>
      </w:tr>
      <w:tr w:rsidR="00550CC1" w:rsidRPr="001915B5" w14:paraId="042EDC6B" w14:textId="77777777" w:rsidTr="00E71150">
        <w:tc>
          <w:tcPr>
            <w:tcW w:w="2399" w:type="dxa"/>
            <w:shd w:val="clear" w:color="auto" w:fill="D3DDEF" w:themeFill="accent1" w:themeFillTint="33"/>
          </w:tcPr>
          <w:p w14:paraId="5EA7C748"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65950612" w14:textId="77777777" w:rsidR="00550CC1" w:rsidRPr="001915B5" w:rsidRDefault="00550CC1" w:rsidP="00E71150">
            <w:pPr>
              <w:jc w:val="both"/>
              <w:rPr>
                <w:rFonts w:ascii="Verdana" w:hAnsi="Verdana" w:cstheme="minorHAnsi"/>
                <w:sz w:val="20"/>
                <w:szCs w:val="20"/>
                <w:lang w:val="nl-NL"/>
              </w:rPr>
            </w:pPr>
          </w:p>
          <w:p w14:paraId="2116D67A" w14:textId="0D759B48" w:rsidR="00550CC1" w:rsidRPr="001915B5" w:rsidRDefault="00D267BC" w:rsidP="00E71150">
            <w:pPr>
              <w:jc w:val="both"/>
              <w:rPr>
                <w:rFonts w:ascii="Verdana" w:hAnsi="Verdana" w:cstheme="minorHAnsi"/>
                <w:sz w:val="20"/>
                <w:szCs w:val="20"/>
                <w:lang w:val="nl-NL"/>
              </w:rPr>
            </w:pPr>
            <w:r>
              <w:rPr>
                <w:rFonts w:ascii="Verdana" w:hAnsi="Verdana" w:cstheme="minorHAnsi"/>
                <w:sz w:val="20"/>
                <w:szCs w:val="20"/>
                <w:lang w:val="nl-NL"/>
              </w:rPr>
              <w:t>25/08/24</w:t>
            </w:r>
          </w:p>
        </w:tc>
      </w:tr>
      <w:tr w:rsidR="00550CC1" w:rsidRPr="001915B5" w14:paraId="131AFA44" w14:textId="77777777" w:rsidTr="003410DE">
        <w:tc>
          <w:tcPr>
            <w:tcW w:w="2399" w:type="dxa"/>
            <w:shd w:val="clear" w:color="auto" w:fill="9CE99C"/>
          </w:tcPr>
          <w:p w14:paraId="14CA9D09"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3BF72388" w14:textId="77777777" w:rsidR="00550CC1" w:rsidRPr="001915B5" w:rsidRDefault="00550CC1" w:rsidP="00E71150">
            <w:pPr>
              <w:jc w:val="both"/>
              <w:rPr>
                <w:rFonts w:ascii="Verdana" w:hAnsi="Verdana" w:cstheme="minorHAnsi"/>
                <w:sz w:val="20"/>
                <w:szCs w:val="20"/>
                <w:lang w:val="nl-NL"/>
              </w:rPr>
            </w:pPr>
          </w:p>
        </w:tc>
      </w:tr>
      <w:tr w:rsidR="00550CC1" w:rsidRPr="001915B5" w14:paraId="70ECA09B" w14:textId="77777777" w:rsidTr="003410DE">
        <w:tc>
          <w:tcPr>
            <w:tcW w:w="2399" w:type="dxa"/>
            <w:shd w:val="clear" w:color="auto" w:fill="9CE99C"/>
          </w:tcPr>
          <w:p w14:paraId="0CFFBEB9"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A4485A4" w14:textId="77777777" w:rsidR="00550CC1" w:rsidRDefault="00550CC1" w:rsidP="00E71150">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C7B487" w14:textId="77777777" w:rsidR="00550CC1" w:rsidRPr="001915B5" w:rsidRDefault="00550CC1" w:rsidP="00E71150">
            <w:pPr>
              <w:ind w:left="34"/>
              <w:jc w:val="both"/>
              <w:rPr>
                <w:rFonts w:ascii="Verdana" w:hAnsi="Verdana" w:cstheme="minorHAnsi"/>
                <w:sz w:val="20"/>
                <w:szCs w:val="20"/>
              </w:rPr>
            </w:pPr>
          </w:p>
          <w:p w14:paraId="2565719E" w14:textId="77777777" w:rsidR="00550CC1" w:rsidRPr="001915B5" w:rsidRDefault="008F15BF" w:rsidP="00E71150">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Vocational competencies at least to the level </w:t>
            </w:r>
            <w:r w:rsidR="00550CC1" w:rsidRPr="001915B5">
              <w:rPr>
                <w:rFonts w:ascii="Verdana" w:hAnsi="Verdana" w:cstheme="minorHAnsi"/>
                <w:noProof/>
                <w:sz w:val="20"/>
                <w:szCs w:val="20"/>
              </w:rPr>
              <w:t>being delivered</w:t>
            </w:r>
          </w:p>
          <w:p w14:paraId="3FC47451" w14:textId="77777777" w:rsidR="00550CC1" w:rsidRPr="001915B5" w:rsidRDefault="008F15BF" w:rsidP="00E71150">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relevant industry skills </w:t>
            </w:r>
          </w:p>
          <w:p w14:paraId="6EAF30EC" w14:textId="77777777" w:rsidR="00550CC1" w:rsidRPr="001915B5" w:rsidRDefault="008F15BF" w:rsidP="00E71150">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knowledge and </w:t>
            </w:r>
            <w:r w:rsidR="00550CC1" w:rsidRPr="001915B5">
              <w:rPr>
                <w:rFonts w:ascii="Verdana" w:hAnsi="Verdana" w:cstheme="minorHAnsi"/>
                <w:noProof/>
                <w:sz w:val="20"/>
                <w:szCs w:val="20"/>
              </w:rPr>
              <w:t>skills</w:t>
            </w:r>
            <w:r w:rsidR="00550CC1" w:rsidRPr="001915B5">
              <w:rPr>
                <w:rFonts w:ascii="Verdana" w:hAnsi="Verdana" w:cstheme="minorHAnsi"/>
                <w:sz w:val="20"/>
                <w:szCs w:val="20"/>
              </w:rPr>
              <w:t xml:space="preserve"> in VET, </w:t>
            </w:r>
            <w:r w:rsidR="00550CC1" w:rsidRPr="001915B5">
              <w:rPr>
                <w:rFonts w:ascii="Verdana" w:hAnsi="Verdana" w:cstheme="minorHAnsi"/>
                <w:i/>
                <w:sz w:val="20"/>
                <w:szCs w:val="20"/>
              </w:rPr>
              <w:t>and undertake</w:t>
            </w:r>
          </w:p>
          <w:p w14:paraId="51F4C458" w14:textId="77777777" w:rsidR="00550CC1" w:rsidRPr="001915B5" w:rsidRDefault="008F15BF" w:rsidP="00E71150">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Pr>
                <w:rFonts w:ascii="Verdana" w:hAnsi="Verdana" w:cstheme="minorHAnsi"/>
                <w:sz w:val="20"/>
                <w:szCs w:val="20"/>
              </w:rPr>
              <w:t xml:space="preserve"> </w:t>
            </w:r>
            <w:r w:rsidR="00550CC1" w:rsidRPr="001915B5">
              <w:rPr>
                <w:rFonts w:ascii="Verdana" w:hAnsi="Verdana" w:cstheme="minorHAnsi"/>
                <w:sz w:val="20"/>
                <w:szCs w:val="20"/>
              </w:rPr>
              <w:t>Ongoing professional development in VET</w:t>
            </w:r>
          </w:p>
          <w:p w14:paraId="361D527D" w14:textId="77777777" w:rsidR="00550CC1" w:rsidRPr="001915B5" w:rsidRDefault="00550CC1" w:rsidP="00E71150">
            <w:pPr>
              <w:ind w:left="34"/>
              <w:jc w:val="both"/>
              <w:rPr>
                <w:rFonts w:ascii="Verdana" w:hAnsi="Verdana" w:cstheme="minorHAnsi"/>
                <w:sz w:val="20"/>
                <w:szCs w:val="20"/>
              </w:rPr>
            </w:pPr>
          </w:p>
          <w:p w14:paraId="1DF25C2E" w14:textId="77777777" w:rsidR="00550CC1" w:rsidRPr="001915B5" w:rsidRDefault="00550CC1" w:rsidP="00E7115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5C71139" w14:textId="77777777" w:rsidR="00550CC1" w:rsidRPr="001915B5" w:rsidRDefault="00550CC1" w:rsidP="00E71150">
            <w:pPr>
              <w:jc w:val="both"/>
              <w:rPr>
                <w:rFonts w:ascii="Verdana" w:hAnsi="Verdana" w:cstheme="minorHAnsi"/>
                <w:sz w:val="20"/>
                <w:szCs w:val="20"/>
                <w:lang w:val="nl-NL"/>
              </w:rPr>
            </w:pPr>
          </w:p>
        </w:tc>
      </w:tr>
      <w:tr w:rsidR="00550CC1" w:rsidRPr="001915B5" w14:paraId="79D34BF5" w14:textId="77777777" w:rsidTr="00E71150">
        <w:tc>
          <w:tcPr>
            <w:tcW w:w="2399" w:type="dxa"/>
            <w:shd w:val="clear" w:color="auto" w:fill="9CE99C" w:themeFill="accent5" w:themeFillTint="66"/>
          </w:tcPr>
          <w:p w14:paraId="40DA3F89"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FC453E6" w14:textId="77777777" w:rsidR="00550CC1" w:rsidRPr="001915B5" w:rsidRDefault="00550CC1" w:rsidP="00E71150">
            <w:pPr>
              <w:jc w:val="both"/>
              <w:rPr>
                <w:rFonts w:ascii="Verdana" w:hAnsi="Verdana" w:cstheme="minorHAnsi"/>
                <w:sz w:val="20"/>
                <w:szCs w:val="20"/>
                <w:lang w:val="nl-NL"/>
              </w:rPr>
            </w:pPr>
          </w:p>
        </w:tc>
      </w:tr>
      <w:tr w:rsidR="00550CC1" w:rsidRPr="001915B5" w14:paraId="763DC43A" w14:textId="77777777" w:rsidTr="00E71150">
        <w:tc>
          <w:tcPr>
            <w:tcW w:w="2399" w:type="dxa"/>
            <w:shd w:val="clear" w:color="auto" w:fill="9CE99C" w:themeFill="accent5" w:themeFillTint="66"/>
          </w:tcPr>
          <w:p w14:paraId="3A15F90E"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78005C15" w14:textId="77777777" w:rsidR="00550CC1" w:rsidRPr="001915B5" w:rsidRDefault="00550CC1" w:rsidP="00E71150">
            <w:pPr>
              <w:jc w:val="both"/>
              <w:rPr>
                <w:rFonts w:ascii="Verdana" w:hAnsi="Verdana" w:cstheme="minorHAnsi"/>
                <w:sz w:val="20"/>
                <w:szCs w:val="20"/>
                <w:lang w:val="nl-NL"/>
              </w:rPr>
            </w:pPr>
          </w:p>
          <w:p w14:paraId="40D99534" w14:textId="77777777" w:rsidR="00550CC1" w:rsidRPr="001915B5" w:rsidRDefault="00550CC1" w:rsidP="00E71150">
            <w:pPr>
              <w:jc w:val="both"/>
              <w:rPr>
                <w:rFonts w:ascii="Verdana" w:hAnsi="Verdana" w:cstheme="minorHAnsi"/>
                <w:sz w:val="20"/>
                <w:szCs w:val="20"/>
                <w:lang w:val="nl-NL"/>
              </w:rPr>
            </w:pPr>
          </w:p>
        </w:tc>
      </w:tr>
      <w:tr w:rsidR="00550CC1" w:rsidRPr="001915B5" w14:paraId="5BA75340" w14:textId="77777777" w:rsidTr="00E71150">
        <w:tc>
          <w:tcPr>
            <w:tcW w:w="2399" w:type="dxa"/>
            <w:shd w:val="clear" w:color="auto" w:fill="F5CDA6" w:themeFill="accent3" w:themeFillTint="66"/>
          </w:tcPr>
          <w:p w14:paraId="3A9DEB31"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57549609" w14:textId="77777777" w:rsidR="00550CC1" w:rsidRPr="001915B5" w:rsidRDefault="00550CC1" w:rsidP="00E71150">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Pr="001915B5">
              <w:rPr>
                <w:rFonts w:ascii="Verdana" w:hAnsi="Verdana" w:cstheme="minorHAnsi"/>
                <w:color w:val="auto"/>
                <w:sz w:val="20"/>
                <w:szCs w:val="20"/>
              </w:rPr>
              <w:t xml:space="preserve">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630CABF0" w14:textId="77777777" w:rsidR="00550CC1" w:rsidRPr="001915B5" w:rsidRDefault="00550CC1" w:rsidP="00E71150">
            <w:pPr>
              <w:pStyle w:val="Bodycopy"/>
              <w:jc w:val="both"/>
              <w:rPr>
                <w:rFonts w:ascii="Verdana" w:hAnsi="Verdana" w:cstheme="minorHAnsi"/>
                <w:color w:val="auto"/>
                <w:sz w:val="20"/>
                <w:szCs w:val="20"/>
              </w:rPr>
            </w:pPr>
          </w:p>
          <w:p w14:paraId="782CF9C4"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076BD66" w14:textId="77777777" w:rsidR="00550CC1" w:rsidRPr="001915B5" w:rsidRDefault="00550CC1" w:rsidP="00E71150">
            <w:pPr>
              <w:pStyle w:val="Bodycopy"/>
              <w:jc w:val="both"/>
              <w:rPr>
                <w:rFonts w:ascii="Verdana" w:hAnsi="Verdana" w:cstheme="minorHAnsi"/>
                <w:color w:val="auto"/>
                <w:sz w:val="20"/>
                <w:szCs w:val="20"/>
              </w:rPr>
            </w:pPr>
          </w:p>
          <w:p w14:paraId="164CF329"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1191E2C" w14:textId="77777777" w:rsidR="00550CC1" w:rsidRPr="001915B5" w:rsidRDefault="00550CC1" w:rsidP="00E71150">
            <w:pPr>
              <w:pStyle w:val="Bodycopy"/>
              <w:jc w:val="both"/>
              <w:rPr>
                <w:rFonts w:ascii="Verdana" w:hAnsi="Verdana" w:cstheme="minorHAnsi"/>
                <w:sz w:val="20"/>
                <w:szCs w:val="20"/>
                <w:lang w:val="nl-NL"/>
              </w:rPr>
            </w:pPr>
          </w:p>
        </w:tc>
      </w:tr>
    </w:tbl>
    <w:p w14:paraId="3D31B337" w14:textId="77777777" w:rsidR="00550CC1" w:rsidRPr="001915B5" w:rsidRDefault="00550CC1" w:rsidP="00550CC1">
      <w:pPr>
        <w:jc w:val="both"/>
        <w:rPr>
          <w:rFonts w:ascii="Verdana" w:hAnsi="Verdana" w:cstheme="minorHAnsi"/>
          <w:sz w:val="20"/>
          <w:szCs w:val="20"/>
        </w:rPr>
      </w:pPr>
    </w:p>
    <w:p w14:paraId="0733426F" w14:textId="77777777" w:rsidR="00550CC1" w:rsidRDefault="00550CC1" w:rsidP="00550CC1">
      <w:pPr>
        <w:jc w:val="both"/>
        <w:rPr>
          <w:rFonts w:ascii="Verdana" w:hAnsi="Verdana"/>
        </w:rPr>
      </w:pPr>
      <w:r>
        <w:rPr>
          <w:rFonts w:ascii="Verdana" w:hAnsi="Verdana"/>
        </w:rPr>
        <w:br w:type="page"/>
      </w:r>
    </w:p>
    <w:sdt>
      <w:sdtPr>
        <w:rPr>
          <w:rFonts w:ascii="Verdana" w:hAnsi="Verdana"/>
        </w:rPr>
        <w:id w:val="-768620315"/>
        <w:placeholder>
          <w:docPart w:val="B7361331D19F41249DD9D92EF61B93B4"/>
        </w:placeholder>
      </w:sdtPr>
      <w:sdtEndPr>
        <w:rPr>
          <w:rStyle w:val="Heading1Char"/>
          <w:rFonts w:eastAsiaTheme="majorEastAsia" w:cstheme="majorBidi"/>
          <w:color w:val="FFFFFF" w:themeColor="background1"/>
          <w:sz w:val="32"/>
          <w:szCs w:val="32"/>
        </w:rPr>
      </w:sdtEndPr>
      <w:sdtContent>
        <w:p w14:paraId="54884A67" w14:textId="77777777" w:rsidR="00550CC1" w:rsidRPr="00631D36" w:rsidRDefault="00550CC1" w:rsidP="00550CC1">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Task 2 -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631D36" w14:paraId="5EEAC5B4" w14:textId="77777777" w:rsidTr="00E71150">
        <w:tc>
          <w:tcPr>
            <w:tcW w:w="10199" w:type="dxa"/>
            <w:shd w:val="clear" w:color="auto" w:fill="D3DDEF" w:themeFill="accent1" w:themeFillTint="33"/>
          </w:tcPr>
          <w:p w14:paraId="0B9B4676" w14:textId="77777777" w:rsidR="00550CC1" w:rsidRPr="00DD7394" w:rsidRDefault="00550CC1" w:rsidP="00E71150">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550CC1" w:rsidRPr="00631D36" w14:paraId="369C5D7F" w14:textId="77777777" w:rsidTr="00E71150">
        <w:tblPrEx>
          <w:shd w:val="clear" w:color="auto" w:fill="auto"/>
        </w:tblPrEx>
        <w:tc>
          <w:tcPr>
            <w:tcW w:w="10199" w:type="dxa"/>
          </w:tcPr>
          <w:p w14:paraId="6FAF6401" w14:textId="77777777" w:rsidR="00550CC1" w:rsidRPr="00F6533E" w:rsidRDefault="00550CC1" w:rsidP="00E71150">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550CC1" w:rsidRPr="00631D36" w14:paraId="61A73803" w14:textId="77777777" w:rsidTr="00E71150">
        <w:tblPrEx>
          <w:shd w:val="clear" w:color="auto" w:fill="auto"/>
        </w:tblPrEx>
        <w:tc>
          <w:tcPr>
            <w:tcW w:w="10199" w:type="dxa"/>
            <w:shd w:val="clear" w:color="auto" w:fill="D3DDEF" w:themeFill="accent1" w:themeFillTint="33"/>
          </w:tcPr>
          <w:p w14:paraId="27BB909A" w14:textId="77777777" w:rsidR="00550CC1" w:rsidRPr="00DD7394"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550CC1" w:rsidRPr="00631D36" w14:paraId="0C0D1AA1" w14:textId="77777777" w:rsidTr="00E71150">
        <w:tblPrEx>
          <w:shd w:val="clear" w:color="auto" w:fill="auto"/>
        </w:tblPrEx>
        <w:tc>
          <w:tcPr>
            <w:tcW w:w="10199" w:type="dxa"/>
          </w:tcPr>
          <w:p w14:paraId="671CC3A6" w14:textId="797CCEF6"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completed the necessary prior learning before attempting this assessment. </w:t>
            </w:r>
          </w:p>
          <w:p w14:paraId="558A9B1C" w14:textId="1884236E"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your trainer/assessor clearly explained the </w:t>
            </w:r>
            <w:r w:rsidR="00550CC1" w:rsidRPr="00F6533E">
              <w:rPr>
                <w:rFonts w:ascii="Verdana" w:hAnsi="Verdana" w:cs="Arial"/>
                <w:noProof/>
                <w:sz w:val="20"/>
                <w:szCs w:val="20"/>
              </w:rPr>
              <w:t>assessment</w:t>
            </w:r>
            <w:r w:rsidR="00550CC1" w:rsidRPr="00F6533E">
              <w:rPr>
                <w:rFonts w:ascii="Verdana" w:hAnsi="Verdana" w:cs="Arial"/>
                <w:sz w:val="20"/>
                <w:szCs w:val="20"/>
              </w:rPr>
              <w:t xml:space="preserve"> process and tasks to be completed. </w:t>
            </w:r>
          </w:p>
          <w:p w14:paraId="416D58EA" w14:textId="38A6560D"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understand what evidence is required to </w:t>
            </w:r>
            <w:r w:rsidR="00550CC1" w:rsidRPr="00F6533E">
              <w:rPr>
                <w:rFonts w:ascii="Verdana" w:hAnsi="Verdana" w:cs="Arial"/>
                <w:noProof/>
                <w:sz w:val="20"/>
                <w:szCs w:val="20"/>
              </w:rPr>
              <w:t>be collected</w:t>
            </w:r>
            <w:r w:rsidR="00550CC1" w:rsidRPr="00F6533E">
              <w:rPr>
                <w:rFonts w:ascii="Verdana" w:hAnsi="Verdana" w:cs="Arial"/>
                <w:sz w:val="20"/>
                <w:szCs w:val="20"/>
              </w:rPr>
              <w:t xml:space="preserve"> and how. </w:t>
            </w:r>
          </w:p>
          <w:p w14:paraId="1AF8D763" w14:textId="150A1AAB"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know </w:t>
            </w:r>
            <w:r w:rsidR="00550CC1" w:rsidRPr="00F6533E">
              <w:rPr>
                <w:rFonts w:ascii="Verdana" w:hAnsi="Verdana" w:cs="Arial"/>
                <w:noProof/>
                <w:sz w:val="20"/>
                <w:szCs w:val="20"/>
              </w:rPr>
              <w:t>your</w:t>
            </w:r>
            <w:r w:rsidR="00550CC1" w:rsidRPr="00F6533E">
              <w:rPr>
                <w:rFonts w:ascii="Verdana" w:hAnsi="Verdana" w:cs="Arial"/>
                <w:sz w:val="20"/>
                <w:szCs w:val="20"/>
              </w:rPr>
              <w:t xml:space="preserve"> rights and the Complaints and Appeal process. </w:t>
            </w:r>
          </w:p>
          <w:p w14:paraId="576BA44A" w14:textId="0812354D"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discuss any </w:t>
            </w:r>
            <w:r w:rsidR="00550CC1" w:rsidRPr="00F6533E">
              <w:rPr>
                <w:rFonts w:ascii="Verdana" w:hAnsi="Verdana" w:cs="Arial"/>
                <w:noProof/>
                <w:sz w:val="20"/>
                <w:szCs w:val="20"/>
              </w:rPr>
              <w:t>special</w:t>
            </w:r>
            <w:r w:rsidR="00550CC1"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578A94FB" w14:textId="5F6C67AE"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access to a computer and the internet (if you prefer to type the answers).</w:t>
            </w:r>
          </w:p>
          <w:p w14:paraId="7A8242D0" w14:textId="0DC20E4D"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all the required resources needed to complete this Assessment Task (AT). </w:t>
            </w:r>
          </w:p>
          <w:p w14:paraId="724A1966" w14:textId="114841F5"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The due date of this assessment task is in accordance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timetable. </w:t>
            </w:r>
          </w:p>
          <w:p w14:paraId="1FBD575E" w14:textId="3E2181D8"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550CC1" w:rsidRPr="00F6533E">
              <w:rPr>
                <w:rFonts w:ascii="Verdana" w:hAnsi="Verdana" w:cs="Arial"/>
                <w:noProof/>
                <w:sz w:val="20"/>
                <w:szCs w:val="20"/>
              </w:rPr>
              <w:t>be provided together</w:t>
            </w:r>
            <w:r w:rsidR="00550CC1" w:rsidRPr="00F6533E">
              <w:rPr>
                <w:rFonts w:ascii="Verdana" w:hAnsi="Verdana" w:cs="Arial"/>
                <w:sz w:val="20"/>
                <w:szCs w:val="20"/>
              </w:rPr>
              <w:t xml:space="preserv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request for an </w:t>
            </w:r>
            <w:r w:rsidR="00550CC1" w:rsidRPr="00F6533E">
              <w:rPr>
                <w:rFonts w:ascii="Verdana" w:hAnsi="Verdana" w:cs="Arial"/>
                <w:noProof/>
                <w:sz w:val="20"/>
                <w:szCs w:val="20"/>
              </w:rPr>
              <w:t>extension</w:t>
            </w:r>
            <w:r w:rsidR="00550CC1" w:rsidRPr="00F6533E">
              <w:rPr>
                <w:rFonts w:ascii="Verdana" w:hAnsi="Verdana" w:cs="Arial"/>
                <w:sz w:val="20"/>
                <w:szCs w:val="20"/>
              </w:rPr>
              <w:t xml:space="preserve">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w:t>
            </w:r>
          </w:p>
          <w:p w14:paraId="3DCD679F" w14:textId="718A0A16" w:rsidR="00550CC1" w:rsidRPr="00631D36" w:rsidRDefault="008F15BF" w:rsidP="00E71150">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Pr>
                <w:rFonts w:ascii="Verdana" w:hAnsi="Verdana" w:cs="Arial"/>
                <w:sz w:val="20"/>
                <w:szCs w:val="20"/>
              </w:rPr>
              <w:t>The r</w:t>
            </w:r>
            <w:r w:rsidR="00550CC1" w:rsidRPr="00F6533E">
              <w:rPr>
                <w:rFonts w:ascii="Verdana" w:hAnsi="Verdana" w:cs="Arial"/>
                <w:sz w:val="20"/>
                <w:szCs w:val="20"/>
              </w:rPr>
              <w:t xml:space="preserve">equest for an extension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must </w:t>
            </w:r>
            <w:r w:rsidR="00550CC1" w:rsidRPr="00F6533E">
              <w:rPr>
                <w:rFonts w:ascii="Verdana" w:hAnsi="Verdana" w:cs="Arial"/>
                <w:noProof/>
                <w:sz w:val="20"/>
                <w:szCs w:val="20"/>
              </w:rPr>
              <w:t>be made</w:t>
            </w:r>
            <w:r w:rsidR="00550CC1" w:rsidRPr="00F6533E">
              <w:rPr>
                <w:rFonts w:ascii="Verdana" w:hAnsi="Verdana" w:cs="Arial"/>
                <w:sz w:val="20"/>
                <w:szCs w:val="20"/>
              </w:rPr>
              <w:t xml:space="preserve"> before the due date.</w:t>
            </w:r>
          </w:p>
        </w:tc>
      </w:tr>
      <w:tr w:rsidR="00550CC1" w:rsidRPr="00631D36" w14:paraId="7599BAD5" w14:textId="77777777" w:rsidTr="00E71150">
        <w:tblPrEx>
          <w:shd w:val="clear" w:color="auto" w:fill="auto"/>
        </w:tblPrEx>
        <w:tc>
          <w:tcPr>
            <w:tcW w:w="10199" w:type="dxa"/>
            <w:shd w:val="clear" w:color="auto" w:fill="D3DDEF" w:themeFill="accent1" w:themeFillTint="33"/>
          </w:tcPr>
          <w:p w14:paraId="6DC33A1F" w14:textId="77777777" w:rsidR="00550CC1" w:rsidRPr="00DD7394"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550CC1" w:rsidRPr="00631D36" w14:paraId="66903D58" w14:textId="77777777" w:rsidTr="00E71150">
        <w:tblPrEx>
          <w:shd w:val="clear" w:color="auto" w:fill="auto"/>
        </w:tblPrEx>
        <w:tc>
          <w:tcPr>
            <w:tcW w:w="10199" w:type="dxa"/>
          </w:tcPr>
          <w:p w14:paraId="25A17C16" w14:textId="77777777" w:rsidR="00550CC1" w:rsidRPr="0024429D" w:rsidRDefault="00550CC1" w:rsidP="00E71150">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3F221176" w14:textId="77777777" w:rsidR="00550CC1" w:rsidRDefault="008F15BF" w:rsidP="00E71150">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550CC1">
                  <w:rPr>
                    <w:rFonts w:ascii="MS Gothic" w:eastAsia="MS Gothic" w:hAnsi="MS Gothic" w:cs="Arial" w:hint="eastAsia"/>
                    <w:sz w:val="20"/>
                    <w:szCs w:val="20"/>
                  </w:rPr>
                  <w:t>☐</w:t>
                </w:r>
              </w:sdtContent>
            </w:sdt>
            <w:r w:rsidR="00550CC1" w:rsidRPr="0024429D">
              <w:rPr>
                <w:rFonts w:ascii="Verdana" w:hAnsi="Verdana" w:cs="Arial"/>
                <w:sz w:val="20"/>
                <w:szCs w:val="20"/>
              </w:rPr>
              <w:t xml:space="preserve"> I do require reasonable adjustment</w:t>
            </w:r>
          </w:p>
          <w:p w14:paraId="1904C1EC" w14:textId="61001AD7" w:rsidR="00550CC1" w:rsidRPr="0024429D" w:rsidRDefault="008F15BF" w:rsidP="00E71150">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D267BC">
                  <w:rPr>
                    <w:rFonts w:ascii="MS Gothic" w:eastAsia="MS Gothic" w:hAnsi="MS Gothic" w:cs="Arial" w:hint="eastAsia"/>
                    <w:sz w:val="20"/>
                    <w:szCs w:val="20"/>
                  </w:rPr>
                  <w:t>☒</w:t>
                </w:r>
              </w:sdtContent>
            </w:sdt>
            <w:r w:rsidR="00550CC1">
              <w:rPr>
                <w:rFonts w:ascii="Verdana" w:hAnsi="Verdana" w:cs="Arial"/>
                <w:sz w:val="20"/>
                <w:szCs w:val="20"/>
              </w:rPr>
              <w:t xml:space="preserve"> </w:t>
            </w:r>
            <w:r w:rsidR="00550CC1" w:rsidRPr="0024429D">
              <w:rPr>
                <w:rFonts w:ascii="Verdana" w:hAnsi="Verdana" w:cs="Arial"/>
                <w:sz w:val="20"/>
                <w:szCs w:val="20"/>
              </w:rPr>
              <w:t>I do not require reasonable adjustment</w:t>
            </w:r>
          </w:p>
        </w:tc>
      </w:tr>
      <w:tr w:rsidR="00550CC1" w:rsidRPr="00631D36" w14:paraId="2E19F60F" w14:textId="77777777" w:rsidTr="00E71150">
        <w:tblPrEx>
          <w:shd w:val="clear" w:color="auto" w:fill="auto"/>
        </w:tblPrEx>
        <w:tc>
          <w:tcPr>
            <w:tcW w:w="10199" w:type="dxa"/>
          </w:tcPr>
          <w:p w14:paraId="468E452A" w14:textId="77777777" w:rsidR="00550CC1" w:rsidRPr="002466AD" w:rsidRDefault="00550CC1" w:rsidP="00E71150">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B00412F" w14:textId="524A93D0"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92044334"/>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the purpose and procedure of this assessment </w:t>
            </w:r>
            <w:r w:rsidR="00550CC1">
              <w:rPr>
                <w:rFonts w:ascii="Verdana" w:eastAsia="Times New Roman" w:hAnsi="Verdana" w:cs="Arial"/>
                <w:color w:val="222222"/>
                <w:sz w:val="20"/>
                <w:szCs w:val="20"/>
              </w:rPr>
              <w:t>task</w:t>
            </w:r>
            <w:r w:rsidR="00550CC1" w:rsidRPr="00F6533E">
              <w:rPr>
                <w:rFonts w:ascii="Verdana" w:eastAsia="Times New Roman" w:hAnsi="Verdana" w:cs="Arial"/>
                <w:color w:val="222222"/>
                <w:sz w:val="20"/>
                <w:szCs w:val="20"/>
              </w:rPr>
              <w:t xml:space="preserve"> h</w:t>
            </w:r>
            <w:r w:rsidR="00550CC1">
              <w:rPr>
                <w:rFonts w:ascii="Verdana" w:eastAsia="Times New Roman" w:hAnsi="Verdana" w:cs="Arial"/>
                <w:color w:val="222222"/>
                <w:sz w:val="20"/>
                <w:szCs w:val="20"/>
              </w:rPr>
              <w:t>as</w:t>
            </w:r>
            <w:r w:rsidR="00550CC1" w:rsidRPr="00F6533E">
              <w:rPr>
                <w:rFonts w:ascii="Verdana" w:eastAsia="Times New Roman" w:hAnsi="Verdana" w:cs="Arial"/>
                <w:color w:val="222222"/>
                <w:sz w:val="20"/>
                <w:szCs w:val="20"/>
              </w:rPr>
              <w:t xml:space="preserve"> been clearly explained to me. </w:t>
            </w:r>
          </w:p>
          <w:p w14:paraId="33D19B9D" w14:textId="59F26857"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603229841"/>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0B4BB353" w14:textId="7B3E8FF8"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25117646"/>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I confirm that t</w:t>
            </w:r>
            <w:r w:rsidR="00550CC1" w:rsidRPr="00F6533E">
              <w:rPr>
                <w:rFonts w:ascii="Verdana" w:eastAsia="Times New Roman" w:hAnsi="Verdana" w:cs="Arial"/>
                <w:color w:val="222222"/>
                <w:sz w:val="20"/>
                <w:szCs w:val="20"/>
              </w:rPr>
              <w:t>he criteria used for this assessment ha</w:t>
            </w:r>
            <w:r w:rsidR="00550CC1">
              <w:rPr>
                <w:rFonts w:ascii="Verdana" w:eastAsia="Times New Roman" w:hAnsi="Verdana" w:cs="Arial"/>
                <w:color w:val="222222"/>
                <w:sz w:val="20"/>
                <w:szCs w:val="20"/>
              </w:rPr>
              <w:t>s</w:t>
            </w:r>
            <w:r w:rsidR="00550CC1" w:rsidRPr="00F6533E">
              <w:rPr>
                <w:rFonts w:ascii="Verdana" w:eastAsia="Times New Roman" w:hAnsi="Verdana" w:cs="Arial"/>
                <w:color w:val="222222"/>
                <w:sz w:val="20"/>
                <w:szCs w:val="20"/>
              </w:rPr>
              <w:t xml:space="preserve"> been discussed with me, as have the consequences and possible outcomes of th</w:t>
            </w:r>
            <w:r w:rsidR="00550CC1">
              <w:rPr>
                <w:rFonts w:ascii="Verdana" w:eastAsia="Times New Roman" w:hAnsi="Verdana" w:cs="Arial"/>
                <w:color w:val="222222"/>
                <w:sz w:val="20"/>
                <w:szCs w:val="20"/>
              </w:rPr>
              <w:t>is</w:t>
            </w:r>
            <w:r w:rsidR="00550CC1" w:rsidRPr="00F6533E">
              <w:rPr>
                <w:rFonts w:ascii="Verdana" w:eastAsia="Times New Roman" w:hAnsi="Verdana" w:cs="Arial"/>
                <w:color w:val="222222"/>
                <w:sz w:val="20"/>
                <w:szCs w:val="20"/>
              </w:rPr>
              <w:t xml:space="preserve"> assessment. </w:t>
            </w:r>
          </w:p>
          <w:p w14:paraId="722B3018" w14:textId="110E3781"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351197"/>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accessed and understand the assessment information as provided in the </w:t>
            </w:r>
            <w:r w:rsidR="00550CC1">
              <w:rPr>
                <w:rFonts w:ascii="Verdana" w:eastAsia="Times New Roman" w:hAnsi="Verdana" w:cs="Arial"/>
                <w:color w:val="222222"/>
                <w:sz w:val="20"/>
                <w:szCs w:val="20"/>
              </w:rPr>
              <w:t>Training Organisation’s</w:t>
            </w:r>
            <w:r w:rsidR="00550CC1" w:rsidRPr="00F6533E">
              <w:rPr>
                <w:rFonts w:ascii="Verdana" w:eastAsia="Times New Roman" w:hAnsi="Verdana" w:cs="Arial"/>
                <w:color w:val="222222"/>
                <w:sz w:val="20"/>
                <w:szCs w:val="20"/>
              </w:rPr>
              <w:t xml:space="preserve"> Student Handbook.</w:t>
            </w:r>
          </w:p>
          <w:p w14:paraId="7DE10AB7" w14:textId="2252168C" w:rsidR="00550CC1"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23512239"/>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been given fair notice of the date, time, venue </w:t>
            </w:r>
            <w:r w:rsidR="00550CC1">
              <w:rPr>
                <w:rFonts w:ascii="Verdana" w:eastAsia="Times New Roman" w:hAnsi="Verdana" w:cs="Arial"/>
                <w:color w:val="222222"/>
                <w:sz w:val="20"/>
                <w:szCs w:val="20"/>
              </w:rPr>
              <w:t>and/</w:t>
            </w:r>
            <w:r w:rsidR="00550CC1" w:rsidRPr="00F6533E">
              <w:rPr>
                <w:rFonts w:ascii="Verdana" w:eastAsia="Times New Roman" w:hAnsi="Verdana" w:cs="Arial"/>
                <w:color w:val="222222"/>
                <w:sz w:val="20"/>
                <w:szCs w:val="20"/>
              </w:rPr>
              <w:t xml:space="preserve">or other arrangements for this assessment. </w:t>
            </w:r>
          </w:p>
          <w:p w14:paraId="3D651461" w14:textId="6FEBED9B"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612567054"/>
                <w14:checkbox>
                  <w14:checked w14:val="1"/>
                  <w14:checkedState w14:val="2612" w14:font="MS Gothic"/>
                  <w14:uncheckedState w14:val="2610" w14:font="MS Gothic"/>
                </w14:checkbox>
              </w:sdtPr>
              <w:sdtEndPr/>
              <w:sdtContent>
                <w:r w:rsidR="00D267BC">
                  <w:rPr>
                    <w:rFonts w:ascii="MS Gothic" w:eastAsia="MS Gothic" w:hAnsi="MS Gothic" w:cs="Arial" w:hint="eastAsia"/>
                    <w:color w:val="222222"/>
                    <w:sz w:val="20"/>
                    <w:szCs w:val="20"/>
                  </w:rPr>
                  <w:t>☒</w:t>
                </w:r>
              </w:sdtContent>
            </w:sdt>
            <w:r w:rsidR="00550CC1">
              <w:rPr>
                <w:rFonts w:ascii="Verdana" w:eastAsia="Times New Roman" w:hAnsi="Verdana" w:cs="Arial"/>
                <w:color w:val="222222"/>
                <w:sz w:val="20"/>
                <w:szCs w:val="20"/>
              </w:rPr>
              <w:t xml:space="preserve"> I </w:t>
            </w:r>
            <w:r w:rsidR="00550CC1" w:rsidRPr="00F6533E">
              <w:rPr>
                <w:rFonts w:ascii="Verdana" w:eastAsia="Times New Roman" w:hAnsi="Verdana" w:cs="Arial"/>
                <w:color w:val="222222"/>
                <w:sz w:val="20"/>
                <w:szCs w:val="20"/>
              </w:rPr>
              <w:t>confirm that I am ready for assessment.</w:t>
            </w:r>
          </w:p>
          <w:p w14:paraId="69CB977D" w14:textId="77777777" w:rsidR="00550CC1" w:rsidRPr="00340637" w:rsidRDefault="00550CC1" w:rsidP="00E71150">
            <w:pPr>
              <w:shd w:val="clear" w:color="auto" w:fill="FFFFFF"/>
              <w:spacing w:before="60"/>
              <w:jc w:val="both"/>
              <w:rPr>
                <w:rFonts w:ascii="Verdana" w:eastAsia="Times New Roman" w:hAnsi="Verdana" w:cs="Arial"/>
                <w:color w:val="222222"/>
                <w:sz w:val="18"/>
                <w:szCs w:val="20"/>
              </w:rPr>
            </w:pPr>
          </w:p>
          <w:p w14:paraId="427F96D6" w14:textId="6D6A0662" w:rsidR="00550CC1" w:rsidRPr="00631D36" w:rsidRDefault="00550CC1" w:rsidP="00E71150">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w:t>
            </w:r>
            <w:r w:rsidR="00D267BC">
              <w:rPr>
                <w:rFonts w:ascii="Verdana" w:eastAsia="Times New Roman" w:hAnsi="Verdana" w:cs="Calibri"/>
                <w:b/>
                <w:bCs/>
                <w:color w:val="222222"/>
                <w:sz w:val="20"/>
                <w:szCs w:val="20"/>
              </w:rPr>
              <w:t xml:space="preserve"> </w:t>
            </w:r>
            <w:r w:rsidR="00D267BC">
              <w:rPr>
                <w:rFonts w:ascii="Verdana" w:eastAsia="Times New Roman" w:hAnsi="Verdana" w:cs="Calibri"/>
                <w:b/>
                <w:bCs/>
                <w:color w:val="222222"/>
                <w:sz w:val="20"/>
                <w:szCs w:val="20"/>
              </w:rPr>
              <w:t>Joseph Griffiths</w:t>
            </w:r>
            <w:r w:rsidR="00D267BC" w:rsidRPr="00631D36">
              <w:rPr>
                <w:rFonts w:ascii="Verdana" w:eastAsia="Times New Roman" w:hAnsi="Verdana" w:cs="Calibri"/>
                <w:b/>
                <w:bCs/>
                <w:color w:val="222222"/>
                <w:sz w:val="20"/>
                <w:szCs w:val="20"/>
              </w:rPr>
              <w:t xml:space="preserve"> </w:t>
            </w:r>
            <w:r w:rsidRPr="00631D36">
              <w:rPr>
                <w:rFonts w:ascii="Verdana" w:eastAsia="Times New Roman" w:hAnsi="Verdana" w:cs="Calibri"/>
                <w:b/>
                <w:bCs/>
                <w:color w:val="222222"/>
                <w:sz w:val="20"/>
                <w:szCs w:val="20"/>
              </w:rPr>
              <w:t>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33CA7652" w14:textId="77777777" w:rsidR="00550CC1" w:rsidRPr="00631D36" w:rsidRDefault="00550CC1" w:rsidP="00E71150">
            <w:pPr>
              <w:spacing w:before="60"/>
              <w:jc w:val="both"/>
              <w:rPr>
                <w:rFonts w:ascii="Verdana" w:eastAsia="Times New Roman" w:hAnsi="Verdana" w:cs="Calibri"/>
                <w:b/>
                <w:bCs/>
                <w:color w:val="222222"/>
                <w:sz w:val="20"/>
                <w:szCs w:val="20"/>
              </w:rPr>
            </w:pPr>
          </w:p>
          <w:p w14:paraId="7929F4D0" w14:textId="16AD68F9" w:rsidR="00550CC1" w:rsidRPr="00631D36" w:rsidRDefault="00550CC1" w:rsidP="00E71150">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w:t>
            </w:r>
            <w:r w:rsidR="00D267BC">
              <w:rPr>
                <w:rFonts w:ascii="Verdana" w:eastAsia="Times New Roman" w:hAnsi="Verdana" w:cs="Calibri"/>
                <w:b/>
                <w:bCs/>
                <w:color w:val="222222"/>
                <w:sz w:val="20"/>
                <w:szCs w:val="20"/>
              </w:rPr>
              <w:t xml:space="preserve"> </w:t>
            </w:r>
            <w:r w:rsidR="00D267BC">
              <w:rPr>
                <w:rFonts w:ascii="Verdana" w:eastAsia="Times New Roman" w:hAnsi="Verdana" w:cs="Calibri"/>
                <w:b/>
                <w:bCs/>
                <w:color w:val="222222"/>
                <w:sz w:val="20"/>
                <w:szCs w:val="20"/>
              </w:rPr>
              <w:t>Joseph Griffiths</w:t>
            </w:r>
            <w:r w:rsidR="00D267BC" w:rsidRPr="00631D36">
              <w:rPr>
                <w:rFonts w:ascii="Verdana" w:eastAsia="Times New Roman" w:hAnsi="Verdana" w:cs="Calibri"/>
                <w:b/>
                <w:bCs/>
                <w:color w:val="222222"/>
                <w:sz w:val="20"/>
                <w:szCs w:val="20"/>
              </w:rPr>
              <w:t xml:space="preserve"> </w:t>
            </w:r>
            <w:r w:rsidRPr="00631D36">
              <w:rPr>
                <w:rFonts w:ascii="Verdana" w:eastAsia="Times New Roman" w:hAnsi="Verdana" w:cs="Calibri"/>
                <w:b/>
                <w:bCs/>
                <w:color w:val="222222"/>
                <w:sz w:val="20"/>
                <w:szCs w:val="20"/>
              </w:rPr>
              <w:t>____________________________</w:t>
            </w:r>
            <w:r w:rsidRPr="00631D36">
              <w:rPr>
                <w:rFonts w:ascii="Verdana" w:eastAsia="Times New Roman" w:hAnsi="Verdana"/>
                <w:color w:val="222222"/>
                <w:sz w:val="20"/>
                <w:szCs w:val="20"/>
              </w:rPr>
              <w:t> </w:t>
            </w:r>
          </w:p>
          <w:p w14:paraId="59A1C546" w14:textId="77777777" w:rsidR="00550CC1" w:rsidRPr="00631D36" w:rsidRDefault="00550CC1" w:rsidP="00E71150">
            <w:pPr>
              <w:spacing w:before="60"/>
              <w:jc w:val="both"/>
              <w:rPr>
                <w:rFonts w:ascii="Verdana" w:hAnsi="Verdana" w:cs="Arial"/>
              </w:rPr>
            </w:pPr>
          </w:p>
        </w:tc>
      </w:tr>
    </w:tbl>
    <w:p w14:paraId="350158F1" w14:textId="77777777" w:rsidR="00550CC1" w:rsidRDefault="00550CC1" w:rsidP="00550CC1"/>
    <w:sdt>
      <w:sdtPr>
        <w:rPr>
          <w:rFonts w:ascii="Verdana" w:hAnsi="Verdana"/>
        </w:rPr>
        <w:id w:val="1476028395"/>
        <w:placeholder>
          <w:docPart w:val="5E77C091EA854510AF30DF07D6108725"/>
        </w:placeholder>
      </w:sdtPr>
      <w:sdtEndPr>
        <w:rPr>
          <w:rStyle w:val="Heading1Char"/>
          <w:rFonts w:eastAsiaTheme="majorEastAsia" w:cstheme="majorBidi"/>
          <w:color w:val="FFFFFF" w:themeColor="background1"/>
          <w:sz w:val="32"/>
          <w:szCs w:val="32"/>
        </w:rPr>
      </w:sdtEndPr>
      <w:sdtContent>
        <w:p w14:paraId="0FBDF7EF" w14:textId="77777777" w:rsidR="00550CC1" w:rsidRPr="00631D36" w:rsidRDefault="00550CC1" w:rsidP="00B42544">
          <w:pPr>
            <w:pStyle w:val="FigureTitle"/>
            <w:shd w:val="clear" w:color="auto" w:fill="2B4574" w:themeFill="accent1" w:themeFillShade="BF"/>
            <w:ind w:right="15"/>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method-based instructions and guidelines: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1915B5" w14:paraId="7F50BFAA" w14:textId="77777777" w:rsidTr="00E71150">
        <w:tc>
          <w:tcPr>
            <w:tcW w:w="10199" w:type="dxa"/>
            <w:shd w:val="clear" w:color="auto" w:fill="D3DDEF" w:themeFill="accent1" w:themeFillTint="33"/>
          </w:tcPr>
          <w:p w14:paraId="05DD5243" w14:textId="77777777" w:rsidR="00550CC1" w:rsidRPr="001915B5" w:rsidRDefault="00550CC1" w:rsidP="00E71150">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6A97DEE" w14:textId="77777777" w:rsidR="00550CC1" w:rsidRPr="001915B5" w:rsidRDefault="00550CC1" w:rsidP="00E71150">
            <w:pPr>
              <w:autoSpaceDE w:val="0"/>
              <w:autoSpaceDN w:val="0"/>
              <w:adjustRightInd w:val="0"/>
              <w:jc w:val="both"/>
              <w:rPr>
                <w:rFonts w:ascii="Verdana" w:hAnsi="Verdana" w:cs="Arial"/>
                <w:bCs/>
                <w:sz w:val="20"/>
                <w:szCs w:val="20"/>
              </w:rPr>
            </w:pPr>
          </w:p>
        </w:tc>
      </w:tr>
      <w:tr w:rsidR="00550CC1" w:rsidRPr="001915B5" w14:paraId="52A617BC" w14:textId="77777777" w:rsidTr="00E71150">
        <w:tblPrEx>
          <w:shd w:val="clear" w:color="auto" w:fill="auto"/>
        </w:tblPrEx>
        <w:tc>
          <w:tcPr>
            <w:tcW w:w="10199" w:type="dxa"/>
          </w:tcPr>
          <w:p w14:paraId="57D5E367" w14:textId="77777777" w:rsidR="00550CC1" w:rsidRPr="001915B5" w:rsidRDefault="00550CC1" w:rsidP="00AB21C2">
            <w:pPr>
              <w:ind w:left="720"/>
              <w:jc w:val="both"/>
              <w:rPr>
                <w:rFonts w:ascii="Verdana" w:hAnsi="Verdana" w:cs="Arial"/>
                <w:bCs/>
                <w:sz w:val="20"/>
                <w:szCs w:val="20"/>
              </w:rPr>
            </w:pPr>
          </w:p>
          <w:p w14:paraId="4381CFFE" w14:textId="77777777" w:rsidR="00550CC1" w:rsidRPr="000B34C0" w:rsidRDefault="00550CC1" w:rsidP="00AB21C2">
            <w:pPr>
              <w:pStyle w:val="ListParagraph"/>
              <w:numPr>
                <w:ilvl w:val="0"/>
                <w:numId w:val="16"/>
              </w:numPr>
              <w:spacing w:before="0" w:after="0"/>
              <w:rPr>
                <w:rFonts w:ascii="Verdana" w:eastAsiaTheme="minorHAnsi" w:hAnsi="Verdana" w:cs="Arial"/>
                <w:b/>
                <w:bCs/>
                <w:lang w:val="en-AU"/>
              </w:rPr>
            </w:pPr>
            <w:r w:rsidRPr="001B4755">
              <w:rPr>
                <w:rFonts w:ascii="Verdana" w:hAnsi="Verdana" w:cs="Arial"/>
                <w:bCs/>
              </w:rPr>
              <w:t>Skills Test -</w:t>
            </w:r>
            <w:r w:rsidRPr="000B34C0">
              <w:rPr>
                <w:rFonts w:ascii="Verdana" w:hAnsi="Verdana" w:cs="Arial"/>
                <w:bCs/>
              </w:rPr>
              <w:t xml:space="preserve"> Manage </w:t>
            </w:r>
            <w:r w:rsidRPr="00644D69">
              <w:rPr>
                <w:rFonts w:ascii="Verdana" w:hAnsi="Verdana" w:cs="Arial"/>
                <w:noProof/>
                <w:lang w:val="en-AU"/>
              </w:rPr>
              <w:t>risks that may impact achievement of project objectives</w:t>
            </w:r>
          </w:p>
          <w:p w14:paraId="66151A7D" w14:textId="77777777" w:rsidR="00550CC1" w:rsidRPr="001B4755" w:rsidRDefault="00550CC1" w:rsidP="00AB21C2">
            <w:pPr>
              <w:pStyle w:val="ListParagraph"/>
              <w:spacing w:before="0" w:after="0"/>
              <w:rPr>
                <w:rFonts w:ascii="Verdana" w:eastAsiaTheme="minorHAnsi" w:hAnsi="Verdana" w:cs="Arial"/>
                <w:bCs/>
              </w:rPr>
            </w:pPr>
          </w:p>
        </w:tc>
      </w:tr>
      <w:tr w:rsidR="00550CC1" w:rsidRPr="001915B5" w14:paraId="21040F21" w14:textId="77777777" w:rsidTr="00E71150">
        <w:tblPrEx>
          <w:shd w:val="clear" w:color="auto" w:fill="auto"/>
        </w:tblPrEx>
        <w:tc>
          <w:tcPr>
            <w:tcW w:w="10199" w:type="dxa"/>
            <w:shd w:val="clear" w:color="auto" w:fill="D3DDEF" w:themeFill="accent1" w:themeFillTint="33"/>
          </w:tcPr>
          <w:p w14:paraId="48E95778" w14:textId="77777777" w:rsidR="00550CC1" w:rsidRDefault="00550CC1" w:rsidP="00E71150">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ACD7E12" w14:textId="77777777" w:rsidR="00550CC1" w:rsidRPr="001915B5" w:rsidRDefault="00550CC1" w:rsidP="00E71150">
            <w:pPr>
              <w:autoSpaceDE w:val="0"/>
              <w:autoSpaceDN w:val="0"/>
              <w:adjustRightInd w:val="0"/>
              <w:jc w:val="both"/>
              <w:rPr>
                <w:rFonts w:ascii="Verdana" w:hAnsi="Verdana" w:cs="Arial"/>
                <w:b/>
                <w:sz w:val="20"/>
                <w:szCs w:val="20"/>
              </w:rPr>
            </w:pPr>
          </w:p>
          <w:p w14:paraId="786A4C75" w14:textId="77777777" w:rsidR="00550CC1" w:rsidRPr="001915B5" w:rsidRDefault="00550CC1" w:rsidP="00E71150">
            <w:pPr>
              <w:autoSpaceDE w:val="0"/>
              <w:autoSpaceDN w:val="0"/>
              <w:adjustRightInd w:val="0"/>
              <w:jc w:val="both"/>
              <w:rPr>
                <w:rFonts w:ascii="Verdana" w:hAnsi="Verdana" w:cs="Arial"/>
                <w:b/>
                <w:bCs/>
                <w:sz w:val="20"/>
                <w:szCs w:val="20"/>
              </w:rPr>
            </w:pPr>
          </w:p>
        </w:tc>
      </w:tr>
      <w:tr w:rsidR="00550CC1" w:rsidRPr="001915B5" w14:paraId="2D8A8AA1" w14:textId="77777777" w:rsidTr="00E71150">
        <w:tblPrEx>
          <w:shd w:val="clear" w:color="auto" w:fill="auto"/>
        </w:tblPrEx>
        <w:tc>
          <w:tcPr>
            <w:tcW w:w="10199" w:type="dxa"/>
            <w:shd w:val="clear" w:color="auto" w:fill="D3DDEF" w:themeFill="accent1" w:themeFillTint="33"/>
          </w:tcPr>
          <w:p w14:paraId="33C52ABF"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2E05BF59" w14:textId="77777777" w:rsidR="00550CC1" w:rsidRPr="001915B5" w:rsidRDefault="00550CC1" w:rsidP="00E71150">
            <w:pPr>
              <w:jc w:val="both"/>
              <w:rPr>
                <w:rFonts w:ascii="Verdana" w:hAnsi="Verdana" w:cs="Arial"/>
                <w:bCs/>
                <w:sz w:val="20"/>
                <w:szCs w:val="20"/>
              </w:rPr>
            </w:pPr>
          </w:p>
        </w:tc>
      </w:tr>
      <w:tr w:rsidR="00550CC1" w:rsidRPr="001915B5" w14:paraId="308DCCE2" w14:textId="77777777" w:rsidTr="00E71150">
        <w:tblPrEx>
          <w:shd w:val="clear" w:color="auto" w:fill="auto"/>
        </w:tblPrEx>
        <w:tc>
          <w:tcPr>
            <w:tcW w:w="10199" w:type="dxa"/>
          </w:tcPr>
          <w:p w14:paraId="36F51F66" w14:textId="77777777" w:rsidR="00550CC1" w:rsidRDefault="00550CC1" w:rsidP="00E71150">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9C56B7">
              <w:rPr>
                <w:rFonts w:ascii="Verdana" w:hAnsi="Verdana" w:cs="Arial"/>
              </w:rPr>
              <w:t>second (2)</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74C26EE2" w14:textId="77777777" w:rsidR="00550CC1" w:rsidRPr="00C3728F" w:rsidRDefault="00550CC1" w:rsidP="00E71150">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5B1852FC" w14:textId="77777777" w:rsidR="00AB21C2" w:rsidRPr="00A14C2F" w:rsidRDefault="00AB21C2" w:rsidP="00AB21C2">
            <w:pPr>
              <w:pStyle w:val="ListParagraph"/>
              <w:numPr>
                <w:ilvl w:val="0"/>
                <w:numId w:val="14"/>
              </w:numPr>
              <w:spacing w:before="60" w:after="0" w:line="240" w:lineRule="auto"/>
              <w:ind w:left="720"/>
              <w:jc w:val="both"/>
              <w:rPr>
                <w:rFonts w:ascii="Verdana" w:hAnsi="Verdana" w:cs="Arial"/>
              </w:rPr>
            </w:pPr>
            <w:r w:rsidRPr="00A14C2F">
              <w:rPr>
                <w:rFonts w:ascii="Verdana" w:hAnsi="Verdana" w:cs="Arial"/>
                <w:noProof/>
              </w:rPr>
              <w:t>You should receive your feedback within two (2) weeks, and you will be notified by</w:t>
            </w:r>
            <w:r w:rsidRPr="00A14C2F">
              <w:rPr>
                <w:rFonts w:ascii="Verdana" w:hAnsi="Verdana" w:cs="Arial"/>
              </w:rPr>
              <w:t xml:space="preserve"> </w:t>
            </w:r>
            <w:r w:rsidRPr="00A14C2F">
              <w:rPr>
                <w:rFonts w:ascii="Verdana" w:hAnsi="Verdana" w:cs="Arial"/>
                <w:noProof/>
              </w:rPr>
              <w:t>your</w:t>
            </w:r>
            <w:r w:rsidRPr="00A14C2F">
              <w:rPr>
                <w:rFonts w:ascii="Verdana" w:hAnsi="Verdana" w:cs="Arial"/>
              </w:rPr>
              <w:t xml:space="preserve"> Trainer/Assessor when your results are available. Contact your Trainer/Assessor if you have any questions about your assessment submission</w:t>
            </w:r>
          </w:p>
          <w:p w14:paraId="15567331" w14:textId="3BF011CF" w:rsidR="00550CC1" w:rsidRPr="00B42544" w:rsidRDefault="00550CC1" w:rsidP="00E71150">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Pr>
                <w:rFonts w:ascii="Verdana" w:hAnsi="Verdana" w:cs="Arial"/>
              </w:rPr>
              <w:t>e</w:t>
            </w:r>
            <w:r w:rsidRPr="008D6C78">
              <w:rPr>
                <w:rFonts w:ascii="Verdana" w:hAnsi="Verdana" w:cs="Arial"/>
              </w:rPr>
              <w:t xml:space="preserve"> in this assessment task.</w:t>
            </w:r>
          </w:p>
        </w:tc>
      </w:tr>
      <w:tr w:rsidR="00550CC1" w:rsidRPr="001915B5" w14:paraId="4C484063" w14:textId="77777777" w:rsidTr="00E71150">
        <w:tblPrEx>
          <w:shd w:val="clear" w:color="auto" w:fill="auto"/>
        </w:tblPrEx>
        <w:tc>
          <w:tcPr>
            <w:tcW w:w="10199" w:type="dxa"/>
            <w:shd w:val="clear" w:color="auto" w:fill="D3DDEF" w:themeFill="accent1" w:themeFillTint="33"/>
          </w:tcPr>
          <w:p w14:paraId="4AF9C8C7"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Applicable conditions:         </w:t>
            </w:r>
          </w:p>
          <w:p w14:paraId="6B98497D" w14:textId="77777777" w:rsidR="00550CC1" w:rsidRPr="001915B5" w:rsidRDefault="00550CC1" w:rsidP="00E71150">
            <w:pPr>
              <w:jc w:val="both"/>
              <w:rPr>
                <w:rFonts w:ascii="Verdana" w:hAnsi="Verdana" w:cs="Arial"/>
                <w:bCs/>
                <w:sz w:val="20"/>
                <w:szCs w:val="20"/>
              </w:rPr>
            </w:pPr>
          </w:p>
        </w:tc>
      </w:tr>
      <w:tr w:rsidR="00550CC1" w:rsidRPr="001915B5" w14:paraId="0B416E28" w14:textId="77777777" w:rsidTr="00E71150">
        <w:tblPrEx>
          <w:shd w:val="clear" w:color="auto" w:fill="auto"/>
        </w:tblPrEx>
        <w:tc>
          <w:tcPr>
            <w:tcW w:w="10199" w:type="dxa"/>
          </w:tcPr>
          <w:p w14:paraId="0ADAF919" w14:textId="77777777" w:rsidR="00550CC1" w:rsidRPr="00DC4B1C" w:rsidRDefault="00550CC1" w:rsidP="00E71150">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0D92F37A" w14:textId="77777777" w:rsidR="00550CC1" w:rsidRPr="00DC4B1C" w:rsidRDefault="00550CC1" w:rsidP="00E71150">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5993360F" w14:textId="77777777" w:rsidR="00550CC1" w:rsidRPr="00DC4B1C" w:rsidRDefault="00550CC1" w:rsidP="00E71150">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7F8DB3C3" w14:textId="77777777" w:rsidR="00550CC1" w:rsidRPr="00DC4B1C" w:rsidRDefault="00550CC1" w:rsidP="00E71150">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7CC77787" w14:textId="2F3E3D15" w:rsidR="00550CC1" w:rsidRPr="00B42544" w:rsidRDefault="00550CC1" w:rsidP="00B42544">
            <w:pPr>
              <w:numPr>
                <w:ilvl w:val="0"/>
                <w:numId w:val="17"/>
              </w:numPr>
              <w:jc w:val="both"/>
              <w:rPr>
                <w:rFonts w:ascii="Verdana" w:hAnsi="Verdana" w:cs="Arial"/>
                <w:bCs/>
                <w:sz w:val="20"/>
                <w:szCs w:val="20"/>
              </w:rPr>
            </w:pPr>
            <w:r>
              <w:rPr>
                <w:rFonts w:ascii="Verdana" w:hAnsi="Verdana" w:cs="Arial"/>
                <w:bCs/>
                <w:sz w:val="20"/>
                <w:szCs w:val="20"/>
              </w:rPr>
              <w:t>Your t</w:t>
            </w:r>
            <w:r w:rsidRPr="00DC4B1C">
              <w:rPr>
                <w:rFonts w:ascii="Verdana" w:hAnsi="Verdana" w:cs="Arial"/>
                <w:bCs/>
                <w:sz w:val="20"/>
                <w:szCs w:val="20"/>
              </w:rPr>
              <w:t>rainer/</w:t>
            </w:r>
            <w:r>
              <w:rPr>
                <w:rFonts w:ascii="Verdana" w:hAnsi="Verdana" w:cs="Arial"/>
                <w:bCs/>
                <w:sz w:val="20"/>
                <w:szCs w:val="20"/>
              </w:rPr>
              <w:t>a</w:t>
            </w:r>
            <w:r w:rsidRPr="00DC4B1C">
              <w:rPr>
                <w:rFonts w:ascii="Verdana" w:hAnsi="Verdana" w:cs="Arial"/>
                <w:bCs/>
                <w:sz w:val="20"/>
                <w:szCs w:val="20"/>
              </w:rPr>
              <w:t>ssessor may ask you relevant questions during this assessment task</w:t>
            </w:r>
            <w:r w:rsidRPr="00413C8C">
              <w:rPr>
                <w:rFonts w:ascii="Verdana" w:hAnsi="Verdana" w:cs="Arial"/>
                <w:bCs/>
                <w:sz w:val="20"/>
                <w:szCs w:val="20"/>
              </w:rPr>
              <w:t xml:space="preserve">  </w:t>
            </w:r>
          </w:p>
        </w:tc>
      </w:tr>
      <w:tr w:rsidR="00550CC1" w:rsidRPr="001915B5" w14:paraId="26D756D3" w14:textId="77777777" w:rsidTr="00E71150">
        <w:tblPrEx>
          <w:shd w:val="clear" w:color="auto" w:fill="auto"/>
        </w:tblPrEx>
        <w:tc>
          <w:tcPr>
            <w:tcW w:w="10199" w:type="dxa"/>
            <w:shd w:val="clear" w:color="auto" w:fill="D3DDEF" w:themeFill="accent1" w:themeFillTint="33"/>
          </w:tcPr>
          <w:p w14:paraId="682BAE99"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ED61B04" w14:textId="77777777" w:rsidR="00550CC1" w:rsidRPr="001915B5" w:rsidRDefault="00550CC1" w:rsidP="00E71150">
            <w:pPr>
              <w:jc w:val="both"/>
              <w:rPr>
                <w:rFonts w:ascii="Verdana" w:hAnsi="Verdana" w:cs="Arial"/>
                <w:bCs/>
                <w:sz w:val="20"/>
                <w:szCs w:val="20"/>
              </w:rPr>
            </w:pPr>
          </w:p>
        </w:tc>
      </w:tr>
      <w:tr w:rsidR="00550CC1" w:rsidRPr="001915B5" w14:paraId="716997A4" w14:textId="77777777" w:rsidTr="00E71150">
        <w:tblPrEx>
          <w:shd w:val="clear" w:color="auto" w:fill="auto"/>
        </w:tblPrEx>
        <w:tc>
          <w:tcPr>
            <w:tcW w:w="10199" w:type="dxa"/>
          </w:tcPr>
          <w:p w14:paraId="2E2AA58F" w14:textId="77777777" w:rsidR="00550CC1" w:rsidRPr="00AB21C2" w:rsidRDefault="00550CC1" w:rsidP="00E71150">
            <w:pPr>
              <w:numPr>
                <w:ilvl w:val="0"/>
                <w:numId w:val="17"/>
              </w:numPr>
              <w:jc w:val="both"/>
              <w:rPr>
                <w:rFonts w:ascii="Verdana" w:hAnsi="Verdana" w:cs="Arial"/>
                <w:bCs/>
                <w:sz w:val="20"/>
                <w:szCs w:val="20"/>
              </w:rPr>
            </w:pPr>
            <w:r w:rsidRPr="00AB21C2">
              <w:rPr>
                <w:rFonts w:ascii="Verdana" w:hAnsi="Verdana" w:cs="Arial"/>
                <w:bCs/>
                <w:sz w:val="20"/>
                <w:szCs w:val="20"/>
              </w:rPr>
              <w:t>Where a student’s answers are deemed not satisfactory after the first attempt, a resubmission attempt will be allowed.</w:t>
            </w:r>
          </w:p>
          <w:p w14:paraId="351E2EAD" w14:textId="77777777" w:rsidR="00550CC1" w:rsidRPr="00AB21C2" w:rsidRDefault="00550CC1" w:rsidP="00E71150">
            <w:pPr>
              <w:numPr>
                <w:ilvl w:val="0"/>
                <w:numId w:val="17"/>
              </w:numPr>
              <w:jc w:val="both"/>
              <w:rPr>
                <w:rFonts w:ascii="Verdana" w:hAnsi="Verdana" w:cs="Arial"/>
                <w:bCs/>
                <w:sz w:val="20"/>
                <w:szCs w:val="20"/>
              </w:rPr>
            </w:pPr>
            <w:r w:rsidRPr="00AB21C2">
              <w:rPr>
                <w:rFonts w:ascii="Verdana" w:hAnsi="Verdana" w:cs="Arial"/>
                <w:bCs/>
                <w:sz w:val="20"/>
                <w:szCs w:val="20"/>
              </w:rPr>
              <w:t>The student may speak to their trainer/assessor if they have any difficulty in completing this task and require reasonable adjustments.</w:t>
            </w:r>
          </w:p>
          <w:p w14:paraId="16485ECD" w14:textId="13A74029" w:rsidR="00550CC1" w:rsidRPr="00B42544" w:rsidRDefault="00550CC1" w:rsidP="00E71150">
            <w:pPr>
              <w:numPr>
                <w:ilvl w:val="0"/>
                <w:numId w:val="17"/>
              </w:numPr>
              <w:jc w:val="both"/>
              <w:rPr>
                <w:rFonts w:ascii="Verdana" w:hAnsi="Verdana" w:cs="Arial"/>
                <w:bCs/>
                <w:sz w:val="20"/>
                <w:szCs w:val="20"/>
              </w:rPr>
            </w:pPr>
            <w:r w:rsidRPr="00AB21C2">
              <w:rPr>
                <w:rFonts w:ascii="Verdana" w:hAnsi="Verdana" w:cs="Arial"/>
                <w:bCs/>
                <w:sz w:val="20"/>
                <w:szCs w:val="20"/>
              </w:rPr>
              <w:t xml:space="preserve">For more information, please refer to the Training Organisation’s Student Handbook. </w:t>
            </w:r>
          </w:p>
        </w:tc>
      </w:tr>
      <w:tr w:rsidR="00550CC1" w:rsidRPr="001915B5" w14:paraId="31397C93" w14:textId="77777777" w:rsidTr="00E71150">
        <w:tblPrEx>
          <w:shd w:val="clear" w:color="auto" w:fill="auto"/>
        </w:tblPrEx>
        <w:tc>
          <w:tcPr>
            <w:tcW w:w="10199" w:type="dxa"/>
            <w:shd w:val="clear" w:color="auto" w:fill="D3DDEF" w:themeFill="accent1" w:themeFillTint="33"/>
          </w:tcPr>
          <w:p w14:paraId="7AEB5F1E"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Location:</w:t>
            </w:r>
          </w:p>
          <w:p w14:paraId="32ACFB82" w14:textId="77777777" w:rsidR="00550CC1" w:rsidRPr="001915B5" w:rsidRDefault="00550CC1" w:rsidP="00E71150">
            <w:pPr>
              <w:jc w:val="both"/>
              <w:rPr>
                <w:rFonts w:ascii="Verdana" w:hAnsi="Verdana" w:cs="Arial"/>
                <w:bCs/>
                <w:sz w:val="20"/>
                <w:szCs w:val="20"/>
              </w:rPr>
            </w:pPr>
          </w:p>
        </w:tc>
      </w:tr>
      <w:tr w:rsidR="00550CC1" w:rsidRPr="001915B5" w14:paraId="63284B54" w14:textId="77777777" w:rsidTr="00E71150">
        <w:tblPrEx>
          <w:shd w:val="clear" w:color="auto" w:fill="auto"/>
        </w:tblPrEx>
        <w:tc>
          <w:tcPr>
            <w:tcW w:w="10199" w:type="dxa"/>
          </w:tcPr>
          <w:p w14:paraId="056CDEC9" w14:textId="77777777" w:rsidR="00550CC1" w:rsidRPr="00AB21C2"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 xml:space="preserve">This </w:t>
            </w:r>
            <w:r w:rsidRPr="00AB21C2">
              <w:rPr>
                <w:rFonts w:ascii="Verdana" w:hAnsi="Verdana" w:cs="Arial"/>
                <w:bCs/>
                <w:sz w:val="20"/>
                <w:szCs w:val="20"/>
              </w:rPr>
              <w:t xml:space="preserve">assessment task may be completed in: </w:t>
            </w:r>
          </w:p>
          <w:p w14:paraId="3CAB6E28" w14:textId="77777777" w:rsidR="00550CC1" w:rsidRPr="00B42544" w:rsidRDefault="00550CC1" w:rsidP="00E71150">
            <w:pPr>
              <w:ind w:left="720"/>
              <w:jc w:val="both"/>
              <w:rPr>
                <w:rFonts w:ascii="Verdana" w:hAnsi="Verdana" w:cs="Arial"/>
                <w:bCs/>
                <w:sz w:val="14"/>
                <w:szCs w:val="14"/>
              </w:rPr>
            </w:pPr>
          </w:p>
          <w:p w14:paraId="17ADC3A9" w14:textId="77777777" w:rsidR="00550CC1" w:rsidRPr="00AB21C2" w:rsidRDefault="008F15BF" w:rsidP="00E71150">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a classroom</w:t>
            </w:r>
          </w:p>
          <w:p w14:paraId="0037D6AE" w14:textId="77777777" w:rsidR="00550CC1" w:rsidRPr="00AB21C2" w:rsidRDefault="008F15BF" w:rsidP="00E71150">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theme="minorHAnsi"/>
                <w:sz w:val="16"/>
              </w:rPr>
              <w:t xml:space="preserve"> </w:t>
            </w:r>
            <w:r w:rsidR="00550CC1" w:rsidRPr="00AB21C2">
              <w:rPr>
                <w:rFonts w:ascii="Verdana" w:hAnsi="Verdana" w:cs="Arial"/>
                <w:bCs/>
                <w:sz w:val="20"/>
                <w:szCs w:val="20"/>
              </w:rPr>
              <w:t>learning management system (</w:t>
            </w:r>
            <w:proofErr w:type="gramStart"/>
            <w:r w:rsidR="00550CC1" w:rsidRPr="00AB21C2">
              <w:rPr>
                <w:rFonts w:ascii="Verdana" w:hAnsi="Verdana" w:cs="Arial"/>
                <w:bCs/>
                <w:sz w:val="20"/>
                <w:szCs w:val="20"/>
              </w:rPr>
              <w:t>i.e.</w:t>
            </w:r>
            <w:proofErr w:type="gramEnd"/>
            <w:r w:rsidR="00550CC1" w:rsidRPr="00AB21C2">
              <w:rPr>
                <w:rFonts w:ascii="Verdana" w:hAnsi="Verdana" w:cs="Arial"/>
                <w:bCs/>
                <w:sz w:val="20"/>
                <w:szCs w:val="20"/>
              </w:rPr>
              <w:t xml:space="preserve"> Moodle),</w:t>
            </w:r>
          </w:p>
          <w:p w14:paraId="79339218" w14:textId="36F1885B" w:rsidR="00550CC1" w:rsidRPr="00AB21C2" w:rsidRDefault="008F15BF" w:rsidP="00E71150">
            <w:pPr>
              <w:ind w:left="720"/>
              <w:jc w:val="both"/>
              <w:rPr>
                <w:rFonts w:ascii="Verdana" w:hAnsi="Verdana" w:cs="Arial"/>
                <w:bCs/>
                <w:sz w:val="20"/>
                <w:szCs w:val="20"/>
              </w:rPr>
            </w:pPr>
            <w:sdt>
              <w:sdtPr>
                <w:rPr>
                  <w:rFonts w:ascii="Verdana" w:hAnsi="Verdana" w:cstheme="minorHAnsi"/>
                  <w:sz w:val="16"/>
                </w:rPr>
                <w:id w:val="-1477605933"/>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 xml:space="preserve">workplace, </w:t>
            </w:r>
          </w:p>
          <w:p w14:paraId="4A78AE76" w14:textId="77777777" w:rsidR="00550CC1" w:rsidRDefault="008F15BF" w:rsidP="00E71150">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or an independent learning environment.</w:t>
            </w:r>
            <w:r w:rsidR="00550CC1" w:rsidRPr="001915B5">
              <w:rPr>
                <w:rFonts w:ascii="Verdana" w:hAnsi="Verdana" w:cs="Arial"/>
                <w:bCs/>
                <w:sz w:val="20"/>
                <w:szCs w:val="20"/>
              </w:rPr>
              <w:t xml:space="preserve"> </w:t>
            </w:r>
          </w:p>
          <w:p w14:paraId="12C9C3F4" w14:textId="77777777" w:rsidR="00550CC1" w:rsidRPr="00B42544" w:rsidRDefault="00550CC1" w:rsidP="00E71150">
            <w:pPr>
              <w:ind w:left="720"/>
              <w:jc w:val="both"/>
              <w:rPr>
                <w:rFonts w:ascii="Verdana" w:hAnsi="Verdana" w:cs="Arial"/>
                <w:bCs/>
                <w:sz w:val="14"/>
                <w:szCs w:val="14"/>
              </w:rPr>
            </w:pPr>
          </w:p>
          <w:p w14:paraId="0152DE56" w14:textId="2625EABE" w:rsidR="00550CC1" w:rsidRPr="00B42544" w:rsidRDefault="00550CC1" w:rsidP="00B42544">
            <w:pPr>
              <w:numPr>
                <w:ilvl w:val="0"/>
                <w:numId w:val="18"/>
              </w:numPr>
              <w:jc w:val="both"/>
              <w:rPr>
                <w:rFonts w:ascii="Verdana" w:hAnsi="Verdana" w:cs="Arial"/>
                <w:bCs/>
                <w:sz w:val="20"/>
                <w:szCs w:val="20"/>
              </w:rPr>
            </w:pPr>
            <w:r w:rsidRPr="001915B5">
              <w:rPr>
                <w:rFonts w:ascii="Verdana" w:hAnsi="Verdana" w:cs="Arial"/>
                <w:bCs/>
                <w:sz w:val="20"/>
                <w:szCs w:val="20"/>
              </w:rPr>
              <w:t xml:space="preserve">Your </w:t>
            </w:r>
            <w:r>
              <w:rPr>
                <w:rFonts w:ascii="Verdana" w:hAnsi="Verdana" w:cs="Arial"/>
                <w:bCs/>
                <w:sz w:val="20"/>
                <w:szCs w:val="20"/>
              </w:rPr>
              <w:t>T</w:t>
            </w:r>
            <w:r w:rsidRPr="001915B5">
              <w:rPr>
                <w:rFonts w:ascii="Verdana" w:hAnsi="Verdana" w:cs="Arial"/>
                <w:bCs/>
                <w:sz w:val="20"/>
                <w:szCs w:val="20"/>
              </w:rPr>
              <w:t>rainer</w:t>
            </w:r>
            <w:r>
              <w:rPr>
                <w:rFonts w:ascii="Verdana" w:hAnsi="Verdana" w:cs="Arial"/>
                <w:bCs/>
                <w:sz w:val="20"/>
                <w:szCs w:val="20"/>
              </w:rPr>
              <w:t>/</w:t>
            </w:r>
            <w:r w:rsidRPr="001915B5">
              <w:rPr>
                <w:rFonts w:ascii="Verdana" w:hAnsi="Verdana" w:cs="Arial"/>
                <w:bCs/>
                <w:sz w:val="20"/>
                <w:szCs w:val="20"/>
              </w:rPr>
              <w:t xml:space="preserve">Assessor will provide </w:t>
            </w:r>
            <w:r>
              <w:rPr>
                <w:rFonts w:ascii="Verdana" w:hAnsi="Verdana" w:cs="Arial"/>
                <w:bCs/>
                <w:sz w:val="20"/>
                <w:szCs w:val="20"/>
              </w:rPr>
              <w:t>you with</w:t>
            </w:r>
            <w:r w:rsidRPr="001915B5">
              <w:rPr>
                <w:rFonts w:ascii="Verdana" w:hAnsi="Verdana" w:cs="Arial"/>
                <w:bCs/>
                <w:sz w:val="20"/>
                <w:szCs w:val="20"/>
              </w:rPr>
              <w:t xml:space="preserve"> further information regarding the location for completing this assessment task. </w:t>
            </w:r>
          </w:p>
        </w:tc>
      </w:tr>
      <w:tr w:rsidR="00550CC1" w:rsidRPr="001915B5" w14:paraId="65E70EF2" w14:textId="77777777" w:rsidTr="00E71150">
        <w:tblPrEx>
          <w:shd w:val="clear" w:color="auto" w:fill="auto"/>
        </w:tblPrEx>
        <w:tc>
          <w:tcPr>
            <w:tcW w:w="10199" w:type="dxa"/>
            <w:shd w:val="clear" w:color="auto" w:fill="D3DDEF" w:themeFill="accent1" w:themeFillTint="33"/>
          </w:tcPr>
          <w:p w14:paraId="1BDEB74D" w14:textId="77777777" w:rsidR="00550CC1" w:rsidRPr="001915B5" w:rsidRDefault="00550CC1" w:rsidP="00E71150">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4A2AC57C" w14:textId="77777777" w:rsidR="00550CC1" w:rsidRPr="001915B5" w:rsidRDefault="00550CC1" w:rsidP="00E71150">
            <w:pPr>
              <w:jc w:val="both"/>
              <w:rPr>
                <w:rFonts w:ascii="Verdana" w:hAnsi="Verdana" w:cs="Arial"/>
                <w:bCs/>
                <w:sz w:val="20"/>
                <w:szCs w:val="20"/>
              </w:rPr>
            </w:pPr>
          </w:p>
        </w:tc>
      </w:tr>
      <w:tr w:rsidR="00550CC1" w:rsidRPr="009C56B7" w14:paraId="1C42EA49" w14:textId="77777777" w:rsidTr="00E71150">
        <w:tblPrEx>
          <w:shd w:val="clear" w:color="auto" w:fill="auto"/>
        </w:tblPrEx>
        <w:tc>
          <w:tcPr>
            <w:tcW w:w="10199" w:type="dxa"/>
          </w:tcPr>
          <w:p w14:paraId="6C353F24" w14:textId="77777777" w:rsidR="00550CC1" w:rsidRPr="009C56B7" w:rsidRDefault="00550CC1" w:rsidP="00E71150">
            <w:pPr>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Pr="001B4755">
              <w:rPr>
                <w:rFonts w:ascii="Verdana" w:hAnsi="Verdana"/>
                <w:sz w:val="20"/>
                <w:szCs w:val="20"/>
              </w:rPr>
              <w:t xml:space="preserve"> </w:t>
            </w:r>
            <w:r>
              <w:rPr>
                <w:rFonts w:ascii="Verdana" w:hAnsi="Verdana"/>
                <w:sz w:val="20"/>
                <w:szCs w:val="20"/>
              </w:rPr>
              <w:t>m</w:t>
            </w:r>
            <w:r w:rsidRPr="000B34C0">
              <w:rPr>
                <w:rFonts w:ascii="Verdana" w:hAnsi="Verdana"/>
                <w:sz w:val="20"/>
                <w:szCs w:val="20"/>
              </w:rPr>
              <w:t xml:space="preserve">anage </w:t>
            </w:r>
            <w:r w:rsidRPr="00644D69">
              <w:rPr>
                <w:rFonts w:ascii="Verdana" w:hAnsi="Verdana" w:cs="Arial"/>
                <w:noProof/>
                <w:lang w:val="en-AU"/>
              </w:rPr>
              <w:t>risks that may impact achievement of project objectives</w:t>
            </w:r>
            <w:r w:rsidRPr="000B34C0">
              <w:rPr>
                <w:rFonts w:ascii="Verdana" w:hAnsi="Verdana"/>
                <w:sz w:val="20"/>
                <w:szCs w:val="20"/>
              </w:rPr>
              <w:t xml:space="preserve"> </w:t>
            </w:r>
            <w:r w:rsidRPr="009C56B7">
              <w:rPr>
                <w:rFonts w:ascii="Verdana" w:hAnsi="Verdana" w:cs="Arial"/>
                <w:sz w:val="20"/>
                <w:szCs w:val="20"/>
              </w:rPr>
              <w:t>in a range of contexts and industry settings and knowledge regarding the following:</w:t>
            </w:r>
          </w:p>
          <w:p w14:paraId="51C43120" w14:textId="77777777" w:rsidR="00550CC1" w:rsidRPr="00F66F6B" w:rsidRDefault="00550CC1" w:rsidP="00E71150">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F66F6B">
              <w:rPr>
                <w:rFonts w:ascii="Verdana" w:hAnsi="Verdana" w:cs="Arial"/>
                <w:lang w:val="en-AU"/>
              </w:rPr>
              <w:t>manage project risk on at least two occasions.</w:t>
            </w:r>
          </w:p>
          <w:p w14:paraId="6E9D8BF0" w14:textId="77777777" w:rsidR="00550CC1" w:rsidRDefault="00550CC1" w:rsidP="00E71150">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F66F6B">
              <w:rPr>
                <w:rFonts w:ascii="Verdana" w:hAnsi="Verdana" w:cs="Arial"/>
                <w:lang w:val="en-AU"/>
              </w:rPr>
              <w:t>conduct effective risk management processes for a project of sufficient complexity</w:t>
            </w:r>
          </w:p>
          <w:p w14:paraId="2D0E64EF" w14:textId="77777777" w:rsidR="00550CC1" w:rsidRPr="00F66F6B" w:rsidRDefault="00550CC1" w:rsidP="00B42544">
            <w:pPr>
              <w:pStyle w:val="ListParagraph"/>
              <w:numPr>
                <w:ilvl w:val="0"/>
                <w:numId w:val="15"/>
              </w:numPr>
              <w:spacing w:before="60" w:after="0"/>
              <w:rPr>
                <w:rFonts w:ascii="Verdana" w:hAnsi="Verdana" w:cs="Arial"/>
                <w:lang w:val="en-AU"/>
              </w:rPr>
            </w:pPr>
            <w:r>
              <w:rPr>
                <w:rFonts w:ascii="Verdana" w:hAnsi="Verdana" w:cs="Arial"/>
                <w:lang w:val="en-AU"/>
              </w:rPr>
              <w:t xml:space="preserve">Skills to </w:t>
            </w:r>
            <w:r w:rsidRPr="00F66F6B">
              <w:rPr>
                <w:rFonts w:ascii="Verdana" w:hAnsi="Verdana" w:cs="Arial"/>
                <w:lang w:val="en-AU"/>
              </w:rPr>
              <w:t>apply risk management techniques, strategies and tools.</w:t>
            </w:r>
            <w:r w:rsidRPr="00F66F6B">
              <w:rPr>
                <w:rFonts w:ascii="Verdana" w:hAnsi="Verdana" w:cs="Arial"/>
                <w:bCs/>
                <w:lang w:val="en-AU"/>
              </w:rPr>
              <w:t xml:space="preserve"> </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550CC1" w:rsidRPr="009C56B7" w14:paraId="24778018" w14:textId="77777777" w:rsidTr="00E71150">
        <w:trPr>
          <w:trHeight w:val="369"/>
        </w:trPr>
        <w:tc>
          <w:tcPr>
            <w:tcW w:w="5000" w:type="pct"/>
            <w:shd w:val="clear" w:color="auto" w:fill="D3DDEF" w:themeFill="accent1" w:themeFillTint="33"/>
          </w:tcPr>
          <w:sdt>
            <w:sdtPr>
              <w:rPr>
                <w:rFonts w:ascii="Verdana" w:hAnsi="Verdana"/>
                <w:sz w:val="20"/>
              </w:rPr>
              <w:id w:val="1925904515"/>
              <w:placeholder>
                <w:docPart w:val="2E55DC5776804E1DA6D66BCCCA5C1575"/>
              </w:placeholder>
            </w:sdtPr>
            <w:sdtEndPr/>
            <w:sdtContent>
              <w:p w14:paraId="4E22B49B" w14:textId="77777777" w:rsidR="00550CC1" w:rsidRPr="009C56B7" w:rsidRDefault="00550CC1" w:rsidP="00B42544">
                <w:pPr>
                  <w:keepNext/>
                  <w:keepLines/>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550CC1" w:rsidRPr="00631D36" w14:paraId="511232BA" w14:textId="77777777" w:rsidTr="00E71150">
        <w:trPr>
          <w:trHeight w:val="704"/>
        </w:trPr>
        <w:tc>
          <w:tcPr>
            <w:tcW w:w="5000" w:type="pct"/>
            <w:shd w:val="clear" w:color="auto" w:fill="auto"/>
          </w:tcPr>
          <w:p w14:paraId="1779CDC5"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Th</w:t>
            </w:r>
            <w:r>
              <w:rPr>
                <w:rFonts w:ascii="Verdana" w:hAnsi="Verdana" w:cs="Arial"/>
                <w:noProof/>
                <w:lang w:val="en-AU"/>
              </w:rPr>
              <w:t>is assessment task aim</w:t>
            </w:r>
            <w:r w:rsidRPr="0014790D">
              <w:rPr>
                <w:rFonts w:ascii="Verdana" w:hAnsi="Verdana" w:cs="Arial"/>
                <w:noProof/>
                <w:lang w:val="en-AU"/>
              </w:rPr>
              <w:t xml:space="preserve">s to assess the students’ knowledge and skills essential </w:t>
            </w:r>
            <w:r>
              <w:rPr>
                <w:rFonts w:ascii="Verdana" w:hAnsi="Verdana" w:cs="Arial"/>
                <w:noProof/>
                <w:lang w:val="en-AU"/>
              </w:rPr>
              <w:t xml:space="preserve">to </w:t>
            </w:r>
            <w:r w:rsidRPr="00644D69">
              <w:rPr>
                <w:rFonts w:ascii="Verdana" w:hAnsi="Verdana" w:cs="Arial"/>
                <w:noProof/>
                <w:lang w:val="en-AU"/>
              </w:rPr>
              <w:t>manage risks that may impact achievement of project objectives</w:t>
            </w:r>
            <w:r w:rsidRPr="005159BF">
              <w:rPr>
                <w:rFonts w:ascii="Verdana" w:hAnsi="Verdana"/>
                <w:lang w:val="en-AU" w:bidi="hi-IN"/>
              </w:rPr>
              <w:t>.</w:t>
            </w:r>
          </w:p>
          <w:p w14:paraId="36D7C91F"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take on the role of the </w:t>
            </w:r>
            <w:r w:rsidRPr="00534A6F">
              <w:rPr>
                <w:rFonts w:ascii="Verdana" w:hAnsi="Verdana" w:cs="Arial"/>
                <w:noProof/>
                <w:lang w:val="en-AU"/>
              </w:rPr>
              <w:t xml:space="preserve">project </w:t>
            </w:r>
            <w:r>
              <w:rPr>
                <w:rFonts w:ascii="Verdana" w:hAnsi="Verdana" w:cs="Arial"/>
                <w:noProof/>
                <w:lang w:val="en-AU"/>
              </w:rPr>
              <w:t>manager</w:t>
            </w:r>
            <w:r w:rsidRPr="0014790D">
              <w:rPr>
                <w:rFonts w:ascii="Verdana" w:hAnsi="Verdana" w:cs="Arial"/>
                <w:noProof/>
                <w:lang w:val="en-AU"/>
              </w:rPr>
              <w:t xml:space="preserve">. </w:t>
            </w:r>
          </w:p>
          <w:p w14:paraId="0F4B79D7" w14:textId="77777777" w:rsidR="00550CC1"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will take on the role of </w:t>
            </w:r>
            <w:r>
              <w:rPr>
                <w:rFonts w:ascii="Verdana" w:hAnsi="Verdana" w:cs="Arial"/>
                <w:noProof/>
                <w:lang w:val="en-AU"/>
              </w:rPr>
              <w:t>Supervisor</w:t>
            </w:r>
            <w:r w:rsidRPr="0014790D">
              <w:rPr>
                <w:rFonts w:ascii="Verdana" w:hAnsi="Verdana" w:cs="Arial"/>
                <w:noProof/>
                <w:lang w:val="en-AU"/>
              </w:rPr>
              <w:t xml:space="preserve">. </w:t>
            </w:r>
          </w:p>
          <w:p w14:paraId="5D8DDCD5"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Pr>
                <w:rFonts w:ascii="Verdana" w:hAnsi="Verdana" w:cs="Arial"/>
                <w:noProof/>
                <w:lang w:val="en-AU"/>
              </w:rPr>
              <w:t xml:space="preserve">The supervisor will assign the role of the team members to the staff members. </w:t>
            </w:r>
          </w:p>
          <w:p w14:paraId="265DCC45"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have the responsibility to manage the </w:t>
            </w:r>
            <w:r>
              <w:rPr>
                <w:rFonts w:ascii="Verdana" w:hAnsi="Verdana" w:cs="Arial"/>
                <w:noProof/>
                <w:lang w:val="en-AU"/>
              </w:rPr>
              <w:t>team members</w:t>
            </w:r>
            <w:r w:rsidRPr="0014790D">
              <w:rPr>
                <w:rFonts w:ascii="Verdana" w:hAnsi="Verdana" w:cs="Arial"/>
                <w:noProof/>
                <w:lang w:val="en-AU"/>
              </w:rPr>
              <w:t xml:space="preserve">. </w:t>
            </w:r>
          </w:p>
          <w:p w14:paraId="77723453"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use the templates provided to document their responses. </w:t>
            </w:r>
          </w:p>
          <w:p w14:paraId="734E5C5F"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follow the word limits specified in the templates. </w:t>
            </w:r>
          </w:p>
          <w:p w14:paraId="203A8B0B"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must assess the student using the performance checklist provided. </w:t>
            </w:r>
          </w:p>
          <w:p w14:paraId="00F4F972" w14:textId="77777777" w:rsidR="00550CC1" w:rsidRPr="00631D36" w:rsidRDefault="00550CC1" w:rsidP="00E71150">
            <w:pPr>
              <w:pStyle w:val="ListParagraph"/>
              <w:spacing w:before="60" w:after="0" w:line="240" w:lineRule="auto"/>
              <w:jc w:val="both"/>
              <w:rPr>
                <w:rFonts w:ascii="Verdana" w:hAnsi="Verdana" w:cs="Arial"/>
                <w:sz w:val="18"/>
              </w:rPr>
            </w:pPr>
          </w:p>
        </w:tc>
      </w:tr>
    </w:tbl>
    <w:sdt>
      <w:sdtPr>
        <w:rPr>
          <w:rFonts w:ascii="Verdana" w:hAnsi="Verdana"/>
        </w:rPr>
        <w:id w:val="601772193"/>
        <w:placeholder>
          <w:docPart w:val="0004DF4939F34527AF5162F3F1D05C76"/>
        </w:placeholder>
      </w:sdtPr>
      <w:sdtEndPr>
        <w:rPr>
          <w:rStyle w:val="Heading1Char"/>
          <w:rFonts w:eastAsiaTheme="majorEastAsia" w:cstheme="majorBidi"/>
          <w:color w:val="FFFFFF" w:themeColor="background1"/>
          <w:sz w:val="32"/>
          <w:szCs w:val="32"/>
        </w:rPr>
      </w:sdtEndPr>
      <w:sdtContent>
        <w:p w14:paraId="6A0CACF5" w14:textId="77777777" w:rsidR="00550CC1" w:rsidRPr="004C10BE" w:rsidRDefault="00550CC1" w:rsidP="00B34768">
          <w:pPr>
            <w:pStyle w:val="FigureTitle"/>
            <w:pageBreakBefor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Task 2 - Skills Test</w:t>
          </w:r>
          <w:r w:rsidRPr="00631D36">
            <w:rPr>
              <w:rStyle w:val="Heading1Char"/>
              <w:rFonts w:ascii="Verdana" w:hAnsi="Verdana"/>
              <w:color w:val="FFFFFF" w:themeColor="background1"/>
            </w:rPr>
            <w:t xml:space="preserve"> </w:t>
          </w:r>
        </w:p>
      </w:sdtContent>
    </w:sdt>
    <w:p w14:paraId="03542AAB" w14:textId="77777777" w:rsidR="00550CC1" w:rsidRPr="001915B5" w:rsidRDefault="00550CC1" w:rsidP="00550CC1">
      <w:pPr>
        <w:pStyle w:val="Heading2"/>
        <w:numPr>
          <w:ilvl w:val="1"/>
          <w:numId w:val="10"/>
        </w:numPr>
        <w:spacing w:before="0"/>
        <w:contextualSpacing/>
        <w:jc w:val="both"/>
        <w:rPr>
          <w:rFonts w:ascii="Verdana" w:hAnsi="Verdana" w:cs="Arial"/>
          <w:color w:val="auto"/>
          <w:sz w:val="20"/>
          <w:szCs w:val="20"/>
          <w:highlight w:val="yellow"/>
          <w:lang w:val="nl-NL"/>
        </w:rPr>
      </w:pPr>
    </w:p>
    <w:bookmarkStart w:id="12" w:name="_Hlk69334873" w:displacedByCustomXml="next"/>
    <w:sdt>
      <w:sdtPr>
        <w:rPr>
          <w:rFonts w:ascii="Verdana" w:eastAsiaTheme="majorEastAsia" w:hAnsi="Verdana" w:cstheme="majorBidi"/>
          <w:b/>
          <w:bCs/>
          <w:color w:val="2B4574" w:themeColor="accent1" w:themeShade="BF"/>
          <w:sz w:val="20"/>
          <w:szCs w:val="32"/>
        </w:rPr>
        <w:id w:val="-2119287110"/>
      </w:sdtPr>
      <w:sdtEndPr/>
      <w:sdtContent>
        <w:p w14:paraId="4EF598AB" w14:textId="77777777" w:rsidR="00550CC1" w:rsidRPr="00631D36" w:rsidRDefault="00550CC1" w:rsidP="00550CC1">
          <w:pPr>
            <w:jc w:val="both"/>
            <w:rPr>
              <w:rFonts w:ascii="Verdana" w:hAnsi="Verdana"/>
              <w:b/>
              <w:bCs/>
              <w:sz w:val="20"/>
            </w:rPr>
          </w:pPr>
          <w:r w:rsidRPr="005314F5">
            <w:rPr>
              <w:rFonts w:ascii="Verdana" w:hAnsi="Verdana"/>
              <w:b/>
              <w:bCs/>
              <w:sz w:val="20"/>
            </w:rPr>
            <w:t>Skills Test:</w:t>
          </w:r>
        </w:p>
      </w:sdtContent>
    </w:sdt>
    <w:p w14:paraId="3EEEBAF4" w14:textId="77777777" w:rsidR="00550CC1" w:rsidRPr="00631D36" w:rsidRDefault="00550CC1" w:rsidP="00550CC1">
      <w:pPr>
        <w:jc w:val="both"/>
        <w:rPr>
          <w:rFonts w:ascii="Verdana" w:hAnsi="Verdana"/>
          <w:b/>
          <w:bCs/>
          <w:sz w:val="20"/>
        </w:rPr>
      </w:pPr>
    </w:p>
    <w:p w14:paraId="67870385" w14:textId="77777777" w:rsidR="00550CC1" w:rsidRDefault="00550CC1" w:rsidP="00550CC1">
      <w:pPr>
        <w:spacing w:after="240"/>
        <w:jc w:val="both"/>
        <w:rPr>
          <w:rFonts w:ascii="Verdana" w:hAnsi="Verdana"/>
          <w:sz w:val="20"/>
          <w:lang w:val="en-AU"/>
        </w:rPr>
      </w:pPr>
      <w:bookmarkStart w:id="13" w:name="_Hlk81938735"/>
      <w:r w:rsidRPr="00AE65FA">
        <w:rPr>
          <w:rFonts w:ascii="Verdana" w:hAnsi="Verdana"/>
          <w:sz w:val="20"/>
          <w:lang w:val="en-AU"/>
        </w:rPr>
        <w:t>This assessment task requires you to</w:t>
      </w:r>
      <w:r>
        <w:rPr>
          <w:rFonts w:ascii="Verdana" w:hAnsi="Verdana"/>
          <w:sz w:val="20"/>
          <w:lang w:val="en-AU"/>
        </w:rPr>
        <w:t xml:space="preserve"> </w:t>
      </w:r>
      <w:r w:rsidRPr="003E1086">
        <w:rPr>
          <w:rFonts w:ascii="Verdana" w:hAnsi="Verdana"/>
          <w:sz w:val="20"/>
          <w:lang w:val="en-AU"/>
        </w:rPr>
        <w:t xml:space="preserve">manage risks that may impact </w:t>
      </w:r>
      <w:r>
        <w:rPr>
          <w:rFonts w:ascii="Verdana" w:hAnsi="Verdana"/>
          <w:sz w:val="20"/>
          <w:lang w:val="en-AU"/>
        </w:rPr>
        <w:t xml:space="preserve">the </w:t>
      </w:r>
      <w:r w:rsidRPr="003E1086">
        <w:rPr>
          <w:rFonts w:ascii="Verdana" w:hAnsi="Verdana"/>
          <w:sz w:val="20"/>
          <w:lang w:val="en-AU"/>
        </w:rPr>
        <w:t>achievement of project objectives</w:t>
      </w:r>
      <w:r>
        <w:rPr>
          <w:rFonts w:ascii="Verdana" w:hAnsi="Verdana"/>
          <w:sz w:val="20"/>
          <w:lang w:val="en-AU"/>
        </w:rPr>
        <w:t xml:space="preserve">. This includes: </w:t>
      </w:r>
    </w:p>
    <w:p w14:paraId="419F0033" w14:textId="77777777" w:rsidR="00550CC1" w:rsidRPr="00C26B33" w:rsidRDefault="00550CC1" w:rsidP="00F82C88">
      <w:pPr>
        <w:numPr>
          <w:ilvl w:val="0"/>
          <w:numId w:val="35"/>
        </w:numPr>
        <w:spacing w:before="240" w:after="240"/>
        <w:jc w:val="both"/>
        <w:rPr>
          <w:rFonts w:ascii="Verdana" w:hAnsi="Verdana"/>
          <w:sz w:val="20"/>
          <w:lang w:val="en-IN"/>
        </w:rPr>
      </w:pPr>
      <w:r w:rsidRPr="00C26B33">
        <w:rPr>
          <w:rFonts w:ascii="Verdana" w:hAnsi="Verdana"/>
          <w:sz w:val="20"/>
          <w:lang w:val="en-IN"/>
        </w:rPr>
        <w:t>Conduct</w:t>
      </w:r>
      <w:r>
        <w:rPr>
          <w:rFonts w:ascii="Verdana" w:hAnsi="Verdana"/>
          <w:sz w:val="20"/>
          <w:lang w:val="en-IN"/>
        </w:rPr>
        <w:t>ing</w:t>
      </w:r>
      <w:r w:rsidRPr="00C26B33">
        <w:rPr>
          <w:rFonts w:ascii="Verdana" w:hAnsi="Verdana"/>
          <w:sz w:val="20"/>
          <w:lang w:val="en-IN"/>
        </w:rPr>
        <w:t xml:space="preserve"> effective risk management processes for a project of sufficient complexity</w:t>
      </w:r>
    </w:p>
    <w:p w14:paraId="0BD77A2D" w14:textId="06BCAEB9" w:rsidR="00550CC1" w:rsidRPr="00AC5538" w:rsidRDefault="00550CC1" w:rsidP="00F82C88">
      <w:pPr>
        <w:numPr>
          <w:ilvl w:val="0"/>
          <w:numId w:val="35"/>
        </w:numPr>
        <w:spacing w:before="240" w:after="240"/>
        <w:jc w:val="both"/>
        <w:rPr>
          <w:rFonts w:ascii="Verdana" w:hAnsi="Verdana"/>
          <w:sz w:val="20"/>
          <w:lang w:val="en-IN"/>
        </w:rPr>
      </w:pPr>
      <w:r w:rsidRPr="00C26B33">
        <w:rPr>
          <w:rFonts w:ascii="Verdana" w:hAnsi="Verdana"/>
          <w:sz w:val="20"/>
          <w:lang w:val="en-IN"/>
        </w:rPr>
        <w:t>Apply</w:t>
      </w:r>
      <w:r>
        <w:rPr>
          <w:rFonts w:ascii="Verdana" w:hAnsi="Verdana"/>
          <w:sz w:val="20"/>
          <w:lang w:val="en-IN"/>
        </w:rPr>
        <w:t>ing</w:t>
      </w:r>
      <w:r w:rsidRPr="00C26B33">
        <w:rPr>
          <w:rFonts w:ascii="Verdana" w:hAnsi="Verdana"/>
          <w:sz w:val="20"/>
          <w:lang w:val="en-IN"/>
        </w:rPr>
        <w:t xml:space="preserve"> risk management techniques, strategies and tools</w:t>
      </w:r>
      <w:r w:rsidR="00FC52AA" w:rsidRPr="00C26B33">
        <w:rPr>
          <w:rFonts w:ascii="Verdana" w:hAnsi="Verdana"/>
          <w:sz w:val="20"/>
          <w:lang w:val="en-IN"/>
        </w:rPr>
        <w:t>.</w:t>
      </w:r>
      <w:r w:rsidR="00FC52AA">
        <w:rPr>
          <w:rFonts w:ascii="Verdana" w:hAnsi="Verdana"/>
          <w:sz w:val="20"/>
          <w:lang w:val="en-IN"/>
        </w:rPr>
        <w:t xml:space="preserve"> </w:t>
      </w:r>
    </w:p>
    <w:p w14:paraId="6476B510" w14:textId="77777777" w:rsidR="00550CC1" w:rsidRPr="0098755D" w:rsidRDefault="00550CC1" w:rsidP="00550CC1">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390D00CD"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1: </w:t>
      </w:r>
      <w:r w:rsidRPr="005850AB">
        <w:rPr>
          <w:rFonts w:ascii="Verdana" w:hAnsi="Verdana"/>
          <w:sz w:val="20"/>
          <w:lang w:val="en-IN"/>
        </w:rPr>
        <w:t>Identify project risks</w:t>
      </w:r>
    </w:p>
    <w:p w14:paraId="42E49815" w14:textId="77777777" w:rsidR="00550CC1"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2: </w:t>
      </w:r>
      <w:r w:rsidRPr="00C26B33">
        <w:rPr>
          <w:rFonts w:ascii="Verdana" w:hAnsi="Verdana"/>
          <w:sz w:val="20"/>
          <w:lang w:val="en-IN"/>
        </w:rPr>
        <w:t>Analyse project risks</w:t>
      </w:r>
    </w:p>
    <w:p w14:paraId="56AB2EC6" w14:textId="77777777" w:rsidR="00550CC1"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26B33">
        <w:rPr>
          <w:rFonts w:ascii="Verdana" w:hAnsi="Verdana"/>
          <w:sz w:val="20"/>
          <w:lang w:val="en-IN"/>
        </w:rPr>
        <w:t>Establish risk treatments and controls</w:t>
      </w:r>
    </w:p>
    <w:p w14:paraId="002E5746" w14:textId="77777777" w:rsidR="00550CC1"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4</w:t>
      </w:r>
      <w:r w:rsidRPr="00F96276">
        <w:rPr>
          <w:rFonts w:ascii="Verdana" w:hAnsi="Verdana"/>
          <w:sz w:val="20"/>
          <w:lang w:val="en-IN"/>
        </w:rPr>
        <w:t xml:space="preserve">: </w:t>
      </w:r>
      <w:r w:rsidRPr="003C3C59">
        <w:rPr>
          <w:rFonts w:ascii="Verdana" w:hAnsi="Verdana"/>
          <w:sz w:val="20"/>
          <w:lang w:val="en-IN"/>
        </w:rPr>
        <w:t>Monitor and control project risks</w:t>
      </w:r>
    </w:p>
    <w:p w14:paraId="0CD6B6C7" w14:textId="77777777" w:rsidR="00550CC1" w:rsidRPr="003C3C59"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5</w:t>
      </w:r>
      <w:r w:rsidRPr="00F96276">
        <w:rPr>
          <w:rFonts w:ascii="Verdana" w:hAnsi="Verdana"/>
          <w:sz w:val="20"/>
          <w:lang w:val="en-IN"/>
        </w:rPr>
        <w:t xml:space="preserve">: </w:t>
      </w:r>
      <w:r w:rsidRPr="00DD0AF6">
        <w:rPr>
          <w:rFonts w:ascii="Verdana" w:hAnsi="Verdana"/>
          <w:sz w:val="20"/>
          <w:lang w:val="en-IN"/>
        </w:rPr>
        <w:t>Assess risk management outcomes</w:t>
      </w:r>
    </w:p>
    <w:p w14:paraId="242EB96D" w14:textId="77777777" w:rsidR="00550CC1" w:rsidRPr="00BA53AA" w:rsidRDefault="00550CC1" w:rsidP="00550CC1">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2F8C573E" w14:textId="354C4D9D" w:rsidR="00550CC1" w:rsidRPr="00BA53AA" w:rsidRDefault="00550CC1" w:rsidP="00550CC1">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w:t>
      </w:r>
      <w:r w:rsidR="00671D21">
        <w:rPr>
          <w:rFonts w:ascii="Verdana" w:hAnsi="Verdana"/>
          <w:sz w:val="20"/>
          <w:szCs w:val="20"/>
          <w:lang w:val="en-AU"/>
        </w:rPr>
        <w:t>workplace or in a simulated workplace</w:t>
      </w:r>
      <w:r w:rsidRPr="00BA53AA">
        <w:rPr>
          <w:rFonts w:ascii="Verdana" w:hAnsi="Verdana"/>
          <w:sz w:val="20"/>
          <w:szCs w:val="20"/>
          <w:lang w:val="en-AU"/>
        </w:rPr>
        <w:t>.</w:t>
      </w:r>
    </w:p>
    <w:p w14:paraId="35FBA926" w14:textId="77777777" w:rsidR="00550CC1" w:rsidRPr="00BA53AA" w:rsidRDefault="00550CC1" w:rsidP="00550CC1">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1294DACE" w14:textId="77777777" w:rsidR="00550CC1" w:rsidRPr="00BA53AA" w:rsidRDefault="00550CC1" w:rsidP="00550CC1">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155B4C5D"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Standard operating/workplace procedures. </w:t>
      </w:r>
    </w:p>
    <w:p w14:paraId="4A16A41D"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Workplace equipment and materials: </w:t>
      </w:r>
    </w:p>
    <w:p w14:paraId="61A2B8BC" w14:textId="77777777" w:rsidR="00550CC1" w:rsidRDefault="00550CC1" w:rsidP="00F82C88">
      <w:pPr>
        <w:numPr>
          <w:ilvl w:val="1"/>
          <w:numId w:val="24"/>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3A95FA16" w14:textId="77777777" w:rsidR="00550CC1" w:rsidRPr="00BA53AA" w:rsidRDefault="00550CC1" w:rsidP="00F82C88">
      <w:pPr>
        <w:numPr>
          <w:ilvl w:val="1"/>
          <w:numId w:val="24"/>
        </w:numPr>
        <w:spacing w:after="240"/>
        <w:jc w:val="both"/>
        <w:rPr>
          <w:rFonts w:ascii="Verdana" w:hAnsi="Verdana"/>
          <w:sz w:val="20"/>
          <w:szCs w:val="20"/>
          <w:lang w:val="en-AU"/>
        </w:rPr>
      </w:pPr>
      <w:r>
        <w:rPr>
          <w:rFonts w:ascii="Verdana" w:hAnsi="Verdana"/>
          <w:sz w:val="20"/>
          <w:szCs w:val="20"/>
          <w:lang w:val="en-AU"/>
        </w:rPr>
        <w:t xml:space="preserve">Workstation </w:t>
      </w:r>
    </w:p>
    <w:p w14:paraId="26A7E626" w14:textId="77777777" w:rsidR="00550CC1" w:rsidRDefault="00550CC1" w:rsidP="00F82C88">
      <w:pPr>
        <w:numPr>
          <w:ilvl w:val="1"/>
          <w:numId w:val="24"/>
        </w:numPr>
        <w:spacing w:after="240"/>
        <w:jc w:val="both"/>
        <w:rPr>
          <w:rFonts w:ascii="Verdana" w:hAnsi="Verdana"/>
          <w:sz w:val="20"/>
          <w:szCs w:val="20"/>
          <w:lang w:val="en-AU"/>
        </w:rPr>
      </w:pPr>
      <w:r w:rsidRPr="00BA53AA">
        <w:rPr>
          <w:rFonts w:ascii="Verdana" w:hAnsi="Verdana"/>
          <w:sz w:val="20"/>
          <w:szCs w:val="20"/>
          <w:lang w:val="en-AU"/>
        </w:rPr>
        <w:t>Printer</w:t>
      </w:r>
    </w:p>
    <w:p w14:paraId="12351693" w14:textId="77777777" w:rsidR="00550CC1" w:rsidRDefault="00550CC1" w:rsidP="00F82C88">
      <w:pPr>
        <w:numPr>
          <w:ilvl w:val="1"/>
          <w:numId w:val="24"/>
        </w:numPr>
        <w:spacing w:after="240"/>
        <w:jc w:val="both"/>
        <w:rPr>
          <w:rFonts w:ascii="Verdana" w:hAnsi="Verdana"/>
          <w:sz w:val="20"/>
          <w:szCs w:val="20"/>
          <w:lang w:val="en-AU"/>
        </w:rPr>
      </w:pPr>
      <w:r>
        <w:rPr>
          <w:rFonts w:ascii="Verdana" w:hAnsi="Verdana"/>
          <w:sz w:val="20"/>
          <w:szCs w:val="20"/>
          <w:lang w:val="en-AU"/>
        </w:rPr>
        <w:t xml:space="preserve">MS PowerPoint </w:t>
      </w:r>
    </w:p>
    <w:p w14:paraId="19AFC5EB" w14:textId="77777777" w:rsidR="00550CC1" w:rsidRPr="00EF18F1" w:rsidRDefault="00550CC1" w:rsidP="00F82C88">
      <w:pPr>
        <w:numPr>
          <w:ilvl w:val="1"/>
          <w:numId w:val="24"/>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07488AE9" w14:textId="77777777" w:rsidR="00550CC1" w:rsidRDefault="00550CC1" w:rsidP="00F82C88">
      <w:pPr>
        <w:numPr>
          <w:ilvl w:val="1"/>
          <w:numId w:val="24"/>
        </w:numPr>
        <w:spacing w:after="240"/>
        <w:jc w:val="both"/>
        <w:rPr>
          <w:rFonts w:ascii="Verdana" w:hAnsi="Verdana"/>
          <w:sz w:val="20"/>
          <w:szCs w:val="20"/>
          <w:lang w:val="en-AU"/>
        </w:rPr>
      </w:pPr>
      <w:r w:rsidRPr="00EF18F1">
        <w:rPr>
          <w:rFonts w:ascii="Verdana" w:hAnsi="Verdana"/>
          <w:sz w:val="20"/>
          <w:szCs w:val="20"/>
          <w:lang w:val="en-AU"/>
        </w:rPr>
        <w:t>Organisational policies and procedures relating to financial assets, liabilities and records.</w:t>
      </w:r>
      <w:r>
        <w:rPr>
          <w:rFonts w:ascii="Verdana" w:hAnsi="Verdana"/>
          <w:sz w:val="20"/>
          <w:szCs w:val="20"/>
          <w:lang w:val="en-AU"/>
        </w:rPr>
        <w:t xml:space="preserve"> (Given in the case study) </w:t>
      </w:r>
    </w:p>
    <w:p w14:paraId="4A5D2347" w14:textId="77777777" w:rsidR="00550CC1" w:rsidRDefault="00550CC1" w:rsidP="00550CC1">
      <w:pPr>
        <w:rPr>
          <w:rFonts w:ascii="Verdana" w:hAnsi="Verdana"/>
          <w:sz w:val="20"/>
          <w:szCs w:val="20"/>
          <w:lang w:val="en-AU"/>
        </w:rPr>
      </w:pPr>
      <w:r>
        <w:rPr>
          <w:rFonts w:ascii="Verdana" w:hAnsi="Verdana"/>
          <w:sz w:val="20"/>
          <w:szCs w:val="20"/>
          <w:lang w:val="en-AU"/>
        </w:rPr>
        <w:br w:type="page"/>
      </w:r>
    </w:p>
    <w:p w14:paraId="6FCB58C4" w14:textId="77777777" w:rsidR="00550CC1" w:rsidRDefault="00550CC1" w:rsidP="00550CC1">
      <w:pPr>
        <w:spacing w:after="240"/>
        <w:jc w:val="both"/>
        <w:rPr>
          <w:rFonts w:ascii="Verdana" w:hAnsi="Verdana"/>
          <w:b/>
          <w:bCs/>
          <w:sz w:val="20"/>
          <w:lang w:val="en-AU"/>
        </w:rPr>
      </w:pPr>
      <w:r w:rsidRPr="00136678">
        <w:rPr>
          <w:rFonts w:ascii="Verdana" w:hAnsi="Verdana"/>
          <w:b/>
          <w:bCs/>
          <w:sz w:val="20"/>
          <w:lang w:val="en-AU"/>
        </w:rPr>
        <w:lastRenderedPageBreak/>
        <w:t>Case study</w:t>
      </w:r>
      <w:r>
        <w:rPr>
          <w:rFonts w:ascii="Verdana" w:hAnsi="Verdana"/>
          <w:b/>
          <w:bCs/>
          <w:sz w:val="20"/>
          <w:lang w:val="en-AU"/>
        </w:rPr>
        <w:t xml:space="preserve">: </w:t>
      </w:r>
      <w:r w:rsidRPr="00E609FC">
        <w:rPr>
          <w:rFonts w:ascii="Verdana" w:hAnsi="Verdana"/>
          <w:b/>
          <w:bCs/>
          <w:sz w:val="20"/>
          <w:lang w:val="en-AU"/>
        </w:rPr>
        <w:t>Creative Digitex</w:t>
      </w:r>
    </w:p>
    <w:p w14:paraId="671957DA" w14:textId="77777777" w:rsidR="00550CC1" w:rsidRPr="00C47C51" w:rsidRDefault="00550CC1" w:rsidP="00550CC1">
      <w:pPr>
        <w:spacing w:before="240" w:after="240"/>
        <w:jc w:val="both"/>
        <w:rPr>
          <w:rFonts w:ascii="Verdana" w:hAnsi="Verdana"/>
          <w:b/>
          <w:bCs/>
          <w:sz w:val="20"/>
          <w:lang w:val="en-AU"/>
        </w:rPr>
      </w:pPr>
      <w:r w:rsidRPr="00C47C51">
        <w:rPr>
          <w:rFonts w:ascii="Verdana" w:hAnsi="Verdana"/>
          <w:b/>
          <w:bCs/>
          <w:sz w:val="20"/>
          <w:lang w:val="en-AU"/>
        </w:rPr>
        <w:t>Introduction</w:t>
      </w:r>
      <w:r>
        <w:rPr>
          <w:rFonts w:ascii="Verdana" w:hAnsi="Verdana"/>
          <w:b/>
          <w:bCs/>
          <w:sz w:val="20"/>
          <w:lang w:val="en-AU"/>
        </w:rPr>
        <w:t xml:space="preserve"> </w:t>
      </w:r>
    </w:p>
    <w:p w14:paraId="524C41C0" w14:textId="77777777" w:rsidR="00550CC1" w:rsidRDefault="00550CC1" w:rsidP="00550CC1">
      <w:pPr>
        <w:spacing w:before="240" w:after="240"/>
        <w:jc w:val="both"/>
        <w:rPr>
          <w:rFonts w:ascii="Verdana" w:hAnsi="Verdana"/>
          <w:sz w:val="20"/>
          <w:lang w:val="en-AU"/>
        </w:rPr>
      </w:pPr>
      <w:r>
        <w:rPr>
          <w:rFonts w:ascii="Verdana" w:hAnsi="Verdana"/>
          <w:sz w:val="20"/>
          <w:lang w:val="en-AU"/>
        </w:rPr>
        <w:t>Creative Digitex is a</w:t>
      </w:r>
      <w:r w:rsidRPr="00A775A7">
        <w:rPr>
          <w:rFonts w:ascii="Verdana" w:hAnsi="Verdana"/>
          <w:sz w:val="20"/>
          <w:lang w:val="en-AU"/>
        </w:rPr>
        <w:t xml:space="preserve"> marketing </w:t>
      </w:r>
      <w:r>
        <w:rPr>
          <w:rFonts w:ascii="Verdana" w:hAnsi="Verdana"/>
          <w:sz w:val="20"/>
          <w:lang w:val="en-AU"/>
        </w:rPr>
        <w:t>company specialising in marketing, branding, interactive solutions, and visual communication across various</w:t>
      </w:r>
      <w:r w:rsidRPr="00A775A7">
        <w:rPr>
          <w:rFonts w:ascii="Verdana" w:hAnsi="Verdana"/>
          <w:sz w:val="20"/>
          <w:lang w:val="en-AU"/>
        </w:rPr>
        <w:t xml:space="preserve"> platforms.</w:t>
      </w:r>
      <w:r w:rsidRPr="00A775A7">
        <w:t xml:space="preserve"> </w:t>
      </w:r>
      <w:r w:rsidRPr="00A775A7">
        <w:rPr>
          <w:rFonts w:ascii="Verdana" w:hAnsi="Verdana"/>
          <w:sz w:val="20"/>
          <w:lang w:val="en-AU"/>
        </w:rPr>
        <w:t>Its staff oversees marketing projects from conception to completion, from ideation to digital strategy through UX, website design, and development.</w:t>
      </w:r>
    </w:p>
    <w:p w14:paraId="528350BE"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The organisation further writes persuasive content in the following forms based on the creative brief provided. </w:t>
      </w:r>
    </w:p>
    <w:p w14:paraId="12BD7BBE"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Digital </w:t>
      </w:r>
    </w:p>
    <w:p w14:paraId="0A40DF06"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Magazine articles </w:t>
      </w:r>
    </w:p>
    <w:p w14:paraId="75B8A917"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Website advertisements </w:t>
      </w:r>
    </w:p>
    <w:p w14:paraId="483BD53C"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Blogs </w:t>
      </w:r>
    </w:p>
    <w:p w14:paraId="3A703EA1"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Videos </w:t>
      </w:r>
    </w:p>
    <w:p w14:paraId="7F1F8C89"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E-books </w:t>
      </w:r>
    </w:p>
    <w:p w14:paraId="785F731B"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Brochures </w:t>
      </w:r>
    </w:p>
    <w:p w14:paraId="00CFBF16" w14:textId="77777777" w:rsidR="00550CC1" w:rsidRDefault="00550CC1" w:rsidP="00F82C88">
      <w:pPr>
        <w:pStyle w:val="ListParagraph"/>
        <w:numPr>
          <w:ilvl w:val="0"/>
          <w:numId w:val="27"/>
        </w:numPr>
        <w:jc w:val="both"/>
        <w:rPr>
          <w:rFonts w:ascii="Verdana" w:hAnsi="Verdana"/>
          <w:lang w:val="en-AU"/>
        </w:rPr>
      </w:pPr>
      <w:r>
        <w:rPr>
          <w:rFonts w:ascii="Verdana" w:hAnsi="Verdana"/>
          <w:lang w:val="en-AU"/>
        </w:rPr>
        <w:t xml:space="preserve">Audio </w:t>
      </w:r>
    </w:p>
    <w:p w14:paraId="2FB67EB2" w14:textId="77777777" w:rsidR="00B34768" w:rsidRDefault="00B34768" w:rsidP="00B34768">
      <w:pPr>
        <w:spacing w:after="240"/>
        <w:jc w:val="both"/>
        <w:rPr>
          <w:rFonts w:ascii="Verdana" w:hAnsi="Verdana"/>
          <w:sz w:val="20"/>
          <w:szCs w:val="20"/>
          <w:lang w:val="en-AU"/>
        </w:rPr>
      </w:pPr>
      <w:r w:rsidRPr="00B7139D">
        <w:rPr>
          <w:rFonts w:ascii="Verdana" w:hAnsi="Verdana"/>
          <w:sz w:val="20"/>
          <w:szCs w:val="20"/>
          <w:lang w:val="en-AU"/>
        </w:rPr>
        <w:t>The organisation h</w:t>
      </w:r>
      <w:r>
        <w:rPr>
          <w:rFonts w:ascii="Verdana" w:hAnsi="Verdana"/>
          <w:sz w:val="20"/>
          <w:szCs w:val="20"/>
          <w:lang w:val="en-AU"/>
        </w:rPr>
        <w:t>as</w:t>
      </w:r>
      <w:r w:rsidRPr="00B7139D">
        <w:rPr>
          <w:rFonts w:ascii="Verdana" w:hAnsi="Verdana"/>
          <w:sz w:val="20"/>
          <w:szCs w:val="20"/>
          <w:lang w:val="en-AU"/>
        </w:rPr>
        <w:t xml:space="preserve"> existing policies an</w:t>
      </w:r>
      <w:r>
        <w:rPr>
          <w:rFonts w:ascii="Verdana" w:hAnsi="Verdana"/>
          <w:sz w:val="20"/>
          <w:szCs w:val="20"/>
          <w:lang w:val="en-AU"/>
        </w:rPr>
        <w:t xml:space="preserve">d procedures relating to copyright that each content designer, content writer or copywriter must comply with. </w:t>
      </w:r>
    </w:p>
    <w:p w14:paraId="07273F19" w14:textId="77777777" w:rsidR="00B34768" w:rsidRPr="002804EC" w:rsidRDefault="00B34768" w:rsidP="00B34768">
      <w:pPr>
        <w:jc w:val="both"/>
        <w:rPr>
          <w:rFonts w:ascii="Verdana" w:hAnsi="Verdana"/>
          <w:i/>
          <w:iCs/>
          <w:sz w:val="20"/>
          <w:szCs w:val="20"/>
          <w:u w:val="single"/>
          <w:lang w:val="en-AU"/>
        </w:rPr>
      </w:pPr>
      <w:r w:rsidRPr="002804EC">
        <w:rPr>
          <w:rFonts w:ascii="Verdana" w:hAnsi="Verdana"/>
          <w:i/>
          <w:iCs/>
          <w:sz w:val="20"/>
          <w:szCs w:val="20"/>
          <w:u w:val="single"/>
          <w:lang w:val="en-AU"/>
        </w:rPr>
        <w:t>Policies and procedures relating to copyright</w:t>
      </w:r>
    </w:p>
    <w:tbl>
      <w:tblPr>
        <w:tblStyle w:val="TableGrid"/>
        <w:tblW w:w="0" w:type="auto"/>
        <w:tblLook w:val="04A0" w:firstRow="1" w:lastRow="0" w:firstColumn="1" w:lastColumn="0" w:noHBand="0" w:noVBand="1"/>
      </w:tblPr>
      <w:tblGrid>
        <w:gridCol w:w="10168"/>
      </w:tblGrid>
      <w:tr w:rsidR="00B34768" w14:paraId="58A232C2" w14:textId="77777777" w:rsidTr="00E71150">
        <w:tc>
          <w:tcPr>
            <w:tcW w:w="10502" w:type="dxa"/>
          </w:tcPr>
          <w:p w14:paraId="07AC50B1" w14:textId="77777777" w:rsidR="00B34768" w:rsidRPr="001F65B9" w:rsidRDefault="00B34768" w:rsidP="00E71150">
            <w:pPr>
              <w:spacing w:after="240"/>
              <w:jc w:val="both"/>
              <w:rPr>
                <w:rFonts w:ascii="Verdana" w:hAnsi="Verdana"/>
                <w:i/>
                <w:iCs/>
                <w:sz w:val="20"/>
                <w:szCs w:val="20"/>
                <w:lang w:val="en-IN"/>
              </w:rPr>
            </w:pPr>
            <w:r w:rsidRPr="001F65B9">
              <w:rPr>
                <w:rFonts w:ascii="Verdana" w:hAnsi="Verdana"/>
                <w:i/>
                <w:iCs/>
                <w:sz w:val="20"/>
                <w:szCs w:val="20"/>
                <w:lang w:val="en-IN"/>
              </w:rPr>
              <w:t xml:space="preserve">Overview </w:t>
            </w:r>
          </w:p>
          <w:p w14:paraId="78A04906" w14:textId="77777777" w:rsidR="00B34768" w:rsidRPr="001F65B9" w:rsidRDefault="00B34768" w:rsidP="00E71150">
            <w:pPr>
              <w:spacing w:after="240"/>
              <w:jc w:val="both"/>
              <w:rPr>
                <w:rFonts w:ascii="Verdana" w:hAnsi="Verdana"/>
                <w:sz w:val="20"/>
                <w:szCs w:val="20"/>
                <w:lang w:val="en-IN"/>
              </w:rPr>
            </w:pPr>
            <w:r w:rsidRPr="001F65B9">
              <w:rPr>
                <w:rFonts w:ascii="Verdana" w:hAnsi="Verdana"/>
                <w:sz w:val="20"/>
                <w:szCs w:val="20"/>
                <w:lang w:val="en-IN"/>
              </w:rPr>
              <w:t>Copyright refers to the owner</w:t>
            </w:r>
            <w:r>
              <w:rPr>
                <w:rFonts w:ascii="Verdana" w:hAnsi="Verdana"/>
                <w:sz w:val="20"/>
                <w:szCs w:val="20"/>
                <w:lang w:val="en-IN"/>
              </w:rPr>
              <w:t>’</w:t>
            </w:r>
            <w:r w:rsidRPr="001F65B9">
              <w:rPr>
                <w:rFonts w:ascii="Verdana" w:hAnsi="Verdana"/>
                <w:sz w:val="20"/>
                <w:szCs w:val="20"/>
                <w:lang w:val="en-IN"/>
              </w:rPr>
              <w:t>s exclusive rights to publish, copy, adapt, broadcast, and perform content found in literary, dramatic, musical, and creative works, as well as computer software, sound recordings, films, and broadcasts.</w:t>
            </w:r>
          </w:p>
          <w:p w14:paraId="381E6A42" w14:textId="77777777" w:rsidR="00B34768" w:rsidRDefault="00B34768" w:rsidP="00E71150">
            <w:pPr>
              <w:spacing w:after="240"/>
              <w:jc w:val="both"/>
              <w:rPr>
                <w:rFonts w:ascii="Verdana" w:hAnsi="Verdana"/>
                <w:sz w:val="20"/>
                <w:szCs w:val="20"/>
                <w:lang w:val="en-IN"/>
              </w:rPr>
            </w:pPr>
            <w:r w:rsidRPr="001F65B9">
              <w:rPr>
                <w:rFonts w:ascii="Verdana" w:hAnsi="Verdana"/>
                <w:sz w:val="20"/>
                <w:szCs w:val="20"/>
                <w:lang w:val="en-IN"/>
              </w:rPr>
              <w:t xml:space="preserve">According to the Copyright Act, the owner is usually the author or creator of the copyrighted material, although it can also be another person or legal body. The </w:t>
            </w:r>
            <w:r>
              <w:rPr>
                <w:rFonts w:ascii="Verdana" w:hAnsi="Verdana"/>
                <w:sz w:val="20"/>
                <w:szCs w:val="20"/>
                <w:lang w:val="en-IN"/>
              </w:rPr>
              <w:t>o</w:t>
            </w:r>
            <w:r w:rsidRPr="001F65B9">
              <w:rPr>
                <w:rFonts w:ascii="Verdana" w:hAnsi="Verdana"/>
                <w:sz w:val="20"/>
                <w:szCs w:val="20"/>
                <w:lang w:val="en-IN"/>
              </w:rPr>
              <w:t>rganisation</w:t>
            </w:r>
            <w:r>
              <w:rPr>
                <w:rFonts w:ascii="Verdana" w:hAnsi="Verdana"/>
                <w:sz w:val="20"/>
                <w:szCs w:val="20"/>
                <w:lang w:val="en-IN"/>
              </w:rPr>
              <w:t>’</w:t>
            </w:r>
            <w:r w:rsidRPr="001F65B9">
              <w:rPr>
                <w:rFonts w:ascii="Verdana" w:hAnsi="Verdana"/>
                <w:sz w:val="20"/>
                <w:szCs w:val="20"/>
                <w:lang w:val="en-IN"/>
              </w:rPr>
              <w:t>s policy on Intellectual Property addresses copyright ownership issues.</w:t>
            </w:r>
          </w:p>
          <w:p w14:paraId="01DF4238" w14:textId="77777777" w:rsidR="00B34768" w:rsidRPr="001F65B9" w:rsidRDefault="00B34768" w:rsidP="00E71150">
            <w:pPr>
              <w:spacing w:after="240"/>
              <w:jc w:val="both"/>
              <w:rPr>
                <w:rFonts w:ascii="Verdana" w:hAnsi="Verdana"/>
                <w:sz w:val="20"/>
                <w:szCs w:val="20"/>
                <w:lang w:val="en-IN"/>
              </w:rPr>
            </w:pPr>
            <w:r w:rsidRPr="001F65B9">
              <w:rPr>
                <w:rFonts w:ascii="Verdana" w:hAnsi="Verdana"/>
                <w:sz w:val="20"/>
                <w:szCs w:val="20"/>
                <w:lang w:val="en-IN"/>
              </w:rPr>
              <w:t>There are some exceptions to the prohibition on using another</w:t>
            </w:r>
            <w:r>
              <w:rPr>
                <w:rFonts w:ascii="Verdana" w:hAnsi="Verdana"/>
                <w:sz w:val="20"/>
                <w:szCs w:val="20"/>
                <w:lang w:val="en-IN"/>
              </w:rPr>
              <w:t>’</w:t>
            </w:r>
            <w:r w:rsidRPr="001F65B9">
              <w:rPr>
                <w:rFonts w:ascii="Verdana" w:hAnsi="Verdana"/>
                <w:sz w:val="20"/>
                <w:szCs w:val="20"/>
                <w:lang w:val="en-IN"/>
              </w:rPr>
              <w:t>s copyright. The owner may permit or licence another to exercise the copyright, or the law may allow some copyright exercise, either for free or in exchange for equitable payment to the copyright owner.</w:t>
            </w:r>
          </w:p>
          <w:p w14:paraId="6CFC0275" w14:textId="77777777" w:rsidR="00B34768" w:rsidRPr="001F65B9" w:rsidRDefault="00B34768" w:rsidP="00E71150">
            <w:pPr>
              <w:spacing w:after="240"/>
              <w:jc w:val="both"/>
              <w:rPr>
                <w:rFonts w:ascii="Verdana" w:hAnsi="Verdana"/>
                <w:sz w:val="20"/>
                <w:szCs w:val="20"/>
                <w:lang w:val="en-IN"/>
              </w:rPr>
            </w:pPr>
            <w:r w:rsidRPr="001F65B9">
              <w:rPr>
                <w:rFonts w:ascii="Verdana" w:hAnsi="Verdana"/>
                <w:sz w:val="20"/>
                <w:szCs w:val="20"/>
                <w:lang w:val="en-IN"/>
              </w:rPr>
              <w:t>This article aims to provide broad guidelines on the types of copying that can be done legally within the company.</w:t>
            </w:r>
          </w:p>
          <w:p w14:paraId="1AF7317A" w14:textId="77777777" w:rsidR="00B34768" w:rsidRPr="001F65B9" w:rsidRDefault="00B34768" w:rsidP="00E71150">
            <w:pPr>
              <w:spacing w:after="240"/>
              <w:jc w:val="both"/>
              <w:rPr>
                <w:rFonts w:ascii="Verdana" w:hAnsi="Verdana"/>
                <w:i/>
                <w:iCs/>
                <w:sz w:val="20"/>
                <w:szCs w:val="20"/>
                <w:u w:val="single"/>
                <w:lang w:val="en-IN"/>
              </w:rPr>
            </w:pPr>
            <w:r w:rsidRPr="001F65B9">
              <w:rPr>
                <w:rFonts w:ascii="Verdana" w:hAnsi="Verdana"/>
                <w:i/>
                <w:iCs/>
                <w:sz w:val="20"/>
                <w:szCs w:val="20"/>
                <w:u w:val="single"/>
                <w:lang w:val="en-IN"/>
              </w:rPr>
              <w:t>Policy</w:t>
            </w:r>
          </w:p>
          <w:p w14:paraId="1831E02D" w14:textId="77777777" w:rsidR="00B34768" w:rsidRDefault="00B34768" w:rsidP="00E71150">
            <w:pPr>
              <w:spacing w:after="240"/>
              <w:jc w:val="both"/>
              <w:rPr>
                <w:rFonts w:ascii="Verdana" w:hAnsi="Verdana"/>
                <w:sz w:val="20"/>
                <w:szCs w:val="20"/>
                <w:lang w:val="en-IN"/>
              </w:rPr>
            </w:pPr>
            <w:r w:rsidRPr="001F65B9">
              <w:rPr>
                <w:rFonts w:ascii="Verdana" w:hAnsi="Verdana"/>
                <w:sz w:val="20"/>
                <w:szCs w:val="20"/>
                <w:lang w:val="en-IN"/>
              </w:rPr>
              <w:t>The organisation must comply with the terms of the Copyright Act 1968 and any relevant copyright agreement(s) currently in effect when copying copyright material.</w:t>
            </w:r>
          </w:p>
          <w:p w14:paraId="4C71E36E" w14:textId="77777777" w:rsidR="00B34768" w:rsidRPr="001F65B9" w:rsidRDefault="00B34768" w:rsidP="00E71150">
            <w:pPr>
              <w:spacing w:after="240"/>
              <w:jc w:val="both"/>
              <w:rPr>
                <w:rFonts w:ascii="Verdana" w:hAnsi="Verdana"/>
                <w:i/>
                <w:iCs/>
                <w:sz w:val="20"/>
                <w:szCs w:val="20"/>
                <w:u w:val="single"/>
                <w:lang w:val="en-IN"/>
              </w:rPr>
            </w:pPr>
            <w:r w:rsidRPr="001F65B9">
              <w:rPr>
                <w:rFonts w:ascii="Verdana" w:hAnsi="Verdana"/>
                <w:i/>
                <w:iCs/>
                <w:sz w:val="20"/>
                <w:szCs w:val="20"/>
                <w:u w:val="single"/>
                <w:lang w:val="en-IN"/>
              </w:rPr>
              <w:t>Legislative Requirements</w:t>
            </w:r>
          </w:p>
          <w:p w14:paraId="482EDEEF" w14:textId="77777777" w:rsidR="00B34768" w:rsidRPr="001F65B9" w:rsidRDefault="00B34768" w:rsidP="00E71150">
            <w:pPr>
              <w:spacing w:after="240"/>
              <w:jc w:val="both"/>
              <w:rPr>
                <w:rFonts w:ascii="Verdana" w:hAnsi="Verdana"/>
                <w:sz w:val="20"/>
                <w:szCs w:val="20"/>
                <w:lang w:val="en-IN"/>
              </w:rPr>
            </w:pPr>
            <w:r w:rsidRPr="001F65B9">
              <w:rPr>
                <w:rFonts w:ascii="Verdana" w:hAnsi="Verdana"/>
                <w:sz w:val="20"/>
                <w:szCs w:val="20"/>
                <w:lang w:val="en-IN"/>
              </w:rPr>
              <w:t>The Copyright Act of 1968 governs the organisation</w:t>
            </w:r>
            <w:r>
              <w:rPr>
                <w:rFonts w:ascii="Verdana" w:hAnsi="Verdana"/>
                <w:sz w:val="20"/>
                <w:szCs w:val="20"/>
                <w:lang w:val="en-IN"/>
              </w:rPr>
              <w:t>’</w:t>
            </w:r>
            <w:r w:rsidRPr="001F65B9">
              <w:rPr>
                <w:rFonts w:ascii="Verdana" w:hAnsi="Verdana"/>
                <w:sz w:val="20"/>
                <w:szCs w:val="20"/>
                <w:lang w:val="en-IN"/>
              </w:rPr>
              <w:t>s activities.</w:t>
            </w:r>
          </w:p>
          <w:p w14:paraId="492B46D9" w14:textId="77777777" w:rsidR="00B34768" w:rsidRPr="001F65B9" w:rsidRDefault="00B34768" w:rsidP="00E71150">
            <w:pPr>
              <w:spacing w:after="240"/>
              <w:jc w:val="both"/>
              <w:rPr>
                <w:rFonts w:ascii="Verdana" w:hAnsi="Verdana"/>
                <w:i/>
                <w:iCs/>
                <w:sz w:val="20"/>
                <w:szCs w:val="20"/>
                <w:u w:val="single"/>
                <w:lang w:val="en-IN"/>
              </w:rPr>
            </w:pPr>
            <w:r w:rsidRPr="001F65B9">
              <w:rPr>
                <w:rFonts w:ascii="Verdana" w:hAnsi="Verdana"/>
                <w:i/>
                <w:iCs/>
                <w:sz w:val="20"/>
                <w:szCs w:val="20"/>
                <w:u w:val="single"/>
                <w:lang w:val="en-IN"/>
              </w:rPr>
              <w:t>Infringement of Copyright</w:t>
            </w:r>
          </w:p>
          <w:p w14:paraId="1C49CC60" w14:textId="77777777" w:rsidR="00B34768" w:rsidRPr="001F65B9" w:rsidRDefault="00B34768" w:rsidP="00E71150">
            <w:pPr>
              <w:spacing w:after="240"/>
              <w:jc w:val="both"/>
              <w:rPr>
                <w:rFonts w:ascii="Verdana" w:hAnsi="Verdana"/>
                <w:sz w:val="20"/>
                <w:szCs w:val="20"/>
                <w:lang w:val="en-IN"/>
              </w:rPr>
            </w:pPr>
            <w:r w:rsidRPr="003079D1">
              <w:rPr>
                <w:rFonts w:ascii="Verdana" w:hAnsi="Verdana"/>
                <w:sz w:val="20"/>
                <w:szCs w:val="20"/>
                <w:lang w:val="en-IN"/>
              </w:rPr>
              <w:t>It is explicitly banned to use organisation equipment, facilities, and/or premises for a purpose that infringes on copyright. Under the Copyright Act, everyone who commits such an infringement is personally accountable. The organisation may also be found liable.</w:t>
            </w:r>
          </w:p>
          <w:p w14:paraId="563234AC" w14:textId="77777777" w:rsidR="00B34768" w:rsidRPr="001F65B9" w:rsidRDefault="00B34768" w:rsidP="00E71150">
            <w:pPr>
              <w:spacing w:after="240"/>
              <w:jc w:val="both"/>
              <w:rPr>
                <w:rFonts w:ascii="Verdana" w:hAnsi="Verdana"/>
                <w:i/>
                <w:iCs/>
                <w:sz w:val="20"/>
                <w:szCs w:val="20"/>
                <w:u w:val="single"/>
                <w:lang w:val="en-IN"/>
              </w:rPr>
            </w:pPr>
            <w:r w:rsidRPr="001F65B9">
              <w:rPr>
                <w:rFonts w:ascii="Verdana" w:hAnsi="Verdana"/>
                <w:i/>
                <w:iCs/>
                <w:sz w:val="20"/>
                <w:szCs w:val="20"/>
                <w:u w:val="single"/>
                <w:lang w:val="en-IN"/>
              </w:rPr>
              <w:lastRenderedPageBreak/>
              <w:t>Use of Copyright without Infringement</w:t>
            </w:r>
          </w:p>
          <w:p w14:paraId="5F1B945B" w14:textId="77777777" w:rsidR="00B34768" w:rsidRPr="001F65B9" w:rsidRDefault="00B34768" w:rsidP="00E71150">
            <w:pPr>
              <w:spacing w:after="240"/>
              <w:jc w:val="both"/>
              <w:rPr>
                <w:rFonts w:ascii="Verdana" w:hAnsi="Verdana"/>
                <w:i/>
                <w:iCs/>
                <w:sz w:val="20"/>
                <w:szCs w:val="20"/>
                <w:lang w:val="en-IN"/>
              </w:rPr>
            </w:pPr>
            <w:r w:rsidRPr="001F65B9">
              <w:rPr>
                <w:rFonts w:ascii="Verdana" w:hAnsi="Verdana"/>
                <w:i/>
                <w:iCs/>
                <w:sz w:val="20"/>
                <w:szCs w:val="20"/>
                <w:lang w:val="en-IN"/>
              </w:rPr>
              <w:t>Voluntary Licence</w:t>
            </w:r>
          </w:p>
          <w:p w14:paraId="40175A26" w14:textId="77777777" w:rsidR="00B34768" w:rsidRPr="001F65B9" w:rsidRDefault="00B34768" w:rsidP="00E71150">
            <w:pPr>
              <w:spacing w:after="240"/>
              <w:jc w:val="both"/>
              <w:rPr>
                <w:rFonts w:ascii="Verdana" w:hAnsi="Verdana"/>
                <w:sz w:val="20"/>
                <w:szCs w:val="20"/>
                <w:lang w:val="en-IN"/>
              </w:rPr>
            </w:pPr>
            <w:r w:rsidRPr="00BB13E9">
              <w:rPr>
                <w:rFonts w:ascii="Verdana" w:hAnsi="Verdana"/>
                <w:sz w:val="20"/>
                <w:szCs w:val="20"/>
                <w:lang w:val="en-IN"/>
              </w:rPr>
              <w:t>The copyright owner may freely or under licence authorise another to use one or more of the exclusive rights. These licences should be strictly followed; for example, a computing software licence may be limited to a specific site, person, machine, or purpose.</w:t>
            </w:r>
          </w:p>
          <w:p w14:paraId="5AEA3DA4" w14:textId="77777777" w:rsidR="00B34768" w:rsidRPr="00BB13E9" w:rsidRDefault="00B34768" w:rsidP="00E71150">
            <w:pPr>
              <w:spacing w:after="240"/>
              <w:jc w:val="both"/>
              <w:rPr>
                <w:rFonts w:ascii="Verdana" w:hAnsi="Verdana"/>
                <w:i/>
                <w:iCs/>
                <w:sz w:val="20"/>
                <w:szCs w:val="20"/>
                <w:lang w:val="en-AU"/>
              </w:rPr>
            </w:pPr>
            <w:r w:rsidRPr="00BB13E9">
              <w:rPr>
                <w:rFonts w:ascii="Verdana" w:hAnsi="Verdana"/>
                <w:i/>
                <w:iCs/>
                <w:sz w:val="20"/>
                <w:szCs w:val="20"/>
                <w:lang w:val="en-AU"/>
              </w:rPr>
              <w:t xml:space="preserve">For copywriters: </w:t>
            </w:r>
          </w:p>
          <w:p w14:paraId="674BB49C" w14:textId="77777777" w:rsidR="00B34768" w:rsidRPr="00F96276" w:rsidRDefault="00B34768" w:rsidP="00B34768">
            <w:pPr>
              <w:numPr>
                <w:ilvl w:val="0"/>
                <w:numId w:val="35"/>
              </w:numPr>
              <w:spacing w:before="240" w:after="240"/>
              <w:jc w:val="both"/>
              <w:rPr>
                <w:rFonts w:ascii="Verdana" w:hAnsi="Verdana"/>
                <w:sz w:val="20"/>
                <w:lang w:val="en-IN"/>
              </w:rPr>
            </w:pPr>
            <w:r w:rsidRPr="00F96276">
              <w:rPr>
                <w:rFonts w:ascii="Verdana" w:hAnsi="Verdana"/>
                <w:sz w:val="20"/>
                <w:lang w:val="en-IN"/>
              </w:rPr>
              <w:t>When writing web ad copy, keep in mind any legal or ethical limits.</w:t>
            </w:r>
          </w:p>
          <w:p w14:paraId="5E5CC46C" w14:textId="5DA6C7AF" w:rsidR="00B34768" w:rsidRPr="00F96276" w:rsidRDefault="00B34768" w:rsidP="00B34768">
            <w:pPr>
              <w:numPr>
                <w:ilvl w:val="0"/>
                <w:numId w:val="35"/>
              </w:numPr>
              <w:spacing w:before="240" w:after="240"/>
              <w:jc w:val="both"/>
              <w:rPr>
                <w:rFonts w:ascii="Verdana" w:hAnsi="Verdana"/>
                <w:sz w:val="20"/>
                <w:lang w:val="en-IN"/>
              </w:rPr>
            </w:pPr>
            <w:r w:rsidRPr="00F96276">
              <w:rPr>
                <w:rFonts w:ascii="Verdana" w:hAnsi="Verdana"/>
                <w:sz w:val="20"/>
                <w:lang w:val="en-IN"/>
              </w:rPr>
              <w:t xml:space="preserve">Be aware of legislation and legislative instruments that are relevant to the copywriting process, both directly and </w:t>
            </w:r>
            <w:r w:rsidR="00FC52AA" w:rsidRPr="00F96276">
              <w:rPr>
                <w:rFonts w:ascii="Verdana" w:hAnsi="Verdana"/>
                <w:sz w:val="20"/>
                <w:lang w:val="en-IN"/>
              </w:rPr>
              <w:t>indirectly.</w:t>
            </w:r>
          </w:p>
          <w:p w14:paraId="27E857D3" w14:textId="77777777" w:rsidR="00B34768" w:rsidRPr="00F96276" w:rsidRDefault="00B34768" w:rsidP="00B34768">
            <w:pPr>
              <w:numPr>
                <w:ilvl w:val="0"/>
                <w:numId w:val="35"/>
              </w:numPr>
              <w:spacing w:before="240" w:after="240"/>
              <w:jc w:val="both"/>
              <w:rPr>
                <w:rFonts w:ascii="Verdana" w:hAnsi="Verdana"/>
                <w:sz w:val="20"/>
                <w:lang w:val="en-IN"/>
              </w:rPr>
            </w:pPr>
            <w:r w:rsidRPr="00F96276">
              <w:rPr>
                <w:rFonts w:ascii="Verdana" w:hAnsi="Verdana"/>
                <w:sz w:val="20"/>
                <w:lang w:val="en-IN"/>
              </w:rPr>
              <w:t>Before beginning the design process, write down these limitations, including their most important stipulations.</w:t>
            </w:r>
          </w:p>
          <w:p w14:paraId="177E0568" w14:textId="77777777" w:rsidR="00B34768" w:rsidRPr="00BB13E9" w:rsidRDefault="00B34768" w:rsidP="00B34768">
            <w:pPr>
              <w:numPr>
                <w:ilvl w:val="0"/>
                <w:numId w:val="35"/>
              </w:numPr>
              <w:spacing w:before="240" w:after="240"/>
              <w:jc w:val="both"/>
              <w:rPr>
                <w:rFonts w:ascii="Verdana" w:hAnsi="Verdana"/>
                <w:lang w:val="en-AU"/>
              </w:rPr>
            </w:pPr>
            <w:r w:rsidRPr="00F96276">
              <w:rPr>
                <w:rFonts w:ascii="Verdana" w:hAnsi="Verdana"/>
                <w:sz w:val="20"/>
                <w:lang w:val="en-IN"/>
              </w:rPr>
              <w:t>Demonstrate strong corporate citizenship throughout the copywriting process’ lifespan.</w:t>
            </w:r>
          </w:p>
        </w:tc>
      </w:tr>
    </w:tbl>
    <w:p w14:paraId="61821D5B" w14:textId="77777777" w:rsidR="00B34768" w:rsidRPr="00B77558" w:rsidRDefault="00B34768" w:rsidP="00B34768">
      <w:pPr>
        <w:jc w:val="both"/>
        <w:rPr>
          <w:rFonts w:ascii="Verdana" w:hAnsi="Verdana"/>
          <w:i/>
          <w:iCs/>
          <w:sz w:val="20"/>
          <w:szCs w:val="20"/>
          <w:u w:val="single"/>
          <w:lang w:val="en-AU"/>
        </w:rPr>
      </w:pPr>
    </w:p>
    <w:p w14:paraId="57AD26F1" w14:textId="77777777" w:rsidR="00B34768" w:rsidRPr="00B77558" w:rsidRDefault="00B34768" w:rsidP="00B34768">
      <w:pPr>
        <w:jc w:val="both"/>
        <w:rPr>
          <w:rFonts w:ascii="Verdana" w:hAnsi="Verdana"/>
          <w:i/>
          <w:iCs/>
          <w:sz w:val="20"/>
          <w:szCs w:val="20"/>
          <w:u w:val="single"/>
          <w:lang w:val="en-AU"/>
        </w:rPr>
      </w:pPr>
      <w:r>
        <w:rPr>
          <w:rFonts w:ascii="Verdana" w:hAnsi="Verdana"/>
          <w:i/>
          <w:iCs/>
          <w:sz w:val="20"/>
          <w:szCs w:val="20"/>
          <w:u w:val="single"/>
          <w:lang w:val="en-AU"/>
        </w:rPr>
        <w:t>E</w:t>
      </w:r>
      <w:r w:rsidRPr="00B77558">
        <w:rPr>
          <w:rFonts w:ascii="Verdana" w:hAnsi="Verdana"/>
          <w:i/>
          <w:iCs/>
          <w:sz w:val="20"/>
          <w:szCs w:val="20"/>
          <w:u w:val="single"/>
          <w:lang w:val="en-AU"/>
        </w:rPr>
        <w:t>thical considerations</w:t>
      </w:r>
    </w:p>
    <w:tbl>
      <w:tblPr>
        <w:tblStyle w:val="TableGrid"/>
        <w:tblW w:w="0" w:type="auto"/>
        <w:tblLook w:val="04A0" w:firstRow="1" w:lastRow="0" w:firstColumn="1" w:lastColumn="0" w:noHBand="0" w:noVBand="1"/>
      </w:tblPr>
      <w:tblGrid>
        <w:gridCol w:w="2781"/>
        <w:gridCol w:w="7387"/>
      </w:tblGrid>
      <w:tr w:rsidR="00B34768" w14:paraId="0C323284" w14:textId="77777777" w:rsidTr="00E71150">
        <w:tc>
          <w:tcPr>
            <w:tcW w:w="2830" w:type="dxa"/>
            <w:shd w:val="clear" w:color="auto" w:fill="002060"/>
          </w:tcPr>
          <w:p w14:paraId="28BBC132" w14:textId="77777777" w:rsidR="00B34768" w:rsidRPr="00B77558" w:rsidRDefault="00B34768" w:rsidP="00E71150">
            <w:pPr>
              <w:spacing w:after="240"/>
              <w:jc w:val="both"/>
              <w:rPr>
                <w:rFonts w:ascii="Verdana" w:hAnsi="Verdana"/>
                <w:b/>
                <w:bCs/>
                <w:sz w:val="20"/>
                <w:szCs w:val="20"/>
                <w:lang w:val="en-AU"/>
              </w:rPr>
            </w:pPr>
            <w:r w:rsidRPr="00B77558">
              <w:rPr>
                <w:rFonts w:ascii="Verdana" w:hAnsi="Verdana"/>
                <w:b/>
                <w:bCs/>
                <w:sz w:val="20"/>
                <w:szCs w:val="20"/>
                <w:lang w:val="en-AU"/>
              </w:rPr>
              <w:t>Ethical Requirements</w:t>
            </w:r>
          </w:p>
        </w:tc>
        <w:tc>
          <w:tcPr>
            <w:tcW w:w="7672" w:type="dxa"/>
            <w:shd w:val="clear" w:color="auto" w:fill="002060"/>
          </w:tcPr>
          <w:p w14:paraId="45EF663E" w14:textId="77777777" w:rsidR="00B34768" w:rsidRPr="00B77558" w:rsidRDefault="00B34768" w:rsidP="00E71150">
            <w:pPr>
              <w:spacing w:after="240"/>
              <w:jc w:val="both"/>
              <w:rPr>
                <w:rFonts w:ascii="Verdana" w:hAnsi="Verdana"/>
                <w:b/>
                <w:bCs/>
                <w:sz w:val="20"/>
                <w:szCs w:val="20"/>
                <w:lang w:val="en-AU"/>
              </w:rPr>
            </w:pPr>
            <w:r w:rsidRPr="00B77558">
              <w:rPr>
                <w:rFonts w:ascii="Verdana" w:hAnsi="Verdana"/>
                <w:b/>
                <w:bCs/>
                <w:sz w:val="20"/>
                <w:szCs w:val="20"/>
                <w:lang w:val="en-AU"/>
              </w:rPr>
              <w:t xml:space="preserve">Explanation </w:t>
            </w:r>
          </w:p>
        </w:tc>
      </w:tr>
      <w:tr w:rsidR="00B34768" w14:paraId="2FC07FE6" w14:textId="77777777" w:rsidTr="00E71150">
        <w:tc>
          <w:tcPr>
            <w:tcW w:w="2830" w:type="dxa"/>
          </w:tcPr>
          <w:p w14:paraId="7CC8AB32"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 xml:space="preserve">Advocacy </w:t>
            </w:r>
          </w:p>
        </w:tc>
        <w:tc>
          <w:tcPr>
            <w:tcW w:w="7672" w:type="dxa"/>
          </w:tcPr>
          <w:p w14:paraId="395C94AD"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Only objective and neutral information should be included in the copy.</w:t>
            </w:r>
          </w:p>
        </w:tc>
      </w:tr>
      <w:tr w:rsidR="00B34768" w14:paraId="656C53D6" w14:textId="77777777" w:rsidTr="00E71150">
        <w:tc>
          <w:tcPr>
            <w:tcW w:w="2830" w:type="dxa"/>
          </w:tcPr>
          <w:p w14:paraId="06F7663C"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Decent content</w:t>
            </w:r>
          </w:p>
        </w:tc>
        <w:tc>
          <w:tcPr>
            <w:tcW w:w="7672" w:type="dxa"/>
          </w:tcPr>
          <w:p w14:paraId="5C19D0CE"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The content is designed to sell a skincare product that people are more likely to use.</w:t>
            </w:r>
          </w:p>
        </w:tc>
      </w:tr>
      <w:tr w:rsidR="00B34768" w14:paraId="58137D31" w14:textId="77777777" w:rsidTr="00E71150">
        <w:tc>
          <w:tcPr>
            <w:tcW w:w="2830" w:type="dxa"/>
          </w:tcPr>
          <w:p w14:paraId="07D93341"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Subliminal promotion</w:t>
            </w:r>
          </w:p>
        </w:tc>
        <w:tc>
          <w:tcPr>
            <w:tcW w:w="7672" w:type="dxa"/>
          </w:tcPr>
          <w:p w14:paraId="328FF76A"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There should be no hidden signals in the copy that cause people to consume things irrationally.</w:t>
            </w:r>
          </w:p>
        </w:tc>
      </w:tr>
      <w:tr w:rsidR="00B34768" w14:paraId="4F67883A" w14:textId="77777777" w:rsidTr="00E71150">
        <w:tc>
          <w:tcPr>
            <w:tcW w:w="2830" w:type="dxa"/>
          </w:tcPr>
          <w:p w14:paraId="7EB698EA"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Appropriate language</w:t>
            </w:r>
          </w:p>
        </w:tc>
        <w:tc>
          <w:tcPr>
            <w:tcW w:w="7672" w:type="dxa"/>
          </w:tcPr>
          <w:p w14:paraId="3E153A3A"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Insulting and abusive language that makes people feel resentful or embarrassed should not be used in the copy.</w:t>
            </w:r>
          </w:p>
        </w:tc>
      </w:tr>
      <w:tr w:rsidR="00B34768" w14:paraId="078DDC31" w14:textId="77777777" w:rsidTr="00E71150">
        <w:tc>
          <w:tcPr>
            <w:tcW w:w="2830" w:type="dxa"/>
          </w:tcPr>
          <w:p w14:paraId="51E20C02"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 xml:space="preserve">Honesty </w:t>
            </w:r>
          </w:p>
        </w:tc>
        <w:tc>
          <w:tcPr>
            <w:tcW w:w="7672" w:type="dxa"/>
          </w:tcPr>
          <w:p w14:paraId="67F39AFD"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When describing the benefits, the copy should be accurate and truthful.</w:t>
            </w:r>
          </w:p>
        </w:tc>
      </w:tr>
    </w:tbl>
    <w:p w14:paraId="6844F613" w14:textId="77777777" w:rsidR="00B34768" w:rsidRDefault="00B34768" w:rsidP="00B34768">
      <w:pPr>
        <w:jc w:val="both"/>
        <w:rPr>
          <w:rFonts w:ascii="Verdana" w:hAnsi="Verdana"/>
          <w:sz w:val="20"/>
          <w:szCs w:val="20"/>
          <w:lang w:val="en-AU"/>
        </w:rPr>
      </w:pPr>
    </w:p>
    <w:p w14:paraId="38A13289" w14:textId="77777777" w:rsidR="00B34768" w:rsidRPr="00B77558" w:rsidRDefault="00B34768" w:rsidP="00B34768">
      <w:pPr>
        <w:jc w:val="both"/>
        <w:rPr>
          <w:rFonts w:ascii="Verdana" w:hAnsi="Verdana"/>
          <w:i/>
          <w:iCs/>
          <w:sz w:val="20"/>
          <w:szCs w:val="20"/>
          <w:u w:val="single"/>
          <w:lang w:val="en-AU"/>
        </w:rPr>
      </w:pPr>
      <w:r>
        <w:rPr>
          <w:rFonts w:ascii="Verdana" w:hAnsi="Verdana"/>
          <w:i/>
          <w:iCs/>
          <w:sz w:val="20"/>
          <w:szCs w:val="20"/>
          <w:u w:val="single"/>
          <w:lang w:val="en-AU"/>
        </w:rPr>
        <w:t xml:space="preserve">Legislative requirements </w:t>
      </w:r>
    </w:p>
    <w:tbl>
      <w:tblPr>
        <w:tblStyle w:val="TableGrid"/>
        <w:tblW w:w="0" w:type="auto"/>
        <w:tblLook w:val="04A0" w:firstRow="1" w:lastRow="0" w:firstColumn="1" w:lastColumn="0" w:noHBand="0" w:noVBand="1"/>
      </w:tblPr>
      <w:tblGrid>
        <w:gridCol w:w="3628"/>
        <w:gridCol w:w="6540"/>
      </w:tblGrid>
      <w:tr w:rsidR="00B34768" w14:paraId="4A724AC2" w14:textId="77777777" w:rsidTr="00E71150">
        <w:tc>
          <w:tcPr>
            <w:tcW w:w="3681" w:type="dxa"/>
            <w:shd w:val="clear" w:color="auto" w:fill="002060"/>
          </w:tcPr>
          <w:p w14:paraId="1B1C805F" w14:textId="77777777" w:rsidR="00B34768" w:rsidRPr="00B77558" w:rsidRDefault="00B34768" w:rsidP="00E71150">
            <w:pPr>
              <w:spacing w:after="240"/>
              <w:jc w:val="both"/>
              <w:rPr>
                <w:rFonts w:ascii="Verdana" w:hAnsi="Verdana"/>
                <w:b/>
                <w:bCs/>
                <w:sz w:val="20"/>
                <w:szCs w:val="20"/>
                <w:lang w:val="en-AU"/>
              </w:rPr>
            </w:pPr>
            <w:r>
              <w:rPr>
                <w:rFonts w:ascii="Verdana" w:hAnsi="Verdana"/>
                <w:b/>
                <w:bCs/>
                <w:sz w:val="20"/>
                <w:szCs w:val="20"/>
                <w:lang w:val="en-AU"/>
              </w:rPr>
              <w:t xml:space="preserve">Legislations/standards </w:t>
            </w:r>
          </w:p>
        </w:tc>
        <w:tc>
          <w:tcPr>
            <w:tcW w:w="6821" w:type="dxa"/>
            <w:shd w:val="clear" w:color="auto" w:fill="002060"/>
          </w:tcPr>
          <w:p w14:paraId="2F7584BE" w14:textId="77777777" w:rsidR="00B34768" w:rsidRPr="00B77558" w:rsidRDefault="00B34768" w:rsidP="00E71150">
            <w:pPr>
              <w:spacing w:after="240"/>
              <w:jc w:val="both"/>
              <w:rPr>
                <w:rFonts w:ascii="Verdana" w:hAnsi="Verdana"/>
                <w:b/>
                <w:bCs/>
                <w:sz w:val="20"/>
                <w:szCs w:val="20"/>
                <w:lang w:val="en-AU"/>
              </w:rPr>
            </w:pPr>
            <w:r>
              <w:rPr>
                <w:rFonts w:ascii="Verdana" w:hAnsi="Verdana"/>
                <w:b/>
                <w:bCs/>
                <w:sz w:val="20"/>
                <w:szCs w:val="20"/>
                <w:lang w:val="en-AU"/>
              </w:rPr>
              <w:t xml:space="preserve">Key provisions </w:t>
            </w:r>
          </w:p>
        </w:tc>
      </w:tr>
      <w:tr w:rsidR="00B34768" w14:paraId="4D951CC0" w14:textId="77777777" w:rsidTr="00E71150">
        <w:tc>
          <w:tcPr>
            <w:tcW w:w="3681" w:type="dxa"/>
          </w:tcPr>
          <w:p w14:paraId="1DAAD73C" w14:textId="77777777" w:rsidR="00B34768" w:rsidRPr="00B77558" w:rsidRDefault="00B34768" w:rsidP="00E71150">
            <w:pPr>
              <w:spacing w:after="120"/>
              <w:jc w:val="both"/>
              <w:rPr>
                <w:rFonts w:ascii="Verdana" w:hAnsi="Verdana"/>
                <w:sz w:val="20"/>
                <w:szCs w:val="20"/>
                <w:lang w:val="en-AU"/>
              </w:rPr>
            </w:pPr>
            <w:r w:rsidRPr="00B77558">
              <w:rPr>
                <w:rFonts w:ascii="Verdana" w:hAnsi="Verdana"/>
                <w:sz w:val="20"/>
                <w:szCs w:val="20"/>
                <w:lang w:val="en-AU"/>
              </w:rPr>
              <w:t xml:space="preserve">- Age discrimination </w:t>
            </w:r>
            <w:proofErr w:type="gramStart"/>
            <w:r w:rsidRPr="00B77558">
              <w:rPr>
                <w:rFonts w:ascii="Verdana" w:hAnsi="Verdana"/>
                <w:sz w:val="20"/>
                <w:szCs w:val="20"/>
                <w:lang w:val="en-AU"/>
              </w:rPr>
              <w:t>act  2004</w:t>
            </w:r>
            <w:proofErr w:type="gramEnd"/>
          </w:p>
          <w:p w14:paraId="3E0FDBB5" w14:textId="77777777" w:rsidR="00B34768" w:rsidRPr="00B77558" w:rsidRDefault="00B34768" w:rsidP="00E71150">
            <w:pPr>
              <w:spacing w:after="120"/>
              <w:jc w:val="both"/>
              <w:rPr>
                <w:rFonts w:ascii="Verdana" w:hAnsi="Verdana"/>
                <w:sz w:val="20"/>
                <w:szCs w:val="20"/>
                <w:lang w:val="en-AU"/>
              </w:rPr>
            </w:pPr>
            <w:r w:rsidRPr="00B77558">
              <w:rPr>
                <w:rFonts w:ascii="Verdana" w:hAnsi="Verdana"/>
                <w:sz w:val="20"/>
                <w:szCs w:val="20"/>
                <w:lang w:val="en-AU"/>
              </w:rPr>
              <w:t>- Disability discrimination Act 1992</w:t>
            </w:r>
          </w:p>
          <w:p w14:paraId="016C9077" w14:textId="77777777" w:rsidR="00B34768" w:rsidRPr="00B77558" w:rsidRDefault="00B34768" w:rsidP="00E71150">
            <w:pPr>
              <w:spacing w:after="120"/>
              <w:jc w:val="both"/>
              <w:rPr>
                <w:rFonts w:ascii="Verdana" w:hAnsi="Verdana"/>
                <w:sz w:val="20"/>
                <w:szCs w:val="20"/>
                <w:lang w:val="en-AU"/>
              </w:rPr>
            </w:pPr>
            <w:r w:rsidRPr="00B77558">
              <w:rPr>
                <w:rFonts w:ascii="Verdana" w:hAnsi="Verdana"/>
                <w:sz w:val="20"/>
                <w:szCs w:val="20"/>
                <w:lang w:val="en-AU"/>
              </w:rPr>
              <w:t>- Racial discrimination act 1975</w:t>
            </w:r>
          </w:p>
          <w:p w14:paraId="3CEED350" w14:textId="77777777" w:rsidR="00B34768" w:rsidRPr="00B77558" w:rsidRDefault="00B34768" w:rsidP="00E71150">
            <w:pPr>
              <w:spacing w:after="120"/>
              <w:jc w:val="both"/>
              <w:rPr>
                <w:rFonts w:ascii="Verdana" w:hAnsi="Verdana"/>
                <w:sz w:val="20"/>
                <w:szCs w:val="20"/>
                <w:lang w:val="en-AU"/>
              </w:rPr>
            </w:pPr>
            <w:r w:rsidRPr="00B77558">
              <w:rPr>
                <w:rFonts w:ascii="Verdana" w:hAnsi="Verdana"/>
                <w:sz w:val="20"/>
                <w:szCs w:val="20"/>
                <w:lang w:val="en-AU"/>
              </w:rPr>
              <w:t>- Sex discrimination act 1984</w:t>
            </w:r>
          </w:p>
          <w:p w14:paraId="312D72BD"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AU"/>
              </w:rPr>
              <w:t>- Australian Human Rights Commission</w:t>
            </w:r>
            <w:r>
              <w:rPr>
                <w:rFonts w:ascii="Verdana" w:hAnsi="Verdana"/>
                <w:sz w:val="20"/>
                <w:szCs w:val="20"/>
                <w:lang w:val="en-AU"/>
              </w:rPr>
              <w:t xml:space="preserve"> </w:t>
            </w:r>
            <w:r w:rsidRPr="00B77558">
              <w:rPr>
                <w:rFonts w:ascii="Verdana" w:hAnsi="Verdana"/>
                <w:sz w:val="20"/>
                <w:szCs w:val="20"/>
                <w:lang w:val="en-AU"/>
              </w:rPr>
              <w:t>Act 1986</w:t>
            </w:r>
          </w:p>
        </w:tc>
        <w:tc>
          <w:tcPr>
            <w:tcW w:w="6821" w:type="dxa"/>
          </w:tcPr>
          <w:p w14:paraId="37979753" w14:textId="77777777" w:rsidR="00B34768" w:rsidRDefault="00B34768" w:rsidP="00E71150">
            <w:pPr>
              <w:spacing w:after="240"/>
              <w:jc w:val="both"/>
              <w:rPr>
                <w:rFonts w:ascii="Verdana" w:hAnsi="Verdana"/>
                <w:sz w:val="20"/>
                <w:szCs w:val="20"/>
                <w:lang w:val="en-AU"/>
              </w:rPr>
            </w:pPr>
            <w:r w:rsidRPr="00B77558">
              <w:rPr>
                <w:rFonts w:ascii="Verdana" w:hAnsi="Verdana"/>
                <w:sz w:val="20"/>
                <w:szCs w:val="20"/>
                <w:lang w:val="en-AU"/>
              </w:rPr>
              <w:t xml:space="preserve">Age, disability, race, colour, nation, descent, ethnic origin, immigration status, religion, beliefs, cultural background, gender, sexual orientation, intersex status, marital or relationship status should not be included in a </w:t>
            </w:r>
            <w:r w:rsidRPr="00F60B8C">
              <w:rPr>
                <w:rFonts w:ascii="Verdana" w:hAnsi="Verdana"/>
                <w:sz w:val="20"/>
                <w:szCs w:val="20"/>
                <w:lang w:val="en-AU"/>
              </w:rPr>
              <w:t>content writer</w:t>
            </w:r>
            <w:r>
              <w:rPr>
                <w:rFonts w:ascii="Verdana" w:hAnsi="Verdana"/>
                <w:sz w:val="20"/>
                <w:szCs w:val="20"/>
                <w:lang w:val="en-AU"/>
              </w:rPr>
              <w:t>’</w:t>
            </w:r>
            <w:r w:rsidRPr="00B77558">
              <w:rPr>
                <w:rFonts w:ascii="Verdana" w:hAnsi="Verdana"/>
                <w:sz w:val="20"/>
                <w:szCs w:val="20"/>
                <w:lang w:val="en-AU"/>
              </w:rPr>
              <w:t>s copy.</w:t>
            </w:r>
          </w:p>
        </w:tc>
      </w:tr>
      <w:tr w:rsidR="00B34768" w14:paraId="598CEE55" w14:textId="77777777" w:rsidTr="00E71150">
        <w:tc>
          <w:tcPr>
            <w:tcW w:w="3681" w:type="dxa"/>
          </w:tcPr>
          <w:p w14:paraId="6C7CC42B"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IN"/>
              </w:rPr>
              <w:t>Copyright Act 1988</w:t>
            </w:r>
          </w:p>
        </w:tc>
        <w:tc>
          <w:tcPr>
            <w:tcW w:w="6821" w:type="dxa"/>
          </w:tcPr>
          <w:p w14:paraId="097E9E56"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AU"/>
              </w:rPr>
              <w:t>Text, artistic work, databases, journals, music, computer programs, media broadcasts, and other types of creative works may be referred to as assets in a copy.</w:t>
            </w:r>
          </w:p>
        </w:tc>
      </w:tr>
      <w:tr w:rsidR="00B34768" w14:paraId="7ED6DD4F" w14:textId="77777777" w:rsidTr="00E71150">
        <w:tc>
          <w:tcPr>
            <w:tcW w:w="3681" w:type="dxa"/>
          </w:tcPr>
          <w:p w14:paraId="0EA00959"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IN"/>
              </w:rPr>
              <w:t>Broadcasting Services Act 1992</w:t>
            </w:r>
          </w:p>
        </w:tc>
        <w:tc>
          <w:tcPr>
            <w:tcW w:w="6821" w:type="dxa"/>
          </w:tcPr>
          <w:p w14:paraId="2C936656" w14:textId="77777777" w:rsidR="00B34768" w:rsidRDefault="00B34768" w:rsidP="00E71150">
            <w:pPr>
              <w:spacing w:after="120"/>
              <w:jc w:val="both"/>
              <w:rPr>
                <w:rFonts w:ascii="Verdana" w:hAnsi="Verdana"/>
                <w:sz w:val="20"/>
                <w:szCs w:val="20"/>
                <w:lang w:val="en-AU"/>
              </w:rPr>
            </w:pPr>
            <w:r w:rsidRPr="00B77558">
              <w:rPr>
                <w:rFonts w:ascii="Verdana" w:hAnsi="Verdana"/>
                <w:sz w:val="20"/>
                <w:szCs w:val="20"/>
                <w:lang w:val="en-AU"/>
              </w:rPr>
              <w:t>The following are some of the key objectives of this Act:</w:t>
            </w:r>
          </w:p>
          <w:p w14:paraId="2DC9C444" w14:textId="77777777" w:rsidR="00B34768" w:rsidRPr="00B77558" w:rsidRDefault="00B34768" w:rsidP="00B34768">
            <w:pPr>
              <w:pStyle w:val="ListParagraph"/>
              <w:numPr>
                <w:ilvl w:val="0"/>
                <w:numId w:val="33"/>
              </w:numPr>
              <w:spacing w:after="120"/>
              <w:jc w:val="both"/>
              <w:rPr>
                <w:rFonts w:ascii="Verdana" w:hAnsi="Verdana"/>
                <w:lang w:val="en-AU"/>
              </w:rPr>
            </w:pPr>
            <w:r w:rsidRPr="00B77558">
              <w:rPr>
                <w:rFonts w:ascii="Verdana" w:hAnsi="Verdana"/>
                <w:lang w:val="en-AU"/>
              </w:rPr>
              <w:t xml:space="preserve">Protecting children from improper online content; </w:t>
            </w:r>
          </w:p>
          <w:p w14:paraId="307B2212" w14:textId="77777777" w:rsidR="00B34768" w:rsidRPr="00B77558" w:rsidRDefault="00B34768" w:rsidP="00B34768">
            <w:pPr>
              <w:pStyle w:val="ListParagraph"/>
              <w:numPr>
                <w:ilvl w:val="0"/>
                <w:numId w:val="33"/>
              </w:numPr>
              <w:spacing w:after="120"/>
              <w:jc w:val="both"/>
              <w:rPr>
                <w:rFonts w:ascii="Verdana" w:hAnsi="Verdana"/>
                <w:lang w:val="en-AU"/>
              </w:rPr>
            </w:pPr>
            <w:r w:rsidRPr="00B77558">
              <w:rPr>
                <w:rFonts w:ascii="Verdana" w:hAnsi="Verdana"/>
                <w:lang w:val="en-AU"/>
              </w:rPr>
              <w:t>Broadcasting content that is detrimental to children through any media channel.</w:t>
            </w:r>
          </w:p>
        </w:tc>
      </w:tr>
    </w:tbl>
    <w:p w14:paraId="11148184" w14:textId="77777777" w:rsidR="00550CC1" w:rsidRDefault="00550CC1" w:rsidP="00550CC1">
      <w:pPr>
        <w:spacing w:after="240"/>
        <w:jc w:val="both"/>
        <w:rPr>
          <w:rFonts w:ascii="Verdana" w:hAnsi="Verdana"/>
          <w:sz w:val="20"/>
          <w:szCs w:val="20"/>
          <w:lang w:val="en-AU"/>
        </w:rPr>
      </w:pPr>
    </w:p>
    <w:p w14:paraId="5AB95521" w14:textId="77777777" w:rsidR="00550CC1" w:rsidRPr="004C518F" w:rsidRDefault="00550CC1" w:rsidP="00550CC1">
      <w:pPr>
        <w:spacing w:after="240"/>
        <w:rPr>
          <w:rFonts w:ascii="Verdana" w:hAnsi="Verdana"/>
          <w:b/>
          <w:bCs/>
          <w:sz w:val="20"/>
          <w:szCs w:val="20"/>
        </w:rPr>
      </w:pPr>
      <w:r w:rsidRPr="0089067F">
        <w:rPr>
          <w:rFonts w:ascii="Verdana" w:hAnsi="Verdana"/>
          <w:b/>
          <w:bCs/>
          <w:sz w:val="20"/>
          <w:szCs w:val="20"/>
        </w:rPr>
        <w:lastRenderedPageBreak/>
        <w:t xml:space="preserve">Organisational policies and procedures </w:t>
      </w:r>
      <w:r>
        <w:rPr>
          <w:rFonts w:ascii="Verdana" w:hAnsi="Verdana"/>
          <w:b/>
          <w:bCs/>
          <w:sz w:val="20"/>
          <w:szCs w:val="20"/>
        </w:rPr>
        <w:t xml:space="preserve">and style guide </w:t>
      </w:r>
    </w:p>
    <w:tbl>
      <w:tblPr>
        <w:tblStyle w:val="TableGrid"/>
        <w:tblW w:w="0" w:type="auto"/>
        <w:tblLook w:val="04A0" w:firstRow="1" w:lastRow="0" w:firstColumn="1" w:lastColumn="0" w:noHBand="0" w:noVBand="1"/>
      </w:tblPr>
      <w:tblGrid>
        <w:gridCol w:w="10168"/>
      </w:tblGrid>
      <w:tr w:rsidR="00550CC1" w14:paraId="399F06C0" w14:textId="77777777" w:rsidTr="00E71150">
        <w:tc>
          <w:tcPr>
            <w:tcW w:w="10502" w:type="dxa"/>
          </w:tcPr>
          <w:p w14:paraId="1303CB54" w14:textId="77777777" w:rsidR="00550CC1" w:rsidRPr="0089067F" w:rsidRDefault="00550CC1" w:rsidP="00E71150">
            <w:pPr>
              <w:spacing w:after="240"/>
              <w:jc w:val="center"/>
              <w:rPr>
                <w:rFonts w:ascii="Verdana" w:hAnsi="Verdana"/>
                <w:b/>
                <w:bCs/>
                <w:sz w:val="20"/>
                <w:szCs w:val="20"/>
              </w:rPr>
            </w:pPr>
            <w:r w:rsidRPr="0089067F">
              <w:rPr>
                <w:rFonts w:ascii="Verdana" w:hAnsi="Verdana"/>
                <w:b/>
                <w:bCs/>
                <w:sz w:val="20"/>
                <w:szCs w:val="20"/>
              </w:rPr>
              <w:t xml:space="preserve">Organisational policies and procedures </w:t>
            </w:r>
            <w:r>
              <w:rPr>
                <w:rFonts w:ascii="Verdana" w:hAnsi="Verdana"/>
                <w:b/>
                <w:bCs/>
                <w:sz w:val="20"/>
                <w:szCs w:val="20"/>
              </w:rPr>
              <w:t xml:space="preserve">and style guide </w:t>
            </w:r>
          </w:p>
          <w:p w14:paraId="139BFE0E" w14:textId="77777777" w:rsidR="00550CC1" w:rsidRPr="00A14BA7" w:rsidRDefault="00550CC1" w:rsidP="00E71150">
            <w:pPr>
              <w:spacing w:after="240"/>
              <w:jc w:val="both"/>
              <w:rPr>
                <w:rFonts w:ascii="Verdana" w:hAnsi="Verdana"/>
                <w:sz w:val="20"/>
                <w:szCs w:val="20"/>
                <w:lang w:val="en-AU"/>
              </w:rPr>
            </w:pPr>
            <w:r w:rsidRPr="00A14BA7">
              <w:rPr>
                <w:rFonts w:ascii="Verdana" w:hAnsi="Verdana"/>
                <w:sz w:val="20"/>
                <w:szCs w:val="20"/>
                <w:lang w:val="en-AU"/>
              </w:rPr>
              <w:t xml:space="preserve">The </w:t>
            </w:r>
            <w:r>
              <w:rPr>
                <w:rFonts w:ascii="Verdana" w:hAnsi="Verdana"/>
                <w:sz w:val="20"/>
                <w:szCs w:val="20"/>
                <w:lang w:val="en-AU"/>
              </w:rPr>
              <w:t xml:space="preserve">organisation </w:t>
            </w:r>
            <w:r w:rsidRPr="00A14BA7">
              <w:rPr>
                <w:rFonts w:ascii="Verdana" w:hAnsi="Verdana"/>
                <w:sz w:val="20"/>
                <w:szCs w:val="20"/>
                <w:lang w:val="en-AU"/>
              </w:rPr>
              <w:t xml:space="preserve">requires that </w:t>
            </w:r>
            <w:r>
              <w:rPr>
                <w:rFonts w:ascii="Verdana" w:hAnsi="Verdana"/>
                <w:sz w:val="20"/>
                <w:szCs w:val="20"/>
                <w:lang w:val="en-AU"/>
              </w:rPr>
              <w:t>complex documents</w:t>
            </w:r>
            <w:r w:rsidRPr="00A14BA7">
              <w:rPr>
                <w:rFonts w:ascii="Verdana" w:hAnsi="Verdana"/>
                <w:sz w:val="20"/>
                <w:szCs w:val="20"/>
                <w:lang w:val="en-AU"/>
              </w:rPr>
              <w:t xml:space="preserve"> are presented in a </w:t>
            </w:r>
            <w:r>
              <w:rPr>
                <w:rFonts w:ascii="Verdana" w:hAnsi="Verdana"/>
                <w:sz w:val="20"/>
                <w:szCs w:val="20"/>
                <w:lang w:val="en-AU"/>
              </w:rPr>
              <w:t>clear, concise, and consistent manner</w:t>
            </w:r>
            <w:r w:rsidRPr="00A14BA7">
              <w:rPr>
                <w:rFonts w:ascii="Verdana" w:hAnsi="Verdana"/>
                <w:sz w:val="20"/>
                <w:szCs w:val="20"/>
                <w:lang w:val="en-AU"/>
              </w:rPr>
              <w:t>.</w:t>
            </w:r>
          </w:p>
          <w:p w14:paraId="626E1CD3" w14:textId="77777777" w:rsidR="00550CC1" w:rsidRDefault="00550CC1" w:rsidP="00E71150">
            <w:pPr>
              <w:spacing w:after="240"/>
              <w:jc w:val="both"/>
              <w:rPr>
                <w:rFonts w:ascii="Verdana" w:hAnsi="Verdana"/>
                <w:sz w:val="20"/>
                <w:szCs w:val="20"/>
                <w:lang w:val="en-AU"/>
              </w:rPr>
            </w:pPr>
            <w:r w:rsidRPr="00467271">
              <w:rPr>
                <w:rFonts w:ascii="Verdana" w:hAnsi="Verdana"/>
                <w:sz w:val="20"/>
                <w:szCs w:val="20"/>
                <w:lang w:val="en-AU"/>
              </w:rPr>
              <w:t>When preparing any complex document, you must follow the guidelines in this style guide for shortened forms, capitals, hyphens, punctuation, en rules, bullets, quotations, and italics. These guidelines apply whether your target audience is internal or external and whether your output is hard</w:t>
            </w:r>
            <w:r>
              <w:rPr>
                <w:rFonts w:ascii="Verdana" w:hAnsi="Verdana"/>
                <w:sz w:val="20"/>
                <w:szCs w:val="20"/>
                <w:lang w:val="en-AU"/>
              </w:rPr>
              <w:t>-</w:t>
            </w:r>
            <w:r w:rsidRPr="00467271">
              <w:rPr>
                <w:rFonts w:ascii="Verdana" w:hAnsi="Verdana"/>
                <w:sz w:val="20"/>
                <w:szCs w:val="20"/>
                <w:lang w:val="en-AU"/>
              </w:rPr>
              <w:t>copy or electronic.</w:t>
            </w:r>
            <w:r w:rsidRPr="00A14BA7">
              <w:rPr>
                <w:rFonts w:ascii="Verdana" w:hAnsi="Verdana"/>
                <w:sz w:val="20"/>
                <w:szCs w:val="20"/>
                <w:lang w:val="en-AU"/>
              </w:rPr>
              <w:cr/>
            </w:r>
          </w:p>
          <w:p w14:paraId="3554BE45" w14:textId="77777777" w:rsidR="00550CC1" w:rsidRPr="00797D8D" w:rsidRDefault="00550CC1" w:rsidP="00E71150">
            <w:pPr>
              <w:spacing w:after="240"/>
              <w:jc w:val="both"/>
              <w:rPr>
                <w:rFonts w:ascii="Verdana" w:hAnsi="Verdana"/>
                <w:b/>
                <w:bCs/>
                <w:sz w:val="20"/>
                <w:szCs w:val="20"/>
                <w:lang w:val="en-AU"/>
              </w:rPr>
            </w:pPr>
            <w:r w:rsidRPr="00797D8D">
              <w:rPr>
                <w:rFonts w:ascii="Verdana" w:hAnsi="Verdana"/>
                <w:b/>
                <w:bCs/>
                <w:sz w:val="20"/>
                <w:szCs w:val="20"/>
                <w:lang w:val="en-AU"/>
              </w:rPr>
              <w:t xml:space="preserve">Document purpose </w:t>
            </w:r>
          </w:p>
          <w:p w14:paraId="0F141AF6" w14:textId="77777777" w:rsidR="00550CC1" w:rsidRDefault="00550CC1" w:rsidP="00E71150">
            <w:pPr>
              <w:spacing w:after="240"/>
              <w:jc w:val="both"/>
              <w:rPr>
                <w:rFonts w:ascii="Verdana" w:hAnsi="Verdana"/>
                <w:sz w:val="20"/>
                <w:szCs w:val="20"/>
              </w:rPr>
            </w:pPr>
            <w:r w:rsidRPr="00797D8D">
              <w:rPr>
                <w:rFonts w:ascii="Verdana" w:hAnsi="Verdana"/>
                <w:sz w:val="20"/>
                <w:szCs w:val="20"/>
              </w:rPr>
              <w:t xml:space="preserve">Before starting to write, it is useful to ask yourself: </w:t>
            </w:r>
          </w:p>
          <w:p w14:paraId="115B0432"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To whom am I writing?</w:t>
            </w:r>
          </w:p>
          <w:p w14:paraId="6BBCA7CF"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How much information do they need to know?</w:t>
            </w:r>
          </w:p>
          <w:p w14:paraId="3F7EB280"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What </w:t>
            </w:r>
            <w:r>
              <w:rPr>
                <w:rFonts w:ascii="Verdana" w:hAnsi="Verdana"/>
                <w:sz w:val="20"/>
                <w:lang w:val="en-IN"/>
              </w:rPr>
              <w:t>must information</w:t>
            </w:r>
            <w:r w:rsidRPr="00F96276">
              <w:rPr>
                <w:rFonts w:ascii="Verdana" w:hAnsi="Verdana"/>
                <w:sz w:val="20"/>
                <w:lang w:val="en-IN"/>
              </w:rPr>
              <w:t xml:space="preserve"> be conveyed?</w:t>
            </w:r>
          </w:p>
          <w:p w14:paraId="7A92AD8A"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What medium will best meet the needs of the audience?</w:t>
            </w:r>
          </w:p>
          <w:p w14:paraId="68188D8D" w14:textId="77777777" w:rsidR="00550CC1" w:rsidRPr="00861D09" w:rsidRDefault="00550CC1" w:rsidP="00E71150">
            <w:pPr>
              <w:spacing w:after="240"/>
              <w:jc w:val="both"/>
              <w:rPr>
                <w:rFonts w:ascii="Verdana" w:hAnsi="Verdana"/>
                <w:b/>
                <w:bCs/>
                <w:sz w:val="20"/>
                <w:szCs w:val="20"/>
                <w:lang w:val="en-AU"/>
              </w:rPr>
            </w:pPr>
            <w:r w:rsidRPr="00861D09">
              <w:rPr>
                <w:rFonts w:ascii="Verdana" w:hAnsi="Verdana"/>
                <w:b/>
                <w:bCs/>
                <w:sz w:val="20"/>
                <w:szCs w:val="20"/>
                <w:lang w:val="en-AU"/>
              </w:rPr>
              <w:t xml:space="preserve">Using plain English </w:t>
            </w:r>
          </w:p>
          <w:p w14:paraId="10FB5555" w14:textId="77777777" w:rsidR="00550CC1" w:rsidRDefault="00550CC1" w:rsidP="00E71150">
            <w:pPr>
              <w:spacing w:after="240"/>
              <w:jc w:val="both"/>
              <w:rPr>
                <w:rFonts w:ascii="Verdana" w:hAnsi="Verdana"/>
                <w:sz w:val="20"/>
                <w:szCs w:val="20"/>
              </w:rPr>
            </w:pPr>
            <w:r w:rsidRPr="001409EE">
              <w:rPr>
                <w:rFonts w:ascii="Verdana" w:hAnsi="Verdana"/>
                <w:sz w:val="20"/>
                <w:szCs w:val="20"/>
              </w:rPr>
              <w:t xml:space="preserve">Techniques that will help you to communicate in plain English include: </w:t>
            </w:r>
          </w:p>
          <w:p w14:paraId="1505621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Writing in short sentences with no more than two printed lines</w:t>
            </w:r>
          </w:p>
          <w:p w14:paraId="0A8FE4E5"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Arranging your documents so that the most important information comes first, followed by the details </w:t>
            </w:r>
          </w:p>
          <w:p w14:paraId="4D4CD9F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Always thinking about your readers and tailoring your writing to their needs rather than your own</w:t>
            </w:r>
          </w:p>
          <w:p w14:paraId="1851C799"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Using short, familiar words where they match your meaning, rather than adorning text with long words to sound impressive</w:t>
            </w:r>
          </w:p>
          <w:p w14:paraId="1462F248"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Utilising the same language as you would in a personal letter</w:t>
            </w:r>
          </w:p>
          <w:p w14:paraId="32F56263"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Paying equal attention to design and layout as well as language</w:t>
            </w:r>
          </w:p>
          <w:p w14:paraId="0ACC4C94"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Writing in the active voice entails putting the agent of the action before the action (for example, ‘we do it,’ rather than ‘</w:t>
            </w:r>
            <w:r>
              <w:rPr>
                <w:rFonts w:ascii="Verdana" w:hAnsi="Verdana"/>
                <w:sz w:val="20"/>
                <w:lang w:val="en-IN"/>
              </w:rPr>
              <w:t>we do it</w:t>
            </w:r>
            <w:r w:rsidRPr="00F96276">
              <w:rPr>
                <w:rFonts w:ascii="Verdana" w:hAnsi="Verdana"/>
                <w:sz w:val="20"/>
                <w:lang w:val="en-IN"/>
              </w:rPr>
              <w:t>’).</w:t>
            </w:r>
          </w:p>
          <w:p w14:paraId="5AA290B9"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Utilising a large number of first and second-person pronouns (I, we, you), particularly in letters or reports</w:t>
            </w:r>
          </w:p>
          <w:p w14:paraId="2996E392"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Avoiding the use of unnecessary capital letters</w:t>
            </w:r>
          </w:p>
          <w:p w14:paraId="1CA5342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Avoiding archaic words such as ‘heretofore,’ ‘herein,’ and ‘aforementioned.’</w:t>
            </w:r>
          </w:p>
          <w:p w14:paraId="08CD9289" w14:textId="77777777" w:rsidR="00550CC1" w:rsidRPr="00857562" w:rsidRDefault="00550CC1" w:rsidP="00E71150">
            <w:pPr>
              <w:spacing w:after="240"/>
              <w:rPr>
                <w:rFonts w:ascii="Verdana" w:hAnsi="Verdana"/>
                <w:b/>
                <w:bCs/>
                <w:sz w:val="20"/>
                <w:szCs w:val="20"/>
                <w:lang w:val="en-AU"/>
              </w:rPr>
            </w:pPr>
            <w:r w:rsidRPr="00857562">
              <w:rPr>
                <w:rFonts w:ascii="Verdana" w:hAnsi="Verdana"/>
                <w:b/>
                <w:bCs/>
                <w:sz w:val="20"/>
                <w:szCs w:val="20"/>
                <w:lang w:val="en-AU"/>
              </w:rPr>
              <w:t>Avoid jargon</w:t>
            </w:r>
          </w:p>
          <w:p w14:paraId="517B3C41" w14:textId="77777777" w:rsidR="00550CC1" w:rsidRPr="003F1212" w:rsidRDefault="00550CC1" w:rsidP="00E71150">
            <w:pPr>
              <w:spacing w:after="240"/>
              <w:jc w:val="both"/>
              <w:rPr>
                <w:rFonts w:ascii="Verdana" w:hAnsi="Verdana"/>
                <w:sz w:val="20"/>
                <w:szCs w:val="20"/>
                <w:lang w:val="en-AU"/>
              </w:rPr>
            </w:pPr>
            <w:r w:rsidRPr="003F1212">
              <w:rPr>
                <w:rFonts w:ascii="Verdana" w:hAnsi="Verdana"/>
                <w:sz w:val="20"/>
                <w:szCs w:val="20"/>
                <w:lang w:val="en-AU"/>
              </w:rPr>
              <w:t>Jargon is a technical or specialist language unique to a profession or group that is understood by those on the inside but is often incomprehensible or meaningless to outsiders.</w:t>
            </w:r>
          </w:p>
          <w:p w14:paraId="7FC36313" w14:textId="77777777" w:rsidR="00550CC1" w:rsidRDefault="00550CC1" w:rsidP="00E71150">
            <w:pPr>
              <w:spacing w:after="240"/>
              <w:jc w:val="both"/>
              <w:rPr>
                <w:rFonts w:ascii="Verdana" w:hAnsi="Verdana"/>
                <w:sz w:val="20"/>
                <w:szCs w:val="20"/>
                <w:lang w:val="en-AU"/>
              </w:rPr>
            </w:pPr>
            <w:r w:rsidRPr="003F1212">
              <w:rPr>
                <w:rFonts w:ascii="Verdana" w:hAnsi="Verdana"/>
                <w:sz w:val="20"/>
                <w:szCs w:val="20"/>
                <w:lang w:val="en-AU"/>
              </w:rPr>
              <w:t xml:space="preserve">It can take many forms, such as acronyms like </w:t>
            </w:r>
            <w:r>
              <w:rPr>
                <w:rFonts w:ascii="Verdana" w:hAnsi="Verdana"/>
                <w:sz w:val="20"/>
                <w:szCs w:val="20"/>
                <w:lang w:val="en-AU"/>
              </w:rPr>
              <w:t>‘</w:t>
            </w:r>
            <w:r w:rsidRPr="003F1212">
              <w:rPr>
                <w:rFonts w:ascii="Verdana" w:hAnsi="Verdana"/>
                <w:sz w:val="20"/>
                <w:szCs w:val="20"/>
                <w:lang w:val="en-AU"/>
              </w:rPr>
              <w:t>RUN,</w:t>
            </w:r>
            <w:r>
              <w:rPr>
                <w:rFonts w:ascii="Verdana" w:hAnsi="Verdana"/>
                <w:sz w:val="20"/>
                <w:szCs w:val="20"/>
                <w:lang w:val="en-AU"/>
              </w:rPr>
              <w:t>’ ‘</w:t>
            </w:r>
            <w:r w:rsidRPr="003F1212">
              <w:rPr>
                <w:rFonts w:ascii="Verdana" w:hAnsi="Verdana"/>
                <w:sz w:val="20"/>
                <w:szCs w:val="20"/>
                <w:lang w:val="en-AU"/>
              </w:rPr>
              <w:t>EFTSL,</w:t>
            </w:r>
            <w:r>
              <w:rPr>
                <w:rFonts w:ascii="Verdana" w:hAnsi="Verdana"/>
                <w:sz w:val="20"/>
                <w:szCs w:val="20"/>
                <w:lang w:val="en-AU"/>
              </w:rPr>
              <w:t>’</w:t>
            </w:r>
            <w:r w:rsidRPr="003F1212">
              <w:rPr>
                <w:rFonts w:ascii="Verdana" w:hAnsi="Verdana"/>
                <w:sz w:val="20"/>
                <w:szCs w:val="20"/>
                <w:lang w:val="en-AU"/>
              </w:rPr>
              <w:t xml:space="preserve"> or </w:t>
            </w:r>
            <w:r>
              <w:rPr>
                <w:rFonts w:ascii="Verdana" w:hAnsi="Verdana"/>
                <w:sz w:val="20"/>
                <w:szCs w:val="20"/>
                <w:lang w:val="en-AU"/>
              </w:rPr>
              <w:t>‘</w:t>
            </w:r>
            <w:r w:rsidRPr="003F1212">
              <w:rPr>
                <w:rFonts w:ascii="Verdana" w:hAnsi="Verdana"/>
                <w:sz w:val="20"/>
                <w:szCs w:val="20"/>
                <w:lang w:val="en-AU"/>
              </w:rPr>
              <w:t>AB,</w:t>
            </w:r>
            <w:r>
              <w:rPr>
                <w:rFonts w:ascii="Verdana" w:hAnsi="Verdana"/>
                <w:sz w:val="20"/>
                <w:szCs w:val="20"/>
                <w:lang w:val="en-AU"/>
              </w:rPr>
              <w:t>’</w:t>
            </w:r>
            <w:r w:rsidRPr="003F1212">
              <w:rPr>
                <w:rFonts w:ascii="Verdana" w:hAnsi="Verdana"/>
                <w:sz w:val="20"/>
                <w:szCs w:val="20"/>
                <w:lang w:val="en-AU"/>
              </w:rPr>
              <w:t xml:space="preserve"> unfamiliar phrases like </w:t>
            </w:r>
            <w:r>
              <w:rPr>
                <w:rFonts w:ascii="Verdana" w:hAnsi="Verdana"/>
                <w:sz w:val="20"/>
                <w:szCs w:val="20"/>
                <w:lang w:val="en-AU"/>
              </w:rPr>
              <w:t>‘</w:t>
            </w:r>
            <w:r w:rsidRPr="003F1212">
              <w:rPr>
                <w:rFonts w:ascii="Verdana" w:hAnsi="Verdana"/>
                <w:sz w:val="20"/>
                <w:szCs w:val="20"/>
                <w:lang w:val="en-AU"/>
              </w:rPr>
              <w:t>capacity building,</w:t>
            </w:r>
            <w:r>
              <w:rPr>
                <w:rFonts w:ascii="Verdana" w:hAnsi="Verdana"/>
                <w:sz w:val="20"/>
                <w:szCs w:val="20"/>
                <w:lang w:val="en-AU"/>
              </w:rPr>
              <w:t>’</w:t>
            </w:r>
            <w:r w:rsidRPr="003F1212">
              <w:rPr>
                <w:rFonts w:ascii="Verdana" w:hAnsi="Verdana"/>
                <w:sz w:val="20"/>
                <w:szCs w:val="20"/>
                <w:lang w:val="en-AU"/>
              </w:rPr>
              <w:t xml:space="preserve"> or conventional words with special meanings like </w:t>
            </w:r>
            <w:r>
              <w:rPr>
                <w:rFonts w:ascii="Verdana" w:hAnsi="Verdana"/>
                <w:sz w:val="20"/>
                <w:szCs w:val="20"/>
                <w:lang w:val="en-AU"/>
              </w:rPr>
              <w:t>‘</w:t>
            </w:r>
            <w:r w:rsidRPr="003F1212">
              <w:rPr>
                <w:rFonts w:ascii="Verdana" w:hAnsi="Verdana"/>
                <w:sz w:val="20"/>
                <w:szCs w:val="20"/>
                <w:lang w:val="en-AU"/>
              </w:rPr>
              <w:t>accreditation.</w:t>
            </w:r>
            <w:r>
              <w:rPr>
                <w:rFonts w:ascii="Verdana" w:hAnsi="Verdana"/>
                <w:sz w:val="20"/>
                <w:szCs w:val="20"/>
                <w:lang w:val="en-AU"/>
              </w:rPr>
              <w:t xml:space="preserve">’ </w:t>
            </w:r>
          </w:p>
          <w:p w14:paraId="05BCCB77" w14:textId="77777777" w:rsidR="00550CC1" w:rsidRDefault="00550CC1" w:rsidP="00E71150">
            <w:pPr>
              <w:spacing w:after="240"/>
              <w:jc w:val="both"/>
              <w:rPr>
                <w:rFonts w:ascii="Verdana" w:hAnsi="Verdana"/>
                <w:sz w:val="20"/>
                <w:szCs w:val="20"/>
                <w:lang w:val="en-AU"/>
              </w:rPr>
            </w:pPr>
            <w:r w:rsidRPr="009B104C">
              <w:rPr>
                <w:rFonts w:ascii="Verdana" w:hAnsi="Verdana"/>
                <w:sz w:val="20"/>
                <w:szCs w:val="20"/>
                <w:lang w:val="en-AU"/>
              </w:rPr>
              <w:lastRenderedPageBreak/>
              <w:t>If you cannot avoid terms that are likely to be unfamiliar to your audience, clearly explain to them when they are first used or list them in a glossary for a report or add them to the Definitions Dictionary in the case of a policy or procedure.</w:t>
            </w:r>
          </w:p>
          <w:p w14:paraId="36D63593" w14:textId="77777777" w:rsidR="00550CC1" w:rsidRPr="008A18EB" w:rsidRDefault="00550CC1" w:rsidP="00E71150">
            <w:pPr>
              <w:spacing w:after="240"/>
              <w:jc w:val="both"/>
              <w:rPr>
                <w:rFonts w:ascii="Verdana" w:hAnsi="Verdana"/>
                <w:b/>
                <w:bCs/>
                <w:sz w:val="20"/>
                <w:szCs w:val="20"/>
              </w:rPr>
            </w:pPr>
            <w:r w:rsidRPr="008A18EB">
              <w:rPr>
                <w:rFonts w:ascii="Verdana" w:hAnsi="Verdana"/>
                <w:b/>
                <w:bCs/>
                <w:sz w:val="20"/>
                <w:szCs w:val="20"/>
              </w:rPr>
              <w:t xml:space="preserve">Use non-discriminatory (inclusive) language </w:t>
            </w:r>
          </w:p>
          <w:p w14:paraId="52D21BB9" w14:textId="77777777" w:rsidR="00550CC1" w:rsidRDefault="00550CC1" w:rsidP="00E71150">
            <w:pPr>
              <w:spacing w:after="240"/>
              <w:jc w:val="both"/>
              <w:rPr>
                <w:rFonts w:ascii="Verdana" w:hAnsi="Verdana"/>
                <w:sz w:val="20"/>
                <w:szCs w:val="20"/>
              </w:rPr>
            </w:pPr>
            <w:r w:rsidRPr="002700F3">
              <w:rPr>
                <w:rFonts w:ascii="Verdana" w:hAnsi="Verdana"/>
                <w:sz w:val="20"/>
                <w:szCs w:val="20"/>
              </w:rPr>
              <w:t>Individuals and groups can be discriminated against based on their gender, race or ethnic origin, physical or intellectual disability, sexual preference, or age. To avoid discriminatory expressions, rewriting or recasting a sentence may be a better solution than substituting words.</w:t>
            </w:r>
          </w:p>
          <w:p w14:paraId="617E6172" w14:textId="77777777" w:rsidR="00550CC1" w:rsidRPr="006F2D24" w:rsidRDefault="00550CC1" w:rsidP="00E71150">
            <w:pPr>
              <w:spacing w:after="240"/>
              <w:jc w:val="both"/>
              <w:rPr>
                <w:rFonts w:ascii="Verdana" w:hAnsi="Verdana"/>
                <w:b/>
                <w:bCs/>
                <w:sz w:val="20"/>
                <w:szCs w:val="20"/>
              </w:rPr>
            </w:pPr>
            <w:r w:rsidRPr="006F2D24">
              <w:rPr>
                <w:rFonts w:ascii="Verdana" w:hAnsi="Verdana"/>
                <w:b/>
                <w:bCs/>
                <w:sz w:val="20"/>
                <w:szCs w:val="20"/>
              </w:rPr>
              <w:t xml:space="preserve">Consider tables and charts </w:t>
            </w:r>
          </w:p>
          <w:p w14:paraId="486D3911" w14:textId="07D3E06A" w:rsidR="00550CC1" w:rsidRDefault="003A133E" w:rsidP="00E71150">
            <w:pPr>
              <w:spacing w:after="240"/>
              <w:jc w:val="both"/>
              <w:rPr>
                <w:rFonts w:ascii="Verdana" w:hAnsi="Verdana"/>
                <w:sz w:val="20"/>
                <w:szCs w:val="20"/>
              </w:rPr>
            </w:pPr>
            <w:r w:rsidRPr="003A133E">
              <w:rPr>
                <w:rFonts w:ascii="Verdana" w:hAnsi="Verdana"/>
                <w:sz w:val="20"/>
                <w:szCs w:val="20"/>
              </w:rPr>
              <w:t>Tables are used to display numerical data that would be difficult to comprehend if presented solely in words</w:t>
            </w:r>
            <w:r w:rsidR="00550CC1" w:rsidRPr="00E47BC3">
              <w:rPr>
                <w:rFonts w:ascii="Verdana" w:hAnsi="Verdana"/>
                <w:sz w:val="20"/>
                <w:szCs w:val="20"/>
              </w:rPr>
              <w:t>.</w:t>
            </w:r>
            <w:r w:rsidR="00550CC1" w:rsidRPr="006F2D24">
              <w:rPr>
                <w:rFonts w:ascii="Verdana" w:hAnsi="Verdana"/>
                <w:sz w:val="20"/>
                <w:szCs w:val="20"/>
              </w:rPr>
              <w:t xml:space="preserve"> </w:t>
            </w:r>
          </w:p>
          <w:p w14:paraId="2133152C" w14:textId="77777777" w:rsidR="00550CC1" w:rsidRDefault="00550CC1" w:rsidP="00E71150">
            <w:pPr>
              <w:spacing w:after="240"/>
              <w:jc w:val="both"/>
              <w:rPr>
                <w:rFonts w:ascii="Verdana" w:hAnsi="Verdana"/>
                <w:sz w:val="20"/>
                <w:szCs w:val="20"/>
              </w:rPr>
            </w:pPr>
            <w:r w:rsidRPr="00651683">
              <w:rPr>
                <w:rFonts w:ascii="Verdana" w:hAnsi="Verdana"/>
                <w:sz w:val="20"/>
                <w:szCs w:val="20"/>
              </w:rPr>
              <w:t xml:space="preserve">Good images help to communicate your thoughts by adding immediacy, focusing attention, stimulating interest, and saving words. The use of graphics should aid the audience in comprehending your message. A chart usually has one of two functions: it </w:t>
            </w:r>
            <w:r>
              <w:rPr>
                <w:rFonts w:ascii="Verdana" w:hAnsi="Verdana"/>
                <w:sz w:val="20"/>
                <w:szCs w:val="20"/>
              </w:rPr>
              <w:t>provides a specific example of a general idea being explored in the text or</w:t>
            </w:r>
            <w:r w:rsidRPr="00651683">
              <w:rPr>
                <w:rFonts w:ascii="Verdana" w:hAnsi="Verdana"/>
                <w:sz w:val="20"/>
                <w:szCs w:val="20"/>
              </w:rPr>
              <w:t xml:space="preserve"> summarises a body of information being discussed in the text.</w:t>
            </w:r>
          </w:p>
          <w:p w14:paraId="3FC00436" w14:textId="77777777" w:rsidR="00550CC1" w:rsidRDefault="00550CC1" w:rsidP="00E71150">
            <w:pPr>
              <w:spacing w:after="240"/>
              <w:jc w:val="both"/>
              <w:rPr>
                <w:rFonts w:ascii="Verdana" w:hAnsi="Verdana"/>
                <w:sz w:val="20"/>
                <w:szCs w:val="20"/>
              </w:rPr>
            </w:pPr>
            <w:r w:rsidRPr="00EC3654">
              <w:rPr>
                <w:rFonts w:ascii="Verdana" w:hAnsi="Verdana"/>
                <w:sz w:val="20"/>
                <w:szCs w:val="20"/>
              </w:rPr>
              <w:t xml:space="preserve">Graphics should never be an afterthought when it comes to writing; instead, plan ahead to </w:t>
            </w:r>
            <w:r>
              <w:rPr>
                <w:rFonts w:ascii="Verdana" w:hAnsi="Verdana"/>
                <w:sz w:val="20"/>
                <w:szCs w:val="20"/>
              </w:rPr>
              <w:t>utilise them properly</w:t>
            </w:r>
            <w:r w:rsidRPr="00EC3654">
              <w:rPr>
                <w:rFonts w:ascii="Verdana" w:hAnsi="Verdana"/>
                <w:sz w:val="20"/>
                <w:szCs w:val="20"/>
              </w:rPr>
              <w:t>. Make sure that your text and graphics go well together. It</w:t>
            </w:r>
            <w:r>
              <w:rPr>
                <w:rFonts w:ascii="Verdana" w:hAnsi="Verdana"/>
                <w:sz w:val="20"/>
                <w:szCs w:val="20"/>
              </w:rPr>
              <w:t>’</w:t>
            </w:r>
            <w:r w:rsidRPr="00EC3654">
              <w:rPr>
                <w:rFonts w:ascii="Verdana" w:hAnsi="Verdana"/>
                <w:sz w:val="20"/>
                <w:szCs w:val="20"/>
              </w:rPr>
              <w:t>s a waste of time to duplicate information in text, images, and tables.</w:t>
            </w:r>
          </w:p>
          <w:p w14:paraId="446E738B" w14:textId="77777777" w:rsidR="00550CC1" w:rsidRDefault="00550CC1" w:rsidP="00E71150">
            <w:pPr>
              <w:spacing w:after="240"/>
              <w:jc w:val="both"/>
              <w:rPr>
                <w:rFonts w:ascii="Verdana" w:hAnsi="Verdana"/>
                <w:sz w:val="20"/>
                <w:szCs w:val="20"/>
              </w:rPr>
            </w:pPr>
            <w:r w:rsidRPr="0031232F">
              <w:rPr>
                <w:rFonts w:ascii="Verdana" w:hAnsi="Verdana"/>
                <w:sz w:val="20"/>
                <w:szCs w:val="20"/>
              </w:rPr>
              <w:t>Tables and figures should be numbered and labelled, and they should be referred to by their numbers. Use the following convention to place a table title before the table and a figure title after the figure:</w:t>
            </w:r>
            <w:r w:rsidRPr="006F2D24">
              <w:rPr>
                <w:rFonts w:ascii="Verdana" w:hAnsi="Verdana"/>
                <w:sz w:val="20"/>
                <w:szCs w:val="20"/>
              </w:rPr>
              <w:t xml:space="preserve"> </w:t>
            </w:r>
          </w:p>
          <w:p w14:paraId="5C5372DC"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Table 1: (bold text, before table) </w:t>
            </w:r>
          </w:p>
          <w:p w14:paraId="086A5A2F"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Figure 1: (bold text, after figure) </w:t>
            </w:r>
          </w:p>
          <w:p w14:paraId="73128501" w14:textId="77777777" w:rsidR="00550CC1" w:rsidRDefault="00550CC1" w:rsidP="00E71150">
            <w:pPr>
              <w:spacing w:after="240"/>
              <w:jc w:val="both"/>
              <w:rPr>
                <w:rFonts w:ascii="Verdana" w:hAnsi="Verdana"/>
                <w:sz w:val="20"/>
                <w:szCs w:val="20"/>
              </w:rPr>
            </w:pPr>
            <w:r w:rsidRPr="000D185C">
              <w:rPr>
                <w:rFonts w:ascii="Verdana" w:hAnsi="Verdana"/>
                <w:sz w:val="20"/>
                <w:szCs w:val="20"/>
              </w:rPr>
              <w:t xml:space="preserve">To improve accessibility by the vision impaired, all graphics should be labelled with </w:t>
            </w:r>
            <w:r>
              <w:rPr>
                <w:rFonts w:ascii="Verdana" w:hAnsi="Verdana"/>
                <w:sz w:val="20"/>
                <w:szCs w:val="20"/>
              </w:rPr>
              <w:t>“</w:t>
            </w:r>
            <w:r w:rsidRPr="000D185C">
              <w:rPr>
                <w:rFonts w:ascii="Verdana" w:hAnsi="Verdana"/>
                <w:sz w:val="20"/>
                <w:szCs w:val="20"/>
              </w:rPr>
              <w:t>alternative text.</w:t>
            </w:r>
            <w:r>
              <w:rPr>
                <w:rFonts w:ascii="Verdana" w:hAnsi="Verdana"/>
                <w:sz w:val="20"/>
                <w:szCs w:val="20"/>
              </w:rPr>
              <w:t>”</w:t>
            </w:r>
            <w:r w:rsidRPr="000D185C">
              <w:rPr>
                <w:rFonts w:ascii="Verdana" w:hAnsi="Verdana"/>
                <w:sz w:val="20"/>
                <w:szCs w:val="20"/>
              </w:rPr>
              <w:t xml:space="preserve"> For instructions on how to achieve this, see ‘Instructions for Writing a Policy.</w:t>
            </w:r>
            <w:r>
              <w:rPr>
                <w:rFonts w:ascii="Verdana" w:hAnsi="Verdana"/>
                <w:sz w:val="20"/>
                <w:szCs w:val="20"/>
              </w:rPr>
              <w:t>’</w:t>
            </w:r>
          </w:p>
          <w:p w14:paraId="28855F97" w14:textId="77777777" w:rsidR="00550CC1" w:rsidRPr="005E26CC" w:rsidRDefault="00550CC1" w:rsidP="00E71150">
            <w:pPr>
              <w:spacing w:after="240"/>
              <w:jc w:val="both"/>
              <w:rPr>
                <w:rFonts w:ascii="Verdana" w:hAnsi="Verdana"/>
                <w:b/>
                <w:bCs/>
                <w:sz w:val="20"/>
                <w:szCs w:val="20"/>
                <w:lang w:val="en-AU"/>
              </w:rPr>
            </w:pPr>
            <w:r w:rsidRPr="005E26CC">
              <w:rPr>
                <w:rFonts w:ascii="Verdana" w:hAnsi="Verdana"/>
                <w:b/>
                <w:bCs/>
                <w:sz w:val="20"/>
                <w:szCs w:val="20"/>
                <w:lang w:val="en-AU"/>
              </w:rPr>
              <w:t>Spelling</w:t>
            </w:r>
          </w:p>
          <w:p w14:paraId="1FB0F0CF" w14:textId="77777777" w:rsidR="00550CC1" w:rsidRPr="001B797A" w:rsidRDefault="00550CC1" w:rsidP="00E71150">
            <w:pPr>
              <w:spacing w:after="240"/>
              <w:jc w:val="both"/>
              <w:rPr>
                <w:rFonts w:ascii="Verdana" w:hAnsi="Verdana"/>
                <w:sz w:val="20"/>
                <w:szCs w:val="20"/>
                <w:lang w:val="en-AU"/>
              </w:rPr>
            </w:pPr>
            <w:r w:rsidRPr="001B797A">
              <w:rPr>
                <w:rFonts w:ascii="Verdana" w:hAnsi="Verdana"/>
                <w:sz w:val="20"/>
                <w:szCs w:val="20"/>
                <w:lang w:val="en-AU"/>
              </w:rPr>
              <w:t>Policy and procedure documents are to be written in Australian English. The Macquarie</w:t>
            </w:r>
            <w:r>
              <w:rPr>
                <w:rFonts w:ascii="Verdana" w:hAnsi="Verdana"/>
                <w:sz w:val="20"/>
                <w:szCs w:val="20"/>
                <w:lang w:val="en-AU"/>
              </w:rPr>
              <w:t xml:space="preserve"> </w:t>
            </w:r>
            <w:r w:rsidRPr="001B797A">
              <w:rPr>
                <w:rFonts w:ascii="Verdana" w:hAnsi="Verdana"/>
                <w:sz w:val="20"/>
                <w:szCs w:val="20"/>
                <w:lang w:val="en-AU"/>
              </w:rPr>
              <w:t xml:space="preserve">Dictionary should be used to check </w:t>
            </w:r>
            <w:r>
              <w:rPr>
                <w:rFonts w:ascii="Verdana" w:hAnsi="Verdana"/>
                <w:sz w:val="20"/>
                <w:szCs w:val="20"/>
                <w:lang w:val="en-AU"/>
              </w:rPr>
              <w:t xml:space="preserve">the </w:t>
            </w:r>
            <w:r w:rsidRPr="001B797A">
              <w:rPr>
                <w:rFonts w:ascii="Verdana" w:hAnsi="Verdana"/>
                <w:sz w:val="20"/>
                <w:szCs w:val="20"/>
                <w:lang w:val="en-AU"/>
              </w:rPr>
              <w:t>spelling.</w:t>
            </w:r>
          </w:p>
          <w:p w14:paraId="6212FD94" w14:textId="77777777" w:rsidR="00550CC1" w:rsidRDefault="00550CC1" w:rsidP="00E71150">
            <w:pPr>
              <w:spacing w:after="240"/>
              <w:jc w:val="both"/>
              <w:rPr>
                <w:rFonts w:ascii="Verdana" w:hAnsi="Verdana"/>
                <w:sz w:val="20"/>
                <w:szCs w:val="20"/>
                <w:lang w:val="en-AU"/>
              </w:rPr>
            </w:pPr>
            <w:r w:rsidRPr="001B797A">
              <w:rPr>
                <w:rFonts w:ascii="Verdana" w:hAnsi="Verdana"/>
                <w:sz w:val="20"/>
                <w:szCs w:val="20"/>
                <w:lang w:val="en-AU"/>
              </w:rPr>
              <w:t>Common errors include using the letter ‘z’ instead of the letter ‘s’, for example</w:t>
            </w:r>
            <w:r>
              <w:rPr>
                <w:rFonts w:ascii="Verdana" w:hAnsi="Verdana"/>
                <w:sz w:val="20"/>
                <w:szCs w:val="20"/>
                <w:lang w:val="en-AU"/>
              </w:rPr>
              <w:t>,</w:t>
            </w:r>
            <w:r w:rsidRPr="001B797A">
              <w:rPr>
                <w:rFonts w:ascii="Verdana" w:hAnsi="Verdana"/>
                <w:sz w:val="20"/>
                <w:szCs w:val="20"/>
                <w:lang w:val="en-AU"/>
              </w:rPr>
              <w:t xml:space="preserve"> in</w:t>
            </w:r>
            <w:r>
              <w:rPr>
                <w:rFonts w:ascii="Verdana" w:hAnsi="Verdana"/>
                <w:sz w:val="20"/>
                <w:szCs w:val="20"/>
                <w:lang w:val="en-AU"/>
              </w:rPr>
              <w:t xml:space="preserve"> an </w:t>
            </w:r>
            <w:r w:rsidRPr="001B797A">
              <w:rPr>
                <w:rFonts w:ascii="Verdana" w:hAnsi="Verdana"/>
                <w:sz w:val="20"/>
                <w:szCs w:val="20"/>
                <w:lang w:val="en-AU"/>
              </w:rPr>
              <w:t>organisation and deleting the letter ‘u’ in words that end in ‘our’ such as neighbour</w:t>
            </w:r>
            <w:r>
              <w:rPr>
                <w:rFonts w:ascii="Verdana" w:hAnsi="Verdana"/>
                <w:sz w:val="20"/>
                <w:szCs w:val="20"/>
                <w:lang w:val="en-AU"/>
              </w:rPr>
              <w:t xml:space="preserve"> </w:t>
            </w:r>
            <w:r w:rsidRPr="001B797A">
              <w:rPr>
                <w:rFonts w:ascii="Verdana" w:hAnsi="Verdana"/>
                <w:sz w:val="20"/>
                <w:szCs w:val="20"/>
                <w:lang w:val="en-AU"/>
              </w:rPr>
              <w:t>and colour.</w:t>
            </w:r>
          </w:p>
          <w:p w14:paraId="0D970271" w14:textId="77777777" w:rsidR="00550CC1" w:rsidRPr="00E81338" w:rsidRDefault="00550CC1" w:rsidP="00E71150">
            <w:pPr>
              <w:spacing w:after="240"/>
              <w:jc w:val="both"/>
              <w:rPr>
                <w:rFonts w:ascii="Verdana" w:hAnsi="Verdana"/>
                <w:b/>
                <w:bCs/>
                <w:sz w:val="20"/>
                <w:szCs w:val="20"/>
                <w:lang w:val="en-AU"/>
              </w:rPr>
            </w:pPr>
            <w:r w:rsidRPr="00E81338">
              <w:rPr>
                <w:rFonts w:ascii="Verdana" w:hAnsi="Verdana"/>
                <w:b/>
                <w:bCs/>
                <w:sz w:val="20"/>
                <w:szCs w:val="20"/>
                <w:lang w:val="en-AU"/>
              </w:rPr>
              <w:t>Font</w:t>
            </w:r>
          </w:p>
          <w:p w14:paraId="75455D33" w14:textId="77777777" w:rsidR="00550CC1" w:rsidRPr="005232B0" w:rsidRDefault="00550CC1" w:rsidP="00E71150">
            <w:pPr>
              <w:spacing w:after="240"/>
              <w:jc w:val="both"/>
              <w:rPr>
                <w:rFonts w:ascii="Verdana" w:hAnsi="Verdana"/>
                <w:sz w:val="20"/>
                <w:szCs w:val="20"/>
                <w:lang w:val="en-AU"/>
              </w:rPr>
            </w:pPr>
            <w:r w:rsidRPr="005232B0">
              <w:rPr>
                <w:rFonts w:ascii="Verdana" w:hAnsi="Verdana"/>
                <w:sz w:val="20"/>
                <w:szCs w:val="20"/>
                <w:lang w:val="en-AU"/>
              </w:rPr>
              <w:t>Size 10 black Verdana font is required for policy and procedure documents.</w:t>
            </w:r>
          </w:p>
          <w:p w14:paraId="0115578E" w14:textId="77777777" w:rsidR="00550CC1" w:rsidRPr="00847A7E" w:rsidRDefault="00550CC1" w:rsidP="00E71150">
            <w:pPr>
              <w:spacing w:after="240"/>
              <w:jc w:val="both"/>
              <w:rPr>
                <w:rFonts w:ascii="Verdana" w:hAnsi="Verdana"/>
                <w:sz w:val="20"/>
                <w:szCs w:val="20"/>
                <w:lang w:val="en-AU"/>
              </w:rPr>
            </w:pPr>
            <w:r w:rsidRPr="005232B0">
              <w:rPr>
                <w:rFonts w:ascii="Verdana" w:hAnsi="Verdana"/>
                <w:sz w:val="20"/>
                <w:szCs w:val="20"/>
                <w:lang w:val="en-AU"/>
              </w:rPr>
              <w:t>Size 8 black Verdana Templates will offer you the perfect size for headers and other elements.</w:t>
            </w:r>
          </w:p>
          <w:p w14:paraId="2ACC96F6" w14:textId="77777777" w:rsidR="00550CC1" w:rsidRPr="003903FD" w:rsidRDefault="00550CC1" w:rsidP="00E71150">
            <w:pPr>
              <w:spacing w:after="240"/>
              <w:jc w:val="center"/>
              <w:rPr>
                <w:rFonts w:ascii="Verdana" w:hAnsi="Verdana"/>
                <w:b/>
                <w:bCs/>
                <w:sz w:val="20"/>
                <w:szCs w:val="20"/>
                <w:lang w:val="en-AU"/>
              </w:rPr>
            </w:pPr>
            <w:r w:rsidRPr="003903FD">
              <w:rPr>
                <w:rFonts w:ascii="Verdana" w:hAnsi="Verdana"/>
                <w:b/>
                <w:bCs/>
                <w:sz w:val="20"/>
                <w:szCs w:val="20"/>
                <w:lang w:val="en-AU"/>
              </w:rPr>
              <w:t>Style guide</w:t>
            </w:r>
          </w:p>
          <w:p w14:paraId="05C833F0"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 xml:space="preserve">Purpose of the style guides </w:t>
            </w:r>
          </w:p>
          <w:p w14:paraId="6C7D31A0" w14:textId="77777777" w:rsidR="00550CC1" w:rsidRPr="003903FD" w:rsidRDefault="00550CC1" w:rsidP="00E71150">
            <w:pPr>
              <w:spacing w:after="240"/>
              <w:rPr>
                <w:rFonts w:ascii="Verdana" w:hAnsi="Verdana"/>
                <w:sz w:val="20"/>
                <w:szCs w:val="20"/>
                <w:lang w:val="en-AU"/>
              </w:rPr>
            </w:pPr>
            <w:r w:rsidRPr="003903FD">
              <w:rPr>
                <w:rFonts w:ascii="Verdana" w:hAnsi="Verdana"/>
                <w:sz w:val="20"/>
                <w:szCs w:val="20"/>
                <w:lang w:val="en-AU"/>
              </w:rPr>
              <w:t xml:space="preserve">The purpose of the style guides is to help the employees to prepare the organisation’s documentation consistent with the </w:t>
            </w:r>
            <w:r>
              <w:rPr>
                <w:rFonts w:ascii="Verdana" w:hAnsi="Verdana"/>
                <w:sz w:val="20"/>
                <w:szCs w:val="20"/>
                <w:lang w:val="en-AU"/>
              </w:rPr>
              <w:t>corporate organisational</w:t>
            </w:r>
            <w:r w:rsidRPr="003903FD">
              <w:rPr>
                <w:rFonts w:ascii="Verdana" w:hAnsi="Verdana"/>
                <w:sz w:val="20"/>
                <w:szCs w:val="20"/>
                <w:lang w:val="en-AU"/>
              </w:rPr>
              <w:t xml:space="preserve"> style. </w:t>
            </w:r>
          </w:p>
          <w:p w14:paraId="19E5A87F" w14:textId="77777777" w:rsidR="00550CC1" w:rsidRPr="003903FD" w:rsidRDefault="00550CC1" w:rsidP="00E71150">
            <w:pPr>
              <w:spacing w:after="240"/>
              <w:rPr>
                <w:rFonts w:ascii="Verdana" w:hAnsi="Verdana"/>
                <w:sz w:val="20"/>
                <w:szCs w:val="20"/>
                <w:lang w:val="en-AU"/>
              </w:rPr>
            </w:pPr>
            <w:r w:rsidRPr="003903FD">
              <w:rPr>
                <w:rFonts w:ascii="Verdana" w:hAnsi="Verdana"/>
                <w:sz w:val="20"/>
                <w:szCs w:val="20"/>
                <w:lang w:val="en-AU"/>
              </w:rPr>
              <w:t>The below</w:t>
            </w:r>
            <w:r>
              <w:rPr>
                <w:rFonts w:ascii="Verdana" w:hAnsi="Verdana"/>
                <w:sz w:val="20"/>
                <w:szCs w:val="20"/>
                <w:lang w:val="en-AU"/>
              </w:rPr>
              <w:t>-</w:t>
            </w:r>
            <w:r w:rsidRPr="003903FD">
              <w:rPr>
                <w:rFonts w:ascii="Verdana" w:hAnsi="Verdana"/>
                <w:sz w:val="20"/>
                <w:szCs w:val="20"/>
                <w:lang w:val="en-AU"/>
              </w:rPr>
              <w:t xml:space="preserve">given style guides apply to the following documents: </w:t>
            </w:r>
          </w:p>
          <w:p w14:paraId="1A7DD872" w14:textId="77777777" w:rsidR="00550CC1" w:rsidRPr="003903FD" w:rsidRDefault="00550CC1" w:rsidP="00F82C88">
            <w:pPr>
              <w:numPr>
                <w:ilvl w:val="0"/>
                <w:numId w:val="34"/>
              </w:numPr>
              <w:spacing w:after="240"/>
              <w:rPr>
                <w:rFonts w:ascii="Verdana" w:hAnsi="Verdana"/>
                <w:sz w:val="20"/>
                <w:szCs w:val="20"/>
                <w:lang w:val="en-AU"/>
              </w:rPr>
            </w:pPr>
            <w:r w:rsidRPr="003903FD">
              <w:rPr>
                <w:rFonts w:ascii="Verdana" w:hAnsi="Verdana"/>
                <w:sz w:val="20"/>
                <w:szCs w:val="20"/>
                <w:lang w:val="en-AU"/>
              </w:rPr>
              <w:t xml:space="preserve">Company procedures </w:t>
            </w:r>
          </w:p>
          <w:p w14:paraId="68E54BC1" w14:textId="77777777" w:rsidR="00550CC1" w:rsidRPr="003903FD" w:rsidRDefault="00550CC1" w:rsidP="00F82C88">
            <w:pPr>
              <w:numPr>
                <w:ilvl w:val="0"/>
                <w:numId w:val="34"/>
              </w:numPr>
              <w:spacing w:after="240"/>
              <w:rPr>
                <w:rFonts w:ascii="Verdana" w:hAnsi="Verdana"/>
                <w:sz w:val="20"/>
                <w:szCs w:val="20"/>
                <w:lang w:val="en-AU"/>
              </w:rPr>
            </w:pPr>
            <w:r>
              <w:rPr>
                <w:rFonts w:ascii="Verdana" w:hAnsi="Verdana"/>
                <w:sz w:val="20"/>
                <w:szCs w:val="20"/>
                <w:lang w:val="en-AU"/>
              </w:rPr>
              <w:lastRenderedPageBreak/>
              <w:t>Safety checklists</w:t>
            </w:r>
          </w:p>
          <w:p w14:paraId="3F9809C0" w14:textId="77777777" w:rsidR="00550CC1" w:rsidRPr="003903FD" w:rsidRDefault="00550CC1" w:rsidP="00F82C88">
            <w:pPr>
              <w:numPr>
                <w:ilvl w:val="0"/>
                <w:numId w:val="34"/>
              </w:numPr>
              <w:spacing w:after="240"/>
              <w:rPr>
                <w:rFonts w:ascii="Verdana" w:hAnsi="Verdana"/>
                <w:sz w:val="20"/>
                <w:szCs w:val="20"/>
                <w:lang w:val="en-AU"/>
              </w:rPr>
            </w:pPr>
            <w:r>
              <w:rPr>
                <w:rFonts w:ascii="Verdana" w:hAnsi="Verdana"/>
                <w:sz w:val="20"/>
                <w:szCs w:val="20"/>
                <w:lang w:val="en-AU"/>
              </w:rPr>
              <w:t xml:space="preserve">Advertisement document </w:t>
            </w:r>
          </w:p>
          <w:p w14:paraId="46BACE09"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Writing style</w:t>
            </w:r>
          </w:p>
          <w:p w14:paraId="077F0D75" w14:textId="77777777" w:rsidR="00550CC1" w:rsidRPr="003903FD" w:rsidRDefault="00550CC1" w:rsidP="00E71150">
            <w:pPr>
              <w:spacing w:after="240"/>
              <w:rPr>
                <w:rFonts w:ascii="Verdana" w:hAnsi="Verdana"/>
                <w:sz w:val="20"/>
                <w:szCs w:val="20"/>
                <w:lang w:val="en-AU"/>
              </w:rPr>
            </w:pPr>
            <w:r>
              <w:rPr>
                <w:rFonts w:ascii="Verdana" w:hAnsi="Verdana"/>
                <w:sz w:val="20"/>
                <w:szCs w:val="20"/>
                <w:lang w:val="en-AU"/>
              </w:rPr>
              <w:t>The w</w:t>
            </w:r>
            <w:r w:rsidRPr="003903FD">
              <w:rPr>
                <w:rFonts w:ascii="Verdana" w:hAnsi="Verdana"/>
                <w:sz w:val="20"/>
                <w:szCs w:val="20"/>
                <w:lang w:val="en-AU"/>
              </w:rPr>
              <w:t xml:space="preserve">riting style should be concise, professional and visually appealing. </w:t>
            </w:r>
          </w:p>
          <w:p w14:paraId="30340158"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Hyperlinks</w:t>
            </w:r>
          </w:p>
          <w:p w14:paraId="56245D84"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Use title hyperlink before inserting the hyperlink. </w:t>
            </w:r>
          </w:p>
          <w:p w14:paraId="4C2474E8"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The web hyperlinks should be accurate. </w:t>
            </w:r>
          </w:p>
          <w:p w14:paraId="2DA5CDF6"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Each hyperlink must initiate with http://……</w:t>
            </w:r>
          </w:p>
          <w:p w14:paraId="4CDB1C80"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 xml:space="preserve">Page margins: </w:t>
            </w:r>
          </w:p>
          <w:p w14:paraId="0CE134F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Left margin: 2.4 cm </w:t>
            </w:r>
          </w:p>
          <w:p w14:paraId="36B8BE3E"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Right margin: 2.4 cm</w:t>
            </w:r>
          </w:p>
          <w:p w14:paraId="68672F4E"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Header and footer: 1.25 cm </w:t>
            </w:r>
          </w:p>
          <w:p w14:paraId="598EBAEC" w14:textId="77777777" w:rsidR="00550CC1" w:rsidRDefault="00550CC1" w:rsidP="00E71150">
            <w:pPr>
              <w:spacing w:after="240"/>
              <w:rPr>
                <w:rFonts w:ascii="Verdana" w:hAnsi="Verdana"/>
                <w:b/>
                <w:bCs/>
                <w:sz w:val="20"/>
                <w:szCs w:val="20"/>
                <w:lang w:val="en-AU"/>
              </w:rPr>
            </w:pPr>
            <w:r>
              <w:rPr>
                <w:rFonts w:ascii="Verdana" w:hAnsi="Verdana"/>
                <w:b/>
                <w:bCs/>
                <w:sz w:val="20"/>
                <w:szCs w:val="20"/>
                <w:lang w:val="en-AU"/>
              </w:rPr>
              <w:t>Line spacing</w:t>
            </w:r>
          </w:p>
          <w:p w14:paraId="53A5C5AD"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1.15</w:t>
            </w:r>
          </w:p>
          <w:p w14:paraId="199D64CD" w14:textId="77777777" w:rsidR="00550CC1" w:rsidRPr="00F71595" w:rsidRDefault="00550CC1" w:rsidP="00E71150">
            <w:pPr>
              <w:spacing w:after="240"/>
              <w:rPr>
                <w:rFonts w:ascii="Verdana" w:hAnsi="Verdana"/>
                <w:b/>
                <w:bCs/>
                <w:sz w:val="20"/>
                <w:szCs w:val="20"/>
                <w:lang w:val="en-AU"/>
              </w:rPr>
            </w:pPr>
            <w:r w:rsidRPr="00F71595">
              <w:rPr>
                <w:rFonts w:ascii="Verdana" w:hAnsi="Verdana"/>
                <w:b/>
                <w:bCs/>
                <w:sz w:val="20"/>
                <w:szCs w:val="20"/>
                <w:lang w:val="en-AU"/>
              </w:rPr>
              <w:t>Paragraph</w:t>
            </w:r>
          </w:p>
          <w:p w14:paraId="4630D5FA"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Include spacing after paragraph </w:t>
            </w:r>
          </w:p>
          <w:p w14:paraId="5A8DB8ED"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 xml:space="preserve">Layout: </w:t>
            </w:r>
          </w:p>
          <w:p w14:paraId="09FC4586" w14:textId="77777777" w:rsidR="00550CC1" w:rsidRPr="003903FD" w:rsidRDefault="00550CC1" w:rsidP="00E71150">
            <w:pPr>
              <w:spacing w:after="240"/>
              <w:rPr>
                <w:rFonts w:ascii="Verdana" w:hAnsi="Verdana"/>
                <w:i/>
                <w:iCs/>
                <w:sz w:val="20"/>
                <w:szCs w:val="20"/>
                <w:u w:val="single"/>
                <w:lang w:val="en-AU"/>
              </w:rPr>
            </w:pPr>
            <w:r w:rsidRPr="003903FD">
              <w:rPr>
                <w:rFonts w:ascii="Verdana" w:hAnsi="Verdana"/>
                <w:i/>
                <w:iCs/>
                <w:sz w:val="20"/>
                <w:szCs w:val="20"/>
                <w:u w:val="single"/>
                <w:lang w:val="en-AU"/>
              </w:rPr>
              <w:t>Bullets</w:t>
            </w:r>
          </w:p>
          <w:p w14:paraId="2E03EEF6"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First level indent-left: 0.64 cm  </w:t>
            </w:r>
          </w:p>
          <w:p w14:paraId="67F31F9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Second level indent-left: 1.91 cm  </w:t>
            </w:r>
          </w:p>
          <w:p w14:paraId="750EF376"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Second level indent-left: 3.18 cm  </w:t>
            </w:r>
          </w:p>
          <w:p w14:paraId="599EE463"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Spacing after: 8pt</w:t>
            </w:r>
          </w:p>
          <w:p w14:paraId="3FAC80CF"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t>Style attributes</w:t>
            </w:r>
          </w:p>
          <w:tbl>
            <w:tblPr>
              <w:tblStyle w:val="TableGrid"/>
              <w:tblW w:w="9999" w:type="dxa"/>
              <w:tblLook w:val="04A0" w:firstRow="1" w:lastRow="0" w:firstColumn="1" w:lastColumn="0" w:noHBand="0" w:noVBand="1"/>
            </w:tblPr>
            <w:tblGrid>
              <w:gridCol w:w="2457"/>
              <w:gridCol w:w="2309"/>
              <w:gridCol w:w="923"/>
              <w:gridCol w:w="4310"/>
            </w:tblGrid>
            <w:tr w:rsidR="00B20FB7" w:rsidRPr="003903FD" w14:paraId="52913053" w14:textId="77777777" w:rsidTr="00E71150">
              <w:trPr>
                <w:trHeight w:val="20"/>
              </w:trPr>
              <w:tc>
                <w:tcPr>
                  <w:tcW w:w="2457" w:type="dxa"/>
                </w:tcPr>
                <w:p w14:paraId="18071727" w14:textId="77777777" w:rsidR="00B20FB7" w:rsidRPr="003903FD" w:rsidRDefault="00B20FB7" w:rsidP="00B20FB7">
                  <w:pPr>
                    <w:spacing w:after="120"/>
                    <w:rPr>
                      <w:rFonts w:ascii="Verdana" w:hAnsi="Verdana"/>
                      <w:b/>
                      <w:bCs/>
                      <w:sz w:val="20"/>
                      <w:szCs w:val="20"/>
                      <w:lang w:val="en-AU"/>
                    </w:rPr>
                  </w:pPr>
                  <w:r w:rsidRPr="003903FD">
                    <w:rPr>
                      <w:rFonts w:ascii="Verdana" w:hAnsi="Verdana"/>
                      <w:b/>
                      <w:bCs/>
                      <w:sz w:val="20"/>
                      <w:szCs w:val="20"/>
                      <w:lang w:val="en-AU"/>
                    </w:rPr>
                    <w:t>Style</w:t>
                  </w:r>
                </w:p>
              </w:tc>
              <w:tc>
                <w:tcPr>
                  <w:tcW w:w="2309" w:type="dxa"/>
                </w:tcPr>
                <w:p w14:paraId="63100284" w14:textId="77777777" w:rsidR="00B20FB7" w:rsidRPr="003903FD" w:rsidRDefault="00B20FB7" w:rsidP="00B20FB7">
                  <w:pPr>
                    <w:spacing w:after="120"/>
                    <w:rPr>
                      <w:rFonts w:ascii="Verdana" w:hAnsi="Verdana"/>
                      <w:b/>
                      <w:bCs/>
                      <w:sz w:val="20"/>
                      <w:szCs w:val="20"/>
                      <w:lang w:val="en-AU"/>
                    </w:rPr>
                  </w:pPr>
                  <w:r w:rsidRPr="003903FD">
                    <w:rPr>
                      <w:rFonts w:ascii="Verdana" w:hAnsi="Verdana"/>
                      <w:b/>
                      <w:bCs/>
                      <w:sz w:val="20"/>
                      <w:szCs w:val="20"/>
                      <w:lang w:val="en-AU"/>
                    </w:rPr>
                    <w:t>Font</w:t>
                  </w:r>
                </w:p>
              </w:tc>
              <w:tc>
                <w:tcPr>
                  <w:tcW w:w="923" w:type="dxa"/>
                </w:tcPr>
                <w:p w14:paraId="783D6980" w14:textId="77777777" w:rsidR="00B20FB7" w:rsidRPr="003903FD" w:rsidRDefault="00B20FB7" w:rsidP="00B20FB7">
                  <w:pPr>
                    <w:spacing w:after="120"/>
                    <w:rPr>
                      <w:rFonts w:ascii="Verdana" w:hAnsi="Verdana"/>
                      <w:b/>
                      <w:bCs/>
                      <w:sz w:val="20"/>
                      <w:szCs w:val="20"/>
                      <w:lang w:val="en-AU"/>
                    </w:rPr>
                  </w:pPr>
                  <w:r w:rsidRPr="003903FD">
                    <w:rPr>
                      <w:rFonts w:ascii="Verdana" w:hAnsi="Verdana"/>
                      <w:b/>
                      <w:bCs/>
                      <w:sz w:val="20"/>
                      <w:szCs w:val="20"/>
                      <w:lang w:val="en-AU"/>
                    </w:rPr>
                    <w:t>Size</w:t>
                  </w:r>
                </w:p>
              </w:tc>
              <w:tc>
                <w:tcPr>
                  <w:tcW w:w="4310" w:type="dxa"/>
                </w:tcPr>
                <w:p w14:paraId="670554C0" w14:textId="77777777" w:rsidR="00B20FB7" w:rsidRPr="003903FD" w:rsidRDefault="00B20FB7" w:rsidP="00B20FB7">
                  <w:pPr>
                    <w:spacing w:after="120"/>
                    <w:rPr>
                      <w:rFonts w:ascii="Verdana" w:hAnsi="Verdana"/>
                      <w:b/>
                      <w:bCs/>
                      <w:sz w:val="20"/>
                      <w:szCs w:val="20"/>
                      <w:lang w:val="en-AU"/>
                    </w:rPr>
                  </w:pPr>
                  <w:r w:rsidRPr="003903FD">
                    <w:rPr>
                      <w:rFonts w:ascii="Verdana" w:hAnsi="Verdana"/>
                      <w:b/>
                      <w:bCs/>
                      <w:sz w:val="20"/>
                      <w:szCs w:val="20"/>
                      <w:lang w:val="en-AU"/>
                    </w:rPr>
                    <w:t>Characteristics</w:t>
                  </w:r>
                </w:p>
              </w:tc>
            </w:tr>
            <w:tr w:rsidR="00B20FB7" w:rsidRPr="003903FD" w14:paraId="7F6739F7" w14:textId="77777777" w:rsidTr="00E71150">
              <w:trPr>
                <w:trHeight w:val="20"/>
              </w:trPr>
              <w:tc>
                <w:tcPr>
                  <w:tcW w:w="2457" w:type="dxa"/>
                </w:tcPr>
                <w:p w14:paraId="26F7D38B"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Bullet </w:t>
                  </w:r>
                </w:p>
              </w:tc>
              <w:tc>
                <w:tcPr>
                  <w:tcW w:w="2309" w:type="dxa"/>
                </w:tcPr>
                <w:p w14:paraId="0C7B4AD9"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Verdana </w:t>
                  </w:r>
                </w:p>
              </w:tc>
              <w:tc>
                <w:tcPr>
                  <w:tcW w:w="923" w:type="dxa"/>
                </w:tcPr>
                <w:p w14:paraId="70F3280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10</w:t>
                  </w:r>
                </w:p>
              </w:tc>
              <w:tc>
                <w:tcPr>
                  <w:tcW w:w="4310" w:type="dxa"/>
                </w:tcPr>
                <w:p w14:paraId="3B5322B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Normal</w:t>
                  </w:r>
                </w:p>
              </w:tc>
            </w:tr>
            <w:tr w:rsidR="00B20FB7" w:rsidRPr="003903FD" w14:paraId="621A96B8" w14:textId="77777777" w:rsidTr="00E71150">
              <w:trPr>
                <w:trHeight w:val="20"/>
              </w:trPr>
              <w:tc>
                <w:tcPr>
                  <w:tcW w:w="2457" w:type="dxa"/>
                </w:tcPr>
                <w:p w14:paraId="3627AC1F"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Numbering </w:t>
                  </w:r>
                </w:p>
              </w:tc>
              <w:tc>
                <w:tcPr>
                  <w:tcW w:w="2309" w:type="dxa"/>
                </w:tcPr>
                <w:p w14:paraId="2B02F09D"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2AD57839"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10</w:t>
                  </w:r>
                </w:p>
              </w:tc>
              <w:tc>
                <w:tcPr>
                  <w:tcW w:w="4310" w:type="dxa"/>
                </w:tcPr>
                <w:p w14:paraId="5A71FD98"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Normal</w:t>
                  </w:r>
                </w:p>
              </w:tc>
            </w:tr>
            <w:tr w:rsidR="00B20FB7" w:rsidRPr="003903FD" w14:paraId="1E04F415" w14:textId="77777777" w:rsidTr="00E71150">
              <w:trPr>
                <w:trHeight w:val="20"/>
              </w:trPr>
              <w:tc>
                <w:tcPr>
                  <w:tcW w:w="2457" w:type="dxa"/>
                </w:tcPr>
                <w:p w14:paraId="3114FD4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Header and Footer </w:t>
                  </w:r>
                </w:p>
              </w:tc>
              <w:tc>
                <w:tcPr>
                  <w:tcW w:w="2309" w:type="dxa"/>
                </w:tcPr>
                <w:p w14:paraId="0D44ED2D"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284B982A"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7</w:t>
                  </w:r>
                </w:p>
              </w:tc>
              <w:tc>
                <w:tcPr>
                  <w:tcW w:w="4310" w:type="dxa"/>
                </w:tcPr>
                <w:p w14:paraId="77193B4D"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Normal</w:t>
                  </w:r>
                </w:p>
              </w:tc>
            </w:tr>
            <w:tr w:rsidR="00B20FB7" w:rsidRPr="003903FD" w14:paraId="6400C165" w14:textId="77777777" w:rsidTr="00E71150">
              <w:trPr>
                <w:trHeight w:val="20"/>
              </w:trPr>
              <w:tc>
                <w:tcPr>
                  <w:tcW w:w="2457" w:type="dxa"/>
                </w:tcPr>
                <w:p w14:paraId="3F148DE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Table text </w:t>
                  </w:r>
                </w:p>
              </w:tc>
              <w:tc>
                <w:tcPr>
                  <w:tcW w:w="2309" w:type="dxa"/>
                </w:tcPr>
                <w:p w14:paraId="1294298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59095D95"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10</w:t>
                  </w:r>
                </w:p>
              </w:tc>
              <w:tc>
                <w:tcPr>
                  <w:tcW w:w="4310" w:type="dxa"/>
                </w:tcPr>
                <w:p w14:paraId="5757F28C"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Normal </w:t>
                  </w:r>
                </w:p>
              </w:tc>
            </w:tr>
            <w:tr w:rsidR="00B20FB7" w:rsidRPr="003903FD" w14:paraId="3D235D5A" w14:textId="77777777" w:rsidTr="00E71150">
              <w:trPr>
                <w:trHeight w:val="20"/>
              </w:trPr>
              <w:tc>
                <w:tcPr>
                  <w:tcW w:w="2457" w:type="dxa"/>
                </w:tcPr>
                <w:p w14:paraId="0C08260C"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Title </w:t>
                  </w:r>
                </w:p>
              </w:tc>
              <w:tc>
                <w:tcPr>
                  <w:tcW w:w="2309" w:type="dxa"/>
                </w:tcPr>
                <w:p w14:paraId="2FA8527B"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67711465"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18</w:t>
                  </w:r>
                </w:p>
              </w:tc>
              <w:tc>
                <w:tcPr>
                  <w:tcW w:w="4310" w:type="dxa"/>
                </w:tcPr>
                <w:p w14:paraId="78284D1E"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Bold, Uppercase</w:t>
                  </w:r>
                </w:p>
              </w:tc>
            </w:tr>
            <w:tr w:rsidR="00B20FB7" w:rsidRPr="003903FD" w14:paraId="55B79E36" w14:textId="77777777" w:rsidTr="00E71150">
              <w:trPr>
                <w:trHeight w:val="20"/>
              </w:trPr>
              <w:tc>
                <w:tcPr>
                  <w:tcW w:w="2457" w:type="dxa"/>
                </w:tcPr>
                <w:p w14:paraId="10C11D71"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Heading 1</w:t>
                  </w:r>
                </w:p>
              </w:tc>
              <w:tc>
                <w:tcPr>
                  <w:tcW w:w="2309" w:type="dxa"/>
                </w:tcPr>
                <w:p w14:paraId="5B932010"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3641DF81"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13</w:t>
                  </w:r>
                </w:p>
              </w:tc>
              <w:tc>
                <w:tcPr>
                  <w:tcW w:w="4310" w:type="dxa"/>
                </w:tcPr>
                <w:p w14:paraId="18281B9A"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Bold, Italic</w:t>
                  </w:r>
                </w:p>
              </w:tc>
            </w:tr>
            <w:tr w:rsidR="00B20FB7" w:rsidRPr="003903FD" w14:paraId="1FE49C6E" w14:textId="77777777" w:rsidTr="00E71150">
              <w:trPr>
                <w:trHeight w:val="20"/>
              </w:trPr>
              <w:tc>
                <w:tcPr>
                  <w:tcW w:w="2457" w:type="dxa"/>
                </w:tcPr>
                <w:p w14:paraId="003D7176"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Heading 2</w:t>
                  </w:r>
                </w:p>
              </w:tc>
              <w:tc>
                <w:tcPr>
                  <w:tcW w:w="2309" w:type="dxa"/>
                </w:tcPr>
                <w:p w14:paraId="5036684D"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524C20CC"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11</w:t>
                  </w:r>
                </w:p>
              </w:tc>
              <w:tc>
                <w:tcPr>
                  <w:tcW w:w="4310" w:type="dxa"/>
                </w:tcPr>
                <w:p w14:paraId="4D931DA2"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 xml:space="preserve">Bold, Italic </w:t>
                  </w:r>
                </w:p>
              </w:tc>
            </w:tr>
            <w:tr w:rsidR="00B20FB7" w:rsidRPr="003903FD" w14:paraId="0944DE82" w14:textId="77777777" w:rsidTr="00E71150">
              <w:trPr>
                <w:trHeight w:val="20"/>
              </w:trPr>
              <w:tc>
                <w:tcPr>
                  <w:tcW w:w="2457" w:type="dxa"/>
                </w:tcPr>
                <w:p w14:paraId="2051F3DE" w14:textId="77777777" w:rsidR="00B20FB7" w:rsidRPr="003903FD" w:rsidRDefault="00B20FB7" w:rsidP="00B20FB7">
                  <w:pPr>
                    <w:spacing w:after="120"/>
                    <w:rPr>
                      <w:rFonts w:ascii="Verdana" w:hAnsi="Verdana"/>
                      <w:sz w:val="20"/>
                      <w:szCs w:val="20"/>
                      <w:lang w:val="en-AU"/>
                    </w:rPr>
                  </w:pPr>
                  <w:r w:rsidRPr="001E7F8C">
                    <w:rPr>
                      <w:rFonts w:ascii="Verdana" w:hAnsi="Verdana"/>
                      <w:sz w:val="20"/>
                      <w:szCs w:val="20"/>
                      <w:lang w:val="en-AU"/>
                    </w:rPr>
                    <w:t>Graphic, diagram and</w:t>
                  </w:r>
                  <w:r>
                    <w:rPr>
                      <w:rFonts w:ascii="Verdana" w:hAnsi="Verdana"/>
                      <w:sz w:val="20"/>
                      <w:szCs w:val="20"/>
                      <w:lang w:val="en-AU"/>
                    </w:rPr>
                    <w:t xml:space="preserve"> </w:t>
                  </w:r>
                  <w:r w:rsidRPr="001E7F8C">
                    <w:rPr>
                      <w:rFonts w:ascii="Verdana" w:hAnsi="Verdana"/>
                      <w:sz w:val="20"/>
                      <w:szCs w:val="20"/>
                      <w:lang w:val="en-AU"/>
                    </w:rPr>
                    <w:t>table captions</w:t>
                  </w:r>
                </w:p>
              </w:tc>
              <w:tc>
                <w:tcPr>
                  <w:tcW w:w="2309" w:type="dxa"/>
                </w:tcPr>
                <w:p w14:paraId="03053F34"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Verdana</w:t>
                  </w:r>
                </w:p>
              </w:tc>
              <w:tc>
                <w:tcPr>
                  <w:tcW w:w="923" w:type="dxa"/>
                </w:tcPr>
                <w:p w14:paraId="7B56602A" w14:textId="77777777" w:rsidR="00B20FB7" w:rsidRPr="003903FD" w:rsidRDefault="00B20FB7" w:rsidP="00B20FB7">
                  <w:pPr>
                    <w:spacing w:after="120"/>
                    <w:rPr>
                      <w:rFonts w:ascii="Verdana" w:hAnsi="Verdana"/>
                      <w:sz w:val="20"/>
                      <w:szCs w:val="20"/>
                      <w:lang w:val="en-AU"/>
                    </w:rPr>
                  </w:pPr>
                  <w:r w:rsidRPr="003903FD">
                    <w:rPr>
                      <w:rFonts w:ascii="Verdana" w:hAnsi="Verdana"/>
                      <w:sz w:val="20"/>
                      <w:szCs w:val="20"/>
                      <w:lang w:val="en-AU"/>
                    </w:rPr>
                    <w:t>10</w:t>
                  </w:r>
                </w:p>
              </w:tc>
              <w:tc>
                <w:tcPr>
                  <w:tcW w:w="4310" w:type="dxa"/>
                </w:tcPr>
                <w:p w14:paraId="3BB426E4" w14:textId="77777777" w:rsidR="00B20FB7" w:rsidRPr="003903FD" w:rsidRDefault="00B20FB7" w:rsidP="00B20FB7">
                  <w:pPr>
                    <w:spacing w:after="120"/>
                    <w:rPr>
                      <w:rFonts w:ascii="Verdana" w:hAnsi="Verdana"/>
                      <w:sz w:val="20"/>
                      <w:szCs w:val="20"/>
                      <w:lang w:val="en-AU"/>
                    </w:rPr>
                  </w:pPr>
                  <w:r>
                    <w:rPr>
                      <w:rFonts w:ascii="Verdana" w:hAnsi="Verdana"/>
                      <w:sz w:val="20"/>
                      <w:szCs w:val="20"/>
                      <w:lang w:val="en-AU"/>
                    </w:rPr>
                    <w:t>Underlined</w:t>
                  </w:r>
                  <w:r w:rsidRPr="003903FD">
                    <w:rPr>
                      <w:rFonts w:ascii="Verdana" w:hAnsi="Verdana"/>
                      <w:sz w:val="20"/>
                      <w:szCs w:val="20"/>
                      <w:lang w:val="en-AU"/>
                    </w:rPr>
                    <w:t>, Italic</w:t>
                  </w:r>
                </w:p>
              </w:tc>
            </w:tr>
          </w:tbl>
          <w:p w14:paraId="135585C2" w14:textId="77777777" w:rsidR="00550CC1" w:rsidRPr="003903FD" w:rsidRDefault="00550CC1" w:rsidP="00E71150">
            <w:pPr>
              <w:spacing w:after="240"/>
              <w:rPr>
                <w:rFonts w:ascii="Verdana" w:hAnsi="Verdana"/>
                <w:b/>
                <w:bCs/>
                <w:sz w:val="20"/>
                <w:szCs w:val="20"/>
                <w:lang w:val="en-AU"/>
              </w:rPr>
            </w:pPr>
            <w:r w:rsidRPr="003903FD">
              <w:rPr>
                <w:rFonts w:ascii="Verdana" w:hAnsi="Verdana"/>
                <w:b/>
                <w:bCs/>
                <w:sz w:val="20"/>
                <w:szCs w:val="20"/>
                <w:lang w:val="en-AU"/>
              </w:rPr>
              <w:lastRenderedPageBreak/>
              <w:t xml:space="preserve">Borders: </w:t>
            </w:r>
          </w:p>
          <w:p w14:paraId="52F9156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All table outlines should be black and bold. </w:t>
            </w:r>
          </w:p>
          <w:p w14:paraId="38B60307" w14:textId="77777777" w:rsidR="00550CC1" w:rsidRPr="003953D3" w:rsidRDefault="00550CC1" w:rsidP="00F82C88">
            <w:pPr>
              <w:numPr>
                <w:ilvl w:val="0"/>
                <w:numId w:val="35"/>
              </w:numPr>
              <w:spacing w:before="240" w:after="240"/>
              <w:jc w:val="both"/>
              <w:rPr>
                <w:rFonts w:ascii="Verdana" w:hAnsi="Verdana"/>
                <w:sz w:val="20"/>
                <w:szCs w:val="20"/>
                <w:lang w:val="en-AU"/>
              </w:rPr>
            </w:pPr>
            <w:r w:rsidRPr="00F96276">
              <w:rPr>
                <w:rFonts w:ascii="Verdana" w:hAnsi="Verdana"/>
                <w:sz w:val="20"/>
                <w:lang w:val="en-IN"/>
              </w:rPr>
              <w:t>Inner border lines should be grey.</w:t>
            </w:r>
          </w:p>
        </w:tc>
      </w:tr>
    </w:tbl>
    <w:p w14:paraId="24D2BA1C" w14:textId="77777777" w:rsidR="00550CC1" w:rsidRPr="00A775A7" w:rsidRDefault="00550CC1" w:rsidP="00550CC1">
      <w:pPr>
        <w:spacing w:before="240" w:after="240"/>
        <w:jc w:val="both"/>
        <w:rPr>
          <w:rFonts w:ascii="Verdana" w:hAnsi="Verdana"/>
          <w:b/>
          <w:bCs/>
          <w:sz w:val="20"/>
          <w:lang w:val="en-AU"/>
        </w:rPr>
      </w:pPr>
      <w:r w:rsidRPr="00A775A7">
        <w:rPr>
          <w:rFonts w:ascii="Verdana" w:hAnsi="Verdana"/>
          <w:b/>
          <w:bCs/>
          <w:sz w:val="20"/>
          <w:lang w:val="en-AU"/>
        </w:rPr>
        <w:lastRenderedPageBreak/>
        <w:t>New project</w:t>
      </w:r>
      <w:r>
        <w:rPr>
          <w:rFonts w:ascii="Verdana" w:hAnsi="Verdana"/>
          <w:b/>
          <w:bCs/>
          <w:sz w:val="20"/>
          <w:lang w:val="en-AU"/>
        </w:rPr>
        <w:t xml:space="preserve">   </w:t>
      </w:r>
    </w:p>
    <w:p w14:paraId="433A8D27" w14:textId="77777777" w:rsidR="00550CC1" w:rsidRPr="001D1664" w:rsidRDefault="00550CC1" w:rsidP="00550CC1">
      <w:pPr>
        <w:spacing w:before="240" w:after="240"/>
        <w:jc w:val="both"/>
        <w:rPr>
          <w:rFonts w:ascii="Verdana" w:hAnsi="Verdana"/>
          <w:sz w:val="20"/>
          <w:lang w:val="en-AU"/>
        </w:rPr>
      </w:pPr>
      <w:r w:rsidRPr="001D1664">
        <w:rPr>
          <w:rFonts w:ascii="Verdana" w:hAnsi="Verdana"/>
          <w:sz w:val="20"/>
          <w:lang w:val="en-AU"/>
        </w:rPr>
        <w:t xml:space="preserve">Creative Digitex has received a new project to develop </w:t>
      </w:r>
      <w:r>
        <w:rPr>
          <w:rFonts w:ascii="Verdana" w:hAnsi="Verdana"/>
          <w:sz w:val="20"/>
          <w:lang w:val="en-AU"/>
        </w:rPr>
        <w:t xml:space="preserve">an </w:t>
      </w:r>
      <w:r w:rsidRPr="001D1664">
        <w:rPr>
          <w:rFonts w:ascii="Verdana" w:hAnsi="Verdana"/>
          <w:sz w:val="20"/>
          <w:lang w:val="en-AU"/>
        </w:rPr>
        <w:t xml:space="preserve">advertising campaign in response to an advertising brief for Shoe Universe’s advertising marketing campaign. The objectives of the advertising campaign are as follow: </w:t>
      </w:r>
    </w:p>
    <w:p w14:paraId="3845E7DC" w14:textId="77777777" w:rsidR="00550CC1" w:rsidRPr="001D1664"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 xml:space="preserve">To promote its business </w:t>
      </w:r>
    </w:p>
    <w:p w14:paraId="6CDCC2D4" w14:textId="77777777" w:rsidR="00550CC1" w:rsidRPr="001D1664"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 xml:space="preserve">To build a good reputation of its brand </w:t>
      </w:r>
    </w:p>
    <w:p w14:paraId="6C2B2C09" w14:textId="77777777" w:rsidR="00550CC1" w:rsidRPr="001D1664"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 xml:space="preserve">For better customer relationships </w:t>
      </w:r>
    </w:p>
    <w:p w14:paraId="4F453A33" w14:textId="77777777" w:rsidR="00550CC1" w:rsidRPr="00620FBB"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shares, likes and comments for an online business' social media efforts</w:t>
      </w:r>
    </w:p>
    <w:p w14:paraId="2DD683C8" w14:textId="77777777" w:rsidR="00550CC1" w:rsidRPr="001D1664"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 xml:space="preserve">Launching the advertisement campaign over a range of media options, including the following: </w:t>
      </w:r>
    </w:p>
    <w:p w14:paraId="198A4D8D" w14:textId="77777777" w:rsidR="00550CC1" w:rsidRPr="001D1664" w:rsidRDefault="00550CC1" w:rsidP="00F82C88">
      <w:pPr>
        <w:numPr>
          <w:ilvl w:val="1"/>
          <w:numId w:val="35"/>
        </w:numPr>
        <w:spacing w:before="240" w:after="240"/>
        <w:jc w:val="both"/>
        <w:rPr>
          <w:rFonts w:ascii="Verdana" w:hAnsi="Verdana"/>
          <w:sz w:val="20"/>
          <w:lang w:val="en-IN"/>
        </w:rPr>
      </w:pPr>
      <w:r w:rsidRPr="001D1664">
        <w:rPr>
          <w:rFonts w:ascii="Verdana" w:hAnsi="Verdana"/>
          <w:sz w:val="20"/>
          <w:lang w:val="en-IN"/>
        </w:rPr>
        <w:t xml:space="preserve">Social media advertisements </w:t>
      </w:r>
    </w:p>
    <w:p w14:paraId="69CDCF0B" w14:textId="77777777" w:rsidR="00550CC1" w:rsidRPr="001D1664" w:rsidRDefault="00550CC1" w:rsidP="00F82C88">
      <w:pPr>
        <w:numPr>
          <w:ilvl w:val="1"/>
          <w:numId w:val="35"/>
        </w:numPr>
        <w:spacing w:before="240" w:after="240"/>
        <w:jc w:val="both"/>
        <w:rPr>
          <w:rFonts w:ascii="Verdana" w:hAnsi="Verdana"/>
          <w:sz w:val="20"/>
          <w:lang w:val="en-IN"/>
        </w:rPr>
      </w:pPr>
      <w:r w:rsidRPr="001D1664">
        <w:rPr>
          <w:rFonts w:ascii="Verdana" w:hAnsi="Verdana"/>
          <w:sz w:val="20"/>
          <w:lang w:val="en-IN"/>
        </w:rPr>
        <w:t xml:space="preserve">Newsletters </w:t>
      </w:r>
    </w:p>
    <w:p w14:paraId="178CDB60" w14:textId="77777777" w:rsidR="00550CC1" w:rsidRPr="001D1664" w:rsidRDefault="00550CC1" w:rsidP="00F82C88">
      <w:pPr>
        <w:numPr>
          <w:ilvl w:val="1"/>
          <w:numId w:val="35"/>
        </w:numPr>
        <w:spacing w:before="240" w:after="240"/>
        <w:jc w:val="both"/>
        <w:rPr>
          <w:rFonts w:ascii="Verdana" w:hAnsi="Verdana"/>
          <w:sz w:val="20"/>
          <w:lang w:val="en-IN"/>
        </w:rPr>
      </w:pPr>
      <w:r w:rsidRPr="001D1664">
        <w:rPr>
          <w:rFonts w:ascii="Verdana" w:hAnsi="Verdana"/>
          <w:sz w:val="20"/>
          <w:lang w:val="en-IN"/>
        </w:rPr>
        <w:t xml:space="preserve">Magazine’s advertisements </w:t>
      </w:r>
    </w:p>
    <w:p w14:paraId="11C8A774" w14:textId="77777777" w:rsidR="00550CC1" w:rsidRPr="001D1664"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Communicate the benefits of your product or service</w:t>
      </w:r>
    </w:p>
    <w:p w14:paraId="59CCBBBF" w14:textId="77777777" w:rsidR="00550CC1" w:rsidRPr="001D1664"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Solicit customers through a direct response campaign</w:t>
      </w:r>
    </w:p>
    <w:p w14:paraId="1E4B677B" w14:textId="77777777" w:rsidR="00550CC1" w:rsidRPr="001D1664" w:rsidRDefault="00550CC1" w:rsidP="00F82C88">
      <w:pPr>
        <w:numPr>
          <w:ilvl w:val="0"/>
          <w:numId w:val="35"/>
        </w:numPr>
        <w:spacing w:before="240" w:after="240"/>
        <w:jc w:val="both"/>
        <w:rPr>
          <w:rFonts w:ascii="Verdana" w:hAnsi="Verdana"/>
          <w:sz w:val="20"/>
          <w:lang w:val="en-IN"/>
        </w:rPr>
      </w:pPr>
      <w:r w:rsidRPr="001D1664">
        <w:rPr>
          <w:rFonts w:ascii="Verdana" w:hAnsi="Verdana"/>
          <w:sz w:val="20"/>
          <w:lang w:val="en-IN"/>
        </w:rPr>
        <w:t>Support a marketing event, such as a sale or an exhibition</w:t>
      </w:r>
    </w:p>
    <w:p w14:paraId="4DCD8C09" w14:textId="77777777" w:rsidR="00550CC1" w:rsidRDefault="00550CC1" w:rsidP="00550CC1">
      <w:pPr>
        <w:spacing w:before="240" w:after="240"/>
        <w:jc w:val="both"/>
        <w:rPr>
          <w:rFonts w:ascii="Verdana" w:hAnsi="Verdana"/>
          <w:sz w:val="20"/>
          <w:lang w:val="en-AU"/>
        </w:rPr>
      </w:pPr>
      <w:r w:rsidRPr="001D1664">
        <w:rPr>
          <w:rFonts w:ascii="Verdana" w:hAnsi="Verdana"/>
          <w:sz w:val="20"/>
          <w:lang w:val="en-AU"/>
        </w:rPr>
        <w:t>The advertising brief is given below:</w:t>
      </w:r>
      <w:r>
        <w:rPr>
          <w:rFonts w:ascii="Verdana" w:hAnsi="Verdana"/>
          <w:sz w:val="20"/>
          <w:lang w:val="en-AU"/>
        </w:rPr>
        <w:t xml:space="preserve"> </w:t>
      </w:r>
    </w:p>
    <w:tbl>
      <w:tblPr>
        <w:tblStyle w:val="TableGrid"/>
        <w:tblW w:w="0" w:type="auto"/>
        <w:tblLook w:val="04A0" w:firstRow="1" w:lastRow="0" w:firstColumn="1" w:lastColumn="0" w:noHBand="0" w:noVBand="1"/>
      </w:tblPr>
      <w:tblGrid>
        <w:gridCol w:w="10168"/>
      </w:tblGrid>
      <w:tr w:rsidR="00550CC1" w14:paraId="7C0F5D39" w14:textId="77777777" w:rsidTr="00E71150">
        <w:tc>
          <w:tcPr>
            <w:tcW w:w="10502" w:type="dxa"/>
          </w:tcPr>
          <w:p w14:paraId="61821181" w14:textId="77777777" w:rsidR="00550CC1" w:rsidRDefault="00550CC1" w:rsidP="00E71150">
            <w:pPr>
              <w:spacing w:after="240"/>
              <w:jc w:val="center"/>
              <w:rPr>
                <w:rFonts w:ascii="Verdana" w:hAnsi="Verdana"/>
                <w:b/>
                <w:bCs/>
                <w:sz w:val="20"/>
                <w:szCs w:val="20"/>
              </w:rPr>
            </w:pPr>
            <w:r>
              <w:rPr>
                <w:rFonts w:ascii="Verdana" w:hAnsi="Verdana"/>
                <w:b/>
                <w:bCs/>
                <w:sz w:val="20"/>
                <w:szCs w:val="20"/>
              </w:rPr>
              <w:t>Advertising</w:t>
            </w:r>
            <w:r w:rsidRPr="00AF1418">
              <w:rPr>
                <w:rFonts w:ascii="Verdana" w:hAnsi="Verdana"/>
                <w:b/>
                <w:bCs/>
                <w:sz w:val="20"/>
                <w:szCs w:val="20"/>
              </w:rPr>
              <w:t xml:space="preserve"> brief: </w:t>
            </w:r>
            <w:r w:rsidRPr="00E937F4">
              <w:rPr>
                <w:rFonts w:ascii="Verdana" w:hAnsi="Verdana"/>
                <w:b/>
                <w:bCs/>
                <w:sz w:val="20"/>
                <w:szCs w:val="20"/>
              </w:rPr>
              <w:t>Shoe Universe</w:t>
            </w:r>
          </w:p>
          <w:p w14:paraId="55E672B4" w14:textId="77777777" w:rsidR="00550CC1" w:rsidRDefault="00550CC1" w:rsidP="00E71150">
            <w:pPr>
              <w:spacing w:after="240"/>
              <w:jc w:val="center"/>
            </w:pPr>
            <w:r>
              <w:object w:dxaOrig="2115" w:dyaOrig="1800" w14:anchorId="09DD1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2pt;height:90.6pt" o:ole="">
                  <v:imagedata r:id="rId13" o:title=""/>
                </v:shape>
                <o:OLEObject Type="Embed" ProgID="PBrush" ShapeID="_x0000_i1025" DrawAspect="Content" ObjectID="_1792221255" r:id="rId14"/>
              </w:object>
            </w:r>
          </w:p>
          <w:p w14:paraId="04CB525D" w14:textId="77777777" w:rsidR="00550CC1" w:rsidRDefault="00550CC1" w:rsidP="00E71150">
            <w:pPr>
              <w:spacing w:after="240"/>
              <w:jc w:val="right"/>
            </w:pPr>
          </w:p>
          <w:p w14:paraId="07236DA4" w14:textId="77777777" w:rsidR="00550CC1" w:rsidRPr="005E4B20" w:rsidRDefault="00550CC1" w:rsidP="00E71150">
            <w:pPr>
              <w:spacing w:after="240"/>
              <w:rPr>
                <w:rFonts w:ascii="Verdana" w:hAnsi="Verdana"/>
                <w:b/>
                <w:bCs/>
                <w:sz w:val="20"/>
                <w:szCs w:val="20"/>
              </w:rPr>
            </w:pPr>
            <w:r w:rsidRPr="005E4B20">
              <w:rPr>
                <w:rFonts w:ascii="Verdana" w:hAnsi="Verdana"/>
                <w:b/>
                <w:bCs/>
                <w:sz w:val="20"/>
                <w:szCs w:val="20"/>
              </w:rPr>
              <w:t xml:space="preserve">Brand statement </w:t>
            </w:r>
          </w:p>
          <w:p w14:paraId="7531D45D" w14:textId="77777777" w:rsidR="00550CC1" w:rsidRDefault="00550CC1" w:rsidP="00E71150">
            <w:pPr>
              <w:spacing w:after="240"/>
              <w:jc w:val="both"/>
              <w:rPr>
                <w:rFonts w:ascii="Verdana" w:hAnsi="Verdana"/>
                <w:sz w:val="20"/>
                <w:szCs w:val="20"/>
              </w:rPr>
            </w:pPr>
            <w:r>
              <w:rPr>
                <w:rFonts w:ascii="Verdana" w:hAnsi="Verdana"/>
                <w:sz w:val="20"/>
                <w:szCs w:val="20"/>
              </w:rPr>
              <w:t>‘</w:t>
            </w:r>
            <w:bookmarkStart w:id="14" w:name="_Hlk76559756"/>
            <w:r>
              <w:rPr>
                <w:rFonts w:ascii="Verdana" w:hAnsi="Verdana"/>
                <w:sz w:val="20"/>
                <w:szCs w:val="20"/>
              </w:rPr>
              <w:t>Shoe Universe</w:t>
            </w:r>
            <w:bookmarkEnd w:id="14"/>
            <w:r>
              <w:rPr>
                <w:rFonts w:ascii="Verdana" w:hAnsi="Verdana"/>
                <w:sz w:val="20"/>
                <w:szCs w:val="20"/>
              </w:rPr>
              <w:t xml:space="preserve">’ is a lifestyle brand that sells shoes, eyewear, clothing and watches for both men and women. </w:t>
            </w:r>
          </w:p>
          <w:p w14:paraId="13ACDEF0" w14:textId="77777777" w:rsidR="00550CC1" w:rsidRPr="005E4B20" w:rsidRDefault="00550CC1" w:rsidP="00E71150">
            <w:pPr>
              <w:spacing w:after="240"/>
              <w:jc w:val="both"/>
              <w:rPr>
                <w:rFonts w:ascii="Verdana" w:hAnsi="Verdana"/>
                <w:b/>
                <w:bCs/>
                <w:sz w:val="20"/>
                <w:szCs w:val="20"/>
              </w:rPr>
            </w:pPr>
            <w:bookmarkStart w:id="15" w:name="_Hlk76559815"/>
            <w:r w:rsidRPr="005E4B20">
              <w:rPr>
                <w:rFonts w:ascii="Verdana" w:hAnsi="Verdana"/>
                <w:b/>
                <w:bCs/>
                <w:sz w:val="20"/>
                <w:szCs w:val="20"/>
              </w:rPr>
              <w:t xml:space="preserve">Campaign context and background </w:t>
            </w:r>
          </w:p>
          <w:p w14:paraId="69F14712" w14:textId="77777777" w:rsidR="00550CC1" w:rsidRDefault="00550CC1" w:rsidP="00E71150">
            <w:pPr>
              <w:spacing w:after="240"/>
              <w:jc w:val="both"/>
              <w:rPr>
                <w:rFonts w:ascii="Verdana" w:hAnsi="Verdana"/>
                <w:sz w:val="20"/>
                <w:szCs w:val="20"/>
              </w:rPr>
            </w:pPr>
            <w:r>
              <w:rPr>
                <w:rFonts w:ascii="Verdana" w:hAnsi="Verdana"/>
                <w:sz w:val="20"/>
                <w:szCs w:val="20"/>
              </w:rPr>
              <w:t xml:space="preserve">Shoe Universe’ history is focused on developing comfortable and lightweight shoes. The organisation strives to evolve Shoe Universe renowned comfort by bringing the most advanced technologies available in footwear today. </w:t>
            </w:r>
          </w:p>
          <w:p w14:paraId="68406BFB" w14:textId="77777777" w:rsidR="00550CC1" w:rsidRDefault="00550CC1" w:rsidP="00E71150">
            <w:pPr>
              <w:spacing w:after="240"/>
              <w:jc w:val="both"/>
              <w:rPr>
                <w:rFonts w:ascii="Verdana" w:hAnsi="Verdana"/>
                <w:sz w:val="20"/>
                <w:szCs w:val="20"/>
              </w:rPr>
            </w:pPr>
            <w:r>
              <w:rPr>
                <w:rFonts w:ascii="Verdana" w:hAnsi="Verdana"/>
                <w:sz w:val="20"/>
                <w:szCs w:val="20"/>
              </w:rPr>
              <w:lastRenderedPageBreak/>
              <w:t xml:space="preserve">The organisation wants to launch an advertising marketing campaign. The </w:t>
            </w:r>
            <w:bookmarkStart w:id="16" w:name="_Hlk76559849"/>
            <w:r>
              <w:rPr>
                <w:rFonts w:ascii="Verdana" w:hAnsi="Verdana"/>
                <w:sz w:val="20"/>
                <w:szCs w:val="20"/>
              </w:rPr>
              <w:t>advertising marketing campaign</w:t>
            </w:r>
            <w:bookmarkEnd w:id="16"/>
            <w:r>
              <w:rPr>
                <w:rFonts w:ascii="Verdana" w:hAnsi="Verdana"/>
                <w:sz w:val="20"/>
                <w:szCs w:val="20"/>
              </w:rPr>
              <w:t xml:space="preserve"> will attract customers by discussing the key characteristics of shoes, i.e., comfort and style. </w:t>
            </w:r>
          </w:p>
          <w:bookmarkEnd w:id="15"/>
          <w:p w14:paraId="0A7B7259" w14:textId="77777777" w:rsidR="00550CC1" w:rsidRPr="005E4B20" w:rsidRDefault="00550CC1" w:rsidP="00E71150">
            <w:pPr>
              <w:spacing w:after="240"/>
              <w:jc w:val="both"/>
              <w:rPr>
                <w:rFonts w:ascii="Verdana" w:hAnsi="Verdana"/>
                <w:b/>
                <w:bCs/>
                <w:sz w:val="20"/>
                <w:szCs w:val="20"/>
              </w:rPr>
            </w:pPr>
            <w:r w:rsidRPr="005E4B20">
              <w:rPr>
                <w:rFonts w:ascii="Verdana" w:hAnsi="Verdana"/>
                <w:b/>
                <w:bCs/>
                <w:sz w:val="20"/>
                <w:szCs w:val="20"/>
              </w:rPr>
              <w:t xml:space="preserve">Target market </w:t>
            </w:r>
          </w:p>
          <w:p w14:paraId="3CDE84F8" w14:textId="77777777" w:rsidR="00550CC1" w:rsidRDefault="00550CC1" w:rsidP="00E71150">
            <w:pPr>
              <w:spacing w:after="240"/>
              <w:jc w:val="both"/>
              <w:rPr>
                <w:rFonts w:ascii="Verdana" w:hAnsi="Verdana"/>
                <w:sz w:val="20"/>
                <w:szCs w:val="20"/>
              </w:rPr>
            </w:pPr>
            <w:r>
              <w:rPr>
                <w:rFonts w:ascii="Verdana" w:hAnsi="Verdana"/>
                <w:sz w:val="20"/>
                <w:szCs w:val="20"/>
              </w:rPr>
              <w:t xml:space="preserve">Males and females between the age group 30-50 years prefer comfort and style. People wearing these shoes should need to feel natural, relaxed, authentic, with a young spirit and healthy. </w:t>
            </w:r>
          </w:p>
          <w:p w14:paraId="3F9FE041" w14:textId="77777777" w:rsidR="00550CC1" w:rsidRPr="006F4622" w:rsidRDefault="00550CC1" w:rsidP="00E71150">
            <w:pPr>
              <w:spacing w:after="240"/>
              <w:jc w:val="both"/>
              <w:rPr>
                <w:rFonts w:ascii="Verdana" w:hAnsi="Verdana"/>
                <w:b/>
                <w:bCs/>
                <w:sz w:val="20"/>
                <w:szCs w:val="20"/>
              </w:rPr>
            </w:pPr>
            <w:r w:rsidRPr="006F4622">
              <w:rPr>
                <w:rFonts w:ascii="Verdana" w:hAnsi="Verdana"/>
                <w:b/>
                <w:bCs/>
                <w:sz w:val="20"/>
                <w:szCs w:val="20"/>
              </w:rPr>
              <w:t xml:space="preserve">Advertising objective </w:t>
            </w:r>
          </w:p>
          <w:p w14:paraId="736B065C" w14:textId="77777777" w:rsidR="00550CC1" w:rsidRDefault="00550CC1" w:rsidP="00E71150">
            <w:pPr>
              <w:spacing w:after="240"/>
              <w:jc w:val="both"/>
              <w:rPr>
                <w:rFonts w:ascii="Verdana" w:hAnsi="Verdana"/>
                <w:sz w:val="20"/>
                <w:szCs w:val="20"/>
              </w:rPr>
            </w:pPr>
            <w:r>
              <w:rPr>
                <w:rFonts w:ascii="Verdana" w:hAnsi="Verdana"/>
                <w:sz w:val="20"/>
                <w:szCs w:val="20"/>
              </w:rPr>
              <w:t xml:space="preserve">A new campaign to increase brand awareness and demand for Shoe Universe shoes. </w:t>
            </w:r>
          </w:p>
          <w:p w14:paraId="6BDFF513"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Customer message </w:t>
            </w:r>
          </w:p>
          <w:p w14:paraId="09C9CB46" w14:textId="77777777" w:rsidR="00550CC1" w:rsidRDefault="00550CC1" w:rsidP="00E71150">
            <w:pPr>
              <w:spacing w:after="240"/>
              <w:rPr>
                <w:rFonts w:ascii="Verdana" w:hAnsi="Verdana"/>
                <w:sz w:val="20"/>
                <w:szCs w:val="20"/>
              </w:rPr>
            </w:pPr>
            <w:r>
              <w:rPr>
                <w:rFonts w:ascii="Verdana" w:hAnsi="Verdana"/>
                <w:sz w:val="20"/>
                <w:szCs w:val="20"/>
              </w:rPr>
              <w:t xml:space="preserve">Shoes made for your comfort and lifestyle. </w:t>
            </w:r>
          </w:p>
          <w:p w14:paraId="1D87E92A"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Key customer benefits </w:t>
            </w:r>
          </w:p>
          <w:p w14:paraId="0208B499" w14:textId="77777777" w:rsidR="00550CC1" w:rsidRDefault="00550CC1" w:rsidP="00E71150">
            <w:pPr>
              <w:spacing w:after="240"/>
              <w:rPr>
                <w:rFonts w:ascii="Verdana" w:hAnsi="Verdana"/>
                <w:sz w:val="20"/>
                <w:szCs w:val="20"/>
              </w:rPr>
            </w:pPr>
            <w:r>
              <w:rPr>
                <w:rFonts w:ascii="Verdana" w:hAnsi="Verdana"/>
                <w:sz w:val="20"/>
                <w:szCs w:val="20"/>
              </w:rPr>
              <w:t xml:space="preserve">Provides comfort and style that touches the lives and imaginations. </w:t>
            </w:r>
          </w:p>
          <w:p w14:paraId="2304F7DF"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Benefit support </w:t>
            </w:r>
          </w:p>
          <w:p w14:paraId="10A5F8E3" w14:textId="77777777" w:rsidR="00550CC1" w:rsidRDefault="00550CC1" w:rsidP="00F82C88">
            <w:pPr>
              <w:pStyle w:val="ListParagraph"/>
              <w:numPr>
                <w:ilvl w:val="0"/>
                <w:numId w:val="28"/>
              </w:numPr>
              <w:spacing w:before="0" w:line="360" w:lineRule="auto"/>
              <w:rPr>
                <w:rFonts w:ascii="Verdana" w:hAnsi="Verdana"/>
              </w:rPr>
            </w:pPr>
            <w:r>
              <w:rPr>
                <w:rFonts w:ascii="Verdana" w:hAnsi="Verdana"/>
              </w:rPr>
              <w:t xml:space="preserve">Shoe Universe strives to provide comfortable shoes that provide relaxation. </w:t>
            </w:r>
          </w:p>
          <w:p w14:paraId="4A49E2E6" w14:textId="77777777" w:rsidR="00550CC1" w:rsidRDefault="00550CC1" w:rsidP="00F82C88">
            <w:pPr>
              <w:pStyle w:val="ListParagraph"/>
              <w:numPr>
                <w:ilvl w:val="0"/>
                <w:numId w:val="28"/>
              </w:numPr>
              <w:spacing w:before="0" w:line="360" w:lineRule="auto"/>
              <w:rPr>
                <w:rFonts w:ascii="Verdana" w:hAnsi="Verdana"/>
              </w:rPr>
            </w:pPr>
            <w:r>
              <w:rPr>
                <w:rFonts w:ascii="Verdana" w:hAnsi="Verdana"/>
              </w:rPr>
              <w:t xml:space="preserve">Soft-foam footbed with contoured arch to provide better grip and elegant designs. </w:t>
            </w:r>
          </w:p>
          <w:p w14:paraId="0F926182" w14:textId="77777777" w:rsidR="00550CC1" w:rsidRDefault="00550CC1" w:rsidP="00F82C88">
            <w:pPr>
              <w:pStyle w:val="ListParagraph"/>
              <w:numPr>
                <w:ilvl w:val="0"/>
                <w:numId w:val="28"/>
              </w:numPr>
              <w:spacing w:before="0" w:line="360" w:lineRule="auto"/>
              <w:rPr>
                <w:rFonts w:ascii="Verdana" w:hAnsi="Verdana"/>
              </w:rPr>
            </w:pPr>
            <w:r>
              <w:rPr>
                <w:rFonts w:ascii="Verdana" w:hAnsi="Verdana"/>
              </w:rPr>
              <w:t xml:space="preserve">Focus on environmental sustainability. </w:t>
            </w:r>
          </w:p>
          <w:p w14:paraId="7DB3646E"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Competitors </w:t>
            </w:r>
          </w:p>
          <w:p w14:paraId="6620D69B" w14:textId="77777777" w:rsidR="00550CC1" w:rsidRDefault="00550CC1" w:rsidP="00E71150">
            <w:pPr>
              <w:spacing w:after="240"/>
              <w:rPr>
                <w:rFonts w:ascii="Verdana" w:hAnsi="Verdana"/>
                <w:sz w:val="20"/>
                <w:szCs w:val="20"/>
              </w:rPr>
            </w:pPr>
            <w:r>
              <w:rPr>
                <w:rFonts w:ascii="Verdana" w:hAnsi="Verdana"/>
                <w:sz w:val="20"/>
                <w:szCs w:val="20"/>
              </w:rPr>
              <w:t xml:space="preserve">Allencooper, Nike, Asics, Puma, Addidas and others. </w:t>
            </w:r>
          </w:p>
          <w:p w14:paraId="14D5E1E3"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Advertising tone </w:t>
            </w:r>
          </w:p>
          <w:p w14:paraId="6C477251" w14:textId="77777777" w:rsidR="00550CC1" w:rsidRDefault="00550CC1" w:rsidP="00E71150">
            <w:pPr>
              <w:spacing w:after="240"/>
              <w:rPr>
                <w:rFonts w:ascii="Verdana" w:hAnsi="Verdana"/>
                <w:sz w:val="20"/>
                <w:szCs w:val="20"/>
              </w:rPr>
            </w:pPr>
            <w:r>
              <w:rPr>
                <w:rFonts w:ascii="Verdana" w:hAnsi="Verdana"/>
                <w:sz w:val="20"/>
                <w:szCs w:val="20"/>
              </w:rPr>
              <w:t xml:space="preserve">Trustworthy, comfortable, durable, innovative, modern. </w:t>
            </w:r>
          </w:p>
          <w:p w14:paraId="0BF977C1"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Advertising medium </w:t>
            </w:r>
          </w:p>
          <w:p w14:paraId="7C73D0FF" w14:textId="77777777" w:rsidR="00550CC1" w:rsidRDefault="00550CC1" w:rsidP="00E71150">
            <w:pPr>
              <w:spacing w:after="240"/>
              <w:rPr>
                <w:rFonts w:ascii="Verdana" w:hAnsi="Verdana"/>
                <w:sz w:val="20"/>
                <w:szCs w:val="20"/>
              </w:rPr>
            </w:pPr>
            <w:proofErr w:type="gramStart"/>
            <w:r>
              <w:rPr>
                <w:rFonts w:ascii="Verdana" w:hAnsi="Verdana"/>
                <w:sz w:val="20"/>
                <w:szCs w:val="20"/>
              </w:rPr>
              <w:t>Magazines</w:t>
            </w:r>
            <w:proofErr w:type="gramEnd"/>
            <w:r>
              <w:rPr>
                <w:rFonts w:ascii="Verdana" w:hAnsi="Verdana"/>
                <w:sz w:val="20"/>
                <w:szCs w:val="20"/>
              </w:rPr>
              <w:t xml:space="preserve"> advertisements and social network advertisements. </w:t>
            </w:r>
          </w:p>
          <w:p w14:paraId="0225B516" w14:textId="77777777" w:rsidR="00550CC1" w:rsidRPr="00783F19" w:rsidRDefault="00550CC1" w:rsidP="00E71150">
            <w:pPr>
              <w:spacing w:after="240"/>
              <w:rPr>
                <w:rFonts w:ascii="Verdana" w:hAnsi="Verdana"/>
                <w:b/>
                <w:bCs/>
                <w:sz w:val="20"/>
                <w:szCs w:val="20"/>
              </w:rPr>
            </w:pPr>
            <w:r w:rsidRPr="00783F19">
              <w:rPr>
                <w:rFonts w:ascii="Verdana" w:hAnsi="Verdana"/>
                <w:b/>
                <w:bCs/>
                <w:sz w:val="20"/>
                <w:szCs w:val="20"/>
              </w:rPr>
              <w:t xml:space="preserve">Mandatory elements </w:t>
            </w:r>
          </w:p>
          <w:p w14:paraId="7BA0B693" w14:textId="77777777" w:rsidR="00550CC1" w:rsidRDefault="00550CC1" w:rsidP="00F82C88">
            <w:pPr>
              <w:pStyle w:val="ListParagraph"/>
              <w:numPr>
                <w:ilvl w:val="0"/>
                <w:numId w:val="28"/>
              </w:numPr>
              <w:spacing w:before="0" w:line="360" w:lineRule="auto"/>
              <w:rPr>
                <w:rFonts w:ascii="Verdana" w:hAnsi="Verdana"/>
              </w:rPr>
            </w:pPr>
            <w:r w:rsidRPr="00783F19">
              <w:rPr>
                <w:rFonts w:ascii="Verdana" w:hAnsi="Verdana"/>
              </w:rPr>
              <w:t>Read product image</w:t>
            </w:r>
          </w:p>
          <w:p w14:paraId="5F891E56" w14:textId="77777777" w:rsidR="00550CC1" w:rsidRDefault="00550CC1" w:rsidP="00F82C88">
            <w:pPr>
              <w:pStyle w:val="ListParagraph"/>
              <w:numPr>
                <w:ilvl w:val="0"/>
                <w:numId w:val="28"/>
              </w:numPr>
              <w:spacing w:before="0" w:line="360" w:lineRule="auto"/>
              <w:rPr>
                <w:rFonts w:ascii="Verdana" w:hAnsi="Verdana"/>
              </w:rPr>
            </w:pPr>
            <w:r>
              <w:rPr>
                <w:rFonts w:ascii="Verdana" w:hAnsi="Verdana"/>
              </w:rPr>
              <w:t>A</w:t>
            </w:r>
            <w:r w:rsidRPr="00783F19">
              <w:rPr>
                <w:rFonts w:ascii="Verdana" w:hAnsi="Verdana"/>
              </w:rPr>
              <w:t>ttention d</w:t>
            </w:r>
            <w:r>
              <w:rPr>
                <w:rFonts w:ascii="Verdana" w:hAnsi="Verdana"/>
              </w:rPr>
              <w:t xml:space="preserve">rawing text or taglines </w:t>
            </w:r>
          </w:p>
          <w:p w14:paraId="2A5DC09B" w14:textId="77777777" w:rsidR="00550CC1" w:rsidRPr="00783F19" w:rsidRDefault="00550CC1" w:rsidP="00F82C88">
            <w:pPr>
              <w:pStyle w:val="ListParagraph"/>
              <w:numPr>
                <w:ilvl w:val="0"/>
                <w:numId w:val="28"/>
              </w:numPr>
              <w:spacing w:before="0" w:line="360" w:lineRule="auto"/>
              <w:rPr>
                <w:rFonts w:ascii="Verdana" w:hAnsi="Verdana"/>
              </w:rPr>
            </w:pPr>
            <w:r>
              <w:rPr>
                <w:rFonts w:ascii="Verdana" w:hAnsi="Verdana"/>
              </w:rPr>
              <w:t xml:space="preserve">Values and benefits </w:t>
            </w:r>
          </w:p>
          <w:p w14:paraId="69B2BB58" w14:textId="77777777" w:rsidR="00550CC1" w:rsidRPr="00AD1DFE" w:rsidRDefault="00550CC1" w:rsidP="00E71150">
            <w:pPr>
              <w:spacing w:after="240"/>
              <w:rPr>
                <w:rFonts w:ascii="Verdana" w:hAnsi="Verdana"/>
                <w:b/>
                <w:bCs/>
                <w:sz w:val="20"/>
                <w:szCs w:val="20"/>
              </w:rPr>
            </w:pPr>
            <w:r w:rsidRPr="00AD1DFE">
              <w:rPr>
                <w:rFonts w:ascii="Verdana" w:hAnsi="Verdana"/>
                <w:b/>
                <w:bCs/>
                <w:sz w:val="20"/>
                <w:szCs w:val="20"/>
              </w:rPr>
              <w:t xml:space="preserve">Budget and timelines </w:t>
            </w:r>
          </w:p>
          <w:p w14:paraId="08CA1249" w14:textId="77777777" w:rsidR="00550CC1" w:rsidRDefault="00550CC1" w:rsidP="00E71150">
            <w:pPr>
              <w:spacing w:before="240" w:after="240"/>
              <w:jc w:val="both"/>
              <w:rPr>
                <w:rFonts w:ascii="Verdana" w:hAnsi="Verdana"/>
                <w:sz w:val="20"/>
                <w:lang w:val="en-IN"/>
              </w:rPr>
            </w:pPr>
            <w:r w:rsidRPr="00A775A7">
              <w:rPr>
                <w:rFonts w:ascii="Verdana" w:hAnsi="Verdana"/>
                <w:sz w:val="20"/>
                <w:lang w:val="en-IN"/>
              </w:rPr>
              <w:t xml:space="preserve">Estimated Duration: </w:t>
            </w:r>
            <w:r>
              <w:rPr>
                <w:rFonts w:ascii="Verdana" w:hAnsi="Verdana"/>
                <w:sz w:val="20"/>
                <w:lang w:val="en-IN"/>
              </w:rPr>
              <w:t>six months</w:t>
            </w:r>
          </w:p>
          <w:p w14:paraId="4B2C42E6" w14:textId="77777777" w:rsidR="00550CC1" w:rsidRPr="00F60B8C" w:rsidRDefault="00550CC1" w:rsidP="00E71150">
            <w:pPr>
              <w:spacing w:before="240" w:after="240"/>
              <w:jc w:val="both"/>
              <w:rPr>
                <w:rFonts w:ascii="Verdana" w:hAnsi="Verdana"/>
                <w:sz w:val="20"/>
                <w:lang w:val="en-IN"/>
              </w:rPr>
            </w:pPr>
            <w:r w:rsidRPr="00A775A7">
              <w:rPr>
                <w:rFonts w:ascii="Verdana" w:hAnsi="Verdana"/>
                <w:sz w:val="20"/>
                <w:lang w:val="en-IN"/>
              </w:rPr>
              <w:t xml:space="preserve">Estimated </w:t>
            </w:r>
            <w:r>
              <w:rPr>
                <w:rFonts w:ascii="Verdana" w:hAnsi="Verdana"/>
                <w:sz w:val="20"/>
              </w:rPr>
              <w:t>c</w:t>
            </w:r>
            <w:r w:rsidRPr="00A775A7">
              <w:rPr>
                <w:rFonts w:ascii="Verdana" w:hAnsi="Verdana"/>
                <w:sz w:val="20"/>
                <w:lang w:val="en-IN"/>
              </w:rPr>
              <w:t>ost: $</w:t>
            </w:r>
            <w:r>
              <w:rPr>
                <w:rFonts w:ascii="Verdana" w:hAnsi="Verdana"/>
                <w:sz w:val="20"/>
                <w:lang w:val="en-IN"/>
              </w:rPr>
              <w:t>50,</w:t>
            </w:r>
            <w:r w:rsidRPr="00A775A7">
              <w:rPr>
                <w:rFonts w:ascii="Verdana" w:hAnsi="Verdana"/>
                <w:sz w:val="20"/>
                <w:lang w:val="en-IN"/>
              </w:rPr>
              <w:t>000</w:t>
            </w:r>
          </w:p>
        </w:tc>
      </w:tr>
    </w:tbl>
    <w:p w14:paraId="74785495" w14:textId="77777777" w:rsidR="00550CC1" w:rsidRDefault="00550CC1" w:rsidP="00550CC1">
      <w:pPr>
        <w:spacing w:after="240"/>
        <w:jc w:val="both"/>
        <w:rPr>
          <w:rFonts w:ascii="Verdana" w:hAnsi="Verdana"/>
          <w:b/>
          <w:bCs/>
          <w:sz w:val="20"/>
          <w:lang w:val="en-AU"/>
        </w:rPr>
      </w:pPr>
    </w:p>
    <w:p w14:paraId="4751C227" w14:textId="77777777" w:rsidR="00550CC1" w:rsidRDefault="00550CC1" w:rsidP="00550CC1">
      <w:pPr>
        <w:rPr>
          <w:rFonts w:ascii="Verdana" w:hAnsi="Verdana"/>
          <w:b/>
          <w:bCs/>
          <w:sz w:val="20"/>
          <w:lang w:val="en-AU"/>
        </w:rPr>
      </w:pPr>
      <w:r>
        <w:rPr>
          <w:rFonts w:ascii="Verdana" w:hAnsi="Verdana"/>
          <w:b/>
          <w:bCs/>
          <w:sz w:val="20"/>
          <w:lang w:val="en-AU"/>
        </w:rPr>
        <w:br w:type="page"/>
      </w:r>
    </w:p>
    <w:p w14:paraId="26922CE8" w14:textId="77777777" w:rsidR="00550CC1" w:rsidRPr="006F4B7B" w:rsidRDefault="00550CC1" w:rsidP="00550CC1">
      <w:pPr>
        <w:spacing w:after="240"/>
        <w:jc w:val="both"/>
        <w:rPr>
          <w:rFonts w:ascii="Verdana" w:hAnsi="Verdana"/>
          <w:b/>
          <w:bCs/>
          <w:sz w:val="20"/>
          <w:lang w:val="en-AU"/>
        </w:rPr>
      </w:pPr>
      <w:r w:rsidRPr="006F4B7B">
        <w:rPr>
          <w:rFonts w:ascii="Verdana" w:hAnsi="Verdana"/>
          <w:b/>
          <w:bCs/>
          <w:sz w:val="20"/>
          <w:lang w:val="en-AU"/>
        </w:rPr>
        <w:lastRenderedPageBreak/>
        <w:t xml:space="preserve">Organisation’s commitment to risk management </w:t>
      </w:r>
    </w:p>
    <w:p w14:paraId="50D198D9" w14:textId="77777777" w:rsidR="00550CC1" w:rsidRPr="006F4B7B" w:rsidRDefault="00550CC1" w:rsidP="00550CC1">
      <w:pPr>
        <w:spacing w:after="240"/>
        <w:jc w:val="both"/>
        <w:rPr>
          <w:rFonts w:ascii="Verdana" w:hAnsi="Verdana"/>
          <w:sz w:val="20"/>
          <w:lang w:val="en-AU"/>
        </w:rPr>
      </w:pPr>
      <w:r w:rsidRPr="006F4B7B">
        <w:rPr>
          <w:rFonts w:ascii="Verdana" w:hAnsi="Verdana"/>
          <w:sz w:val="20"/>
          <w:lang w:val="en-AU"/>
        </w:rPr>
        <w:t xml:space="preserve">Online Media Solutions to committed to managing any risks that could affect a firm’s ability to achieve its </w:t>
      </w:r>
      <w:r>
        <w:rPr>
          <w:rFonts w:ascii="Verdana" w:hAnsi="Verdana"/>
          <w:sz w:val="20"/>
          <w:lang w:val="en-AU"/>
        </w:rPr>
        <w:t>project</w:t>
      </w:r>
      <w:r w:rsidRPr="006F4B7B">
        <w:rPr>
          <w:rFonts w:ascii="Verdana" w:hAnsi="Verdana"/>
          <w:sz w:val="20"/>
          <w:lang w:val="en-AU"/>
        </w:rPr>
        <w:t xml:space="preserve"> objectives and execute its strategies successfully. Online Media Solutions has established a risk management process and structure based on AS ISO 31000:2018, Risk Management. This helps the organisation close operational gaps derived by risks through the creation of a holistic organisation-wide approach to risk management. </w:t>
      </w:r>
    </w:p>
    <w:p w14:paraId="13E18B23" w14:textId="77777777" w:rsidR="00550CC1" w:rsidRPr="006F4B7B" w:rsidRDefault="00550CC1" w:rsidP="00550CC1">
      <w:pPr>
        <w:spacing w:after="240"/>
        <w:jc w:val="both"/>
        <w:rPr>
          <w:rFonts w:ascii="Verdana" w:hAnsi="Verdana"/>
          <w:sz w:val="20"/>
          <w:lang w:val="en-AU"/>
        </w:rPr>
      </w:pPr>
      <w:r w:rsidRPr="006F4B7B">
        <w:rPr>
          <w:rFonts w:ascii="Verdana" w:hAnsi="Verdana"/>
          <w:sz w:val="20"/>
          <w:lang w:val="en-AU"/>
        </w:rPr>
        <w:t xml:space="preserve">The current risk management processes, followed by Online Media Solutions, is as follow: </w:t>
      </w:r>
    </w:p>
    <w:p w14:paraId="4EA36A12" w14:textId="77777777" w:rsidR="00550CC1" w:rsidRPr="006F4B7B" w:rsidRDefault="00550CC1" w:rsidP="00550CC1">
      <w:pPr>
        <w:spacing w:after="240"/>
        <w:jc w:val="center"/>
        <w:rPr>
          <w:rFonts w:ascii="Verdana" w:hAnsi="Verdana"/>
          <w:sz w:val="20"/>
          <w:lang w:val="en-AU"/>
        </w:rPr>
      </w:pPr>
      <w:r w:rsidRPr="006F4B7B">
        <w:rPr>
          <w:noProof/>
          <w:lang w:val="en-AU"/>
        </w:rPr>
        <w:drawing>
          <wp:inline distT="0" distB="0" distL="0" distR="0" wp14:anchorId="287275CE" wp14:editId="4A1E1D21">
            <wp:extent cx="4488575" cy="4440326"/>
            <wp:effectExtent l="0" t="0" r="762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5"/>
                    <a:stretch>
                      <a:fillRect/>
                    </a:stretch>
                  </pic:blipFill>
                  <pic:spPr>
                    <a:xfrm>
                      <a:off x="0" y="0"/>
                      <a:ext cx="4499479" cy="4451113"/>
                    </a:xfrm>
                    <a:prstGeom prst="rect">
                      <a:avLst/>
                    </a:prstGeom>
                  </pic:spPr>
                </pic:pic>
              </a:graphicData>
            </a:graphic>
          </wp:inline>
        </w:drawing>
      </w:r>
    </w:p>
    <w:p w14:paraId="6E2922C2" w14:textId="77777777" w:rsidR="00550CC1" w:rsidRPr="006F4B7B" w:rsidRDefault="00550CC1" w:rsidP="00550CC1">
      <w:pPr>
        <w:spacing w:after="240"/>
        <w:jc w:val="both"/>
        <w:rPr>
          <w:rFonts w:ascii="Verdana" w:hAnsi="Verdana"/>
          <w:sz w:val="20"/>
          <w:lang w:val="en-AU"/>
        </w:rPr>
      </w:pPr>
    </w:p>
    <w:p w14:paraId="3B274DBC" w14:textId="77777777" w:rsidR="00550CC1" w:rsidRPr="006F4B7B" w:rsidRDefault="00550CC1" w:rsidP="00550CC1">
      <w:pPr>
        <w:spacing w:after="240"/>
        <w:jc w:val="both"/>
        <w:rPr>
          <w:rFonts w:ascii="Verdana" w:hAnsi="Verdana"/>
          <w:sz w:val="20"/>
          <w:lang w:val="en-AU"/>
        </w:rPr>
      </w:pPr>
      <w:r w:rsidRPr="006F4B7B">
        <w:rPr>
          <w:rFonts w:ascii="Verdana" w:hAnsi="Verdana"/>
          <w:sz w:val="20"/>
          <w:lang w:val="en-AU"/>
        </w:rPr>
        <w:t xml:space="preserve">The objectives of the existing risk management processes are as follow: </w:t>
      </w:r>
    </w:p>
    <w:p w14:paraId="6DDDF671" w14:textId="77777777" w:rsidR="00550CC1" w:rsidRPr="006F4B7B"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Increasing the likelihood of achieving business objectives</w:t>
      </w:r>
    </w:p>
    <w:p w14:paraId="77444263" w14:textId="77777777" w:rsidR="00550CC1" w:rsidRPr="006F4B7B"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Encouraging proactive management of business processes</w:t>
      </w:r>
    </w:p>
    <w:p w14:paraId="10B3BB31" w14:textId="77777777" w:rsidR="00550CC1" w:rsidRPr="006F4B7B"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Improving compliance, reporting and governance</w:t>
      </w:r>
    </w:p>
    <w:p w14:paraId="5A20F794" w14:textId="77777777" w:rsidR="00550CC1" w:rsidRPr="006F4B7B"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Strengthening and streamlining controls</w:t>
      </w:r>
    </w:p>
    <w:p w14:paraId="3DC6CC1F" w14:textId="77777777" w:rsidR="00550CC1" w:rsidRPr="006F4B7B"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Enhancing operational effectiveness and efficiency</w:t>
      </w:r>
    </w:p>
    <w:p w14:paraId="0E91958F" w14:textId="77777777" w:rsidR="00550CC1" w:rsidRPr="006F4B7B"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Maximising the productive use of available resources</w:t>
      </w:r>
    </w:p>
    <w:p w14:paraId="02234FB1" w14:textId="77777777" w:rsidR="00550CC1" w:rsidRPr="006F4B7B"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Minimising financial loses</w:t>
      </w:r>
    </w:p>
    <w:p w14:paraId="1FB4EA62" w14:textId="77777777" w:rsidR="00550CC1" w:rsidRPr="003E51F9" w:rsidRDefault="00550CC1" w:rsidP="00F82C88">
      <w:pPr>
        <w:numPr>
          <w:ilvl w:val="0"/>
          <w:numId w:val="36"/>
        </w:numPr>
        <w:spacing w:after="240"/>
        <w:jc w:val="both"/>
        <w:rPr>
          <w:rFonts w:ascii="Verdana" w:hAnsi="Verdana"/>
          <w:sz w:val="20"/>
          <w:szCs w:val="20"/>
          <w:lang w:val="en-AU"/>
        </w:rPr>
      </w:pPr>
      <w:r w:rsidRPr="006F4B7B">
        <w:rPr>
          <w:rFonts w:ascii="Verdana" w:hAnsi="Verdana"/>
          <w:sz w:val="20"/>
          <w:szCs w:val="20"/>
          <w:lang w:val="en-AU"/>
        </w:rPr>
        <w:t>Improving resilience and business continuity.</w:t>
      </w:r>
    </w:p>
    <w:p w14:paraId="7A90641A" w14:textId="77777777" w:rsidR="00550CC1" w:rsidRDefault="00550CC1" w:rsidP="00550CC1">
      <w:pPr>
        <w:rPr>
          <w:rFonts w:ascii="Verdana" w:hAnsi="Verdana"/>
          <w:b/>
          <w:bCs/>
          <w:sz w:val="20"/>
          <w:szCs w:val="20"/>
          <w:lang w:val="en-AU"/>
        </w:rPr>
      </w:pPr>
    </w:p>
    <w:p w14:paraId="105D3AA0" w14:textId="77777777" w:rsidR="00550CC1" w:rsidRPr="006F4B7B" w:rsidRDefault="00550CC1" w:rsidP="00550CC1">
      <w:pPr>
        <w:spacing w:after="240"/>
        <w:jc w:val="both"/>
        <w:rPr>
          <w:rFonts w:ascii="Verdana" w:hAnsi="Verdana"/>
          <w:b/>
          <w:bCs/>
          <w:sz w:val="20"/>
          <w:szCs w:val="20"/>
          <w:lang w:val="en-AU"/>
        </w:rPr>
      </w:pPr>
      <w:r w:rsidRPr="006F4B7B">
        <w:rPr>
          <w:rFonts w:ascii="Verdana" w:hAnsi="Verdana"/>
          <w:b/>
          <w:bCs/>
          <w:sz w:val="20"/>
          <w:szCs w:val="20"/>
          <w:lang w:val="en-AU"/>
        </w:rPr>
        <w:lastRenderedPageBreak/>
        <w:t xml:space="preserve">Legislation, regulations, standards and codes relating to risk management followed by Online Media Solutions </w:t>
      </w:r>
    </w:p>
    <w:p w14:paraId="639EC54B" w14:textId="77777777" w:rsidR="00550CC1" w:rsidRPr="00871AC9" w:rsidRDefault="00550CC1" w:rsidP="00F82C88">
      <w:pPr>
        <w:numPr>
          <w:ilvl w:val="0"/>
          <w:numId w:val="36"/>
        </w:numPr>
        <w:spacing w:after="240"/>
        <w:jc w:val="both"/>
        <w:rPr>
          <w:rFonts w:ascii="Verdana" w:hAnsi="Verdana"/>
          <w:sz w:val="20"/>
          <w:szCs w:val="20"/>
          <w:lang w:val="en-AU"/>
        </w:rPr>
      </w:pPr>
      <w:r w:rsidRPr="00871AC9">
        <w:rPr>
          <w:rFonts w:ascii="Verdana" w:hAnsi="Verdana"/>
          <w:sz w:val="20"/>
          <w:szCs w:val="20"/>
          <w:lang w:val="en-AU"/>
        </w:rPr>
        <w:t>Work Health and Safety Act 2011</w:t>
      </w:r>
    </w:p>
    <w:p w14:paraId="5D03BEC9" w14:textId="77777777" w:rsidR="00550CC1" w:rsidRPr="00871AC9" w:rsidRDefault="00550CC1" w:rsidP="00F82C88">
      <w:pPr>
        <w:numPr>
          <w:ilvl w:val="0"/>
          <w:numId w:val="36"/>
        </w:numPr>
        <w:spacing w:after="240"/>
        <w:jc w:val="both"/>
        <w:rPr>
          <w:rFonts w:ascii="Verdana" w:hAnsi="Verdana"/>
          <w:sz w:val="20"/>
          <w:szCs w:val="20"/>
          <w:lang w:val="en-AU"/>
        </w:rPr>
      </w:pPr>
      <w:r w:rsidRPr="00871AC9">
        <w:rPr>
          <w:rFonts w:ascii="Verdana" w:hAnsi="Verdana"/>
          <w:sz w:val="20"/>
          <w:szCs w:val="20"/>
          <w:lang w:val="en-AU"/>
        </w:rPr>
        <w:t>Work Health and Safety Regulations 2011</w:t>
      </w:r>
    </w:p>
    <w:p w14:paraId="73BB1E7A" w14:textId="77777777" w:rsidR="00550CC1" w:rsidRPr="00871AC9" w:rsidRDefault="00550CC1" w:rsidP="00F82C88">
      <w:pPr>
        <w:numPr>
          <w:ilvl w:val="0"/>
          <w:numId w:val="36"/>
        </w:numPr>
        <w:spacing w:after="240"/>
        <w:jc w:val="both"/>
        <w:rPr>
          <w:rFonts w:ascii="Verdana" w:hAnsi="Verdana"/>
          <w:sz w:val="20"/>
          <w:szCs w:val="20"/>
          <w:lang w:val="en-AU"/>
        </w:rPr>
      </w:pPr>
      <w:r w:rsidRPr="00871AC9">
        <w:rPr>
          <w:rFonts w:ascii="Verdana" w:hAnsi="Verdana"/>
          <w:sz w:val="20"/>
          <w:szCs w:val="20"/>
          <w:lang w:val="en-AU"/>
        </w:rPr>
        <w:t xml:space="preserve">AS ISO 31000 Risk Management: Guidelines </w:t>
      </w:r>
    </w:p>
    <w:p w14:paraId="6C8D1904" w14:textId="77777777" w:rsidR="00550CC1" w:rsidRPr="00871AC9" w:rsidRDefault="00550CC1" w:rsidP="00F82C88">
      <w:pPr>
        <w:numPr>
          <w:ilvl w:val="0"/>
          <w:numId w:val="36"/>
        </w:numPr>
        <w:spacing w:after="240"/>
        <w:jc w:val="both"/>
        <w:rPr>
          <w:rFonts w:ascii="Verdana" w:hAnsi="Verdana"/>
          <w:sz w:val="20"/>
          <w:szCs w:val="20"/>
          <w:lang w:val="en-AU"/>
        </w:rPr>
      </w:pPr>
      <w:r w:rsidRPr="00871AC9">
        <w:rPr>
          <w:rFonts w:ascii="Verdana" w:hAnsi="Verdana"/>
          <w:sz w:val="20"/>
          <w:szCs w:val="20"/>
          <w:lang w:val="en-AU"/>
        </w:rPr>
        <w:t>Australian Standard for Risk Management AS 4360:2004</w:t>
      </w:r>
    </w:p>
    <w:p w14:paraId="7C05A177" w14:textId="77777777" w:rsidR="00550CC1" w:rsidRPr="00871AC9" w:rsidRDefault="00550CC1" w:rsidP="00F82C88">
      <w:pPr>
        <w:numPr>
          <w:ilvl w:val="0"/>
          <w:numId w:val="36"/>
        </w:numPr>
        <w:spacing w:after="240"/>
        <w:jc w:val="both"/>
        <w:rPr>
          <w:rFonts w:ascii="Verdana" w:hAnsi="Verdana"/>
          <w:sz w:val="20"/>
          <w:szCs w:val="20"/>
          <w:lang w:val="en-AU"/>
        </w:rPr>
      </w:pPr>
      <w:r w:rsidRPr="00871AC9">
        <w:rPr>
          <w:rFonts w:ascii="Verdana" w:hAnsi="Verdana"/>
          <w:sz w:val="20"/>
          <w:szCs w:val="20"/>
          <w:lang w:val="en-AU"/>
        </w:rPr>
        <w:t>Model code of practice: Work Health and Safety</w:t>
      </w:r>
    </w:p>
    <w:p w14:paraId="7F104B89" w14:textId="77777777" w:rsidR="00550CC1" w:rsidRPr="002E5FE9" w:rsidRDefault="00550CC1" w:rsidP="00550CC1">
      <w:pPr>
        <w:spacing w:before="240" w:after="240"/>
        <w:jc w:val="both"/>
        <w:rPr>
          <w:rFonts w:ascii="Verdana" w:hAnsi="Verdana"/>
          <w:b/>
          <w:bCs/>
          <w:sz w:val="20"/>
          <w:lang w:val="en-IN"/>
        </w:rPr>
      </w:pPr>
      <w:r w:rsidRPr="002E5FE9">
        <w:rPr>
          <w:rFonts w:ascii="Verdana" w:hAnsi="Verdana"/>
          <w:b/>
          <w:bCs/>
          <w:sz w:val="20"/>
          <w:lang w:val="en-IN"/>
        </w:rPr>
        <w:t xml:space="preserve">Risk identification methods used by Creative </w:t>
      </w:r>
      <w:r>
        <w:rPr>
          <w:rFonts w:ascii="Verdana" w:hAnsi="Verdana"/>
          <w:b/>
          <w:bCs/>
          <w:sz w:val="20"/>
          <w:lang w:val="en-IN"/>
        </w:rPr>
        <w:t>D</w:t>
      </w:r>
      <w:r w:rsidRPr="002E5FE9">
        <w:rPr>
          <w:rFonts w:ascii="Verdana" w:hAnsi="Verdana"/>
          <w:b/>
          <w:bCs/>
          <w:sz w:val="20"/>
          <w:lang w:val="en-IN"/>
        </w:rPr>
        <w:t xml:space="preserve">igitex </w:t>
      </w:r>
    </w:p>
    <w:p w14:paraId="2F2EC9F8"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Before initiating any project, the project manager conducts a detailed analysis of the project requirements and conducts a risk assessment to identify and evaluate any potential risks that can impact the project's implementation. </w:t>
      </w:r>
    </w:p>
    <w:p w14:paraId="31070B08"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Further, a brainstorming session is conducted with project team members to determine risk controls that can be effectively applied to minimize risks associated with the project. </w:t>
      </w:r>
    </w:p>
    <w:p w14:paraId="694907D4" w14:textId="77777777" w:rsidR="00B20FB7" w:rsidRPr="002E5FE9" w:rsidRDefault="00B20FB7" w:rsidP="00B20FB7">
      <w:pPr>
        <w:spacing w:before="240" w:after="240"/>
        <w:jc w:val="both"/>
        <w:rPr>
          <w:rFonts w:ascii="Verdana" w:hAnsi="Verdana"/>
          <w:b/>
          <w:bCs/>
          <w:sz w:val="20"/>
          <w:lang w:val="en-IN"/>
        </w:rPr>
      </w:pPr>
      <w:r w:rsidRPr="002E5FE9">
        <w:rPr>
          <w:rFonts w:ascii="Verdana" w:hAnsi="Verdana"/>
          <w:b/>
          <w:bCs/>
          <w:sz w:val="20"/>
          <w:lang w:val="en-IN"/>
        </w:rPr>
        <w:t xml:space="preserve">Classification of project risks as agreed with higher management </w:t>
      </w:r>
    </w:p>
    <w:p w14:paraId="31BE4AE6" w14:textId="77777777" w:rsidR="00B20FB7" w:rsidRDefault="00B20FB7" w:rsidP="00B20FB7">
      <w:pPr>
        <w:spacing w:before="240" w:after="240"/>
        <w:jc w:val="both"/>
        <w:rPr>
          <w:rFonts w:ascii="Verdana" w:hAnsi="Verdana"/>
          <w:sz w:val="20"/>
          <w:lang w:val="en-IN"/>
        </w:rPr>
      </w:pPr>
      <w:r>
        <w:rPr>
          <w:rFonts w:ascii="Verdana" w:hAnsi="Verdana"/>
          <w:sz w:val="20"/>
          <w:lang w:val="en-IN"/>
        </w:rPr>
        <w:t xml:space="preserve">As agreed with the higher manager, the risks would be categorised into the following categories: </w:t>
      </w:r>
    </w:p>
    <w:tbl>
      <w:tblPr>
        <w:tblStyle w:val="TableGrid"/>
        <w:tblW w:w="0" w:type="auto"/>
        <w:tblLook w:val="04A0" w:firstRow="1" w:lastRow="0" w:firstColumn="1" w:lastColumn="0" w:noHBand="0" w:noVBand="1"/>
      </w:tblPr>
      <w:tblGrid>
        <w:gridCol w:w="5081"/>
        <w:gridCol w:w="5087"/>
      </w:tblGrid>
      <w:tr w:rsidR="00B20FB7" w14:paraId="518E4E72" w14:textId="77777777" w:rsidTr="00E71150">
        <w:tc>
          <w:tcPr>
            <w:tcW w:w="5251" w:type="dxa"/>
          </w:tcPr>
          <w:p w14:paraId="6C4C2F32" w14:textId="77777777" w:rsidR="00B20FB7" w:rsidRPr="00F85F74" w:rsidRDefault="00B20FB7" w:rsidP="00E71150">
            <w:pPr>
              <w:spacing w:before="120" w:after="120"/>
              <w:jc w:val="center"/>
              <w:rPr>
                <w:rFonts w:ascii="Verdana" w:hAnsi="Verdana"/>
                <w:b/>
                <w:bCs/>
                <w:sz w:val="20"/>
                <w:lang w:val="en-IN"/>
              </w:rPr>
            </w:pPr>
            <w:r w:rsidRPr="00F85F74">
              <w:rPr>
                <w:rFonts w:ascii="Verdana" w:hAnsi="Verdana"/>
                <w:b/>
                <w:bCs/>
                <w:sz w:val="20"/>
                <w:lang w:val="en-IN"/>
              </w:rPr>
              <w:t>Risk category</w:t>
            </w:r>
          </w:p>
        </w:tc>
        <w:tc>
          <w:tcPr>
            <w:tcW w:w="5251" w:type="dxa"/>
          </w:tcPr>
          <w:p w14:paraId="41BB829B" w14:textId="77777777" w:rsidR="00B20FB7" w:rsidRPr="00F85F74" w:rsidRDefault="00B20FB7" w:rsidP="00E71150">
            <w:pPr>
              <w:spacing w:before="120" w:after="120"/>
              <w:jc w:val="center"/>
              <w:rPr>
                <w:rFonts w:ascii="Verdana" w:hAnsi="Verdana"/>
                <w:b/>
                <w:bCs/>
                <w:sz w:val="20"/>
                <w:lang w:val="en-IN"/>
              </w:rPr>
            </w:pPr>
            <w:r w:rsidRPr="00F85F74">
              <w:rPr>
                <w:rFonts w:ascii="Verdana" w:hAnsi="Verdana"/>
                <w:b/>
                <w:bCs/>
                <w:sz w:val="20"/>
                <w:lang w:val="en-IN"/>
              </w:rPr>
              <w:t>Risk likelihood and consequence</w:t>
            </w:r>
          </w:p>
        </w:tc>
      </w:tr>
      <w:tr w:rsidR="00B20FB7" w14:paraId="7936C332" w14:textId="77777777" w:rsidTr="00E71150">
        <w:trPr>
          <w:trHeight w:val="964"/>
        </w:trPr>
        <w:tc>
          <w:tcPr>
            <w:tcW w:w="5251" w:type="dxa"/>
          </w:tcPr>
          <w:p w14:paraId="5B6458F5"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Intellectual property and copyright risks </w:t>
            </w:r>
          </w:p>
        </w:tc>
        <w:tc>
          <w:tcPr>
            <w:tcW w:w="5251" w:type="dxa"/>
          </w:tcPr>
          <w:p w14:paraId="33B59E46"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Likelihood: Moderate </w:t>
            </w:r>
          </w:p>
          <w:p w14:paraId="5985B327"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Consequence: Severe </w:t>
            </w:r>
          </w:p>
        </w:tc>
      </w:tr>
      <w:tr w:rsidR="00B20FB7" w14:paraId="4DB0654B" w14:textId="77777777" w:rsidTr="00E71150">
        <w:trPr>
          <w:trHeight w:val="964"/>
        </w:trPr>
        <w:tc>
          <w:tcPr>
            <w:tcW w:w="5251" w:type="dxa"/>
          </w:tcPr>
          <w:p w14:paraId="44EB41CF"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Schedule risks </w:t>
            </w:r>
          </w:p>
        </w:tc>
        <w:tc>
          <w:tcPr>
            <w:tcW w:w="5251" w:type="dxa"/>
          </w:tcPr>
          <w:p w14:paraId="10488ABA"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Likelihood: Moderate </w:t>
            </w:r>
          </w:p>
          <w:p w14:paraId="49FEC3F5" w14:textId="77777777" w:rsidR="00B20FB7" w:rsidRDefault="00B20FB7" w:rsidP="00E71150">
            <w:pPr>
              <w:spacing w:before="120" w:after="120"/>
              <w:jc w:val="both"/>
              <w:rPr>
                <w:rFonts w:ascii="Verdana" w:hAnsi="Verdana"/>
                <w:sz w:val="20"/>
                <w:lang w:val="en-IN"/>
              </w:rPr>
            </w:pPr>
            <w:r>
              <w:rPr>
                <w:rFonts w:ascii="Verdana" w:hAnsi="Verdana"/>
                <w:sz w:val="20"/>
                <w:lang w:val="en-IN"/>
              </w:rPr>
              <w:t>Consequence: Moderate</w:t>
            </w:r>
          </w:p>
        </w:tc>
      </w:tr>
      <w:tr w:rsidR="00B20FB7" w14:paraId="4CC47A80" w14:textId="77777777" w:rsidTr="00E71150">
        <w:trPr>
          <w:trHeight w:val="964"/>
        </w:trPr>
        <w:tc>
          <w:tcPr>
            <w:tcW w:w="5251" w:type="dxa"/>
          </w:tcPr>
          <w:p w14:paraId="032ADF8B"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Costs/budget risks </w:t>
            </w:r>
          </w:p>
        </w:tc>
        <w:tc>
          <w:tcPr>
            <w:tcW w:w="5251" w:type="dxa"/>
          </w:tcPr>
          <w:p w14:paraId="1ECE7D30" w14:textId="77777777" w:rsidR="00B20FB7" w:rsidRDefault="00B20FB7" w:rsidP="00E71150">
            <w:pPr>
              <w:spacing w:before="120" w:after="120"/>
              <w:jc w:val="both"/>
              <w:rPr>
                <w:rFonts w:ascii="Verdana" w:hAnsi="Verdana"/>
                <w:sz w:val="20"/>
                <w:lang w:val="en-IN"/>
              </w:rPr>
            </w:pPr>
            <w:r>
              <w:rPr>
                <w:rFonts w:ascii="Verdana" w:hAnsi="Verdana"/>
                <w:sz w:val="20"/>
                <w:lang w:val="en-IN"/>
              </w:rPr>
              <w:t>Likelihood: Moderate</w:t>
            </w:r>
          </w:p>
          <w:p w14:paraId="72A55BED"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Consequence: Low </w:t>
            </w:r>
          </w:p>
        </w:tc>
      </w:tr>
    </w:tbl>
    <w:p w14:paraId="289C4D74" w14:textId="77777777" w:rsidR="00B20FB7" w:rsidRDefault="00B20FB7" w:rsidP="00B20FB7">
      <w:pPr>
        <w:spacing w:before="240" w:after="240"/>
        <w:jc w:val="both"/>
        <w:rPr>
          <w:rFonts w:ascii="Verdana" w:hAnsi="Verdana"/>
          <w:b/>
          <w:bCs/>
          <w:sz w:val="20"/>
          <w:lang w:val="en-IN"/>
        </w:rPr>
      </w:pPr>
      <w:r w:rsidRPr="00905061">
        <w:rPr>
          <w:rFonts w:ascii="Verdana" w:hAnsi="Verdana"/>
          <w:b/>
          <w:bCs/>
          <w:sz w:val="20"/>
          <w:lang w:val="en-IN"/>
        </w:rPr>
        <w:t>Existing risk controls</w:t>
      </w:r>
      <w:r>
        <w:rPr>
          <w:rFonts w:ascii="Verdana" w:hAnsi="Verdana"/>
          <w:b/>
          <w:bCs/>
          <w:sz w:val="20"/>
          <w:lang w:val="en-IN"/>
        </w:rPr>
        <w:t xml:space="preserve"> for each risk category </w:t>
      </w:r>
    </w:p>
    <w:tbl>
      <w:tblPr>
        <w:tblStyle w:val="TableGrid"/>
        <w:tblW w:w="0" w:type="auto"/>
        <w:tblLook w:val="04A0" w:firstRow="1" w:lastRow="0" w:firstColumn="1" w:lastColumn="0" w:noHBand="0" w:noVBand="1"/>
      </w:tblPr>
      <w:tblGrid>
        <w:gridCol w:w="5086"/>
        <w:gridCol w:w="5082"/>
      </w:tblGrid>
      <w:tr w:rsidR="00B20FB7" w14:paraId="1A3E146D" w14:textId="77777777" w:rsidTr="00B20FB7">
        <w:tc>
          <w:tcPr>
            <w:tcW w:w="5086" w:type="dxa"/>
          </w:tcPr>
          <w:p w14:paraId="0F542386" w14:textId="77777777" w:rsidR="00B20FB7" w:rsidRPr="00F85F74" w:rsidRDefault="00B20FB7" w:rsidP="00E71150">
            <w:pPr>
              <w:spacing w:before="120" w:after="120"/>
              <w:jc w:val="center"/>
              <w:rPr>
                <w:rFonts w:ascii="Verdana" w:hAnsi="Verdana"/>
                <w:b/>
                <w:bCs/>
                <w:sz w:val="20"/>
                <w:lang w:val="en-IN"/>
              </w:rPr>
            </w:pPr>
            <w:r w:rsidRPr="00F85F74">
              <w:rPr>
                <w:rFonts w:ascii="Verdana" w:hAnsi="Verdana"/>
                <w:b/>
                <w:bCs/>
                <w:sz w:val="20"/>
                <w:lang w:val="en-IN"/>
              </w:rPr>
              <w:t>Risk category</w:t>
            </w:r>
          </w:p>
        </w:tc>
        <w:tc>
          <w:tcPr>
            <w:tcW w:w="5082" w:type="dxa"/>
          </w:tcPr>
          <w:p w14:paraId="29E390FD" w14:textId="77777777" w:rsidR="00B20FB7" w:rsidRPr="00F85F74" w:rsidRDefault="00B20FB7" w:rsidP="00E71150">
            <w:pPr>
              <w:spacing w:before="120" w:after="120"/>
              <w:jc w:val="center"/>
              <w:rPr>
                <w:rFonts w:ascii="Verdana" w:hAnsi="Verdana"/>
                <w:b/>
                <w:bCs/>
                <w:sz w:val="20"/>
                <w:lang w:val="en-IN"/>
              </w:rPr>
            </w:pPr>
            <w:r>
              <w:rPr>
                <w:rFonts w:ascii="Verdana" w:hAnsi="Verdana"/>
                <w:b/>
                <w:bCs/>
                <w:sz w:val="20"/>
                <w:lang w:val="en-IN"/>
              </w:rPr>
              <w:t xml:space="preserve">Control measures </w:t>
            </w:r>
          </w:p>
        </w:tc>
      </w:tr>
      <w:tr w:rsidR="00B20FB7" w14:paraId="3DC0702D" w14:textId="77777777" w:rsidTr="00B20FB7">
        <w:trPr>
          <w:trHeight w:val="964"/>
        </w:trPr>
        <w:tc>
          <w:tcPr>
            <w:tcW w:w="5086" w:type="dxa"/>
          </w:tcPr>
          <w:p w14:paraId="5AA25D42"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Intellectual property and copyright risks </w:t>
            </w:r>
          </w:p>
        </w:tc>
        <w:tc>
          <w:tcPr>
            <w:tcW w:w="5082" w:type="dxa"/>
          </w:tcPr>
          <w:p w14:paraId="21E087A4" w14:textId="63A0CC6A" w:rsidR="00B20FB7" w:rsidRDefault="00B20FB7" w:rsidP="00E71150">
            <w:pPr>
              <w:spacing w:before="120" w:after="120"/>
              <w:jc w:val="both"/>
              <w:rPr>
                <w:rFonts w:ascii="Verdana" w:hAnsi="Verdana"/>
                <w:sz w:val="20"/>
                <w:lang w:val="en-IN"/>
              </w:rPr>
            </w:pPr>
            <w:r>
              <w:rPr>
                <w:rFonts w:ascii="Verdana" w:hAnsi="Verdana"/>
                <w:sz w:val="20"/>
                <w:lang w:val="en-IN"/>
              </w:rPr>
              <w:t>The organisation has existing copyright policies and procedures to control risks associated with intellectual property and copyright</w:t>
            </w:r>
            <w:r w:rsidR="00FC52AA">
              <w:rPr>
                <w:rFonts w:ascii="Verdana" w:hAnsi="Verdana"/>
                <w:sz w:val="20"/>
                <w:lang w:val="en-IN"/>
              </w:rPr>
              <w:t xml:space="preserve">. </w:t>
            </w:r>
          </w:p>
        </w:tc>
      </w:tr>
      <w:tr w:rsidR="00B20FB7" w14:paraId="4269B763" w14:textId="77777777" w:rsidTr="00B20FB7">
        <w:trPr>
          <w:trHeight w:val="964"/>
        </w:trPr>
        <w:tc>
          <w:tcPr>
            <w:tcW w:w="5086" w:type="dxa"/>
          </w:tcPr>
          <w:p w14:paraId="1A9C40C5"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Schedule risks </w:t>
            </w:r>
          </w:p>
        </w:tc>
        <w:tc>
          <w:tcPr>
            <w:tcW w:w="5082" w:type="dxa"/>
          </w:tcPr>
          <w:p w14:paraId="776D97E9"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The organisation </w:t>
            </w:r>
            <w:proofErr w:type="gramStart"/>
            <w:r>
              <w:rPr>
                <w:rFonts w:ascii="Verdana" w:hAnsi="Verdana"/>
                <w:sz w:val="20"/>
                <w:lang w:val="en-IN"/>
              </w:rPr>
              <w:t>use</w:t>
            </w:r>
            <w:proofErr w:type="gramEnd"/>
            <w:r>
              <w:rPr>
                <w:rFonts w:ascii="Verdana" w:hAnsi="Verdana"/>
                <w:sz w:val="20"/>
                <w:lang w:val="en-IN"/>
              </w:rPr>
              <w:t xml:space="preserve"> project scheduling tool such as Asana to keep track of projects. </w:t>
            </w:r>
          </w:p>
        </w:tc>
      </w:tr>
      <w:tr w:rsidR="00B20FB7" w14:paraId="62AEFDA2" w14:textId="77777777" w:rsidTr="00B20FB7">
        <w:trPr>
          <w:trHeight w:val="964"/>
        </w:trPr>
        <w:tc>
          <w:tcPr>
            <w:tcW w:w="5086" w:type="dxa"/>
          </w:tcPr>
          <w:p w14:paraId="6CAD209C" w14:textId="77777777" w:rsidR="00B20FB7" w:rsidRDefault="00B20FB7" w:rsidP="00E71150">
            <w:pPr>
              <w:spacing w:before="120" w:after="120"/>
              <w:jc w:val="both"/>
              <w:rPr>
                <w:rFonts w:ascii="Verdana" w:hAnsi="Verdana"/>
                <w:sz w:val="20"/>
                <w:lang w:val="en-IN"/>
              </w:rPr>
            </w:pPr>
            <w:r>
              <w:rPr>
                <w:rFonts w:ascii="Verdana" w:hAnsi="Verdana"/>
                <w:sz w:val="20"/>
                <w:lang w:val="en-IN"/>
              </w:rPr>
              <w:t xml:space="preserve">Costs/budget risks </w:t>
            </w:r>
          </w:p>
        </w:tc>
        <w:tc>
          <w:tcPr>
            <w:tcW w:w="5082" w:type="dxa"/>
          </w:tcPr>
          <w:p w14:paraId="48C90419" w14:textId="5E6547F3" w:rsidR="00B20FB7" w:rsidRDefault="00B20FB7" w:rsidP="00E71150">
            <w:pPr>
              <w:spacing w:before="120" w:after="120"/>
              <w:jc w:val="both"/>
              <w:rPr>
                <w:rFonts w:ascii="Verdana" w:hAnsi="Verdana"/>
                <w:sz w:val="20"/>
                <w:lang w:val="en-IN"/>
              </w:rPr>
            </w:pPr>
            <w:r>
              <w:rPr>
                <w:rFonts w:ascii="Verdana" w:hAnsi="Verdana"/>
                <w:sz w:val="20"/>
                <w:lang w:val="en-IN"/>
              </w:rPr>
              <w:t>The organisation compares the budget for each project on a monthly basis to keep track of actual costs and expenses</w:t>
            </w:r>
            <w:r w:rsidR="00FC52AA">
              <w:rPr>
                <w:rFonts w:ascii="Verdana" w:hAnsi="Verdana"/>
                <w:sz w:val="20"/>
                <w:lang w:val="en-IN"/>
              </w:rPr>
              <w:t xml:space="preserve">. </w:t>
            </w:r>
          </w:p>
        </w:tc>
      </w:tr>
    </w:tbl>
    <w:p w14:paraId="73ED5EB7" w14:textId="77777777" w:rsidR="00B20FB7" w:rsidRPr="000D62C5" w:rsidRDefault="00B20FB7" w:rsidP="00B20FB7">
      <w:pPr>
        <w:pageBreakBefore/>
        <w:spacing w:before="240" w:after="240"/>
        <w:jc w:val="both"/>
        <w:rPr>
          <w:rFonts w:ascii="Verdana" w:hAnsi="Verdana"/>
          <w:b/>
          <w:bCs/>
          <w:sz w:val="20"/>
          <w:lang w:val="en-IN"/>
        </w:rPr>
      </w:pPr>
      <w:r w:rsidRPr="000D62C5">
        <w:rPr>
          <w:rFonts w:ascii="Verdana" w:hAnsi="Verdana"/>
          <w:b/>
          <w:bCs/>
          <w:sz w:val="20"/>
          <w:lang w:val="en-IN"/>
        </w:rPr>
        <w:lastRenderedPageBreak/>
        <w:t xml:space="preserve">Risk ranking system </w:t>
      </w:r>
    </w:p>
    <w:p w14:paraId="648E7900"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Online Media Solutions would use the following formula to calculate risk ranking: </w:t>
      </w:r>
    </w:p>
    <w:p w14:paraId="48C4DC8D" w14:textId="77777777" w:rsidR="00550CC1" w:rsidRPr="0002522C" w:rsidRDefault="00550CC1" w:rsidP="00550CC1">
      <w:pPr>
        <w:spacing w:before="240" w:after="240"/>
        <w:jc w:val="center"/>
        <w:rPr>
          <w:rFonts w:ascii="Verdana" w:hAnsi="Verdana"/>
          <w:sz w:val="20"/>
          <w:lang w:val="en-IN"/>
        </w:rPr>
      </w:pPr>
      <w:r w:rsidRPr="0002522C">
        <w:rPr>
          <w:rFonts w:ascii="Verdana" w:hAnsi="Verdana"/>
          <w:sz w:val="20"/>
          <w:lang w:val="en-IN"/>
        </w:rPr>
        <w:t>Risk ranking = Risk likelihood X Risk consequence</w:t>
      </w:r>
    </w:p>
    <w:p w14:paraId="434DE81C" w14:textId="77777777" w:rsidR="00550CC1" w:rsidRDefault="00550CC1" w:rsidP="00550CC1">
      <w:pPr>
        <w:spacing w:before="240" w:after="240"/>
        <w:jc w:val="both"/>
        <w:rPr>
          <w:rFonts w:ascii="Verdana" w:hAnsi="Verdana"/>
          <w:b/>
          <w:bCs/>
          <w:sz w:val="20"/>
          <w:lang w:val="en-IN"/>
        </w:rPr>
      </w:pPr>
      <w:r w:rsidRPr="002E5FE9">
        <w:rPr>
          <w:rFonts w:ascii="Verdana" w:hAnsi="Verdana"/>
          <w:b/>
          <w:bCs/>
          <w:sz w:val="20"/>
          <w:lang w:val="en-IN"/>
        </w:rPr>
        <w:t>Risk matrix</w:t>
      </w:r>
      <w:r>
        <w:rPr>
          <w:rFonts w:ascii="Verdana" w:hAnsi="Verdana"/>
          <w:b/>
          <w:bCs/>
          <w:sz w:val="20"/>
          <w:lang w:val="en-IN"/>
        </w:rPr>
        <w:t xml:space="preserve"> to be used for risk classification and assessment:</w:t>
      </w:r>
    </w:p>
    <w:p w14:paraId="1ECE60AD" w14:textId="77777777" w:rsidR="00550CC1" w:rsidRDefault="00550CC1" w:rsidP="00550CC1">
      <w:pPr>
        <w:spacing w:before="240" w:after="240"/>
        <w:jc w:val="both"/>
        <w:rPr>
          <w:rFonts w:ascii="Verdana" w:hAnsi="Verdana"/>
          <w:b/>
          <w:bCs/>
          <w:sz w:val="20"/>
          <w:lang w:val="en-IN"/>
        </w:rPr>
      </w:pPr>
      <w:r w:rsidRPr="00A2766D">
        <w:rPr>
          <w:rFonts w:ascii="Verdana" w:hAnsi="Verdana"/>
          <w:b/>
          <w:bCs/>
          <w:noProof/>
          <w:sz w:val="20"/>
        </w:rPr>
        <w:drawing>
          <wp:inline distT="0" distB="0" distL="0" distR="0" wp14:anchorId="005044CC" wp14:editId="226BF65E">
            <wp:extent cx="6675120" cy="2829560"/>
            <wp:effectExtent l="0" t="0" r="0" b="8890"/>
            <wp:docPr id="3" name="Picture 3" descr="Do we need a risk matrix? - Paladin Risk Management Services | Providing  extensive risk management consultancy and training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 we need a risk matrix? - Paladin Risk Management Services | Providing  extensive risk management consultancy and training servic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75120" cy="2829560"/>
                    </a:xfrm>
                    <a:prstGeom prst="rect">
                      <a:avLst/>
                    </a:prstGeom>
                    <a:noFill/>
                    <a:ln>
                      <a:noFill/>
                    </a:ln>
                  </pic:spPr>
                </pic:pic>
              </a:graphicData>
            </a:graphic>
          </wp:inline>
        </w:drawing>
      </w:r>
    </w:p>
    <w:p w14:paraId="6E5F92E7" w14:textId="77777777" w:rsidR="00550CC1" w:rsidRPr="00BF1DAB" w:rsidRDefault="00550CC1" w:rsidP="00550CC1">
      <w:pPr>
        <w:spacing w:before="240" w:after="240"/>
        <w:jc w:val="both"/>
        <w:rPr>
          <w:rFonts w:ascii="Verdana" w:hAnsi="Verdana"/>
          <w:b/>
          <w:bCs/>
          <w:sz w:val="20"/>
          <w:lang w:val="en-IN"/>
        </w:rPr>
      </w:pPr>
      <w:r>
        <w:rPr>
          <w:rFonts w:ascii="Verdana" w:hAnsi="Verdana"/>
          <w:b/>
          <w:bCs/>
          <w:sz w:val="20"/>
          <w:lang w:val="en-IN"/>
        </w:rPr>
        <w:t xml:space="preserve">Team members and their roles and responsibilities  </w:t>
      </w:r>
    </w:p>
    <w:p w14:paraId="6393A1C0" w14:textId="77777777" w:rsidR="00550CC1" w:rsidRPr="0040536C" w:rsidRDefault="00550CC1" w:rsidP="00550CC1">
      <w:pPr>
        <w:pStyle w:val="Header"/>
        <w:spacing w:before="200"/>
        <w:jc w:val="both"/>
        <w:rPr>
          <w:rFonts w:ascii="Verdana" w:hAnsi="Verdana" w:cs="Arial"/>
          <w:sz w:val="20"/>
          <w:szCs w:val="20"/>
          <w:lang w:val="en-AU"/>
        </w:rPr>
      </w:pPr>
      <w:r w:rsidRPr="0040536C">
        <w:rPr>
          <w:rFonts w:ascii="Verdana" w:hAnsi="Verdana" w:cs="Arial"/>
          <w:sz w:val="20"/>
          <w:szCs w:val="20"/>
          <w:lang w:val="en-AU"/>
        </w:rPr>
        <w:t xml:space="preserve">You are </w:t>
      </w:r>
      <w:r>
        <w:rPr>
          <w:rFonts w:ascii="Verdana" w:hAnsi="Verdana" w:cs="Arial"/>
          <w:sz w:val="20"/>
          <w:szCs w:val="20"/>
          <w:lang w:val="en-AU"/>
        </w:rPr>
        <w:t>Project Manager for this project</w:t>
      </w:r>
      <w:r w:rsidRPr="0040536C">
        <w:rPr>
          <w:rFonts w:ascii="Verdana" w:hAnsi="Verdana" w:cs="Arial"/>
          <w:sz w:val="20"/>
          <w:szCs w:val="20"/>
          <w:lang w:val="en-AU"/>
        </w:rPr>
        <w:t xml:space="preserve">. Your team have the following members: </w:t>
      </w:r>
    </w:p>
    <w:p w14:paraId="31B12A14"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Digital marketing copywrite</w:t>
      </w:r>
      <w:r>
        <w:rPr>
          <w:rFonts w:ascii="Verdana" w:hAnsi="Verdana"/>
          <w:sz w:val="20"/>
          <w:lang w:val="en-IN"/>
        </w:rPr>
        <w:tab/>
      </w:r>
    </w:p>
    <w:p w14:paraId="74A8073F"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Digital Marketing Executive</w:t>
      </w:r>
    </w:p>
    <w:p w14:paraId="6D2AEEC0"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Team leader/Project Manager (Online Marketing)</w:t>
      </w:r>
    </w:p>
    <w:p w14:paraId="23162720" w14:textId="77777777" w:rsidR="00550CC1" w:rsidRDefault="00550CC1" w:rsidP="00550CC1">
      <w:pPr>
        <w:pStyle w:val="Header"/>
        <w:spacing w:before="200"/>
        <w:rPr>
          <w:rFonts w:ascii="Verdana" w:hAnsi="Verdana" w:cs="Arial"/>
          <w:sz w:val="20"/>
          <w:szCs w:val="20"/>
          <w:lang w:val="en-AU"/>
        </w:rPr>
      </w:pPr>
      <w:r w:rsidRPr="0040536C">
        <w:rPr>
          <w:rFonts w:ascii="Verdana" w:hAnsi="Verdana" w:cs="Arial"/>
          <w:sz w:val="20"/>
          <w:szCs w:val="20"/>
          <w:lang w:val="en-AU"/>
        </w:rPr>
        <w:t xml:space="preserve">The roles and responsibilities of team members are as follow: </w:t>
      </w:r>
    </w:p>
    <w:p w14:paraId="23E7B558" w14:textId="77777777" w:rsidR="00550CC1" w:rsidRPr="0040536C" w:rsidRDefault="00550CC1" w:rsidP="00550CC1">
      <w:pPr>
        <w:pStyle w:val="Header"/>
        <w:spacing w:before="200"/>
        <w:rPr>
          <w:rFonts w:ascii="Verdana" w:hAnsi="Verdana" w:cs="Arial"/>
          <w:sz w:val="20"/>
          <w:szCs w:val="20"/>
          <w:lang w:val="en-AU"/>
        </w:rPr>
      </w:pPr>
    </w:p>
    <w:tbl>
      <w:tblPr>
        <w:tblStyle w:val="TableGrid"/>
        <w:tblW w:w="0" w:type="auto"/>
        <w:tblLook w:val="04A0" w:firstRow="1" w:lastRow="0" w:firstColumn="1" w:lastColumn="0" w:noHBand="0" w:noVBand="1"/>
      </w:tblPr>
      <w:tblGrid>
        <w:gridCol w:w="10168"/>
      </w:tblGrid>
      <w:tr w:rsidR="00550CC1" w:rsidRPr="0040536C" w14:paraId="5ABD465E" w14:textId="77777777" w:rsidTr="00E71150">
        <w:tc>
          <w:tcPr>
            <w:tcW w:w="10201" w:type="dxa"/>
          </w:tcPr>
          <w:p w14:paraId="0B24A5B9" w14:textId="77777777" w:rsidR="00550CC1" w:rsidRDefault="00550CC1" w:rsidP="00E71150">
            <w:pPr>
              <w:pStyle w:val="Header"/>
              <w:spacing w:before="200"/>
              <w:jc w:val="center"/>
              <w:rPr>
                <w:rFonts w:ascii="Verdana" w:hAnsi="Verdana" w:cs="Arial"/>
                <w:b/>
                <w:bCs/>
                <w:sz w:val="20"/>
                <w:szCs w:val="20"/>
                <w:lang w:val="en-AU"/>
              </w:rPr>
            </w:pPr>
            <w:r>
              <w:rPr>
                <w:rFonts w:ascii="Verdana" w:hAnsi="Verdana" w:cs="Arial"/>
                <w:b/>
                <w:bCs/>
                <w:sz w:val="20"/>
                <w:szCs w:val="20"/>
                <w:lang w:val="en-AU"/>
              </w:rPr>
              <w:t>Roles and responsibilities</w:t>
            </w:r>
          </w:p>
          <w:p w14:paraId="17F658E4" w14:textId="77777777" w:rsidR="00550CC1" w:rsidRPr="0040536C" w:rsidRDefault="00550CC1" w:rsidP="00E71150">
            <w:pPr>
              <w:pStyle w:val="Header"/>
              <w:spacing w:before="200"/>
              <w:jc w:val="both"/>
              <w:rPr>
                <w:rFonts w:ascii="Verdana" w:hAnsi="Verdana" w:cs="Arial"/>
                <w:b/>
                <w:bCs/>
                <w:sz w:val="20"/>
                <w:szCs w:val="20"/>
                <w:lang w:val="en-AU"/>
              </w:rPr>
            </w:pPr>
            <w:r w:rsidRPr="00365BAB">
              <w:rPr>
                <w:rFonts w:ascii="Verdana" w:hAnsi="Verdana" w:cs="Arial"/>
                <w:b/>
                <w:bCs/>
                <w:sz w:val="20"/>
                <w:szCs w:val="20"/>
                <w:lang w:val="en-AU"/>
              </w:rPr>
              <w:t>Team leader/Project Manager (Online Marketing)</w:t>
            </w:r>
          </w:p>
          <w:p w14:paraId="60BCDC85" w14:textId="77777777" w:rsidR="00550CC1" w:rsidRPr="00365BAB" w:rsidRDefault="00550CC1" w:rsidP="00F82C88">
            <w:pPr>
              <w:numPr>
                <w:ilvl w:val="0"/>
                <w:numId w:val="35"/>
              </w:numPr>
              <w:spacing w:before="240" w:after="240"/>
              <w:jc w:val="both"/>
              <w:rPr>
                <w:rFonts w:ascii="Verdana" w:hAnsi="Verdana"/>
                <w:sz w:val="20"/>
                <w:lang w:val="en-IN"/>
              </w:rPr>
            </w:pPr>
            <w:r w:rsidRPr="00365BAB">
              <w:rPr>
                <w:rFonts w:ascii="Verdana" w:hAnsi="Verdana"/>
                <w:sz w:val="20"/>
                <w:lang w:val="en-IN"/>
              </w:rPr>
              <w:t xml:space="preserve">Activity and resource planning. </w:t>
            </w:r>
          </w:p>
          <w:p w14:paraId="4864D546" w14:textId="77777777" w:rsidR="00550CC1" w:rsidRPr="00365BAB" w:rsidRDefault="00550CC1" w:rsidP="00F82C88">
            <w:pPr>
              <w:numPr>
                <w:ilvl w:val="0"/>
                <w:numId w:val="35"/>
              </w:numPr>
              <w:spacing w:before="240" w:after="240"/>
              <w:jc w:val="both"/>
              <w:rPr>
                <w:rFonts w:ascii="Verdana" w:hAnsi="Verdana"/>
                <w:sz w:val="20"/>
                <w:lang w:val="en-IN"/>
              </w:rPr>
            </w:pPr>
            <w:r w:rsidRPr="00365BAB">
              <w:rPr>
                <w:rFonts w:ascii="Verdana" w:hAnsi="Verdana"/>
                <w:sz w:val="20"/>
                <w:lang w:val="en-IN"/>
              </w:rPr>
              <w:t>Organi</w:t>
            </w:r>
            <w:r>
              <w:rPr>
                <w:rFonts w:ascii="Verdana" w:hAnsi="Verdana"/>
                <w:sz w:val="20"/>
                <w:lang w:val="en-IN"/>
              </w:rPr>
              <w:t>s</w:t>
            </w:r>
            <w:r w:rsidRPr="00365BAB">
              <w:rPr>
                <w:rFonts w:ascii="Verdana" w:hAnsi="Verdana"/>
                <w:sz w:val="20"/>
                <w:lang w:val="en-IN"/>
              </w:rPr>
              <w:t xml:space="preserve">ing and motivating a project team. </w:t>
            </w:r>
          </w:p>
          <w:p w14:paraId="5F56BB0A" w14:textId="77777777" w:rsidR="00550CC1" w:rsidRPr="00365BAB" w:rsidRDefault="00550CC1" w:rsidP="00F82C88">
            <w:pPr>
              <w:numPr>
                <w:ilvl w:val="0"/>
                <w:numId w:val="35"/>
              </w:numPr>
              <w:spacing w:before="240" w:after="240"/>
              <w:jc w:val="both"/>
              <w:rPr>
                <w:rFonts w:ascii="Verdana" w:hAnsi="Verdana"/>
                <w:sz w:val="20"/>
                <w:lang w:val="en-IN"/>
              </w:rPr>
            </w:pPr>
            <w:r w:rsidRPr="00365BAB">
              <w:rPr>
                <w:rFonts w:ascii="Verdana" w:hAnsi="Verdana"/>
                <w:sz w:val="20"/>
                <w:lang w:val="en-IN"/>
              </w:rPr>
              <w:t xml:space="preserve">Controlling time management. </w:t>
            </w:r>
          </w:p>
          <w:p w14:paraId="1D525BF5" w14:textId="77777777" w:rsidR="00550CC1" w:rsidRPr="00365BAB" w:rsidRDefault="00550CC1" w:rsidP="00F82C88">
            <w:pPr>
              <w:numPr>
                <w:ilvl w:val="0"/>
                <w:numId w:val="35"/>
              </w:numPr>
              <w:spacing w:before="240" w:after="240"/>
              <w:jc w:val="both"/>
              <w:rPr>
                <w:rFonts w:ascii="Verdana" w:hAnsi="Verdana"/>
                <w:sz w:val="20"/>
                <w:lang w:val="en-IN"/>
              </w:rPr>
            </w:pPr>
            <w:r w:rsidRPr="00365BAB">
              <w:rPr>
                <w:rFonts w:ascii="Verdana" w:hAnsi="Verdana"/>
                <w:sz w:val="20"/>
                <w:lang w:val="en-IN"/>
              </w:rPr>
              <w:t xml:space="preserve">Cost estimating and developing the budget. </w:t>
            </w:r>
          </w:p>
          <w:p w14:paraId="7B9E7A00" w14:textId="77777777" w:rsidR="00550CC1" w:rsidRPr="00365BAB" w:rsidRDefault="00550CC1" w:rsidP="00F82C88">
            <w:pPr>
              <w:numPr>
                <w:ilvl w:val="0"/>
                <w:numId w:val="35"/>
              </w:numPr>
              <w:spacing w:before="240" w:after="240"/>
              <w:jc w:val="both"/>
              <w:rPr>
                <w:rFonts w:ascii="Verdana" w:hAnsi="Verdana"/>
                <w:sz w:val="20"/>
                <w:lang w:val="en-IN"/>
              </w:rPr>
            </w:pPr>
            <w:r w:rsidRPr="00365BAB">
              <w:rPr>
                <w:rFonts w:ascii="Verdana" w:hAnsi="Verdana"/>
                <w:sz w:val="20"/>
                <w:lang w:val="en-IN"/>
              </w:rPr>
              <w:t xml:space="preserve">Ensuring customer satisfaction. </w:t>
            </w:r>
          </w:p>
          <w:p w14:paraId="09BB5474" w14:textId="77777777" w:rsidR="00550CC1" w:rsidRPr="00365BAB" w:rsidRDefault="00550CC1" w:rsidP="00F82C88">
            <w:pPr>
              <w:numPr>
                <w:ilvl w:val="0"/>
                <w:numId w:val="35"/>
              </w:numPr>
              <w:spacing w:before="240" w:after="240"/>
              <w:jc w:val="both"/>
              <w:rPr>
                <w:rFonts w:ascii="Verdana" w:hAnsi="Verdana"/>
                <w:sz w:val="20"/>
                <w:lang w:val="en-IN"/>
              </w:rPr>
            </w:pPr>
            <w:r w:rsidRPr="00365BAB">
              <w:rPr>
                <w:rFonts w:ascii="Verdana" w:hAnsi="Verdana"/>
                <w:sz w:val="20"/>
                <w:lang w:val="en-IN"/>
              </w:rPr>
              <w:t>Analy</w:t>
            </w:r>
            <w:r>
              <w:rPr>
                <w:rFonts w:ascii="Verdana" w:hAnsi="Verdana"/>
                <w:sz w:val="20"/>
                <w:lang w:val="en-IN"/>
              </w:rPr>
              <w:t>s</w:t>
            </w:r>
            <w:r w:rsidRPr="00365BAB">
              <w:rPr>
                <w:rFonts w:ascii="Verdana" w:hAnsi="Verdana"/>
                <w:sz w:val="20"/>
                <w:lang w:val="en-IN"/>
              </w:rPr>
              <w:t xml:space="preserve">ing and managing project risk. </w:t>
            </w:r>
          </w:p>
          <w:p w14:paraId="72A3A2C1" w14:textId="77777777" w:rsidR="00550CC1" w:rsidRPr="00F96276" w:rsidRDefault="00550CC1" w:rsidP="00F82C88">
            <w:pPr>
              <w:numPr>
                <w:ilvl w:val="0"/>
                <w:numId w:val="35"/>
              </w:numPr>
              <w:spacing w:before="240" w:after="240"/>
              <w:jc w:val="both"/>
              <w:rPr>
                <w:rFonts w:ascii="Verdana" w:hAnsi="Verdana"/>
                <w:sz w:val="20"/>
                <w:lang w:val="en-IN"/>
              </w:rPr>
            </w:pPr>
            <w:r w:rsidRPr="00365BAB">
              <w:rPr>
                <w:rFonts w:ascii="Verdana" w:hAnsi="Verdana"/>
                <w:sz w:val="20"/>
                <w:lang w:val="en-IN"/>
              </w:rPr>
              <w:t>Monitoring progress.</w:t>
            </w:r>
          </w:p>
          <w:p w14:paraId="0AA7C44C" w14:textId="77777777" w:rsidR="00550CC1" w:rsidRPr="0040536C" w:rsidRDefault="00550CC1" w:rsidP="00B20FB7">
            <w:pPr>
              <w:pStyle w:val="Header"/>
              <w:keepNext/>
              <w:spacing w:before="200"/>
              <w:jc w:val="both"/>
              <w:rPr>
                <w:rFonts w:ascii="Verdana" w:hAnsi="Verdana" w:cs="Arial"/>
                <w:b/>
                <w:bCs/>
                <w:sz w:val="20"/>
                <w:szCs w:val="20"/>
                <w:lang w:val="en-AU"/>
              </w:rPr>
            </w:pPr>
            <w:r w:rsidRPr="0040536C">
              <w:rPr>
                <w:rFonts w:ascii="Verdana" w:hAnsi="Verdana" w:cs="Arial"/>
                <w:b/>
                <w:bCs/>
                <w:sz w:val="20"/>
                <w:szCs w:val="20"/>
                <w:lang w:val="en-AU"/>
              </w:rPr>
              <w:lastRenderedPageBreak/>
              <w:t>Digital Marketing Executive</w:t>
            </w:r>
          </w:p>
          <w:p w14:paraId="61224696"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Develop and manage digital marketing campaigns</w:t>
            </w:r>
          </w:p>
          <w:p w14:paraId="7AFAE46C"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Manage the organisation’s website</w:t>
            </w:r>
          </w:p>
          <w:p w14:paraId="0619EDB6"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Optimise content for the website and social networking channels such as Facebook, Twitter, Instagram, Google Plus, etc</w:t>
            </w:r>
          </w:p>
          <w:p w14:paraId="2BC116F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Track the website traffic flow and provide internal reports regularly</w:t>
            </w:r>
          </w:p>
          <w:p w14:paraId="2999DB64"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Fix any error in online content and arrange webinars and webcasts</w:t>
            </w:r>
          </w:p>
          <w:p w14:paraId="0E825BE1"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Attend networking events and product launches.</w:t>
            </w:r>
          </w:p>
          <w:p w14:paraId="3A0B8454"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Identify new digital marketing trends and ensure that the brand is in front of industry developments.</w:t>
            </w:r>
          </w:p>
          <w:p w14:paraId="66E07031" w14:textId="77777777" w:rsidR="00550CC1" w:rsidRPr="00F96276" w:rsidRDefault="00550CC1" w:rsidP="00F82C88">
            <w:pPr>
              <w:numPr>
                <w:ilvl w:val="0"/>
                <w:numId w:val="35"/>
              </w:numPr>
              <w:spacing w:before="240" w:after="240"/>
              <w:jc w:val="both"/>
              <w:rPr>
                <w:rFonts w:ascii="Verdana" w:hAnsi="Verdana"/>
                <w:sz w:val="20"/>
                <w:lang w:val="en-IN"/>
              </w:rPr>
            </w:pPr>
            <w:bookmarkStart w:id="17" w:name="_Hlk56594791"/>
            <w:r w:rsidRPr="00F96276">
              <w:rPr>
                <w:rFonts w:ascii="Verdana" w:hAnsi="Verdana"/>
                <w:sz w:val="20"/>
                <w:lang w:val="en-IN"/>
              </w:rPr>
              <w:t>Work on SEO of the website pages.</w:t>
            </w:r>
            <w:bookmarkEnd w:id="17"/>
          </w:p>
          <w:p w14:paraId="4B3CF44C"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Edit and post content, videos, podcasts, and audio content on online sites</w:t>
            </w:r>
          </w:p>
          <w:p w14:paraId="7C74E20B"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Promote the company’s products and services in the digital space.</w:t>
            </w:r>
          </w:p>
          <w:p w14:paraId="2B10C96B"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Execute social media efforts to improve KPIs, likes, shares, tweets, etc.</w:t>
            </w:r>
          </w:p>
          <w:p w14:paraId="3E0BC671" w14:textId="77777777" w:rsidR="00550CC1" w:rsidRPr="0040536C" w:rsidRDefault="00550CC1" w:rsidP="00E71150">
            <w:pPr>
              <w:pStyle w:val="Header"/>
              <w:spacing w:before="200"/>
              <w:jc w:val="both"/>
              <w:rPr>
                <w:rFonts w:ascii="Verdana" w:hAnsi="Verdana" w:cs="Arial"/>
                <w:b/>
                <w:bCs/>
                <w:sz w:val="20"/>
                <w:szCs w:val="20"/>
                <w:lang w:val="en-AU"/>
              </w:rPr>
            </w:pPr>
            <w:bookmarkStart w:id="18" w:name="_Hlk56586978"/>
            <w:r w:rsidRPr="0040536C">
              <w:rPr>
                <w:rFonts w:ascii="Verdana" w:hAnsi="Verdana" w:cs="Arial"/>
                <w:b/>
                <w:bCs/>
                <w:sz w:val="20"/>
                <w:szCs w:val="20"/>
                <w:lang w:val="en-AU"/>
              </w:rPr>
              <w:t xml:space="preserve">Digital marketing copywriter </w:t>
            </w:r>
          </w:p>
          <w:bookmarkEnd w:id="18"/>
          <w:p w14:paraId="64C8BC35" w14:textId="77777777" w:rsidR="00550CC1" w:rsidRPr="0040536C" w:rsidRDefault="00550CC1" w:rsidP="00E71150">
            <w:pPr>
              <w:pStyle w:val="Header"/>
              <w:spacing w:before="200"/>
              <w:jc w:val="both"/>
              <w:rPr>
                <w:rFonts w:ascii="Verdana" w:hAnsi="Verdana" w:cs="Arial"/>
                <w:sz w:val="20"/>
                <w:szCs w:val="20"/>
                <w:lang w:val="en-AU"/>
              </w:rPr>
            </w:pPr>
            <w:r w:rsidRPr="0040536C">
              <w:rPr>
                <w:rFonts w:ascii="Verdana" w:hAnsi="Verdana" w:cs="Arial"/>
                <w:sz w:val="20"/>
                <w:szCs w:val="20"/>
                <w:lang w:val="en-AU"/>
              </w:rPr>
              <w:t>Here are the job digital marketing roles and responsibilities of a digital copywriter:</w:t>
            </w:r>
          </w:p>
          <w:p w14:paraId="03E93152"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Tailor the content and style of writing assignments according to their purpose, like sell or inform.</w:t>
            </w:r>
          </w:p>
          <w:p w14:paraId="2415D821" w14:textId="69DDF83D"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Understand the target audience because content writing is not for clients. </w:t>
            </w:r>
            <w:r w:rsidR="00FC52AA" w:rsidRPr="00F96276">
              <w:rPr>
                <w:rFonts w:ascii="Verdana" w:hAnsi="Verdana"/>
                <w:sz w:val="20"/>
                <w:lang w:val="en-IN"/>
              </w:rPr>
              <w:t>It is</w:t>
            </w:r>
            <w:r w:rsidRPr="00F96276">
              <w:rPr>
                <w:rFonts w:ascii="Verdana" w:hAnsi="Verdana"/>
                <w:sz w:val="20"/>
                <w:lang w:val="en-IN"/>
              </w:rPr>
              <w:t xml:space="preserve"> for the readers. So, a copywriter should understand the interests of the target audience.</w:t>
            </w:r>
          </w:p>
          <w:p w14:paraId="75112C72"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Work with a different team to ensure quality results and quality visual elements complement the words.</w:t>
            </w:r>
          </w:p>
          <w:p w14:paraId="2EE3160A"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Identifying interesting and fresh angles every time for an article</w:t>
            </w:r>
          </w:p>
          <w:p w14:paraId="58D14497"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Write for blogs, web pages, social media, eBooks, slogans, and video scripts.</w:t>
            </w:r>
          </w:p>
          <w:p w14:paraId="6F412F37"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Assist with the business pitches to win new clients and projects.</w:t>
            </w:r>
          </w:p>
          <w:p w14:paraId="32BD536F"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Provide digital content such as video, infographics, and images, etc.</w:t>
            </w:r>
          </w:p>
          <w:p w14:paraId="243685F1" w14:textId="77777777" w:rsidR="00550CC1" w:rsidRPr="0040536C" w:rsidRDefault="00550CC1" w:rsidP="00E71150">
            <w:pPr>
              <w:pStyle w:val="Header"/>
              <w:spacing w:before="200"/>
              <w:ind w:left="720"/>
              <w:rPr>
                <w:rFonts w:ascii="Verdana" w:hAnsi="Verdana" w:cs="Arial"/>
                <w:sz w:val="20"/>
                <w:szCs w:val="20"/>
                <w:lang w:val="en-AU"/>
              </w:rPr>
            </w:pPr>
          </w:p>
        </w:tc>
      </w:tr>
    </w:tbl>
    <w:p w14:paraId="2A41597E" w14:textId="77777777" w:rsidR="00550CC1" w:rsidRPr="000B31C0" w:rsidRDefault="00550CC1" w:rsidP="00550CC1">
      <w:pPr>
        <w:spacing w:before="240" w:after="240"/>
        <w:jc w:val="both"/>
        <w:rPr>
          <w:rFonts w:ascii="Verdana" w:hAnsi="Verdana"/>
          <w:b/>
          <w:bCs/>
          <w:sz w:val="20"/>
          <w:lang w:val="en-IN"/>
        </w:rPr>
      </w:pPr>
      <w:r w:rsidRPr="000B31C0">
        <w:rPr>
          <w:rFonts w:ascii="Verdana" w:hAnsi="Verdana"/>
          <w:b/>
          <w:bCs/>
          <w:sz w:val="20"/>
          <w:lang w:val="en-IN"/>
        </w:rPr>
        <w:lastRenderedPageBreak/>
        <w:t xml:space="preserve">Learning and development needs and goals </w:t>
      </w:r>
    </w:p>
    <w:p w14:paraId="28130C58" w14:textId="77777777" w:rsidR="00550CC1"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Learning needs to work in cooperation with team members on projects. </w:t>
      </w:r>
    </w:p>
    <w:p w14:paraId="7DCD5013" w14:textId="03891C5F" w:rsidR="00550CC1"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Learning needs to manage projects within the specified timeframes. </w:t>
      </w:r>
    </w:p>
    <w:p w14:paraId="4885ED60" w14:textId="77777777" w:rsidR="00550CC1" w:rsidRPr="007B3E18" w:rsidRDefault="00550CC1" w:rsidP="00B20FB7">
      <w:pPr>
        <w:pageBreakBefore/>
        <w:spacing w:before="240" w:after="240"/>
        <w:jc w:val="both"/>
        <w:rPr>
          <w:rFonts w:ascii="Verdana" w:hAnsi="Verdana"/>
          <w:b/>
          <w:bCs/>
          <w:sz w:val="20"/>
          <w:lang w:val="en-IN"/>
        </w:rPr>
      </w:pPr>
      <w:r w:rsidRPr="007B3E18">
        <w:rPr>
          <w:rFonts w:ascii="Verdana" w:hAnsi="Verdana"/>
          <w:b/>
          <w:bCs/>
          <w:sz w:val="20"/>
          <w:lang w:val="en-IN"/>
        </w:rPr>
        <w:lastRenderedPageBreak/>
        <w:t xml:space="preserve">Your role and responsibilities </w:t>
      </w:r>
    </w:p>
    <w:p w14:paraId="54F05B1C" w14:textId="77777777" w:rsidR="00550CC1" w:rsidRDefault="00550CC1" w:rsidP="00550CC1">
      <w:pPr>
        <w:spacing w:after="240"/>
        <w:jc w:val="both"/>
        <w:rPr>
          <w:rFonts w:ascii="Verdana" w:hAnsi="Verdana"/>
          <w:sz w:val="20"/>
          <w:lang w:val="en-AU"/>
        </w:rPr>
      </w:pPr>
      <w:r>
        <w:rPr>
          <w:rFonts w:ascii="Verdana" w:hAnsi="Verdana"/>
          <w:sz w:val="20"/>
          <w:lang w:val="en-IN"/>
        </w:rPr>
        <w:t>You are a Project Manager for the above-given project</w:t>
      </w:r>
      <w:r>
        <w:rPr>
          <w:rFonts w:ascii="Verdana" w:hAnsi="Verdana"/>
          <w:sz w:val="20"/>
          <w:lang w:val="en-AU"/>
        </w:rPr>
        <w:t>. As part of your job role, you have the responsibility to</w:t>
      </w:r>
      <w:r w:rsidRPr="008E7BA1">
        <w:rPr>
          <w:rFonts w:ascii="Verdana" w:hAnsi="Verdana"/>
          <w:sz w:val="20"/>
          <w:lang w:val="en-AU"/>
        </w:rPr>
        <w:t xml:space="preserve"> manage risks that may impact achievement of project objectives</w:t>
      </w:r>
      <w:r>
        <w:rPr>
          <w:rFonts w:ascii="Verdana" w:hAnsi="Verdana"/>
          <w:sz w:val="20"/>
          <w:lang w:val="en-AU"/>
        </w:rPr>
        <w:t xml:space="preserve">. This includes: </w:t>
      </w:r>
    </w:p>
    <w:p w14:paraId="23E415D8" w14:textId="77777777" w:rsidR="00550CC1"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Identifying risks </w:t>
      </w:r>
    </w:p>
    <w:p w14:paraId="0026BCB0" w14:textId="77777777" w:rsidR="00550CC1"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Analysing risks </w:t>
      </w:r>
    </w:p>
    <w:p w14:paraId="69216EC5" w14:textId="77777777" w:rsidR="00550CC1" w:rsidRPr="00F96276"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Establishing risk treatments and controls </w:t>
      </w:r>
      <w:r w:rsidRPr="00F96276">
        <w:rPr>
          <w:rFonts w:ascii="Verdana" w:hAnsi="Verdana"/>
          <w:sz w:val="20"/>
          <w:lang w:val="en-IN"/>
        </w:rPr>
        <w:t xml:space="preserve"> </w:t>
      </w:r>
    </w:p>
    <w:p w14:paraId="42A37CAB"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Monitoring </w:t>
      </w:r>
      <w:r w:rsidRPr="00BD3E11">
        <w:rPr>
          <w:rFonts w:ascii="Verdana" w:hAnsi="Verdana"/>
          <w:sz w:val="20"/>
          <w:lang w:val="en-IN"/>
        </w:rPr>
        <w:t>and control</w:t>
      </w:r>
      <w:r>
        <w:rPr>
          <w:rFonts w:ascii="Verdana" w:hAnsi="Verdana"/>
          <w:sz w:val="20"/>
          <w:lang w:val="en-IN"/>
        </w:rPr>
        <w:t>ling</w:t>
      </w:r>
      <w:r w:rsidRPr="00BD3E11">
        <w:rPr>
          <w:rFonts w:ascii="Verdana" w:hAnsi="Verdana"/>
          <w:sz w:val="20"/>
          <w:lang w:val="en-IN"/>
        </w:rPr>
        <w:t xml:space="preserve"> project risks</w:t>
      </w:r>
    </w:p>
    <w:p w14:paraId="14F29313"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Evaluating </w:t>
      </w:r>
      <w:r>
        <w:rPr>
          <w:rFonts w:ascii="Verdana" w:hAnsi="Verdana"/>
          <w:sz w:val="20"/>
          <w:lang w:val="en-IN"/>
        </w:rPr>
        <w:t xml:space="preserve">risk management outcomes </w:t>
      </w:r>
    </w:p>
    <w:p w14:paraId="39010968" w14:textId="77777777" w:rsidR="00550CC1" w:rsidRPr="002403FA" w:rsidRDefault="00550CC1" w:rsidP="00550CC1">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77D2BBE3"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risk objectives and standards with the help of stakeholders.</w:t>
      </w:r>
    </w:p>
    <w:p w14:paraId="6A7EDCE3"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the project risk context in order to inform risk management processes.</w:t>
      </w:r>
    </w:p>
    <w:p w14:paraId="1FECE02F"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Identify project risks through the use of valid and dependable risk identification methods.</w:t>
      </w:r>
    </w:p>
    <w:p w14:paraId="5D613E3E"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risk analysis classification criteria and apply them to an agreed-upon risk ranking system.</w:t>
      </w:r>
    </w:p>
    <w:p w14:paraId="769DC230"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Within the scope of your delegated authority, use risk analysis processes to analyse and qualify any risks, threats, or opportunities.</w:t>
      </w:r>
    </w:p>
    <w:p w14:paraId="1D2F9A55"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risk priorities in collaboration with the project client and other stakeholders.</w:t>
      </w:r>
    </w:p>
    <w:p w14:paraId="46408220"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Document the results of the risk analysis for inclusion in the risk register and risk management plan.</w:t>
      </w:r>
    </w:p>
    <w:p w14:paraId="33CCD7E6"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Existing risk controls should be identified and documented.</w:t>
      </w:r>
    </w:p>
    <w:p w14:paraId="548356F7"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Analy</w:t>
      </w:r>
      <w:r>
        <w:rPr>
          <w:rFonts w:ascii="Verdana" w:hAnsi="Verdana"/>
          <w:sz w:val="20"/>
          <w:lang w:val="en-IN"/>
        </w:rPr>
        <w:t>s</w:t>
      </w:r>
      <w:r w:rsidRPr="002D16FD">
        <w:rPr>
          <w:rFonts w:ascii="Verdana" w:hAnsi="Verdana"/>
          <w:sz w:val="20"/>
          <w:lang w:val="en-IN"/>
        </w:rPr>
        <w:t>e risk treatment options using agreed-upon consultative procedures.</w:t>
      </w:r>
    </w:p>
    <w:p w14:paraId="4DAC155A"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Keep a record of agreed-upon risk treatments and put them into action.</w:t>
      </w:r>
    </w:p>
    <w:p w14:paraId="5DBBEC72"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Update risk management plans and assign risk responsibilities to project team members.</w:t>
      </w:r>
    </w:p>
    <w:p w14:paraId="0D6AA796"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Create risk assessment procedures.</w:t>
      </w:r>
    </w:p>
    <w:p w14:paraId="4FABD49F"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Monitor the risk environment and identify any changes that may have an impact on project risks.</w:t>
      </w:r>
    </w:p>
    <w:p w14:paraId="0E08BB45"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Analyse risk responses to changes in the environment</w:t>
      </w:r>
    </w:p>
    <w:p w14:paraId="000501F0"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Implement agreed-upon risk responses and make necessary changes to plans</w:t>
      </w:r>
    </w:p>
    <w:p w14:paraId="5B280CAF"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Examine project outcomes for the efficacy of risk-management processes and procedures.</w:t>
      </w:r>
    </w:p>
    <w:p w14:paraId="2A7B6DC5"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Create suggestions for improvements to be used in future projects.</w:t>
      </w:r>
    </w:p>
    <w:p w14:paraId="5C2ED7E3" w14:textId="77777777" w:rsidR="00550CC1" w:rsidRPr="00F96276"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Identify and document risk management issues, as well as recommended improvements for future projects.</w:t>
      </w:r>
    </w:p>
    <w:p w14:paraId="4E52D9FB" w14:textId="77777777" w:rsidR="00550CC1" w:rsidRDefault="00550CC1" w:rsidP="00550CC1">
      <w:pPr>
        <w:rPr>
          <w:rFonts w:ascii="Verdana" w:hAnsi="Verdana"/>
          <w:b/>
          <w:bCs/>
          <w:sz w:val="20"/>
          <w:lang w:val="en-IN"/>
        </w:rPr>
      </w:pPr>
      <w:r>
        <w:rPr>
          <w:rFonts w:ascii="Verdana" w:hAnsi="Verdana"/>
          <w:b/>
          <w:bCs/>
          <w:sz w:val="20"/>
          <w:lang w:val="en-IN"/>
        </w:rPr>
        <w:br w:type="page"/>
      </w:r>
    </w:p>
    <w:p w14:paraId="173A49DB" w14:textId="77777777" w:rsidR="00B20FB7" w:rsidRPr="0098755D" w:rsidRDefault="00B20FB7" w:rsidP="00B20FB7">
      <w:pPr>
        <w:spacing w:before="240" w:after="240"/>
        <w:jc w:val="both"/>
        <w:rPr>
          <w:rFonts w:ascii="Verdana" w:hAnsi="Verdana"/>
          <w:b/>
          <w:bCs/>
          <w:sz w:val="20"/>
          <w:lang w:val="en-IN"/>
        </w:rPr>
      </w:pPr>
      <w:r>
        <w:rPr>
          <w:rFonts w:ascii="Verdana" w:hAnsi="Verdana"/>
          <w:b/>
          <w:bCs/>
          <w:sz w:val="20"/>
          <w:lang w:val="en-IN"/>
        </w:rPr>
        <w:lastRenderedPageBreak/>
        <w:t>Skill Test:</w:t>
      </w:r>
    </w:p>
    <w:p w14:paraId="32300457" w14:textId="77777777" w:rsidR="00B20FB7" w:rsidRDefault="00B20FB7" w:rsidP="00B20FB7">
      <w:pPr>
        <w:spacing w:after="240"/>
        <w:jc w:val="both"/>
        <w:rPr>
          <w:rFonts w:ascii="Verdana" w:hAnsi="Verdana"/>
          <w:sz w:val="20"/>
          <w:lang w:val="en-AU"/>
        </w:rPr>
      </w:pPr>
      <w:bookmarkStart w:id="19" w:name="_Hlk72750258"/>
      <w:r w:rsidRPr="00AE65FA">
        <w:rPr>
          <w:rFonts w:ascii="Verdana" w:hAnsi="Verdana"/>
          <w:sz w:val="20"/>
          <w:lang w:val="en-AU"/>
        </w:rPr>
        <w:t>This assessment task requires you to</w:t>
      </w:r>
      <w:r>
        <w:rPr>
          <w:rFonts w:ascii="Verdana" w:hAnsi="Verdana"/>
          <w:sz w:val="20"/>
          <w:lang w:val="en-AU"/>
        </w:rPr>
        <w:t xml:space="preserve"> </w:t>
      </w:r>
      <w:r w:rsidRPr="003E1086">
        <w:rPr>
          <w:rFonts w:ascii="Verdana" w:hAnsi="Verdana"/>
          <w:sz w:val="20"/>
          <w:lang w:val="en-AU"/>
        </w:rPr>
        <w:t xml:space="preserve">manage risks that may impact </w:t>
      </w:r>
      <w:r>
        <w:rPr>
          <w:rFonts w:ascii="Verdana" w:hAnsi="Verdana"/>
          <w:sz w:val="20"/>
          <w:lang w:val="en-AU"/>
        </w:rPr>
        <w:t xml:space="preserve">the </w:t>
      </w:r>
      <w:r w:rsidRPr="003E1086">
        <w:rPr>
          <w:rFonts w:ascii="Verdana" w:hAnsi="Verdana"/>
          <w:sz w:val="20"/>
          <w:lang w:val="en-AU"/>
        </w:rPr>
        <w:t>achievement of project objectives</w:t>
      </w:r>
      <w:r>
        <w:rPr>
          <w:rFonts w:ascii="Verdana" w:hAnsi="Verdana"/>
          <w:sz w:val="20"/>
          <w:lang w:val="en-AU"/>
        </w:rPr>
        <w:t xml:space="preserve">. This includes: </w:t>
      </w:r>
    </w:p>
    <w:p w14:paraId="772356C4" w14:textId="77777777" w:rsidR="00B20FB7" w:rsidRPr="00C26B33" w:rsidRDefault="00B20FB7" w:rsidP="00B20FB7">
      <w:pPr>
        <w:numPr>
          <w:ilvl w:val="0"/>
          <w:numId w:val="35"/>
        </w:numPr>
        <w:spacing w:before="240" w:after="180"/>
        <w:jc w:val="both"/>
        <w:rPr>
          <w:rFonts w:ascii="Verdana" w:hAnsi="Verdana"/>
          <w:sz w:val="20"/>
          <w:lang w:val="en-IN"/>
        </w:rPr>
      </w:pPr>
      <w:r w:rsidRPr="00C26B33">
        <w:rPr>
          <w:rFonts w:ascii="Verdana" w:hAnsi="Verdana"/>
          <w:sz w:val="20"/>
          <w:lang w:val="en-IN"/>
        </w:rPr>
        <w:t>Conduct</w:t>
      </w:r>
      <w:r>
        <w:rPr>
          <w:rFonts w:ascii="Verdana" w:hAnsi="Verdana"/>
          <w:sz w:val="20"/>
          <w:lang w:val="en-IN"/>
        </w:rPr>
        <w:t>ing</w:t>
      </w:r>
      <w:r w:rsidRPr="00C26B33">
        <w:rPr>
          <w:rFonts w:ascii="Verdana" w:hAnsi="Verdana"/>
          <w:sz w:val="20"/>
          <w:lang w:val="en-IN"/>
        </w:rPr>
        <w:t xml:space="preserve"> effective risk management processes for a project of sufficient complexity</w:t>
      </w:r>
    </w:p>
    <w:p w14:paraId="21C4A341" w14:textId="3B614AD6" w:rsidR="00B20FB7" w:rsidRPr="00AC5538" w:rsidRDefault="00B20FB7" w:rsidP="00B20FB7">
      <w:pPr>
        <w:numPr>
          <w:ilvl w:val="0"/>
          <w:numId w:val="35"/>
        </w:numPr>
        <w:spacing w:before="240" w:after="180"/>
        <w:jc w:val="both"/>
        <w:rPr>
          <w:rFonts w:ascii="Verdana" w:hAnsi="Verdana"/>
          <w:sz w:val="20"/>
          <w:lang w:val="en-IN"/>
        </w:rPr>
      </w:pPr>
      <w:r w:rsidRPr="00C26B33">
        <w:rPr>
          <w:rFonts w:ascii="Verdana" w:hAnsi="Verdana"/>
          <w:sz w:val="20"/>
          <w:lang w:val="en-IN"/>
        </w:rPr>
        <w:t>Apply</w:t>
      </w:r>
      <w:r>
        <w:rPr>
          <w:rFonts w:ascii="Verdana" w:hAnsi="Verdana"/>
          <w:sz w:val="20"/>
          <w:lang w:val="en-IN"/>
        </w:rPr>
        <w:t>ing</w:t>
      </w:r>
      <w:r w:rsidRPr="00C26B33">
        <w:rPr>
          <w:rFonts w:ascii="Verdana" w:hAnsi="Verdana"/>
          <w:sz w:val="20"/>
          <w:lang w:val="en-IN"/>
        </w:rPr>
        <w:t xml:space="preserve"> risk management techniques, strategies and tools</w:t>
      </w:r>
      <w:r w:rsidR="00FC52AA" w:rsidRPr="00C26B33">
        <w:rPr>
          <w:rFonts w:ascii="Verdana" w:hAnsi="Verdana"/>
          <w:sz w:val="20"/>
          <w:lang w:val="en-IN"/>
        </w:rPr>
        <w:t>.</w:t>
      </w:r>
      <w:r w:rsidR="00FC52AA">
        <w:rPr>
          <w:rFonts w:ascii="Verdana" w:hAnsi="Verdana"/>
          <w:sz w:val="20"/>
          <w:lang w:val="en-IN"/>
        </w:rPr>
        <w:t xml:space="preserve"> </w:t>
      </w:r>
    </w:p>
    <w:p w14:paraId="0FB7A672" w14:textId="77777777" w:rsidR="00B20FB7" w:rsidRPr="0098755D" w:rsidRDefault="00B20FB7" w:rsidP="00B20FB7">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13790EE0" w14:textId="77777777" w:rsidR="00B20FB7" w:rsidRPr="00F96276" w:rsidRDefault="00B20FB7" w:rsidP="00B20FB7">
      <w:pPr>
        <w:numPr>
          <w:ilvl w:val="0"/>
          <w:numId w:val="35"/>
        </w:numPr>
        <w:spacing w:before="240" w:after="180"/>
        <w:jc w:val="both"/>
        <w:rPr>
          <w:rFonts w:ascii="Verdana" w:hAnsi="Verdana"/>
          <w:sz w:val="20"/>
          <w:lang w:val="en-IN"/>
        </w:rPr>
      </w:pPr>
      <w:r w:rsidRPr="00F96276">
        <w:rPr>
          <w:rFonts w:ascii="Verdana" w:hAnsi="Verdana"/>
          <w:sz w:val="20"/>
          <w:lang w:val="en-IN"/>
        </w:rPr>
        <w:t xml:space="preserve">Activity 1: </w:t>
      </w:r>
      <w:r w:rsidRPr="005850AB">
        <w:rPr>
          <w:rFonts w:ascii="Verdana" w:hAnsi="Verdana"/>
          <w:sz w:val="20"/>
          <w:lang w:val="en-IN"/>
        </w:rPr>
        <w:t>Identify project risks</w:t>
      </w:r>
    </w:p>
    <w:p w14:paraId="263C6857" w14:textId="77777777" w:rsidR="00B20FB7" w:rsidRDefault="00B20FB7" w:rsidP="00B20FB7">
      <w:pPr>
        <w:numPr>
          <w:ilvl w:val="0"/>
          <w:numId w:val="35"/>
        </w:numPr>
        <w:spacing w:before="240" w:after="180"/>
        <w:jc w:val="both"/>
        <w:rPr>
          <w:rFonts w:ascii="Verdana" w:hAnsi="Verdana"/>
          <w:sz w:val="20"/>
          <w:lang w:val="en-IN"/>
        </w:rPr>
      </w:pPr>
      <w:r w:rsidRPr="00F96276">
        <w:rPr>
          <w:rFonts w:ascii="Verdana" w:hAnsi="Verdana"/>
          <w:sz w:val="20"/>
          <w:lang w:val="en-IN"/>
        </w:rPr>
        <w:t xml:space="preserve">Activity 2: </w:t>
      </w:r>
      <w:r w:rsidRPr="00D855E8">
        <w:rPr>
          <w:rFonts w:ascii="Verdana" w:hAnsi="Verdana"/>
          <w:sz w:val="20"/>
          <w:lang w:val="en-IN"/>
        </w:rPr>
        <w:t>Conduct risk analysis and develop a risk register and risk management plan</w:t>
      </w:r>
    </w:p>
    <w:p w14:paraId="767B9796" w14:textId="77777777" w:rsidR="00B20FB7" w:rsidRDefault="00B20FB7" w:rsidP="00B20FB7">
      <w:pPr>
        <w:numPr>
          <w:ilvl w:val="0"/>
          <w:numId w:val="35"/>
        </w:numPr>
        <w:spacing w:before="240" w:after="18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26B33">
        <w:rPr>
          <w:rFonts w:ascii="Verdana" w:hAnsi="Verdana"/>
          <w:sz w:val="20"/>
          <w:lang w:val="en-IN"/>
        </w:rPr>
        <w:t>Establish risk treatments and controls</w:t>
      </w:r>
    </w:p>
    <w:p w14:paraId="7E73485B" w14:textId="77777777" w:rsidR="00B20FB7" w:rsidRDefault="00B20FB7" w:rsidP="00B20FB7">
      <w:pPr>
        <w:numPr>
          <w:ilvl w:val="0"/>
          <w:numId w:val="35"/>
        </w:numPr>
        <w:spacing w:before="240" w:after="18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4</w:t>
      </w:r>
      <w:r w:rsidRPr="00F96276">
        <w:rPr>
          <w:rFonts w:ascii="Verdana" w:hAnsi="Verdana"/>
          <w:sz w:val="20"/>
          <w:lang w:val="en-IN"/>
        </w:rPr>
        <w:t xml:space="preserve">: </w:t>
      </w:r>
      <w:r w:rsidRPr="003C3C59">
        <w:rPr>
          <w:rFonts w:ascii="Verdana" w:hAnsi="Verdana"/>
          <w:sz w:val="20"/>
          <w:lang w:val="en-IN"/>
        </w:rPr>
        <w:t>Monitor and control project risks</w:t>
      </w:r>
    </w:p>
    <w:p w14:paraId="27ABB66F" w14:textId="77777777" w:rsidR="00B20FB7" w:rsidRPr="003C3C59" w:rsidRDefault="00B20FB7" w:rsidP="00B20FB7">
      <w:pPr>
        <w:numPr>
          <w:ilvl w:val="0"/>
          <w:numId w:val="35"/>
        </w:numPr>
        <w:spacing w:before="240" w:after="18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5</w:t>
      </w:r>
      <w:r w:rsidRPr="00F96276">
        <w:rPr>
          <w:rFonts w:ascii="Verdana" w:hAnsi="Verdana"/>
          <w:sz w:val="20"/>
          <w:lang w:val="en-IN"/>
        </w:rPr>
        <w:t xml:space="preserve">: </w:t>
      </w:r>
      <w:r w:rsidRPr="00DD0AF6">
        <w:rPr>
          <w:rFonts w:ascii="Verdana" w:hAnsi="Verdana"/>
          <w:sz w:val="20"/>
          <w:lang w:val="en-IN"/>
        </w:rPr>
        <w:t>Assess risk management outcomes</w:t>
      </w:r>
    </w:p>
    <w:p w14:paraId="01827F0B" w14:textId="77777777" w:rsidR="00B20FB7" w:rsidRPr="0069263D" w:rsidRDefault="00B20FB7" w:rsidP="00B20FB7">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06507DC0" w14:textId="77777777" w:rsidR="00B20FB7" w:rsidRPr="0069263D" w:rsidRDefault="00B20FB7" w:rsidP="00B20FB7">
      <w:pPr>
        <w:numPr>
          <w:ilvl w:val="0"/>
          <w:numId w:val="23"/>
        </w:numPr>
        <w:spacing w:after="18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Operations Manager</w:t>
      </w:r>
      <w:r w:rsidRPr="0069263D">
        <w:rPr>
          <w:rFonts w:ascii="Verdana" w:hAnsi="Verdana"/>
          <w:sz w:val="20"/>
          <w:szCs w:val="20"/>
          <w:lang w:val="en-AU"/>
        </w:rPr>
        <w:t xml:space="preserve">. </w:t>
      </w:r>
    </w:p>
    <w:p w14:paraId="58F4DD6E" w14:textId="77777777" w:rsidR="00B20FB7" w:rsidRDefault="00B20FB7" w:rsidP="00B20FB7">
      <w:pPr>
        <w:numPr>
          <w:ilvl w:val="0"/>
          <w:numId w:val="23"/>
        </w:numPr>
        <w:spacing w:after="18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44DFB084" w14:textId="77777777" w:rsidR="00B20FB7" w:rsidRPr="00306F33" w:rsidRDefault="00B20FB7" w:rsidP="00B20FB7">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54839397" w14:textId="77777777" w:rsidR="00B20FB7" w:rsidRPr="00251F09" w:rsidRDefault="00B20FB7" w:rsidP="00B20FB7">
      <w:pPr>
        <w:numPr>
          <w:ilvl w:val="0"/>
          <w:numId w:val="26"/>
        </w:numPr>
        <w:spacing w:after="180" w:line="259" w:lineRule="auto"/>
        <w:jc w:val="both"/>
        <w:rPr>
          <w:rFonts w:ascii="Verdana" w:hAnsi="Verdana"/>
          <w:sz w:val="20"/>
          <w:szCs w:val="20"/>
          <w:lang w:val="en-AU"/>
        </w:rPr>
      </w:pPr>
      <w:r w:rsidRPr="00251F09">
        <w:rPr>
          <w:rFonts w:ascii="Verdana" w:hAnsi="Verdana"/>
          <w:sz w:val="20"/>
          <w:szCs w:val="20"/>
          <w:lang w:val="en-AU"/>
        </w:rPr>
        <w:t xml:space="preserve">Assign a team to the student. The team will have the following stakeholders: </w:t>
      </w:r>
    </w:p>
    <w:p w14:paraId="56C1E750" w14:textId="77777777" w:rsidR="00B20FB7" w:rsidRPr="00251F09" w:rsidRDefault="00B20FB7" w:rsidP="00B20FB7">
      <w:pPr>
        <w:numPr>
          <w:ilvl w:val="1"/>
          <w:numId w:val="26"/>
        </w:numPr>
        <w:spacing w:after="180" w:line="259" w:lineRule="auto"/>
        <w:jc w:val="both"/>
        <w:rPr>
          <w:rFonts w:ascii="Verdana" w:hAnsi="Verdana"/>
          <w:sz w:val="20"/>
          <w:szCs w:val="20"/>
          <w:lang w:val="en-AU"/>
        </w:rPr>
      </w:pPr>
      <w:r w:rsidRPr="00251F09">
        <w:rPr>
          <w:rFonts w:ascii="Verdana" w:hAnsi="Verdana"/>
          <w:sz w:val="20"/>
          <w:szCs w:val="20"/>
          <w:lang w:val="en-AU"/>
        </w:rPr>
        <w:t>Team leader (Online Marketing)</w:t>
      </w:r>
    </w:p>
    <w:p w14:paraId="67D3D1A2" w14:textId="77777777" w:rsidR="00B20FB7" w:rsidRPr="00251F09" w:rsidRDefault="00B20FB7" w:rsidP="00B20FB7">
      <w:pPr>
        <w:numPr>
          <w:ilvl w:val="1"/>
          <w:numId w:val="26"/>
        </w:numPr>
        <w:spacing w:after="180" w:line="259" w:lineRule="auto"/>
        <w:jc w:val="both"/>
        <w:rPr>
          <w:rFonts w:ascii="Verdana" w:hAnsi="Verdana"/>
          <w:sz w:val="20"/>
          <w:szCs w:val="20"/>
          <w:lang w:val="en-AU"/>
        </w:rPr>
      </w:pPr>
      <w:r w:rsidRPr="00251F09">
        <w:rPr>
          <w:rFonts w:ascii="Verdana" w:hAnsi="Verdana"/>
          <w:sz w:val="20"/>
          <w:szCs w:val="20"/>
          <w:lang w:val="en-AU"/>
        </w:rPr>
        <w:t>Digital marketing copywriter</w:t>
      </w:r>
    </w:p>
    <w:p w14:paraId="441E316E" w14:textId="77777777" w:rsidR="00B20FB7" w:rsidRPr="00251F09" w:rsidRDefault="00B20FB7" w:rsidP="00B20FB7">
      <w:pPr>
        <w:numPr>
          <w:ilvl w:val="1"/>
          <w:numId w:val="26"/>
        </w:numPr>
        <w:spacing w:after="180" w:line="259" w:lineRule="auto"/>
        <w:jc w:val="both"/>
        <w:rPr>
          <w:rFonts w:ascii="Verdana" w:hAnsi="Verdana"/>
          <w:sz w:val="20"/>
          <w:szCs w:val="20"/>
          <w:lang w:val="en-AU"/>
        </w:rPr>
      </w:pPr>
      <w:r w:rsidRPr="00251F09">
        <w:rPr>
          <w:rFonts w:ascii="Verdana" w:hAnsi="Verdana"/>
          <w:sz w:val="20"/>
          <w:szCs w:val="20"/>
          <w:lang w:val="en-AU"/>
        </w:rPr>
        <w:t>Digital Marketing Executive</w:t>
      </w:r>
    </w:p>
    <w:p w14:paraId="555B3349" w14:textId="77777777" w:rsidR="00B20FB7" w:rsidRPr="00251F09" w:rsidRDefault="00B20FB7" w:rsidP="00B20FB7">
      <w:pPr>
        <w:numPr>
          <w:ilvl w:val="0"/>
          <w:numId w:val="26"/>
        </w:numPr>
        <w:spacing w:after="180" w:line="259" w:lineRule="auto"/>
        <w:jc w:val="both"/>
        <w:rPr>
          <w:rFonts w:ascii="Verdana" w:hAnsi="Verdana"/>
          <w:sz w:val="20"/>
          <w:szCs w:val="20"/>
          <w:lang w:val="en-AU"/>
        </w:rPr>
      </w:pPr>
      <w:r w:rsidRPr="00251F09">
        <w:rPr>
          <w:rFonts w:ascii="Verdana" w:hAnsi="Verdana"/>
          <w:sz w:val="20"/>
          <w:szCs w:val="20"/>
          <w:lang w:val="en-AU"/>
        </w:rPr>
        <w:t xml:space="preserve">The trainer/assessor will assign the role of stakeholders to the staff members of the training organisation. </w:t>
      </w:r>
    </w:p>
    <w:p w14:paraId="26CB47B2" w14:textId="77777777" w:rsidR="00B20FB7" w:rsidRPr="00251F09" w:rsidRDefault="00B20FB7" w:rsidP="00B20FB7">
      <w:pPr>
        <w:numPr>
          <w:ilvl w:val="0"/>
          <w:numId w:val="26"/>
        </w:numPr>
        <w:spacing w:after="180" w:line="259" w:lineRule="auto"/>
        <w:jc w:val="both"/>
        <w:rPr>
          <w:rFonts w:ascii="Verdana" w:hAnsi="Verdana"/>
          <w:sz w:val="20"/>
          <w:szCs w:val="20"/>
          <w:lang w:val="en-AU"/>
        </w:rPr>
      </w:pPr>
      <w:r w:rsidRPr="00251F09">
        <w:rPr>
          <w:rFonts w:ascii="Verdana" w:hAnsi="Verdana"/>
          <w:sz w:val="20"/>
          <w:szCs w:val="20"/>
          <w:lang w:val="en-AU"/>
        </w:rPr>
        <w:t>Assist you in understanding the task requirements</w:t>
      </w:r>
    </w:p>
    <w:p w14:paraId="5F8A38C6" w14:textId="77777777" w:rsidR="00B20FB7" w:rsidRPr="00251F09" w:rsidRDefault="00B20FB7" w:rsidP="00B20FB7">
      <w:pPr>
        <w:numPr>
          <w:ilvl w:val="0"/>
          <w:numId w:val="26"/>
        </w:numPr>
        <w:spacing w:after="180" w:line="259" w:lineRule="auto"/>
        <w:jc w:val="both"/>
        <w:rPr>
          <w:rFonts w:ascii="Verdana" w:hAnsi="Verdana"/>
          <w:sz w:val="20"/>
          <w:szCs w:val="20"/>
          <w:lang w:val="en-AU"/>
        </w:rPr>
      </w:pPr>
      <w:r w:rsidRPr="00251F09">
        <w:rPr>
          <w:rFonts w:ascii="Verdana" w:hAnsi="Verdana"/>
          <w:sz w:val="20"/>
          <w:szCs w:val="20"/>
          <w:lang w:val="en-AU"/>
        </w:rPr>
        <w:t>Provide you information about job roles and responsibilities</w:t>
      </w:r>
    </w:p>
    <w:p w14:paraId="54B0FE36" w14:textId="77777777" w:rsidR="00B20FB7" w:rsidRPr="00251F09" w:rsidRDefault="00B20FB7" w:rsidP="00B20FB7">
      <w:pPr>
        <w:numPr>
          <w:ilvl w:val="0"/>
          <w:numId w:val="26"/>
        </w:numPr>
        <w:spacing w:after="180" w:line="259" w:lineRule="auto"/>
        <w:jc w:val="both"/>
        <w:rPr>
          <w:rFonts w:ascii="Verdana" w:hAnsi="Verdana"/>
          <w:sz w:val="20"/>
          <w:szCs w:val="20"/>
          <w:lang w:val="en-AU"/>
        </w:rPr>
      </w:pPr>
      <w:r w:rsidRPr="00251F09">
        <w:rPr>
          <w:rFonts w:ascii="Verdana" w:hAnsi="Verdana"/>
          <w:sz w:val="20"/>
          <w:szCs w:val="20"/>
          <w:lang w:val="en-AU"/>
        </w:rPr>
        <w:t>Supervise you completing the assessment task and requirements</w:t>
      </w:r>
    </w:p>
    <w:p w14:paraId="2515483E" w14:textId="77777777" w:rsidR="00B20FB7" w:rsidRPr="002C3948" w:rsidRDefault="00B20FB7" w:rsidP="00B20FB7">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3C813835" w14:textId="77777777" w:rsidR="00B20FB7" w:rsidRDefault="00B20FB7" w:rsidP="00B20FB7">
      <w:pPr>
        <w:spacing w:after="240" w:line="256" w:lineRule="auto"/>
        <w:jc w:val="both"/>
        <w:rPr>
          <w:rFonts w:ascii="Verdana" w:hAnsi="Verdana"/>
          <w:sz w:val="20"/>
          <w:szCs w:val="20"/>
          <w:lang w:val="en-AU"/>
        </w:rPr>
      </w:pPr>
      <w:bookmarkStart w:id="20" w:name="_Hlk97886801"/>
      <w:r>
        <w:rPr>
          <w:rFonts w:ascii="Verdana" w:hAnsi="Verdana"/>
          <w:sz w:val="20"/>
          <w:szCs w:val="20"/>
          <w:lang w:val="en-AU"/>
        </w:rPr>
        <w:t>You have two (2) weeks to complete the project. To be negotiated with the trainer.</w:t>
      </w:r>
    </w:p>
    <w:bookmarkEnd w:id="20"/>
    <w:p w14:paraId="4456203F" w14:textId="77777777" w:rsidR="00B20FB7" w:rsidRPr="00826284" w:rsidRDefault="00B20FB7" w:rsidP="00B20FB7">
      <w:pPr>
        <w:spacing w:after="240" w:line="259" w:lineRule="auto"/>
        <w:jc w:val="both"/>
        <w:rPr>
          <w:rFonts w:ascii="Verdana" w:hAnsi="Verdana"/>
          <w:b/>
          <w:bCs/>
          <w:sz w:val="20"/>
          <w:szCs w:val="20"/>
          <w:lang w:val="en-AU"/>
        </w:rPr>
      </w:pPr>
      <w:r w:rsidRPr="00826284">
        <w:rPr>
          <w:rFonts w:ascii="Verdana" w:hAnsi="Verdana"/>
          <w:b/>
          <w:bCs/>
          <w:sz w:val="20"/>
          <w:szCs w:val="20"/>
          <w:lang w:val="en-AU"/>
        </w:rPr>
        <w:t xml:space="preserve">Task requirements </w:t>
      </w:r>
    </w:p>
    <w:p w14:paraId="371FE64E" w14:textId="77777777" w:rsidR="00B20FB7" w:rsidRPr="00826284" w:rsidRDefault="00B20FB7" w:rsidP="00B20FB7">
      <w:pPr>
        <w:numPr>
          <w:ilvl w:val="0"/>
          <w:numId w:val="22"/>
        </w:numPr>
        <w:spacing w:after="18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5DD31ADF" w14:textId="77777777" w:rsidR="00B20FB7" w:rsidRPr="00826284" w:rsidRDefault="00B20FB7" w:rsidP="00B20FB7">
      <w:pPr>
        <w:numPr>
          <w:ilvl w:val="0"/>
          <w:numId w:val="22"/>
        </w:numPr>
        <w:spacing w:after="18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06BAC35E" w14:textId="77777777" w:rsidR="00B20FB7" w:rsidRPr="00826284" w:rsidRDefault="00B20FB7" w:rsidP="00B20FB7">
      <w:pPr>
        <w:numPr>
          <w:ilvl w:val="0"/>
          <w:numId w:val="22"/>
        </w:numPr>
        <w:spacing w:after="18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45E5A545" w14:textId="77777777" w:rsidR="00B20FB7" w:rsidRPr="00826284" w:rsidRDefault="00B20FB7" w:rsidP="00B20FB7">
      <w:pPr>
        <w:numPr>
          <w:ilvl w:val="0"/>
          <w:numId w:val="22"/>
        </w:numPr>
        <w:spacing w:after="18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160223C8" w14:textId="77777777" w:rsidR="00B20FB7" w:rsidRPr="004C303E" w:rsidRDefault="00B20FB7" w:rsidP="00B20FB7">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bookmarkEnd w:id="19"/>
    <w:p w14:paraId="4800E305" w14:textId="77777777" w:rsidR="00550CC1" w:rsidRDefault="00550CC1" w:rsidP="00550CC1">
      <w:pPr>
        <w:spacing w:after="240" w:line="259" w:lineRule="auto"/>
        <w:jc w:val="both"/>
        <w:rPr>
          <w:rFonts w:ascii="Verdana" w:hAnsi="Verdana"/>
          <w:b/>
          <w:bCs/>
          <w:sz w:val="20"/>
          <w:szCs w:val="20"/>
          <w:lang w:val="en-AU"/>
        </w:rPr>
      </w:pPr>
      <w:r w:rsidRPr="00B70BCE">
        <w:rPr>
          <w:rFonts w:ascii="Verdana" w:hAnsi="Verdana"/>
          <w:b/>
          <w:bCs/>
          <w:sz w:val="20"/>
          <w:szCs w:val="20"/>
          <w:lang w:val="en-AU"/>
        </w:rPr>
        <w:lastRenderedPageBreak/>
        <w:t>Activity 1: Identify project risks</w:t>
      </w:r>
    </w:p>
    <w:p w14:paraId="651200B2" w14:textId="77777777" w:rsidR="00550CC1" w:rsidRDefault="00550CC1" w:rsidP="00550CC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identify project risks for the project given in the case study. </w:t>
      </w:r>
    </w:p>
    <w:p w14:paraId="7EB18A3F"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7C118E11"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488413B1"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0DF44E56"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706DF555" w14:textId="77777777" w:rsidR="00550CC1" w:rsidRDefault="00550CC1" w:rsidP="00550CC1">
      <w:pPr>
        <w:pStyle w:val="Header"/>
        <w:spacing w:before="200"/>
        <w:jc w:val="both"/>
        <w:rPr>
          <w:rFonts w:ascii="Verdana" w:hAnsi="Verdana" w:cs="Arial"/>
          <w:sz w:val="20"/>
          <w:szCs w:val="20"/>
          <w:lang w:val="en-AU"/>
        </w:rPr>
      </w:pPr>
    </w:p>
    <w:p w14:paraId="4569B1A5"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B46331">
        <w:rPr>
          <w:rFonts w:ascii="Verdana" w:hAnsi="Verdana"/>
          <w:sz w:val="20"/>
          <w:lang w:val="en-AU"/>
        </w:rPr>
        <w:t xml:space="preserve">Determine risk objectives and standards with the </w:t>
      </w:r>
      <w:r>
        <w:rPr>
          <w:rFonts w:ascii="Verdana" w:hAnsi="Verdana"/>
          <w:sz w:val="20"/>
          <w:lang w:val="en-AU"/>
        </w:rPr>
        <w:t>input from</w:t>
      </w:r>
      <w:r w:rsidRPr="00B46331">
        <w:rPr>
          <w:rFonts w:ascii="Verdana" w:hAnsi="Verdana"/>
          <w:sz w:val="20"/>
          <w:lang w:val="en-AU"/>
        </w:rPr>
        <w:t xml:space="preserve"> stakeholders</w:t>
      </w:r>
      <w:r>
        <w:rPr>
          <w:rFonts w:ascii="Verdana" w:hAnsi="Verdana"/>
          <w:sz w:val="20"/>
          <w:lang w:val="en-AU"/>
        </w:rPr>
        <w:t xml:space="preserve"> (Supervisor and Team Leader – Online Marketing)</w:t>
      </w:r>
      <w:r w:rsidRPr="00B46331">
        <w:rPr>
          <w:rFonts w:ascii="Verdana" w:hAnsi="Verdana"/>
          <w:sz w:val="20"/>
          <w:lang w:val="en-AU"/>
        </w:rPr>
        <w:t>.</w:t>
      </w:r>
      <w:r>
        <w:rPr>
          <w:rFonts w:ascii="Verdana" w:hAnsi="Verdana"/>
          <w:sz w:val="20"/>
          <w:lang w:val="en-AU"/>
        </w:rPr>
        <w:t xml:space="preserve">  </w:t>
      </w:r>
    </w:p>
    <w:p w14:paraId="02D0D2D9"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Analyse the project information given in the case study</w:t>
      </w:r>
      <w:r w:rsidRPr="00B94981">
        <w:rPr>
          <w:rFonts w:ascii="Verdana" w:hAnsi="Verdana" w:cs="Arial"/>
          <w:sz w:val="20"/>
          <w:szCs w:val="20"/>
          <w:lang w:val="en-AU"/>
        </w:rPr>
        <w:t xml:space="preserve">. </w:t>
      </w:r>
    </w:p>
    <w:p w14:paraId="20358263" w14:textId="77777777" w:rsidR="00550CC1" w:rsidRPr="002D16C9" w:rsidRDefault="00550CC1" w:rsidP="00F82C88">
      <w:pPr>
        <w:pStyle w:val="Header"/>
        <w:numPr>
          <w:ilvl w:val="0"/>
          <w:numId w:val="25"/>
        </w:numPr>
        <w:spacing w:before="200"/>
        <w:jc w:val="both"/>
        <w:rPr>
          <w:rFonts w:ascii="Verdana" w:hAnsi="Verdana" w:cs="Arial"/>
          <w:sz w:val="20"/>
          <w:szCs w:val="20"/>
          <w:lang w:val="en-AU"/>
        </w:rPr>
      </w:pPr>
      <w:r w:rsidRPr="002D16C9">
        <w:rPr>
          <w:rFonts w:ascii="Verdana" w:hAnsi="Verdana" w:cs="Arial"/>
          <w:sz w:val="20"/>
          <w:szCs w:val="20"/>
          <w:lang w:val="en-AU"/>
        </w:rPr>
        <w:t xml:space="preserve">Consult the stakeholders and </w:t>
      </w:r>
      <w:r>
        <w:rPr>
          <w:rFonts w:ascii="Verdana" w:hAnsi="Verdana" w:cs="Arial"/>
          <w:sz w:val="20"/>
          <w:szCs w:val="20"/>
          <w:lang w:val="en-AU"/>
        </w:rPr>
        <w:t>d</w:t>
      </w:r>
      <w:r w:rsidRPr="002D16C9">
        <w:rPr>
          <w:rFonts w:ascii="Verdana" w:hAnsi="Verdana" w:cs="Arial"/>
          <w:sz w:val="20"/>
          <w:szCs w:val="20"/>
          <w:lang w:val="en-AU"/>
        </w:rPr>
        <w:t xml:space="preserve">etermine </w:t>
      </w:r>
      <w:r w:rsidRPr="002D16C9">
        <w:rPr>
          <w:rFonts w:ascii="Verdana" w:hAnsi="Verdana"/>
          <w:sz w:val="20"/>
          <w:lang w:val="en-AU"/>
        </w:rPr>
        <w:t>and document the following using Template 1</w:t>
      </w:r>
      <w:r w:rsidRPr="002D16C9">
        <w:rPr>
          <w:rFonts w:ascii="Verdana" w:hAnsi="Verdana" w:cs="Arial"/>
          <w:sz w:val="20"/>
          <w:szCs w:val="20"/>
          <w:lang w:val="en-AU"/>
        </w:rPr>
        <w:t>.</w:t>
      </w:r>
    </w:p>
    <w:p w14:paraId="3FD7C23F" w14:textId="77777777" w:rsidR="00550CC1" w:rsidRPr="00A81DF2" w:rsidRDefault="00550CC1" w:rsidP="00F82C88">
      <w:pPr>
        <w:pStyle w:val="Header"/>
        <w:numPr>
          <w:ilvl w:val="1"/>
          <w:numId w:val="25"/>
        </w:numPr>
        <w:spacing w:before="200"/>
        <w:jc w:val="both"/>
        <w:rPr>
          <w:rFonts w:ascii="Verdana" w:hAnsi="Verdana" w:cs="Arial"/>
          <w:sz w:val="20"/>
          <w:szCs w:val="20"/>
          <w:lang w:val="en-AU"/>
        </w:rPr>
      </w:pPr>
      <w:r>
        <w:rPr>
          <w:rFonts w:ascii="Verdana" w:hAnsi="Verdana"/>
          <w:sz w:val="20"/>
          <w:lang w:val="en-AU"/>
        </w:rPr>
        <w:t xml:space="preserve">Risk objectives. </w:t>
      </w:r>
    </w:p>
    <w:p w14:paraId="5343B0CB" w14:textId="77777777" w:rsidR="00550CC1" w:rsidRDefault="00550CC1" w:rsidP="00F82C88">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Risk Standards </w:t>
      </w:r>
    </w:p>
    <w:p w14:paraId="66E247A4" w14:textId="77777777" w:rsidR="00550CC1" w:rsidRPr="00A81DF2" w:rsidRDefault="00550CC1" w:rsidP="00550CC1">
      <w:pPr>
        <w:pStyle w:val="Header"/>
        <w:spacing w:before="200"/>
        <w:ind w:left="720"/>
        <w:jc w:val="both"/>
        <w:rPr>
          <w:rFonts w:ascii="Verdana" w:hAnsi="Verdana" w:cs="Arial"/>
          <w:sz w:val="20"/>
          <w:szCs w:val="20"/>
          <w:lang w:val="en-AU"/>
        </w:rPr>
      </w:pPr>
    </w:p>
    <w:p w14:paraId="11E34E00"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2</w:t>
      </w:r>
      <w:bookmarkStart w:id="21" w:name="_Hlk76643336"/>
      <w:r w:rsidRPr="00241B4F">
        <w:rPr>
          <w:rFonts w:ascii="Verdana" w:hAnsi="Verdana"/>
          <w:b/>
          <w:bCs/>
          <w:sz w:val="20"/>
          <w:lang w:val="en-AU"/>
        </w:rPr>
        <w:t>:</w:t>
      </w:r>
      <w:r>
        <w:rPr>
          <w:rFonts w:ascii="Verdana" w:hAnsi="Verdana"/>
          <w:sz w:val="20"/>
          <w:lang w:val="en-AU"/>
        </w:rPr>
        <w:t xml:space="preserve"> </w:t>
      </w:r>
      <w:bookmarkEnd w:id="21"/>
      <w:r w:rsidRPr="001656C4">
        <w:rPr>
          <w:rFonts w:ascii="Verdana" w:hAnsi="Verdana"/>
          <w:sz w:val="20"/>
          <w:lang w:val="en-AU"/>
        </w:rPr>
        <w:t>Determine the project risk context in order to inform risk management processes.</w:t>
      </w:r>
      <w:r>
        <w:rPr>
          <w:rFonts w:ascii="Verdana" w:hAnsi="Verdana"/>
          <w:sz w:val="20"/>
          <w:lang w:val="en-AU"/>
        </w:rPr>
        <w:t xml:space="preserve"> </w:t>
      </w:r>
    </w:p>
    <w:p w14:paraId="58340D4C" w14:textId="77777777" w:rsidR="00550CC1" w:rsidRPr="00D74BA2" w:rsidRDefault="00550CC1" w:rsidP="00F82C88">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Analyse the project information. </w:t>
      </w:r>
    </w:p>
    <w:p w14:paraId="5FEEF865"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Establish the </w:t>
      </w:r>
      <w:r w:rsidRPr="00EA63BE">
        <w:rPr>
          <w:rFonts w:ascii="Verdana" w:hAnsi="Verdana" w:cs="Arial"/>
          <w:sz w:val="20"/>
          <w:szCs w:val="20"/>
          <w:lang w:val="en-AU"/>
        </w:rPr>
        <w:t>context is the environment in which the firm operates and seeks to achieve its objectives</w:t>
      </w:r>
      <w:r>
        <w:rPr>
          <w:rFonts w:ascii="Verdana" w:hAnsi="Verdana" w:cs="Arial"/>
          <w:sz w:val="20"/>
          <w:szCs w:val="20"/>
          <w:lang w:val="en-AU"/>
        </w:rPr>
        <w:t xml:space="preserve"> and document using Template 1</w:t>
      </w:r>
      <w:r w:rsidRPr="00EA63BE">
        <w:rPr>
          <w:rFonts w:ascii="Verdana" w:hAnsi="Verdana" w:cs="Arial"/>
          <w:sz w:val="20"/>
          <w:szCs w:val="20"/>
          <w:lang w:val="en-AU"/>
        </w:rPr>
        <w:t>.</w:t>
      </w:r>
    </w:p>
    <w:p w14:paraId="6DBC2816" w14:textId="77777777" w:rsidR="00550CC1" w:rsidRPr="00FD1A81" w:rsidRDefault="00550CC1" w:rsidP="00F82C88">
      <w:pPr>
        <w:pStyle w:val="Header"/>
        <w:numPr>
          <w:ilvl w:val="0"/>
          <w:numId w:val="25"/>
        </w:numPr>
        <w:spacing w:before="200"/>
        <w:jc w:val="both"/>
        <w:rPr>
          <w:rFonts w:ascii="Verdana" w:hAnsi="Verdana" w:cs="Arial"/>
          <w:sz w:val="20"/>
          <w:szCs w:val="20"/>
          <w:lang w:val="en-AU"/>
        </w:rPr>
      </w:pPr>
      <w:r w:rsidRPr="00FD1A81">
        <w:rPr>
          <w:rFonts w:ascii="Verdana" w:hAnsi="Verdana" w:cs="Arial"/>
          <w:sz w:val="20"/>
          <w:szCs w:val="20"/>
          <w:lang w:val="en-AU"/>
        </w:rPr>
        <w:t>Establish the internal context</w:t>
      </w:r>
      <w:r>
        <w:rPr>
          <w:rFonts w:ascii="Verdana" w:hAnsi="Verdana" w:cs="Arial"/>
          <w:sz w:val="20"/>
          <w:szCs w:val="20"/>
          <w:lang w:val="en-AU"/>
        </w:rPr>
        <w:t xml:space="preserve"> </w:t>
      </w:r>
      <w:r w:rsidRPr="00FD1A81">
        <w:rPr>
          <w:rFonts w:ascii="Verdana" w:hAnsi="Verdana" w:cs="Arial"/>
          <w:sz w:val="20"/>
          <w:szCs w:val="20"/>
          <w:lang w:val="en-AU"/>
        </w:rPr>
        <w:t>in which the firm functions and seeks to achieve its objectives</w:t>
      </w:r>
      <w:r w:rsidRPr="00092D33">
        <w:rPr>
          <w:rFonts w:ascii="Verdana" w:hAnsi="Verdana" w:cs="Arial"/>
          <w:sz w:val="20"/>
          <w:szCs w:val="20"/>
          <w:lang w:val="en-AU"/>
        </w:rPr>
        <w:t xml:space="preserve"> </w:t>
      </w:r>
      <w:r>
        <w:rPr>
          <w:rFonts w:ascii="Verdana" w:hAnsi="Verdana" w:cs="Arial"/>
          <w:sz w:val="20"/>
          <w:szCs w:val="20"/>
          <w:lang w:val="en-AU"/>
        </w:rPr>
        <w:t>and document using Template 1</w:t>
      </w:r>
      <w:r w:rsidRPr="00FD1A81">
        <w:rPr>
          <w:rFonts w:ascii="Verdana" w:hAnsi="Verdana" w:cs="Arial"/>
          <w:sz w:val="20"/>
          <w:szCs w:val="20"/>
          <w:lang w:val="en-AU"/>
        </w:rPr>
        <w:t>.</w:t>
      </w:r>
    </w:p>
    <w:p w14:paraId="665AB552" w14:textId="77777777" w:rsidR="00550CC1" w:rsidRPr="00A81DF2" w:rsidRDefault="00550CC1" w:rsidP="00550CC1">
      <w:pPr>
        <w:spacing w:after="240"/>
        <w:jc w:val="both"/>
        <w:rPr>
          <w:rFonts w:ascii="Verdana" w:hAnsi="Verdana"/>
          <w:sz w:val="20"/>
          <w:lang w:val="en-AU"/>
        </w:rPr>
      </w:pPr>
    </w:p>
    <w:p w14:paraId="40EB0931"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075FF1">
        <w:rPr>
          <w:rFonts w:ascii="Verdana" w:hAnsi="Verdana"/>
          <w:sz w:val="20"/>
          <w:lang w:val="en-AU"/>
        </w:rPr>
        <w:t>Identify project risks through the use of valid and dependable risk identification methods.</w:t>
      </w:r>
    </w:p>
    <w:p w14:paraId="13CC870D" w14:textId="77777777" w:rsidR="00550CC1" w:rsidRPr="00C9756E" w:rsidRDefault="00550CC1" w:rsidP="00F82C88">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Consult the team members assigned. </w:t>
      </w:r>
    </w:p>
    <w:p w14:paraId="2865C6EE"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Brainstorm project risks. </w:t>
      </w:r>
    </w:p>
    <w:p w14:paraId="638D5DB1" w14:textId="77777777" w:rsidR="00550CC1" w:rsidRPr="00B9453C"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three (3) risks and document using Template 1. </w:t>
      </w:r>
      <w:r w:rsidRPr="00B9453C">
        <w:rPr>
          <w:rFonts w:ascii="Verdana" w:hAnsi="Verdana" w:cs="Arial"/>
          <w:sz w:val="20"/>
          <w:szCs w:val="20"/>
          <w:lang w:val="en-AU"/>
        </w:rPr>
        <w:t xml:space="preserve"> </w:t>
      </w:r>
    </w:p>
    <w:p w14:paraId="40156466" w14:textId="537CD899" w:rsidR="00550CC1" w:rsidRPr="00DA2360" w:rsidRDefault="00550CC1" w:rsidP="00550CC1">
      <w:pPr>
        <w:pStyle w:val="Header"/>
        <w:spacing w:before="200"/>
        <w:jc w:val="both"/>
      </w:pPr>
    </w:p>
    <w:p w14:paraId="0FB97759" w14:textId="77777777" w:rsidR="00550CC1" w:rsidRDefault="00550CC1" w:rsidP="00550CC1">
      <w:pPr>
        <w:rPr>
          <w:rFonts w:ascii="Verdana" w:hAnsi="Verdana"/>
        </w:rPr>
      </w:pPr>
      <w:r>
        <w:rPr>
          <w:rFonts w:ascii="Verdana" w:hAnsi="Verdana"/>
        </w:rPr>
        <w:br w:type="page"/>
      </w:r>
    </w:p>
    <w:p w14:paraId="5D1178AD"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1: </w:t>
      </w:r>
      <w:r w:rsidRPr="00260F6E">
        <w:rPr>
          <w:rFonts w:ascii="Verdana" w:hAnsi="Verdana"/>
          <w:b/>
          <w:bCs/>
          <w:sz w:val="20"/>
          <w:szCs w:val="20"/>
          <w:lang w:val="en-AU"/>
        </w:rPr>
        <w:t>Identify project risks</w:t>
      </w:r>
    </w:p>
    <w:tbl>
      <w:tblPr>
        <w:tblStyle w:val="TableGrid"/>
        <w:tblW w:w="0" w:type="auto"/>
        <w:tblLook w:val="04A0" w:firstRow="1" w:lastRow="0" w:firstColumn="1" w:lastColumn="0" w:noHBand="0" w:noVBand="1"/>
      </w:tblPr>
      <w:tblGrid>
        <w:gridCol w:w="10168"/>
      </w:tblGrid>
      <w:tr w:rsidR="00B20FB7" w14:paraId="3DE42A16" w14:textId="77777777" w:rsidTr="00E71150">
        <w:tc>
          <w:tcPr>
            <w:tcW w:w="10502" w:type="dxa"/>
            <w:shd w:val="clear" w:color="auto" w:fill="002060"/>
          </w:tcPr>
          <w:p w14:paraId="024F7911" w14:textId="77777777" w:rsidR="00B20FB7" w:rsidRDefault="00B20FB7" w:rsidP="00E71150">
            <w:pPr>
              <w:spacing w:after="240" w:line="276" w:lineRule="auto"/>
              <w:jc w:val="center"/>
              <w:rPr>
                <w:rFonts w:ascii="Verdana" w:hAnsi="Verdana"/>
                <w:sz w:val="20"/>
                <w:szCs w:val="20"/>
              </w:rPr>
            </w:pPr>
            <w:r w:rsidRPr="00260F6E">
              <w:rPr>
                <w:rFonts w:ascii="Verdana" w:hAnsi="Verdana"/>
                <w:b/>
                <w:bCs/>
                <w:sz w:val="20"/>
                <w:szCs w:val="20"/>
                <w:lang w:val="en-AU"/>
              </w:rPr>
              <w:t xml:space="preserve">Identify project risks </w:t>
            </w:r>
            <w:r>
              <w:rPr>
                <w:rFonts w:ascii="Verdana" w:hAnsi="Verdana"/>
                <w:b/>
                <w:bCs/>
                <w:sz w:val="20"/>
                <w:szCs w:val="20"/>
                <w:lang w:val="en-AU"/>
              </w:rPr>
              <w:t>(300-400 words)</w:t>
            </w:r>
          </w:p>
        </w:tc>
      </w:tr>
      <w:tr w:rsidR="00B20FB7" w14:paraId="37B1F36A" w14:textId="77777777" w:rsidTr="00E71150">
        <w:tc>
          <w:tcPr>
            <w:tcW w:w="10502" w:type="dxa"/>
            <w:shd w:val="clear" w:color="auto" w:fill="D9D9D9"/>
          </w:tcPr>
          <w:p w14:paraId="752F6E93" w14:textId="77777777" w:rsidR="00B20FB7" w:rsidRPr="00EA3377" w:rsidRDefault="00B20FB7" w:rsidP="00E71150">
            <w:pPr>
              <w:spacing w:after="240" w:line="276" w:lineRule="auto"/>
              <w:rPr>
                <w:rFonts w:ascii="Verdana" w:hAnsi="Verdana"/>
                <w:b/>
                <w:bCs/>
                <w:sz w:val="20"/>
                <w:szCs w:val="20"/>
              </w:rPr>
            </w:pPr>
            <w:r w:rsidRPr="00EA3377">
              <w:rPr>
                <w:rFonts w:ascii="Verdana" w:hAnsi="Verdana"/>
                <w:b/>
                <w:bCs/>
                <w:sz w:val="20"/>
                <w:szCs w:val="20"/>
                <w:lang w:val="en-AU"/>
              </w:rPr>
              <w:t>Risk objectives.</w:t>
            </w:r>
            <w:r w:rsidRPr="00EA3377">
              <w:rPr>
                <w:rFonts w:ascii="Verdana" w:hAnsi="Verdana"/>
                <w:b/>
                <w:bCs/>
                <w:sz w:val="20"/>
                <w:szCs w:val="20"/>
              </w:rPr>
              <w:t xml:space="preserve"> </w:t>
            </w:r>
          </w:p>
        </w:tc>
      </w:tr>
      <w:tr w:rsidR="00B20FB7" w14:paraId="210FB951" w14:textId="77777777" w:rsidTr="00E71150">
        <w:trPr>
          <w:trHeight w:val="3969"/>
        </w:trPr>
        <w:tc>
          <w:tcPr>
            <w:tcW w:w="10502" w:type="dxa"/>
          </w:tcPr>
          <w:p w14:paraId="40D406A5" w14:textId="21AA6309" w:rsidR="00B20FB7" w:rsidRDefault="00D95EAD" w:rsidP="00E71150">
            <w:pPr>
              <w:spacing w:line="276" w:lineRule="auto"/>
              <w:rPr>
                <w:rFonts w:ascii="Verdana" w:hAnsi="Verdana"/>
                <w:sz w:val="20"/>
                <w:szCs w:val="20"/>
              </w:rPr>
            </w:pPr>
            <w:r w:rsidRPr="00D95EAD">
              <w:rPr>
                <w:rFonts w:ascii="Verdana" w:hAnsi="Verdana"/>
                <w:sz w:val="20"/>
                <w:szCs w:val="20"/>
              </w:rPr>
              <w:t>The risk management objectives are, basically, to increase the probabilities of achieving the project goals, to protect the resources, and then to allow it to run smoothly. The earlier an organization can recognize, analyze, and control risks, the better it is equipped to address hypotheses and objections, mitigate potential losses, and guide decision-making. These proactive steps increase the probability of success, enable an optimal allocation of resources, and are consistent with overall business objectives.</w:t>
            </w:r>
          </w:p>
        </w:tc>
      </w:tr>
      <w:tr w:rsidR="00B20FB7" w14:paraId="3C679D43" w14:textId="77777777" w:rsidTr="00E71150">
        <w:tc>
          <w:tcPr>
            <w:tcW w:w="10502" w:type="dxa"/>
            <w:shd w:val="clear" w:color="auto" w:fill="D9D9D9" w:themeFill="background1" w:themeFillShade="D9"/>
          </w:tcPr>
          <w:p w14:paraId="734515F0" w14:textId="77777777" w:rsidR="00B20FB7" w:rsidRPr="00EA3377" w:rsidRDefault="00B20FB7" w:rsidP="00E71150">
            <w:pPr>
              <w:spacing w:after="240" w:line="276" w:lineRule="auto"/>
              <w:rPr>
                <w:rFonts w:ascii="Verdana" w:hAnsi="Verdana"/>
                <w:b/>
                <w:bCs/>
                <w:sz w:val="20"/>
                <w:szCs w:val="20"/>
              </w:rPr>
            </w:pPr>
            <w:r w:rsidRPr="00EA3377">
              <w:rPr>
                <w:rFonts w:ascii="Verdana" w:hAnsi="Verdana"/>
                <w:b/>
                <w:bCs/>
                <w:sz w:val="20"/>
                <w:szCs w:val="20"/>
                <w:lang w:val="en-AU"/>
              </w:rPr>
              <w:t>Risk Standards</w:t>
            </w:r>
          </w:p>
        </w:tc>
      </w:tr>
      <w:tr w:rsidR="00B20FB7" w:rsidRPr="00B36BE2" w14:paraId="6529EA48" w14:textId="77777777" w:rsidTr="00E71150">
        <w:trPr>
          <w:trHeight w:val="3969"/>
        </w:trPr>
        <w:tc>
          <w:tcPr>
            <w:tcW w:w="10502" w:type="dxa"/>
          </w:tcPr>
          <w:p w14:paraId="6E08DD97" w14:textId="7DBF1072" w:rsidR="00B20FB7" w:rsidRDefault="00D95EAD" w:rsidP="00E71150">
            <w:pPr>
              <w:spacing w:line="276" w:lineRule="auto"/>
              <w:rPr>
                <w:rFonts w:ascii="Verdana" w:hAnsi="Verdana"/>
                <w:sz w:val="20"/>
                <w:szCs w:val="20"/>
              </w:rPr>
            </w:pPr>
            <w:r w:rsidRPr="00D95EAD">
              <w:rPr>
                <w:rFonts w:ascii="Verdana" w:hAnsi="Verdana"/>
                <w:sz w:val="20"/>
                <w:szCs w:val="20"/>
              </w:rPr>
              <w:t>Following the established risk management standards, AS ISO 31000:2018, enables a systematic way of identification, analysis, and control of risks. This international standard defines various best practices and principles for risk management, providing a consensus methodology for organizations. Other relevant standards also include AS 4360:2004, which is for Australian risk management, and priority should be ascribed to the Project Management Body of Knowledge (PMBOK) for guidance peculiar to projects. The standards thus enable consistent transparency and efficiency in all project risk management processes.</w:t>
            </w:r>
          </w:p>
        </w:tc>
      </w:tr>
      <w:tr w:rsidR="00B20FB7" w14:paraId="6C946310" w14:textId="77777777" w:rsidTr="00E71150">
        <w:tc>
          <w:tcPr>
            <w:tcW w:w="10502" w:type="dxa"/>
            <w:shd w:val="clear" w:color="auto" w:fill="D9D9D9" w:themeFill="background1" w:themeFillShade="D9"/>
          </w:tcPr>
          <w:p w14:paraId="140DB2E3" w14:textId="77777777" w:rsidR="00B20FB7" w:rsidRPr="00E1408E" w:rsidRDefault="00B20FB7" w:rsidP="00E71150">
            <w:pPr>
              <w:spacing w:after="240" w:line="276" w:lineRule="auto"/>
              <w:rPr>
                <w:rFonts w:ascii="Verdana" w:hAnsi="Verdana"/>
                <w:b/>
                <w:bCs/>
                <w:sz w:val="20"/>
                <w:szCs w:val="20"/>
              </w:rPr>
            </w:pPr>
            <w:r>
              <w:rPr>
                <w:rFonts w:ascii="Verdana" w:hAnsi="Verdana"/>
                <w:b/>
                <w:bCs/>
                <w:sz w:val="20"/>
                <w:szCs w:val="20"/>
                <w:lang w:val="en-AU"/>
              </w:rPr>
              <w:t xml:space="preserve">Project risk context </w:t>
            </w:r>
          </w:p>
        </w:tc>
      </w:tr>
      <w:tr w:rsidR="00B20FB7" w:rsidRPr="00B36BE2" w14:paraId="60939488" w14:textId="77777777" w:rsidTr="00E71150">
        <w:trPr>
          <w:trHeight w:val="3969"/>
        </w:trPr>
        <w:tc>
          <w:tcPr>
            <w:tcW w:w="10502" w:type="dxa"/>
          </w:tcPr>
          <w:p w14:paraId="13A94A49" w14:textId="3E16C753" w:rsidR="00B20FB7" w:rsidRDefault="00D95EAD" w:rsidP="00E71150">
            <w:pPr>
              <w:spacing w:line="276" w:lineRule="auto"/>
              <w:rPr>
                <w:rFonts w:ascii="Verdana" w:hAnsi="Verdana"/>
                <w:sz w:val="20"/>
                <w:szCs w:val="20"/>
              </w:rPr>
            </w:pPr>
            <w:r w:rsidRPr="00D95EAD">
              <w:rPr>
                <w:rFonts w:ascii="Verdana" w:hAnsi="Verdana"/>
                <w:sz w:val="20"/>
                <w:szCs w:val="20"/>
              </w:rPr>
              <w:t>Risk context introduces risks to factors influencing the risk profiles of a project. It includes factors emanating from project scope, organizational culture, market, and regulatory pressures, among others. Understanding the risk context enables project teams to foresee possible problems specific to the environment of the project and prepare for them. A clear risk context describes risk tolerable levels, offering guidance in prioritizing risk responses and bringing the management of the risk into alignment with organizational and project-wide objectives.</w:t>
            </w:r>
          </w:p>
        </w:tc>
      </w:tr>
      <w:tr w:rsidR="00B20FB7" w14:paraId="193343E1" w14:textId="77777777" w:rsidTr="00E71150">
        <w:tc>
          <w:tcPr>
            <w:tcW w:w="10502" w:type="dxa"/>
            <w:shd w:val="clear" w:color="auto" w:fill="D9D9D9" w:themeFill="background1" w:themeFillShade="D9"/>
          </w:tcPr>
          <w:p w14:paraId="18B60039" w14:textId="77777777" w:rsidR="00B20FB7" w:rsidRPr="00DF0B70" w:rsidRDefault="00B20FB7" w:rsidP="00E71150">
            <w:pPr>
              <w:keepNext/>
              <w:spacing w:after="240" w:line="276" w:lineRule="auto"/>
              <w:rPr>
                <w:rFonts w:ascii="Verdana" w:hAnsi="Verdana"/>
                <w:b/>
                <w:bCs/>
                <w:sz w:val="20"/>
                <w:szCs w:val="20"/>
                <w:lang w:val="en-AU"/>
              </w:rPr>
            </w:pPr>
            <w:r>
              <w:rPr>
                <w:rFonts w:ascii="Verdana" w:hAnsi="Verdana"/>
                <w:b/>
                <w:bCs/>
                <w:sz w:val="20"/>
                <w:szCs w:val="20"/>
                <w:lang w:val="en-AU"/>
              </w:rPr>
              <w:lastRenderedPageBreak/>
              <w:t>T</w:t>
            </w:r>
            <w:r w:rsidRPr="00DF0B70">
              <w:rPr>
                <w:rFonts w:ascii="Verdana" w:hAnsi="Verdana"/>
                <w:b/>
                <w:bCs/>
                <w:sz w:val="20"/>
                <w:szCs w:val="20"/>
                <w:lang w:val="en-AU"/>
              </w:rPr>
              <w:t>hree (3) risks</w:t>
            </w:r>
          </w:p>
        </w:tc>
      </w:tr>
      <w:tr w:rsidR="00B20FB7" w:rsidRPr="00B36BE2" w14:paraId="00F18279" w14:textId="77777777" w:rsidTr="00E71150">
        <w:trPr>
          <w:trHeight w:val="3969"/>
        </w:trPr>
        <w:tc>
          <w:tcPr>
            <w:tcW w:w="10502" w:type="dxa"/>
          </w:tcPr>
          <w:p w14:paraId="5DE260E8" w14:textId="77777777" w:rsidR="00D95EAD" w:rsidRPr="00D95EAD" w:rsidRDefault="00D95EAD" w:rsidP="00D95EAD">
            <w:pPr>
              <w:spacing w:line="276" w:lineRule="auto"/>
              <w:rPr>
                <w:rFonts w:ascii="Verdana" w:hAnsi="Verdana"/>
                <w:sz w:val="20"/>
                <w:szCs w:val="20"/>
              </w:rPr>
            </w:pPr>
            <w:r w:rsidRPr="00D95EAD">
              <w:rPr>
                <w:rFonts w:ascii="Verdana" w:hAnsi="Verdana"/>
                <w:sz w:val="20"/>
                <w:szCs w:val="20"/>
              </w:rPr>
              <w:t>Resource Availability Risks: With scarce access to skilled labor or equipment, the project is head for either delay or can still suffer time overrun. All such situations can be countered through resource planning with contingency measures in place.</w:t>
            </w:r>
          </w:p>
          <w:p w14:paraId="50AC7D98" w14:textId="77777777" w:rsidR="00D95EAD" w:rsidRPr="00D95EAD" w:rsidRDefault="00D95EAD" w:rsidP="00D95EAD">
            <w:pPr>
              <w:spacing w:line="276" w:lineRule="auto"/>
              <w:rPr>
                <w:rFonts w:ascii="Verdana" w:hAnsi="Verdana"/>
                <w:sz w:val="20"/>
                <w:szCs w:val="20"/>
              </w:rPr>
            </w:pPr>
          </w:p>
          <w:p w14:paraId="045B1DD8" w14:textId="77777777" w:rsidR="00D95EAD" w:rsidRPr="00D95EAD" w:rsidRDefault="00D95EAD" w:rsidP="00D95EAD">
            <w:pPr>
              <w:spacing w:line="276" w:lineRule="auto"/>
              <w:rPr>
                <w:rFonts w:ascii="Verdana" w:hAnsi="Verdana"/>
                <w:sz w:val="20"/>
                <w:szCs w:val="20"/>
              </w:rPr>
            </w:pPr>
            <w:r w:rsidRPr="00D95EAD">
              <w:rPr>
                <w:rFonts w:ascii="Verdana" w:hAnsi="Verdana"/>
                <w:sz w:val="20"/>
                <w:szCs w:val="20"/>
              </w:rPr>
              <w:t>Stakeholder Risks: The project could be derailed if the expectations of stakeholders for implementing the plan are not realized, or further communication is not maintained. Engagement of stakeholders along with communication are clearly defined steps to keep them involved.</w:t>
            </w:r>
          </w:p>
          <w:p w14:paraId="369490FB" w14:textId="77777777" w:rsidR="00D95EAD" w:rsidRPr="00D95EAD" w:rsidRDefault="00D95EAD" w:rsidP="00D95EAD">
            <w:pPr>
              <w:spacing w:line="276" w:lineRule="auto"/>
              <w:rPr>
                <w:rFonts w:ascii="Verdana" w:hAnsi="Verdana"/>
                <w:sz w:val="20"/>
                <w:szCs w:val="20"/>
              </w:rPr>
            </w:pPr>
          </w:p>
          <w:p w14:paraId="5EBFD8EA" w14:textId="7C8AB8C8" w:rsidR="00B20FB7" w:rsidRDefault="00D95EAD" w:rsidP="00D95EAD">
            <w:pPr>
              <w:spacing w:line="276" w:lineRule="auto"/>
              <w:rPr>
                <w:rFonts w:ascii="Verdana" w:hAnsi="Verdana"/>
                <w:sz w:val="20"/>
                <w:szCs w:val="20"/>
              </w:rPr>
            </w:pPr>
            <w:r w:rsidRPr="00D95EAD">
              <w:rPr>
                <w:rFonts w:ascii="Verdana" w:hAnsi="Verdana"/>
                <w:sz w:val="20"/>
                <w:szCs w:val="20"/>
              </w:rPr>
              <w:t>Technological Risks: Rapid changes in technology or reliance on unproven technology can definitively affect the success of the project. Technology characterization coupled with an engineering analysis ensures risk management of such nature.</w:t>
            </w:r>
          </w:p>
        </w:tc>
      </w:tr>
    </w:tbl>
    <w:p w14:paraId="4C26F9EE" w14:textId="77777777" w:rsidR="00B20FB7" w:rsidRDefault="00B20FB7" w:rsidP="00B20FB7">
      <w:pPr>
        <w:spacing w:after="240" w:line="276" w:lineRule="auto"/>
        <w:rPr>
          <w:rFonts w:ascii="Verdana" w:hAnsi="Verdana"/>
          <w:sz w:val="20"/>
          <w:szCs w:val="20"/>
        </w:rPr>
      </w:pPr>
    </w:p>
    <w:p w14:paraId="0E4EEC1E" w14:textId="77777777" w:rsidR="00B20FB7" w:rsidRDefault="00B20FB7" w:rsidP="00B20FB7">
      <w:pPr>
        <w:rPr>
          <w:rFonts w:ascii="Verdana" w:hAnsi="Verdana"/>
          <w:sz w:val="20"/>
          <w:szCs w:val="20"/>
        </w:rPr>
      </w:pPr>
      <w:r>
        <w:rPr>
          <w:rFonts w:ascii="Verdana" w:hAnsi="Verdana"/>
          <w:sz w:val="20"/>
          <w:szCs w:val="20"/>
        </w:rPr>
        <w:br w:type="page"/>
      </w:r>
    </w:p>
    <w:sdt>
      <w:sdtPr>
        <w:rPr>
          <w:rFonts w:ascii="Verdana" w:hAnsi="Verdana"/>
          <w:highlight w:val="yellow"/>
          <w:lang w:val="en-AU"/>
        </w:rPr>
        <w:id w:val="308905900"/>
      </w:sdtPr>
      <w:sdtEndPr>
        <w:rPr>
          <w:rStyle w:val="Heading1Char"/>
          <w:rFonts w:eastAsiaTheme="majorEastAsia" w:cstheme="majorBidi"/>
          <w:color w:val="FFFFFF" w:themeColor="background1"/>
          <w:sz w:val="32"/>
          <w:szCs w:val="32"/>
          <w:highlight w:val="none"/>
        </w:rPr>
      </w:sdtEndPr>
      <w:sdtContent>
        <w:p w14:paraId="04C4F2E0" w14:textId="77777777" w:rsidR="00B20FB7" w:rsidRPr="00977976" w:rsidRDefault="00B20FB7" w:rsidP="00B20FB7">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0A9167B1" w14:textId="77777777" w:rsidTr="00E71150">
        <w:tc>
          <w:tcPr>
            <w:tcW w:w="10519" w:type="dxa"/>
            <w:gridSpan w:val="4"/>
            <w:shd w:val="clear" w:color="auto" w:fill="D3DDEF" w:themeFill="accent1" w:themeFillTint="33"/>
          </w:tcPr>
          <w:p w14:paraId="12A622CA"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4C2B8AAB" w14:textId="77777777" w:rsidTr="00E71150">
        <w:tc>
          <w:tcPr>
            <w:tcW w:w="4667" w:type="dxa"/>
            <w:shd w:val="clear" w:color="auto" w:fill="D3DDEF" w:themeFill="accent1" w:themeFillTint="33"/>
          </w:tcPr>
          <w:p w14:paraId="0743AFA5"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AB60536"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3F2D244"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557958E3"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2B53E2AB"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2F265FFA" w14:textId="77777777" w:rsidTr="00E71150">
        <w:trPr>
          <w:trHeight w:val="1017"/>
        </w:trPr>
        <w:tc>
          <w:tcPr>
            <w:tcW w:w="4667" w:type="dxa"/>
          </w:tcPr>
          <w:p w14:paraId="3D73A613" w14:textId="77777777" w:rsidR="00B20FB7" w:rsidRDefault="00B20FB7" w:rsidP="00E71150">
            <w:pPr>
              <w:spacing w:after="240"/>
              <w:jc w:val="both"/>
              <w:rPr>
                <w:rFonts w:ascii="Verdana" w:hAnsi="Verdana"/>
              </w:rPr>
            </w:pPr>
            <w:bookmarkStart w:id="22" w:name="_Hlk74597501"/>
            <w:r w:rsidRPr="00B46331">
              <w:rPr>
                <w:rFonts w:ascii="Verdana" w:hAnsi="Verdana"/>
              </w:rPr>
              <w:t>Determine</w:t>
            </w:r>
            <w:r>
              <w:rPr>
                <w:rFonts w:ascii="Verdana" w:hAnsi="Verdana"/>
              </w:rPr>
              <w:t>d</w:t>
            </w:r>
            <w:r w:rsidRPr="00B46331">
              <w:rPr>
                <w:rFonts w:ascii="Verdana" w:hAnsi="Verdana"/>
              </w:rPr>
              <w:t xml:space="preserve"> risk objectives and standards with the </w:t>
            </w:r>
            <w:r>
              <w:rPr>
                <w:rFonts w:ascii="Verdana" w:hAnsi="Verdana"/>
              </w:rPr>
              <w:t>input from</w:t>
            </w:r>
            <w:r w:rsidRPr="00B46331">
              <w:rPr>
                <w:rFonts w:ascii="Verdana" w:hAnsi="Verdana"/>
              </w:rPr>
              <w:t xml:space="preserve"> stakeholders</w:t>
            </w:r>
            <w:r>
              <w:rPr>
                <w:rFonts w:ascii="Verdana" w:hAnsi="Verdana"/>
              </w:rPr>
              <w:t xml:space="preserve"> (Supervisor and Team Leader – Online Marketing)</w:t>
            </w:r>
            <w:r w:rsidRPr="00B46331">
              <w:rPr>
                <w:rFonts w:ascii="Verdana" w:hAnsi="Verdana"/>
              </w:rPr>
              <w:t>.</w:t>
            </w:r>
            <w:r>
              <w:rPr>
                <w:rFonts w:ascii="Verdana" w:hAnsi="Verdana"/>
              </w:rPr>
              <w:t xml:space="preserve">  </w:t>
            </w:r>
          </w:p>
          <w:p w14:paraId="18B70C95"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Analysed the project information given in the case study</w:t>
            </w:r>
            <w:r w:rsidRPr="00B94981">
              <w:rPr>
                <w:rFonts w:ascii="Verdana" w:hAnsi="Verdana" w:cs="Arial"/>
              </w:rPr>
              <w:t xml:space="preserve">. </w:t>
            </w:r>
          </w:p>
          <w:p w14:paraId="416A7643" w14:textId="77777777" w:rsidR="00B20FB7" w:rsidRPr="002D16C9" w:rsidRDefault="00B20FB7" w:rsidP="00B20FB7">
            <w:pPr>
              <w:pStyle w:val="Header"/>
              <w:numPr>
                <w:ilvl w:val="0"/>
                <w:numId w:val="25"/>
              </w:numPr>
              <w:spacing w:before="200"/>
              <w:jc w:val="both"/>
              <w:rPr>
                <w:rFonts w:ascii="Verdana" w:hAnsi="Verdana" w:cs="Arial"/>
              </w:rPr>
            </w:pPr>
            <w:r w:rsidRPr="002D16C9">
              <w:rPr>
                <w:rFonts w:ascii="Verdana" w:hAnsi="Verdana" w:cs="Arial"/>
              </w:rPr>
              <w:t>Consult</w:t>
            </w:r>
            <w:r>
              <w:rPr>
                <w:rFonts w:ascii="Verdana" w:hAnsi="Verdana" w:cs="Arial"/>
              </w:rPr>
              <w:t>ed</w:t>
            </w:r>
            <w:r w:rsidRPr="002D16C9">
              <w:rPr>
                <w:rFonts w:ascii="Verdana" w:hAnsi="Verdana" w:cs="Arial"/>
              </w:rPr>
              <w:t xml:space="preserve"> the stakeholders and </w:t>
            </w:r>
            <w:r>
              <w:rPr>
                <w:rFonts w:ascii="Verdana" w:hAnsi="Verdana" w:cs="Arial"/>
              </w:rPr>
              <w:t>d</w:t>
            </w:r>
            <w:r w:rsidRPr="002D16C9">
              <w:rPr>
                <w:rFonts w:ascii="Verdana" w:hAnsi="Verdana" w:cs="Arial"/>
              </w:rPr>
              <w:t>etermine</w:t>
            </w:r>
            <w:r>
              <w:rPr>
                <w:rFonts w:ascii="Verdana" w:hAnsi="Verdana" w:cs="Arial"/>
              </w:rPr>
              <w:t>d</w:t>
            </w:r>
            <w:r w:rsidRPr="002D16C9">
              <w:rPr>
                <w:rFonts w:ascii="Verdana" w:hAnsi="Verdana" w:cs="Arial"/>
              </w:rPr>
              <w:t xml:space="preserve"> </w:t>
            </w:r>
            <w:r w:rsidRPr="002D16C9">
              <w:rPr>
                <w:rFonts w:ascii="Verdana" w:hAnsi="Verdana"/>
              </w:rPr>
              <w:t>and document</w:t>
            </w:r>
            <w:r>
              <w:rPr>
                <w:rFonts w:ascii="Verdana" w:hAnsi="Verdana"/>
              </w:rPr>
              <w:t>ed</w:t>
            </w:r>
            <w:r w:rsidRPr="002D16C9">
              <w:rPr>
                <w:rFonts w:ascii="Verdana" w:hAnsi="Verdana"/>
              </w:rPr>
              <w:t xml:space="preserve"> the following using Template 1</w:t>
            </w:r>
            <w:r w:rsidRPr="002D16C9">
              <w:rPr>
                <w:rFonts w:ascii="Verdana" w:hAnsi="Verdana" w:cs="Arial"/>
              </w:rPr>
              <w:t>.</w:t>
            </w:r>
          </w:p>
          <w:p w14:paraId="2C47C2C8" w14:textId="77777777" w:rsidR="00B20FB7" w:rsidRPr="00A81DF2" w:rsidRDefault="00B20FB7" w:rsidP="00B20FB7">
            <w:pPr>
              <w:pStyle w:val="Header"/>
              <w:numPr>
                <w:ilvl w:val="1"/>
                <w:numId w:val="25"/>
              </w:numPr>
              <w:spacing w:before="200"/>
              <w:jc w:val="both"/>
              <w:rPr>
                <w:rFonts w:ascii="Verdana" w:hAnsi="Verdana" w:cs="Arial"/>
              </w:rPr>
            </w:pPr>
            <w:r>
              <w:rPr>
                <w:rFonts w:ascii="Verdana" w:hAnsi="Verdana"/>
              </w:rPr>
              <w:t xml:space="preserve">Risk objectives. </w:t>
            </w:r>
          </w:p>
          <w:p w14:paraId="58082F59" w14:textId="77777777" w:rsidR="00B20FB7" w:rsidRDefault="00B20FB7" w:rsidP="00B20FB7">
            <w:pPr>
              <w:pStyle w:val="Header"/>
              <w:numPr>
                <w:ilvl w:val="1"/>
                <w:numId w:val="25"/>
              </w:numPr>
              <w:spacing w:before="200"/>
              <w:jc w:val="both"/>
              <w:rPr>
                <w:rFonts w:ascii="Verdana" w:hAnsi="Verdana" w:cs="Arial"/>
              </w:rPr>
            </w:pPr>
            <w:r>
              <w:rPr>
                <w:rFonts w:ascii="Verdana" w:hAnsi="Verdana" w:cs="Arial"/>
              </w:rPr>
              <w:t xml:space="preserve">Risk Standards </w:t>
            </w:r>
          </w:p>
          <w:p w14:paraId="4D0D481E" w14:textId="77777777" w:rsidR="00B20FB7" w:rsidRPr="00977976" w:rsidRDefault="00B20FB7" w:rsidP="00E71150">
            <w:pPr>
              <w:pStyle w:val="Header"/>
              <w:spacing w:before="200"/>
              <w:jc w:val="both"/>
              <w:rPr>
                <w:rFonts w:ascii="Verdana" w:hAnsi="Verdana"/>
              </w:rPr>
            </w:pPr>
          </w:p>
        </w:tc>
        <w:tc>
          <w:tcPr>
            <w:tcW w:w="822" w:type="dxa"/>
          </w:tcPr>
          <w:p w14:paraId="11947820" w14:textId="77777777" w:rsidR="00B20FB7" w:rsidRPr="000C073C" w:rsidRDefault="008F15BF" w:rsidP="00E71150">
            <w:pPr>
              <w:spacing w:line="276" w:lineRule="auto"/>
              <w:ind w:left="37"/>
              <w:jc w:val="center"/>
              <w:rPr>
                <w:rFonts w:ascii="Verdana" w:hAnsi="Verdana" w:cs="Arial"/>
                <w:b/>
                <w:color w:val="000000"/>
                <w:szCs w:val="24"/>
              </w:rPr>
            </w:pPr>
            <w:sdt>
              <w:sdtPr>
                <w:rPr>
                  <w:rFonts w:ascii="Arial" w:hAnsi="Arial" w:cs="Arial"/>
                  <w:bCs/>
                  <w:color w:val="000000"/>
                  <w:sz w:val="44"/>
                  <w:szCs w:val="44"/>
                </w:rPr>
                <w:id w:val="-1527634068"/>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07D11335" w14:textId="77777777" w:rsidR="00B20FB7" w:rsidRPr="000C073C" w:rsidRDefault="008F15BF" w:rsidP="00E71150">
            <w:pPr>
              <w:spacing w:line="276" w:lineRule="auto"/>
              <w:ind w:left="37"/>
              <w:jc w:val="center"/>
              <w:rPr>
                <w:rFonts w:ascii="Verdana" w:hAnsi="Verdana" w:cs="Arial"/>
                <w:szCs w:val="24"/>
              </w:rPr>
            </w:pPr>
            <w:sdt>
              <w:sdtPr>
                <w:rPr>
                  <w:rFonts w:ascii="Arial" w:hAnsi="Arial" w:cs="Arial"/>
                  <w:bCs/>
                  <w:color w:val="000000"/>
                  <w:sz w:val="44"/>
                  <w:szCs w:val="44"/>
                </w:rPr>
                <w:id w:val="184735987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7ADA98D7"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3EDA51C8" w14:textId="77777777" w:rsidTr="00E71150">
        <w:trPr>
          <w:trHeight w:val="1017"/>
        </w:trPr>
        <w:tc>
          <w:tcPr>
            <w:tcW w:w="4667" w:type="dxa"/>
          </w:tcPr>
          <w:p w14:paraId="6E3CB4A3" w14:textId="77777777" w:rsidR="00B20FB7" w:rsidRDefault="00B20FB7" w:rsidP="00E71150">
            <w:pPr>
              <w:spacing w:after="240"/>
              <w:jc w:val="both"/>
              <w:rPr>
                <w:rFonts w:ascii="Verdana" w:hAnsi="Verdana"/>
              </w:rPr>
            </w:pPr>
            <w:r w:rsidRPr="001656C4">
              <w:rPr>
                <w:rFonts w:ascii="Verdana" w:hAnsi="Verdana"/>
              </w:rPr>
              <w:t>Determine</w:t>
            </w:r>
            <w:r>
              <w:rPr>
                <w:rFonts w:ascii="Verdana" w:hAnsi="Verdana"/>
              </w:rPr>
              <w:t>d</w:t>
            </w:r>
            <w:r w:rsidRPr="001656C4">
              <w:rPr>
                <w:rFonts w:ascii="Verdana" w:hAnsi="Verdana"/>
              </w:rPr>
              <w:t xml:space="preserve"> the project risk context in order to inform risk management processes.</w:t>
            </w:r>
            <w:r>
              <w:rPr>
                <w:rFonts w:ascii="Verdana" w:hAnsi="Verdana"/>
              </w:rPr>
              <w:t xml:space="preserve"> </w:t>
            </w:r>
          </w:p>
          <w:p w14:paraId="29EAC19C" w14:textId="77777777" w:rsidR="00B20FB7" w:rsidRPr="00D74BA2" w:rsidRDefault="00B20FB7" w:rsidP="00B20FB7">
            <w:pPr>
              <w:pStyle w:val="Header"/>
              <w:numPr>
                <w:ilvl w:val="0"/>
                <w:numId w:val="25"/>
              </w:numPr>
              <w:spacing w:before="200"/>
              <w:jc w:val="both"/>
              <w:rPr>
                <w:rFonts w:ascii="Verdana" w:hAnsi="Verdana" w:cs="Arial"/>
              </w:rPr>
            </w:pPr>
            <w:r>
              <w:rPr>
                <w:rFonts w:ascii="Verdana" w:hAnsi="Verdana"/>
              </w:rPr>
              <w:t xml:space="preserve">Analysed the project information. </w:t>
            </w:r>
          </w:p>
          <w:p w14:paraId="2E1242D5"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Established the </w:t>
            </w:r>
            <w:r w:rsidRPr="00EA63BE">
              <w:rPr>
                <w:rFonts w:ascii="Verdana" w:hAnsi="Verdana" w:cs="Arial"/>
              </w:rPr>
              <w:t>context is the environment in which the firm operates and seeks to achieve its objectives</w:t>
            </w:r>
            <w:r>
              <w:rPr>
                <w:rFonts w:ascii="Verdana" w:hAnsi="Verdana" w:cs="Arial"/>
              </w:rPr>
              <w:t xml:space="preserve"> and documented using Template 1</w:t>
            </w:r>
            <w:r w:rsidRPr="00EA63BE">
              <w:rPr>
                <w:rFonts w:ascii="Verdana" w:hAnsi="Verdana" w:cs="Arial"/>
              </w:rPr>
              <w:t>.</w:t>
            </w:r>
          </w:p>
          <w:p w14:paraId="0D9AB1F6" w14:textId="77777777" w:rsidR="00B20FB7" w:rsidRPr="00FD1A81" w:rsidRDefault="00B20FB7" w:rsidP="00B20FB7">
            <w:pPr>
              <w:pStyle w:val="Header"/>
              <w:numPr>
                <w:ilvl w:val="0"/>
                <w:numId w:val="25"/>
              </w:numPr>
              <w:spacing w:before="200"/>
              <w:jc w:val="both"/>
              <w:rPr>
                <w:rFonts w:ascii="Verdana" w:hAnsi="Verdana" w:cs="Arial"/>
              </w:rPr>
            </w:pPr>
            <w:r w:rsidRPr="00FD1A81">
              <w:rPr>
                <w:rFonts w:ascii="Verdana" w:hAnsi="Verdana" w:cs="Arial"/>
              </w:rPr>
              <w:t>Establish</w:t>
            </w:r>
            <w:r>
              <w:rPr>
                <w:rFonts w:ascii="Verdana" w:hAnsi="Verdana" w:cs="Arial"/>
              </w:rPr>
              <w:t>ed</w:t>
            </w:r>
            <w:r w:rsidRPr="00FD1A81">
              <w:rPr>
                <w:rFonts w:ascii="Verdana" w:hAnsi="Verdana" w:cs="Arial"/>
              </w:rPr>
              <w:t xml:space="preserve"> the internal context</w:t>
            </w:r>
            <w:r>
              <w:rPr>
                <w:rFonts w:ascii="Verdana" w:hAnsi="Verdana" w:cs="Arial"/>
              </w:rPr>
              <w:t xml:space="preserve"> </w:t>
            </w:r>
            <w:r w:rsidRPr="00FD1A81">
              <w:rPr>
                <w:rFonts w:ascii="Verdana" w:hAnsi="Verdana" w:cs="Arial"/>
              </w:rPr>
              <w:t>in which the firm functions and seeks to achieve its objectives</w:t>
            </w:r>
            <w:r w:rsidRPr="00092D33">
              <w:rPr>
                <w:rFonts w:ascii="Verdana" w:hAnsi="Verdana" w:cs="Arial"/>
              </w:rPr>
              <w:t xml:space="preserve"> </w:t>
            </w:r>
            <w:r>
              <w:rPr>
                <w:rFonts w:ascii="Verdana" w:hAnsi="Verdana" w:cs="Arial"/>
              </w:rPr>
              <w:t>and documented using Template 1</w:t>
            </w:r>
            <w:r w:rsidRPr="00FD1A81">
              <w:rPr>
                <w:rFonts w:ascii="Verdana" w:hAnsi="Verdana" w:cs="Arial"/>
              </w:rPr>
              <w:t>.</w:t>
            </w:r>
          </w:p>
          <w:p w14:paraId="02A9CFE9" w14:textId="77777777" w:rsidR="00B20FB7" w:rsidRPr="005643A0" w:rsidRDefault="00B20FB7" w:rsidP="00E71150">
            <w:pPr>
              <w:pStyle w:val="Header"/>
              <w:spacing w:before="200"/>
              <w:ind w:left="720"/>
              <w:jc w:val="both"/>
              <w:rPr>
                <w:rFonts w:ascii="Verdana" w:hAnsi="Verdana" w:cs="Arial"/>
              </w:rPr>
            </w:pPr>
          </w:p>
        </w:tc>
        <w:tc>
          <w:tcPr>
            <w:tcW w:w="822" w:type="dxa"/>
          </w:tcPr>
          <w:p w14:paraId="4799D132" w14:textId="77777777" w:rsidR="00B20FB7" w:rsidRPr="00A936CB" w:rsidRDefault="008F15BF" w:rsidP="00E71150">
            <w:pPr>
              <w:spacing w:line="276" w:lineRule="auto"/>
              <w:ind w:left="37"/>
              <w:jc w:val="center"/>
              <w:rPr>
                <w:rFonts w:ascii="Verdana" w:hAnsi="Verdana" w:cs="Arial"/>
                <w:b/>
                <w:color w:val="000000"/>
                <w:szCs w:val="24"/>
              </w:rPr>
            </w:pPr>
            <w:sdt>
              <w:sdtPr>
                <w:rPr>
                  <w:rFonts w:ascii="Arial" w:hAnsi="Arial" w:cs="Arial"/>
                  <w:bCs/>
                  <w:color w:val="000000"/>
                  <w:sz w:val="44"/>
                  <w:szCs w:val="44"/>
                </w:rPr>
                <w:id w:val="-60711338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72FB43CE" w14:textId="77777777" w:rsidR="00B20FB7" w:rsidRPr="00A936CB" w:rsidRDefault="008F15BF" w:rsidP="00E71150">
            <w:pPr>
              <w:spacing w:line="276" w:lineRule="auto"/>
              <w:ind w:left="37"/>
              <w:jc w:val="center"/>
              <w:rPr>
                <w:rFonts w:ascii="Verdana" w:hAnsi="Verdana" w:cs="Arial"/>
                <w:szCs w:val="24"/>
              </w:rPr>
            </w:pPr>
            <w:sdt>
              <w:sdtPr>
                <w:rPr>
                  <w:rFonts w:ascii="Arial" w:hAnsi="Arial" w:cs="Arial"/>
                  <w:bCs/>
                  <w:color w:val="000000"/>
                  <w:sz w:val="44"/>
                  <w:szCs w:val="44"/>
                </w:rPr>
                <w:id w:val="-32899089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2C65221C"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4F841B26" w14:textId="77777777" w:rsidTr="00E71150">
        <w:trPr>
          <w:trHeight w:val="1017"/>
        </w:trPr>
        <w:tc>
          <w:tcPr>
            <w:tcW w:w="4667" w:type="dxa"/>
          </w:tcPr>
          <w:p w14:paraId="588035AE" w14:textId="77777777" w:rsidR="00B20FB7" w:rsidRDefault="00B20FB7" w:rsidP="00E71150">
            <w:pPr>
              <w:spacing w:after="240"/>
              <w:jc w:val="both"/>
              <w:rPr>
                <w:rFonts w:ascii="Verdana" w:hAnsi="Verdana"/>
              </w:rPr>
            </w:pPr>
            <w:r w:rsidRPr="00075FF1">
              <w:rPr>
                <w:rFonts w:ascii="Verdana" w:hAnsi="Verdana"/>
              </w:rPr>
              <w:t>Identif</w:t>
            </w:r>
            <w:r>
              <w:rPr>
                <w:rFonts w:ascii="Verdana" w:hAnsi="Verdana"/>
              </w:rPr>
              <w:t>ied</w:t>
            </w:r>
            <w:r w:rsidRPr="00075FF1">
              <w:rPr>
                <w:rFonts w:ascii="Verdana" w:hAnsi="Verdana"/>
              </w:rPr>
              <w:t xml:space="preserve"> project risks through the use of valid and dependable risk identification methods.</w:t>
            </w:r>
          </w:p>
          <w:p w14:paraId="49982DC0" w14:textId="77777777" w:rsidR="00B20FB7" w:rsidRPr="00C9756E" w:rsidRDefault="00B20FB7" w:rsidP="00B20FB7">
            <w:pPr>
              <w:pStyle w:val="Header"/>
              <w:numPr>
                <w:ilvl w:val="0"/>
                <w:numId w:val="25"/>
              </w:numPr>
              <w:spacing w:before="200"/>
              <w:jc w:val="both"/>
              <w:rPr>
                <w:rFonts w:ascii="Verdana" w:hAnsi="Verdana" w:cs="Arial"/>
              </w:rPr>
            </w:pPr>
            <w:r>
              <w:rPr>
                <w:rFonts w:ascii="Verdana" w:hAnsi="Verdana"/>
              </w:rPr>
              <w:t xml:space="preserve">Consulted the team members assigned. </w:t>
            </w:r>
          </w:p>
          <w:p w14:paraId="6E1FFAE9"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Brainstormed project risks. </w:t>
            </w:r>
          </w:p>
          <w:p w14:paraId="5BE9A684" w14:textId="77777777" w:rsidR="00B20FB7" w:rsidRPr="00B9453C" w:rsidRDefault="00B20FB7" w:rsidP="00B20FB7">
            <w:pPr>
              <w:pStyle w:val="Header"/>
              <w:numPr>
                <w:ilvl w:val="0"/>
                <w:numId w:val="25"/>
              </w:numPr>
              <w:spacing w:before="200"/>
              <w:jc w:val="both"/>
              <w:rPr>
                <w:rFonts w:ascii="Verdana" w:hAnsi="Verdana" w:cs="Arial"/>
              </w:rPr>
            </w:pPr>
            <w:r>
              <w:rPr>
                <w:rFonts w:ascii="Verdana" w:hAnsi="Verdana" w:cs="Arial"/>
              </w:rPr>
              <w:t xml:space="preserve">Determined three (3) risks and document using Template 1. </w:t>
            </w:r>
            <w:r w:rsidRPr="00B9453C">
              <w:rPr>
                <w:rFonts w:ascii="Verdana" w:hAnsi="Verdana" w:cs="Arial"/>
              </w:rPr>
              <w:t xml:space="preserve"> </w:t>
            </w:r>
          </w:p>
          <w:p w14:paraId="2DA6091F" w14:textId="77777777" w:rsidR="00B20FB7" w:rsidRPr="005643A0" w:rsidRDefault="00B20FB7" w:rsidP="00E71150">
            <w:pPr>
              <w:pStyle w:val="Header"/>
              <w:spacing w:before="200"/>
              <w:ind w:left="720"/>
              <w:jc w:val="both"/>
              <w:rPr>
                <w:rFonts w:ascii="Verdana" w:hAnsi="Verdana" w:cs="Arial"/>
              </w:rPr>
            </w:pPr>
          </w:p>
        </w:tc>
        <w:tc>
          <w:tcPr>
            <w:tcW w:w="822" w:type="dxa"/>
          </w:tcPr>
          <w:p w14:paraId="55B8A4B4" w14:textId="77777777" w:rsidR="00B20FB7" w:rsidRPr="00A936CB" w:rsidRDefault="008F15BF" w:rsidP="00E71150">
            <w:pPr>
              <w:spacing w:line="276" w:lineRule="auto"/>
              <w:ind w:left="37"/>
              <w:jc w:val="center"/>
              <w:rPr>
                <w:rFonts w:ascii="Verdana" w:hAnsi="Verdana" w:cs="Arial"/>
                <w:b/>
                <w:color w:val="000000"/>
                <w:szCs w:val="24"/>
              </w:rPr>
            </w:pPr>
            <w:sdt>
              <w:sdtPr>
                <w:rPr>
                  <w:rFonts w:ascii="Arial" w:hAnsi="Arial" w:cs="Arial"/>
                  <w:bCs/>
                  <w:color w:val="000000"/>
                  <w:sz w:val="44"/>
                  <w:szCs w:val="44"/>
                </w:rPr>
                <w:id w:val="-160818305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2793814E" w14:textId="77777777" w:rsidR="00B20FB7" w:rsidRPr="00A936CB" w:rsidRDefault="008F15BF" w:rsidP="00E71150">
            <w:pPr>
              <w:spacing w:line="276" w:lineRule="auto"/>
              <w:ind w:left="37"/>
              <w:jc w:val="center"/>
              <w:rPr>
                <w:rFonts w:ascii="Verdana" w:hAnsi="Verdana" w:cs="Arial"/>
                <w:szCs w:val="24"/>
              </w:rPr>
            </w:pPr>
            <w:sdt>
              <w:sdtPr>
                <w:rPr>
                  <w:rFonts w:ascii="Arial" w:hAnsi="Arial" w:cs="Arial"/>
                  <w:bCs/>
                  <w:color w:val="000000"/>
                  <w:sz w:val="44"/>
                  <w:szCs w:val="44"/>
                </w:rPr>
                <w:id w:val="-1040968447"/>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60D46719"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B20FB7" w:rsidRPr="008C0E44" w14:paraId="42F442C2"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bookmarkEnd w:id="22"/>
          <w:p w14:paraId="1A125E51" w14:textId="77777777" w:rsidR="00B20FB7" w:rsidRPr="00A936CB" w:rsidRDefault="00B20FB7" w:rsidP="00E71150">
            <w:pPr>
              <w:pageBreakBefore/>
              <w:jc w:val="center"/>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91747" w14:textId="77777777" w:rsidR="00B20FB7" w:rsidRDefault="008F15BF"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2060667067"/>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50BECE11" w14:textId="77777777" w:rsidR="00B20FB7" w:rsidRPr="00A936CB" w:rsidRDefault="008F15BF"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311486153"/>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rsidRPr="008C0E44" w14:paraId="43F5B9ED"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B1EB7D" w14:textId="77777777" w:rsidR="00B20FB7" w:rsidRPr="008C0E44" w:rsidRDefault="00B20FB7" w:rsidP="00E71150">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57A3DA2C" w14:textId="77777777" w:rsidR="00B20FB7" w:rsidRPr="008C0E44" w:rsidRDefault="00B20FB7" w:rsidP="00E71150">
            <w:pPr>
              <w:spacing w:before="240"/>
              <w:jc w:val="both"/>
              <w:rPr>
                <w:rFonts w:ascii="Verdana" w:eastAsia="Times New Roman" w:hAnsi="Verdana" w:cs="Calibri"/>
                <w:sz w:val="20"/>
                <w:szCs w:val="20"/>
                <w:lang w:val="en-AU" w:bidi="hi-IN"/>
              </w:rPr>
            </w:pPr>
          </w:p>
        </w:tc>
      </w:tr>
      <w:tr w:rsidR="00B20FB7" w:rsidRPr="006B1E16" w14:paraId="49CFB289"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4EAA12C" w14:textId="77777777" w:rsidR="00B20FB7" w:rsidRPr="006B1E16" w:rsidRDefault="00B20FB7" w:rsidP="00E71150">
            <w:pPr>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35FA49" w14:textId="77777777" w:rsidR="00B20FB7" w:rsidRPr="006B1E16" w:rsidRDefault="00B20FB7" w:rsidP="00E71150">
            <w:pPr>
              <w:rPr>
                <w:rFonts w:ascii="Verdana" w:eastAsia="Times New Roman" w:hAnsi="Verdana" w:cs="Calibri"/>
                <w:sz w:val="20"/>
                <w:szCs w:val="20"/>
                <w:lang w:val="en-AU" w:bidi="hi-IN"/>
              </w:rPr>
            </w:pPr>
          </w:p>
        </w:tc>
      </w:tr>
      <w:tr w:rsidR="00B20FB7" w:rsidRPr="00686D11" w14:paraId="67BA4F4E"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00120E3" w14:textId="77777777" w:rsidR="00B20FB7" w:rsidRPr="00686D11" w:rsidRDefault="00B20FB7" w:rsidP="00E71150">
            <w:pPr>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6578C9E" w14:textId="77777777" w:rsidR="00B20FB7" w:rsidRPr="00686D11" w:rsidRDefault="00B20FB7" w:rsidP="00E71150">
            <w:pPr>
              <w:rPr>
                <w:rFonts w:ascii="Verdana" w:eastAsia="Times New Roman" w:hAnsi="Verdana" w:cs="Calibri"/>
                <w:sz w:val="20"/>
                <w:szCs w:val="20"/>
                <w:lang w:val="en-AU" w:bidi="hi-IN"/>
              </w:rPr>
            </w:pPr>
          </w:p>
        </w:tc>
      </w:tr>
    </w:tbl>
    <w:p w14:paraId="71814F3B" w14:textId="77777777" w:rsidR="00B20FB7" w:rsidRDefault="00B20FB7" w:rsidP="00B20FB7">
      <w:pPr>
        <w:spacing w:after="240" w:line="276" w:lineRule="auto"/>
        <w:rPr>
          <w:rFonts w:ascii="Verdana" w:hAnsi="Verdana"/>
          <w:sz w:val="20"/>
          <w:szCs w:val="20"/>
        </w:rPr>
      </w:pPr>
    </w:p>
    <w:p w14:paraId="08C979DB" w14:textId="77777777" w:rsidR="00B20FB7" w:rsidRDefault="00B20FB7" w:rsidP="00B20FB7">
      <w:pPr>
        <w:rPr>
          <w:rFonts w:ascii="Verdana" w:hAnsi="Verdana"/>
          <w:sz w:val="20"/>
          <w:szCs w:val="20"/>
        </w:rPr>
      </w:pPr>
      <w:r>
        <w:rPr>
          <w:rFonts w:ascii="Verdana" w:hAnsi="Verdana"/>
          <w:sz w:val="20"/>
          <w:szCs w:val="20"/>
        </w:rPr>
        <w:br w:type="page"/>
      </w:r>
    </w:p>
    <w:p w14:paraId="2D52258F" w14:textId="77777777" w:rsidR="00550CC1" w:rsidRDefault="00550CC1" w:rsidP="00550CC1">
      <w:pPr>
        <w:spacing w:after="240" w:line="259" w:lineRule="auto"/>
        <w:jc w:val="both"/>
        <w:rPr>
          <w:rFonts w:ascii="Verdana" w:hAnsi="Verdana"/>
          <w:b/>
          <w:bCs/>
          <w:sz w:val="20"/>
          <w:szCs w:val="20"/>
          <w:lang w:val="en-AU"/>
        </w:rPr>
      </w:pPr>
      <w:r w:rsidRPr="00B70BCE">
        <w:rPr>
          <w:rFonts w:ascii="Verdana" w:hAnsi="Verdana"/>
          <w:b/>
          <w:bCs/>
          <w:sz w:val="20"/>
          <w:szCs w:val="20"/>
          <w:lang w:val="en-AU"/>
        </w:rPr>
        <w:lastRenderedPageBreak/>
        <w:t xml:space="preserve">Activity 2: </w:t>
      </w:r>
      <w:r>
        <w:rPr>
          <w:rFonts w:ascii="Verdana" w:hAnsi="Verdana"/>
          <w:b/>
          <w:bCs/>
          <w:sz w:val="20"/>
          <w:szCs w:val="20"/>
          <w:lang w:val="en-AU"/>
        </w:rPr>
        <w:t xml:space="preserve">Conduct risk analysis and develop a risk </w:t>
      </w:r>
      <w:r w:rsidRPr="00831794">
        <w:rPr>
          <w:rFonts w:ascii="Verdana" w:hAnsi="Verdana"/>
          <w:b/>
          <w:bCs/>
          <w:sz w:val="20"/>
          <w:szCs w:val="20"/>
          <w:lang w:val="en-AU"/>
        </w:rPr>
        <w:t>register and risk management pl</w:t>
      </w:r>
      <w:r>
        <w:rPr>
          <w:rFonts w:ascii="Verdana" w:hAnsi="Verdana"/>
          <w:b/>
          <w:bCs/>
          <w:sz w:val="20"/>
          <w:szCs w:val="20"/>
          <w:lang w:val="en-AU"/>
        </w:rPr>
        <w:t xml:space="preserve">an </w:t>
      </w:r>
    </w:p>
    <w:p w14:paraId="4377B62A" w14:textId="77777777" w:rsidR="00550CC1" w:rsidRPr="00A21B60" w:rsidRDefault="00550CC1" w:rsidP="00550CC1">
      <w:pPr>
        <w:spacing w:after="240"/>
        <w:jc w:val="both"/>
        <w:rPr>
          <w:rFonts w:ascii="Verdana" w:hAnsi="Verdana"/>
          <w:i/>
          <w:iCs/>
          <w:sz w:val="20"/>
          <w:u w:val="single"/>
          <w:lang w:val="en-AU"/>
        </w:rPr>
      </w:pPr>
      <w:r w:rsidRPr="00A21B60">
        <w:rPr>
          <w:rFonts w:ascii="Verdana" w:hAnsi="Verdana"/>
          <w:i/>
          <w:iCs/>
          <w:sz w:val="20"/>
          <w:u w:val="single"/>
          <w:lang w:val="en-AU"/>
        </w:rPr>
        <w:t xml:space="preserve">Description of the activity: </w:t>
      </w:r>
    </w:p>
    <w:p w14:paraId="62945394" w14:textId="77777777" w:rsidR="00550CC1" w:rsidRDefault="00550CC1" w:rsidP="00550CC1">
      <w:pPr>
        <w:spacing w:after="240"/>
        <w:jc w:val="both"/>
        <w:rPr>
          <w:rFonts w:ascii="Verdana" w:hAnsi="Verdana"/>
          <w:sz w:val="20"/>
          <w:lang w:val="en-AU"/>
        </w:rPr>
      </w:pPr>
      <w:r>
        <w:rPr>
          <w:rFonts w:ascii="Verdana" w:hAnsi="Verdana"/>
          <w:sz w:val="20"/>
          <w:lang w:val="en-AU"/>
        </w:rPr>
        <w:t>This activity requires you to c</w:t>
      </w:r>
      <w:r w:rsidRPr="00F12E94">
        <w:rPr>
          <w:rFonts w:ascii="Verdana" w:hAnsi="Verdana"/>
          <w:sz w:val="20"/>
          <w:lang w:val="en-AU"/>
        </w:rPr>
        <w:t>onduct risk analysis and develop a risk register and risk management plan</w:t>
      </w:r>
      <w:r>
        <w:rPr>
          <w:rFonts w:ascii="Verdana" w:hAnsi="Verdana"/>
          <w:sz w:val="20"/>
          <w:lang w:val="en-AU"/>
        </w:rPr>
        <w:t xml:space="preserve">. </w:t>
      </w:r>
    </w:p>
    <w:p w14:paraId="6F574B4D"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02F0B074"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66ADFFC5"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3C3A1A29"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C0A6F76" w14:textId="77777777" w:rsidR="00550CC1" w:rsidRDefault="00550CC1" w:rsidP="00550CC1">
      <w:pPr>
        <w:spacing w:after="240"/>
        <w:jc w:val="both"/>
        <w:rPr>
          <w:rFonts w:ascii="Verdana" w:hAnsi="Verdana"/>
          <w:sz w:val="20"/>
          <w:lang w:val="en-AU"/>
        </w:rPr>
      </w:pPr>
    </w:p>
    <w:p w14:paraId="5762D02B"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501824">
        <w:rPr>
          <w:rFonts w:ascii="Verdana" w:hAnsi="Verdana"/>
          <w:sz w:val="20"/>
          <w:lang w:val="en-AU"/>
        </w:rPr>
        <w:t>Determine risk analysis classification criteria and apply them to an agreed-upon risk ranking system.</w:t>
      </w:r>
    </w:p>
    <w:p w14:paraId="04D8D459"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given in the case study. </w:t>
      </w:r>
    </w:p>
    <w:p w14:paraId="0D56FBD4"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Determine risk analysis classifications criteria</w:t>
      </w:r>
      <w:r w:rsidRPr="00164A51">
        <w:t xml:space="preserve"> </w:t>
      </w:r>
      <w:r w:rsidRPr="00164A51">
        <w:rPr>
          <w:rFonts w:ascii="Verdana" w:hAnsi="Verdana" w:cs="Arial"/>
          <w:sz w:val="20"/>
          <w:szCs w:val="20"/>
          <w:lang w:val="en-AU"/>
        </w:rPr>
        <w:t>and apply to agreed risk ranking system</w:t>
      </w:r>
      <w:r w:rsidRPr="00B94981">
        <w:rPr>
          <w:rFonts w:ascii="Verdana" w:hAnsi="Verdana" w:cs="Arial"/>
          <w:sz w:val="20"/>
          <w:szCs w:val="20"/>
          <w:lang w:val="en-AU"/>
        </w:rPr>
        <w:t>.</w:t>
      </w:r>
    </w:p>
    <w:p w14:paraId="5D07AEE8"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risk analysis classification criteria and </w:t>
      </w:r>
      <w:r w:rsidRPr="00164A51">
        <w:rPr>
          <w:rFonts w:ascii="Verdana" w:hAnsi="Verdana" w:cs="Arial"/>
          <w:sz w:val="20"/>
          <w:szCs w:val="20"/>
          <w:lang w:val="en-AU"/>
        </w:rPr>
        <w:t>agreed risk ranking system</w:t>
      </w:r>
      <w:r>
        <w:rPr>
          <w:rFonts w:ascii="Verdana" w:hAnsi="Verdana" w:cs="Arial"/>
          <w:sz w:val="20"/>
          <w:szCs w:val="20"/>
          <w:lang w:val="en-AU"/>
        </w:rPr>
        <w:t xml:space="preserve"> using Template 2.  </w:t>
      </w:r>
    </w:p>
    <w:p w14:paraId="0ACDF1A5" w14:textId="77777777" w:rsidR="00550CC1" w:rsidRDefault="00550CC1" w:rsidP="00550CC1">
      <w:pPr>
        <w:pStyle w:val="Header"/>
        <w:spacing w:before="200"/>
        <w:jc w:val="both"/>
        <w:rPr>
          <w:rFonts w:ascii="Verdana" w:hAnsi="Verdana" w:cs="Arial"/>
          <w:sz w:val="20"/>
          <w:szCs w:val="20"/>
          <w:lang w:val="en-AU"/>
        </w:rPr>
      </w:pPr>
    </w:p>
    <w:p w14:paraId="19BC07FB"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D</w:t>
      </w:r>
      <w:r w:rsidRPr="00443315">
        <w:rPr>
          <w:rFonts w:ascii="Verdana" w:hAnsi="Verdana"/>
          <w:sz w:val="20"/>
          <w:lang w:val="en-AU"/>
        </w:rPr>
        <w:t>evelop a risk management plan</w:t>
      </w:r>
      <w:r>
        <w:rPr>
          <w:rFonts w:ascii="Verdana" w:hAnsi="Verdana"/>
          <w:sz w:val="20"/>
          <w:lang w:val="en-AU"/>
        </w:rPr>
        <w:t xml:space="preserve"> using Template 3</w:t>
      </w:r>
      <w:r w:rsidRPr="00E006D4">
        <w:rPr>
          <w:rFonts w:ascii="Verdana" w:hAnsi="Verdana"/>
          <w:sz w:val="20"/>
          <w:lang w:val="en-AU"/>
        </w:rPr>
        <w:t>.</w:t>
      </w:r>
    </w:p>
    <w:p w14:paraId="5D8AF522"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Evaluate the purpose of risk management plan and document using Template 3. </w:t>
      </w:r>
    </w:p>
    <w:p w14:paraId="36EB0819"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Develop guidelines for embedding the risk management plan and document using Template 3. </w:t>
      </w:r>
    </w:p>
    <w:p w14:paraId="71A26C63"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audience and document using Template 3. </w:t>
      </w:r>
    </w:p>
    <w:p w14:paraId="7F2512D7" w14:textId="624770B2"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Develop a risk management strategy and document using Template 3. </w:t>
      </w:r>
    </w:p>
    <w:p w14:paraId="4C50AC21" w14:textId="77777777" w:rsidR="00550CC1" w:rsidRPr="00483323"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Develop a risk management process and document using Template 3.</w:t>
      </w:r>
    </w:p>
    <w:p w14:paraId="4DE848BA" w14:textId="77777777" w:rsidR="00550CC1" w:rsidRDefault="00550CC1" w:rsidP="00550CC1">
      <w:pPr>
        <w:pStyle w:val="Header"/>
        <w:spacing w:before="200"/>
        <w:jc w:val="both"/>
        <w:rPr>
          <w:rFonts w:ascii="Verdana" w:hAnsi="Verdana" w:cs="Arial"/>
          <w:sz w:val="20"/>
          <w:szCs w:val="20"/>
          <w:lang w:val="en-AU"/>
        </w:rPr>
      </w:pPr>
    </w:p>
    <w:p w14:paraId="633AE022"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D</w:t>
      </w:r>
      <w:r w:rsidRPr="00443315">
        <w:rPr>
          <w:rFonts w:ascii="Verdana" w:hAnsi="Verdana"/>
          <w:sz w:val="20"/>
          <w:lang w:val="en-AU"/>
        </w:rPr>
        <w:t xml:space="preserve">evelop a </w:t>
      </w:r>
      <w:r w:rsidRPr="00B963D9">
        <w:rPr>
          <w:rFonts w:ascii="Verdana" w:hAnsi="Verdana"/>
          <w:sz w:val="20"/>
          <w:lang w:val="en-AU"/>
        </w:rPr>
        <w:t xml:space="preserve">risk register </w:t>
      </w:r>
      <w:r>
        <w:rPr>
          <w:rFonts w:ascii="Verdana" w:hAnsi="Verdana"/>
          <w:sz w:val="20"/>
          <w:lang w:val="en-AU"/>
        </w:rPr>
        <w:t>using Template 4</w:t>
      </w:r>
      <w:r w:rsidRPr="00E006D4">
        <w:rPr>
          <w:rFonts w:ascii="Verdana" w:hAnsi="Verdana"/>
          <w:sz w:val="20"/>
          <w:lang w:val="en-AU"/>
        </w:rPr>
        <w:t>.</w:t>
      </w:r>
    </w:p>
    <w:p w14:paraId="64B56D03"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315AA6">
        <w:rPr>
          <w:rFonts w:ascii="Verdana" w:hAnsi="Verdana" w:cs="Arial"/>
          <w:sz w:val="20"/>
          <w:szCs w:val="20"/>
          <w:lang w:val="en-AU"/>
        </w:rPr>
        <w:t>Within the scope of your delegated authority, use risk analysis processes to analyse and qualify any risks, threats, or opportunities</w:t>
      </w:r>
      <w:r w:rsidRPr="00B94981">
        <w:rPr>
          <w:rFonts w:ascii="Verdana" w:hAnsi="Verdana" w:cs="Arial"/>
          <w:sz w:val="20"/>
          <w:szCs w:val="20"/>
          <w:lang w:val="en-AU"/>
        </w:rPr>
        <w:t>.</w:t>
      </w:r>
    </w:p>
    <w:p w14:paraId="1F24052D" w14:textId="77777777" w:rsidR="00550CC1" w:rsidRDefault="00550CC1" w:rsidP="00F82C88">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project information given in the case study. </w:t>
      </w:r>
    </w:p>
    <w:p w14:paraId="43E75734" w14:textId="77777777" w:rsidR="00550CC1" w:rsidRDefault="00550CC1" w:rsidP="00F82C88">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Identify and document any four (4) risks using Template 4. </w:t>
      </w:r>
    </w:p>
    <w:p w14:paraId="1D094726" w14:textId="77777777" w:rsidR="00550CC1" w:rsidRDefault="00550CC1" w:rsidP="00F82C88">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Analyse risks, determine the following and document using Template 4: </w:t>
      </w:r>
    </w:p>
    <w:p w14:paraId="07FB4DCE" w14:textId="77777777" w:rsidR="00550CC1" w:rsidRDefault="00550CC1" w:rsidP="00F82C88">
      <w:pPr>
        <w:pStyle w:val="Header"/>
        <w:numPr>
          <w:ilvl w:val="2"/>
          <w:numId w:val="25"/>
        </w:numPr>
        <w:spacing w:before="200"/>
        <w:jc w:val="both"/>
        <w:rPr>
          <w:rFonts w:ascii="Verdana" w:hAnsi="Verdana" w:cs="Arial"/>
          <w:sz w:val="20"/>
          <w:szCs w:val="20"/>
          <w:lang w:val="en-AU"/>
        </w:rPr>
      </w:pPr>
      <w:r w:rsidRPr="002A08FA">
        <w:rPr>
          <w:rFonts w:ascii="Verdana" w:hAnsi="Verdana" w:cs="Arial"/>
          <w:sz w:val="20"/>
          <w:szCs w:val="20"/>
          <w:lang w:val="en-AU"/>
        </w:rPr>
        <w:t>Risk likelihood</w:t>
      </w:r>
    </w:p>
    <w:p w14:paraId="4EE498E0" w14:textId="77777777" w:rsidR="00550CC1" w:rsidRDefault="00550CC1" w:rsidP="00F82C88">
      <w:pPr>
        <w:pStyle w:val="Header"/>
        <w:numPr>
          <w:ilvl w:val="2"/>
          <w:numId w:val="25"/>
        </w:numPr>
        <w:spacing w:before="200"/>
        <w:jc w:val="both"/>
        <w:rPr>
          <w:rFonts w:ascii="Verdana" w:hAnsi="Verdana" w:cs="Arial"/>
          <w:sz w:val="20"/>
          <w:szCs w:val="20"/>
          <w:lang w:val="en-AU"/>
        </w:rPr>
      </w:pPr>
      <w:r w:rsidRPr="002A08FA">
        <w:rPr>
          <w:rFonts w:ascii="Verdana" w:hAnsi="Verdana" w:cs="Arial"/>
          <w:sz w:val="20"/>
          <w:szCs w:val="20"/>
          <w:lang w:val="en-AU"/>
        </w:rPr>
        <w:t xml:space="preserve">Risk </w:t>
      </w:r>
      <w:r>
        <w:rPr>
          <w:rFonts w:ascii="Verdana" w:hAnsi="Verdana" w:cs="Arial"/>
          <w:sz w:val="20"/>
          <w:szCs w:val="20"/>
          <w:lang w:val="en-AU"/>
        </w:rPr>
        <w:t>consequences</w:t>
      </w:r>
    </w:p>
    <w:p w14:paraId="32C99654" w14:textId="77777777" w:rsidR="00550CC1" w:rsidRDefault="00550CC1" w:rsidP="00F82C88">
      <w:pPr>
        <w:pStyle w:val="Header"/>
        <w:numPr>
          <w:ilvl w:val="2"/>
          <w:numId w:val="25"/>
        </w:numPr>
        <w:spacing w:before="200"/>
        <w:jc w:val="both"/>
        <w:rPr>
          <w:rFonts w:ascii="Verdana" w:hAnsi="Verdana" w:cs="Arial"/>
          <w:sz w:val="20"/>
          <w:szCs w:val="20"/>
          <w:lang w:val="en-AU"/>
        </w:rPr>
      </w:pPr>
      <w:r w:rsidRPr="002A08FA">
        <w:rPr>
          <w:rFonts w:ascii="Verdana" w:hAnsi="Verdana" w:cs="Arial"/>
          <w:sz w:val="20"/>
          <w:szCs w:val="20"/>
          <w:lang w:val="en-AU"/>
        </w:rPr>
        <w:t>Risk score</w:t>
      </w:r>
    </w:p>
    <w:p w14:paraId="7A98DCE5" w14:textId="77777777" w:rsidR="00550CC1" w:rsidRPr="006D0FA4" w:rsidRDefault="00550CC1" w:rsidP="00F82C88">
      <w:pPr>
        <w:pStyle w:val="Header"/>
        <w:numPr>
          <w:ilvl w:val="1"/>
          <w:numId w:val="25"/>
        </w:numPr>
        <w:spacing w:before="200"/>
        <w:jc w:val="both"/>
        <w:rPr>
          <w:rFonts w:ascii="Verdana" w:hAnsi="Verdana" w:cs="Arial"/>
          <w:sz w:val="20"/>
          <w:szCs w:val="20"/>
          <w:lang w:val="en-AU"/>
        </w:rPr>
      </w:pPr>
      <w:r w:rsidRPr="006D0FA4">
        <w:rPr>
          <w:rFonts w:ascii="Verdana" w:hAnsi="Verdana" w:cs="Arial"/>
          <w:sz w:val="20"/>
          <w:szCs w:val="20"/>
          <w:lang w:val="en-AU"/>
        </w:rPr>
        <w:t xml:space="preserve">Determine risk priorities in collaboration with the project client and </w:t>
      </w:r>
      <w:r>
        <w:rPr>
          <w:rFonts w:ascii="Verdana" w:hAnsi="Verdana"/>
          <w:sz w:val="20"/>
          <w:lang w:val="en-AU"/>
        </w:rPr>
        <w:t xml:space="preserve">project team </w:t>
      </w:r>
      <w:proofErr w:type="gramStart"/>
      <w:r>
        <w:rPr>
          <w:rFonts w:ascii="Verdana" w:hAnsi="Verdana"/>
          <w:sz w:val="20"/>
          <w:lang w:val="en-AU"/>
        </w:rPr>
        <w:t xml:space="preserve">members </w:t>
      </w:r>
      <w:r w:rsidRPr="006D0FA4">
        <w:rPr>
          <w:rFonts w:ascii="Verdana" w:hAnsi="Verdana" w:cs="Arial"/>
          <w:sz w:val="20"/>
          <w:szCs w:val="20"/>
          <w:lang w:val="en-AU"/>
        </w:rPr>
        <w:t xml:space="preserve"> (</w:t>
      </w:r>
      <w:proofErr w:type="gramEnd"/>
      <w:r w:rsidRPr="006D0FA4">
        <w:rPr>
          <w:rFonts w:ascii="Verdana" w:hAnsi="Verdana" w:cs="Arial"/>
          <w:sz w:val="20"/>
          <w:szCs w:val="20"/>
          <w:lang w:val="en-AU"/>
        </w:rPr>
        <w:t>trainer/assessor to assign the roles to the staff members)</w:t>
      </w:r>
      <w:r w:rsidRPr="009A5032">
        <w:rPr>
          <w:rFonts w:ascii="Verdana" w:hAnsi="Verdana" w:cs="Arial"/>
          <w:sz w:val="20"/>
          <w:szCs w:val="20"/>
          <w:lang w:val="en-AU"/>
        </w:rPr>
        <w:t xml:space="preserve"> </w:t>
      </w:r>
      <w:r>
        <w:rPr>
          <w:rFonts w:ascii="Verdana" w:hAnsi="Verdana" w:cs="Arial"/>
          <w:sz w:val="20"/>
          <w:szCs w:val="20"/>
          <w:lang w:val="en-AU"/>
        </w:rPr>
        <w:t>and document using Template 4</w:t>
      </w:r>
      <w:r w:rsidRPr="006D0FA4">
        <w:rPr>
          <w:rFonts w:ascii="Verdana" w:hAnsi="Verdana" w:cs="Arial"/>
          <w:sz w:val="20"/>
          <w:szCs w:val="20"/>
          <w:lang w:val="en-AU"/>
        </w:rPr>
        <w:t>.</w:t>
      </w:r>
    </w:p>
    <w:p w14:paraId="555F28DD" w14:textId="77777777" w:rsidR="00550CC1" w:rsidRPr="007B1748" w:rsidRDefault="00550CC1" w:rsidP="00F82C88">
      <w:pPr>
        <w:pStyle w:val="Header"/>
        <w:numPr>
          <w:ilvl w:val="1"/>
          <w:numId w:val="25"/>
        </w:numPr>
        <w:spacing w:before="200"/>
        <w:jc w:val="both"/>
        <w:rPr>
          <w:rFonts w:ascii="Verdana" w:hAnsi="Verdana" w:cs="Arial"/>
          <w:sz w:val="20"/>
          <w:szCs w:val="20"/>
          <w:lang w:val="en-AU"/>
        </w:rPr>
      </w:pPr>
      <w:r w:rsidRPr="006D0FA4">
        <w:rPr>
          <w:rFonts w:ascii="Verdana" w:hAnsi="Verdana" w:cs="Arial"/>
          <w:sz w:val="20"/>
          <w:szCs w:val="20"/>
          <w:lang w:val="en-AU"/>
        </w:rPr>
        <w:t>Determine</w:t>
      </w:r>
      <w:r>
        <w:rPr>
          <w:rFonts w:ascii="Verdana" w:hAnsi="Verdana" w:cs="Arial"/>
          <w:sz w:val="20"/>
          <w:szCs w:val="20"/>
          <w:lang w:val="en-AU"/>
        </w:rPr>
        <w:t xml:space="preserve"> existing risk control and document using Template 4.  </w:t>
      </w:r>
      <w:r w:rsidRPr="006D0FA4">
        <w:rPr>
          <w:rFonts w:ascii="Verdana" w:hAnsi="Verdana" w:cs="Arial"/>
          <w:sz w:val="20"/>
          <w:szCs w:val="20"/>
          <w:lang w:val="en-AU"/>
        </w:rPr>
        <w:t xml:space="preserve"> </w:t>
      </w:r>
    </w:p>
    <w:p w14:paraId="5580D5EC" w14:textId="77777777" w:rsidR="00B20FB7" w:rsidRPr="00E1408E" w:rsidRDefault="00B20FB7" w:rsidP="00B20FB7">
      <w:pPr>
        <w:keepNext/>
        <w:spacing w:after="240" w:line="276" w:lineRule="auto"/>
        <w:rPr>
          <w:rFonts w:ascii="Verdana" w:hAnsi="Verdana"/>
          <w:b/>
          <w:bCs/>
          <w:sz w:val="20"/>
          <w:szCs w:val="20"/>
        </w:rPr>
      </w:pPr>
      <w:bookmarkStart w:id="23" w:name="_Hlk97886867"/>
      <w:bookmarkEnd w:id="13"/>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lang w:val="en-AU"/>
        </w:rPr>
        <w:t>R</w:t>
      </w:r>
      <w:r w:rsidRPr="009F287C">
        <w:rPr>
          <w:rFonts w:ascii="Verdana" w:hAnsi="Verdana"/>
          <w:b/>
          <w:bCs/>
          <w:sz w:val="20"/>
          <w:szCs w:val="20"/>
          <w:lang w:val="en-AU"/>
        </w:rPr>
        <w:t>isk analysis classification criteria</w:t>
      </w:r>
    </w:p>
    <w:tbl>
      <w:tblPr>
        <w:tblStyle w:val="TableGrid"/>
        <w:tblW w:w="0" w:type="auto"/>
        <w:tblLook w:val="04A0" w:firstRow="1" w:lastRow="0" w:firstColumn="1" w:lastColumn="0" w:noHBand="0" w:noVBand="1"/>
      </w:tblPr>
      <w:tblGrid>
        <w:gridCol w:w="10168"/>
      </w:tblGrid>
      <w:tr w:rsidR="00B20FB7" w14:paraId="520A651A" w14:textId="77777777" w:rsidTr="00E71150">
        <w:tc>
          <w:tcPr>
            <w:tcW w:w="10502" w:type="dxa"/>
            <w:shd w:val="clear" w:color="auto" w:fill="002060"/>
          </w:tcPr>
          <w:bookmarkEnd w:id="23"/>
          <w:p w14:paraId="4A9BB20C" w14:textId="77777777" w:rsidR="00B20FB7" w:rsidRDefault="00B20FB7" w:rsidP="00E71150">
            <w:pPr>
              <w:spacing w:after="240" w:line="276" w:lineRule="auto"/>
              <w:jc w:val="center"/>
              <w:rPr>
                <w:rFonts w:ascii="Verdana" w:hAnsi="Verdana"/>
                <w:sz w:val="20"/>
                <w:szCs w:val="20"/>
              </w:rPr>
            </w:pPr>
            <w:r w:rsidRPr="00791FD6">
              <w:rPr>
                <w:rFonts w:ascii="Verdana" w:hAnsi="Verdana"/>
                <w:b/>
                <w:bCs/>
                <w:sz w:val="20"/>
                <w:szCs w:val="20"/>
                <w:lang w:val="en-AU"/>
              </w:rPr>
              <w:t>Risk analysis classification criteria</w:t>
            </w:r>
          </w:p>
        </w:tc>
      </w:tr>
      <w:tr w:rsidR="00B20FB7" w14:paraId="60ED9369" w14:textId="77777777" w:rsidTr="00E71150">
        <w:tc>
          <w:tcPr>
            <w:tcW w:w="10502" w:type="dxa"/>
            <w:shd w:val="clear" w:color="auto" w:fill="D9D9D9"/>
          </w:tcPr>
          <w:p w14:paraId="73D5821D" w14:textId="77777777" w:rsidR="00B20FB7" w:rsidRPr="005643A0" w:rsidRDefault="00B20FB7" w:rsidP="00E71150">
            <w:pPr>
              <w:spacing w:after="240" w:line="276" w:lineRule="auto"/>
              <w:rPr>
                <w:rFonts w:ascii="Verdana" w:hAnsi="Verdana"/>
                <w:b/>
                <w:bCs/>
                <w:sz w:val="20"/>
                <w:szCs w:val="20"/>
                <w:lang w:val="en-AU"/>
              </w:rPr>
            </w:pPr>
            <w:r>
              <w:rPr>
                <w:rFonts w:ascii="Verdana" w:hAnsi="Verdana"/>
                <w:b/>
                <w:bCs/>
                <w:sz w:val="20"/>
                <w:szCs w:val="20"/>
                <w:lang w:val="en-AU"/>
              </w:rPr>
              <w:t>R</w:t>
            </w:r>
            <w:r w:rsidRPr="007A7694">
              <w:rPr>
                <w:rFonts w:ascii="Verdana" w:hAnsi="Verdana"/>
                <w:b/>
                <w:bCs/>
                <w:sz w:val="20"/>
                <w:szCs w:val="20"/>
                <w:lang w:val="en-AU"/>
              </w:rPr>
              <w:t>isk analysis classification criteria and agreed risk ranking system</w:t>
            </w:r>
          </w:p>
        </w:tc>
      </w:tr>
      <w:tr w:rsidR="00B20FB7" w:rsidRPr="00B36BE2" w14:paraId="622F0548" w14:textId="77777777" w:rsidTr="00E71150">
        <w:trPr>
          <w:trHeight w:val="8194"/>
        </w:trPr>
        <w:tc>
          <w:tcPr>
            <w:tcW w:w="10502" w:type="dxa"/>
          </w:tcPr>
          <w:p w14:paraId="153D0D2C" w14:textId="7C0F0E72" w:rsidR="00B20FB7" w:rsidRDefault="00D95EAD" w:rsidP="00E71150">
            <w:pPr>
              <w:spacing w:line="276" w:lineRule="auto"/>
              <w:rPr>
                <w:rFonts w:ascii="Verdana" w:hAnsi="Verdana"/>
                <w:sz w:val="20"/>
                <w:szCs w:val="20"/>
              </w:rPr>
            </w:pPr>
            <w:r w:rsidRPr="00D95EAD">
              <w:rPr>
                <w:rFonts w:ascii="Verdana" w:hAnsi="Verdana"/>
                <w:sz w:val="20"/>
                <w:szCs w:val="20"/>
              </w:rPr>
              <w:t>In the case of Online Media Solutions, the actual risks are classified with respect to their likelihood and their consequence. The organization can thus rank the different risks according to the probability and the envisaged impact of the paralleled risks, wherein the higher priority risks must eat a greater share of the resources. Intellectual property risks have median probability but catastrophic consequence; hence, they are in the higher bracket of priority for Online Media Solutions.</w:t>
            </w:r>
          </w:p>
        </w:tc>
      </w:tr>
    </w:tbl>
    <w:p w14:paraId="40EA931E" w14:textId="77777777" w:rsidR="00B20FB7" w:rsidRDefault="00B20FB7" w:rsidP="00B20FB7">
      <w:pPr>
        <w:rPr>
          <w:rFonts w:ascii="Verdana" w:hAnsi="Verdana"/>
        </w:rPr>
      </w:pPr>
    </w:p>
    <w:p w14:paraId="021AB853" w14:textId="77777777" w:rsidR="00B20FB7" w:rsidRDefault="00B20FB7" w:rsidP="00B20FB7">
      <w:pPr>
        <w:rPr>
          <w:rFonts w:ascii="Verdana" w:hAnsi="Verdana"/>
          <w:b/>
          <w:bCs/>
          <w:sz w:val="20"/>
          <w:szCs w:val="20"/>
        </w:rPr>
      </w:pPr>
      <w:r>
        <w:rPr>
          <w:rFonts w:ascii="Verdana" w:hAnsi="Verdana"/>
          <w:b/>
          <w:bCs/>
          <w:sz w:val="20"/>
          <w:szCs w:val="20"/>
        </w:rPr>
        <w:br w:type="page"/>
      </w:r>
    </w:p>
    <w:p w14:paraId="561DF422"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lang w:val="en-IN"/>
        </w:rPr>
        <w:t>R</w:t>
      </w:r>
      <w:r w:rsidRPr="00CD3455">
        <w:rPr>
          <w:rFonts w:ascii="Verdana" w:hAnsi="Verdana"/>
          <w:b/>
          <w:bCs/>
          <w:sz w:val="20"/>
          <w:szCs w:val="20"/>
          <w:lang w:val="en-IN"/>
        </w:rPr>
        <w:t>isk management plan</w:t>
      </w:r>
    </w:p>
    <w:tbl>
      <w:tblPr>
        <w:tblStyle w:val="TableGrid"/>
        <w:tblW w:w="0" w:type="auto"/>
        <w:tblLook w:val="04A0" w:firstRow="1" w:lastRow="0" w:firstColumn="1" w:lastColumn="0" w:noHBand="0" w:noVBand="1"/>
      </w:tblPr>
      <w:tblGrid>
        <w:gridCol w:w="10168"/>
      </w:tblGrid>
      <w:tr w:rsidR="00B20FB7" w14:paraId="64C2B538" w14:textId="77777777" w:rsidTr="00E71150">
        <w:tc>
          <w:tcPr>
            <w:tcW w:w="10502" w:type="dxa"/>
            <w:shd w:val="clear" w:color="auto" w:fill="002060"/>
          </w:tcPr>
          <w:p w14:paraId="562BAE18" w14:textId="77777777" w:rsidR="00B20FB7" w:rsidRDefault="00B20FB7" w:rsidP="00E71150">
            <w:pPr>
              <w:spacing w:after="240" w:line="276" w:lineRule="auto"/>
              <w:jc w:val="center"/>
              <w:rPr>
                <w:rFonts w:ascii="Verdana" w:hAnsi="Verdana"/>
                <w:sz w:val="20"/>
                <w:szCs w:val="20"/>
              </w:rPr>
            </w:pPr>
            <w:r w:rsidRPr="006D3156">
              <w:rPr>
                <w:rFonts w:ascii="Verdana" w:hAnsi="Verdana"/>
                <w:b/>
                <w:bCs/>
                <w:sz w:val="20"/>
                <w:szCs w:val="20"/>
                <w:lang w:val="en-IN"/>
              </w:rPr>
              <w:t>Risk management plan</w:t>
            </w:r>
            <w:r>
              <w:rPr>
                <w:rFonts w:ascii="Verdana" w:hAnsi="Verdana"/>
                <w:b/>
                <w:bCs/>
                <w:sz w:val="20"/>
                <w:szCs w:val="20"/>
                <w:lang w:val="en-IN"/>
              </w:rPr>
              <w:t xml:space="preserve"> (400-500 words) </w:t>
            </w:r>
          </w:p>
        </w:tc>
      </w:tr>
      <w:tr w:rsidR="00B20FB7" w14:paraId="03495FAD" w14:textId="77777777" w:rsidTr="00E71150">
        <w:tc>
          <w:tcPr>
            <w:tcW w:w="10502" w:type="dxa"/>
            <w:shd w:val="clear" w:color="auto" w:fill="D9D9D9"/>
          </w:tcPr>
          <w:p w14:paraId="1CAF11C4" w14:textId="77777777" w:rsidR="00B20FB7" w:rsidRPr="005643A0" w:rsidRDefault="00B20FB7" w:rsidP="00E71150">
            <w:pPr>
              <w:spacing w:after="240" w:line="276" w:lineRule="auto"/>
              <w:rPr>
                <w:rFonts w:ascii="Verdana" w:hAnsi="Verdana"/>
                <w:b/>
                <w:bCs/>
                <w:sz w:val="20"/>
                <w:szCs w:val="20"/>
                <w:lang w:val="en-IN"/>
              </w:rPr>
            </w:pPr>
            <w:r w:rsidRPr="003320A9">
              <w:rPr>
                <w:rFonts w:ascii="Verdana" w:hAnsi="Verdana"/>
                <w:b/>
                <w:bCs/>
                <w:sz w:val="20"/>
                <w:szCs w:val="20"/>
                <w:lang w:val="en-IN"/>
              </w:rPr>
              <w:t>Purpose of risk management plan</w:t>
            </w:r>
          </w:p>
        </w:tc>
      </w:tr>
      <w:tr w:rsidR="00B20FB7" w:rsidRPr="00B36BE2" w14:paraId="569FA1CE" w14:textId="77777777" w:rsidTr="00E71150">
        <w:trPr>
          <w:trHeight w:val="3233"/>
        </w:trPr>
        <w:tc>
          <w:tcPr>
            <w:tcW w:w="10502" w:type="dxa"/>
          </w:tcPr>
          <w:p w14:paraId="30E830A9" w14:textId="2DD584FD" w:rsidR="00B20FB7" w:rsidRDefault="00D95EAD" w:rsidP="00E71150">
            <w:pPr>
              <w:spacing w:line="276" w:lineRule="auto"/>
              <w:rPr>
                <w:rFonts w:ascii="Verdana" w:hAnsi="Verdana"/>
                <w:sz w:val="20"/>
                <w:szCs w:val="20"/>
              </w:rPr>
            </w:pPr>
            <w:r w:rsidRPr="00D95EAD">
              <w:rPr>
                <w:rFonts w:ascii="Verdana" w:hAnsi="Verdana"/>
                <w:sz w:val="20"/>
                <w:szCs w:val="20"/>
              </w:rPr>
              <w:t>In general, the risk management plan provides the foundation for risk identification, risk analysis, and risk treatment. It defines the means to protect the project's goals, to reduce uncertainties, and to enhance decision-making. Proactive work eliminates potential issues, which in turn increases resilience, enforces compliance, and supports business continuity, especially when unforeseen circumstances arise.</w:t>
            </w:r>
          </w:p>
        </w:tc>
      </w:tr>
      <w:tr w:rsidR="00B20FB7" w14:paraId="763A009C" w14:textId="77777777" w:rsidTr="00E71150">
        <w:tc>
          <w:tcPr>
            <w:tcW w:w="10502" w:type="dxa"/>
            <w:shd w:val="clear" w:color="auto" w:fill="D9D9D9"/>
          </w:tcPr>
          <w:p w14:paraId="450F4795" w14:textId="77777777" w:rsidR="00B20FB7" w:rsidRPr="005643A0" w:rsidRDefault="00B20FB7" w:rsidP="00E71150">
            <w:pPr>
              <w:spacing w:after="240" w:line="276" w:lineRule="auto"/>
              <w:rPr>
                <w:rFonts w:ascii="Verdana" w:hAnsi="Verdana"/>
                <w:b/>
                <w:bCs/>
                <w:sz w:val="20"/>
                <w:szCs w:val="20"/>
                <w:lang w:val="en-IN"/>
              </w:rPr>
            </w:pPr>
            <w:r w:rsidRPr="003320A9">
              <w:rPr>
                <w:rFonts w:ascii="Verdana" w:hAnsi="Verdana"/>
                <w:b/>
                <w:bCs/>
                <w:sz w:val="20"/>
                <w:szCs w:val="20"/>
                <w:lang w:val="en-IN"/>
              </w:rPr>
              <w:t>Guidelines for embedding the risk management plan</w:t>
            </w:r>
          </w:p>
        </w:tc>
      </w:tr>
      <w:tr w:rsidR="00B20FB7" w:rsidRPr="00B36BE2" w14:paraId="7F3E5070" w14:textId="77777777" w:rsidTr="00E71150">
        <w:trPr>
          <w:trHeight w:val="4832"/>
        </w:trPr>
        <w:tc>
          <w:tcPr>
            <w:tcW w:w="10502" w:type="dxa"/>
          </w:tcPr>
          <w:p w14:paraId="2A364693" w14:textId="4F60F320" w:rsidR="00B20FB7" w:rsidRDefault="00D95EAD" w:rsidP="00E71150">
            <w:pPr>
              <w:spacing w:line="276" w:lineRule="auto"/>
              <w:rPr>
                <w:rFonts w:ascii="Verdana" w:hAnsi="Verdana"/>
                <w:sz w:val="20"/>
                <w:szCs w:val="20"/>
              </w:rPr>
            </w:pPr>
            <w:r w:rsidRPr="00D95EAD">
              <w:rPr>
                <w:rFonts w:ascii="Verdana" w:hAnsi="Verdana"/>
                <w:sz w:val="20"/>
                <w:szCs w:val="20"/>
              </w:rPr>
              <w:t>The organization has to adopt the approach of embedding the risk management plan, so it must become a part of their daily project processes, provide regular training, and foster a risk-aware culture within the organization. Continuous monitoring of the status of every risk and communication between departments is vita if the risk management is to become embedded in the very culture of the organization.</w:t>
            </w:r>
          </w:p>
        </w:tc>
      </w:tr>
      <w:tr w:rsidR="00B20FB7" w14:paraId="77EA28F3" w14:textId="77777777" w:rsidTr="00E71150">
        <w:tc>
          <w:tcPr>
            <w:tcW w:w="10502" w:type="dxa"/>
            <w:shd w:val="clear" w:color="auto" w:fill="D9D9D9" w:themeFill="background1" w:themeFillShade="D9"/>
          </w:tcPr>
          <w:p w14:paraId="14A0CD21"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 xml:space="preserve">Audience of the risk management plan </w:t>
            </w:r>
          </w:p>
        </w:tc>
      </w:tr>
      <w:tr w:rsidR="00B20FB7" w:rsidRPr="00B36BE2" w14:paraId="316F3C27" w14:textId="77777777" w:rsidTr="00E71150">
        <w:trPr>
          <w:trHeight w:val="3718"/>
        </w:trPr>
        <w:tc>
          <w:tcPr>
            <w:tcW w:w="10502" w:type="dxa"/>
          </w:tcPr>
          <w:p w14:paraId="6D31FACB" w14:textId="674F2354" w:rsidR="00B20FB7" w:rsidRDefault="00CE3A9A" w:rsidP="00E71150">
            <w:pPr>
              <w:spacing w:line="276" w:lineRule="auto"/>
              <w:rPr>
                <w:rFonts w:ascii="Verdana" w:hAnsi="Verdana"/>
                <w:sz w:val="20"/>
                <w:szCs w:val="20"/>
              </w:rPr>
            </w:pPr>
            <w:r w:rsidRPr="00CE3A9A">
              <w:rPr>
                <w:rFonts w:ascii="Verdana" w:hAnsi="Verdana"/>
                <w:sz w:val="20"/>
                <w:szCs w:val="20"/>
              </w:rPr>
              <w:t>The risk management plan is directed toward all types of stakeholders in a project, including project managers, project team members, senior management, and external stakeholders such as clients and regulatory authorities. The diversified groups mentioned above must be informed of the plan so that they can authenticate their roles concerning risk training with the plan's objectives and undertaken responsibilities.</w:t>
            </w:r>
          </w:p>
        </w:tc>
      </w:tr>
      <w:tr w:rsidR="00B20FB7" w14:paraId="679E8A29" w14:textId="77777777" w:rsidTr="00E71150">
        <w:tc>
          <w:tcPr>
            <w:tcW w:w="10502" w:type="dxa"/>
            <w:shd w:val="clear" w:color="auto" w:fill="D9D9D9"/>
          </w:tcPr>
          <w:p w14:paraId="13636822" w14:textId="69BB3A9F" w:rsidR="00B20FB7" w:rsidRPr="005643A0" w:rsidRDefault="00B20FB7" w:rsidP="00E71150">
            <w:pPr>
              <w:keepNext/>
              <w:spacing w:after="240" w:line="276" w:lineRule="auto"/>
              <w:rPr>
                <w:rFonts w:ascii="Verdana" w:hAnsi="Verdana"/>
                <w:b/>
                <w:bCs/>
                <w:sz w:val="20"/>
                <w:szCs w:val="20"/>
                <w:lang w:val="en-IN"/>
              </w:rPr>
            </w:pPr>
            <w:r w:rsidRPr="002F40CC">
              <w:rPr>
                <w:rFonts w:ascii="Verdana" w:hAnsi="Verdana"/>
                <w:b/>
                <w:bCs/>
                <w:sz w:val="20"/>
                <w:szCs w:val="20"/>
                <w:lang w:val="en-IN"/>
              </w:rPr>
              <w:lastRenderedPageBreak/>
              <w:t>Risk management strategy</w:t>
            </w:r>
          </w:p>
        </w:tc>
      </w:tr>
      <w:tr w:rsidR="00B20FB7" w:rsidRPr="00B36BE2" w14:paraId="222AC66F" w14:textId="77777777" w:rsidTr="00E71150">
        <w:trPr>
          <w:trHeight w:val="5274"/>
        </w:trPr>
        <w:tc>
          <w:tcPr>
            <w:tcW w:w="10502" w:type="dxa"/>
          </w:tcPr>
          <w:p w14:paraId="48272E5F" w14:textId="4A06A3CB" w:rsidR="00B20FB7" w:rsidRDefault="00CE3A9A" w:rsidP="00E71150">
            <w:pPr>
              <w:spacing w:line="276" w:lineRule="auto"/>
              <w:rPr>
                <w:rFonts w:ascii="Verdana" w:hAnsi="Verdana"/>
                <w:sz w:val="20"/>
                <w:szCs w:val="20"/>
              </w:rPr>
            </w:pPr>
            <w:r w:rsidRPr="00CE3A9A">
              <w:rPr>
                <w:rFonts w:ascii="Verdana" w:hAnsi="Verdana"/>
                <w:sz w:val="20"/>
                <w:szCs w:val="20"/>
              </w:rPr>
              <w:t>The strategy comprises risk identification at an early stage; an early commencement of risk analysis, including reassessments; and the planning of adequate risk treatments. OMS implements control measures for each risk category, including work copyright policies, construction project scheduling tools, and supervision of budget outflows as well as forecasts to ensure that maximum resources are focused on the high-priority risks.</w:t>
            </w:r>
          </w:p>
        </w:tc>
      </w:tr>
      <w:tr w:rsidR="00B20FB7" w14:paraId="73B8C42C" w14:textId="77777777" w:rsidTr="00E71150">
        <w:tc>
          <w:tcPr>
            <w:tcW w:w="10502" w:type="dxa"/>
            <w:shd w:val="clear" w:color="auto" w:fill="D9D9D9"/>
          </w:tcPr>
          <w:p w14:paraId="5E0B5495" w14:textId="77777777" w:rsidR="00B20FB7" w:rsidRDefault="00B20FB7" w:rsidP="00E71150">
            <w:pPr>
              <w:spacing w:after="240" w:line="276" w:lineRule="auto"/>
              <w:rPr>
                <w:rFonts w:ascii="Verdana" w:hAnsi="Verdana"/>
                <w:sz w:val="20"/>
                <w:szCs w:val="20"/>
              </w:rPr>
            </w:pPr>
            <w:r w:rsidRPr="002F40CC">
              <w:rPr>
                <w:rFonts w:ascii="Verdana" w:hAnsi="Verdana"/>
                <w:b/>
                <w:bCs/>
                <w:sz w:val="20"/>
                <w:szCs w:val="20"/>
                <w:lang w:val="en-IN"/>
              </w:rPr>
              <w:t>Risk management process</w:t>
            </w:r>
          </w:p>
        </w:tc>
      </w:tr>
      <w:tr w:rsidR="00B20FB7" w:rsidRPr="00B36BE2" w14:paraId="5A1AE419" w14:textId="77777777" w:rsidTr="00E71150">
        <w:trPr>
          <w:trHeight w:val="6249"/>
        </w:trPr>
        <w:tc>
          <w:tcPr>
            <w:tcW w:w="10502" w:type="dxa"/>
          </w:tcPr>
          <w:p w14:paraId="124AC958" w14:textId="3E014D13" w:rsidR="00B20FB7" w:rsidRDefault="00CE3A9A" w:rsidP="00E71150">
            <w:pPr>
              <w:spacing w:line="276" w:lineRule="auto"/>
              <w:rPr>
                <w:rFonts w:ascii="Verdana" w:hAnsi="Verdana"/>
                <w:sz w:val="20"/>
                <w:szCs w:val="20"/>
              </w:rPr>
            </w:pPr>
            <w:r w:rsidRPr="00CE3A9A">
              <w:rPr>
                <w:rFonts w:ascii="Verdana" w:hAnsi="Verdana"/>
                <w:sz w:val="20"/>
                <w:szCs w:val="20"/>
              </w:rPr>
              <w:t>The risk management process consists of risk identification, analysis, responses, and risk monitoring. OMS identifies risks through assessment and brainstorming, develops a classification of the risks based on their probability and impact, emphasizes risk controls whenever necessary, and continues to monitor the status of risks.</w:t>
            </w:r>
          </w:p>
        </w:tc>
      </w:tr>
    </w:tbl>
    <w:p w14:paraId="54AD7696" w14:textId="77777777" w:rsidR="00B20FB7" w:rsidRDefault="00B20FB7" w:rsidP="00B20FB7">
      <w:pPr>
        <w:spacing w:after="240" w:line="276" w:lineRule="auto"/>
        <w:rPr>
          <w:rFonts w:ascii="Verdana" w:hAnsi="Verdana"/>
          <w:b/>
          <w:bCs/>
          <w:sz w:val="20"/>
          <w:szCs w:val="20"/>
        </w:rPr>
        <w:sectPr w:rsidR="00B20FB7" w:rsidSect="00070DB1">
          <w:headerReference w:type="default" r:id="rId17"/>
          <w:footerReference w:type="default" r:id="rId18"/>
          <w:headerReference w:type="first" r:id="rId19"/>
          <w:footerReference w:type="first" r:id="rId20"/>
          <w:pgSz w:w="11906" w:h="16838" w:code="9"/>
          <w:pgMar w:top="864" w:right="864" w:bottom="432" w:left="864" w:header="432" w:footer="432" w:gutter="0"/>
          <w:cols w:space="720"/>
          <w:titlePg/>
          <w:docGrid w:linePitch="360"/>
        </w:sectPr>
      </w:pPr>
    </w:p>
    <w:p w14:paraId="1DAB3ABA" w14:textId="77777777" w:rsidR="00B20FB7" w:rsidRDefault="00B20FB7" w:rsidP="00B20FB7">
      <w:pPr>
        <w:spacing w:after="120" w:line="276" w:lineRule="auto"/>
        <w:rPr>
          <w:rFonts w:ascii="Verdana" w:hAnsi="Verdana"/>
          <w:b/>
          <w:bCs/>
          <w:sz w:val="20"/>
          <w:szCs w:val="20"/>
          <w:lang w:val="en-IN"/>
        </w:rPr>
      </w:pPr>
      <w:r w:rsidRPr="00E1408E">
        <w:rPr>
          <w:rFonts w:ascii="Verdana" w:hAnsi="Verdana"/>
          <w:b/>
          <w:bCs/>
          <w:sz w:val="20"/>
          <w:szCs w:val="20"/>
        </w:rPr>
        <w:lastRenderedPageBreak/>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lang w:val="en-IN"/>
        </w:rPr>
        <w:t>R</w:t>
      </w:r>
      <w:r w:rsidRPr="00AE498D">
        <w:rPr>
          <w:rFonts w:ascii="Verdana" w:hAnsi="Verdana"/>
          <w:b/>
          <w:bCs/>
          <w:sz w:val="20"/>
          <w:szCs w:val="20"/>
          <w:lang w:val="en-IN"/>
        </w:rPr>
        <w:t>isk register</w:t>
      </w:r>
    </w:p>
    <w:tbl>
      <w:tblPr>
        <w:tblStyle w:val="TableGrid"/>
        <w:tblW w:w="0" w:type="auto"/>
        <w:jc w:val="center"/>
        <w:tblLook w:val="04A0" w:firstRow="1" w:lastRow="0" w:firstColumn="1" w:lastColumn="0" w:noHBand="0" w:noVBand="1"/>
      </w:tblPr>
      <w:tblGrid>
        <w:gridCol w:w="2220"/>
        <w:gridCol w:w="2140"/>
        <w:gridCol w:w="2120"/>
        <w:gridCol w:w="2360"/>
        <w:gridCol w:w="2100"/>
        <w:gridCol w:w="2260"/>
      </w:tblGrid>
      <w:tr w:rsidR="00CE3A9A" w:rsidRPr="00CE3A9A" w14:paraId="2955BAFB" w14:textId="77777777" w:rsidTr="00CE3A9A">
        <w:trPr>
          <w:trHeight w:val="290"/>
          <w:jc w:val="center"/>
        </w:trPr>
        <w:tc>
          <w:tcPr>
            <w:tcW w:w="2220" w:type="dxa"/>
            <w:shd w:val="clear" w:color="auto" w:fill="7D9ACE" w:themeFill="accent1" w:themeFillTint="99"/>
            <w:hideMark/>
          </w:tcPr>
          <w:p w14:paraId="277BCCBC" w14:textId="77777777" w:rsidR="00CE3A9A" w:rsidRPr="00CE3A9A" w:rsidRDefault="00CE3A9A" w:rsidP="00CE3A9A">
            <w:pPr>
              <w:spacing w:after="120" w:line="276" w:lineRule="auto"/>
              <w:rPr>
                <w:rFonts w:ascii="Verdana" w:hAnsi="Verdana"/>
                <w:b/>
                <w:bCs/>
                <w:sz w:val="20"/>
                <w:szCs w:val="20"/>
              </w:rPr>
            </w:pPr>
            <w:r w:rsidRPr="00CE3A9A">
              <w:rPr>
                <w:rFonts w:ascii="Verdana" w:hAnsi="Verdana"/>
                <w:b/>
                <w:bCs/>
                <w:sz w:val="20"/>
                <w:szCs w:val="20"/>
              </w:rPr>
              <w:t>Risk Category</w:t>
            </w:r>
          </w:p>
        </w:tc>
        <w:tc>
          <w:tcPr>
            <w:tcW w:w="2140" w:type="dxa"/>
            <w:shd w:val="clear" w:color="auto" w:fill="7D9ACE" w:themeFill="accent1" w:themeFillTint="99"/>
            <w:hideMark/>
          </w:tcPr>
          <w:p w14:paraId="536A19AB" w14:textId="77777777" w:rsidR="00CE3A9A" w:rsidRPr="00CE3A9A" w:rsidRDefault="00CE3A9A" w:rsidP="00CE3A9A">
            <w:pPr>
              <w:spacing w:after="120" w:line="276" w:lineRule="auto"/>
              <w:rPr>
                <w:rFonts w:ascii="Verdana" w:hAnsi="Verdana"/>
                <w:b/>
                <w:bCs/>
                <w:sz w:val="20"/>
                <w:szCs w:val="20"/>
              </w:rPr>
            </w:pPr>
            <w:r w:rsidRPr="00CE3A9A">
              <w:rPr>
                <w:rFonts w:ascii="Verdana" w:hAnsi="Verdana"/>
                <w:b/>
                <w:bCs/>
                <w:sz w:val="20"/>
                <w:szCs w:val="20"/>
              </w:rPr>
              <w:t>Risk Likelihood</w:t>
            </w:r>
          </w:p>
        </w:tc>
        <w:tc>
          <w:tcPr>
            <w:tcW w:w="2120" w:type="dxa"/>
            <w:shd w:val="clear" w:color="auto" w:fill="7D9ACE" w:themeFill="accent1" w:themeFillTint="99"/>
            <w:hideMark/>
          </w:tcPr>
          <w:p w14:paraId="28679901" w14:textId="77777777" w:rsidR="00CE3A9A" w:rsidRPr="00CE3A9A" w:rsidRDefault="00CE3A9A" w:rsidP="00CE3A9A">
            <w:pPr>
              <w:spacing w:after="120" w:line="276" w:lineRule="auto"/>
              <w:rPr>
                <w:rFonts w:ascii="Verdana" w:hAnsi="Verdana"/>
                <w:b/>
                <w:bCs/>
                <w:sz w:val="20"/>
                <w:szCs w:val="20"/>
              </w:rPr>
            </w:pPr>
            <w:r w:rsidRPr="00CE3A9A">
              <w:rPr>
                <w:rFonts w:ascii="Verdana" w:hAnsi="Verdana"/>
                <w:b/>
                <w:bCs/>
                <w:sz w:val="20"/>
                <w:szCs w:val="20"/>
              </w:rPr>
              <w:t>Risk Consequences</w:t>
            </w:r>
          </w:p>
        </w:tc>
        <w:tc>
          <w:tcPr>
            <w:tcW w:w="2360" w:type="dxa"/>
            <w:shd w:val="clear" w:color="auto" w:fill="7D9ACE" w:themeFill="accent1" w:themeFillTint="99"/>
            <w:hideMark/>
          </w:tcPr>
          <w:p w14:paraId="296573B6" w14:textId="77777777" w:rsidR="00CE3A9A" w:rsidRPr="00CE3A9A" w:rsidRDefault="00CE3A9A" w:rsidP="00CE3A9A">
            <w:pPr>
              <w:spacing w:after="120" w:line="276" w:lineRule="auto"/>
              <w:rPr>
                <w:rFonts w:ascii="Verdana" w:hAnsi="Verdana"/>
                <w:b/>
                <w:bCs/>
                <w:sz w:val="20"/>
                <w:szCs w:val="20"/>
              </w:rPr>
            </w:pPr>
            <w:r w:rsidRPr="00CE3A9A">
              <w:rPr>
                <w:rFonts w:ascii="Verdana" w:hAnsi="Verdana"/>
                <w:b/>
                <w:bCs/>
                <w:sz w:val="20"/>
                <w:szCs w:val="20"/>
              </w:rPr>
              <w:t>Risk Score</w:t>
            </w:r>
          </w:p>
        </w:tc>
        <w:tc>
          <w:tcPr>
            <w:tcW w:w="2100" w:type="dxa"/>
            <w:shd w:val="clear" w:color="auto" w:fill="7D9ACE" w:themeFill="accent1" w:themeFillTint="99"/>
            <w:hideMark/>
          </w:tcPr>
          <w:p w14:paraId="3414D75F" w14:textId="77777777" w:rsidR="00CE3A9A" w:rsidRPr="00CE3A9A" w:rsidRDefault="00CE3A9A" w:rsidP="00CE3A9A">
            <w:pPr>
              <w:spacing w:after="120" w:line="276" w:lineRule="auto"/>
              <w:rPr>
                <w:rFonts w:ascii="Verdana" w:hAnsi="Verdana"/>
                <w:b/>
                <w:bCs/>
                <w:sz w:val="20"/>
                <w:szCs w:val="20"/>
              </w:rPr>
            </w:pPr>
            <w:r w:rsidRPr="00CE3A9A">
              <w:rPr>
                <w:rFonts w:ascii="Verdana" w:hAnsi="Verdana"/>
                <w:b/>
                <w:bCs/>
                <w:sz w:val="20"/>
                <w:szCs w:val="20"/>
              </w:rPr>
              <w:t>Risk Priority</w:t>
            </w:r>
          </w:p>
        </w:tc>
        <w:tc>
          <w:tcPr>
            <w:tcW w:w="2260" w:type="dxa"/>
            <w:shd w:val="clear" w:color="auto" w:fill="7D9ACE" w:themeFill="accent1" w:themeFillTint="99"/>
            <w:hideMark/>
          </w:tcPr>
          <w:p w14:paraId="1E973194" w14:textId="77777777" w:rsidR="00CE3A9A" w:rsidRPr="00CE3A9A" w:rsidRDefault="00CE3A9A" w:rsidP="00CE3A9A">
            <w:pPr>
              <w:spacing w:after="120" w:line="276" w:lineRule="auto"/>
              <w:rPr>
                <w:rFonts w:ascii="Verdana" w:hAnsi="Verdana"/>
                <w:b/>
                <w:bCs/>
                <w:sz w:val="20"/>
                <w:szCs w:val="20"/>
              </w:rPr>
            </w:pPr>
            <w:r w:rsidRPr="00CE3A9A">
              <w:rPr>
                <w:rFonts w:ascii="Verdana" w:hAnsi="Verdana"/>
                <w:b/>
                <w:bCs/>
                <w:sz w:val="20"/>
                <w:szCs w:val="20"/>
              </w:rPr>
              <w:t>Existing Risk Controls</w:t>
            </w:r>
          </w:p>
        </w:tc>
      </w:tr>
      <w:tr w:rsidR="00CE3A9A" w:rsidRPr="00CE3A9A" w14:paraId="1AC3CF92" w14:textId="77777777" w:rsidTr="00CE3A9A">
        <w:trPr>
          <w:trHeight w:val="870"/>
          <w:jc w:val="center"/>
        </w:trPr>
        <w:tc>
          <w:tcPr>
            <w:tcW w:w="2220" w:type="dxa"/>
            <w:hideMark/>
          </w:tcPr>
          <w:p w14:paraId="58F2FC35"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Intellectual Property &amp; Copyright Risks</w:t>
            </w:r>
          </w:p>
        </w:tc>
        <w:tc>
          <w:tcPr>
            <w:tcW w:w="2140" w:type="dxa"/>
            <w:hideMark/>
          </w:tcPr>
          <w:p w14:paraId="7CC272F6"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Moderate</w:t>
            </w:r>
          </w:p>
        </w:tc>
        <w:tc>
          <w:tcPr>
            <w:tcW w:w="2120" w:type="dxa"/>
            <w:hideMark/>
          </w:tcPr>
          <w:p w14:paraId="4AC15548"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Severe</w:t>
            </w:r>
          </w:p>
        </w:tc>
        <w:tc>
          <w:tcPr>
            <w:tcW w:w="2360" w:type="dxa"/>
            <w:hideMark/>
          </w:tcPr>
          <w:p w14:paraId="75F18631"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4</w:t>
            </w:r>
          </w:p>
        </w:tc>
        <w:tc>
          <w:tcPr>
            <w:tcW w:w="2100" w:type="dxa"/>
            <w:hideMark/>
          </w:tcPr>
          <w:p w14:paraId="4DB5FA3D"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High</w:t>
            </w:r>
          </w:p>
        </w:tc>
        <w:tc>
          <w:tcPr>
            <w:tcW w:w="2260" w:type="dxa"/>
            <w:hideMark/>
          </w:tcPr>
          <w:p w14:paraId="594DDA7D"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Established copyright policies, regular IP compliance checks</w:t>
            </w:r>
          </w:p>
        </w:tc>
      </w:tr>
      <w:tr w:rsidR="00CE3A9A" w:rsidRPr="00CE3A9A" w14:paraId="3ED5140D" w14:textId="77777777" w:rsidTr="00CE3A9A">
        <w:trPr>
          <w:trHeight w:val="870"/>
          <w:jc w:val="center"/>
        </w:trPr>
        <w:tc>
          <w:tcPr>
            <w:tcW w:w="2220" w:type="dxa"/>
            <w:hideMark/>
          </w:tcPr>
          <w:p w14:paraId="64FEC591"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Schedule Risks</w:t>
            </w:r>
          </w:p>
        </w:tc>
        <w:tc>
          <w:tcPr>
            <w:tcW w:w="2140" w:type="dxa"/>
            <w:hideMark/>
          </w:tcPr>
          <w:p w14:paraId="1CEE27FD"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Moderate</w:t>
            </w:r>
          </w:p>
        </w:tc>
        <w:tc>
          <w:tcPr>
            <w:tcW w:w="2120" w:type="dxa"/>
            <w:hideMark/>
          </w:tcPr>
          <w:p w14:paraId="7780E65B"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Moderate</w:t>
            </w:r>
          </w:p>
        </w:tc>
        <w:tc>
          <w:tcPr>
            <w:tcW w:w="2360" w:type="dxa"/>
            <w:hideMark/>
          </w:tcPr>
          <w:p w14:paraId="27121BE8"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3</w:t>
            </w:r>
          </w:p>
        </w:tc>
        <w:tc>
          <w:tcPr>
            <w:tcW w:w="2100" w:type="dxa"/>
            <w:hideMark/>
          </w:tcPr>
          <w:p w14:paraId="7CC56E04"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Medium</w:t>
            </w:r>
          </w:p>
        </w:tc>
        <w:tc>
          <w:tcPr>
            <w:tcW w:w="2260" w:type="dxa"/>
            <w:hideMark/>
          </w:tcPr>
          <w:p w14:paraId="3D1A8E62"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Project scheduling tool (Asana) for tracking deadlines and progress</w:t>
            </w:r>
          </w:p>
        </w:tc>
      </w:tr>
      <w:tr w:rsidR="00CE3A9A" w:rsidRPr="00CE3A9A" w14:paraId="0656B41C" w14:textId="77777777" w:rsidTr="00CE3A9A">
        <w:trPr>
          <w:trHeight w:val="1160"/>
          <w:jc w:val="center"/>
        </w:trPr>
        <w:tc>
          <w:tcPr>
            <w:tcW w:w="2220" w:type="dxa"/>
            <w:hideMark/>
          </w:tcPr>
          <w:p w14:paraId="0F6F1762"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Cost/Budget Risks</w:t>
            </w:r>
          </w:p>
        </w:tc>
        <w:tc>
          <w:tcPr>
            <w:tcW w:w="2140" w:type="dxa"/>
            <w:hideMark/>
          </w:tcPr>
          <w:p w14:paraId="33E0CA37"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Moderate</w:t>
            </w:r>
          </w:p>
        </w:tc>
        <w:tc>
          <w:tcPr>
            <w:tcW w:w="2120" w:type="dxa"/>
            <w:hideMark/>
          </w:tcPr>
          <w:p w14:paraId="51BA81FC"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Low</w:t>
            </w:r>
          </w:p>
        </w:tc>
        <w:tc>
          <w:tcPr>
            <w:tcW w:w="2360" w:type="dxa"/>
            <w:hideMark/>
          </w:tcPr>
          <w:p w14:paraId="7B1990DC"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2</w:t>
            </w:r>
          </w:p>
        </w:tc>
        <w:tc>
          <w:tcPr>
            <w:tcW w:w="2100" w:type="dxa"/>
            <w:hideMark/>
          </w:tcPr>
          <w:p w14:paraId="1ED752D7"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Low</w:t>
            </w:r>
          </w:p>
        </w:tc>
        <w:tc>
          <w:tcPr>
            <w:tcW w:w="2260" w:type="dxa"/>
            <w:hideMark/>
          </w:tcPr>
          <w:p w14:paraId="4591D2F4"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Monthly budget reviews to compare actual vs. planned costs</w:t>
            </w:r>
          </w:p>
        </w:tc>
      </w:tr>
      <w:tr w:rsidR="00CE3A9A" w:rsidRPr="00CE3A9A" w14:paraId="19F08FE2" w14:textId="77777777" w:rsidTr="00CE3A9A">
        <w:trPr>
          <w:trHeight w:val="1160"/>
          <w:jc w:val="center"/>
        </w:trPr>
        <w:tc>
          <w:tcPr>
            <w:tcW w:w="2220" w:type="dxa"/>
            <w:hideMark/>
          </w:tcPr>
          <w:p w14:paraId="47484500"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Resource Availability Risks</w:t>
            </w:r>
          </w:p>
        </w:tc>
        <w:tc>
          <w:tcPr>
            <w:tcW w:w="2140" w:type="dxa"/>
            <w:hideMark/>
          </w:tcPr>
          <w:p w14:paraId="3A8BFEFF"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High</w:t>
            </w:r>
          </w:p>
        </w:tc>
        <w:tc>
          <w:tcPr>
            <w:tcW w:w="2120" w:type="dxa"/>
            <w:hideMark/>
          </w:tcPr>
          <w:p w14:paraId="27C248FE"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Moderate</w:t>
            </w:r>
          </w:p>
        </w:tc>
        <w:tc>
          <w:tcPr>
            <w:tcW w:w="2360" w:type="dxa"/>
            <w:hideMark/>
          </w:tcPr>
          <w:p w14:paraId="6376EF45"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4</w:t>
            </w:r>
          </w:p>
        </w:tc>
        <w:tc>
          <w:tcPr>
            <w:tcW w:w="2100" w:type="dxa"/>
            <w:hideMark/>
          </w:tcPr>
          <w:p w14:paraId="64C61057"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High</w:t>
            </w:r>
          </w:p>
        </w:tc>
        <w:tc>
          <w:tcPr>
            <w:tcW w:w="2260" w:type="dxa"/>
            <w:hideMark/>
          </w:tcPr>
          <w:p w14:paraId="1D6DD77D" w14:textId="77777777" w:rsidR="00CE3A9A" w:rsidRPr="00CE3A9A" w:rsidRDefault="00CE3A9A" w:rsidP="00CE3A9A">
            <w:pPr>
              <w:spacing w:after="120" w:line="276" w:lineRule="auto"/>
              <w:rPr>
                <w:rFonts w:ascii="Verdana" w:hAnsi="Verdana"/>
                <w:sz w:val="20"/>
                <w:szCs w:val="20"/>
              </w:rPr>
            </w:pPr>
            <w:r w:rsidRPr="00CE3A9A">
              <w:rPr>
                <w:rFonts w:ascii="Verdana" w:hAnsi="Verdana"/>
                <w:sz w:val="20"/>
                <w:szCs w:val="20"/>
              </w:rPr>
              <w:t>Resource allocation planning, flexible resourcing arrangements</w:t>
            </w:r>
          </w:p>
        </w:tc>
      </w:tr>
    </w:tbl>
    <w:p w14:paraId="18C2643D" w14:textId="77777777" w:rsidR="00CE3A9A" w:rsidRPr="00CE3A9A" w:rsidRDefault="00CE3A9A" w:rsidP="00B20FB7">
      <w:pPr>
        <w:spacing w:after="120" w:line="276" w:lineRule="auto"/>
        <w:rPr>
          <w:rFonts w:ascii="Verdana" w:hAnsi="Verdana"/>
          <w:b/>
          <w:bCs/>
          <w:sz w:val="20"/>
          <w:szCs w:val="20"/>
        </w:rPr>
      </w:pPr>
    </w:p>
    <w:p w14:paraId="07314C60" w14:textId="77777777" w:rsidR="00B20FB7" w:rsidRDefault="00B20FB7" w:rsidP="00B20FB7">
      <w:pPr>
        <w:rPr>
          <w:rFonts w:ascii="Verdana" w:hAnsi="Verdana"/>
        </w:rPr>
        <w:sectPr w:rsidR="00B20FB7" w:rsidSect="00070DB1">
          <w:footerReference w:type="first" r:id="rId21"/>
          <w:pgSz w:w="16838" w:h="11906" w:orient="landscape" w:code="9"/>
          <w:pgMar w:top="864" w:right="864" w:bottom="864" w:left="432" w:header="432" w:footer="432" w:gutter="0"/>
          <w:cols w:space="720"/>
          <w:titlePg/>
          <w:docGrid w:linePitch="360"/>
        </w:sectPr>
      </w:pPr>
    </w:p>
    <w:sdt>
      <w:sdtPr>
        <w:rPr>
          <w:rFonts w:ascii="Verdana" w:hAnsi="Verdana"/>
          <w:highlight w:val="yellow"/>
          <w:lang w:val="en-AU"/>
        </w:rPr>
        <w:id w:val="-1664459868"/>
      </w:sdtPr>
      <w:sdtEndPr>
        <w:rPr>
          <w:rStyle w:val="Heading1Char"/>
          <w:rFonts w:eastAsiaTheme="majorEastAsia" w:cstheme="majorBidi"/>
          <w:color w:val="FFFFFF" w:themeColor="background1"/>
          <w:sz w:val="32"/>
          <w:szCs w:val="32"/>
          <w:highlight w:val="none"/>
        </w:rPr>
      </w:sdtEndPr>
      <w:sdtContent>
        <w:p w14:paraId="094BC576" w14:textId="77777777" w:rsidR="00B20FB7" w:rsidRPr="00977976" w:rsidRDefault="00B20FB7" w:rsidP="00B20FB7">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303981A9" w14:textId="77777777" w:rsidTr="00E71150">
        <w:tc>
          <w:tcPr>
            <w:tcW w:w="10519" w:type="dxa"/>
            <w:gridSpan w:val="4"/>
            <w:shd w:val="clear" w:color="auto" w:fill="D3DDEF" w:themeFill="accent1" w:themeFillTint="33"/>
          </w:tcPr>
          <w:p w14:paraId="3AE2F764"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50F4C579" w14:textId="77777777" w:rsidTr="00E71150">
        <w:tc>
          <w:tcPr>
            <w:tcW w:w="4667" w:type="dxa"/>
            <w:shd w:val="clear" w:color="auto" w:fill="D3DDEF" w:themeFill="accent1" w:themeFillTint="33"/>
          </w:tcPr>
          <w:p w14:paraId="292FEB11"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E59A745"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072CF78"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F8DFA6D"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54CCD42E"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2A703211" w14:textId="77777777" w:rsidTr="00E71150">
        <w:trPr>
          <w:trHeight w:val="1017"/>
        </w:trPr>
        <w:tc>
          <w:tcPr>
            <w:tcW w:w="4667" w:type="dxa"/>
          </w:tcPr>
          <w:p w14:paraId="594887D9" w14:textId="77777777" w:rsidR="00B20FB7" w:rsidRDefault="00B20FB7" w:rsidP="00E71150">
            <w:pPr>
              <w:spacing w:after="240"/>
              <w:jc w:val="both"/>
              <w:rPr>
                <w:rFonts w:ascii="Verdana" w:hAnsi="Verdana"/>
              </w:rPr>
            </w:pPr>
            <w:r w:rsidRPr="00501824">
              <w:rPr>
                <w:rFonts w:ascii="Verdana" w:hAnsi="Verdana"/>
              </w:rPr>
              <w:t>Determine</w:t>
            </w:r>
            <w:r>
              <w:rPr>
                <w:rFonts w:ascii="Verdana" w:hAnsi="Verdana"/>
              </w:rPr>
              <w:t>d</w:t>
            </w:r>
            <w:r w:rsidRPr="00501824">
              <w:rPr>
                <w:rFonts w:ascii="Verdana" w:hAnsi="Verdana"/>
              </w:rPr>
              <w:t xml:space="preserve"> risk analysis classification criteria and appl</w:t>
            </w:r>
            <w:r>
              <w:rPr>
                <w:rFonts w:ascii="Verdana" w:hAnsi="Verdana"/>
              </w:rPr>
              <w:t>ied</w:t>
            </w:r>
            <w:r w:rsidRPr="00501824">
              <w:rPr>
                <w:rFonts w:ascii="Verdana" w:hAnsi="Verdana"/>
              </w:rPr>
              <w:t xml:space="preserve"> them to an agreed-upon risk ranking system.</w:t>
            </w:r>
          </w:p>
          <w:p w14:paraId="4E908851"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Analysed the information given in the case study. </w:t>
            </w:r>
          </w:p>
          <w:p w14:paraId="19CA6844"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Determined risk analysis classifications criteria</w:t>
            </w:r>
            <w:r w:rsidRPr="00164A51">
              <w:t xml:space="preserve"> </w:t>
            </w:r>
            <w:r w:rsidRPr="00164A51">
              <w:rPr>
                <w:rFonts w:ascii="Verdana" w:hAnsi="Verdana" w:cs="Arial"/>
              </w:rPr>
              <w:t>and apply to agreed risk ranking system</w:t>
            </w:r>
            <w:r w:rsidRPr="00B94981">
              <w:rPr>
                <w:rFonts w:ascii="Verdana" w:hAnsi="Verdana" w:cs="Arial"/>
              </w:rPr>
              <w:t>.</w:t>
            </w:r>
          </w:p>
          <w:p w14:paraId="050EAE35"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Documented the risk analysis classification criteria and </w:t>
            </w:r>
            <w:r w:rsidRPr="00164A51">
              <w:rPr>
                <w:rFonts w:ascii="Verdana" w:hAnsi="Verdana" w:cs="Arial"/>
              </w:rPr>
              <w:t>agreed risk ranking system</w:t>
            </w:r>
            <w:r>
              <w:rPr>
                <w:rFonts w:ascii="Verdana" w:hAnsi="Verdana" w:cs="Arial"/>
              </w:rPr>
              <w:t xml:space="preserve"> using Template 2.  </w:t>
            </w:r>
          </w:p>
          <w:p w14:paraId="1F3DCEE5" w14:textId="77777777" w:rsidR="00B20FB7" w:rsidRPr="00977976" w:rsidRDefault="00B20FB7" w:rsidP="00E71150">
            <w:pPr>
              <w:pStyle w:val="Header"/>
              <w:spacing w:before="200"/>
              <w:ind w:left="2160"/>
              <w:jc w:val="both"/>
              <w:rPr>
                <w:rFonts w:ascii="Verdana" w:hAnsi="Verdana"/>
              </w:rPr>
            </w:pPr>
          </w:p>
        </w:tc>
        <w:tc>
          <w:tcPr>
            <w:tcW w:w="822" w:type="dxa"/>
          </w:tcPr>
          <w:p w14:paraId="2136DE0B" w14:textId="77777777" w:rsidR="00B20FB7" w:rsidRPr="000C073C"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656290155"/>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50F0FDF9" w14:textId="77777777" w:rsidR="00B20FB7" w:rsidRPr="000C073C"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631366460"/>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484C1937"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5E92ECDC" w14:textId="77777777" w:rsidTr="00E71150">
        <w:trPr>
          <w:trHeight w:val="1017"/>
        </w:trPr>
        <w:tc>
          <w:tcPr>
            <w:tcW w:w="4667" w:type="dxa"/>
          </w:tcPr>
          <w:p w14:paraId="2D3D7CE9" w14:textId="7AB60388" w:rsidR="00B20FB7" w:rsidRDefault="00FC52AA" w:rsidP="00E71150">
            <w:pPr>
              <w:spacing w:after="240"/>
              <w:jc w:val="both"/>
              <w:rPr>
                <w:rFonts w:ascii="Verdana" w:hAnsi="Verdana"/>
              </w:rPr>
            </w:pPr>
            <w:r>
              <w:rPr>
                <w:rFonts w:ascii="Verdana" w:hAnsi="Verdana"/>
              </w:rPr>
              <w:t>D</w:t>
            </w:r>
            <w:r w:rsidRPr="00443315">
              <w:rPr>
                <w:rFonts w:ascii="Verdana" w:hAnsi="Verdana"/>
              </w:rPr>
              <w:t>evelop</w:t>
            </w:r>
            <w:r>
              <w:rPr>
                <w:rFonts w:ascii="Verdana" w:hAnsi="Verdana"/>
              </w:rPr>
              <w:t>ed</w:t>
            </w:r>
            <w:r w:rsidR="00B20FB7" w:rsidRPr="00443315">
              <w:rPr>
                <w:rFonts w:ascii="Verdana" w:hAnsi="Verdana"/>
              </w:rPr>
              <w:t xml:space="preserve"> a </w:t>
            </w:r>
            <w:bookmarkStart w:id="24" w:name="_Hlk84257235"/>
            <w:r w:rsidR="00B20FB7" w:rsidRPr="00443315">
              <w:rPr>
                <w:rFonts w:ascii="Verdana" w:hAnsi="Verdana"/>
              </w:rPr>
              <w:t>risk management plan</w:t>
            </w:r>
            <w:r w:rsidR="00B20FB7">
              <w:rPr>
                <w:rFonts w:ascii="Verdana" w:hAnsi="Verdana"/>
              </w:rPr>
              <w:t xml:space="preserve"> </w:t>
            </w:r>
            <w:bookmarkEnd w:id="24"/>
            <w:r w:rsidR="00B20FB7">
              <w:rPr>
                <w:rFonts w:ascii="Verdana" w:hAnsi="Verdana"/>
              </w:rPr>
              <w:t>using Template 3</w:t>
            </w:r>
            <w:r w:rsidR="00B20FB7" w:rsidRPr="00E006D4">
              <w:rPr>
                <w:rFonts w:ascii="Verdana" w:hAnsi="Verdana"/>
              </w:rPr>
              <w:t>.</w:t>
            </w:r>
          </w:p>
          <w:p w14:paraId="2AEDBC1B"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Evaluated the purpose of risk management plan and document using Template 3. </w:t>
            </w:r>
          </w:p>
          <w:p w14:paraId="7D5619E4"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Developed guidelines for embedding the risk management plan and document using Template 3. </w:t>
            </w:r>
          </w:p>
          <w:p w14:paraId="6B2C47F8"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Determined the audience and documented using Template 3. </w:t>
            </w:r>
          </w:p>
          <w:p w14:paraId="1CD1F6F2" w14:textId="4EC4DD6C"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Developed a risk management strategy and document using Template 3. </w:t>
            </w:r>
          </w:p>
          <w:p w14:paraId="3DFB7383" w14:textId="77777777" w:rsidR="00B20FB7" w:rsidRPr="00483323" w:rsidRDefault="00B20FB7" w:rsidP="00B20FB7">
            <w:pPr>
              <w:pStyle w:val="Header"/>
              <w:numPr>
                <w:ilvl w:val="0"/>
                <w:numId w:val="25"/>
              </w:numPr>
              <w:spacing w:before="200"/>
              <w:jc w:val="both"/>
              <w:rPr>
                <w:rFonts w:ascii="Verdana" w:hAnsi="Verdana" w:cs="Arial"/>
              </w:rPr>
            </w:pPr>
            <w:r>
              <w:rPr>
                <w:rFonts w:ascii="Verdana" w:hAnsi="Verdana" w:cs="Arial"/>
              </w:rPr>
              <w:t>Developed a risk management process and documented using Template 3.</w:t>
            </w:r>
          </w:p>
          <w:p w14:paraId="728B3B02" w14:textId="77777777" w:rsidR="00B20FB7" w:rsidRPr="00514679" w:rsidRDefault="00B20FB7" w:rsidP="00E71150">
            <w:pPr>
              <w:pStyle w:val="Header"/>
              <w:spacing w:before="200"/>
              <w:ind w:left="720"/>
              <w:jc w:val="both"/>
              <w:rPr>
                <w:rFonts w:ascii="Verdana" w:hAnsi="Verdana" w:cs="Arial"/>
              </w:rPr>
            </w:pPr>
          </w:p>
        </w:tc>
        <w:tc>
          <w:tcPr>
            <w:tcW w:w="822" w:type="dxa"/>
          </w:tcPr>
          <w:p w14:paraId="6263B46F" w14:textId="77777777" w:rsidR="00B20FB7"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20092491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260DF824" w14:textId="77777777" w:rsidR="00B20FB7"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206492287"/>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00F5538D"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4A521310" w14:textId="77777777" w:rsidTr="00E71150">
        <w:trPr>
          <w:trHeight w:val="1017"/>
        </w:trPr>
        <w:tc>
          <w:tcPr>
            <w:tcW w:w="4667" w:type="dxa"/>
          </w:tcPr>
          <w:p w14:paraId="4595AD4F" w14:textId="77777777" w:rsidR="00B20FB7" w:rsidRDefault="00B20FB7" w:rsidP="00E71150">
            <w:pPr>
              <w:spacing w:after="240"/>
              <w:jc w:val="both"/>
              <w:rPr>
                <w:rFonts w:ascii="Verdana" w:hAnsi="Verdana"/>
              </w:rPr>
            </w:pPr>
            <w:r>
              <w:rPr>
                <w:rFonts w:ascii="Verdana" w:hAnsi="Verdana"/>
              </w:rPr>
              <w:t>D</w:t>
            </w:r>
            <w:r w:rsidRPr="00443315">
              <w:rPr>
                <w:rFonts w:ascii="Verdana" w:hAnsi="Verdana"/>
              </w:rPr>
              <w:t>evelop</w:t>
            </w:r>
            <w:r>
              <w:rPr>
                <w:rFonts w:ascii="Verdana" w:hAnsi="Verdana"/>
              </w:rPr>
              <w:t>ed</w:t>
            </w:r>
            <w:r w:rsidRPr="00443315">
              <w:rPr>
                <w:rFonts w:ascii="Verdana" w:hAnsi="Verdana"/>
              </w:rPr>
              <w:t xml:space="preserve"> a </w:t>
            </w:r>
            <w:r w:rsidRPr="00B963D9">
              <w:rPr>
                <w:rFonts w:ascii="Verdana" w:hAnsi="Verdana"/>
              </w:rPr>
              <w:t xml:space="preserve">risk register </w:t>
            </w:r>
            <w:r>
              <w:rPr>
                <w:rFonts w:ascii="Verdana" w:hAnsi="Verdana"/>
              </w:rPr>
              <w:t>using Template 4</w:t>
            </w:r>
            <w:r w:rsidRPr="00E006D4">
              <w:rPr>
                <w:rFonts w:ascii="Verdana" w:hAnsi="Verdana"/>
              </w:rPr>
              <w:t>.</w:t>
            </w:r>
          </w:p>
          <w:p w14:paraId="1A267888" w14:textId="77777777" w:rsidR="00B20FB7" w:rsidRDefault="00B20FB7" w:rsidP="00B20FB7">
            <w:pPr>
              <w:pStyle w:val="Header"/>
              <w:numPr>
                <w:ilvl w:val="0"/>
                <w:numId w:val="25"/>
              </w:numPr>
              <w:spacing w:before="200"/>
              <w:jc w:val="both"/>
              <w:rPr>
                <w:rFonts w:ascii="Verdana" w:hAnsi="Verdana" w:cs="Arial"/>
              </w:rPr>
            </w:pPr>
            <w:r w:rsidRPr="00315AA6">
              <w:rPr>
                <w:rFonts w:ascii="Verdana" w:hAnsi="Verdana" w:cs="Arial"/>
              </w:rPr>
              <w:t>Within the scope of your delegated authority, use</w:t>
            </w:r>
            <w:r>
              <w:rPr>
                <w:rFonts w:ascii="Verdana" w:hAnsi="Verdana" w:cs="Arial"/>
              </w:rPr>
              <w:t>d</w:t>
            </w:r>
            <w:r w:rsidRPr="00315AA6">
              <w:rPr>
                <w:rFonts w:ascii="Verdana" w:hAnsi="Verdana" w:cs="Arial"/>
              </w:rPr>
              <w:t xml:space="preserve"> risk analysis processes to analyse and qualify any risks, threats, or opportunities</w:t>
            </w:r>
            <w:r w:rsidRPr="00B94981">
              <w:rPr>
                <w:rFonts w:ascii="Verdana" w:hAnsi="Verdana" w:cs="Arial"/>
              </w:rPr>
              <w:t>.</w:t>
            </w:r>
          </w:p>
          <w:p w14:paraId="50EAC229" w14:textId="77777777" w:rsidR="00B20FB7" w:rsidRDefault="00B20FB7" w:rsidP="00B20FB7">
            <w:pPr>
              <w:pStyle w:val="Header"/>
              <w:numPr>
                <w:ilvl w:val="1"/>
                <w:numId w:val="25"/>
              </w:numPr>
              <w:spacing w:before="200"/>
              <w:jc w:val="both"/>
              <w:rPr>
                <w:rFonts w:ascii="Verdana" w:hAnsi="Verdana" w:cs="Arial"/>
              </w:rPr>
            </w:pPr>
            <w:r>
              <w:rPr>
                <w:rFonts w:ascii="Verdana" w:hAnsi="Verdana" w:cs="Arial"/>
              </w:rPr>
              <w:t xml:space="preserve">Analysed the project information given in the case study. </w:t>
            </w:r>
          </w:p>
          <w:p w14:paraId="5927870B" w14:textId="77777777" w:rsidR="00B20FB7" w:rsidRDefault="00B20FB7" w:rsidP="00B20FB7">
            <w:pPr>
              <w:pStyle w:val="Header"/>
              <w:numPr>
                <w:ilvl w:val="1"/>
                <w:numId w:val="25"/>
              </w:numPr>
              <w:spacing w:before="200"/>
              <w:jc w:val="both"/>
              <w:rPr>
                <w:rFonts w:ascii="Verdana" w:hAnsi="Verdana" w:cs="Arial"/>
              </w:rPr>
            </w:pPr>
            <w:r>
              <w:rPr>
                <w:rFonts w:ascii="Verdana" w:hAnsi="Verdana" w:cs="Arial"/>
              </w:rPr>
              <w:lastRenderedPageBreak/>
              <w:t xml:space="preserve">Identified and documented any four (4) risks using Template 4. </w:t>
            </w:r>
          </w:p>
          <w:p w14:paraId="5C749D44" w14:textId="77777777" w:rsidR="00B20FB7" w:rsidRDefault="00B20FB7" w:rsidP="00B20FB7">
            <w:pPr>
              <w:pStyle w:val="Header"/>
              <w:numPr>
                <w:ilvl w:val="1"/>
                <w:numId w:val="25"/>
              </w:numPr>
              <w:spacing w:before="200"/>
              <w:jc w:val="both"/>
              <w:rPr>
                <w:rFonts w:ascii="Verdana" w:hAnsi="Verdana" w:cs="Arial"/>
              </w:rPr>
            </w:pPr>
            <w:r>
              <w:rPr>
                <w:rFonts w:ascii="Verdana" w:hAnsi="Verdana" w:cs="Arial"/>
              </w:rPr>
              <w:t xml:space="preserve">Analysed risks, determine the following: </w:t>
            </w:r>
          </w:p>
          <w:p w14:paraId="00C2259B" w14:textId="77777777" w:rsidR="00B20FB7" w:rsidRDefault="00B20FB7" w:rsidP="00B20FB7">
            <w:pPr>
              <w:pStyle w:val="Header"/>
              <w:numPr>
                <w:ilvl w:val="2"/>
                <w:numId w:val="25"/>
              </w:numPr>
              <w:spacing w:before="200"/>
              <w:jc w:val="both"/>
              <w:rPr>
                <w:rFonts w:ascii="Verdana" w:hAnsi="Verdana" w:cs="Arial"/>
              </w:rPr>
            </w:pPr>
            <w:r w:rsidRPr="002A08FA">
              <w:rPr>
                <w:rFonts w:ascii="Verdana" w:hAnsi="Verdana" w:cs="Arial"/>
              </w:rPr>
              <w:t>Risk likelihood</w:t>
            </w:r>
          </w:p>
          <w:p w14:paraId="33294E00" w14:textId="77777777" w:rsidR="00B20FB7" w:rsidRDefault="00B20FB7" w:rsidP="00B20FB7">
            <w:pPr>
              <w:pStyle w:val="Header"/>
              <w:numPr>
                <w:ilvl w:val="2"/>
                <w:numId w:val="25"/>
              </w:numPr>
              <w:spacing w:before="200"/>
              <w:jc w:val="both"/>
              <w:rPr>
                <w:rFonts w:ascii="Verdana" w:hAnsi="Verdana" w:cs="Arial"/>
              </w:rPr>
            </w:pPr>
            <w:r w:rsidRPr="002A08FA">
              <w:rPr>
                <w:rFonts w:ascii="Verdana" w:hAnsi="Verdana" w:cs="Arial"/>
              </w:rPr>
              <w:t xml:space="preserve">Risk </w:t>
            </w:r>
            <w:r>
              <w:rPr>
                <w:rFonts w:ascii="Verdana" w:hAnsi="Verdana" w:cs="Arial"/>
              </w:rPr>
              <w:t>consequences</w:t>
            </w:r>
          </w:p>
          <w:p w14:paraId="52A233A9" w14:textId="77777777" w:rsidR="00B20FB7" w:rsidRDefault="00B20FB7" w:rsidP="00B20FB7">
            <w:pPr>
              <w:pStyle w:val="Header"/>
              <w:numPr>
                <w:ilvl w:val="2"/>
                <w:numId w:val="25"/>
              </w:numPr>
              <w:spacing w:before="200"/>
              <w:jc w:val="both"/>
              <w:rPr>
                <w:rFonts w:ascii="Verdana" w:hAnsi="Verdana" w:cs="Arial"/>
              </w:rPr>
            </w:pPr>
            <w:r w:rsidRPr="002A08FA">
              <w:rPr>
                <w:rFonts w:ascii="Verdana" w:hAnsi="Verdana" w:cs="Arial"/>
              </w:rPr>
              <w:t>Risk score</w:t>
            </w:r>
          </w:p>
          <w:p w14:paraId="33A4C1AF" w14:textId="77777777" w:rsidR="00B20FB7" w:rsidRPr="006D0FA4" w:rsidRDefault="00B20FB7" w:rsidP="00B20FB7">
            <w:pPr>
              <w:pStyle w:val="Header"/>
              <w:numPr>
                <w:ilvl w:val="1"/>
                <w:numId w:val="25"/>
              </w:numPr>
              <w:spacing w:before="200"/>
              <w:jc w:val="both"/>
              <w:rPr>
                <w:rFonts w:ascii="Verdana" w:hAnsi="Verdana" w:cs="Arial"/>
              </w:rPr>
            </w:pPr>
            <w:r w:rsidRPr="006D0FA4">
              <w:rPr>
                <w:rFonts w:ascii="Verdana" w:hAnsi="Verdana" w:cs="Arial"/>
              </w:rPr>
              <w:t>Determine</w:t>
            </w:r>
            <w:r>
              <w:rPr>
                <w:rFonts w:ascii="Verdana" w:hAnsi="Verdana" w:cs="Arial"/>
              </w:rPr>
              <w:t>d</w:t>
            </w:r>
            <w:r w:rsidRPr="006D0FA4">
              <w:rPr>
                <w:rFonts w:ascii="Verdana" w:hAnsi="Verdana" w:cs="Arial"/>
              </w:rPr>
              <w:t xml:space="preserve"> risk priorities in collaboration with the project client and </w:t>
            </w:r>
            <w:r>
              <w:rPr>
                <w:rFonts w:ascii="Verdana" w:hAnsi="Verdana"/>
              </w:rPr>
              <w:t xml:space="preserve">project team </w:t>
            </w:r>
            <w:proofErr w:type="gramStart"/>
            <w:r>
              <w:rPr>
                <w:rFonts w:ascii="Verdana" w:hAnsi="Verdana"/>
              </w:rPr>
              <w:t xml:space="preserve">members </w:t>
            </w:r>
            <w:r w:rsidRPr="006D0FA4">
              <w:rPr>
                <w:rFonts w:ascii="Verdana" w:hAnsi="Verdana" w:cs="Arial"/>
              </w:rPr>
              <w:t xml:space="preserve"> (</w:t>
            </w:r>
            <w:proofErr w:type="gramEnd"/>
            <w:r w:rsidRPr="006D0FA4">
              <w:rPr>
                <w:rFonts w:ascii="Verdana" w:hAnsi="Verdana" w:cs="Arial"/>
              </w:rPr>
              <w:t>trainer/assessor to assign the roles to the staff members).</w:t>
            </w:r>
          </w:p>
          <w:p w14:paraId="52A72C4B" w14:textId="77777777" w:rsidR="00B20FB7" w:rsidRPr="007B1748" w:rsidRDefault="00B20FB7" w:rsidP="00B20FB7">
            <w:pPr>
              <w:pStyle w:val="Header"/>
              <w:numPr>
                <w:ilvl w:val="1"/>
                <w:numId w:val="25"/>
              </w:numPr>
              <w:spacing w:before="200"/>
              <w:jc w:val="both"/>
              <w:rPr>
                <w:rFonts w:ascii="Verdana" w:hAnsi="Verdana" w:cs="Arial"/>
              </w:rPr>
            </w:pPr>
            <w:r w:rsidRPr="006D0FA4">
              <w:rPr>
                <w:rFonts w:ascii="Verdana" w:hAnsi="Verdana" w:cs="Arial"/>
              </w:rPr>
              <w:t>Determine</w:t>
            </w:r>
            <w:r>
              <w:rPr>
                <w:rFonts w:ascii="Verdana" w:hAnsi="Verdana" w:cs="Arial"/>
              </w:rPr>
              <w:t xml:space="preserve">d existing risk control. </w:t>
            </w:r>
          </w:p>
          <w:p w14:paraId="725B0B4A" w14:textId="77777777" w:rsidR="00B20FB7" w:rsidRPr="00791817" w:rsidRDefault="00B20FB7" w:rsidP="00E71150">
            <w:pPr>
              <w:jc w:val="both"/>
              <w:rPr>
                <w:rFonts w:ascii="Verdana" w:hAnsi="Verdana"/>
                <w:highlight w:val="yellow"/>
                <w:lang w:bidi="ar-SA"/>
              </w:rPr>
            </w:pPr>
          </w:p>
        </w:tc>
        <w:tc>
          <w:tcPr>
            <w:tcW w:w="822" w:type="dxa"/>
          </w:tcPr>
          <w:p w14:paraId="29CD121E" w14:textId="77777777" w:rsidR="00B20FB7"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07400847"/>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3B3CC2AB" w14:textId="77777777" w:rsidR="00B20FB7"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928580138"/>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2504F5AF"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B20FB7" w14:paraId="0E7E7A99"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9B23A82" w14:textId="77777777" w:rsidR="00B20FB7" w:rsidRDefault="00B20FB7"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7B6411" w14:textId="77777777" w:rsidR="00B20FB7" w:rsidRDefault="008F15BF"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722802839"/>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79BACE04" w14:textId="77777777" w:rsidR="00B20FB7" w:rsidRDefault="008F15BF"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95200656"/>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14:paraId="1D24D161"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1FEE6" w14:textId="77777777" w:rsidR="00B20FB7" w:rsidRDefault="00B20FB7"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0A0C83B1" w14:textId="77777777" w:rsidR="00B20FB7" w:rsidRDefault="00B20FB7" w:rsidP="00E71150">
            <w:pPr>
              <w:spacing w:before="240"/>
              <w:jc w:val="both"/>
              <w:rPr>
                <w:rFonts w:ascii="Verdana" w:eastAsia="Times New Roman" w:hAnsi="Verdana" w:cs="Calibri"/>
                <w:sz w:val="20"/>
                <w:szCs w:val="20"/>
                <w:lang w:val="en-AU" w:bidi="hi-IN"/>
              </w:rPr>
            </w:pPr>
          </w:p>
        </w:tc>
      </w:tr>
      <w:tr w:rsidR="00B20FB7" w14:paraId="2D68491C"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88132EF"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F8BB33E" w14:textId="77777777" w:rsidR="00B20FB7" w:rsidRDefault="00B20FB7" w:rsidP="00E71150">
            <w:pPr>
              <w:rPr>
                <w:rFonts w:ascii="Verdana" w:eastAsia="Times New Roman" w:hAnsi="Verdana" w:cs="Calibri"/>
                <w:sz w:val="20"/>
                <w:szCs w:val="20"/>
                <w:lang w:val="en-AU" w:bidi="hi-IN"/>
              </w:rPr>
            </w:pPr>
          </w:p>
        </w:tc>
      </w:tr>
      <w:tr w:rsidR="00B20FB7" w14:paraId="52161CEA"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C98D1E"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337787D" w14:textId="77777777" w:rsidR="00B20FB7" w:rsidRDefault="00B20FB7" w:rsidP="00E71150">
            <w:pPr>
              <w:rPr>
                <w:rFonts w:ascii="Verdana" w:eastAsia="Times New Roman" w:hAnsi="Verdana" w:cs="Calibri"/>
                <w:sz w:val="20"/>
                <w:szCs w:val="20"/>
                <w:lang w:val="en-AU" w:bidi="hi-IN"/>
              </w:rPr>
            </w:pPr>
          </w:p>
        </w:tc>
      </w:tr>
    </w:tbl>
    <w:p w14:paraId="35601E1E" w14:textId="77777777" w:rsidR="00B20FB7" w:rsidRDefault="00B20FB7" w:rsidP="00B20FB7">
      <w:pPr>
        <w:spacing w:after="240" w:line="259" w:lineRule="auto"/>
        <w:jc w:val="both"/>
        <w:rPr>
          <w:rFonts w:ascii="Verdana" w:hAnsi="Verdana"/>
          <w:b/>
          <w:bCs/>
          <w:sz w:val="20"/>
          <w:szCs w:val="20"/>
          <w:lang w:val="en-AU"/>
        </w:rPr>
      </w:pPr>
    </w:p>
    <w:p w14:paraId="437027F6"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2AE4A33A"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Activity 3: Establish risk treatments and controls</w:t>
      </w:r>
    </w:p>
    <w:p w14:paraId="2056C103" w14:textId="77777777" w:rsidR="00550CC1" w:rsidRDefault="00550CC1" w:rsidP="00550CC1">
      <w:pPr>
        <w:spacing w:after="240"/>
        <w:jc w:val="both"/>
        <w:rPr>
          <w:rFonts w:ascii="Verdana" w:hAnsi="Verdana"/>
          <w:sz w:val="20"/>
          <w:lang w:val="en-AU"/>
        </w:rPr>
      </w:pPr>
      <w:r>
        <w:rPr>
          <w:rFonts w:ascii="Verdana" w:hAnsi="Verdana"/>
          <w:sz w:val="20"/>
          <w:lang w:val="en-AU"/>
        </w:rPr>
        <w:t>This activity requires you to c</w:t>
      </w:r>
      <w:r w:rsidRPr="00F12E94">
        <w:rPr>
          <w:rFonts w:ascii="Verdana" w:hAnsi="Verdana"/>
          <w:sz w:val="20"/>
          <w:lang w:val="en-AU"/>
        </w:rPr>
        <w:t>onduct risk analysis and develop a risk register and risk management plan</w:t>
      </w:r>
      <w:r>
        <w:rPr>
          <w:rFonts w:ascii="Verdana" w:hAnsi="Verdana"/>
          <w:sz w:val="20"/>
          <w:lang w:val="en-AU"/>
        </w:rPr>
        <w:t xml:space="preserve">. </w:t>
      </w:r>
    </w:p>
    <w:p w14:paraId="3B375ADE"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55A5DB20"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56D44AB7"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2943447F"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4A772D6" w14:textId="77777777" w:rsidR="00550CC1" w:rsidRDefault="00550CC1" w:rsidP="00550CC1">
      <w:pPr>
        <w:spacing w:after="240"/>
        <w:jc w:val="both"/>
        <w:rPr>
          <w:rFonts w:ascii="Verdana" w:hAnsi="Verdana"/>
          <w:sz w:val="20"/>
          <w:lang w:val="en-AU"/>
        </w:rPr>
      </w:pPr>
    </w:p>
    <w:p w14:paraId="76ED4625"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Develop a risk treatment plan in consultation with the project team members assigned</w:t>
      </w:r>
      <w:r w:rsidRPr="00501824">
        <w:rPr>
          <w:rFonts w:ascii="Verdana" w:hAnsi="Verdana"/>
          <w:sz w:val="20"/>
          <w:lang w:val="en-AU"/>
        </w:rPr>
        <w:t>.</w:t>
      </w:r>
    </w:p>
    <w:p w14:paraId="07A8E172"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outcomes of Activity 2. </w:t>
      </w:r>
    </w:p>
    <w:p w14:paraId="74DD8A62"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Consult project team members assigned and conduct discussion on the following: </w:t>
      </w:r>
    </w:p>
    <w:p w14:paraId="7212C5BD" w14:textId="77777777" w:rsidR="00550CC1" w:rsidRDefault="00550CC1" w:rsidP="00F82C88">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 xml:space="preserve">Risks identified in Activity 2. </w:t>
      </w:r>
    </w:p>
    <w:p w14:paraId="5538D27A" w14:textId="77777777" w:rsidR="00550CC1" w:rsidRDefault="00550CC1" w:rsidP="00F82C88">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Impact of risks identified. (Outcomes of Activity 2)</w:t>
      </w:r>
    </w:p>
    <w:p w14:paraId="7FEF8508" w14:textId="77777777" w:rsidR="00550CC1" w:rsidRDefault="00550CC1" w:rsidP="00F82C88">
      <w:pPr>
        <w:pStyle w:val="Header"/>
        <w:numPr>
          <w:ilvl w:val="1"/>
          <w:numId w:val="25"/>
        </w:numPr>
        <w:spacing w:before="200"/>
        <w:jc w:val="both"/>
        <w:rPr>
          <w:rFonts w:ascii="Verdana" w:hAnsi="Verdana" w:cs="Arial"/>
          <w:sz w:val="20"/>
          <w:szCs w:val="20"/>
          <w:lang w:val="en-AU"/>
        </w:rPr>
      </w:pPr>
      <w:r>
        <w:rPr>
          <w:rFonts w:ascii="Verdana" w:hAnsi="Verdana" w:cs="Arial"/>
          <w:sz w:val="20"/>
          <w:szCs w:val="20"/>
          <w:lang w:val="en-AU"/>
        </w:rPr>
        <w:t>Existing control measures. (Outcomes of Activity 2)</w:t>
      </w:r>
    </w:p>
    <w:p w14:paraId="22CF87A2"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following in consultation with the assigned project team members. </w:t>
      </w:r>
    </w:p>
    <w:p w14:paraId="0E9311EB" w14:textId="77777777" w:rsidR="00550CC1" w:rsidRDefault="00550CC1" w:rsidP="00F82C88">
      <w:pPr>
        <w:pStyle w:val="Header"/>
        <w:numPr>
          <w:ilvl w:val="1"/>
          <w:numId w:val="25"/>
        </w:numPr>
        <w:spacing w:before="200"/>
        <w:jc w:val="both"/>
        <w:rPr>
          <w:rFonts w:ascii="Verdana" w:hAnsi="Verdana" w:cs="Arial"/>
          <w:sz w:val="20"/>
          <w:szCs w:val="20"/>
          <w:lang w:val="en-AU"/>
        </w:rPr>
      </w:pPr>
      <w:r w:rsidRPr="004E6A15">
        <w:rPr>
          <w:rFonts w:ascii="Verdana" w:hAnsi="Verdana" w:cs="Arial"/>
          <w:sz w:val="20"/>
          <w:szCs w:val="20"/>
          <w:lang w:val="en-AU"/>
        </w:rPr>
        <w:t>Proposed actions</w:t>
      </w:r>
    </w:p>
    <w:p w14:paraId="3B232376" w14:textId="77777777" w:rsidR="00550CC1" w:rsidRDefault="00550CC1" w:rsidP="00F82C88">
      <w:pPr>
        <w:pStyle w:val="Header"/>
        <w:numPr>
          <w:ilvl w:val="1"/>
          <w:numId w:val="25"/>
        </w:numPr>
        <w:spacing w:before="200"/>
        <w:jc w:val="both"/>
        <w:rPr>
          <w:rFonts w:ascii="Verdana" w:hAnsi="Verdana" w:cs="Arial"/>
          <w:sz w:val="20"/>
          <w:szCs w:val="20"/>
          <w:lang w:val="en-AU"/>
        </w:rPr>
      </w:pPr>
      <w:r w:rsidRPr="006D22B5">
        <w:rPr>
          <w:rFonts w:ascii="Verdana" w:hAnsi="Verdana" w:cs="Arial"/>
          <w:sz w:val="20"/>
          <w:szCs w:val="20"/>
          <w:lang w:val="en-AU"/>
        </w:rPr>
        <w:t>Resource requirement</w:t>
      </w:r>
    </w:p>
    <w:p w14:paraId="4E143D75" w14:textId="77777777" w:rsidR="00550CC1" w:rsidRDefault="00550CC1" w:rsidP="00F82C88">
      <w:pPr>
        <w:pStyle w:val="Header"/>
        <w:numPr>
          <w:ilvl w:val="1"/>
          <w:numId w:val="25"/>
        </w:numPr>
        <w:spacing w:before="200"/>
        <w:jc w:val="both"/>
        <w:rPr>
          <w:rFonts w:ascii="Verdana" w:hAnsi="Verdana" w:cs="Arial"/>
          <w:sz w:val="20"/>
          <w:szCs w:val="20"/>
          <w:lang w:val="en-AU"/>
        </w:rPr>
      </w:pPr>
      <w:r w:rsidRPr="006D22B5">
        <w:rPr>
          <w:rFonts w:ascii="Verdana" w:hAnsi="Verdana" w:cs="Arial"/>
          <w:sz w:val="20"/>
          <w:szCs w:val="20"/>
          <w:lang w:val="en-AU"/>
        </w:rPr>
        <w:t>Responsibility</w:t>
      </w:r>
    </w:p>
    <w:p w14:paraId="7986984D" w14:textId="77777777" w:rsidR="00550CC1" w:rsidRPr="00FD4FA3" w:rsidRDefault="00550CC1" w:rsidP="00F82C88">
      <w:pPr>
        <w:pStyle w:val="Header"/>
        <w:numPr>
          <w:ilvl w:val="1"/>
          <w:numId w:val="25"/>
        </w:numPr>
        <w:spacing w:before="200"/>
        <w:jc w:val="both"/>
        <w:rPr>
          <w:rFonts w:ascii="Verdana" w:hAnsi="Verdana" w:cs="Arial"/>
          <w:sz w:val="20"/>
          <w:szCs w:val="20"/>
          <w:lang w:val="en-AU"/>
        </w:rPr>
      </w:pPr>
      <w:r w:rsidRPr="006D22B5">
        <w:rPr>
          <w:rFonts w:ascii="Verdana" w:hAnsi="Verdana" w:cs="Arial"/>
          <w:sz w:val="20"/>
          <w:szCs w:val="20"/>
          <w:lang w:val="en-AU"/>
        </w:rPr>
        <w:t>Reporting and monitoring required</w:t>
      </w:r>
    </w:p>
    <w:p w14:paraId="3B8DCA45"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E364D">
        <w:rPr>
          <w:rFonts w:ascii="Verdana" w:hAnsi="Verdana" w:cs="Arial"/>
          <w:sz w:val="20"/>
          <w:szCs w:val="20"/>
          <w:lang w:val="en-AU"/>
        </w:rPr>
        <w:t>Record agreed risk treatments</w:t>
      </w:r>
      <w:r>
        <w:rPr>
          <w:rFonts w:ascii="Verdana" w:hAnsi="Verdana" w:cs="Arial"/>
          <w:sz w:val="20"/>
          <w:szCs w:val="20"/>
          <w:lang w:val="en-AU"/>
        </w:rPr>
        <w:t xml:space="preserve"> by preparing a </w:t>
      </w:r>
      <w:r>
        <w:rPr>
          <w:rFonts w:ascii="Verdana" w:hAnsi="Verdana"/>
          <w:sz w:val="20"/>
          <w:lang w:val="en-AU"/>
        </w:rPr>
        <w:t xml:space="preserve">risk treatment plan </w:t>
      </w:r>
      <w:r>
        <w:rPr>
          <w:rFonts w:ascii="Verdana" w:hAnsi="Verdana" w:cs="Arial"/>
          <w:sz w:val="20"/>
          <w:szCs w:val="20"/>
          <w:lang w:val="en-AU"/>
        </w:rPr>
        <w:t>using Template 5. Include the following information:</w:t>
      </w:r>
    </w:p>
    <w:p w14:paraId="49957C21" w14:textId="77777777" w:rsidR="00550CC1" w:rsidRPr="000D6B5F" w:rsidRDefault="00550CC1" w:rsidP="00F82C88">
      <w:pPr>
        <w:pStyle w:val="Header"/>
        <w:numPr>
          <w:ilvl w:val="1"/>
          <w:numId w:val="25"/>
        </w:numPr>
        <w:spacing w:before="200"/>
        <w:jc w:val="both"/>
        <w:rPr>
          <w:rFonts w:ascii="Verdana" w:hAnsi="Verdana" w:cs="Arial"/>
          <w:sz w:val="20"/>
          <w:szCs w:val="20"/>
          <w:lang w:val="en-AU"/>
        </w:rPr>
      </w:pPr>
      <w:r w:rsidRPr="000D6B5F">
        <w:rPr>
          <w:rFonts w:ascii="Verdana" w:hAnsi="Verdana" w:cs="Arial"/>
          <w:sz w:val="20"/>
          <w:szCs w:val="20"/>
          <w:lang w:val="en-AU"/>
        </w:rPr>
        <w:t xml:space="preserve">Risks identified in Activity 2. </w:t>
      </w:r>
    </w:p>
    <w:p w14:paraId="06C7C746" w14:textId="77777777" w:rsidR="00550CC1" w:rsidRPr="000D6B5F" w:rsidRDefault="00550CC1" w:rsidP="00F82C88">
      <w:pPr>
        <w:pStyle w:val="Header"/>
        <w:numPr>
          <w:ilvl w:val="1"/>
          <w:numId w:val="25"/>
        </w:numPr>
        <w:spacing w:before="200"/>
        <w:jc w:val="both"/>
        <w:rPr>
          <w:rFonts w:ascii="Verdana" w:hAnsi="Verdana" w:cs="Arial"/>
          <w:sz w:val="20"/>
          <w:szCs w:val="20"/>
          <w:lang w:val="en-AU"/>
        </w:rPr>
      </w:pPr>
      <w:r w:rsidRPr="000D6B5F">
        <w:rPr>
          <w:rFonts w:ascii="Verdana" w:hAnsi="Verdana" w:cs="Arial"/>
          <w:sz w:val="20"/>
          <w:szCs w:val="20"/>
          <w:lang w:val="en-AU"/>
        </w:rPr>
        <w:t xml:space="preserve">Impact of risks identified. </w:t>
      </w:r>
    </w:p>
    <w:p w14:paraId="39346E45" w14:textId="77777777" w:rsidR="00550CC1" w:rsidRPr="000D6B5F" w:rsidRDefault="00550CC1" w:rsidP="00F82C88">
      <w:pPr>
        <w:pStyle w:val="Header"/>
        <w:numPr>
          <w:ilvl w:val="1"/>
          <w:numId w:val="25"/>
        </w:numPr>
        <w:spacing w:before="200"/>
        <w:jc w:val="both"/>
        <w:rPr>
          <w:rFonts w:ascii="Verdana" w:hAnsi="Verdana" w:cs="Arial"/>
          <w:sz w:val="20"/>
          <w:szCs w:val="20"/>
          <w:lang w:val="en-AU"/>
        </w:rPr>
      </w:pPr>
      <w:r w:rsidRPr="000D6B5F">
        <w:rPr>
          <w:rFonts w:ascii="Verdana" w:hAnsi="Verdana" w:cs="Arial"/>
          <w:sz w:val="20"/>
          <w:szCs w:val="20"/>
          <w:lang w:val="en-AU"/>
        </w:rPr>
        <w:t xml:space="preserve">Existing control measures. </w:t>
      </w:r>
    </w:p>
    <w:p w14:paraId="2B771C7E" w14:textId="77777777" w:rsidR="00550CC1" w:rsidRPr="000D6B5F" w:rsidRDefault="00550CC1" w:rsidP="00F82C88">
      <w:pPr>
        <w:pStyle w:val="Header"/>
        <w:numPr>
          <w:ilvl w:val="1"/>
          <w:numId w:val="25"/>
        </w:numPr>
        <w:spacing w:before="200"/>
        <w:jc w:val="both"/>
        <w:rPr>
          <w:rFonts w:ascii="Verdana" w:hAnsi="Verdana" w:cs="Arial"/>
          <w:sz w:val="20"/>
          <w:szCs w:val="20"/>
          <w:lang w:val="en-AU"/>
        </w:rPr>
      </w:pPr>
      <w:r w:rsidRPr="000D6B5F">
        <w:rPr>
          <w:rFonts w:ascii="Verdana" w:hAnsi="Verdana" w:cs="Arial"/>
          <w:sz w:val="20"/>
          <w:szCs w:val="20"/>
          <w:lang w:val="en-AU"/>
        </w:rPr>
        <w:t>Proposed actions</w:t>
      </w:r>
    </w:p>
    <w:p w14:paraId="138CD5EF" w14:textId="77777777" w:rsidR="00550CC1" w:rsidRPr="000D6B5F" w:rsidRDefault="00550CC1" w:rsidP="00F82C88">
      <w:pPr>
        <w:pStyle w:val="Header"/>
        <w:numPr>
          <w:ilvl w:val="1"/>
          <w:numId w:val="25"/>
        </w:numPr>
        <w:spacing w:before="200"/>
        <w:jc w:val="both"/>
        <w:rPr>
          <w:rFonts w:ascii="Verdana" w:hAnsi="Verdana" w:cs="Arial"/>
          <w:sz w:val="20"/>
          <w:szCs w:val="20"/>
          <w:lang w:val="en-AU"/>
        </w:rPr>
      </w:pPr>
      <w:r w:rsidRPr="000D6B5F">
        <w:rPr>
          <w:rFonts w:ascii="Verdana" w:hAnsi="Verdana" w:cs="Arial"/>
          <w:sz w:val="20"/>
          <w:szCs w:val="20"/>
          <w:lang w:val="en-AU"/>
        </w:rPr>
        <w:t>Resource requirement</w:t>
      </w:r>
    </w:p>
    <w:p w14:paraId="1CF7E23B" w14:textId="77777777" w:rsidR="00550CC1" w:rsidRPr="000D6B5F" w:rsidRDefault="00550CC1" w:rsidP="00F82C88">
      <w:pPr>
        <w:pStyle w:val="Header"/>
        <w:numPr>
          <w:ilvl w:val="1"/>
          <w:numId w:val="25"/>
        </w:numPr>
        <w:spacing w:before="200"/>
        <w:jc w:val="both"/>
        <w:rPr>
          <w:rFonts w:ascii="Verdana" w:hAnsi="Verdana" w:cs="Arial"/>
          <w:sz w:val="20"/>
          <w:szCs w:val="20"/>
          <w:lang w:val="en-AU"/>
        </w:rPr>
      </w:pPr>
      <w:r w:rsidRPr="000D6B5F">
        <w:rPr>
          <w:rFonts w:ascii="Verdana" w:hAnsi="Verdana" w:cs="Arial"/>
          <w:sz w:val="20"/>
          <w:szCs w:val="20"/>
          <w:lang w:val="en-AU"/>
        </w:rPr>
        <w:t>Responsibility</w:t>
      </w:r>
    </w:p>
    <w:p w14:paraId="6CAEB1F2" w14:textId="77777777" w:rsidR="00550CC1" w:rsidRPr="000D6B5F" w:rsidRDefault="00550CC1" w:rsidP="00F82C88">
      <w:pPr>
        <w:pStyle w:val="Header"/>
        <w:numPr>
          <w:ilvl w:val="1"/>
          <w:numId w:val="25"/>
        </w:numPr>
        <w:spacing w:before="200"/>
        <w:jc w:val="both"/>
        <w:rPr>
          <w:rFonts w:ascii="Verdana" w:hAnsi="Verdana" w:cs="Arial"/>
          <w:sz w:val="20"/>
          <w:szCs w:val="20"/>
          <w:lang w:val="en-AU"/>
        </w:rPr>
      </w:pPr>
      <w:r w:rsidRPr="000D6B5F">
        <w:rPr>
          <w:rFonts w:ascii="Verdana" w:hAnsi="Verdana" w:cs="Arial"/>
          <w:sz w:val="20"/>
          <w:szCs w:val="20"/>
          <w:lang w:val="en-AU"/>
        </w:rPr>
        <w:t>Reporting and monitoring required</w:t>
      </w:r>
    </w:p>
    <w:p w14:paraId="04ED79D1" w14:textId="77777777" w:rsidR="00550CC1" w:rsidRDefault="00550CC1" w:rsidP="00550CC1">
      <w:pPr>
        <w:rPr>
          <w:rFonts w:ascii="Verdana" w:hAnsi="Verdana"/>
          <w:b/>
          <w:bCs/>
          <w:sz w:val="20"/>
          <w:lang w:val="en-IN"/>
        </w:rPr>
      </w:pPr>
    </w:p>
    <w:p w14:paraId="256705CB"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Implement </w:t>
      </w:r>
      <w:r w:rsidRPr="00FB4139">
        <w:rPr>
          <w:rFonts w:ascii="Verdana" w:hAnsi="Verdana"/>
          <w:sz w:val="20"/>
          <w:lang w:val="en-AU"/>
        </w:rPr>
        <w:t>risk treatments</w:t>
      </w:r>
      <w:r>
        <w:rPr>
          <w:rFonts w:ascii="Verdana" w:hAnsi="Verdana"/>
          <w:sz w:val="20"/>
          <w:lang w:val="en-AU"/>
        </w:rPr>
        <w:t xml:space="preserve"> agreed in Step 1 and update risk management and risk treatment plan</w:t>
      </w:r>
      <w:r w:rsidRPr="00E006D4">
        <w:rPr>
          <w:rFonts w:ascii="Verdana" w:hAnsi="Verdana"/>
          <w:sz w:val="20"/>
          <w:lang w:val="en-AU"/>
        </w:rPr>
        <w:t>.</w:t>
      </w:r>
    </w:p>
    <w:p w14:paraId="7C55FF6E"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Implement risk treatments identified in Step 1. </w:t>
      </w:r>
    </w:p>
    <w:p w14:paraId="0A351221"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risk treatments identified in Step 2 and the steps implemented using Template 6. </w:t>
      </w:r>
    </w:p>
    <w:p w14:paraId="31053682"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sz w:val="20"/>
          <w:lang w:val="en-AU"/>
        </w:rPr>
        <w:t>Update risk management and risk treatment plan prepared in Activity 2 and Activity 3</w:t>
      </w:r>
      <w:r w:rsidRPr="00B94981">
        <w:rPr>
          <w:rFonts w:ascii="Verdana" w:hAnsi="Verdana" w:cs="Arial"/>
          <w:sz w:val="20"/>
          <w:szCs w:val="20"/>
          <w:lang w:val="en-AU"/>
        </w:rPr>
        <w:t>.</w:t>
      </w:r>
    </w:p>
    <w:p w14:paraId="3008EDBF"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Assign risk responsibilities to the project team members and document the assigned risk responsibilities using Template 6. </w:t>
      </w:r>
    </w:p>
    <w:p w14:paraId="61958E07" w14:textId="77777777" w:rsidR="00550CC1" w:rsidRDefault="00550CC1" w:rsidP="00550CC1">
      <w:pPr>
        <w:spacing w:after="240"/>
        <w:rPr>
          <w:rFonts w:ascii="Verdana" w:hAnsi="Verdana"/>
          <w:b/>
          <w:bCs/>
          <w:sz w:val="20"/>
          <w:lang w:val="en-IN"/>
        </w:rPr>
      </w:pPr>
    </w:p>
    <w:p w14:paraId="3228B2A7"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lang w:val="en-IN"/>
        </w:rPr>
        <w:t>R</w:t>
      </w:r>
      <w:r w:rsidRPr="00442F68">
        <w:rPr>
          <w:rFonts w:ascii="Verdana" w:hAnsi="Verdana"/>
          <w:b/>
          <w:bCs/>
          <w:sz w:val="20"/>
          <w:szCs w:val="20"/>
          <w:lang w:val="en-IN"/>
        </w:rPr>
        <w:t>isk treatment plan</w:t>
      </w:r>
    </w:p>
    <w:tbl>
      <w:tblPr>
        <w:tblStyle w:val="TableGrid"/>
        <w:tblW w:w="0" w:type="auto"/>
        <w:tblLook w:val="04A0" w:firstRow="1" w:lastRow="0" w:firstColumn="1" w:lastColumn="0" w:noHBand="0" w:noVBand="1"/>
      </w:tblPr>
      <w:tblGrid>
        <w:gridCol w:w="10168"/>
      </w:tblGrid>
      <w:tr w:rsidR="00B20FB7" w14:paraId="4FEE2C83" w14:textId="77777777" w:rsidTr="00E71150">
        <w:tc>
          <w:tcPr>
            <w:tcW w:w="10502" w:type="dxa"/>
            <w:shd w:val="clear" w:color="auto" w:fill="002060"/>
          </w:tcPr>
          <w:p w14:paraId="5E5A7959" w14:textId="77777777" w:rsidR="00B20FB7" w:rsidRDefault="00B20FB7" w:rsidP="00E71150">
            <w:pPr>
              <w:spacing w:after="240" w:line="276" w:lineRule="auto"/>
              <w:jc w:val="center"/>
              <w:rPr>
                <w:rFonts w:ascii="Verdana" w:hAnsi="Verdana"/>
                <w:sz w:val="20"/>
                <w:szCs w:val="20"/>
              </w:rPr>
            </w:pPr>
            <w:r w:rsidRPr="00442F68">
              <w:rPr>
                <w:rFonts w:ascii="Verdana" w:hAnsi="Verdana"/>
                <w:b/>
                <w:bCs/>
                <w:sz w:val="20"/>
                <w:szCs w:val="20"/>
                <w:lang w:val="en-IN"/>
              </w:rPr>
              <w:t xml:space="preserve">Risk treatment plan </w:t>
            </w:r>
            <w:r>
              <w:rPr>
                <w:rFonts w:ascii="Verdana" w:hAnsi="Verdana"/>
                <w:b/>
                <w:bCs/>
                <w:sz w:val="20"/>
                <w:szCs w:val="20"/>
                <w:lang w:val="en-IN"/>
              </w:rPr>
              <w:t xml:space="preserve">(400-500 words) </w:t>
            </w:r>
          </w:p>
        </w:tc>
      </w:tr>
      <w:tr w:rsidR="00B20FB7" w14:paraId="3809C1B5" w14:textId="77777777" w:rsidTr="00E71150">
        <w:tc>
          <w:tcPr>
            <w:tcW w:w="10502" w:type="dxa"/>
            <w:shd w:val="clear" w:color="auto" w:fill="D9D9D9"/>
          </w:tcPr>
          <w:p w14:paraId="7F2E8DFB" w14:textId="77777777" w:rsidR="00B20FB7" w:rsidRPr="005643A0" w:rsidRDefault="00B20FB7" w:rsidP="00E71150">
            <w:pPr>
              <w:spacing w:after="240" w:line="276" w:lineRule="auto"/>
              <w:rPr>
                <w:rFonts w:ascii="Verdana" w:hAnsi="Verdana"/>
                <w:b/>
                <w:bCs/>
                <w:sz w:val="20"/>
                <w:szCs w:val="20"/>
                <w:lang w:val="en-IN"/>
              </w:rPr>
            </w:pPr>
            <w:r w:rsidRPr="004E6443">
              <w:rPr>
                <w:rFonts w:ascii="Verdana" w:hAnsi="Verdana"/>
                <w:b/>
                <w:bCs/>
                <w:sz w:val="20"/>
                <w:szCs w:val="20"/>
                <w:lang w:val="en-IN"/>
              </w:rPr>
              <w:t>Risks identified</w:t>
            </w:r>
          </w:p>
        </w:tc>
      </w:tr>
      <w:tr w:rsidR="00B20FB7" w:rsidRPr="00D127A5" w14:paraId="17CAADA8" w14:textId="77777777" w:rsidTr="00E71150">
        <w:trPr>
          <w:trHeight w:val="3517"/>
        </w:trPr>
        <w:tc>
          <w:tcPr>
            <w:tcW w:w="10502" w:type="dxa"/>
          </w:tcPr>
          <w:p w14:paraId="69590967" w14:textId="42ACBCB5" w:rsidR="00B20FB7" w:rsidRDefault="00E45113" w:rsidP="00E71150">
            <w:pPr>
              <w:spacing w:line="276" w:lineRule="auto"/>
              <w:rPr>
                <w:rFonts w:ascii="Verdana" w:hAnsi="Verdana"/>
                <w:sz w:val="20"/>
                <w:szCs w:val="20"/>
              </w:rPr>
            </w:pPr>
            <w:r w:rsidRPr="00E45113">
              <w:rPr>
                <w:rFonts w:ascii="Verdana" w:hAnsi="Verdana"/>
                <w:sz w:val="20"/>
                <w:szCs w:val="20"/>
              </w:rPr>
              <w:t>Online Media Solutions recognizes a set of risks related to intellectual property and copyright infringement, schedule risks, cost/budget risks, and resources availability risks.</w:t>
            </w:r>
          </w:p>
        </w:tc>
      </w:tr>
      <w:tr w:rsidR="00B20FB7" w14:paraId="796248E1" w14:textId="77777777" w:rsidTr="00E71150">
        <w:tc>
          <w:tcPr>
            <w:tcW w:w="10502" w:type="dxa"/>
            <w:shd w:val="clear" w:color="auto" w:fill="D9D9D9" w:themeFill="background1" w:themeFillShade="D9"/>
          </w:tcPr>
          <w:p w14:paraId="5574B576" w14:textId="77777777" w:rsidR="00B20FB7" w:rsidRPr="005643A0" w:rsidRDefault="00B20FB7" w:rsidP="00E71150">
            <w:pPr>
              <w:spacing w:after="240" w:line="276" w:lineRule="auto"/>
              <w:rPr>
                <w:rFonts w:ascii="Verdana" w:hAnsi="Verdana"/>
                <w:b/>
                <w:bCs/>
                <w:sz w:val="20"/>
                <w:szCs w:val="20"/>
                <w:lang w:val="en-IN"/>
              </w:rPr>
            </w:pPr>
            <w:r w:rsidRPr="00693531">
              <w:rPr>
                <w:rFonts w:ascii="Verdana" w:hAnsi="Verdana"/>
                <w:b/>
                <w:bCs/>
                <w:sz w:val="20"/>
                <w:szCs w:val="20"/>
                <w:lang w:val="en-IN"/>
              </w:rPr>
              <w:t xml:space="preserve">Impact of risks identified. </w:t>
            </w:r>
          </w:p>
        </w:tc>
      </w:tr>
      <w:tr w:rsidR="00B20FB7" w:rsidRPr="00D127A5" w14:paraId="7E6F8043" w14:textId="77777777" w:rsidTr="00E71150">
        <w:trPr>
          <w:trHeight w:val="4562"/>
        </w:trPr>
        <w:tc>
          <w:tcPr>
            <w:tcW w:w="10502" w:type="dxa"/>
          </w:tcPr>
          <w:p w14:paraId="4A92D7D9" w14:textId="76B35236" w:rsidR="00B20FB7" w:rsidRDefault="00E45113" w:rsidP="00E71150">
            <w:pPr>
              <w:spacing w:line="276" w:lineRule="auto"/>
              <w:rPr>
                <w:rFonts w:ascii="Verdana" w:hAnsi="Verdana"/>
                <w:sz w:val="20"/>
                <w:szCs w:val="20"/>
              </w:rPr>
            </w:pPr>
            <w:r w:rsidRPr="00E45113">
              <w:rPr>
                <w:rFonts w:ascii="Verdana" w:hAnsi="Verdana"/>
                <w:sz w:val="20"/>
                <w:szCs w:val="20"/>
              </w:rPr>
              <w:t>The legal and financial ramifications of the infringement of copyrights are severe for intellectual property risks. Schedule risks may lead to delays in the project timeline, causing disgruntled clients and perhaps incurring penalty. Budgetary risks may cause overruns on budget and ultimately bring a dent to profit margins and financial health. Resource availability risks will severely hit project execution when skilled personnel or sufficient resource is not available, hence operational ineffectiveness.</w:t>
            </w:r>
          </w:p>
        </w:tc>
      </w:tr>
      <w:tr w:rsidR="00B20FB7" w14:paraId="73B77772" w14:textId="77777777" w:rsidTr="00E71150">
        <w:tc>
          <w:tcPr>
            <w:tcW w:w="10502" w:type="dxa"/>
            <w:shd w:val="clear" w:color="auto" w:fill="D9D9D9" w:themeFill="background1" w:themeFillShade="D9"/>
          </w:tcPr>
          <w:p w14:paraId="169881C7" w14:textId="77777777" w:rsidR="00B20FB7" w:rsidRPr="005643A0" w:rsidRDefault="00B20FB7" w:rsidP="00E71150">
            <w:pPr>
              <w:spacing w:after="240" w:line="276" w:lineRule="auto"/>
              <w:rPr>
                <w:rFonts w:ascii="Verdana" w:hAnsi="Verdana"/>
                <w:b/>
                <w:bCs/>
                <w:sz w:val="20"/>
                <w:szCs w:val="20"/>
                <w:lang w:val="en-IN"/>
              </w:rPr>
            </w:pPr>
            <w:r w:rsidRPr="00693531">
              <w:rPr>
                <w:rFonts w:ascii="Verdana" w:hAnsi="Verdana"/>
                <w:b/>
                <w:bCs/>
                <w:sz w:val="20"/>
                <w:szCs w:val="20"/>
                <w:lang w:val="en-IN"/>
              </w:rPr>
              <w:t xml:space="preserve">Existing control measures. </w:t>
            </w:r>
          </w:p>
        </w:tc>
      </w:tr>
      <w:tr w:rsidR="00B20FB7" w:rsidRPr="00D127A5" w14:paraId="02A1B487" w14:textId="77777777" w:rsidTr="00E71150">
        <w:trPr>
          <w:trHeight w:val="3713"/>
        </w:trPr>
        <w:tc>
          <w:tcPr>
            <w:tcW w:w="10502" w:type="dxa"/>
          </w:tcPr>
          <w:p w14:paraId="606E4D8B" w14:textId="50E962A6" w:rsidR="00B20FB7" w:rsidRDefault="00E45113" w:rsidP="00E71150">
            <w:pPr>
              <w:spacing w:line="276" w:lineRule="auto"/>
              <w:rPr>
                <w:rFonts w:ascii="Verdana" w:hAnsi="Verdana"/>
                <w:sz w:val="20"/>
                <w:szCs w:val="20"/>
              </w:rPr>
            </w:pPr>
            <w:r w:rsidRPr="00E45113">
              <w:rPr>
                <w:rFonts w:ascii="Verdana" w:hAnsi="Verdana"/>
                <w:sz w:val="20"/>
                <w:szCs w:val="20"/>
              </w:rPr>
              <w:t>For mitigation of risks, Online Media Solutions has desktop policies surrounding copyright issues and conduct regular checks on IP compliance. For schedule management, Asana tracks projects; monthly budget settings track actual costs to planned budgets. Resource allocation planning provides flexibility for personnel shortages.</w:t>
            </w:r>
          </w:p>
        </w:tc>
      </w:tr>
      <w:tr w:rsidR="00B20FB7" w14:paraId="16DE3A29" w14:textId="77777777" w:rsidTr="00E71150">
        <w:tc>
          <w:tcPr>
            <w:tcW w:w="10502" w:type="dxa"/>
            <w:shd w:val="clear" w:color="auto" w:fill="D9D9D9"/>
          </w:tcPr>
          <w:p w14:paraId="10974928" w14:textId="77777777" w:rsidR="00B20FB7" w:rsidRPr="005643A0" w:rsidRDefault="00B20FB7" w:rsidP="00E71150">
            <w:pPr>
              <w:keepNext/>
              <w:spacing w:after="240" w:line="276" w:lineRule="auto"/>
              <w:rPr>
                <w:rFonts w:ascii="Verdana" w:hAnsi="Verdana"/>
                <w:b/>
                <w:bCs/>
                <w:sz w:val="20"/>
                <w:szCs w:val="20"/>
                <w:lang w:val="en-IN"/>
              </w:rPr>
            </w:pPr>
            <w:r w:rsidRPr="00693531">
              <w:rPr>
                <w:rFonts w:ascii="Verdana" w:hAnsi="Verdana"/>
                <w:b/>
                <w:bCs/>
                <w:sz w:val="20"/>
                <w:szCs w:val="20"/>
                <w:lang w:val="en-IN"/>
              </w:rPr>
              <w:lastRenderedPageBreak/>
              <w:t>Proposed actions</w:t>
            </w:r>
          </w:p>
        </w:tc>
      </w:tr>
      <w:tr w:rsidR="00B20FB7" w:rsidRPr="00D127A5" w14:paraId="08680F27" w14:textId="77777777" w:rsidTr="00E71150">
        <w:trPr>
          <w:trHeight w:val="4707"/>
        </w:trPr>
        <w:tc>
          <w:tcPr>
            <w:tcW w:w="10502" w:type="dxa"/>
          </w:tcPr>
          <w:p w14:paraId="6669EAF8" w14:textId="6E49C440" w:rsidR="00B20FB7" w:rsidRDefault="00E45113" w:rsidP="00E71150">
            <w:pPr>
              <w:spacing w:line="276" w:lineRule="auto"/>
              <w:rPr>
                <w:rFonts w:ascii="Verdana" w:hAnsi="Verdana"/>
                <w:sz w:val="20"/>
                <w:szCs w:val="20"/>
              </w:rPr>
            </w:pPr>
            <w:r w:rsidRPr="00E45113">
              <w:rPr>
                <w:rFonts w:ascii="Verdana" w:hAnsi="Verdana"/>
                <w:sz w:val="20"/>
                <w:szCs w:val="20"/>
              </w:rPr>
              <w:t>To take corrective action; a proposed action includes a quarterly audit on IP practices to ensure compliance and amend policy where necessary. Increase frequency of project reviews to bi-weekly to catch delays earlier. Weekly budget tracking will enable the management of expenditure.</w:t>
            </w:r>
          </w:p>
        </w:tc>
      </w:tr>
      <w:tr w:rsidR="00B20FB7" w14:paraId="50088914" w14:textId="77777777" w:rsidTr="00E71150">
        <w:tc>
          <w:tcPr>
            <w:tcW w:w="10502" w:type="dxa"/>
            <w:shd w:val="clear" w:color="auto" w:fill="D9D9D9"/>
          </w:tcPr>
          <w:p w14:paraId="1B1A0397" w14:textId="77777777" w:rsidR="00B20FB7" w:rsidRPr="00693531" w:rsidRDefault="00B20FB7" w:rsidP="00E71150">
            <w:pPr>
              <w:spacing w:after="240" w:line="276" w:lineRule="auto"/>
              <w:rPr>
                <w:rFonts w:ascii="Verdana" w:hAnsi="Verdana"/>
                <w:b/>
                <w:bCs/>
                <w:sz w:val="20"/>
                <w:szCs w:val="20"/>
                <w:lang w:val="en-IN"/>
              </w:rPr>
            </w:pPr>
            <w:r w:rsidRPr="00693531">
              <w:rPr>
                <w:rFonts w:ascii="Verdana" w:hAnsi="Verdana"/>
                <w:b/>
                <w:bCs/>
                <w:sz w:val="20"/>
                <w:szCs w:val="20"/>
                <w:lang w:val="en-IN"/>
              </w:rPr>
              <w:t>Resource requirement</w:t>
            </w:r>
          </w:p>
        </w:tc>
      </w:tr>
      <w:tr w:rsidR="00B20FB7" w:rsidRPr="00D127A5" w14:paraId="244BCA35" w14:textId="77777777" w:rsidTr="00E71150">
        <w:trPr>
          <w:trHeight w:val="4129"/>
        </w:trPr>
        <w:tc>
          <w:tcPr>
            <w:tcW w:w="10502" w:type="dxa"/>
          </w:tcPr>
          <w:p w14:paraId="727F9A35" w14:textId="732B3831" w:rsidR="00B20FB7" w:rsidRDefault="00E45113" w:rsidP="00E71150">
            <w:pPr>
              <w:spacing w:line="276" w:lineRule="auto"/>
              <w:rPr>
                <w:rFonts w:ascii="Verdana" w:hAnsi="Verdana"/>
                <w:sz w:val="20"/>
                <w:szCs w:val="20"/>
              </w:rPr>
            </w:pPr>
            <w:r w:rsidRPr="00E45113">
              <w:rPr>
                <w:rFonts w:ascii="Verdana" w:hAnsi="Verdana"/>
                <w:sz w:val="20"/>
                <w:szCs w:val="20"/>
              </w:rPr>
              <w:t>Resources for the above proposed actions include legal consultations for the IP audit, additional project management tools for better scheduling, financial analysis tools to boost weekly budget tracking, and training material for cross-training team members.</w:t>
            </w:r>
          </w:p>
        </w:tc>
      </w:tr>
      <w:tr w:rsidR="00B20FB7" w14:paraId="2EF6DF54" w14:textId="77777777" w:rsidTr="00E71150">
        <w:tc>
          <w:tcPr>
            <w:tcW w:w="10502" w:type="dxa"/>
            <w:shd w:val="clear" w:color="auto" w:fill="D9D9D9"/>
          </w:tcPr>
          <w:p w14:paraId="0A991CE9" w14:textId="77777777" w:rsidR="00B20FB7" w:rsidRPr="00693531" w:rsidRDefault="00B20FB7" w:rsidP="00E71150">
            <w:pPr>
              <w:spacing w:after="240" w:line="276" w:lineRule="auto"/>
              <w:rPr>
                <w:rFonts w:ascii="Verdana" w:hAnsi="Verdana"/>
                <w:b/>
                <w:bCs/>
                <w:sz w:val="20"/>
                <w:szCs w:val="20"/>
                <w:lang w:val="en-IN"/>
              </w:rPr>
            </w:pPr>
            <w:r w:rsidRPr="00693531">
              <w:rPr>
                <w:rFonts w:ascii="Verdana" w:hAnsi="Verdana"/>
                <w:b/>
                <w:bCs/>
                <w:sz w:val="20"/>
                <w:szCs w:val="20"/>
                <w:lang w:val="en-IN"/>
              </w:rPr>
              <w:t>Responsibility</w:t>
            </w:r>
          </w:p>
        </w:tc>
      </w:tr>
      <w:tr w:rsidR="00B20FB7" w:rsidRPr="00D127A5" w14:paraId="38CA3146" w14:textId="77777777" w:rsidTr="00E71150">
        <w:trPr>
          <w:trHeight w:val="4281"/>
        </w:trPr>
        <w:tc>
          <w:tcPr>
            <w:tcW w:w="10502" w:type="dxa"/>
          </w:tcPr>
          <w:p w14:paraId="4FE25455" w14:textId="015D7D7F" w:rsidR="00B20FB7" w:rsidRDefault="00E45113" w:rsidP="00E71150">
            <w:pPr>
              <w:spacing w:line="276" w:lineRule="auto"/>
              <w:rPr>
                <w:rFonts w:ascii="Verdana" w:hAnsi="Verdana"/>
                <w:sz w:val="20"/>
                <w:szCs w:val="20"/>
              </w:rPr>
            </w:pPr>
            <w:r w:rsidRPr="00E45113">
              <w:rPr>
                <w:rFonts w:ascii="Verdana" w:hAnsi="Verdana"/>
                <w:sz w:val="20"/>
                <w:szCs w:val="20"/>
              </w:rPr>
              <w:t>The compliance manager shall carry out the IP audit, while the project manager shall conduct schedule review and resource allocations. The finance department shall follow weekly budget tracking.</w:t>
            </w:r>
          </w:p>
        </w:tc>
      </w:tr>
      <w:tr w:rsidR="00B20FB7" w14:paraId="524FE06E" w14:textId="77777777" w:rsidTr="00E71150">
        <w:tc>
          <w:tcPr>
            <w:tcW w:w="10502" w:type="dxa"/>
            <w:shd w:val="clear" w:color="auto" w:fill="D9D9D9"/>
          </w:tcPr>
          <w:p w14:paraId="3FD10F97" w14:textId="77777777" w:rsidR="00B20FB7" w:rsidRDefault="00B20FB7" w:rsidP="00E71150">
            <w:pPr>
              <w:keepNext/>
              <w:spacing w:after="240" w:line="276" w:lineRule="auto"/>
              <w:rPr>
                <w:rFonts w:ascii="Verdana" w:hAnsi="Verdana"/>
                <w:sz w:val="20"/>
                <w:szCs w:val="20"/>
              </w:rPr>
            </w:pPr>
            <w:r w:rsidRPr="00693531">
              <w:rPr>
                <w:rFonts w:ascii="Verdana" w:hAnsi="Verdana"/>
                <w:b/>
                <w:bCs/>
                <w:sz w:val="20"/>
                <w:szCs w:val="20"/>
                <w:lang w:val="en-IN"/>
              </w:rPr>
              <w:lastRenderedPageBreak/>
              <w:t>Reporting and monitoring required</w:t>
            </w:r>
          </w:p>
        </w:tc>
      </w:tr>
      <w:tr w:rsidR="00B20FB7" w:rsidRPr="00D127A5" w14:paraId="0C3160FD" w14:textId="77777777" w:rsidTr="00E71150">
        <w:trPr>
          <w:trHeight w:val="4707"/>
        </w:trPr>
        <w:tc>
          <w:tcPr>
            <w:tcW w:w="10502" w:type="dxa"/>
          </w:tcPr>
          <w:p w14:paraId="5D61CE3A" w14:textId="78C456E5" w:rsidR="00B20FB7" w:rsidRDefault="00E45113" w:rsidP="00E71150">
            <w:pPr>
              <w:spacing w:line="276" w:lineRule="auto"/>
              <w:rPr>
                <w:rFonts w:ascii="Verdana" w:hAnsi="Verdana"/>
                <w:sz w:val="20"/>
                <w:szCs w:val="20"/>
              </w:rPr>
            </w:pPr>
            <w:r w:rsidRPr="00E45113">
              <w:rPr>
                <w:rFonts w:ascii="Verdana" w:hAnsi="Verdana"/>
                <w:sz w:val="20"/>
                <w:szCs w:val="20"/>
              </w:rPr>
              <w:t>Reporting and monitoring will include quarterly reports of audit on IP, biweekly project status reporting, monthly financial summary, and assessment of personnel availability with the aim of keeping a close tab on risks through continuous monitoring and mitigation.</w:t>
            </w:r>
          </w:p>
        </w:tc>
      </w:tr>
    </w:tbl>
    <w:p w14:paraId="5D627C30" w14:textId="77777777" w:rsidR="00B20FB7" w:rsidRDefault="00B20FB7" w:rsidP="00B20FB7">
      <w:pPr>
        <w:spacing w:after="240" w:line="259" w:lineRule="auto"/>
        <w:jc w:val="both"/>
        <w:rPr>
          <w:rFonts w:ascii="Verdana" w:hAnsi="Verdana"/>
          <w:b/>
          <w:bCs/>
          <w:sz w:val="20"/>
          <w:szCs w:val="20"/>
          <w:lang w:val="en-AU"/>
        </w:rPr>
      </w:pPr>
    </w:p>
    <w:p w14:paraId="264312B5"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7631785A"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sidRPr="00087656">
        <w:rPr>
          <w:rFonts w:ascii="Verdana" w:hAnsi="Verdana"/>
          <w:b/>
          <w:bCs/>
          <w:sz w:val="20"/>
          <w:szCs w:val="20"/>
          <w:lang w:val="en-IN"/>
        </w:rPr>
        <w:t>Implement risk treatments</w:t>
      </w:r>
    </w:p>
    <w:tbl>
      <w:tblPr>
        <w:tblStyle w:val="TableGrid"/>
        <w:tblW w:w="0" w:type="auto"/>
        <w:tblLook w:val="04A0" w:firstRow="1" w:lastRow="0" w:firstColumn="1" w:lastColumn="0" w:noHBand="0" w:noVBand="1"/>
      </w:tblPr>
      <w:tblGrid>
        <w:gridCol w:w="10168"/>
      </w:tblGrid>
      <w:tr w:rsidR="00B20FB7" w14:paraId="3A020B9E" w14:textId="77777777" w:rsidTr="00E71150">
        <w:tc>
          <w:tcPr>
            <w:tcW w:w="10502" w:type="dxa"/>
            <w:shd w:val="clear" w:color="auto" w:fill="002060"/>
          </w:tcPr>
          <w:p w14:paraId="62E3034A" w14:textId="77777777" w:rsidR="00B20FB7" w:rsidRDefault="00B20FB7" w:rsidP="00E71150">
            <w:pPr>
              <w:spacing w:after="240" w:line="276" w:lineRule="auto"/>
              <w:jc w:val="center"/>
              <w:rPr>
                <w:rFonts w:ascii="Verdana" w:hAnsi="Verdana"/>
                <w:sz w:val="20"/>
                <w:szCs w:val="20"/>
              </w:rPr>
            </w:pPr>
            <w:r w:rsidRPr="00087656">
              <w:rPr>
                <w:rFonts w:ascii="Verdana" w:hAnsi="Verdana"/>
                <w:b/>
                <w:bCs/>
                <w:sz w:val="20"/>
                <w:szCs w:val="20"/>
                <w:lang w:val="en-IN"/>
              </w:rPr>
              <w:t xml:space="preserve">Implement risk treatments </w:t>
            </w:r>
            <w:r>
              <w:rPr>
                <w:rFonts w:ascii="Verdana" w:hAnsi="Verdana"/>
                <w:b/>
                <w:bCs/>
                <w:sz w:val="20"/>
                <w:szCs w:val="20"/>
                <w:lang w:val="en-IN"/>
              </w:rPr>
              <w:t xml:space="preserve">(200-300 words) </w:t>
            </w:r>
          </w:p>
        </w:tc>
      </w:tr>
      <w:tr w:rsidR="00B20FB7" w14:paraId="2774B472" w14:textId="77777777" w:rsidTr="00E71150">
        <w:tc>
          <w:tcPr>
            <w:tcW w:w="10502" w:type="dxa"/>
            <w:shd w:val="clear" w:color="auto" w:fill="D9D9D9"/>
          </w:tcPr>
          <w:p w14:paraId="7B848F27"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R</w:t>
            </w:r>
            <w:r w:rsidRPr="0016012D">
              <w:rPr>
                <w:rFonts w:ascii="Verdana" w:hAnsi="Verdana"/>
                <w:b/>
                <w:bCs/>
                <w:sz w:val="20"/>
                <w:szCs w:val="20"/>
                <w:lang w:val="en-IN"/>
              </w:rPr>
              <w:t>isk treatments and the steps implemented</w:t>
            </w:r>
          </w:p>
        </w:tc>
      </w:tr>
      <w:tr w:rsidR="00B20FB7" w:rsidRPr="00D127A5" w14:paraId="5166AACA" w14:textId="77777777" w:rsidTr="00E71150">
        <w:trPr>
          <w:trHeight w:val="5926"/>
        </w:trPr>
        <w:tc>
          <w:tcPr>
            <w:tcW w:w="10502" w:type="dxa"/>
          </w:tcPr>
          <w:p w14:paraId="69502DBB" w14:textId="77777777" w:rsidR="007D3409" w:rsidRPr="007D3409" w:rsidRDefault="007D3409" w:rsidP="007D3409">
            <w:pPr>
              <w:spacing w:line="276" w:lineRule="auto"/>
              <w:rPr>
                <w:rFonts w:ascii="Verdana" w:hAnsi="Verdana"/>
                <w:sz w:val="20"/>
                <w:szCs w:val="20"/>
              </w:rPr>
            </w:pPr>
            <w:r w:rsidRPr="007D3409">
              <w:rPr>
                <w:rFonts w:ascii="Verdana" w:hAnsi="Verdana"/>
                <w:sz w:val="20"/>
                <w:szCs w:val="20"/>
              </w:rPr>
              <w:t xml:space="preserve">To manage risks efficiently identified in Online Media Solutions, structured implementation of risk treatment was finally undertaken. In the first instance, a company-wide assessment was done, providing a complete account of the treatments for each identified risk, to promote immediate good practice interventions. For issues stipulated intellectual property and copyright risks, quarterly audits were instituted along with a dedicated compliance team aimed at affirmatively </w:t>
            </w:r>
            <w:proofErr w:type="spellStart"/>
            <w:r w:rsidRPr="007D3409">
              <w:rPr>
                <w:rFonts w:ascii="Verdana" w:hAnsi="Verdana"/>
                <w:sz w:val="20"/>
                <w:szCs w:val="20"/>
              </w:rPr>
              <w:t>analysing</w:t>
            </w:r>
            <w:proofErr w:type="spellEnd"/>
            <w:r w:rsidRPr="007D3409">
              <w:rPr>
                <w:rFonts w:ascii="Verdana" w:hAnsi="Verdana"/>
                <w:sz w:val="20"/>
                <w:szCs w:val="20"/>
              </w:rPr>
              <w:t xml:space="preserve"> adherence to established policies while spotting and addressing any gaps quickly.</w:t>
            </w:r>
          </w:p>
          <w:p w14:paraId="43F75A57" w14:textId="77777777" w:rsidR="007D3409" w:rsidRPr="007D3409" w:rsidRDefault="007D3409" w:rsidP="007D3409">
            <w:pPr>
              <w:spacing w:line="276" w:lineRule="auto"/>
              <w:rPr>
                <w:rFonts w:ascii="Verdana" w:hAnsi="Verdana"/>
                <w:sz w:val="20"/>
                <w:szCs w:val="20"/>
              </w:rPr>
            </w:pPr>
          </w:p>
          <w:p w14:paraId="03519BAB" w14:textId="77777777" w:rsidR="007D3409" w:rsidRPr="007D3409" w:rsidRDefault="007D3409" w:rsidP="007D3409">
            <w:pPr>
              <w:spacing w:line="276" w:lineRule="auto"/>
              <w:rPr>
                <w:rFonts w:ascii="Verdana" w:hAnsi="Verdana"/>
                <w:sz w:val="20"/>
                <w:szCs w:val="20"/>
              </w:rPr>
            </w:pPr>
            <w:r w:rsidRPr="007D3409">
              <w:rPr>
                <w:rFonts w:ascii="Verdana" w:hAnsi="Verdana"/>
                <w:sz w:val="20"/>
                <w:szCs w:val="20"/>
              </w:rPr>
              <w:t>Hazard budgeting was implemented by weekly financial reviews conducted by the finance department. No longer are financial misrepresentations caught on just once monthly budget reviews; rather, a weekly review allows the mix-up to be caught early on, which does minimize depreciation damage to the company.</w:t>
            </w:r>
          </w:p>
          <w:p w14:paraId="6CCD9D59" w14:textId="77777777" w:rsidR="007D3409" w:rsidRPr="007D3409" w:rsidRDefault="007D3409" w:rsidP="007D3409">
            <w:pPr>
              <w:spacing w:line="276" w:lineRule="auto"/>
              <w:rPr>
                <w:rFonts w:ascii="Verdana" w:hAnsi="Verdana"/>
                <w:sz w:val="20"/>
                <w:szCs w:val="20"/>
              </w:rPr>
            </w:pPr>
          </w:p>
          <w:p w14:paraId="433B34D5" w14:textId="271A6250" w:rsidR="00B20FB7" w:rsidRDefault="007D3409" w:rsidP="007D3409">
            <w:pPr>
              <w:spacing w:line="276" w:lineRule="auto"/>
              <w:rPr>
                <w:rFonts w:ascii="Verdana" w:hAnsi="Verdana"/>
                <w:sz w:val="20"/>
                <w:szCs w:val="20"/>
              </w:rPr>
            </w:pPr>
            <w:r w:rsidRPr="007D3409">
              <w:rPr>
                <w:rFonts w:ascii="Verdana" w:hAnsi="Verdana"/>
                <w:sz w:val="20"/>
                <w:szCs w:val="20"/>
              </w:rPr>
              <w:t>Risk control of resource unavailability was developed by human resource managers, who created a backup pool of resources and initiated training programs for staff to ensure that critical skills would be continuously available as the need arose.</w:t>
            </w:r>
          </w:p>
        </w:tc>
      </w:tr>
      <w:tr w:rsidR="00B20FB7" w14:paraId="6EEC718B" w14:textId="77777777" w:rsidTr="00E71150">
        <w:tc>
          <w:tcPr>
            <w:tcW w:w="10502" w:type="dxa"/>
            <w:shd w:val="clear" w:color="auto" w:fill="D9D9D9" w:themeFill="background1" w:themeFillShade="D9"/>
          </w:tcPr>
          <w:p w14:paraId="6AB2F84C"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 xml:space="preserve">Risks responsibilities </w:t>
            </w:r>
            <w:r w:rsidRPr="00693531">
              <w:rPr>
                <w:rFonts w:ascii="Verdana" w:hAnsi="Verdana"/>
                <w:b/>
                <w:bCs/>
                <w:sz w:val="20"/>
                <w:szCs w:val="20"/>
                <w:lang w:val="en-IN"/>
              </w:rPr>
              <w:t xml:space="preserve"> </w:t>
            </w:r>
          </w:p>
        </w:tc>
      </w:tr>
      <w:tr w:rsidR="00B20FB7" w:rsidRPr="00D127A5" w14:paraId="716BA83D" w14:textId="77777777" w:rsidTr="00E71150">
        <w:trPr>
          <w:trHeight w:val="6685"/>
        </w:trPr>
        <w:tc>
          <w:tcPr>
            <w:tcW w:w="10502" w:type="dxa"/>
          </w:tcPr>
          <w:p w14:paraId="7FCCDDF3" w14:textId="23FC0BA7" w:rsidR="00B20FB7" w:rsidRDefault="007D3409" w:rsidP="00E71150">
            <w:pPr>
              <w:spacing w:line="276" w:lineRule="auto"/>
              <w:rPr>
                <w:rFonts w:ascii="Verdana" w:hAnsi="Verdana"/>
                <w:sz w:val="20"/>
                <w:szCs w:val="20"/>
              </w:rPr>
            </w:pPr>
            <w:r w:rsidRPr="007D3409">
              <w:rPr>
                <w:rFonts w:ascii="Verdana" w:hAnsi="Verdana"/>
                <w:sz w:val="20"/>
                <w:szCs w:val="20"/>
              </w:rPr>
              <w:t>Responsibilities were accordingly allocated with regard to accountability in other instances PM scheduling, compliance manager constancy in the performing of IP audits, while the finance department was responsible for budget tracking to oversee risk factors accountable for the entire organization.</w:t>
            </w:r>
          </w:p>
        </w:tc>
      </w:tr>
    </w:tbl>
    <w:p w14:paraId="4A221AD4" w14:textId="77777777" w:rsidR="00B20FB7" w:rsidRDefault="00B20FB7" w:rsidP="00B20FB7">
      <w:pPr>
        <w:spacing w:after="240" w:line="259" w:lineRule="auto"/>
        <w:jc w:val="both"/>
        <w:rPr>
          <w:rFonts w:ascii="Verdana" w:hAnsi="Verdana"/>
          <w:b/>
          <w:bCs/>
          <w:sz w:val="20"/>
          <w:szCs w:val="20"/>
          <w:lang w:val="en-AU"/>
        </w:rPr>
      </w:pPr>
    </w:p>
    <w:sdt>
      <w:sdtPr>
        <w:rPr>
          <w:rFonts w:ascii="Verdana" w:hAnsi="Verdana"/>
          <w:highlight w:val="yellow"/>
          <w:lang w:val="en-AU"/>
        </w:rPr>
        <w:id w:val="-677586311"/>
      </w:sdtPr>
      <w:sdtEndPr>
        <w:rPr>
          <w:rStyle w:val="Heading1Char"/>
          <w:rFonts w:eastAsiaTheme="majorEastAsia" w:cstheme="majorBidi"/>
          <w:color w:val="FFFFFF" w:themeColor="background1"/>
          <w:sz w:val="32"/>
          <w:szCs w:val="32"/>
          <w:highlight w:val="none"/>
        </w:rPr>
      </w:sdtEndPr>
      <w:sdtContent>
        <w:p w14:paraId="196C1BCC" w14:textId="77777777" w:rsidR="00B20FB7" w:rsidRPr="00977976" w:rsidRDefault="00B20FB7" w:rsidP="00B20FB7">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52ACDBDC" w14:textId="77777777" w:rsidTr="00E71150">
        <w:tc>
          <w:tcPr>
            <w:tcW w:w="10519" w:type="dxa"/>
            <w:gridSpan w:val="4"/>
            <w:shd w:val="clear" w:color="auto" w:fill="D3DDEF" w:themeFill="accent1" w:themeFillTint="33"/>
          </w:tcPr>
          <w:p w14:paraId="63732059"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5F5834C9" w14:textId="77777777" w:rsidTr="00E71150">
        <w:tc>
          <w:tcPr>
            <w:tcW w:w="4667" w:type="dxa"/>
            <w:shd w:val="clear" w:color="auto" w:fill="D3DDEF" w:themeFill="accent1" w:themeFillTint="33"/>
          </w:tcPr>
          <w:p w14:paraId="4C7B657B"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4F1025D"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1CF48C18"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CAF342E"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1871C326"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378F2196" w14:textId="77777777" w:rsidTr="00E71150">
        <w:trPr>
          <w:trHeight w:val="1017"/>
        </w:trPr>
        <w:tc>
          <w:tcPr>
            <w:tcW w:w="4667" w:type="dxa"/>
          </w:tcPr>
          <w:p w14:paraId="55EDF4C2" w14:textId="77777777" w:rsidR="00B20FB7" w:rsidRDefault="00B20FB7" w:rsidP="00E71150">
            <w:pPr>
              <w:spacing w:after="240"/>
              <w:jc w:val="both"/>
              <w:rPr>
                <w:rFonts w:ascii="Verdana" w:hAnsi="Verdana"/>
              </w:rPr>
            </w:pPr>
            <w:r>
              <w:rPr>
                <w:rFonts w:ascii="Verdana" w:hAnsi="Verdana"/>
              </w:rPr>
              <w:t>Developed a risk treatment plan in consultation with the project team members assigned</w:t>
            </w:r>
            <w:r w:rsidRPr="00501824">
              <w:rPr>
                <w:rFonts w:ascii="Verdana" w:hAnsi="Verdana"/>
              </w:rPr>
              <w:t>.</w:t>
            </w:r>
          </w:p>
          <w:p w14:paraId="24D3AC57"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Analysed the outcomes of Activity 2. </w:t>
            </w:r>
          </w:p>
          <w:p w14:paraId="678754BA"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Consulted project team members assigned and conduct discussion on the following: </w:t>
            </w:r>
          </w:p>
          <w:p w14:paraId="4DCA5C94" w14:textId="77777777" w:rsidR="00B20FB7" w:rsidRDefault="00B20FB7" w:rsidP="00B20FB7">
            <w:pPr>
              <w:pStyle w:val="Header"/>
              <w:numPr>
                <w:ilvl w:val="1"/>
                <w:numId w:val="25"/>
              </w:numPr>
              <w:spacing w:before="200"/>
              <w:jc w:val="both"/>
              <w:rPr>
                <w:rFonts w:ascii="Verdana" w:hAnsi="Verdana" w:cs="Arial"/>
              </w:rPr>
            </w:pPr>
            <w:r>
              <w:rPr>
                <w:rFonts w:ascii="Verdana" w:hAnsi="Verdana" w:cs="Arial"/>
              </w:rPr>
              <w:t xml:space="preserve">Risks identified in Activity 2. </w:t>
            </w:r>
          </w:p>
          <w:p w14:paraId="674E8104" w14:textId="77777777" w:rsidR="00B20FB7" w:rsidRDefault="00B20FB7" w:rsidP="00B20FB7">
            <w:pPr>
              <w:pStyle w:val="Header"/>
              <w:numPr>
                <w:ilvl w:val="1"/>
                <w:numId w:val="25"/>
              </w:numPr>
              <w:spacing w:before="200"/>
              <w:jc w:val="both"/>
              <w:rPr>
                <w:rFonts w:ascii="Verdana" w:hAnsi="Verdana" w:cs="Arial"/>
              </w:rPr>
            </w:pPr>
            <w:r>
              <w:rPr>
                <w:rFonts w:ascii="Verdana" w:hAnsi="Verdana" w:cs="Arial"/>
              </w:rPr>
              <w:t>Impact of risks identified. (Outcomes of Activity 2)</w:t>
            </w:r>
          </w:p>
          <w:p w14:paraId="49B85BD5" w14:textId="77777777" w:rsidR="00B20FB7" w:rsidRDefault="00B20FB7" w:rsidP="00B20FB7">
            <w:pPr>
              <w:pStyle w:val="Header"/>
              <w:numPr>
                <w:ilvl w:val="1"/>
                <w:numId w:val="25"/>
              </w:numPr>
              <w:spacing w:before="200"/>
              <w:jc w:val="both"/>
              <w:rPr>
                <w:rFonts w:ascii="Verdana" w:hAnsi="Verdana" w:cs="Arial"/>
              </w:rPr>
            </w:pPr>
            <w:r>
              <w:rPr>
                <w:rFonts w:ascii="Verdana" w:hAnsi="Verdana" w:cs="Arial"/>
              </w:rPr>
              <w:t>Existing control measures. (Outcomes of Activity 2)</w:t>
            </w:r>
          </w:p>
          <w:p w14:paraId="40A7CB01"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Determined the following in consultation with the assigned project team members. </w:t>
            </w:r>
          </w:p>
          <w:p w14:paraId="0023A9ED" w14:textId="77777777" w:rsidR="00B20FB7" w:rsidRDefault="00B20FB7" w:rsidP="00B20FB7">
            <w:pPr>
              <w:pStyle w:val="Header"/>
              <w:numPr>
                <w:ilvl w:val="1"/>
                <w:numId w:val="25"/>
              </w:numPr>
              <w:spacing w:before="200"/>
              <w:jc w:val="both"/>
              <w:rPr>
                <w:rFonts w:ascii="Verdana" w:hAnsi="Verdana" w:cs="Arial"/>
              </w:rPr>
            </w:pPr>
            <w:r w:rsidRPr="004E6A15">
              <w:rPr>
                <w:rFonts w:ascii="Verdana" w:hAnsi="Verdana" w:cs="Arial"/>
              </w:rPr>
              <w:t>Proposed actions</w:t>
            </w:r>
          </w:p>
          <w:p w14:paraId="733AA44A" w14:textId="77777777" w:rsidR="00B20FB7" w:rsidRDefault="00B20FB7" w:rsidP="00B20FB7">
            <w:pPr>
              <w:pStyle w:val="Header"/>
              <w:numPr>
                <w:ilvl w:val="1"/>
                <w:numId w:val="25"/>
              </w:numPr>
              <w:spacing w:before="200"/>
              <w:jc w:val="both"/>
              <w:rPr>
                <w:rFonts w:ascii="Verdana" w:hAnsi="Verdana" w:cs="Arial"/>
              </w:rPr>
            </w:pPr>
            <w:r w:rsidRPr="006D22B5">
              <w:rPr>
                <w:rFonts w:ascii="Verdana" w:hAnsi="Verdana" w:cs="Arial"/>
              </w:rPr>
              <w:t>Resource requirement</w:t>
            </w:r>
          </w:p>
          <w:p w14:paraId="2BBD97C2" w14:textId="77777777" w:rsidR="00B20FB7" w:rsidRDefault="00B20FB7" w:rsidP="00B20FB7">
            <w:pPr>
              <w:pStyle w:val="Header"/>
              <w:numPr>
                <w:ilvl w:val="1"/>
                <w:numId w:val="25"/>
              </w:numPr>
              <w:spacing w:before="200"/>
              <w:jc w:val="both"/>
              <w:rPr>
                <w:rFonts w:ascii="Verdana" w:hAnsi="Verdana" w:cs="Arial"/>
              </w:rPr>
            </w:pPr>
            <w:r w:rsidRPr="006D22B5">
              <w:rPr>
                <w:rFonts w:ascii="Verdana" w:hAnsi="Verdana" w:cs="Arial"/>
              </w:rPr>
              <w:t>Responsibility</w:t>
            </w:r>
          </w:p>
          <w:p w14:paraId="2373AC7E" w14:textId="77777777" w:rsidR="00B20FB7" w:rsidRPr="00FD4FA3" w:rsidRDefault="00B20FB7" w:rsidP="00B20FB7">
            <w:pPr>
              <w:pStyle w:val="Header"/>
              <w:numPr>
                <w:ilvl w:val="1"/>
                <w:numId w:val="25"/>
              </w:numPr>
              <w:spacing w:before="200"/>
              <w:jc w:val="both"/>
              <w:rPr>
                <w:rFonts w:ascii="Verdana" w:hAnsi="Verdana" w:cs="Arial"/>
              </w:rPr>
            </w:pPr>
            <w:r w:rsidRPr="006D22B5">
              <w:rPr>
                <w:rFonts w:ascii="Verdana" w:hAnsi="Verdana" w:cs="Arial"/>
              </w:rPr>
              <w:t>Reporting and monitoring required</w:t>
            </w:r>
          </w:p>
          <w:p w14:paraId="27AD2E66" w14:textId="77777777" w:rsidR="00B20FB7" w:rsidRDefault="00B20FB7" w:rsidP="00B20FB7">
            <w:pPr>
              <w:pStyle w:val="Header"/>
              <w:numPr>
                <w:ilvl w:val="0"/>
                <w:numId w:val="25"/>
              </w:numPr>
              <w:spacing w:before="200"/>
              <w:jc w:val="both"/>
              <w:rPr>
                <w:rFonts w:ascii="Verdana" w:hAnsi="Verdana" w:cs="Arial"/>
              </w:rPr>
            </w:pPr>
            <w:r w:rsidRPr="00BE364D">
              <w:rPr>
                <w:rFonts w:ascii="Verdana" w:hAnsi="Verdana" w:cs="Arial"/>
              </w:rPr>
              <w:t>Record</w:t>
            </w:r>
            <w:r>
              <w:rPr>
                <w:rFonts w:ascii="Verdana" w:hAnsi="Verdana" w:cs="Arial"/>
              </w:rPr>
              <w:t>ed</w:t>
            </w:r>
            <w:r w:rsidRPr="00BE364D">
              <w:rPr>
                <w:rFonts w:ascii="Verdana" w:hAnsi="Verdana" w:cs="Arial"/>
              </w:rPr>
              <w:t xml:space="preserve"> agreed risk treatments</w:t>
            </w:r>
            <w:r>
              <w:rPr>
                <w:rFonts w:ascii="Verdana" w:hAnsi="Verdana" w:cs="Arial"/>
              </w:rPr>
              <w:t xml:space="preserve"> by preparing a risk management plan. Included the following information:</w:t>
            </w:r>
          </w:p>
          <w:p w14:paraId="39D9C39D" w14:textId="77777777" w:rsidR="00B20FB7" w:rsidRPr="000D6B5F" w:rsidRDefault="00B20FB7" w:rsidP="00B20FB7">
            <w:pPr>
              <w:pStyle w:val="Header"/>
              <w:numPr>
                <w:ilvl w:val="1"/>
                <w:numId w:val="25"/>
              </w:numPr>
              <w:spacing w:before="200"/>
              <w:jc w:val="both"/>
              <w:rPr>
                <w:rFonts w:ascii="Verdana" w:hAnsi="Verdana" w:cs="Arial"/>
              </w:rPr>
            </w:pPr>
            <w:r w:rsidRPr="000D6B5F">
              <w:rPr>
                <w:rFonts w:ascii="Verdana" w:hAnsi="Verdana" w:cs="Arial"/>
              </w:rPr>
              <w:t xml:space="preserve">Risks identified in Activity 2. </w:t>
            </w:r>
          </w:p>
          <w:p w14:paraId="72323F97" w14:textId="77777777" w:rsidR="00B20FB7" w:rsidRPr="000D6B5F" w:rsidRDefault="00B20FB7" w:rsidP="00B20FB7">
            <w:pPr>
              <w:pStyle w:val="Header"/>
              <w:numPr>
                <w:ilvl w:val="1"/>
                <w:numId w:val="25"/>
              </w:numPr>
              <w:spacing w:before="200"/>
              <w:jc w:val="both"/>
              <w:rPr>
                <w:rFonts w:ascii="Verdana" w:hAnsi="Verdana" w:cs="Arial"/>
              </w:rPr>
            </w:pPr>
            <w:r w:rsidRPr="000D6B5F">
              <w:rPr>
                <w:rFonts w:ascii="Verdana" w:hAnsi="Verdana" w:cs="Arial"/>
              </w:rPr>
              <w:t xml:space="preserve">Impact of risks identified. </w:t>
            </w:r>
          </w:p>
          <w:p w14:paraId="0CBE70BB" w14:textId="77777777" w:rsidR="00B20FB7" w:rsidRPr="000D6B5F" w:rsidRDefault="00B20FB7" w:rsidP="00B20FB7">
            <w:pPr>
              <w:pStyle w:val="Header"/>
              <w:numPr>
                <w:ilvl w:val="1"/>
                <w:numId w:val="25"/>
              </w:numPr>
              <w:spacing w:before="200"/>
              <w:jc w:val="both"/>
              <w:rPr>
                <w:rFonts w:ascii="Verdana" w:hAnsi="Verdana" w:cs="Arial"/>
              </w:rPr>
            </w:pPr>
            <w:r w:rsidRPr="000D6B5F">
              <w:rPr>
                <w:rFonts w:ascii="Verdana" w:hAnsi="Verdana" w:cs="Arial"/>
              </w:rPr>
              <w:t xml:space="preserve">Existing control measures. </w:t>
            </w:r>
          </w:p>
          <w:p w14:paraId="00F76691" w14:textId="77777777" w:rsidR="00B20FB7" w:rsidRPr="000D6B5F" w:rsidRDefault="00B20FB7" w:rsidP="00B20FB7">
            <w:pPr>
              <w:pStyle w:val="Header"/>
              <w:numPr>
                <w:ilvl w:val="1"/>
                <w:numId w:val="25"/>
              </w:numPr>
              <w:spacing w:before="200"/>
              <w:jc w:val="both"/>
              <w:rPr>
                <w:rFonts w:ascii="Verdana" w:hAnsi="Verdana" w:cs="Arial"/>
              </w:rPr>
            </w:pPr>
            <w:r w:rsidRPr="000D6B5F">
              <w:rPr>
                <w:rFonts w:ascii="Verdana" w:hAnsi="Verdana" w:cs="Arial"/>
              </w:rPr>
              <w:t>Proposed actions</w:t>
            </w:r>
          </w:p>
          <w:p w14:paraId="2E2677BB" w14:textId="77777777" w:rsidR="00B20FB7" w:rsidRPr="000D6B5F" w:rsidRDefault="00B20FB7" w:rsidP="00B20FB7">
            <w:pPr>
              <w:pStyle w:val="Header"/>
              <w:numPr>
                <w:ilvl w:val="1"/>
                <w:numId w:val="25"/>
              </w:numPr>
              <w:spacing w:before="200"/>
              <w:jc w:val="both"/>
              <w:rPr>
                <w:rFonts w:ascii="Verdana" w:hAnsi="Verdana" w:cs="Arial"/>
              </w:rPr>
            </w:pPr>
            <w:r w:rsidRPr="000D6B5F">
              <w:rPr>
                <w:rFonts w:ascii="Verdana" w:hAnsi="Verdana" w:cs="Arial"/>
              </w:rPr>
              <w:t>Resource requirement</w:t>
            </w:r>
          </w:p>
          <w:p w14:paraId="14CC1D79" w14:textId="77777777" w:rsidR="00B20FB7" w:rsidRPr="000D6B5F" w:rsidRDefault="00B20FB7" w:rsidP="00B20FB7">
            <w:pPr>
              <w:pStyle w:val="Header"/>
              <w:numPr>
                <w:ilvl w:val="1"/>
                <w:numId w:val="25"/>
              </w:numPr>
              <w:spacing w:before="200"/>
              <w:jc w:val="both"/>
              <w:rPr>
                <w:rFonts w:ascii="Verdana" w:hAnsi="Verdana" w:cs="Arial"/>
              </w:rPr>
            </w:pPr>
            <w:r w:rsidRPr="000D6B5F">
              <w:rPr>
                <w:rFonts w:ascii="Verdana" w:hAnsi="Verdana" w:cs="Arial"/>
              </w:rPr>
              <w:t>Responsibility</w:t>
            </w:r>
          </w:p>
          <w:p w14:paraId="75937672" w14:textId="77777777" w:rsidR="00B20FB7" w:rsidRDefault="00B20FB7" w:rsidP="00B20FB7">
            <w:pPr>
              <w:pStyle w:val="Header"/>
              <w:numPr>
                <w:ilvl w:val="1"/>
                <w:numId w:val="25"/>
              </w:numPr>
              <w:spacing w:before="200"/>
              <w:jc w:val="both"/>
              <w:rPr>
                <w:rFonts w:ascii="Verdana" w:hAnsi="Verdana" w:cs="Arial"/>
              </w:rPr>
            </w:pPr>
            <w:r w:rsidRPr="000D6B5F">
              <w:rPr>
                <w:rFonts w:ascii="Verdana" w:hAnsi="Verdana" w:cs="Arial"/>
              </w:rPr>
              <w:t>Reporting and monitoring required</w:t>
            </w:r>
          </w:p>
          <w:p w14:paraId="3533E08C" w14:textId="77777777" w:rsidR="00B20FB7" w:rsidRPr="0082082B" w:rsidRDefault="00B20FB7" w:rsidP="00E71150">
            <w:pPr>
              <w:pStyle w:val="Header"/>
              <w:spacing w:before="200"/>
              <w:ind w:left="1440"/>
              <w:jc w:val="both"/>
              <w:rPr>
                <w:rFonts w:ascii="Verdana" w:hAnsi="Verdana" w:cs="Arial"/>
              </w:rPr>
            </w:pPr>
          </w:p>
        </w:tc>
        <w:tc>
          <w:tcPr>
            <w:tcW w:w="822" w:type="dxa"/>
          </w:tcPr>
          <w:p w14:paraId="223A3719" w14:textId="77777777" w:rsidR="00B20FB7" w:rsidRPr="000C073C"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86813699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2E608490" w14:textId="77777777" w:rsidR="00B20FB7" w:rsidRPr="000C073C"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1616172851"/>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47CA50EB"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18EEE905" w14:textId="77777777" w:rsidTr="00E71150">
        <w:trPr>
          <w:trHeight w:val="1017"/>
        </w:trPr>
        <w:tc>
          <w:tcPr>
            <w:tcW w:w="4667" w:type="dxa"/>
          </w:tcPr>
          <w:p w14:paraId="090845A5" w14:textId="77777777" w:rsidR="00B20FB7" w:rsidRDefault="00B20FB7" w:rsidP="00E71150">
            <w:pPr>
              <w:spacing w:after="240"/>
              <w:jc w:val="both"/>
              <w:rPr>
                <w:rFonts w:ascii="Verdana" w:hAnsi="Verdana"/>
              </w:rPr>
            </w:pPr>
            <w:r>
              <w:rPr>
                <w:rFonts w:ascii="Verdana" w:hAnsi="Verdana"/>
              </w:rPr>
              <w:lastRenderedPageBreak/>
              <w:t xml:space="preserve">Implemented </w:t>
            </w:r>
            <w:r w:rsidRPr="00FB4139">
              <w:rPr>
                <w:rFonts w:ascii="Verdana" w:hAnsi="Verdana"/>
              </w:rPr>
              <w:t>risk treatments</w:t>
            </w:r>
            <w:r>
              <w:rPr>
                <w:rFonts w:ascii="Verdana" w:hAnsi="Verdana"/>
              </w:rPr>
              <w:t xml:space="preserve"> agreed in Step 1 and updated risk management and risk treatment plan</w:t>
            </w:r>
            <w:r w:rsidRPr="00E006D4">
              <w:rPr>
                <w:rFonts w:ascii="Verdana" w:hAnsi="Verdana"/>
              </w:rPr>
              <w:t>.</w:t>
            </w:r>
          </w:p>
          <w:p w14:paraId="1D648FBA"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Implemented risk treatments identified in Step 1. </w:t>
            </w:r>
          </w:p>
          <w:p w14:paraId="35EAA2AB"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Documented the risk treatments identified in Step 2 and the steps implemented using Template 6. </w:t>
            </w:r>
          </w:p>
          <w:p w14:paraId="056F5AA2" w14:textId="77777777" w:rsidR="00B20FB7" w:rsidRDefault="00B20FB7" w:rsidP="00B20FB7">
            <w:pPr>
              <w:pStyle w:val="Header"/>
              <w:numPr>
                <w:ilvl w:val="0"/>
                <w:numId w:val="25"/>
              </w:numPr>
              <w:spacing w:before="200"/>
              <w:jc w:val="both"/>
              <w:rPr>
                <w:rFonts w:ascii="Verdana" w:hAnsi="Verdana" w:cs="Arial"/>
              </w:rPr>
            </w:pPr>
            <w:r>
              <w:rPr>
                <w:rFonts w:ascii="Verdana" w:hAnsi="Verdana"/>
              </w:rPr>
              <w:t>Updated risk management and risk treatment plan prepared in Activity 2 and Activity 3</w:t>
            </w:r>
            <w:r w:rsidRPr="00B94981">
              <w:rPr>
                <w:rFonts w:ascii="Verdana" w:hAnsi="Verdana" w:cs="Arial"/>
              </w:rPr>
              <w:t>.</w:t>
            </w:r>
          </w:p>
          <w:p w14:paraId="1BF4AA88"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Assigned risk responsibilities to the project team members and document the assigned risk responsibilities using Template 6. </w:t>
            </w:r>
          </w:p>
          <w:p w14:paraId="143EE74B" w14:textId="77777777" w:rsidR="00B20FB7" w:rsidRPr="00514679" w:rsidRDefault="00B20FB7" w:rsidP="00E71150">
            <w:pPr>
              <w:pStyle w:val="Header"/>
              <w:spacing w:before="200"/>
              <w:ind w:left="720"/>
              <w:jc w:val="both"/>
              <w:rPr>
                <w:rFonts w:ascii="Verdana" w:hAnsi="Verdana" w:cs="Arial"/>
              </w:rPr>
            </w:pPr>
          </w:p>
        </w:tc>
        <w:tc>
          <w:tcPr>
            <w:tcW w:w="822" w:type="dxa"/>
          </w:tcPr>
          <w:p w14:paraId="4C3BF173" w14:textId="77777777" w:rsidR="00B20FB7"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20526273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32AAB460" w14:textId="77777777" w:rsidR="00B20FB7"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87774478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59D69A6B"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B20FB7" w14:paraId="18E92E49"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06E18BE" w14:textId="77777777" w:rsidR="00B20FB7" w:rsidRDefault="00B20FB7"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B80625" w14:textId="77777777" w:rsidR="00B20FB7" w:rsidRDefault="008F15BF"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694230730"/>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40D07A1B" w14:textId="77777777" w:rsidR="00B20FB7" w:rsidRDefault="008F15BF"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476589421"/>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14:paraId="0FC3D880"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A15D24" w14:textId="77777777" w:rsidR="00B20FB7" w:rsidRDefault="00B20FB7"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7D7F17E0" w14:textId="77777777" w:rsidR="00B20FB7" w:rsidRDefault="00B20FB7" w:rsidP="00E71150">
            <w:pPr>
              <w:spacing w:before="240"/>
              <w:jc w:val="both"/>
              <w:rPr>
                <w:rFonts w:ascii="Verdana" w:eastAsia="Times New Roman" w:hAnsi="Verdana" w:cs="Calibri"/>
                <w:sz w:val="20"/>
                <w:szCs w:val="20"/>
                <w:lang w:val="en-AU" w:bidi="hi-IN"/>
              </w:rPr>
            </w:pPr>
          </w:p>
        </w:tc>
      </w:tr>
      <w:tr w:rsidR="00B20FB7" w14:paraId="1E32EE0B"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7555E2B"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0A9640" w14:textId="77777777" w:rsidR="00B20FB7" w:rsidRDefault="00B20FB7" w:rsidP="00E71150">
            <w:pPr>
              <w:rPr>
                <w:rFonts w:ascii="Verdana" w:eastAsia="Times New Roman" w:hAnsi="Verdana" w:cs="Calibri"/>
                <w:sz w:val="20"/>
                <w:szCs w:val="20"/>
                <w:lang w:val="en-AU" w:bidi="hi-IN"/>
              </w:rPr>
            </w:pPr>
          </w:p>
        </w:tc>
      </w:tr>
      <w:tr w:rsidR="00B20FB7" w14:paraId="2DBE7C36"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2E2D8D7"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3A57676" w14:textId="77777777" w:rsidR="00B20FB7" w:rsidRDefault="00B20FB7" w:rsidP="00E71150">
            <w:pPr>
              <w:rPr>
                <w:rFonts w:ascii="Verdana" w:eastAsia="Times New Roman" w:hAnsi="Verdana" w:cs="Calibri"/>
                <w:sz w:val="20"/>
                <w:szCs w:val="20"/>
                <w:lang w:val="en-AU" w:bidi="hi-IN"/>
              </w:rPr>
            </w:pPr>
          </w:p>
        </w:tc>
      </w:tr>
    </w:tbl>
    <w:p w14:paraId="7FAFFA75"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53CE545E"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 xml:space="preserve">Activity </w:t>
      </w:r>
      <w:r>
        <w:rPr>
          <w:rFonts w:ascii="Verdana" w:hAnsi="Verdana"/>
          <w:b/>
          <w:bCs/>
          <w:sz w:val="20"/>
          <w:szCs w:val="20"/>
          <w:lang w:val="en-AU"/>
        </w:rPr>
        <w:t>4</w:t>
      </w:r>
      <w:r w:rsidRPr="00C54AF0">
        <w:rPr>
          <w:rFonts w:ascii="Verdana" w:hAnsi="Verdana"/>
          <w:b/>
          <w:bCs/>
          <w:sz w:val="20"/>
          <w:szCs w:val="20"/>
          <w:lang w:val="en-AU"/>
        </w:rPr>
        <w:t xml:space="preserve">: </w:t>
      </w:r>
      <w:r w:rsidRPr="001979E3">
        <w:rPr>
          <w:rFonts w:ascii="Verdana" w:hAnsi="Verdana"/>
          <w:b/>
          <w:bCs/>
          <w:sz w:val="20"/>
          <w:szCs w:val="20"/>
          <w:lang w:val="en-AU"/>
        </w:rPr>
        <w:t>Monitor and control project risks</w:t>
      </w:r>
    </w:p>
    <w:p w14:paraId="2D87744A"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requires you to monitor and control project risks identified in Activity 2 and Activity 3. </w:t>
      </w:r>
    </w:p>
    <w:p w14:paraId="40850211"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49AD0F15"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0F28685B"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C3828BA"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17F2DDB" w14:textId="77777777" w:rsidR="00550CC1" w:rsidRDefault="00550CC1" w:rsidP="00550CC1">
      <w:pPr>
        <w:spacing w:after="240"/>
        <w:jc w:val="both"/>
        <w:rPr>
          <w:rFonts w:ascii="Verdana" w:hAnsi="Verdana"/>
          <w:sz w:val="20"/>
          <w:lang w:val="en-AU"/>
        </w:rPr>
      </w:pPr>
    </w:p>
    <w:p w14:paraId="770EEC91"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Develop the following risk review processes and document using Template </w:t>
      </w:r>
      <w:proofErr w:type="gramStart"/>
      <w:r>
        <w:rPr>
          <w:rFonts w:ascii="Verdana" w:hAnsi="Verdana"/>
          <w:sz w:val="20"/>
          <w:lang w:val="en-AU"/>
        </w:rPr>
        <w:t xml:space="preserve">7 </w:t>
      </w:r>
      <w:r w:rsidRPr="00501824">
        <w:rPr>
          <w:rFonts w:ascii="Verdana" w:hAnsi="Verdana"/>
          <w:sz w:val="20"/>
          <w:lang w:val="en-AU"/>
        </w:rPr>
        <w:t>.</w:t>
      </w:r>
      <w:proofErr w:type="gramEnd"/>
    </w:p>
    <w:p w14:paraId="129677DB"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6D72CC">
        <w:rPr>
          <w:rFonts w:ascii="Verdana" w:hAnsi="Verdana" w:cs="Arial"/>
          <w:sz w:val="20"/>
          <w:szCs w:val="20"/>
          <w:lang w:val="en-AU"/>
        </w:rPr>
        <w:t>Monitoring and controlling risks</w:t>
      </w:r>
      <w:r>
        <w:rPr>
          <w:rFonts w:ascii="Verdana" w:hAnsi="Verdana" w:cs="Arial"/>
          <w:sz w:val="20"/>
          <w:szCs w:val="20"/>
          <w:lang w:val="en-AU"/>
        </w:rPr>
        <w:t xml:space="preserve">. </w:t>
      </w:r>
    </w:p>
    <w:p w14:paraId="3180C5BB"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30ECF">
        <w:rPr>
          <w:rFonts w:ascii="Verdana" w:hAnsi="Verdana" w:cs="Arial"/>
          <w:sz w:val="20"/>
          <w:szCs w:val="20"/>
          <w:lang w:val="en-AU"/>
        </w:rPr>
        <w:t xml:space="preserve">Reporting and </w:t>
      </w:r>
      <w:r>
        <w:rPr>
          <w:rFonts w:ascii="Verdana" w:hAnsi="Verdana" w:cs="Arial"/>
          <w:sz w:val="20"/>
          <w:szCs w:val="20"/>
          <w:lang w:val="en-AU"/>
        </w:rPr>
        <w:t>c</w:t>
      </w:r>
      <w:r w:rsidRPr="00B30ECF">
        <w:rPr>
          <w:rFonts w:ascii="Verdana" w:hAnsi="Verdana" w:cs="Arial"/>
          <w:sz w:val="20"/>
          <w:szCs w:val="20"/>
          <w:lang w:val="en-AU"/>
        </w:rPr>
        <w:t>ommunicating risks</w:t>
      </w:r>
      <w:r>
        <w:rPr>
          <w:rFonts w:ascii="Verdana" w:hAnsi="Verdana" w:cs="Arial"/>
          <w:sz w:val="20"/>
          <w:szCs w:val="20"/>
          <w:lang w:val="en-AU"/>
        </w:rPr>
        <w:t xml:space="preserve"> </w:t>
      </w:r>
    </w:p>
    <w:p w14:paraId="342E611D" w14:textId="77777777" w:rsidR="00550CC1" w:rsidRDefault="00550CC1" w:rsidP="00550CC1">
      <w:pPr>
        <w:pStyle w:val="Header"/>
        <w:spacing w:before="200"/>
        <w:ind w:left="720"/>
        <w:jc w:val="both"/>
        <w:rPr>
          <w:rFonts w:ascii="Verdana" w:hAnsi="Verdana" w:cs="Arial"/>
          <w:sz w:val="20"/>
          <w:szCs w:val="20"/>
          <w:lang w:val="en-AU"/>
        </w:rPr>
      </w:pPr>
    </w:p>
    <w:p w14:paraId="725068A1"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E54CC9">
        <w:rPr>
          <w:rFonts w:ascii="Verdana" w:hAnsi="Verdana"/>
          <w:sz w:val="20"/>
          <w:lang w:val="en-AU"/>
        </w:rPr>
        <w:t>Monitor the risk environment and identify any changes that may have an impact on project risks.</w:t>
      </w:r>
      <w:r>
        <w:rPr>
          <w:rFonts w:ascii="Verdana" w:hAnsi="Verdana"/>
          <w:sz w:val="20"/>
          <w:lang w:val="en-AU"/>
        </w:rPr>
        <w:t xml:space="preserve"> </w:t>
      </w:r>
    </w:p>
    <w:p w14:paraId="11CAD330"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risk environment and determine any three (3) changes (one for each risk) that can impact project risks identified in Activity 2 and document using Template 7. </w:t>
      </w:r>
    </w:p>
    <w:p w14:paraId="2D14A517"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impact each change would have on the project and document using Template 7. </w:t>
      </w:r>
    </w:p>
    <w:p w14:paraId="0C0E363B" w14:textId="77777777" w:rsidR="00550CC1" w:rsidRDefault="00550CC1" w:rsidP="00550CC1">
      <w:pPr>
        <w:pStyle w:val="Header"/>
        <w:spacing w:before="200"/>
        <w:ind w:left="720"/>
        <w:jc w:val="both"/>
        <w:rPr>
          <w:rFonts w:ascii="Verdana" w:hAnsi="Verdana" w:cs="Arial"/>
          <w:sz w:val="20"/>
          <w:szCs w:val="20"/>
          <w:lang w:val="en-AU"/>
        </w:rPr>
      </w:pPr>
    </w:p>
    <w:p w14:paraId="184324DE"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556A7C">
        <w:rPr>
          <w:rFonts w:ascii="Verdana" w:hAnsi="Verdana"/>
          <w:sz w:val="20"/>
          <w:lang w:val="en-AU"/>
        </w:rPr>
        <w:t>Analyse risk responses to changes in the environment</w:t>
      </w:r>
      <w:r w:rsidRPr="00E54CC9">
        <w:rPr>
          <w:rFonts w:ascii="Verdana" w:hAnsi="Verdana"/>
          <w:sz w:val="20"/>
          <w:lang w:val="en-AU"/>
        </w:rPr>
        <w:t>.</w:t>
      </w:r>
      <w:r>
        <w:rPr>
          <w:rFonts w:ascii="Verdana" w:hAnsi="Verdana"/>
          <w:sz w:val="20"/>
          <w:lang w:val="en-AU"/>
        </w:rPr>
        <w:t xml:space="preserve"> </w:t>
      </w:r>
    </w:p>
    <w:p w14:paraId="62EA0B4C"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risk responses identified in Activity 2 and Activity 3 against the changed environment. </w:t>
      </w:r>
    </w:p>
    <w:p w14:paraId="47C05AB8" w14:textId="5F45BBCD"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effectiveness of risk responses to </w:t>
      </w:r>
      <w:r w:rsidR="00FC52AA">
        <w:rPr>
          <w:rFonts w:ascii="Verdana" w:hAnsi="Verdana" w:cs="Arial"/>
          <w:sz w:val="20"/>
          <w:szCs w:val="20"/>
          <w:lang w:val="en-AU"/>
        </w:rPr>
        <w:t>treat</w:t>
      </w:r>
      <w:r>
        <w:rPr>
          <w:rFonts w:ascii="Verdana" w:hAnsi="Verdana" w:cs="Arial"/>
          <w:sz w:val="20"/>
          <w:szCs w:val="20"/>
          <w:lang w:val="en-AU"/>
        </w:rPr>
        <w:t xml:space="preserve"> the risks in the context of changed environment and document using Template 7. </w:t>
      </w:r>
    </w:p>
    <w:p w14:paraId="39652534"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Agree upon risk responses with the project team members and document using Template 7. </w:t>
      </w:r>
    </w:p>
    <w:p w14:paraId="785105FE" w14:textId="77777777" w:rsidR="00550CC1" w:rsidRDefault="00550CC1" w:rsidP="00550CC1">
      <w:pPr>
        <w:pStyle w:val="Header"/>
        <w:spacing w:before="200"/>
        <w:ind w:left="720"/>
        <w:jc w:val="both"/>
        <w:rPr>
          <w:rFonts w:ascii="Verdana" w:hAnsi="Verdana" w:cs="Arial"/>
          <w:sz w:val="20"/>
          <w:szCs w:val="20"/>
          <w:lang w:val="en-AU"/>
        </w:rPr>
      </w:pPr>
    </w:p>
    <w:p w14:paraId="575FD3C3"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B8538F">
        <w:rPr>
          <w:rFonts w:ascii="Verdana" w:hAnsi="Verdana"/>
          <w:sz w:val="20"/>
          <w:lang w:val="en-AU"/>
        </w:rPr>
        <w:t>Implement agreed-upon risk responses and make necessary changes to plans</w:t>
      </w:r>
      <w:r w:rsidRPr="00E54CC9">
        <w:rPr>
          <w:rFonts w:ascii="Verdana" w:hAnsi="Verdana"/>
          <w:sz w:val="20"/>
          <w:lang w:val="en-AU"/>
        </w:rPr>
        <w:t>.</w:t>
      </w:r>
      <w:r>
        <w:rPr>
          <w:rFonts w:ascii="Verdana" w:hAnsi="Verdana"/>
          <w:sz w:val="20"/>
          <w:lang w:val="en-AU"/>
        </w:rPr>
        <w:t xml:space="preserve"> </w:t>
      </w:r>
    </w:p>
    <w:p w14:paraId="124BCEA9"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risk responses agreed upon on Step 3. </w:t>
      </w:r>
    </w:p>
    <w:p w14:paraId="0143F5AD"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risk responses implemented and the outcomes using Template 7. </w:t>
      </w:r>
    </w:p>
    <w:p w14:paraId="27349DE1"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sz w:val="20"/>
          <w:lang w:val="en-AU"/>
        </w:rPr>
        <w:t>Update risk management register and risk treatment plan prepared in Activity 2 and Activity 3</w:t>
      </w:r>
      <w:r w:rsidRPr="00B94981">
        <w:rPr>
          <w:rFonts w:ascii="Verdana" w:hAnsi="Verdana" w:cs="Arial"/>
          <w:sz w:val="20"/>
          <w:szCs w:val="20"/>
          <w:lang w:val="en-AU"/>
        </w:rPr>
        <w:t>.</w:t>
      </w:r>
    </w:p>
    <w:p w14:paraId="289984C7" w14:textId="77777777" w:rsidR="00550CC1" w:rsidRPr="00B6701F" w:rsidRDefault="00550CC1" w:rsidP="00F82C88">
      <w:pPr>
        <w:pStyle w:val="Header"/>
        <w:numPr>
          <w:ilvl w:val="0"/>
          <w:numId w:val="25"/>
        </w:numPr>
        <w:spacing w:before="200"/>
        <w:jc w:val="both"/>
        <w:rPr>
          <w:rFonts w:ascii="Verdana" w:hAnsi="Verdana" w:cs="Arial"/>
          <w:sz w:val="20"/>
          <w:szCs w:val="20"/>
          <w:lang w:val="en-AU"/>
        </w:rPr>
      </w:pPr>
      <w:r w:rsidRPr="00B6701F">
        <w:rPr>
          <w:rFonts w:ascii="Verdana" w:hAnsi="Verdana" w:cs="Arial"/>
          <w:sz w:val="20"/>
          <w:szCs w:val="20"/>
          <w:lang w:val="en-AU"/>
        </w:rPr>
        <w:t xml:space="preserve">Submit the revised </w:t>
      </w:r>
      <w:r>
        <w:rPr>
          <w:rFonts w:ascii="Verdana" w:hAnsi="Verdana"/>
          <w:sz w:val="20"/>
          <w:lang w:val="en-AU"/>
        </w:rPr>
        <w:t xml:space="preserve">risk management register and risk treatment plan to the trainer/assessor. </w:t>
      </w:r>
    </w:p>
    <w:p w14:paraId="24878293" w14:textId="77777777" w:rsidR="00550CC1" w:rsidRPr="00B6701F" w:rsidRDefault="00550CC1" w:rsidP="00550CC1">
      <w:pPr>
        <w:pStyle w:val="Header"/>
        <w:spacing w:before="200"/>
        <w:jc w:val="both"/>
        <w:rPr>
          <w:rFonts w:ascii="Verdana" w:hAnsi="Verdana" w:cs="Arial"/>
          <w:sz w:val="20"/>
          <w:szCs w:val="20"/>
          <w:lang w:val="en-AU"/>
        </w:rPr>
      </w:pPr>
    </w:p>
    <w:p w14:paraId="7DA90D0A" w14:textId="77777777" w:rsidR="00550CC1" w:rsidRDefault="00550CC1" w:rsidP="00550CC1">
      <w:pPr>
        <w:rPr>
          <w:rFonts w:ascii="Verdana" w:hAnsi="Verdana"/>
          <w:b/>
          <w:bCs/>
          <w:sz w:val="20"/>
          <w:szCs w:val="20"/>
          <w:lang w:val="en-AU"/>
        </w:rPr>
      </w:pPr>
      <w:r>
        <w:rPr>
          <w:rFonts w:ascii="Verdana" w:hAnsi="Verdana"/>
          <w:b/>
          <w:bCs/>
          <w:sz w:val="20"/>
          <w:szCs w:val="20"/>
          <w:lang w:val="en-AU"/>
        </w:rPr>
        <w:br w:type="page"/>
      </w:r>
    </w:p>
    <w:p w14:paraId="02F7EB42"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sidRPr="00B40E68">
        <w:rPr>
          <w:rFonts w:ascii="Verdana" w:hAnsi="Verdana"/>
          <w:b/>
          <w:bCs/>
          <w:sz w:val="20"/>
          <w:szCs w:val="20"/>
          <w:lang w:val="en-IN"/>
        </w:rPr>
        <w:t>Monitor and control project risks</w:t>
      </w:r>
    </w:p>
    <w:tbl>
      <w:tblPr>
        <w:tblStyle w:val="TableGrid"/>
        <w:tblW w:w="0" w:type="auto"/>
        <w:tblLook w:val="04A0" w:firstRow="1" w:lastRow="0" w:firstColumn="1" w:lastColumn="0" w:noHBand="0" w:noVBand="1"/>
      </w:tblPr>
      <w:tblGrid>
        <w:gridCol w:w="10168"/>
      </w:tblGrid>
      <w:tr w:rsidR="00B20FB7" w14:paraId="0005E4C2" w14:textId="77777777" w:rsidTr="00E71150">
        <w:tc>
          <w:tcPr>
            <w:tcW w:w="10168" w:type="dxa"/>
            <w:shd w:val="clear" w:color="auto" w:fill="002060"/>
          </w:tcPr>
          <w:p w14:paraId="7C08FE04" w14:textId="77777777" w:rsidR="00B20FB7" w:rsidRDefault="00B20FB7" w:rsidP="00E71150">
            <w:pPr>
              <w:spacing w:after="240" w:line="276" w:lineRule="auto"/>
              <w:jc w:val="center"/>
              <w:rPr>
                <w:rFonts w:ascii="Verdana" w:hAnsi="Verdana"/>
                <w:sz w:val="20"/>
                <w:szCs w:val="20"/>
              </w:rPr>
            </w:pPr>
            <w:r w:rsidRPr="000949CB">
              <w:rPr>
                <w:rFonts w:ascii="Verdana" w:hAnsi="Verdana"/>
                <w:b/>
                <w:bCs/>
                <w:sz w:val="20"/>
                <w:szCs w:val="20"/>
                <w:lang w:val="en-IN"/>
              </w:rPr>
              <w:t xml:space="preserve">Monitor and control project risks </w:t>
            </w:r>
            <w:r>
              <w:rPr>
                <w:rFonts w:ascii="Verdana" w:hAnsi="Verdana"/>
                <w:b/>
                <w:bCs/>
                <w:sz w:val="20"/>
                <w:szCs w:val="20"/>
                <w:lang w:val="en-IN"/>
              </w:rPr>
              <w:t xml:space="preserve">(300-400 words) </w:t>
            </w:r>
          </w:p>
        </w:tc>
      </w:tr>
      <w:tr w:rsidR="00B20FB7" w14:paraId="44708A24" w14:textId="77777777" w:rsidTr="00E71150">
        <w:tc>
          <w:tcPr>
            <w:tcW w:w="10168" w:type="dxa"/>
            <w:shd w:val="clear" w:color="auto" w:fill="D9D9D9" w:themeFill="background1" w:themeFillShade="D9"/>
          </w:tcPr>
          <w:p w14:paraId="7D258FE9" w14:textId="77777777" w:rsidR="00B20FB7" w:rsidRPr="00106BDA" w:rsidRDefault="00B20FB7" w:rsidP="00E71150">
            <w:pPr>
              <w:spacing w:after="240" w:line="276" w:lineRule="auto"/>
              <w:rPr>
                <w:rFonts w:ascii="Verdana" w:hAnsi="Verdana"/>
                <w:b/>
                <w:bCs/>
                <w:sz w:val="20"/>
                <w:szCs w:val="20"/>
                <w:lang w:val="en-AU"/>
              </w:rPr>
            </w:pPr>
            <w:r>
              <w:rPr>
                <w:rFonts w:ascii="Verdana" w:hAnsi="Verdana"/>
                <w:b/>
                <w:bCs/>
                <w:sz w:val="20"/>
                <w:szCs w:val="20"/>
                <w:lang w:val="en-AU"/>
              </w:rPr>
              <w:t>R</w:t>
            </w:r>
            <w:r w:rsidRPr="00106BDA">
              <w:rPr>
                <w:rFonts w:ascii="Verdana" w:hAnsi="Verdana"/>
                <w:b/>
                <w:bCs/>
                <w:sz w:val="20"/>
                <w:szCs w:val="20"/>
                <w:lang w:val="en-AU"/>
              </w:rPr>
              <w:t>isk review processes.</w:t>
            </w:r>
          </w:p>
          <w:p w14:paraId="250EC8A5" w14:textId="77777777" w:rsidR="00B20FB7" w:rsidRDefault="00B20FB7" w:rsidP="00B20FB7">
            <w:pPr>
              <w:numPr>
                <w:ilvl w:val="0"/>
                <w:numId w:val="25"/>
              </w:numPr>
              <w:spacing w:after="240" w:line="276" w:lineRule="auto"/>
              <w:rPr>
                <w:rFonts w:ascii="Verdana" w:hAnsi="Verdana"/>
                <w:b/>
                <w:bCs/>
                <w:sz w:val="20"/>
                <w:szCs w:val="20"/>
                <w:lang w:val="en-AU"/>
              </w:rPr>
            </w:pPr>
            <w:r w:rsidRPr="00106BDA">
              <w:rPr>
                <w:rFonts w:ascii="Verdana" w:hAnsi="Verdana"/>
                <w:b/>
                <w:bCs/>
                <w:sz w:val="20"/>
                <w:szCs w:val="20"/>
                <w:lang w:val="en-AU"/>
              </w:rPr>
              <w:t xml:space="preserve">Monitoring and controlling risks. </w:t>
            </w:r>
          </w:p>
          <w:p w14:paraId="4334320A" w14:textId="77777777" w:rsidR="00B20FB7" w:rsidRPr="00106BDA" w:rsidRDefault="00B20FB7" w:rsidP="00B20FB7">
            <w:pPr>
              <w:numPr>
                <w:ilvl w:val="0"/>
                <w:numId w:val="25"/>
              </w:numPr>
              <w:spacing w:after="240" w:line="276" w:lineRule="auto"/>
              <w:rPr>
                <w:rFonts w:ascii="Verdana" w:hAnsi="Verdana"/>
                <w:b/>
                <w:bCs/>
                <w:sz w:val="20"/>
                <w:szCs w:val="20"/>
                <w:lang w:val="en-AU"/>
              </w:rPr>
            </w:pPr>
            <w:r w:rsidRPr="00106BDA">
              <w:rPr>
                <w:rFonts w:ascii="Verdana" w:hAnsi="Verdana"/>
                <w:b/>
                <w:bCs/>
                <w:sz w:val="20"/>
                <w:szCs w:val="20"/>
                <w:lang w:val="en-AU"/>
              </w:rPr>
              <w:t>Reporting and communicating risks</w:t>
            </w:r>
          </w:p>
        </w:tc>
      </w:tr>
      <w:tr w:rsidR="00B20FB7" w:rsidRPr="00D127A5" w14:paraId="6DFDEC25" w14:textId="77777777" w:rsidTr="00E71150">
        <w:trPr>
          <w:trHeight w:val="6877"/>
        </w:trPr>
        <w:tc>
          <w:tcPr>
            <w:tcW w:w="10168" w:type="dxa"/>
          </w:tcPr>
          <w:p w14:paraId="7CFABA0F" w14:textId="77777777" w:rsidR="00962D5A" w:rsidRPr="00962D5A" w:rsidRDefault="00962D5A" w:rsidP="00962D5A">
            <w:pPr>
              <w:spacing w:line="276" w:lineRule="auto"/>
              <w:rPr>
                <w:rFonts w:ascii="Verdana" w:hAnsi="Verdana"/>
                <w:sz w:val="20"/>
                <w:szCs w:val="20"/>
              </w:rPr>
            </w:pPr>
            <w:r w:rsidRPr="00962D5A">
              <w:rPr>
                <w:rFonts w:ascii="Verdana" w:hAnsi="Verdana"/>
                <w:sz w:val="20"/>
                <w:szCs w:val="20"/>
              </w:rPr>
              <w:t>Risk monitoring and control processes: The Risk review process of the Online Media Solutions Company is a continuous monitoring and control process of the identified risks to ensure logical controlling of any such risks throughout the lifecycle of the project. Periodic risk assessments are conducted in terms of their status and any new risks that are likely to arise. This is inclusive of bi-weekly meetings that are presided over by the project manager-conducted meetings where the project team reviews the current risks, their likelihood or chance of occurring and any consequences these could have during the projects. In such meetings, the project manager updates the project team on the developments associated with the mitigation strategies.</w:t>
            </w:r>
          </w:p>
          <w:p w14:paraId="39C0C224" w14:textId="77777777" w:rsidR="00962D5A" w:rsidRPr="00962D5A" w:rsidRDefault="00962D5A" w:rsidP="00962D5A">
            <w:pPr>
              <w:spacing w:line="276" w:lineRule="auto"/>
              <w:rPr>
                <w:rFonts w:ascii="Verdana" w:hAnsi="Verdana"/>
                <w:sz w:val="20"/>
                <w:szCs w:val="20"/>
              </w:rPr>
            </w:pPr>
          </w:p>
          <w:p w14:paraId="32E4C01D" w14:textId="77777777" w:rsidR="00962D5A" w:rsidRPr="00962D5A" w:rsidRDefault="00962D5A" w:rsidP="00962D5A">
            <w:pPr>
              <w:spacing w:line="276" w:lineRule="auto"/>
              <w:rPr>
                <w:rFonts w:ascii="Verdana" w:hAnsi="Verdana"/>
                <w:sz w:val="20"/>
                <w:szCs w:val="20"/>
              </w:rPr>
            </w:pPr>
            <w:r w:rsidRPr="00962D5A">
              <w:rPr>
                <w:rFonts w:ascii="Verdana" w:hAnsi="Verdana"/>
                <w:sz w:val="20"/>
                <w:szCs w:val="20"/>
              </w:rPr>
              <w:t>Monitoring and controlling: The organization employs tools for project management such as Asana to track risks in real-time so that issues can be surfaced quickly. Weekly budget reviews by finance observe deviations in case of any resource allocation, so that incursions into project funds are reported swiftly.</w:t>
            </w:r>
          </w:p>
          <w:p w14:paraId="0CAAD4A2" w14:textId="77777777" w:rsidR="00962D5A" w:rsidRPr="00962D5A" w:rsidRDefault="00962D5A" w:rsidP="00962D5A">
            <w:pPr>
              <w:spacing w:line="276" w:lineRule="auto"/>
              <w:rPr>
                <w:rFonts w:ascii="Verdana" w:hAnsi="Verdana"/>
                <w:sz w:val="20"/>
                <w:szCs w:val="20"/>
              </w:rPr>
            </w:pPr>
          </w:p>
          <w:p w14:paraId="2C705F1F" w14:textId="10ABF1E4" w:rsidR="00B20FB7" w:rsidRDefault="00962D5A" w:rsidP="00962D5A">
            <w:pPr>
              <w:spacing w:line="276" w:lineRule="auto"/>
              <w:rPr>
                <w:rFonts w:ascii="Verdana" w:hAnsi="Verdana"/>
                <w:sz w:val="20"/>
                <w:szCs w:val="20"/>
              </w:rPr>
            </w:pPr>
            <w:r w:rsidRPr="00962D5A">
              <w:rPr>
                <w:rFonts w:ascii="Verdana" w:hAnsi="Verdana"/>
                <w:sz w:val="20"/>
                <w:szCs w:val="20"/>
              </w:rPr>
              <w:t>Reporting and Communicating: A formal structure is used to document updates on risks and report them to senior stakeholders through monthly reporting mechanisms. This fosters transparency and allows the project to formulate intelligent and informed decisions regarding risk responses.</w:t>
            </w:r>
          </w:p>
        </w:tc>
      </w:tr>
      <w:tr w:rsidR="00B20FB7" w14:paraId="16A03367" w14:textId="77777777" w:rsidTr="00E71150">
        <w:tc>
          <w:tcPr>
            <w:tcW w:w="10168" w:type="dxa"/>
            <w:shd w:val="clear" w:color="auto" w:fill="D9D9D9" w:themeFill="background1" w:themeFillShade="D9"/>
          </w:tcPr>
          <w:p w14:paraId="41593703"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T</w:t>
            </w:r>
            <w:r w:rsidRPr="00C71103">
              <w:rPr>
                <w:rFonts w:ascii="Verdana" w:hAnsi="Verdana"/>
                <w:b/>
                <w:bCs/>
                <w:sz w:val="20"/>
                <w:szCs w:val="20"/>
                <w:lang w:val="en-IN"/>
              </w:rPr>
              <w:t>hree (3) changes (one for each risk) that can impact project risks identified</w:t>
            </w:r>
          </w:p>
        </w:tc>
      </w:tr>
      <w:tr w:rsidR="00B20FB7" w:rsidRPr="00D127A5" w14:paraId="37FC66B3" w14:textId="77777777" w:rsidTr="00E71150">
        <w:trPr>
          <w:trHeight w:val="4700"/>
        </w:trPr>
        <w:tc>
          <w:tcPr>
            <w:tcW w:w="10168" w:type="dxa"/>
          </w:tcPr>
          <w:p w14:paraId="5A24B660" w14:textId="77777777" w:rsidR="00962D5A" w:rsidRPr="00962D5A" w:rsidRDefault="00962D5A" w:rsidP="00962D5A">
            <w:pPr>
              <w:spacing w:line="276" w:lineRule="auto"/>
              <w:rPr>
                <w:rFonts w:ascii="Verdana" w:hAnsi="Verdana"/>
                <w:sz w:val="20"/>
                <w:szCs w:val="20"/>
              </w:rPr>
            </w:pPr>
            <w:r w:rsidRPr="00962D5A">
              <w:rPr>
                <w:rFonts w:ascii="Verdana" w:hAnsi="Verdana"/>
                <w:sz w:val="20"/>
                <w:szCs w:val="20"/>
              </w:rPr>
              <w:t>Change of intellectual property risk: The risk of copyright infringement could go up as there will be more assets shared online with increased digital content creation.</w:t>
            </w:r>
          </w:p>
          <w:p w14:paraId="4D7564C1" w14:textId="77777777" w:rsidR="00962D5A" w:rsidRPr="00962D5A" w:rsidRDefault="00962D5A" w:rsidP="00962D5A">
            <w:pPr>
              <w:spacing w:line="276" w:lineRule="auto"/>
              <w:rPr>
                <w:rFonts w:ascii="Verdana" w:hAnsi="Verdana"/>
                <w:sz w:val="20"/>
                <w:szCs w:val="20"/>
              </w:rPr>
            </w:pPr>
            <w:r w:rsidRPr="00962D5A">
              <w:rPr>
                <w:rFonts w:ascii="Verdana" w:hAnsi="Verdana"/>
                <w:sz w:val="20"/>
                <w:szCs w:val="20"/>
              </w:rPr>
              <w:t>Change in schedule risk: Change of scope or additional input of labor will impact the available time or resources and subsequently the project schedule.</w:t>
            </w:r>
          </w:p>
          <w:p w14:paraId="1AE0AA92" w14:textId="2BA71ED3" w:rsidR="00B20FB7" w:rsidRDefault="00962D5A" w:rsidP="00962D5A">
            <w:pPr>
              <w:spacing w:line="276" w:lineRule="auto"/>
              <w:rPr>
                <w:rFonts w:ascii="Verdana" w:hAnsi="Verdana"/>
                <w:sz w:val="20"/>
                <w:szCs w:val="20"/>
              </w:rPr>
            </w:pPr>
            <w:r w:rsidRPr="00962D5A">
              <w:rPr>
                <w:rFonts w:ascii="Verdana" w:hAnsi="Verdana"/>
                <w:sz w:val="20"/>
                <w:szCs w:val="20"/>
              </w:rPr>
              <w:t>Change in cost risk: Market prices for resources will be volatile, creating a budget overrun.</w:t>
            </w:r>
          </w:p>
        </w:tc>
      </w:tr>
      <w:tr w:rsidR="00B20FB7" w:rsidRPr="005643A0" w14:paraId="42B946E6" w14:textId="77777777" w:rsidTr="00E71150">
        <w:tc>
          <w:tcPr>
            <w:tcW w:w="10168" w:type="dxa"/>
            <w:shd w:val="clear" w:color="auto" w:fill="D9D9D9" w:themeFill="background1" w:themeFillShade="D9"/>
          </w:tcPr>
          <w:p w14:paraId="68FCBBB0"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I</w:t>
            </w:r>
            <w:r w:rsidRPr="00902BC7">
              <w:rPr>
                <w:rFonts w:ascii="Verdana" w:hAnsi="Verdana"/>
                <w:b/>
                <w:bCs/>
                <w:sz w:val="20"/>
                <w:szCs w:val="20"/>
                <w:lang w:val="en-IN"/>
              </w:rPr>
              <w:t>mpact each change would have on the project</w:t>
            </w:r>
          </w:p>
        </w:tc>
      </w:tr>
      <w:tr w:rsidR="00B20FB7" w:rsidRPr="00D127A5" w14:paraId="665BC42A" w14:textId="77777777" w:rsidTr="00E71150">
        <w:trPr>
          <w:trHeight w:val="3715"/>
        </w:trPr>
        <w:tc>
          <w:tcPr>
            <w:tcW w:w="10168" w:type="dxa"/>
          </w:tcPr>
          <w:p w14:paraId="58E1B7FA" w14:textId="468859E3" w:rsidR="00B20FB7" w:rsidRDefault="00962D5A" w:rsidP="00E71150">
            <w:pPr>
              <w:spacing w:line="276" w:lineRule="auto"/>
              <w:rPr>
                <w:rFonts w:ascii="Verdana" w:hAnsi="Verdana"/>
                <w:sz w:val="20"/>
                <w:szCs w:val="20"/>
              </w:rPr>
            </w:pPr>
            <w:r w:rsidRPr="00962D5A">
              <w:rPr>
                <w:rFonts w:ascii="Verdana" w:hAnsi="Verdana"/>
                <w:sz w:val="20"/>
                <w:szCs w:val="20"/>
              </w:rPr>
              <w:t>Increase in digital content creation is inviting litigation where licensing has not been maintained. Change in scope is inviting a threat of missed deadlines and ultimately stakeholder dissatisfaction. A decreased market will wear on the budget creating financial tensions and reducing profitability.</w:t>
            </w:r>
          </w:p>
        </w:tc>
      </w:tr>
      <w:tr w:rsidR="00B20FB7" w:rsidRPr="005643A0" w14:paraId="25D8DC80" w14:textId="77777777" w:rsidTr="00E71150">
        <w:tc>
          <w:tcPr>
            <w:tcW w:w="10168" w:type="dxa"/>
            <w:shd w:val="clear" w:color="auto" w:fill="D9D9D9" w:themeFill="background1" w:themeFillShade="D9"/>
          </w:tcPr>
          <w:p w14:paraId="698170FF" w14:textId="42392B46"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E</w:t>
            </w:r>
            <w:r w:rsidRPr="00BC2277">
              <w:rPr>
                <w:rFonts w:ascii="Verdana" w:hAnsi="Verdana"/>
                <w:b/>
                <w:bCs/>
                <w:sz w:val="20"/>
                <w:szCs w:val="20"/>
                <w:lang w:val="en-IN"/>
              </w:rPr>
              <w:t xml:space="preserve">ffectiveness of risk responses to </w:t>
            </w:r>
            <w:r w:rsidR="00FC52AA" w:rsidRPr="00BC2277">
              <w:rPr>
                <w:rFonts w:ascii="Verdana" w:hAnsi="Verdana"/>
                <w:b/>
                <w:bCs/>
                <w:sz w:val="20"/>
                <w:szCs w:val="20"/>
                <w:lang w:val="en-IN"/>
              </w:rPr>
              <w:t>treat</w:t>
            </w:r>
            <w:r w:rsidRPr="00BC2277">
              <w:rPr>
                <w:rFonts w:ascii="Verdana" w:hAnsi="Verdana"/>
                <w:b/>
                <w:bCs/>
                <w:sz w:val="20"/>
                <w:szCs w:val="20"/>
                <w:lang w:val="en-IN"/>
              </w:rPr>
              <w:t xml:space="preserve"> the risks in the context of changed environment</w:t>
            </w:r>
          </w:p>
        </w:tc>
      </w:tr>
      <w:tr w:rsidR="00B20FB7" w:rsidRPr="00D127A5" w14:paraId="2B0271C6" w14:textId="77777777" w:rsidTr="00E71150">
        <w:trPr>
          <w:trHeight w:val="4784"/>
        </w:trPr>
        <w:tc>
          <w:tcPr>
            <w:tcW w:w="10168" w:type="dxa"/>
          </w:tcPr>
          <w:p w14:paraId="0B8FE9A1" w14:textId="0C746963" w:rsidR="00B20FB7" w:rsidRDefault="00962D5A" w:rsidP="00E71150">
            <w:pPr>
              <w:spacing w:line="276" w:lineRule="auto"/>
              <w:rPr>
                <w:rFonts w:ascii="Verdana" w:hAnsi="Verdana"/>
                <w:sz w:val="20"/>
                <w:szCs w:val="20"/>
              </w:rPr>
            </w:pPr>
            <w:r w:rsidRPr="00962D5A">
              <w:rPr>
                <w:rFonts w:ascii="Verdana" w:hAnsi="Verdana"/>
                <w:sz w:val="20"/>
                <w:szCs w:val="20"/>
              </w:rPr>
              <w:t>The effectiveness of the existing risk responses would need to be evaluated in terms of these new changes. For instance, increased copyright monitoring could provide some means to lessen the risks involved with IP issues, while flexible project scheduling would allow the corresponding scope changes. However, cost management strategies may require modification to account for marketing fluctuations.</w:t>
            </w:r>
          </w:p>
        </w:tc>
      </w:tr>
      <w:tr w:rsidR="00B20FB7" w:rsidRPr="005643A0" w14:paraId="26F52C4E" w14:textId="77777777" w:rsidTr="00E71150">
        <w:tc>
          <w:tcPr>
            <w:tcW w:w="10168" w:type="dxa"/>
            <w:shd w:val="clear" w:color="auto" w:fill="D9D9D9" w:themeFill="background1" w:themeFillShade="D9"/>
          </w:tcPr>
          <w:p w14:paraId="17D379D2"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R</w:t>
            </w:r>
            <w:r w:rsidRPr="00BC2277">
              <w:rPr>
                <w:rFonts w:ascii="Verdana" w:hAnsi="Verdana"/>
                <w:b/>
                <w:bCs/>
                <w:sz w:val="20"/>
                <w:szCs w:val="20"/>
                <w:lang w:val="en-IN"/>
              </w:rPr>
              <w:t xml:space="preserve">isk responses </w:t>
            </w:r>
          </w:p>
        </w:tc>
      </w:tr>
      <w:tr w:rsidR="00B20FB7" w:rsidRPr="00D127A5" w14:paraId="0213ADEE" w14:textId="77777777" w:rsidTr="00E71150">
        <w:trPr>
          <w:trHeight w:val="4249"/>
        </w:trPr>
        <w:tc>
          <w:tcPr>
            <w:tcW w:w="10168" w:type="dxa"/>
          </w:tcPr>
          <w:p w14:paraId="26B17CF6" w14:textId="5B254828" w:rsidR="00B20FB7" w:rsidRDefault="00962D5A" w:rsidP="00E71150">
            <w:pPr>
              <w:spacing w:line="276" w:lineRule="auto"/>
              <w:rPr>
                <w:rFonts w:ascii="Verdana" w:hAnsi="Verdana"/>
                <w:sz w:val="20"/>
                <w:szCs w:val="20"/>
              </w:rPr>
            </w:pPr>
            <w:r w:rsidRPr="00962D5A">
              <w:rPr>
                <w:rFonts w:ascii="Verdana" w:hAnsi="Verdana"/>
                <w:sz w:val="20"/>
                <w:szCs w:val="20"/>
              </w:rPr>
              <w:t>Responses include reinforcing copyright training for staff; increasing the frequency of schedule reviews to manage scope changes effectively, and establishing a contingency fund to address potential budget overruns.</w:t>
            </w:r>
          </w:p>
        </w:tc>
      </w:tr>
      <w:tr w:rsidR="00B20FB7" w:rsidRPr="005643A0" w14:paraId="65E4798A" w14:textId="77777777" w:rsidTr="00E71150">
        <w:tc>
          <w:tcPr>
            <w:tcW w:w="10168" w:type="dxa"/>
            <w:shd w:val="clear" w:color="auto" w:fill="D9D9D9" w:themeFill="background1" w:themeFillShade="D9"/>
          </w:tcPr>
          <w:p w14:paraId="48043EA7"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R</w:t>
            </w:r>
            <w:r w:rsidRPr="00BC2277">
              <w:rPr>
                <w:rFonts w:ascii="Verdana" w:hAnsi="Verdana"/>
                <w:b/>
                <w:bCs/>
                <w:sz w:val="20"/>
                <w:szCs w:val="20"/>
                <w:lang w:val="en-IN"/>
              </w:rPr>
              <w:t xml:space="preserve">isk responses </w:t>
            </w:r>
            <w:r>
              <w:rPr>
                <w:rFonts w:ascii="Verdana" w:hAnsi="Verdana"/>
                <w:b/>
                <w:bCs/>
                <w:sz w:val="20"/>
                <w:szCs w:val="20"/>
                <w:lang w:val="en-IN"/>
              </w:rPr>
              <w:t xml:space="preserve">implemented </w:t>
            </w:r>
          </w:p>
        </w:tc>
      </w:tr>
      <w:tr w:rsidR="00B20FB7" w:rsidRPr="00D127A5" w14:paraId="68248B78" w14:textId="77777777" w:rsidTr="00E71150">
        <w:trPr>
          <w:trHeight w:val="4140"/>
        </w:trPr>
        <w:tc>
          <w:tcPr>
            <w:tcW w:w="10168" w:type="dxa"/>
          </w:tcPr>
          <w:p w14:paraId="0917910E" w14:textId="2BD03310" w:rsidR="00B20FB7" w:rsidRDefault="00962D5A" w:rsidP="00E71150">
            <w:pPr>
              <w:spacing w:line="276" w:lineRule="auto"/>
              <w:rPr>
                <w:rFonts w:ascii="Verdana" w:hAnsi="Verdana"/>
                <w:sz w:val="20"/>
                <w:szCs w:val="20"/>
              </w:rPr>
            </w:pPr>
            <w:r w:rsidRPr="00962D5A">
              <w:rPr>
                <w:rFonts w:ascii="Verdana" w:hAnsi="Verdana"/>
                <w:sz w:val="20"/>
                <w:szCs w:val="20"/>
              </w:rPr>
              <w:lastRenderedPageBreak/>
              <w:t>The organization adopts a proactive approach by doing copyright law-based training sessions, using agile project management methodologies to quickly accommodate changing scopes, and allocating a contingency budget to deal with election provisions. This multi-faceted process makes Online Media Solutions well-equipped to efficiently manage and control project risks in a dynamically changing.</w:t>
            </w:r>
          </w:p>
        </w:tc>
      </w:tr>
    </w:tbl>
    <w:p w14:paraId="5D075C13"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sdt>
      <w:sdtPr>
        <w:rPr>
          <w:rFonts w:ascii="Verdana" w:hAnsi="Verdana"/>
          <w:highlight w:val="yellow"/>
          <w:lang w:val="en-AU"/>
        </w:rPr>
        <w:id w:val="-779867547"/>
      </w:sdtPr>
      <w:sdtEndPr>
        <w:rPr>
          <w:rStyle w:val="Heading1Char"/>
          <w:rFonts w:eastAsiaTheme="majorEastAsia" w:cstheme="majorBidi"/>
          <w:color w:val="FFFFFF" w:themeColor="background1"/>
          <w:sz w:val="32"/>
          <w:szCs w:val="32"/>
          <w:highlight w:val="none"/>
        </w:rPr>
      </w:sdtEndPr>
      <w:sdtContent>
        <w:p w14:paraId="7E642ACD" w14:textId="77777777" w:rsidR="00B20FB7" w:rsidRPr="00977976" w:rsidRDefault="00B20FB7" w:rsidP="00B20FB7">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7D2D8E86" w14:textId="77777777" w:rsidTr="00E71150">
        <w:tc>
          <w:tcPr>
            <w:tcW w:w="10519" w:type="dxa"/>
            <w:gridSpan w:val="4"/>
            <w:shd w:val="clear" w:color="auto" w:fill="D3DDEF" w:themeFill="accent1" w:themeFillTint="33"/>
          </w:tcPr>
          <w:p w14:paraId="63CAFBDF"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71C35E42" w14:textId="77777777" w:rsidTr="00E71150">
        <w:tc>
          <w:tcPr>
            <w:tcW w:w="4667" w:type="dxa"/>
            <w:shd w:val="clear" w:color="auto" w:fill="D3DDEF" w:themeFill="accent1" w:themeFillTint="33"/>
          </w:tcPr>
          <w:p w14:paraId="57C195D3"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89DB644"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156616C9"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884ECD2"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6E7DF8EC"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71C9783B" w14:textId="77777777" w:rsidTr="00E71150">
        <w:trPr>
          <w:trHeight w:val="1017"/>
        </w:trPr>
        <w:tc>
          <w:tcPr>
            <w:tcW w:w="4667" w:type="dxa"/>
          </w:tcPr>
          <w:p w14:paraId="6F03F2CC" w14:textId="77777777" w:rsidR="00B20FB7" w:rsidRDefault="00B20FB7" w:rsidP="00E71150">
            <w:pPr>
              <w:spacing w:after="240"/>
              <w:jc w:val="both"/>
              <w:rPr>
                <w:rFonts w:ascii="Verdana" w:hAnsi="Verdana"/>
              </w:rPr>
            </w:pPr>
            <w:r>
              <w:rPr>
                <w:rFonts w:ascii="Verdana" w:hAnsi="Verdana"/>
              </w:rPr>
              <w:t xml:space="preserve">Developed the following risk review processes and document using Template </w:t>
            </w:r>
            <w:proofErr w:type="gramStart"/>
            <w:r>
              <w:rPr>
                <w:rFonts w:ascii="Verdana" w:hAnsi="Verdana"/>
              </w:rPr>
              <w:t xml:space="preserve">7 </w:t>
            </w:r>
            <w:r w:rsidRPr="00501824">
              <w:rPr>
                <w:rFonts w:ascii="Verdana" w:hAnsi="Verdana"/>
              </w:rPr>
              <w:t>.</w:t>
            </w:r>
            <w:proofErr w:type="gramEnd"/>
          </w:p>
          <w:p w14:paraId="058680D0" w14:textId="77777777" w:rsidR="00B20FB7" w:rsidRDefault="00B20FB7" w:rsidP="00B20FB7">
            <w:pPr>
              <w:pStyle w:val="Header"/>
              <w:numPr>
                <w:ilvl w:val="0"/>
                <w:numId w:val="25"/>
              </w:numPr>
              <w:spacing w:before="200"/>
              <w:jc w:val="both"/>
              <w:rPr>
                <w:rFonts w:ascii="Verdana" w:hAnsi="Verdana" w:cs="Arial"/>
              </w:rPr>
            </w:pPr>
            <w:r w:rsidRPr="006D72CC">
              <w:rPr>
                <w:rFonts w:ascii="Verdana" w:hAnsi="Verdana" w:cs="Arial"/>
              </w:rPr>
              <w:t>Monitoring and controlling risks</w:t>
            </w:r>
            <w:r>
              <w:rPr>
                <w:rFonts w:ascii="Verdana" w:hAnsi="Verdana" w:cs="Arial"/>
              </w:rPr>
              <w:t xml:space="preserve">. </w:t>
            </w:r>
          </w:p>
          <w:p w14:paraId="1408530D" w14:textId="77777777" w:rsidR="00B20FB7" w:rsidRDefault="00B20FB7" w:rsidP="00B20FB7">
            <w:pPr>
              <w:pStyle w:val="Header"/>
              <w:numPr>
                <w:ilvl w:val="0"/>
                <w:numId w:val="25"/>
              </w:numPr>
              <w:spacing w:before="200"/>
              <w:jc w:val="both"/>
              <w:rPr>
                <w:rFonts w:ascii="Verdana" w:hAnsi="Verdana" w:cs="Arial"/>
              </w:rPr>
            </w:pPr>
            <w:r w:rsidRPr="00B30ECF">
              <w:rPr>
                <w:rFonts w:ascii="Verdana" w:hAnsi="Verdana" w:cs="Arial"/>
              </w:rPr>
              <w:t xml:space="preserve">Reporting and </w:t>
            </w:r>
            <w:r>
              <w:rPr>
                <w:rFonts w:ascii="Verdana" w:hAnsi="Verdana" w:cs="Arial"/>
              </w:rPr>
              <w:t>c</w:t>
            </w:r>
            <w:r w:rsidRPr="00B30ECF">
              <w:rPr>
                <w:rFonts w:ascii="Verdana" w:hAnsi="Verdana" w:cs="Arial"/>
              </w:rPr>
              <w:t>ommunicating risks</w:t>
            </w:r>
            <w:r>
              <w:rPr>
                <w:rFonts w:ascii="Verdana" w:hAnsi="Verdana" w:cs="Arial"/>
              </w:rPr>
              <w:t xml:space="preserve"> </w:t>
            </w:r>
          </w:p>
          <w:p w14:paraId="1E66E900" w14:textId="77777777" w:rsidR="00B20FB7" w:rsidRPr="0082082B" w:rsidRDefault="00B20FB7" w:rsidP="00E71150">
            <w:pPr>
              <w:pStyle w:val="Header"/>
              <w:spacing w:before="200"/>
              <w:ind w:left="1440"/>
              <w:jc w:val="both"/>
              <w:rPr>
                <w:rFonts w:ascii="Verdana" w:hAnsi="Verdana" w:cs="Arial"/>
              </w:rPr>
            </w:pPr>
          </w:p>
        </w:tc>
        <w:tc>
          <w:tcPr>
            <w:tcW w:w="822" w:type="dxa"/>
          </w:tcPr>
          <w:p w14:paraId="6D055F38" w14:textId="77777777" w:rsidR="00B20FB7" w:rsidRPr="000C073C"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108005151"/>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0222C65B" w14:textId="77777777" w:rsidR="00B20FB7" w:rsidRPr="000C073C"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996493217"/>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0B2050D3"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06FC175A" w14:textId="77777777" w:rsidTr="00E71150">
        <w:trPr>
          <w:trHeight w:val="1017"/>
        </w:trPr>
        <w:tc>
          <w:tcPr>
            <w:tcW w:w="4667" w:type="dxa"/>
          </w:tcPr>
          <w:p w14:paraId="59166E80" w14:textId="77777777" w:rsidR="00B20FB7" w:rsidRDefault="00B20FB7" w:rsidP="00E71150">
            <w:pPr>
              <w:spacing w:after="240"/>
              <w:jc w:val="both"/>
              <w:rPr>
                <w:rFonts w:ascii="Verdana" w:hAnsi="Verdana"/>
              </w:rPr>
            </w:pPr>
            <w:r w:rsidRPr="00E54CC9">
              <w:rPr>
                <w:rFonts w:ascii="Verdana" w:hAnsi="Verdana"/>
              </w:rPr>
              <w:t>Monitor</w:t>
            </w:r>
            <w:r>
              <w:rPr>
                <w:rFonts w:ascii="Verdana" w:hAnsi="Verdana"/>
              </w:rPr>
              <w:t>ed</w:t>
            </w:r>
            <w:r w:rsidRPr="00E54CC9">
              <w:rPr>
                <w:rFonts w:ascii="Verdana" w:hAnsi="Verdana"/>
              </w:rPr>
              <w:t xml:space="preserve"> the risk environment and identify any changes that may have an impact on project risks.</w:t>
            </w:r>
            <w:r>
              <w:rPr>
                <w:rFonts w:ascii="Verdana" w:hAnsi="Verdana"/>
              </w:rPr>
              <w:t xml:space="preserve"> </w:t>
            </w:r>
          </w:p>
          <w:p w14:paraId="4C9A17F7"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Analysed risk environment and determine any three (3) changes (one for each risk) that can impact project risks identified in Activity 2 and document using Template 7. </w:t>
            </w:r>
          </w:p>
          <w:p w14:paraId="4E96350C"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Determined the impact each change would have on the project and document using Template 7. </w:t>
            </w:r>
          </w:p>
          <w:p w14:paraId="737DF0C9" w14:textId="77777777" w:rsidR="00B20FB7" w:rsidRPr="00514679" w:rsidRDefault="00B20FB7" w:rsidP="00E71150">
            <w:pPr>
              <w:pStyle w:val="Header"/>
              <w:spacing w:before="200"/>
              <w:ind w:left="720"/>
              <w:jc w:val="both"/>
              <w:rPr>
                <w:rFonts w:ascii="Verdana" w:hAnsi="Verdana" w:cs="Arial"/>
              </w:rPr>
            </w:pPr>
          </w:p>
        </w:tc>
        <w:tc>
          <w:tcPr>
            <w:tcW w:w="822" w:type="dxa"/>
          </w:tcPr>
          <w:p w14:paraId="418B50A5" w14:textId="77777777" w:rsidR="00B20FB7"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139454521"/>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18A1AD13" w14:textId="77777777" w:rsidR="00B20FB7"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184382037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0D79714C"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00253AAD" w14:textId="77777777" w:rsidTr="00E71150">
        <w:trPr>
          <w:trHeight w:val="1017"/>
        </w:trPr>
        <w:tc>
          <w:tcPr>
            <w:tcW w:w="4667" w:type="dxa"/>
          </w:tcPr>
          <w:p w14:paraId="101887A7" w14:textId="77777777" w:rsidR="00B20FB7" w:rsidRDefault="00B20FB7" w:rsidP="00E71150">
            <w:pPr>
              <w:spacing w:after="240"/>
              <w:jc w:val="both"/>
              <w:rPr>
                <w:rFonts w:ascii="Verdana" w:hAnsi="Verdana"/>
              </w:rPr>
            </w:pPr>
            <w:r w:rsidRPr="00556A7C">
              <w:rPr>
                <w:rFonts w:ascii="Verdana" w:hAnsi="Verdana"/>
              </w:rPr>
              <w:t>Analyse</w:t>
            </w:r>
            <w:r>
              <w:rPr>
                <w:rFonts w:ascii="Verdana" w:hAnsi="Verdana"/>
              </w:rPr>
              <w:t>d</w:t>
            </w:r>
            <w:r w:rsidRPr="00556A7C">
              <w:rPr>
                <w:rFonts w:ascii="Verdana" w:hAnsi="Verdana"/>
              </w:rPr>
              <w:t xml:space="preserve"> risk responses to changes in the environment</w:t>
            </w:r>
            <w:r w:rsidRPr="00E54CC9">
              <w:rPr>
                <w:rFonts w:ascii="Verdana" w:hAnsi="Verdana"/>
              </w:rPr>
              <w:t>.</w:t>
            </w:r>
            <w:r>
              <w:rPr>
                <w:rFonts w:ascii="Verdana" w:hAnsi="Verdana"/>
              </w:rPr>
              <w:t xml:space="preserve"> </w:t>
            </w:r>
          </w:p>
          <w:p w14:paraId="1818CEBD"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Analysed the risk responses identified in Activity 2 and Activity 3 against the changed environment. </w:t>
            </w:r>
          </w:p>
          <w:p w14:paraId="0ABFDD90" w14:textId="3242E50F"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Determined the effectiveness of risk responses to </w:t>
            </w:r>
            <w:r w:rsidR="00FC52AA">
              <w:rPr>
                <w:rFonts w:ascii="Verdana" w:hAnsi="Verdana" w:cs="Arial"/>
              </w:rPr>
              <w:t>treat</w:t>
            </w:r>
            <w:r>
              <w:rPr>
                <w:rFonts w:ascii="Verdana" w:hAnsi="Verdana" w:cs="Arial"/>
              </w:rPr>
              <w:t xml:space="preserve"> the risks in the context of changed environment and document using Template 7. </w:t>
            </w:r>
          </w:p>
          <w:p w14:paraId="7DA399ED"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Agreed upon risk responses with the project team members and document using Template 7. </w:t>
            </w:r>
          </w:p>
          <w:p w14:paraId="08551748" w14:textId="77777777" w:rsidR="00B20FB7" w:rsidRPr="00E54CC9" w:rsidRDefault="00B20FB7" w:rsidP="00E71150">
            <w:pPr>
              <w:spacing w:after="240"/>
              <w:jc w:val="both"/>
              <w:rPr>
                <w:rFonts w:ascii="Verdana" w:hAnsi="Verdana"/>
              </w:rPr>
            </w:pPr>
          </w:p>
        </w:tc>
        <w:tc>
          <w:tcPr>
            <w:tcW w:w="822" w:type="dxa"/>
          </w:tcPr>
          <w:p w14:paraId="436AD423" w14:textId="77777777" w:rsidR="00B20FB7"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48709413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74591848" w14:textId="77777777" w:rsidR="00B20FB7"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1345673423"/>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19056CA2"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164BDE89" w14:textId="77777777" w:rsidTr="00E71150">
        <w:trPr>
          <w:trHeight w:val="1017"/>
        </w:trPr>
        <w:tc>
          <w:tcPr>
            <w:tcW w:w="4667" w:type="dxa"/>
          </w:tcPr>
          <w:p w14:paraId="2F48BEB0" w14:textId="77777777" w:rsidR="00B20FB7" w:rsidRDefault="00B20FB7" w:rsidP="00E71150">
            <w:pPr>
              <w:spacing w:after="240"/>
              <w:jc w:val="both"/>
              <w:rPr>
                <w:rFonts w:ascii="Verdana" w:hAnsi="Verdana"/>
              </w:rPr>
            </w:pPr>
            <w:r w:rsidRPr="00B8538F">
              <w:rPr>
                <w:rFonts w:ascii="Verdana" w:hAnsi="Verdana"/>
              </w:rPr>
              <w:t>Implement</w:t>
            </w:r>
            <w:r>
              <w:rPr>
                <w:rFonts w:ascii="Verdana" w:hAnsi="Verdana"/>
              </w:rPr>
              <w:t>ed</w:t>
            </w:r>
            <w:r w:rsidRPr="00B8538F">
              <w:rPr>
                <w:rFonts w:ascii="Verdana" w:hAnsi="Verdana"/>
              </w:rPr>
              <w:t xml:space="preserve"> agreed-upon risk responses and make necessary changes to plans</w:t>
            </w:r>
            <w:r w:rsidRPr="00E54CC9">
              <w:rPr>
                <w:rFonts w:ascii="Verdana" w:hAnsi="Verdana"/>
              </w:rPr>
              <w:t>.</w:t>
            </w:r>
            <w:r>
              <w:rPr>
                <w:rFonts w:ascii="Verdana" w:hAnsi="Verdana"/>
              </w:rPr>
              <w:t xml:space="preserve"> </w:t>
            </w:r>
          </w:p>
          <w:p w14:paraId="14C8367D"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Analysed the risk responses agreed upon on Step 3. </w:t>
            </w:r>
          </w:p>
          <w:p w14:paraId="5FDF2563"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Documented the risk responses implemented and the outcomes using Template 7. </w:t>
            </w:r>
          </w:p>
          <w:p w14:paraId="0EAA27DA" w14:textId="77777777" w:rsidR="00B20FB7" w:rsidRDefault="00B20FB7" w:rsidP="00B20FB7">
            <w:pPr>
              <w:pStyle w:val="Header"/>
              <w:numPr>
                <w:ilvl w:val="0"/>
                <w:numId w:val="25"/>
              </w:numPr>
              <w:spacing w:before="200"/>
              <w:jc w:val="both"/>
              <w:rPr>
                <w:rFonts w:ascii="Verdana" w:hAnsi="Verdana" w:cs="Arial"/>
              </w:rPr>
            </w:pPr>
            <w:r>
              <w:rPr>
                <w:rFonts w:ascii="Verdana" w:hAnsi="Verdana"/>
              </w:rPr>
              <w:lastRenderedPageBreak/>
              <w:t>Updated risk management register and risk treatment plan prepared in Activity 2 and Activity 3</w:t>
            </w:r>
            <w:r w:rsidRPr="00B94981">
              <w:rPr>
                <w:rFonts w:ascii="Verdana" w:hAnsi="Verdana" w:cs="Arial"/>
              </w:rPr>
              <w:t>.</w:t>
            </w:r>
          </w:p>
          <w:p w14:paraId="30C7845A" w14:textId="77777777" w:rsidR="00B20FB7" w:rsidRPr="00B6701F" w:rsidRDefault="00B20FB7" w:rsidP="00B20FB7">
            <w:pPr>
              <w:pStyle w:val="Header"/>
              <w:numPr>
                <w:ilvl w:val="0"/>
                <w:numId w:val="25"/>
              </w:numPr>
              <w:spacing w:before="200"/>
              <w:jc w:val="both"/>
              <w:rPr>
                <w:rFonts w:ascii="Verdana" w:hAnsi="Verdana" w:cs="Arial"/>
              </w:rPr>
            </w:pPr>
            <w:r w:rsidRPr="00B6701F">
              <w:rPr>
                <w:rFonts w:ascii="Verdana" w:hAnsi="Verdana" w:cs="Arial"/>
              </w:rPr>
              <w:t>Submit</w:t>
            </w:r>
            <w:r>
              <w:rPr>
                <w:rFonts w:ascii="Verdana" w:hAnsi="Verdana" w:cs="Arial"/>
              </w:rPr>
              <w:t>ted</w:t>
            </w:r>
            <w:r w:rsidRPr="00B6701F">
              <w:rPr>
                <w:rFonts w:ascii="Verdana" w:hAnsi="Verdana" w:cs="Arial"/>
              </w:rPr>
              <w:t xml:space="preserve"> the revised </w:t>
            </w:r>
            <w:r>
              <w:rPr>
                <w:rFonts w:ascii="Verdana" w:hAnsi="Verdana"/>
              </w:rPr>
              <w:t xml:space="preserve">risk management register and risk treatment plan to the trainer/assessor. </w:t>
            </w:r>
          </w:p>
          <w:p w14:paraId="712D4656" w14:textId="77777777" w:rsidR="00B20FB7" w:rsidRPr="00E54CC9" w:rsidRDefault="00B20FB7" w:rsidP="00E71150">
            <w:pPr>
              <w:spacing w:after="240"/>
              <w:jc w:val="both"/>
              <w:rPr>
                <w:rFonts w:ascii="Verdana" w:hAnsi="Verdana"/>
              </w:rPr>
            </w:pPr>
          </w:p>
        </w:tc>
        <w:tc>
          <w:tcPr>
            <w:tcW w:w="822" w:type="dxa"/>
          </w:tcPr>
          <w:p w14:paraId="70F042AE" w14:textId="77777777" w:rsidR="00B20FB7"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23529690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4C3B0DB6" w14:textId="77777777" w:rsidR="00B20FB7"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297721613"/>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1089ECBE"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B20FB7" w14:paraId="3D48BB1F"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7A4F95E" w14:textId="77777777" w:rsidR="00B20FB7" w:rsidRDefault="00B20FB7"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F95EB" w14:textId="77777777" w:rsidR="00B20FB7" w:rsidRDefault="008F15BF"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671147720"/>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7E271B21" w14:textId="77777777" w:rsidR="00B20FB7" w:rsidRDefault="008F15BF"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611742460"/>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14:paraId="3851BCEA"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3F7119" w14:textId="77777777" w:rsidR="00B20FB7" w:rsidRDefault="00B20FB7"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5EE2A7F1" w14:textId="77777777" w:rsidR="00B20FB7" w:rsidRDefault="00B20FB7" w:rsidP="00E71150">
            <w:pPr>
              <w:spacing w:before="240"/>
              <w:jc w:val="both"/>
              <w:rPr>
                <w:rFonts w:ascii="Verdana" w:eastAsia="Times New Roman" w:hAnsi="Verdana" w:cs="Calibri"/>
                <w:sz w:val="20"/>
                <w:szCs w:val="20"/>
                <w:lang w:val="en-AU" w:bidi="hi-IN"/>
              </w:rPr>
            </w:pPr>
          </w:p>
        </w:tc>
      </w:tr>
      <w:tr w:rsidR="00B20FB7" w14:paraId="4E966F55"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2C93A38"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CCB4EAF" w14:textId="77777777" w:rsidR="00B20FB7" w:rsidRDefault="00B20FB7" w:rsidP="00E71150">
            <w:pPr>
              <w:rPr>
                <w:rFonts w:ascii="Verdana" w:eastAsia="Times New Roman" w:hAnsi="Verdana" w:cs="Calibri"/>
                <w:sz w:val="20"/>
                <w:szCs w:val="20"/>
                <w:lang w:val="en-AU" w:bidi="hi-IN"/>
              </w:rPr>
            </w:pPr>
          </w:p>
        </w:tc>
      </w:tr>
      <w:tr w:rsidR="00B20FB7" w14:paraId="1CEFAE9F"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C39EF1C"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5970034" w14:textId="77777777" w:rsidR="00B20FB7" w:rsidRDefault="00B20FB7" w:rsidP="00E71150">
            <w:pPr>
              <w:rPr>
                <w:rFonts w:ascii="Verdana" w:eastAsia="Times New Roman" w:hAnsi="Verdana" w:cs="Calibri"/>
                <w:sz w:val="20"/>
                <w:szCs w:val="20"/>
                <w:lang w:val="en-AU" w:bidi="hi-IN"/>
              </w:rPr>
            </w:pPr>
          </w:p>
        </w:tc>
      </w:tr>
    </w:tbl>
    <w:p w14:paraId="320ADA89" w14:textId="77777777" w:rsidR="00B20FB7" w:rsidRDefault="00B20FB7" w:rsidP="00B20FB7">
      <w:pPr>
        <w:spacing w:after="240" w:line="259" w:lineRule="auto"/>
        <w:jc w:val="both"/>
        <w:rPr>
          <w:rFonts w:ascii="Verdana" w:hAnsi="Verdana"/>
          <w:b/>
          <w:bCs/>
          <w:sz w:val="20"/>
          <w:szCs w:val="20"/>
          <w:lang w:val="en-AU"/>
        </w:rPr>
      </w:pPr>
    </w:p>
    <w:p w14:paraId="656E8C43"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434C75C4"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 xml:space="preserve">Activity </w:t>
      </w:r>
      <w:r>
        <w:rPr>
          <w:rFonts w:ascii="Verdana" w:hAnsi="Verdana"/>
          <w:b/>
          <w:bCs/>
          <w:sz w:val="20"/>
          <w:szCs w:val="20"/>
          <w:lang w:val="en-AU"/>
        </w:rPr>
        <w:t>5</w:t>
      </w:r>
      <w:r w:rsidRPr="00C54AF0">
        <w:rPr>
          <w:rFonts w:ascii="Verdana" w:hAnsi="Verdana"/>
          <w:b/>
          <w:bCs/>
          <w:sz w:val="20"/>
          <w:szCs w:val="20"/>
          <w:lang w:val="en-AU"/>
        </w:rPr>
        <w:t xml:space="preserve">: </w:t>
      </w:r>
      <w:r w:rsidRPr="00BE59E7">
        <w:rPr>
          <w:rFonts w:ascii="Verdana" w:hAnsi="Verdana"/>
          <w:b/>
          <w:bCs/>
          <w:sz w:val="20"/>
          <w:szCs w:val="20"/>
          <w:lang w:val="en-AU"/>
        </w:rPr>
        <w:t>Assess risk management outcomes</w:t>
      </w:r>
    </w:p>
    <w:p w14:paraId="674EC67A"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is a continuation of Activity 4. </w:t>
      </w:r>
    </w:p>
    <w:p w14:paraId="54213433"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requires you to assess risk management outcomes based on the outcomes of Activity 3 and Activity 4. </w:t>
      </w:r>
    </w:p>
    <w:p w14:paraId="18DC685D"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5A9C7779"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3FA045EF"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02A7A7A9"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74D7BCF5" w14:textId="77777777" w:rsidR="00550CC1" w:rsidRDefault="00550CC1" w:rsidP="00550CC1">
      <w:pPr>
        <w:spacing w:after="240"/>
        <w:jc w:val="both"/>
        <w:rPr>
          <w:rFonts w:ascii="Verdana" w:hAnsi="Verdana"/>
          <w:sz w:val="20"/>
          <w:lang w:val="en-AU"/>
        </w:rPr>
      </w:pPr>
    </w:p>
    <w:p w14:paraId="1378F68C"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4C7E77">
        <w:rPr>
          <w:rFonts w:ascii="Verdana" w:hAnsi="Verdana"/>
          <w:sz w:val="20"/>
          <w:lang w:val="en-AU"/>
        </w:rPr>
        <w:t>Examine project outcomes for the efficacy of risk-management processes and procedures.</w:t>
      </w:r>
    </w:p>
    <w:p w14:paraId="229726DD" w14:textId="77777777" w:rsidR="00550CC1" w:rsidRPr="00E302B9"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Assess the effectiveness of the </w:t>
      </w:r>
      <w:r w:rsidRPr="004C7E77">
        <w:rPr>
          <w:rFonts w:ascii="Verdana" w:hAnsi="Verdana"/>
          <w:sz w:val="20"/>
          <w:lang w:val="en-AU"/>
        </w:rPr>
        <w:t>risk-management processes and procedures</w:t>
      </w:r>
      <w:r>
        <w:rPr>
          <w:rFonts w:ascii="Verdana" w:hAnsi="Verdana"/>
          <w:sz w:val="20"/>
          <w:lang w:val="en-AU"/>
        </w:rPr>
        <w:t xml:space="preserve"> developed in Activity 3 against the outcomes of Activity 4. </w:t>
      </w:r>
    </w:p>
    <w:p w14:paraId="1BBAA323" w14:textId="77777777" w:rsidR="00550CC1" w:rsidRPr="00E302B9" w:rsidRDefault="00550CC1" w:rsidP="00F82C88">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Document the outcomes of assessment conducted using Template 8. </w:t>
      </w:r>
    </w:p>
    <w:p w14:paraId="621127B1" w14:textId="77777777" w:rsidR="00550CC1" w:rsidRDefault="00550CC1" w:rsidP="00550CC1">
      <w:pPr>
        <w:pStyle w:val="Header"/>
        <w:spacing w:before="200"/>
        <w:ind w:left="720"/>
        <w:jc w:val="both"/>
        <w:rPr>
          <w:rFonts w:ascii="Verdana" w:hAnsi="Verdana" w:cs="Arial"/>
          <w:sz w:val="20"/>
          <w:szCs w:val="20"/>
          <w:lang w:val="en-AU"/>
        </w:rPr>
      </w:pPr>
    </w:p>
    <w:p w14:paraId="472C910F"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4C7E77">
        <w:rPr>
          <w:rFonts w:ascii="Verdana" w:hAnsi="Verdana"/>
          <w:sz w:val="20"/>
          <w:lang w:val="en-AU"/>
        </w:rPr>
        <w:t>Create suggestions for improvements to be used in future projects</w:t>
      </w:r>
      <w:r w:rsidRPr="00E54CC9">
        <w:rPr>
          <w:rFonts w:ascii="Verdana" w:hAnsi="Verdana"/>
          <w:sz w:val="20"/>
          <w:lang w:val="en-AU"/>
        </w:rPr>
        <w:t>.</w:t>
      </w:r>
      <w:r>
        <w:rPr>
          <w:rFonts w:ascii="Verdana" w:hAnsi="Verdana"/>
          <w:sz w:val="20"/>
          <w:lang w:val="en-AU"/>
        </w:rPr>
        <w:t xml:space="preserve"> </w:t>
      </w:r>
    </w:p>
    <w:p w14:paraId="13C5CB89"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two (2) areas of improvements based on the assessment conducted in Step 1. </w:t>
      </w:r>
    </w:p>
    <w:p w14:paraId="261E0D81" w14:textId="004B0FD5"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recommended </w:t>
      </w:r>
      <w:r w:rsidR="00FC52AA">
        <w:rPr>
          <w:rFonts w:ascii="Verdana" w:hAnsi="Verdana" w:cs="Arial"/>
          <w:sz w:val="20"/>
          <w:szCs w:val="20"/>
          <w:lang w:val="en-AU"/>
        </w:rPr>
        <w:t>improvements</w:t>
      </w:r>
      <w:r>
        <w:rPr>
          <w:rFonts w:ascii="Verdana" w:hAnsi="Verdana" w:cs="Arial"/>
          <w:sz w:val="20"/>
          <w:szCs w:val="20"/>
          <w:lang w:val="en-AU"/>
        </w:rPr>
        <w:t xml:space="preserve"> using Template 8. </w:t>
      </w:r>
    </w:p>
    <w:p w14:paraId="69F8D352" w14:textId="77777777" w:rsidR="00550CC1" w:rsidRDefault="00550CC1" w:rsidP="00550CC1">
      <w:pPr>
        <w:rPr>
          <w:rFonts w:ascii="Verdana" w:hAnsi="Verdana"/>
          <w:b/>
          <w:bCs/>
          <w:sz w:val="20"/>
          <w:szCs w:val="20"/>
          <w:lang w:val="en-AU"/>
        </w:rPr>
      </w:pPr>
    </w:p>
    <w:p w14:paraId="09CFD93E" w14:textId="77777777" w:rsidR="00550CC1" w:rsidRDefault="00550CC1" w:rsidP="00550CC1">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FD4A7E">
        <w:rPr>
          <w:rFonts w:ascii="Verdana" w:hAnsi="Verdana"/>
          <w:sz w:val="20"/>
          <w:lang w:val="en-AU"/>
        </w:rPr>
        <w:t>Identify and document risk management issues, as well as recommended improvements for future projects.</w:t>
      </w:r>
    </w:p>
    <w:p w14:paraId="05CDDAF2" w14:textId="77777777"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Evaluate and document the risk management issues based on the analysis of Step 1 and Step 2 and document using Template 9. </w:t>
      </w:r>
    </w:p>
    <w:p w14:paraId="45552AF7" w14:textId="1B508275" w:rsidR="00550CC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w:t>
      </w:r>
      <w:r w:rsidR="00FC52AA">
        <w:rPr>
          <w:rFonts w:ascii="Verdana" w:hAnsi="Verdana" w:cs="Arial"/>
          <w:sz w:val="20"/>
          <w:szCs w:val="20"/>
          <w:lang w:val="en-AU"/>
        </w:rPr>
        <w:t>improvements</w:t>
      </w:r>
      <w:r>
        <w:rPr>
          <w:rFonts w:ascii="Verdana" w:hAnsi="Verdana" w:cs="Arial"/>
          <w:sz w:val="20"/>
          <w:szCs w:val="20"/>
          <w:lang w:val="en-AU"/>
        </w:rPr>
        <w:t xml:space="preserve"> required to address the issues identified and document recommendations using Template 9. </w:t>
      </w:r>
    </w:p>
    <w:p w14:paraId="6F5E1048" w14:textId="77777777" w:rsidR="00550CC1" w:rsidRDefault="00550CC1" w:rsidP="00550CC1">
      <w:pPr>
        <w:rPr>
          <w:rFonts w:ascii="Verdana" w:hAnsi="Verdana"/>
          <w:b/>
          <w:bCs/>
          <w:sz w:val="20"/>
          <w:szCs w:val="20"/>
          <w:lang w:val="en-AU"/>
        </w:rPr>
      </w:pPr>
      <w:r>
        <w:rPr>
          <w:rFonts w:ascii="Verdana" w:hAnsi="Verdana"/>
          <w:b/>
          <w:bCs/>
          <w:sz w:val="20"/>
          <w:szCs w:val="20"/>
          <w:lang w:val="en-AU"/>
        </w:rPr>
        <w:br w:type="page"/>
      </w:r>
    </w:p>
    <w:bookmarkEnd w:id="12"/>
    <w:p w14:paraId="1DF7F181"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lang w:val="en-IN"/>
        </w:rPr>
        <w:t>E</w:t>
      </w:r>
      <w:r w:rsidRPr="00681F36">
        <w:rPr>
          <w:rFonts w:ascii="Verdana" w:hAnsi="Verdana"/>
          <w:b/>
          <w:bCs/>
          <w:sz w:val="20"/>
          <w:szCs w:val="20"/>
          <w:lang w:val="en-IN"/>
        </w:rPr>
        <w:t>fficacy of risk-management processes and procedures</w:t>
      </w:r>
    </w:p>
    <w:tbl>
      <w:tblPr>
        <w:tblStyle w:val="TableGrid"/>
        <w:tblW w:w="0" w:type="auto"/>
        <w:tblLook w:val="04A0" w:firstRow="1" w:lastRow="0" w:firstColumn="1" w:lastColumn="0" w:noHBand="0" w:noVBand="1"/>
      </w:tblPr>
      <w:tblGrid>
        <w:gridCol w:w="10168"/>
      </w:tblGrid>
      <w:tr w:rsidR="00B20FB7" w14:paraId="1C46681B" w14:textId="77777777" w:rsidTr="00E71150">
        <w:tc>
          <w:tcPr>
            <w:tcW w:w="10502" w:type="dxa"/>
            <w:shd w:val="clear" w:color="auto" w:fill="002060"/>
          </w:tcPr>
          <w:p w14:paraId="4BF8A107" w14:textId="77777777" w:rsidR="00B20FB7" w:rsidRDefault="00B20FB7" w:rsidP="00E71150">
            <w:pPr>
              <w:spacing w:after="240" w:line="276" w:lineRule="auto"/>
              <w:jc w:val="center"/>
              <w:rPr>
                <w:rFonts w:ascii="Verdana" w:hAnsi="Verdana"/>
                <w:sz w:val="20"/>
                <w:szCs w:val="20"/>
              </w:rPr>
            </w:pPr>
            <w:r w:rsidRPr="000244B6">
              <w:rPr>
                <w:rFonts w:ascii="Verdana" w:hAnsi="Verdana"/>
                <w:b/>
                <w:bCs/>
                <w:sz w:val="20"/>
                <w:szCs w:val="20"/>
                <w:lang w:val="en-IN"/>
              </w:rPr>
              <w:t xml:space="preserve">Efficacy of risk-management processes and procedures </w:t>
            </w:r>
            <w:r>
              <w:rPr>
                <w:rFonts w:ascii="Verdana" w:hAnsi="Verdana"/>
                <w:b/>
                <w:bCs/>
                <w:sz w:val="20"/>
                <w:szCs w:val="20"/>
                <w:lang w:val="en-IN"/>
              </w:rPr>
              <w:t xml:space="preserve">(300-400 words) </w:t>
            </w:r>
          </w:p>
        </w:tc>
      </w:tr>
      <w:tr w:rsidR="00B20FB7" w14:paraId="33E9FDEF" w14:textId="77777777" w:rsidTr="00E71150">
        <w:tc>
          <w:tcPr>
            <w:tcW w:w="10502" w:type="dxa"/>
            <w:shd w:val="clear" w:color="auto" w:fill="D9D9D9" w:themeFill="background1" w:themeFillShade="D9"/>
          </w:tcPr>
          <w:p w14:paraId="54149020" w14:textId="77777777" w:rsidR="00B20FB7" w:rsidRPr="00106BDA" w:rsidRDefault="00B20FB7" w:rsidP="00E71150">
            <w:pPr>
              <w:spacing w:after="240" w:line="276" w:lineRule="auto"/>
              <w:rPr>
                <w:rFonts w:ascii="Verdana" w:hAnsi="Verdana"/>
                <w:b/>
                <w:bCs/>
                <w:sz w:val="20"/>
                <w:szCs w:val="20"/>
                <w:lang w:val="en-AU"/>
              </w:rPr>
            </w:pPr>
            <w:r>
              <w:rPr>
                <w:rFonts w:ascii="Verdana" w:hAnsi="Verdana"/>
                <w:b/>
                <w:bCs/>
                <w:sz w:val="20"/>
                <w:szCs w:val="20"/>
                <w:lang w:val="en-AU"/>
              </w:rPr>
              <w:t>E</w:t>
            </w:r>
            <w:r w:rsidRPr="00162E3B">
              <w:rPr>
                <w:rFonts w:ascii="Verdana" w:hAnsi="Verdana"/>
                <w:b/>
                <w:bCs/>
                <w:sz w:val="20"/>
                <w:szCs w:val="20"/>
                <w:lang w:val="en-AU"/>
              </w:rPr>
              <w:t>ffectiveness of the risk-management processes and procedures developed in Activity 3 against the outcomes of Activity 4</w:t>
            </w:r>
          </w:p>
        </w:tc>
      </w:tr>
      <w:tr w:rsidR="00B20FB7" w:rsidRPr="00ED1C2A" w14:paraId="769CDFF3" w14:textId="77777777" w:rsidTr="00E71150">
        <w:trPr>
          <w:trHeight w:val="7347"/>
        </w:trPr>
        <w:tc>
          <w:tcPr>
            <w:tcW w:w="10502" w:type="dxa"/>
          </w:tcPr>
          <w:p w14:paraId="32BF794A" w14:textId="2C8C3080" w:rsidR="00B20FB7" w:rsidRDefault="004C4D5D" w:rsidP="00E71150">
            <w:pPr>
              <w:spacing w:line="276" w:lineRule="auto"/>
              <w:rPr>
                <w:rFonts w:ascii="Verdana" w:hAnsi="Verdana"/>
                <w:sz w:val="20"/>
                <w:szCs w:val="20"/>
              </w:rPr>
            </w:pPr>
            <w:r w:rsidRPr="004C4D5D">
              <w:rPr>
                <w:rFonts w:ascii="Verdana" w:hAnsi="Verdana"/>
                <w:sz w:val="20"/>
                <w:szCs w:val="20"/>
              </w:rPr>
              <w:t>Risk management processes and procedures are established at Online Media Solutions, which have been efficiently focusing on identifying, monitoring, and mitigating the threats to project work. As a result of regular risk assessment and review, the company remains proactive in its approach, allowing it to address issues such as intellectual property, schedule delays, and budget constraints in a timely manner. The use of project management tools such as Asana allows real-time tracking of eventualities and communicative collaboration across team members and other project stakeholders.</w:t>
            </w:r>
          </w:p>
        </w:tc>
      </w:tr>
      <w:tr w:rsidR="00B20FB7" w14:paraId="2377A6A0" w14:textId="77777777" w:rsidTr="00E71150">
        <w:tc>
          <w:tcPr>
            <w:tcW w:w="10502" w:type="dxa"/>
            <w:shd w:val="clear" w:color="auto" w:fill="D9D9D9" w:themeFill="background1" w:themeFillShade="D9"/>
          </w:tcPr>
          <w:p w14:paraId="7B4865D5"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T</w:t>
            </w:r>
            <w:r w:rsidRPr="003C7B5F">
              <w:rPr>
                <w:rFonts w:ascii="Verdana" w:hAnsi="Verdana"/>
                <w:b/>
                <w:bCs/>
                <w:sz w:val="20"/>
                <w:szCs w:val="20"/>
                <w:lang w:val="en-IN"/>
              </w:rPr>
              <w:t>wo (2) areas of improvements</w:t>
            </w:r>
          </w:p>
        </w:tc>
      </w:tr>
      <w:tr w:rsidR="00B20FB7" w:rsidRPr="00ED1C2A" w14:paraId="7261CC14" w14:textId="77777777" w:rsidTr="00E71150">
        <w:trPr>
          <w:trHeight w:val="4994"/>
        </w:trPr>
        <w:tc>
          <w:tcPr>
            <w:tcW w:w="10502" w:type="dxa"/>
          </w:tcPr>
          <w:p w14:paraId="4040008C" w14:textId="70689B07" w:rsidR="00B20FB7" w:rsidRDefault="004C4D5D" w:rsidP="00E71150">
            <w:pPr>
              <w:spacing w:line="276" w:lineRule="auto"/>
              <w:rPr>
                <w:rFonts w:ascii="Verdana" w:hAnsi="Verdana"/>
                <w:sz w:val="20"/>
                <w:szCs w:val="20"/>
              </w:rPr>
            </w:pPr>
            <w:r w:rsidRPr="004C4D5D">
              <w:rPr>
                <w:rFonts w:ascii="Verdana" w:hAnsi="Verdana"/>
                <w:sz w:val="20"/>
                <w:szCs w:val="20"/>
              </w:rPr>
              <w:t>However, with these accomplishments, the management still sees two areas needing improvement. The first consists of the expansion of training rules within the context of copyright laws and risk management practices to encompass all staff members and not just project managers. The second is strengthening contingency planning for unexpected contingencies, including industry setbacks due to huge market swings or changes in project scope.</w:t>
            </w:r>
          </w:p>
        </w:tc>
      </w:tr>
      <w:tr w:rsidR="00B20FB7" w:rsidRPr="005643A0" w14:paraId="05982312" w14:textId="77777777" w:rsidTr="00E71150">
        <w:tc>
          <w:tcPr>
            <w:tcW w:w="10502" w:type="dxa"/>
            <w:shd w:val="clear" w:color="auto" w:fill="D9D9D9" w:themeFill="background1" w:themeFillShade="D9"/>
          </w:tcPr>
          <w:p w14:paraId="2CDF1793" w14:textId="4DE6E20A"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R</w:t>
            </w:r>
            <w:r w:rsidRPr="00045A42">
              <w:rPr>
                <w:rFonts w:ascii="Verdana" w:hAnsi="Verdana"/>
                <w:b/>
                <w:bCs/>
                <w:sz w:val="20"/>
                <w:szCs w:val="20"/>
                <w:lang w:val="en-IN"/>
              </w:rPr>
              <w:t xml:space="preserve">ecommended </w:t>
            </w:r>
            <w:r w:rsidR="00FC52AA" w:rsidRPr="00045A42">
              <w:rPr>
                <w:rFonts w:ascii="Verdana" w:hAnsi="Verdana"/>
                <w:b/>
                <w:bCs/>
                <w:sz w:val="20"/>
                <w:szCs w:val="20"/>
                <w:lang w:val="en-IN"/>
              </w:rPr>
              <w:t>improvements</w:t>
            </w:r>
          </w:p>
        </w:tc>
      </w:tr>
      <w:tr w:rsidR="00B20FB7" w:rsidRPr="00ED1C2A" w14:paraId="0AACA44B" w14:textId="77777777" w:rsidTr="00E71150">
        <w:trPr>
          <w:trHeight w:val="5558"/>
        </w:trPr>
        <w:tc>
          <w:tcPr>
            <w:tcW w:w="10502" w:type="dxa"/>
          </w:tcPr>
          <w:p w14:paraId="388613A6" w14:textId="5C847130" w:rsidR="00B20FB7" w:rsidRDefault="004C4D5D" w:rsidP="00E71150">
            <w:pPr>
              <w:spacing w:line="276" w:lineRule="auto"/>
              <w:rPr>
                <w:rFonts w:ascii="Verdana" w:hAnsi="Verdana"/>
                <w:sz w:val="20"/>
                <w:szCs w:val="20"/>
              </w:rPr>
            </w:pPr>
            <w:r w:rsidRPr="004C4D5D">
              <w:rPr>
                <w:rFonts w:ascii="Verdana" w:hAnsi="Verdana"/>
                <w:sz w:val="20"/>
                <w:szCs w:val="20"/>
              </w:rPr>
              <w:t>To enhance its efficiency in risk management, Online Media Solutions is advised to make its staff risk-aware through awareness training. Additionally, a more robust contingency plan including specific scenarios and response strategies must be developed to enable effective team productivity during unexpected predicament, thus enhancing the project resilience.</w:t>
            </w:r>
          </w:p>
        </w:tc>
      </w:tr>
    </w:tbl>
    <w:p w14:paraId="1C2794AF" w14:textId="77777777" w:rsidR="00B20FB7" w:rsidRDefault="00B20FB7" w:rsidP="00B20FB7">
      <w:pPr>
        <w:rPr>
          <w:rFonts w:ascii="Verdana" w:hAnsi="Verdana"/>
          <w:b/>
          <w:bCs/>
          <w:sz w:val="20"/>
          <w:szCs w:val="20"/>
          <w:lang w:val="en-AU"/>
        </w:rPr>
      </w:pPr>
    </w:p>
    <w:p w14:paraId="357FC355"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017571D8" w14:textId="77777777" w:rsidR="00B20FB7" w:rsidRPr="00E1408E" w:rsidRDefault="00B20FB7" w:rsidP="00B20FB7">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lang w:val="en-IN"/>
        </w:rPr>
        <w:t>R</w:t>
      </w:r>
      <w:r w:rsidRPr="00D60335">
        <w:rPr>
          <w:rFonts w:ascii="Verdana" w:hAnsi="Verdana"/>
          <w:b/>
          <w:bCs/>
          <w:sz w:val="20"/>
          <w:szCs w:val="20"/>
          <w:lang w:val="en-IN"/>
        </w:rPr>
        <w:t>isk management issues</w:t>
      </w:r>
      <w:r>
        <w:rPr>
          <w:rFonts w:ascii="Verdana" w:hAnsi="Verdana"/>
          <w:b/>
          <w:bCs/>
          <w:sz w:val="20"/>
          <w:szCs w:val="20"/>
          <w:lang w:val="en-IN"/>
        </w:rPr>
        <w:t xml:space="preserve"> and</w:t>
      </w:r>
      <w:r w:rsidRPr="00D60335">
        <w:rPr>
          <w:rFonts w:ascii="Verdana" w:hAnsi="Verdana"/>
          <w:b/>
          <w:bCs/>
          <w:sz w:val="20"/>
          <w:szCs w:val="20"/>
          <w:lang w:val="en-IN"/>
        </w:rPr>
        <w:t xml:space="preserve"> recommended improvements</w:t>
      </w:r>
    </w:p>
    <w:tbl>
      <w:tblPr>
        <w:tblStyle w:val="TableGrid"/>
        <w:tblW w:w="0" w:type="auto"/>
        <w:tblLook w:val="04A0" w:firstRow="1" w:lastRow="0" w:firstColumn="1" w:lastColumn="0" w:noHBand="0" w:noVBand="1"/>
      </w:tblPr>
      <w:tblGrid>
        <w:gridCol w:w="10168"/>
      </w:tblGrid>
      <w:tr w:rsidR="00B20FB7" w14:paraId="52714A54" w14:textId="77777777" w:rsidTr="00E71150">
        <w:tc>
          <w:tcPr>
            <w:tcW w:w="10502" w:type="dxa"/>
            <w:shd w:val="clear" w:color="auto" w:fill="002060"/>
          </w:tcPr>
          <w:p w14:paraId="119D1668" w14:textId="77777777" w:rsidR="00B20FB7" w:rsidRDefault="00B20FB7" w:rsidP="00E71150">
            <w:pPr>
              <w:spacing w:after="240" w:line="276" w:lineRule="auto"/>
              <w:jc w:val="center"/>
              <w:rPr>
                <w:rFonts w:ascii="Verdana" w:hAnsi="Verdana"/>
                <w:sz w:val="20"/>
                <w:szCs w:val="20"/>
              </w:rPr>
            </w:pPr>
            <w:r w:rsidRPr="009B5322">
              <w:rPr>
                <w:rFonts w:ascii="Verdana" w:hAnsi="Verdana"/>
                <w:b/>
                <w:bCs/>
                <w:sz w:val="20"/>
                <w:szCs w:val="20"/>
                <w:lang w:val="en-IN"/>
              </w:rPr>
              <w:t xml:space="preserve">Risk management issues and recommended improvements </w:t>
            </w:r>
            <w:r>
              <w:rPr>
                <w:rFonts w:ascii="Verdana" w:hAnsi="Verdana"/>
                <w:b/>
                <w:bCs/>
                <w:sz w:val="20"/>
                <w:szCs w:val="20"/>
                <w:lang w:val="en-IN"/>
              </w:rPr>
              <w:t xml:space="preserve">(200-300 words) </w:t>
            </w:r>
          </w:p>
        </w:tc>
      </w:tr>
      <w:tr w:rsidR="00B20FB7" w14:paraId="519F6B66" w14:textId="77777777" w:rsidTr="00E71150">
        <w:tc>
          <w:tcPr>
            <w:tcW w:w="10502" w:type="dxa"/>
            <w:shd w:val="clear" w:color="auto" w:fill="D9D9D9" w:themeFill="background1" w:themeFillShade="D9"/>
          </w:tcPr>
          <w:p w14:paraId="5F3D66D9" w14:textId="77777777" w:rsidR="00B20FB7" w:rsidRPr="00106BDA" w:rsidRDefault="00B20FB7" w:rsidP="00E71150">
            <w:pPr>
              <w:spacing w:after="240" w:line="276" w:lineRule="auto"/>
              <w:rPr>
                <w:rFonts w:ascii="Verdana" w:hAnsi="Verdana"/>
                <w:b/>
                <w:bCs/>
                <w:sz w:val="20"/>
                <w:szCs w:val="20"/>
                <w:lang w:val="en-AU"/>
              </w:rPr>
            </w:pPr>
            <w:r>
              <w:rPr>
                <w:rFonts w:ascii="Verdana" w:hAnsi="Verdana"/>
                <w:b/>
                <w:bCs/>
                <w:sz w:val="20"/>
                <w:szCs w:val="20"/>
                <w:lang w:val="en-AU"/>
              </w:rPr>
              <w:t>R</w:t>
            </w:r>
            <w:r w:rsidRPr="00863303">
              <w:rPr>
                <w:rFonts w:ascii="Verdana" w:hAnsi="Verdana"/>
                <w:b/>
                <w:bCs/>
                <w:sz w:val="20"/>
                <w:szCs w:val="20"/>
                <w:lang w:val="en-AU"/>
              </w:rPr>
              <w:t>isk management issues</w:t>
            </w:r>
          </w:p>
        </w:tc>
      </w:tr>
      <w:tr w:rsidR="00B20FB7" w:rsidRPr="00ED1C2A" w14:paraId="3CE2D3C8" w14:textId="77777777" w:rsidTr="00E71150">
        <w:trPr>
          <w:trHeight w:val="4367"/>
        </w:trPr>
        <w:tc>
          <w:tcPr>
            <w:tcW w:w="10502" w:type="dxa"/>
          </w:tcPr>
          <w:p w14:paraId="6BE7F65A" w14:textId="67320877" w:rsidR="00B20FB7" w:rsidRDefault="004C4D5D" w:rsidP="00E71150">
            <w:pPr>
              <w:spacing w:line="276" w:lineRule="auto"/>
              <w:rPr>
                <w:rFonts w:ascii="Verdana" w:hAnsi="Verdana"/>
                <w:sz w:val="20"/>
                <w:szCs w:val="20"/>
              </w:rPr>
            </w:pPr>
            <w:r w:rsidRPr="004C4D5D">
              <w:rPr>
                <w:rFonts w:ascii="Verdana" w:hAnsi="Verdana"/>
                <w:sz w:val="20"/>
                <w:szCs w:val="20"/>
              </w:rPr>
              <w:t xml:space="preserve">Online Media Solutions is marred by quite a few </w:t>
            </w:r>
            <w:proofErr w:type="gramStart"/>
            <w:r w:rsidRPr="004C4D5D">
              <w:rPr>
                <w:rFonts w:ascii="Verdana" w:hAnsi="Verdana"/>
                <w:sz w:val="20"/>
                <w:szCs w:val="20"/>
              </w:rPr>
              <w:t>risk</w:t>
            </w:r>
            <w:proofErr w:type="gramEnd"/>
            <w:r w:rsidRPr="004C4D5D">
              <w:rPr>
                <w:rFonts w:ascii="Verdana" w:hAnsi="Verdana"/>
                <w:sz w:val="20"/>
                <w:szCs w:val="20"/>
              </w:rPr>
              <w:t xml:space="preserve"> management issues, such as insufficient training of all employees regarding intellectual property laws, which if allowed to continue, might lead to copyright infringements. Also, the present contingency scheme is too broadly defined to respond optimally to incidents of sudden change, such as modifications in project scope and fluctuations in market conditions.</w:t>
            </w:r>
          </w:p>
        </w:tc>
      </w:tr>
      <w:tr w:rsidR="00B20FB7" w14:paraId="0306EDDA" w14:textId="77777777" w:rsidTr="00E71150">
        <w:tc>
          <w:tcPr>
            <w:tcW w:w="10502" w:type="dxa"/>
            <w:shd w:val="clear" w:color="auto" w:fill="D9D9D9" w:themeFill="background1" w:themeFillShade="D9"/>
          </w:tcPr>
          <w:p w14:paraId="64E36783" w14:textId="11A2F255" w:rsidR="00B20FB7" w:rsidRPr="005643A0" w:rsidRDefault="00FC52AA" w:rsidP="00E71150">
            <w:pPr>
              <w:spacing w:after="240" w:line="276" w:lineRule="auto"/>
              <w:rPr>
                <w:rFonts w:ascii="Verdana" w:hAnsi="Verdana"/>
                <w:b/>
                <w:bCs/>
                <w:sz w:val="20"/>
                <w:szCs w:val="20"/>
                <w:lang w:val="en-IN"/>
              </w:rPr>
            </w:pPr>
            <w:r>
              <w:rPr>
                <w:rFonts w:ascii="Verdana" w:hAnsi="Verdana"/>
                <w:b/>
                <w:bCs/>
                <w:sz w:val="20"/>
                <w:szCs w:val="20"/>
                <w:lang w:val="en-IN"/>
              </w:rPr>
              <w:t>Im</w:t>
            </w:r>
            <w:r w:rsidRPr="00863303">
              <w:rPr>
                <w:rFonts w:ascii="Verdana" w:hAnsi="Verdana"/>
                <w:b/>
                <w:bCs/>
                <w:sz w:val="20"/>
                <w:szCs w:val="20"/>
                <w:lang w:val="en-IN"/>
              </w:rPr>
              <w:t>provements</w:t>
            </w:r>
            <w:r w:rsidR="00B20FB7" w:rsidRPr="00863303">
              <w:rPr>
                <w:rFonts w:ascii="Verdana" w:hAnsi="Verdana"/>
                <w:b/>
                <w:bCs/>
                <w:sz w:val="20"/>
                <w:szCs w:val="20"/>
                <w:lang w:val="en-IN"/>
              </w:rPr>
              <w:t xml:space="preserve"> required to address the issues identified</w:t>
            </w:r>
          </w:p>
        </w:tc>
      </w:tr>
      <w:tr w:rsidR="00B20FB7" w:rsidRPr="00ED1C2A" w14:paraId="05ABA26C" w14:textId="77777777" w:rsidTr="00E71150">
        <w:trPr>
          <w:trHeight w:val="3832"/>
        </w:trPr>
        <w:tc>
          <w:tcPr>
            <w:tcW w:w="10502" w:type="dxa"/>
          </w:tcPr>
          <w:p w14:paraId="3BDF6ED5" w14:textId="4BA6B528" w:rsidR="00B20FB7" w:rsidRDefault="004C4D5D" w:rsidP="00E71150">
            <w:pPr>
              <w:spacing w:line="276" w:lineRule="auto"/>
              <w:rPr>
                <w:rFonts w:ascii="Verdana" w:hAnsi="Verdana"/>
                <w:sz w:val="20"/>
                <w:szCs w:val="20"/>
              </w:rPr>
            </w:pPr>
            <w:r w:rsidRPr="004C4D5D">
              <w:rPr>
                <w:rFonts w:ascii="Verdana" w:hAnsi="Verdana"/>
                <w:sz w:val="20"/>
                <w:szCs w:val="20"/>
              </w:rPr>
              <w:t>To alleviate such issues, a thorough training program explaining the basic copyright laws and risk management principles must be designed and-all employees made to undergo it. This would improve awareness and adherence to it within the organization. Moreover, the new formulation of contingency planning must provide a variety of detailed scenarios and response actions that can be carried out promptly should an unforeseen incident arise.</w:t>
            </w:r>
          </w:p>
        </w:tc>
      </w:tr>
      <w:tr w:rsidR="00B20FB7" w:rsidRPr="005643A0" w14:paraId="48127254" w14:textId="77777777" w:rsidTr="00E71150">
        <w:tc>
          <w:tcPr>
            <w:tcW w:w="10502" w:type="dxa"/>
            <w:shd w:val="clear" w:color="auto" w:fill="D9D9D9" w:themeFill="background1" w:themeFillShade="D9"/>
          </w:tcPr>
          <w:p w14:paraId="2482C6D4" w14:textId="77777777" w:rsidR="00B20FB7" w:rsidRPr="005643A0" w:rsidRDefault="00B20FB7" w:rsidP="00E71150">
            <w:pPr>
              <w:spacing w:after="240" w:line="276" w:lineRule="auto"/>
              <w:rPr>
                <w:rFonts w:ascii="Verdana" w:hAnsi="Verdana"/>
                <w:b/>
                <w:bCs/>
                <w:sz w:val="20"/>
                <w:szCs w:val="20"/>
                <w:lang w:val="en-IN"/>
              </w:rPr>
            </w:pPr>
            <w:r>
              <w:rPr>
                <w:rFonts w:ascii="Verdana" w:hAnsi="Verdana"/>
                <w:b/>
                <w:bCs/>
                <w:sz w:val="20"/>
                <w:szCs w:val="20"/>
                <w:lang w:val="en-IN"/>
              </w:rPr>
              <w:t xml:space="preserve">Recommendations </w:t>
            </w:r>
          </w:p>
        </w:tc>
      </w:tr>
      <w:tr w:rsidR="00B20FB7" w:rsidRPr="00ED1C2A" w14:paraId="7F696686" w14:textId="77777777" w:rsidTr="00E71150">
        <w:trPr>
          <w:trHeight w:val="3875"/>
        </w:trPr>
        <w:tc>
          <w:tcPr>
            <w:tcW w:w="10502" w:type="dxa"/>
          </w:tcPr>
          <w:p w14:paraId="06B8ED04" w14:textId="007B9E98" w:rsidR="00B20FB7" w:rsidRDefault="004C4D5D" w:rsidP="00E71150">
            <w:pPr>
              <w:spacing w:line="276" w:lineRule="auto"/>
              <w:rPr>
                <w:rFonts w:ascii="Verdana" w:hAnsi="Verdana"/>
                <w:sz w:val="20"/>
                <w:szCs w:val="20"/>
              </w:rPr>
            </w:pPr>
            <w:r w:rsidRPr="004C4D5D">
              <w:rPr>
                <w:rFonts w:ascii="Verdana" w:hAnsi="Verdana"/>
                <w:sz w:val="20"/>
                <w:szCs w:val="20"/>
              </w:rPr>
              <w:t>It is recommended to run an annual risk management workshop for all staff at Online Media Solutions to facilitate a uniform process of training and knowledge transfer for them on risk management issues. Establishing a risk management committee with the assigned duty of periodic review and revision of contingency plans could further enhance the responsiveness of the organization. Areas where the organization could improve also include nurturing the culture of risk awareness and keeping flexible plans. Doing so is essential for its effectiveness in risk management and, thereby, in securing the project objectives.</w:t>
            </w:r>
          </w:p>
        </w:tc>
      </w:tr>
    </w:tbl>
    <w:p w14:paraId="098F2C1A" w14:textId="77777777" w:rsidR="00B20FB7" w:rsidRDefault="00B20FB7" w:rsidP="00B20FB7">
      <w:pPr>
        <w:rPr>
          <w:rFonts w:ascii="Verdana" w:hAnsi="Verdana"/>
          <w:b/>
          <w:bCs/>
          <w:sz w:val="20"/>
          <w:szCs w:val="20"/>
          <w:lang w:val="en-AU"/>
        </w:rPr>
      </w:pPr>
    </w:p>
    <w:sdt>
      <w:sdtPr>
        <w:rPr>
          <w:rFonts w:ascii="Verdana" w:hAnsi="Verdana"/>
          <w:highlight w:val="yellow"/>
          <w:lang w:val="en-AU"/>
        </w:rPr>
        <w:id w:val="-1940676918"/>
      </w:sdtPr>
      <w:sdtEndPr>
        <w:rPr>
          <w:rStyle w:val="Heading1Char"/>
          <w:rFonts w:eastAsiaTheme="majorEastAsia" w:cstheme="majorBidi"/>
          <w:color w:val="FFFFFF" w:themeColor="background1"/>
          <w:sz w:val="32"/>
          <w:szCs w:val="32"/>
          <w:highlight w:val="none"/>
        </w:rPr>
      </w:sdtEndPr>
      <w:sdtContent>
        <w:p w14:paraId="549B9A04" w14:textId="77777777" w:rsidR="00B20FB7" w:rsidRPr="00977976" w:rsidRDefault="00B20FB7" w:rsidP="00B20FB7">
          <w:pPr>
            <w:pStyle w:val="FigureTitl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5</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B20FB7" w:rsidRPr="000C073C" w14:paraId="23B6D6BD" w14:textId="77777777" w:rsidTr="00E71150">
        <w:tc>
          <w:tcPr>
            <w:tcW w:w="10519" w:type="dxa"/>
            <w:gridSpan w:val="4"/>
            <w:shd w:val="clear" w:color="auto" w:fill="D3DDEF" w:themeFill="accent1" w:themeFillTint="33"/>
          </w:tcPr>
          <w:p w14:paraId="70706A9C"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B20FB7" w:rsidRPr="000C073C" w14:paraId="04A9DA15" w14:textId="77777777" w:rsidTr="00E71150">
        <w:tc>
          <w:tcPr>
            <w:tcW w:w="4667" w:type="dxa"/>
            <w:shd w:val="clear" w:color="auto" w:fill="D3DDEF" w:themeFill="accent1" w:themeFillTint="33"/>
          </w:tcPr>
          <w:p w14:paraId="3858D213" w14:textId="77777777" w:rsidR="00B20FB7" w:rsidRPr="000C073C" w:rsidRDefault="00B20FB7"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27FEC55" w14:textId="77777777" w:rsidR="00B20FB7" w:rsidRPr="000C073C" w:rsidRDefault="00B20FB7"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09A5305"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B6FADFF"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0672FEE9" w14:textId="77777777" w:rsidR="00B20FB7" w:rsidRPr="000C073C" w:rsidRDefault="00B20FB7"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B20FB7" w:rsidRPr="000C073C" w14:paraId="0E5E04CC" w14:textId="77777777" w:rsidTr="00E71150">
        <w:trPr>
          <w:trHeight w:val="1017"/>
        </w:trPr>
        <w:tc>
          <w:tcPr>
            <w:tcW w:w="4667" w:type="dxa"/>
          </w:tcPr>
          <w:p w14:paraId="03201C44" w14:textId="77777777" w:rsidR="00B20FB7" w:rsidRDefault="00B20FB7" w:rsidP="00E71150">
            <w:pPr>
              <w:spacing w:after="240"/>
              <w:jc w:val="both"/>
              <w:rPr>
                <w:rFonts w:ascii="Verdana" w:hAnsi="Verdana"/>
              </w:rPr>
            </w:pPr>
            <w:r w:rsidRPr="004C7E77">
              <w:rPr>
                <w:rFonts w:ascii="Verdana" w:hAnsi="Verdana"/>
              </w:rPr>
              <w:t>Examine</w:t>
            </w:r>
            <w:r>
              <w:rPr>
                <w:rFonts w:ascii="Verdana" w:hAnsi="Verdana"/>
              </w:rPr>
              <w:t>d</w:t>
            </w:r>
            <w:r w:rsidRPr="004C7E77">
              <w:rPr>
                <w:rFonts w:ascii="Verdana" w:hAnsi="Verdana"/>
              </w:rPr>
              <w:t xml:space="preserve"> project outcomes for the efficacy of risk-management processes and procedures.</w:t>
            </w:r>
          </w:p>
          <w:p w14:paraId="01E91EDE" w14:textId="77777777" w:rsidR="00B20FB7" w:rsidRPr="00E302B9" w:rsidRDefault="00B20FB7" w:rsidP="00B20FB7">
            <w:pPr>
              <w:pStyle w:val="Header"/>
              <w:numPr>
                <w:ilvl w:val="0"/>
                <w:numId w:val="25"/>
              </w:numPr>
              <w:spacing w:before="200"/>
              <w:jc w:val="both"/>
              <w:rPr>
                <w:rFonts w:ascii="Verdana" w:hAnsi="Verdana" w:cs="Arial"/>
              </w:rPr>
            </w:pPr>
            <w:r>
              <w:rPr>
                <w:rFonts w:ascii="Verdana" w:hAnsi="Verdana" w:cs="Arial"/>
              </w:rPr>
              <w:t xml:space="preserve">Assessed the effectiveness of the </w:t>
            </w:r>
            <w:r w:rsidRPr="004C7E77">
              <w:rPr>
                <w:rFonts w:ascii="Verdana" w:hAnsi="Verdana"/>
              </w:rPr>
              <w:t>risk-management processes and procedures</w:t>
            </w:r>
            <w:r>
              <w:rPr>
                <w:rFonts w:ascii="Verdana" w:hAnsi="Verdana"/>
              </w:rPr>
              <w:t xml:space="preserve"> developed in Activity 3 against the outcomes of Activity 4. </w:t>
            </w:r>
          </w:p>
          <w:p w14:paraId="6751ED09" w14:textId="77777777" w:rsidR="00B20FB7" w:rsidRPr="00E302B9" w:rsidRDefault="00B20FB7" w:rsidP="00B20FB7">
            <w:pPr>
              <w:pStyle w:val="Header"/>
              <w:numPr>
                <w:ilvl w:val="0"/>
                <w:numId w:val="25"/>
              </w:numPr>
              <w:spacing w:before="200"/>
              <w:jc w:val="both"/>
              <w:rPr>
                <w:rFonts w:ascii="Verdana" w:hAnsi="Verdana" w:cs="Arial"/>
              </w:rPr>
            </w:pPr>
            <w:r>
              <w:rPr>
                <w:rFonts w:ascii="Verdana" w:hAnsi="Verdana"/>
              </w:rPr>
              <w:t xml:space="preserve">Documented the outcomes of assessment conducted using Template 8. </w:t>
            </w:r>
          </w:p>
          <w:p w14:paraId="4CFF608F" w14:textId="77777777" w:rsidR="00B20FB7" w:rsidRPr="0082082B" w:rsidRDefault="00B20FB7" w:rsidP="00E71150">
            <w:pPr>
              <w:pStyle w:val="Header"/>
              <w:spacing w:before="200"/>
              <w:ind w:left="1440"/>
              <w:jc w:val="both"/>
              <w:rPr>
                <w:rFonts w:ascii="Verdana" w:hAnsi="Verdana" w:cs="Arial"/>
              </w:rPr>
            </w:pPr>
          </w:p>
        </w:tc>
        <w:tc>
          <w:tcPr>
            <w:tcW w:w="822" w:type="dxa"/>
          </w:tcPr>
          <w:p w14:paraId="7C282E87" w14:textId="77777777" w:rsidR="00B20FB7" w:rsidRPr="000C073C" w:rsidRDefault="008F15BF" w:rsidP="00E71150">
            <w:pPr>
              <w:spacing w:after="240" w:line="276" w:lineRule="auto"/>
              <w:ind w:left="36"/>
              <w:jc w:val="center"/>
              <w:rPr>
                <w:rFonts w:ascii="Verdana" w:hAnsi="Verdana" w:cs="Arial"/>
                <w:b/>
                <w:color w:val="000000"/>
                <w:szCs w:val="24"/>
              </w:rPr>
            </w:pPr>
            <w:sdt>
              <w:sdtPr>
                <w:rPr>
                  <w:rFonts w:ascii="Arial" w:hAnsi="Arial" w:cs="Arial"/>
                  <w:bCs/>
                  <w:color w:val="000000"/>
                  <w:sz w:val="44"/>
                  <w:szCs w:val="44"/>
                </w:rPr>
                <w:id w:val="-28096133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2C8DF66B" w14:textId="77777777" w:rsidR="00B20FB7" w:rsidRPr="000C073C" w:rsidRDefault="008F15BF" w:rsidP="00E71150">
            <w:pPr>
              <w:spacing w:after="240" w:line="276" w:lineRule="auto"/>
              <w:ind w:left="36"/>
              <w:jc w:val="center"/>
              <w:rPr>
                <w:rFonts w:ascii="Verdana" w:hAnsi="Verdana" w:cs="Arial"/>
                <w:szCs w:val="24"/>
              </w:rPr>
            </w:pPr>
            <w:sdt>
              <w:sdtPr>
                <w:rPr>
                  <w:rFonts w:ascii="Arial" w:hAnsi="Arial" w:cs="Arial"/>
                  <w:bCs/>
                  <w:color w:val="000000"/>
                  <w:sz w:val="44"/>
                  <w:szCs w:val="44"/>
                </w:rPr>
                <w:id w:val="186200778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5D3326A2" w14:textId="77777777" w:rsidR="00B20FB7" w:rsidRPr="000C073C" w:rsidRDefault="00B20FB7" w:rsidP="00E71150">
            <w:pPr>
              <w:spacing w:after="240" w:line="276" w:lineRule="auto"/>
              <w:ind w:left="180"/>
              <w:jc w:val="both"/>
              <w:rPr>
                <w:rFonts w:ascii="Verdana" w:hAnsi="Verdana" w:cs="Arial"/>
                <w:b/>
                <w:color w:val="000000"/>
                <w:szCs w:val="24"/>
              </w:rPr>
            </w:pPr>
          </w:p>
        </w:tc>
      </w:tr>
      <w:tr w:rsidR="00B20FB7" w:rsidRPr="001B46F5" w14:paraId="3619081A" w14:textId="77777777" w:rsidTr="00E71150">
        <w:trPr>
          <w:trHeight w:val="1017"/>
        </w:trPr>
        <w:tc>
          <w:tcPr>
            <w:tcW w:w="4667" w:type="dxa"/>
          </w:tcPr>
          <w:p w14:paraId="47EAC7D2" w14:textId="77777777" w:rsidR="00B20FB7" w:rsidRDefault="00B20FB7" w:rsidP="00E71150">
            <w:pPr>
              <w:spacing w:after="240"/>
              <w:jc w:val="both"/>
              <w:rPr>
                <w:rFonts w:ascii="Verdana" w:hAnsi="Verdana"/>
              </w:rPr>
            </w:pPr>
            <w:r w:rsidRPr="004C7E77">
              <w:rPr>
                <w:rFonts w:ascii="Verdana" w:hAnsi="Verdana"/>
              </w:rPr>
              <w:t>Create</w:t>
            </w:r>
            <w:r>
              <w:rPr>
                <w:rFonts w:ascii="Verdana" w:hAnsi="Verdana"/>
              </w:rPr>
              <w:t>d</w:t>
            </w:r>
            <w:r w:rsidRPr="004C7E77">
              <w:rPr>
                <w:rFonts w:ascii="Verdana" w:hAnsi="Verdana"/>
              </w:rPr>
              <w:t xml:space="preserve"> suggestions for improvements to be used in future projects</w:t>
            </w:r>
            <w:r w:rsidRPr="00E54CC9">
              <w:rPr>
                <w:rFonts w:ascii="Verdana" w:hAnsi="Verdana"/>
              </w:rPr>
              <w:t>.</w:t>
            </w:r>
            <w:r>
              <w:rPr>
                <w:rFonts w:ascii="Verdana" w:hAnsi="Verdana"/>
              </w:rPr>
              <w:t xml:space="preserve"> </w:t>
            </w:r>
          </w:p>
          <w:p w14:paraId="1500A898"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Determined two (2) areas of improvements based on the assessment conducted in Step 1. </w:t>
            </w:r>
          </w:p>
          <w:p w14:paraId="555098DF" w14:textId="4469DD0E"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Documented the recommended </w:t>
            </w:r>
            <w:r w:rsidR="00FC52AA">
              <w:rPr>
                <w:rFonts w:ascii="Verdana" w:hAnsi="Verdana" w:cs="Arial"/>
              </w:rPr>
              <w:t>improvements</w:t>
            </w:r>
            <w:r>
              <w:rPr>
                <w:rFonts w:ascii="Verdana" w:hAnsi="Verdana" w:cs="Arial"/>
              </w:rPr>
              <w:t xml:space="preserve"> using Template 8. </w:t>
            </w:r>
          </w:p>
          <w:p w14:paraId="1005920F" w14:textId="77777777" w:rsidR="00B20FB7" w:rsidRPr="00514679" w:rsidRDefault="00B20FB7" w:rsidP="00E71150">
            <w:pPr>
              <w:pStyle w:val="Header"/>
              <w:spacing w:before="200"/>
              <w:ind w:left="720"/>
              <w:jc w:val="both"/>
              <w:rPr>
                <w:rFonts w:ascii="Verdana" w:hAnsi="Verdana" w:cs="Arial"/>
              </w:rPr>
            </w:pPr>
          </w:p>
        </w:tc>
        <w:tc>
          <w:tcPr>
            <w:tcW w:w="822" w:type="dxa"/>
          </w:tcPr>
          <w:p w14:paraId="40C10445" w14:textId="77777777" w:rsidR="00B20FB7" w:rsidRPr="00A936CB" w:rsidRDefault="008F15BF" w:rsidP="00E71150">
            <w:pPr>
              <w:spacing w:after="240" w:line="276" w:lineRule="auto"/>
              <w:ind w:left="36"/>
              <w:jc w:val="center"/>
              <w:rPr>
                <w:rFonts w:ascii="Verdana" w:hAnsi="Verdana" w:cs="Arial"/>
                <w:b/>
                <w:color w:val="000000"/>
                <w:szCs w:val="24"/>
              </w:rPr>
            </w:pPr>
            <w:sdt>
              <w:sdtPr>
                <w:rPr>
                  <w:rFonts w:ascii="Arial" w:hAnsi="Arial" w:cs="Arial"/>
                  <w:bCs/>
                  <w:color w:val="000000"/>
                  <w:sz w:val="44"/>
                  <w:szCs w:val="44"/>
                </w:rPr>
                <w:id w:val="-1682570969"/>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47CD9518" w14:textId="77777777" w:rsidR="00B20FB7" w:rsidRPr="00A936CB" w:rsidRDefault="008F15BF" w:rsidP="00E71150">
            <w:pPr>
              <w:spacing w:after="240" w:line="276" w:lineRule="auto"/>
              <w:ind w:left="36"/>
              <w:jc w:val="center"/>
              <w:rPr>
                <w:rFonts w:ascii="Verdana" w:hAnsi="Verdana" w:cs="Arial"/>
                <w:szCs w:val="24"/>
              </w:rPr>
            </w:pPr>
            <w:sdt>
              <w:sdtPr>
                <w:rPr>
                  <w:rFonts w:ascii="Arial" w:hAnsi="Arial" w:cs="Arial"/>
                  <w:bCs/>
                  <w:color w:val="000000"/>
                  <w:sz w:val="44"/>
                  <w:szCs w:val="44"/>
                </w:rPr>
                <w:id w:val="-1883322900"/>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34DDA53E"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r w:rsidR="00B20FB7" w:rsidRPr="001B46F5" w14:paraId="75F1C9C5" w14:textId="77777777" w:rsidTr="00E71150">
        <w:trPr>
          <w:trHeight w:val="1017"/>
        </w:trPr>
        <w:tc>
          <w:tcPr>
            <w:tcW w:w="4667" w:type="dxa"/>
          </w:tcPr>
          <w:p w14:paraId="79589958" w14:textId="77777777" w:rsidR="00B20FB7" w:rsidRDefault="00B20FB7" w:rsidP="00E71150">
            <w:pPr>
              <w:spacing w:after="240"/>
              <w:jc w:val="both"/>
              <w:rPr>
                <w:rFonts w:ascii="Verdana" w:hAnsi="Verdana"/>
              </w:rPr>
            </w:pPr>
            <w:r w:rsidRPr="00FD4A7E">
              <w:rPr>
                <w:rFonts w:ascii="Verdana" w:hAnsi="Verdana"/>
              </w:rPr>
              <w:t>Identif</w:t>
            </w:r>
            <w:r>
              <w:rPr>
                <w:rFonts w:ascii="Verdana" w:hAnsi="Verdana"/>
              </w:rPr>
              <w:t>ied</w:t>
            </w:r>
            <w:r w:rsidRPr="00FD4A7E">
              <w:rPr>
                <w:rFonts w:ascii="Verdana" w:hAnsi="Verdana"/>
              </w:rPr>
              <w:t xml:space="preserve"> and document</w:t>
            </w:r>
            <w:r>
              <w:rPr>
                <w:rFonts w:ascii="Verdana" w:hAnsi="Verdana"/>
              </w:rPr>
              <w:t>ed</w:t>
            </w:r>
            <w:r w:rsidRPr="00FD4A7E">
              <w:rPr>
                <w:rFonts w:ascii="Verdana" w:hAnsi="Verdana"/>
              </w:rPr>
              <w:t xml:space="preserve"> risk management issues, as well as recommended improvements for future projects.</w:t>
            </w:r>
          </w:p>
          <w:p w14:paraId="56FFC53F" w14:textId="77777777" w:rsidR="00B20FB7" w:rsidRDefault="00B20FB7" w:rsidP="00B20FB7">
            <w:pPr>
              <w:pStyle w:val="Header"/>
              <w:numPr>
                <w:ilvl w:val="0"/>
                <w:numId w:val="25"/>
              </w:numPr>
              <w:spacing w:before="200"/>
              <w:jc w:val="both"/>
              <w:rPr>
                <w:rFonts w:ascii="Verdana" w:hAnsi="Verdana" w:cs="Arial"/>
              </w:rPr>
            </w:pPr>
            <w:r>
              <w:rPr>
                <w:rFonts w:ascii="Verdana" w:hAnsi="Verdana" w:cs="Arial"/>
              </w:rPr>
              <w:t xml:space="preserve">Evaluated and documented the risk management issues based on the analysis of Step 1 and Step 2 and document using Template 9. </w:t>
            </w:r>
          </w:p>
          <w:p w14:paraId="2D3EDA87" w14:textId="47422C94" w:rsidR="00B20FB7" w:rsidRDefault="00B20FB7" w:rsidP="00B20FB7">
            <w:pPr>
              <w:pStyle w:val="Header"/>
              <w:numPr>
                <w:ilvl w:val="0"/>
                <w:numId w:val="25"/>
              </w:numPr>
              <w:spacing w:before="200"/>
              <w:jc w:val="both"/>
              <w:rPr>
                <w:rFonts w:ascii="Verdana" w:hAnsi="Verdana" w:cs="Arial"/>
              </w:rPr>
            </w:pPr>
            <w:r w:rsidRPr="00B93984">
              <w:rPr>
                <w:rFonts w:ascii="Verdana" w:hAnsi="Verdana" w:cs="Arial"/>
              </w:rPr>
              <w:t xml:space="preserve">Determine the </w:t>
            </w:r>
            <w:r w:rsidR="00FC52AA" w:rsidRPr="00B93984">
              <w:rPr>
                <w:rFonts w:ascii="Verdana" w:hAnsi="Verdana" w:cs="Arial"/>
              </w:rPr>
              <w:t>improvements</w:t>
            </w:r>
            <w:r w:rsidRPr="00B93984">
              <w:rPr>
                <w:rFonts w:ascii="Verdana" w:hAnsi="Verdana" w:cs="Arial"/>
              </w:rPr>
              <w:t xml:space="preserve"> required to address the issues identified and document recommendations using Template 9.</w:t>
            </w:r>
          </w:p>
          <w:p w14:paraId="5F52424F" w14:textId="77777777" w:rsidR="00B20FB7" w:rsidRPr="00B93984" w:rsidRDefault="00B20FB7" w:rsidP="00E71150">
            <w:pPr>
              <w:pStyle w:val="Header"/>
              <w:spacing w:before="200"/>
              <w:ind w:left="720"/>
              <w:jc w:val="both"/>
              <w:rPr>
                <w:rFonts w:ascii="Verdana" w:hAnsi="Verdana" w:cs="Arial"/>
              </w:rPr>
            </w:pPr>
          </w:p>
        </w:tc>
        <w:tc>
          <w:tcPr>
            <w:tcW w:w="822" w:type="dxa"/>
          </w:tcPr>
          <w:p w14:paraId="71C6C5A9" w14:textId="77777777" w:rsidR="00B20FB7" w:rsidRPr="00A936CB" w:rsidRDefault="008F15BF" w:rsidP="00E71150">
            <w:pPr>
              <w:spacing w:after="240" w:line="276" w:lineRule="auto"/>
              <w:ind w:left="36"/>
              <w:jc w:val="center"/>
              <w:rPr>
                <w:rFonts w:ascii="Verdana" w:hAnsi="Verdana" w:cs="Arial"/>
                <w:b/>
                <w:color w:val="000000"/>
                <w:szCs w:val="24"/>
              </w:rPr>
            </w:pPr>
            <w:sdt>
              <w:sdtPr>
                <w:rPr>
                  <w:rFonts w:ascii="Arial" w:hAnsi="Arial" w:cs="Arial"/>
                  <w:bCs/>
                  <w:color w:val="000000"/>
                  <w:sz w:val="44"/>
                  <w:szCs w:val="44"/>
                </w:rPr>
                <w:id w:val="-992012536"/>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850" w:type="dxa"/>
          </w:tcPr>
          <w:p w14:paraId="7199D2FC" w14:textId="77777777" w:rsidR="00B20FB7" w:rsidRPr="00A936CB" w:rsidRDefault="008F15BF" w:rsidP="00E71150">
            <w:pPr>
              <w:spacing w:after="240" w:line="276" w:lineRule="auto"/>
              <w:ind w:left="36"/>
              <w:jc w:val="center"/>
              <w:rPr>
                <w:rFonts w:ascii="Verdana" w:hAnsi="Verdana" w:cs="Arial"/>
                <w:szCs w:val="24"/>
              </w:rPr>
            </w:pPr>
            <w:sdt>
              <w:sdtPr>
                <w:rPr>
                  <w:rFonts w:ascii="Arial" w:hAnsi="Arial" w:cs="Arial"/>
                  <w:bCs/>
                  <w:color w:val="000000"/>
                  <w:sz w:val="44"/>
                  <w:szCs w:val="44"/>
                </w:rPr>
                <w:id w:val="1240443934"/>
                <w14:checkbox>
                  <w14:checked w14:val="0"/>
                  <w14:checkedState w14:val="00FE" w14:font="Wingdings"/>
                  <w14:uncheckedState w14:val="00A8" w14:font="Wingdings"/>
                </w14:checkbox>
              </w:sdtPr>
              <w:sdtEndPr/>
              <w:sdtContent>
                <w:r w:rsidR="00B20FB7">
                  <w:rPr>
                    <w:rFonts w:ascii="Arial" w:hAnsi="Arial" w:cs="Arial"/>
                    <w:bCs/>
                    <w:color w:val="000000"/>
                    <w:sz w:val="44"/>
                    <w:szCs w:val="44"/>
                  </w:rPr>
                  <w:sym w:font="Wingdings" w:char="F0A8"/>
                </w:r>
              </w:sdtContent>
            </w:sdt>
          </w:p>
        </w:tc>
        <w:tc>
          <w:tcPr>
            <w:tcW w:w="4180" w:type="dxa"/>
          </w:tcPr>
          <w:p w14:paraId="354011A5" w14:textId="77777777" w:rsidR="00B20FB7" w:rsidRPr="001B46F5" w:rsidRDefault="00B20FB7"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B20FB7" w14:paraId="6434F20A"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7D67ACF" w14:textId="77777777" w:rsidR="00B20FB7" w:rsidRDefault="00B20FB7" w:rsidP="00E71150">
            <w:pPr>
              <w:keepNext/>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3234EF" w14:textId="77777777" w:rsidR="00B20FB7" w:rsidRDefault="008F15BF"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891002547"/>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Calibri"/>
                <w:sz w:val="20"/>
                <w:szCs w:val="20"/>
                <w:lang w:val="en-AU" w:bidi="hi-IN"/>
              </w:rPr>
              <w:t xml:space="preserve"> Not </w:t>
            </w:r>
            <w:r w:rsidR="00B20FB7">
              <w:rPr>
                <w:rFonts w:ascii="Verdana" w:eastAsia="Times New Roman" w:hAnsi="Verdana" w:cs="Arial"/>
                <w:color w:val="000000"/>
                <w:sz w:val="20"/>
                <w:szCs w:val="24"/>
                <w:lang w:val="en-AU" w:eastAsia="en-AU" w:bidi="hi-IN"/>
              </w:rPr>
              <w:t>satisfactory</w:t>
            </w:r>
          </w:p>
          <w:p w14:paraId="53259794" w14:textId="77777777" w:rsidR="00B20FB7" w:rsidRDefault="008F15BF"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995164466"/>
                <w14:checkbox>
                  <w14:checked w14:val="0"/>
                  <w14:checkedState w14:val="00FE" w14:font="Wingdings"/>
                  <w14:uncheckedState w14:val="00A8" w14:font="Wingdings"/>
                </w14:checkbox>
              </w:sdtPr>
              <w:sdtEndPr/>
              <w:sdtContent>
                <w:r w:rsidR="00B20FB7">
                  <w:rPr>
                    <w:rFonts w:ascii="Arial" w:eastAsia="Times New Roman" w:hAnsi="Arial" w:cs="Arial"/>
                    <w:bCs/>
                    <w:color w:val="000000"/>
                    <w:sz w:val="44"/>
                    <w:szCs w:val="44"/>
                    <w:lang w:val="en-AU" w:eastAsia="en-AU" w:bidi="hi-IN"/>
                  </w:rPr>
                  <w:sym w:font="Wingdings" w:char="F0A8"/>
                </w:r>
              </w:sdtContent>
            </w:sdt>
            <w:r w:rsidR="00B20FB7">
              <w:rPr>
                <w:rFonts w:ascii="Verdana" w:eastAsia="Times New Roman" w:hAnsi="Verdana" w:cs="Arial"/>
                <w:color w:val="000000"/>
                <w:sz w:val="20"/>
                <w:szCs w:val="24"/>
                <w:lang w:val="en-AU" w:eastAsia="en-AU" w:bidi="hi-IN"/>
              </w:rPr>
              <w:t xml:space="preserve"> Satis</w:t>
            </w:r>
            <w:r w:rsidR="00B20FB7">
              <w:rPr>
                <w:rFonts w:ascii="Verdana" w:eastAsia="Times New Roman" w:hAnsi="Verdana" w:cs="Calibri"/>
                <w:sz w:val="20"/>
                <w:szCs w:val="20"/>
                <w:lang w:val="en-AU" w:bidi="hi-IN"/>
              </w:rPr>
              <w:t>factory</w:t>
            </w:r>
          </w:p>
        </w:tc>
      </w:tr>
      <w:tr w:rsidR="00B20FB7" w14:paraId="4D684A66"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364B56" w14:textId="77777777" w:rsidR="00B20FB7" w:rsidRDefault="00B20FB7"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63F51D0C" w14:textId="77777777" w:rsidR="00B20FB7" w:rsidRDefault="00B20FB7" w:rsidP="00E71150">
            <w:pPr>
              <w:spacing w:before="240"/>
              <w:jc w:val="both"/>
              <w:rPr>
                <w:rFonts w:ascii="Verdana" w:eastAsia="Times New Roman" w:hAnsi="Verdana" w:cs="Calibri"/>
                <w:sz w:val="20"/>
                <w:szCs w:val="20"/>
                <w:lang w:val="en-AU" w:bidi="hi-IN"/>
              </w:rPr>
            </w:pPr>
          </w:p>
        </w:tc>
      </w:tr>
      <w:tr w:rsidR="00B20FB7" w14:paraId="3654B934"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4FAFA41"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B5F693B" w14:textId="77777777" w:rsidR="00B20FB7" w:rsidRDefault="00B20FB7" w:rsidP="00E71150">
            <w:pPr>
              <w:rPr>
                <w:rFonts w:ascii="Verdana" w:eastAsia="Times New Roman" w:hAnsi="Verdana" w:cs="Calibri"/>
                <w:sz w:val="20"/>
                <w:szCs w:val="20"/>
                <w:lang w:val="en-AU" w:bidi="hi-IN"/>
              </w:rPr>
            </w:pPr>
          </w:p>
        </w:tc>
      </w:tr>
      <w:tr w:rsidR="00B20FB7" w14:paraId="11448C5F"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B51BF47" w14:textId="77777777" w:rsidR="00B20FB7" w:rsidRDefault="00B20FB7"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A23FA42" w14:textId="77777777" w:rsidR="00B20FB7" w:rsidRDefault="00B20FB7" w:rsidP="00E71150">
            <w:pPr>
              <w:rPr>
                <w:rFonts w:ascii="Verdana" w:eastAsia="Times New Roman" w:hAnsi="Verdana" w:cs="Calibri"/>
                <w:sz w:val="20"/>
                <w:szCs w:val="20"/>
                <w:lang w:val="en-AU" w:bidi="hi-IN"/>
              </w:rPr>
            </w:pPr>
          </w:p>
        </w:tc>
      </w:tr>
    </w:tbl>
    <w:p w14:paraId="0DC9DC8D" w14:textId="77777777" w:rsidR="00B20FB7" w:rsidRDefault="00B20FB7" w:rsidP="00B20FB7">
      <w:pPr>
        <w:rPr>
          <w:rFonts w:ascii="Verdana" w:hAnsi="Verdana"/>
          <w:b/>
          <w:bCs/>
          <w:sz w:val="20"/>
          <w:szCs w:val="20"/>
          <w:lang w:val="en-AU"/>
        </w:rPr>
      </w:pPr>
      <w:r>
        <w:rPr>
          <w:rFonts w:ascii="Verdana" w:hAnsi="Verdana"/>
          <w:b/>
          <w:bCs/>
          <w:sz w:val="20"/>
          <w:szCs w:val="20"/>
          <w:lang w:val="en-AU"/>
        </w:rPr>
        <w:br w:type="page"/>
      </w:r>
    </w:p>
    <w:p w14:paraId="3F5C2C4E" w14:textId="77777777" w:rsidR="00550CC1" w:rsidRPr="00F902A4" w:rsidRDefault="00550CC1" w:rsidP="00550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550CC1" w:rsidRPr="001915B5" w14:paraId="197BDE64" w14:textId="77777777" w:rsidTr="00E71150">
        <w:tc>
          <w:tcPr>
            <w:tcW w:w="2399" w:type="dxa"/>
            <w:shd w:val="clear" w:color="auto" w:fill="D3DDEF" w:themeFill="accent1" w:themeFillTint="33"/>
          </w:tcPr>
          <w:p w14:paraId="4E1C79D0" w14:textId="77777777" w:rsidR="00550CC1" w:rsidRPr="001915B5" w:rsidRDefault="00550CC1" w:rsidP="00E71150">
            <w:pPr>
              <w:pStyle w:val="Bodycopy"/>
              <w:jc w:val="both"/>
              <w:rPr>
                <w:rFonts w:ascii="Verdana" w:hAnsi="Verdana" w:cstheme="minorHAnsi"/>
                <w:b/>
                <w:color w:val="auto"/>
                <w:sz w:val="20"/>
                <w:szCs w:val="20"/>
              </w:rPr>
            </w:pPr>
            <w:bookmarkStart w:id="25"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550CC1" w:rsidRPr="001915B5" w14:paraId="2279DF40" w14:textId="77777777" w:rsidTr="00E71150">
              <w:tc>
                <w:tcPr>
                  <w:tcW w:w="7722" w:type="dxa"/>
                  <w:shd w:val="clear" w:color="auto" w:fill="F2F2F2" w:themeFill="background1" w:themeFillShade="F2"/>
                </w:tcPr>
                <w:p w14:paraId="3579F35C"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8765106" w14:textId="77777777" w:rsidR="00550CC1" w:rsidRPr="001915B5" w:rsidRDefault="00550CC1" w:rsidP="00E71150">
            <w:pPr>
              <w:jc w:val="both"/>
              <w:rPr>
                <w:rFonts w:ascii="Verdana" w:hAnsi="Verdana" w:cstheme="minorHAnsi"/>
                <w:sz w:val="20"/>
                <w:szCs w:val="20"/>
                <w:lang w:val="nl-NL"/>
              </w:rPr>
            </w:pPr>
          </w:p>
          <w:p w14:paraId="2E0F248E"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5FA191B" w14:textId="77777777" w:rsidR="00550CC1" w:rsidRPr="001915B5" w:rsidRDefault="00550CC1" w:rsidP="00E71150">
            <w:pPr>
              <w:jc w:val="both"/>
              <w:rPr>
                <w:rFonts w:ascii="Verdana" w:hAnsi="Verdana" w:cstheme="minorHAnsi"/>
                <w:sz w:val="20"/>
                <w:szCs w:val="20"/>
                <w:lang w:val="nl-NL"/>
              </w:rPr>
            </w:pPr>
          </w:p>
          <w:p w14:paraId="36A1D928"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A149DC8" w14:textId="77777777" w:rsidR="00550CC1" w:rsidRPr="001915B5" w:rsidRDefault="00550CC1" w:rsidP="00E71150">
            <w:pPr>
              <w:jc w:val="both"/>
              <w:rPr>
                <w:rFonts w:ascii="Verdana" w:hAnsi="Verdana" w:cstheme="minorHAnsi"/>
                <w:sz w:val="20"/>
                <w:szCs w:val="20"/>
                <w:lang w:val="nl-NL"/>
              </w:rPr>
            </w:pPr>
          </w:p>
          <w:p w14:paraId="03F60216"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FBAC65C" w14:textId="77777777" w:rsidR="00550CC1" w:rsidRPr="001915B5" w:rsidRDefault="00550CC1" w:rsidP="00E71150">
            <w:pPr>
              <w:jc w:val="both"/>
              <w:rPr>
                <w:rFonts w:ascii="Verdana" w:hAnsi="Verdana" w:cstheme="minorHAnsi"/>
                <w:sz w:val="20"/>
                <w:szCs w:val="20"/>
                <w:lang w:val="nl-NL"/>
              </w:rPr>
            </w:pPr>
          </w:p>
          <w:p w14:paraId="0B586C06"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5A34E949" w14:textId="77777777" w:rsidR="00550CC1" w:rsidRPr="001915B5" w:rsidRDefault="00550CC1" w:rsidP="00E71150">
            <w:pPr>
              <w:jc w:val="both"/>
              <w:rPr>
                <w:rFonts w:ascii="Verdana" w:hAnsi="Verdana" w:cstheme="minorHAnsi"/>
                <w:sz w:val="20"/>
                <w:szCs w:val="20"/>
                <w:lang w:val="nl-NL"/>
              </w:rPr>
            </w:pPr>
          </w:p>
          <w:p w14:paraId="3AE67DD2" w14:textId="77777777" w:rsidR="00550CC1" w:rsidRPr="001915B5" w:rsidRDefault="00550CC1" w:rsidP="00E71150">
            <w:pPr>
              <w:jc w:val="both"/>
              <w:rPr>
                <w:rFonts w:ascii="Verdana" w:hAnsi="Verdana" w:cstheme="minorHAnsi"/>
                <w:sz w:val="20"/>
                <w:szCs w:val="20"/>
                <w:lang w:val="nl-NL"/>
              </w:rPr>
            </w:pPr>
          </w:p>
          <w:p w14:paraId="3775B522" w14:textId="77777777" w:rsidR="00550CC1" w:rsidRPr="001915B5" w:rsidRDefault="00550CC1" w:rsidP="00E71150">
            <w:pPr>
              <w:jc w:val="both"/>
              <w:rPr>
                <w:rFonts w:ascii="Verdana" w:hAnsi="Verdana" w:cstheme="minorHAnsi"/>
                <w:sz w:val="20"/>
                <w:szCs w:val="20"/>
                <w:lang w:val="nl-NL"/>
              </w:rPr>
            </w:pPr>
          </w:p>
          <w:p w14:paraId="39B2BD02" w14:textId="77777777" w:rsidR="00550CC1" w:rsidRDefault="00550CC1" w:rsidP="00E71150">
            <w:pPr>
              <w:jc w:val="both"/>
              <w:rPr>
                <w:rFonts w:ascii="Verdana" w:hAnsi="Verdana" w:cstheme="minorHAnsi"/>
                <w:sz w:val="20"/>
                <w:szCs w:val="20"/>
                <w:lang w:val="nl-NL"/>
              </w:rPr>
            </w:pPr>
          </w:p>
          <w:p w14:paraId="1909BF89" w14:textId="77777777" w:rsidR="00550CC1" w:rsidRDefault="00550CC1" w:rsidP="00E71150">
            <w:pPr>
              <w:jc w:val="both"/>
              <w:rPr>
                <w:rFonts w:cstheme="minorHAnsi"/>
                <w:sz w:val="20"/>
                <w:szCs w:val="20"/>
                <w:lang w:val="nl-NL"/>
              </w:rPr>
            </w:pPr>
          </w:p>
          <w:p w14:paraId="26059B06" w14:textId="77777777" w:rsidR="00550CC1" w:rsidRDefault="00550CC1" w:rsidP="00E71150">
            <w:pPr>
              <w:jc w:val="both"/>
              <w:rPr>
                <w:rFonts w:cstheme="minorHAnsi"/>
                <w:sz w:val="20"/>
                <w:szCs w:val="20"/>
                <w:lang w:val="nl-NL"/>
              </w:rPr>
            </w:pPr>
          </w:p>
          <w:p w14:paraId="40190E1F" w14:textId="77777777" w:rsidR="00550CC1" w:rsidRPr="001915B5" w:rsidRDefault="00550CC1" w:rsidP="00E71150">
            <w:pPr>
              <w:jc w:val="both"/>
              <w:rPr>
                <w:rFonts w:ascii="Verdana" w:hAnsi="Verdana" w:cstheme="minorHAnsi"/>
                <w:sz w:val="20"/>
                <w:szCs w:val="20"/>
                <w:lang w:val="nl-NL"/>
              </w:rPr>
            </w:pPr>
          </w:p>
          <w:p w14:paraId="1C3F860B" w14:textId="77777777" w:rsidR="00550CC1" w:rsidRPr="001915B5" w:rsidRDefault="00550CC1" w:rsidP="00E71150">
            <w:pPr>
              <w:jc w:val="both"/>
              <w:rPr>
                <w:rFonts w:ascii="Verdana" w:hAnsi="Verdana" w:cstheme="minorHAnsi"/>
                <w:sz w:val="20"/>
                <w:szCs w:val="20"/>
                <w:lang w:val="nl-NL"/>
              </w:rPr>
            </w:pPr>
          </w:p>
          <w:p w14:paraId="4C06121C" w14:textId="77777777" w:rsidR="00550CC1" w:rsidRPr="001915B5" w:rsidRDefault="00550CC1" w:rsidP="00E71150">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550CC1" w:rsidRPr="001915B5" w14:paraId="156A7C5B" w14:textId="77777777" w:rsidTr="00E71150">
              <w:tc>
                <w:tcPr>
                  <w:tcW w:w="7722" w:type="dxa"/>
                  <w:shd w:val="clear" w:color="auto" w:fill="F2F2F2" w:themeFill="background1" w:themeFillShade="F2"/>
                </w:tcPr>
                <w:p w14:paraId="1FF1AC44"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313165C2" w14:textId="77777777" w:rsidR="00550CC1" w:rsidRPr="001915B5" w:rsidRDefault="00550CC1" w:rsidP="00E71150">
            <w:pPr>
              <w:jc w:val="both"/>
              <w:rPr>
                <w:rFonts w:ascii="Verdana" w:hAnsi="Verdana" w:cstheme="minorHAnsi"/>
                <w:sz w:val="20"/>
                <w:szCs w:val="20"/>
                <w:lang w:val="nl-NL"/>
              </w:rPr>
            </w:pPr>
          </w:p>
          <w:p w14:paraId="4F198DE1"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2264D8BE" w14:textId="77777777" w:rsidR="00550CC1" w:rsidRPr="001915B5" w:rsidRDefault="00550CC1" w:rsidP="00E71150">
            <w:pPr>
              <w:jc w:val="both"/>
              <w:rPr>
                <w:rFonts w:ascii="Verdana" w:hAnsi="Verdana" w:cstheme="minorHAnsi"/>
                <w:sz w:val="20"/>
                <w:szCs w:val="20"/>
                <w:lang w:val="nl-NL"/>
              </w:rPr>
            </w:pPr>
          </w:p>
          <w:p w14:paraId="11DBA8FF"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2EF0C6A" w14:textId="77777777" w:rsidR="00550CC1" w:rsidRDefault="00550CC1" w:rsidP="00E71150">
            <w:pPr>
              <w:spacing w:before="60" w:after="60" w:line="288" w:lineRule="auto"/>
              <w:jc w:val="both"/>
              <w:rPr>
                <w:rFonts w:ascii="Verdana" w:hAnsi="Verdana" w:cstheme="minorHAnsi"/>
                <w:sz w:val="20"/>
                <w:szCs w:val="20"/>
                <w:lang w:val="nl-NL"/>
              </w:rPr>
            </w:pPr>
          </w:p>
          <w:p w14:paraId="17BC06D1" w14:textId="77777777" w:rsidR="00550CC1" w:rsidRPr="001915B5" w:rsidRDefault="00550CC1" w:rsidP="00E71150">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35E3E45"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1879556"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7978EDE3" w14:textId="77777777" w:rsidR="00550CC1" w:rsidRDefault="00550CC1" w:rsidP="00E71150">
            <w:pPr>
              <w:spacing w:before="60" w:after="60" w:line="288" w:lineRule="auto"/>
              <w:jc w:val="both"/>
              <w:rPr>
                <w:rFonts w:ascii="Verdana" w:hAnsi="Verdana" w:cstheme="minorHAnsi"/>
                <w:noProof/>
                <w:sz w:val="20"/>
                <w:szCs w:val="20"/>
                <w:lang w:val="nl-NL"/>
              </w:rPr>
            </w:pPr>
          </w:p>
          <w:p w14:paraId="2F4B222A" w14:textId="77777777" w:rsidR="00550CC1" w:rsidRDefault="00550CC1" w:rsidP="00E71150">
            <w:pPr>
              <w:spacing w:before="60" w:after="60" w:line="288" w:lineRule="auto"/>
              <w:jc w:val="both"/>
              <w:rPr>
                <w:rFonts w:cstheme="minorHAnsi"/>
                <w:noProof/>
                <w:sz w:val="20"/>
                <w:szCs w:val="20"/>
                <w:lang w:val="nl-NL"/>
              </w:rPr>
            </w:pPr>
          </w:p>
          <w:p w14:paraId="706A731B" w14:textId="77777777" w:rsidR="00550CC1" w:rsidRDefault="00550CC1" w:rsidP="00E71150">
            <w:pPr>
              <w:spacing w:before="60" w:after="60" w:line="288" w:lineRule="auto"/>
              <w:jc w:val="both"/>
              <w:rPr>
                <w:rFonts w:cstheme="minorHAnsi"/>
                <w:noProof/>
                <w:sz w:val="20"/>
                <w:szCs w:val="20"/>
                <w:lang w:val="nl-NL"/>
              </w:rPr>
            </w:pPr>
          </w:p>
          <w:p w14:paraId="3ECEC872"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1DEC9E26" w14:textId="77777777" w:rsidR="00550CC1" w:rsidRPr="001915B5" w:rsidRDefault="00550CC1" w:rsidP="00E71150">
            <w:pPr>
              <w:spacing w:before="60" w:after="60" w:line="288" w:lineRule="auto"/>
              <w:jc w:val="both"/>
              <w:rPr>
                <w:rFonts w:ascii="Verdana" w:hAnsi="Verdana" w:cstheme="minorHAnsi"/>
                <w:noProof/>
                <w:sz w:val="20"/>
                <w:szCs w:val="20"/>
              </w:rPr>
            </w:pPr>
          </w:p>
        </w:tc>
      </w:tr>
      <w:tr w:rsidR="00550CC1" w:rsidRPr="001915B5" w14:paraId="10FB4328" w14:textId="77777777" w:rsidTr="00E71150">
        <w:tc>
          <w:tcPr>
            <w:tcW w:w="2399" w:type="dxa"/>
            <w:shd w:val="clear" w:color="auto" w:fill="D3DDEF" w:themeFill="accent1" w:themeFillTint="33"/>
          </w:tcPr>
          <w:p w14:paraId="400F59DA"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27F6CA87" w14:textId="77777777" w:rsidR="00550CC1" w:rsidRPr="005334EE"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41C457B6"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465C393"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6F0CABCD"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5427C9AA"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157051B5" w14:textId="77777777" w:rsidR="00550CC1" w:rsidRPr="001915B5" w:rsidRDefault="00550CC1" w:rsidP="00E71150">
            <w:pPr>
              <w:spacing w:before="60" w:after="60" w:line="288" w:lineRule="auto"/>
              <w:jc w:val="both"/>
              <w:rPr>
                <w:rFonts w:ascii="Verdana" w:hAnsi="Verdana" w:cstheme="minorHAnsi"/>
                <w:sz w:val="20"/>
                <w:szCs w:val="20"/>
              </w:rPr>
            </w:pPr>
          </w:p>
        </w:tc>
      </w:tr>
      <w:tr w:rsidR="00550CC1" w:rsidRPr="001915B5" w14:paraId="43AC4B42" w14:textId="77777777" w:rsidTr="00E71150">
        <w:tc>
          <w:tcPr>
            <w:tcW w:w="2399" w:type="dxa"/>
            <w:shd w:val="clear" w:color="auto" w:fill="D3DDEF" w:themeFill="accent1" w:themeFillTint="33"/>
          </w:tcPr>
          <w:p w14:paraId="124C0411"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2A84CCA9" w14:textId="5E58583E" w:rsidR="00550CC1" w:rsidRPr="00D267BC" w:rsidRDefault="00D267BC" w:rsidP="00D267BC">
            <w:r w:rsidRPr="00D267BC">
              <w:t xml:space="preserve">Joseph </w:t>
            </w:r>
            <w:proofErr w:type="spellStart"/>
            <w:r w:rsidRPr="00D267BC">
              <w:t>griffiths</w:t>
            </w:r>
            <w:proofErr w:type="spellEnd"/>
          </w:p>
        </w:tc>
      </w:tr>
      <w:tr w:rsidR="00550CC1" w:rsidRPr="001915B5" w14:paraId="49E9F3A5" w14:textId="77777777" w:rsidTr="00E71150">
        <w:tc>
          <w:tcPr>
            <w:tcW w:w="2399" w:type="dxa"/>
            <w:shd w:val="clear" w:color="auto" w:fill="D3DDEF" w:themeFill="accent1" w:themeFillTint="33"/>
          </w:tcPr>
          <w:p w14:paraId="43CFF0FA"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1B5C8409" w14:textId="20553766" w:rsidR="00550CC1" w:rsidRPr="001915B5" w:rsidRDefault="00D267BC" w:rsidP="00E71150">
            <w:pPr>
              <w:jc w:val="both"/>
              <w:rPr>
                <w:rFonts w:ascii="Verdana" w:hAnsi="Verdana" w:cstheme="minorHAnsi"/>
                <w:sz w:val="20"/>
                <w:szCs w:val="20"/>
                <w:lang w:val="nl-NL"/>
              </w:rPr>
            </w:pPr>
            <w:r>
              <w:rPr>
                <w:rFonts w:ascii="Verdana" w:hAnsi="Verdana" w:cstheme="minorHAnsi"/>
                <w:sz w:val="20"/>
                <w:szCs w:val="20"/>
                <w:lang w:val="nl-NL"/>
              </w:rPr>
              <w:t>31/10/24</w:t>
            </w:r>
          </w:p>
          <w:p w14:paraId="4741FF3F" w14:textId="77777777" w:rsidR="00550CC1" w:rsidRPr="001915B5" w:rsidRDefault="00550CC1" w:rsidP="00E71150">
            <w:pPr>
              <w:jc w:val="both"/>
              <w:rPr>
                <w:rFonts w:ascii="Verdana" w:hAnsi="Verdana" w:cstheme="minorHAnsi"/>
                <w:sz w:val="20"/>
                <w:szCs w:val="20"/>
                <w:lang w:val="nl-NL"/>
              </w:rPr>
            </w:pPr>
          </w:p>
        </w:tc>
      </w:tr>
      <w:tr w:rsidR="00550CC1" w:rsidRPr="001915B5" w14:paraId="3652F041" w14:textId="77777777" w:rsidTr="00714130">
        <w:tc>
          <w:tcPr>
            <w:tcW w:w="2399" w:type="dxa"/>
            <w:shd w:val="clear" w:color="auto" w:fill="9CE99C"/>
          </w:tcPr>
          <w:p w14:paraId="2F34E007"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A833347" w14:textId="77777777" w:rsidR="00550CC1" w:rsidRPr="001915B5" w:rsidRDefault="00550CC1" w:rsidP="00E71150">
            <w:pPr>
              <w:jc w:val="both"/>
              <w:rPr>
                <w:rFonts w:ascii="Verdana" w:hAnsi="Verdana" w:cstheme="minorHAnsi"/>
                <w:sz w:val="20"/>
                <w:szCs w:val="20"/>
                <w:lang w:val="nl-NL"/>
              </w:rPr>
            </w:pPr>
          </w:p>
        </w:tc>
      </w:tr>
      <w:tr w:rsidR="00550CC1" w:rsidRPr="001915B5" w14:paraId="5FBC2F6E" w14:textId="77777777" w:rsidTr="00E71150">
        <w:tc>
          <w:tcPr>
            <w:tcW w:w="2399" w:type="dxa"/>
            <w:shd w:val="clear" w:color="auto" w:fill="9CE99C" w:themeFill="accent5" w:themeFillTint="66"/>
          </w:tcPr>
          <w:p w14:paraId="26D7AFB4"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3B7C47CF" w14:textId="77777777" w:rsidR="00550CC1" w:rsidRDefault="00550CC1" w:rsidP="00E71150">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29DBAB9D" w14:textId="77777777" w:rsidR="00550CC1" w:rsidRPr="001915B5" w:rsidRDefault="00550CC1" w:rsidP="00E71150">
            <w:pPr>
              <w:ind w:left="34"/>
              <w:jc w:val="both"/>
              <w:rPr>
                <w:rFonts w:ascii="Verdana" w:hAnsi="Verdana" w:cstheme="minorHAnsi"/>
                <w:sz w:val="20"/>
                <w:szCs w:val="20"/>
              </w:rPr>
            </w:pPr>
          </w:p>
          <w:p w14:paraId="6B537096" w14:textId="77777777" w:rsidR="00550CC1" w:rsidRPr="001915B5" w:rsidRDefault="008F15BF" w:rsidP="00E71150">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Vocational competencies at least to the level </w:t>
            </w:r>
            <w:r w:rsidR="00550CC1" w:rsidRPr="001915B5">
              <w:rPr>
                <w:rFonts w:ascii="Verdana" w:hAnsi="Verdana" w:cstheme="minorHAnsi"/>
                <w:noProof/>
                <w:sz w:val="20"/>
                <w:szCs w:val="20"/>
              </w:rPr>
              <w:t>being delivered</w:t>
            </w:r>
          </w:p>
          <w:p w14:paraId="7B13206D" w14:textId="77777777" w:rsidR="00550CC1" w:rsidRPr="001915B5" w:rsidRDefault="008F15BF" w:rsidP="00E71150">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relevant industry skills </w:t>
            </w:r>
          </w:p>
          <w:p w14:paraId="27CFF235" w14:textId="77777777" w:rsidR="00550CC1" w:rsidRPr="001915B5" w:rsidRDefault="008F15BF" w:rsidP="00E71150">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knowledge and </w:t>
            </w:r>
            <w:r w:rsidR="00550CC1" w:rsidRPr="001915B5">
              <w:rPr>
                <w:rFonts w:ascii="Verdana" w:hAnsi="Verdana" w:cstheme="minorHAnsi"/>
                <w:noProof/>
                <w:sz w:val="20"/>
                <w:szCs w:val="20"/>
              </w:rPr>
              <w:t>skills</w:t>
            </w:r>
            <w:r w:rsidR="00550CC1" w:rsidRPr="001915B5">
              <w:rPr>
                <w:rFonts w:ascii="Verdana" w:hAnsi="Verdana" w:cstheme="minorHAnsi"/>
                <w:sz w:val="20"/>
                <w:szCs w:val="20"/>
              </w:rPr>
              <w:t xml:space="preserve"> in VET, </w:t>
            </w:r>
            <w:r w:rsidR="00550CC1" w:rsidRPr="001915B5">
              <w:rPr>
                <w:rFonts w:ascii="Verdana" w:hAnsi="Verdana" w:cstheme="minorHAnsi"/>
                <w:i/>
                <w:sz w:val="20"/>
                <w:szCs w:val="20"/>
              </w:rPr>
              <w:t>and undertake</w:t>
            </w:r>
          </w:p>
          <w:p w14:paraId="6F8B916D" w14:textId="77777777" w:rsidR="00550CC1" w:rsidRPr="001915B5" w:rsidRDefault="008F15BF" w:rsidP="00E71150">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Pr>
                <w:rFonts w:ascii="Verdana" w:hAnsi="Verdana" w:cstheme="minorHAnsi"/>
                <w:sz w:val="20"/>
                <w:szCs w:val="20"/>
              </w:rPr>
              <w:t xml:space="preserve"> </w:t>
            </w:r>
            <w:r w:rsidR="00550CC1" w:rsidRPr="001915B5">
              <w:rPr>
                <w:rFonts w:ascii="Verdana" w:hAnsi="Verdana" w:cstheme="minorHAnsi"/>
                <w:sz w:val="20"/>
                <w:szCs w:val="20"/>
              </w:rPr>
              <w:t>Ongoing professional development in VET</w:t>
            </w:r>
          </w:p>
          <w:p w14:paraId="5856E8F3" w14:textId="77777777" w:rsidR="00550CC1" w:rsidRPr="001915B5" w:rsidRDefault="00550CC1" w:rsidP="00E71150">
            <w:pPr>
              <w:ind w:left="34"/>
              <w:jc w:val="both"/>
              <w:rPr>
                <w:rFonts w:ascii="Verdana" w:hAnsi="Verdana" w:cstheme="minorHAnsi"/>
                <w:sz w:val="20"/>
                <w:szCs w:val="20"/>
              </w:rPr>
            </w:pPr>
          </w:p>
          <w:p w14:paraId="193390EA" w14:textId="77777777" w:rsidR="00550CC1" w:rsidRPr="001915B5" w:rsidRDefault="00550CC1" w:rsidP="00E7115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6A4B244B" w14:textId="77777777" w:rsidR="00550CC1" w:rsidRPr="001915B5" w:rsidRDefault="00550CC1" w:rsidP="00E71150">
            <w:pPr>
              <w:jc w:val="both"/>
              <w:rPr>
                <w:rFonts w:ascii="Verdana" w:hAnsi="Verdana" w:cstheme="minorHAnsi"/>
                <w:sz w:val="20"/>
                <w:szCs w:val="20"/>
                <w:lang w:val="nl-NL"/>
              </w:rPr>
            </w:pPr>
          </w:p>
        </w:tc>
      </w:tr>
      <w:tr w:rsidR="00550CC1" w:rsidRPr="001915B5" w14:paraId="00EF6ECB" w14:textId="77777777" w:rsidTr="00E71150">
        <w:tc>
          <w:tcPr>
            <w:tcW w:w="2399" w:type="dxa"/>
            <w:shd w:val="clear" w:color="auto" w:fill="9CE99C" w:themeFill="accent5" w:themeFillTint="66"/>
          </w:tcPr>
          <w:p w14:paraId="5174752A"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7BBF9CCD" w14:textId="77777777" w:rsidR="00550CC1" w:rsidRPr="001915B5" w:rsidRDefault="00550CC1" w:rsidP="00E71150">
            <w:pPr>
              <w:jc w:val="both"/>
              <w:rPr>
                <w:rFonts w:ascii="Verdana" w:hAnsi="Verdana" w:cstheme="minorHAnsi"/>
                <w:sz w:val="20"/>
                <w:szCs w:val="20"/>
                <w:lang w:val="nl-NL"/>
              </w:rPr>
            </w:pPr>
          </w:p>
        </w:tc>
      </w:tr>
      <w:tr w:rsidR="00550CC1" w:rsidRPr="001915B5" w14:paraId="608BFA50" w14:textId="77777777" w:rsidTr="00E71150">
        <w:tc>
          <w:tcPr>
            <w:tcW w:w="2399" w:type="dxa"/>
            <w:shd w:val="clear" w:color="auto" w:fill="9CE99C" w:themeFill="accent5" w:themeFillTint="66"/>
          </w:tcPr>
          <w:p w14:paraId="7C7A2135"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7458E8AF" w14:textId="77777777" w:rsidR="00550CC1" w:rsidRPr="001915B5" w:rsidRDefault="00550CC1" w:rsidP="00E71150">
            <w:pPr>
              <w:jc w:val="both"/>
              <w:rPr>
                <w:rFonts w:ascii="Verdana" w:hAnsi="Verdana" w:cstheme="minorHAnsi"/>
                <w:sz w:val="20"/>
                <w:szCs w:val="20"/>
                <w:lang w:val="nl-NL"/>
              </w:rPr>
            </w:pPr>
          </w:p>
          <w:p w14:paraId="11E385AD" w14:textId="77777777" w:rsidR="00550CC1" w:rsidRPr="001915B5" w:rsidRDefault="00550CC1" w:rsidP="00E71150">
            <w:pPr>
              <w:jc w:val="both"/>
              <w:rPr>
                <w:rFonts w:ascii="Verdana" w:hAnsi="Verdana" w:cstheme="minorHAnsi"/>
                <w:sz w:val="20"/>
                <w:szCs w:val="20"/>
                <w:lang w:val="nl-NL"/>
              </w:rPr>
            </w:pPr>
          </w:p>
        </w:tc>
      </w:tr>
      <w:tr w:rsidR="00550CC1" w:rsidRPr="001915B5" w14:paraId="4EC1D608" w14:textId="77777777" w:rsidTr="00E71150">
        <w:tc>
          <w:tcPr>
            <w:tcW w:w="2399" w:type="dxa"/>
            <w:shd w:val="clear" w:color="auto" w:fill="F5CDA6" w:themeFill="accent3" w:themeFillTint="66"/>
          </w:tcPr>
          <w:p w14:paraId="750EBF4D"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51CDF0EC" w14:textId="77777777" w:rsidR="00550CC1" w:rsidRPr="001915B5" w:rsidRDefault="00550CC1" w:rsidP="00E71150">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64A062A0" w14:textId="77777777" w:rsidR="00550CC1" w:rsidRPr="001915B5" w:rsidRDefault="00550CC1" w:rsidP="00E71150">
            <w:pPr>
              <w:pStyle w:val="Bodycopy"/>
              <w:jc w:val="both"/>
              <w:rPr>
                <w:rFonts w:ascii="Verdana" w:hAnsi="Verdana" w:cstheme="minorHAnsi"/>
                <w:color w:val="auto"/>
                <w:sz w:val="20"/>
                <w:szCs w:val="20"/>
              </w:rPr>
            </w:pPr>
          </w:p>
          <w:p w14:paraId="77F48C9B"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BC31981" w14:textId="77777777" w:rsidR="00550CC1" w:rsidRPr="001915B5" w:rsidRDefault="00550CC1" w:rsidP="00E71150">
            <w:pPr>
              <w:pStyle w:val="Bodycopy"/>
              <w:jc w:val="both"/>
              <w:rPr>
                <w:rFonts w:ascii="Verdana" w:hAnsi="Verdana" w:cstheme="minorHAnsi"/>
                <w:color w:val="auto"/>
                <w:sz w:val="20"/>
                <w:szCs w:val="20"/>
              </w:rPr>
            </w:pPr>
          </w:p>
          <w:p w14:paraId="06B66C2B"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1F605C4E" w14:textId="77777777" w:rsidR="00550CC1" w:rsidRPr="001915B5" w:rsidRDefault="00550CC1" w:rsidP="00E71150">
            <w:pPr>
              <w:pStyle w:val="Bodycopy"/>
              <w:jc w:val="both"/>
              <w:rPr>
                <w:rFonts w:ascii="Verdana" w:hAnsi="Verdana" w:cstheme="minorHAnsi"/>
                <w:sz w:val="20"/>
                <w:szCs w:val="20"/>
                <w:lang w:val="nl-NL"/>
              </w:rPr>
            </w:pPr>
          </w:p>
        </w:tc>
      </w:tr>
      <w:bookmarkEnd w:id="25"/>
    </w:tbl>
    <w:p w14:paraId="7D3CC57F" w14:textId="77777777" w:rsidR="00550CC1" w:rsidRPr="001915B5" w:rsidRDefault="00550CC1" w:rsidP="00550CC1">
      <w:pPr>
        <w:jc w:val="both"/>
        <w:rPr>
          <w:rFonts w:ascii="Verdana" w:hAnsi="Verdana" w:cstheme="minorHAnsi"/>
          <w:sz w:val="20"/>
          <w:szCs w:val="20"/>
        </w:rPr>
      </w:pPr>
    </w:p>
    <w:p w14:paraId="1F719C1D" w14:textId="77777777" w:rsidR="00550CC1" w:rsidRPr="00631D36" w:rsidRDefault="00550CC1" w:rsidP="00550CC1">
      <w:pPr>
        <w:jc w:val="both"/>
        <w:rPr>
          <w:rFonts w:ascii="Verdana" w:hAnsi="Verdana"/>
          <w:sz w:val="20"/>
        </w:rPr>
      </w:pPr>
    </w:p>
    <w:p w14:paraId="647ECB7E" w14:textId="77777777" w:rsidR="00550CC1" w:rsidRPr="00631D36" w:rsidRDefault="00550CC1" w:rsidP="00550CC1">
      <w:pPr>
        <w:jc w:val="both"/>
        <w:rPr>
          <w:rFonts w:ascii="Verdana" w:hAnsi="Verdana"/>
        </w:rPr>
      </w:pPr>
    </w:p>
    <w:p w14:paraId="6F517B22" w14:textId="77777777" w:rsidR="00550CC1" w:rsidRDefault="00550CC1" w:rsidP="00550CC1">
      <w:pPr>
        <w:jc w:val="both"/>
        <w:rPr>
          <w:rFonts w:ascii="Verdana" w:hAnsi="Verdana"/>
        </w:rPr>
      </w:pPr>
      <w:r>
        <w:rPr>
          <w:rFonts w:ascii="Verdana" w:hAnsi="Verdana"/>
        </w:rPr>
        <w:br w:type="page"/>
      </w:r>
    </w:p>
    <w:sdt>
      <w:sdtPr>
        <w:rPr>
          <w:rFonts w:ascii="Verdana" w:hAnsi="Verdana"/>
        </w:rPr>
        <w:id w:val="-854496910"/>
        <w:placeholder>
          <w:docPart w:val="3341CA8646ED46E28498B9D31A583692"/>
        </w:placeholder>
      </w:sdtPr>
      <w:sdtEndPr>
        <w:rPr>
          <w:rStyle w:val="Heading1Char"/>
          <w:rFonts w:eastAsiaTheme="majorEastAsia" w:cstheme="majorBidi"/>
          <w:color w:val="FFFFFF" w:themeColor="background1"/>
          <w:sz w:val="32"/>
          <w:szCs w:val="32"/>
        </w:rPr>
      </w:sdtEndPr>
      <w:sdtContent>
        <w:p w14:paraId="23EDC9CE" w14:textId="77777777" w:rsidR="00550CC1" w:rsidRPr="00631D36" w:rsidRDefault="00550CC1" w:rsidP="00714130">
          <w:pPr>
            <w:pStyle w:val="FigureTitl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Pr="002B7302">
            <w:rPr>
              <w:rStyle w:val="Heading1Char"/>
              <w:rFonts w:ascii="Verdana" w:hAnsi="Verdana"/>
              <w:color w:val="FFFFFF" w:themeColor="background1"/>
            </w:rPr>
            <w:t xml:space="preserve">Task 3 </w:t>
          </w:r>
          <w:r>
            <w:rPr>
              <w:rStyle w:val="Heading1Char"/>
              <w:rFonts w:ascii="Verdana" w:hAnsi="Verdana"/>
              <w:color w:val="FFFFFF" w:themeColor="background1"/>
            </w:rPr>
            <w:t>–</w:t>
          </w:r>
          <w:r w:rsidRPr="002B7302">
            <w:rPr>
              <w:rStyle w:val="Heading1Char"/>
              <w:rFonts w:ascii="Verdana" w:hAnsi="Verdana"/>
              <w:color w:val="FFFFFF" w:themeColor="background1"/>
            </w:rPr>
            <w:t xml:space="preserve"> </w:t>
          </w:r>
          <w:r>
            <w:rPr>
              <w:rStyle w:val="Heading1Char"/>
              <w:rFonts w:ascii="Verdana" w:hAnsi="Verdana"/>
              <w:color w:val="FFFFFF" w:themeColor="background1"/>
            </w:rPr>
            <w:t>Work placement task</w:t>
          </w:r>
        </w:p>
      </w:sdtContent>
    </w:sdt>
    <w:sdt>
      <w:sdtPr>
        <w:rPr>
          <w:rFonts w:ascii="Verdana" w:hAnsi="Verdana"/>
          <w:b/>
          <w:color w:val="3A5D9C" w:themeColor="accent1"/>
        </w:rPr>
        <w:id w:val="897019995"/>
        <w:placeholder>
          <w:docPart w:val="0EB8C1CD3F0242EBA26FF2FC492F4A72"/>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550CC1" w:rsidRPr="00631D36" w14:paraId="40FAE159" w14:textId="77777777" w:rsidTr="00714130">
            <w:tc>
              <w:tcPr>
                <w:tcW w:w="10168" w:type="dxa"/>
                <w:shd w:val="clear" w:color="auto" w:fill="D3DDEF" w:themeFill="accent1" w:themeFillTint="33"/>
              </w:tcPr>
              <w:p w14:paraId="2D0F59F5" w14:textId="760FC021" w:rsidR="00550CC1" w:rsidRPr="00DD7394" w:rsidRDefault="00550CC1" w:rsidP="00E71150">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550CC1" w:rsidRPr="00631D36" w14:paraId="722AAA06" w14:textId="77777777" w:rsidTr="00714130">
            <w:tblPrEx>
              <w:shd w:val="clear" w:color="auto" w:fill="auto"/>
            </w:tblPrEx>
            <w:tc>
              <w:tcPr>
                <w:tcW w:w="10168" w:type="dxa"/>
              </w:tcPr>
              <w:p w14:paraId="73A3E8E6" w14:textId="77777777" w:rsidR="00550CC1" w:rsidRPr="00F6533E" w:rsidRDefault="00550CC1" w:rsidP="00E71150">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550CC1" w:rsidRPr="00631D36" w14:paraId="78F441D8" w14:textId="77777777" w:rsidTr="00714130">
            <w:tblPrEx>
              <w:shd w:val="clear" w:color="auto" w:fill="auto"/>
            </w:tblPrEx>
            <w:tc>
              <w:tcPr>
                <w:tcW w:w="10168" w:type="dxa"/>
                <w:shd w:val="clear" w:color="auto" w:fill="D3DDEF" w:themeFill="accent1" w:themeFillTint="33"/>
              </w:tcPr>
              <w:p w14:paraId="69C9ACBA" w14:textId="77777777" w:rsidR="00550CC1" w:rsidRPr="00DD7394"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550CC1" w:rsidRPr="00631D36" w14:paraId="7A6FD7BC" w14:textId="77777777" w:rsidTr="00714130">
            <w:tblPrEx>
              <w:shd w:val="clear" w:color="auto" w:fill="auto"/>
            </w:tblPrEx>
            <w:tc>
              <w:tcPr>
                <w:tcW w:w="10168" w:type="dxa"/>
              </w:tcPr>
              <w:p w14:paraId="4D8EF959" w14:textId="74280C31"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2070798523"/>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completed the necessary prior learning before attempting this assessment. </w:t>
                </w:r>
              </w:p>
              <w:p w14:paraId="0100AB2B" w14:textId="2DE874D8"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184680927"/>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your trainer/assessor clearly explained the </w:t>
                </w:r>
                <w:r w:rsidR="00550CC1" w:rsidRPr="00F6533E">
                  <w:rPr>
                    <w:rFonts w:ascii="Verdana" w:hAnsi="Verdana" w:cs="Arial"/>
                    <w:noProof/>
                    <w:sz w:val="20"/>
                    <w:szCs w:val="20"/>
                  </w:rPr>
                  <w:t>assessment</w:t>
                </w:r>
                <w:r w:rsidR="00550CC1" w:rsidRPr="00F6533E">
                  <w:rPr>
                    <w:rFonts w:ascii="Verdana" w:hAnsi="Verdana" w:cs="Arial"/>
                    <w:sz w:val="20"/>
                    <w:szCs w:val="20"/>
                  </w:rPr>
                  <w:t xml:space="preserve"> process and tasks to be completed. </w:t>
                </w:r>
              </w:p>
              <w:p w14:paraId="11B35050" w14:textId="63E94C4B"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1399589577"/>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understand what evidence is required to </w:t>
                </w:r>
                <w:r w:rsidR="00550CC1" w:rsidRPr="00F6533E">
                  <w:rPr>
                    <w:rFonts w:ascii="Verdana" w:hAnsi="Verdana" w:cs="Arial"/>
                    <w:noProof/>
                    <w:sz w:val="20"/>
                    <w:szCs w:val="20"/>
                  </w:rPr>
                  <w:t>be collected</w:t>
                </w:r>
                <w:r w:rsidR="00550CC1" w:rsidRPr="00F6533E">
                  <w:rPr>
                    <w:rFonts w:ascii="Verdana" w:hAnsi="Verdana" w:cs="Arial"/>
                    <w:sz w:val="20"/>
                    <w:szCs w:val="20"/>
                  </w:rPr>
                  <w:t xml:space="preserve"> and how. </w:t>
                </w:r>
              </w:p>
              <w:p w14:paraId="271CCFAD" w14:textId="6E76CBA1"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1675094410"/>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know </w:t>
                </w:r>
                <w:r w:rsidR="00550CC1" w:rsidRPr="00F6533E">
                  <w:rPr>
                    <w:rFonts w:ascii="Verdana" w:hAnsi="Verdana" w:cs="Arial"/>
                    <w:noProof/>
                    <w:sz w:val="20"/>
                    <w:szCs w:val="20"/>
                  </w:rPr>
                  <w:t>your</w:t>
                </w:r>
                <w:r w:rsidR="00550CC1" w:rsidRPr="00F6533E">
                  <w:rPr>
                    <w:rFonts w:ascii="Verdana" w:hAnsi="Verdana" w:cs="Arial"/>
                    <w:sz w:val="20"/>
                    <w:szCs w:val="20"/>
                  </w:rPr>
                  <w:t xml:space="preserve"> rights and the Complaints and Appeal process. </w:t>
                </w:r>
              </w:p>
              <w:p w14:paraId="1757F12F" w14:textId="5C521499"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214976180"/>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w:t>
                </w:r>
                <w:r w:rsidR="00550CC1" w:rsidRPr="00F6533E">
                  <w:rPr>
                    <w:rFonts w:ascii="Verdana" w:hAnsi="Verdana" w:cs="Arial"/>
                    <w:noProof/>
                    <w:sz w:val="20"/>
                    <w:szCs w:val="20"/>
                  </w:rPr>
                  <w:t>you</w:t>
                </w:r>
                <w:r w:rsidR="00550CC1" w:rsidRPr="00F6533E">
                  <w:rPr>
                    <w:rFonts w:ascii="Verdana" w:hAnsi="Verdana" w:cs="Arial"/>
                    <w:sz w:val="20"/>
                    <w:szCs w:val="20"/>
                  </w:rPr>
                  <w:t xml:space="preserve"> discuss any </w:t>
                </w:r>
                <w:r w:rsidR="00550CC1" w:rsidRPr="00F6533E">
                  <w:rPr>
                    <w:rFonts w:ascii="Verdana" w:hAnsi="Verdana" w:cs="Arial"/>
                    <w:noProof/>
                    <w:sz w:val="20"/>
                    <w:szCs w:val="20"/>
                  </w:rPr>
                  <w:t>special</w:t>
                </w:r>
                <w:r w:rsidR="00550CC1"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23CC654A" w14:textId="4ACFFDE5"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240835302"/>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access to a computer and the internet (if you prefer to type the answers).</w:t>
                </w:r>
              </w:p>
              <w:p w14:paraId="73569578" w14:textId="08253A0A"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98077631"/>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Make sure that </w:t>
                </w:r>
                <w:r w:rsidR="00550CC1" w:rsidRPr="00F6533E">
                  <w:rPr>
                    <w:rFonts w:ascii="Verdana" w:hAnsi="Verdana" w:cs="Arial"/>
                    <w:noProof/>
                    <w:sz w:val="20"/>
                    <w:szCs w:val="20"/>
                  </w:rPr>
                  <w:t>you</w:t>
                </w:r>
                <w:r w:rsidR="00550CC1" w:rsidRPr="00F6533E">
                  <w:rPr>
                    <w:rFonts w:ascii="Verdana" w:hAnsi="Verdana" w:cs="Arial"/>
                    <w:sz w:val="20"/>
                    <w:szCs w:val="20"/>
                  </w:rPr>
                  <w:t xml:space="preserve"> have all the required resources needed to complete this </w:t>
                </w:r>
                <w:r w:rsidR="00550CC1">
                  <w:rPr>
                    <w:rFonts w:ascii="Verdana" w:hAnsi="Verdana" w:cs="Arial"/>
                    <w:sz w:val="20"/>
                    <w:szCs w:val="20"/>
                  </w:rPr>
                  <w:t>a</w:t>
                </w:r>
                <w:r w:rsidR="00550CC1" w:rsidRPr="00F6533E">
                  <w:rPr>
                    <w:rFonts w:ascii="Verdana" w:hAnsi="Verdana" w:cs="Arial"/>
                    <w:sz w:val="20"/>
                    <w:szCs w:val="20"/>
                  </w:rPr>
                  <w:t xml:space="preserve">ssessment </w:t>
                </w:r>
                <w:r w:rsidR="00550CC1">
                  <w:rPr>
                    <w:rFonts w:ascii="Verdana" w:hAnsi="Verdana" w:cs="Arial"/>
                    <w:sz w:val="20"/>
                    <w:szCs w:val="20"/>
                  </w:rPr>
                  <w:t>t</w:t>
                </w:r>
                <w:r w:rsidR="00550CC1" w:rsidRPr="00F6533E">
                  <w:rPr>
                    <w:rFonts w:ascii="Verdana" w:hAnsi="Verdana" w:cs="Arial"/>
                    <w:sz w:val="20"/>
                    <w:szCs w:val="20"/>
                  </w:rPr>
                  <w:t xml:space="preserve">ask. </w:t>
                </w:r>
              </w:p>
              <w:p w14:paraId="5BB10D06" w14:textId="34A99462"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2119057080"/>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The due date of this assessment task is in accordance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timetable. </w:t>
                </w:r>
              </w:p>
              <w:p w14:paraId="324D7B1E" w14:textId="0203180C" w:rsidR="00550CC1" w:rsidRPr="00F6533E" w:rsidRDefault="008F15BF" w:rsidP="00E71150">
                <w:pPr>
                  <w:spacing w:before="60"/>
                  <w:jc w:val="both"/>
                  <w:rPr>
                    <w:rFonts w:ascii="Verdana" w:hAnsi="Verdana" w:cs="Arial"/>
                    <w:sz w:val="20"/>
                    <w:szCs w:val="20"/>
                  </w:rPr>
                </w:pPr>
                <w:sdt>
                  <w:sdtPr>
                    <w:rPr>
                      <w:rFonts w:ascii="Verdana" w:hAnsi="Verdana" w:cstheme="minorHAnsi"/>
                      <w:sz w:val="20"/>
                      <w:szCs w:val="20"/>
                    </w:rPr>
                    <w:id w:val="1548490522"/>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550CC1" w:rsidRPr="00F6533E">
                  <w:rPr>
                    <w:rFonts w:ascii="Verdana" w:hAnsi="Verdana" w:cs="Arial"/>
                    <w:noProof/>
                    <w:sz w:val="20"/>
                    <w:szCs w:val="20"/>
                  </w:rPr>
                  <w:t>be provided together</w:t>
                </w:r>
                <w:r w:rsidR="00550CC1" w:rsidRPr="00F6533E">
                  <w:rPr>
                    <w:rFonts w:ascii="Verdana" w:hAnsi="Verdana" w:cs="Arial"/>
                    <w:sz w:val="20"/>
                    <w:szCs w:val="20"/>
                  </w:rPr>
                  <w:t xml:space="preserve"> with </w:t>
                </w:r>
                <w:r w:rsidR="00550CC1" w:rsidRPr="00F6533E">
                  <w:rPr>
                    <w:rFonts w:ascii="Verdana" w:hAnsi="Verdana" w:cs="Arial"/>
                    <w:noProof/>
                    <w:sz w:val="20"/>
                    <w:szCs w:val="20"/>
                  </w:rPr>
                  <w:t>your</w:t>
                </w:r>
                <w:r w:rsidR="00550CC1" w:rsidRPr="00F6533E">
                  <w:rPr>
                    <w:rFonts w:ascii="Verdana" w:hAnsi="Verdana" w:cs="Arial"/>
                    <w:sz w:val="20"/>
                    <w:szCs w:val="20"/>
                  </w:rPr>
                  <w:t xml:space="preserve"> request for an </w:t>
                </w:r>
                <w:r w:rsidR="00550CC1" w:rsidRPr="00F6533E">
                  <w:rPr>
                    <w:rFonts w:ascii="Verdana" w:hAnsi="Verdana" w:cs="Arial"/>
                    <w:noProof/>
                    <w:sz w:val="20"/>
                    <w:szCs w:val="20"/>
                  </w:rPr>
                  <w:t>extension</w:t>
                </w:r>
                <w:r w:rsidR="00550CC1" w:rsidRPr="00F6533E">
                  <w:rPr>
                    <w:rFonts w:ascii="Verdana" w:hAnsi="Verdana" w:cs="Arial"/>
                    <w:sz w:val="20"/>
                    <w:szCs w:val="20"/>
                  </w:rPr>
                  <w:t xml:space="preserve">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w:t>
                </w:r>
              </w:p>
              <w:p w14:paraId="617902DE" w14:textId="59181972" w:rsidR="00550CC1" w:rsidRPr="00631D36" w:rsidRDefault="008F15BF" w:rsidP="00E71150">
                <w:pPr>
                  <w:spacing w:before="60"/>
                  <w:jc w:val="both"/>
                  <w:rPr>
                    <w:rFonts w:ascii="Verdana" w:hAnsi="Verdana" w:cs="Arial"/>
                    <w:sz w:val="20"/>
                    <w:szCs w:val="20"/>
                  </w:rPr>
                </w:pPr>
                <w:sdt>
                  <w:sdtPr>
                    <w:rPr>
                      <w:rFonts w:ascii="Verdana" w:hAnsi="Verdana" w:cstheme="minorHAnsi"/>
                      <w:sz w:val="20"/>
                      <w:szCs w:val="20"/>
                    </w:rPr>
                    <w:id w:val="-2093150481"/>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Pr>
                    <w:rFonts w:ascii="Verdana" w:hAnsi="Verdana" w:cs="Arial"/>
                    <w:sz w:val="20"/>
                    <w:szCs w:val="20"/>
                  </w:rPr>
                  <w:t>The r</w:t>
                </w:r>
                <w:r w:rsidR="00550CC1" w:rsidRPr="00F6533E">
                  <w:rPr>
                    <w:rFonts w:ascii="Verdana" w:hAnsi="Verdana" w:cs="Arial"/>
                    <w:sz w:val="20"/>
                    <w:szCs w:val="20"/>
                  </w:rPr>
                  <w:t xml:space="preserve">equest for an extension to submit </w:t>
                </w:r>
                <w:r w:rsidR="00550CC1" w:rsidRPr="00F6533E">
                  <w:rPr>
                    <w:rFonts w:ascii="Verdana" w:hAnsi="Verdana" w:cs="Arial"/>
                    <w:noProof/>
                    <w:sz w:val="20"/>
                    <w:szCs w:val="20"/>
                  </w:rPr>
                  <w:t>your</w:t>
                </w:r>
                <w:r w:rsidR="00550CC1" w:rsidRPr="00F6533E">
                  <w:rPr>
                    <w:rFonts w:ascii="Verdana" w:hAnsi="Verdana" w:cs="Arial"/>
                    <w:sz w:val="20"/>
                    <w:szCs w:val="20"/>
                  </w:rPr>
                  <w:t xml:space="preserve"> assessment work must </w:t>
                </w:r>
                <w:r w:rsidR="00550CC1" w:rsidRPr="00F6533E">
                  <w:rPr>
                    <w:rFonts w:ascii="Verdana" w:hAnsi="Verdana" w:cs="Arial"/>
                    <w:noProof/>
                    <w:sz w:val="20"/>
                    <w:szCs w:val="20"/>
                  </w:rPr>
                  <w:t>be made</w:t>
                </w:r>
                <w:r w:rsidR="00550CC1" w:rsidRPr="00F6533E">
                  <w:rPr>
                    <w:rFonts w:ascii="Verdana" w:hAnsi="Verdana" w:cs="Arial"/>
                    <w:sz w:val="20"/>
                    <w:szCs w:val="20"/>
                  </w:rPr>
                  <w:t xml:space="preserve"> before the due date.</w:t>
                </w:r>
              </w:p>
            </w:tc>
          </w:tr>
          <w:tr w:rsidR="00550CC1" w:rsidRPr="00631D36" w14:paraId="31FCAD1D" w14:textId="77777777" w:rsidTr="00714130">
            <w:tblPrEx>
              <w:shd w:val="clear" w:color="auto" w:fill="auto"/>
            </w:tblPrEx>
            <w:tc>
              <w:tcPr>
                <w:tcW w:w="10168" w:type="dxa"/>
                <w:shd w:val="clear" w:color="auto" w:fill="D3DDEF" w:themeFill="accent1" w:themeFillTint="33"/>
              </w:tcPr>
              <w:p w14:paraId="2FB44660" w14:textId="77777777" w:rsidR="00550CC1" w:rsidRPr="00DD7394" w:rsidRDefault="00550CC1" w:rsidP="00E71150">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550CC1" w:rsidRPr="00631D36" w14:paraId="46C63AE8" w14:textId="77777777" w:rsidTr="00714130">
            <w:tblPrEx>
              <w:shd w:val="clear" w:color="auto" w:fill="auto"/>
            </w:tblPrEx>
            <w:tc>
              <w:tcPr>
                <w:tcW w:w="10168" w:type="dxa"/>
              </w:tcPr>
              <w:p w14:paraId="4589FC04" w14:textId="77777777" w:rsidR="00550CC1" w:rsidRPr="0024429D" w:rsidRDefault="00550CC1" w:rsidP="00E71150">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5995EE0F" w14:textId="77777777" w:rsidR="00550CC1" w:rsidRDefault="008F15BF" w:rsidP="00E71150">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550CC1">
                      <w:rPr>
                        <w:rFonts w:ascii="MS Gothic" w:eastAsia="MS Gothic" w:hAnsi="MS Gothic" w:cs="Arial" w:hint="eastAsia"/>
                        <w:sz w:val="20"/>
                        <w:szCs w:val="20"/>
                      </w:rPr>
                      <w:t>☐</w:t>
                    </w:r>
                  </w:sdtContent>
                </w:sdt>
                <w:r w:rsidR="00550CC1" w:rsidRPr="0024429D">
                  <w:rPr>
                    <w:rFonts w:ascii="Verdana" w:hAnsi="Verdana" w:cs="Arial"/>
                    <w:sz w:val="20"/>
                    <w:szCs w:val="20"/>
                  </w:rPr>
                  <w:t xml:space="preserve"> I do require reasonable adjustment</w:t>
                </w:r>
              </w:p>
              <w:p w14:paraId="67DA8FA9" w14:textId="4C0A80B3" w:rsidR="00550CC1" w:rsidRPr="0024429D" w:rsidRDefault="008F15BF" w:rsidP="00E71150">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EndPr/>
                  <w:sdtContent>
                    <w:r w:rsidR="00D267BC">
                      <w:rPr>
                        <w:rFonts w:ascii="MS Gothic" w:eastAsia="MS Gothic" w:hAnsi="MS Gothic" w:cs="Arial" w:hint="eastAsia"/>
                        <w:sz w:val="20"/>
                        <w:szCs w:val="20"/>
                      </w:rPr>
                      <w:t>☒</w:t>
                    </w:r>
                  </w:sdtContent>
                </w:sdt>
                <w:r w:rsidR="00550CC1">
                  <w:rPr>
                    <w:rFonts w:ascii="Verdana" w:hAnsi="Verdana" w:cs="Arial"/>
                    <w:sz w:val="20"/>
                    <w:szCs w:val="20"/>
                  </w:rPr>
                  <w:t xml:space="preserve"> </w:t>
                </w:r>
                <w:r w:rsidR="00550CC1" w:rsidRPr="0024429D">
                  <w:rPr>
                    <w:rFonts w:ascii="Verdana" w:hAnsi="Verdana" w:cs="Arial"/>
                    <w:sz w:val="20"/>
                    <w:szCs w:val="20"/>
                  </w:rPr>
                  <w:t>I do not require reasonable adjustment</w:t>
                </w:r>
              </w:p>
            </w:tc>
          </w:tr>
          <w:tr w:rsidR="00550CC1" w:rsidRPr="00631D36" w14:paraId="4CCE3CCF" w14:textId="77777777" w:rsidTr="00714130">
            <w:tblPrEx>
              <w:shd w:val="clear" w:color="auto" w:fill="auto"/>
            </w:tblPrEx>
            <w:tc>
              <w:tcPr>
                <w:tcW w:w="10168" w:type="dxa"/>
              </w:tcPr>
              <w:p w14:paraId="3DCEC16E" w14:textId="77777777" w:rsidR="00550CC1" w:rsidRPr="002466AD" w:rsidRDefault="00550CC1" w:rsidP="00E71150">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FDF690F" w14:textId="4FF25CED"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the purpose and procedures of this assessment </w:t>
                </w:r>
                <w:r w:rsidR="00550CC1">
                  <w:rPr>
                    <w:rFonts w:ascii="Verdana" w:eastAsia="Times New Roman" w:hAnsi="Verdana" w:cs="Arial"/>
                    <w:color w:val="222222"/>
                    <w:sz w:val="20"/>
                    <w:szCs w:val="20"/>
                  </w:rPr>
                  <w:t>task</w:t>
                </w:r>
                <w:r w:rsidR="00550CC1" w:rsidRPr="00F6533E">
                  <w:rPr>
                    <w:rFonts w:ascii="Verdana" w:eastAsia="Times New Roman" w:hAnsi="Verdana" w:cs="Arial"/>
                    <w:color w:val="222222"/>
                    <w:sz w:val="20"/>
                    <w:szCs w:val="20"/>
                  </w:rPr>
                  <w:t xml:space="preserve"> h</w:t>
                </w:r>
                <w:r w:rsidR="00550CC1">
                  <w:rPr>
                    <w:rFonts w:ascii="Verdana" w:eastAsia="Times New Roman" w:hAnsi="Verdana" w:cs="Arial"/>
                    <w:color w:val="222222"/>
                    <w:sz w:val="20"/>
                    <w:szCs w:val="20"/>
                  </w:rPr>
                  <w:t>as</w:t>
                </w:r>
                <w:r w:rsidR="00550CC1" w:rsidRPr="00F6533E">
                  <w:rPr>
                    <w:rFonts w:ascii="Verdana" w:eastAsia="Times New Roman" w:hAnsi="Verdana" w:cs="Arial"/>
                    <w:color w:val="222222"/>
                    <w:sz w:val="20"/>
                    <w:szCs w:val="20"/>
                  </w:rPr>
                  <w:t xml:space="preserve"> been clearly explained to me. </w:t>
                </w:r>
              </w:p>
              <w:p w14:paraId="78CE44F4" w14:textId="7F9BDB4E"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1C38430C" w14:textId="45331846"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I confirm that t</w:t>
                </w:r>
                <w:r w:rsidR="00550CC1" w:rsidRPr="00F6533E">
                  <w:rPr>
                    <w:rFonts w:ascii="Verdana" w:eastAsia="Times New Roman" w:hAnsi="Verdana" w:cs="Arial"/>
                    <w:color w:val="222222"/>
                    <w:sz w:val="20"/>
                    <w:szCs w:val="20"/>
                  </w:rPr>
                  <w:t>he criteria used for this assessment ha</w:t>
                </w:r>
                <w:r w:rsidR="00550CC1">
                  <w:rPr>
                    <w:rFonts w:ascii="Verdana" w:eastAsia="Times New Roman" w:hAnsi="Verdana" w:cs="Arial"/>
                    <w:color w:val="222222"/>
                    <w:sz w:val="20"/>
                    <w:szCs w:val="20"/>
                  </w:rPr>
                  <w:t>s</w:t>
                </w:r>
                <w:r w:rsidR="00550CC1" w:rsidRPr="00F6533E">
                  <w:rPr>
                    <w:rFonts w:ascii="Verdana" w:eastAsia="Times New Roman" w:hAnsi="Verdana" w:cs="Arial"/>
                    <w:color w:val="222222"/>
                    <w:sz w:val="20"/>
                    <w:szCs w:val="20"/>
                  </w:rPr>
                  <w:t xml:space="preserve"> been discussed with me, as have the consequences and possible outcomes of th</w:t>
                </w:r>
                <w:r w:rsidR="00550CC1">
                  <w:rPr>
                    <w:rFonts w:ascii="Verdana" w:eastAsia="Times New Roman" w:hAnsi="Verdana" w:cs="Arial"/>
                    <w:color w:val="222222"/>
                    <w:sz w:val="20"/>
                    <w:szCs w:val="20"/>
                  </w:rPr>
                  <w:t>is</w:t>
                </w:r>
                <w:r w:rsidR="00550CC1" w:rsidRPr="00F6533E">
                  <w:rPr>
                    <w:rFonts w:ascii="Verdana" w:eastAsia="Times New Roman" w:hAnsi="Verdana" w:cs="Arial"/>
                    <w:color w:val="222222"/>
                    <w:sz w:val="20"/>
                    <w:szCs w:val="20"/>
                  </w:rPr>
                  <w:t xml:space="preserve"> assessment. </w:t>
                </w:r>
              </w:p>
              <w:p w14:paraId="3570E752" w14:textId="7B581D92"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accessed and understand the assessment information as provided in the </w:t>
                </w:r>
                <w:r w:rsidR="00550CC1">
                  <w:rPr>
                    <w:rFonts w:ascii="Verdana" w:eastAsia="Times New Roman" w:hAnsi="Verdana" w:cs="Arial"/>
                    <w:color w:val="222222"/>
                    <w:sz w:val="20"/>
                    <w:szCs w:val="20"/>
                  </w:rPr>
                  <w:t>Training Organisation’s</w:t>
                </w:r>
                <w:r w:rsidR="00550CC1" w:rsidRPr="00F6533E">
                  <w:rPr>
                    <w:rFonts w:ascii="Verdana" w:eastAsia="Times New Roman" w:hAnsi="Verdana" w:cs="Arial"/>
                    <w:color w:val="222222"/>
                    <w:sz w:val="20"/>
                    <w:szCs w:val="20"/>
                  </w:rPr>
                  <w:t xml:space="preserve"> Student Handbook.</w:t>
                </w:r>
              </w:p>
              <w:p w14:paraId="476704F6" w14:textId="616563D0" w:rsidR="00550CC1"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sidR="00D267BC">
                      <w:rPr>
                        <w:rFonts w:ascii="MS Gothic" w:eastAsia="MS Gothic" w:hAnsi="MS Gothic" w:cstheme="minorHAnsi" w:hint="eastAsia"/>
                        <w:sz w:val="20"/>
                        <w:szCs w:val="20"/>
                      </w:rPr>
                      <w:t>☒</w:t>
                    </w:r>
                  </w:sdtContent>
                </w:sdt>
                <w:r w:rsidR="00550CC1" w:rsidRPr="00F6533E">
                  <w:rPr>
                    <w:rFonts w:ascii="Verdana" w:hAnsi="Verdana" w:cs="Arial"/>
                    <w:sz w:val="20"/>
                    <w:szCs w:val="20"/>
                  </w:rPr>
                  <w:t xml:space="preserve"> </w:t>
                </w:r>
                <w:r w:rsidR="00550CC1" w:rsidRPr="00F6533E">
                  <w:rPr>
                    <w:rFonts w:ascii="Verdana" w:eastAsia="Times New Roman" w:hAnsi="Verdana" w:cs="Arial"/>
                    <w:color w:val="222222"/>
                    <w:sz w:val="20"/>
                    <w:szCs w:val="20"/>
                  </w:rPr>
                  <w:t xml:space="preserve">I confirm I have been given fair notice of the date, time, venue </w:t>
                </w:r>
                <w:r w:rsidR="00550CC1">
                  <w:rPr>
                    <w:rFonts w:ascii="Verdana" w:eastAsia="Times New Roman" w:hAnsi="Verdana" w:cs="Arial"/>
                    <w:color w:val="222222"/>
                    <w:sz w:val="20"/>
                    <w:szCs w:val="20"/>
                  </w:rPr>
                  <w:t>and/</w:t>
                </w:r>
                <w:r w:rsidR="00550CC1" w:rsidRPr="00F6533E">
                  <w:rPr>
                    <w:rFonts w:ascii="Verdana" w:eastAsia="Times New Roman" w:hAnsi="Verdana" w:cs="Arial"/>
                    <w:color w:val="222222"/>
                    <w:sz w:val="20"/>
                    <w:szCs w:val="20"/>
                  </w:rPr>
                  <w:t xml:space="preserve">or other arrangements for this assessment. </w:t>
                </w:r>
              </w:p>
              <w:p w14:paraId="563638D8" w14:textId="33336576" w:rsidR="00550CC1" w:rsidRPr="00F6533E" w:rsidRDefault="008F15BF" w:rsidP="00E71150">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EndPr/>
                  <w:sdtContent>
                    <w:r w:rsidR="00D267BC">
                      <w:rPr>
                        <w:rFonts w:ascii="MS Gothic" w:eastAsia="MS Gothic" w:hAnsi="MS Gothic" w:cs="Arial" w:hint="eastAsia"/>
                        <w:color w:val="222222"/>
                        <w:sz w:val="20"/>
                        <w:szCs w:val="20"/>
                      </w:rPr>
                      <w:t>☒</w:t>
                    </w:r>
                  </w:sdtContent>
                </w:sdt>
                <w:r w:rsidR="00550CC1">
                  <w:rPr>
                    <w:rFonts w:ascii="Verdana" w:eastAsia="Times New Roman" w:hAnsi="Verdana" w:cs="Arial"/>
                    <w:color w:val="222222"/>
                    <w:sz w:val="20"/>
                    <w:szCs w:val="20"/>
                  </w:rPr>
                  <w:t xml:space="preserve"> </w:t>
                </w:r>
                <w:r w:rsidR="00550CC1" w:rsidRPr="00F6533E">
                  <w:rPr>
                    <w:rFonts w:ascii="Verdana" w:eastAsia="Times New Roman" w:hAnsi="Verdana" w:cs="Arial"/>
                    <w:color w:val="222222"/>
                    <w:sz w:val="20"/>
                    <w:szCs w:val="20"/>
                  </w:rPr>
                  <w:t>I confirm that I am ready for assessment.</w:t>
                </w:r>
              </w:p>
              <w:p w14:paraId="792F8A63" w14:textId="77777777" w:rsidR="00550CC1" w:rsidRPr="00340637" w:rsidRDefault="00550CC1" w:rsidP="00E71150">
                <w:pPr>
                  <w:shd w:val="clear" w:color="auto" w:fill="FFFFFF"/>
                  <w:spacing w:before="60"/>
                  <w:jc w:val="both"/>
                  <w:rPr>
                    <w:rFonts w:ascii="Verdana" w:eastAsia="Times New Roman" w:hAnsi="Verdana" w:cs="Arial"/>
                    <w:color w:val="222222"/>
                    <w:sz w:val="18"/>
                    <w:szCs w:val="20"/>
                  </w:rPr>
                </w:pPr>
              </w:p>
              <w:p w14:paraId="2FDCE297" w14:textId="4A8D28AA" w:rsidR="00550CC1" w:rsidRPr="00631D36" w:rsidRDefault="00550CC1" w:rsidP="00E71150">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w:t>
                </w:r>
                <w:r w:rsidR="00D267BC">
                  <w:rPr>
                    <w:rFonts w:ascii="Verdana" w:eastAsia="Times New Roman" w:hAnsi="Verdana" w:cs="Calibri"/>
                    <w:b/>
                    <w:bCs/>
                    <w:color w:val="222222"/>
                    <w:sz w:val="20"/>
                    <w:szCs w:val="20"/>
                  </w:rPr>
                  <w:t xml:space="preserve"> </w:t>
                </w:r>
                <w:r w:rsidR="00D267BC">
                  <w:rPr>
                    <w:rFonts w:ascii="Verdana" w:eastAsia="Times New Roman" w:hAnsi="Verdana" w:cs="Calibri"/>
                    <w:b/>
                    <w:bCs/>
                    <w:color w:val="222222"/>
                    <w:sz w:val="20"/>
                    <w:szCs w:val="20"/>
                  </w:rPr>
                  <w:t>Joseph Griffiths</w:t>
                </w:r>
                <w:r w:rsidR="00D267BC" w:rsidRPr="00631D36">
                  <w:rPr>
                    <w:rFonts w:ascii="Verdana" w:eastAsia="Times New Roman" w:hAnsi="Verdana" w:cs="Calibri"/>
                    <w:b/>
                    <w:bCs/>
                    <w:color w:val="222222"/>
                    <w:sz w:val="20"/>
                    <w:szCs w:val="20"/>
                  </w:rPr>
                  <w:t xml:space="preserve"> </w:t>
                </w:r>
                <w:r w:rsidRPr="00631D36">
                  <w:rPr>
                    <w:rFonts w:ascii="Verdana" w:eastAsia="Times New Roman" w:hAnsi="Verdana" w:cs="Calibri"/>
                    <w:b/>
                    <w:bCs/>
                    <w:color w:val="222222"/>
                    <w:sz w:val="20"/>
                    <w:szCs w:val="20"/>
                  </w:rPr>
                  <w:t>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47ED809D" w14:textId="77777777" w:rsidR="00550CC1" w:rsidRPr="00631D36" w:rsidRDefault="00550CC1" w:rsidP="00E71150">
                <w:pPr>
                  <w:spacing w:before="60"/>
                  <w:jc w:val="both"/>
                  <w:rPr>
                    <w:rFonts w:ascii="Verdana" w:eastAsia="Times New Roman" w:hAnsi="Verdana" w:cs="Calibri"/>
                    <w:b/>
                    <w:bCs/>
                    <w:color w:val="222222"/>
                    <w:sz w:val="20"/>
                    <w:szCs w:val="20"/>
                  </w:rPr>
                </w:pPr>
              </w:p>
              <w:p w14:paraId="7D6BE4FE" w14:textId="22916E34" w:rsidR="00550CC1" w:rsidRPr="00631D36" w:rsidRDefault="00550CC1" w:rsidP="00E71150">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w:t>
                </w:r>
                <w:r w:rsidR="00D267BC">
                  <w:rPr>
                    <w:rFonts w:ascii="Verdana" w:eastAsia="Times New Roman" w:hAnsi="Verdana" w:cs="Calibri"/>
                    <w:b/>
                    <w:bCs/>
                    <w:color w:val="222222"/>
                    <w:sz w:val="20"/>
                    <w:szCs w:val="20"/>
                  </w:rPr>
                  <w:t xml:space="preserve"> </w:t>
                </w:r>
                <w:r w:rsidR="00D267BC">
                  <w:rPr>
                    <w:rFonts w:ascii="Verdana" w:eastAsia="Times New Roman" w:hAnsi="Verdana" w:cs="Calibri"/>
                    <w:b/>
                    <w:bCs/>
                    <w:color w:val="222222"/>
                    <w:sz w:val="20"/>
                    <w:szCs w:val="20"/>
                  </w:rPr>
                  <w:t>Joseph Griffiths</w:t>
                </w:r>
                <w:r w:rsidR="00D267BC" w:rsidRPr="00631D36">
                  <w:rPr>
                    <w:rFonts w:ascii="Verdana" w:eastAsia="Times New Roman" w:hAnsi="Verdana" w:cs="Calibri"/>
                    <w:b/>
                    <w:bCs/>
                    <w:color w:val="222222"/>
                    <w:sz w:val="20"/>
                    <w:szCs w:val="20"/>
                  </w:rPr>
                  <w:t xml:space="preserve"> </w:t>
                </w:r>
                <w:r w:rsidRPr="00631D36">
                  <w:rPr>
                    <w:rFonts w:ascii="Verdana" w:eastAsia="Times New Roman" w:hAnsi="Verdana" w:cs="Calibri"/>
                    <w:b/>
                    <w:bCs/>
                    <w:color w:val="222222"/>
                    <w:sz w:val="20"/>
                    <w:szCs w:val="20"/>
                  </w:rPr>
                  <w:t>______________________________</w:t>
                </w:r>
                <w:r w:rsidRPr="00631D36">
                  <w:rPr>
                    <w:rFonts w:ascii="Verdana" w:eastAsia="Times New Roman" w:hAnsi="Verdana"/>
                    <w:color w:val="222222"/>
                    <w:sz w:val="20"/>
                    <w:szCs w:val="20"/>
                  </w:rPr>
                  <w:t> </w:t>
                </w:r>
              </w:p>
              <w:p w14:paraId="2F3CDBEF" w14:textId="77777777" w:rsidR="00550CC1" w:rsidRPr="00631D36" w:rsidRDefault="00550CC1" w:rsidP="00E71150">
                <w:pPr>
                  <w:spacing w:before="60"/>
                  <w:jc w:val="both"/>
                  <w:rPr>
                    <w:rFonts w:ascii="Verdana" w:hAnsi="Verdana" w:cs="Arial"/>
                  </w:rPr>
                </w:pPr>
              </w:p>
            </w:tc>
          </w:tr>
        </w:tbl>
        <w:p w14:paraId="1EFFBB00" w14:textId="77777777" w:rsidR="00550CC1" w:rsidRPr="00631D36" w:rsidRDefault="00550CC1" w:rsidP="00714130">
          <w:pPr>
            <w:pStyle w:val="FigureTitle"/>
            <w:keepNext/>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Assessment method</w:t>
          </w:r>
          <w:r>
            <w:rPr>
              <w:rStyle w:val="Heading1Char"/>
              <w:rFonts w:ascii="Verdana" w:hAnsi="Verdana"/>
              <w:color w:val="FFFFFF" w:themeColor="background1"/>
            </w:rPr>
            <w:t>-</w:t>
          </w:r>
          <w:r w:rsidRPr="00631D36">
            <w:rPr>
              <w:rStyle w:val="Heading1Char"/>
              <w:rFonts w:ascii="Verdana" w:hAnsi="Verdana"/>
              <w:color w:val="FFFFFF" w:themeColor="background1"/>
            </w:rPr>
            <w:t xml:space="preserve">based instructions and guidelines: </w:t>
          </w:r>
          <w:r w:rsidRPr="002B7302">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550CC1" w:rsidRPr="001915B5" w14:paraId="5E881DFC" w14:textId="77777777" w:rsidTr="00E71150">
        <w:tc>
          <w:tcPr>
            <w:tcW w:w="10199" w:type="dxa"/>
            <w:shd w:val="clear" w:color="auto" w:fill="D3DDEF" w:themeFill="accent1" w:themeFillTint="33"/>
          </w:tcPr>
          <w:p w14:paraId="53B5B4C2" w14:textId="77777777" w:rsidR="00550CC1" w:rsidRPr="001915B5" w:rsidRDefault="00550CC1" w:rsidP="00E71150">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CE4546F" w14:textId="77777777" w:rsidR="00550CC1" w:rsidRPr="001915B5" w:rsidRDefault="00550CC1" w:rsidP="00E71150">
            <w:pPr>
              <w:autoSpaceDE w:val="0"/>
              <w:autoSpaceDN w:val="0"/>
              <w:adjustRightInd w:val="0"/>
              <w:jc w:val="both"/>
              <w:rPr>
                <w:rFonts w:ascii="Verdana" w:hAnsi="Verdana" w:cs="Arial"/>
                <w:bCs/>
                <w:sz w:val="20"/>
                <w:szCs w:val="20"/>
              </w:rPr>
            </w:pPr>
          </w:p>
        </w:tc>
      </w:tr>
      <w:tr w:rsidR="00550CC1" w:rsidRPr="001915B5" w14:paraId="61087C0C" w14:textId="77777777" w:rsidTr="00E71150">
        <w:tblPrEx>
          <w:shd w:val="clear" w:color="auto" w:fill="auto"/>
        </w:tblPrEx>
        <w:tc>
          <w:tcPr>
            <w:tcW w:w="10199" w:type="dxa"/>
          </w:tcPr>
          <w:p w14:paraId="26F32989" w14:textId="77777777" w:rsidR="00550CC1" w:rsidRPr="001915B5" w:rsidRDefault="00550CC1" w:rsidP="00E71150">
            <w:pPr>
              <w:ind w:left="720"/>
              <w:jc w:val="both"/>
              <w:rPr>
                <w:rFonts w:ascii="Verdana" w:hAnsi="Verdana" w:cs="Arial"/>
                <w:bCs/>
                <w:sz w:val="20"/>
                <w:szCs w:val="20"/>
              </w:rPr>
            </w:pPr>
          </w:p>
          <w:p w14:paraId="598D3034" w14:textId="77777777" w:rsidR="00550CC1" w:rsidRPr="001915B5" w:rsidRDefault="00550CC1" w:rsidP="00E71150">
            <w:pPr>
              <w:numPr>
                <w:ilvl w:val="0"/>
                <w:numId w:val="16"/>
              </w:numPr>
              <w:jc w:val="both"/>
              <w:rPr>
                <w:rFonts w:ascii="Verdana" w:hAnsi="Verdana" w:cs="Arial"/>
                <w:bCs/>
                <w:sz w:val="20"/>
                <w:szCs w:val="20"/>
              </w:rPr>
            </w:pPr>
            <w:r>
              <w:rPr>
                <w:rFonts w:ascii="Verdana" w:hAnsi="Verdana" w:cs="Arial"/>
                <w:bCs/>
                <w:sz w:val="20"/>
                <w:szCs w:val="20"/>
              </w:rPr>
              <w:t xml:space="preserve">Work placement task </w:t>
            </w:r>
            <w:r w:rsidRPr="004C10BE">
              <w:rPr>
                <w:rFonts w:ascii="Verdana" w:hAnsi="Verdana" w:cs="Arial"/>
                <w:bCs/>
                <w:sz w:val="20"/>
                <w:szCs w:val="20"/>
              </w:rPr>
              <w:t xml:space="preserve">- </w:t>
            </w:r>
            <w:r w:rsidRPr="00F44893">
              <w:rPr>
                <w:rFonts w:ascii="Verdana" w:hAnsi="Verdana" w:cs="Arial"/>
                <w:bCs/>
                <w:sz w:val="20"/>
                <w:szCs w:val="20"/>
              </w:rPr>
              <w:t xml:space="preserve">Manage </w:t>
            </w:r>
            <w:r w:rsidRPr="00644D69">
              <w:rPr>
                <w:rFonts w:ascii="Verdana" w:hAnsi="Verdana" w:cs="Arial"/>
                <w:noProof/>
                <w:lang w:val="en-AU"/>
              </w:rPr>
              <w:t>risks that may impact achievement of project objectives</w:t>
            </w:r>
          </w:p>
          <w:p w14:paraId="187F2704" w14:textId="77777777" w:rsidR="00550CC1" w:rsidRPr="001915B5" w:rsidRDefault="00550CC1" w:rsidP="00E71150">
            <w:pPr>
              <w:ind w:left="720"/>
              <w:jc w:val="both"/>
              <w:rPr>
                <w:rFonts w:ascii="Verdana" w:hAnsi="Verdana" w:cs="Arial"/>
                <w:bCs/>
                <w:sz w:val="20"/>
                <w:szCs w:val="20"/>
              </w:rPr>
            </w:pPr>
          </w:p>
        </w:tc>
      </w:tr>
      <w:tr w:rsidR="00550CC1" w:rsidRPr="001915B5" w14:paraId="0F98BE67" w14:textId="77777777" w:rsidTr="00E71150">
        <w:tblPrEx>
          <w:shd w:val="clear" w:color="auto" w:fill="auto"/>
        </w:tblPrEx>
        <w:tc>
          <w:tcPr>
            <w:tcW w:w="10199" w:type="dxa"/>
            <w:shd w:val="clear" w:color="auto" w:fill="D3DDEF" w:themeFill="accent1" w:themeFillTint="33"/>
          </w:tcPr>
          <w:p w14:paraId="1D8BD006" w14:textId="77777777" w:rsidR="00550CC1" w:rsidRPr="001915B5" w:rsidRDefault="00550CC1" w:rsidP="00E71150">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7B82CBB" w14:textId="77777777" w:rsidR="00550CC1" w:rsidRPr="001915B5" w:rsidRDefault="00550CC1" w:rsidP="00E71150">
            <w:pPr>
              <w:autoSpaceDE w:val="0"/>
              <w:autoSpaceDN w:val="0"/>
              <w:adjustRightInd w:val="0"/>
              <w:jc w:val="both"/>
              <w:rPr>
                <w:rFonts w:ascii="Verdana" w:hAnsi="Verdana" w:cs="Arial"/>
                <w:b/>
                <w:bCs/>
                <w:sz w:val="20"/>
                <w:szCs w:val="20"/>
              </w:rPr>
            </w:pPr>
          </w:p>
        </w:tc>
      </w:tr>
      <w:tr w:rsidR="00550CC1" w:rsidRPr="001915B5" w14:paraId="6F33670E" w14:textId="77777777" w:rsidTr="00E71150">
        <w:tblPrEx>
          <w:shd w:val="clear" w:color="auto" w:fill="auto"/>
        </w:tblPrEx>
        <w:tc>
          <w:tcPr>
            <w:tcW w:w="10199" w:type="dxa"/>
            <w:shd w:val="clear" w:color="auto" w:fill="D3DDEF" w:themeFill="accent1" w:themeFillTint="33"/>
          </w:tcPr>
          <w:p w14:paraId="71CD3F4B"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6A022431" w14:textId="77777777" w:rsidR="00550CC1" w:rsidRPr="001915B5" w:rsidRDefault="00550CC1" w:rsidP="00E71150">
            <w:pPr>
              <w:jc w:val="both"/>
              <w:rPr>
                <w:rFonts w:ascii="Verdana" w:hAnsi="Verdana" w:cs="Arial"/>
                <w:bCs/>
                <w:sz w:val="20"/>
                <w:szCs w:val="20"/>
              </w:rPr>
            </w:pPr>
          </w:p>
        </w:tc>
      </w:tr>
      <w:tr w:rsidR="00550CC1" w:rsidRPr="001915B5" w14:paraId="26F1C391" w14:textId="77777777" w:rsidTr="00E71150">
        <w:tblPrEx>
          <w:shd w:val="clear" w:color="auto" w:fill="auto"/>
        </w:tblPrEx>
        <w:tc>
          <w:tcPr>
            <w:tcW w:w="10199" w:type="dxa"/>
          </w:tcPr>
          <w:p w14:paraId="22057C93" w14:textId="77777777" w:rsidR="00550CC1" w:rsidRPr="008D6C78" w:rsidRDefault="00550CC1" w:rsidP="00E71150">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Pr="007D02F2">
              <w:rPr>
                <w:rFonts w:ascii="Verdana" w:hAnsi="Verdana" w:cs="Arial"/>
              </w:rPr>
              <w:t>third (3)</w:t>
            </w:r>
            <w:r w:rsidRPr="008D6C78">
              <w:rPr>
                <w:rFonts w:ascii="Verdana" w:hAnsi="Verdana" w:cs="Arial"/>
              </w:rPr>
              <w:t xml:space="preserve"> assessment task you must successfully complete to be deemed competent in this unit of competency. </w:t>
            </w:r>
          </w:p>
          <w:p w14:paraId="4788C9E0" w14:textId="77777777" w:rsidR="00550CC1" w:rsidRPr="008D6C78" w:rsidRDefault="00550CC1" w:rsidP="00E71150">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65B5723C" w14:textId="77777777" w:rsidR="00550CC1" w:rsidRPr="008D6C78" w:rsidRDefault="00550CC1" w:rsidP="00E71150">
            <w:pPr>
              <w:pStyle w:val="ListParagraph"/>
              <w:numPr>
                <w:ilvl w:val="0"/>
                <w:numId w:val="14"/>
              </w:numPr>
              <w:spacing w:before="60" w:after="0" w:line="240" w:lineRule="auto"/>
              <w:ind w:left="720"/>
              <w:jc w:val="both"/>
              <w:rPr>
                <w:rFonts w:ascii="Verdana" w:hAnsi="Verdana" w:cs="Arial"/>
              </w:rPr>
            </w:pPr>
            <w:r w:rsidRPr="00413C8C">
              <w:rPr>
                <w:rFonts w:ascii="Verdana" w:hAnsi="Verdana" w:cs="Arial"/>
              </w:rPr>
              <w:t xml:space="preserve">You are </w:t>
            </w:r>
            <w:r w:rsidRPr="008D6C78">
              <w:rPr>
                <w:rFonts w:ascii="Verdana" w:hAnsi="Verdana" w:cs="Arial"/>
              </w:rPr>
              <w:t xml:space="preserve">required to </w:t>
            </w:r>
            <w:r w:rsidRPr="00644D69">
              <w:rPr>
                <w:rFonts w:ascii="Verdana" w:hAnsi="Verdana" w:cs="Arial"/>
                <w:noProof/>
                <w:lang w:val="en-AU"/>
              </w:rPr>
              <w:t>manage risks that may impact achievement of project objectives</w:t>
            </w:r>
            <w:r w:rsidRPr="005159BF">
              <w:rPr>
                <w:rFonts w:ascii="Verdana" w:hAnsi="Verdana"/>
                <w:lang w:val="en-AU" w:bidi="hi-IN"/>
              </w:rPr>
              <w:t>.</w:t>
            </w:r>
            <w:r w:rsidRPr="008D6C78">
              <w:rPr>
                <w:rFonts w:ascii="Verdana" w:hAnsi="Verdana" w:cs="Arial"/>
              </w:rPr>
              <w:t>in this assessment task.</w:t>
            </w:r>
          </w:p>
          <w:p w14:paraId="6A1C9291" w14:textId="77777777" w:rsidR="00AB21C2" w:rsidRPr="00A14C2F" w:rsidRDefault="00AB21C2" w:rsidP="00AB21C2">
            <w:pPr>
              <w:pStyle w:val="ListParagraph"/>
              <w:numPr>
                <w:ilvl w:val="0"/>
                <w:numId w:val="14"/>
              </w:numPr>
              <w:spacing w:before="60" w:after="0" w:line="240" w:lineRule="auto"/>
              <w:ind w:left="720"/>
              <w:jc w:val="both"/>
              <w:rPr>
                <w:rFonts w:ascii="Verdana" w:hAnsi="Verdana" w:cs="Arial"/>
              </w:rPr>
            </w:pPr>
            <w:r w:rsidRPr="00A14C2F">
              <w:rPr>
                <w:rFonts w:ascii="Verdana" w:hAnsi="Verdana" w:cs="Arial"/>
                <w:noProof/>
              </w:rPr>
              <w:t>You should receive your feedback within two (2) weeks, and you will be notified by</w:t>
            </w:r>
            <w:r w:rsidRPr="00A14C2F">
              <w:rPr>
                <w:rFonts w:ascii="Verdana" w:hAnsi="Verdana" w:cs="Arial"/>
              </w:rPr>
              <w:t xml:space="preserve"> </w:t>
            </w:r>
            <w:r w:rsidRPr="00A14C2F">
              <w:rPr>
                <w:rFonts w:ascii="Verdana" w:hAnsi="Verdana" w:cs="Arial"/>
                <w:noProof/>
              </w:rPr>
              <w:t>your</w:t>
            </w:r>
            <w:r w:rsidRPr="00A14C2F">
              <w:rPr>
                <w:rFonts w:ascii="Verdana" w:hAnsi="Verdana" w:cs="Arial"/>
              </w:rPr>
              <w:t xml:space="preserve"> Trainer/Assessor when your results are available. Contact your Trainer/Assessor if you have any questions about your assessment submission</w:t>
            </w:r>
          </w:p>
          <w:p w14:paraId="12986E1C" w14:textId="77777777" w:rsidR="00550CC1" w:rsidRPr="001915B5" w:rsidRDefault="00550CC1" w:rsidP="00E71150">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CC4DA25" w14:textId="77777777" w:rsidR="00550CC1" w:rsidRPr="001915B5" w:rsidRDefault="00550CC1" w:rsidP="00E71150">
            <w:pPr>
              <w:jc w:val="both"/>
              <w:rPr>
                <w:rFonts w:ascii="Verdana" w:hAnsi="Verdana" w:cs="Arial"/>
                <w:bCs/>
                <w:sz w:val="20"/>
                <w:szCs w:val="20"/>
              </w:rPr>
            </w:pPr>
          </w:p>
        </w:tc>
      </w:tr>
      <w:tr w:rsidR="00550CC1" w:rsidRPr="001915B5" w14:paraId="61276B9F" w14:textId="77777777" w:rsidTr="00E71150">
        <w:tblPrEx>
          <w:shd w:val="clear" w:color="auto" w:fill="auto"/>
        </w:tblPrEx>
        <w:tc>
          <w:tcPr>
            <w:tcW w:w="10199" w:type="dxa"/>
            <w:shd w:val="clear" w:color="auto" w:fill="D3DDEF" w:themeFill="accent1" w:themeFillTint="33"/>
          </w:tcPr>
          <w:p w14:paraId="23E84A8C"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Applicable conditions:         </w:t>
            </w:r>
          </w:p>
          <w:p w14:paraId="2180B188" w14:textId="77777777" w:rsidR="00550CC1" w:rsidRPr="001915B5" w:rsidRDefault="00550CC1" w:rsidP="00E71150">
            <w:pPr>
              <w:jc w:val="both"/>
              <w:rPr>
                <w:rFonts w:ascii="Verdana" w:hAnsi="Verdana" w:cs="Arial"/>
                <w:bCs/>
                <w:sz w:val="20"/>
                <w:szCs w:val="20"/>
              </w:rPr>
            </w:pPr>
          </w:p>
        </w:tc>
      </w:tr>
      <w:tr w:rsidR="00550CC1" w:rsidRPr="001915B5" w14:paraId="2CEBFD34" w14:textId="77777777" w:rsidTr="00E71150">
        <w:tblPrEx>
          <w:shd w:val="clear" w:color="auto" w:fill="auto"/>
        </w:tblPrEx>
        <w:tc>
          <w:tcPr>
            <w:tcW w:w="10199" w:type="dxa"/>
          </w:tcPr>
          <w:p w14:paraId="40589BF6" w14:textId="77777777" w:rsidR="00550CC1" w:rsidRPr="00413C8C" w:rsidRDefault="00550CC1" w:rsidP="00E71150">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2264071C" w14:textId="77777777" w:rsidR="00550CC1" w:rsidRPr="00413C8C" w:rsidRDefault="00550CC1" w:rsidP="00E71150">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72716F5F" w14:textId="77777777" w:rsidR="00550CC1" w:rsidRPr="00413C8C" w:rsidRDefault="00550CC1" w:rsidP="00E71150">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04CA842E" w14:textId="77777777" w:rsidR="00550CC1" w:rsidRPr="00413C8C" w:rsidRDefault="00550CC1" w:rsidP="00E71150">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683D8524" w14:textId="77777777" w:rsidR="00550CC1" w:rsidRPr="00413C8C" w:rsidRDefault="00550CC1" w:rsidP="00E71150">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1B29AB45" w14:textId="77777777" w:rsidR="00550CC1" w:rsidRPr="00413C8C" w:rsidRDefault="00550CC1" w:rsidP="00E71150">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289C2CD7" w14:textId="77777777" w:rsidR="00550CC1" w:rsidRPr="00413C8C" w:rsidRDefault="00550CC1" w:rsidP="00E71150">
            <w:pPr>
              <w:numPr>
                <w:ilvl w:val="0"/>
                <w:numId w:val="17"/>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0A71057B" w14:textId="77777777" w:rsidR="00550CC1" w:rsidRPr="00413C8C" w:rsidRDefault="00550CC1" w:rsidP="00E71150">
            <w:pPr>
              <w:ind w:left="360"/>
              <w:jc w:val="both"/>
              <w:rPr>
                <w:rFonts w:ascii="Verdana" w:hAnsi="Verdana" w:cs="Arial"/>
                <w:bCs/>
                <w:sz w:val="20"/>
                <w:szCs w:val="20"/>
              </w:rPr>
            </w:pPr>
          </w:p>
        </w:tc>
      </w:tr>
      <w:tr w:rsidR="00550CC1" w:rsidRPr="001915B5" w14:paraId="1D7DFEA6" w14:textId="77777777" w:rsidTr="00E71150">
        <w:tblPrEx>
          <w:shd w:val="clear" w:color="auto" w:fill="auto"/>
        </w:tblPrEx>
        <w:tc>
          <w:tcPr>
            <w:tcW w:w="10199" w:type="dxa"/>
            <w:shd w:val="clear" w:color="auto" w:fill="D3DDEF" w:themeFill="accent1" w:themeFillTint="33"/>
          </w:tcPr>
          <w:p w14:paraId="745D6C3C"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3F0E2A6A" w14:textId="77777777" w:rsidR="00550CC1" w:rsidRPr="001915B5" w:rsidRDefault="00550CC1" w:rsidP="00E71150">
            <w:pPr>
              <w:jc w:val="both"/>
              <w:rPr>
                <w:rFonts w:ascii="Verdana" w:hAnsi="Verdana" w:cs="Arial"/>
                <w:bCs/>
                <w:sz w:val="20"/>
                <w:szCs w:val="20"/>
              </w:rPr>
            </w:pPr>
          </w:p>
        </w:tc>
      </w:tr>
      <w:tr w:rsidR="00550CC1" w:rsidRPr="001915B5" w14:paraId="4CE0D506" w14:textId="77777777" w:rsidTr="00E71150">
        <w:tblPrEx>
          <w:shd w:val="clear" w:color="auto" w:fill="auto"/>
        </w:tblPrEx>
        <w:tc>
          <w:tcPr>
            <w:tcW w:w="10199" w:type="dxa"/>
          </w:tcPr>
          <w:p w14:paraId="059EED7E" w14:textId="77777777" w:rsidR="00550CC1" w:rsidRPr="00AB21C2" w:rsidRDefault="00550CC1" w:rsidP="00E71150">
            <w:pPr>
              <w:numPr>
                <w:ilvl w:val="0"/>
                <w:numId w:val="17"/>
              </w:numPr>
              <w:jc w:val="both"/>
              <w:rPr>
                <w:rFonts w:ascii="Verdana" w:hAnsi="Verdana" w:cs="Arial"/>
                <w:bCs/>
                <w:sz w:val="20"/>
                <w:szCs w:val="20"/>
              </w:rPr>
            </w:pPr>
            <w:r w:rsidRPr="00AB21C2">
              <w:rPr>
                <w:rFonts w:ascii="Verdana" w:hAnsi="Verdana" w:cs="Arial"/>
                <w:bCs/>
                <w:sz w:val="20"/>
                <w:szCs w:val="20"/>
              </w:rPr>
              <w:t>Where a student’s answers are deemed not satisfactory after the first attempt, a resubmission attempt will be allowed.</w:t>
            </w:r>
          </w:p>
          <w:p w14:paraId="3D099D51" w14:textId="77777777" w:rsidR="00550CC1" w:rsidRPr="001915B5" w:rsidRDefault="00550CC1" w:rsidP="00E71150">
            <w:pPr>
              <w:numPr>
                <w:ilvl w:val="0"/>
                <w:numId w:val="17"/>
              </w:numPr>
              <w:jc w:val="both"/>
              <w:rPr>
                <w:rFonts w:ascii="Verdana" w:hAnsi="Verdana" w:cs="Arial"/>
                <w:bCs/>
                <w:sz w:val="20"/>
                <w:szCs w:val="20"/>
              </w:rPr>
            </w:pPr>
            <w:r>
              <w:rPr>
                <w:rFonts w:ascii="Verdana" w:hAnsi="Verdana" w:cs="Arial"/>
                <w:bCs/>
                <w:sz w:val="20"/>
                <w:szCs w:val="20"/>
              </w:rPr>
              <w:t>The s</w:t>
            </w:r>
            <w:r w:rsidRPr="001915B5">
              <w:rPr>
                <w:rFonts w:ascii="Verdana" w:hAnsi="Verdana" w:cs="Arial"/>
                <w:bCs/>
                <w:sz w:val="20"/>
                <w:szCs w:val="20"/>
              </w:rPr>
              <w:t xml:space="preserve">tudent may speak to their </w:t>
            </w:r>
            <w:r>
              <w:rPr>
                <w:rFonts w:ascii="Verdana" w:hAnsi="Verdana" w:cs="Arial"/>
                <w:bCs/>
                <w:sz w:val="20"/>
                <w:szCs w:val="20"/>
              </w:rPr>
              <w:t>t</w:t>
            </w:r>
            <w:r w:rsidRPr="001915B5">
              <w:rPr>
                <w:rFonts w:ascii="Verdana" w:hAnsi="Verdana" w:cs="Arial"/>
                <w:bCs/>
                <w:sz w:val="20"/>
                <w:szCs w:val="20"/>
              </w:rPr>
              <w:t>rainer/</w:t>
            </w:r>
            <w:r>
              <w:rPr>
                <w:rFonts w:ascii="Verdana" w:hAnsi="Verdana" w:cs="Arial"/>
                <w:bCs/>
                <w:sz w:val="20"/>
                <w:szCs w:val="20"/>
              </w:rPr>
              <w:t>a</w:t>
            </w:r>
            <w:r w:rsidRPr="001915B5">
              <w:rPr>
                <w:rFonts w:ascii="Verdana" w:hAnsi="Verdana" w:cs="Arial"/>
                <w:bCs/>
                <w:sz w:val="20"/>
                <w:szCs w:val="20"/>
              </w:rPr>
              <w:t xml:space="preserve">ssessor if </w:t>
            </w:r>
            <w:r>
              <w:rPr>
                <w:rFonts w:ascii="Verdana" w:hAnsi="Verdana" w:cs="Arial"/>
                <w:bCs/>
                <w:sz w:val="20"/>
                <w:szCs w:val="20"/>
              </w:rPr>
              <w:t>they</w:t>
            </w:r>
            <w:r w:rsidRPr="001915B5">
              <w:rPr>
                <w:rFonts w:ascii="Verdana" w:hAnsi="Verdana" w:cs="Arial"/>
                <w:bCs/>
                <w:sz w:val="20"/>
                <w:szCs w:val="20"/>
              </w:rPr>
              <w:t xml:space="preserve"> have any difficulty in completing this task and require reasonable adjustments.</w:t>
            </w:r>
          </w:p>
          <w:p w14:paraId="34E4FC27" w14:textId="77777777" w:rsidR="00550CC1" w:rsidRPr="001915B5" w:rsidRDefault="00550CC1" w:rsidP="00E71150">
            <w:pPr>
              <w:numPr>
                <w:ilvl w:val="0"/>
                <w:numId w:val="17"/>
              </w:numPr>
              <w:jc w:val="both"/>
              <w:rPr>
                <w:rFonts w:ascii="Verdana" w:hAnsi="Verdana" w:cs="Arial"/>
                <w:bCs/>
                <w:sz w:val="20"/>
                <w:szCs w:val="20"/>
              </w:rPr>
            </w:pPr>
            <w:r w:rsidRPr="001915B5">
              <w:rPr>
                <w:rFonts w:ascii="Verdana" w:hAnsi="Verdana" w:cs="Arial"/>
                <w:bCs/>
                <w:sz w:val="20"/>
                <w:szCs w:val="20"/>
              </w:rPr>
              <w:t>For more information, please refer to</w:t>
            </w:r>
            <w:r>
              <w:rPr>
                <w:rFonts w:ascii="Verdana" w:hAnsi="Verdana" w:cs="Arial"/>
                <w:bCs/>
                <w:sz w:val="20"/>
                <w:szCs w:val="20"/>
              </w:rPr>
              <w:t xml:space="preserve"> the</w:t>
            </w:r>
            <w:r w:rsidRPr="001915B5">
              <w:rPr>
                <w:rFonts w:ascii="Verdana" w:hAnsi="Verdana" w:cs="Arial"/>
                <w:bCs/>
                <w:sz w:val="20"/>
                <w:szCs w:val="20"/>
              </w:rPr>
              <w:t xml:space="preserve"> </w:t>
            </w:r>
            <w:r>
              <w:rPr>
                <w:rFonts w:ascii="Verdana" w:hAnsi="Verdana" w:cs="Arial"/>
                <w:bCs/>
                <w:sz w:val="20"/>
                <w:szCs w:val="20"/>
              </w:rPr>
              <w:t>Training Organisation’s</w:t>
            </w:r>
            <w:r w:rsidRPr="001915B5">
              <w:rPr>
                <w:rFonts w:ascii="Verdana" w:hAnsi="Verdana" w:cs="Arial"/>
                <w:bCs/>
                <w:sz w:val="20"/>
                <w:szCs w:val="20"/>
              </w:rPr>
              <w:t xml:space="preserve"> Student Handbook. </w:t>
            </w:r>
          </w:p>
          <w:p w14:paraId="4FAA21D5" w14:textId="77777777" w:rsidR="00550CC1" w:rsidRPr="001915B5" w:rsidRDefault="00550CC1" w:rsidP="00E71150">
            <w:pPr>
              <w:jc w:val="both"/>
              <w:rPr>
                <w:rFonts w:ascii="Verdana" w:hAnsi="Verdana" w:cs="Arial"/>
                <w:bCs/>
                <w:sz w:val="20"/>
                <w:szCs w:val="20"/>
              </w:rPr>
            </w:pPr>
          </w:p>
        </w:tc>
      </w:tr>
      <w:tr w:rsidR="00550CC1" w:rsidRPr="001915B5" w14:paraId="5E476996" w14:textId="77777777" w:rsidTr="00E71150">
        <w:tblPrEx>
          <w:shd w:val="clear" w:color="auto" w:fill="auto"/>
        </w:tblPrEx>
        <w:tc>
          <w:tcPr>
            <w:tcW w:w="10199" w:type="dxa"/>
            <w:shd w:val="clear" w:color="auto" w:fill="D3DDEF" w:themeFill="accent1" w:themeFillTint="33"/>
          </w:tcPr>
          <w:p w14:paraId="68592F8D" w14:textId="77777777" w:rsidR="00550CC1" w:rsidRPr="001915B5" w:rsidRDefault="00550CC1" w:rsidP="00E71150">
            <w:pPr>
              <w:jc w:val="both"/>
              <w:rPr>
                <w:rFonts w:ascii="Verdana" w:hAnsi="Verdana" w:cs="Arial"/>
                <w:bCs/>
                <w:sz w:val="20"/>
                <w:szCs w:val="20"/>
              </w:rPr>
            </w:pPr>
            <w:r w:rsidRPr="001915B5">
              <w:rPr>
                <w:rFonts w:ascii="Verdana" w:hAnsi="Verdana" w:cs="Arial"/>
                <w:bCs/>
                <w:sz w:val="20"/>
                <w:szCs w:val="20"/>
              </w:rPr>
              <w:t>Location:</w:t>
            </w:r>
          </w:p>
          <w:p w14:paraId="40823566" w14:textId="77777777" w:rsidR="00550CC1" w:rsidRPr="001915B5" w:rsidRDefault="00550CC1" w:rsidP="00E71150">
            <w:pPr>
              <w:jc w:val="both"/>
              <w:rPr>
                <w:rFonts w:ascii="Verdana" w:hAnsi="Verdana" w:cs="Arial"/>
                <w:bCs/>
                <w:sz w:val="20"/>
                <w:szCs w:val="20"/>
              </w:rPr>
            </w:pPr>
          </w:p>
        </w:tc>
      </w:tr>
      <w:tr w:rsidR="00550CC1" w:rsidRPr="001915B5" w14:paraId="3F630C7F" w14:textId="77777777" w:rsidTr="00E71150">
        <w:tblPrEx>
          <w:shd w:val="clear" w:color="auto" w:fill="auto"/>
        </w:tblPrEx>
        <w:tc>
          <w:tcPr>
            <w:tcW w:w="10199" w:type="dxa"/>
          </w:tcPr>
          <w:p w14:paraId="74AA9008" w14:textId="77777777" w:rsidR="00550CC1"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This assessment task may be completed in</w:t>
            </w:r>
            <w:r>
              <w:rPr>
                <w:rFonts w:ascii="Verdana" w:hAnsi="Verdana" w:cs="Arial"/>
                <w:bCs/>
                <w:sz w:val="20"/>
                <w:szCs w:val="20"/>
              </w:rPr>
              <w:t xml:space="preserve">: </w:t>
            </w:r>
          </w:p>
          <w:p w14:paraId="4E647C5D" w14:textId="77777777" w:rsidR="00550CC1" w:rsidRDefault="00550CC1" w:rsidP="00E71150">
            <w:pPr>
              <w:ind w:left="720"/>
              <w:jc w:val="both"/>
              <w:rPr>
                <w:rFonts w:ascii="Verdana" w:hAnsi="Verdana" w:cs="Arial"/>
                <w:bCs/>
                <w:sz w:val="20"/>
                <w:szCs w:val="20"/>
              </w:rPr>
            </w:pPr>
          </w:p>
          <w:p w14:paraId="0003E690" w14:textId="77777777" w:rsidR="00550CC1" w:rsidRPr="00AB21C2" w:rsidRDefault="008F15BF" w:rsidP="00E71150">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a classroom</w:t>
            </w:r>
          </w:p>
          <w:p w14:paraId="30B0CF92" w14:textId="77777777" w:rsidR="00550CC1" w:rsidRPr="00AB21C2" w:rsidRDefault="008F15BF" w:rsidP="00E71150">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theme="minorHAnsi"/>
                <w:sz w:val="16"/>
              </w:rPr>
              <w:t xml:space="preserve"> </w:t>
            </w:r>
            <w:r w:rsidR="00550CC1" w:rsidRPr="00AB21C2">
              <w:rPr>
                <w:rFonts w:ascii="Verdana" w:hAnsi="Verdana" w:cs="Arial"/>
                <w:bCs/>
                <w:sz w:val="20"/>
                <w:szCs w:val="20"/>
              </w:rPr>
              <w:t>learning management system (</w:t>
            </w:r>
            <w:proofErr w:type="gramStart"/>
            <w:r w:rsidR="00550CC1" w:rsidRPr="00AB21C2">
              <w:rPr>
                <w:rFonts w:ascii="Verdana" w:hAnsi="Verdana" w:cs="Arial"/>
                <w:bCs/>
                <w:sz w:val="20"/>
                <w:szCs w:val="20"/>
              </w:rPr>
              <w:t>i.e.</w:t>
            </w:r>
            <w:proofErr w:type="gramEnd"/>
            <w:r w:rsidR="00550CC1" w:rsidRPr="00AB21C2">
              <w:rPr>
                <w:rFonts w:ascii="Verdana" w:hAnsi="Verdana" w:cs="Arial"/>
                <w:bCs/>
                <w:sz w:val="20"/>
                <w:szCs w:val="20"/>
              </w:rPr>
              <w:t xml:space="preserve"> Moodle),</w:t>
            </w:r>
          </w:p>
          <w:p w14:paraId="0A17E2CB" w14:textId="77777777" w:rsidR="00550CC1" w:rsidRPr="00AB21C2" w:rsidRDefault="008F15BF" w:rsidP="00E71150">
            <w:pPr>
              <w:ind w:left="720"/>
              <w:jc w:val="both"/>
              <w:rPr>
                <w:rFonts w:ascii="Verdana" w:hAnsi="Verdana" w:cs="Arial"/>
                <w:bCs/>
                <w:sz w:val="20"/>
                <w:szCs w:val="20"/>
              </w:rPr>
            </w:pPr>
            <w:sdt>
              <w:sdtPr>
                <w:rPr>
                  <w:rFonts w:ascii="Verdana" w:hAnsi="Verdana" w:cstheme="minorHAnsi"/>
                  <w:sz w:val="16"/>
                </w:rPr>
                <w:id w:val="-315187863"/>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 xml:space="preserve">workplace, </w:t>
            </w:r>
          </w:p>
          <w:p w14:paraId="51644360" w14:textId="77777777" w:rsidR="00550CC1" w:rsidRDefault="008F15BF" w:rsidP="00E71150">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550CC1" w:rsidRPr="00AB21C2">
                  <w:rPr>
                    <w:rFonts w:ascii="Segoe UI Symbol" w:hAnsi="Segoe UI Symbol" w:cs="Segoe UI Symbol"/>
                    <w:sz w:val="16"/>
                  </w:rPr>
                  <w:t>☐</w:t>
                </w:r>
              </w:sdtContent>
            </w:sdt>
            <w:r w:rsidR="00550CC1" w:rsidRPr="00AB21C2">
              <w:rPr>
                <w:rFonts w:ascii="Verdana" w:hAnsi="Verdana" w:cs="Arial"/>
                <w:sz w:val="18"/>
              </w:rPr>
              <w:t xml:space="preserve"> </w:t>
            </w:r>
            <w:r w:rsidR="00550CC1" w:rsidRPr="00AB21C2">
              <w:rPr>
                <w:rFonts w:ascii="Verdana" w:hAnsi="Verdana" w:cs="Arial"/>
                <w:bCs/>
                <w:sz w:val="20"/>
                <w:szCs w:val="20"/>
              </w:rPr>
              <w:t>or an independent learning environment.</w:t>
            </w:r>
            <w:r w:rsidR="00550CC1" w:rsidRPr="001915B5">
              <w:rPr>
                <w:rFonts w:ascii="Verdana" w:hAnsi="Verdana" w:cs="Arial"/>
                <w:bCs/>
                <w:sz w:val="20"/>
                <w:szCs w:val="20"/>
              </w:rPr>
              <w:t xml:space="preserve"> </w:t>
            </w:r>
          </w:p>
          <w:p w14:paraId="0E798FDC" w14:textId="77777777" w:rsidR="00550CC1" w:rsidRPr="001915B5" w:rsidRDefault="00550CC1" w:rsidP="00E71150">
            <w:pPr>
              <w:ind w:left="720"/>
              <w:jc w:val="both"/>
              <w:rPr>
                <w:rFonts w:ascii="Verdana" w:hAnsi="Verdana" w:cs="Arial"/>
                <w:bCs/>
                <w:sz w:val="20"/>
                <w:szCs w:val="20"/>
              </w:rPr>
            </w:pPr>
          </w:p>
          <w:p w14:paraId="68909BC6" w14:textId="77777777" w:rsidR="00550CC1" w:rsidRDefault="00550CC1" w:rsidP="00E71150">
            <w:pPr>
              <w:numPr>
                <w:ilvl w:val="0"/>
                <w:numId w:val="18"/>
              </w:numPr>
              <w:jc w:val="both"/>
              <w:rPr>
                <w:rFonts w:ascii="Verdana" w:hAnsi="Verdana" w:cs="Arial"/>
                <w:bCs/>
                <w:sz w:val="20"/>
                <w:szCs w:val="20"/>
              </w:rPr>
            </w:pPr>
            <w:r w:rsidRPr="001915B5">
              <w:rPr>
                <w:rFonts w:ascii="Verdana" w:hAnsi="Verdana" w:cs="Arial"/>
                <w:bCs/>
                <w:sz w:val="20"/>
                <w:szCs w:val="20"/>
              </w:rPr>
              <w:t xml:space="preserve">Your trainer/Assessor will provide </w:t>
            </w:r>
            <w:r>
              <w:rPr>
                <w:rFonts w:ascii="Verdana" w:hAnsi="Verdana" w:cs="Arial"/>
                <w:bCs/>
                <w:sz w:val="20"/>
                <w:szCs w:val="20"/>
              </w:rPr>
              <w:t>further student</w:t>
            </w:r>
            <w:r w:rsidRPr="001915B5">
              <w:rPr>
                <w:rFonts w:ascii="Verdana" w:hAnsi="Verdana" w:cs="Arial"/>
                <w:bCs/>
                <w:sz w:val="20"/>
                <w:szCs w:val="20"/>
              </w:rPr>
              <w:t xml:space="preserve"> information regarding the location for completing this assessment task. </w:t>
            </w:r>
          </w:p>
          <w:p w14:paraId="0EB4E542" w14:textId="77777777" w:rsidR="00550CC1" w:rsidRPr="001915B5" w:rsidRDefault="00550CC1" w:rsidP="00E71150">
            <w:pPr>
              <w:ind w:left="720"/>
              <w:jc w:val="both"/>
              <w:rPr>
                <w:rFonts w:ascii="Verdana" w:hAnsi="Verdana" w:cs="Arial"/>
                <w:bCs/>
                <w:sz w:val="20"/>
                <w:szCs w:val="20"/>
              </w:rPr>
            </w:pPr>
          </w:p>
          <w:p w14:paraId="4CCBBEC9" w14:textId="77777777" w:rsidR="00550CC1" w:rsidRPr="001915B5" w:rsidRDefault="00550CC1" w:rsidP="00E71150">
            <w:pPr>
              <w:ind w:left="720"/>
              <w:jc w:val="both"/>
              <w:rPr>
                <w:rFonts w:ascii="Verdana" w:hAnsi="Verdana" w:cs="Arial"/>
                <w:bCs/>
                <w:sz w:val="20"/>
                <w:szCs w:val="20"/>
              </w:rPr>
            </w:pPr>
          </w:p>
        </w:tc>
      </w:tr>
      <w:tr w:rsidR="00550CC1" w:rsidRPr="001915B5" w14:paraId="21CD1ACD" w14:textId="77777777" w:rsidTr="00E71150">
        <w:tblPrEx>
          <w:shd w:val="clear" w:color="auto" w:fill="auto"/>
        </w:tblPrEx>
        <w:tc>
          <w:tcPr>
            <w:tcW w:w="10199" w:type="dxa"/>
            <w:shd w:val="clear" w:color="auto" w:fill="D3DDEF" w:themeFill="accent1" w:themeFillTint="33"/>
          </w:tcPr>
          <w:p w14:paraId="55E3380E" w14:textId="0721DE15" w:rsidR="00550CC1" w:rsidRPr="001915B5" w:rsidRDefault="00550CC1" w:rsidP="00AB21C2">
            <w:pPr>
              <w:keepNext/>
              <w:jc w:val="both"/>
              <w:rPr>
                <w:rFonts w:ascii="Verdana" w:hAnsi="Verdana" w:cs="Arial"/>
                <w:sz w:val="20"/>
                <w:szCs w:val="20"/>
              </w:rPr>
            </w:pPr>
            <w:r w:rsidRPr="001915B5">
              <w:rPr>
                <w:rFonts w:ascii="Verdana" w:hAnsi="Verdana" w:cs="Arial"/>
                <w:sz w:val="20"/>
                <w:szCs w:val="20"/>
                <w:shd w:val="clear" w:color="auto" w:fill="D3DDEF" w:themeFill="accent1" w:themeFillTint="33"/>
              </w:rPr>
              <w:lastRenderedPageBreak/>
              <w:t>Purpose of the assessment</w:t>
            </w:r>
          </w:p>
          <w:p w14:paraId="08EA5BB6" w14:textId="77777777" w:rsidR="00550CC1" w:rsidRPr="001915B5" w:rsidRDefault="00550CC1" w:rsidP="00AB21C2">
            <w:pPr>
              <w:keepNext/>
              <w:jc w:val="both"/>
              <w:rPr>
                <w:rFonts w:ascii="Verdana" w:hAnsi="Verdana" w:cs="Arial"/>
                <w:bCs/>
                <w:sz w:val="20"/>
                <w:szCs w:val="20"/>
              </w:rPr>
            </w:pPr>
          </w:p>
        </w:tc>
      </w:tr>
      <w:tr w:rsidR="00550CC1" w:rsidRPr="001915B5" w14:paraId="7B7EC49E" w14:textId="77777777" w:rsidTr="00E71150">
        <w:tblPrEx>
          <w:shd w:val="clear" w:color="auto" w:fill="auto"/>
        </w:tblPrEx>
        <w:tc>
          <w:tcPr>
            <w:tcW w:w="10199" w:type="dxa"/>
          </w:tcPr>
          <w:p w14:paraId="548A0177" w14:textId="77777777" w:rsidR="00550CC1" w:rsidRPr="00766AB5" w:rsidRDefault="00550CC1" w:rsidP="00E71150">
            <w:pPr>
              <w:jc w:val="both"/>
              <w:rPr>
                <w:rFonts w:ascii="Verdana" w:eastAsia="Times New Roman" w:hAnsi="Verdana" w:cs="Arial"/>
                <w:sz w:val="20"/>
                <w:szCs w:val="20"/>
                <w:lang w:val="en-AU"/>
              </w:rPr>
            </w:pPr>
            <w:r w:rsidRPr="001B4755">
              <w:rPr>
                <w:rFonts w:ascii="Verdana" w:hAnsi="Verdana" w:cs="Arial"/>
                <w:noProof/>
                <w:sz w:val="20"/>
                <w:szCs w:val="20"/>
              </w:rPr>
              <w:t xml:space="preserve">The purpose of this </w:t>
            </w:r>
            <w:r w:rsidRPr="00766AB5">
              <w:rPr>
                <w:rFonts w:ascii="Verdana" w:eastAsia="Times New Roman" w:hAnsi="Verdana" w:cs="Arial"/>
                <w:sz w:val="20"/>
                <w:szCs w:val="20"/>
                <w:lang w:val="en-AU"/>
              </w:rPr>
              <w:t>assessment task is to assess the student’s knowledge and skills essential to manage risks that may impact achievement of project objectives in a range of contexts and industry settings and knowledge regarding the following:</w:t>
            </w:r>
          </w:p>
          <w:p w14:paraId="4D6707A6" w14:textId="77777777" w:rsidR="00550CC1" w:rsidRPr="00766AB5" w:rsidRDefault="00550CC1" w:rsidP="00E71150">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766AB5">
              <w:rPr>
                <w:rFonts w:ascii="Verdana" w:hAnsi="Verdana" w:cs="Arial"/>
                <w:lang w:val="en-AU"/>
              </w:rPr>
              <w:t>manage project risk on at least two occasions.</w:t>
            </w:r>
          </w:p>
          <w:p w14:paraId="049D47D8" w14:textId="77777777" w:rsidR="00550CC1" w:rsidRPr="00766AB5" w:rsidRDefault="00550CC1" w:rsidP="00E71150">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766AB5">
              <w:rPr>
                <w:rFonts w:ascii="Verdana" w:hAnsi="Verdana" w:cs="Arial"/>
                <w:lang w:val="en-AU"/>
              </w:rPr>
              <w:t>conduct effective risk management processes for a project of sufficient complexity</w:t>
            </w:r>
          </w:p>
          <w:p w14:paraId="62DE0BFD" w14:textId="1FCA46BB" w:rsidR="00550CC1" w:rsidRPr="00AB21C2" w:rsidRDefault="00550CC1" w:rsidP="00AB21C2">
            <w:pPr>
              <w:pStyle w:val="ListParagraph"/>
              <w:numPr>
                <w:ilvl w:val="0"/>
                <w:numId w:val="15"/>
              </w:numPr>
              <w:spacing w:before="60"/>
              <w:rPr>
                <w:rFonts w:ascii="Verdana" w:hAnsi="Verdana" w:cs="Arial"/>
                <w:lang w:val="en-AU"/>
              </w:rPr>
            </w:pPr>
            <w:r>
              <w:rPr>
                <w:rFonts w:ascii="Verdana" w:hAnsi="Verdana" w:cs="Arial"/>
                <w:lang w:val="en-AU"/>
              </w:rPr>
              <w:t xml:space="preserve">Skills to </w:t>
            </w:r>
            <w:r w:rsidRPr="00766AB5">
              <w:rPr>
                <w:rFonts w:ascii="Verdana" w:hAnsi="Verdana" w:cs="Arial"/>
                <w:lang w:val="en-AU"/>
              </w:rPr>
              <w:t>apply risk management techniques, strategies and tools.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550CC1" w:rsidRPr="00631D36" w14:paraId="34438CF7" w14:textId="77777777" w:rsidTr="00E71150">
        <w:trPr>
          <w:trHeight w:val="369"/>
        </w:trPr>
        <w:tc>
          <w:tcPr>
            <w:tcW w:w="5000" w:type="pct"/>
            <w:shd w:val="clear" w:color="auto" w:fill="D3DDEF" w:themeFill="accent1" w:themeFillTint="33"/>
          </w:tcPr>
          <w:sdt>
            <w:sdtPr>
              <w:rPr>
                <w:rFonts w:ascii="Verdana" w:hAnsi="Verdana"/>
                <w:sz w:val="20"/>
              </w:rPr>
              <w:id w:val="711859816"/>
              <w:placeholder>
                <w:docPart w:val="5183B984D7194385A700222F8C0D92C2"/>
              </w:placeholder>
            </w:sdtPr>
            <w:sdtEndPr/>
            <w:sdtContent>
              <w:p w14:paraId="4949EE30" w14:textId="77777777" w:rsidR="00550CC1" w:rsidRPr="00631D36" w:rsidRDefault="00550CC1" w:rsidP="00E71150">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550CC1" w:rsidRPr="00631D36" w14:paraId="15830D32" w14:textId="77777777" w:rsidTr="00E71150">
        <w:trPr>
          <w:trHeight w:val="1787"/>
        </w:trPr>
        <w:tc>
          <w:tcPr>
            <w:tcW w:w="5000" w:type="pct"/>
            <w:shd w:val="clear" w:color="auto" w:fill="auto"/>
          </w:tcPr>
          <w:p w14:paraId="1E83BE4B"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Th</w:t>
            </w:r>
            <w:r>
              <w:rPr>
                <w:rFonts w:ascii="Verdana" w:hAnsi="Verdana" w:cs="Arial"/>
                <w:noProof/>
                <w:lang w:val="en-AU"/>
              </w:rPr>
              <w:t>is assessment task aim</w:t>
            </w:r>
            <w:r w:rsidRPr="0014790D">
              <w:rPr>
                <w:rFonts w:ascii="Verdana" w:hAnsi="Verdana" w:cs="Arial"/>
                <w:noProof/>
                <w:lang w:val="en-AU"/>
              </w:rPr>
              <w:t xml:space="preserve">s to assess the students’ knowledge and skills essential </w:t>
            </w:r>
            <w:r w:rsidRPr="00644D69">
              <w:rPr>
                <w:rFonts w:ascii="Verdana" w:hAnsi="Verdana" w:cs="Arial"/>
                <w:noProof/>
                <w:lang w:val="en-AU"/>
              </w:rPr>
              <w:t>manage risks that may impact achievement of project objectives</w:t>
            </w:r>
            <w:r w:rsidRPr="005159BF">
              <w:rPr>
                <w:rFonts w:ascii="Verdana" w:hAnsi="Verdana"/>
                <w:lang w:val="en-AU" w:bidi="hi-IN"/>
              </w:rPr>
              <w:t>.</w:t>
            </w:r>
          </w:p>
          <w:p w14:paraId="3F27FF90"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take on the role of the </w:t>
            </w:r>
            <w:r w:rsidRPr="00534A6F">
              <w:rPr>
                <w:rFonts w:ascii="Verdana" w:hAnsi="Verdana" w:cs="Arial"/>
                <w:noProof/>
                <w:lang w:val="en-AU"/>
              </w:rPr>
              <w:t xml:space="preserve">project </w:t>
            </w:r>
            <w:r>
              <w:rPr>
                <w:rFonts w:ascii="Verdana" w:hAnsi="Verdana" w:cs="Arial"/>
                <w:noProof/>
                <w:lang w:val="en-AU"/>
              </w:rPr>
              <w:t>manager</w:t>
            </w:r>
            <w:r w:rsidRPr="0014790D">
              <w:rPr>
                <w:rFonts w:ascii="Verdana" w:hAnsi="Verdana" w:cs="Arial"/>
                <w:noProof/>
                <w:lang w:val="en-AU"/>
              </w:rPr>
              <w:t xml:space="preserve">. </w:t>
            </w:r>
          </w:p>
          <w:p w14:paraId="7C84199D" w14:textId="77777777" w:rsidR="00550CC1"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will take on the role of </w:t>
            </w:r>
            <w:r>
              <w:rPr>
                <w:rFonts w:ascii="Verdana" w:hAnsi="Verdana" w:cs="Arial"/>
                <w:noProof/>
                <w:lang w:val="en-AU"/>
              </w:rPr>
              <w:t>Supervisor</w:t>
            </w:r>
            <w:r w:rsidRPr="0014790D">
              <w:rPr>
                <w:rFonts w:ascii="Verdana" w:hAnsi="Verdana" w:cs="Arial"/>
                <w:noProof/>
                <w:lang w:val="en-AU"/>
              </w:rPr>
              <w:t xml:space="preserve">. </w:t>
            </w:r>
          </w:p>
          <w:p w14:paraId="72D7A839"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Pr>
                <w:rFonts w:ascii="Verdana" w:hAnsi="Verdana" w:cs="Arial"/>
                <w:noProof/>
                <w:lang w:val="en-AU"/>
              </w:rPr>
              <w:t xml:space="preserve">The supervisor will assign the role of the team members to the staff members. </w:t>
            </w:r>
          </w:p>
          <w:p w14:paraId="565D8D37"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have the responsibility to manage the </w:t>
            </w:r>
            <w:r>
              <w:rPr>
                <w:rFonts w:ascii="Verdana" w:hAnsi="Verdana" w:cs="Arial"/>
                <w:noProof/>
                <w:lang w:val="en-AU"/>
              </w:rPr>
              <w:t>team members</w:t>
            </w:r>
            <w:r w:rsidRPr="0014790D">
              <w:rPr>
                <w:rFonts w:ascii="Verdana" w:hAnsi="Verdana" w:cs="Arial"/>
                <w:noProof/>
                <w:lang w:val="en-AU"/>
              </w:rPr>
              <w:t xml:space="preserve">. </w:t>
            </w:r>
          </w:p>
          <w:p w14:paraId="5DFF5038"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use the templates provided to document their responses. </w:t>
            </w:r>
          </w:p>
          <w:p w14:paraId="26B55AFF"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follow the word limits specified in the templates. </w:t>
            </w:r>
          </w:p>
          <w:p w14:paraId="1670BCA2" w14:textId="77777777" w:rsidR="00550CC1" w:rsidRPr="0014790D" w:rsidRDefault="00550CC1" w:rsidP="00F82C88">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must assess the student using the performance checklist provided. </w:t>
            </w:r>
          </w:p>
          <w:p w14:paraId="7E015E13" w14:textId="77777777" w:rsidR="00550CC1" w:rsidRPr="00631D36" w:rsidRDefault="00550CC1" w:rsidP="00E71150">
            <w:pPr>
              <w:pStyle w:val="ListParagraph"/>
              <w:spacing w:before="60" w:after="0" w:line="240" w:lineRule="auto"/>
              <w:jc w:val="both"/>
              <w:rPr>
                <w:rFonts w:ascii="Verdana" w:hAnsi="Verdana" w:cs="Arial"/>
                <w:sz w:val="18"/>
              </w:rPr>
            </w:pPr>
          </w:p>
        </w:tc>
      </w:tr>
    </w:tbl>
    <w:p w14:paraId="5F9DE83E" w14:textId="77777777" w:rsidR="00550CC1" w:rsidRPr="00631D36" w:rsidRDefault="00550CC1" w:rsidP="00550CC1">
      <w:pPr>
        <w:jc w:val="both"/>
        <w:rPr>
          <w:rFonts w:ascii="Verdana" w:hAnsi="Verdana"/>
        </w:rPr>
      </w:pPr>
    </w:p>
    <w:p w14:paraId="3F34EA51" w14:textId="77777777" w:rsidR="00550CC1" w:rsidRDefault="00550CC1" w:rsidP="00550CC1">
      <w:pPr>
        <w:rPr>
          <w:rFonts w:ascii="Verdana" w:hAnsi="Verdana"/>
        </w:rPr>
      </w:pPr>
      <w:r>
        <w:rPr>
          <w:rFonts w:ascii="Verdana" w:hAnsi="Verdana"/>
        </w:rPr>
        <w:br w:type="page"/>
      </w:r>
    </w:p>
    <w:sdt>
      <w:sdtPr>
        <w:rPr>
          <w:rFonts w:ascii="Verdana" w:hAnsi="Verdana"/>
        </w:rPr>
        <w:id w:val="-1005581491"/>
        <w:placeholder>
          <w:docPart w:val="172A1CD5EACF4B0B9982648C5BD46638"/>
        </w:placeholder>
      </w:sdtPr>
      <w:sdtEndPr>
        <w:rPr>
          <w:rStyle w:val="Heading1Char"/>
          <w:rFonts w:eastAsiaTheme="majorEastAsia" w:cstheme="majorBidi"/>
          <w:color w:val="FFFFFF" w:themeColor="background1"/>
          <w:sz w:val="32"/>
          <w:szCs w:val="32"/>
        </w:rPr>
      </w:sdtEndPr>
      <w:sdtContent>
        <w:p w14:paraId="6C0DEEC7" w14:textId="77777777" w:rsidR="00550CC1" w:rsidRPr="00B7772F" w:rsidRDefault="00550CC1" w:rsidP="00550CC1">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645730">
            <w:rPr>
              <w:rStyle w:val="Heading1Char"/>
              <w:rFonts w:ascii="Verdana" w:hAnsi="Verdana"/>
              <w:color w:val="FFFFFF" w:themeColor="background1"/>
            </w:rPr>
            <w:t xml:space="preserve">Task 3 </w:t>
          </w:r>
          <w:r>
            <w:rPr>
              <w:rStyle w:val="Heading1Char"/>
              <w:rFonts w:ascii="Verdana" w:hAnsi="Verdana"/>
              <w:color w:val="FFFFFF" w:themeColor="background1"/>
            </w:rPr>
            <w:t>–</w:t>
          </w:r>
          <w:r w:rsidRPr="00645730">
            <w:rPr>
              <w:rStyle w:val="Heading1Char"/>
              <w:rFonts w:ascii="Verdana" w:hAnsi="Verdana"/>
              <w:color w:val="FFFFFF" w:themeColor="background1"/>
            </w:rPr>
            <w:t xml:space="preserve"> </w:t>
          </w:r>
          <w:r>
            <w:rPr>
              <w:rStyle w:val="Heading1Char"/>
              <w:rFonts w:ascii="Verdana" w:hAnsi="Verdana"/>
              <w:color w:val="FFFFFF" w:themeColor="background1"/>
            </w:rPr>
            <w:t xml:space="preserve">Work placement task </w:t>
          </w:r>
        </w:p>
      </w:sdtContent>
    </w:sdt>
    <w:p w14:paraId="05802D79" w14:textId="77777777" w:rsidR="00550CC1" w:rsidRPr="0014790D" w:rsidRDefault="00550CC1" w:rsidP="00550CC1">
      <w:pPr>
        <w:spacing w:before="240" w:after="240" w:line="276" w:lineRule="auto"/>
        <w:jc w:val="both"/>
        <w:rPr>
          <w:rFonts w:ascii="Verdana" w:eastAsia="Calibri" w:hAnsi="Verdana" w:cs="Mangal"/>
          <w:b/>
          <w:bCs/>
          <w:sz w:val="20"/>
          <w:szCs w:val="20"/>
          <w:lang w:val="en-AU"/>
        </w:rPr>
      </w:pPr>
      <w:bookmarkStart w:id="26" w:name="_Hlk76676674"/>
      <w:bookmarkStart w:id="27" w:name="_Hlk77792418"/>
      <w:r w:rsidRPr="0014790D">
        <w:rPr>
          <w:rFonts w:ascii="Verdana" w:eastAsia="Calibri" w:hAnsi="Verdana" w:cs="Mangal"/>
          <w:b/>
          <w:bCs/>
          <w:sz w:val="20"/>
          <w:szCs w:val="20"/>
          <w:lang w:val="en-AU"/>
        </w:rPr>
        <w:t>Work placement task: </w:t>
      </w:r>
    </w:p>
    <w:p w14:paraId="215D2B23" w14:textId="77777777" w:rsidR="00550CC1" w:rsidRDefault="00550CC1" w:rsidP="00550CC1">
      <w:pPr>
        <w:spacing w:after="240"/>
        <w:jc w:val="both"/>
        <w:rPr>
          <w:rFonts w:ascii="Verdana" w:hAnsi="Verdana"/>
          <w:sz w:val="20"/>
          <w:lang w:val="en-AU"/>
        </w:rPr>
      </w:pPr>
      <w:bookmarkStart w:id="28" w:name="_Hlk70018112"/>
      <w:r w:rsidRPr="00AE65FA">
        <w:rPr>
          <w:rFonts w:ascii="Verdana" w:hAnsi="Verdana"/>
          <w:sz w:val="20"/>
          <w:lang w:val="en-AU"/>
        </w:rPr>
        <w:t>This assessment task requires you to</w:t>
      </w:r>
      <w:r>
        <w:rPr>
          <w:rFonts w:ascii="Verdana" w:hAnsi="Verdana"/>
          <w:sz w:val="20"/>
          <w:lang w:val="en-AU"/>
        </w:rPr>
        <w:t xml:space="preserve"> </w:t>
      </w:r>
      <w:r w:rsidRPr="003E1086">
        <w:rPr>
          <w:rFonts w:ascii="Verdana" w:hAnsi="Verdana"/>
          <w:sz w:val="20"/>
          <w:lang w:val="en-AU"/>
        </w:rPr>
        <w:t xml:space="preserve">manage risks that may impact </w:t>
      </w:r>
      <w:r>
        <w:rPr>
          <w:rFonts w:ascii="Verdana" w:hAnsi="Verdana"/>
          <w:sz w:val="20"/>
          <w:lang w:val="en-AU"/>
        </w:rPr>
        <w:t xml:space="preserve">the </w:t>
      </w:r>
      <w:r w:rsidRPr="003E1086">
        <w:rPr>
          <w:rFonts w:ascii="Verdana" w:hAnsi="Verdana"/>
          <w:sz w:val="20"/>
          <w:lang w:val="en-AU"/>
        </w:rPr>
        <w:t>achievement of project objectives</w:t>
      </w:r>
      <w:r>
        <w:rPr>
          <w:rFonts w:ascii="Verdana" w:hAnsi="Verdana"/>
          <w:sz w:val="20"/>
          <w:lang w:val="en-AU"/>
        </w:rPr>
        <w:t xml:space="preserve">. This includes: </w:t>
      </w:r>
    </w:p>
    <w:p w14:paraId="0E4CAFB1" w14:textId="77777777" w:rsidR="00550CC1" w:rsidRPr="00C26B33" w:rsidRDefault="00550CC1" w:rsidP="00F82C88">
      <w:pPr>
        <w:numPr>
          <w:ilvl w:val="0"/>
          <w:numId w:val="35"/>
        </w:numPr>
        <w:spacing w:before="240" w:after="240"/>
        <w:jc w:val="both"/>
        <w:rPr>
          <w:rFonts w:ascii="Verdana" w:hAnsi="Verdana"/>
          <w:sz w:val="20"/>
          <w:lang w:val="en-IN"/>
        </w:rPr>
      </w:pPr>
      <w:r w:rsidRPr="00C26B33">
        <w:rPr>
          <w:rFonts w:ascii="Verdana" w:hAnsi="Verdana"/>
          <w:sz w:val="20"/>
          <w:lang w:val="en-IN"/>
        </w:rPr>
        <w:t>Conduct</w:t>
      </w:r>
      <w:r>
        <w:rPr>
          <w:rFonts w:ascii="Verdana" w:hAnsi="Verdana"/>
          <w:sz w:val="20"/>
          <w:lang w:val="en-IN"/>
        </w:rPr>
        <w:t>ing</w:t>
      </w:r>
      <w:r w:rsidRPr="00C26B33">
        <w:rPr>
          <w:rFonts w:ascii="Verdana" w:hAnsi="Verdana"/>
          <w:sz w:val="20"/>
          <w:lang w:val="en-IN"/>
        </w:rPr>
        <w:t xml:space="preserve"> effective risk management processes for a project of sufficient complexity</w:t>
      </w:r>
    </w:p>
    <w:p w14:paraId="2EFCC1D7" w14:textId="31F9FB60" w:rsidR="00550CC1" w:rsidRPr="00AC5538" w:rsidRDefault="00550CC1" w:rsidP="00F82C88">
      <w:pPr>
        <w:numPr>
          <w:ilvl w:val="0"/>
          <w:numId w:val="35"/>
        </w:numPr>
        <w:spacing w:before="240" w:after="240"/>
        <w:jc w:val="both"/>
        <w:rPr>
          <w:rFonts w:ascii="Verdana" w:hAnsi="Verdana"/>
          <w:sz w:val="20"/>
          <w:lang w:val="en-IN"/>
        </w:rPr>
      </w:pPr>
      <w:r w:rsidRPr="00C26B33">
        <w:rPr>
          <w:rFonts w:ascii="Verdana" w:hAnsi="Verdana"/>
          <w:sz w:val="20"/>
          <w:lang w:val="en-IN"/>
        </w:rPr>
        <w:t>Apply</w:t>
      </w:r>
      <w:r>
        <w:rPr>
          <w:rFonts w:ascii="Verdana" w:hAnsi="Verdana"/>
          <w:sz w:val="20"/>
          <w:lang w:val="en-IN"/>
        </w:rPr>
        <w:t>ing</w:t>
      </w:r>
      <w:r w:rsidRPr="00C26B33">
        <w:rPr>
          <w:rFonts w:ascii="Verdana" w:hAnsi="Verdana"/>
          <w:sz w:val="20"/>
          <w:lang w:val="en-IN"/>
        </w:rPr>
        <w:t xml:space="preserve"> risk management techniques, strategies and tools</w:t>
      </w:r>
      <w:r w:rsidR="00FC52AA" w:rsidRPr="00C26B33">
        <w:rPr>
          <w:rFonts w:ascii="Verdana" w:hAnsi="Verdana"/>
          <w:sz w:val="20"/>
          <w:lang w:val="en-IN"/>
        </w:rPr>
        <w:t>.</w:t>
      </w:r>
      <w:r w:rsidR="00FC52AA">
        <w:rPr>
          <w:rFonts w:ascii="Verdana" w:hAnsi="Verdana"/>
          <w:sz w:val="20"/>
          <w:lang w:val="en-IN"/>
        </w:rPr>
        <w:t xml:space="preserve"> </w:t>
      </w:r>
    </w:p>
    <w:p w14:paraId="31A512D9" w14:textId="77777777" w:rsidR="00550CC1" w:rsidRPr="0098755D" w:rsidRDefault="00550CC1" w:rsidP="00550CC1">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24D0DC16"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1: </w:t>
      </w:r>
      <w:r w:rsidRPr="005850AB">
        <w:rPr>
          <w:rFonts w:ascii="Verdana" w:hAnsi="Verdana"/>
          <w:sz w:val="20"/>
          <w:lang w:val="en-IN"/>
        </w:rPr>
        <w:t>Identify project risks</w:t>
      </w:r>
    </w:p>
    <w:p w14:paraId="7B97F5E1" w14:textId="77777777" w:rsidR="00550CC1"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2: </w:t>
      </w:r>
      <w:r w:rsidRPr="00C26B33">
        <w:rPr>
          <w:rFonts w:ascii="Verdana" w:hAnsi="Verdana"/>
          <w:sz w:val="20"/>
          <w:lang w:val="en-IN"/>
        </w:rPr>
        <w:t>Analyse project risks</w:t>
      </w:r>
    </w:p>
    <w:p w14:paraId="0FC0BA4B" w14:textId="77777777" w:rsidR="00550CC1"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26B33">
        <w:rPr>
          <w:rFonts w:ascii="Verdana" w:hAnsi="Verdana"/>
          <w:sz w:val="20"/>
          <w:lang w:val="en-IN"/>
        </w:rPr>
        <w:t>Establish risk treatments and controls</w:t>
      </w:r>
    </w:p>
    <w:p w14:paraId="6FB784F8" w14:textId="77777777" w:rsidR="00550CC1"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4</w:t>
      </w:r>
      <w:r w:rsidRPr="00F96276">
        <w:rPr>
          <w:rFonts w:ascii="Verdana" w:hAnsi="Verdana"/>
          <w:sz w:val="20"/>
          <w:lang w:val="en-IN"/>
        </w:rPr>
        <w:t xml:space="preserve">: </w:t>
      </w:r>
      <w:r w:rsidRPr="003C3C59">
        <w:rPr>
          <w:rFonts w:ascii="Verdana" w:hAnsi="Verdana"/>
          <w:sz w:val="20"/>
          <w:lang w:val="en-IN"/>
        </w:rPr>
        <w:t>Monitor and control project risks</w:t>
      </w:r>
    </w:p>
    <w:p w14:paraId="6E7500FF" w14:textId="77777777" w:rsidR="00550CC1" w:rsidRPr="003C3C59"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5</w:t>
      </w:r>
      <w:r w:rsidRPr="00F96276">
        <w:rPr>
          <w:rFonts w:ascii="Verdana" w:hAnsi="Verdana"/>
          <w:sz w:val="20"/>
          <w:lang w:val="en-IN"/>
        </w:rPr>
        <w:t xml:space="preserve">: </w:t>
      </w:r>
      <w:r w:rsidRPr="00DD0AF6">
        <w:rPr>
          <w:rFonts w:ascii="Verdana" w:hAnsi="Verdana"/>
          <w:sz w:val="20"/>
          <w:lang w:val="en-IN"/>
        </w:rPr>
        <w:t>Assess risk management outcomes</w:t>
      </w:r>
    </w:p>
    <w:p w14:paraId="19B42DDA" w14:textId="77777777" w:rsidR="00550CC1" w:rsidRPr="0014790D" w:rsidRDefault="00550CC1" w:rsidP="00550CC1">
      <w:pPr>
        <w:tabs>
          <w:tab w:val="center" w:pos="4680"/>
          <w:tab w:val="right" w:pos="9360"/>
        </w:tabs>
        <w:spacing w:before="20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Assessment environment</w:t>
      </w:r>
    </w:p>
    <w:p w14:paraId="304FB75F" w14:textId="77777777" w:rsidR="00550CC1" w:rsidRPr="0014790D" w:rsidRDefault="00550CC1" w:rsidP="00550CC1">
      <w:pPr>
        <w:spacing w:before="240" w:line="276" w:lineRule="auto"/>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This assessment task must take place in any one of the following physical conditions: </w:t>
      </w:r>
    </w:p>
    <w:p w14:paraId="7D3A93AC" w14:textId="77777777" w:rsidR="00550CC1" w:rsidRPr="0014790D" w:rsidRDefault="00550CC1" w:rsidP="00F82C88">
      <w:pPr>
        <w:numPr>
          <w:ilvl w:val="0"/>
          <w:numId w:val="29"/>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Physical condition 1: </w:t>
      </w:r>
      <w:r w:rsidRPr="0014790D">
        <w:rPr>
          <w:rFonts w:ascii="Verdana" w:eastAsia="Calibri" w:hAnsi="Verdana" w:cs="Mangal"/>
          <w:sz w:val="20"/>
          <w:szCs w:val="20"/>
          <w:lang w:val="en-AU"/>
        </w:rPr>
        <w:t xml:space="preserve">An actual workplace. </w:t>
      </w:r>
    </w:p>
    <w:p w14:paraId="4B40175C" w14:textId="77777777" w:rsidR="00550CC1" w:rsidRPr="0014790D" w:rsidRDefault="00550CC1" w:rsidP="00550CC1">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Note: </w:t>
      </w:r>
      <w:r w:rsidRPr="0014790D">
        <w:rPr>
          <w:rFonts w:ascii="Verdana" w:eastAsia="Calibri" w:hAnsi="Verdana" w:cs="Mangal"/>
          <w:sz w:val="20"/>
          <w:szCs w:val="20"/>
          <w:lang w:val="en-AU"/>
        </w:rPr>
        <w:t xml:space="preserve">The student can use their own workplace setting. The trainer/assessor will assess the workplace based on the assessment criteria mentioned below and will provide approval if the workplace meets the requirements. </w:t>
      </w:r>
    </w:p>
    <w:p w14:paraId="74CCF138" w14:textId="261696C0" w:rsidR="00550CC1" w:rsidRPr="0014790D" w:rsidRDefault="00550CC1" w:rsidP="00F82C88">
      <w:pPr>
        <w:numPr>
          <w:ilvl w:val="0"/>
          <w:numId w:val="29"/>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Physical condition 2:</w:t>
      </w:r>
      <w:r w:rsidRPr="0014790D">
        <w:rPr>
          <w:rFonts w:ascii="Verdana" w:eastAsia="Calibri" w:hAnsi="Verdana" w:cs="Mangal"/>
          <w:sz w:val="20"/>
          <w:szCs w:val="20"/>
          <w:lang w:val="en-AU"/>
        </w:rPr>
        <w:t xml:space="preserve"> An environment that accurately represents workplace conditions. </w:t>
      </w:r>
    </w:p>
    <w:p w14:paraId="58EB590C" w14:textId="77777777" w:rsidR="00714130" w:rsidRDefault="00714130">
      <w:pPr>
        <w:rPr>
          <w:rFonts w:ascii="Verdana" w:eastAsia="Calibri" w:hAnsi="Verdana" w:cs="Mangal"/>
          <w:i/>
          <w:iCs/>
          <w:sz w:val="20"/>
          <w:szCs w:val="20"/>
          <w:lang w:val="en-AU"/>
        </w:rPr>
      </w:pPr>
      <w:r>
        <w:rPr>
          <w:rFonts w:ascii="Verdana" w:eastAsia="Calibri" w:hAnsi="Verdana" w:cs="Mangal"/>
          <w:i/>
          <w:iCs/>
          <w:sz w:val="20"/>
          <w:szCs w:val="20"/>
          <w:lang w:val="en-AU"/>
        </w:rPr>
        <w:br w:type="page"/>
      </w:r>
    </w:p>
    <w:p w14:paraId="6799C0E4" w14:textId="77777777" w:rsidR="00550CC1" w:rsidRPr="00136678" w:rsidRDefault="00550CC1" w:rsidP="00550CC1">
      <w:pPr>
        <w:spacing w:after="240"/>
        <w:jc w:val="both"/>
        <w:rPr>
          <w:rFonts w:ascii="Verdana" w:hAnsi="Verdana"/>
          <w:b/>
          <w:bCs/>
          <w:sz w:val="20"/>
          <w:lang w:val="en-AU"/>
        </w:rPr>
      </w:pPr>
      <w:r>
        <w:rPr>
          <w:rFonts w:ascii="Verdana" w:hAnsi="Verdana"/>
          <w:b/>
          <w:bCs/>
          <w:sz w:val="20"/>
          <w:lang w:val="en-AU"/>
        </w:rPr>
        <w:lastRenderedPageBreak/>
        <w:t xml:space="preserve">Workplace simulated scenario </w:t>
      </w:r>
    </w:p>
    <w:p w14:paraId="1089D036" w14:textId="77777777" w:rsidR="00550CC1" w:rsidRDefault="00550CC1" w:rsidP="00550CC1">
      <w:pPr>
        <w:spacing w:before="240" w:after="240"/>
        <w:jc w:val="both"/>
        <w:rPr>
          <w:rFonts w:ascii="Verdana" w:hAnsi="Verdana"/>
          <w:sz w:val="20"/>
          <w:lang w:val="en-AU"/>
        </w:rPr>
      </w:pPr>
      <w:r w:rsidRPr="00BA7A74">
        <w:rPr>
          <w:rFonts w:ascii="Verdana" w:hAnsi="Verdana"/>
          <w:sz w:val="20"/>
          <w:lang w:val="en-AU"/>
        </w:rPr>
        <w:t>Your training organisation wants</w:t>
      </w:r>
      <w:r>
        <w:rPr>
          <w:rFonts w:ascii="Verdana" w:hAnsi="Verdana"/>
          <w:sz w:val="20"/>
          <w:lang w:val="en-AU"/>
        </w:rPr>
        <w:t xml:space="preserve"> to publish and print its brochures to promote the qualifications its offers. These brochures are to be distributed to the registered education and migration agents. </w:t>
      </w:r>
    </w:p>
    <w:p w14:paraId="120551E1"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The project has been assigned to the Marketing Manager. </w:t>
      </w:r>
    </w:p>
    <w:p w14:paraId="7122E94C"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The following are the details of the project: </w:t>
      </w:r>
    </w:p>
    <w:p w14:paraId="635CEA2A" w14:textId="77777777" w:rsidR="00550CC1" w:rsidRPr="00822A5D" w:rsidRDefault="00550CC1" w:rsidP="00550CC1">
      <w:pPr>
        <w:spacing w:before="240" w:after="240"/>
        <w:jc w:val="both"/>
        <w:rPr>
          <w:rFonts w:ascii="Verdana" w:hAnsi="Verdana"/>
          <w:i/>
          <w:iCs/>
          <w:sz w:val="20"/>
          <w:u w:val="single"/>
          <w:lang w:val="en-AU"/>
        </w:rPr>
      </w:pPr>
      <w:r w:rsidRPr="00822A5D">
        <w:rPr>
          <w:rFonts w:ascii="Verdana" w:hAnsi="Verdana"/>
          <w:i/>
          <w:iCs/>
          <w:sz w:val="20"/>
          <w:u w:val="single"/>
          <w:lang w:val="en-AU"/>
        </w:rPr>
        <w:t xml:space="preserve">Project deliverable </w:t>
      </w:r>
    </w:p>
    <w:p w14:paraId="7E903A46"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Design and print 1000 copies of brochures. </w:t>
      </w:r>
    </w:p>
    <w:p w14:paraId="7E189AA5" w14:textId="77777777" w:rsidR="00550CC1" w:rsidRPr="00563C99" w:rsidRDefault="00550CC1" w:rsidP="00550CC1">
      <w:pPr>
        <w:spacing w:before="240" w:after="240"/>
        <w:jc w:val="both"/>
        <w:rPr>
          <w:rFonts w:ascii="Verdana" w:hAnsi="Verdana"/>
          <w:i/>
          <w:iCs/>
          <w:sz w:val="20"/>
          <w:u w:val="single"/>
          <w:lang w:val="en-IN"/>
        </w:rPr>
      </w:pPr>
      <w:r w:rsidRPr="00563C99">
        <w:rPr>
          <w:rFonts w:ascii="Verdana" w:hAnsi="Verdana"/>
          <w:i/>
          <w:iCs/>
          <w:sz w:val="20"/>
          <w:u w:val="single"/>
          <w:lang w:val="en-IN"/>
        </w:rPr>
        <w:t>Project objectives</w:t>
      </w:r>
    </w:p>
    <w:p w14:paraId="10F198AA"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To print 1000 copies of brochure within next one (1) month. </w:t>
      </w:r>
    </w:p>
    <w:p w14:paraId="1F7A7AD1" w14:textId="77777777" w:rsidR="00550CC1" w:rsidRPr="0014548C"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To achieve the allocated cost and budget objectives. </w:t>
      </w:r>
    </w:p>
    <w:p w14:paraId="38C65B39" w14:textId="77777777" w:rsidR="00550CC1" w:rsidRPr="001F17B5" w:rsidRDefault="00550CC1" w:rsidP="00550CC1">
      <w:pPr>
        <w:spacing w:before="240" w:after="240"/>
        <w:jc w:val="both"/>
        <w:rPr>
          <w:rFonts w:ascii="Verdana" w:hAnsi="Verdana"/>
          <w:i/>
          <w:iCs/>
          <w:sz w:val="20"/>
          <w:u w:val="single"/>
          <w:lang w:val="en-IN"/>
        </w:rPr>
      </w:pPr>
      <w:r w:rsidRPr="001F17B5">
        <w:rPr>
          <w:rFonts w:ascii="Verdana" w:hAnsi="Verdana"/>
          <w:i/>
          <w:iCs/>
          <w:sz w:val="20"/>
          <w:u w:val="single"/>
          <w:lang w:val="en-IN"/>
        </w:rPr>
        <w:t xml:space="preserve">Project duration </w:t>
      </w:r>
    </w:p>
    <w:p w14:paraId="2CA6757F" w14:textId="77777777" w:rsidR="00550CC1" w:rsidRPr="001F17B5" w:rsidRDefault="00550CC1" w:rsidP="00550CC1">
      <w:pPr>
        <w:spacing w:before="240"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One (1)</w:t>
      </w:r>
      <w:r w:rsidRPr="001F17B5">
        <w:rPr>
          <w:rFonts w:ascii="Verdana" w:eastAsia="Times New Roman" w:hAnsi="Verdana" w:cs="Times New Roman"/>
          <w:sz w:val="20"/>
          <w:szCs w:val="20"/>
          <w:lang w:val="en-AU"/>
        </w:rPr>
        <w:t xml:space="preserve"> month</w:t>
      </w:r>
    </w:p>
    <w:p w14:paraId="08F6502C" w14:textId="77777777" w:rsidR="00550CC1" w:rsidRPr="00183FA0" w:rsidRDefault="00550CC1" w:rsidP="00550CC1">
      <w:pPr>
        <w:spacing w:before="240" w:after="240"/>
        <w:jc w:val="both"/>
        <w:rPr>
          <w:rFonts w:ascii="Verdana" w:hAnsi="Verdana"/>
          <w:b/>
          <w:bCs/>
          <w:sz w:val="20"/>
          <w:lang w:val="en-AU"/>
        </w:rPr>
      </w:pPr>
      <w:r w:rsidRPr="00183FA0">
        <w:rPr>
          <w:rFonts w:ascii="Verdana" w:hAnsi="Verdana"/>
          <w:b/>
          <w:bCs/>
          <w:sz w:val="20"/>
          <w:lang w:val="en-AU"/>
        </w:rPr>
        <w:t xml:space="preserve">Cost of the project </w:t>
      </w:r>
    </w:p>
    <w:p w14:paraId="6C6E62F3" w14:textId="77777777" w:rsidR="00550CC1" w:rsidRDefault="00550CC1" w:rsidP="00550CC1">
      <w:pPr>
        <w:spacing w:before="240" w:after="240"/>
        <w:jc w:val="both"/>
        <w:rPr>
          <w:rFonts w:ascii="Verdana" w:hAnsi="Verdana"/>
          <w:sz w:val="20"/>
          <w:lang w:val="en-AU"/>
        </w:rPr>
      </w:pPr>
      <w:r>
        <w:rPr>
          <w:rFonts w:ascii="Verdana" w:hAnsi="Verdana"/>
          <w:sz w:val="20"/>
          <w:lang w:val="en-AU"/>
        </w:rPr>
        <w:t xml:space="preserve">The cost of the project is $12,000. </w:t>
      </w:r>
    </w:p>
    <w:p w14:paraId="61D7029B" w14:textId="77777777" w:rsidR="00550CC1" w:rsidRPr="00FB7FA3" w:rsidRDefault="00550CC1" w:rsidP="00550CC1">
      <w:pPr>
        <w:spacing w:before="240" w:after="240"/>
        <w:jc w:val="both"/>
        <w:rPr>
          <w:rFonts w:ascii="Verdana" w:hAnsi="Verdana"/>
          <w:i/>
          <w:iCs/>
          <w:sz w:val="20"/>
          <w:u w:val="single"/>
          <w:lang w:val="en-AU"/>
        </w:rPr>
      </w:pPr>
      <w:r w:rsidRPr="00FB7FA3">
        <w:rPr>
          <w:rFonts w:ascii="Verdana" w:hAnsi="Verdana"/>
          <w:i/>
          <w:iCs/>
          <w:sz w:val="20"/>
          <w:u w:val="single"/>
          <w:lang w:val="en-AU"/>
        </w:rPr>
        <w:t xml:space="preserve">Cost objectives: </w:t>
      </w:r>
    </w:p>
    <w:p w14:paraId="108BD7BE"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To keep the costs below $12,000. </w:t>
      </w:r>
    </w:p>
    <w:p w14:paraId="5FE048EC"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Avoid unnecessary expenses </w:t>
      </w:r>
    </w:p>
    <w:p w14:paraId="3A5A68B7" w14:textId="77777777" w:rsidR="00550CC1" w:rsidRPr="00C34028" w:rsidRDefault="00550CC1" w:rsidP="00550CC1">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39700C4C" w14:textId="77777777" w:rsidR="00550CC1" w:rsidRPr="00C34028" w:rsidRDefault="00550CC1" w:rsidP="00550CC1">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1A9494F5" w14:textId="77777777" w:rsidR="00550CC1" w:rsidRPr="00C34028" w:rsidRDefault="00550CC1" w:rsidP="00F82C88">
      <w:pPr>
        <w:pStyle w:val="ListParagraph"/>
        <w:numPr>
          <w:ilvl w:val="0"/>
          <w:numId w:val="28"/>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51232A35" w14:textId="77777777" w:rsidR="00550CC1" w:rsidRPr="00FF5736" w:rsidRDefault="00550CC1" w:rsidP="00550CC1">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4D171DBA" w14:textId="77777777" w:rsidR="00550CC1" w:rsidRPr="00FF5736" w:rsidRDefault="00550CC1" w:rsidP="00550CC1">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0ADC46AF" w14:textId="77777777" w:rsidR="00550CC1" w:rsidRPr="00A1233F" w:rsidRDefault="00550CC1" w:rsidP="00F82C88">
      <w:pPr>
        <w:pStyle w:val="ListParagraph"/>
        <w:numPr>
          <w:ilvl w:val="0"/>
          <w:numId w:val="28"/>
        </w:numPr>
        <w:spacing w:before="0" w:line="360" w:lineRule="auto"/>
        <w:rPr>
          <w:rFonts w:ascii="Verdana" w:hAnsi="Verdana"/>
        </w:rPr>
      </w:pPr>
      <w:r w:rsidRPr="00A1233F">
        <w:rPr>
          <w:rFonts w:ascii="Verdana" w:hAnsi="Verdana"/>
        </w:rPr>
        <w:t xml:space="preserve">Initiation </w:t>
      </w:r>
    </w:p>
    <w:p w14:paraId="3F906072" w14:textId="77777777" w:rsidR="00550CC1" w:rsidRPr="00A1233F" w:rsidRDefault="00550CC1" w:rsidP="00F82C88">
      <w:pPr>
        <w:pStyle w:val="ListParagraph"/>
        <w:numPr>
          <w:ilvl w:val="0"/>
          <w:numId w:val="28"/>
        </w:numPr>
        <w:spacing w:before="0" w:line="360" w:lineRule="auto"/>
        <w:rPr>
          <w:rFonts w:ascii="Verdana" w:hAnsi="Verdana"/>
        </w:rPr>
      </w:pPr>
      <w:r w:rsidRPr="00A1233F">
        <w:rPr>
          <w:rFonts w:ascii="Verdana" w:hAnsi="Verdana"/>
        </w:rPr>
        <w:t xml:space="preserve">Planning </w:t>
      </w:r>
    </w:p>
    <w:p w14:paraId="20D0CA16" w14:textId="77777777" w:rsidR="00550CC1" w:rsidRPr="00A1233F" w:rsidRDefault="00550CC1" w:rsidP="00F82C88">
      <w:pPr>
        <w:pStyle w:val="ListParagraph"/>
        <w:numPr>
          <w:ilvl w:val="0"/>
          <w:numId w:val="28"/>
        </w:numPr>
        <w:spacing w:before="0" w:line="360" w:lineRule="auto"/>
        <w:rPr>
          <w:rFonts w:ascii="Verdana" w:hAnsi="Verdana"/>
        </w:rPr>
      </w:pPr>
      <w:r w:rsidRPr="00A1233F">
        <w:rPr>
          <w:rFonts w:ascii="Verdana" w:hAnsi="Verdana"/>
        </w:rPr>
        <w:t xml:space="preserve">Implementation </w:t>
      </w:r>
    </w:p>
    <w:p w14:paraId="04E56B36" w14:textId="77777777" w:rsidR="00550CC1" w:rsidRPr="00A1233F" w:rsidRDefault="00550CC1" w:rsidP="00F82C88">
      <w:pPr>
        <w:pStyle w:val="ListParagraph"/>
        <w:numPr>
          <w:ilvl w:val="0"/>
          <w:numId w:val="28"/>
        </w:numPr>
        <w:spacing w:before="0" w:line="360" w:lineRule="auto"/>
        <w:rPr>
          <w:rFonts w:ascii="Verdana" w:hAnsi="Verdana"/>
        </w:rPr>
      </w:pPr>
      <w:r w:rsidRPr="00A1233F">
        <w:rPr>
          <w:rFonts w:ascii="Verdana" w:hAnsi="Verdana"/>
        </w:rPr>
        <w:t xml:space="preserve">Closure </w:t>
      </w:r>
    </w:p>
    <w:p w14:paraId="704EB973" w14:textId="77777777" w:rsidR="00550CC1" w:rsidRPr="00A80C9E" w:rsidRDefault="00550CC1" w:rsidP="00550CC1">
      <w:pPr>
        <w:spacing w:before="240" w:after="240"/>
        <w:jc w:val="both"/>
        <w:rPr>
          <w:rFonts w:ascii="Verdana" w:hAnsi="Verdana"/>
          <w:i/>
          <w:iCs/>
          <w:sz w:val="20"/>
          <w:lang w:val="en-IN"/>
        </w:rPr>
      </w:pPr>
      <w:r w:rsidRPr="00A80C9E">
        <w:rPr>
          <w:rFonts w:ascii="Verdana" w:hAnsi="Verdana"/>
          <w:i/>
          <w:iCs/>
          <w:sz w:val="20"/>
          <w:lang w:val="en-IN"/>
        </w:rPr>
        <w:t xml:space="preserve">Initiation </w:t>
      </w:r>
    </w:p>
    <w:p w14:paraId="172D71E2" w14:textId="77777777" w:rsidR="00550CC1" w:rsidRPr="00A80C9E" w:rsidRDefault="00550CC1" w:rsidP="00550CC1">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45769D61" w14:textId="77777777" w:rsidR="00550CC1" w:rsidRPr="00A80C9E" w:rsidRDefault="00550CC1" w:rsidP="00F82C88">
      <w:pPr>
        <w:pStyle w:val="ListParagraph"/>
        <w:numPr>
          <w:ilvl w:val="0"/>
          <w:numId w:val="28"/>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72806781" w14:textId="77777777" w:rsidR="00550CC1" w:rsidRPr="00A80C9E" w:rsidRDefault="00550CC1" w:rsidP="00F82C88">
      <w:pPr>
        <w:pStyle w:val="ListParagraph"/>
        <w:numPr>
          <w:ilvl w:val="0"/>
          <w:numId w:val="28"/>
        </w:numPr>
        <w:spacing w:before="0" w:line="360" w:lineRule="auto"/>
        <w:rPr>
          <w:rFonts w:ascii="Verdana" w:hAnsi="Verdana"/>
        </w:rPr>
      </w:pPr>
      <w:r w:rsidRPr="00A80C9E">
        <w:rPr>
          <w:rFonts w:ascii="Verdana" w:hAnsi="Verdana"/>
        </w:rPr>
        <w:t xml:space="preserve">Determine whether the project is feasible, and </w:t>
      </w:r>
    </w:p>
    <w:p w14:paraId="430FB4D4" w14:textId="77777777" w:rsidR="00550CC1" w:rsidRPr="00A80C9E" w:rsidRDefault="00550CC1" w:rsidP="00F82C88">
      <w:pPr>
        <w:pStyle w:val="ListParagraph"/>
        <w:numPr>
          <w:ilvl w:val="0"/>
          <w:numId w:val="28"/>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4C98F152" w14:textId="77777777" w:rsidR="00550CC1" w:rsidRPr="00A80C9E" w:rsidRDefault="00550CC1" w:rsidP="00F82C88">
      <w:pPr>
        <w:pStyle w:val="ListParagraph"/>
        <w:numPr>
          <w:ilvl w:val="0"/>
          <w:numId w:val="28"/>
        </w:numPr>
        <w:spacing w:before="0" w:line="360" w:lineRule="auto"/>
        <w:rPr>
          <w:rFonts w:ascii="Verdana" w:hAnsi="Verdana"/>
        </w:rPr>
      </w:pPr>
      <w:r w:rsidRPr="00A80C9E">
        <w:rPr>
          <w:rFonts w:ascii="Verdana" w:hAnsi="Verdana"/>
        </w:rPr>
        <w:t xml:space="preserve">Identify project stakeholders </w:t>
      </w:r>
    </w:p>
    <w:p w14:paraId="226EBB7F" w14:textId="77777777" w:rsidR="00550CC1" w:rsidRPr="00A80C9E" w:rsidRDefault="00550CC1" w:rsidP="00F82C88">
      <w:pPr>
        <w:pStyle w:val="ListParagraph"/>
        <w:numPr>
          <w:ilvl w:val="0"/>
          <w:numId w:val="28"/>
        </w:numPr>
        <w:spacing w:before="0" w:line="360" w:lineRule="auto"/>
        <w:rPr>
          <w:rFonts w:ascii="Verdana" w:hAnsi="Verdana"/>
        </w:rPr>
      </w:pPr>
      <w:r w:rsidRPr="00A80C9E">
        <w:rPr>
          <w:rFonts w:ascii="Verdana" w:hAnsi="Verdana"/>
        </w:rPr>
        <w:t xml:space="preserve">Developing a statement of work </w:t>
      </w:r>
    </w:p>
    <w:p w14:paraId="0D1BAF69" w14:textId="77777777" w:rsidR="00550CC1" w:rsidRPr="00C9792D" w:rsidRDefault="00550CC1" w:rsidP="00550CC1">
      <w:pPr>
        <w:spacing w:before="240" w:after="240"/>
        <w:jc w:val="both"/>
        <w:rPr>
          <w:rFonts w:ascii="Verdana" w:hAnsi="Verdana"/>
          <w:i/>
          <w:iCs/>
          <w:sz w:val="20"/>
          <w:lang w:val="en-IN"/>
        </w:rPr>
      </w:pPr>
      <w:r w:rsidRPr="00C9792D">
        <w:rPr>
          <w:rFonts w:ascii="Verdana" w:hAnsi="Verdana"/>
          <w:i/>
          <w:iCs/>
          <w:sz w:val="20"/>
          <w:lang w:val="en-IN"/>
        </w:rPr>
        <w:lastRenderedPageBreak/>
        <w:t xml:space="preserve">Planning </w:t>
      </w:r>
    </w:p>
    <w:p w14:paraId="7A25126D" w14:textId="77777777" w:rsidR="00550CC1" w:rsidRPr="00FF5736" w:rsidRDefault="00550CC1" w:rsidP="00550CC1">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7B40E424" w14:textId="77777777" w:rsidR="00550CC1" w:rsidRPr="00E13A0E" w:rsidRDefault="00550CC1" w:rsidP="00F82C88">
      <w:pPr>
        <w:pStyle w:val="ListParagraph"/>
        <w:numPr>
          <w:ilvl w:val="0"/>
          <w:numId w:val="28"/>
        </w:numPr>
        <w:spacing w:before="0" w:line="360" w:lineRule="auto"/>
        <w:rPr>
          <w:rFonts w:ascii="Verdana" w:hAnsi="Verdana"/>
        </w:rPr>
      </w:pPr>
      <w:r w:rsidRPr="00E13A0E">
        <w:rPr>
          <w:rFonts w:ascii="Verdana" w:hAnsi="Verdana"/>
        </w:rPr>
        <w:t xml:space="preserve">Creating a project plan </w:t>
      </w:r>
    </w:p>
    <w:p w14:paraId="037D45B9" w14:textId="77777777" w:rsidR="00550CC1" w:rsidRPr="00E13A0E" w:rsidRDefault="00550CC1" w:rsidP="00F82C88">
      <w:pPr>
        <w:pStyle w:val="ListParagraph"/>
        <w:numPr>
          <w:ilvl w:val="0"/>
          <w:numId w:val="28"/>
        </w:numPr>
        <w:spacing w:before="0" w:line="360" w:lineRule="auto"/>
        <w:rPr>
          <w:rFonts w:ascii="Verdana" w:hAnsi="Verdana"/>
        </w:rPr>
      </w:pPr>
      <w:r w:rsidRPr="00E13A0E">
        <w:rPr>
          <w:rFonts w:ascii="Verdana" w:hAnsi="Verdana"/>
        </w:rPr>
        <w:t xml:space="preserve">Creating workflow diagrams </w:t>
      </w:r>
    </w:p>
    <w:p w14:paraId="77E87B6F" w14:textId="77777777" w:rsidR="00550CC1" w:rsidRPr="00E13A0E" w:rsidRDefault="00550CC1" w:rsidP="00F82C88">
      <w:pPr>
        <w:pStyle w:val="ListParagraph"/>
        <w:numPr>
          <w:ilvl w:val="0"/>
          <w:numId w:val="28"/>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2CD43821" w14:textId="77777777" w:rsidR="00550CC1" w:rsidRPr="00E13A0E" w:rsidRDefault="00550CC1" w:rsidP="00F82C88">
      <w:pPr>
        <w:pStyle w:val="ListParagraph"/>
        <w:numPr>
          <w:ilvl w:val="0"/>
          <w:numId w:val="28"/>
        </w:numPr>
        <w:spacing w:before="0" w:line="360" w:lineRule="auto"/>
        <w:rPr>
          <w:rFonts w:ascii="Verdana" w:hAnsi="Verdana"/>
        </w:rPr>
      </w:pPr>
      <w:r w:rsidRPr="00E13A0E">
        <w:rPr>
          <w:rFonts w:ascii="Verdana" w:hAnsi="Verdana"/>
        </w:rPr>
        <w:t xml:space="preserve">Gathering resources </w:t>
      </w:r>
    </w:p>
    <w:p w14:paraId="647A058E" w14:textId="77777777" w:rsidR="00550CC1" w:rsidRPr="00E13A0E" w:rsidRDefault="00550CC1" w:rsidP="00F82C88">
      <w:pPr>
        <w:pStyle w:val="ListParagraph"/>
        <w:numPr>
          <w:ilvl w:val="0"/>
          <w:numId w:val="28"/>
        </w:numPr>
        <w:spacing w:before="0" w:line="360" w:lineRule="auto"/>
        <w:rPr>
          <w:rFonts w:ascii="Verdana" w:hAnsi="Verdana"/>
        </w:rPr>
      </w:pPr>
      <w:r w:rsidRPr="00E13A0E">
        <w:rPr>
          <w:rFonts w:ascii="Verdana" w:hAnsi="Verdana"/>
        </w:rPr>
        <w:t>Anticipating risk</w:t>
      </w:r>
    </w:p>
    <w:p w14:paraId="383401F0" w14:textId="77777777" w:rsidR="00550CC1" w:rsidRPr="00C9792D" w:rsidRDefault="00550CC1" w:rsidP="00550CC1">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3E3B1680" w14:textId="77777777" w:rsidR="00550CC1" w:rsidRPr="00FF5736" w:rsidRDefault="00550CC1" w:rsidP="00550CC1">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7BDAFCD2" w14:textId="77777777" w:rsidR="00550CC1" w:rsidRPr="005819A4" w:rsidRDefault="00550CC1" w:rsidP="00F82C88">
      <w:pPr>
        <w:pStyle w:val="ListParagraph"/>
        <w:numPr>
          <w:ilvl w:val="0"/>
          <w:numId w:val="28"/>
        </w:numPr>
        <w:spacing w:before="0" w:line="360" w:lineRule="auto"/>
        <w:rPr>
          <w:rFonts w:ascii="Verdana" w:hAnsi="Verdana"/>
        </w:rPr>
      </w:pPr>
      <w:r w:rsidRPr="005819A4">
        <w:rPr>
          <w:rFonts w:ascii="Verdana" w:hAnsi="Verdana"/>
        </w:rPr>
        <w:t xml:space="preserve">Creating tasks and organizing workflows: </w:t>
      </w:r>
    </w:p>
    <w:p w14:paraId="1B21F9B4" w14:textId="77777777" w:rsidR="00550CC1" w:rsidRPr="005819A4" w:rsidRDefault="00550CC1" w:rsidP="00F82C88">
      <w:pPr>
        <w:pStyle w:val="ListParagraph"/>
        <w:numPr>
          <w:ilvl w:val="0"/>
          <w:numId w:val="28"/>
        </w:numPr>
        <w:spacing w:before="0" w:line="360" w:lineRule="auto"/>
        <w:rPr>
          <w:rFonts w:ascii="Verdana" w:hAnsi="Verdana"/>
        </w:rPr>
      </w:pPr>
      <w:r w:rsidRPr="005819A4">
        <w:rPr>
          <w:rFonts w:ascii="Verdana" w:hAnsi="Verdana"/>
        </w:rPr>
        <w:t xml:space="preserve">Briefing team members on tasks </w:t>
      </w:r>
    </w:p>
    <w:p w14:paraId="01753A26" w14:textId="77777777" w:rsidR="00550CC1" w:rsidRPr="005819A4" w:rsidRDefault="00550CC1" w:rsidP="00F82C88">
      <w:pPr>
        <w:pStyle w:val="ListParagraph"/>
        <w:numPr>
          <w:ilvl w:val="0"/>
          <w:numId w:val="28"/>
        </w:numPr>
        <w:spacing w:before="0" w:line="360" w:lineRule="auto"/>
        <w:rPr>
          <w:rFonts w:ascii="Verdana" w:hAnsi="Verdana"/>
        </w:rPr>
      </w:pPr>
      <w:r w:rsidRPr="005819A4">
        <w:rPr>
          <w:rFonts w:ascii="Verdana" w:hAnsi="Verdana"/>
        </w:rPr>
        <w:t xml:space="preserve">Communicating with team members, clients, and upper management </w:t>
      </w:r>
    </w:p>
    <w:p w14:paraId="0944696C" w14:textId="77777777" w:rsidR="00550CC1" w:rsidRPr="005819A4" w:rsidRDefault="00550CC1" w:rsidP="00F82C88">
      <w:pPr>
        <w:pStyle w:val="ListParagraph"/>
        <w:numPr>
          <w:ilvl w:val="0"/>
          <w:numId w:val="28"/>
        </w:numPr>
        <w:spacing w:before="0" w:line="360" w:lineRule="auto"/>
        <w:rPr>
          <w:rFonts w:ascii="Verdana" w:hAnsi="Verdana"/>
        </w:rPr>
      </w:pPr>
      <w:r w:rsidRPr="005819A4">
        <w:rPr>
          <w:rFonts w:ascii="Verdana" w:hAnsi="Verdana"/>
        </w:rPr>
        <w:t xml:space="preserve">Monitoring quality of work </w:t>
      </w:r>
    </w:p>
    <w:p w14:paraId="208D0EC2" w14:textId="77777777" w:rsidR="00550CC1" w:rsidRPr="005819A4" w:rsidRDefault="00550CC1" w:rsidP="00F82C88">
      <w:pPr>
        <w:pStyle w:val="ListParagraph"/>
        <w:numPr>
          <w:ilvl w:val="0"/>
          <w:numId w:val="28"/>
        </w:numPr>
        <w:spacing w:before="0" w:line="360" w:lineRule="auto"/>
        <w:rPr>
          <w:rFonts w:ascii="Verdana" w:hAnsi="Verdana"/>
        </w:rPr>
      </w:pPr>
      <w:r w:rsidRPr="005819A4">
        <w:rPr>
          <w:rFonts w:ascii="Verdana" w:hAnsi="Verdana"/>
        </w:rPr>
        <w:t xml:space="preserve">Managing budget </w:t>
      </w:r>
    </w:p>
    <w:p w14:paraId="5E7BE222" w14:textId="77777777" w:rsidR="00550CC1" w:rsidRPr="00AB2C38" w:rsidRDefault="00550CC1" w:rsidP="00550CC1">
      <w:pPr>
        <w:spacing w:before="240" w:after="240"/>
        <w:jc w:val="both"/>
        <w:rPr>
          <w:rFonts w:ascii="Verdana" w:hAnsi="Verdana"/>
          <w:i/>
          <w:iCs/>
          <w:sz w:val="20"/>
          <w:lang w:val="en-IN"/>
        </w:rPr>
      </w:pPr>
      <w:r w:rsidRPr="00AB2C38">
        <w:rPr>
          <w:rFonts w:ascii="Verdana" w:hAnsi="Verdana"/>
          <w:i/>
          <w:iCs/>
          <w:sz w:val="20"/>
          <w:lang w:val="en-IN"/>
        </w:rPr>
        <w:t xml:space="preserve">Closure </w:t>
      </w:r>
    </w:p>
    <w:p w14:paraId="519F16A4" w14:textId="77777777" w:rsidR="00550CC1" w:rsidRPr="00AB2C38" w:rsidRDefault="00550CC1" w:rsidP="00F82C88">
      <w:pPr>
        <w:pStyle w:val="ListParagraph"/>
        <w:numPr>
          <w:ilvl w:val="0"/>
          <w:numId w:val="28"/>
        </w:numPr>
        <w:spacing w:before="0" w:line="360" w:lineRule="auto"/>
        <w:rPr>
          <w:rFonts w:ascii="Verdana" w:hAnsi="Verdana"/>
        </w:rPr>
      </w:pPr>
      <w:r w:rsidRPr="00AB2C38">
        <w:rPr>
          <w:rFonts w:ascii="Verdana" w:hAnsi="Verdana"/>
        </w:rPr>
        <w:t xml:space="preserve">Steps for the project closure phase may include the following: </w:t>
      </w:r>
    </w:p>
    <w:p w14:paraId="5F348378" w14:textId="77777777" w:rsidR="00550CC1" w:rsidRPr="00AB2C38" w:rsidRDefault="00550CC1" w:rsidP="00F82C88">
      <w:pPr>
        <w:pStyle w:val="ListParagraph"/>
        <w:numPr>
          <w:ilvl w:val="0"/>
          <w:numId w:val="28"/>
        </w:numPr>
        <w:spacing w:before="0" w:line="360" w:lineRule="auto"/>
        <w:rPr>
          <w:rFonts w:ascii="Verdana" w:hAnsi="Verdana"/>
        </w:rPr>
      </w:pPr>
      <w:r w:rsidRPr="00AB2C38">
        <w:rPr>
          <w:rFonts w:ascii="Verdana" w:hAnsi="Verdana"/>
        </w:rPr>
        <w:t xml:space="preserve">Analysing project performance </w:t>
      </w:r>
    </w:p>
    <w:p w14:paraId="7CA47007" w14:textId="77777777" w:rsidR="00550CC1" w:rsidRPr="00AB2C38" w:rsidRDefault="00550CC1" w:rsidP="00F82C88">
      <w:pPr>
        <w:pStyle w:val="ListParagraph"/>
        <w:numPr>
          <w:ilvl w:val="0"/>
          <w:numId w:val="28"/>
        </w:numPr>
        <w:spacing w:before="0" w:line="360" w:lineRule="auto"/>
        <w:rPr>
          <w:rFonts w:ascii="Verdana" w:hAnsi="Verdana"/>
        </w:rPr>
      </w:pPr>
      <w:r w:rsidRPr="00AB2C38">
        <w:rPr>
          <w:rFonts w:ascii="Verdana" w:hAnsi="Verdana"/>
        </w:rPr>
        <w:t xml:space="preserve">Analysing team performance </w:t>
      </w:r>
    </w:p>
    <w:p w14:paraId="4B6AA9CA" w14:textId="77777777" w:rsidR="00550CC1" w:rsidRPr="00AB2C38" w:rsidRDefault="00550CC1" w:rsidP="00F82C88">
      <w:pPr>
        <w:pStyle w:val="ListParagraph"/>
        <w:numPr>
          <w:ilvl w:val="0"/>
          <w:numId w:val="28"/>
        </w:numPr>
        <w:spacing w:before="0" w:line="360" w:lineRule="auto"/>
        <w:rPr>
          <w:rFonts w:ascii="Verdana" w:hAnsi="Verdana"/>
        </w:rPr>
      </w:pPr>
      <w:r w:rsidRPr="00AB2C38">
        <w:rPr>
          <w:rFonts w:ascii="Verdana" w:hAnsi="Verdana"/>
        </w:rPr>
        <w:t xml:space="preserve">Documenting project closure </w:t>
      </w:r>
    </w:p>
    <w:p w14:paraId="56007DED" w14:textId="77777777" w:rsidR="00550CC1" w:rsidRPr="00AB2C38" w:rsidRDefault="00550CC1" w:rsidP="00F82C88">
      <w:pPr>
        <w:pStyle w:val="ListParagraph"/>
        <w:numPr>
          <w:ilvl w:val="0"/>
          <w:numId w:val="28"/>
        </w:numPr>
        <w:spacing w:before="0" w:line="360" w:lineRule="auto"/>
        <w:rPr>
          <w:rFonts w:ascii="Verdana" w:hAnsi="Verdana"/>
        </w:rPr>
      </w:pPr>
      <w:r w:rsidRPr="00AB2C38">
        <w:rPr>
          <w:rFonts w:ascii="Verdana" w:hAnsi="Verdana"/>
        </w:rPr>
        <w:t xml:space="preserve">Conducting post-implementation reviews </w:t>
      </w:r>
    </w:p>
    <w:p w14:paraId="6BEBDB3D" w14:textId="77777777" w:rsidR="00550CC1" w:rsidRPr="00AB2C38" w:rsidRDefault="00550CC1" w:rsidP="00F82C88">
      <w:pPr>
        <w:pStyle w:val="ListParagraph"/>
        <w:numPr>
          <w:ilvl w:val="0"/>
          <w:numId w:val="28"/>
        </w:numPr>
        <w:spacing w:before="0" w:line="360" w:lineRule="auto"/>
        <w:rPr>
          <w:rFonts w:ascii="Verdana" w:hAnsi="Verdana"/>
        </w:rPr>
      </w:pPr>
      <w:r w:rsidRPr="00AB2C38">
        <w:rPr>
          <w:rFonts w:ascii="Verdana" w:hAnsi="Verdana"/>
        </w:rPr>
        <w:t>Accounting for used and unused budget</w:t>
      </w:r>
    </w:p>
    <w:p w14:paraId="5246B3D0" w14:textId="77777777" w:rsidR="00550CC1" w:rsidRPr="00243592" w:rsidRDefault="00550CC1" w:rsidP="00550CC1">
      <w:pPr>
        <w:spacing w:before="240" w:after="240"/>
        <w:jc w:val="both"/>
        <w:rPr>
          <w:rFonts w:ascii="Verdana" w:hAnsi="Verdana"/>
          <w:b/>
          <w:bCs/>
          <w:sz w:val="20"/>
          <w:lang w:val="en-AU"/>
        </w:rPr>
      </w:pPr>
      <w:r w:rsidRPr="00864DF3">
        <w:rPr>
          <w:rFonts w:ascii="Verdana" w:hAnsi="Verdana"/>
          <w:b/>
          <w:bCs/>
          <w:sz w:val="20"/>
          <w:lang w:val="en-AU"/>
        </w:rPr>
        <w:t>Resource requirements</w:t>
      </w:r>
    </w:p>
    <w:p w14:paraId="7D6D07C1" w14:textId="77777777" w:rsidR="00550CC1" w:rsidRDefault="00550CC1" w:rsidP="00550CC1">
      <w:pPr>
        <w:spacing w:before="240" w:after="240"/>
        <w:jc w:val="both"/>
        <w:rPr>
          <w:rFonts w:ascii="Verdana" w:hAnsi="Verdana"/>
          <w:sz w:val="20"/>
          <w:lang w:val="en-AU"/>
        </w:rPr>
      </w:pPr>
      <w:r>
        <w:rPr>
          <w:rFonts w:ascii="Verdana" w:hAnsi="Verdana"/>
          <w:sz w:val="20"/>
          <w:lang w:val="en-AU"/>
        </w:rPr>
        <w:t>The following resources are required to d</w:t>
      </w:r>
      <w:r w:rsidRPr="007D2F17">
        <w:rPr>
          <w:rFonts w:ascii="Verdana" w:hAnsi="Verdana"/>
          <w:sz w:val="20"/>
          <w:lang w:val="en-AU"/>
        </w:rPr>
        <w:t>esign and print</w:t>
      </w:r>
      <w:r>
        <w:rPr>
          <w:rFonts w:ascii="Verdana" w:hAnsi="Verdana"/>
          <w:sz w:val="20"/>
          <w:lang w:val="en-AU"/>
        </w:rPr>
        <w:t xml:space="preserve"> copies of the brochure: </w:t>
      </w:r>
    </w:p>
    <w:p w14:paraId="5ACF651B" w14:textId="77777777" w:rsidR="00550CC1" w:rsidRPr="00FE1103" w:rsidRDefault="00550CC1" w:rsidP="00550CC1">
      <w:pPr>
        <w:spacing w:before="240" w:after="240"/>
        <w:jc w:val="both"/>
        <w:rPr>
          <w:rFonts w:ascii="Verdana" w:hAnsi="Verdana"/>
          <w:i/>
          <w:iCs/>
          <w:sz w:val="20"/>
          <w:u w:val="single"/>
          <w:lang w:val="en-AU"/>
        </w:rPr>
      </w:pPr>
      <w:r>
        <w:rPr>
          <w:rFonts w:ascii="Verdana" w:hAnsi="Verdana"/>
          <w:i/>
          <w:iCs/>
          <w:sz w:val="20"/>
          <w:u w:val="single"/>
          <w:lang w:val="en-AU"/>
        </w:rPr>
        <w:t xml:space="preserve">Resource </w:t>
      </w:r>
      <w:r w:rsidRPr="00FE1103">
        <w:rPr>
          <w:rFonts w:ascii="Verdana" w:hAnsi="Verdana"/>
          <w:i/>
          <w:iCs/>
          <w:sz w:val="20"/>
          <w:u w:val="single"/>
          <w:lang w:val="en-AU"/>
        </w:rPr>
        <w:t xml:space="preserve">requirements: </w:t>
      </w:r>
    </w:p>
    <w:tbl>
      <w:tblPr>
        <w:tblStyle w:val="TableGrid"/>
        <w:tblW w:w="10516" w:type="dxa"/>
        <w:tblLook w:val="04A0" w:firstRow="1" w:lastRow="0" w:firstColumn="1" w:lastColumn="0" w:noHBand="0" w:noVBand="1"/>
      </w:tblPr>
      <w:tblGrid>
        <w:gridCol w:w="8228"/>
        <w:gridCol w:w="2288"/>
      </w:tblGrid>
      <w:tr w:rsidR="00550CC1" w14:paraId="33C4B6E9" w14:textId="77777777" w:rsidTr="00E71150">
        <w:trPr>
          <w:trHeight w:val="814"/>
        </w:trPr>
        <w:tc>
          <w:tcPr>
            <w:tcW w:w="8228" w:type="dxa"/>
            <w:shd w:val="clear" w:color="auto" w:fill="D9D9D9" w:themeFill="background1" w:themeFillShade="D9"/>
          </w:tcPr>
          <w:p w14:paraId="6166AF86" w14:textId="77777777" w:rsidR="00550CC1" w:rsidRPr="00243E96" w:rsidRDefault="00550CC1" w:rsidP="00E71150">
            <w:pPr>
              <w:spacing w:before="240" w:after="240"/>
              <w:jc w:val="center"/>
              <w:rPr>
                <w:rFonts w:ascii="Verdana" w:hAnsi="Verdana"/>
                <w:b/>
                <w:bCs/>
                <w:sz w:val="20"/>
                <w:lang w:val="en-AU"/>
              </w:rPr>
            </w:pPr>
            <w:r w:rsidRPr="005A1EBA">
              <w:rPr>
                <w:rFonts w:ascii="Verdana" w:hAnsi="Verdana"/>
                <w:b/>
                <w:bCs/>
                <w:sz w:val="20"/>
                <w:lang w:val="en-AU"/>
              </w:rPr>
              <w:t>Resource requirements</w:t>
            </w:r>
          </w:p>
        </w:tc>
        <w:tc>
          <w:tcPr>
            <w:tcW w:w="2288" w:type="dxa"/>
            <w:shd w:val="clear" w:color="auto" w:fill="D9D9D9" w:themeFill="background1" w:themeFillShade="D9"/>
          </w:tcPr>
          <w:p w14:paraId="3B68850A" w14:textId="77777777" w:rsidR="00550CC1" w:rsidRPr="00243E96" w:rsidRDefault="00550CC1" w:rsidP="00E71150">
            <w:pPr>
              <w:spacing w:before="240" w:after="240"/>
              <w:jc w:val="center"/>
              <w:rPr>
                <w:rFonts w:ascii="Verdana" w:hAnsi="Verdana"/>
                <w:b/>
                <w:bCs/>
                <w:sz w:val="20"/>
                <w:lang w:val="en-AU"/>
              </w:rPr>
            </w:pPr>
            <w:r>
              <w:rPr>
                <w:rFonts w:ascii="Verdana" w:hAnsi="Verdana"/>
                <w:b/>
                <w:bCs/>
                <w:sz w:val="20"/>
                <w:lang w:val="en-AU"/>
              </w:rPr>
              <w:t xml:space="preserve">Costs </w:t>
            </w:r>
          </w:p>
        </w:tc>
      </w:tr>
      <w:tr w:rsidR="00550CC1" w14:paraId="4F6A199F" w14:textId="77777777" w:rsidTr="00E71150">
        <w:trPr>
          <w:trHeight w:val="814"/>
        </w:trPr>
        <w:tc>
          <w:tcPr>
            <w:tcW w:w="8228" w:type="dxa"/>
          </w:tcPr>
          <w:p w14:paraId="1CA9E02A" w14:textId="77777777" w:rsidR="00550CC1" w:rsidRDefault="00550CC1" w:rsidP="00E71150">
            <w:pPr>
              <w:spacing w:before="240" w:after="240"/>
              <w:jc w:val="both"/>
              <w:rPr>
                <w:rFonts w:ascii="Verdana" w:hAnsi="Verdana"/>
                <w:sz w:val="20"/>
                <w:lang w:val="en-AU"/>
              </w:rPr>
            </w:pPr>
            <w:r>
              <w:rPr>
                <w:rFonts w:ascii="Verdana" w:hAnsi="Verdana"/>
                <w:sz w:val="20"/>
                <w:lang w:val="en-AU"/>
              </w:rPr>
              <w:t xml:space="preserve">Designer cost to design brochures </w:t>
            </w:r>
          </w:p>
        </w:tc>
        <w:tc>
          <w:tcPr>
            <w:tcW w:w="2288" w:type="dxa"/>
          </w:tcPr>
          <w:p w14:paraId="3C0964BA" w14:textId="77777777" w:rsidR="00550CC1" w:rsidRDefault="00550CC1" w:rsidP="00E71150">
            <w:pPr>
              <w:spacing w:before="240" w:after="240"/>
              <w:jc w:val="center"/>
              <w:rPr>
                <w:rFonts w:ascii="Verdana" w:hAnsi="Verdana"/>
                <w:sz w:val="20"/>
                <w:lang w:val="en-AU"/>
              </w:rPr>
            </w:pPr>
            <w:r>
              <w:rPr>
                <w:rFonts w:ascii="Verdana" w:hAnsi="Verdana"/>
                <w:sz w:val="20"/>
                <w:lang w:val="en-AU"/>
              </w:rPr>
              <w:t xml:space="preserve">$1,000 </w:t>
            </w:r>
          </w:p>
        </w:tc>
      </w:tr>
      <w:tr w:rsidR="00550CC1" w14:paraId="50DB97B3" w14:textId="77777777" w:rsidTr="00E71150">
        <w:trPr>
          <w:trHeight w:val="814"/>
        </w:trPr>
        <w:tc>
          <w:tcPr>
            <w:tcW w:w="8228" w:type="dxa"/>
          </w:tcPr>
          <w:p w14:paraId="3465D1BD" w14:textId="77777777" w:rsidR="00550CC1" w:rsidRDefault="00550CC1" w:rsidP="00E71150">
            <w:pPr>
              <w:spacing w:before="240" w:after="240"/>
              <w:jc w:val="both"/>
              <w:rPr>
                <w:rFonts w:ascii="Verdana" w:hAnsi="Verdana"/>
                <w:sz w:val="20"/>
                <w:lang w:val="en-AU"/>
              </w:rPr>
            </w:pPr>
            <w:r>
              <w:rPr>
                <w:rFonts w:ascii="Verdana" w:hAnsi="Verdana"/>
                <w:sz w:val="20"/>
                <w:lang w:val="en-AU"/>
              </w:rPr>
              <w:t>Brochure paper</w:t>
            </w:r>
          </w:p>
        </w:tc>
        <w:tc>
          <w:tcPr>
            <w:tcW w:w="2288" w:type="dxa"/>
          </w:tcPr>
          <w:p w14:paraId="412C057E" w14:textId="77777777" w:rsidR="00550CC1" w:rsidRDefault="00550CC1" w:rsidP="00E71150">
            <w:pPr>
              <w:spacing w:before="240" w:after="240"/>
              <w:jc w:val="center"/>
              <w:rPr>
                <w:rFonts w:ascii="Verdana" w:hAnsi="Verdana"/>
                <w:sz w:val="20"/>
                <w:lang w:val="en-AU"/>
              </w:rPr>
            </w:pPr>
            <w:r>
              <w:rPr>
                <w:rFonts w:ascii="Verdana" w:hAnsi="Verdana"/>
                <w:sz w:val="20"/>
                <w:lang w:val="en-AU"/>
              </w:rPr>
              <w:t xml:space="preserve">$5 per brochure </w:t>
            </w:r>
          </w:p>
        </w:tc>
      </w:tr>
      <w:tr w:rsidR="00550CC1" w14:paraId="19D700AE" w14:textId="77777777" w:rsidTr="00E71150">
        <w:trPr>
          <w:trHeight w:val="797"/>
        </w:trPr>
        <w:tc>
          <w:tcPr>
            <w:tcW w:w="8228" w:type="dxa"/>
          </w:tcPr>
          <w:p w14:paraId="1357A192" w14:textId="77777777" w:rsidR="00550CC1" w:rsidRDefault="00550CC1" w:rsidP="00E71150">
            <w:pPr>
              <w:tabs>
                <w:tab w:val="left" w:pos="1470"/>
              </w:tabs>
              <w:spacing w:before="240" w:after="240"/>
              <w:jc w:val="both"/>
              <w:rPr>
                <w:rFonts w:ascii="Verdana" w:hAnsi="Verdana"/>
                <w:sz w:val="20"/>
                <w:lang w:val="en-AU"/>
              </w:rPr>
            </w:pPr>
            <w:r>
              <w:rPr>
                <w:rFonts w:ascii="Verdana" w:hAnsi="Verdana"/>
                <w:sz w:val="20"/>
                <w:lang w:val="en-AU"/>
              </w:rPr>
              <w:t xml:space="preserve">Printing cost </w:t>
            </w:r>
          </w:p>
        </w:tc>
        <w:tc>
          <w:tcPr>
            <w:tcW w:w="2288" w:type="dxa"/>
          </w:tcPr>
          <w:p w14:paraId="23DE14F7" w14:textId="77777777" w:rsidR="00550CC1" w:rsidRDefault="00550CC1" w:rsidP="00E71150">
            <w:pPr>
              <w:spacing w:before="240" w:after="240"/>
              <w:jc w:val="center"/>
              <w:rPr>
                <w:rFonts w:ascii="Verdana" w:hAnsi="Verdana"/>
                <w:sz w:val="20"/>
                <w:lang w:val="en-AU"/>
              </w:rPr>
            </w:pPr>
            <w:r>
              <w:rPr>
                <w:rFonts w:ascii="Verdana" w:hAnsi="Verdana"/>
                <w:sz w:val="20"/>
                <w:lang w:val="en-AU"/>
              </w:rPr>
              <w:t xml:space="preserve">$5 per brochure  </w:t>
            </w:r>
          </w:p>
        </w:tc>
      </w:tr>
    </w:tbl>
    <w:p w14:paraId="6841C87C" w14:textId="77777777" w:rsidR="00550CC1" w:rsidRDefault="00550CC1" w:rsidP="00714130">
      <w:pPr>
        <w:pageBreakBefore/>
        <w:spacing w:before="240" w:after="240"/>
        <w:jc w:val="both"/>
        <w:rPr>
          <w:rFonts w:ascii="Verdana" w:hAnsi="Verdana"/>
          <w:b/>
          <w:bCs/>
          <w:sz w:val="20"/>
          <w:lang w:val="en-IN"/>
        </w:rPr>
      </w:pPr>
      <w:r>
        <w:rPr>
          <w:rFonts w:ascii="Verdana" w:hAnsi="Verdana"/>
          <w:b/>
          <w:bCs/>
          <w:sz w:val="20"/>
          <w:lang w:val="en-IN"/>
        </w:rPr>
        <w:lastRenderedPageBreak/>
        <w:t xml:space="preserve">Expected distribution of the costs over the project timeline </w:t>
      </w:r>
    </w:p>
    <w:p w14:paraId="3EB51C82"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Designer cost will be incurred in 15 days of the project. </w:t>
      </w:r>
    </w:p>
    <w:p w14:paraId="45136A70"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The remaining cost will be distributed over the next 15 days. </w:t>
      </w:r>
    </w:p>
    <w:p w14:paraId="14E721E8" w14:textId="77777777" w:rsidR="00550CC1" w:rsidRPr="00B303BB" w:rsidRDefault="00550CC1" w:rsidP="00F82C88">
      <w:pPr>
        <w:pStyle w:val="ListParagraph"/>
        <w:numPr>
          <w:ilvl w:val="0"/>
          <w:numId w:val="27"/>
        </w:numPr>
        <w:spacing w:line="360" w:lineRule="auto"/>
        <w:jc w:val="both"/>
        <w:rPr>
          <w:rFonts w:ascii="Verdana" w:hAnsi="Verdana"/>
          <w:lang w:val="en-IN"/>
        </w:rPr>
      </w:pPr>
      <w:r>
        <w:rPr>
          <w:rFonts w:ascii="Verdana" w:hAnsi="Verdana"/>
          <w:lang w:val="en-AU"/>
        </w:rPr>
        <w:t xml:space="preserve">Manager’s cost will be distributed equally over the period of one (1) month.  </w:t>
      </w:r>
    </w:p>
    <w:p w14:paraId="020C853F" w14:textId="77777777" w:rsidR="00550CC1" w:rsidRDefault="00550CC1" w:rsidP="00550CC1">
      <w:pPr>
        <w:spacing w:before="240" w:after="240"/>
        <w:jc w:val="both"/>
        <w:rPr>
          <w:rFonts w:ascii="Verdana" w:hAnsi="Verdana"/>
          <w:b/>
          <w:bCs/>
          <w:sz w:val="20"/>
          <w:lang w:val="en-IN"/>
        </w:rPr>
      </w:pPr>
      <w:r>
        <w:rPr>
          <w:rFonts w:ascii="Verdana" w:hAnsi="Verdana"/>
          <w:b/>
          <w:bCs/>
          <w:sz w:val="20"/>
          <w:lang w:val="en-IN"/>
        </w:rPr>
        <w:t>P</w:t>
      </w:r>
      <w:r w:rsidRPr="00D57AB7">
        <w:rPr>
          <w:rFonts w:ascii="Verdana" w:hAnsi="Verdana"/>
          <w:b/>
          <w:bCs/>
          <w:sz w:val="20"/>
          <w:lang w:val="en-IN"/>
        </w:rPr>
        <w:t>re</w:t>
      </w:r>
      <w:r>
        <w:rPr>
          <w:rFonts w:ascii="Verdana" w:hAnsi="Verdana"/>
          <w:b/>
          <w:bCs/>
          <w:sz w:val="20"/>
          <w:lang w:val="en-IN"/>
        </w:rPr>
        <w:t>-</w:t>
      </w:r>
      <w:r w:rsidRPr="00D57AB7">
        <w:rPr>
          <w:rFonts w:ascii="Verdana" w:hAnsi="Verdana"/>
          <w:b/>
          <w:bCs/>
          <w:sz w:val="20"/>
          <w:lang w:val="en-IN"/>
        </w:rPr>
        <w:t>determined intervals</w:t>
      </w:r>
    </w:p>
    <w:p w14:paraId="35606BB3" w14:textId="77777777" w:rsidR="00550CC1" w:rsidRDefault="00550CC1" w:rsidP="00550CC1">
      <w:pPr>
        <w:spacing w:before="240" w:after="240"/>
        <w:jc w:val="both"/>
        <w:rPr>
          <w:rFonts w:ascii="Verdana" w:hAnsi="Verdana"/>
          <w:sz w:val="20"/>
          <w:lang w:val="en-IN"/>
        </w:rPr>
      </w:pPr>
      <w:r w:rsidRPr="00B303BB">
        <w:rPr>
          <w:rFonts w:ascii="Verdana" w:hAnsi="Verdana"/>
          <w:sz w:val="20"/>
          <w:lang w:val="en-IN"/>
        </w:rPr>
        <w:t xml:space="preserve">The </w:t>
      </w:r>
      <w:r>
        <w:rPr>
          <w:rFonts w:ascii="Verdana" w:hAnsi="Verdana"/>
          <w:sz w:val="20"/>
          <w:lang w:val="en-IN"/>
        </w:rPr>
        <w:t xml:space="preserve">projected income and expenditure </w:t>
      </w:r>
      <w:proofErr w:type="gramStart"/>
      <w:r>
        <w:rPr>
          <w:rFonts w:ascii="Verdana" w:hAnsi="Verdana"/>
          <w:sz w:val="20"/>
          <w:lang w:val="en-IN"/>
        </w:rPr>
        <w:t>needs</w:t>
      </w:r>
      <w:proofErr w:type="gramEnd"/>
      <w:r>
        <w:rPr>
          <w:rFonts w:ascii="Verdana" w:hAnsi="Verdana"/>
          <w:sz w:val="20"/>
          <w:lang w:val="en-IN"/>
        </w:rPr>
        <w:t xml:space="preserve"> to be monitored at the following intervals: </w:t>
      </w:r>
    </w:p>
    <w:p w14:paraId="4F107324"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After the design phase </w:t>
      </w:r>
    </w:p>
    <w:p w14:paraId="451E1700"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After the printing of the brochures  </w:t>
      </w:r>
    </w:p>
    <w:p w14:paraId="2E653C8F" w14:textId="77777777" w:rsidR="00550CC1" w:rsidRPr="00B30B41" w:rsidRDefault="00550CC1" w:rsidP="00550CC1">
      <w:pPr>
        <w:spacing w:before="240" w:after="240"/>
        <w:jc w:val="both"/>
        <w:rPr>
          <w:rFonts w:ascii="Verdana" w:hAnsi="Verdana"/>
          <w:b/>
          <w:bCs/>
          <w:sz w:val="20"/>
          <w:lang w:val="en-IN"/>
        </w:rPr>
      </w:pPr>
      <w:r w:rsidRPr="00B30B41">
        <w:rPr>
          <w:rFonts w:ascii="Verdana" w:hAnsi="Verdana"/>
          <w:b/>
          <w:bCs/>
          <w:sz w:val="20"/>
          <w:lang w:val="en-IN"/>
        </w:rPr>
        <w:t>Organisational policies and procedures relating to financial assets, liabilities and records.</w:t>
      </w:r>
    </w:p>
    <w:p w14:paraId="7CD10074" w14:textId="77777777" w:rsidR="00550CC1" w:rsidRDefault="00550CC1" w:rsidP="00550CC1">
      <w:pPr>
        <w:spacing w:before="240" w:after="240"/>
        <w:jc w:val="both"/>
        <w:rPr>
          <w:rFonts w:ascii="Verdana" w:hAnsi="Verdana"/>
          <w:sz w:val="20"/>
          <w:lang w:val="en-IN"/>
        </w:rPr>
      </w:pPr>
      <w:r>
        <w:rPr>
          <w:rFonts w:ascii="Verdana" w:hAnsi="Verdana"/>
          <w:sz w:val="20"/>
          <w:lang w:val="en-IN"/>
        </w:rPr>
        <w:t>Following are the organisational policies and procedures relating to financial assets</w:t>
      </w:r>
      <w:r w:rsidRPr="00B30B41">
        <w:rPr>
          <w:rFonts w:ascii="Verdana" w:hAnsi="Verdana"/>
          <w:sz w:val="20"/>
          <w:lang w:val="en-IN"/>
        </w:rPr>
        <w:t>, liabilities and records</w:t>
      </w:r>
      <w:r>
        <w:rPr>
          <w:rFonts w:ascii="Verdana" w:hAnsi="Verdana"/>
          <w:sz w:val="20"/>
          <w:lang w:val="en-IN"/>
        </w:rPr>
        <w:t xml:space="preserve">: </w:t>
      </w:r>
    </w:p>
    <w:p w14:paraId="790B5F6B"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Bottom-up budgeting is to be used to establish budgets </w:t>
      </w:r>
    </w:p>
    <w:p w14:paraId="445880AF"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Assets and liabilities are to be recorded based on the double-entry bookkeeping system. </w:t>
      </w:r>
    </w:p>
    <w:p w14:paraId="124D9A4F"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Records are to be maintained on cloud storage. </w:t>
      </w:r>
    </w:p>
    <w:p w14:paraId="46258F48"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If the variations in the costs are within the 0-5% range, then they should be reported, and an explanation of the cause should be provided before recording into the financial budgets. </w:t>
      </w:r>
    </w:p>
    <w:p w14:paraId="29F69B0B"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When a variation is above 5%, then a change request must be submitted to the project manager. The change request must include: </w:t>
      </w:r>
    </w:p>
    <w:p w14:paraId="74A6BF52"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Additional costs </w:t>
      </w:r>
    </w:p>
    <w:p w14:paraId="3C06B42F"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Variations in costs </w:t>
      </w:r>
    </w:p>
    <w:p w14:paraId="683B519A"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Justification for change </w:t>
      </w:r>
    </w:p>
    <w:p w14:paraId="46B67BAE" w14:textId="77777777" w:rsidR="00550CC1" w:rsidRDefault="00550CC1" w:rsidP="00F82C88">
      <w:pPr>
        <w:pStyle w:val="ListParagraph"/>
        <w:numPr>
          <w:ilvl w:val="1"/>
          <w:numId w:val="27"/>
        </w:numPr>
        <w:spacing w:line="360" w:lineRule="auto"/>
        <w:jc w:val="both"/>
        <w:rPr>
          <w:rFonts w:ascii="Verdana" w:hAnsi="Verdana"/>
          <w:lang w:val="en-AU"/>
        </w:rPr>
      </w:pPr>
      <w:r>
        <w:rPr>
          <w:rFonts w:ascii="Verdana" w:hAnsi="Verdana"/>
          <w:lang w:val="en-AU"/>
        </w:rPr>
        <w:t xml:space="preserve">Request for approval </w:t>
      </w:r>
    </w:p>
    <w:p w14:paraId="61B389EA" w14:textId="77777777" w:rsidR="00550CC1" w:rsidRDefault="00550CC1" w:rsidP="00550CC1">
      <w:pPr>
        <w:spacing w:before="240" w:after="240"/>
        <w:jc w:val="both"/>
        <w:rPr>
          <w:rFonts w:ascii="Verdana" w:hAnsi="Verdana"/>
          <w:b/>
          <w:bCs/>
          <w:sz w:val="20"/>
          <w:lang w:val="en-IN"/>
        </w:rPr>
      </w:pPr>
      <w:r w:rsidRPr="00AF0771">
        <w:rPr>
          <w:rFonts w:ascii="Verdana" w:hAnsi="Verdana"/>
          <w:b/>
          <w:bCs/>
          <w:sz w:val="20"/>
          <w:lang w:val="en-IN"/>
        </w:rPr>
        <w:t>Established project cost methods, techniques, and tools to identify and report budget variances.</w:t>
      </w:r>
    </w:p>
    <w:p w14:paraId="3FBECFB1"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The organisation has the following existing project cost methods, </w:t>
      </w:r>
      <w:r w:rsidRPr="00AF0771">
        <w:rPr>
          <w:rFonts w:ascii="Verdana" w:hAnsi="Verdana"/>
          <w:sz w:val="20"/>
          <w:lang w:val="en-IN"/>
        </w:rPr>
        <w:t>techniques, and tools to identify and report budget variances</w:t>
      </w:r>
      <w:r>
        <w:rPr>
          <w:rFonts w:ascii="Verdana" w:hAnsi="Verdana"/>
          <w:sz w:val="20"/>
          <w:lang w:val="en-IN"/>
        </w:rPr>
        <w:t xml:space="preserve">: </w:t>
      </w:r>
    </w:p>
    <w:p w14:paraId="1632928B" w14:textId="77777777" w:rsidR="00550CC1" w:rsidRPr="006D4BDA"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The actual budget needs to be compared with the projected budget. </w:t>
      </w:r>
    </w:p>
    <w:p w14:paraId="2D2C9EC9" w14:textId="77777777" w:rsidR="00550CC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Variance needs to be identified based on the comparison conducted. </w:t>
      </w:r>
    </w:p>
    <w:p w14:paraId="23D45904" w14:textId="77777777" w:rsidR="00550CC1" w:rsidRPr="00675321" w:rsidRDefault="00550CC1" w:rsidP="00F82C88">
      <w:pPr>
        <w:pStyle w:val="ListParagraph"/>
        <w:numPr>
          <w:ilvl w:val="0"/>
          <w:numId w:val="27"/>
        </w:numPr>
        <w:spacing w:line="360" w:lineRule="auto"/>
        <w:jc w:val="both"/>
        <w:rPr>
          <w:rFonts w:ascii="Verdana" w:hAnsi="Verdana"/>
          <w:lang w:val="en-AU"/>
        </w:rPr>
      </w:pPr>
      <w:r>
        <w:rPr>
          <w:rFonts w:ascii="Verdana" w:hAnsi="Verdana"/>
          <w:lang w:val="en-AU"/>
        </w:rPr>
        <w:t xml:space="preserve">Budget variance is to be reported using the Budget variance report. </w:t>
      </w:r>
    </w:p>
    <w:p w14:paraId="2467B9AF" w14:textId="77777777" w:rsidR="00550CC1" w:rsidRPr="006F4B7B" w:rsidRDefault="00550CC1" w:rsidP="00550CC1">
      <w:pPr>
        <w:spacing w:after="240"/>
        <w:jc w:val="both"/>
        <w:rPr>
          <w:rFonts w:ascii="Verdana" w:hAnsi="Verdana"/>
          <w:b/>
          <w:bCs/>
          <w:sz w:val="20"/>
          <w:lang w:val="en-AU"/>
        </w:rPr>
      </w:pPr>
      <w:r w:rsidRPr="006F4B7B">
        <w:rPr>
          <w:rFonts w:ascii="Verdana" w:hAnsi="Verdana"/>
          <w:b/>
          <w:bCs/>
          <w:sz w:val="20"/>
          <w:lang w:val="en-AU"/>
        </w:rPr>
        <w:t xml:space="preserve">Organisation’s commitment to risk management </w:t>
      </w:r>
    </w:p>
    <w:p w14:paraId="3A4B3023" w14:textId="77777777" w:rsidR="00550CC1" w:rsidRPr="006F4B7B" w:rsidRDefault="00550CC1" w:rsidP="00550CC1">
      <w:pPr>
        <w:spacing w:after="240"/>
        <w:jc w:val="both"/>
        <w:rPr>
          <w:rFonts w:ascii="Verdana" w:hAnsi="Verdana"/>
          <w:sz w:val="20"/>
          <w:lang w:val="en-AU"/>
        </w:rPr>
      </w:pPr>
      <w:r>
        <w:rPr>
          <w:rFonts w:ascii="Verdana" w:hAnsi="Verdana"/>
          <w:sz w:val="20"/>
          <w:lang w:val="en-AU"/>
        </w:rPr>
        <w:t xml:space="preserve">Training organisation </w:t>
      </w:r>
      <w:r w:rsidRPr="006F4B7B">
        <w:rPr>
          <w:rFonts w:ascii="Verdana" w:hAnsi="Verdana"/>
          <w:sz w:val="20"/>
          <w:lang w:val="en-AU"/>
        </w:rPr>
        <w:t xml:space="preserve">to committed to managing any risks that could affect a firm’s ability to achieve its </w:t>
      </w:r>
      <w:r>
        <w:rPr>
          <w:rFonts w:ascii="Verdana" w:hAnsi="Verdana"/>
          <w:sz w:val="20"/>
          <w:lang w:val="en-AU"/>
        </w:rPr>
        <w:t>project</w:t>
      </w:r>
      <w:r w:rsidRPr="006F4B7B">
        <w:rPr>
          <w:rFonts w:ascii="Verdana" w:hAnsi="Verdana"/>
          <w:sz w:val="20"/>
          <w:lang w:val="en-AU"/>
        </w:rPr>
        <w:t xml:space="preserve"> objectives and execute its strategies successfully. </w:t>
      </w:r>
      <w:r>
        <w:rPr>
          <w:rFonts w:ascii="Verdana" w:hAnsi="Verdana"/>
          <w:sz w:val="20"/>
          <w:lang w:val="en-AU"/>
        </w:rPr>
        <w:t xml:space="preserve">Training organisation </w:t>
      </w:r>
      <w:r w:rsidRPr="006F4B7B">
        <w:rPr>
          <w:rFonts w:ascii="Verdana" w:hAnsi="Verdana"/>
          <w:sz w:val="20"/>
          <w:lang w:val="en-AU"/>
        </w:rPr>
        <w:t xml:space="preserve">has established a risk management process and structure based on AS ISO 31000:2018, Risk Management. This helps the organisation close operational gaps derived by risks through the creation of a holistic organisation-wide approach to risk management. </w:t>
      </w:r>
    </w:p>
    <w:p w14:paraId="6EEA6C03" w14:textId="77777777" w:rsidR="00714130" w:rsidRDefault="00714130">
      <w:pPr>
        <w:rPr>
          <w:rFonts w:ascii="Verdana" w:hAnsi="Verdana"/>
          <w:sz w:val="20"/>
          <w:lang w:val="en-AU"/>
        </w:rPr>
      </w:pPr>
      <w:r>
        <w:rPr>
          <w:rFonts w:ascii="Verdana" w:hAnsi="Verdana"/>
          <w:sz w:val="20"/>
          <w:lang w:val="en-AU"/>
        </w:rPr>
        <w:br w:type="page"/>
      </w:r>
    </w:p>
    <w:p w14:paraId="38523765" w14:textId="77777777" w:rsidR="00714130" w:rsidRPr="006F4B7B" w:rsidRDefault="00714130" w:rsidP="00714130">
      <w:pPr>
        <w:pageBreakBefore/>
        <w:spacing w:before="240" w:after="240"/>
        <w:jc w:val="both"/>
        <w:rPr>
          <w:rFonts w:ascii="Verdana" w:hAnsi="Verdana"/>
          <w:sz w:val="20"/>
          <w:lang w:val="en-AU"/>
        </w:rPr>
      </w:pPr>
      <w:r w:rsidRPr="006F4B7B">
        <w:rPr>
          <w:rFonts w:ascii="Verdana" w:hAnsi="Verdana"/>
          <w:sz w:val="20"/>
          <w:lang w:val="en-AU"/>
        </w:rPr>
        <w:lastRenderedPageBreak/>
        <w:t xml:space="preserve">The current risk management processes, followed by Online Media Solutions, is as follow: </w:t>
      </w:r>
    </w:p>
    <w:p w14:paraId="4523FCDA" w14:textId="77777777" w:rsidR="00714130" w:rsidRPr="006F4B7B" w:rsidRDefault="00714130" w:rsidP="00714130">
      <w:pPr>
        <w:spacing w:after="240"/>
        <w:jc w:val="center"/>
        <w:rPr>
          <w:rFonts w:ascii="Verdana" w:hAnsi="Verdana"/>
          <w:sz w:val="20"/>
          <w:lang w:val="en-AU"/>
        </w:rPr>
      </w:pPr>
      <w:r w:rsidRPr="006F4B7B">
        <w:rPr>
          <w:noProof/>
          <w:lang w:val="en-AU"/>
        </w:rPr>
        <w:drawing>
          <wp:inline distT="0" distB="0" distL="0" distR="0" wp14:anchorId="008345A3" wp14:editId="47133882">
            <wp:extent cx="4488575" cy="4440326"/>
            <wp:effectExtent l="0" t="0" r="762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5"/>
                    <a:stretch>
                      <a:fillRect/>
                    </a:stretch>
                  </pic:blipFill>
                  <pic:spPr>
                    <a:xfrm>
                      <a:off x="0" y="0"/>
                      <a:ext cx="4499479" cy="4451113"/>
                    </a:xfrm>
                    <a:prstGeom prst="rect">
                      <a:avLst/>
                    </a:prstGeom>
                  </pic:spPr>
                </pic:pic>
              </a:graphicData>
            </a:graphic>
          </wp:inline>
        </w:drawing>
      </w:r>
    </w:p>
    <w:p w14:paraId="10A804E6" w14:textId="77777777" w:rsidR="00714130" w:rsidRPr="006F4B7B" w:rsidRDefault="00714130" w:rsidP="00714130">
      <w:pPr>
        <w:spacing w:after="240"/>
        <w:jc w:val="both"/>
        <w:rPr>
          <w:rFonts w:ascii="Verdana" w:hAnsi="Verdana"/>
          <w:sz w:val="20"/>
          <w:lang w:val="en-AU"/>
        </w:rPr>
      </w:pPr>
    </w:p>
    <w:p w14:paraId="18D0ACE5" w14:textId="77777777" w:rsidR="00714130" w:rsidRPr="006F4B7B" w:rsidRDefault="00714130" w:rsidP="00714130">
      <w:pPr>
        <w:spacing w:after="240"/>
        <w:jc w:val="both"/>
        <w:rPr>
          <w:rFonts w:ascii="Verdana" w:hAnsi="Verdana"/>
          <w:sz w:val="20"/>
          <w:lang w:val="en-AU"/>
        </w:rPr>
      </w:pPr>
      <w:r w:rsidRPr="006F4B7B">
        <w:rPr>
          <w:rFonts w:ascii="Verdana" w:hAnsi="Verdana"/>
          <w:sz w:val="20"/>
          <w:lang w:val="en-AU"/>
        </w:rPr>
        <w:t xml:space="preserve">The objectives of the existing risk management processes are as follow: </w:t>
      </w:r>
    </w:p>
    <w:p w14:paraId="18858FA8" w14:textId="77777777" w:rsidR="00714130" w:rsidRPr="006F4B7B"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Increasing the likelihood of achieving business objectives</w:t>
      </w:r>
    </w:p>
    <w:p w14:paraId="56E4D7ED" w14:textId="77777777" w:rsidR="00714130" w:rsidRPr="006F4B7B"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Encouraging proactive management of business processes</w:t>
      </w:r>
    </w:p>
    <w:p w14:paraId="243C8C45" w14:textId="77777777" w:rsidR="00714130" w:rsidRPr="006F4B7B"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Improving compliance, reporting and governance</w:t>
      </w:r>
    </w:p>
    <w:p w14:paraId="41DDFF7E" w14:textId="77777777" w:rsidR="00714130" w:rsidRPr="006F4B7B"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Strengthening and streamlining controls</w:t>
      </w:r>
    </w:p>
    <w:p w14:paraId="7C9F6919" w14:textId="77777777" w:rsidR="00714130" w:rsidRPr="006F4B7B"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Enhancing operational effectiveness and efficiency</w:t>
      </w:r>
    </w:p>
    <w:p w14:paraId="0A8FEC9B" w14:textId="77777777" w:rsidR="00714130" w:rsidRPr="006F4B7B"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Maximising the productive use of available resources</w:t>
      </w:r>
    </w:p>
    <w:p w14:paraId="4E74A7FC" w14:textId="77777777" w:rsidR="00714130" w:rsidRPr="006F4B7B"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Minimising financial loses</w:t>
      </w:r>
    </w:p>
    <w:p w14:paraId="6C5D58CB" w14:textId="77777777" w:rsidR="00714130" w:rsidRPr="003E51F9" w:rsidRDefault="00714130" w:rsidP="00714130">
      <w:pPr>
        <w:numPr>
          <w:ilvl w:val="0"/>
          <w:numId w:val="36"/>
        </w:numPr>
        <w:spacing w:after="180"/>
        <w:jc w:val="both"/>
        <w:rPr>
          <w:rFonts w:ascii="Verdana" w:hAnsi="Verdana"/>
          <w:sz w:val="20"/>
          <w:szCs w:val="20"/>
          <w:lang w:val="en-AU"/>
        </w:rPr>
      </w:pPr>
      <w:r w:rsidRPr="006F4B7B">
        <w:rPr>
          <w:rFonts w:ascii="Verdana" w:hAnsi="Verdana"/>
          <w:sz w:val="20"/>
          <w:szCs w:val="20"/>
          <w:lang w:val="en-AU"/>
        </w:rPr>
        <w:t>Improving resilience and business continuity.</w:t>
      </w:r>
    </w:p>
    <w:p w14:paraId="54245350" w14:textId="77777777" w:rsidR="00714130" w:rsidRPr="006F4B7B" w:rsidRDefault="00714130" w:rsidP="00714130">
      <w:pPr>
        <w:spacing w:after="240"/>
        <w:jc w:val="both"/>
        <w:rPr>
          <w:rFonts w:ascii="Verdana" w:hAnsi="Verdana"/>
          <w:b/>
          <w:bCs/>
          <w:sz w:val="20"/>
          <w:szCs w:val="20"/>
          <w:lang w:val="en-AU"/>
        </w:rPr>
      </w:pPr>
      <w:r w:rsidRPr="006F4B7B">
        <w:rPr>
          <w:rFonts w:ascii="Verdana" w:hAnsi="Verdana"/>
          <w:b/>
          <w:bCs/>
          <w:sz w:val="20"/>
          <w:szCs w:val="20"/>
          <w:lang w:val="en-AU"/>
        </w:rPr>
        <w:t xml:space="preserve">Legislation, regulations, standards and codes relating to risk management followed by </w:t>
      </w:r>
      <w:r>
        <w:rPr>
          <w:rFonts w:ascii="Verdana" w:hAnsi="Verdana"/>
          <w:b/>
          <w:bCs/>
          <w:sz w:val="20"/>
          <w:szCs w:val="20"/>
          <w:lang w:val="en-AU"/>
        </w:rPr>
        <w:t xml:space="preserve">Training organisation </w:t>
      </w:r>
    </w:p>
    <w:p w14:paraId="109D0FBD" w14:textId="77777777" w:rsidR="00714130" w:rsidRPr="00871AC9" w:rsidRDefault="00714130" w:rsidP="00714130">
      <w:pPr>
        <w:numPr>
          <w:ilvl w:val="0"/>
          <w:numId w:val="36"/>
        </w:numPr>
        <w:spacing w:after="180"/>
        <w:jc w:val="both"/>
        <w:rPr>
          <w:rFonts w:ascii="Verdana" w:hAnsi="Verdana"/>
          <w:sz w:val="20"/>
          <w:szCs w:val="20"/>
          <w:lang w:val="en-AU"/>
        </w:rPr>
      </w:pPr>
      <w:r w:rsidRPr="00871AC9">
        <w:rPr>
          <w:rFonts w:ascii="Verdana" w:hAnsi="Verdana"/>
          <w:sz w:val="20"/>
          <w:szCs w:val="20"/>
          <w:lang w:val="en-AU"/>
        </w:rPr>
        <w:t>Work Health and Safety Act 2011</w:t>
      </w:r>
    </w:p>
    <w:p w14:paraId="747179CF" w14:textId="77777777" w:rsidR="00714130" w:rsidRPr="00871AC9" w:rsidRDefault="00714130" w:rsidP="00714130">
      <w:pPr>
        <w:numPr>
          <w:ilvl w:val="0"/>
          <w:numId w:val="36"/>
        </w:numPr>
        <w:spacing w:after="180"/>
        <w:jc w:val="both"/>
        <w:rPr>
          <w:rFonts w:ascii="Verdana" w:hAnsi="Verdana"/>
          <w:sz w:val="20"/>
          <w:szCs w:val="20"/>
          <w:lang w:val="en-AU"/>
        </w:rPr>
      </w:pPr>
      <w:r w:rsidRPr="00871AC9">
        <w:rPr>
          <w:rFonts w:ascii="Verdana" w:hAnsi="Verdana"/>
          <w:sz w:val="20"/>
          <w:szCs w:val="20"/>
          <w:lang w:val="en-AU"/>
        </w:rPr>
        <w:t>Work Health and Safety Regulations 2011</w:t>
      </w:r>
    </w:p>
    <w:p w14:paraId="405AE439" w14:textId="77777777" w:rsidR="00714130" w:rsidRPr="00871AC9" w:rsidRDefault="00714130" w:rsidP="00714130">
      <w:pPr>
        <w:numPr>
          <w:ilvl w:val="0"/>
          <w:numId w:val="36"/>
        </w:numPr>
        <w:spacing w:after="180"/>
        <w:jc w:val="both"/>
        <w:rPr>
          <w:rFonts w:ascii="Verdana" w:hAnsi="Verdana"/>
          <w:sz w:val="20"/>
          <w:szCs w:val="20"/>
          <w:lang w:val="en-AU"/>
        </w:rPr>
      </w:pPr>
      <w:r w:rsidRPr="00871AC9">
        <w:rPr>
          <w:rFonts w:ascii="Verdana" w:hAnsi="Verdana"/>
          <w:sz w:val="20"/>
          <w:szCs w:val="20"/>
          <w:lang w:val="en-AU"/>
        </w:rPr>
        <w:t xml:space="preserve">AS ISO 31000 Risk Management: Guidelines </w:t>
      </w:r>
    </w:p>
    <w:p w14:paraId="79F23971" w14:textId="77777777" w:rsidR="00714130" w:rsidRPr="00871AC9" w:rsidRDefault="00714130" w:rsidP="00714130">
      <w:pPr>
        <w:numPr>
          <w:ilvl w:val="0"/>
          <w:numId w:val="36"/>
        </w:numPr>
        <w:spacing w:after="180"/>
        <w:jc w:val="both"/>
        <w:rPr>
          <w:rFonts w:ascii="Verdana" w:hAnsi="Verdana"/>
          <w:sz w:val="20"/>
          <w:szCs w:val="20"/>
          <w:lang w:val="en-AU"/>
        </w:rPr>
      </w:pPr>
      <w:r w:rsidRPr="00871AC9">
        <w:rPr>
          <w:rFonts w:ascii="Verdana" w:hAnsi="Verdana"/>
          <w:sz w:val="20"/>
          <w:szCs w:val="20"/>
          <w:lang w:val="en-AU"/>
        </w:rPr>
        <w:t>Australian Standard for Risk Management AS 4360:2004</w:t>
      </w:r>
    </w:p>
    <w:p w14:paraId="5C92A2FA" w14:textId="77777777" w:rsidR="00714130" w:rsidRPr="00871AC9" w:rsidRDefault="00714130" w:rsidP="00714130">
      <w:pPr>
        <w:numPr>
          <w:ilvl w:val="0"/>
          <w:numId w:val="36"/>
        </w:numPr>
        <w:spacing w:after="180"/>
        <w:jc w:val="both"/>
        <w:rPr>
          <w:rFonts w:ascii="Verdana" w:hAnsi="Verdana"/>
          <w:sz w:val="20"/>
          <w:szCs w:val="20"/>
          <w:lang w:val="en-AU"/>
        </w:rPr>
      </w:pPr>
      <w:r w:rsidRPr="00871AC9">
        <w:rPr>
          <w:rFonts w:ascii="Verdana" w:hAnsi="Verdana"/>
          <w:sz w:val="20"/>
          <w:szCs w:val="20"/>
          <w:lang w:val="en-AU"/>
        </w:rPr>
        <w:t>Model code of practice: Work Health and Safety</w:t>
      </w:r>
    </w:p>
    <w:p w14:paraId="67EACCEB" w14:textId="77777777" w:rsidR="00550CC1" w:rsidRDefault="00550CC1" w:rsidP="00550CC1">
      <w:pPr>
        <w:tabs>
          <w:tab w:val="center" w:pos="4680"/>
          <w:tab w:val="right" w:pos="9360"/>
        </w:tabs>
        <w:spacing w:before="200" w:after="240"/>
        <w:jc w:val="both"/>
        <w:rPr>
          <w:rFonts w:ascii="Verdana" w:eastAsia="Calibri" w:hAnsi="Verdana" w:cs="Mangal"/>
          <w:b/>
          <w:bCs/>
          <w:sz w:val="20"/>
          <w:szCs w:val="20"/>
          <w:highlight w:val="yellow"/>
          <w:lang w:val="en-AU"/>
        </w:rPr>
      </w:pPr>
      <w:r w:rsidRPr="002E5FE9">
        <w:rPr>
          <w:rFonts w:ascii="Verdana" w:hAnsi="Verdana"/>
          <w:b/>
          <w:bCs/>
          <w:sz w:val="20"/>
          <w:lang w:val="en-IN"/>
        </w:rPr>
        <w:lastRenderedPageBreak/>
        <w:t>Risk identification methods</w:t>
      </w:r>
    </w:p>
    <w:p w14:paraId="35C43D8C"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Before initiating any project, the project manager conducts a detailed analysis of the project requirements and conducts a risk assessment to identify and evaluate any potential risks that can impact the project's implementation. </w:t>
      </w:r>
    </w:p>
    <w:p w14:paraId="4479E619"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Further, a brainstorming session is conducted with project team members to determine risk controls that can be effectively applied to minimize risks associated with the project. </w:t>
      </w:r>
    </w:p>
    <w:p w14:paraId="137D1671" w14:textId="77777777" w:rsidR="00550CC1" w:rsidRPr="000D62C5" w:rsidRDefault="00550CC1" w:rsidP="00550CC1">
      <w:pPr>
        <w:spacing w:before="240" w:after="240"/>
        <w:jc w:val="both"/>
        <w:rPr>
          <w:rFonts w:ascii="Verdana" w:hAnsi="Verdana"/>
          <w:b/>
          <w:bCs/>
          <w:sz w:val="20"/>
          <w:lang w:val="en-IN"/>
        </w:rPr>
      </w:pPr>
      <w:r w:rsidRPr="000D62C5">
        <w:rPr>
          <w:rFonts w:ascii="Verdana" w:hAnsi="Verdana"/>
          <w:b/>
          <w:bCs/>
          <w:sz w:val="20"/>
          <w:lang w:val="en-IN"/>
        </w:rPr>
        <w:t xml:space="preserve">Risk ranking system </w:t>
      </w:r>
    </w:p>
    <w:p w14:paraId="40D299DC" w14:textId="77777777" w:rsidR="00550CC1" w:rsidRDefault="00550CC1" w:rsidP="00550CC1">
      <w:pPr>
        <w:spacing w:before="240" w:after="240"/>
        <w:jc w:val="both"/>
        <w:rPr>
          <w:rFonts w:ascii="Verdana" w:hAnsi="Verdana"/>
          <w:sz w:val="20"/>
          <w:lang w:val="en-IN"/>
        </w:rPr>
      </w:pPr>
      <w:r>
        <w:rPr>
          <w:rFonts w:ascii="Verdana" w:hAnsi="Verdana"/>
          <w:sz w:val="20"/>
          <w:lang w:val="en-IN"/>
        </w:rPr>
        <w:t xml:space="preserve">Training organisation would use the following formula to calculate risk ranking: </w:t>
      </w:r>
    </w:p>
    <w:p w14:paraId="6A655839" w14:textId="77777777" w:rsidR="00550CC1" w:rsidRPr="0002522C" w:rsidRDefault="00550CC1" w:rsidP="00550CC1">
      <w:pPr>
        <w:spacing w:before="240" w:after="240"/>
        <w:jc w:val="center"/>
        <w:rPr>
          <w:rFonts w:ascii="Verdana" w:hAnsi="Verdana"/>
          <w:sz w:val="20"/>
          <w:lang w:val="en-IN"/>
        </w:rPr>
      </w:pPr>
      <w:r w:rsidRPr="0002522C">
        <w:rPr>
          <w:rFonts w:ascii="Verdana" w:hAnsi="Verdana"/>
          <w:sz w:val="20"/>
          <w:lang w:val="en-IN"/>
        </w:rPr>
        <w:t>Risk ranking = Risk likelihood X Risk consequence</w:t>
      </w:r>
    </w:p>
    <w:p w14:paraId="4CF6719A" w14:textId="77777777" w:rsidR="00550CC1" w:rsidRDefault="00550CC1" w:rsidP="00550CC1">
      <w:pPr>
        <w:spacing w:before="240" w:after="240"/>
        <w:jc w:val="both"/>
        <w:rPr>
          <w:rFonts w:ascii="Verdana" w:hAnsi="Verdana"/>
          <w:b/>
          <w:bCs/>
          <w:sz w:val="20"/>
          <w:lang w:val="en-IN"/>
        </w:rPr>
      </w:pPr>
      <w:r w:rsidRPr="002E5FE9">
        <w:rPr>
          <w:rFonts w:ascii="Verdana" w:hAnsi="Verdana"/>
          <w:b/>
          <w:bCs/>
          <w:sz w:val="20"/>
          <w:lang w:val="en-IN"/>
        </w:rPr>
        <w:t>Risk matrix</w:t>
      </w:r>
      <w:r>
        <w:rPr>
          <w:rFonts w:ascii="Verdana" w:hAnsi="Verdana"/>
          <w:b/>
          <w:bCs/>
          <w:sz w:val="20"/>
          <w:lang w:val="en-IN"/>
        </w:rPr>
        <w:t xml:space="preserve"> to be used for risk classification and assessment:</w:t>
      </w:r>
    </w:p>
    <w:p w14:paraId="2570F431" w14:textId="77777777" w:rsidR="00550CC1" w:rsidRDefault="00550CC1" w:rsidP="00550CC1">
      <w:pPr>
        <w:spacing w:before="240" w:after="240"/>
        <w:jc w:val="both"/>
        <w:rPr>
          <w:rFonts w:ascii="Verdana" w:hAnsi="Verdana"/>
          <w:b/>
          <w:bCs/>
          <w:sz w:val="20"/>
          <w:lang w:val="en-IN"/>
        </w:rPr>
      </w:pPr>
      <w:r w:rsidRPr="00A2766D">
        <w:rPr>
          <w:rFonts w:ascii="Verdana" w:hAnsi="Verdana"/>
          <w:b/>
          <w:bCs/>
          <w:noProof/>
          <w:sz w:val="20"/>
        </w:rPr>
        <w:drawing>
          <wp:inline distT="0" distB="0" distL="0" distR="0" wp14:anchorId="103EB9FC" wp14:editId="5171AA4C">
            <wp:extent cx="6675120" cy="2829560"/>
            <wp:effectExtent l="0" t="0" r="0" b="8890"/>
            <wp:docPr id="5" name="Picture 5" descr="Do we need a risk matrix? - Paladin Risk Management Services | Providing  extensive risk management consultancy and training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 we need a risk matrix? - Paladin Risk Management Services | Providing  extensive risk management consultancy and training servic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75120" cy="2829560"/>
                    </a:xfrm>
                    <a:prstGeom prst="rect">
                      <a:avLst/>
                    </a:prstGeom>
                    <a:noFill/>
                    <a:ln>
                      <a:noFill/>
                    </a:ln>
                  </pic:spPr>
                </pic:pic>
              </a:graphicData>
            </a:graphic>
          </wp:inline>
        </w:drawing>
      </w:r>
    </w:p>
    <w:bookmarkEnd w:id="28"/>
    <w:p w14:paraId="7954CE12" w14:textId="77777777" w:rsidR="00550CC1" w:rsidRPr="007B3E18" w:rsidRDefault="00550CC1" w:rsidP="00550CC1">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45727350" w14:textId="77777777" w:rsidR="00550CC1" w:rsidRDefault="00550CC1" w:rsidP="00550CC1">
      <w:pPr>
        <w:spacing w:after="240"/>
        <w:jc w:val="both"/>
        <w:rPr>
          <w:rFonts w:ascii="Verdana" w:hAnsi="Verdana"/>
          <w:sz w:val="20"/>
          <w:lang w:val="en-AU"/>
        </w:rPr>
      </w:pPr>
      <w:r>
        <w:rPr>
          <w:rFonts w:ascii="Verdana" w:hAnsi="Verdana"/>
          <w:sz w:val="20"/>
          <w:lang w:val="en-IN"/>
        </w:rPr>
        <w:t>You are a Project Manager for the above-given project</w:t>
      </w:r>
      <w:r>
        <w:rPr>
          <w:rFonts w:ascii="Verdana" w:hAnsi="Verdana"/>
          <w:sz w:val="20"/>
          <w:lang w:val="en-AU"/>
        </w:rPr>
        <w:t>. As part of your job role, you have the responsibility to</w:t>
      </w:r>
      <w:r w:rsidRPr="008E7BA1">
        <w:rPr>
          <w:rFonts w:ascii="Verdana" w:hAnsi="Verdana"/>
          <w:sz w:val="20"/>
          <w:lang w:val="en-AU"/>
        </w:rPr>
        <w:t xml:space="preserve"> manage risks that may impact achievement of project objectives</w:t>
      </w:r>
      <w:r>
        <w:rPr>
          <w:rFonts w:ascii="Verdana" w:hAnsi="Verdana"/>
          <w:sz w:val="20"/>
          <w:lang w:val="en-AU"/>
        </w:rPr>
        <w:t xml:space="preserve">. This includes: </w:t>
      </w:r>
    </w:p>
    <w:p w14:paraId="52BE97C2" w14:textId="77777777" w:rsidR="00550CC1"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Identifying risks </w:t>
      </w:r>
    </w:p>
    <w:p w14:paraId="74D0C331" w14:textId="77777777" w:rsidR="00550CC1"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Analysing risks </w:t>
      </w:r>
    </w:p>
    <w:p w14:paraId="07DD2737" w14:textId="77777777" w:rsidR="00550CC1" w:rsidRPr="00F96276" w:rsidRDefault="00550CC1" w:rsidP="00F82C88">
      <w:pPr>
        <w:numPr>
          <w:ilvl w:val="0"/>
          <w:numId w:val="35"/>
        </w:numPr>
        <w:spacing w:before="240" w:after="240"/>
        <w:jc w:val="both"/>
        <w:rPr>
          <w:rFonts w:ascii="Verdana" w:hAnsi="Verdana"/>
          <w:sz w:val="20"/>
          <w:lang w:val="en-IN"/>
        </w:rPr>
      </w:pPr>
      <w:r>
        <w:rPr>
          <w:rFonts w:ascii="Verdana" w:hAnsi="Verdana"/>
          <w:sz w:val="20"/>
          <w:lang w:val="en-IN"/>
        </w:rPr>
        <w:t xml:space="preserve">Establishing risk treatments and controls </w:t>
      </w:r>
      <w:r w:rsidRPr="00F96276">
        <w:rPr>
          <w:rFonts w:ascii="Verdana" w:hAnsi="Verdana"/>
          <w:sz w:val="20"/>
          <w:lang w:val="en-IN"/>
        </w:rPr>
        <w:t xml:space="preserve"> </w:t>
      </w:r>
    </w:p>
    <w:p w14:paraId="4A36188F"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Monitoring </w:t>
      </w:r>
      <w:r w:rsidRPr="00BD3E11">
        <w:rPr>
          <w:rFonts w:ascii="Verdana" w:hAnsi="Verdana"/>
          <w:sz w:val="20"/>
          <w:lang w:val="en-IN"/>
        </w:rPr>
        <w:t>and control</w:t>
      </w:r>
      <w:r>
        <w:rPr>
          <w:rFonts w:ascii="Verdana" w:hAnsi="Verdana"/>
          <w:sz w:val="20"/>
          <w:lang w:val="en-IN"/>
        </w:rPr>
        <w:t>ling</w:t>
      </w:r>
      <w:r w:rsidRPr="00BD3E11">
        <w:rPr>
          <w:rFonts w:ascii="Verdana" w:hAnsi="Verdana"/>
          <w:sz w:val="20"/>
          <w:lang w:val="en-IN"/>
        </w:rPr>
        <w:t xml:space="preserve"> project risks</w:t>
      </w:r>
    </w:p>
    <w:p w14:paraId="18590CE7" w14:textId="77777777" w:rsidR="00550CC1" w:rsidRPr="00F96276" w:rsidRDefault="00550CC1" w:rsidP="00F82C88">
      <w:pPr>
        <w:numPr>
          <w:ilvl w:val="0"/>
          <w:numId w:val="35"/>
        </w:numPr>
        <w:spacing w:before="240" w:after="240"/>
        <w:jc w:val="both"/>
        <w:rPr>
          <w:rFonts w:ascii="Verdana" w:hAnsi="Verdana"/>
          <w:sz w:val="20"/>
          <w:lang w:val="en-IN"/>
        </w:rPr>
      </w:pPr>
      <w:r w:rsidRPr="00F96276">
        <w:rPr>
          <w:rFonts w:ascii="Verdana" w:hAnsi="Verdana"/>
          <w:sz w:val="20"/>
          <w:lang w:val="en-IN"/>
        </w:rPr>
        <w:t xml:space="preserve">Evaluating </w:t>
      </w:r>
      <w:r>
        <w:rPr>
          <w:rFonts w:ascii="Verdana" w:hAnsi="Verdana"/>
          <w:sz w:val="20"/>
          <w:lang w:val="en-IN"/>
        </w:rPr>
        <w:t xml:space="preserve">risk management outcomes </w:t>
      </w:r>
    </w:p>
    <w:p w14:paraId="2B50C36D" w14:textId="77777777" w:rsidR="00550CC1" w:rsidRPr="002403FA" w:rsidRDefault="00550CC1" w:rsidP="00550CC1">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5465E757"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risk objectives and standards with the help of stakeholders.</w:t>
      </w:r>
    </w:p>
    <w:p w14:paraId="6468DE07"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the project risk context in order to inform risk management processes.</w:t>
      </w:r>
    </w:p>
    <w:p w14:paraId="261AA230"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Identify project risks through the use of valid and dependable risk identification methods.</w:t>
      </w:r>
    </w:p>
    <w:p w14:paraId="66CCD7A3"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risk analysis classification criteria and apply them to an agreed-upon risk ranking system.</w:t>
      </w:r>
    </w:p>
    <w:p w14:paraId="5B797E00"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lastRenderedPageBreak/>
        <w:t>Within the scope of your delegated authority, use risk analysis processes to analyse and qualify any risks, threats, or opportunities.</w:t>
      </w:r>
    </w:p>
    <w:p w14:paraId="5EE3B485"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Determine risk priorities in collaboration with the project client and other stakeholders.</w:t>
      </w:r>
    </w:p>
    <w:p w14:paraId="60912915"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Document the results of the risk analysis for inclusion in the risk register and risk management plan.</w:t>
      </w:r>
    </w:p>
    <w:p w14:paraId="3BE1F182"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Existing risk controls should be identified and documented.</w:t>
      </w:r>
    </w:p>
    <w:p w14:paraId="65FACAC3"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Analy</w:t>
      </w:r>
      <w:r>
        <w:rPr>
          <w:rFonts w:ascii="Verdana" w:hAnsi="Verdana"/>
          <w:sz w:val="20"/>
          <w:lang w:val="en-IN"/>
        </w:rPr>
        <w:t>s</w:t>
      </w:r>
      <w:r w:rsidRPr="002D16FD">
        <w:rPr>
          <w:rFonts w:ascii="Verdana" w:hAnsi="Verdana"/>
          <w:sz w:val="20"/>
          <w:lang w:val="en-IN"/>
        </w:rPr>
        <w:t>e risk treatment options using agreed-upon consultative procedures.</w:t>
      </w:r>
    </w:p>
    <w:p w14:paraId="61418011"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Keep a record of agreed-upon risk treatments and put them into action.</w:t>
      </w:r>
    </w:p>
    <w:p w14:paraId="28DAF53A"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Update risk management plans and assign risk responsibilities to project team members.</w:t>
      </w:r>
    </w:p>
    <w:p w14:paraId="72FE7EDE"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Create risk assessment procedures.</w:t>
      </w:r>
    </w:p>
    <w:p w14:paraId="285611D2"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Monitor the risk environment and identify any changes that may have an impact on project risks.</w:t>
      </w:r>
    </w:p>
    <w:p w14:paraId="08F672D8"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Analyse risk responses to changes in the environment</w:t>
      </w:r>
    </w:p>
    <w:p w14:paraId="71A07BDE"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Implement agreed-upon risk responses and make necessary changes to plans</w:t>
      </w:r>
    </w:p>
    <w:p w14:paraId="34BCE4B7"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Examine project outcomes for the efficacy of risk-management processes and procedures.</w:t>
      </w:r>
    </w:p>
    <w:p w14:paraId="4D9F1E11" w14:textId="77777777" w:rsidR="00550CC1" w:rsidRPr="002D16FD"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Create suggestions for improvements to be used in future projects.</w:t>
      </w:r>
    </w:p>
    <w:p w14:paraId="6C5146FE" w14:textId="77777777" w:rsidR="00550CC1" w:rsidRPr="00F96276" w:rsidRDefault="00550CC1" w:rsidP="00F82C88">
      <w:pPr>
        <w:numPr>
          <w:ilvl w:val="0"/>
          <w:numId w:val="35"/>
        </w:numPr>
        <w:spacing w:before="240" w:after="240"/>
        <w:jc w:val="both"/>
        <w:rPr>
          <w:rFonts w:ascii="Verdana" w:hAnsi="Verdana"/>
          <w:sz w:val="20"/>
          <w:lang w:val="en-IN"/>
        </w:rPr>
      </w:pPr>
      <w:r w:rsidRPr="002D16FD">
        <w:rPr>
          <w:rFonts w:ascii="Verdana" w:hAnsi="Verdana"/>
          <w:sz w:val="20"/>
          <w:lang w:val="en-IN"/>
        </w:rPr>
        <w:t>Identify and document risk management issues, as well as recommended improvements for future projects.</w:t>
      </w:r>
    </w:p>
    <w:p w14:paraId="051D6FCB" w14:textId="77777777" w:rsidR="00550CC1" w:rsidRDefault="00550CC1" w:rsidP="00550CC1">
      <w:pPr>
        <w:rPr>
          <w:rFonts w:ascii="Verdana" w:eastAsia="Calibri" w:hAnsi="Verdana" w:cs="Arial"/>
          <w:sz w:val="20"/>
          <w:szCs w:val="20"/>
          <w:lang w:val="en-AU"/>
        </w:rPr>
      </w:pPr>
      <w:r>
        <w:rPr>
          <w:rFonts w:ascii="Verdana" w:eastAsia="Calibri" w:hAnsi="Verdana" w:cs="Arial"/>
          <w:sz w:val="20"/>
          <w:szCs w:val="20"/>
          <w:lang w:val="en-AU"/>
        </w:rPr>
        <w:br w:type="page"/>
      </w:r>
    </w:p>
    <w:sdt>
      <w:sdtPr>
        <w:rPr>
          <w:rFonts w:ascii="Verdana" w:eastAsia="Calibri" w:hAnsi="Verdana" w:cs="Mangal"/>
          <w:b/>
          <w:bCs/>
          <w:sz w:val="20"/>
          <w:szCs w:val="20"/>
          <w:lang w:val="en-AU"/>
        </w:rPr>
        <w:id w:val="171005846"/>
      </w:sdtPr>
      <w:sdtEndPr/>
      <w:sdtContent>
        <w:p w14:paraId="695FC425" w14:textId="77777777" w:rsidR="00714130" w:rsidRPr="0014790D" w:rsidRDefault="00714130" w:rsidP="00714130">
          <w:pPr>
            <w:spacing w:before="240"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Work placement task:</w:t>
          </w:r>
        </w:p>
      </w:sdtContent>
    </w:sdt>
    <w:p w14:paraId="19F4A054" w14:textId="77777777" w:rsidR="00714130" w:rsidRDefault="00714130" w:rsidP="00714130">
      <w:pPr>
        <w:spacing w:after="240"/>
        <w:jc w:val="both"/>
        <w:rPr>
          <w:rFonts w:ascii="Verdana" w:hAnsi="Verdana"/>
          <w:sz w:val="20"/>
          <w:lang w:val="en-AU"/>
        </w:rPr>
      </w:pPr>
      <w:r w:rsidRPr="00AE65FA">
        <w:rPr>
          <w:rFonts w:ascii="Verdana" w:hAnsi="Verdana"/>
          <w:sz w:val="20"/>
          <w:lang w:val="en-AU"/>
        </w:rPr>
        <w:t>This assessment task requires you to</w:t>
      </w:r>
      <w:r>
        <w:rPr>
          <w:rFonts w:ascii="Verdana" w:hAnsi="Verdana"/>
          <w:sz w:val="20"/>
          <w:lang w:val="en-AU"/>
        </w:rPr>
        <w:t xml:space="preserve"> </w:t>
      </w:r>
      <w:r w:rsidRPr="003E1086">
        <w:rPr>
          <w:rFonts w:ascii="Verdana" w:hAnsi="Verdana"/>
          <w:sz w:val="20"/>
          <w:lang w:val="en-AU"/>
        </w:rPr>
        <w:t xml:space="preserve">manage risks that may impact </w:t>
      </w:r>
      <w:r>
        <w:rPr>
          <w:rFonts w:ascii="Verdana" w:hAnsi="Verdana"/>
          <w:sz w:val="20"/>
          <w:lang w:val="en-AU"/>
        </w:rPr>
        <w:t xml:space="preserve">the </w:t>
      </w:r>
      <w:r w:rsidRPr="003E1086">
        <w:rPr>
          <w:rFonts w:ascii="Verdana" w:hAnsi="Verdana"/>
          <w:sz w:val="20"/>
          <w:lang w:val="en-AU"/>
        </w:rPr>
        <w:t>achievement of project objectives</w:t>
      </w:r>
      <w:r>
        <w:rPr>
          <w:rFonts w:ascii="Verdana" w:hAnsi="Verdana"/>
          <w:sz w:val="20"/>
          <w:lang w:val="en-AU"/>
        </w:rPr>
        <w:t xml:space="preserve">. This includes: </w:t>
      </w:r>
    </w:p>
    <w:p w14:paraId="58B764AC" w14:textId="77777777" w:rsidR="00714130" w:rsidRPr="00C26B33" w:rsidRDefault="00714130" w:rsidP="00714130">
      <w:pPr>
        <w:numPr>
          <w:ilvl w:val="0"/>
          <w:numId w:val="35"/>
        </w:numPr>
        <w:spacing w:before="240" w:after="120"/>
        <w:jc w:val="both"/>
        <w:rPr>
          <w:rFonts w:ascii="Verdana" w:hAnsi="Verdana"/>
          <w:sz w:val="20"/>
          <w:lang w:val="en-IN"/>
        </w:rPr>
      </w:pPr>
      <w:r w:rsidRPr="00C26B33">
        <w:rPr>
          <w:rFonts w:ascii="Verdana" w:hAnsi="Verdana"/>
          <w:sz w:val="20"/>
          <w:lang w:val="en-IN"/>
        </w:rPr>
        <w:t>Conduct</w:t>
      </w:r>
      <w:r>
        <w:rPr>
          <w:rFonts w:ascii="Verdana" w:hAnsi="Verdana"/>
          <w:sz w:val="20"/>
          <w:lang w:val="en-IN"/>
        </w:rPr>
        <w:t>ing</w:t>
      </w:r>
      <w:r w:rsidRPr="00C26B33">
        <w:rPr>
          <w:rFonts w:ascii="Verdana" w:hAnsi="Verdana"/>
          <w:sz w:val="20"/>
          <w:lang w:val="en-IN"/>
        </w:rPr>
        <w:t xml:space="preserve"> effective risk management processes for a project of sufficient complexity</w:t>
      </w:r>
    </w:p>
    <w:p w14:paraId="0E9DF021" w14:textId="2718F716" w:rsidR="00714130" w:rsidRPr="00AC5538" w:rsidRDefault="00714130" w:rsidP="00714130">
      <w:pPr>
        <w:numPr>
          <w:ilvl w:val="0"/>
          <w:numId w:val="35"/>
        </w:numPr>
        <w:spacing w:before="240" w:after="120"/>
        <w:jc w:val="both"/>
        <w:rPr>
          <w:rFonts w:ascii="Verdana" w:hAnsi="Verdana"/>
          <w:sz w:val="20"/>
          <w:lang w:val="en-IN"/>
        </w:rPr>
      </w:pPr>
      <w:r w:rsidRPr="00C26B33">
        <w:rPr>
          <w:rFonts w:ascii="Verdana" w:hAnsi="Verdana"/>
          <w:sz w:val="20"/>
          <w:lang w:val="en-IN"/>
        </w:rPr>
        <w:t>Apply</w:t>
      </w:r>
      <w:r>
        <w:rPr>
          <w:rFonts w:ascii="Verdana" w:hAnsi="Verdana"/>
          <w:sz w:val="20"/>
          <w:lang w:val="en-IN"/>
        </w:rPr>
        <w:t>ing</w:t>
      </w:r>
      <w:r w:rsidRPr="00C26B33">
        <w:rPr>
          <w:rFonts w:ascii="Verdana" w:hAnsi="Verdana"/>
          <w:sz w:val="20"/>
          <w:lang w:val="en-IN"/>
        </w:rPr>
        <w:t xml:space="preserve"> risk management techniques, strategies and tools</w:t>
      </w:r>
      <w:r w:rsidR="00FC52AA" w:rsidRPr="00C26B33">
        <w:rPr>
          <w:rFonts w:ascii="Verdana" w:hAnsi="Verdana"/>
          <w:sz w:val="20"/>
          <w:lang w:val="en-IN"/>
        </w:rPr>
        <w:t>.</w:t>
      </w:r>
      <w:r w:rsidR="00FC52AA">
        <w:rPr>
          <w:rFonts w:ascii="Verdana" w:hAnsi="Verdana"/>
          <w:sz w:val="20"/>
          <w:lang w:val="en-IN"/>
        </w:rPr>
        <w:t xml:space="preserve"> </w:t>
      </w:r>
    </w:p>
    <w:p w14:paraId="5C11ED11" w14:textId="77777777" w:rsidR="00714130" w:rsidRPr="0098755D" w:rsidRDefault="00714130" w:rsidP="00714130">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36C07F2A" w14:textId="77777777" w:rsidR="00714130" w:rsidRPr="00F96276" w:rsidRDefault="00714130" w:rsidP="00714130">
      <w:pPr>
        <w:numPr>
          <w:ilvl w:val="0"/>
          <w:numId w:val="35"/>
        </w:numPr>
        <w:spacing w:before="240" w:after="120"/>
        <w:jc w:val="both"/>
        <w:rPr>
          <w:rFonts w:ascii="Verdana" w:hAnsi="Verdana"/>
          <w:sz w:val="20"/>
          <w:lang w:val="en-IN"/>
        </w:rPr>
      </w:pPr>
      <w:r w:rsidRPr="00F96276">
        <w:rPr>
          <w:rFonts w:ascii="Verdana" w:hAnsi="Verdana"/>
          <w:sz w:val="20"/>
          <w:lang w:val="en-IN"/>
        </w:rPr>
        <w:t xml:space="preserve">Activity 1: </w:t>
      </w:r>
      <w:r w:rsidRPr="005850AB">
        <w:rPr>
          <w:rFonts w:ascii="Verdana" w:hAnsi="Verdana"/>
          <w:sz w:val="20"/>
          <w:lang w:val="en-IN"/>
        </w:rPr>
        <w:t>Identify project risks</w:t>
      </w:r>
    </w:p>
    <w:p w14:paraId="11DB4DDF" w14:textId="77777777" w:rsidR="00714130" w:rsidRDefault="00714130" w:rsidP="00714130">
      <w:pPr>
        <w:numPr>
          <w:ilvl w:val="0"/>
          <w:numId w:val="35"/>
        </w:numPr>
        <w:spacing w:before="240" w:after="120"/>
        <w:jc w:val="both"/>
        <w:rPr>
          <w:rFonts w:ascii="Verdana" w:hAnsi="Verdana"/>
          <w:sz w:val="20"/>
          <w:lang w:val="en-IN"/>
        </w:rPr>
      </w:pPr>
      <w:r w:rsidRPr="00F96276">
        <w:rPr>
          <w:rFonts w:ascii="Verdana" w:hAnsi="Verdana"/>
          <w:sz w:val="20"/>
          <w:lang w:val="en-IN"/>
        </w:rPr>
        <w:t xml:space="preserve">Activity 2: </w:t>
      </w:r>
      <w:r w:rsidRPr="00D855E8">
        <w:rPr>
          <w:rFonts w:ascii="Verdana" w:hAnsi="Verdana"/>
          <w:sz w:val="20"/>
          <w:lang w:val="en-IN"/>
        </w:rPr>
        <w:t>Conduct risk analysis and develop a risk register and risk management plan</w:t>
      </w:r>
    </w:p>
    <w:p w14:paraId="25470ECC" w14:textId="77777777" w:rsidR="00714130" w:rsidRDefault="00714130" w:rsidP="00714130">
      <w:pPr>
        <w:numPr>
          <w:ilvl w:val="0"/>
          <w:numId w:val="35"/>
        </w:numPr>
        <w:spacing w:before="240" w:after="12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26B33">
        <w:rPr>
          <w:rFonts w:ascii="Verdana" w:hAnsi="Verdana"/>
          <w:sz w:val="20"/>
          <w:lang w:val="en-IN"/>
        </w:rPr>
        <w:t>Establish risk treatments and controls</w:t>
      </w:r>
    </w:p>
    <w:p w14:paraId="320F7716" w14:textId="77777777" w:rsidR="00714130" w:rsidRDefault="00714130" w:rsidP="00714130">
      <w:pPr>
        <w:numPr>
          <w:ilvl w:val="0"/>
          <w:numId w:val="35"/>
        </w:numPr>
        <w:spacing w:before="240" w:after="12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4</w:t>
      </w:r>
      <w:r w:rsidRPr="00F96276">
        <w:rPr>
          <w:rFonts w:ascii="Verdana" w:hAnsi="Verdana"/>
          <w:sz w:val="20"/>
          <w:lang w:val="en-IN"/>
        </w:rPr>
        <w:t xml:space="preserve">: </w:t>
      </w:r>
      <w:r w:rsidRPr="003C3C59">
        <w:rPr>
          <w:rFonts w:ascii="Verdana" w:hAnsi="Verdana"/>
          <w:sz w:val="20"/>
          <w:lang w:val="en-IN"/>
        </w:rPr>
        <w:t>Monitor and control project risks</w:t>
      </w:r>
    </w:p>
    <w:p w14:paraId="16584BB4" w14:textId="77777777" w:rsidR="00714130" w:rsidRDefault="00714130" w:rsidP="00714130">
      <w:pPr>
        <w:numPr>
          <w:ilvl w:val="0"/>
          <w:numId w:val="35"/>
        </w:numPr>
        <w:spacing w:before="240" w:after="12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5</w:t>
      </w:r>
      <w:r w:rsidRPr="00F96276">
        <w:rPr>
          <w:rFonts w:ascii="Verdana" w:hAnsi="Verdana"/>
          <w:sz w:val="20"/>
          <w:lang w:val="en-IN"/>
        </w:rPr>
        <w:t xml:space="preserve">: </w:t>
      </w:r>
      <w:r w:rsidRPr="00DD0AF6">
        <w:rPr>
          <w:rFonts w:ascii="Verdana" w:hAnsi="Verdana"/>
          <w:sz w:val="20"/>
          <w:lang w:val="en-IN"/>
        </w:rPr>
        <w:t>Assess risk management outcomes</w:t>
      </w:r>
    </w:p>
    <w:p w14:paraId="545D0185" w14:textId="77777777" w:rsidR="00714130" w:rsidRPr="0069263D" w:rsidRDefault="00714130" w:rsidP="00714130">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0F102FF3" w14:textId="77777777" w:rsidR="00714130" w:rsidRPr="0069263D" w:rsidRDefault="00714130" w:rsidP="00714130">
      <w:pPr>
        <w:numPr>
          <w:ilvl w:val="0"/>
          <w:numId w:val="23"/>
        </w:numPr>
        <w:spacing w:after="12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Operations Manager</w:t>
      </w:r>
      <w:r w:rsidRPr="0069263D">
        <w:rPr>
          <w:rFonts w:ascii="Verdana" w:hAnsi="Verdana"/>
          <w:sz w:val="20"/>
          <w:szCs w:val="20"/>
          <w:lang w:val="en-AU"/>
        </w:rPr>
        <w:t xml:space="preserve">. </w:t>
      </w:r>
    </w:p>
    <w:p w14:paraId="7B0C2E94" w14:textId="77777777" w:rsidR="00714130" w:rsidRPr="008062E4" w:rsidRDefault="00714130" w:rsidP="00714130">
      <w:pPr>
        <w:numPr>
          <w:ilvl w:val="0"/>
          <w:numId w:val="23"/>
        </w:numPr>
        <w:spacing w:after="12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1D63D18A" w14:textId="77777777" w:rsidR="00714130" w:rsidRPr="00306F33" w:rsidRDefault="00714130" w:rsidP="00714130">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196A52A8" w14:textId="77777777" w:rsidR="00714130" w:rsidRDefault="00714130" w:rsidP="00714130">
      <w:pPr>
        <w:numPr>
          <w:ilvl w:val="0"/>
          <w:numId w:val="26"/>
        </w:numPr>
        <w:spacing w:after="120" w:line="259" w:lineRule="auto"/>
        <w:jc w:val="both"/>
        <w:rPr>
          <w:rFonts w:ascii="Verdana" w:hAnsi="Verdana"/>
          <w:sz w:val="20"/>
          <w:szCs w:val="20"/>
          <w:lang w:val="en-AU"/>
        </w:rPr>
      </w:pPr>
      <w:r>
        <w:rPr>
          <w:rFonts w:ascii="Verdana" w:hAnsi="Verdana"/>
          <w:sz w:val="20"/>
          <w:szCs w:val="20"/>
          <w:lang w:val="en-AU"/>
        </w:rPr>
        <w:t xml:space="preserve">Assign a team to the student. The team will have the following stakeholders: </w:t>
      </w:r>
    </w:p>
    <w:p w14:paraId="1EF1C15D" w14:textId="77777777" w:rsidR="00714130" w:rsidRDefault="00714130" w:rsidP="00714130">
      <w:pPr>
        <w:numPr>
          <w:ilvl w:val="1"/>
          <w:numId w:val="26"/>
        </w:numPr>
        <w:spacing w:after="120" w:line="259" w:lineRule="auto"/>
        <w:jc w:val="both"/>
        <w:rPr>
          <w:rFonts w:ascii="Verdana" w:hAnsi="Verdana"/>
          <w:sz w:val="20"/>
          <w:szCs w:val="20"/>
          <w:lang w:val="en-AU"/>
        </w:rPr>
      </w:pPr>
      <w:r>
        <w:rPr>
          <w:rFonts w:ascii="Verdana" w:hAnsi="Verdana"/>
          <w:sz w:val="20"/>
          <w:szCs w:val="20"/>
          <w:lang w:val="en-AU"/>
        </w:rPr>
        <w:t>Supervisor</w:t>
      </w:r>
    </w:p>
    <w:p w14:paraId="3B93C774" w14:textId="77777777" w:rsidR="00714130" w:rsidRDefault="00714130" w:rsidP="00714130">
      <w:pPr>
        <w:numPr>
          <w:ilvl w:val="1"/>
          <w:numId w:val="26"/>
        </w:numPr>
        <w:spacing w:after="120" w:line="259" w:lineRule="auto"/>
        <w:jc w:val="both"/>
        <w:rPr>
          <w:rFonts w:ascii="Verdana" w:hAnsi="Verdana"/>
          <w:sz w:val="20"/>
          <w:szCs w:val="20"/>
          <w:lang w:val="en-AU"/>
        </w:rPr>
      </w:pPr>
      <w:r>
        <w:rPr>
          <w:rFonts w:ascii="Verdana" w:hAnsi="Verdana"/>
          <w:sz w:val="20"/>
          <w:szCs w:val="20"/>
          <w:lang w:val="en-AU"/>
        </w:rPr>
        <w:t xml:space="preserve">Two (2) project team members </w:t>
      </w:r>
    </w:p>
    <w:p w14:paraId="2F578F99" w14:textId="77777777" w:rsidR="00714130" w:rsidRDefault="00714130" w:rsidP="00714130">
      <w:pPr>
        <w:numPr>
          <w:ilvl w:val="0"/>
          <w:numId w:val="26"/>
        </w:numPr>
        <w:spacing w:after="120" w:line="259" w:lineRule="auto"/>
        <w:jc w:val="both"/>
        <w:rPr>
          <w:rFonts w:ascii="Verdana" w:hAnsi="Verdana"/>
          <w:sz w:val="20"/>
          <w:szCs w:val="20"/>
          <w:lang w:val="en-AU"/>
        </w:rPr>
      </w:pPr>
      <w:r>
        <w:rPr>
          <w:rFonts w:ascii="Verdana" w:hAnsi="Verdana"/>
          <w:sz w:val="20"/>
          <w:szCs w:val="20"/>
          <w:lang w:val="en-AU"/>
        </w:rPr>
        <w:t xml:space="preserve">The trainer/assessor will assign the role of stakeholders to the staff members of the training organisation. </w:t>
      </w:r>
    </w:p>
    <w:p w14:paraId="4D2CADFC" w14:textId="77777777" w:rsidR="00714130" w:rsidRPr="00306F33" w:rsidRDefault="00714130" w:rsidP="00714130">
      <w:pPr>
        <w:numPr>
          <w:ilvl w:val="0"/>
          <w:numId w:val="26"/>
        </w:numPr>
        <w:spacing w:after="120" w:line="259" w:lineRule="auto"/>
        <w:jc w:val="both"/>
        <w:rPr>
          <w:rFonts w:ascii="Verdana" w:hAnsi="Verdana"/>
          <w:sz w:val="20"/>
          <w:szCs w:val="20"/>
          <w:lang w:val="en-AU"/>
        </w:rPr>
      </w:pPr>
      <w:r w:rsidRPr="00306F33">
        <w:rPr>
          <w:rFonts w:ascii="Verdana" w:hAnsi="Verdana"/>
          <w:sz w:val="20"/>
          <w:szCs w:val="20"/>
          <w:lang w:val="en-AU"/>
        </w:rPr>
        <w:t>Assist you in understanding the task requirements</w:t>
      </w:r>
    </w:p>
    <w:p w14:paraId="461B6860" w14:textId="77777777" w:rsidR="00714130" w:rsidRPr="00306F33" w:rsidRDefault="00714130" w:rsidP="00714130">
      <w:pPr>
        <w:numPr>
          <w:ilvl w:val="0"/>
          <w:numId w:val="26"/>
        </w:numPr>
        <w:spacing w:after="120" w:line="259" w:lineRule="auto"/>
        <w:jc w:val="both"/>
        <w:rPr>
          <w:rFonts w:ascii="Verdana" w:hAnsi="Verdana"/>
          <w:sz w:val="20"/>
          <w:szCs w:val="20"/>
          <w:lang w:val="en-AU"/>
        </w:rPr>
      </w:pPr>
      <w:r w:rsidRPr="00306F33">
        <w:rPr>
          <w:rFonts w:ascii="Verdana" w:hAnsi="Verdana"/>
          <w:sz w:val="20"/>
          <w:szCs w:val="20"/>
          <w:lang w:val="en-AU"/>
        </w:rPr>
        <w:t>Provide you information about job roles and responsibilities</w:t>
      </w:r>
    </w:p>
    <w:p w14:paraId="247FFDD3" w14:textId="77777777" w:rsidR="00714130" w:rsidRPr="00306F33" w:rsidRDefault="00714130" w:rsidP="00714130">
      <w:pPr>
        <w:numPr>
          <w:ilvl w:val="0"/>
          <w:numId w:val="26"/>
        </w:numPr>
        <w:spacing w:after="120" w:line="259" w:lineRule="auto"/>
        <w:jc w:val="both"/>
        <w:rPr>
          <w:rFonts w:ascii="Verdana" w:hAnsi="Verdana"/>
          <w:sz w:val="20"/>
          <w:szCs w:val="20"/>
          <w:lang w:val="en-AU"/>
        </w:rPr>
      </w:pPr>
      <w:r w:rsidRPr="00306F33">
        <w:rPr>
          <w:rFonts w:ascii="Verdana" w:hAnsi="Verdana"/>
          <w:sz w:val="20"/>
          <w:szCs w:val="20"/>
          <w:lang w:val="en-AU"/>
        </w:rPr>
        <w:t>Supervise you completing the assessment task and requirements</w:t>
      </w:r>
    </w:p>
    <w:p w14:paraId="5D393E0D" w14:textId="77777777" w:rsidR="00714130" w:rsidRDefault="00714130" w:rsidP="00714130">
      <w:p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Note: </w:t>
      </w:r>
      <w:r w:rsidRPr="0014790D">
        <w:rPr>
          <w:rFonts w:ascii="Verdana" w:eastAsia="Calibri" w:hAnsi="Verdana" w:cs="Arial"/>
          <w:sz w:val="20"/>
          <w:szCs w:val="20"/>
          <w:lang w:val="en-AU"/>
        </w:rPr>
        <w:t xml:space="preserve">Each student will be assessed individually for all assessment activities. </w:t>
      </w:r>
    </w:p>
    <w:p w14:paraId="780E4D9D" w14:textId="77777777" w:rsidR="00714130" w:rsidRDefault="00714130" w:rsidP="00714130">
      <w:pPr>
        <w:spacing w:after="240" w:line="259" w:lineRule="auto"/>
        <w:jc w:val="both"/>
        <w:rPr>
          <w:rFonts w:ascii="Verdana" w:hAnsi="Verdana"/>
          <w:b/>
          <w:bCs/>
          <w:sz w:val="20"/>
          <w:szCs w:val="20"/>
          <w:lang w:val="en-AU"/>
        </w:rPr>
      </w:pPr>
    </w:p>
    <w:p w14:paraId="57C47885" w14:textId="77777777" w:rsidR="00714130" w:rsidRPr="002C3948" w:rsidRDefault="00714130" w:rsidP="00714130">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27506328" w14:textId="77777777" w:rsidR="00714130" w:rsidRDefault="00714130" w:rsidP="00714130">
      <w:pPr>
        <w:spacing w:after="240" w:line="254" w:lineRule="auto"/>
        <w:jc w:val="both"/>
        <w:rPr>
          <w:rFonts w:ascii="Verdana" w:hAnsi="Verdana"/>
          <w:sz w:val="20"/>
          <w:szCs w:val="20"/>
          <w:lang w:val="en-AU"/>
        </w:rPr>
      </w:pPr>
      <w:r>
        <w:rPr>
          <w:rFonts w:ascii="Verdana" w:hAnsi="Verdana"/>
          <w:sz w:val="20"/>
          <w:szCs w:val="20"/>
          <w:lang w:val="en-AU"/>
        </w:rPr>
        <w:t>You have two (2) weeks to complete the project. To be negotiated with the trainer.</w:t>
      </w:r>
    </w:p>
    <w:p w14:paraId="51F8AB07" w14:textId="77777777" w:rsidR="00714130" w:rsidRPr="00826284" w:rsidRDefault="00714130" w:rsidP="00714130">
      <w:pPr>
        <w:spacing w:after="240" w:line="259" w:lineRule="auto"/>
        <w:jc w:val="both"/>
        <w:rPr>
          <w:rFonts w:ascii="Verdana" w:hAnsi="Verdana"/>
          <w:b/>
          <w:bCs/>
          <w:sz w:val="20"/>
          <w:szCs w:val="20"/>
          <w:lang w:val="en-AU"/>
        </w:rPr>
      </w:pPr>
      <w:r w:rsidRPr="00826284">
        <w:rPr>
          <w:rFonts w:ascii="Verdana" w:hAnsi="Verdana"/>
          <w:b/>
          <w:bCs/>
          <w:sz w:val="20"/>
          <w:szCs w:val="20"/>
          <w:lang w:val="en-AU"/>
        </w:rPr>
        <w:t xml:space="preserve">Task requirements </w:t>
      </w:r>
    </w:p>
    <w:p w14:paraId="4BC61FE8" w14:textId="77777777" w:rsidR="00714130" w:rsidRPr="00826284" w:rsidRDefault="00714130" w:rsidP="00714130">
      <w:pPr>
        <w:numPr>
          <w:ilvl w:val="0"/>
          <w:numId w:val="22"/>
        </w:numPr>
        <w:spacing w:after="12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0AC2E47F" w14:textId="77777777" w:rsidR="00714130" w:rsidRPr="00826284" w:rsidRDefault="00714130" w:rsidP="00714130">
      <w:pPr>
        <w:numPr>
          <w:ilvl w:val="0"/>
          <w:numId w:val="22"/>
        </w:numPr>
        <w:spacing w:after="12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71C48E1C" w14:textId="77777777" w:rsidR="00714130" w:rsidRPr="00826284" w:rsidRDefault="00714130" w:rsidP="00714130">
      <w:pPr>
        <w:numPr>
          <w:ilvl w:val="0"/>
          <w:numId w:val="22"/>
        </w:numPr>
        <w:spacing w:after="12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1C8CCE4C" w14:textId="77777777" w:rsidR="00714130" w:rsidRPr="00826284" w:rsidRDefault="00714130" w:rsidP="00714130">
      <w:pPr>
        <w:numPr>
          <w:ilvl w:val="0"/>
          <w:numId w:val="22"/>
        </w:numPr>
        <w:spacing w:after="12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60D2F27A" w14:textId="77777777" w:rsidR="00714130" w:rsidRPr="004C303E" w:rsidRDefault="00714130" w:rsidP="00714130">
      <w:pPr>
        <w:spacing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p w14:paraId="61FEC13D" w14:textId="03590547" w:rsidR="00714130" w:rsidRDefault="00714130">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05481FCC" w14:textId="77777777" w:rsidR="00550CC1" w:rsidRDefault="00550CC1" w:rsidP="00550CC1">
      <w:pPr>
        <w:spacing w:after="240" w:line="259" w:lineRule="auto"/>
        <w:jc w:val="both"/>
        <w:rPr>
          <w:rFonts w:ascii="Verdana" w:hAnsi="Verdana"/>
          <w:b/>
          <w:bCs/>
          <w:sz w:val="20"/>
          <w:szCs w:val="20"/>
          <w:lang w:val="en-AU"/>
        </w:rPr>
      </w:pPr>
      <w:r w:rsidRPr="00B70BCE">
        <w:rPr>
          <w:rFonts w:ascii="Verdana" w:hAnsi="Verdana"/>
          <w:b/>
          <w:bCs/>
          <w:sz w:val="20"/>
          <w:szCs w:val="20"/>
          <w:lang w:val="en-AU"/>
        </w:rPr>
        <w:lastRenderedPageBreak/>
        <w:t>Activity 1: Identify project risks</w:t>
      </w:r>
    </w:p>
    <w:p w14:paraId="3AF89865" w14:textId="77777777" w:rsidR="00550CC1" w:rsidRDefault="00550CC1" w:rsidP="00550CC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identify project risks for the project given in the simulated workplace scenario. </w:t>
      </w:r>
    </w:p>
    <w:p w14:paraId="6DFB38E0"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59C1CF93"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7B45314F"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2881AE05"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1FDB549"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4D205F3A" w14:textId="77777777" w:rsidR="00550CC1"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6DF20644"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2968948C" w14:textId="6F9A2E68" w:rsidR="00550CC1" w:rsidRPr="00714130" w:rsidRDefault="00550CC1" w:rsidP="00714130">
      <w:pPr>
        <w:numPr>
          <w:ilvl w:val="0"/>
          <w:numId w:val="37"/>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6BACB712" w14:textId="77777777" w:rsidR="00714130" w:rsidRDefault="00714130" w:rsidP="00714130">
      <w:pPr>
        <w:tabs>
          <w:tab w:val="center" w:pos="4680"/>
          <w:tab w:val="right" w:pos="9360"/>
        </w:tabs>
        <w:spacing w:before="240"/>
        <w:jc w:val="both"/>
        <w:rPr>
          <w:rFonts w:ascii="Verdana" w:eastAsia="Calibri" w:hAnsi="Verdana" w:cs="Arial"/>
          <w:sz w:val="20"/>
          <w:szCs w:val="20"/>
          <w:highlight w:val="yellow"/>
          <w:lang w:val="en-AU" w:bidi="hi-IN"/>
        </w:rPr>
      </w:pPr>
    </w:p>
    <w:p w14:paraId="2C177928" w14:textId="39C23D0C" w:rsidR="00550CC1" w:rsidRPr="0014790D" w:rsidRDefault="00550CC1" w:rsidP="00714130">
      <w:pPr>
        <w:tabs>
          <w:tab w:val="center" w:pos="4680"/>
          <w:tab w:val="right" w:pos="9360"/>
        </w:tabs>
        <w:spacing w:before="240"/>
        <w:jc w:val="both"/>
        <w:rPr>
          <w:rFonts w:ascii="Verdana" w:eastAsia="Calibri" w:hAnsi="Verdana" w:cs="Arial"/>
          <w:sz w:val="20"/>
          <w:szCs w:val="20"/>
          <w:highlight w:val="yellow"/>
          <w:lang w:val="en-AU" w:bidi="hi-IN"/>
        </w:rPr>
      </w:pPr>
      <w:r w:rsidRPr="0014790D">
        <w:rPr>
          <w:rFonts w:ascii="Verdana" w:eastAsia="Calibri" w:hAnsi="Verdana" w:cs="Arial"/>
          <w:sz w:val="20"/>
          <w:szCs w:val="20"/>
          <w:highlight w:val="yellow"/>
          <w:lang w:val="en-AU" w:bidi="hi-IN"/>
        </w:rPr>
        <w:br w:type="page"/>
      </w:r>
    </w:p>
    <w:p w14:paraId="37ED8BE4" w14:textId="77777777" w:rsidR="00714130" w:rsidRPr="0014790D" w:rsidRDefault="00714130" w:rsidP="00714130">
      <w:pPr>
        <w:tabs>
          <w:tab w:val="center" w:pos="4680"/>
          <w:tab w:val="right" w:pos="9360"/>
        </w:tabs>
        <w:spacing w:before="240" w:after="240"/>
        <w:jc w:val="both"/>
        <w:rPr>
          <w:rFonts w:ascii="Verdana" w:eastAsia="Calibri" w:hAnsi="Verdana" w:cs="Arial"/>
          <w:i/>
          <w:iCs/>
          <w:sz w:val="20"/>
          <w:szCs w:val="20"/>
          <w:u w:val="single"/>
          <w:lang w:val="en-AU" w:bidi="hi-IN"/>
        </w:rPr>
      </w:pPr>
      <w:r w:rsidRPr="00AB0098">
        <w:rPr>
          <w:rFonts w:ascii="Verdana" w:eastAsia="Calibri" w:hAnsi="Verdana" w:cs="Arial"/>
          <w:i/>
          <w:iCs/>
          <w:sz w:val="20"/>
          <w:szCs w:val="20"/>
          <w:u w:val="single"/>
          <w:lang w:val="en-AU" w:bidi="hi-IN"/>
        </w:rPr>
        <w:lastRenderedPageBreak/>
        <w:t>Activity 1: Identify project risks</w:t>
      </w:r>
    </w:p>
    <w:tbl>
      <w:tblPr>
        <w:tblStyle w:val="TableGrid"/>
        <w:tblW w:w="0" w:type="auto"/>
        <w:tblLook w:val="04A0" w:firstRow="1" w:lastRow="0" w:firstColumn="1" w:lastColumn="0" w:noHBand="0" w:noVBand="1"/>
      </w:tblPr>
      <w:tblGrid>
        <w:gridCol w:w="8513"/>
        <w:gridCol w:w="1655"/>
      </w:tblGrid>
      <w:tr w:rsidR="00714130" w:rsidRPr="0014790D" w14:paraId="21935F36" w14:textId="77777777" w:rsidTr="00E71150">
        <w:trPr>
          <w:trHeight w:val="955"/>
        </w:trPr>
        <w:tc>
          <w:tcPr>
            <w:tcW w:w="8513" w:type="dxa"/>
            <w:shd w:val="clear" w:color="auto" w:fill="D9D9D9"/>
          </w:tcPr>
          <w:p w14:paraId="2F1C78A7"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1655" w:type="dxa"/>
            <w:shd w:val="clear" w:color="auto" w:fill="D9D9D9"/>
          </w:tcPr>
          <w:p w14:paraId="724D7BCD"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2CF96C93" w14:textId="77777777" w:rsidTr="00E71150">
        <w:trPr>
          <w:trHeight w:val="2388"/>
        </w:trPr>
        <w:tc>
          <w:tcPr>
            <w:tcW w:w="8513" w:type="dxa"/>
          </w:tcPr>
          <w:p w14:paraId="2DB85849" w14:textId="77777777" w:rsidR="00714130" w:rsidRPr="0081582D" w:rsidRDefault="00714130" w:rsidP="00E71150">
            <w:pPr>
              <w:spacing w:after="240"/>
              <w:jc w:val="both"/>
              <w:rPr>
                <w:rFonts w:ascii="Verdana" w:eastAsia="Calibri" w:hAnsi="Verdana" w:cs="Times New Roman"/>
                <w:sz w:val="20"/>
                <w:szCs w:val="20"/>
                <w:lang w:val="en-AU"/>
              </w:rPr>
            </w:pPr>
            <w:r>
              <w:rPr>
                <w:rFonts w:ascii="Verdana" w:eastAsia="Calibri" w:hAnsi="Verdana" w:cs="Times New Roman"/>
                <w:b/>
                <w:bCs/>
                <w:sz w:val="20"/>
                <w:szCs w:val="20"/>
                <w:lang w:val="en-AU"/>
              </w:rPr>
              <w:t xml:space="preserve">Step 1: </w:t>
            </w:r>
            <w:r w:rsidRPr="0081582D">
              <w:rPr>
                <w:rFonts w:ascii="Verdana" w:eastAsia="Calibri" w:hAnsi="Verdana" w:cs="Times New Roman"/>
                <w:sz w:val="20"/>
                <w:szCs w:val="20"/>
                <w:lang w:val="en-AU"/>
              </w:rPr>
              <w:t>Document the following workplace details using Template 1.</w:t>
            </w:r>
          </w:p>
          <w:p w14:paraId="141FAECE" w14:textId="77777777" w:rsidR="00714130" w:rsidRPr="0081582D" w:rsidRDefault="00714130" w:rsidP="00714130">
            <w:pPr>
              <w:pStyle w:val="Header"/>
              <w:numPr>
                <w:ilvl w:val="0"/>
                <w:numId w:val="25"/>
              </w:numPr>
              <w:spacing w:before="200"/>
              <w:jc w:val="both"/>
              <w:rPr>
                <w:rFonts w:ascii="Verdana" w:hAnsi="Verdana" w:cs="Arial"/>
                <w:sz w:val="20"/>
                <w:szCs w:val="20"/>
                <w:lang w:val="en-AU"/>
              </w:rPr>
            </w:pPr>
            <w:r w:rsidRPr="0081582D">
              <w:rPr>
                <w:rFonts w:ascii="Verdana" w:hAnsi="Verdana" w:cs="Arial"/>
                <w:sz w:val="20"/>
                <w:szCs w:val="20"/>
                <w:lang w:val="en-AU"/>
              </w:rPr>
              <w:t>Name of the organisation.</w:t>
            </w:r>
          </w:p>
          <w:p w14:paraId="1E81D6DA" w14:textId="77777777" w:rsidR="00714130" w:rsidRPr="0081582D" w:rsidRDefault="00714130" w:rsidP="00714130">
            <w:pPr>
              <w:pStyle w:val="Header"/>
              <w:numPr>
                <w:ilvl w:val="0"/>
                <w:numId w:val="25"/>
              </w:numPr>
              <w:spacing w:before="200"/>
              <w:jc w:val="both"/>
              <w:rPr>
                <w:rFonts w:ascii="Verdana" w:hAnsi="Verdana" w:cs="Arial"/>
                <w:sz w:val="20"/>
                <w:szCs w:val="20"/>
                <w:lang w:val="en-AU"/>
              </w:rPr>
            </w:pPr>
            <w:r w:rsidRPr="0081582D">
              <w:rPr>
                <w:rFonts w:ascii="Verdana" w:hAnsi="Verdana" w:cs="Arial"/>
                <w:sz w:val="20"/>
                <w:szCs w:val="20"/>
                <w:lang w:val="en-AU"/>
              </w:rPr>
              <w:t>Contact details</w:t>
            </w:r>
          </w:p>
          <w:p w14:paraId="761C1DA4" w14:textId="77777777" w:rsidR="00714130" w:rsidRPr="0014790D" w:rsidRDefault="00714130" w:rsidP="00714130">
            <w:pPr>
              <w:pStyle w:val="Header"/>
              <w:numPr>
                <w:ilvl w:val="0"/>
                <w:numId w:val="25"/>
              </w:numPr>
              <w:spacing w:before="200" w:after="240"/>
              <w:jc w:val="both"/>
              <w:rPr>
                <w:rFonts w:ascii="Verdana" w:eastAsia="Calibri" w:hAnsi="Verdana" w:cs="Times New Roman"/>
                <w:b/>
                <w:bCs/>
                <w:sz w:val="20"/>
                <w:szCs w:val="20"/>
                <w:lang w:val="en-AU"/>
              </w:rPr>
            </w:pPr>
            <w:r w:rsidRPr="0081582D">
              <w:rPr>
                <w:rFonts w:ascii="Verdana" w:hAnsi="Verdana" w:cs="Arial"/>
                <w:sz w:val="20"/>
                <w:szCs w:val="20"/>
                <w:lang w:val="en-AU"/>
              </w:rPr>
              <w:t>Department or work area of operation.</w:t>
            </w:r>
          </w:p>
        </w:tc>
        <w:tc>
          <w:tcPr>
            <w:tcW w:w="1655" w:type="dxa"/>
          </w:tcPr>
          <w:p w14:paraId="2FAA227A" w14:textId="129A3552" w:rsidR="00714130" w:rsidRPr="0014790D" w:rsidRDefault="008F15BF" w:rsidP="00E71150">
            <w:pPr>
              <w:tabs>
                <w:tab w:val="center" w:pos="4680"/>
                <w:tab w:val="right" w:pos="9360"/>
              </w:tabs>
              <w:spacing w:after="240"/>
              <w:ind w:left="23"/>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502941752"/>
                <w14:checkbox>
                  <w14:checked w14:val="1"/>
                  <w14:checkedState w14:val="00FE" w14:font="Wingdings"/>
                  <w14:uncheckedState w14:val="00A8" w14:font="Wingdings"/>
                </w14:checkbox>
              </w:sdtPr>
              <w:sdtEndPr/>
              <w:sdtContent>
                <w:r w:rsidR="00D267BC">
                  <w:rPr>
                    <w:rFonts w:ascii="Arial" w:eastAsia="Times New Roman" w:hAnsi="Arial" w:cs="Arial"/>
                    <w:bCs/>
                    <w:color w:val="000000"/>
                    <w:sz w:val="44"/>
                    <w:szCs w:val="44"/>
                    <w:lang w:val="en-AU" w:eastAsia="en-AU" w:bidi="hi-IN"/>
                  </w:rPr>
                  <w:sym w:font="Wingdings" w:char="F0FE"/>
                </w:r>
              </w:sdtContent>
            </w:sdt>
          </w:p>
        </w:tc>
      </w:tr>
      <w:tr w:rsidR="00714130" w:rsidRPr="0014790D" w14:paraId="371C5B22" w14:textId="77777777" w:rsidTr="00E71150">
        <w:trPr>
          <w:trHeight w:val="2388"/>
        </w:trPr>
        <w:tc>
          <w:tcPr>
            <w:tcW w:w="8513" w:type="dxa"/>
          </w:tcPr>
          <w:p w14:paraId="77C71D77"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B46331">
              <w:rPr>
                <w:rFonts w:ascii="Verdana" w:hAnsi="Verdana"/>
                <w:sz w:val="20"/>
                <w:lang w:val="en-AU"/>
              </w:rPr>
              <w:t xml:space="preserve">Determine risk objectives and standards with the </w:t>
            </w:r>
            <w:r>
              <w:rPr>
                <w:rFonts w:ascii="Verdana" w:hAnsi="Verdana"/>
                <w:sz w:val="20"/>
                <w:lang w:val="en-AU"/>
              </w:rPr>
              <w:t>input from</w:t>
            </w:r>
            <w:r w:rsidRPr="00B46331">
              <w:rPr>
                <w:rFonts w:ascii="Verdana" w:hAnsi="Verdana"/>
                <w:sz w:val="20"/>
                <w:lang w:val="en-AU"/>
              </w:rPr>
              <w:t xml:space="preserve"> stakeholders</w:t>
            </w:r>
            <w:r>
              <w:rPr>
                <w:rFonts w:ascii="Verdana" w:hAnsi="Verdana"/>
                <w:sz w:val="20"/>
                <w:lang w:val="en-AU"/>
              </w:rPr>
              <w:t xml:space="preserve"> (Project team members)</w:t>
            </w:r>
            <w:r w:rsidRPr="00B46331">
              <w:rPr>
                <w:rFonts w:ascii="Verdana" w:hAnsi="Verdana"/>
                <w:sz w:val="20"/>
                <w:lang w:val="en-AU"/>
              </w:rPr>
              <w:t>.</w:t>
            </w:r>
            <w:r>
              <w:rPr>
                <w:rFonts w:ascii="Verdana" w:hAnsi="Verdana"/>
                <w:sz w:val="20"/>
                <w:lang w:val="en-AU"/>
              </w:rPr>
              <w:t xml:space="preserve">  </w:t>
            </w:r>
          </w:p>
          <w:p w14:paraId="2CC244CF"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Analyse the project information given in the simulated workplace scenario</w:t>
            </w:r>
            <w:r w:rsidRPr="00B94981">
              <w:rPr>
                <w:rFonts w:ascii="Verdana" w:hAnsi="Verdana" w:cs="Arial"/>
                <w:sz w:val="20"/>
                <w:szCs w:val="20"/>
                <w:lang w:val="en-AU"/>
              </w:rPr>
              <w:t xml:space="preserve">. </w:t>
            </w:r>
          </w:p>
          <w:p w14:paraId="33D6864D" w14:textId="77777777" w:rsidR="00714130" w:rsidRPr="002D16C9" w:rsidRDefault="00714130" w:rsidP="00714130">
            <w:pPr>
              <w:pStyle w:val="Header"/>
              <w:numPr>
                <w:ilvl w:val="0"/>
                <w:numId w:val="25"/>
              </w:numPr>
              <w:spacing w:before="200"/>
              <w:jc w:val="both"/>
              <w:rPr>
                <w:rFonts w:ascii="Verdana" w:hAnsi="Verdana" w:cs="Arial"/>
                <w:sz w:val="20"/>
                <w:szCs w:val="20"/>
                <w:lang w:val="en-AU"/>
              </w:rPr>
            </w:pPr>
            <w:r w:rsidRPr="002D16C9">
              <w:rPr>
                <w:rFonts w:ascii="Verdana" w:hAnsi="Verdana" w:cs="Arial"/>
                <w:sz w:val="20"/>
                <w:szCs w:val="20"/>
                <w:lang w:val="en-AU"/>
              </w:rPr>
              <w:t xml:space="preserve">Consult the stakeholders and </w:t>
            </w:r>
            <w:r>
              <w:rPr>
                <w:rFonts w:ascii="Verdana" w:hAnsi="Verdana" w:cs="Arial"/>
                <w:sz w:val="20"/>
                <w:szCs w:val="20"/>
                <w:lang w:val="en-AU"/>
              </w:rPr>
              <w:t>d</w:t>
            </w:r>
            <w:r w:rsidRPr="002D16C9">
              <w:rPr>
                <w:rFonts w:ascii="Verdana" w:hAnsi="Verdana" w:cs="Arial"/>
                <w:sz w:val="20"/>
                <w:szCs w:val="20"/>
                <w:lang w:val="en-AU"/>
              </w:rPr>
              <w:t xml:space="preserve">etermine </w:t>
            </w:r>
            <w:r w:rsidRPr="002D16C9">
              <w:rPr>
                <w:rFonts w:ascii="Verdana" w:hAnsi="Verdana"/>
                <w:sz w:val="20"/>
                <w:lang w:val="en-AU"/>
              </w:rPr>
              <w:t xml:space="preserve">and document the following using Template </w:t>
            </w:r>
            <w:r>
              <w:rPr>
                <w:rFonts w:ascii="Verdana" w:hAnsi="Verdana"/>
                <w:sz w:val="20"/>
                <w:lang w:val="en-AU"/>
              </w:rPr>
              <w:t>2</w:t>
            </w:r>
            <w:r w:rsidRPr="002D16C9">
              <w:rPr>
                <w:rFonts w:ascii="Verdana" w:hAnsi="Verdana" w:cs="Arial"/>
                <w:sz w:val="20"/>
                <w:szCs w:val="20"/>
                <w:lang w:val="en-AU"/>
              </w:rPr>
              <w:t>.</w:t>
            </w:r>
          </w:p>
          <w:p w14:paraId="47EB0E4A" w14:textId="77777777" w:rsidR="00714130" w:rsidRPr="00A81DF2" w:rsidRDefault="00714130" w:rsidP="00714130">
            <w:pPr>
              <w:pStyle w:val="Header"/>
              <w:numPr>
                <w:ilvl w:val="1"/>
                <w:numId w:val="25"/>
              </w:numPr>
              <w:spacing w:before="200"/>
              <w:jc w:val="both"/>
              <w:rPr>
                <w:rFonts w:ascii="Verdana" w:hAnsi="Verdana" w:cs="Arial"/>
                <w:sz w:val="20"/>
                <w:szCs w:val="20"/>
                <w:lang w:val="en-AU"/>
              </w:rPr>
            </w:pPr>
            <w:r>
              <w:rPr>
                <w:rFonts w:ascii="Verdana" w:hAnsi="Verdana"/>
                <w:sz w:val="20"/>
                <w:lang w:val="en-AU"/>
              </w:rPr>
              <w:t xml:space="preserve">Risk objectives. </w:t>
            </w:r>
          </w:p>
          <w:p w14:paraId="1F901051" w14:textId="77777777" w:rsidR="00714130" w:rsidRPr="00500BEB" w:rsidRDefault="00714130" w:rsidP="00714130">
            <w:pPr>
              <w:pStyle w:val="Header"/>
              <w:numPr>
                <w:ilvl w:val="1"/>
                <w:numId w:val="25"/>
              </w:numPr>
              <w:spacing w:before="200" w:after="240"/>
              <w:jc w:val="both"/>
              <w:rPr>
                <w:rFonts w:ascii="Verdana" w:hAnsi="Verdana" w:cs="Arial"/>
                <w:sz w:val="20"/>
                <w:szCs w:val="20"/>
                <w:lang w:val="en-AU"/>
              </w:rPr>
            </w:pPr>
            <w:r>
              <w:rPr>
                <w:rFonts w:ascii="Verdana" w:hAnsi="Verdana" w:cs="Arial"/>
                <w:sz w:val="20"/>
                <w:szCs w:val="20"/>
                <w:lang w:val="en-AU"/>
              </w:rPr>
              <w:t xml:space="preserve">Risk Standards </w:t>
            </w:r>
          </w:p>
        </w:tc>
        <w:tc>
          <w:tcPr>
            <w:tcW w:w="1655" w:type="dxa"/>
          </w:tcPr>
          <w:p w14:paraId="74CEA852" w14:textId="7CAE8423" w:rsidR="00714130" w:rsidRPr="0014790D" w:rsidRDefault="008F15BF" w:rsidP="00E71150">
            <w:pPr>
              <w:tabs>
                <w:tab w:val="center" w:pos="4680"/>
                <w:tab w:val="right" w:pos="9360"/>
              </w:tabs>
              <w:spacing w:after="240"/>
              <w:ind w:left="23"/>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290631172"/>
                <w14:checkbox>
                  <w14:checked w14:val="1"/>
                  <w14:checkedState w14:val="00FE" w14:font="Wingdings"/>
                  <w14:uncheckedState w14:val="00A8" w14:font="Wingdings"/>
                </w14:checkbox>
              </w:sdtPr>
              <w:sdtEndPr/>
              <w:sdtContent>
                <w:r w:rsidR="00D267BC">
                  <w:rPr>
                    <w:rFonts w:ascii="Arial" w:eastAsia="Times New Roman" w:hAnsi="Arial" w:cs="Arial"/>
                    <w:bCs/>
                    <w:color w:val="000000"/>
                    <w:sz w:val="44"/>
                    <w:szCs w:val="44"/>
                    <w:lang w:val="en-AU" w:eastAsia="en-AU" w:bidi="hi-IN"/>
                  </w:rPr>
                  <w:sym w:font="Wingdings" w:char="F0FE"/>
                </w:r>
              </w:sdtContent>
            </w:sdt>
          </w:p>
        </w:tc>
      </w:tr>
      <w:tr w:rsidR="00714130" w:rsidRPr="0014790D" w14:paraId="01753FCE" w14:textId="77777777" w:rsidTr="00E71150">
        <w:trPr>
          <w:trHeight w:val="2035"/>
        </w:trPr>
        <w:tc>
          <w:tcPr>
            <w:tcW w:w="8513" w:type="dxa"/>
          </w:tcPr>
          <w:p w14:paraId="55E0FF3E" w14:textId="77777777" w:rsidR="00714130" w:rsidRDefault="00714130" w:rsidP="00E71150">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3</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1656C4">
              <w:rPr>
                <w:rFonts w:ascii="Verdana" w:hAnsi="Verdana"/>
                <w:sz w:val="20"/>
                <w:lang w:val="en-AU"/>
              </w:rPr>
              <w:t>Determine the project risk context in order to inform risk management processes.</w:t>
            </w:r>
            <w:r>
              <w:rPr>
                <w:rFonts w:ascii="Verdana" w:hAnsi="Verdana"/>
                <w:sz w:val="20"/>
                <w:lang w:val="en-AU"/>
              </w:rPr>
              <w:t xml:space="preserve"> </w:t>
            </w:r>
          </w:p>
          <w:p w14:paraId="33ACC9D6" w14:textId="77777777" w:rsidR="00714130" w:rsidRPr="00D74BA2" w:rsidRDefault="00714130" w:rsidP="00714130">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Analyse the project information. </w:t>
            </w:r>
          </w:p>
          <w:p w14:paraId="06C7E831"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Establish the </w:t>
            </w:r>
            <w:r w:rsidRPr="00EA63BE">
              <w:rPr>
                <w:rFonts w:ascii="Verdana" w:hAnsi="Verdana" w:cs="Arial"/>
                <w:sz w:val="20"/>
                <w:szCs w:val="20"/>
                <w:lang w:val="en-AU"/>
              </w:rPr>
              <w:t>context is the environment in which the firm operates and seeks to achieve its objectives</w:t>
            </w:r>
            <w:r>
              <w:rPr>
                <w:rFonts w:ascii="Verdana" w:hAnsi="Verdana" w:cs="Arial"/>
                <w:sz w:val="20"/>
                <w:szCs w:val="20"/>
                <w:lang w:val="en-AU"/>
              </w:rPr>
              <w:t xml:space="preserve"> and document using Template 2</w:t>
            </w:r>
            <w:r w:rsidRPr="00EA63BE">
              <w:rPr>
                <w:rFonts w:ascii="Verdana" w:hAnsi="Verdana" w:cs="Arial"/>
                <w:sz w:val="20"/>
                <w:szCs w:val="20"/>
                <w:lang w:val="en-AU"/>
              </w:rPr>
              <w:t>.</w:t>
            </w:r>
          </w:p>
          <w:p w14:paraId="3E236449" w14:textId="77777777" w:rsidR="00714130" w:rsidRPr="00500BEB" w:rsidRDefault="00714130" w:rsidP="00714130">
            <w:pPr>
              <w:pStyle w:val="Header"/>
              <w:numPr>
                <w:ilvl w:val="0"/>
                <w:numId w:val="25"/>
              </w:numPr>
              <w:spacing w:before="200" w:after="240"/>
              <w:jc w:val="both"/>
              <w:rPr>
                <w:rFonts w:ascii="Verdana" w:hAnsi="Verdana" w:cs="Arial"/>
                <w:sz w:val="20"/>
                <w:szCs w:val="20"/>
                <w:lang w:val="en-AU"/>
              </w:rPr>
            </w:pPr>
            <w:r w:rsidRPr="00FD1A81">
              <w:rPr>
                <w:rFonts w:ascii="Verdana" w:hAnsi="Verdana" w:cs="Arial"/>
                <w:sz w:val="20"/>
                <w:szCs w:val="20"/>
                <w:lang w:val="en-AU"/>
              </w:rPr>
              <w:t>Establish the internal context</w:t>
            </w:r>
            <w:r>
              <w:rPr>
                <w:rFonts w:ascii="Verdana" w:hAnsi="Verdana" w:cs="Arial"/>
                <w:sz w:val="20"/>
                <w:szCs w:val="20"/>
                <w:lang w:val="en-AU"/>
              </w:rPr>
              <w:t xml:space="preserve"> </w:t>
            </w:r>
            <w:r w:rsidRPr="00FD1A81">
              <w:rPr>
                <w:rFonts w:ascii="Verdana" w:hAnsi="Verdana" w:cs="Arial"/>
                <w:sz w:val="20"/>
                <w:szCs w:val="20"/>
                <w:lang w:val="en-AU"/>
              </w:rPr>
              <w:t>in which the firm functions and seeks to achieve its objectives</w:t>
            </w:r>
            <w:r w:rsidRPr="00092D33">
              <w:rPr>
                <w:rFonts w:ascii="Verdana" w:hAnsi="Verdana" w:cs="Arial"/>
                <w:sz w:val="20"/>
                <w:szCs w:val="20"/>
                <w:lang w:val="en-AU"/>
              </w:rPr>
              <w:t xml:space="preserve"> </w:t>
            </w:r>
            <w:r>
              <w:rPr>
                <w:rFonts w:ascii="Verdana" w:hAnsi="Verdana" w:cs="Arial"/>
                <w:sz w:val="20"/>
                <w:szCs w:val="20"/>
                <w:lang w:val="en-AU"/>
              </w:rPr>
              <w:t>and document using Template 2</w:t>
            </w:r>
            <w:r w:rsidRPr="00FD1A81">
              <w:rPr>
                <w:rFonts w:ascii="Verdana" w:hAnsi="Verdana" w:cs="Arial"/>
                <w:sz w:val="20"/>
                <w:szCs w:val="20"/>
                <w:lang w:val="en-AU"/>
              </w:rPr>
              <w:t>.</w:t>
            </w:r>
          </w:p>
        </w:tc>
        <w:tc>
          <w:tcPr>
            <w:tcW w:w="1655" w:type="dxa"/>
          </w:tcPr>
          <w:p w14:paraId="6ECB1F1B" w14:textId="5F86A738" w:rsidR="00714130" w:rsidRPr="0014790D" w:rsidRDefault="008F15BF" w:rsidP="00E71150">
            <w:pPr>
              <w:tabs>
                <w:tab w:val="center" w:pos="4680"/>
                <w:tab w:val="right" w:pos="9360"/>
              </w:tabs>
              <w:spacing w:after="240"/>
              <w:ind w:left="23"/>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893157654"/>
                <w14:checkbox>
                  <w14:checked w14:val="1"/>
                  <w14:checkedState w14:val="00FE" w14:font="Wingdings"/>
                  <w14:uncheckedState w14:val="00A8" w14:font="Wingdings"/>
                </w14:checkbox>
              </w:sdtPr>
              <w:sdtEndPr/>
              <w:sdtContent>
                <w:r w:rsidR="00D267BC">
                  <w:rPr>
                    <w:rFonts w:ascii="Arial" w:eastAsia="Times New Roman" w:hAnsi="Arial" w:cs="Arial"/>
                    <w:bCs/>
                    <w:color w:val="000000"/>
                    <w:sz w:val="44"/>
                    <w:szCs w:val="44"/>
                    <w:lang w:val="en-AU" w:eastAsia="en-AU" w:bidi="hi-IN"/>
                  </w:rPr>
                  <w:sym w:font="Wingdings" w:char="F0FE"/>
                </w:r>
              </w:sdtContent>
            </w:sdt>
          </w:p>
        </w:tc>
      </w:tr>
      <w:tr w:rsidR="00714130" w:rsidRPr="0014790D" w14:paraId="31D6E76C" w14:textId="77777777" w:rsidTr="00E71150">
        <w:trPr>
          <w:trHeight w:val="2532"/>
        </w:trPr>
        <w:tc>
          <w:tcPr>
            <w:tcW w:w="8513" w:type="dxa"/>
          </w:tcPr>
          <w:p w14:paraId="0A1D7205" w14:textId="77777777" w:rsidR="00714130" w:rsidRDefault="00714130" w:rsidP="00E71150">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4</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075FF1">
              <w:rPr>
                <w:rFonts w:ascii="Verdana" w:hAnsi="Verdana"/>
                <w:sz w:val="20"/>
                <w:lang w:val="en-AU"/>
              </w:rPr>
              <w:t>Identify project risks through the use of valid and dependable risk identification methods.</w:t>
            </w:r>
          </w:p>
          <w:p w14:paraId="26ABD56D" w14:textId="77777777" w:rsidR="00714130" w:rsidRPr="00C9756E" w:rsidRDefault="00714130" w:rsidP="00714130">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Analyse the existing team members roles and responsibilities. </w:t>
            </w:r>
          </w:p>
          <w:p w14:paraId="29279100"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Conduct skills assessment of team stakeholders in relation to project task requirements. </w:t>
            </w:r>
          </w:p>
          <w:p w14:paraId="6DF27963" w14:textId="77777777" w:rsidR="00714130" w:rsidRPr="00500BEB" w:rsidRDefault="00714130" w:rsidP="00714130">
            <w:pPr>
              <w:pStyle w:val="Header"/>
              <w:numPr>
                <w:ilvl w:val="0"/>
                <w:numId w:val="25"/>
              </w:numPr>
              <w:spacing w:before="200" w:after="240"/>
              <w:jc w:val="both"/>
              <w:rPr>
                <w:rFonts w:ascii="Verdana" w:hAnsi="Verdana" w:cs="Arial"/>
                <w:sz w:val="20"/>
                <w:szCs w:val="20"/>
                <w:lang w:val="en-AU"/>
              </w:rPr>
            </w:pPr>
            <w:r>
              <w:rPr>
                <w:rFonts w:ascii="Verdana" w:hAnsi="Verdana" w:cs="Arial"/>
                <w:sz w:val="20"/>
                <w:szCs w:val="20"/>
                <w:lang w:val="en-AU"/>
              </w:rPr>
              <w:t xml:space="preserve">Determine development needs for meeting the project task requirements and document using Template 2. </w:t>
            </w:r>
            <w:r w:rsidRPr="00B9453C">
              <w:rPr>
                <w:rFonts w:ascii="Verdana" w:hAnsi="Verdana" w:cs="Arial"/>
                <w:sz w:val="20"/>
                <w:szCs w:val="20"/>
                <w:lang w:val="en-AU"/>
              </w:rPr>
              <w:t xml:space="preserve"> </w:t>
            </w:r>
          </w:p>
        </w:tc>
        <w:tc>
          <w:tcPr>
            <w:tcW w:w="1655" w:type="dxa"/>
          </w:tcPr>
          <w:p w14:paraId="0A27BEFF" w14:textId="1DAA0EBD" w:rsidR="00714130" w:rsidRPr="0014790D" w:rsidRDefault="008F15BF" w:rsidP="00E71150">
            <w:pPr>
              <w:tabs>
                <w:tab w:val="center" w:pos="4680"/>
                <w:tab w:val="right" w:pos="9360"/>
              </w:tabs>
              <w:spacing w:after="240"/>
              <w:ind w:left="23"/>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30793745"/>
                <w14:checkbox>
                  <w14:checked w14:val="1"/>
                  <w14:checkedState w14:val="00FE" w14:font="Wingdings"/>
                  <w14:uncheckedState w14:val="00A8" w14:font="Wingdings"/>
                </w14:checkbox>
              </w:sdtPr>
              <w:sdtEndPr/>
              <w:sdtContent>
                <w:r w:rsidR="00D267BC">
                  <w:rPr>
                    <w:rFonts w:ascii="Arial" w:eastAsia="Times New Roman" w:hAnsi="Arial" w:cs="Arial"/>
                    <w:bCs/>
                    <w:color w:val="000000"/>
                    <w:sz w:val="44"/>
                    <w:szCs w:val="44"/>
                    <w:lang w:val="en-AU" w:eastAsia="en-AU" w:bidi="hi-IN"/>
                  </w:rPr>
                  <w:sym w:font="Wingdings" w:char="F0FE"/>
                </w:r>
              </w:sdtContent>
            </w:sdt>
          </w:p>
        </w:tc>
      </w:tr>
      <w:tr w:rsidR="00714130" w:rsidRPr="0014790D" w14:paraId="42920787" w14:textId="77777777" w:rsidTr="00E71150">
        <w:trPr>
          <w:trHeight w:val="2388"/>
        </w:trPr>
        <w:tc>
          <w:tcPr>
            <w:tcW w:w="10168" w:type="dxa"/>
            <w:gridSpan w:val="2"/>
          </w:tcPr>
          <w:p w14:paraId="1C78E936"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65978153"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00493CA6"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p w14:paraId="14A86A93"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p>
          <w:p w14:paraId="1C0D3AB6"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tc>
      </w:tr>
    </w:tbl>
    <w:p w14:paraId="7737A6EC" w14:textId="77777777" w:rsidR="00714130" w:rsidRDefault="00714130" w:rsidP="00714130">
      <w:pPr>
        <w:rPr>
          <w:rFonts w:ascii="Verdana" w:hAnsi="Verdana"/>
          <w:b/>
          <w:bCs/>
          <w:sz w:val="20"/>
          <w:szCs w:val="20"/>
          <w:lang w:val="en-AU"/>
        </w:rPr>
      </w:pPr>
    </w:p>
    <w:p w14:paraId="2D0BA69E" w14:textId="77777777" w:rsidR="00714130" w:rsidRPr="005544BE" w:rsidRDefault="00714130" w:rsidP="00714130">
      <w:pPr>
        <w:keepNext/>
        <w:spacing w:after="120" w:line="259" w:lineRule="auto"/>
        <w:jc w:val="both"/>
        <w:rPr>
          <w:rFonts w:ascii="Verdana" w:hAnsi="Verdana"/>
          <w:b/>
          <w:bCs/>
          <w:i/>
          <w:iCs/>
          <w:sz w:val="20"/>
          <w:szCs w:val="20"/>
          <w:u w:val="single"/>
          <w:lang w:val="en-AU"/>
        </w:rPr>
      </w:pPr>
      <w:r w:rsidRPr="009967F3">
        <w:rPr>
          <w:rFonts w:ascii="Verdana" w:hAnsi="Verdana"/>
          <w:b/>
          <w:bCs/>
          <w:sz w:val="20"/>
          <w:szCs w:val="20"/>
          <w:lang w:val="en-AU"/>
        </w:rPr>
        <w:lastRenderedPageBreak/>
        <w:t xml:space="preserve">Template </w:t>
      </w:r>
      <w:r>
        <w:rPr>
          <w:rFonts w:ascii="Verdana" w:hAnsi="Verdana"/>
          <w:b/>
          <w:bCs/>
          <w:sz w:val="20"/>
          <w:szCs w:val="20"/>
          <w:lang w:val="en-AU"/>
        </w:rPr>
        <w:t>1</w:t>
      </w:r>
      <w:r w:rsidRPr="009967F3">
        <w:rPr>
          <w:rFonts w:ascii="Verdana" w:hAnsi="Verdana"/>
          <w:b/>
          <w:bCs/>
          <w:sz w:val="20"/>
          <w:szCs w:val="20"/>
          <w:lang w:val="en-AU"/>
        </w:rPr>
        <w:t xml:space="preserve">: </w:t>
      </w:r>
      <w:r>
        <w:rPr>
          <w:rFonts w:ascii="Verdana" w:hAnsi="Verdana"/>
          <w:b/>
          <w:bCs/>
          <w:sz w:val="20"/>
          <w:szCs w:val="20"/>
          <w:shd w:val="clear" w:color="auto" w:fill="FFFFFF"/>
        </w:rPr>
        <w:t xml:space="preserve">Workplace details </w:t>
      </w:r>
    </w:p>
    <w:tbl>
      <w:tblPr>
        <w:tblStyle w:val="TableGrid"/>
        <w:tblW w:w="0" w:type="auto"/>
        <w:tblLook w:val="04A0" w:firstRow="1" w:lastRow="0" w:firstColumn="1" w:lastColumn="0" w:noHBand="0" w:noVBand="1"/>
      </w:tblPr>
      <w:tblGrid>
        <w:gridCol w:w="10168"/>
      </w:tblGrid>
      <w:tr w:rsidR="00714130" w:rsidRPr="009967F3" w14:paraId="34775E13" w14:textId="77777777" w:rsidTr="00E71150">
        <w:tc>
          <w:tcPr>
            <w:tcW w:w="10168" w:type="dxa"/>
            <w:shd w:val="clear" w:color="auto" w:fill="002060"/>
          </w:tcPr>
          <w:p w14:paraId="3303D10B" w14:textId="77777777" w:rsidR="00714130" w:rsidRPr="009967F3" w:rsidRDefault="00714130" w:rsidP="00E71150">
            <w:pPr>
              <w:spacing w:after="240" w:line="259" w:lineRule="auto"/>
              <w:jc w:val="center"/>
              <w:rPr>
                <w:rFonts w:ascii="Verdana" w:hAnsi="Verdana"/>
                <w:sz w:val="20"/>
                <w:szCs w:val="20"/>
                <w:lang w:val="en-AU"/>
              </w:rPr>
            </w:pPr>
            <w:r>
              <w:rPr>
                <w:rFonts w:ascii="Verdana" w:hAnsi="Verdana"/>
                <w:b/>
                <w:bCs/>
                <w:sz w:val="20"/>
                <w:szCs w:val="20"/>
                <w:lang w:val="en-AU"/>
              </w:rPr>
              <w:t xml:space="preserve">Workplace details </w:t>
            </w:r>
          </w:p>
        </w:tc>
      </w:tr>
      <w:tr w:rsidR="00714130" w:rsidRPr="009967F3" w14:paraId="386D8270" w14:textId="77777777" w:rsidTr="00E71150">
        <w:tc>
          <w:tcPr>
            <w:tcW w:w="10168" w:type="dxa"/>
            <w:shd w:val="clear" w:color="auto" w:fill="D9D9D9" w:themeFill="background1" w:themeFillShade="D9"/>
          </w:tcPr>
          <w:p w14:paraId="6260D8E4" w14:textId="77777777" w:rsidR="00714130" w:rsidRDefault="00714130" w:rsidP="00E71150">
            <w:pPr>
              <w:spacing w:after="240" w:line="259" w:lineRule="auto"/>
              <w:jc w:val="both"/>
              <w:rPr>
                <w:rFonts w:ascii="Verdana" w:hAnsi="Verdana"/>
                <w:b/>
                <w:bCs/>
                <w:sz w:val="20"/>
                <w:szCs w:val="20"/>
                <w:lang w:val="en-AU"/>
              </w:rPr>
            </w:pPr>
            <w:r w:rsidRPr="005643A0">
              <w:rPr>
                <w:rFonts w:ascii="Verdana" w:hAnsi="Verdana"/>
                <w:b/>
                <w:bCs/>
                <w:sz w:val="20"/>
                <w:szCs w:val="20"/>
                <w:lang w:val="en-AU"/>
              </w:rPr>
              <w:t xml:space="preserve">Human resource requirements to undertake the project. </w:t>
            </w:r>
          </w:p>
        </w:tc>
      </w:tr>
      <w:tr w:rsidR="00714130" w:rsidRPr="002A45CD" w14:paraId="7E9887B7" w14:textId="77777777" w:rsidTr="00E71150">
        <w:trPr>
          <w:trHeight w:val="3969"/>
        </w:trPr>
        <w:tc>
          <w:tcPr>
            <w:tcW w:w="10168" w:type="dxa"/>
          </w:tcPr>
          <w:p w14:paraId="0F873714" w14:textId="77777777" w:rsidR="005E1DA2" w:rsidRPr="005E1DA2" w:rsidRDefault="005E1DA2" w:rsidP="005E1DA2">
            <w:pPr>
              <w:spacing w:line="276" w:lineRule="auto"/>
              <w:rPr>
                <w:rFonts w:ascii="Verdana" w:hAnsi="Verdana"/>
                <w:sz w:val="20"/>
                <w:szCs w:val="20"/>
              </w:rPr>
            </w:pPr>
            <w:r w:rsidRPr="005E1DA2">
              <w:rPr>
                <w:rFonts w:ascii="Verdana" w:hAnsi="Verdana"/>
                <w:sz w:val="20"/>
                <w:szCs w:val="20"/>
              </w:rPr>
              <w:t>The following are human resources required to execute the design and printing of the introductory brochure:</w:t>
            </w:r>
          </w:p>
          <w:p w14:paraId="5158A6B3" w14:textId="77777777" w:rsidR="005E1DA2" w:rsidRPr="005E1DA2" w:rsidRDefault="005E1DA2" w:rsidP="005E1DA2">
            <w:pPr>
              <w:spacing w:line="276" w:lineRule="auto"/>
              <w:rPr>
                <w:rFonts w:ascii="Verdana" w:hAnsi="Verdana"/>
                <w:sz w:val="20"/>
                <w:szCs w:val="20"/>
              </w:rPr>
            </w:pPr>
          </w:p>
          <w:p w14:paraId="50FFEFDA" w14:textId="77777777" w:rsidR="005E1DA2" w:rsidRPr="005E1DA2" w:rsidRDefault="005E1DA2" w:rsidP="005E1DA2">
            <w:pPr>
              <w:spacing w:line="276" w:lineRule="auto"/>
              <w:rPr>
                <w:rFonts w:ascii="Verdana" w:hAnsi="Verdana"/>
                <w:sz w:val="20"/>
                <w:szCs w:val="20"/>
              </w:rPr>
            </w:pPr>
            <w:r w:rsidRPr="005E1DA2">
              <w:rPr>
                <w:rFonts w:ascii="Verdana" w:hAnsi="Verdana"/>
                <w:sz w:val="20"/>
                <w:szCs w:val="20"/>
              </w:rPr>
              <w:t>Project Manager: This position will oversee the entire process to ensure that the objectives are attained in keeping with the budget and time allocated.</w:t>
            </w:r>
          </w:p>
          <w:p w14:paraId="05A15B56" w14:textId="77777777" w:rsidR="005E1DA2" w:rsidRPr="005E1DA2" w:rsidRDefault="005E1DA2" w:rsidP="005E1DA2">
            <w:pPr>
              <w:spacing w:line="276" w:lineRule="auto"/>
              <w:rPr>
                <w:rFonts w:ascii="Verdana" w:hAnsi="Verdana"/>
                <w:sz w:val="20"/>
                <w:szCs w:val="20"/>
              </w:rPr>
            </w:pPr>
            <w:r w:rsidRPr="005E1DA2">
              <w:rPr>
                <w:rFonts w:ascii="Verdana" w:hAnsi="Verdana"/>
                <w:sz w:val="20"/>
                <w:szCs w:val="20"/>
              </w:rPr>
              <w:t>Graphics Designer: This position will create the brochure layout and design elements required to ensure the brochure has aesthetic integrity and is understood communication-wise with respect to the qualifications on offer.</w:t>
            </w:r>
          </w:p>
          <w:p w14:paraId="1A399D41" w14:textId="77777777" w:rsidR="005E1DA2" w:rsidRPr="005E1DA2" w:rsidRDefault="005E1DA2" w:rsidP="005E1DA2">
            <w:pPr>
              <w:spacing w:line="276" w:lineRule="auto"/>
              <w:rPr>
                <w:rFonts w:ascii="Verdana" w:hAnsi="Verdana"/>
                <w:sz w:val="20"/>
                <w:szCs w:val="20"/>
              </w:rPr>
            </w:pPr>
            <w:r w:rsidRPr="005E1DA2">
              <w:rPr>
                <w:rFonts w:ascii="Verdana" w:hAnsi="Verdana"/>
                <w:sz w:val="20"/>
                <w:szCs w:val="20"/>
              </w:rPr>
              <w:t>Printing Specialist: This position will liaise with the printing service to ensure quality and accuracy in the brochure's final production.</w:t>
            </w:r>
          </w:p>
          <w:p w14:paraId="5C31D3D5" w14:textId="2F528421" w:rsidR="00714130" w:rsidRPr="002A45CD" w:rsidRDefault="005E1DA2" w:rsidP="005E1DA2">
            <w:pPr>
              <w:spacing w:line="276" w:lineRule="auto"/>
              <w:rPr>
                <w:rFonts w:ascii="Verdana" w:hAnsi="Verdana"/>
                <w:sz w:val="20"/>
                <w:szCs w:val="20"/>
              </w:rPr>
            </w:pPr>
            <w:r w:rsidRPr="005E1DA2">
              <w:rPr>
                <w:rFonts w:ascii="Verdana" w:hAnsi="Verdana"/>
                <w:sz w:val="20"/>
                <w:szCs w:val="20"/>
              </w:rPr>
              <w:t>Administrative Support: Responsible for arranging logistics, budgeting, and liaising with stakeholders, including education and migration agents.</w:t>
            </w:r>
          </w:p>
        </w:tc>
      </w:tr>
      <w:tr w:rsidR="00714130" w:rsidRPr="009967F3" w14:paraId="3020AACB" w14:textId="77777777" w:rsidTr="00E71150">
        <w:tc>
          <w:tcPr>
            <w:tcW w:w="10168" w:type="dxa"/>
            <w:shd w:val="clear" w:color="auto" w:fill="D9D9D9" w:themeFill="background1" w:themeFillShade="D9"/>
          </w:tcPr>
          <w:p w14:paraId="3C9B628E" w14:textId="77777777" w:rsidR="00714130" w:rsidRDefault="00714130" w:rsidP="00E71150">
            <w:pPr>
              <w:spacing w:after="240" w:line="259" w:lineRule="auto"/>
              <w:jc w:val="both"/>
              <w:rPr>
                <w:rFonts w:ascii="Verdana" w:hAnsi="Verdana"/>
                <w:b/>
                <w:bCs/>
                <w:sz w:val="20"/>
                <w:szCs w:val="20"/>
                <w:lang w:val="en-AU"/>
              </w:rPr>
            </w:pPr>
            <w:r w:rsidRPr="005643A0">
              <w:rPr>
                <w:rFonts w:ascii="Verdana" w:hAnsi="Verdana"/>
                <w:b/>
                <w:bCs/>
                <w:sz w:val="20"/>
                <w:szCs w:val="20"/>
                <w:lang w:val="en-AU"/>
              </w:rPr>
              <w:t xml:space="preserve">Project task requirements </w:t>
            </w:r>
          </w:p>
        </w:tc>
      </w:tr>
      <w:tr w:rsidR="00714130" w:rsidRPr="002A45CD" w14:paraId="202A5ABB" w14:textId="77777777" w:rsidTr="00E71150">
        <w:trPr>
          <w:trHeight w:val="3969"/>
        </w:trPr>
        <w:tc>
          <w:tcPr>
            <w:tcW w:w="10168" w:type="dxa"/>
          </w:tcPr>
          <w:p w14:paraId="438F1DBE" w14:textId="77777777" w:rsidR="005E1DA2" w:rsidRPr="005E1DA2" w:rsidRDefault="005E1DA2" w:rsidP="005E1DA2">
            <w:pPr>
              <w:spacing w:line="276" w:lineRule="auto"/>
              <w:rPr>
                <w:rFonts w:ascii="Verdana" w:hAnsi="Verdana"/>
                <w:sz w:val="20"/>
                <w:szCs w:val="20"/>
              </w:rPr>
            </w:pPr>
            <w:r w:rsidRPr="005E1DA2">
              <w:rPr>
                <w:rFonts w:ascii="Verdana" w:hAnsi="Verdana"/>
                <w:sz w:val="20"/>
                <w:szCs w:val="20"/>
              </w:rPr>
              <w:t>Project Task Requirements</w:t>
            </w:r>
          </w:p>
          <w:p w14:paraId="6474EB5F" w14:textId="77777777" w:rsidR="005E1DA2" w:rsidRPr="005E1DA2" w:rsidRDefault="005E1DA2" w:rsidP="005E1DA2">
            <w:pPr>
              <w:spacing w:line="276" w:lineRule="auto"/>
              <w:rPr>
                <w:rFonts w:ascii="Verdana" w:hAnsi="Verdana"/>
                <w:sz w:val="20"/>
                <w:szCs w:val="20"/>
              </w:rPr>
            </w:pPr>
          </w:p>
          <w:p w14:paraId="7476842F" w14:textId="77777777" w:rsidR="005E1DA2" w:rsidRPr="005E1DA2" w:rsidRDefault="005E1DA2" w:rsidP="005E1DA2">
            <w:pPr>
              <w:spacing w:line="276" w:lineRule="auto"/>
              <w:rPr>
                <w:rFonts w:ascii="Verdana" w:hAnsi="Verdana"/>
                <w:sz w:val="20"/>
                <w:szCs w:val="20"/>
              </w:rPr>
            </w:pPr>
            <w:r w:rsidRPr="005E1DA2">
              <w:rPr>
                <w:rFonts w:ascii="Verdana" w:hAnsi="Verdana"/>
                <w:sz w:val="20"/>
                <w:szCs w:val="20"/>
              </w:rPr>
              <w:t>Phase 1: Design working on brochure layout and content with designer.</w:t>
            </w:r>
          </w:p>
          <w:p w14:paraId="01B9F5C4" w14:textId="77777777" w:rsidR="005E1DA2" w:rsidRPr="005E1DA2" w:rsidRDefault="005E1DA2" w:rsidP="005E1DA2">
            <w:pPr>
              <w:spacing w:line="276" w:lineRule="auto"/>
              <w:rPr>
                <w:rFonts w:ascii="Verdana" w:hAnsi="Verdana"/>
                <w:sz w:val="20"/>
                <w:szCs w:val="20"/>
              </w:rPr>
            </w:pPr>
            <w:r w:rsidRPr="005E1DA2">
              <w:rPr>
                <w:rFonts w:ascii="Verdana" w:hAnsi="Verdana"/>
                <w:sz w:val="20"/>
                <w:szCs w:val="20"/>
              </w:rPr>
              <w:t>Phase 2: Collecting and presenting relevant feedback from stakeholders for revision of the design.</w:t>
            </w:r>
          </w:p>
          <w:p w14:paraId="561608E3" w14:textId="77777777" w:rsidR="005E1DA2" w:rsidRPr="005E1DA2" w:rsidRDefault="005E1DA2" w:rsidP="005E1DA2">
            <w:pPr>
              <w:spacing w:line="276" w:lineRule="auto"/>
              <w:rPr>
                <w:rFonts w:ascii="Verdana" w:hAnsi="Verdana"/>
                <w:sz w:val="20"/>
                <w:szCs w:val="20"/>
              </w:rPr>
            </w:pPr>
            <w:r w:rsidRPr="005E1DA2">
              <w:rPr>
                <w:rFonts w:ascii="Verdana" w:hAnsi="Verdana"/>
                <w:sz w:val="20"/>
                <w:szCs w:val="20"/>
              </w:rPr>
              <w:t>Phase 3: Work with the printing service to print 1000 copies, incorporating a quality assurance process.</w:t>
            </w:r>
          </w:p>
          <w:p w14:paraId="7044F2FA" w14:textId="265FDE83" w:rsidR="00714130" w:rsidRPr="002A45CD" w:rsidRDefault="005E1DA2" w:rsidP="005E1DA2">
            <w:pPr>
              <w:spacing w:line="276" w:lineRule="auto"/>
              <w:rPr>
                <w:rFonts w:ascii="Verdana" w:hAnsi="Verdana"/>
                <w:sz w:val="20"/>
                <w:szCs w:val="20"/>
              </w:rPr>
            </w:pPr>
            <w:r w:rsidRPr="005E1DA2">
              <w:rPr>
                <w:rFonts w:ascii="Verdana" w:hAnsi="Verdana"/>
                <w:sz w:val="20"/>
                <w:szCs w:val="20"/>
              </w:rPr>
              <w:t>Phase 4: Organize the distribution of brochures to registered education and migration agents.</w:t>
            </w:r>
          </w:p>
        </w:tc>
      </w:tr>
      <w:tr w:rsidR="00714130" w:rsidRPr="009967F3" w14:paraId="331E49A4" w14:textId="77777777" w:rsidTr="00E71150">
        <w:tc>
          <w:tcPr>
            <w:tcW w:w="10168" w:type="dxa"/>
            <w:shd w:val="clear" w:color="auto" w:fill="D9D9D9" w:themeFill="background1" w:themeFillShade="D9"/>
          </w:tcPr>
          <w:p w14:paraId="13E77FCB" w14:textId="77777777" w:rsidR="00714130" w:rsidRDefault="00714130" w:rsidP="00E71150">
            <w:pPr>
              <w:spacing w:after="240" w:line="259" w:lineRule="auto"/>
              <w:rPr>
                <w:rFonts w:ascii="Verdana" w:hAnsi="Verdana"/>
                <w:b/>
                <w:bCs/>
                <w:sz w:val="20"/>
                <w:szCs w:val="20"/>
                <w:lang w:val="en-AU"/>
              </w:rPr>
            </w:pPr>
            <w:r w:rsidRPr="005C2D6B">
              <w:rPr>
                <w:rFonts w:ascii="Verdana" w:hAnsi="Verdana"/>
                <w:b/>
                <w:bCs/>
                <w:sz w:val="20"/>
                <w:szCs w:val="20"/>
                <w:lang w:val="en-AU"/>
              </w:rPr>
              <w:t>Contact details</w:t>
            </w:r>
          </w:p>
        </w:tc>
      </w:tr>
      <w:tr w:rsidR="00714130" w:rsidRPr="002A45CD" w14:paraId="7A3C93CD" w14:textId="77777777" w:rsidTr="00E71150">
        <w:trPr>
          <w:trHeight w:val="3969"/>
        </w:trPr>
        <w:tc>
          <w:tcPr>
            <w:tcW w:w="10168" w:type="dxa"/>
          </w:tcPr>
          <w:p w14:paraId="382CBF83" w14:textId="44E51E07" w:rsidR="005E1DA2" w:rsidRPr="005E1DA2" w:rsidRDefault="005E1DA2" w:rsidP="005E1DA2">
            <w:pPr>
              <w:spacing w:line="276" w:lineRule="auto"/>
              <w:rPr>
                <w:rFonts w:ascii="Verdana" w:hAnsi="Verdana"/>
                <w:sz w:val="20"/>
                <w:szCs w:val="20"/>
              </w:rPr>
            </w:pPr>
            <w:r w:rsidRPr="005E1DA2">
              <w:rPr>
                <w:rFonts w:ascii="Verdana" w:hAnsi="Verdana"/>
                <w:sz w:val="20"/>
                <w:szCs w:val="20"/>
              </w:rPr>
              <w:t xml:space="preserve">Project Manager: </w:t>
            </w:r>
          </w:p>
          <w:p w14:paraId="6E34096A" w14:textId="77777777" w:rsidR="005E1DA2" w:rsidRPr="005E1DA2" w:rsidRDefault="005E1DA2" w:rsidP="005E1DA2">
            <w:pPr>
              <w:spacing w:line="276" w:lineRule="auto"/>
              <w:rPr>
                <w:rFonts w:ascii="Verdana" w:hAnsi="Verdana"/>
                <w:sz w:val="20"/>
                <w:szCs w:val="20"/>
              </w:rPr>
            </w:pPr>
            <w:r w:rsidRPr="005E1DA2">
              <w:rPr>
                <w:rFonts w:ascii="Verdana" w:hAnsi="Verdana"/>
                <w:sz w:val="20"/>
                <w:szCs w:val="20"/>
              </w:rPr>
              <w:t>Phone: (123) 456-7890</w:t>
            </w:r>
          </w:p>
          <w:p w14:paraId="5D5A149A" w14:textId="5A67383B" w:rsidR="005E1DA2" w:rsidRPr="005E1DA2" w:rsidRDefault="005E1DA2" w:rsidP="005E1DA2">
            <w:pPr>
              <w:spacing w:line="276" w:lineRule="auto"/>
              <w:rPr>
                <w:rFonts w:ascii="Verdana" w:hAnsi="Verdana"/>
                <w:sz w:val="20"/>
                <w:szCs w:val="20"/>
              </w:rPr>
            </w:pPr>
            <w:r w:rsidRPr="005E1DA2">
              <w:rPr>
                <w:rFonts w:ascii="Verdana" w:hAnsi="Verdana"/>
                <w:sz w:val="20"/>
                <w:szCs w:val="20"/>
              </w:rPr>
              <w:t xml:space="preserve">Graphic Designer: </w:t>
            </w:r>
          </w:p>
          <w:p w14:paraId="07959EA8" w14:textId="77777777" w:rsidR="005E1DA2" w:rsidRPr="005E1DA2" w:rsidRDefault="005E1DA2" w:rsidP="005E1DA2">
            <w:pPr>
              <w:spacing w:line="276" w:lineRule="auto"/>
              <w:rPr>
                <w:rFonts w:ascii="Verdana" w:hAnsi="Verdana"/>
                <w:sz w:val="20"/>
                <w:szCs w:val="20"/>
              </w:rPr>
            </w:pPr>
            <w:r w:rsidRPr="005E1DA2">
              <w:rPr>
                <w:rFonts w:ascii="Verdana" w:hAnsi="Verdana"/>
                <w:sz w:val="20"/>
                <w:szCs w:val="20"/>
              </w:rPr>
              <w:t>Phone: (123) 456-7891</w:t>
            </w:r>
          </w:p>
          <w:p w14:paraId="11F44E74" w14:textId="24BDD048" w:rsidR="005E1DA2" w:rsidRPr="005E1DA2" w:rsidRDefault="005E1DA2" w:rsidP="005E1DA2">
            <w:pPr>
              <w:spacing w:line="276" w:lineRule="auto"/>
              <w:rPr>
                <w:rFonts w:ascii="Verdana" w:hAnsi="Verdana"/>
                <w:sz w:val="20"/>
                <w:szCs w:val="20"/>
              </w:rPr>
            </w:pPr>
            <w:r w:rsidRPr="005E1DA2">
              <w:rPr>
                <w:rFonts w:ascii="Verdana" w:hAnsi="Verdana"/>
                <w:sz w:val="20"/>
                <w:szCs w:val="20"/>
              </w:rPr>
              <w:t xml:space="preserve">Printing Service: </w:t>
            </w:r>
          </w:p>
          <w:p w14:paraId="2BFBE994" w14:textId="14D3BB5B" w:rsidR="00714130" w:rsidRPr="002A45CD" w:rsidRDefault="005E1DA2" w:rsidP="005E1DA2">
            <w:pPr>
              <w:spacing w:line="276" w:lineRule="auto"/>
              <w:rPr>
                <w:rFonts w:ascii="Verdana" w:hAnsi="Verdana"/>
                <w:sz w:val="20"/>
                <w:szCs w:val="20"/>
              </w:rPr>
            </w:pPr>
            <w:r w:rsidRPr="005E1DA2">
              <w:rPr>
                <w:rFonts w:ascii="Verdana" w:hAnsi="Verdana"/>
                <w:sz w:val="20"/>
                <w:szCs w:val="20"/>
              </w:rPr>
              <w:t>Phone: (123) 456-7892</w:t>
            </w:r>
          </w:p>
        </w:tc>
      </w:tr>
    </w:tbl>
    <w:p w14:paraId="00FF12CB" w14:textId="77777777" w:rsidR="00714130" w:rsidRDefault="00714130" w:rsidP="00714130">
      <w:pPr>
        <w:rPr>
          <w:rFonts w:ascii="Verdana" w:hAnsi="Verdana"/>
          <w:b/>
          <w:sz w:val="20"/>
          <w:szCs w:val="20"/>
          <w:lang w:val="en-AU"/>
        </w:rPr>
      </w:pPr>
      <w:r>
        <w:rPr>
          <w:rFonts w:ascii="Verdana" w:hAnsi="Verdana"/>
          <w:b/>
          <w:sz w:val="20"/>
          <w:szCs w:val="20"/>
          <w:lang w:val="en-AU"/>
        </w:rPr>
        <w:br w:type="page"/>
      </w:r>
    </w:p>
    <w:p w14:paraId="548097D6" w14:textId="77777777" w:rsidR="00714130" w:rsidRPr="00E1408E" w:rsidRDefault="00714130" w:rsidP="00714130">
      <w:pPr>
        <w:spacing w:after="240" w:line="276" w:lineRule="auto"/>
        <w:rPr>
          <w:rFonts w:ascii="Verdana" w:hAnsi="Verdana"/>
          <w:b/>
          <w:bCs/>
          <w:sz w:val="20"/>
          <w:szCs w:val="20"/>
        </w:rPr>
      </w:pPr>
      <w:r w:rsidRPr="00E92A14">
        <w:rPr>
          <w:rFonts w:ascii="Verdana" w:hAnsi="Verdana"/>
          <w:b/>
          <w:bCs/>
          <w:sz w:val="20"/>
          <w:szCs w:val="20"/>
          <w:lang w:val="en-AU"/>
        </w:rPr>
        <w:lastRenderedPageBreak/>
        <w:t>Template 2: Identify project</w:t>
      </w:r>
      <w:r w:rsidRPr="00260F6E">
        <w:rPr>
          <w:rFonts w:ascii="Verdana" w:hAnsi="Verdana"/>
          <w:b/>
          <w:bCs/>
          <w:sz w:val="20"/>
          <w:szCs w:val="20"/>
          <w:lang w:val="en-AU"/>
        </w:rPr>
        <w:t xml:space="preserve"> risks</w:t>
      </w:r>
    </w:p>
    <w:tbl>
      <w:tblPr>
        <w:tblStyle w:val="TableGrid"/>
        <w:tblW w:w="0" w:type="auto"/>
        <w:tblLook w:val="04A0" w:firstRow="1" w:lastRow="0" w:firstColumn="1" w:lastColumn="0" w:noHBand="0" w:noVBand="1"/>
      </w:tblPr>
      <w:tblGrid>
        <w:gridCol w:w="10168"/>
      </w:tblGrid>
      <w:tr w:rsidR="00714130" w14:paraId="1A7F9476" w14:textId="77777777" w:rsidTr="00E71150">
        <w:tc>
          <w:tcPr>
            <w:tcW w:w="10502" w:type="dxa"/>
            <w:shd w:val="clear" w:color="auto" w:fill="002060"/>
          </w:tcPr>
          <w:p w14:paraId="644DDF62" w14:textId="77777777" w:rsidR="00714130" w:rsidRDefault="00714130" w:rsidP="00E71150">
            <w:pPr>
              <w:spacing w:after="240" w:line="276" w:lineRule="auto"/>
              <w:jc w:val="center"/>
              <w:rPr>
                <w:rFonts w:ascii="Verdana" w:hAnsi="Verdana"/>
                <w:sz w:val="20"/>
                <w:szCs w:val="20"/>
              </w:rPr>
            </w:pPr>
            <w:r w:rsidRPr="00260F6E">
              <w:rPr>
                <w:rFonts w:ascii="Verdana" w:hAnsi="Verdana"/>
                <w:b/>
                <w:bCs/>
                <w:sz w:val="20"/>
                <w:szCs w:val="20"/>
                <w:lang w:val="en-AU"/>
              </w:rPr>
              <w:t xml:space="preserve">Identify project risks </w:t>
            </w:r>
            <w:r>
              <w:rPr>
                <w:rFonts w:ascii="Verdana" w:hAnsi="Verdana"/>
                <w:b/>
                <w:bCs/>
                <w:sz w:val="20"/>
                <w:szCs w:val="20"/>
                <w:lang w:val="en-AU"/>
              </w:rPr>
              <w:t>(300-400 words)</w:t>
            </w:r>
          </w:p>
        </w:tc>
      </w:tr>
      <w:tr w:rsidR="00714130" w14:paraId="636680E5" w14:textId="77777777" w:rsidTr="00E71150">
        <w:tc>
          <w:tcPr>
            <w:tcW w:w="10502" w:type="dxa"/>
            <w:shd w:val="clear" w:color="auto" w:fill="D9D9D9" w:themeFill="background1" w:themeFillShade="D9"/>
          </w:tcPr>
          <w:p w14:paraId="2B6F2EE3" w14:textId="77777777" w:rsidR="00714130" w:rsidRPr="00EA3377" w:rsidRDefault="00714130" w:rsidP="00E71150">
            <w:pPr>
              <w:spacing w:after="240" w:line="276" w:lineRule="auto"/>
              <w:rPr>
                <w:rFonts w:ascii="Verdana" w:hAnsi="Verdana"/>
                <w:b/>
                <w:bCs/>
                <w:sz w:val="20"/>
                <w:szCs w:val="20"/>
              </w:rPr>
            </w:pPr>
            <w:r w:rsidRPr="00EA3377">
              <w:rPr>
                <w:rFonts w:ascii="Verdana" w:hAnsi="Verdana"/>
                <w:b/>
                <w:bCs/>
                <w:sz w:val="20"/>
                <w:szCs w:val="20"/>
                <w:lang w:val="en-AU"/>
              </w:rPr>
              <w:t>Risk objectives.</w:t>
            </w:r>
            <w:r w:rsidRPr="00EA3377">
              <w:rPr>
                <w:rFonts w:ascii="Verdana" w:hAnsi="Verdana"/>
                <w:b/>
                <w:bCs/>
                <w:sz w:val="20"/>
                <w:szCs w:val="20"/>
              </w:rPr>
              <w:t xml:space="preserve"> </w:t>
            </w:r>
          </w:p>
        </w:tc>
      </w:tr>
      <w:tr w:rsidR="00714130" w:rsidRPr="00500BEB" w14:paraId="37D1726F" w14:textId="77777777" w:rsidTr="00E71150">
        <w:trPr>
          <w:trHeight w:val="4225"/>
        </w:trPr>
        <w:tc>
          <w:tcPr>
            <w:tcW w:w="10502" w:type="dxa"/>
          </w:tcPr>
          <w:p w14:paraId="6E6BC780" w14:textId="0A089958" w:rsidR="00714130" w:rsidRDefault="005E1DA2" w:rsidP="00E71150">
            <w:pPr>
              <w:spacing w:line="276" w:lineRule="auto"/>
              <w:rPr>
                <w:rFonts w:ascii="Verdana" w:hAnsi="Verdana"/>
                <w:sz w:val="20"/>
                <w:szCs w:val="20"/>
              </w:rPr>
            </w:pPr>
            <w:r w:rsidRPr="005E1DA2">
              <w:rPr>
                <w:rFonts w:ascii="Verdana" w:hAnsi="Verdana"/>
                <w:sz w:val="20"/>
                <w:szCs w:val="20"/>
              </w:rPr>
              <w:t>The high-level objectives for managing risk on the project are timely delivery of the brochures, maintaining a level of quality, remaining within budget ($12,000), and satisfaction of stakeholders. By identifying and mitigating risks early on, the project team could do damage control, enhance operational efficiency, and make sure that disruptions are at a minimum.</w:t>
            </w:r>
          </w:p>
        </w:tc>
      </w:tr>
      <w:tr w:rsidR="00714130" w14:paraId="58CA9F8C" w14:textId="77777777" w:rsidTr="00E71150">
        <w:tc>
          <w:tcPr>
            <w:tcW w:w="10502" w:type="dxa"/>
            <w:shd w:val="clear" w:color="auto" w:fill="D9D9D9" w:themeFill="background1" w:themeFillShade="D9"/>
          </w:tcPr>
          <w:p w14:paraId="791FECC1" w14:textId="77777777" w:rsidR="00714130" w:rsidRPr="00EA3377" w:rsidRDefault="00714130" w:rsidP="00E71150">
            <w:pPr>
              <w:spacing w:after="240" w:line="276" w:lineRule="auto"/>
              <w:rPr>
                <w:rFonts w:ascii="Verdana" w:hAnsi="Verdana"/>
                <w:b/>
                <w:bCs/>
                <w:sz w:val="20"/>
                <w:szCs w:val="20"/>
              </w:rPr>
            </w:pPr>
            <w:r w:rsidRPr="00EA3377">
              <w:rPr>
                <w:rFonts w:ascii="Verdana" w:hAnsi="Verdana"/>
                <w:b/>
                <w:bCs/>
                <w:sz w:val="20"/>
                <w:szCs w:val="20"/>
                <w:lang w:val="en-AU"/>
              </w:rPr>
              <w:t>Risk Standards</w:t>
            </w:r>
          </w:p>
        </w:tc>
      </w:tr>
      <w:tr w:rsidR="00714130" w:rsidRPr="00500BEB" w14:paraId="6E7CDC01" w14:textId="77777777" w:rsidTr="00E71150">
        <w:trPr>
          <w:trHeight w:val="3722"/>
        </w:trPr>
        <w:tc>
          <w:tcPr>
            <w:tcW w:w="10502" w:type="dxa"/>
          </w:tcPr>
          <w:p w14:paraId="7057AC60" w14:textId="77C81455" w:rsidR="00714130" w:rsidRDefault="005E1DA2" w:rsidP="00E71150">
            <w:pPr>
              <w:spacing w:line="276" w:lineRule="auto"/>
              <w:rPr>
                <w:rFonts w:ascii="Verdana" w:hAnsi="Verdana"/>
                <w:sz w:val="20"/>
                <w:szCs w:val="20"/>
              </w:rPr>
            </w:pPr>
            <w:r w:rsidRPr="005E1DA2">
              <w:rPr>
                <w:rFonts w:ascii="Verdana" w:hAnsi="Verdana"/>
                <w:sz w:val="20"/>
                <w:szCs w:val="20"/>
              </w:rPr>
              <w:t>In accordance with conventional industry practices in risk management, these include: proactive identification of possible and expected risks, followed by regular monitoring and evaluation of responses to these risks. Standards like ISO 31000 will act as a benchmark for implementing a systematic risk management process to ensure conformity, enable communication, and improve project outcomes.</w:t>
            </w:r>
          </w:p>
        </w:tc>
      </w:tr>
      <w:tr w:rsidR="00714130" w14:paraId="713C41E0" w14:textId="77777777" w:rsidTr="00E71150">
        <w:tc>
          <w:tcPr>
            <w:tcW w:w="10502" w:type="dxa"/>
            <w:shd w:val="clear" w:color="auto" w:fill="D9D9D9" w:themeFill="background1" w:themeFillShade="D9"/>
          </w:tcPr>
          <w:p w14:paraId="4710F964" w14:textId="77777777" w:rsidR="00714130" w:rsidRPr="00E1408E" w:rsidRDefault="00714130" w:rsidP="00E71150">
            <w:pPr>
              <w:spacing w:after="240" w:line="276" w:lineRule="auto"/>
              <w:rPr>
                <w:rFonts w:ascii="Verdana" w:hAnsi="Verdana"/>
                <w:b/>
                <w:bCs/>
                <w:sz w:val="20"/>
                <w:szCs w:val="20"/>
              </w:rPr>
            </w:pPr>
            <w:r>
              <w:rPr>
                <w:rFonts w:ascii="Verdana" w:hAnsi="Verdana"/>
                <w:b/>
                <w:bCs/>
                <w:sz w:val="20"/>
                <w:szCs w:val="20"/>
                <w:lang w:val="en-AU"/>
              </w:rPr>
              <w:t xml:space="preserve">Project risk context </w:t>
            </w:r>
          </w:p>
        </w:tc>
      </w:tr>
      <w:tr w:rsidR="00714130" w:rsidRPr="00500BEB" w14:paraId="43A40658" w14:textId="77777777" w:rsidTr="00E71150">
        <w:trPr>
          <w:trHeight w:val="4442"/>
        </w:trPr>
        <w:tc>
          <w:tcPr>
            <w:tcW w:w="10502" w:type="dxa"/>
          </w:tcPr>
          <w:p w14:paraId="2FB81255" w14:textId="4165B6B7" w:rsidR="00714130" w:rsidRDefault="005E1DA2" w:rsidP="00E71150">
            <w:pPr>
              <w:spacing w:line="276" w:lineRule="auto"/>
              <w:rPr>
                <w:rFonts w:ascii="Verdana" w:hAnsi="Verdana"/>
                <w:sz w:val="20"/>
                <w:szCs w:val="20"/>
              </w:rPr>
            </w:pPr>
            <w:r w:rsidRPr="005E1DA2">
              <w:rPr>
                <w:rFonts w:ascii="Verdana" w:hAnsi="Verdana"/>
                <w:sz w:val="20"/>
                <w:szCs w:val="20"/>
              </w:rPr>
              <w:t>The project is in an environment where different stakeholders are in play, including education and migration agents. Risks from the market, supplier reliability, and legalities that could affect the project's successful delivery will need to be considered. This awareness helps the team in identifying risks relevant to the project's success.</w:t>
            </w:r>
          </w:p>
        </w:tc>
      </w:tr>
      <w:tr w:rsidR="00714130" w14:paraId="7E507BD3" w14:textId="77777777" w:rsidTr="00E71150">
        <w:tc>
          <w:tcPr>
            <w:tcW w:w="10502" w:type="dxa"/>
            <w:shd w:val="clear" w:color="auto" w:fill="D9D9D9" w:themeFill="background1" w:themeFillShade="D9"/>
          </w:tcPr>
          <w:p w14:paraId="0694320B" w14:textId="77777777" w:rsidR="00714130" w:rsidRPr="00DF0B70"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lastRenderedPageBreak/>
              <w:t>T</w:t>
            </w:r>
            <w:r w:rsidRPr="00DF0B70">
              <w:rPr>
                <w:rFonts w:ascii="Verdana" w:hAnsi="Verdana"/>
                <w:b/>
                <w:bCs/>
                <w:sz w:val="20"/>
                <w:szCs w:val="20"/>
                <w:lang w:val="en-AU"/>
              </w:rPr>
              <w:t>hree (3) risks</w:t>
            </w:r>
          </w:p>
        </w:tc>
      </w:tr>
      <w:tr w:rsidR="00714130" w:rsidRPr="00500BEB" w14:paraId="7854EB07" w14:textId="77777777" w:rsidTr="00E71150">
        <w:trPr>
          <w:trHeight w:val="5274"/>
        </w:trPr>
        <w:tc>
          <w:tcPr>
            <w:tcW w:w="10502" w:type="dxa"/>
          </w:tcPr>
          <w:p w14:paraId="7FF20BC0" w14:textId="77777777" w:rsidR="005E1DA2" w:rsidRPr="005E1DA2" w:rsidRDefault="005E1DA2" w:rsidP="005E1DA2">
            <w:pPr>
              <w:spacing w:line="276" w:lineRule="auto"/>
              <w:rPr>
                <w:rFonts w:ascii="Verdana" w:hAnsi="Verdana"/>
                <w:sz w:val="20"/>
                <w:szCs w:val="20"/>
              </w:rPr>
            </w:pPr>
            <w:r w:rsidRPr="005E1DA2">
              <w:rPr>
                <w:rFonts w:ascii="Verdana" w:hAnsi="Verdana"/>
                <w:sz w:val="20"/>
                <w:szCs w:val="20"/>
              </w:rPr>
              <w:t>Design Delays: There could be unforeseen issues for the designer that would delay completion of some brochures, thus putting pressure on the timeline.</w:t>
            </w:r>
          </w:p>
          <w:p w14:paraId="03B9B525" w14:textId="77777777" w:rsidR="005E1DA2" w:rsidRPr="005E1DA2" w:rsidRDefault="005E1DA2" w:rsidP="005E1DA2">
            <w:pPr>
              <w:spacing w:line="276" w:lineRule="auto"/>
              <w:rPr>
                <w:rFonts w:ascii="Verdana" w:hAnsi="Verdana"/>
                <w:sz w:val="20"/>
                <w:szCs w:val="20"/>
              </w:rPr>
            </w:pPr>
            <w:r w:rsidRPr="005E1DA2">
              <w:rPr>
                <w:rFonts w:ascii="Verdana" w:hAnsi="Verdana"/>
                <w:sz w:val="20"/>
                <w:szCs w:val="20"/>
              </w:rPr>
              <w:t>Printing Error: There might be mistakes in the printing process that result in additional costs because of misprinted materials or incorrect quantities.</w:t>
            </w:r>
          </w:p>
          <w:p w14:paraId="70AB57D1" w14:textId="0667119B" w:rsidR="00714130" w:rsidRDefault="005E1DA2" w:rsidP="005E1DA2">
            <w:pPr>
              <w:spacing w:line="276" w:lineRule="auto"/>
              <w:rPr>
                <w:rFonts w:ascii="Verdana" w:hAnsi="Verdana"/>
                <w:sz w:val="20"/>
                <w:szCs w:val="20"/>
              </w:rPr>
            </w:pPr>
            <w:r w:rsidRPr="005E1DA2">
              <w:rPr>
                <w:rFonts w:ascii="Verdana" w:hAnsi="Verdana"/>
                <w:sz w:val="20"/>
                <w:szCs w:val="20"/>
              </w:rPr>
              <w:t>Budget Overruns: Unforeseen expenses, in degrees of paper or printing, could drive overall costs over the $12,000 allocated budget.</w:t>
            </w:r>
          </w:p>
        </w:tc>
      </w:tr>
    </w:tbl>
    <w:p w14:paraId="6CC9605B" w14:textId="77777777" w:rsidR="00714130" w:rsidRDefault="00714130" w:rsidP="00714130">
      <w:r>
        <w:br w:type="page"/>
      </w:r>
    </w:p>
    <w:sdt>
      <w:sdtPr>
        <w:rPr>
          <w:rFonts w:ascii="Verdana" w:hAnsi="Verdana"/>
          <w:highlight w:val="yellow"/>
          <w:lang w:val="en-AU"/>
        </w:rPr>
        <w:id w:val="-1356804004"/>
      </w:sdtPr>
      <w:sdtEndPr>
        <w:rPr>
          <w:rStyle w:val="Heading1Char"/>
          <w:rFonts w:eastAsiaTheme="majorEastAsia" w:cstheme="majorBidi"/>
          <w:color w:val="FFFFFF" w:themeColor="background1"/>
          <w:sz w:val="32"/>
          <w:szCs w:val="32"/>
          <w:highlight w:val="none"/>
        </w:rPr>
      </w:sdtEndPr>
      <w:sdtContent>
        <w:p w14:paraId="048263CC"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4130" w:rsidRPr="000C073C" w14:paraId="0DB03946" w14:textId="77777777" w:rsidTr="00E71150">
        <w:tc>
          <w:tcPr>
            <w:tcW w:w="10519" w:type="dxa"/>
            <w:gridSpan w:val="4"/>
            <w:shd w:val="clear" w:color="auto" w:fill="D3DDEF" w:themeFill="accent1" w:themeFillTint="33"/>
          </w:tcPr>
          <w:p w14:paraId="193B2968"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74D18365" w14:textId="77777777" w:rsidTr="00E71150">
        <w:tc>
          <w:tcPr>
            <w:tcW w:w="4667" w:type="dxa"/>
            <w:shd w:val="clear" w:color="auto" w:fill="D3DDEF" w:themeFill="accent1" w:themeFillTint="33"/>
          </w:tcPr>
          <w:p w14:paraId="3C91F8A3"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6FC669F"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BF9C0B2"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17624BD3"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3103AB5B"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749A6FC2" w14:textId="77777777" w:rsidTr="00E71150">
        <w:trPr>
          <w:trHeight w:val="1017"/>
        </w:trPr>
        <w:tc>
          <w:tcPr>
            <w:tcW w:w="4667" w:type="dxa"/>
          </w:tcPr>
          <w:p w14:paraId="24AAA285" w14:textId="77777777" w:rsidR="00714130" w:rsidRDefault="00714130" w:rsidP="00E71150">
            <w:pPr>
              <w:spacing w:after="240"/>
              <w:jc w:val="both"/>
              <w:rPr>
                <w:rFonts w:ascii="Verdana" w:hAnsi="Verdana"/>
              </w:rPr>
            </w:pPr>
            <w:r w:rsidRPr="00B46331">
              <w:rPr>
                <w:rFonts w:ascii="Verdana" w:hAnsi="Verdana"/>
              </w:rPr>
              <w:t>Determine</w:t>
            </w:r>
            <w:r>
              <w:rPr>
                <w:rFonts w:ascii="Verdana" w:hAnsi="Verdana"/>
              </w:rPr>
              <w:t>d</w:t>
            </w:r>
            <w:r w:rsidRPr="00B46331">
              <w:rPr>
                <w:rFonts w:ascii="Verdana" w:hAnsi="Verdana"/>
              </w:rPr>
              <w:t xml:space="preserve"> risk objectives and standards with the </w:t>
            </w:r>
            <w:r>
              <w:rPr>
                <w:rFonts w:ascii="Verdana" w:hAnsi="Verdana"/>
              </w:rPr>
              <w:t>input from</w:t>
            </w:r>
            <w:r w:rsidRPr="00B46331">
              <w:rPr>
                <w:rFonts w:ascii="Verdana" w:hAnsi="Verdana"/>
              </w:rPr>
              <w:t xml:space="preserve"> stakeholders</w:t>
            </w:r>
            <w:r>
              <w:rPr>
                <w:rFonts w:ascii="Verdana" w:hAnsi="Verdana"/>
              </w:rPr>
              <w:t xml:space="preserve"> (Supervisor and Team Leader – Online Marketing)</w:t>
            </w:r>
            <w:r w:rsidRPr="00B46331">
              <w:rPr>
                <w:rFonts w:ascii="Verdana" w:hAnsi="Verdana"/>
              </w:rPr>
              <w:t>.</w:t>
            </w:r>
            <w:r>
              <w:rPr>
                <w:rFonts w:ascii="Verdana" w:hAnsi="Verdana"/>
              </w:rPr>
              <w:t xml:space="preserve">  </w:t>
            </w:r>
          </w:p>
          <w:p w14:paraId="4129804A"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Analysed the project information given in the simulated workplace scenario</w:t>
            </w:r>
            <w:r w:rsidRPr="00B94981">
              <w:rPr>
                <w:rFonts w:ascii="Verdana" w:hAnsi="Verdana" w:cs="Arial"/>
              </w:rPr>
              <w:t xml:space="preserve">. </w:t>
            </w:r>
          </w:p>
          <w:p w14:paraId="702B64A8" w14:textId="77777777" w:rsidR="00714130" w:rsidRPr="002D16C9" w:rsidRDefault="00714130" w:rsidP="00714130">
            <w:pPr>
              <w:pStyle w:val="Header"/>
              <w:numPr>
                <w:ilvl w:val="0"/>
                <w:numId w:val="25"/>
              </w:numPr>
              <w:spacing w:before="200"/>
              <w:jc w:val="both"/>
              <w:rPr>
                <w:rFonts w:ascii="Verdana" w:hAnsi="Verdana" w:cs="Arial"/>
              </w:rPr>
            </w:pPr>
            <w:r w:rsidRPr="002D16C9">
              <w:rPr>
                <w:rFonts w:ascii="Verdana" w:hAnsi="Verdana" w:cs="Arial"/>
              </w:rPr>
              <w:t>Consult</w:t>
            </w:r>
            <w:r>
              <w:rPr>
                <w:rFonts w:ascii="Verdana" w:hAnsi="Verdana" w:cs="Arial"/>
              </w:rPr>
              <w:t>ed</w:t>
            </w:r>
            <w:r w:rsidRPr="002D16C9">
              <w:rPr>
                <w:rFonts w:ascii="Verdana" w:hAnsi="Verdana" w:cs="Arial"/>
              </w:rPr>
              <w:t xml:space="preserve"> the stakeholders and </w:t>
            </w:r>
            <w:r>
              <w:rPr>
                <w:rFonts w:ascii="Verdana" w:hAnsi="Verdana" w:cs="Arial"/>
              </w:rPr>
              <w:t>d</w:t>
            </w:r>
            <w:r w:rsidRPr="002D16C9">
              <w:rPr>
                <w:rFonts w:ascii="Verdana" w:hAnsi="Verdana" w:cs="Arial"/>
              </w:rPr>
              <w:t>etermine</w:t>
            </w:r>
            <w:r>
              <w:rPr>
                <w:rFonts w:ascii="Verdana" w:hAnsi="Verdana" w:cs="Arial"/>
              </w:rPr>
              <w:t>d</w:t>
            </w:r>
            <w:r w:rsidRPr="002D16C9">
              <w:rPr>
                <w:rFonts w:ascii="Verdana" w:hAnsi="Verdana" w:cs="Arial"/>
              </w:rPr>
              <w:t xml:space="preserve"> </w:t>
            </w:r>
            <w:r w:rsidRPr="002D16C9">
              <w:rPr>
                <w:rFonts w:ascii="Verdana" w:hAnsi="Verdana"/>
              </w:rPr>
              <w:t>and document</w:t>
            </w:r>
            <w:r>
              <w:rPr>
                <w:rFonts w:ascii="Verdana" w:hAnsi="Verdana"/>
              </w:rPr>
              <w:t>ed</w:t>
            </w:r>
            <w:r w:rsidRPr="002D16C9">
              <w:rPr>
                <w:rFonts w:ascii="Verdana" w:hAnsi="Verdana"/>
              </w:rPr>
              <w:t xml:space="preserve"> the following using Template </w:t>
            </w:r>
            <w:r>
              <w:rPr>
                <w:rFonts w:ascii="Verdana" w:hAnsi="Verdana"/>
              </w:rPr>
              <w:t>2</w:t>
            </w:r>
            <w:r w:rsidRPr="002D16C9">
              <w:rPr>
                <w:rFonts w:ascii="Verdana" w:hAnsi="Verdana" w:cs="Arial"/>
              </w:rPr>
              <w:t>.</w:t>
            </w:r>
          </w:p>
          <w:p w14:paraId="4BC16FB3" w14:textId="77777777" w:rsidR="00714130" w:rsidRPr="00A81DF2" w:rsidRDefault="00714130" w:rsidP="00714130">
            <w:pPr>
              <w:pStyle w:val="Header"/>
              <w:numPr>
                <w:ilvl w:val="1"/>
                <w:numId w:val="25"/>
              </w:numPr>
              <w:spacing w:before="200"/>
              <w:jc w:val="both"/>
              <w:rPr>
                <w:rFonts w:ascii="Verdana" w:hAnsi="Verdana" w:cs="Arial"/>
              </w:rPr>
            </w:pPr>
            <w:r>
              <w:rPr>
                <w:rFonts w:ascii="Verdana" w:hAnsi="Verdana"/>
              </w:rPr>
              <w:t xml:space="preserve">Risk objectives. </w:t>
            </w:r>
          </w:p>
          <w:p w14:paraId="56E70ACE" w14:textId="77777777" w:rsidR="00714130" w:rsidRDefault="00714130" w:rsidP="00714130">
            <w:pPr>
              <w:pStyle w:val="Header"/>
              <w:numPr>
                <w:ilvl w:val="1"/>
                <w:numId w:val="25"/>
              </w:numPr>
              <w:spacing w:before="200"/>
              <w:jc w:val="both"/>
              <w:rPr>
                <w:rFonts w:ascii="Verdana" w:hAnsi="Verdana" w:cs="Arial"/>
              </w:rPr>
            </w:pPr>
            <w:r>
              <w:rPr>
                <w:rFonts w:ascii="Verdana" w:hAnsi="Verdana" w:cs="Arial"/>
              </w:rPr>
              <w:t xml:space="preserve">Risk Standards </w:t>
            </w:r>
          </w:p>
          <w:p w14:paraId="78966670" w14:textId="77777777" w:rsidR="00714130" w:rsidRPr="00977976" w:rsidRDefault="00714130" w:rsidP="00E71150">
            <w:pPr>
              <w:pStyle w:val="Header"/>
              <w:spacing w:before="200"/>
              <w:jc w:val="both"/>
              <w:rPr>
                <w:rFonts w:ascii="Verdana" w:hAnsi="Verdana"/>
              </w:rPr>
            </w:pPr>
          </w:p>
        </w:tc>
        <w:tc>
          <w:tcPr>
            <w:tcW w:w="822" w:type="dxa"/>
          </w:tcPr>
          <w:p w14:paraId="3CE4BC37" w14:textId="77777777" w:rsidR="00714130" w:rsidRPr="000C073C"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124118963"/>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850" w:type="dxa"/>
          </w:tcPr>
          <w:p w14:paraId="2E15689E" w14:textId="77777777" w:rsidR="00714130" w:rsidRPr="000C073C"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1768140706"/>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4180" w:type="dxa"/>
          </w:tcPr>
          <w:p w14:paraId="065B38B0" w14:textId="77777777" w:rsidR="00714130" w:rsidRPr="000C073C" w:rsidRDefault="00714130" w:rsidP="00E71150">
            <w:pPr>
              <w:spacing w:after="240" w:line="276" w:lineRule="auto"/>
              <w:ind w:left="180"/>
              <w:jc w:val="both"/>
              <w:rPr>
                <w:rFonts w:ascii="Verdana" w:hAnsi="Verdana" w:cs="Arial"/>
                <w:b/>
                <w:color w:val="000000"/>
                <w:szCs w:val="24"/>
              </w:rPr>
            </w:pPr>
          </w:p>
        </w:tc>
      </w:tr>
      <w:tr w:rsidR="00714130" w:rsidRPr="001B46F5" w14:paraId="0D187BB5" w14:textId="77777777" w:rsidTr="00E71150">
        <w:trPr>
          <w:trHeight w:val="1017"/>
        </w:trPr>
        <w:tc>
          <w:tcPr>
            <w:tcW w:w="4667" w:type="dxa"/>
          </w:tcPr>
          <w:p w14:paraId="63BE4BAD" w14:textId="77777777" w:rsidR="00714130" w:rsidRDefault="00714130" w:rsidP="00E71150">
            <w:pPr>
              <w:spacing w:after="240"/>
              <w:jc w:val="both"/>
              <w:rPr>
                <w:rFonts w:ascii="Verdana" w:hAnsi="Verdana"/>
              </w:rPr>
            </w:pPr>
            <w:r w:rsidRPr="001656C4">
              <w:rPr>
                <w:rFonts w:ascii="Verdana" w:hAnsi="Verdana"/>
              </w:rPr>
              <w:t>Determine</w:t>
            </w:r>
            <w:r>
              <w:rPr>
                <w:rFonts w:ascii="Verdana" w:hAnsi="Verdana"/>
              </w:rPr>
              <w:t>d</w:t>
            </w:r>
            <w:r w:rsidRPr="001656C4">
              <w:rPr>
                <w:rFonts w:ascii="Verdana" w:hAnsi="Verdana"/>
              </w:rPr>
              <w:t xml:space="preserve"> the project risk context in order to inform risk management processes.</w:t>
            </w:r>
            <w:r>
              <w:rPr>
                <w:rFonts w:ascii="Verdana" w:hAnsi="Verdana"/>
              </w:rPr>
              <w:t xml:space="preserve"> </w:t>
            </w:r>
          </w:p>
          <w:p w14:paraId="166A22C3" w14:textId="77777777" w:rsidR="00714130" w:rsidRPr="00D74BA2" w:rsidRDefault="00714130" w:rsidP="00714130">
            <w:pPr>
              <w:pStyle w:val="Header"/>
              <w:numPr>
                <w:ilvl w:val="0"/>
                <w:numId w:val="25"/>
              </w:numPr>
              <w:spacing w:before="200"/>
              <w:jc w:val="both"/>
              <w:rPr>
                <w:rFonts w:ascii="Verdana" w:hAnsi="Verdana" w:cs="Arial"/>
              </w:rPr>
            </w:pPr>
            <w:r>
              <w:rPr>
                <w:rFonts w:ascii="Verdana" w:hAnsi="Verdana"/>
              </w:rPr>
              <w:t xml:space="preserve">Analysed the project information. </w:t>
            </w:r>
          </w:p>
          <w:p w14:paraId="00C4506F"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Established the </w:t>
            </w:r>
            <w:r w:rsidRPr="00EA63BE">
              <w:rPr>
                <w:rFonts w:ascii="Verdana" w:hAnsi="Verdana" w:cs="Arial"/>
              </w:rPr>
              <w:t>context is the environment in which the firm operates and seeks to achieve its objectives</w:t>
            </w:r>
            <w:r>
              <w:rPr>
                <w:rFonts w:ascii="Verdana" w:hAnsi="Verdana" w:cs="Arial"/>
              </w:rPr>
              <w:t xml:space="preserve"> and documented using Template 2</w:t>
            </w:r>
            <w:r w:rsidRPr="00EA63BE">
              <w:rPr>
                <w:rFonts w:ascii="Verdana" w:hAnsi="Verdana" w:cs="Arial"/>
              </w:rPr>
              <w:t>.</w:t>
            </w:r>
          </w:p>
          <w:p w14:paraId="064E71A4" w14:textId="77777777" w:rsidR="00714130" w:rsidRPr="00FD1A81" w:rsidRDefault="00714130" w:rsidP="00714130">
            <w:pPr>
              <w:pStyle w:val="Header"/>
              <w:numPr>
                <w:ilvl w:val="0"/>
                <w:numId w:val="25"/>
              </w:numPr>
              <w:spacing w:before="200"/>
              <w:jc w:val="both"/>
              <w:rPr>
                <w:rFonts w:ascii="Verdana" w:hAnsi="Verdana" w:cs="Arial"/>
              </w:rPr>
            </w:pPr>
            <w:r w:rsidRPr="00FD1A81">
              <w:rPr>
                <w:rFonts w:ascii="Verdana" w:hAnsi="Verdana" w:cs="Arial"/>
              </w:rPr>
              <w:t>Establish</w:t>
            </w:r>
            <w:r>
              <w:rPr>
                <w:rFonts w:ascii="Verdana" w:hAnsi="Verdana" w:cs="Arial"/>
              </w:rPr>
              <w:t>ed</w:t>
            </w:r>
            <w:r w:rsidRPr="00FD1A81">
              <w:rPr>
                <w:rFonts w:ascii="Verdana" w:hAnsi="Verdana" w:cs="Arial"/>
              </w:rPr>
              <w:t xml:space="preserve"> the internal context</w:t>
            </w:r>
            <w:r>
              <w:rPr>
                <w:rFonts w:ascii="Verdana" w:hAnsi="Verdana" w:cs="Arial"/>
              </w:rPr>
              <w:t xml:space="preserve"> </w:t>
            </w:r>
            <w:r w:rsidRPr="00FD1A81">
              <w:rPr>
                <w:rFonts w:ascii="Verdana" w:hAnsi="Verdana" w:cs="Arial"/>
              </w:rPr>
              <w:t>in which the firm functions and seeks to achieve its objectives</w:t>
            </w:r>
            <w:r w:rsidRPr="00092D33">
              <w:rPr>
                <w:rFonts w:ascii="Verdana" w:hAnsi="Verdana" w:cs="Arial"/>
              </w:rPr>
              <w:t xml:space="preserve"> </w:t>
            </w:r>
            <w:r>
              <w:rPr>
                <w:rFonts w:ascii="Verdana" w:hAnsi="Verdana" w:cs="Arial"/>
              </w:rPr>
              <w:t>and documented using Template 2</w:t>
            </w:r>
            <w:r w:rsidRPr="00FD1A81">
              <w:rPr>
                <w:rFonts w:ascii="Verdana" w:hAnsi="Verdana" w:cs="Arial"/>
              </w:rPr>
              <w:t>.</w:t>
            </w:r>
          </w:p>
          <w:p w14:paraId="0A6A66B7" w14:textId="77777777" w:rsidR="00714130" w:rsidRPr="005643A0" w:rsidRDefault="00714130" w:rsidP="00E71150">
            <w:pPr>
              <w:pStyle w:val="Header"/>
              <w:spacing w:before="200"/>
              <w:ind w:left="720"/>
              <w:jc w:val="both"/>
              <w:rPr>
                <w:rFonts w:ascii="Verdana" w:hAnsi="Verdana" w:cs="Arial"/>
              </w:rPr>
            </w:pPr>
          </w:p>
        </w:tc>
        <w:tc>
          <w:tcPr>
            <w:tcW w:w="822" w:type="dxa"/>
          </w:tcPr>
          <w:p w14:paraId="2EF33A0E" w14:textId="77777777" w:rsidR="00714130"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214350089"/>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850" w:type="dxa"/>
          </w:tcPr>
          <w:p w14:paraId="4406EECD" w14:textId="77777777" w:rsidR="00714130"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1800907686"/>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4180" w:type="dxa"/>
          </w:tcPr>
          <w:p w14:paraId="590417F8"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r w:rsidR="00714130" w:rsidRPr="001B46F5" w14:paraId="4EAF0E16" w14:textId="77777777" w:rsidTr="00E71150">
        <w:trPr>
          <w:trHeight w:val="1017"/>
        </w:trPr>
        <w:tc>
          <w:tcPr>
            <w:tcW w:w="4667" w:type="dxa"/>
          </w:tcPr>
          <w:p w14:paraId="7F4E96D5" w14:textId="77777777" w:rsidR="00714130" w:rsidRDefault="00714130" w:rsidP="00E71150">
            <w:pPr>
              <w:spacing w:after="240"/>
              <w:jc w:val="both"/>
              <w:rPr>
                <w:rFonts w:ascii="Verdana" w:hAnsi="Verdana"/>
              </w:rPr>
            </w:pPr>
            <w:r w:rsidRPr="00075FF1">
              <w:rPr>
                <w:rFonts w:ascii="Verdana" w:hAnsi="Verdana"/>
              </w:rPr>
              <w:t>Identif</w:t>
            </w:r>
            <w:r>
              <w:rPr>
                <w:rFonts w:ascii="Verdana" w:hAnsi="Verdana"/>
              </w:rPr>
              <w:t>ied</w:t>
            </w:r>
            <w:r w:rsidRPr="00075FF1">
              <w:rPr>
                <w:rFonts w:ascii="Verdana" w:hAnsi="Verdana"/>
              </w:rPr>
              <w:t xml:space="preserve"> project risks through the use of valid and dependable risk identification methods.</w:t>
            </w:r>
          </w:p>
          <w:p w14:paraId="04FD5F8B" w14:textId="77777777" w:rsidR="00714130" w:rsidRPr="00C9756E" w:rsidRDefault="00714130" w:rsidP="00714130">
            <w:pPr>
              <w:pStyle w:val="Header"/>
              <w:numPr>
                <w:ilvl w:val="0"/>
                <w:numId w:val="25"/>
              </w:numPr>
              <w:spacing w:before="200"/>
              <w:jc w:val="both"/>
              <w:rPr>
                <w:rFonts w:ascii="Verdana" w:hAnsi="Verdana" w:cs="Arial"/>
              </w:rPr>
            </w:pPr>
            <w:r>
              <w:rPr>
                <w:rFonts w:ascii="Verdana" w:hAnsi="Verdana"/>
              </w:rPr>
              <w:t xml:space="preserve">Consulted the team members assigned. </w:t>
            </w:r>
          </w:p>
          <w:p w14:paraId="07471C36"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Brainstormed project risks. </w:t>
            </w:r>
          </w:p>
          <w:p w14:paraId="4E11E662" w14:textId="77777777" w:rsidR="00714130" w:rsidRPr="00B9453C" w:rsidRDefault="00714130" w:rsidP="00714130">
            <w:pPr>
              <w:pStyle w:val="Header"/>
              <w:numPr>
                <w:ilvl w:val="0"/>
                <w:numId w:val="25"/>
              </w:numPr>
              <w:spacing w:before="200"/>
              <w:jc w:val="both"/>
              <w:rPr>
                <w:rFonts w:ascii="Verdana" w:hAnsi="Verdana" w:cs="Arial"/>
              </w:rPr>
            </w:pPr>
            <w:r>
              <w:rPr>
                <w:rFonts w:ascii="Verdana" w:hAnsi="Verdana" w:cs="Arial"/>
              </w:rPr>
              <w:t xml:space="preserve">Determined three (3) risks and document using Template 2. </w:t>
            </w:r>
            <w:r w:rsidRPr="00B9453C">
              <w:rPr>
                <w:rFonts w:ascii="Verdana" w:hAnsi="Verdana" w:cs="Arial"/>
              </w:rPr>
              <w:t xml:space="preserve"> </w:t>
            </w:r>
          </w:p>
          <w:p w14:paraId="1FC0223C" w14:textId="77777777" w:rsidR="00714130" w:rsidRPr="005643A0" w:rsidRDefault="00714130" w:rsidP="00E71150">
            <w:pPr>
              <w:pStyle w:val="Header"/>
              <w:spacing w:before="200"/>
              <w:ind w:left="720"/>
              <w:jc w:val="both"/>
              <w:rPr>
                <w:rFonts w:ascii="Verdana" w:hAnsi="Verdana" w:cs="Arial"/>
              </w:rPr>
            </w:pPr>
          </w:p>
        </w:tc>
        <w:tc>
          <w:tcPr>
            <w:tcW w:w="822" w:type="dxa"/>
          </w:tcPr>
          <w:p w14:paraId="28EE091A" w14:textId="77777777" w:rsidR="00714130"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988297215"/>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850" w:type="dxa"/>
          </w:tcPr>
          <w:p w14:paraId="4EDFF1DA" w14:textId="77777777" w:rsidR="00714130"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1002123665"/>
                <w14:checkbox>
                  <w14:checked w14:val="0"/>
                  <w14:checkedState w14:val="00FE" w14:font="Wingdings"/>
                  <w14:uncheckedState w14:val="00A8" w14:font="Wingdings"/>
                </w14:checkbox>
              </w:sdtPr>
              <w:sdtEndPr/>
              <w:sdtContent>
                <w:r w:rsidR="00714130">
                  <w:rPr>
                    <w:rFonts w:ascii="Arial" w:hAnsi="Arial" w:cs="Arial"/>
                    <w:bCs/>
                    <w:color w:val="000000"/>
                    <w:sz w:val="44"/>
                    <w:szCs w:val="44"/>
                  </w:rPr>
                  <w:sym w:font="Wingdings" w:char="F0A8"/>
                </w:r>
              </w:sdtContent>
            </w:sdt>
          </w:p>
        </w:tc>
        <w:tc>
          <w:tcPr>
            <w:tcW w:w="4180" w:type="dxa"/>
          </w:tcPr>
          <w:p w14:paraId="004E1602"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bl>
    <w:p w14:paraId="2CBC4726" w14:textId="77777777" w:rsidR="00714130" w:rsidRDefault="00714130" w:rsidP="00714130">
      <w:pPr>
        <w:rPr>
          <w:rFonts w:ascii="Verdana" w:hAnsi="Verdana"/>
          <w:b/>
          <w:sz w:val="20"/>
          <w:szCs w:val="20"/>
          <w:lang w:val="en-AU"/>
        </w:rPr>
      </w:pPr>
      <w:r w:rsidRPr="0014790D">
        <w:rPr>
          <w:rFonts w:ascii="Verdana" w:hAnsi="Verdana"/>
          <w:b/>
          <w:sz w:val="20"/>
          <w:szCs w:val="20"/>
          <w:lang w:val="en-AU"/>
        </w:rPr>
        <w:br w:type="page"/>
      </w:r>
    </w:p>
    <w:tbl>
      <w:tblPr>
        <w:tblW w:w="10539" w:type="dxa"/>
        <w:tblLook w:val="04A0" w:firstRow="1" w:lastRow="0" w:firstColumn="1" w:lastColumn="0" w:noHBand="0" w:noVBand="1"/>
      </w:tblPr>
      <w:tblGrid>
        <w:gridCol w:w="2542"/>
        <w:gridCol w:w="3768"/>
        <w:gridCol w:w="4229"/>
      </w:tblGrid>
      <w:tr w:rsidR="00714130" w14:paraId="214F0A3E"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E0246E9"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6724C6" w14:textId="77777777" w:rsidR="00714130" w:rsidRDefault="008F15BF"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168523449"/>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37FA8863" w14:textId="77777777" w:rsidR="00714130" w:rsidRDefault="008F15BF"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357890599"/>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3926EDEC"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48C2EA"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326A7568"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303DDF68"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5825A17"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C6F8A7" w14:textId="77777777" w:rsidR="00714130" w:rsidRDefault="00714130" w:rsidP="00E71150">
            <w:pPr>
              <w:rPr>
                <w:rFonts w:ascii="Verdana" w:eastAsia="Times New Roman" w:hAnsi="Verdana" w:cs="Calibri"/>
                <w:sz w:val="20"/>
                <w:szCs w:val="20"/>
                <w:lang w:val="en-AU" w:bidi="hi-IN"/>
              </w:rPr>
            </w:pPr>
          </w:p>
        </w:tc>
      </w:tr>
      <w:tr w:rsidR="00714130" w14:paraId="4BD1B236"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0B07039"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BCE1393" w14:textId="77777777" w:rsidR="00714130" w:rsidRDefault="00714130" w:rsidP="00E71150">
            <w:pPr>
              <w:rPr>
                <w:rFonts w:ascii="Verdana" w:eastAsia="Times New Roman" w:hAnsi="Verdana" w:cs="Calibri"/>
                <w:sz w:val="20"/>
                <w:szCs w:val="20"/>
                <w:lang w:val="en-AU" w:bidi="hi-IN"/>
              </w:rPr>
            </w:pPr>
          </w:p>
        </w:tc>
      </w:tr>
    </w:tbl>
    <w:p w14:paraId="46AEAA38" w14:textId="77777777" w:rsidR="00714130" w:rsidRDefault="00714130" w:rsidP="00714130">
      <w:pPr>
        <w:rPr>
          <w:rFonts w:ascii="Verdana" w:hAnsi="Verdana"/>
          <w:b/>
          <w:sz w:val="20"/>
          <w:szCs w:val="20"/>
          <w:lang w:val="en-AU"/>
        </w:rPr>
      </w:pPr>
    </w:p>
    <w:p w14:paraId="35C4EFB3" w14:textId="77777777" w:rsidR="00714130" w:rsidRDefault="00714130" w:rsidP="00714130">
      <w:pPr>
        <w:rPr>
          <w:rFonts w:ascii="Verdana" w:hAnsi="Verdana"/>
          <w:b/>
          <w:sz w:val="20"/>
          <w:szCs w:val="20"/>
          <w:lang w:val="en-AU"/>
        </w:rPr>
      </w:pPr>
      <w:r>
        <w:rPr>
          <w:rFonts w:ascii="Verdana" w:hAnsi="Verdana"/>
          <w:b/>
          <w:sz w:val="20"/>
          <w:szCs w:val="20"/>
          <w:lang w:val="en-AU"/>
        </w:rPr>
        <w:br w:type="page"/>
      </w:r>
    </w:p>
    <w:p w14:paraId="1E3DE773" w14:textId="77777777" w:rsidR="00550CC1" w:rsidRDefault="00550CC1" w:rsidP="00550CC1">
      <w:pPr>
        <w:spacing w:after="240" w:line="259" w:lineRule="auto"/>
        <w:jc w:val="both"/>
        <w:rPr>
          <w:rFonts w:ascii="Verdana" w:hAnsi="Verdana"/>
          <w:b/>
          <w:bCs/>
          <w:sz w:val="20"/>
          <w:szCs w:val="20"/>
          <w:lang w:val="en-AU"/>
        </w:rPr>
      </w:pPr>
      <w:r w:rsidRPr="00B70BCE">
        <w:rPr>
          <w:rFonts w:ascii="Verdana" w:hAnsi="Verdana"/>
          <w:b/>
          <w:bCs/>
          <w:sz w:val="20"/>
          <w:szCs w:val="20"/>
          <w:lang w:val="en-AU"/>
        </w:rPr>
        <w:lastRenderedPageBreak/>
        <w:t xml:space="preserve">Activity 2: </w:t>
      </w:r>
      <w:r>
        <w:rPr>
          <w:rFonts w:ascii="Verdana" w:hAnsi="Verdana"/>
          <w:b/>
          <w:bCs/>
          <w:sz w:val="20"/>
          <w:szCs w:val="20"/>
          <w:lang w:val="en-AU"/>
        </w:rPr>
        <w:t xml:space="preserve">Conduct risk analysis and develop a risk </w:t>
      </w:r>
      <w:r w:rsidRPr="00831794">
        <w:rPr>
          <w:rFonts w:ascii="Verdana" w:hAnsi="Verdana"/>
          <w:b/>
          <w:bCs/>
          <w:sz w:val="20"/>
          <w:szCs w:val="20"/>
          <w:lang w:val="en-AU"/>
        </w:rPr>
        <w:t>register and risk management pl</w:t>
      </w:r>
      <w:r>
        <w:rPr>
          <w:rFonts w:ascii="Verdana" w:hAnsi="Verdana"/>
          <w:b/>
          <w:bCs/>
          <w:sz w:val="20"/>
          <w:szCs w:val="20"/>
          <w:lang w:val="en-AU"/>
        </w:rPr>
        <w:t xml:space="preserve">an </w:t>
      </w:r>
    </w:p>
    <w:p w14:paraId="47E4EFC2"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is a continuation of Activity 1. </w:t>
      </w:r>
    </w:p>
    <w:p w14:paraId="34CED32C" w14:textId="77777777" w:rsidR="00550CC1" w:rsidRDefault="00550CC1" w:rsidP="00550CC1">
      <w:pPr>
        <w:spacing w:after="240"/>
        <w:jc w:val="both"/>
        <w:rPr>
          <w:rFonts w:ascii="Verdana" w:hAnsi="Verdana"/>
          <w:sz w:val="20"/>
          <w:lang w:val="en-AU"/>
        </w:rPr>
      </w:pPr>
      <w:r>
        <w:rPr>
          <w:rFonts w:ascii="Verdana" w:hAnsi="Verdana"/>
          <w:sz w:val="20"/>
          <w:lang w:val="en-AU"/>
        </w:rPr>
        <w:t>This activity requires you to c</w:t>
      </w:r>
      <w:r w:rsidRPr="00F12E94">
        <w:rPr>
          <w:rFonts w:ascii="Verdana" w:hAnsi="Verdana"/>
          <w:sz w:val="20"/>
          <w:lang w:val="en-AU"/>
        </w:rPr>
        <w:t>onduct risk analysis and develop a risk register and risk management plan</w:t>
      </w:r>
      <w:r>
        <w:rPr>
          <w:rFonts w:ascii="Verdana" w:hAnsi="Verdana"/>
          <w:sz w:val="20"/>
          <w:lang w:val="en-AU"/>
        </w:rPr>
        <w:t xml:space="preserve">. </w:t>
      </w:r>
    </w:p>
    <w:p w14:paraId="7D8815D3"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68BA2D7F"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49704611"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33CC759"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7DB8A4FA"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2F9E1092"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5DEE6D5B"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1EE61E5E" w14:textId="77777777" w:rsidR="00550CC1" w:rsidRPr="0014790D" w:rsidRDefault="00550CC1" w:rsidP="00550CC1">
      <w:pPr>
        <w:tabs>
          <w:tab w:val="center" w:pos="4680"/>
          <w:tab w:val="right" w:pos="9360"/>
        </w:tabs>
        <w:spacing w:before="240" w:after="240"/>
        <w:jc w:val="both"/>
        <w:rPr>
          <w:rFonts w:ascii="Verdana" w:eastAsia="Calibri" w:hAnsi="Verdana" w:cs="Arial"/>
          <w:i/>
          <w:iCs/>
          <w:sz w:val="20"/>
          <w:szCs w:val="20"/>
          <w:u w:val="single"/>
          <w:lang w:val="en-AU" w:bidi="hi-IN"/>
        </w:rPr>
      </w:pPr>
    </w:p>
    <w:p w14:paraId="7D27BB9C" w14:textId="77777777" w:rsidR="00550CC1" w:rsidRPr="0014790D" w:rsidRDefault="00550CC1" w:rsidP="00550CC1">
      <w:pPr>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br w:type="page"/>
      </w:r>
    </w:p>
    <w:p w14:paraId="061549BC" w14:textId="77777777" w:rsidR="00714130" w:rsidRPr="0014790D" w:rsidRDefault="00714130" w:rsidP="00714130">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Checklist 2:</w:t>
      </w:r>
      <w:r w:rsidRPr="006648D5">
        <w:rPr>
          <w:rFonts w:ascii="Verdana" w:eastAsia="Calibri" w:hAnsi="Verdana" w:cs="Arial"/>
          <w:i/>
          <w:iCs/>
          <w:sz w:val="20"/>
          <w:szCs w:val="20"/>
          <w:u w:val="single"/>
          <w:lang w:val="en-AU" w:bidi="hi-IN"/>
        </w:rPr>
        <w:t xml:space="preserve"> </w:t>
      </w:r>
      <w:r w:rsidRPr="00691822">
        <w:rPr>
          <w:rFonts w:ascii="Verdana" w:eastAsia="Calibri" w:hAnsi="Verdana" w:cs="Arial"/>
          <w:i/>
          <w:iCs/>
          <w:sz w:val="20"/>
          <w:szCs w:val="20"/>
          <w:u w:val="single"/>
          <w:lang w:val="en-AU" w:bidi="hi-IN"/>
        </w:rPr>
        <w:t>Conduct risk analysis and develop a risk register and risk management plan</w:t>
      </w:r>
    </w:p>
    <w:tbl>
      <w:tblPr>
        <w:tblStyle w:val="TableGrid"/>
        <w:tblW w:w="10731" w:type="dxa"/>
        <w:tblLook w:val="04A0" w:firstRow="1" w:lastRow="0" w:firstColumn="1" w:lastColumn="0" w:noHBand="0" w:noVBand="1"/>
      </w:tblPr>
      <w:tblGrid>
        <w:gridCol w:w="8589"/>
        <w:gridCol w:w="2142"/>
      </w:tblGrid>
      <w:tr w:rsidR="00714130" w:rsidRPr="0014790D" w14:paraId="42E50DBA" w14:textId="77777777" w:rsidTr="00E71150">
        <w:trPr>
          <w:trHeight w:val="950"/>
        </w:trPr>
        <w:tc>
          <w:tcPr>
            <w:tcW w:w="8589" w:type="dxa"/>
            <w:shd w:val="clear" w:color="auto" w:fill="D9D9D9"/>
          </w:tcPr>
          <w:p w14:paraId="79BA5795"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Criteria</w:t>
            </w:r>
          </w:p>
        </w:tc>
        <w:tc>
          <w:tcPr>
            <w:tcW w:w="2142" w:type="dxa"/>
            <w:shd w:val="clear" w:color="auto" w:fill="D9D9D9"/>
          </w:tcPr>
          <w:p w14:paraId="7CBEE85C"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42D2FBBF" w14:textId="77777777" w:rsidTr="00E71150">
        <w:trPr>
          <w:trHeight w:val="1361"/>
        </w:trPr>
        <w:tc>
          <w:tcPr>
            <w:tcW w:w="8589" w:type="dxa"/>
          </w:tcPr>
          <w:p w14:paraId="684C7F98"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501824">
              <w:rPr>
                <w:rFonts w:ascii="Verdana" w:hAnsi="Verdana"/>
                <w:sz w:val="20"/>
                <w:lang w:val="en-AU"/>
              </w:rPr>
              <w:t>Determine risk analysis classification criteria and apply them to an agreed-upon risk ranking system.</w:t>
            </w:r>
          </w:p>
          <w:p w14:paraId="59C7E10E"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given in the simulated workplace scenario. </w:t>
            </w:r>
          </w:p>
          <w:p w14:paraId="6411B312"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Determine risk analysis classifications criteria</w:t>
            </w:r>
            <w:r w:rsidRPr="00164A51">
              <w:t xml:space="preserve"> </w:t>
            </w:r>
            <w:r w:rsidRPr="00164A51">
              <w:rPr>
                <w:rFonts w:ascii="Verdana" w:hAnsi="Verdana" w:cs="Arial"/>
                <w:sz w:val="20"/>
                <w:szCs w:val="20"/>
                <w:lang w:val="en-AU"/>
              </w:rPr>
              <w:t>and apply to agreed risk ranking system</w:t>
            </w:r>
            <w:r w:rsidRPr="00B94981">
              <w:rPr>
                <w:rFonts w:ascii="Verdana" w:hAnsi="Verdana" w:cs="Arial"/>
                <w:sz w:val="20"/>
                <w:szCs w:val="20"/>
                <w:lang w:val="en-AU"/>
              </w:rPr>
              <w:t>.</w:t>
            </w:r>
          </w:p>
          <w:p w14:paraId="160FA357" w14:textId="77777777" w:rsidR="00714130" w:rsidRPr="00B40241"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 xml:space="preserve">Document the risk analysis classification criteria and </w:t>
            </w:r>
            <w:r w:rsidRPr="00164A51">
              <w:rPr>
                <w:rFonts w:ascii="Verdana" w:hAnsi="Verdana" w:cs="Arial"/>
                <w:sz w:val="20"/>
                <w:szCs w:val="20"/>
                <w:lang w:val="en-AU"/>
              </w:rPr>
              <w:t>agreed risk ranking system</w:t>
            </w:r>
            <w:r>
              <w:rPr>
                <w:rFonts w:ascii="Verdana" w:hAnsi="Verdana" w:cs="Arial"/>
                <w:sz w:val="20"/>
                <w:szCs w:val="20"/>
                <w:lang w:val="en-AU"/>
              </w:rPr>
              <w:t xml:space="preserve"> using Template 3.  </w:t>
            </w:r>
          </w:p>
        </w:tc>
        <w:sdt>
          <w:sdtPr>
            <w:rPr>
              <w:rFonts w:ascii="Arial" w:eastAsia="Times New Roman" w:hAnsi="Arial" w:cs="Arial"/>
              <w:bCs/>
              <w:color w:val="000000"/>
              <w:sz w:val="44"/>
              <w:szCs w:val="44"/>
              <w:lang w:val="en-AU" w:eastAsia="en-AU" w:bidi="hi-IN"/>
            </w:rPr>
            <w:id w:val="452144613"/>
            <w14:checkbox>
              <w14:checked w14:val="0"/>
              <w14:checkedState w14:val="00FE" w14:font="Wingdings"/>
              <w14:uncheckedState w14:val="00A8" w14:font="Wingdings"/>
            </w14:checkbox>
          </w:sdtPr>
          <w:sdtEndPr/>
          <w:sdtContent>
            <w:tc>
              <w:tcPr>
                <w:tcW w:w="2142" w:type="dxa"/>
              </w:tcPr>
              <w:p w14:paraId="70FA065C" w14:textId="77777777" w:rsidR="00714130" w:rsidRPr="0014790D" w:rsidRDefault="00714130" w:rsidP="00E71150">
                <w:pPr>
                  <w:tabs>
                    <w:tab w:val="center" w:pos="4680"/>
                    <w:tab w:val="right" w:pos="9360"/>
                  </w:tabs>
                  <w:spacing w:after="24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714130" w:rsidRPr="0014790D" w14:paraId="3E5C38C7" w14:textId="77777777" w:rsidTr="00E71150">
        <w:trPr>
          <w:trHeight w:val="2606"/>
        </w:trPr>
        <w:tc>
          <w:tcPr>
            <w:tcW w:w="8589" w:type="dxa"/>
          </w:tcPr>
          <w:p w14:paraId="33109FD6"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D</w:t>
            </w:r>
            <w:r w:rsidRPr="00443315">
              <w:rPr>
                <w:rFonts w:ascii="Verdana" w:hAnsi="Verdana"/>
                <w:sz w:val="20"/>
                <w:lang w:val="en-AU"/>
              </w:rPr>
              <w:t>evelop a risk management plan</w:t>
            </w:r>
            <w:r>
              <w:rPr>
                <w:rFonts w:ascii="Verdana" w:hAnsi="Verdana"/>
                <w:sz w:val="20"/>
                <w:lang w:val="en-AU"/>
              </w:rPr>
              <w:t xml:space="preserve"> using Template 4</w:t>
            </w:r>
            <w:r w:rsidRPr="00E006D4">
              <w:rPr>
                <w:rFonts w:ascii="Verdana" w:hAnsi="Verdana"/>
                <w:sz w:val="20"/>
                <w:lang w:val="en-AU"/>
              </w:rPr>
              <w:t>.</w:t>
            </w:r>
          </w:p>
          <w:p w14:paraId="1FD0993B"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Evaluate the purpose of risk management plan and document using Template 4. </w:t>
            </w:r>
          </w:p>
          <w:p w14:paraId="209320A9"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Develop guidelines for embedding the risk management plan and document using Template 4. </w:t>
            </w:r>
          </w:p>
          <w:p w14:paraId="4758BE06"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audience and document using Template 4. </w:t>
            </w:r>
          </w:p>
          <w:p w14:paraId="327EC2B9" w14:textId="716F5525"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Develop a risk management strategy and document using Template 4. </w:t>
            </w:r>
          </w:p>
          <w:p w14:paraId="4401052E" w14:textId="77777777" w:rsidR="00714130" w:rsidRPr="00B40241"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Develop a risk management process and document using Template 4.</w:t>
            </w:r>
          </w:p>
        </w:tc>
        <w:sdt>
          <w:sdtPr>
            <w:rPr>
              <w:rFonts w:ascii="Arial" w:eastAsia="Times New Roman" w:hAnsi="Arial" w:cs="Arial"/>
              <w:bCs/>
              <w:color w:val="000000"/>
              <w:sz w:val="44"/>
              <w:szCs w:val="44"/>
              <w:lang w:val="en-AU" w:eastAsia="en-AU" w:bidi="hi-IN"/>
            </w:rPr>
            <w:id w:val="-299460692"/>
            <w14:checkbox>
              <w14:checked w14:val="0"/>
              <w14:checkedState w14:val="00FE" w14:font="Wingdings"/>
              <w14:uncheckedState w14:val="00A8" w14:font="Wingdings"/>
            </w14:checkbox>
          </w:sdtPr>
          <w:sdtEndPr/>
          <w:sdtContent>
            <w:tc>
              <w:tcPr>
                <w:tcW w:w="2142" w:type="dxa"/>
              </w:tcPr>
              <w:p w14:paraId="7630849C" w14:textId="77777777" w:rsidR="00714130" w:rsidRPr="0014790D" w:rsidRDefault="00714130" w:rsidP="00E71150">
                <w:pPr>
                  <w:tabs>
                    <w:tab w:val="center" w:pos="4680"/>
                    <w:tab w:val="right" w:pos="9360"/>
                  </w:tabs>
                  <w:spacing w:after="24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714130" w:rsidRPr="0014790D" w14:paraId="50C30DEA" w14:textId="77777777" w:rsidTr="00E71150">
        <w:trPr>
          <w:trHeight w:val="1266"/>
        </w:trPr>
        <w:tc>
          <w:tcPr>
            <w:tcW w:w="8589" w:type="dxa"/>
          </w:tcPr>
          <w:p w14:paraId="72FAF78B"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D</w:t>
            </w:r>
            <w:r w:rsidRPr="00443315">
              <w:rPr>
                <w:rFonts w:ascii="Verdana" w:hAnsi="Verdana"/>
                <w:sz w:val="20"/>
                <w:lang w:val="en-AU"/>
              </w:rPr>
              <w:t xml:space="preserve">evelop a </w:t>
            </w:r>
            <w:r w:rsidRPr="00B963D9">
              <w:rPr>
                <w:rFonts w:ascii="Verdana" w:hAnsi="Verdana"/>
                <w:sz w:val="20"/>
                <w:lang w:val="en-AU"/>
              </w:rPr>
              <w:t xml:space="preserve">risk register </w:t>
            </w:r>
            <w:r>
              <w:rPr>
                <w:rFonts w:ascii="Verdana" w:hAnsi="Verdana"/>
                <w:sz w:val="20"/>
                <w:lang w:val="en-AU"/>
              </w:rPr>
              <w:t>using Template 5</w:t>
            </w:r>
            <w:r w:rsidRPr="00E006D4">
              <w:rPr>
                <w:rFonts w:ascii="Verdana" w:hAnsi="Verdana"/>
                <w:sz w:val="20"/>
                <w:lang w:val="en-AU"/>
              </w:rPr>
              <w:t>.</w:t>
            </w:r>
          </w:p>
          <w:p w14:paraId="20F773C1" w14:textId="77777777" w:rsidR="00714130" w:rsidRDefault="00714130" w:rsidP="00714130">
            <w:pPr>
              <w:pStyle w:val="Header"/>
              <w:numPr>
                <w:ilvl w:val="0"/>
                <w:numId w:val="25"/>
              </w:numPr>
              <w:spacing w:before="200"/>
              <w:jc w:val="both"/>
              <w:rPr>
                <w:rFonts w:ascii="Verdana" w:hAnsi="Verdana" w:cs="Arial"/>
                <w:sz w:val="20"/>
                <w:szCs w:val="20"/>
                <w:lang w:val="en-AU"/>
              </w:rPr>
            </w:pPr>
            <w:r w:rsidRPr="00315AA6">
              <w:rPr>
                <w:rFonts w:ascii="Verdana" w:hAnsi="Verdana" w:cs="Arial"/>
                <w:sz w:val="20"/>
                <w:szCs w:val="20"/>
                <w:lang w:val="en-AU"/>
              </w:rPr>
              <w:t>Within the scope of your delegated authority, use risk analysis processes to analyse and qualify any risks, threats, or opportunities</w:t>
            </w:r>
            <w:r w:rsidRPr="00B94981">
              <w:rPr>
                <w:rFonts w:ascii="Verdana" w:hAnsi="Verdana" w:cs="Arial"/>
                <w:sz w:val="20"/>
                <w:szCs w:val="20"/>
                <w:lang w:val="en-AU"/>
              </w:rPr>
              <w:t>.</w:t>
            </w:r>
          </w:p>
          <w:p w14:paraId="50206816" w14:textId="77777777" w:rsidR="00714130" w:rsidRDefault="00714130" w:rsidP="00714130">
            <w:pPr>
              <w:pStyle w:val="Header"/>
              <w:numPr>
                <w:ilvl w:val="1"/>
                <w:numId w:val="25"/>
              </w:numPr>
              <w:spacing w:before="200"/>
              <w:ind w:left="1167"/>
              <w:jc w:val="both"/>
              <w:rPr>
                <w:rFonts w:ascii="Verdana" w:hAnsi="Verdana" w:cs="Arial"/>
                <w:sz w:val="20"/>
                <w:szCs w:val="20"/>
                <w:lang w:val="en-AU"/>
              </w:rPr>
            </w:pPr>
            <w:r>
              <w:rPr>
                <w:rFonts w:ascii="Verdana" w:hAnsi="Verdana" w:cs="Arial"/>
                <w:sz w:val="20"/>
                <w:szCs w:val="20"/>
                <w:lang w:val="en-AU"/>
              </w:rPr>
              <w:t xml:space="preserve">Analyse the project information given in the simulated workplace scenario. </w:t>
            </w:r>
          </w:p>
          <w:p w14:paraId="0645FDF2" w14:textId="77777777" w:rsidR="00714130" w:rsidRDefault="00714130" w:rsidP="00714130">
            <w:pPr>
              <w:pStyle w:val="Header"/>
              <w:numPr>
                <w:ilvl w:val="1"/>
                <w:numId w:val="25"/>
              </w:numPr>
              <w:spacing w:before="200"/>
              <w:ind w:left="1167"/>
              <w:jc w:val="both"/>
              <w:rPr>
                <w:rFonts w:ascii="Verdana" w:hAnsi="Verdana" w:cs="Arial"/>
                <w:sz w:val="20"/>
                <w:szCs w:val="20"/>
                <w:lang w:val="en-AU"/>
              </w:rPr>
            </w:pPr>
            <w:r>
              <w:rPr>
                <w:rFonts w:ascii="Verdana" w:hAnsi="Verdana" w:cs="Arial"/>
                <w:sz w:val="20"/>
                <w:szCs w:val="20"/>
                <w:lang w:val="en-AU"/>
              </w:rPr>
              <w:t xml:space="preserve">Identify and document any four (4) risks using Template 5. </w:t>
            </w:r>
          </w:p>
          <w:p w14:paraId="462BDA3F" w14:textId="77777777" w:rsidR="00714130" w:rsidRDefault="00714130" w:rsidP="00714130">
            <w:pPr>
              <w:pStyle w:val="Header"/>
              <w:numPr>
                <w:ilvl w:val="1"/>
                <w:numId w:val="25"/>
              </w:numPr>
              <w:spacing w:before="200"/>
              <w:ind w:left="1167"/>
              <w:jc w:val="both"/>
              <w:rPr>
                <w:rFonts w:ascii="Verdana" w:hAnsi="Verdana" w:cs="Arial"/>
                <w:sz w:val="20"/>
                <w:szCs w:val="20"/>
                <w:lang w:val="en-AU"/>
              </w:rPr>
            </w:pPr>
            <w:r>
              <w:rPr>
                <w:rFonts w:ascii="Verdana" w:hAnsi="Verdana" w:cs="Arial"/>
                <w:sz w:val="20"/>
                <w:szCs w:val="20"/>
                <w:lang w:val="en-AU"/>
              </w:rPr>
              <w:t xml:space="preserve">Analyse risks, determine the following and document using Template 5: </w:t>
            </w:r>
          </w:p>
          <w:p w14:paraId="1B60789B" w14:textId="77777777" w:rsidR="00714130" w:rsidRDefault="00714130" w:rsidP="00714130">
            <w:pPr>
              <w:pStyle w:val="Header"/>
              <w:numPr>
                <w:ilvl w:val="2"/>
                <w:numId w:val="25"/>
              </w:numPr>
              <w:spacing w:before="200"/>
              <w:ind w:left="1592"/>
              <w:jc w:val="both"/>
              <w:rPr>
                <w:rFonts w:ascii="Verdana" w:hAnsi="Verdana" w:cs="Arial"/>
                <w:sz w:val="20"/>
                <w:szCs w:val="20"/>
                <w:lang w:val="en-AU"/>
              </w:rPr>
            </w:pPr>
            <w:r w:rsidRPr="002A08FA">
              <w:rPr>
                <w:rFonts w:ascii="Verdana" w:hAnsi="Verdana" w:cs="Arial"/>
                <w:sz w:val="20"/>
                <w:szCs w:val="20"/>
                <w:lang w:val="en-AU"/>
              </w:rPr>
              <w:t>Risk likelihood</w:t>
            </w:r>
          </w:p>
          <w:p w14:paraId="5EFFA45A" w14:textId="77777777" w:rsidR="00714130" w:rsidRDefault="00714130" w:rsidP="00714130">
            <w:pPr>
              <w:pStyle w:val="Header"/>
              <w:numPr>
                <w:ilvl w:val="2"/>
                <w:numId w:val="25"/>
              </w:numPr>
              <w:spacing w:before="200"/>
              <w:ind w:left="1592"/>
              <w:jc w:val="both"/>
              <w:rPr>
                <w:rFonts w:ascii="Verdana" w:hAnsi="Verdana" w:cs="Arial"/>
                <w:sz w:val="20"/>
                <w:szCs w:val="20"/>
                <w:lang w:val="en-AU"/>
              </w:rPr>
            </w:pPr>
            <w:r w:rsidRPr="002A08FA">
              <w:rPr>
                <w:rFonts w:ascii="Verdana" w:hAnsi="Verdana" w:cs="Arial"/>
                <w:sz w:val="20"/>
                <w:szCs w:val="20"/>
                <w:lang w:val="en-AU"/>
              </w:rPr>
              <w:t>Risk consequences</w:t>
            </w:r>
          </w:p>
          <w:p w14:paraId="10510CEE" w14:textId="77777777" w:rsidR="00714130" w:rsidRDefault="00714130" w:rsidP="00714130">
            <w:pPr>
              <w:pStyle w:val="Header"/>
              <w:numPr>
                <w:ilvl w:val="2"/>
                <w:numId w:val="25"/>
              </w:numPr>
              <w:spacing w:before="200"/>
              <w:ind w:left="1592"/>
              <w:jc w:val="both"/>
              <w:rPr>
                <w:rFonts w:ascii="Verdana" w:hAnsi="Verdana" w:cs="Arial"/>
                <w:sz w:val="20"/>
                <w:szCs w:val="20"/>
                <w:lang w:val="en-AU"/>
              </w:rPr>
            </w:pPr>
            <w:r w:rsidRPr="002A08FA">
              <w:rPr>
                <w:rFonts w:ascii="Verdana" w:hAnsi="Verdana" w:cs="Arial"/>
                <w:sz w:val="20"/>
                <w:szCs w:val="20"/>
                <w:lang w:val="en-AU"/>
              </w:rPr>
              <w:t>Risk score</w:t>
            </w:r>
          </w:p>
          <w:p w14:paraId="1069C016" w14:textId="77777777" w:rsidR="00714130" w:rsidRPr="006D0FA4" w:rsidRDefault="00714130" w:rsidP="00714130">
            <w:pPr>
              <w:pStyle w:val="Header"/>
              <w:numPr>
                <w:ilvl w:val="1"/>
                <w:numId w:val="25"/>
              </w:numPr>
              <w:spacing w:before="200"/>
              <w:ind w:left="1167"/>
              <w:jc w:val="both"/>
              <w:rPr>
                <w:rFonts w:ascii="Verdana" w:hAnsi="Verdana" w:cs="Arial"/>
                <w:sz w:val="20"/>
                <w:szCs w:val="20"/>
                <w:lang w:val="en-AU"/>
              </w:rPr>
            </w:pPr>
            <w:r w:rsidRPr="006D0FA4">
              <w:rPr>
                <w:rFonts w:ascii="Verdana" w:hAnsi="Verdana" w:cs="Arial"/>
                <w:sz w:val="20"/>
                <w:szCs w:val="20"/>
                <w:lang w:val="en-AU"/>
              </w:rPr>
              <w:t xml:space="preserve">Determine risk priorities in collaboration with the project client and </w:t>
            </w:r>
            <w:r>
              <w:rPr>
                <w:rFonts w:ascii="Verdana" w:hAnsi="Verdana"/>
                <w:sz w:val="20"/>
                <w:lang w:val="en-AU"/>
              </w:rPr>
              <w:t xml:space="preserve">project team members </w:t>
            </w:r>
            <w:r w:rsidRPr="006D0FA4">
              <w:rPr>
                <w:rFonts w:ascii="Verdana" w:hAnsi="Verdana" w:cs="Arial"/>
                <w:sz w:val="20"/>
                <w:szCs w:val="20"/>
                <w:lang w:val="en-AU"/>
              </w:rPr>
              <w:t>(trainer/assessor to assign the roles to the staff members)</w:t>
            </w:r>
            <w:r w:rsidRPr="009A5032">
              <w:rPr>
                <w:rFonts w:ascii="Verdana" w:hAnsi="Verdana" w:cs="Arial"/>
                <w:sz w:val="20"/>
                <w:szCs w:val="20"/>
                <w:lang w:val="en-AU"/>
              </w:rPr>
              <w:t xml:space="preserve"> </w:t>
            </w:r>
            <w:r>
              <w:rPr>
                <w:rFonts w:ascii="Verdana" w:hAnsi="Verdana" w:cs="Arial"/>
                <w:sz w:val="20"/>
                <w:szCs w:val="20"/>
                <w:lang w:val="en-AU"/>
              </w:rPr>
              <w:t>and document using Template 5</w:t>
            </w:r>
            <w:r w:rsidRPr="006D0FA4">
              <w:rPr>
                <w:rFonts w:ascii="Verdana" w:hAnsi="Verdana" w:cs="Arial"/>
                <w:sz w:val="20"/>
                <w:szCs w:val="20"/>
                <w:lang w:val="en-AU"/>
              </w:rPr>
              <w:t>.</w:t>
            </w:r>
          </w:p>
          <w:p w14:paraId="43FAB341" w14:textId="77777777" w:rsidR="00714130" w:rsidRPr="00B40241" w:rsidRDefault="00714130" w:rsidP="00714130">
            <w:pPr>
              <w:pStyle w:val="Header"/>
              <w:numPr>
                <w:ilvl w:val="1"/>
                <w:numId w:val="25"/>
              </w:numPr>
              <w:spacing w:before="200" w:after="120"/>
              <w:ind w:left="1167"/>
              <w:jc w:val="both"/>
              <w:rPr>
                <w:rFonts w:ascii="Verdana" w:hAnsi="Verdana" w:cs="Arial"/>
                <w:sz w:val="20"/>
                <w:szCs w:val="20"/>
                <w:lang w:val="en-AU"/>
              </w:rPr>
            </w:pPr>
            <w:r w:rsidRPr="006D0FA4">
              <w:rPr>
                <w:rFonts w:ascii="Verdana" w:hAnsi="Verdana" w:cs="Arial"/>
                <w:sz w:val="20"/>
                <w:szCs w:val="20"/>
                <w:lang w:val="en-AU"/>
              </w:rPr>
              <w:t>Determine</w:t>
            </w:r>
            <w:r>
              <w:rPr>
                <w:rFonts w:ascii="Verdana" w:hAnsi="Verdana" w:cs="Arial"/>
                <w:sz w:val="20"/>
                <w:szCs w:val="20"/>
                <w:lang w:val="en-AU"/>
              </w:rPr>
              <w:t xml:space="preserve"> existing risk control and document using Template 5.  </w:t>
            </w:r>
            <w:r w:rsidRPr="006D0FA4">
              <w:rPr>
                <w:rFonts w:ascii="Verdana" w:hAnsi="Verdana" w:cs="Arial"/>
                <w:sz w:val="20"/>
                <w:szCs w:val="20"/>
                <w:lang w:val="en-AU"/>
              </w:rPr>
              <w:t xml:space="preserve"> </w:t>
            </w:r>
          </w:p>
        </w:tc>
        <w:sdt>
          <w:sdtPr>
            <w:rPr>
              <w:rFonts w:ascii="Arial" w:eastAsia="Times New Roman" w:hAnsi="Arial" w:cs="Arial"/>
              <w:bCs/>
              <w:color w:val="000000"/>
              <w:sz w:val="44"/>
              <w:szCs w:val="44"/>
              <w:lang w:val="en-AU" w:eastAsia="en-AU" w:bidi="hi-IN"/>
            </w:rPr>
            <w:id w:val="-1247500634"/>
            <w14:checkbox>
              <w14:checked w14:val="0"/>
              <w14:checkedState w14:val="00FE" w14:font="Wingdings"/>
              <w14:uncheckedState w14:val="00A8" w14:font="Wingdings"/>
            </w14:checkbox>
          </w:sdtPr>
          <w:sdtEndPr/>
          <w:sdtContent>
            <w:tc>
              <w:tcPr>
                <w:tcW w:w="2142" w:type="dxa"/>
              </w:tcPr>
              <w:p w14:paraId="03BBA55A" w14:textId="77777777" w:rsidR="00714130" w:rsidRPr="0014790D" w:rsidRDefault="00714130" w:rsidP="00E71150">
                <w:pPr>
                  <w:tabs>
                    <w:tab w:val="center" w:pos="4680"/>
                    <w:tab w:val="right" w:pos="9360"/>
                  </w:tabs>
                  <w:spacing w:after="24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714130" w:rsidRPr="0014790D" w14:paraId="55E1DD96" w14:textId="77777777" w:rsidTr="00E71150">
        <w:trPr>
          <w:trHeight w:val="2376"/>
        </w:trPr>
        <w:tc>
          <w:tcPr>
            <w:tcW w:w="10731" w:type="dxa"/>
            <w:gridSpan w:val="2"/>
          </w:tcPr>
          <w:p w14:paraId="65F9A7E4"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35AAC685"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738EBD59"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p w14:paraId="4602E1CA"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 xml:space="preserve"> </w:t>
            </w:r>
          </w:p>
          <w:p w14:paraId="779CCFEE"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tc>
      </w:tr>
    </w:tbl>
    <w:p w14:paraId="54FEB4B5" w14:textId="77777777" w:rsidR="00714130" w:rsidRPr="0014790D" w:rsidRDefault="00714130" w:rsidP="00714130">
      <w:pPr>
        <w:jc w:val="both"/>
        <w:rPr>
          <w:rFonts w:ascii="Verdana" w:hAnsi="Verdana"/>
          <w:sz w:val="20"/>
          <w:szCs w:val="20"/>
          <w:lang w:val="en-AU"/>
        </w:rPr>
      </w:pPr>
    </w:p>
    <w:p w14:paraId="4A676F33" w14:textId="77777777" w:rsidR="00714130" w:rsidRPr="00E1408E" w:rsidRDefault="00714130" w:rsidP="00714130">
      <w:pPr>
        <w:keepNext/>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lang w:val="en-AU"/>
        </w:rPr>
        <w:t>R</w:t>
      </w:r>
      <w:r w:rsidRPr="009F287C">
        <w:rPr>
          <w:rFonts w:ascii="Verdana" w:hAnsi="Verdana"/>
          <w:b/>
          <w:bCs/>
          <w:sz w:val="20"/>
          <w:szCs w:val="20"/>
          <w:lang w:val="en-AU"/>
        </w:rPr>
        <w:t>isk analysis classification criteria</w:t>
      </w:r>
    </w:p>
    <w:tbl>
      <w:tblPr>
        <w:tblStyle w:val="TableGrid"/>
        <w:tblW w:w="0" w:type="auto"/>
        <w:tblLook w:val="04A0" w:firstRow="1" w:lastRow="0" w:firstColumn="1" w:lastColumn="0" w:noHBand="0" w:noVBand="1"/>
      </w:tblPr>
      <w:tblGrid>
        <w:gridCol w:w="10168"/>
      </w:tblGrid>
      <w:tr w:rsidR="00714130" w14:paraId="18217587" w14:textId="77777777" w:rsidTr="00E71150">
        <w:tc>
          <w:tcPr>
            <w:tcW w:w="10502" w:type="dxa"/>
            <w:shd w:val="clear" w:color="auto" w:fill="002060"/>
          </w:tcPr>
          <w:p w14:paraId="7D21E37F" w14:textId="77777777" w:rsidR="00714130" w:rsidRDefault="00714130" w:rsidP="00E71150">
            <w:pPr>
              <w:spacing w:after="240" w:line="276" w:lineRule="auto"/>
              <w:jc w:val="center"/>
              <w:rPr>
                <w:rFonts w:ascii="Verdana" w:hAnsi="Verdana"/>
                <w:sz w:val="20"/>
                <w:szCs w:val="20"/>
              </w:rPr>
            </w:pPr>
            <w:r w:rsidRPr="00791FD6">
              <w:rPr>
                <w:rFonts w:ascii="Verdana" w:hAnsi="Verdana"/>
                <w:b/>
                <w:bCs/>
                <w:sz w:val="20"/>
                <w:szCs w:val="20"/>
                <w:lang w:val="en-AU"/>
              </w:rPr>
              <w:t>Risk analysis classification criteria</w:t>
            </w:r>
          </w:p>
        </w:tc>
      </w:tr>
      <w:tr w:rsidR="00714130" w14:paraId="4A059381" w14:textId="77777777" w:rsidTr="00E71150">
        <w:tc>
          <w:tcPr>
            <w:tcW w:w="10502" w:type="dxa"/>
            <w:shd w:val="clear" w:color="auto" w:fill="D9D9D9"/>
          </w:tcPr>
          <w:p w14:paraId="56A66F38" w14:textId="77777777" w:rsidR="00714130" w:rsidRPr="005643A0"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t>R</w:t>
            </w:r>
            <w:r w:rsidRPr="007A7694">
              <w:rPr>
                <w:rFonts w:ascii="Verdana" w:hAnsi="Verdana"/>
                <w:b/>
                <w:bCs/>
                <w:sz w:val="20"/>
                <w:szCs w:val="20"/>
                <w:lang w:val="en-AU"/>
              </w:rPr>
              <w:t>isk analysis classification criteria and agreed risk ranking system</w:t>
            </w:r>
          </w:p>
        </w:tc>
      </w:tr>
      <w:tr w:rsidR="00714130" w:rsidRPr="000F6CEF" w14:paraId="27FB1063" w14:textId="77777777" w:rsidTr="00E71150">
        <w:trPr>
          <w:trHeight w:val="10179"/>
        </w:trPr>
        <w:tc>
          <w:tcPr>
            <w:tcW w:w="10502" w:type="dxa"/>
          </w:tcPr>
          <w:p w14:paraId="52F8A5BC" w14:textId="77777777" w:rsidR="00714130" w:rsidRDefault="00714130" w:rsidP="00E71150">
            <w:pPr>
              <w:rPr>
                <w:rFonts w:ascii="Verdana" w:hAnsi="Verdana"/>
                <w:sz w:val="20"/>
                <w:szCs w:val="20"/>
              </w:rPr>
            </w:pPr>
          </w:p>
        </w:tc>
      </w:tr>
    </w:tbl>
    <w:p w14:paraId="65B07FCD" w14:textId="77777777" w:rsidR="00714130" w:rsidRDefault="00714130" w:rsidP="00714130">
      <w:pPr>
        <w:rPr>
          <w:rFonts w:ascii="Verdana" w:hAnsi="Verdana"/>
          <w:b/>
          <w:bCs/>
          <w:sz w:val="20"/>
          <w:szCs w:val="20"/>
        </w:rPr>
      </w:pPr>
      <w:r>
        <w:rPr>
          <w:rFonts w:ascii="Verdana" w:hAnsi="Verdana"/>
          <w:b/>
          <w:bCs/>
          <w:sz w:val="20"/>
          <w:szCs w:val="20"/>
        </w:rPr>
        <w:br w:type="page"/>
      </w:r>
    </w:p>
    <w:p w14:paraId="3F23D382"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lang w:val="en-IN"/>
        </w:rPr>
        <w:t>R</w:t>
      </w:r>
      <w:r w:rsidRPr="00CD3455">
        <w:rPr>
          <w:rFonts w:ascii="Verdana" w:hAnsi="Verdana"/>
          <w:b/>
          <w:bCs/>
          <w:sz w:val="20"/>
          <w:szCs w:val="20"/>
          <w:lang w:val="en-IN"/>
        </w:rPr>
        <w:t>isk management plan</w:t>
      </w:r>
    </w:p>
    <w:tbl>
      <w:tblPr>
        <w:tblStyle w:val="TableGrid"/>
        <w:tblW w:w="0" w:type="auto"/>
        <w:tblLook w:val="04A0" w:firstRow="1" w:lastRow="0" w:firstColumn="1" w:lastColumn="0" w:noHBand="0" w:noVBand="1"/>
      </w:tblPr>
      <w:tblGrid>
        <w:gridCol w:w="10168"/>
      </w:tblGrid>
      <w:tr w:rsidR="00714130" w14:paraId="3542AAA0" w14:textId="77777777" w:rsidTr="00E71150">
        <w:tc>
          <w:tcPr>
            <w:tcW w:w="10502" w:type="dxa"/>
            <w:shd w:val="clear" w:color="auto" w:fill="002060"/>
          </w:tcPr>
          <w:p w14:paraId="5C75FB9D" w14:textId="77777777" w:rsidR="00714130" w:rsidRDefault="00714130" w:rsidP="00E71150">
            <w:pPr>
              <w:spacing w:after="240" w:line="276" w:lineRule="auto"/>
              <w:jc w:val="center"/>
              <w:rPr>
                <w:rFonts w:ascii="Verdana" w:hAnsi="Verdana"/>
                <w:sz w:val="20"/>
                <w:szCs w:val="20"/>
              </w:rPr>
            </w:pPr>
            <w:r w:rsidRPr="006D3156">
              <w:rPr>
                <w:rFonts w:ascii="Verdana" w:hAnsi="Verdana"/>
                <w:b/>
                <w:bCs/>
                <w:sz w:val="20"/>
                <w:szCs w:val="20"/>
                <w:lang w:val="en-IN"/>
              </w:rPr>
              <w:t>Risk management plan</w:t>
            </w:r>
            <w:r>
              <w:rPr>
                <w:rFonts w:ascii="Verdana" w:hAnsi="Verdana"/>
                <w:b/>
                <w:bCs/>
                <w:sz w:val="20"/>
                <w:szCs w:val="20"/>
                <w:lang w:val="en-IN"/>
              </w:rPr>
              <w:t xml:space="preserve"> (400-500 words) </w:t>
            </w:r>
          </w:p>
        </w:tc>
      </w:tr>
      <w:tr w:rsidR="00714130" w14:paraId="4BA18EB7" w14:textId="77777777" w:rsidTr="00E71150">
        <w:tc>
          <w:tcPr>
            <w:tcW w:w="10502" w:type="dxa"/>
            <w:shd w:val="clear" w:color="auto" w:fill="D9D9D9" w:themeFill="background1" w:themeFillShade="D9"/>
          </w:tcPr>
          <w:p w14:paraId="599887E0" w14:textId="77777777" w:rsidR="00714130" w:rsidRPr="005643A0" w:rsidRDefault="00714130" w:rsidP="00E71150">
            <w:pPr>
              <w:spacing w:after="240" w:line="276" w:lineRule="auto"/>
              <w:rPr>
                <w:rFonts w:ascii="Verdana" w:hAnsi="Verdana"/>
                <w:b/>
                <w:bCs/>
                <w:sz w:val="20"/>
                <w:szCs w:val="20"/>
                <w:lang w:val="en-IN"/>
              </w:rPr>
            </w:pPr>
            <w:r w:rsidRPr="003320A9">
              <w:rPr>
                <w:rFonts w:ascii="Verdana" w:hAnsi="Verdana"/>
                <w:b/>
                <w:bCs/>
                <w:sz w:val="20"/>
                <w:szCs w:val="20"/>
                <w:lang w:val="en-IN"/>
              </w:rPr>
              <w:t>Purpose of risk management plan</w:t>
            </w:r>
          </w:p>
        </w:tc>
      </w:tr>
      <w:tr w:rsidR="00714130" w:rsidRPr="000F6CEF" w14:paraId="0DDB3B4F" w14:textId="77777777" w:rsidTr="00E71150">
        <w:trPr>
          <w:trHeight w:val="3375"/>
        </w:trPr>
        <w:tc>
          <w:tcPr>
            <w:tcW w:w="10502" w:type="dxa"/>
          </w:tcPr>
          <w:p w14:paraId="0FECE35E" w14:textId="3DC3817A" w:rsidR="00714130" w:rsidRDefault="00D9766B" w:rsidP="00E71150">
            <w:pPr>
              <w:rPr>
                <w:rFonts w:ascii="Verdana" w:hAnsi="Verdana"/>
                <w:sz w:val="20"/>
                <w:szCs w:val="20"/>
              </w:rPr>
            </w:pPr>
            <w:r w:rsidRPr="00D9766B">
              <w:rPr>
                <w:rFonts w:ascii="Verdana" w:hAnsi="Verdana"/>
                <w:sz w:val="20"/>
                <w:szCs w:val="20"/>
              </w:rPr>
              <w:t>The risk analysis will take into account two major criteria based on which all risks will be classified: the Likelihood and Impact. The likelihood of occurrence assesses the probability of the disdainful event occurring (graded by Low-Medium-High), and the impact measures the probable effect on project objectives should this disdainful event take place (graded by Minor-Moderate-Severe).</w:t>
            </w:r>
          </w:p>
        </w:tc>
      </w:tr>
      <w:tr w:rsidR="00714130" w14:paraId="57890C43" w14:textId="77777777" w:rsidTr="00E71150">
        <w:tc>
          <w:tcPr>
            <w:tcW w:w="10502" w:type="dxa"/>
            <w:shd w:val="clear" w:color="auto" w:fill="D9D9D9" w:themeFill="background1" w:themeFillShade="D9"/>
          </w:tcPr>
          <w:p w14:paraId="2E7EF4FB" w14:textId="77777777" w:rsidR="00714130" w:rsidRPr="005643A0" w:rsidRDefault="00714130" w:rsidP="00E71150">
            <w:pPr>
              <w:spacing w:after="240" w:line="276" w:lineRule="auto"/>
              <w:rPr>
                <w:rFonts w:ascii="Verdana" w:hAnsi="Verdana"/>
                <w:b/>
                <w:bCs/>
                <w:sz w:val="20"/>
                <w:szCs w:val="20"/>
                <w:lang w:val="en-IN"/>
              </w:rPr>
            </w:pPr>
            <w:r w:rsidRPr="003320A9">
              <w:rPr>
                <w:rFonts w:ascii="Verdana" w:hAnsi="Verdana"/>
                <w:b/>
                <w:bCs/>
                <w:sz w:val="20"/>
                <w:szCs w:val="20"/>
                <w:lang w:val="en-IN"/>
              </w:rPr>
              <w:t>Guidelines for embedding the risk management plan</w:t>
            </w:r>
          </w:p>
        </w:tc>
      </w:tr>
      <w:tr w:rsidR="00714130" w:rsidRPr="000F6CEF" w14:paraId="34B8B620" w14:textId="77777777" w:rsidTr="00E71150">
        <w:trPr>
          <w:trHeight w:val="4876"/>
        </w:trPr>
        <w:tc>
          <w:tcPr>
            <w:tcW w:w="10502" w:type="dxa"/>
          </w:tcPr>
          <w:p w14:paraId="3FA84054" w14:textId="36908B88" w:rsidR="00714130" w:rsidRDefault="00D9766B" w:rsidP="00E71150">
            <w:pPr>
              <w:rPr>
                <w:rFonts w:ascii="Verdana" w:hAnsi="Verdana"/>
                <w:sz w:val="20"/>
                <w:szCs w:val="20"/>
              </w:rPr>
            </w:pPr>
            <w:r w:rsidRPr="00D9766B">
              <w:rPr>
                <w:rFonts w:ascii="Verdana" w:hAnsi="Verdana"/>
                <w:sz w:val="20"/>
                <w:szCs w:val="20"/>
              </w:rPr>
              <w:t>The project risk management plan is essentially a formal, structured approach to identifying, analyzing, and mitigating risks throughout the project lifecycle. This will provide the ability to foresee problems to manage issues proactively in the interests of the objectives, resources, and stakeholders.</w:t>
            </w:r>
          </w:p>
        </w:tc>
      </w:tr>
      <w:tr w:rsidR="00714130" w14:paraId="1B1D0CE8" w14:textId="77777777" w:rsidTr="00E71150">
        <w:tc>
          <w:tcPr>
            <w:tcW w:w="10502" w:type="dxa"/>
            <w:shd w:val="clear" w:color="auto" w:fill="D9D9D9" w:themeFill="background1" w:themeFillShade="D9"/>
          </w:tcPr>
          <w:p w14:paraId="2D2FBAC6"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 xml:space="preserve">Audience of the risk management plan </w:t>
            </w:r>
          </w:p>
        </w:tc>
      </w:tr>
      <w:tr w:rsidR="00714130" w:rsidRPr="000F6CEF" w14:paraId="3951AD67" w14:textId="77777777" w:rsidTr="00E71150">
        <w:trPr>
          <w:trHeight w:val="3912"/>
        </w:trPr>
        <w:tc>
          <w:tcPr>
            <w:tcW w:w="10502" w:type="dxa"/>
          </w:tcPr>
          <w:p w14:paraId="7F734B5B" w14:textId="77777777" w:rsidR="00D9766B" w:rsidRPr="00D9766B" w:rsidRDefault="00D9766B" w:rsidP="00D9766B">
            <w:pPr>
              <w:rPr>
                <w:rFonts w:ascii="Verdana" w:hAnsi="Verdana"/>
                <w:sz w:val="20"/>
                <w:szCs w:val="20"/>
              </w:rPr>
            </w:pPr>
            <w:r w:rsidRPr="00D9766B">
              <w:rPr>
                <w:rFonts w:ascii="Verdana" w:hAnsi="Verdana"/>
                <w:sz w:val="20"/>
                <w:szCs w:val="20"/>
              </w:rPr>
              <w:t>Conduct regular risk meetings for assessment.</w:t>
            </w:r>
          </w:p>
          <w:p w14:paraId="051EE81C" w14:textId="77777777" w:rsidR="00D9766B" w:rsidRPr="00D9766B" w:rsidRDefault="00D9766B" w:rsidP="00D9766B">
            <w:pPr>
              <w:rPr>
                <w:rFonts w:ascii="Verdana" w:hAnsi="Verdana"/>
                <w:sz w:val="20"/>
                <w:szCs w:val="20"/>
              </w:rPr>
            </w:pPr>
            <w:r w:rsidRPr="00D9766B">
              <w:rPr>
                <w:rFonts w:ascii="Verdana" w:hAnsi="Verdana"/>
                <w:sz w:val="20"/>
                <w:szCs w:val="20"/>
              </w:rPr>
              <w:t>Train project team members on risk identification and mitigation techniques.</w:t>
            </w:r>
          </w:p>
          <w:p w14:paraId="0DBB2C01" w14:textId="77777777" w:rsidR="00D9766B" w:rsidRPr="00D9766B" w:rsidRDefault="00D9766B" w:rsidP="00D9766B">
            <w:pPr>
              <w:rPr>
                <w:rFonts w:ascii="Verdana" w:hAnsi="Verdana"/>
                <w:sz w:val="20"/>
                <w:szCs w:val="20"/>
              </w:rPr>
            </w:pPr>
            <w:r w:rsidRPr="00D9766B">
              <w:rPr>
                <w:rFonts w:ascii="Verdana" w:hAnsi="Verdana"/>
                <w:sz w:val="20"/>
                <w:szCs w:val="20"/>
              </w:rPr>
              <w:t>Adopt project management tools for monitoring risks and responses.</w:t>
            </w:r>
          </w:p>
          <w:p w14:paraId="4484E4FE" w14:textId="6093CDD2" w:rsidR="00714130" w:rsidRDefault="00D9766B" w:rsidP="00D9766B">
            <w:pPr>
              <w:rPr>
                <w:rFonts w:ascii="Verdana" w:hAnsi="Verdana"/>
                <w:sz w:val="20"/>
                <w:szCs w:val="20"/>
              </w:rPr>
            </w:pPr>
            <w:r w:rsidRPr="00D9766B">
              <w:rPr>
                <w:rFonts w:ascii="Verdana" w:hAnsi="Verdana"/>
                <w:sz w:val="20"/>
                <w:szCs w:val="20"/>
              </w:rPr>
              <w:t>Foster communication about the risk itself among all stakeholders.</w:t>
            </w:r>
          </w:p>
        </w:tc>
      </w:tr>
      <w:tr w:rsidR="00714130" w14:paraId="09AAFD07" w14:textId="77777777" w:rsidTr="00E71150">
        <w:tc>
          <w:tcPr>
            <w:tcW w:w="10502" w:type="dxa"/>
            <w:shd w:val="clear" w:color="auto" w:fill="D9D9D9"/>
          </w:tcPr>
          <w:p w14:paraId="0D762D0D" w14:textId="57224F45" w:rsidR="00714130" w:rsidRPr="005643A0" w:rsidRDefault="00714130" w:rsidP="00E71150">
            <w:pPr>
              <w:spacing w:after="240" w:line="276" w:lineRule="auto"/>
              <w:rPr>
                <w:rFonts w:ascii="Verdana" w:hAnsi="Verdana"/>
                <w:b/>
                <w:bCs/>
                <w:sz w:val="20"/>
                <w:szCs w:val="20"/>
                <w:lang w:val="en-IN"/>
              </w:rPr>
            </w:pPr>
            <w:r w:rsidRPr="002F40CC">
              <w:rPr>
                <w:rFonts w:ascii="Verdana" w:hAnsi="Verdana"/>
                <w:b/>
                <w:bCs/>
                <w:sz w:val="20"/>
                <w:szCs w:val="20"/>
                <w:lang w:val="en-IN"/>
              </w:rPr>
              <w:lastRenderedPageBreak/>
              <w:t>Risk management strategy</w:t>
            </w:r>
          </w:p>
        </w:tc>
      </w:tr>
      <w:tr w:rsidR="00714130" w:rsidRPr="008156AC" w14:paraId="13929417" w14:textId="77777777" w:rsidTr="00E71150">
        <w:trPr>
          <w:trHeight w:val="5416"/>
        </w:trPr>
        <w:tc>
          <w:tcPr>
            <w:tcW w:w="10502" w:type="dxa"/>
          </w:tcPr>
          <w:p w14:paraId="7FB9BCF2" w14:textId="2B6FDB1B" w:rsidR="00714130" w:rsidRDefault="00D9766B" w:rsidP="00E71150">
            <w:pPr>
              <w:rPr>
                <w:rFonts w:ascii="Verdana" w:hAnsi="Verdana"/>
                <w:sz w:val="20"/>
                <w:szCs w:val="20"/>
              </w:rPr>
            </w:pPr>
            <w:r w:rsidRPr="00D9766B">
              <w:rPr>
                <w:rFonts w:ascii="Verdana" w:hAnsi="Verdana"/>
                <w:sz w:val="20"/>
                <w:szCs w:val="20"/>
              </w:rPr>
              <w:t>A strategy that proactively processes in terms of identification and mitigation risks is functional. It involves continuous monitoring, stakeholders' engagement, and a continually adaptive project plan in response to changing risk realities.</w:t>
            </w:r>
          </w:p>
        </w:tc>
      </w:tr>
      <w:tr w:rsidR="00714130" w14:paraId="5943C6A2" w14:textId="77777777" w:rsidTr="00E71150">
        <w:tc>
          <w:tcPr>
            <w:tcW w:w="10502" w:type="dxa"/>
            <w:shd w:val="clear" w:color="auto" w:fill="D9D9D9"/>
          </w:tcPr>
          <w:p w14:paraId="7947F9B6" w14:textId="77777777" w:rsidR="00714130" w:rsidRDefault="00714130" w:rsidP="00E71150">
            <w:pPr>
              <w:spacing w:after="240" w:line="276" w:lineRule="auto"/>
              <w:rPr>
                <w:rFonts w:ascii="Verdana" w:hAnsi="Verdana"/>
                <w:sz w:val="20"/>
                <w:szCs w:val="20"/>
              </w:rPr>
            </w:pPr>
            <w:r w:rsidRPr="002F40CC">
              <w:rPr>
                <w:rFonts w:ascii="Verdana" w:hAnsi="Verdana"/>
                <w:b/>
                <w:bCs/>
                <w:sz w:val="20"/>
                <w:szCs w:val="20"/>
                <w:lang w:val="en-IN"/>
              </w:rPr>
              <w:t>Risk management process</w:t>
            </w:r>
          </w:p>
        </w:tc>
      </w:tr>
      <w:tr w:rsidR="00714130" w:rsidRPr="008156AC" w14:paraId="550A5F7D" w14:textId="77777777" w:rsidTr="00E71150">
        <w:trPr>
          <w:trHeight w:val="6391"/>
        </w:trPr>
        <w:tc>
          <w:tcPr>
            <w:tcW w:w="10502" w:type="dxa"/>
          </w:tcPr>
          <w:p w14:paraId="79E9A506" w14:textId="77777777" w:rsidR="00D9766B" w:rsidRPr="00D9766B" w:rsidRDefault="00D9766B" w:rsidP="00D9766B">
            <w:pPr>
              <w:rPr>
                <w:rFonts w:ascii="Verdana" w:hAnsi="Verdana"/>
                <w:sz w:val="20"/>
                <w:szCs w:val="20"/>
              </w:rPr>
            </w:pPr>
            <w:r w:rsidRPr="00D9766B">
              <w:rPr>
                <w:rFonts w:ascii="Verdana" w:hAnsi="Verdana"/>
                <w:sz w:val="20"/>
                <w:szCs w:val="20"/>
              </w:rPr>
              <w:t>Risk management involves processes such as:</w:t>
            </w:r>
          </w:p>
          <w:p w14:paraId="136CCD92" w14:textId="77777777" w:rsidR="00D9766B" w:rsidRPr="00D9766B" w:rsidRDefault="00D9766B" w:rsidP="00D9766B">
            <w:pPr>
              <w:rPr>
                <w:rFonts w:ascii="Verdana" w:hAnsi="Verdana"/>
                <w:sz w:val="20"/>
                <w:szCs w:val="20"/>
              </w:rPr>
            </w:pPr>
          </w:p>
          <w:p w14:paraId="50170D37" w14:textId="77777777" w:rsidR="00D9766B" w:rsidRPr="00D9766B" w:rsidRDefault="00D9766B" w:rsidP="00D9766B">
            <w:pPr>
              <w:rPr>
                <w:rFonts w:ascii="Verdana" w:hAnsi="Verdana"/>
                <w:sz w:val="20"/>
                <w:szCs w:val="20"/>
              </w:rPr>
            </w:pPr>
            <w:r w:rsidRPr="00D9766B">
              <w:rPr>
                <w:rFonts w:ascii="Verdana" w:hAnsi="Verdana"/>
                <w:sz w:val="20"/>
                <w:szCs w:val="20"/>
              </w:rPr>
              <w:t>Risk identification: Conduct regular brainstorming among the team to enlist all conceivable risks.</w:t>
            </w:r>
          </w:p>
          <w:p w14:paraId="1F62D325" w14:textId="77777777" w:rsidR="00D9766B" w:rsidRPr="00D9766B" w:rsidRDefault="00D9766B" w:rsidP="00D9766B">
            <w:pPr>
              <w:rPr>
                <w:rFonts w:ascii="Verdana" w:hAnsi="Verdana"/>
                <w:sz w:val="20"/>
                <w:szCs w:val="20"/>
              </w:rPr>
            </w:pPr>
            <w:r w:rsidRPr="00D9766B">
              <w:rPr>
                <w:rFonts w:ascii="Verdana" w:hAnsi="Verdana"/>
                <w:sz w:val="20"/>
                <w:szCs w:val="20"/>
              </w:rPr>
              <w:t>Risk assessment: Analyze and rank all identified risks, looking at likelihood-impact measures.</w:t>
            </w:r>
          </w:p>
          <w:p w14:paraId="2D4AF5F4" w14:textId="77777777" w:rsidR="00D9766B" w:rsidRPr="00D9766B" w:rsidRDefault="00D9766B" w:rsidP="00D9766B">
            <w:pPr>
              <w:rPr>
                <w:rFonts w:ascii="Verdana" w:hAnsi="Verdana"/>
                <w:sz w:val="20"/>
                <w:szCs w:val="20"/>
              </w:rPr>
            </w:pPr>
            <w:r w:rsidRPr="00D9766B">
              <w:rPr>
                <w:rFonts w:ascii="Verdana" w:hAnsi="Verdana"/>
                <w:sz w:val="20"/>
                <w:szCs w:val="20"/>
              </w:rPr>
              <w:t>Risk response planning: Formulate strategies to mitigate, transfer or accept risks.</w:t>
            </w:r>
          </w:p>
          <w:p w14:paraId="2FCA5E5E" w14:textId="77777777" w:rsidR="00D9766B" w:rsidRPr="00D9766B" w:rsidRDefault="00D9766B" w:rsidP="00D9766B">
            <w:pPr>
              <w:rPr>
                <w:rFonts w:ascii="Verdana" w:hAnsi="Verdana"/>
                <w:sz w:val="20"/>
                <w:szCs w:val="20"/>
              </w:rPr>
            </w:pPr>
            <w:r w:rsidRPr="00D9766B">
              <w:rPr>
                <w:rFonts w:ascii="Verdana" w:hAnsi="Verdana"/>
                <w:sz w:val="20"/>
                <w:szCs w:val="20"/>
              </w:rPr>
              <w:t>Monitoring and review: Whenever risks arise, actions are continuously monitored for such happenings throughout the project with alternate actions taken.</w:t>
            </w:r>
          </w:p>
          <w:p w14:paraId="18281716" w14:textId="019315FE" w:rsidR="00714130" w:rsidRDefault="00D9766B" w:rsidP="00D9766B">
            <w:pPr>
              <w:rPr>
                <w:rFonts w:ascii="Verdana" w:hAnsi="Verdana"/>
                <w:sz w:val="20"/>
                <w:szCs w:val="20"/>
              </w:rPr>
            </w:pPr>
            <w:r w:rsidRPr="00D9766B">
              <w:rPr>
                <w:rFonts w:ascii="Verdana" w:hAnsi="Verdana"/>
                <w:sz w:val="20"/>
                <w:szCs w:val="20"/>
              </w:rPr>
              <w:t>Communication: Make sure all stakeholders are informed of any risks and responses concerning them. This ensures transparency and collaboration.</w:t>
            </w:r>
          </w:p>
        </w:tc>
      </w:tr>
    </w:tbl>
    <w:p w14:paraId="09FE169B" w14:textId="77777777" w:rsidR="00714130" w:rsidRDefault="00714130" w:rsidP="00714130">
      <w:pPr>
        <w:spacing w:after="240" w:line="259" w:lineRule="auto"/>
        <w:jc w:val="both"/>
        <w:rPr>
          <w:rFonts w:ascii="Verdana" w:hAnsi="Verdana"/>
          <w:b/>
          <w:bCs/>
          <w:sz w:val="20"/>
          <w:szCs w:val="20"/>
          <w:lang w:val="en-AU"/>
        </w:rPr>
      </w:pPr>
    </w:p>
    <w:p w14:paraId="73B5E3C4" w14:textId="77777777" w:rsidR="00714130" w:rsidRDefault="00714130" w:rsidP="00714130">
      <w:pPr>
        <w:rPr>
          <w:rFonts w:ascii="Verdana" w:hAnsi="Verdana"/>
          <w:b/>
          <w:bCs/>
          <w:sz w:val="20"/>
          <w:szCs w:val="20"/>
          <w:lang w:val="en-AU"/>
        </w:rPr>
        <w:sectPr w:rsidR="00714130" w:rsidSect="00070DB1">
          <w:footerReference w:type="first" r:id="rId22"/>
          <w:pgSz w:w="11906" w:h="16838" w:code="9"/>
          <w:pgMar w:top="864" w:right="864" w:bottom="432" w:left="864" w:header="432" w:footer="432" w:gutter="0"/>
          <w:cols w:space="720"/>
          <w:titlePg/>
          <w:docGrid w:linePitch="360"/>
        </w:sectPr>
      </w:pPr>
    </w:p>
    <w:p w14:paraId="23EFBD88" w14:textId="77777777" w:rsidR="00714130" w:rsidRDefault="00714130" w:rsidP="00714130">
      <w:pPr>
        <w:spacing w:after="120" w:line="276" w:lineRule="auto"/>
        <w:rPr>
          <w:rFonts w:ascii="Verdana" w:hAnsi="Verdana"/>
          <w:b/>
          <w:bCs/>
          <w:sz w:val="20"/>
          <w:szCs w:val="20"/>
          <w:lang w:val="en-IN"/>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lang w:val="en-IN"/>
        </w:rPr>
        <w:t>R</w:t>
      </w:r>
      <w:r w:rsidRPr="00AE498D">
        <w:rPr>
          <w:rFonts w:ascii="Verdana" w:hAnsi="Verdana"/>
          <w:b/>
          <w:bCs/>
          <w:sz w:val="20"/>
          <w:szCs w:val="20"/>
          <w:lang w:val="en-IN"/>
        </w:rPr>
        <w:t>isk register</w:t>
      </w:r>
    </w:p>
    <w:tbl>
      <w:tblPr>
        <w:tblStyle w:val="TableGrid"/>
        <w:tblW w:w="0" w:type="auto"/>
        <w:jc w:val="center"/>
        <w:tblLook w:val="04A0" w:firstRow="1" w:lastRow="0" w:firstColumn="1" w:lastColumn="0" w:noHBand="0" w:noVBand="1"/>
      </w:tblPr>
      <w:tblGrid>
        <w:gridCol w:w="2220"/>
        <w:gridCol w:w="2140"/>
        <w:gridCol w:w="2120"/>
        <w:gridCol w:w="2360"/>
        <w:gridCol w:w="2100"/>
        <w:gridCol w:w="2260"/>
      </w:tblGrid>
      <w:tr w:rsidR="00D9766B" w:rsidRPr="00D9766B" w14:paraId="1ADEDB38" w14:textId="77777777" w:rsidTr="00D9766B">
        <w:trPr>
          <w:trHeight w:val="290"/>
          <w:jc w:val="center"/>
        </w:trPr>
        <w:tc>
          <w:tcPr>
            <w:tcW w:w="2220" w:type="dxa"/>
            <w:shd w:val="clear" w:color="auto" w:fill="7D9ACE" w:themeFill="accent1" w:themeFillTint="99"/>
            <w:hideMark/>
          </w:tcPr>
          <w:p w14:paraId="7B3A49CC" w14:textId="05BB77E6" w:rsidR="00D9766B" w:rsidRPr="00D9766B" w:rsidRDefault="00D9766B" w:rsidP="00D9766B">
            <w:pPr>
              <w:spacing w:after="120" w:line="276" w:lineRule="auto"/>
              <w:rPr>
                <w:rFonts w:ascii="Verdana" w:hAnsi="Verdana"/>
                <w:b/>
                <w:bCs/>
                <w:sz w:val="20"/>
                <w:szCs w:val="20"/>
              </w:rPr>
            </w:pPr>
            <w:r>
              <w:rPr>
                <w:rFonts w:ascii="Verdana" w:hAnsi="Verdana"/>
                <w:b/>
                <w:bCs/>
                <w:sz w:val="20"/>
                <w:szCs w:val="20"/>
                <w:lang w:val="en-IN"/>
              </w:rPr>
              <w:t>Four (4) risks</w:t>
            </w:r>
          </w:p>
        </w:tc>
        <w:tc>
          <w:tcPr>
            <w:tcW w:w="2140" w:type="dxa"/>
            <w:shd w:val="clear" w:color="auto" w:fill="7D9ACE" w:themeFill="accent1" w:themeFillTint="99"/>
            <w:hideMark/>
          </w:tcPr>
          <w:p w14:paraId="062E22B4" w14:textId="77777777" w:rsidR="00D9766B" w:rsidRPr="00D9766B" w:rsidRDefault="00D9766B" w:rsidP="00D9766B">
            <w:pPr>
              <w:spacing w:after="120" w:line="276" w:lineRule="auto"/>
              <w:rPr>
                <w:rFonts w:ascii="Verdana" w:hAnsi="Verdana"/>
                <w:b/>
                <w:bCs/>
                <w:sz w:val="20"/>
                <w:szCs w:val="20"/>
              </w:rPr>
            </w:pPr>
            <w:r w:rsidRPr="00D9766B">
              <w:rPr>
                <w:rFonts w:ascii="Verdana" w:hAnsi="Verdana"/>
                <w:b/>
                <w:bCs/>
                <w:sz w:val="20"/>
                <w:szCs w:val="20"/>
              </w:rPr>
              <w:t>Risk Likelihood</w:t>
            </w:r>
          </w:p>
        </w:tc>
        <w:tc>
          <w:tcPr>
            <w:tcW w:w="2120" w:type="dxa"/>
            <w:shd w:val="clear" w:color="auto" w:fill="7D9ACE" w:themeFill="accent1" w:themeFillTint="99"/>
            <w:hideMark/>
          </w:tcPr>
          <w:p w14:paraId="32F61627" w14:textId="77777777" w:rsidR="00D9766B" w:rsidRPr="00D9766B" w:rsidRDefault="00D9766B" w:rsidP="00D9766B">
            <w:pPr>
              <w:spacing w:after="120" w:line="276" w:lineRule="auto"/>
              <w:rPr>
                <w:rFonts w:ascii="Verdana" w:hAnsi="Verdana"/>
                <w:b/>
                <w:bCs/>
                <w:sz w:val="20"/>
                <w:szCs w:val="20"/>
              </w:rPr>
            </w:pPr>
            <w:r w:rsidRPr="00D9766B">
              <w:rPr>
                <w:rFonts w:ascii="Verdana" w:hAnsi="Verdana"/>
                <w:b/>
                <w:bCs/>
                <w:sz w:val="20"/>
                <w:szCs w:val="20"/>
              </w:rPr>
              <w:t>Risk Consequences</w:t>
            </w:r>
          </w:p>
        </w:tc>
        <w:tc>
          <w:tcPr>
            <w:tcW w:w="2360" w:type="dxa"/>
            <w:shd w:val="clear" w:color="auto" w:fill="7D9ACE" w:themeFill="accent1" w:themeFillTint="99"/>
            <w:hideMark/>
          </w:tcPr>
          <w:p w14:paraId="25BCA9F1" w14:textId="77777777" w:rsidR="00D9766B" w:rsidRPr="00D9766B" w:rsidRDefault="00D9766B" w:rsidP="00D9766B">
            <w:pPr>
              <w:spacing w:after="120" w:line="276" w:lineRule="auto"/>
              <w:rPr>
                <w:rFonts w:ascii="Verdana" w:hAnsi="Verdana"/>
                <w:b/>
                <w:bCs/>
                <w:sz w:val="20"/>
                <w:szCs w:val="20"/>
              </w:rPr>
            </w:pPr>
            <w:r w:rsidRPr="00D9766B">
              <w:rPr>
                <w:rFonts w:ascii="Verdana" w:hAnsi="Verdana"/>
                <w:b/>
                <w:bCs/>
                <w:sz w:val="20"/>
                <w:szCs w:val="20"/>
              </w:rPr>
              <w:t>Risk Score</w:t>
            </w:r>
          </w:p>
        </w:tc>
        <w:tc>
          <w:tcPr>
            <w:tcW w:w="2100" w:type="dxa"/>
            <w:shd w:val="clear" w:color="auto" w:fill="7D9ACE" w:themeFill="accent1" w:themeFillTint="99"/>
            <w:hideMark/>
          </w:tcPr>
          <w:p w14:paraId="51D038DF" w14:textId="77777777" w:rsidR="00D9766B" w:rsidRPr="00D9766B" w:rsidRDefault="00D9766B" w:rsidP="00D9766B">
            <w:pPr>
              <w:spacing w:after="120" w:line="276" w:lineRule="auto"/>
              <w:rPr>
                <w:rFonts w:ascii="Verdana" w:hAnsi="Verdana"/>
                <w:b/>
                <w:bCs/>
                <w:sz w:val="20"/>
                <w:szCs w:val="20"/>
              </w:rPr>
            </w:pPr>
            <w:r w:rsidRPr="00D9766B">
              <w:rPr>
                <w:rFonts w:ascii="Verdana" w:hAnsi="Verdana"/>
                <w:b/>
                <w:bCs/>
                <w:sz w:val="20"/>
                <w:szCs w:val="20"/>
              </w:rPr>
              <w:t>Risk Priorities</w:t>
            </w:r>
          </w:p>
        </w:tc>
        <w:tc>
          <w:tcPr>
            <w:tcW w:w="2260" w:type="dxa"/>
            <w:shd w:val="clear" w:color="auto" w:fill="7D9ACE" w:themeFill="accent1" w:themeFillTint="99"/>
            <w:hideMark/>
          </w:tcPr>
          <w:p w14:paraId="3C22B74D" w14:textId="77777777" w:rsidR="00D9766B" w:rsidRPr="00D9766B" w:rsidRDefault="00D9766B" w:rsidP="00D9766B">
            <w:pPr>
              <w:spacing w:after="120" w:line="276" w:lineRule="auto"/>
              <w:rPr>
                <w:rFonts w:ascii="Verdana" w:hAnsi="Verdana"/>
                <w:b/>
                <w:bCs/>
                <w:sz w:val="20"/>
                <w:szCs w:val="20"/>
              </w:rPr>
            </w:pPr>
            <w:r w:rsidRPr="00D9766B">
              <w:rPr>
                <w:rFonts w:ascii="Verdana" w:hAnsi="Verdana"/>
                <w:b/>
                <w:bCs/>
                <w:sz w:val="20"/>
                <w:szCs w:val="20"/>
              </w:rPr>
              <w:t>Existing Risk Control</w:t>
            </w:r>
          </w:p>
        </w:tc>
      </w:tr>
      <w:tr w:rsidR="00D9766B" w:rsidRPr="00D9766B" w14:paraId="00AB0F88" w14:textId="77777777" w:rsidTr="00D9766B">
        <w:trPr>
          <w:trHeight w:val="1160"/>
          <w:jc w:val="center"/>
        </w:trPr>
        <w:tc>
          <w:tcPr>
            <w:tcW w:w="2220" w:type="dxa"/>
            <w:hideMark/>
          </w:tcPr>
          <w:p w14:paraId="728CA970"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1. Design Delays</w:t>
            </w:r>
          </w:p>
        </w:tc>
        <w:tc>
          <w:tcPr>
            <w:tcW w:w="2140" w:type="dxa"/>
            <w:hideMark/>
          </w:tcPr>
          <w:p w14:paraId="194D3370"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Medium</w:t>
            </w:r>
          </w:p>
        </w:tc>
        <w:tc>
          <w:tcPr>
            <w:tcW w:w="2120" w:type="dxa"/>
            <w:hideMark/>
          </w:tcPr>
          <w:p w14:paraId="41BB0C01"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Delayed project timeline, reduced stakeholder satisfaction</w:t>
            </w:r>
          </w:p>
        </w:tc>
        <w:tc>
          <w:tcPr>
            <w:tcW w:w="2360" w:type="dxa"/>
            <w:hideMark/>
          </w:tcPr>
          <w:p w14:paraId="3FC864AB"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6</w:t>
            </w:r>
          </w:p>
        </w:tc>
        <w:tc>
          <w:tcPr>
            <w:tcW w:w="2100" w:type="dxa"/>
            <w:hideMark/>
          </w:tcPr>
          <w:p w14:paraId="05CAD9F4"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Moderate</w:t>
            </w:r>
          </w:p>
        </w:tc>
        <w:tc>
          <w:tcPr>
            <w:tcW w:w="2260" w:type="dxa"/>
            <w:hideMark/>
          </w:tcPr>
          <w:p w14:paraId="52181359"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Set clear deadlines for design and regular check-ins with the designer.</w:t>
            </w:r>
          </w:p>
        </w:tc>
      </w:tr>
      <w:tr w:rsidR="00D9766B" w:rsidRPr="00D9766B" w14:paraId="6404592F" w14:textId="77777777" w:rsidTr="00D9766B">
        <w:trPr>
          <w:trHeight w:val="2030"/>
          <w:jc w:val="center"/>
        </w:trPr>
        <w:tc>
          <w:tcPr>
            <w:tcW w:w="2220" w:type="dxa"/>
            <w:hideMark/>
          </w:tcPr>
          <w:p w14:paraId="3D7F91D9"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2. Printing Errors</w:t>
            </w:r>
          </w:p>
        </w:tc>
        <w:tc>
          <w:tcPr>
            <w:tcW w:w="2140" w:type="dxa"/>
            <w:hideMark/>
          </w:tcPr>
          <w:p w14:paraId="620B0993"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High</w:t>
            </w:r>
          </w:p>
        </w:tc>
        <w:tc>
          <w:tcPr>
            <w:tcW w:w="2120" w:type="dxa"/>
            <w:hideMark/>
          </w:tcPr>
          <w:p w14:paraId="5C7B263D"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Increased costs, delays in delivery, potential reputational damage</w:t>
            </w:r>
          </w:p>
        </w:tc>
        <w:tc>
          <w:tcPr>
            <w:tcW w:w="2360" w:type="dxa"/>
            <w:hideMark/>
          </w:tcPr>
          <w:p w14:paraId="7B76EA31"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9</w:t>
            </w:r>
          </w:p>
        </w:tc>
        <w:tc>
          <w:tcPr>
            <w:tcW w:w="2100" w:type="dxa"/>
            <w:hideMark/>
          </w:tcPr>
          <w:p w14:paraId="1C03598E"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High</w:t>
            </w:r>
          </w:p>
        </w:tc>
        <w:tc>
          <w:tcPr>
            <w:tcW w:w="2260" w:type="dxa"/>
            <w:hideMark/>
          </w:tcPr>
          <w:p w14:paraId="478F6AE3"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Utilize proofing processes before full print runs, and maintain communication with the printing service to ensure quality.</w:t>
            </w:r>
          </w:p>
        </w:tc>
      </w:tr>
      <w:tr w:rsidR="00D9766B" w:rsidRPr="00D9766B" w14:paraId="3232FA1C" w14:textId="77777777" w:rsidTr="00D9766B">
        <w:trPr>
          <w:trHeight w:val="1450"/>
          <w:jc w:val="center"/>
        </w:trPr>
        <w:tc>
          <w:tcPr>
            <w:tcW w:w="2220" w:type="dxa"/>
            <w:hideMark/>
          </w:tcPr>
          <w:p w14:paraId="15DE4E4C"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3. Budget Overruns</w:t>
            </w:r>
          </w:p>
        </w:tc>
        <w:tc>
          <w:tcPr>
            <w:tcW w:w="2140" w:type="dxa"/>
            <w:hideMark/>
          </w:tcPr>
          <w:p w14:paraId="0C6E7482"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Medium</w:t>
            </w:r>
          </w:p>
        </w:tc>
        <w:tc>
          <w:tcPr>
            <w:tcW w:w="2120" w:type="dxa"/>
            <w:hideMark/>
          </w:tcPr>
          <w:p w14:paraId="047849DD"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Financial strain, inability to cover other project expenses</w:t>
            </w:r>
          </w:p>
        </w:tc>
        <w:tc>
          <w:tcPr>
            <w:tcW w:w="2360" w:type="dxa"/>
            <w:hideMark/>
          </w:tcPr>
          <w:p w14:paraId="15B66453"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6</w:t>
            </w:r>
          </w:p>
        </w:tc>
        <w:tc>
          <w:tcPr>
            <w:tcW w:w="2100" w:type="dxa"/>
            <w:hideMark/>
          </w:tcPr>
          <w:p w14:paraId="1133911B"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Moderate</w:t>
            </w:r>
          </w:p>
        </w:tc>
        <w:tc>
          <w:tcPr>
            <w:tcW w:w="2260" w:type="dxa"/>
            <w:hideMark/>
          </w:tcPr>
          <w:p w14:paraId="02528132"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Monitor costs closely throughout the project, maintain a contingency fund of $1,000 for unexpected expenses.</w:t>
            </w:r>
          </w:p>
        </w:tc>
      </w:tr>
      <w:tr w:rsidR="00D9766B" w:rsidRPr="00D9766B" w14:paraId="4B802435" w14:textId="77777777" w:rsidTr="00D9766B">
        <w:trPr>
          <w:trHeight w:val="1450"/>
          <w:jc w:val="center"/>
        </w:trPr>
        <w:tc>
          <w:tcPr>
            <w:tcW w:w="2220" w:type="dxa"/>
            <w:hideMark/>
          </w:tcPr>
          <w:p w14:paraId="68B1DEAF"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4. Distribution Issues</w:t>
            </w:r>
          </w:p>
        </w:tc>
        <w:tc>
          <w:tcPr>
            <w:tcW w:w="2140" w:type="dxa"/>
            <w:hideMark/>
          </w:tcPr>
          <w:p w14:paraId="0AB8E09B"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Low</w:t>
            </w:r>
          </w:p>
        </w:tc>
        <w:tc>
          <w:tcPr>
            <w:tcW w:w="2120" w:type="dxa"/>
            <w:hideMark/>
          </w:tcPr>
          <w:p w14:paraId="718D458A"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Delays in reaching target audience, reduced effectiveness of promotional efforts</w:t>
            </w:r>
          </w:p>
        </w:tc>
        <w:tc>
          <w:tcPr>
            <w:tcW w:w="2360" w:type="dxa"/>
            <w:hideMark/>
          </w:tcPr>
          <w:p w14:paraId="53B1B7EB"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3</w:t>
            </w:r>
          </w:p>
        </w:tc>
        <w:tc>
          <w:tcPr>
            <w:tcW w:w="2100" w:type="dxa"/>
            <w:hideMark/>
          </w:tcPr>
          <w:p w14:paraId="63E984B7"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Low</w:t>
            </w:r>
          </w:p>
        </w:tc>
        <w:tc>
          <w:tcPr>
            <w:tcW w:w="2260" w:type="dxa"/>
            <w:hideMark/>
          </w:tcPr>
          <w:p w14:paraId="1095523A" w14:textId="77777777" w:rsidR="00D9766B" w:rsidRPr="00D9766B" w:rsidRDefault="00D9766B" w:rsidP="00D9766B">
            <w:pPr>
              <w:spacing w:after="120" w:line="276" w:lineRule="auto"/>
              <w:rPr>
                <w:rFonts w:ascii="Verdana" w:hAnsi="Verdana"/>
                <w:sz w:val="20"/>
                <w:szCs w:val="20"/>
              </w:rPr>
            </w:pPr>
            <w:r w:rsidRPr="00D9766B">
              <w:rPr>
                <w:rFonts w:ascii="Verdana" w:hAnsi="Verdana"/>
                <w:sz w:val="20"/>
                <w:szCs w:val="20"/>
              </w:rPr>
              <w:t>Establish a reliable distribution plan and work with trusted logistics partners.</w:t>
            </w:r>
          </w:p>
        </w:tc>
      </w:tr>
    </w:tbl>
    <w:p w14:paraId="01DF9CD7" w14:textId="77777777" w:rsidR="00D9766B" w:rsidRPr="00D9766B" w:rsidRDefault="00D9766B" w:rsidP="00714130">
      <w:pPr>
        <w:spacing w:after="120" w:line="276" w:lineRule="auto"/>
        <w:rPr>
          <w:rFonts w:ascii="Verdana" w:hAnsi="Verdana"/>
          <w:b/>
          <w:bCs/>
          <w:sz w:val="20"/>
          <w:szCs w:val="20"/>
        </w:rPr>
      </w:pPr>
    </w:p>
    <w:p w14:paraId="178267CD" w14:textId="77777777" w:rsidR="00D9766B" w:rsidRDefault="00D9766B" w:rsidP="00714130">
      <w:pPr>
        <w:spacing w:after="120" w:line="276" w:lineRule="auto"/>
        <w:rPr>
          <w:rFonts w:ascii="Verdana" w:hAnsi="Verdana"/>
          <w:b/>
          <w:bCs/>
          <w:sz w:val="20"/>
          <w:szCs w:val="20"/>
        </w:rPr>
      </w:pPr>
    </w:p>
    <w:p w14:paraId="0133F14C" w14:textId="77777777" w:rsidR="00D9766B" w:rsidRPr="00E1408E" w:rsidRDefault="00D9766B" w:rsidP="00714130">
      <w:pPr>
        <w:spacing w:after="120" w:line="276" w:lineRule="auto"/>
        <w:rPr>
          <w:rFonts w:ascii="Verdana" w:hAnsi="Verdana"/>
          <w:b/>
          <w:bCs/>
          <w:sz w:val="20"/>
          <w:szCs w:val="20"/>
        </w:rPr>
      </w:pPr>
    </w:p>
    <w:p w14:paraId="4DD9A435" w14:textId="77777777" w:rsidR="00714130" w:rsidRDefault="00714130" w:rsidP="00714130">
      <w:pPr>
        <w:rPr>
          <w:rFonts w:ascii="Verdana" w:hAnsi="Verdana"/>
        </w:rPr>
        <w:sectPr w:rsidR="00714130" w:rsidSect="00070DB1">
          <w:pgSz w:w="16838" w:h="11906" w:orient="landscape" w:code="9"/>
          <w:pgMar w:top="864" w:right="864" w:bottom="864" w:left="432" w:header="432" w:footer="432" w:gutter="0"/>
          <w:cols w:space="720"/>
          <w:titlePg/>
          <w:docGrid w:linePitch="360"/>
        </w:sectPr>
      </w:pPr>
    </w:p>
    <w:sdt>
      <w:sdtPr>
        <w:rPr>
          <w:rFonts w:ascii="Verdana" w:hAnsi="Verdana"/>
          <w:highlight w:val="yellow"/>
          <w:lang w:val="en-AU"/>
        </w:rPr>
        <w:id w:val="239370588"/>
      </w:sdtPr>
      <w:sdtEndPr>
        <w:rPr>
          <w:rStyle w:val="Heading1Char"/>
          <w:rFonts w:eastAsiaTheme="majorEastAsia" w:cstheme="majorBidi"/>
          <w:color w:val="FFFFFF" w:themeColor="background1"/>
          <w:sz w:val="32"/>
          <w:szCs w:val="32"/>
          <w:highlight w:val="none"/>
        </w:rPr>
      </w:sdtEndPr>
      <w:sdtContent>
        <w:p w14:paraId="317D5A60"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4130" w:rsidRPr="000C073C" w14:paraId="080CDF9C" w14:textId="77777777" w:rsidTr="00E71150">
        <w:tc>
          <w:tcPr>
            <w:tcW w:w="10519" w:type="dxa"/>
            <w:gridSpan w:val="4"/>
            <w:shd w:val="clear" w:color="auto" w:fill="D3DDEF" w:themeFill="accent1" w:themeFillTint="33"/>
          </w:tcPr>
          <w:p w14:paraId="3100D58A"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4E9B4541" w14:textId="77777777" w:rsidTr="00E71150">
        <w:tc>
          <w:tcPr>
            <w:tcW w:w="4667" w:type="dxa"/>
            <w:shd w:val="clear" w:color="auto" w:fill="D3DDEF" w:themeFill="accent1" w:themeFillTint="33"/>
          </w:tcPr>
          <w:p w14:paraId="70EB1A4B"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65C990C"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968271F"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1BB187DC"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04B5D439"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6FB24D1D" w14:textId="77777777" w:rsidTr="00E71150">
        <w:trPr>
          <w:trHeight w:val="1017"/>
        </w:trPr>
        <w:tc>
          <w:tcPr>
            <w:tcW w:w="4667" w:type="dxa"/>
          </w:tcPr>
          <w:p w14:paraId="35BCB172" w14:textId="77777777" w:rsidR="00714130" w:rsidRDefault="00714130" w:rsidP="00E71150">
            <w:pPr>
              <w:spacing w:after="240"/>
              <w:jc w:val="both"/>
              <w:rPr>
                <w:rFonts w:ascii="Verdana" w:hAnsi="Verdana"/>
              </w:rPr>
            </w:pPr>
            <w:r w:rsidRPr="00501824">
              <w:rPr>
                <w:rFonts w:ascii="Verdana" w:hAnsi="Verdana"/>
              </w:rPr>
              <w:t>Determine</w:t>
            </w:r>
            <w:r>
              <w:rPr>
                <w:rFonts w:ascii="Verdana" w:hAnsi="Verdana"/>
              </w:rPr>
              <w:t>d</w:t>
            </w:r>
            <w:r w:rsidRPr="00501824">
              <w:rPr>
                <w:rFonts w:ascii="Verdana" w:hAnsi="Verdana"/>
              </w:rPr>
              <w:t xml:space="preserve"> risk analysis classification criteria and appl</w:t>
            </w:r>
            <w:r>
              <w:rPr>
                <w:rFonts w:ascii="Verdana" w:hAnsi="Verdana"/>
              </w:rPr>
              <w:t>ied</w:t>
            </w:r>
            <w:r w:rsidRPr="00501824">
              <w:rPr>
                <w:rFonts w:ascii="Verdana" w:hAnsi="Verdana"/>
              </w:rPr>
              <w:t xml:space="preserve"> them to an agreed-upon risk ranking system.</w:t>
            </w:r>
          </w:p>
          <w:p w14:paraId="22F02C4C"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Analysed the information given in the simulated workplace scenario. </w:t>
            </w:r>
          </w:p>
          <w:p w14:paraId="72E016D4"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Determined risk analysis classifications criteria</w:t>
            </w:r>
            <w:r w:rsidRPr="00164A51">
              <w:t xml:space="preserve"> </w:t>
            </w:r>
            <w:r w:rsidRPr="00164A51">
              <w:rPr>
                <w:rFonts w:ascii="Verdana" w:hAnsi="Verdana" w:cs="Arial"/>
              </w:rPr>
              <w:t>and apply to agreed risk ranking system</w:t>
            </w:r>
            <w:r w:rsidRPr="00B94981">
              <w:rPr>
                <w:rFonts w:ascii="Verdana" w:hAnsi="Verdana" w:cs="Arial"/>
              </w:rPr>
              <w:t>.</w:t>
            </w:r>
          </w:p>
          <w:p w14:paraId="19D8BE33"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Documented the risk analysis classification criteria and </w:t>
            </w:r>
            <w:r w:rsidRPr="00164A51">
              <w:rPr>
                <w:rFonts w:ascii="Verdana" w:hAnsi="Verdana" w:cs="Arial"/>
              </w:rPr>
              <w:t>agreed risk ranking system</w:t>
            </w:r>
            <w:r>
              <w:rPr>
                <w:rFonts w:ascii="Verdana" w:hAnsi="Verdana" w:cs="Arial"/>
              </w:rPr>
              <w:t xml:space="preserve"> using Template 3.  </w:t>
            </w:r>
          </w:p>
          <w:p w14:paraId="2B0575AF" w14:textId="77777777" w:rsidR="00714130" w:rsidRPr="00977976" w:rsidRDefault="00714130" w:rsidP="00E71150">
            <w:pPr>
              <w:pStyle w:val="Header"/>
              <w:spacing w:before="200"/>
              <w:ind w:left="2160"/>
              <w:jc w:val="both"/>
              <w:rPr>
                <w:rFonts w:ascii="Verdana" w:hAnsi="Verdana"/>
              </w:rPr>
            </w:pPr>
          </w:p>
        </w:tc>
        <w:tc>
          <w:tcPr>
            <w:tcW w:w="822" w:type="dxa"/>
          </w:tcPr>
          <w:p w14:paraId="0B80752C" w14:textId="77777777" w:rsidR="00714130" w:rsidRPr="000C073C"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375400267"/>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850" w:type="dxa"/>
          </w:tcPr>
          <w:p w14:paraId="5A1BCE1B" w14:textId="77777777" w:rsidR="00714130" w:rsidRPr="000C073C"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605998759"/>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4180" w:type="dxa"/>
          </w:tcPr>
          <w:p w14:paraId="77BED9B1" w14:textId="77777777" w:rsidR="00714130" w:rsidRPr="000C073C" w:rsidRDefault="00714130" w:rsidP="00E71150">
            <w:pPr>
              <w:spacing w:after="240" w:line="276" w:lineRule="auto"/>
              <w:ind w:left="180"/>
              <w:jc w:val="both"/>
              <w:rPr>
                <w:rFonts w:ascii="Verdana" w:hAnsi="Verdana" w:cs="Arial"/>
                <w:b/>
                <w:color w:val="000000"/>
                <w:szCs w:val="24"/>
              </w:rPr>
            </w:pPr>
          </w:p>
        </w:tc>
      </w:tr>
      <w:tr w:rsidR="00714130" w:rsidRPr="001B46F5" w14:paraId="491663B6" w14:textId="77777777" w:rsidTr="00E71150">
        <w:trPr>
          <w:trHeight w:val="1017"/>
        </w:trPr>
        <w:tc>
          <w:tcPr>
            <w:tcW w:w="4667" w:type="dxa"/>
          </w:tcPr>
          <w:p w14:paraId="26454E71" w14:textId="7B49C99C" w:rsidR="00714130" w:rsidRDefault="00FC52AA" w:rsidP="00E71150">
            <w:pPr>
              <w:spacing w:after="240"/>
              <w:jc w:val="both"/>
              <w:rPr>
                <w:rFonts w:ascii="Verdana" w:hAnsi="Verdana"/>
              </w:rPr>
            </w:pPr>
            <w:r>
              <w:rPr>
                <w:rFonts w:ascii="Verdana" w:hAnsi="Verdana"/>
              </w:rPr>
              <w:t>D</w:t>
            </w:r>
            <w:r w:rsidRPr="00443315">
              <w:rPr>
                <w:rFonts w:ascii="Verdana" w:hAnsi="Verdana"/>
              </w:rPr>
              <w:t>evelop</w:t>
            </w:r>
            <w:r>
              <w:rPr>
                <w:rFonts w:ascii="Verdana" w:hAnsi="Verdana"/>
              </w:rPr>
              <w:t>ed</w:t>
            </w:r>
            <w:r w:rsidR="00714130" w:rsidRPr="00443315">
              <w:rPr>
                <w:rFonts w:ascii="Verdana" w:hAnsi="Verdana"/>
              </w:rPr>
              <w:t xml:space="preserve"> a risk management plan</w:t>
            </w:r>
            <w:r w:rsidR="00714130">
              <w:rPr>
                <w:rFonts w:ascii="Verdana" w:hAnsi="Verdana"/>
              </w:rPr>
              <w:t xml:space="preserve"> using Template 4</w:t>
            </w:r>
            <w:r w:rsidR="00714130" w:rsidRPr="00E006D4">
              <w:rPr>
                <w:rFonts w:ascii="Verdana" w:hAnsi="Verdana"/>
              </w:rPr>
              <w:t>.</w:t>
            </w:r>
          </w:p>
          <w:p w14:paraId="4BDF1719"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Evaluated the purpose of risk management plan and document using Template 4. </w:t>
            </w:r>
          </w:p>
          <w:p w14:paraId="4885EFF3"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Developed guidelines for embedding the risk management plan and document using Template 4. </w:t>
            </w:r>
          </w:p>
          <w:p w14:paraId="55531D42"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Determined the audience and documented using Template 4. </w:t>
            </w:r>
          </w:p>
          <w:p w14:paraId="709660F7" w14:textId="5947EBF6"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Developed a risk </w:t>
            </w:r>
            <w:r w:rsidR="00FC52AA">
              <w:rPr>
                <w:rFonts w:ascii="Verdana" w:hAnsi="Verdana" w:cs="Arial"/>
              </w:rPr>
              <w:t>management</w:t>
            </w:r>
            <w:r>
              <w:rPr>
                <w:rFonts w:ascii="Verdana" w:hAnsi="Verdana" w:cs="Arial"/>
              </w:rPr>
              <w:t xml:space="preserve"> strategy and document using Template 4. </w:t>
            </w:r>
          </w:p>
          <w:p w14:paraId="5412C476" w14:textId="77777777" w:rsidR="00714130" w:rsidRPr="00483323" w:rsidRDefault="00714130" w:rsidP="00714130">
            <w:pPr>
              <w:pStyle w:val="Header"/>
              <w:numPr>
                <w:ilvl w:val="0"/>
                <w:numId w:val="25"/>
              </w:numPr>
              <w:spacing w:before="200"/>
              <w:jc w:val="both"/>
              <w:rPr>
                <w:rFonts w:ascii="Verdana" w:hAnsi="Verdana" w:cs="Arial"/>
              </w:rPr>
            </w:pPr>
            <w:r>
              <w:rPr>
                <w:rFonts w:ascii="Verdana" w:hAnsi="Verdana" w:cs="Arial"/>
              </w:rPr>
              <w:t>Developed a risk management process and documented using Template 4.</w:t>
            </w:r>
          </w:p>
          <w:p w14:paraId="6F07CFE3" w14:textId="77777777" w:rsidR="00714130" w:rsidRPr="00514679" w:rsidRDefault="00714130" w:rsidP="00E71150">
            <w:pPr>
              <w:pStyle w:val="Header"/>
              <w:spacing w:before="200"/>
              <w:ind w:left="720"/>
              <w:jc w:val="both"/>
              <w:rPr>
                <w:rFonts w:ascii="Verdana" w:hAnsi="Verdana" w:cs="Arial"/>
              </w:rPr>
            </w:pPr>
          </w:p>
        </w:tc>
        <w:tc>
          <w:tcPr>
            <w:tcW w:w="822" w:type="dxa"/>
          </w:tcPr>
          <w:p w14:paraId="19BF1C52" w14:textId="77777777" w:rsidR="00714130"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602568342"/>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850" w:type="dxa"/>
          </w:tcPr>
          <w:p w14:paraId="53AE3C25" w14:textId="77777777" w:rsidR="00714130"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1453865684"/>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4180" w:type="dxa"/>
          </w:tcPr>
          <w:p w14:paraId="5E4646C9"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r w:rsidR="00714130" w:rsidRPr="001B46F5" w14:paraId="6CA48B5B" w14:textId="77777777" w:rsidTr="00E71150">
        <w:trPr>
          <w:trHeight w:val="1017"/>
        </w:trPr>
        <w:tc>
          <w:tcPr>
            <w:tcW w:w="4667" w:type="dxa"/>
          </w:tcPr>
          <w:p w14:paraId="7AFC1D06" w14:textId="77777777" w:rsidR="00714130" w:rsidRDefault="00714130" w:rsidP="00E71150">
            <w:pPr>
              <w:spacing w:after="240"/>
              <w:jc w:val="both"/>
              <w:rPr>
                <w:rFonts w:ascii="Verdana" w:hAnsi="Verdana"/>
              </w:rPr>
            </w:pPr>
            <w:r>
              <w:rPr>
                <w:rFonts w:ascii="Verdana" w:hAnsi="Verdana"/>
              </w:rPr>
              <w:t>D</w:t>
            </w:r>
            <w:r w:rsidRPr="00443315">
              <w:rPr>
                <w:rFonts w:ascii="Verdana" w:hAnsi="Verdana"/>
              </w:rPr>
              <w:t>evelop</w:t>
            </w:r>
            <w:r>
              <w:rPr>
                <w:rFonts w:ascii="Verdana" w:hAnsi="Verdana"/>
              </w:rPr>
              <w:t>ed</w:t>
            </w:r>
            <w:r w:rsidRPr="00443315">
              <w:rPr>
                <w:rFonts w:ascii="Verdana" w:hAnsi="Verdana"/>
              </w:rPr>
              <w:t xml:space="preserve"> a </w:t>
            </w:r>
            <w:r w:rsidRPr="00B963D9">
              <w:rPr>
                <w:rFonts w:ascii="Verdana" w:hAnsi="Verdana"/>
              </w:rPr>
              <w:t xml:space="preserve">risk register </w:t>
            </w:r>
            <w:r>
              <w:rPr>
                <w:rFonts w:ascii="Verdana" w:hAnsi="Verdana"/>
              </w:rPr>
              <w:t>using Template 5</w:t>
            </w:r>
            <w:r w:rsidRPr="00E006D4">
              <w:rPr>
                <w:rFonts w:ascii="Verdana" w:hAnsi="Verdana"/>
              </w:rPr>
              <w:t>.</w:t>
            </w:r>
          </w:p>
          <w:p w14:paraId="34F25C34" w14:textId="77777777" w:rsidR="00714130" w:rsidRDefault="00714130" w:rsidP="00714130">
            <w:pPr>
              <w:pStyle w:val="Header"/>
              <w:numPr>
                <w:ilvl w:val="0"/>
                <w:numId w:val="25"/>
              </w:numPr>
              <w:spacing w:before="200"/>
              <w:jc w:val="both"/>
              <w:rPr>
                <w:rFonts w:ascii="Verdana" w:hAnsi="Verdana" w:cs="Arial"/>
              </w:rPr>
            </w:pPr>
            <w:r w:rsidRPr="00315AA6">
              <w:rPr>
                <w:rFonts w:ascii="Verdana" w:hAnsi="Verdana" w:cs="Arial"/>
              </w:rPr>
              <w:t>Within the scope of your delegated authority, use</w:t>
            </w:r>
            <w:r>
              <w:rPr>
                <w:rFonts w:ascii="Verdana" w:hAnsi="Verdana" w:cs="Arial"/>
              </w:rPr>
              <w:t>d</w:t>
            </w:r>
            <w:r w:rsidRPr="00315AA6">
              <w:rPr>
                <w:rFonts w:ascii="Verdana" w:hAnsi="Verdana" w:cs="Arial"/>
              </w:rPr>
              <w:t xml:space="preserve"> risk analysis processes to analyse and qualify any risks, threats, or opportunities</w:t>
            </w:r>
            <w:r w:rsidRPr="00B94981">
              <w:rPr>
                <w:rFonts w:ascii="Verdana" w:hAnsi="Verdana" w:cs="Arial"/>
              </w:rPr>
              <w:t>.</w:t>
            </w:r>
          </w:p>
          <w:p w14:paraId="50C7F574" w14:textId="77777777" w:rsidR="00714130" w:rsidRDefault="00714130" w:rsidP="00714130">
            <w:pPr>
              <w:pStyle w:val="Header"/>
              <w:numPr>
                <w:ilvl w:val="1"/>
                <w:numId w:val="25"/>
              </w:numPr>
              <w:spacing w:before="200"/>
              <w:jc w:val="both"/>
              <w:rPr>
                <w:rFonts w:ascii="Verdana" w:hAnsi="Verdana" w:cs="Arial"/>
              </w:rPr>
            </w:pPr>
            <w:r>
              <w:rPr>
                <w:rFonts w:ascii="Verdana" w:hAnsi="Verdana" w:cs="Arial"/>
              </w:rPr>
              <w:t xml:space="preserve">Analysed the project information given in the simulated workplace scenario. </w:t>
            </w:r>
          </w:p>
          <w:p w14:paraId="222056AF" w14:textId="77777777" w:rsidR="00714130" w:rsidRDefault="00714130" w:rsidP="00714130">
            <w:pPr>
              <w:pStyle w:val="Header"/>
              <w:numPr>
                <w:ilvl w:val="1"/>
                <w:numId w:val="25"/>
              </w:numPr>
              <w:spacing w:before="200"/>
              <w:jc w:val="both"/>
              <w:rPr>
                <w:rFonts w:ascii="Verdana" w:hAnsi="Verdana" w:cs="Arial"/>
              </w:rPr>
            </w:pPr>
            <w:r>
              <w:rPr>
                <w:rFonts w:ascii="Verdana" w:hAnsi="Verdana" w:cs="Arial"/>
              </w:rPr>
              <w:lastRenderedPageBreak/>
              <w:t xml:space="preserve">Identified and documented any four (4) risks using Template 5. </w:t>
            </w:r>
          </w:p>
          <w:p w14:paraId="4DAA2E7F" w14:textId="77777777" w:rsidR="00714130" w:rsidRDefault="00714130" w:rsidP="00714130">
            <w:pPr>
              <w:pStyle w:val="Header"/>
              <w:numPr>
                <w:ilvl w:val="1"/>
                <w:numId w:val="25"/>
              </w:numPr>
              <w:spacing w:before="200"/>
              <w:jc w:val="both"/>
              <w:rPr>
                <w:rFonts w:ascii="Verdana" w:hAnsi="Verdana" w:cs="Arial"/>
              </w:rPr>
            </w:pPr>
            <w:r>
              <w:rPr>
                <w:rFonts w:ascii="Verdana" w:hAnsi="Verdana" w:cs="Arial"/>
              </w:rPr>
              <w:t xml:space="preserve">Analysed risks, determine the following: </w:t>
            </w:r>
          </w:p>
          <w:p w14:paraId="14C69D73" w14:textId="77777777" w:rsidR="00714130" w:rsidRDefault="00714130" w:rsidP="00714130">
            <w:pPr>
              <w:pStyle w:val="Header"/>
              <w:numPr>
                <w:ilvl w:val="2"/>
                <w:numId w:val="25"/>
              </w:numPr>
              <w:spacing w:before="200"/>
              <w:jc w:val="both"/>
              <w:rPr>
                <w:rFonts w:ascii="Verdana" w:hAnsi="Verdana" w:cs="Arial"/>
              </w:rPr>
            </w:pPr>
            <w:r w:rsidRPr="002A08FA">
              <w:rPr>
                <w:rFonts w:ascii="Verdana" w:hAnsi="Verdana" w:cs="Arial"/>
              </w:rPr>
              <w:t>Risk likelihood</w:t>
            </w:r>
          </w:p>
          <w:p w14:paraId="2292FA0E" w14:textId="77777777" w:rsidR="00714130" w:rsidRDefault="00714130" w:rsidP="00714130">
            <w:pPr>
              <w:pStyle w:val="Header"/>
              <w:numPr>
                <w:ilvl w:val="2"/>
                <w:numId w:val="25"/>
              </w:numPr>
              <w:spacing w:before="200"/>
              <w:jc w:val="both"/>
              <w:rPr>
                <w:rFonts w:ascii="Verdana" w:hAnsi="Verdana" w:cs="Arial"/>
              </w:rPr>
            </w:pPr>
            <w:r w:rsidRPr="002A08FA">
              <w:rPr>
                <w:rFonts w:ascii="Verdana" w:hAnsi="Verdana" w:cs="Arial"/>
              </w:rPr>
              <w:t xml:space="preserve">Risk </w:t>
            </w:r>
            <w:r>
              <w:rPr>
                <w:rFonts w:ascii="Verdana" w:hAnsi="Verdana" w:cs="Arial"/>
              </w:rPr>
              <w:t>consequences</w:t>
            </w:r>
          </w:p>
          <w:p w14:paraId="7B8FA42E" w14:textId="77777777" w:rsidR="00714130" w:rsidRDefault="00714130" w:rsidP="00714130">
            <w:pPr>
              <w:pStyle w:val="Header"/>
              <w:numPr>
                <w:ilvl w:val="2"/>
                <w:numId w:val="25"/>
              </w:numPr>
              <w:spacing w:before="200"/>
              <w:jc w:val="both"/>
              <w:rPr>
                <w:rFonts w:ascii="Verdana" w:hAnsi="Verdana" w:cs="Arial"/>
              </w:rPr>
            </w:pPr>
            <w:r w:rsidRPr="002A08FA">
              <w:rPr>
                <w:rFonts w:ascii="Verdana" w:hAnsi="Verdana" w:cs="Arial"/>
              </w:rPr>
              <w:t>Risk score</w:t>
            </w:r>
          </w:p>
          <w:p w14:paraId="509A6249" w14:textId="77777777" w:rsidR="00714130" w:rsidRPr="006D0FA4" w:rsidRDefault="00714130" w:rsidP="00714130">
            <w:pPr>
              <w:pStyle w:val="Header"/>
              <w:numPr>
                <w:ilvl w:val="1"/>
                <w:numId w:val="25"/>
              </w:numPr>
              <w:spacing w:before="200"/>
              <w:jc w:val="both"/>
              <w:rPr>
                <w:rFonts w:ascii="Verdana" w:hAnsi="Verdana" w:cs="Arial"/>
              </w:rPr>
            </w:pPr>
            <w:r w:rsidRPr="006D0FA4">
              <w:rPr>
                <w:rFonts w:ascii="Verdana" w:hAnsi="Verdana" w:cs="Arial"/>
              </w:rPr>
              <w:t>Determine</w:t>
            </w:r>
            <w:r>
              <w:rPr>
                <w:rFonts w:ascii="Verdana" w:hAnsi="Verdana" w:cs="Arial"/>
              </w:rPr>
              <w:t>d</w:t>
            </w:r>
            <w:r w:rsidRPr="006D0FA4">
              <w:rPr>
                <w:rFonts w:ascii="Verdana" w:hAnsi="Verdana" w:cs="Arial"/>
              </w:rPr>
              <w:t xml:space="preserve"> risk priorities in collaboration with the project client and </w:t>
            </w:r>
            <w:r>
              <w:rPr>
                <w:rFonts w:ascii="Verdana" w:hAnsi="Verdana"/>
              </w:rPr>
              <w:t xml:space="preserve">project team </w:t>
            </w:r>
            <w:proofErr w:type="gramStart"/>
            <w:r>
              <w:rPr>
                <w:rFonts w:ascii="Verdana" w:hAnsi="Verdana"/>
              </w:rPr>
              <w:t xml:space="preserve">members </w:t>
            </w:r>
            <w:r w:rsidRPr="006D0FA4">
              <w:rPr>
                <w:rFonts w:ascii="Verdana" w:hAnsi="Verdana" w:cs="Arial"/>
              </w:rPr>
              <w:t xml:space="preserve"> (</w:t>
            </w:r>
            <w:proofErr w:type="gramEnd"/>
            <w:r w:rsidRPr="006D0FA4">
              <w:rPr>
                <w:rFonts w:ascii="Verdana" w:hAnsi="Verdana" w:cs="Arial"/>
              </w:rPr>
              <w:t>trainer/assessor to assign the roles to the staff members).</w:t>
            </w:r>
          </w:p>
          <w:p w14:paraId="4DB961CF" w14:textId="77777777" w:rsidR="00714130" w:rsidRPr="007B1748" w:rsidRDefault="00714130" w:rsidP="00714130">
            <w:pPr>
              <w:pStyle w:val="Header"/>
              <w:numPr>
                <w:ilvl w:val="1"/>
                <w:numId w:val="25"/>
              </w:numPr>
              <w:spacing w:before="200"/>
              <w:jc w:val="both"/>
              <w:rPr>
                <w:rFonts w:ascii="Verdana" w:hAnsi="Verdana" w:cs="Arial"/>
              </w:rPr>
            </w:pPr>
            <w:r w:rsidRPr="006D0FA4">
              <w:rPr>
                <w:rFonts w:ascii="Verdana" w:hAnsi="Verdana" w:cs="Arial"/>
              </w:rPr>
              <w:t>Determine</w:t>
            </w:r>
            <w:r>
              <w:rPr>
                <w:rFonts w:ascii="Verdana" w:hAnsi="Verdana" w:cs="Arial"/>
              </w:rPr>
              <w:t xml:space="preserve">d existing risk control.  </w:t>
            </w:r>
            <w:r w:rsidRPr="006D0FA4">
              <w:rPr>
                <w:rFonts w:ascii="Verdana" w:hAnsi="Verdana" w:cs="Arial"/>
              </w:rPr>
              <w:t xml:space="preserve"> </w:t>
            </w:r>
          </w:p>
          <w:p w14:paraId="5BEA337D" w14:textId="77777777" w:rsidR="00714130" w:rsidRPr="00791817" w:rsidRDefault="00714130" w:rsidP="00E71150">
            <w:pPr>
              <w:jc w:val="both"/>
              <w:rPr>
                <w:rFonts w:ascii="Verdana" w:hAnsi="Verdana"/>
                <w:highlight w:val="yellow"/>
                <w:lang w:bidi="ar-SA"/>
              </w:rPr>
            </w:pPr>
          </w:p>
        </w:tc>
        <w:tc>
          <w:tcPr>
            <w:tcW w:w="822" w:type="dxa"/>
          </w:tcPr>
          <w:p w14:paraId="42C634D3" w14:textId="77777777" w:rsidR="00714130"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688790308"/>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850" w:type="dxa"/>
          </w:tcPr>
          <w:p w14:paraId="48E56A81" w14:textId="77777777" w:rsidR="00714130"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2041863044"/>
                <w14:checkbox>
                  <w14:checked w14:val="0"/>
                  <w14:checkedState w14:val="00FE" w14:font="Wingdings"/>
                  <w14:uncheckedState w14:val="00A8" w14:font="Wingdings"/>
                </w14:checkbox>
              </w:sdtPr>
              <w:sdtEndPr/>
              <w:sdtContent>
                <w:r w:rsidR="00714130" w:rsidRPr="00C433BE">
                  <w:rPr>
                    <w:rFonts w:ascii="Arial" w:hAnsi="Arial" w:cs="Arial"/>
                    <w:bCs/>
                    <w:color w:val="000000"/>
                    <w:sz w:val="44"/>
                    <w:szCs w:val="44"/>
                  </w:rPr>
                  <w:sym w:font="Wingdings" w:char="F0A8"/>
                </w:r>
              </w:sdtContent>
            </w:sdt>
          </w:p>
        </w:tc>
        <w:tc>
          <w:tcPr>
            <w:tcW w:w="4180" w:type="dxa"/>
          </w:tcPr>
          <w:p w14:paraId="2433A743"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714130" w14:paraId="71471731"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F830FFA"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08D5A4" w14:textId="77777777" w:rsidR="00714130" w:rsidRDefault="008F15BF"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811480740"/>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07F8DD1B" w14:textId="77777777" w:rsidR="00714130" w:rsidRDefault="008F15BF"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650247215"/>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5B89A53F"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1B074"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0BEB4383"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202D5D7C"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A95459E"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B9C8F2B" w14:textId="77777777" w:rsidR="00714130" w:rsidRDefault="00714130" w:rsidP="00E71150">
            <w:pPr>
              <w:rPr>
                <w:rFonts w:ascii="Verdana" w:eastAsia="Times New Roman" w:hAnsi="Verdana" w:cs="Calibri"/>
                <w:sz w:val="20"/>
                <w:szCs w:val="20"/>
                <w:lang w:val="en-AU" w:bidi="hi-IN"/>
              </w:rPr>
            </w:pPr>
          </w:p>
        </w:tc>
      </w:tr>
      <w:tr w:rsidR="00714130" w14:paraId="288757DA"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681100"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E60F442" w14:textId="77777777" w:rsidR="00714130" w:rsidRDefault="00714130" w:rsidP="00E71150">
            <w:pPr>
              <w:rPr>
                <w:rFonts w:ascii="Verdana" w:eastAsia="Times New Roman" w:hAnsi="Verdana" w:cs="Calibri"/>
                <w:sz w:val="20"/>
                <w:szCs w:val="20"/>
                <w:lang w:val="en-AU" w:bidi="hi-IN"/>
              </w:rPr>
            </w:pPr>
          </w:p>
        </w:tc>
      </w:tr>
    </w:tbl>
    <w:p w14:paraId="6B4211CC" w14:textId="77777777" w:rsidR="00714130" w:rsidRPr="00E048EF" w:rsidRDefault="00714130" w:rsidP="00714130">
      <w:pPr>
        <w:jc w:val="both"/>
        <w:rPr>
          <w:rFonts w:ascii="Verdana" w:hAnsi="Verdana"/>
          <w:iCs/>
          <w:sz w:val="20"/>
          <w:szCs w:val="20"/>
          <w:lang w:val="en-AU"/>
        </w:rPr>
      </w:pPr>
    </w:p>
    <w:p w14:paraId="60B1A383" w14:textId="77777777" w:rsidR="00714130" w:rsidRPr="0014790D" w:rsidRDefault="00714130" w:rsidP="00714130">
      <w:pPr>
        <w:jc w:val="both"/>
        <w:rPr>
          <w:rFonts w:ascii="Verdana" w:hAnsi="Verdana"/>
          <w:sz w:val="20"/>
          <w:szCs w:val="20"/>
          <w:lang w:val="en-AU"/>
        </w:rPr>
      </w:pPr>
    </w:p>
    <w:p w14:paraId="19DAC1B8" w14:textId="77777777" w:rsidR="00714130" w:rsidRDefault="00714130" w:rsidP="00714130">
      <w:pPr>
        <w:rPr>
          <w:rFonts w:ascii="Verdana" w:hAnsi="Verdana"/>
          <w:sz w:val="20"/>
          <w:szCs w:val="20"/>
          <w:lang w:val="en-AU"/>
        </w:rPr>
      </w:pPr>
      <w:r>
        <w:rPr>
          <w:rFonts w:ascii="Verdana" w:hAnsi="Verdana"/>
          <w:sz w:val="20"/>
          <w:szCs w:val="20"/>
          <w:lang w:val="en-AU"/>
        </w:rPr>
        <w:br w:type="page"/>
      </w:r>
    </w:p>
    <w:p w14:paraId="65391AC8"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Activity 3: Establish risk treatments and controls</w:t>
      </w:r>
    </w:p>
    <w:p w14:paraId="5AC55CEC" w14:textId="77777777" w:rsidR="00550CC1" w:rsidRDefault="00550CC1" w:rsidP="00550CC1">
      <w:pPr>
        <w:spacing w:after="240"/>
        <w:jc w:val="both"/>
        <w:rPr>
          <w:rFonts w:ascii="Verdana" w:hAnsi="Verdana"/>
          <w:sz w:val="20"/>
          <w:lang w:val="en-AU"/>
        </w:rPr>
      </w:pPr>
      <w:r>
        <w:rPr>
          <w:rFonts w:ascii="Verdana" w:hAnsi="Verdana"/>
          <w:sz w:val="20"/>
          <w:lang w:val="en-AU"/>
        </w:rPr>
        <w:t>This activity requires you to c</w:t>
      </w:r>
      <w:r w:rsidRPr="00F12E94">
        <w:rPr>
          <w:rFonts w:ascii="Verdana" w:hAnsi="Verdana"/>
          <w:sz w:val="20"/>
          <w:lang w:val="en-AU"/>
        </w:rPr>
        <w:t>onduct risk analysis and develop a risk register and risk management plan</w:t>
      </w:r>
      <w:r>
        <w:rPr>
          <w:rFonts w:ascii="Verdana" w:hAnsi="Verdana"/>
          <w:sz w:val="20"/>
          <w:lang w:val="en-AU"/>
        </w:rPr>
        <w:t xml:space="preserve">. </w:t>
      </w:r>
    </w:p>
    <w:p w14:paraId="608AA3A6"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41B4EFF2"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5565EC2E"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22295AD"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43D4D614"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57259B00"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58B831C1"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2D59A264" w14:textId="77777777" w:rsidR="00550CC1" w:rsidRDefault="00550CC1" w:rsidP="00550CC1">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7A6E4D67" w14:textId="77777777" w:rsidR="00714130" w:rsidRDefault="00714130" w:rsidP="00714130">
      <w:pPr>
        <w:tabs>
          <w:tab w:val="center" w:pos="4680"/>
          <w:tab w:val="right" w:pos="9360"/>
        </w:tabs>
        <w:spacing w:after="120"/>
        <w:jc w:val="both"/>
        <w:rPr>
          <w:rFonts w:ascii="Verdana" w:eastAsia="Calibri" w:hAnsi="Verdana" w:cs="Arial"/>
          <w:i/>
          <w:iCs/>
          <w:sz w:val="20"/>
          <w:szCs w:val="20"/>
          <w:u w:val="single"/>
          <w:lang w:val="en-AU" w:bidi="hi-IN"/>
        </w:rPr>
      </w:pPr>
      <w:bookmarkStart w:id="29" w:name="_Hlk97883670"/>
      <w:bookmarkEnd w:id="26"/>
      <w:bookmarkEnd w:id="27"/>
      <w:r w:rsidRPr="0014790D">
        <w:rPr>
          <w:rFonts w:ascii="Verdana" w:eastAsia="Calibri" w:hAnsi="Verdana" w:cs="Arial"/>
          <w:i/>
          <w:iCs/>
          <w:sz w:val="20"/>
          <w:szCs w:val="20"/>
          <w:u w:val="single"/>
          <w:lang w:val="en-AU" w:bidi="hi-IN"/>
        </w:rPr>
        <w:lastRenderedPageBreak/>
        <w:t>Checklist 3:</w:t>
      </w:r>
      <w:r w:rsidRPr="00AC1DAC">
        <w:rPr>
          <w:rFonts w:ascii="Verdana" w:eastAsia="Calibri" w:hAnsi="Verdana" w:cs="Arial"/>
          <w:i/>
          <w:iCs/>
          <w:sz w:val="20"/>
          <w:szCs w:val="20"/>
          <w:u w:val="single"/>
          <w:lang w:val="en-AU" w:bidi="hi-IN"/>
        </w:rPr>
        <w:t xml:space="preserve"> </w:t>
      </w:r>
      <w:r w:rsidRPr="002C366B">
        <w:rPr>
          <w:rFonts w:ascii="Verdana" w:eastAsia="Calibri" w:hAnsi="Verdana" w:cs="Arial"/>
          <w:i/>
          <w:iCs/>
          <w:sz w:val="20"/>
          <w:szCs w:val="20"/>
          <w:u w:val="single"/>
          <w:lang w:val="en-AU" w:bidi="hi-IN"/>
        </w:rPr>
        <w:t>Establish risk treatments and controls</w:t>
      </w:r>
    </w:p>
    <w:tbl>
      <w:tblPr>
        <w:tblStyle w:val="TableGrid"/>
        <w:tblW w:w="0" w:type="auto"/>
        <w:tblLook w:val="04A0" w:firstRow="1" w:lastRow="0" w:firstColumn="1" w:lastColumn="0" w:noHBand="0" w:noVBand="1"/>
      </w:tblPr>
      <w:tblGrid>
        <w:gridCol w:w="8100"/>
        <w:gridCol w:w="2068"/>
      </w:tblGrid>
      <w:tr w:rsidR="00714130" w:rsidRPr="0014790D" w14:paraId="5CB37266" w14:textId="77777777" w:rsidTr="00E71150">
        <w:trPr>
          <w:trHeight w:val="623"/>
        </w:trPr>
        <w:tc>
          <w:tcPr>
            <w:tcW w:w="8100" w:type="dxa"/>
            <w:shd w:val="clear" w:color="auto" w:fill="D9D9D9"/>
          </w:tcPr>
          <w:p w14:paraId="749C543D" w14:textId="77777777" w:rsidR="00714130" w:rsidRPr="0014790D" w:rsidRDefault="00714130" w:rsidP="00E71150">
            <w:pPr>
              <w:tabs>
                <w:tab w:val="center" w:pos="4680"/>
                <w:tab w:val="right" w:pos="9360"/>
              </w:tabs>
              <w:spacing w:after="12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2068" w:type="dxa"/>
            <w:shd w:val="clear" w:color="auto" w:fill="D9D9D9"/>
          </w:tcPr>
          <w:p w14:paraId="2C5890B0" w14:textId="77777777" w:rsidR="00714130" w:rsidRPr="0014790D" w:rsidRDefault="00714130" w:rsidP="00E71150">
            <w:pPr>
              <w:tabs>
                <w:tab w:val="center" w:pos="4680"/>
                <w:tab w:val="right" w:pos="9360"/>
              </w:tabs>
              <w:spacing w:after="12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0A906F1D" w14:textId="77777777" w:rsidTr="00E71150">
        <w:trPr>
          <w:trHeight w:val="1168"/>
        </w:trPr>
        <w:tc>
          <w:tcPr>
            <w:tcW w:w="8100" w:type="dxa"/>
          </w:tcPr>
          <w:p w14:paraId="6B389150" w14:textId="77777777" w:rsidR="00714130" w:rsidRDefault="00714130" w:rsidP="00E71150">
            <w:pPr>
              <w:spacing w:after="12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Develop a risk treatment plan in consultation with the project team members assigned</w:t>
            </w:r>
            <w:r w:rsidRPr="00501824">
              <w:rPr>
                <w:rFonts w:ascii="Verdana" w:hAnsi="Verdana"/>
                <w:sz w:val="20"/>
                <w:lang w:val="en-AU"/>
              </w:rPr>
              <w:t>.</w:t>
            </w:r>
          </w:p>
          <w:p w14:paraId="742B973B" w14:textId="77777777" w:rsidR="00714130"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 xml:space="preserve">Analyse the outcomes of Activity 2. </w:t>
            </w:r>
          </w:p>
          <w:p w14:paraId="4755A54C" w14:textId="77777777" w:rsidR="00714130"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 xml:space="preserve">Consult project team members assigned and conduct discussion on the following: </w:t>
            </w:r>
          </w:p>
          <w:p w14:paraId="3BB33FFB" w14:textId="77777777" w:rsidR="00714130" w:rsidRDefault="00714130" w:rsidP="00714130">
            <w:pPr>
              <w:pStyle w:val="Header"/>
              <w:numPr>
                <w:ilvl w:val="1"/>
                <w:numId w:val="25"/>
              </w:numPr>
              <w:spacing w:before="120" w:after="120"/>
              <w:jc w:val="both"/>
              <w:rPr>
                <w:rFonts w:ascii="Verdana" w:hAnsi="Verdana" w:cs="Arial"/>
                <w:sz w:val="20"/>
                <w:szCs w:val="20"/>
                <w:lang w:val="en-AU"/>
              </w:rPr>
            </w:pPr>
            <w:r>
              <w:rPr>
                <w:rFonts w:ascii="Verdana" w:hAnsi="Verdana" w:cs="Arial"/>
                <w:sz w:val="20"/>
                <w:szCs w:val="20"/>
                <w:lang w:val="en-AU"/>
              </w:rPr>
              <w:t xml:space="preserve">Risks identified in Activity 2. </w:t>
            </w:r>
          </w:p>
          <w:p w14:paraId="66AA652F" w14:textId="77777777" w:rsidR="00714130" w:rsidRDefault="00714130" w:rsidP="00714130">
            <w:pPr>
              <w:pStyle w:val="Header"/>
              <w:numPr>
                <w:ilvl w:val="1"/>
                <w:numId w:val="25"/>
              </w:numPr>
              <w:spacing w:before="120" w:after="120"/>
              <w:jc w:val="both"/>
              <w:rPr>
                <w:rFonts w:ascii="Verdana" w:hAnsi="Verdana" w:cs="Arial"/>
                <w:sz w:val="20"/>
                <w:szCs w:val="20"/>
                <w:lang w:val="en-AU"/>
              </w:rPr>
            </w:pPr>
            <w:r>
              <w:rPr>
                <w:rFonts w:ascii="Verdana" w:hAnsi="Verdana" w:cs="Arial"/>
                <w:sz w:val="20"/>
                <w:szCs w:val="20"/>
                <w:lang w:val="en-AU"/>
              </w:rPr>
              <w:t>Impact of risks identified. (Outcomes of Activity 2)</w:t>
            </w:r>
          </w:p>
          <w:p w14:paraId="31F8B695" w14:textId="77777777" w:rsidR="00714130" w:rsidRDefault="00714130" w:rsidP="00714130">
            <w:pPr>
              <w:pStyle w:val="Header"/>
              <w:numPr>
                <w:ilvl w:val="1"/>
                <w:numId w:val="25"/>
              </w:numPr>
              <w:spacing w:before="120" w:after="120"/>
              <w:jc w:val="both"/>
              <w:rPr>
                <w:rFonts w:ascii="Verdana" w:hAnsi="Verdana" w:cs="Arial"/>
                <w:sz w:val="20"/>
                <w:szCs w:val="20"/>
                <w:lang w:val="en-AU"/>
              </w:rPr>
            </w:pPr>
            <w:r>
              <w:rPr>
                <w:rFonts w:ascii="Verdana" w:hAnsi="Verdana" w:cs="Arial"/>
                <w:sz w:val="20"/>
                <w:szCs w:val="20"/>
                <w:lang w:val="en-AU"/>
              </w:rPr>
              <w:t>Existing control measures. (Outcomes of Activity 2)</w:t>
            </w:r>
          </w:p>
          <w:p w14:paraId="2D814B4C" w14:textId="77777777" w:rsidR="00714130"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 xml:space="preserve">Determine the following in consultation with the assigned project team members. </w:t>
            </w:r>
          </w:p>
          <w:p w14:paraId="54325BEE" w14:textId="77777777" w:rsidR="00714130" w:rsidRDefault="00714130" w:rsidP="00714130">
            <w:pPr>
              <w:pStyle w:val="Header"/>
              <w:numPr>
                <w:ilvl w:val="1"/>
                <w:numId w:val="25"/>
              </w:numPr>
              <w:spacing w:before="120" w:after="120"/>
              <w:jc w:val="both"/>
              <w:rPr>
                <w:rFonts w:ascii="Verdana" w:hAnsi="Verdana" w:cs="Arial"/>
                <w:sz w:val="20"/>
                <w:szCs w:val="20"/>
                <w:lang w:val="en-AU"/>
              </w:rPr>
            </w:pPr>
            <w:r w:rsidRPr="004E6A15">
              <w:rPr>
                <w:rFonts w:ascii="Verdana" w:hAnsi="Verdana" w:cs="Arial"/>
                <w:sz w:val="20"/>
                <w:szCs w:val="20"/>
                <w:lang w:val="en-AU"/>
              </w:rPr>
              <w:t>Proposed actions</w:t>
            </w:r>
          </w:p>
          <w:p w14:paraId="2AFD9194" w14:textId="77777777" w:rsidR="00714130" w:rsidRDefault="00714130" w:rsidP="00714130">
            <w:pPr>
              <w:pStyle w:val="Header"/>
              <w:numPr>
                <w:ilvl w:val="1"/>
                <w:numId w:val="25"/>
              </w:numPr>
              <w:spacing w:before="120" w:after="120"/>
              <w:jc w:val="both"/>
              <w:rPr>
                <w:rFonts w:ascii="Verdana" w:hAnsi="Verdana" w:cs="Arial"/>
                <w:sz w:val="20"/>
                <w:szCs w:val="20"/>
                <w:lang w:val="en-AU"/>
              </w:rPr>
            </w:pPr>
            <w:r w:rsidRPr="006D22B5">
              <w:rPr>
                <w:rFonts w:ascii="Verdana" w:hAnsi="Verdana" w:cs="Arial"/>
                <w:sz w:val="20"/>
                <w:szCs w:val="20"/>
                <w:lang w:val="en-AU"/>
              </w:rPr>
              <w:t>Resource requirement</w:t>
            </w:r>
          </w:p>
          <w:p w14:paraId="5CC6A59E" w14:textId="77777777" w:rsidR="00714130" w:rsidRDefault="00714130" w:rsidP="00714130">
            <w:pPr>
              <w:pStyle w:val="Header"/>
              <w:numPr>
                <w:ilvl w:val="1"/>
                <w:numId w:val="25"/>
              </w:numPr>
              <w:spacing w:before="120" w:after="120"/>
              <w:jc w:val="both"/>
              <w:rPr>
                <w:rFonts w:ascii="Verdana" w:hAnsi="Verdana" w:cs="Arial"/>
                <w:sz w:val="20"/>
                <w:szCs w:val="20"/>
                <w:lang w:val="en-AU"/>
              </w:rPr>
            </w:pPr>
            <w:r w:rsidRPr="006D22B5">
              <w:rPr>
                <w:rFonts w:ascii="Verdana" w:hAnsi="Verdana" w:cs="Arial"/>
                <w:sz w:val="20"/>
                <w:szCs w:val="20"/>
                <w:lang w:val="en-AU"/>
              </w:rPr>
              <w:t>Responsibility</w:t>
            </w:r>
          </w:p>
          <w:p w14:paraId="4BCC89D8" w14:textId="77777777" w:rsidR="00714130" w:rsidRPr="00FD4FA3" w:rsidRDefault="00714130" w:rsidP="00714130">
            <w:pPr>
              <w:pStyle w:val="Header"/>
              <w:numPr>
                <w:ilvl w:val="1"/>
                <w:numId w:val="25"/>
              </w:numPr>
              <w:spacing w:before="120" w:after="120"/>
              <w:jc w:val="both"/>
              <w:rPr>
                <w:rFonts w:ascii="Verdana" w:hAnsi="Verdana" w:cs="Arial"/>
                <w:sz w:val="20"/>
                <w:szCs w:val="20"/>
                <w:lang w:val="en-AU"/>
              </w:rPr>
            </w:pPr>
            <w:r w:rsidRPr="006D22B5">
              <w:rPr>
                <w:rFonts w:ascii="Verdana" w:hAnsi="Verdana" w:cs="Arial"/>
                <w:sz w:val="20"/>
                <w:szCs w:val="20"/>
                <w:lang w:val="en-AU"/>
              </w:rPr>
              <w:t>Reporting and monitoring required</w:t>
            </w:r>
          </w:p>
          <w:p w14:paraId="00D10F72" w14:textId="77777777" w:rsidR="00714130" w:rsidRDefault="00714130" w:rsidP="00714130">
            <w:pPr>
              <w:pStyle w:val="Header"/>
              <w:numPr>
                <w:ilvl w:val="0"/>
                <w:numId w:val="25"/>
              </w:numPr>
              <w:spacing w:before="200" w:after="120"/>
              <w:jc w:val="both"/>
              <w:rPr>
                <w:rFonts w:ascii="Verdana" w:hAnsi="Verdana" w:cs="Arial"/>
                <w:sz w:val="20"/>
                <w:szCs w:val="20"/>
                <w:lang w:val="en-AU"/>
              </w:rPr>
            </w:pPr>
            <w:r w:rsidRPr="00BE364D">
              <w:rPr>
                <w:rFonts w:ascii="Verdana" w:hAnsi="Verdana" w:cs="Arial"/>
                <w:sz w:val="20"/>
                <w:szCs w:val="20"/>
                <w:lang w:val="en-AU"/>
              </w:rPr>
              <w:t>Record agreed risk treatments</w:t>
            </w:r>
            <w:r>
              <w:rPr>
                <w:rFonts w:ascii="Verdana" w:hAnsi="Verdana" w:cs="Arial"/>
                <w:sz w:val="20"/>
                <w:szCs w:val="20"/>
                <w:lang w:val="en-AU"/>
              </w:rPr>
              <w:t xml:space="preserve"> by preparing a </w:t>
            </w:r>
            <w:r>
              <w:rPr>
                <w:rFonts w:ascii="Verdana" w:hAnsi="Verdana"/>
                <w:sz w:val="20"/>
                <w:lang w:val="en-AU"/>
              </w:rPr>
              <w:t xml:space="preserve">risk treatment plan </w:t>
            </w:r>
            <w:r>
              <w:rPr>
                <w:rFonts w:ascii="Verdana" w:hAnsi="Verdana" w:cs="Arial"/>
                <w:sz w:val="20"/>
                <w:szCs w:val="20"/>
                <w:lang w:val="en-AU"/>
              </w:rPr>
              <w:t>using Template 6. Include the following information:</w:t>
            </w:r>
          </w:p>
          <w:p w14:paraId="6F4A3212" w14:textId="77777777" w:rsidR="00714130" w:rsidRPr="000D6B5F" w:rsidRDefault="00714130" w:rsidP="00714130">
            <w:pPr>
              <w:pStyle w:val="Header"/>
              <w:numPr>
                <w:ilvl w:val="1"/>
                <w:numId w:val="25"/>
              </w:numPr>
              <w:spacing w:before="120" w:after="120"/>
              <w:jc w:val="both"/>
              <w:rPr>
                <w:rFonts w:ascii="Verdana" w:hAnsi="Verdana" w:cs="Arial"/>
                <w:sz w:val="20"/>
                <w:szCs w:val="20"/>
                <w:lang w:val="en-AU"/>
              </w:rPr>
            </w:pPr>
            <w:r w:rsidRPr="000D6B5F">
              <w:rPr>
                <w:rFonts w:ascii="Verdana" w:hAnsi="Verdana" w:cs="Arial"/>
                <w:sz w:val="20"/>
                <w:szCs w:val="20"/>
                <w:lang w:val="en-AU"/>
              </w:rPr>
              <w:t xml:space="preserve">Risks identified in Activity 2. </w:t>
            </w:r>
          </w:p>
          <w:p w14:paraId="0C6FDC72" w14:textId="77777777" w:rsidR="00714130" w:rsidRPr="000D6B5F" w:rsidRDefault="00714130" w:rsidP="00714130">
            <w:pPr>
              <w:pStyle w:val="Header"/>
              <w:numPr>
                <w:ilvl w:val="1"/>
                <w:numId w:val="25"/>
              </w:numPr>
              <w:spacing w:before="120" w:after="120"/>
              <w:jc w:val="both"/>
              <w:rPr>
                <w:rFonts w:ascii="Verdana" w:hAnsi="Verdana" w:cs="Arial"/>
                <w:sz w:val="20"/>
                <w:szCs w:val="20"/>
                <w:lang w:val="en-AU"/>
              </w:rPr>
            </w:pPr>
            <w:r w:rsidRPr="000D6B5F">
              <w:rPr>
                <w:rFonts w:ascii="Verdana" w:hAnsi="Verdana" w:cs="Arial"/>
                <w:sz w:val="20"/>
                <w:szCs w:val="20"/>
                <w:lang w:val="en-AU"/>
              </w:rPr>
              <w:t xml:space="preserve">Impact of risks identified. </w:t>
            </w:r>
          </w:p>
          <w:p w14:paraId="3A68C2D4" w14:textId="77777777" w:rsidR="00714130" w:rsidRPr="000D6B5F" w:rsidRDefault="00714130" w:rsidP="00714130">
            <w:pPr>
              <w:pStyle w:val="Header"/>
              <w:numPr>
                <w:ilvl w:val="1"/>
                <w:numId w:val="25"/>
              </w:numPr>
              <w:spacing w:before="120" w:after="120"/>
              <w:jc w:val="both"/>
              <w:rPr>
                <w:rFonts w:ascii="Verdana" w:hAnsi="Verdana" w:cs="Arial"/>
                <w:sz w:val="20"/>
                <w:szCs w:val="20"/>
                <w:lang w:val="en-AU"/>
              </w:rPr>
            </w:pPr>
            <w:r w:rsidRPr="000D6B5F">
              <w:rPr>
                <w:rFonts w:ascii="Verdana" w:hAnsi="Verdana" w:cs="Arial"/>
                <w:sz w:val="20"/>
                <w:szCs w:val="20"/>
                <w:lang w:val="en-AU"/>
              </w:rPr>
              <w:t xml:space="preserve">Existing control measures. </w:t>
            </w:r>
          </w:p>
          <w:p w14:paraId="60070872" w14:textId="77777777" w:rsidR="00714130" w:rsidRPr="000D6B5F" w:rsidRDefault="00714130" w:rsidP="00714130">
            <w:pPr>
              <w:pStyle w:val="Header"/>
              <w:numPr>
                <w:ilvl w:val="1"/>
                <w:numId w:val="25"/>
              </w:numPr>
              <w:spacing w:before="120" w:after="120"/>
              <w:jc w:val="both"/>
              <w:rPr>
                <w:rFonts w:ascii="Verdana" w:hAnsi="Verdana" w:cs="Arial"/>
                <w:sz w:val="20"/>
                <w:szCs w:val="20"/>
                <w:lang w:val="en-AU"/>
              </w:rPr>
            </w:pPr>
            <w:r w:rsidRPr="000D6B5F">
              <w:rPr>
                <w:rFonts w:ascii="Verdana" w:hAnsi="Verdana" w:cs="Arial"/>
                <w:sz w:val="20"/>
                <w:szCs w:val="20"/>
                <w:lang w:val="en-AU"/>
              </w:rPr>
              <w:t>Proposed actions</w:t>
            </w:r>
          </w:p>
          <w:p w14:paraId="08DBD78E" w14:textId="77777777" w:rsidR="00714130" w:rsidRPr="000D6B5F" w:rsidRDefault="00714130" w:rsidP="00714130">
            <w:pPr>
              <w:pStyle w:val="Header"/>
              <w:numPr>
                <w:ilvl w:val="1"/>
                <w:numId w:val="25"/>
              </w:numPr>
              <w:spacing w:before="120" w:after="120"/>
              <w:jc w:val="both"/>
              <w:rPr>
                <w:rFonts w:ascii="Verdana" w:hAnsi="Verdana" w:cs="Arial"/>
                <w:sz w:val="20"/>
                <w:szCs w:val="20"/>
                <w:lang w:val="en-AU"/>
              </w:rPr>
            </w:pPr>
            <w:r w:rsidRPr="000D6B5F">
              <w:rPr>
                <w:rFonts w:ascii="Verdana" w:hAnsi="Verdana" w:cs="Arial"/>
                <w:sz w:val="20"/>
                <w:szCs w:val="20"/>
                <w:lang w:val="en-AU"/>
              </w:rPr>
              <w:t>Resource requirement</w:t>
            </w:r>
          </w:p>
          <w:p w14:paraId="74E929C4" w14:textId="77777777" w:rsidR="00714130" w:rsidRPr="000D6B5F" w:rsidRDefault="00714130" w:rsidP="00714130">
            <w:pPr>
              <w:pStyle w:val="Header"/>
              <w:numPr>
                <w:ilvl w:val="1"/>
                <w:numId w:val="25"/>
              </w:numPr>
              <w:spacing w:before="120" w:after="120"/>
              <w:jc w:val="both"/>
              <w:rPr>
                <w:rFonts w:ascii="Verdana" w:hAnsi="Verdana" w:cs="Arial"/>
                <w:sz w:val="20"/>
                <w:szCs w:val="20"/>
                <w:lang w:val="en-AU"/>
              </w:rPr>
            </w:pPr>
            <w:r w:rsidRPr="000D6B5F">
              <w:rPr>
                <w:rFonts w:ascii="Verdana" w:hAnsi="Verdana" w:cs="Arial"/>
                <w:sz w:val="20"/>
                <w:szCs w:val="20"/>
                <w:lang w:val="en-AU"/>
              </w:rPr>
              <w:t>Responsibility</w:t>
            </w:r>
          </w:p>
          <w:p w14:paraId="2FF43379" w14:textId="77777777" w:rsidR="00714130" w:rsidRPr="003C0F06" w:rsidRDefault="00714130" w:rsidP="00714130">
            <w:pPr>
              <w:pStyle w:val="Header"/>
              <w:numPr>
                <w:ilvl w:val="1"/>
                <w:numId w:val="25"/>
              </w:numPr>
              <w:spacing w:before="120" w:after="120"/>
              <w:jc w:val="both"/>
              <w:rPr>
                <w:rFonts w:ascii="Verdana" w:hAnsi="Verdana" w:cs="Arial"/>
                <w:sz w:val="20"/>
                <w:szCs w:val="20"/>
                <w:lang w:val="en-AU"/>
              </w:rPr>
            </w:pPr>
            <w:r w:rsidRPr="000D6B5F">
              <w:rPr>
                <w:rFonts w:ascii="Verdana" w:hAnsi="Verdana" w:cs="Arial"/>
                <w:sz w:val="20"/>
                <w:szCs w:val="20"/>
                <w:lang w:val="en-AU"/>
              </w:rPr>
              <w:t>Reporting and monitoring required</w:t>
            </w:r>
          </w:p>
        </w:tc>
        <w:tc>
          <w:tcPr>
            <w:tcW w:w="2068" w:type="dxa"/>
          </w:tcPr>
          <w:p w14:paraId="466778C1" w14:textId="77777777" w:rsidR="00714130" w:rsidRPr="0014790D" w:rsidRDefault="008F15BF" w:rsidP="00E71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468943129"/>
                <w14:checkbox>
                  <w14:checked w14:val="0"/>
                  <w14:checkedState w14:val="00FE" w14:font="Wingdings"/>
                  <w14:uncheckedState w14:val="00A8" w14:font="Wingdings"/>
                </w14:checkbox>
              </w:sdtPr>
              <w:sdtEndPr/>
              <w:sdtContent>
                <w:r w:rsidR="00714130" w:rsidRPr="00174F5F">
                  <w:rPr>
                    <w:rFonts w:ascii="Arial" w:eastAsia="Times New Roman" w:hAnsi="Arial" w:cs="Arial"/>
                    <w:bCs/>
                    <w:color w:val="000000"/>
                    <w:sz w:val="44"/>
                    <w:szCs w:val="44"/>
                    <w:lang w:val="en-AU" w:eastAsia="en-AU" w:bidi="hi-IN"/>
                  </w:rPr>
                  <w:sym w:font="Wingdings" w:char="F0A8"/>
                </w:r>
              </w:sdtContent>
            </w:sdt>
          </w:p>
        </w:tc>
      </w:tr>
      <w:tr w:rsidR="00714130" w:rsidRPr="0014790D" w14:paraId="77CBDDCF" w14:textId="77777777" w:rsidTr="00E71150">
        <w:trPr>
          <w:trHeight w:val="1256"/>
        </w:trPr>
        <w:tc>
          <w:tcPr>
            <w:tcW w:w="8100" w:type="dxa"/>
          </w:tcPr>
          <w:p w14:paraId="62036DB2" w14:textId="77777777" w:rsidR="00714130" w:rsidRDefault="00714130" w:rsidP="00E71150">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Implement </w:t>
            </w:r>
            <w:r w:rsidRPr="00FB4139">
              <w:rPr>
                <w:rFonts w:ascii="Verdana" w:hAnsi="Verdana"/>
                <w:sz w:val="20"/>
                <w:lang w:val="en-AU"/>
              </w:rPr>
              <w:t>risk treatments</w:t>
            </w:r>
            <w:r>
              <w:rPr>
                <w:rFonts w:ascii="Verdana" w:hAnsi="Verdana"/>
                <w:sz w:val="20"/>
                <w:lang w:val="en-AU"/>
              </w:rPr>
              <w:t xml:space="preserve"> agreed in Step 1 and update risk management and risk treatment plan</w:t>
            </w:r>
            <w:r w:rsidRPr="00E006D4">
              <w:rPr>
                <w:rFonts w:ascii="Verdana" w:hAnsi="Verdana"/>
                <w:sz w:val="20"/>
                <w:lang w:val="en-AU"/>
              </w:rPr>
              <w:t>.</w:t>
            </w:r>
          </w:p>
          <w:p w14:paraId="38942E6A" w14:textId="77777777" w:rsidR="00714130"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 xml:space="preserve">Implement risk treatments identified in Step 1. </w:t>
            </w:r>
          </w:p>
          <w:p w14:paraId="27C56FCD" w14:textId="77777777" w:rsidR="00714130"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 xml:space="preserve">Document the risk treatments identified in Step 2 and the steps implemented using Template 7. </w:t>
            </w:r>
          </w:p>
          <w:p w14:paraId="5C5ED666" w14:textId="77777777" w:rsidR="00714130"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sz w:val="20"/>
                <w:lang w:val="en-AU"/>
              </w:rPr>
              <w:t>Update risk management and risk treatment plan prepared in Activity 2 and Activity 3</w:t>
            </w:r>
            <w:r w:rsidRPr="00B94981">
              <w:rPr>
                <w:rFonts w:ascii="Verdana" w:hAnsi="Verdana" w:cs="Arial"/>
                <w:sz w:val="20"/>
                <w:szCs w:val="20"/>
                <w:lang w:val="en-AU"/>
              </w:rPr>
              <w:t>.</w:t>
            </w:r>
          </w:p>
          <w:p w14:paraId="3D53F978" w14:textId="77777777" w:rsidR="00714130" w:rsidRPr="003C0F06" w:rsidRDefault="00714130" w:rsidP="00714130">
            <w:pPr>
              <w:pStyle w:val="Header"/>
              <w:numPr>
                <w:ilvl w:val="0"/>
                <w:numId w:val="25"/>
              </w:numPr>
              <w:spacing w:before="200" w:after="120"/>
              <w:jc w:val="both"/>
              <w:rPr>
                <w:rFonts w:ascii="Verdana" w:hAnsi="Verdana" w:cs="Arial"/>
                <w:sz w:val="20"/>
                <w:szCs w:val="20"/>
                <w:lang w:val="en-AU"/>
              </w:rPr>
            </w:pPr>
            <w:r>
              <w:rPr>
                <w:rFonts w:ascii="Verdana" w:hAnsi="Verdana" w:cs="Arial"/>
                <w:sz w:val="20"/>
                <w:szCs w:val="20"/>
                <w:lang w:val="en-AU"/>
              </w:rPr>
              <w:t xml:space="preserve">Assign risk responsibilities to the project team members and document the assigned risk responsibilities using Template 7. </w:t>
            </w:r>
          </w:p>
        </w:tc>
        <w:tc>
          <w:tcPr>
            <w:tcW w:w="2068" w:type="dxa"/>
          </w:tcPr>
          <w:p w14:paraId="59965871" w14:textId="77777777" w:rsidR="00714130" w:rsidRPr="0014790D" w:rsidRDefault="008F15BF" w:rsidP="00E71150">
            <w:pPr>
              <w:tabs>
                <w:tab w:val="center" w:pos="4680"/>
                <w:tab w:val="right" w:pos="9360"/>
              </w:tabs>
              <w:spacing w:after="240"/>
              <w:ind w:left="2"/>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25138526"/>
                <w14:checkbox>
                  <w14:checked w14:val="0"/>
                  <w14:checkedState w14:val="00FE" w14:font="Wingdings"/>
                  <w14:uncheckedState w14:val="00A8" w14:font="Wingdings"/>
                </w14:checkbox>
              </w:sdtPr>
              <w:sdtEndPr/>
              <w:sdtContent>
                <w:r w:rsidR="00714130" w:rsidRPr="00174F5F">
                  <w:rPr>
                    <w:rFonts w:ascii="Arial" w:eastAsia="Times New Roman" w:hAnsi="Arial" w:cs="Arial"/>
                    <w:bCs/>
                    <w:color w:val="000000"/>
                    <w:sz w:val="44"/>
                    <w:szCs w:val="44"/>
                    <w:lang w:val="en-AU" w:eastAsia="en-AU" w:bidi="hi-IN"/>
                  </w:rPr>
                  <w:sym w:font="Wingdings" w:char="F0A8"/>
                </w:r>
              </w:sdtContent>
            </w:sdt>
          </w:p>
        </w:tc>
      </w:tr>
      <w:tr w:rsidR="00714130" w:rsidRPr="0014790D" w14:paraId="554D416B" w14:textId="77777777" w:rsidTr="00E71150">
        <w:trPr>
          <w:trHeight w:val="1539"/>
        </w:trPr>
        <w:tc>
          <w:tcPr>
            <w:tcW w:w="10168" w:type="dxa"/>
            <w:gridSpan w:val="2"/>
          </w:tcPr>
          <w:p w14:paraId="63094A94"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767EFDAF" w14:textId="77777777" w:rsidR="00714130" w:rsidRPr="003C0F06" w:rsidRDefault="00714130" w:rsidP="00E71150">
            <w:pPr>
              <w:tabs>
                <w:tab w:val="left" w:pos="2443"/>
                <w:tab w:val="right" w:pos="9060"/>
              </w:tabs>
              <w:spacing w:before="360"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00D70E53" w14:textId="77777777" w:rsidR="00714130" w:rsidRPr="003C0F06" w:rsidRDefault="00714130" w:rsidP="00E71150">
            <w:pPr>
              <w:tabs>
                <w:tab w:val="left" w:pos="2443"/>
                <w:tab w:val="center" w:pos="4853"/>
                <w:tab w:val="right" w:pos="9360"/>
              </w:tabs>
              <w:spacing w:before="360"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tbl>
    <w:p w14:paraId="0FD399B7" w14:textId="77777777" w:rsidR="00714130" w:rsidRPr="0014790D" w:rsidRDefault="00714130" w:rsidP="00714130">
      <w:pPr>
        <w:jc w:val="both"/>
        <w:rPr>
          <w:rFonts w:ascii="Verdana" w:hAnsi="Verdana"/>
          <w:sz w:val="20"/>
          <w:szCs w:val="20"/>
          <w:lang w:val="en-AU"/>
        </w:rPr>
      </w:pPr>
    </w:p>
    <w:bookmarkEnd w:id="29"/>
    <w:p w14:paraId="43BCB961" w14:textId="77777777" w:rsidR="00714130" w:rsidRDefault="00714130" w:rsidP="00714130">
      <w:pPr>
        <w:rPr>
          <w:rFonts w:ascii="Verdana" w:hAnsi="Verdana"/>
          <w:b/>
          <w:bCs/>
          <w:sz w:val="20"/>
          <w:szCs w:val="20"/>
          <w:lang w:val="en-AU"/>
        </w:rPr>
      </w:pPr>
      <w:r>
        <w:rPr>
          <w:rFonts w:ascii="Verdana" w:hAnsi="Verdana"/>
          <w:b/>
          <w:bCs/>
          <w:sz w:val="20"/>
          <w:szCs w:val="20"/>
          <w:lang w:val="en-AU"/>
        </w:rPr>
        <w:br w:type="page"/>
      </w:r>
    </w:p>
    <w:p w14:paraId="3A20850C" w14:textId="77777777" w:rsidR="00714130" w:rsidRPr="00E1408E" w:rsidRDefault="00714130" w:rsidP="00714130">
      <w:pPr>
        <w:spacing w:after="240" w:line="276" w:lineRule="auto"/>
        <w:rPr>
          <w:rFonts w:ascii="Verdana" w:hAnsi="Verdana"/>
          <w:b/>
          <w:bCs/>
          <w:sz w:val="20"/>
          <w:szCs w:val="20"/>
        </w:rPr>
      </w:pPr>
      <w:r w:rsidRPr="00822AAD">
        <w:rPr>
          <w:rFonts w:ascii="Verdana" w:hAnsi="Verdana"/>
          <w:b/>
          <w:bCs/>
          <w:sz w:val="20"/>
          <w:szCs w:val="20"/>
          <w:lang w:val="en-AU"/>
        </w:rPr>
        <w:lastRenderedPageBreak/>
        <w:t xml:space="preserve">Template </w:t>
      </w:r>
      <w:r>
        <w:rPr>
          <w:rFonts w:ascii="Verdana" w:hAnsi="Verdana"/>
          <w:b/>
          <w:bCs/>
          <w:sz w:val="20"/>
          <w:szCs w:val="20"/>
          <w:lang w:val="en-AU"/>
        </w:rPr>
        <w:t>6</w:t>
      </w:r>
      <w:r w:rsidRPr="00822AAD">
        <w:rPr>
          <w:rFonts w:ascii="Verdana" w:hAnsi="Verdana"/>
          <w:b/>
          <w:bCs/>
          <w:sz w:val="20"/>
          <w:szCs w:val="20"/>
          <w:lang w:val="en-AU"/>
        </w:rPr>
        <w:t xml:space="preserve">: </w:t>
      </w:r>
      <w:r>
        <w:rPr>
          <w:rFonts w:ascii="Verdana" w:hAnsi="Verdana"/>
          <w:b/>
          <w:bCs/>
          <w:sz w:val="20"/>
          <w:szCs w:val="20"/>
          <w:lang w:val="en-IN"/>
        </w:rPr>
        <w:t>R</w:t>
      </w:r>
      <w:r w:rsidRPr="00442F68">
        <w:rPr>
          <w:rFonts w:ascii="Verdana" w:hAnsi="Verdana"/>
          <w:b/>
          <w:bCs/>
          <w:sz w:val="20"/>
          <w:szCs w:val="20"/>
          <w:lang w:val="en-IN"/>
        </w:rPr>
        <w:t>isk treatment plan</w:t>
      </w:r>
    </w:p>
    <w:tbl>
      <w:tblPr>
        <w:tblStyle w:val="TableGrid"/>
        <w:tblW w:w="0" w:type="auto"/>
        <w:tblLook w:val="04A0" w:firstRow="1" w:lastRow="0" w:firstColumn="1" w:lastColumn="0" w:noHBand="0" w:noVBand="1"/>
      </w:tblPr>
      <w:tblGrid>
        <w:gridCol w:w="10168"/>
      </w:tblGrid>
      <w:tr w:rsidR="00714130" w14:paraId="7AC1A858" w14:textId="77777777" w:rsidTr="00E71150">
        <w:tc>
          <w:tcPr>
            <w:tcW w:w="10502" w:type="dxa"/>
            <w:shd w:val="clear" w:color="auto" w:fill="002060"/>
          </w:tcPr>
          <w:p w14:paraId="0C9CE9CA" w14:textId="77777777" w:rsidR="00714130" w:rsidRDefault="00714130" w:rsidP="00E71150">
            <w:pPr>
              <w:spacing w:after="240" w:line="276" w:lineRule="auto"/>
              <w:jc w:val="center"/>
              <w:rPr>
                <w:rFonts w:ascii="Verdana" w:hAnsi="Verdana"/>
                <w:sz w:val="20"/>
                <w:szCs w:val="20"/>
              </w:rPr>
            </w:pPr>
            <w:r w:rsidRPr="00442F68">
              <w:rPr>
                <w:rFonts w:ascii="Verdana" w:hAnsi="Verdana"/>
                <w:b/>
                <w:bCs/>
                <w:sz w:val="20"/>
                <w:szCs w:val="20"/>
                <w:lang w:val="en-IN"/>
              </w:rPr>
              <w:t xml:space="preserve">Risk treatment plan </w:t>
            </w:r>
            <w:r>
              <w:rPr>
                <w:rFonts w:ascii="Verdana" w:hAnsi="Verdana"/>
                <w:b/>
                <w:bCs/>
                <w:sz w:val="20"/>
                <w:szCs w:val="20"/>
                <w:lang w:val="en-IN"/>
              </w:rPr>
              <w:t xml:space="preserve">(400-500 words) </w:t>
            </w:r>
          </w:p>
        </w:tc>
      </w:tr>
      <w:tr w:rsidR="00714130" w14:paraId="0B0AD374" w14:textId="77777777" w:rsidTr="00E71150">
        <w:tc>
          <w:tcPr>
            <w:tcW w:w="10502" w:type="dxa"/>
            <w:shd w:val="clear" w:color="auto" w:fill="D9D9D9"/>
          </w:tcPr>
          <w:p w14:paraId="7264407C" w14:textId="77777777" w:rsidR="00714130" w:rsidRPr="005643A0" w:rsidRDefault="00714130" w:rsidP="00E71150">
            <w:pPr>
              <w:spacing w:after="240" w:line="276" w:lineRule="auto"/>
              <w:rPr>
                <w:rFonts w:ascii="Verdana" w:hAnsi="Verdana"/>
                <w:b/>
                <w:bCs/>
                <w:sz w:val="20"/>
                <w:szCs w:val="20"/>
                <w:lang w:val="en-IN"/>
              </w:rPr>
            </w:pPr>
            <w:r w:rsidRPr="004E6443">
              <w:rPr>
                <w:rFonts w:ascii="Verdana" w:hAnsi="Verdana"/>
                <w:b/>
                <w:bCs/>
                <w:sz w:val="20"/>
                <w:szCs w:val="20"/>
                <w:lang w:val="en-IN"/>
              </w:rPr>
              <w:t>Risks identified</w:t>
            </w:r>
          </w:p>
        </w:tc>
      </w:tr>
      <w:tr w:rsidR="00714130" w:rsidRPr="009D4138" w14:paraId="04EF2E9F" w14:textId="77777777" w:rsidTr="00E71150">
        <w:trPr>
          <w:trHeight w:val="3233"/>
        </w:trPr>
        <w:tc>
          <w:tcPr>
            <w:tcW w:w="10502" w:type="dxa"/>
          </w:tcPr>
          <w:p w14:paraId="6FBA06F1" w14:textId="77777777" w:rsidR="00E12909" w:rsidRPr="00E12909" w:rsidRDefault="00E12909" w:rsidP="00E12909">
            <w:pPr>
              <w:rPr>
                <w:rFonts w:ascii="Verdana" w:hAnsi="Verdana"/>
                <w:sz w:val="20"/>
                <w:szCs w:val="20"/>
                <w:lang w:val="en-IN"/>
              </w:rPr>
            </w:pPr>
            <w:r w:rsidRPr="00E12909">
              <w:rPr>
                <w:rFonts w:ascii="Verdana" w:hAnsi="Verdana"/>
                <w:b/>
                <w:bCs/>
                <w:sz w:val="20"/>
                <w:szCs w:val="20"/>
                <w:lang w:val="en-IN"/>
              </w:rPr>
              <w:t>Risks Identified:</w:t>
            </w:r>
          </w:p>
          <w:p w14:paraId="4EA94E4D" w14:textId="77777777" w:rsidR="00E12909" w:rsidRPr="00E12909" w:rsidRDefault="00E12909" w:rsidP="00E12909">
            <w:pPr>
              <w:numPr>
                <w:ilvl w:val="0"/>
                <w:numId w:val="39"/>
              </w:numPr>
              <w:rPr>
                <w:rFonts w:ascii="Verdana" w:hAnsi="Verdana"/>
                <w:sz w:val="20"/>
                <w:szCs w:val="20"/>
                <w:lang w:val="en-IN"/>
              </w:rPr>
            </w:pPr>
            <w:r w:rsidRPr="00E12909">
              <w:rPr>
                <w:rFonts w:ascii="Verdana" w:hAnsi="Verdana"/>
                <w:sz w:val="20"/>
                <w:szCs w:val="20"/>
                <w:lang w:val="en-IN"/>
              </w:rPr>
              <w:t>Design Delays</w:t>
            </w:r>
          </w:p>
          <w:p w14:paraId="502DB876" w14:textId="77777777" w:rsidR="00E12909" w:rsidRPr="00E12909" w:rsidRDefault="00E12909" w:rsidP="00E12909">
            <w:pPr>
              <w:numPr>
                <w:ilvl w:val="0"/>
                <w:numId w:val="39"/>
              </w:numPr>
              <w:rPr>
                <w:rFonts w:ascii="Verdana" w:hAnsi="Verdana"/>
                <w:sz w:val="20"/>
                <w:szCs w:val="20"/>
                <w:lang w:val="en-IN"/>
              </w:rPr>
            </w:pPr>
            <w:r w:rsidRPr="00E12909">
              <w:rPr>
                <w:rFonts w:ascii="Verdana" w:hAnsi="Verdana"/>
                <w:sz w:val="20"/>
                <w:szCs w:val="20"/>
                <w:lang w:val="en-IN"/>
              </w:rPr>
              <w:t>Printing Errors</w:t>
            </w:r>
          </w:p>
          <w:p w14:paraId="050A7491" w14:textId="77777777" w:rsidR="00E12909" w:rsidRPr="00E12909" w:rsidRDefault="00E12909" w:rsidP="00E12909">
            <w:pPr>
              <w:numPr>
                <w:ilvl w:val="0"/>
                <w:numId w:val="39"/>
              </w:numPr>
              <w:rPr>
                <w:rFonts w:ascii="Verdana" w:hAnsi="Verdana"/>
                <w:sz w:val="20"/>
                <w:szCs w:val="20"/>
                <w:lang w:val="en-IN"/>
              </w:rPr>
            </w:pPr>
            <w:r w:rsidRPr="00E12909">
              <w:rPr>
                <w:rFonts w:ascii="Verdana" w:hAnsi="Verdana"/>
                <w:sz w:val="20"/>
                <w:szCs w:val="20"/>
                <w:lang w:val="en-IN"/>
              </w:rPr>
              <w:t>Budget Overruns</w:t>
            </w:r>
          </w:p>
          <w:p w14:paraId="7D268F27" w14:textId="77777777" w:rsidR="00E12909" w:rsidRPr="00E12909" w:rsidRDefault="00E12909" w:rsidP="00E12909">
            <w:pPr>
              <w:numPr>
                <w:ilvl w:val="0"/>
                <w:numId w:val="39"/>
              </w:numPr>
              <w:rPr>
                <w:rFonts w:ascii="Verdana" w:hAnsi="Verdana"/>
                <w:sz w:val="20"/>
                <w:szCs w:val="20"/>
                <w:lang w:val="en-IN"/>
              </w:rPr>
            </w:pPr>
            <w:r w:rsidRPr="00E12909">
              <w:rPr>
                <w:rFonts w:ascii="Verdana" w:hAnsi="Verdana"/>
                <w:sz w:val="20"/>
                <w:szCs w:val="20"/>
                <w:lang w:val="en-IN"/>
              </w:rPr>
              <w:t>Distribution Issues</w:t>
            </w:r>
          </w:p>
          <w:p w14:paraId="395ECD1A" w14:textId="77777777" w:rsidR="00714130" w:rsidRDefault="00714130" w:rsidP="00E71150">
            <w:pPr>
              <w:rPr>
                <w:rFonts w:ascii="Verdana" w:hAnsi="Verdana"/>
                <w:sz w:val="20"/>
                <w:szCs w:val="20"/>
              </w:rPr>
            </w:pPr>
          </w:p>
        </w:tc>
      </w:tr>
      <w:tr w:rsidR="00714130" w14:paraId="2C31474C" w14:textId="77777777" w:rsidTr="00E71150">
        <w:tc>
          <w:tcPr>
            <w:tcW w:w="10502" w:type="dxa"/>
            <w:shd w:val="clear" w:color="auto" w:fill="D9D9D9"/>
          </w:tcPr>
          <w:p w14:paraId="66DC4ADF" w14:textId="77777777" w:rsidR="00714130" w:rsidRPr="005643A0" w:rsidRDefault="00714130" w:rsidP="00E71150">
            <w:pPr>
              <w:spacing w:after="240" w:line="276" w:lineRule="auto"/>
              <w:rPr>
                <w:rFonts w:ascii="Verdana" w:hAnsi="Verdana"/>
                <w:b/>
                <w:bCs/>
                <w:sz w:val="20"/>
                <w:szCs w:val="20"/>
                <w:lang w:val="en-IN"/>
              </w:rPr>
            </w:pPr>
            <w:r w:rsidRPr="00693531">
              <w:rPr>
                <w:rFonts w:ascii="Verdana" w:hAnsi="Verdana"/>
                <w:b/>
                <w:bCs/>
                <w:sz w:val="20"/>
                <w:szCs w:val="20"/>
                <w:lang w:val="en-IN"/>
              </w:rPr>
              <w:t xml:space="preserve">Impact of risks identified. </w:t>
            </w:r>
          </w:p>
        </w:tc>
      </w:tr>
      <w:tr w:rsidR="00714130" w:rsidRPr="009D4138" w14:paraId="15DA1AB3" w14:textId="77777777" w:rsidTr="00E71150">
        <w:trPr>
          <w:trHeight w:val="4832"/>
        </w:trPr>
        <w:tc>
          <w:tcPr>
            <w:tcW w:w="10502" w:type="dxa"/>
          </w:tcPr>
          <w:p w14:paraId="7988F2DE" w14:textId="5563D25E" w:rsidR="00714130" w:rsidRDefault="00D9766B" w:rsidP="00E71150">
            <w:pPr>
              <w:rPr>
                <w:rFonts w:ascii="Verdana" w:hAnsi="Verdana"/>
                <w:sz w:val="20"/>
                <w:szCs w:val="20"/>
              </w:rPr>
            </w:pPr>
            <w:r w:rsidRPr="00D9766B">
              <w:rPr>
                <w:rFonts w:ascii="Verdana" w:hAnsi="Verdana"/>
                <w:sz w:val="20"/>
                <w:szCs w:val="20"/>
              </w:rPr>
              <w:t>Design Delays: projected project schedule delays may translate into dissatisfaction from stakeholders and a decrease in effectiveness of brochure distribution; Printing Errors: it raises costs, delays delivery, and, if printing errors compromise quality standards, damage the organization's reputation; Budget: it begets a financial strain, affecting a very circumscribed allocation to other project activities or initiatives; Distribution Issues: the distribution of brochures stands significantly delayed in reaching the target audience and thus lowering the effectiveness of its promotional efforts.</w:t>
            </w:r>
          </w:p>
        </w:tc>
      </w:tr>
      <w:tr w:rsidR="00714130" w14:paraId="6968C330" w14:textId="77777777" w:rsidTr="00E71150">
        <w:tc>
          <w:tcPr>
            <w:tcW w:w="10502" w:type="dxa"/>
            <w:shd w:val="clear" w:color="auto" w:fill="D9D9D9" w:themeFill="background1" w:themeFillShade="D9"/>
          </w:tcPr>
          <w:p w14:paraId="6B3EF5CE" w14:textId="77777777" w:rsidR="00714130" w:rsidRPr="005643A0" w:rsidRDefault="00714130" w:rsidP="00E71150">
            <w:pPr>
              <w:spacing w:after="240" w:line="276" w:lineRule="auto"/>
              <w:rPr>
                <w:rFonts w:ascii="Verdana" w:hAnsi="Verdana"/>
                <w:b/>
                <w:bCs/>
                <w:sz w:val="20"/>
                <w:szCs w:val="20"/>
                <w:lang w:val="en-IN"/>
              </w:rPr>
            </w:pPr>
            <w:r w:rsidRPr="00693531">
              <w:rPr>
                <w:rFonts w:ascii="Verdana" w:hAnsi="Verdana"/>
                <w:b/>
                <w:bCs/>
                <w:sz w:val="20"/>
                <w:szCs w:val="20"/>
                <w:lang w:val="en-IN"/>
              </w:rPr>
              <w:t xml:space="preserve">Existing control measures. </w:t>
            </w:r>
          </w:p>
        </w:tc>
      </w:tr>
      <w:tr w:rsidR="00714130" w:rsidRPr="009D4138" w14:paraId="082A5691" w14:textId="77777777" w:rsidTr="00E71150">
        <w:trPr>
          <w:trHeight w:val="3860"/>
        </w:trPr>
        <w:tc>
          <w:tcPr>
            <w:tcW w:w="10502" w:type="dxa"/>
          </w:tcPr>
          <w:p w14:paraId="7315033E" w14:textId="0F1F714F" w:rsidR="00714130" w:rsidRDefault="00D9766B" w:rsidP="00E71150">
            <w:pPr>
              <w:rPr>
                <w:rFonts w:ascii="Verdana" w:hAnsi="Verdana"/>
                <w:sz w:val="20"/>
                <w:szCs w:val="20"/>
              </w:rPr>
            </w:pPr>
            <w:r w:rsidRPr="00D9766B">
              <w:rPr>
                <w:rFonts w:ascii="Verdana" w:hAnsi="Verdana"/>
                <w:sz w:val="20"/>
                <w:szCs w:val="20"/>
              </w:rPr>
              <w:t>Weekly contact with the designer to update timelines; proofing processes with the printing service would require checking for quality before running a full lot; costs are monitored throughout the project process and a contingency raft provided.</w:t>
            </w:r>
          </w:p>
        </w:tc>
      </w:tr>
      <w:tr w:rsidR="00714130" w14:paraId="6611B7F2" w14:textId="77777777" w:rsidTr="00E71150">
        <w:tc>
          <w:tcPr>
            <w:tcW w:w="10502" w:type="dxa"/>
            <w:shd w:val="clear" w:color="auto" w:fill="D9D9D9"/>
          </w:tcPr>
          <w:p w14:paraId="5B47A1A9" w14:textId="77777777" w:rsidR="00714130" w:rsidRPr="005643A0" w:rsidRDefault="00714130" w:rsidP="00E71150">
            <w:pPr>
              <w:keepNext/>
              <w:spacing w:after="240" w:line="276" w:lineRule="auto"/>
              <w:rPr>
                <w:rFonts w:ascii="Verdana" w:hAnsi="Verdana"/>
                <w:b/>
                <w:bCs/>
                <w:sz w:val="20"/>
                <w:szCs w:val="20"/>
                <w:lang w:val="en-IN"/>
              </w:rPr>
            </w:pPr>
            <w:r w:rsidRPr="00693531">
              <w:rPr>
                <w:rFonts w:ascii="Verdana" w:hAnsi="Verdana"/>
                <w:b/>
                <w:bCs/>
                <w:sz w:val="20"/>
                <w:szCs w:val="20"/>
                <w:lang w:val="en-IN"/>
              </w:rPr>
              <w:lastRenderedPageBreak/>
              <w:t>Proposed actions</w:t>
            </w:r>
          </w:p>
        </w:tc>
      </w:tr>
      <w:tr w:rsidR="00714130" w:rsidRPr="009D4138" w14:paraId="077B33FA" w14:textId="77777777" w:rsidTr="00E71150">
        <w:trPr>
          <w:trHeight w:val="5416"/>
        </w:trPr>
        <w:tc>
          <w:tcPr>
            <w:tcW w:w="10502" w:type="dxa"/>
          </w:tcPr>
          <w:p w14:paraId="50CA99CD" w14:textId="560860D7" w:rsidR="00714130" w:rsidRDefault="00D9766B" w:rsidP="00E71150">
            <w:pPr>
              <w:rPr>
                <w:rFonts w:ascii="Verdana" w:hAnsi="Verdana"/>
                <w:sz w:val="20"/>
                <w:szCs w:val="20"/>
              </w:rPr>
            </w:pPr>
            <w:r w:rsidRPr="00D9766B">
              <w:rPr>
                <w:rFonts w:ascii="Verdana" w:hAnsi="Verdana"/>
                <w:sz w:val="20"/>
                <w:szCs w:val="20"/>
              </w:rPr>
              <w:t>set hard-bound timelines for milestones alongside daily checks to the designer on progress; Printing Errors: establish a quality assurance program that specifies multiple rounds of proofing and sign-offs before full printing starts; Budget Overruns: monitor costs during the project and realign project budgets proactively while ensuring funds are set aside for actual unexpected costs; Distribution Issues: verify contracts for distribution with reliable logistics partners, and set out comprehensive timelines for the distributions.</w:t>
            </w:r>
          </w:p>
        </w:tc>
      </w:tr>
      <w:tr w:rsidR="00714130" w14:paraId="52B86235" w14:textId="77777777" w:rsidTr="00E71150">
        <w:tc>
          <w:tcPr>
            <w:tcW w:w="10502" w:type="dxa"/>
            <w:shd w:val="clear" w:color="auto" w:fill="D9D9D9"/>
          </w:tcPr>
          <w:p w14:paraId="1C85C3E1" w14:textId="77777777" w:rsidR="00714130" w:rsidRPr="00693531" w:rsidRDefault="00714130" w:rsidP="00E71150">
            <w:pPr>
              <w:spacing w:after="240" w:line="276" w:lineRule="auto"/>
              <w:rPr>
                <w:rFonts w:ascii="Verdana" w:hAnsi="Verdana"/>
                <w:b/>
                <w:bCs/>
                <w:sz w:val="20"/>
                <w:szCs w:val="20"/>
                <w:lang w:val="en-IN"/>
              </w:rPr>
            </w:pPr>
            <w:r w:rsidRPr="00693531">
              <w:rPr>
                <w:rFonts w:ascii="Verdana" w:hAnsi="Verdana"/>
                <w:b/>
                <w:bCs/>
                <w:sz w:val="20"/>
                <w:szCs w:val="20"/>
                <w:lang w:val="en-IN"/>
              </w:rPr>
              <w:t>Resource requirement</w:t>
            </w:r>
          </w:p>
        </w:tc>
      </w:tr>
      <w:tr w:rsidR="00714130" w:rsidRPr="009D4138" w14:paraId="3ADEC45F" w14:textId="77777777" w:rsidTr="00E71150">
        <w:trPr>
          <w:trHeight w:val="4365"/>
        </w:trPr>
        <w:tc>
          <w:tcPr>
            <w:tcW w:w="10502" w:type="dxa"/>
          </w:tcPr>
          <w:p w14:paraId="069C726F" w14:textId="009169B0" w:rsidR="00714130" w:rsidRDefault="00E12909" w:rsidP="00E71150">
            <w:pPr>
              <w:rPr>
                <w:rFonts w:ascii="Verdana" w:hAnsi="Verdana"/>
                <w:sz w:val="20"/>
                <w:szCs w:val="20"/>
              </w:rPr>
            </w:pPr>
            <w:r w:rsidRPr="00E12909">
              <w:rPr>
                <w:rFonts w:ascii="Verdana" w:hAnsi="Verdana"/>
                <w:sz w:val="20"/>
                <w:szCs w:val="20"/>
              </w:rPr>
              <w:t>More resources: engaging a project management assistant to track time and costs, and looking around for a reliable logistics partner for distribution.</w:t>
            </w:r>
          </w:p>
        </w:tc>
      </w:tr>
      <w:tr w:rsidR="00714130" w14:paraId="640DB929" w14:textId="77777777" w:rsidTr="00E71150">
        <w:tc>
          <w:tcPr>
            <w:tcW w:w="10502" w:type="dxa"/>
            <w:shd w:val="clear" w:color="auto" w:fill="D9D9D9"/>
          </w:tcPr>
          <w:p w14:paraId="0F204542" w14:textId="77777777" w:rsidR="00714130" w:rsidRPr="00693531" w:rsidRDefault="00714130" w:rsidP="00E71150">
            <w:pPr>
              <w:spacing w:after="240" w:line="276" w:lineRule="auto"/>
              <w:rPr>
                <w:rFonts w:ascii="Verdana" w:hAnsi="Verdana"/>
                <w:b/>
                <w:bCs/>
                <w:sz w:val="20"/>
                <w:szCs w:val="20"/>
                <w:lang w:val="en-IN"/>
              </w:rPr>
            </w:pPr>
            <w:r w:rsidRPr="00693531">
              <w:rPr>
                <w:rFonts w:ascii="Verdana" w:hAnsi="Verdana"/>
                <w:b/>
                <w:bCs/>
                <w:sz w:val="20"/>
                <w:szCs w:val="20"/>
                <w:lang w:val="en-IN"/>
              </w:rPr>
              <w:t>Responsibility</w:t>
            </w:r>
          </w:p>
        </w:tc>
      </w:tr>
      <w:tr w:rsidR="00714130" w:rsidRPr="009D4138" w14:paraId="7BCDB191" w14:textId="77777777" w:rsidTr="00E71150">
        <w:trPr>
          <w:trHeight w:val="3246"/>
        </w:trPr>
        <w:tc>
          <w:tcPr>
            <w:tcW w:w="10502" w:type="dxa"/>
          </w:tcPr>
          <w:p w14:paraId="7D853EF8" w14:textId="726942B9" w:rsidR="00714130" w:rsidRDefault="00E12909" w:rsidP="00E71150">
            <w:pPr>
              <w:rPr>
                <w:rFonts w:ascii="Verdana" w:hAnsi="Verdana"/>
                <w:sz w:val="20"/>
                <w:szCs w:val="20"/>
              </w:rPr>
            </w:pPr>
            <w:r w:rsidRPr="00E12909">
              <w:rPr>
                <w:rFonts w:ascii="Verdana" w:hAnsi="Verdana"/>
                <w:sz w:val="20"/>
                <w:szCs w:val="20"/>
              </w:rPr>
              <w:t>The project manager supervises all the treatments for risk, whilst appointing team members to some specific responsibilities according to their expertise, like the designer for design timeline and printing executive for quality checking.</w:t>
            </w:r>
          </w:p>
        </w:tc>
      </w:tr>
      <w:tr w:rsidR="00714130" w14:paraId="3CDD1CC3" w14:textId="77777777" w:rsidTr="00E71150">
        <w:tc>
          <w:tcPr>
            <w:tcW w:w="10502" w:type="dxa"/>
            <w:shd w:val="clear" w:color="auto" w:fill="D9D9D9"/>
          </w:tcPr>
          <w:p w14:paraId="1D220316" w14:textId="77777777" w:rsidR="00714130" w:rsidRDefault="00714130" w:rsidP="00E71150">
            <w:pPr>
              <w:spacing w:after="240" w:line="276" w:lineRule="auto"/>
              <w:rPr>
                <w:rFonts w:ascii="Verdana" w:hAnsi="Verdana"/>
                <w:sz w:val="20"/>
                <w:szCs w:val="20"/>
              </w:rPr>
            </w:pPr>
            <w:r w:rsidRPr="00693531">
              <w:rPr>
                <w:rFonts w:ascii="Verdana" w:hAnsi="Verdana"/>
                <w:b/>
                <w:bCs/>
                <w:sz w:val="20"/>
                <w:szCs w:val="20"/>
                <w:lang w:val="en-IN"/>
              </w:rPr>
              <w:lastRenderedPageBreak/>
              <w:t>Reporting and monitoring required</w:t>
            </w:r>
          </w:p>
        </w:tc>
      </w:tr>
      <w:tr w:rsidR="00714130" w:rsidRPr="009D4138" w14:paraId="23A487E9" w14:textId="77777777" w:rsidTr="00E71150">
        <w:trPr>
          <w:trHeight w:val="4140"/>
        </w:trPr>
        <w:tc>
          <w:tcPr>
            <w:tcW w:w="10502" w:type="dxa"/>
          </w:tcPr>
          <w:p w14:paraId="09A54068" w14:textId="6E1D79D3" w:rsidR="00714130" w:rsidRDefault="00E12909" w:rsidP="00E71150">
            <w:pPr>
              <w:rPr>
                <w:rFonts w:ascii="Verdana" w:hAnsi="Verdana"/>
                <w:sz w:val="20"/>
                <w:szCs w:val="20"/>
              </w:rPr>
            </w:pPr>
            <w:r w:rsidRPr="00E12909">
              <w:rPr>
                <w:rFonts w:ascii="Verdana" w:hAnsi="Verdana"/>
                <w:sz w:val="20"/>
                <w:szCs w:val="20"/>
              </w:rPr>
              <w:t>Weekly project meetings will review the status of treatment actions on the risk. Progress reports will be prepared for all stakeholders. Regular updates of risk registers are planned to reflect risk status changes.</w:t>
            </w:r>
          </w:p>
        </w:tc>
      </w:tr>
    </w:tbl>
    <w:p w14:paraId="79FEBCF9" w14:textId="77777777" w:rsidR="00714130" w:rsidRDefault="00714130" w:rsidP="00714130">
      <w:pPr>
        <w:spacing w:after="240" w:line="259" w:lineRule="auto"/>
        <w:jc w:val="both"/>
        <w:rPr>
          <w:rFonts w:ascii="Verdana" w:hAnsi="Verdana"/>
          <w:sz w:val="20"/>
          <w:szCs w:val="20"/>
          <w:lang w:val="en-AU"/>
        </w:rPr>
      </w:pPr>
    </w:p>
    <w:p w14:paraId="3CA499AA" w14:textId="77777777" w:rsidR="00714130" w:rsidRDefault="00714130" w:rsidP="00714130">
      <w:pPr>
        <w:rPr>
          <w:rFonts w:ascii="Verdana" w:hAnsi="Verdana"/>
          <w:sz w:val="20"/>
          <w:szCs w:val="20"/>
          <w:lang w:val="en-AU"/>
        </w:rPr>
      </w:pPr>
      <w:r>
        <w:rPr>
          <w:rFonts w:ascii="Verdana" w:hAnsi="Verdana"/>
          <w:sz w:val="20"/>
          <w:szCs w:val="20"/>
          <w:lang w:val="en-AU"/>
        </w:rPr>
        <w:br w:type="page"/>
      </w:r>
    </w:p>
    <w:p w14:paraId="11A7D651"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sidRPr="00087656">
        <w:rPr>
          <w:rFonts w:ascii="Verdana" w:hAnsi="Verdana"/>
          <w:b/>
          <w:bCs/>
          <w:sz w:val="20"/>
          <w:szCs w:val="20"/>
          <w:lang w:val="en-IN"/>
        </w:rPr>
        <w:t>Implement risk treatments</w:t>
      </w:r>
    </w:p>
    <w:tbl>
      <w:tblPr>
        <w:tblStyle w:val="TableGrid"/>
        <w:tblW w:w="0" w:type="auto"/>
        <w:tblLook w:val="04A0" w:firstRow="1" w:lastRow="0" w:firstColumn="1" w:lastColumn="0" w:noHBand="0" w:noVBand="1"/>
      </w:tblPr>
      <w:tblGrid>
        <w:gridCol w:w="10168"/>
      </w:tblGrid>
      <w:tr w:rsidR="00714130" w14:paraId="156D34AF" w14:textId="77777777" w:rsidTr="00E71150">
        <w:tc>
          <w:tcPr>
            <w:tcW w:w="10502" w:type="dxa"/>
            <w:shd w:val="clear" w:color="auto" w:fill="002060"/>
          </w:tcPr>
          <w:p w14:paraId="6ED5A6CF" w14:textId="77777777" w:rsidR="00714130" w:rsidRDefault="00714130" w:rsidP="00E71150">
            <w:pPr>
              <w:spacing w:after="240" w:line="276" w:lineRule="auto"/>
              <w:jc w:val="center"/>
              <w:rPr>
                <w:rFonts w:ascii="Verdana" w:hAnsi="Verdana"/>
                <w:sz w:val="20"/>
                <w:szCs w:val="20"/>
              </w:rPr>
            </w:pPr>
            <w:r w:rsidRPr="00087656">
              <w:rPr>
                <w:rFonts w:ascii="Verdana" w:hAnsi="Verdana"/>
                <w:b/>
                <w:bCs/>
                <w:sz w:val="20"/>
                <w:szCs w:val="20"/>
                <w:lang w:val="en-IN"/>
              </w:rPr>
              <w:t xml:space="preserve">Implement risk treatments </w:t>
            </w:r>
            <w:r>
              <w:rPr>
                <w:rFonts w:ascii="Verdana" w:hAnsi="Verdana"/>
                <w:b/>
                <w:bCs/>
                <w:sz w:val="20"/>
                <w:szCs w:val="20"/>
                <w:lang w:val="en-IN"/>
              </w:rPr>
              <w:t xml:space="preserve">(200-300 words) </w:t>
            </w:r>
          </w:p>
        </w:tc>
      </w:tr>
      <w:tr w:rsidR="00714130" w14:paraId="7F545C71" w14:textId="77777777" w:rsidTr="00E71150">
        <w:tc>
          <w:tcPr>
            <w:tcW w:w="10502" w:type="dxa"/>
            <w:shd w:val="clear" w:color="auto" w:fill="D9D9D9" w:themeFill="background1" w:themeFillShade="D9"/>
          </w:tcPr>
          <w:p w14:paraId="198ADD31"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R</w:t>
            </w:r>
            <w:r w:rsidRPr="0016012D">
              <w:rPr>
                <w:rFonts w:ascii="Verdana" w:hAnsi="Verdana"/>
                <w:b/>
                <w:bCs/>
                <w:sz w:val="20"/>
                <w:szCs w:val="20"/>
                <w:lang w:val="en-IN"/>
              </w:rPr>
              <w:t>isk treatments and the steps implemented</w:t>
            </w:r>
          </w:p>
        </w:tc>
      </w:tr>
      <w:tr w:rsidR="00714130" w:rsidRPr="009D4138" w14:paraId="493739C7" w14:textId="77777777" w:rsidTr="00E71150">
        <w:trPr>
          <w:trHeight w:val="7344"/>
        </w:trPr>
        <w:tc>
          <w:tcPr>
            <w:tcW w:w="10502" w:type="dxa"/>
          </w:tcPr>
          <w:p w14:paraId="14B6EB60" w14:textId="77777777" w:rsidR="00FD1969" w:rsidRPr="00FD1969" w:rsidRDefault="00FD1969" w:rsidP="00FD1969">
            <w:pPr>
              <w:rPr>
                <w:rFonts w:ascii="Verdana" w:hAnsi="Verdana"/>
                <w:sz w:val="20"/>
                <w:szCs w:val="20"/>
              </w:rPr>
            </w:pPr>
            <w:r w:rsidRPr="00FD1969">
              <w:rPr>
                <w:rFonts w:ascii="Verdana" w:hAnsi="Verdana"/>
                <w:sz w:val="20"/>
                <w:szCs w:val="20"/>
              </w:rPr>
              <w:t>An implementation of treatments for addressing risks normally consists of a few basic steps:</w:t>
            </w:r>
          </w:p>
          <w:p w14:paraId="487084C9" w14:textId="77777777" w:rsidR="00FD1969" w:rsidRPr="00FD1969" w:rsidRDefault="00FD1969" w:rsidP="00FD1969">
            <w:pPr>
              <w:rPr>
                <w:rFonts w:ascii="Verdana" w:hAnsi="Verdana"/>
                <w:sz w:val="20"/>
                <w:szCs w:val="20"/>
              </w:rPr>
            </w:pPr>
          </w:p>
          <w:p w14:paraId="1FA2F4BA" w14:textId="77777777" w:rsidR="00FD1969" w:rsidRPr="00FD1969" w:rsidRDefault="00FD1969" w:rsidP="00FD1969">
            <w:pPr>
              <w:rPr>
                <w:rFonts w:ascii="Verdana" w:hAnsi="Verdana"/>
                <w:sz w:val="20"/>
                <w:szCs w:val="20"/>
              </w:rPr>
            </w:pPr>
            <w:r w:rsidRPr="00FD1969">
              <w:rPr>
                <w:rFonts w:ascii="Verdana" w:hAnsi="Verdana"/>
                <w:sz w:val="20"/>
                <w:szCs w:val="20"/>
              </w:rPr>
              <w:t>Identification of risks. Properly define and classify the risks, such as delays in the design process and printing errors.</w:t>
            </w:r>
          </w:p>
          <w:p w14:paraId="49935804" w14:textId="77777777" w:rsidR="00FD1969" w:rsidRPr="00FD1969" w:rsidRDefault="00FD1969" w:rsidP="00FD1969">
            <w:pPr>
              <w:rPr>
                <w:rFonts w:ascii="Verdana" w:hAnsi="Verdana"/>
                <w:sz w:val="20"/>
                <w:szCs w:val="20"/>
              </w:rPr>
            </w:pPr>
            <w:r w:rsidRPr="00FD1969">
              <w:rPr>
                <w:rFonts w:ascii="Verdana" w:hAnsi="Verdana"/>
                <w:sz w:val="20"/>
                <w:szCs w:val="20"/>
              </w:rPr>
              <w:t>Assessment of risks. Determine the probability of occurrence and impact of each risk to appropriately prioritize them.</w:t>
            </w:r>
          </w:p>
          <w:p w14:paraId="798AFAF0" w14:textId="77777777" w:rsidR="00714130" w:rsidRDefault="00FD1969" w:rsidP="00FD1969">
            <w:pPr>
              <w:rPr>
                <w:rFonts w:ascii="Verdana" w:hAnsi="Verdana"/>
                <w:sz w:val="20"/>
                <w:szCs w:val="20"/>
              </w:rPr>
            </w:pPr>
            <w:r w:rsidRPr="00FD1969">
              <w:rPr>
                <w:rFonts w:ascii="Verdana" w:hAnsi="Verdana"/>
                <w:sz w:val="20"/>
                <w:szCs w:val="20"/>
              </w:rPr>
              <w:t>Development of treatments. These will involve corrective actions against risks-for example, deadlines for design work at certain milestones, or quality control.</w:t>
            </w:r>
          </w:p>
          <w:p w14:paraId="63C9CAA9" w14:textId="77777777" w:rsidR="00FD1969" w:rsidRDefault="00FD1969" w:rsidP="00FD1969">
            <w:pPr>
              <w:rPr>
                <w:rFonts w:ascii="Verdana" w:hAnsi="Verdana"/>
                <w:sz w:val="20"/>
                <w:szCs w:val="20"/>
              </w:rPr>
            </w:pPr>
            <w:r w:rsidRPr="00FD1969">
              <w:rPr>
                <w:rFonts w:ascii="Verdana" w:hAnsi="Verdana"/>
                <w:sz w:val="20"/>
                <w:szCs w:val="20"/>
              </w:rPr>
              <w:t>Allocation of responsibilities. Assign individual team members to taking ownership of certain risks. The results of these responsibilities are to be overseen by the project manager.</w:t>
            </w:r>
          </w:p>
          <w:p w14:paraId="626B4B5E" w14:textId="34A46021" w:rsidR="00FD1969" w:rsidRDefault="00FD1969" w:rsidP="00FD1969">
            <w:pPr>
              <w:rPr>
                <w:rFonts w:ascii="Verdana" w:hAnsi="Verdana"/>
                <w:sz w:val="20"/>
                <w:szCs w:val="20"/>
              </w:rPr>
            </w:pPr>
          </w:p>
        </w:tc>
      </w:tr>
      <w:tr w:rsidR="00714130" w14:paraId="1737CAC7" w14:textId="77777777" w:rsidTr="00E71150">
        <w:tc>
          <w:tcPr>
            <w:tcW w:w="10502" w:type="dxa"/>
            <w:shd w:val="clear" w:color="auto" w:fill="D9D9D9" w:themeFill="background1" w:themeFillShade="D9"/>
          </w:tcPr>
          <w:p w14:paraId="66B05EF5"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 xml:space="preserve">Risks responsibilities </w:t>
            </w:r>
            <w:r w:rsidRPr="00693531">
              <w:rPr>
                <w:rFonts w:ascii="Verdana" w:hAnsi="Verdana"/>
                <w:b/>
                <w:bCs/>
                <w:sz w:val="20"/>
                <w:szCs w:val="20"/>
                <w:lang w:val="en-IN"/>
              </w:rPr>
              <w:t xml:space="preserve"> </w:t>
            </w:r>
          </w:p>
        </w:tc>
      </w:tr>
      <w:tr w:rsidR="00714130" w:rsidRPr="009D4138" w14:paraId="6AE29B62" w14:textId="77777777" w:rsidTr="00E71150">
        <w:trPr>
          <w:trHeight w:val="5556"/>
        </w:trPr>
        <w:tc>
          <w:tcPr>
            <w:tcW w:w="10502" w:type="dxa"/>
          </w:tcPr>
          <w:p w14:paraId="60EC59E3" w14:textId="77777777" w:rsidR="00FD1969" w:rsidRDefault="00FD1969" w:rsidP="00E71150">
            <w:pPr>
              <w:rPr>
                <w:rFonts w:ascii="Verdana" w:hAnsi="Verdana"/>
                <w:sz w:val="20"/>
                <w:szCs w:val="20"/>
              </w:rPr>
            </w:pPr>
          </w:p>
          <w:p w14:paraId="526AEBBD" w14:textId="4016E4E6" w:rsidR="00FD1969" w:rsidRDefault="00FD1969" w:rsidP="00E71150">
            <w:pPr>
              <w:rPr>
                <w:rFonts w:ascii="Verdana" w:hAnsi="Verdana"/>
                <w:sz w:val="20"/>
                <w:szCs w:val="20"/>
              </w:rPr>
            </w:pPr>
            <w:r w:rsidRPr="00FD1969">
              <w:rPr>
                <w:rFonts w:ascii="Verdana" w:hAnsi="Verdana"/>
                <w:sz w:val="20"/>
                <w:szCs w:val="20"/>
              </w:rPr>
              <w:t>Responsibilities will be assigned to the designer to manage the time frame for design, printing specialist for quality assurance, and project manager for coordination overall and reporting of the progress.</w:t>
            </w:r>
          </w:p>
        </w:tc>
      </w:tr>
    </w:tbl>
    <w:sdt>
      <w:sdtPr>
        <w:rPr>
          <w:rFonts w:ascii="Verdana" w:hAnsi="Verdana"/>
          <w:highlight w:val="yellow"/>
          <w:lang w:val="en-AU"/>
        </w:rPr>
        <w:id w:val="-237020921"/>
      </w:sdtPr>
      <w:sdtEndPr>
        <w:rPr>
          <w:rStyle w:val="Heading1Char"/>
          <w:rFonts w:eastAsiaTheme="majorEastAsia" w:cstheme="majorBidi"/>
          <w:color w:val="FFFFFF" w:themeColor="background1"/>
          <w:sz w:val="32"/>
          <w:szCs w:val="32"/>
          <w:highlight w:val="none"/>
        </w:rPr>
      </w:sdtEndPr>
      <w:sdtContent>
        <w:p w14:paraId="126FE3C2"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4130" w:rsidRPr="000C073C" w14:paraId="1F4E1FD5" w14:textId="77777777" w:rsidTr="00E71150">
        <w:tc>
          <w:tcPr>
            <w:tcW w:w="10519" w:type="dxa"/>
            <w:gridSpan w:val="4"/>
            <w:shd w:val="clear" w:color="auto" w:fill="D3DDEF" w:themeFill="accent1" w:themeFillTint="33"/>
          </w:tcPr>
          <w:p w14:paraId="69814558"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367B8AB4" w14:textId="77777777" w:rsidTr="00E71150">
        <w:tc>
          <w:tcPr>
            <w:tcW w:w="4667" w:type="dxa"/>
            <w:shd w:val="clear" w:color="auto" w:fill="D3DDEF" w:themeFill="accent1" w:themeFillTint="33"/>
          </w:tcPr>
          <w:p w14:paraId="1327E036"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7BD12313"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13B773B"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159D87F"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6ED32D3E"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7B29C086" w14:textId="77777777" w:rsidTr="00E71150">
        <w:trPr>
          <w:trHeight w:val="1017"/>
        </w:trPr>
        <w:tc>
          <w:tcPr>
            <w:tcW w:w="4667" w:type="dxa"/>
          </w:tcPr>
          <w:p w14:paraId="3C84DF0D" w14:textId="77777777" w:rsidR="00714130" w:rsidRDefault="00714130" w:rsidP="00E71150">
            <w:pPr>
              <w:spacing w:after="240"/>
              <w:jc w:val="both"/>
              <w:rPr>
                <w:rFonts w:ascii="Verdana" w:hAnsi="Verdana"/>
              </w:rPr>
            </w:pPr>
            <w:r>
              <w:rPr>
                <w:rFonts w:ascii="Verdana" w:hAnsi="Verdana"/>
              </w:rPr>
              <w:t>Developed a risk treatment plan in consultation with the project team members assigned</w:t>
            </w:r>
            <w:r w:rsidRPr="00501824">
              <w:rPr>
                <w:rFonts w:ascii="Verdana" w:hAnsi="Verdana"/>
              </w:rPr>
              <w:t>.</w:t>
            </w:r>
          </w:p>
          <w:p w14:paraId="506DD063"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Analysed the outcomes of Activity 2. </w:t>
            </w:r>
          </w:p>
          <w:p w14:paraId="1FE03790"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Consulted project team members assigned and conduct discussion on the following: </w:t>
            </w:r>
          </w:p>
          <w:p w14:paraId="77C061BB" w14:textId="77777777" w:rsidR="00714130" w:rsidRDefault="00714130" w:rsidP="00714130">
            <w:pPr>
              <w:pStyle w:val="Header"/>
              <w:numPr>
                <w:ilvl w:val="1"/>
                <w:numId w:val="25"/>
              </w:numPr>
              <w:spacing w:before="200"/>
              <w:jc w:val="both"/>
              <w:rPr>
                <w:rFonts w:ascii="Verdana" w:hAnsi="Verdana" w:cs="Arial"/>
              </w:rPr>
            </w:pPr>
            <w:r>
              <w:rPr>
                <w:rFonts w:ascii="Verdana" w:hAnsi="Verdana" w:cs="Arial"/>
              </w:rPr>
              <w:t xml:space="preserve">Risks identified in Activity 2. </w:t>
            </w:r>
          </w:p>
          <w:p w14:paraId="2A723BA5" w14:textId="77777777" w:rsidR="00714130" w:rsidRDefault="00714130" w:rsidP="00714130">
            <w:pPr>
              <w:pStyle w:val="Header"/>
              <w:numPr>
                <w:ilvl w:val="1"/>
                <w:numId w:val="25"/>
              </w:numPr>
              <w:spacing w:before="200"/>
              <w:jc w:val="both"/>
              <w:rPr>
                <w:rFonts w:ascii="Verdana" w:hAnsi="Verdana" w:cs="Arial"/>
              </w:rPr>
            </w:pPr>
            <w:r>
              <w:rPr>
                <w:rFonts w:ascii="Verdana" w:hAnsi="Verdana" w:cs="Arial"/>
              </w:rPr>
              <w:t>Impact of risks identified. (Outcomes of Activity 2)</w:t>
            </w:r>
          </w:p>
          <w:p w14:paraId="7B66F464" w14:textId="77777777" w:rsidR="00714130" w:rsidRDefault="00714130" w:rsidP="00714130">
            <w:pPr>
              <w:pStyle w:val="Header"/>
              <w:numPr>
                <w:ilvl w:val="1"/>
                <w:numId w:val="25"/>
              </w:numPr>
              <w:spacing w:before="200"/>
              <w:jc w:val="both"/>
              <w:rPr>
                <w:rFonts w:ascii="Verdana" w:hAnsi="Verdana" w:cs="Arial"/>
              </w:rPr>
            </w:pPr>
            <w:r>
              <w:rPr>
                <w:rFonts w:ascii="Verdana" w:hAnsi="Verdana" w:cs="Arial"/>
              </w:rPr>
              <w:t>Existing control measures. (Outcomes of Activity 2)</w:t>
            </w:r>
          </w:p>
          <w:p w14:paraId="37BA9D29"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Determined the following in consultation with the assigned project team members. </w:t>
            </w:r>
          </w:p>
          <w:p w14:paraId="0D2BF90D" w14:textId="77777777" w:rsidR="00714130" w:rsidRDefault="00714130" w:rsidP="00714130">
            <w:pPr>
              <w:pStyle w:val="Header"/>
              <w:numPr>
                <w:ilvl w:val="1"/>
                <w:numId w:val="25"/>
              </w:numPr>
              <w:spacing w:before="200"/>
              <w:jc w:val="both"/>
              <w:rPr>
                <w:rFonts w:ascii="Verdana" w:hAnsi="Verdana" w:cs="Arial"/>
              </w:rPr>
            </w:pPr>
            <w:r w:rsidRPr="004E6A15">
              <w:rPr>
                <w:rFonts w:ascii="Verdana" w:hAnsi="Verdana" w:cs="Arial"/>
              </w:rPr>
              <w:t>Proposed actions</w:t>
            </w:r>
          </w:p>
          <w:p w14:paraId="6AFE2250" w14:textId="77777777" w:rsidR="00714130" w:rsidRDefault="00714130" w:rsidP="00714130">
            <w:pPr>
              <w:pStyle w:val="Header"/>
              <w:numPr>
                <w:ilvl w:val="1"/>
                <w:numId w:val="25"/>
              </w:numPr>
              <w:spacing w:before="200"/>
              <w:jc w:val="both"/>
              <w:rPr>
                <w:rFonts w:ascii="Verdana" w:hAnsi="Verdana" w:cs="Arial"/>
              </w:rPr>
            </w:pPr>
            <w:r w:rsidRPr="006D22B5">
              <w:rPr>
                <w:rFonts w:ascii="Verdana" w:hAnsi="Verdana" w:cs="Arial"/>
              </w:rPr>
              <w:t>Resource requirement</w:t>
            </w:r>
          </w:p>
          <w:p w14:paraId="327758EA" w14:textId="77777777" w:rsidR="00714130" w:rsidRDefault="00714130" w:rsidP="00714130">
            <w:pPr>
              <w:pStyle w:val="Header"/>
              <w:numPr>
                <w:ilvl w:val="1"/>
                <w:numId w:val="25"/>
              </w:numPr>
              <w:spacing w:before="200"/>
              <w:jc w:val="both"/>
              <w:rPr>
                <w:rFonts w:ascii="Verdana" w:hAnsi="Verdana" w:cs="Arial"/>
              </w:rPr>
            </w:pPr>
            <w:r w:rsidRPr="006D22B5">
              <w:rPr>
                <w:rFonts w:ascii="Verdana" w:hAnsi="Verdana" w:cs="Arial"/>
              </w:rPr>
              <w:t>Responsibility</w:t>
            </w:r>
          </w:p>
          <w:p w14:paraId="279ADA9B" w14:textId="77777777" w:rsidR="00714130" w:rsidRPr="00FD4FA3" w:rsidRDefault="00714130" w:rsidP="00714130">
            <w:pPr>
              <w:pStyle w:val="Header"/>
              <w:numPr>
                <w:ilvl w:val="1"/>
                <w:numId w:val="25"/>
              </w:numPr>
              <w:spacing w:before="200"/>
              <w:jc w:val="both"/>
              <w:rPr>
                <w:rFonts w:ascii="Verdana" w:hAnsi="Verdana" w:cs="Arial"/>
              </w:rPr>
            </w:pPr>
            <w:r w:rsidRPr="006D22B5">
              <w:rPr>
                <w:rFonts w:ascii="Verdana" w:hAnsi="Verdana" w:cs="Arial"/>
              </w:rPr>
              <w:t>Reporting and monitoring required</w:t>
            </w:r>
          </w:p>
          <w:p w14:paraId="7AC13EBA" w14:textId="77777777" w:rsidR="00714130" w:rsidRDefault="00714130" w:rsidP="00714130">
            <w:pPr>
              <w:pStyle w:val="Header"/>
              <w:numPr>
                <w:ilvl w:val="0"/>
                <w:numId w:val="25"/>
              </w:numPr>
              <w:spacing w:before="200"/>
              <w:jc w:val="both"/>
              <w:rPr>
                <w:rFonts w:ascii="Verdana" w:hAnsi="Verdana" w:cs="Arial"/>
              </w:rPr>
            </w:pPr>
            <w:r w:rsidRPr="00BE364D">
              <w:rPr>
                <w:rFonts w:ascii="Verdana" w:hAnsi="Verdana" w:cs="Arial"/>
              </w:rPr>
              <w:t>Record</w:t>
            </w:r>
            <w:r>
              <w:rPr>
                <w:rFonts w:ascii="Verdana" w:hAnsi="Verdana" w:cs="Arial"/>
              </w:rPr>
              <w:t>ed</w:t>
            </w:r>
            <w:r w:rsidRPr="00BE364D">
              <w:rPr>
                <w:rFonts w:ascii="Verdana" w:hAnsi="Verdana" w:cs="Arial"/>
              </w:rPr>
              <w:t xml:space="preserve"> agreed risk treatments</w:t>
            </w:r>
            <w:r>
              <w:rPr>
                <w:rFonts w:ascii="Verdana" w:hAnsi="Verdana" w:cs="Arial"/>
              </w:rPr>
              <w:t xml:space="preserve"> by preparing a risk management plan. Included the following information:</w:t>
            </w:r>
          </w:p>
          <w:p w14:paraId="62905E47" w14:textId="77777777" w:rsidR="00714130" w:rsidRPr="000D6B5F" w:rsidRDefault="00714130" w:rsidP="00714130">
            <w:pPr>
              <w:pStyle w:val="Header"/>
              <w:numPr>
                <w:ilvl w:val="1"/>
                <w:numId w:val="25"/>
              </w:numPr>
              <w:spacing w:before="200"/>
              <w:jc w:val="both"/>
              <w:rPr>
                <w:rFonts w:ascii="Verdana" w:hAnsi="Verdana" w:cs="Arial"/>
              </w:rPr>
            </w:pPr>
            <w:r w:rsidRPr="000D6B5F">
              <w:rPr>
                <w:rFonts w:ascii="Verdana" w:hAnsi="Verdana" w:cs="Arial"/>
              </w:rPr>
              <w:t xml:space="preserve">Risks identified in Activity 2. </w:t>
            </w:r>
          </w:p>
          <w:p w14:paraId="577DBB9C" w14:textId="77777777" w:rsidR="00714130" w:rsidRPr="000D6B5F" w:rsidRDefault="00714130" w:rsidP="00714130">
            <w:pPr>
              <w:pStyle w:val="Header"/>
              <w:numPr>
                <w:ilvl w:val="1"/>
                <w:numId w:val="25"/>
              </w:numPr>
              <w:spacing w:before="200"/>
              <w:jc w:val="both"/>
              <w:rPr>
                <w:rFonts w:ascii="Verdana" w:hAnsi="Verdana" w:cs="Arial"/>
              </w:rPr>
            </w:pPr>
            <w:r w:rsidRPr="000D6B5F">
              <w:rPr>
                <w:rFonts w:ascii="Verdana" w:hAnsi="Verdana" w:cs="Arial"/>
              </w:rPr>
              <w:t xml:space="preserve">Impact of risks identified. </w:t>
            </w:r>
          </w:p>
          <w:p w14:paraId="0D932624" w14:textId="77777777" w:rsidR="00714130" w:rsidRPr="000D6B5F" w:rsidRDefault="00714130" w:rsidP="00714130">
            <w:pPr>
              <w:pStyle w:val="Header"/>
              <w:numPr>
                <w:ilvl w:val="1"/>
                <w:numId w:val="25"/>
              </w:numPr>
              <w:spacing w:before="200"/>
              <w:jc w:val="both"/>
              <w:rPr>
                <w:rFonts w:ascii="Verdana" w:hAnsi="Verdana" w:cs="Arial"/>
              </w:rPr>
            </w:pPr>
            <w:r w:rsidRPr="000D6B5F">
              <w:rPr>
                <w:rFonts w:ascii="Verdana" w:hAnsi="Verdana" w:cs="Arial"/>
              </w:rPr>
              <w:t xml:space="preserve">Existing control measures. </w:t>
            </w:r>
          </w:p>
          <w:p w14:paraId="612AFE14" w14:textId="77777777" w:rsidR="00714130" w:rsidRPr="000D6B5F" w:rsidRDefault="00714130" w:rsidP="00714130">
            <w:pPr>
              <w:pStyle w:val="Header"/>
              <w:numPr>
                <w:ilvl w:val="1"/>
                <w:numId w:val="25"/>
              </w:numPr>
              <w:spacing w:before="200"/>
              <w:jc w:val="both"/>
              <w:rPr>
                <w:rFonts w:ascii="Verdana" w:hAnsi="Verdana" w:cs="Arial"/>
              </w:rPr>
            </w:pPr>
            <w:r w:rsidRPr="000D6B5F">
              <w:rPr>
                <w:rFonts w:ascii="Verdana" w:hAnsi="Verdana" w:cs="Arial"/>
              </w:rPr>
              <w:t>Proposed actions</w:t>
            </w:r>
          </w:p>
          <w:p w14:paraId="49623EA6" w14:textId="77777777" w:rsidR="00714130" w:rsidRPr="000D6B5F" w:rsidRDefault="00714130" w:rsidP="00714130">
            <w:pPr>
              <w:pStyle w:val="Header"/>
              <w:numPr>
                <w:ilvl w:val="1"/>
                <w:numId w:val="25"/>
              </w:numPr>
              <w:spacing w:before="200"/>
              <w:jc w:val="both"/>
              <w:rPr>
                <w:rFonts w:ascii="Verdana" w:hAnsi="Verdana" w:cs="Arial"/>
              </w:rPr>
            </w:pPr>
            <w:r w:rsidRPr="000D6B5F">
              <w:rPr>
                <w:rFonts w:ascii="Verdana" w:hAnsi="Verdana" w:cs="Arial"/>
              </w:rPr>
              <w:t>Resource requirement</w:t>
            </w:r>
          </w:p>
          <w:p w14:paraId="590A4A08" w14:textId="77777777" w:rsidR="00714130" w:rsidRPr="000D6B5F" w:rsidRDefault="00714130" w:rsidP="00714130">
            <w:pPr>
              <w:pStyle w:val="Header"/>
              <w:numPr>
                <w:ilvl w:val="1"/>
                <w:numId w:val="25"/>
              </w:numPr>
              <w:spacing w:before="200"/>
              <w:jc w:val="both"/>
              <w:rPr>
                <w:rFonts w:ascii="Verdana" w:hAnsi="Verdana" w:cs="Arial"/>
              </w:rPr>
            </w:pPr>
            <w:r w:rsidRPr="000D6B5F">
              <w:rPr>
                <w:rFonts w:ascii="Verdana" w:hAnsi="Verdana" w:cs="Arial"/>
              </w:rPr>
              <w:t>Responsibility</w:t>
            </w:r>
          </w:p>
          <w:p w14:paraId="7AC70C0A" w14:textId="77777777" w:rsidR="00714130" w:rsidRDefault="00714130" w:rsidP="00714130">
            <w:pPr>
              <w:pStyle w:val="Header"/>
              <w:numPr>
                <w:ilvl w:val="1"/>
                <w:numId w:val="25"/>
              </w:numPr>
              <w:spacing w:before="200"/>
              <w:jc w:val="both"/>
              <w:rPr>
                <w:rFonts w:ascii="Verdana" w:hAnsi="Verdana" w:cs="Arial"/>
              </w:rPr>
            </w:pPr>
            <w:r w:rsidRPr="000D6B5F">
              <w:rPr>
                <w:rFonts w:ascii="Verdana" w:hAnsi="Verdana" w:cs="Arial"/>
              </w:rPr>
              <w:t>Reporting and monitoring required</w:t>
            </w:r>
          </w:p>
          <w:p w14:paraId="4125D47E" w14:textId="77777777" w:rsidR="00714130" w:rsidRPr="0082082B" w:rsidRDefault="00714130" w:rsidP="00E71150">
            <w:pPr>
              <w:pStyle w:val="Header"/>
              <w:spacing w:before="200"/>
              <w:ind w:left="1440"/>
              <w:jc w:val="both"/>
              <w:rPr>
                <w:rFonts w:ascii="Verdana" w:hAnsi="Verdana" w:cs="Arial"/>
              </w:rPr>
            </w:pPr>
          </w:p>
        </w:tc>
        <w:tc>
          <w:tcPr>
            <w:tcW w:w="822" w:type="dxa"/>
          </w:tcPr>
          <w:p w14:paraId="6355BF29" w14:textId="77777777" w:rsidR="00714130" w:rsidRPr="000C073C"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610170386"/>
                <w14:checkbox>
                  <w14:checked w14:val="0"/>
                  <w14:checkedState w14:val="00FE" w14:font="Wingdings"/>
                  <w14:uncheckedState w14:val="00A8" w14:font="Wingdings"/>
                </w14:checkbox>
              </w:sdtPr>
              <w:sdtEndPr/>
              <w:sdtContent>
                <w:r w:rsidR="00714130" w:rsidRPr="00AE5C0B">
                  <w:rPr>
                    <w:rFonts w:ascii="Arial" w:hAnsi="Arial" w:cs="Arial"/>
                    <w:bCs/>
                    <w:color w:val="000000"/>
                    <w:sz w:val="44"/>
                    <w:szCs w:val="44"/>
                  </w:rPr>
                  <w:sym w:font="Wingdings" w:char="F0A8"/>
                </w:r>
              </w:sdtContent>
            </w:sdt>
          </w:p>
        </w:tc>
        <w:tc>
          <w:tcPr>
            <w:tcW w:w="850" w:type="dxa"/>
          </w:tcPr>
          <w:p w14:paraId="6B937C7B" w14:textId="77777777" w:rsidR="00714130" w:rsidRPr="000C073C"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580418312"/>
                <w14:checkbox>
                  <w14:checked w14:val="0"/>
                  <w14:checkedState w14:val="00FE" w14:font="Wingdings"/>
                  <w14:uncheckedState w14:val="00A8" w14:font="Wingdings"/>
                </w14:checkbox>
              </w:sdtPr>
              <w:sdtEndPr/>
              <w:sdtContent>
                <w:r w:rsidR="00714130" w:rsidRPr="00AE5C0B">
                  <w:rPr>
                    <w:rFonts w:ascii="Arial" w:hAnsi="Arial" w:cs="Arial"/>
                    <w:bCs/>
                    <w:color w:val="000000"/>
                    <w:sz w:val="44"/>
                    <w:szCs w:val="44"/>
                  </w:rPr>
                  <w:sym w:font="Wingdings" w:char="F0A8"/>
                </w:r>
              </w:sdtContent>
            </w:sdt>
          </w:p>
        </w:tc>
        <w:tc>
          <w:tcPr>
            <w:tcW w:w="4180" w:type="dxa"/>
          </w:tcPr>
          <w:p w14:paraId="141B6CCD" w14:textId="77777777" w:rsidR="00714130" w:rsidRPr="000C073C" w:rsidRDefault="00714130" w:rsidP="00E71150">
            <w:pPr>
              <w:spacing w:after="240" w:line="276" w:lineRule="auto"/>
              <w:ind w:left="180"/>
              <w:jc w:val="both"/>
              <w:rPr>
                <w:rFonts w:ascii="Verdana" w:hAnsi="Verdana" w:cs="Arial"/>
                <w:b/>
                <w:color w:val="000000"/>
                <w:szCs w:val="24"/>
              </w:rPr>
            </w:pPr>
          </w:p>
        </w:tc>
      </w:tr>
      <w:tr w:rsidR="00714130" w:rsidRPr="001B46F5" w14:paraId="42F38BFC" w14:textId="77777777" w:rsidTr="00E71150">
        <w:trPr>
          <w:trHeight w:val="1017"/>
        </w:trPr>
        <w:tc>
          <w:tcPr>
            <w:tcW w:w="4667" w:type="dxa"/>
          </w:tcPr>
          <w:p w14:paraId="0BCBBC89" w14:textId="77777777" w:rsidR="00714130" w:rsidRDefault="00714130" w:rsidP="00E71150">
            <w:pPr>
              <w:spacing w:after="240"/>
              <w:jc w:val="both"/>
              <w:rPr>
                <w:rFonts w:ascii="Verdana" w:hAnsi="Verdana"/>
              </w:rPr>
            </w:pPr>
            <w:r>
              <w:rPr>
                <w:rFonts w:ascii="Verdana" w:hAnsi="Verdana"/>
              </w:rPr>
              <w:lastRenderedPageBreak/>
              <w:t xml:space="preserve">Implemented </w:t>
            </w:r>
            <w:r w:rsidRPr="00FB4139">
              <w:rPr>
                <w:rFonts w:ascii="Verdana" w:hAnsi="Verdana"/>
              </w:rPr>
              <w:t>risk treatments</w:t>
            </w:r>
            <w:r>
              <w:rPr>
                <w:rFonts w:ascii="Verdana" w:hAnsi="Verdana"/>
              </w:rPr>
              <w:t xml:space="preserve"> agreed in Step 1 and updated risk management and risk treatment plan</w:t>
            </w:r>
            <w:r w:rsidRPr="00E006D4">
              <w:rPr>
                <w:rFonts w:ascii="Verdana" w:hAnsi="Verdana"/>
              </w:rPr>
              <w:t>.</w:t>
            </w:r>
          </w:p>
          <w:p w14:paraId="220C7DF5"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Implemented risk treatments identified in Step 1. </w:t>
            </w:r>
          </w:p>
          <w:p w14:paraId="5448DD98"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Documented the risk treatments identified in Step 2 and the steps implemented using Template 7. </w:t>
            </w:r>
          </w:p>
          <w:p w14:paraId="0A69F5E6" w14:textId="77777777" w:rsidR="00714130" w:rsidRDefault="00714130" w:rsidP="00714130">
            <w:pPr>
              <w:pStyle w:val="Header"/>
              <w:numPr>
                <w:ilvl w:val="0"/>
                <w:numId w:val="25"/>
              </w:numPr>
              <w:spacing w:before="200"/>
              <w:jc w:val="both"/>
              <w:rPr>
                <w:rFonts w:ascii="Verdana" w:hAnsi="Verdana" w:cs="Arial"/>
              </w:rPr>
            </w:pPr>
            <w:r>
              <w:rPr>
                <w:rFonts w:ascii="Verdana" w:hAnsi="Verdana"/>
              </w:rPr>
              <w:t>Updated risk management and risk treatment plan prepared in Activity 2 and Activity 3</w:t>
            </w:r>
            <w:r w:rsidRPr="00B94981">
              <w:rPr>
                <w:rFonts w:ascii="Verdana" w:hAnsi="Verdana" w:cs="Arial"/>
              </w:rPr>
              <w:t>.</w:t>
            </w:r>
          </w:p>
          <w:p w14:paraId="1E0B3EB1"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Assigned risk responsibilities to the project team members and document the assigned risk responsibilities using Template 7. </w:t>
            </w:r>
          </w:p>
          <w:p w14:paraId="3070C061" w14:textId="77777777" w:rsidR="00714130" w:rsidRPr="00514679" w:rsidRDefault="00714130" w:rsidP="00E71150">
            <w:pPr>
              <w:pStyle w:val="Header"/>
              <w:spacing w:before="200"/>
              <w:ind w:left="720"/>
              <w:jc w:val="both"/>
              <w:rPr>
                <w:rFonts w:ascii="Verdana" w:hAnsi="Verdana" w:cs="Arial"/>
              </w:rPr>
            </w:pPr>
          </w:p>
        </w:tc>
        <w:tc>
          <w:tcPr>
            <w:tcW w:w="822" w:type="dxa"/>
          </w:tcPr>
          <w:p w14:paraId="709105ED" w14:textId="77777777" w:rsidR="00714130"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014496400"/>
                <w14:checkbox>
                  <w14:checked w14:val="0"/>
                  <w14:checkedState w14:val="00FE" w14:font="Wingdings"/>
                  <w14:uncheckedState w14:val="00A8" w14:font="Wingdings"/>
                </w14:checkbox>
              </w:sdtPr>
              <w:sdtEndPr/>
              <w:sdtContent>
                <w:r w:rsidR="00714130" w:rsidRPr="00AE5C0B">
                  <w:rPr>
                    <w:rFonts w:ascii="Arial" w:hAnsi="Arial" w:cs="Arial"/>
                    <w:bCs/>
                    <w:color w:val="000000"/>
                    <w:sz w:val="44"/>
                    <w:szCs w:val="44"/>
                  </w:rPr>
                  <w:sym w:font="Wingdings" w:char="F0A8"/>
                </w:r>
              </w:sdtContent>
            </w:sdt>
          </w:p>
        </w:tc>
        <w:tc>
          <w:tcPr>
            <w:tcW w:w="850" w:type="dxa"/>
          </w:tcPr>
          <w:p w14:paraId="069D5A40" w14:textId="77777777" w:rsidR="00714130"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259649344"/>
                <w14:checkbox>
                  <w14:checked w14:val="0"/>
                  <w14:checkedState w14:val="00FE" w14:font="Wingdings"/>
                  <w14:uncheckedState w14:val="00A8" w14:font="Wingdings"/>
                </w14:checkbox>
              </w:sdtPr>
              <w:sdtEndPr/>
              <w:sdtContent>
                <w:r w:rsidR="00714130" w:rsidRPr="00AE5C0B">
                  <w:rPr>
                    <w:rFonts w:ascii="Arial" w:hAnsi="Arial" w:cs="Arial"/>
                    <w:bCs/>
                    <w:color w:val="000000"/>
                    <w:sz w:val="44"/>
                    <w:szCs w:val="44"/>
                  </w:rPr>
                  <w:sym w:font="Wingdings" w:char="F0A8"/>
                </w:r>
              </w:sdtContent>
            </w:sdt>
          </w:p>
        </w:tc>
        <w:tc>
          <w:tcPr>
            <w:tcW w:w="4180" w:type="dxa"/>
          </w:tcPr>
          <w:p w14:paraId="5D9BF42F" w14:textId="77777777" w:rsidR="00714130" w:rsidRPr="001B46F5" w:rsidRDefault="00714130" w:rsidP="00E71150">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714130" w14:paraId="573FB9DD"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44E2561"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FCC41F" w14:textId="77777777" w:rsidR="00714130" w:rsidRDefault="008F15BF"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247263431"/>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3FFC907C" w14:textId="77777777" w:rsidR="00714130" w:rsidRDefault="008F15BF"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417487809"/>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73AD5072"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CA44CD"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64BE4D6E"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55A5D210"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AF41D4C"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214DE6C" w14:textId="77777777" w:rsidR="00714130" w:rsidRDefault="00714130" w:rsidP="00E71150">
            <w:pPr>
              <w:rPr>
                <w:rFonts w:ascii="Verdana" w:eastAsia="Times New Roman" w:hAnsi="Verdana" w:cs="Calibri"/>
                <w:sz w:val="20"/>
                <w:szCs w:val="20"/>
                <w:lang w:val="en-AU" w:bidi="hi-IN"/>
              </w:rPr>
            </w:pPr>
          </w:p>
        </w:tc>
      </w:tr>
      <w:tr w:rsidR="00714130" w14:paraId="280FCDAA"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578A12E"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FCC34BC" w14:textId="77777777" w:rsidR="00714130" w:rsidRDefault="00714130" w:rsidP="00E71150">
            <w:pPr>
              <w:rPr>
                <w:rFonts w:ascii="Verdana" w:eastAsia="Times New Roman" w:hAnsi="Verdana" w:cs="Calibri"/>
                <w:sz w:val="20"/>
                <w:szCs w:val="20"/>
                <w:lang w:val="en-AU" w:bidi="hi-IN"/>
              </w:rPr>
            </w:pPr>
          </w:p>
        </w:tc>
      </w:tr>
    </w:tbl>
    <w:p w14:paraId="0151C389" w14:textId="77777777" w:rsidR="00714130" w:rsidRDefault="00714130" w:rsidP="00714130">
      <w:pPr>
        <w:rPr>
          <w:rFonts w:ascii="Verdana" w:hAnsi="Verdana"/>
          <w:sz w:val="20"/>
          <w:szCs w:val="20"/>
        </w:rPr>
      </w:pPr>
    </w:p>
    <w:p w14:paraId="38C70AE7" w14:textId="77777777" w:rsidR="00714130" w:rsidRDefault="00714130" w:rsidP="00714130">
      <w:pPr>
        <w:rPr>
          <w:rFonts w:ascii="Verdana" w:hAnsi="Verdana"/>
          <w:sz w:val="20"/>
          <w:lang w:val="en-AU"/>
        </w:rPr>
      </w:pPr>
      <w:r>
        <w:rPr>
          <w:rFonts w:ascii="Verdana" w:hAnsi="Verdana"/>
          <w:sz w:val="20"/>
          <w:lang w:val="en-AU"/>
        </w:rPr>
        <w:br w:type="page"/>
      </w:r>
    </w:p>
    <w:p w14:paraId="65284D5E"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 xml:space="preserve">Activity </w:t>
      </w:r>
      <w:r>
        <w:rPr>
          <w:rFonts w:ascii="Verdana" w:hAnsi="Verdana"/>
          <w:b/>
          <w:bCs/>
          <w:sz w:val="20"/>
          <w:szCs w:val="20"/>
          <w:lang w:val="en-AU"/>
        </w:rPr>
        <w:t>4</w:t>
      </w:r>
      <w:r w:rsidRPr="00C54AF0">
        <w:rPr>
          <w:rFonts w:ascii="Verdana" w:hAnsi="Verdana"/>
          <w:b/>
          <w:bCs/>
          <w:sz w:val="20"/>
          <w:szCs w:val="20"/>
          <w:lang w:val="en-AU"/>
        </w:rPr>
        <w:t xml:space="preserve">: </w:t>
      </w:r>
      <w:r w:rsidRPr="001979E3">
        <w:rPr>
          <w:rFonts w:ascii="Verdana" w:hAnsi="Verdana"/>
          <w:b/>
          <w:bCs/>
          <w:sz w:val="20"/>
          <w:szCs w:val="20"/>
          <w:lang w:val="en-AU"/>
        </w:rPr>
        <w:t>Monitor and control project risks</w:t>
      </w:r>
    </w:p>
    <w:p w14:paraId="562CFA4B"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requires you to monitor and control project risks identified in Activity 2 and Activity 3. </w:t>
      </w:r>
    </w:p>
    <w:p w14:paraId="168B05B6"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6E66D142"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7976CF61"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5DFEA68F"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0D48B290"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38F70665"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77BD207D"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2D944669" w14:textId="77777777" w:rsidR="00550CC1" w:rsidRDefault="00550CC1" w:rsidP="00550CC1">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68768DCF" w14:textId="77777777" w:rsidR="00714130" w:rsidRDefault="00714130" w:rsidP="00714130">
      <w:pPr>
        <w:tabs>
          <w:tab w:val="center" w:pos="4680"/>
          <w:tab w:val="right" w:pos="9360"/>
        </w:tabs>
        <w:spacing w:before="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 xml:space="preserve">Checklist </w:t>
      </w:r>
      <w:r>
        <w:rPr>
          <w:rFonts w:ascii="Verdana" w:eastAsia="Calibri" w:hAnsi="Verdana" w:cs="Arial"/>
          <w:i/>
          <w:iCs/>
          <w:sz w:val="20"/>
          <w:szCs w:val="20"/>
          <w:u w:val="single"/>
          <w:lang w:val="en-AU" w:bidi="hi-IN"/>
        </w:rPr>
        <w:t>4</w:t>
      </w:r>
      <w:r w:rsidRPr="0014790D">
        <w:rPr>
          <w:rFonts w:ascii="Verdana" w:eastAsia="Calibri" w:hAnsi="Verdana" w:cs="Arial"/>
          <w:i/>
          <w:iCs/>
          <w:sz w:val="20"/>
          <w:szCs w:val="20"/>
          <w:u w:val="single"/>
          <w:lang w:val="en-AU" w:bidi="hi-IN"/>
        </w:rPr>
        <w:t>:</w:t>
      </w:r>
      <w:r w:rsidRPr="00AC1DAC">
        <w:rPr>
          <w:rFonts w:ascii="Verdana" w:eastAsia="Calibri" w:hAnsi="Verdana" w:cs="Arial"/>
          <w:i/>
          <w:iCs/>
          <w:sz w:val="20"/>
          <w:szCs w:val="20"/>
          <w:u w:val="single"/>
          <w:lang w:val="en-AU" w:bidi="hi-IN"/>
        </w:rPr>
        <w:t xml:space="preserve"> </w:t>
      </w:r>
      <w:r w:rsidRPr="00A57195">
        <w:rPr>
          <w:rFonts w:ascii="Verdana" w:eastAsia="Calibri" w:hAnsi="Verdana" w:cs="Arial"/>
          <w:i/>
          <w:iCs/>
          <w:sz w:val="20"/>
          <w:szCs w:val="20"/>
          <w:u w:val="single"/>
          <w:lang w:val="en-AU" w:bidi="hi-IN"/>
        </w:rPr>
        <w:t>Monitor and control project risks</w:t>
      </w:r>
    </w:p>
    <w:p w14:paraId="272B2766" w14:textId="77777777" w:rsidR="00714130" w:rsidRPr="0014790D" w:rsidRDefault="00714130" w:rsidP="00714130">
      <w:pPr>
        <w:tabs>
          <w:tab w:val="center" w:pos="4680"/>
          <w:tab w:val="right" w:pos="9360"/>
        </w:tabs>
        <w:jc w:val="both"/>
        <w:rPr>
          <w:rFonts w:ascii="Verdana" w:eastAsia="Calibri" w:hAnsi="Verdana" w:cs="Arial"/>
          <w:i/>
          <w:iCs/>
          <w:sz w:val="20"/>
          <w:szCs w:val="20"/>
          <w:u w:val="single"/>
          <w:lang w:val="en-AU" w:bidi="hi-IN"/>
        </w:rPr>
      </w:pPr>
    </w:p>
    <w:tbl>
      <w:tblPr>
        <w:tblStyle w:val="TableGrid"/>
        <w:tblW w:w="0" w:type="auto"/>
        <w:tblLook w:val="04A0" w:firstRow="1" w:lastRow="0" w:firstColumn="1" w:lastColumn="0" w:noHBand="0" w:noVBand="1"/>
      </w:tblPr>
      <w:tblGrid>
        <w:gridCol w:w="8097"/>
        <w:gridCol w:w="2071"/>
      </w:tblGrid>
      <w:tr w:rsidR="00714130" w:rsidRPr="0014790D" w14:paraId="3126BD5D" w14:textId="77777777" w:rsidTr="00E71150">
        <w:trPr>
          <w:trHeight w:val="963"/>
        </w:trPr>
        <w:tc>
          <w:tcPr>
            <w:tcW w:w="8097" w:type="dxa"/>
            <w:shd w:val="clear" w:color="auto" w:fill="D9D9D9"/>
          </w:tcPr>
          <w:p w14:paraId="3D934ECB"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2071" w:type="dxa"/>
            <w:shd w:val="clear" w:color="auto" w:fill="D9D9D9"/>
          </w:tcPr>
          <w:p w14:paraId="57429A4F"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655FBF04" w14:textId="77777777" w:rsidTr="00E71150">
        <w:trPr>
          <w:trHeight w:val="1168"/>
        </w:trPr>
        <w:tc>
          <w:tcPr>
            <w:tcW w:w="8097" w:type="dxa"/>
          </w:tcPr>
          <w:p w14:paraId="363B6B82"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Develop the following risk review processes and document using Template 8.</w:t>
            </w:r>
          </w:p>
          <w:p w14:paraId="20982216" w14:textId="77777777" w:rsidR="00714130" w:rsidRDefault="00714130" w:rsidP="00714130">
            <w:pPr>
              <w:pStyle w:val="Header"/>
              <w:numPr>
                <w:ilvl w:val="0"/>
                <w:numId w:val="25"/>
              </w:numPr>
              <w:spacing w:before="200"/>
              <w:jc w:val="both"/>
              <w:rPr>
                <w:rFonts w:ascii="Verdana" w:hAnsi="Verdana" w:cs="Arial"/>
                <w:sz w:val="20"/>
                <w:szCs w:val="20"/>
                <w:lang w:val="en-AU"/>
              </w:rPr>
            </w:pPr>
            <w:r w:rsidRPr="006D72CC">
              <w:rPr>
                <w:rFonts w:ascii="Verdana" w:hAnsi="Verdana" w:cs="Arial"/>
                <w:sz w:val="20"/>
                <w:szCs w:val="20"/>
                <w:lang w:val="en-AU"/>
              </w:rPr>
              <w:t>Monitoring and controlling risks</w:t>
            </w:r>
            <w:r>
              <w:rPr>
                <w:rFonts w:ascii="Verdana" w:hAnsi="Verdana" w:cs="Arial"/>
                <w:sz w:val="20"/>
                <w:szCs w:val="20"/>
                <w:lang w:val="en-AU"/>
              </w:rPr>
              <w:t xml:space="preserve">. </w:t>
            </w:r>
          </w:p>
          <w:p w14:paraId="076060E4" w14:textId="77777777" w:rsidR="00714130" w:rsidRDefault="00714130" w:rsidP="00714130">
            <w:pPr>
              <w:pStyle w:val="Header"/>
              <w:numPr>
                <w:ilvl w:val="0"/>
                <w:numId w:val="25"/>
              </w:numPr>
              <w:spacing w:before="200"/>
              <w:jc w:val="both"/>
              <w:rPr>
                <w:rFonts w:ascii="Verdana" w:hAnsi="Verdana" w:cs="Arial"/>
                <w:sz w:val="20"/>
                <w:szCs w:val="20"/>
                <w:lang w:val="en-AU"/>
              </w:rPr>
            </w:pPr>
            <w:r w:rsidRPr="00B30ECF">
              <w:rPr>
                <w:rFonts w:ascii="Verdana" w:hAnsi="Verdana" w:cs="Arial"/>
                <w:sz w:val="20"/>
                <w:szCs w:val="20"/>
                <w:lang w:val="en-AU"/>
              </w:rPr>
              <w:t xml:space="preserve">Reporting and </w:t>
            </w:r>
            <w:r>
              <w:rPr>
                <w:rFonts w:ascii="Verdana" w:hAnsi="Verdana" w:cs="Arial"/>
                <w:sz w:val="20"/>
                <w:szCs w:val="20"/>
                <w:lang w:val="en-AU"/>
              </w:rPr>
              <w:t>c</w:t>
            </w:r>
            <w:r w:rsidRPr="00B30ECF">
              <w:rPr>
                <w:rFonts w:ascii="Verdana" w:hAnsi="Verdana" w:cs="Arial"/>
                <w:sz w:val="20"/>
                <w:szCs w:val="20"/>
                <w:lang w:val="en-AU"/>
              </w:rPr>
              <w:t>ommunicating risks</w:t>
            </w:r>
            <w:r>
              <w:rPr>
                <w:rFonts w:ascii="Verdana" w:hAnsi="Verdana" w:cs="Arial"/>
                <w:sz w:val="20"/>
                <w:szCs w:val="20"/>
                <w:lang w:val="en-AU"/>
              </w:rPr>
              <w:t xml:space="preserve"> </w:t>
            </w:r>
          </w:p>
          <w:p w14:paraId="1771B577" w14:textId="77777777" w:rsidR="00714130" w:rsidRPr="00A03696" w:rsidRDefault="00714130" w:rsidP="00E71150">
            <w:pPr>
              <w:tabs>
                <w:tab w:val="center" w:pos="4680"/>
                <w:tab w:val="right" w:pos="9360"/>
              </w:tabs>
              <w:spacing w:after="240"/>
              <w:jc w:val="both"/>
              <w:rPr>
                <w:rFonts w:ascii="Verdana" w:eastAsia="Calibri" w:hAnsi="Verdana" w:cs="Times New Roman"/>
                <w:sz w:val="20"/>
                <w:szCs w:val="20"/>
                <w:lang w:val="en-AU"/>
              </w:rPr>
            </w:pPr>
          </w:p>
        </w:tc>
        <w:tc>
          <w:tcPr>
            <w:tcW w:w="2071" w:type="dxa"/>
          </w:tcPr>
          <w:p w14:paraId="004B5746" w14:textId="77777777" w:rsidR="00714130" w:rsidRPr="0014790D" w:rsidRDefault="008F15BF"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558975014"/>
                <w14:checkbox>
                  <w14:checked w14:val="0"/>
                  <w14:checkedState w14:val="00FE" w14:font="Wingdings"/>
                  <w14:uncheckedState w14:val="00A8" w14:font="Wingdings"/>
                </w14:checkbox>
              </w:sdtPr>
              <w:sdtEndPr/>
              <w:sdtContent>
                <w:r w:rsidR="00714130" w:rsidRPr="00E77C71">
                  <w:rPr>
                    <w:rFonts w:ascii="Arial" w:eastAsia="Times New Roman" w:hAnsi="Arial" w:cs="Arial"/>
                    <w:bCs/>
                    <w:color w:val="000000"/>
                    <w:sz w:val="44"/>
                    <w:szCs w:val="44"/>
                    <w:lang w:val="en-AU" w:eastAsia="en-AU" w:bidi="hi-IN"/>
                  </w:rPr>
                  <w:sym w:font="Wingdings" w:char="F0A8"/>
                </w:r>
              </w:sdtContent>
            </w:sdt>
          </w:p>
        </w:tc>
      </w:tr>
      <w:tr w:rsidR="00714130" w:rsidRPr="0014790D" w14:paraId="7E12DE2E" w14:textId="77777777" w:rsidTr="00E71150">
        <w:trPr>
          <w:trHeight w:val="1256"/>
        </w:trPr>
        <w:tc>
          <w:tcPr>
            <w:tcW w:w="8097" w:type="dxa"/>
          </w:tcPr>
          <w:p w14:paraId="252FEB33"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E54CC9">
              <w:rPr>
                <w:rFonts w:ascii="Verdana" w:hAnsi="Verdana"/>
                <w:sz w:val="20"/>
                <w:lang w:val="en-AU"/>
              </w:rPr>
              <w:t>Monitor the risk environment and identify any changes that may have an impact on project risks.</w:t>
            </w:r>
            <w:r>
              <w:rPr>
                <w:rFonts w:ascii="Verdana" w:hAnsi="Verdana"/>
                <w:sz w:val="20"/>
                <w:lang w:val="en-AU"/>
              </w:rPr>
              <w:t xml:space="preserve"> </w:t>
            </w:r>
          </w:p>
          <w:p w14:paraId="3A5ED739"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risk environment and determine any three (3) changes (one for each risk) that can impact project risks identified in Activity 2 and document using Template 8. </w:t>
            </w:r>
          </w:p>
          <w:p w14:paraId="63737B6C"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impact each change would have on the project and document using Template 8. </w:t>
            </w:r>
          </w:p>
          <w:p w14:paraId="6052D6A4" w14:textId="77777777" w:rsidR="00714130" w:rsidRPr="00F353B3" w:rsidRDefault="00714130" w:rsidP="00E71150">
            <w:pPr>
              <w:spacing w:after="240"/>
              <w:jc w:val="both"/>
              <w:rPr>
                <w:rFonts w:ascii="Verdana" w:hAnsi="Verdana"/>
                <w:sz w:val="20"/>
                <w:szCs w:val="20"/>
                <w:lang w:val="en-AU"/>
              </w:rPr>
            </w:pPr>
          </w:p>
        </w:tc>
        <w:tc>
          <w:tcPr>
            <w:tcW w:w="2071" w:type="dxa"/>
          </w:tcPr>
          <w:p w14:paraId="65014DCF" w14:textId="77777777" w:rsidR="00714130" w:rsidRPr="0014790D" w:rsidRDefault="008F15BF"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273677921"/>
                <w14:checkbox>
                  <w14:checked w14:val="0"/>
                  <w14:checkedState w14:val="00FE" w14:font="Wingdings"/>
                  <w14:uncheckedState w14:val="00A8" w14:font="Wingdings"/>
                </w14:checkbox>
              </w:sdtPr>
              <w:sdtEndPr/>
              <w:sdtContent>
                <w:r w:rsidR="00714130" w:rsidRPr="00E77C71">
                  <w:rPr>
                    <w:rFonts w:ascii="Arial" w:eastAsia="Times New Roman" w:hAnsi="Arial" w:cs="Arial"/>
                    <w:bCs/>
                    <w:color w:val="000000"/>
                    <w:sz w:val="44"/>
                    <w:szCs w:val="44"/>
                    <w:lang w:val="en-AU" w:eastAsia="en-AU" w:bidi="hi-IN"/>
                  </w:rPr>
                  <w:sym w:font="Wingdings" w:char="F0A8"/>
                </w:r>
              </w:sdtContent>
            </w:sdt>
          </w:p>
        </w:tc>
      </w:tr>
      <w:tr w:rsidR="00714130" w:rsidRPr="0014790D" w14:paraId="32C50067" w14:textId="77777777" w:rsidTr="00E71150">
        <w:trPr>
          <w:trHeight w:val="1256"/>
        </w:trPr>
        <w:tc>
          <w:tcPr>
            <w:tcW w:w="8097" w:type="dxa"/>
          </w:tcPr>
          <w:p w14:paraId="34E27EB3"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556A7C">
              <w:rPr>
                <w:rFonts w:ascii="Verdana" w:hAnsi="Verdana"/>
                <w:sz w:val="20"/>
                <w:lang w:val="en-AU"/>
              </w:rPr>
              <w:t>Analyse risk responses to changes in the environment</w:t>
            </w:r>
            <w:r w:rsidRPr="00E54CC9">
              <w:rPr>
                <w:rFonts w:ascii="Verdana" w:hAnsi="Verdana"/>
                <w:sz w:val="20"/>
                <w:lang w:val="en-AU"/>
              </w:rPr>
              <w:t>.</w:t>
            </w:r>
            <w:r>
              <w:rPr>
                <w:rFonts w:ascii="Verdana" w:hAnsi="Verdana"/>
                <w:sz w:val="20"/>
                <w:lang w:val="en-AU"/>
              </w:rPr>
              <w:t xml:space="preserve"> </w:t>
            </w:r>
          </w:p>
          <w:p w14:paraId="702379C2"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risk responses identified in Activity 2 and Activity 3 against the changed environment. </w:t>
            </w:r>
          </w:p>
          <w:p w14:paraId="1C02F46D" w14:textId="1C3B05A4"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effectiveness of risk responses to </w:t>
            </w:r>
            <w:r w:rsidR="00FC52AA">
              <w:rPr>
                <w:rFonts w:ascii="Verdana" w:hAnsi="Verdana" w:cs="Arial"/>
                <w:sz w:val="20"/>
                <w:szCs w:val="20"/>
                <w:lang w:val="en-AU"/>
              </w:rPr>
              <w:t>treat</w:t>
            </w:r>
            <w:r>
              <w:rPr>
                <w:rFonts w:ascii="Verdana" w:hAnsi="Verdana" w:cs="Arial"/>
                <w:sz w:val="20"/>
                <w:szCs w:val="20"/>
                <w:lang w:val="en-AU"/>
              </w:rPr>
              <w:t xml:space="preserve"> the risks in the context of changed environment and document using Template 8. </w:t>
            </w:r>
          </w:p>
          <w:p w14:paraId="3867B145"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Agree upon risk responses with the project team members and document using Template 8. </w:t>
            </w:r>
          </w:p>
          <w:p w14:paraId="7D087C54" w14:textId="77777777" w:rsidR="00714130" w:rsidRPr="00241B4F" w:rsidRDefault="00714130" w:rsidP="00E71150">
            <w:pPr>
              <w:spacing w:after="240"/>
              <w:jc w:val="both"/>
              <w:rPr>
                <w:rFonts w:ascii="Verdana" w:hAnsi="Verdana"/>
                <w:b/>
                <w:bCs/>
                <w:sz w:val="20"/>
                <w:lang w:val="en-AU"/>
              </w:rPr>
            </w:pPr>
          </w:p>
        </w:tc>
        <w:tc>
          <w:tcPr>
            <w:tcW w:w="2071" w:type="dxa"/>
          </w:tcPr>
          <w:p w14:paraId="4996A1AB" w14:textId="77777777" w:rsidR="00714130" w:rsidRPr="0014790D" w:rsidRDefault="008F15BF"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940799868"/>
                <w14:checkbox>
                  <w14:checked w14:val="0"/>
                  <w14:checkedState w14:val="00FE" w14:font="Wingdings"/>
                  <w14:uncheckedState w14:val="00A8" w14:font="Wingdings"/>
                </w14:checkbox>
              </w:sdtPr>
              <w:sdtEndPr/>
              <w:sdtContent>
                <w:r w:rsidR="00714130" w:rsidRPr="00E77C71">
                  <w:rPr>
                    <w:rFonts w:ascii="Arial" w:eastAsia="Times New Roman" w:hAnsi="Arial" w:cs="Arial"/>
                    <w:bCs/>
                    <w:color w:val="000000"/>
                    <w:sz w:val="44"/>
                    <w:szCs w:val="44"/>
                    <w:lang w:val="en-AU" w:eastAsia="en-AU" w:bidi="hi-IN"/>
                  </w:rPr>
                  <w:sym w:font="Wingdings" w:char="F0A8"/>
                </w:r>
              </w:sdtContent>
            </w:sdt>
          </w:p>
        </w:tc>
      </w:tr>
      <w:tr w:rsidR="00714130" w:rsidRPr="0014790D" w14:paraId="195A2221" w14:textId="77777777" w:rsidTr="00E71150">
        <w:trPr>
          <w:trHeight w:val="1256"/>
        </w:trPr>
        <w:tc>
          <w:tcPr>
            <w:tcW w:w="8097" w:type="dxa"/>
          </w:tcPr>
          <w:p w14:paraId="4AAD3CBE"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B8538F">
              <w:rPr>
                <w:rFonts w:ascii="Verdana" w:hAnsi="Verdana"/>
                <w:sz w:val="20"/>
                <w:lang w:val="en-AU"/>
              </w:rPr>
              <w:t>Implement agreed-upon risk responses and make necessary changes to plans</w:t>
            </w:r>
            <w:r w:rsidRPr="00E54CC9">
              <w:rPr>
                <w:rFonts w:ascii="Verdana" w:hAnsi="Verdana"/>
                <w:sz w:val="20"/>
                <w:lang w:val="en-AU"/>
              </w:rPr>
              <w:t>.</w:t>
            </w:r>
            <w:r>
              <w:rPr>
                <w:rFonts w:ascii="Verdana" w:hAnsi="Verdana"/>
                <w:sz w:val="20"/>
                <w:lang w:val="en-AU"/>
              </w:rPr>
              <w:t xml:space="preserve"> </w:t>
            </w:r>
          </w:p>
          <w:p w14:paraId="7300303E"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Analyse the risk responses agreed upon on Step 3. </w:t>
            </w:r>
          </w:p>
          <w:p w14:paraId="6947B7F4"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risk responses implemented and the outcomes using Template 8. </w:t>
            </w:r>
          </w:p>
          <w:p w14:paraId="7F68E82C"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sz w:val="20"/>
                <w:lang w:val="en-AU"/>
              </w:rPr>
              <w:t>Update risk management register and risk treatment plan prepared in Activity 2 and Activity 3</w:t>
            </w:r>
            <w:r w:rsidRPr="00B94981">
              <w:rPr>
                <w:rFonts w:ascii="Verdana" w:hAnsi="Verdana" w:cs="Arial"/>
                <w:sz w:val="20"/>
                <w:szCs w:val="20"/>
                <w:lang w:val="en-AU"/>
              </w:rPr>
              <w:t>.</w:t>
            </w:r>
          </w:p>
          <w:p w14:paraId="769FECB2" w14:textId="77777777" w:rsidR="00714130" w:rsidRPr="00B6701F" w:rsidRDefault="00714130" w:rsidP="00714130">
            <w:pPr>
              <w:pStyle w:val="Header"/>
              <w:numPr>
                <w:ilvl w:val="0"/>
                <w:numId w:val="25"/>
              </w:numPr>
              <w:spacing w:before="200"/>
              <w:jc w:val="both"/>
              <w:rPr>
                <w:rFonts w:ascii="Verdana" w:hAnsi="Verdana" w:cs="Arial"/>
                <w:sz w:val="20"/>
                <w:szCs w:val="20"/>
                <w:lang w:val="en-AU"/>
              </w:rPr>
            </w:pPr>
            <w:r w:rsidRPr="00B6701F">
              <w:rPr>
                <w:rFonts w:ascii="Verdana" w:hAnsi="Verdana" w:cs="Arial"/>
                <w:sz w:val="20"/>
                <w:szCs w:val="20"/>
                <w:lang w:val="en-AU"/>
              </w:rPr>
              <w:t xml:space="preserve">Submit the revised </w:t>
            </w:r>
            <w:r>
              <w:rPr>
                <w:rFonts w:ascii="Verdana" w:hAnsi="Verdana"/>
                <w:sz w:val="20"/>
                <w:lang w:val="en-AU"/>
              </w:rPr>
              <w:t xml:space="preserve">risk management register and risk treatment plan to the trainer/assessor. </w:t>
            </w:r>
          </w:p>
          <w:p w14:paraId="70486DA9" w14:textId="77777777" w:rsidR="00714130" w:rsidRPr="00241B4F" w:rsidRDefault="00714130" w:rsidP="00E71150">
            <w:pPr>
              <w:spacing w:after="240"/>
              <w:jc w:val="both"/>
              <w:rPr>
                <w:rFonts w:ascii="Verdana" w:hAnsi="Verdana"/>
                <w:b/>
                <w:bCs/>
                <w:sz w:val="20"/>
                <w:lang w:val="en-AU"/>
              </w:rPr>
            </w:pPr>
          </w:p>
        </w:tc>
        <w:tc>
          <w:tcPr>
            <w:tcW w:w="2071" w:type="dxa"/>
          </w:tcPr>
          <w:p w14:paraId="25A3D61F" w14:textId="77777777" w:rsidR="00714130" w:rsidRPr="0014790D" w:rsidRDefault="008F15BF"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412662147"/>
                <w14:checkbox>
                  <w14:checked w14:val="0"/>
                  <w14:checkedState w14:val="00FE" w14:font="Wingdings"/>
                  <w14:uncheckedState w14:val="00A8" w14:font="Wingdings"/>
                </w14:checkbox>
              </w:sdtPr>
              <w:sdtEndPr/>
              <w:sdtContent>
                <w:r w:rsidR="00714130" w:rsidRPr="00E77C71">
                  <w:rPr>
                    <w:rFonts w:ascii="Arial" w:eastAsia="Times New Roman" w:hAnsi="Arial" w:cs="Arial"/>
                    <w:bCs/>
                    <w:color w:val="000000"/>
                    <w:sz w:val="44"/>
                    <w:szCs w:val="44"/>
                    <w:lang w:val="en-AU" w:eastAsia="en-AU" w:bidi="hi-IN"/>
                  </w:rPr>
                  <w:sym w:font="Wingdings" w:char="F0A8"/>
                </w:r>
              </w:sdtContent>
            </w:sdt>
          </w:p>
        </w:tc>
      </w:tr>
      <w:tr w:rsidR="00714130" w:rsidRPr="0014790D" w14:paraId="589BE854" w14:textId="77777777" w:rsidTr="00E71150">
        <w:trPr>
          <w:trHeight w:val="2398"/>
        </w:trPr>
        <w:tc>
          <w:tcPr>
            <w:tcW w:w="10168" w:type="dxa"/>
            <w:gridSpan w:val="2"/>
          </w:tcPr>
          <w:p w14:paraId="31DC0EAD"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622BCFA6"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45C9F41D"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p w14:paraId="6FA6CA15"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 xml:space="preserve"> </w:t>
            </w:r>
          </w:p>
          <w:p w14:paraId="6CA387C1"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tc>
      </w:tr>
    </w:tbl>
    <w:p w14:paraId="702CCA09" w14:textId="77777777" w:rsidR="00714130" w:rsidRPr="0014790D" w:rsidRDefault="00714130" w:rsidP="00714130">
      <w:pPr>
        <w:jc w:val="both"/>
        <w:rPr>
          <w:rFonts w:ascii="Verdana" w:hAnsi="Verdana"/>
          <w:sz w:val="20"/>
          <w:szCs w:val="20"/>
          <w:lang w:val="en-AU"/>
        </w:rPr>
      </w:pPr>
    </w:p>
    <w:p w14:paraId="014FAE37"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sidRPr="00B40E68">
        <w:rPr>
          <w:rFonts w:ascii="Verdana" w:hAnsi="Verdana"/>
          <w:b/>
          <w:bCs/>
          <w:sz w:val="20"/>
          <w:szCs w:val="20"/>
          <w:lang w:val="en-IN"/>
        </w:rPr>
        <w:t>Monitor and control project risks</w:t>
      </w:r>
    </w:p>
    <w:tbl>
      <w:tblPr>
        <w:tblStyle w:val="TableGrid"/>
        <w:tblW w:w="0" w:type="auto"/>
        <w:tblLook w:val="04A0" w:firstRow="1" w:lastRow="0" w:firstColumn="1" w:lastColumn="0" w:noHBand="0" w:noVBand="1"/>
      </w:tblPr>
      <w:tblGrid>
        <w:gridCol w:w="10168"/>
      </w:tblGrid>
      <w:tr w:rsidR="00714130" w14:paraId="38749CF9" w14:textId="77777777" w:rsidTr="00E71150">
        <w:tc>
          <w:tcPr>
            <w:tcW w:w="10502" w:type="dxa"/>
            <w:shd w:val="clear" w:color="auto" w:fill="002060"/>
          </w:tcPr>
          <w:p w14:paraId="68DB19AB" w14:textId="77777777" w:rsidR="00714130" w:rsidRDefault="00714130" w:rsidP="00E71150">
            <w:pPr>
              <w:spacing w:after="240" w:line="276" w:lineRule="auto"/>
              <w:jc w:val="center"/>
              <w:rPr>
                <w:rFonts w:ascii="Verdana" w:hAnsi="Verdana"/>
                <w:sz w:val="20"/>
                <w:szCs w:val="20"/>
              </w:rPr>
            </w:pPr>
            <w:r w:rsidRPr="000949CB">
              <w:rPr>
                <w:rFonts w:ascii="Verdana" w:hAnsi="Verdana"/>
                <w:b/>
                <w:bCs/>
                <w:sz w:val="20"/>
                <w:szCs w:val="20"/>
                <w:lang w:val="en-IN"/>
              </w:rPr>
              <w:t xml:space="preserve">Monitor and control project risks </w:t>
            </w:r>
            <w:r>
              <w:rPr>
                <w:rFonts w:ascii="Verdana" w:hAnsi="Verdana"/>
                <w:b/>
                <w:bCs/>
                <w:sz w:val="20"/>
                <w:szCs w:val="20"/>
                <w:lang w:val="en-IN"/>
              </w:rPr>
              <w:t xml:space="preserve">(300-400 words) </w:t>
            </w:r>
          </w:p>
        </w:tc>
      </w:tr>
      <w:tr w:rsidR="00714130" w14:paraId="56DE206E" w14:textId="77777777" w:rsidTr="00E71150">
        <w:tc>
          <w:tcPr>
            <w:tcW w:w="10502" w:type="dxa"/>
            <w:shd w:val="clear" w:color="auto" w:fill="D9D9D9" w:themeFill="background1" w:themeFillShade="D9"/>
          </w:tcPr>
          <w:p w14:paraId="6CB6D851" w14:textId="77777777" w:rsidR="00714130" w:rsidRPr="00106BDA"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t>R</w:t>
            </w:r>
            <w:r w:rsidRPr="00106BDA">
              <w:rPr>
                <w:rFonts w:ascii="Verdana" w:hAnsi="Verdana"/>
                <w:b/>
                <w:bCs/>
                <w:sz w:val="20"/>
                <w:szCs w:val="20"/>
                <w:lang w:val="en-AU"/>
              </w:rPr>
              <w:t>isk review processes.</w:t>
            </w:r>
          </w:p>
          <w:p w14:paraId="3D958FCA" w14:textId="77777777" w:rsidR="00714130" w:rsidRDefault="00714130" w:rsidP="00714130">
            <w:pPr>
              <w:numPr>
                <w:ilvl w:val="0"/>
                <w:numId w:val="25"/>
              </w:numPr>
              <w:spacing w:after="240" w:line="276" w:lineRule="auto"/>
              <w:rPr>
                <w:rFonts w:ascii="Verdana" w:hAnsi="Verdana"/>
                <w:b/>
                <w:bCs/>
                <w:sz w:val="20"/>
                <w:szCs w:val="20"/>
                <w:lang w:val="en-AU"/>
              </w:rPr>
            </w:pPr>
            <w:r w:rsidRPr="00106BDA">
              <w:rPr>
                <w:rFonts w:ascii="Verdana" w:hAnsi="Verdana"/>
                <w:b/>
                <w:bCs/>
                <w:sz w:val="20"/>
                <w:szCs w:val="20"/>
                <w:lang w:val="en-AU"/>
              </w:rPr>
              <w:t xml:space="preserve">Monitoring and controlling risks. </w:t>
            </w:r>
          </w:p>
          <w:p w14:paraId="2DBA15AC" w14:textId="77777777" w:rsidR="00714130" w:rsidRPr="00106BDA" w:rsidRDefault="00714130" w:rsidP="00714130">
            <w:pPr>
              <w:numPr>
                <w:ilvl w:val="0"/>
                <w:numId w:val="25"/>
              </w:numPr>
              <w:spacing w:after="240" w:line="276" w:lineRule="auto"/>
              <w:rPr>
                <w:rFonts w:ascii="Verdana" w:hAnsi="Verdana"/>
                <w:b/>
                <w:bCs/>
                <w:sz w:val="20"/>
                <w:szCs w:val="20"/>
                <w:lang w:val="en-AU"/>
              </w:rPr>
            </w:pPr>
            <w:r w:rsidRPr="00106BDA">
              <w:rPr>
                <w:rFonts w:ascii="Verdana" w:hAnsi="Verdana"/>
                <w:b/>
                <w:bCs/>
                <w:sz w:val="20"/>
                <w:szCs w:val="20"/>
                <w:lang w:val="en-AU"/>
              </w:rPr>
              <w:t>Reporting and communicating risks</w:t>
            </w:r>
          </w:p>
        </w:tc>
      </w:tr>
      <w:tr w:rsidR="00714130" w:rsidRPr="00172376" w14:paraId="61BD880A" w14:textId="77777777" w:rsidTr="00E71150">
        <w:trPr>
          <w:trHeight w:val="7160"/>
        </w:trPr>
        <w:tc>
          <w:tcPr>
            <w:tcW w:w="10502" w:type="dxa"/>
          </w:tcPr>
          <w:p w14:paraId="00DE6270" w14:textId="77777777" w:rsidR="00E12909" w:rsidRPr="00E12909" w:rsidRDefault="00E12909" w:rsidP="00E12909">
            <w:pPr>
              <w:rPr>
                <w:rFonts w:ascii="Verdana" w:hAnsi="Verdana"/>
                <w:sz w:val="20"/>
                <w:szCs w:val="20"/>
              </w:rPr>
            </w:pPr>
            <w:r w:rsidRPr="00E12909">
              <w:rPr>
                <w:rFonts w:ascii="Verdana" w:hAnsi="Verdana"/>
                <w:sz w:val="20"/>
                <w:szCs w:val="20"/>
              </w:rPr>
              <w:t>Monitoring and Controlling Risks: A structured approach will be used to monitor those risks within the project to determine their status at any time. Each of these risks will be analyzed at weekly meetings to assess the effectiveness of mitigation strategies. This will include monitoring design progress, printing schedules, and budget uses compared to established timelines and costs.</w:t>
            </w:r>
          </w:p>
          <w:p w14:paraId="6E731F4D" w14:textId="77777777" w:rsidR="00E12909" w:rsidRPr="00E12909" w:rsidRDefault="00E12909" w:rsidP="00E12909">
            <w:pPr>
              <w:rPr>
                <w:rFonts w:ascii="Verdana" w:hAnsi="Verdana"/>
                <w:sz w:val="20"/>
                <w:szCs w:val="20"/>
              </w:rPr>
            </w:pPr>
          </w:p>
          <w:p w14:paraId="228EF79A" w14:textId="5184CB27" w:rsidR="00714130" w:rsidRDefault="00E12909" w:rsidP="00E12909">
            <w:pPr>
              <w:rPr>
                <w:rFonts w:ascii="Verdana" w:hAnsi="Verdana"/>
                <w:sz w:val="20"/>
                <w:szCs w:val="20"/>
              </w:rPr>
            </w:pPr>
            <w:r w:rsidRPr="00E12909">
              <w:rPr>
                <w:rFonts w:ascii="Verdana" w:hAnsi="Verdana"/>
                <w:sz w:val="20"/>
                <w:szCs w:val="20"/>
              </w:rPr>
              <w:t>Reporting and Communicating Risks: Reports will provide regular updates to interested parties regarding the status of risks, treatment effectiveness, and new risks that may develop. Communication will take place via monthly stakeholder meetings and open communication through email updates, ensuring everyone involved is kept in the loop and able to react accordingly.</w:t>
            </w:r>
          </w:p>
        </w:tc>
      </w:tr>
      <w:tr w:rsidR="00714130" w14:paraId="361EB579" w14:textId="77777777" w:rsidTr="00E71150">
        <w:tc>
          <w:tcPr>
            <w:tcW w:w="10502" w:type="dxa"/>
            <w:shd w:val="clear" w:color="auto" w:fill="D9D9D9" w:themeFill="background1" w:themeFillShade="D9"/>
          </w:tcPr>
          <w:p w14:paraId="3F18D135"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T</w:t>
            </w:r>
            <w:r w:rsidRPr="00C71103">
              <w:rPr>
                <w:rFonts w:ascii="Verdana" w:hAnsi="Verdana"/>
                <w:b/>
                <w:bCs/>
                <w:sz w:val="20"/>
                <w:szCs w:val="20"/>
                <w:lang w:val="en-IN"/>
              </w:rPr>
              <w:t>hree (3) changes (one for each risk) that can impact project risks identified</w:t>
            </w:r>
          </w:p>
        </w:tc>
      </w:tr>
      <w:tr w:rsidR="00714130" w:rsidRPr="00172376" w14:paraId="4024558B" w14:textId="77777777" w:rsidTr="00E71150">
        <w:trPr>
          <w:trHeight w:val="4420"/>
        </w:trPr>
        <w:tc>
          <w:tcPr>
            <w:tcW w:w="10502" w:type="dxa"/>
          </w:tcPr>
          <w:p w14:paraId="1CF48F58" w14:textId="77777777" w:rsidR="00E12909" w:rsidRPr="00E12909" w:rsidRDefault="00E12909" w:rsidP="00E12909">
            <w:pPr>
              <w:rPr>
                <w:rFonts w:ascii="Verdana" w:hAnsi="Verdana"/>
                <w:sz w:val="20"/>
                <w:szCs w:val="20"/>
              </w:rPr>
            </w:pPr>
            <w:r w:rsidRPr="00E12909">
              <w:rPr>
                <w:rFonts w:ascii="Verdana" w:hAnsi="Verdana"/>
                <w:sz w:val="20"/>
                <w:szCs w:val="20"/>
              </w:rPr>
              <w:t>Change of Design Software: Moving to a more sophisticated design software might well speed up the design process, eliminating the delays caused by design changes.</w:t>
            </w:r>
          </w:p>
          <w:p w14:paraId="6D2BE7D3" w14:textId="77777777" w:rsidR="00E12909" w:rsidRPr="00E12909" w:rsidRDefault="00E12909" w:rsidP="00E12909">
            <w:pPr>
              <w:rPr>
                <w:rFonts w:ascii="Verdana" w:hAnsi="Verdana"/>
                <w:sz w:val="20"/>
                <w:szCs w:val="20"/>
              </w:rPr>
            </w:pPr>
          </w:p>
          <w:p w14:paraId="48698715" w14:textId="77777777" w:rsidR="00E12909" w:rsidRPr="00E12909" w:rsidRDefault="00E12909" w:rsidP="00E12909">
            <w:pPr>
              <w:rPr>
                <w:rFonts w:ascii="Verdana" w:hAnsi="Verdana"/>
                <w:sz w:val="20"/>
                <w:szCs w:val="20"/>
              </w:rPr>
            </w:pPr>
            <w:r w:rsidRPr="00E12909">
              <w:rPr>
                <w:rFonts w:ascii="Verdana" w:hAnsi="Verdana"/>
                <w:sz w:val="20"/>
                <w:szCs w:val="20"/>
              </w:rPr>
              <w:t>Switching Printing Vendors: Such change can eliminate the risk of printing errors in case of choosing a different printing vendor, who has good credentials in quality.</w:t>
            </w:r>
          </w:p>
          <w:p w14:paraId="13700D2B" w14:textId="77777777" w:rsidR="00E12909" w:rsidRPr="00E12909" w:rsidRDefault="00E12909" w:rsidP="00E12909">
            <w:pPr>
              <w:rPr>
                <w:rFonts w:ascii="Verdana" w:hAnsi="Verdana"/>
                <w:sz w:val="20"/>
                <w:szCs w:val="20"/>
              </w:rPr>
            </w:pPr>
          </w:p>
          <w:p w14:paraId="5324A6EB" w14:textId="4CB5EA9C" w:rsidR="00714130" w:rsidRDefault="00E12909" w:rsidP="00E12909">
            <w:pPr>
              <w:rPr>
                <w:rFonts w:ascii="Verdana" w:hAnsi="Verdana"/>
                <w:sz w:val="20"/>
                <w:szCs w:val="20"/>
              </w:rPr>
            </w:pPr>
            <w:r w:rsidRPr="00E12909">
              <w:rPr>
                <w:rFonts w:ascii="Verdana" w:hAnsi="Verdana"/>
                <w:sz w:val="20"/>
                <w:szCs w:val="20"/>
              </w:rPr>
              <w:t>Altering Distribution Methods: A change to a more reliable distribution method, such as teaming up with a logistics company, could lessen delays in reaching the target audience.</w:t>
            </w:r>
          </w:p>
        </w:tc>
      </w:tr>
      <w:tr w:rsidR="00714130" w:rsidRPr="005643A0" w14:paraId="127CD061" w14:textId="77777777" w:rsidTr="00E71150">
        <w:tc>
          <w:tcPr>
            <w:tcW w:w="10502" w:type="dxa"/>
            <w:shd w:val="clear" w:color="auto" w:fill="D9D9D9" w:themeFill="background1" w:themeFillShade="D9"/>
          </w:tcPr>
          <w:p w14:paraId="4CF29CF9"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I</w:t>
            </w:r>
            <w:r w:rsidRPr="00902BC7">
              <w:rPr>
                <w:rFonts w:ascii="Verdana" w:hAnsi="Verdana"/>
                <w:b/>
                <w:bCs/>
                <w:sz w:val="20"/>
                <w:szCs w:val="20"/>
                <w:lang w:val="en-IN"/>
              </w:rPr>
              <w:t>mpact each change would have on the project</w:t>
            </w:r>
          </w:p>
        </w:tc>
      </w:tr>
      <w:tr w:rsidR="00714130" w:rsidRPr="00172376" w14:paraId="5B083D2F" w14:textId="77777777" w:rsidTr="00E71150">
        <w:trPr>
          <w:trHeight w:val="3857"/>
        </w:trPr>
        <w:tc>
          <w:tcPr>
            <w:tcW w:w="10502" w:type="dxa"/>
          </w:tcPr>
          <w:p w14:paraId="4C6B3AE4" w14:textId="77777777" w:rsidR="00E12909" w:rsidRPr="00E12909" w:rsidRDefault="00E12909" w:rsidP="00E12909">
            <w:pPr>
              <w:rPr>
                <w:rFonts w:ascii="Verdana" w:hAnsi="Verdana"/>
                <w:sz w:val="20"/>
                <w:szCs w:val="20"/>
              </w:rPr>
            </w:pPr>
            <w:r w:rsidRPr="00E12909">
              <w:rPr>
                <w:rFonts w:ascii="Verdana" w:hAnsi="Verdana"/>
                <w:sz w:val="20"/>
                <w:szCs w:val="20"/>
              </w:rPr>
              <w:t>Changing the Design Software: A good design may simplify a company design, create more options, and thus finish the product sooner than expected.</w:t>
            </w:r>
          </w:p>
          <w:p w14:paraId="48BF29B3" w14:textId="77777777" w:rsidR="00E12909" w:rsidRPr="00E12909" w:rsidRDefault="00E12909" w:rsidP="00E12909">
            <w:pPr>
              <w:rPr>
                <w:rFonts w:ascii="Verdana" w:hAnsi="Verdana"/>
                <w:sz w:val="20"/>
                <w:szCs w:val="20"/>
              </w:rPr>
            </w:pPr>
          </w:p>
          <w:p w14:paraId="68AF8EF1" w14:textId="77777777" w:rsidR="00E12909" w:rsidRPr="00E12909" w:rsidRDefault="00E12909" w:rsidP="00E12909">
            <w:pPr>
              <w:rPr>
                <w:rFonts w:ascii="Verdana" w:hAnsi="Verdana"/>
                <w:sz w:val="20"/>
                <w:szCs w:val="20"/>
              </w:rPr>
            </w:pPr>
            <w:r w:rsidRPr="00E12909">
              <w:rPr>
                <w:rFonts w:ascii="Verdana" w:hAnsi="Verdana"/>
                <w:sz w:val="20"/>
                <w:szCs w:val="20"/>
              </w:rPr>
              <w:t>Switching Printing Vendors: Although switching may incur a high initial cost, it reduces the number of errors on the company's brochures, ensuring quality, and enhancing brand reputation.</w:t>
            </w:r>
          </w:p>
          <w:p w14:paraId="320BA85D" w14:textId="77777777" w:rsidR="00E12909" w:rsidRPr="00E12909" w:rsidRDefault="00E12909" w:rsidP="00E12909">
            <w:pPr>
              <w:rPr>
                <w:rFonts w:ascii="Verdana" w:hAnsi="Verdana"/>
                <w:sz w:val="20"/>
                <w:szCs w:val="20"/>
              </w:rPr>
            </w:pPr>
          </w:p>
          <w:p w14:paraId="5952DD7F" w14:textId="0446D872" w:rsidR="00714130" w:rsidRDefault="00E12909" w:rsidP="00E12909">
            <w:pPr>
              <w:rPr>
                <w:rFonts w:ascii="Verdana" w:hAnsi="Verdana"/>
                <w:sz w:val="20"/>
                <w:szCs w:val="20"/>
              </w:rPr>
            </w:pPr>
            <w:r w:rsidRPr="00E12909">
              <w:rPr>
                <w:rFonts w:ascii="Verdana" w:hAnsi="Verdana"/>
                <w:sz w:val="20"/>
                <w:szCs w:val="20"/>
              </w:rPr>
              <w:t>Alternative Distribution Methods: This improved reliability in distribution can guarantee timely deliveries to stakeholders as required; therefore, project success is enhanced.</w:t>
            </w:r>
          </w:p>
        </w:tc>
      </w:tr>
      <w:tr w:rsidR="00714130" w:rsidRPr="005643A0" w14:paraId="76556097" w14:textId="77777777" w:rsidTr="00E71150">
        <w:tc>
          <w:tcPr>
            <w:tcW w:w="10502" w:type="dxa"/>
            <w:shd w:val="clear" w:color="auto" w:fill="D9D9D9" w:themeFill="background1" w:themeFillShade="D9"/>
          </w:tcPr>
          <w:p w14:paraId="66200B10" w14:textId="78F7B993"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E</w:t>
            </w:r>
            <w:r w:rsidRPr="00BC2277">
              <w:rPr>
                <w:rFonts w:ascii="Verdana" w:hAnsi="Verdana"/>
                <w:b/>
                <w:bCs/>
                <w:sz w:val="20"/>
                <w:szCs w:val="20"/>
                <w:lang w:val="en-IN"/>
              </w:rPr>
              <w:t xml:space="preserve">ffectiveness of risk responses to </w:t>
            </w:r>
            <w:r w:rsidR="00FC52AA" w:rsidRPr="00BC2277">
              <w:rPr>
                <w:rFonts w:ascii="Verdana" w:hAnsi="Verdana"/>
                <w:b/>
                <w:bCs/>
                <w:sz w:val="20"/>
                <w:szCs w:val="20"/>
                <w:lang w:val="en-IN"/>
              </w:rPr>
              <w:t>treat</w:t>
            </w:r>
            <w:r w:rsidRPr="00BC2277">
              <w:rPr>
                <w:rFonts w:ascii="Verdana" w:hAnsi="Verdana"/>
                <w:b/>
                <w:bCs/>
                <w:sz w:val="20"/>
                <w:szCs w:val="20"/>
                <w:lang w:val="en-IN"/>
              </w:rPr>
              <w:t xml:space="preserve"> the risks in the context of changed environment</w:t>
            </w:r>
          </w:p>
        </w:tc>
      </w:tr>
      <w:tr w:rsidR="00714130" w:rsidRPr="00172376" w14:paraId="5236698A" w14:textId="77777777" w:rsidTr="00E71150">
        <w:trPr>
          <w:trHeight w:val="4844"/>
        </w:trPr>
        <w:tc>
          <w:tcPr>
            <w:tcW w:w="10502" w:type="dxa"/>
          </w:tcPr>
          <w:p w14:paraId="446783C1" w14:textId="2BF74E9E" w:rsidR="00714130" w:rsidRDefault="00E12909" w:rsidP="00E71150">
            <w:pPr>
              <w:rPr>
                <w:rFonts w:ascii="Verdana" w:hAnsi="Verdana"/>
                <w:sz w:val="20"/>
                <w:szCs w:val="20"/>
              </w:rPr>
            </w:pPr>
            <w:r w:rsidRPr="00E12909">
              <w:rPr>
                <w:rFonts w:ascii="Verdana" w:hAnsi="Verdana"/>
                <w:sz w:val="20"/>
                <w:szCs w:val="20"/>
              </w:rPr>
              <w:t>Risk responses must take changing conditions into account. For instance, one can take into account the use of advanced design software to effectively address design delays. Reliability of the printing vendor minimizes printing errors above all. These two changes take care of the project timeline and quality assurance.</w:t>
            </w:r>
          </w:p>
        </w:tc>
      </w:tr>
      <w:tr w:rsidR="00714130" w:rsidRPr="005643A0" w14:paraId="01652A16" w14:textId="77777777" w:rsidTr="00E71150">
        <w:tc>
          <w:tcPr>
            <w:tcW w:w="10502" w:type="dxa"/>
            <w:shd w:val="clear" w:color="auto" w:fill="D9D9D9" w:themeFill="background1" w:themeFillShade="D9"/>
          </w:tcPr>
          <w:p w14:paraId="0C7BB897"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R</w:t>
            </w:r>
            <w:r w:rsidRPr="00BC2277">
              <w:rPr>
                <w:rFonts w:ascii="Verdana" w:hAnsi="Verdana"/>
                <w:b/>
                <w:bCs/>
                <w:sz w:val="20"/>
                <w:szCs w:val="20"/>
                <w:lang w:val="en-IN"/>
              </w:rPr>
              <w:t xml:space="preserve">isk responses </w:t>
            </w:r>
          </w:p>
        </w:tc>
      </w:tr>
      <w:tr w:rsidR="00714130" w:rsidRPr="00172376" w14:paraId="7029B3E4" w14:textId="77777777" w:rsidTr="00E71150">
        <w:trPr>
          <w:trHeight w:val="4139"/>
        </w:trPr>
        <w:tc>
          <w:tcPr>
            <w:tcW w:w="10502" w:type="dxa"/>
          </w:tcPr>
          <w:p w14:paraId="5B7DB5B6" w14:textId="77777777" w:rsidR="00FD1969" w:rsidRPr="00FD1969" w:rsidRDefault="00FD1969" w:rsidP="00FD1969">
            <w:pPr>
              <w:rPr>
                <w:rFonts w:ascii="Verdana" w:hAnsi="Verdana"/>
                <w:sz w:val="20"/>
                <w:szCs w:val="20"/>
              </w:rPr>
            </w:pPr>
            <w:r w:rsidRPr="00FD1969">
              <w:rPr>
                <w:rFonts w:ascii="Verdana" w:hAnsi="Verdana"/>
                <w:sz w:val="20"/>
                <w:szCs w:val="20"/>
              </w:rPr>
              <w:t>For Design Delays, set firm deadlines through milestones, advanced design software used, and meetings to monitor design progress.</w:t>
            </w:r>
          </w:p>
          <w:p w14:paraId="00B0EA2D" w14:textId="77777777" w:rsidR="00FD1969" w:rsidRPr="00FD1969" w:rsidRDefault="00FD1969" w:rsidP="00FD1969">
            <w:pPr>
              <w:rPr>
                <w:rFonts w:ascii="Verdana" w:hAnsi="Verdana"/>
                <w:sz w:val="20"/>
                <w:szCs w:val="20"/>
              </w:rPr>
            </w:pPr>
          </w:p>
          <w:p w14:paraId="1E1478C5" w14:textId="77777777" w:rsidR="00FD1969" w:rsidRPr="00FD1969" w:rsidRDefault="00FD1969" w:rsidP="00FD1969">
            <w:pPr>
              <w:rPr>
                <w:rFonts w:ascii="Verdana" w:hAnsi="Verdana"/>
                <w:sz w:val="20"/>
                <w:szCs w:val="20"/>
              </w:rPr>
            </w:pPr>
            <w:r w:rsidRPr="00FD1969">
              <w:rPr>
                <w:rFonts w:ascii="Verdana" w:hAnsi="Verdana"/>
                <w:sz w:val="20"/>
                <w:szCs w:val="20"/>
              </w:rPr>
              <w:t>For Printing Errors, set up quality assurance protocol complete with several proofing rounds and vendor communication detail.</w:t>
            </w:r>
          </w:p>
          <w:p w14:paraId="1269EECB" w14:textId="77777777" w:rsidR="00FD1969" w:rsidRPr="00FD1969" w:rsidRDefault="00FD1969" w:rsidP="00FD1969">
            <w:pPr>
              <w:rPr>
                <w:rFonts w:ascii="Verdana" w:hAnsi="Verdana"/>
                <w:sz w:val="20"/>
                <w:szCs w:val="20"/>
              </w:rPr>
            </w:pPr>
          </w:p>
          <w:p w14:paraId="210C4E6F" w14:textId="04FA9CD5" w:rsidR="00714130" w:rsidRDefault="00FD1969" w:rsidP="00FD1969">
            <w:pPr>
              <w:rPr>
                <w:rFonts w:ascii="Verdana" w:hAnsi="Verdana"/>
                <w:sz w:val="20"/>
                <w:szCs w:val="20"/>
              </w:rPr>
            </w:pPr>
            <w:r w:rsidRPr="00FD1969">
              <w:rPr>
                <w:rFonts w:ascii="Verdana" w:hAnsi="Verdana"/>
                <w:sz w:val="20"/>
                <w:szCs w:val="20"/>
              </w:rPr>
              <w:t>For Budget overruns, initiate rigorous monitoring on costs while keeping an emergency fund for unforeseen expenditures.</w:t>
            </w:r>
          </w:p>
        </w:tc>
      </w:tr>
      <w:tr w:rsidR="00714130" w:rsidRPr="005643A0" w14:paraId="60C3B235" w14:textId="77777777" w:rsidTr="00E71150">
        <w:tc>
          <w:tcPr>
            <w:tcW w:w="10502" w:type="dxa"/>
            <w:shd w:val="clear" w:color="auto" w:fill="D9D9D9" w:themeFill="background1" w:themeFillShade="D9"/>
          </w:tcPr>
          <w:p w14:paraId="0AE726AF"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R</w:t>
            </w:r>
            <w:r w:rsidRPr="00BC2277">
              <w:rPr>
                <w:rFonts w:ascii="Verdana" w:hAnsi="Verdana"/>
                <w:b/>
                <w:bCs/>
                <w:sz w:val="20"/>
                <w:szCs w:val="20"/>
                <w:lang w:val="en-IN"/>
              </w:rPr>
              <w:t xml:space="preserve">isk responses </w:t>
            </w:r>
            <w:r>
              <w:rPr>
                <w:rFonts w:ascii="Verdana" w:hAnsi="Verdana"/>
                <w:b/>
                <w:bCs/>
                <w:sz w:val="20"/>
                <w:szCs w:val="20"/>
                <w:lang w:val="en-IN"/>
              </w:rPr>
              <w:t xml:space="preserve">implemented </w:t>
            </w:r>
          </w:p>
        </w:tc>
      </w:tr>
      <w:tr w:rsidR="00714130" w:rsidRPr="00172376" w14:paraId="4BD933FB" w14:textId="77777777" w:rsidTr="00E71150">
        <w:trPr>
          <w:trHeight w:val="4140"/>
        </w:trPr>
        <w:tc>
          <w:tcPr>
            <w:tcW w:w="10502" w:type="dxa"/>
          </w:tcPr>
          <w:p w14:paraId="19360DD8" w14:textId="77777777" w:rsidR="00FD1969" w:rsidRPr="00FD1969" w:rsidRDefault="00FD1969" w:rsidP="00FD1969">
            <w:pPr>
              <w:rPr>
                <w:rFonts w:ascii="Verdana" w:hAnsi="Verdana"/>
                <w:sz w:val="20"/>
                <w:szCs w:val="20"/>
              </w:rPr>
            </w:pPr>
            <w:r w:rsidRPr="00FD1969">
              <w:rPr>
                <w:rFonts w:ascii="Verdana" w:hAnsi="Verdana"/>
                <w:sz w:val="20"/>
                <w:szCs w:val="20"/>
              </w:rPr>
              <w:lastRenderedPageBreak/>
              <w:t>Establishment of design review timelines and updating software for enhanced efficiency.</w:t>
            </w:r>
          </w:p>
          <w:p w14:paraId="49BDE58B" w14:textId="77777777" w:rsidR="00FD1969" w:rsidRPr="00FD1969" w:rsidRDefault="00FD1969" w:rsidP="00FD1969">
            <w:pPr>
              <w:rPr>
                <w:rFonts w:ascii="Verdana" w:hAnsi="Verdana"/>
                <w:sz w:val="20"/>
                <w:szCs w:val="20"/>
              </w:rPr>
            </w:pPr>
            <w:r w:rsidRPr="00FD1969">
              <w:rPr>
                <w:rFonts w:ascii="Verdana" w:hAnsi="Verdana"/>
                <w:sz w:val="20"/>
                <w:szCs w:val="20"/>
              </w:rPr>
              <w:t>Selection of a new printer with a positive recommendation and robust quality assurance practices.</w:t>
            </w:r>
          </w:p>
          <w:p w14:paraId="4E9882A8" w14:textId="151BE9AE" w:rsidR="00714130" w:rsidRDefault="00FD1969" w:rsidP="00FD1969">
            <w:pPr>
              <w:rPr>
                <w:rFonts w:ascii="Verdana" w:hAnsi="Verdana"/>
                <w:sz w:val="20"/>
                <w:szCs w:val="20"/>
              </w:rPr>
            </w:pPr>
            <w:r w:rsidRPr="00FD1969">
              <w:rPr>
                <w:rFonts w:ascii="Verdana" w:hAnsi="Verdana"/>
                <w:sz w:val="20"/>
                <w:szCs w:val="20"/>
              </w:rPr>
              <w:t>Development of a detailed budget to monitor spending-receiving an additional allocation from potential overruns-would ensure we remained viable throughout the duration of the project.</w:t>
            </w:r>
          </w:p>
        </w:tc>
      </w:tr>
    </w:tbl>
    <w:p w14:paraId="66AC12ED" w14:textId="77777777" w:rsidR="00714130" w:rsidRDefault="00714130" w:rsidP="00714130">
      <w:pPr>
        <w:rPr>
          <w:rFonts w:ascii="Verdana" w:hAnsi="Verdana"/>
          <w:sz w:val="20"/>
          <w:lang w:val="en-AU"/>
        </w:rPr>
      </w:pPr>
      <w:r>
        <w:rPr>
          <w:rFonts w:ascii="Verdana" w:hAnsi="Verdana"/>
          <w:sz w:val="20"/>
          <w:lang w:val="en-AU"/>
        </w:rPr>
        <w:br w:type="page"/>
      </w:r>
    </w:p>
    <w:sdt>
      <w:sdtPr>
        <w:rPr>
          <w:rFonts w:ascii="Verdana" w:hAnsi="Verdana"/>
          <w:highlight w:val="yellow"/>
          <w:lang w:val="en-AU"/>
        </w:rPr>
        <w:id w:val="-998116833"/>
      </w:sdtPr>
      <w:sdtEndPr>
        <w:rPr>
          <w:rStyle w:val="Heading1Char"/>
          <w:rFonts w:eastAsiaTheme="majorEastAsia" w:cstheme="majorBidi"/>
          <w:color w:val="FFFFFF" w:themeColor="background1"/>
          <w:sz w:val="32"/>
          <w:szCs w:val="32"/>
          <w:highlight w:val="none"/>
        </w:rPr>
      </w:sdtEndPr>
      <w:sdtContent>
        <w:p w14:paraId="725EF9C4"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4130" w:rsidRPr="000C073C" w14:paraId="751B4A49" w14:textId="77777777" w:rsidTr="00E71150">
        <w:tc>
          <w:tcPr>
            <w:tcW w:w="10519" w:type="dxa"/>
            <w:gridSpan w:val="4"/>
            <w:shd w:val="clear" w:color="auto" w:fill="D3DDEF" w:themeFill="accent1" w:themeFillTint="33"/>
          </w:tcPr>
          <w:p w14:paraId="40A0D514"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557C74FB" w14:textId="77777777" w:rsidTr="00E71150">
        <w:tc>
          <w:tcPr>
            <w:tcW w:w="4667" w:type="dxa"/>
            <w:shd w:val="clear" w:color="auto" w:fill="D3DDEF" w:themeFill="accent1" w:themeFillTint="33"/>
          </w:tcPr>
          <w:p w14:paraId="32FDD38C"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EA9739B"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5C4E1AA"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D122739"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3C77A833"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6FAFE8D8" w14:textId="77777777" w:rsidTr="00E71150">
        <w:trPr>
          <w:trHeight w:val="1017"/>
        </w:trPr>
        <w:tc>
          <w:tcPr>
            <w:tcW w:w="4667" w:type="dxa"/>
          </w:tcPr>
          <w:p w14:paraId="22A0B3D3" w14:textId="77777777" w:rsidR="00714130" w:rsidRDefault="00714130" w:rsidP="00E71150">
            <w:pPr>
              <w:spacing w:after="240"/>
              <w:jc w:val="both"/>
              <w:rPr>
                <w:rFonts w:ascii="Verdana" w:hAnsi="Verdana"/>
              </w:rPr>
            </w:pPr>
            <w:r>
              <w:rPr>
                <w:rFonts w:ascii="Verdana" w:hAnsi="Verdana"/>
              </w:rPr>
              <w:t>Developed the following risk review processes and document using Template 8</w:t>
            </w:r>
            <w:r w:rsidRPr="00501824">
              <w:rPr>
                <w:rFonts w:ascii="Verdana" w:hAnsi="Verdana"/>
              </w:rPr>
              <w:t>.</w:t>
            </w:r>
          </w:p>
          <w:p w14:paraId="0A1F7C0C" w14:textId="77777777" w:rsidR="00714130" w:rsidRDefault="00714130" w:rsidP="00714130">
            <w:pPr>
              <w:pStyle w:val="Header"/>
              <w:numPr>
                <w:ilvl w:val="0"/>
                <w:numId w:val="25"/>
              </w:numPr>
              <w:spacing w:before="200"/>
              <w:jc w:val="both"/>
              <w:rPr>
                <w:rFonts w:ascii="Verdana" w:hAnsi="Verdana" w:cs="Arial"/>
              </w:rPr>
            </w:pPr>
            <w:r w:rsidRPr="006D72CC">
              <w:rPr>
                <w:rFonts w:ascii="Verdana" w:hAnsi="Verdana" w:cs="Arial"/>
              </w:rPr>
              <w:t>Monitoring and controlling risks</w:t>
            </w:r>
            <w:r>
              <w:rPr>
                <w:rFonts w:ascii="Verdana" w:hAnsi="Verdana" w:cs="Arial"/>
              </w:rPr>
              <w:t xml:space="preserve">. </w:t>
            </w:r>
          </w:p>
          <w:p w14:paraId="74E69C64" w14:textId="77777777" w:rsidR="00714130" w:rsidRPr="00172376" w:rsidRDefault="00714130" w:rsidP="00714130">
            <w:pPr>
              <w:pStyle w:val="Header"/>
              <w:numPr>
                <w:ilvl w:val="0"/>
                <w:numId w:val="25"/>
              </w:numPr>
              <w:spacing w:before="200"/>
              <w:jc w:val="both"/>
              <w:rPr>
                <w:rFonts w:ascii="Verdana" w:hAnsi="Verdana" w:cs="Arial"/>
              </w:rPr>
            </w:pPr>
            <w:r w:rsidRPr="00B30ECF">
              <w:rPr>
                <w:rFonts w:ascii="Verdana" w:hAnsi="Verdana" w:cs="Arial"/>
              </w:rPr>
              <w:t xml:space="preserve">Reporting and </w:t>
            </w:r>
            <w:r>
              <w:rPr>
                <w:rFonts w:ascii="Verdana" w:hAnsi="Verdana" w:cs="Arial"/>
              </w:rPr>
              <w:t>c</w:t>
            </w:r>
            <w:r w:rsidRPr="00B30ECF">
              <w:rPr>
                <w:rFonts w:ascii="Verdana" w:hAnsi="Verdana" w:cs="Arial"/>
              </w:rPr>
              <w:t>ommunicating risks</w:t>
            </w:r>
            <w:r>
              <w:rPr>
                <w:rFonts w:ascii="Verdana" w:hAnsi="Verdana" w:cs="Arial"/>
              </w:rPr>
              <w:t xml:space="preserve"> </w:t>
            </w:r>
          </w:p>
        </w:tc>
        <w:tc>
          <w:tcPr>
            <w:tcW w:w="822" w:type="dxa"/>
          </w:tcPr>
          <w:p w14:paraId="4E0AA5D5" w14:textId="77777777" w:rsidR="00714130" w:rsidRPr="000C073C"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934397605"/>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850" w:type="dxa"/>
          </w:tcPr>
          <w:p w14:paraId="0988BFD0" w14:textId="77777777" w:rsidR="00714130" w:rsidRPr="000C073C"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2120027106"/>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4180" w:type="dxa"/>
          </w:tcPr>
          <w:p w14:paraId="5E334376" w14:textId="77777777" w:rsidR="00714130" w:rsidRPr="00172376" w:rsidRDefault="00714130" w:rsidP="00E71150">
            <w:pPr>
              <w:spacing w:after="240" w:line="276" w:lineRule="auto"/>
              <w:jc w:val="both"/>
              <w:rPr>
                <w:rFonts w:ascii="Verdana" w:hAnsi="Verdana" w:cs="Arial"/>
                <w:bCs/>
                <w:color w:val="000000"/>
                <w:szCs w:val="24"/>
              </w:rPr>
            </w:pPr>
          </w:p>
        </w:tc>
      </w:tr>
      <w:tr w:rsidR="00714130" w:rsidRPr="001B46F5" w14:paraId="665ECAF2" w14:textId="77777777" w:rsidTr="00E71150">
        <w:trPr>
          <w:trHeight w:val="1017"/>
        </w:trPr>
        <w:tc>
          <w:tcPr>
            <w:tcW w:w="4667" w:type="dxa"/>
          </w:tcPr>
          <w:p w14:paraId="4A84A4A6" w14:textId="77777777" w:rsidR="00714130" w:rsidRDefault="00714130" w:rsidP="00E71150">
            <w:pPr>
              <w:spacing w:after="240"/>
              <w:jc w:val="both"/>
              <w:rPr>
                <w:rFonts w:ascii="Verdana" w:hAnsi="Verdana"/>
              </w:rPr>
            </w:pPr>
            <w:r w:rsidRPr="00E54CC9">
              <w:rPr>
                <w:rFonts w:ascii="Verdana" w:hAnsi="Verdana"/>
              </w:rPr>
              <w:t>Monitor</w:t>
            </w:r>
            <w:r>
              <w:rPr>
                <w:rFonts w:ascii="Verdana" w:hAnsi="Verdana"/>
              </w:rPr>
              <w:t>ed</w:t>
            </w:r>
            <w:r w:rsidRPr="00E54CC9">
              <w:rPr>
                <w:rFonts w:ascii="Verdana" w:hAnsi="Verdana"/>
              </w:rPr>
              <w:t xml:space="preserve"> the risk environment and identify any changes that may have an impact on project risks.</w:t>
            </w:r>
            <w:r>
              <w:rPr>
                <w:rFonts w:ascii="Verdana" w:hAnsi="Verdana"/>
              </w:rPr>
              <w:t xml:space="preserve"> </w:t>
            </w:r>
          </w:p>
          <w:p w14:paraId="5DAD49A6"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Analysed risk environment and determine any three (3) changes (one for each risk) that can impact project risks identified in Activity 2 and document using Template 8. </w:t>
            </w:r>
          </w:p>
          <w:p w14:paraId="5BEF3ADF" w14:textId="77777777" w:rsidR="00714130" w:rsidRPr="00172376" w:rsidRDefault="00714130" w:rsidP="00714130">
            <w:pPr>
              <w:pStyle w:val="Header"/>
              <w:numPr>
                <w:ilvl w:val="0"/>
                <w:numId w:val="25"/>
              </w:numPr>
              <w:spacing w:before="200"/>
              <w:jc w:val="both"/>
              <w:rPr>
                <w:rFonts w:ascii="Verdana" w:hAnsi="Verdana" w:cs="Arial"/>
              </w:rPr>
            </w:pPr>
            <w:r>
              <w:rPr>
                <w:rFonts w:ascii="Verdana" w:hAnsi="Verdana" w:cs="Arial"/>
              </w:rPr>
              <w:t xml:space="preserve">Determined the impact each change would have on the project and document using Template 8. </w:t>
            </w:r>
          </w:p>
        </w:tc>
        <w:tc>
          <w:tcPr>
            <w:tcW w:w="822" w:type="dxa"/>
          </w:tcPr>
          <w:p w14:paraId="03B2677D" w14:textId="77777777" w:rsidR="00714130"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464463184"/>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850" w:type="dxa"/>
          </w:tcPr>
          <w:p w14:paraId="6E38DE28" w14:textId="77777777" w:rsidR="00714130"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722665049"/>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4180" w:type="dxa"/>
          </w:tcPr>
          <w:p w14:paraId="16AF83C5" w14:textId="77777777" w:rsidR="00714130" w:rsidRPr="00172376" w:rsidRDefault="00714130" w:rsidP="00E71150">
            <w:pPr>
              <w:spacing w:after="240" w:line="276" w:lineRule="auto"/>
              <w:jc w:val="both"/>
              <w:rPr>
                <w:rFonts w:ascii="Verdana" w:hAnsi="Verdana" w:cs="Arial"/>
                <w:bCs/>
                <w:color w:val="000000"/>
                <w:szCs w:val="24"/>
              </w:rPr>
            </w:pPr>
          </w:p>
        </w:tc>
      </w:tr>
      <w:tr w:rsidR="00714130" w:rsidRPr="001B46F5" w14:paraId="7F5AD916" w14:textId="77777777" w:rsidTr="00E71150">
        <w:trPr>
          <w:trHeight w:val="1017"/>
        </w:trPr>
        <w:tc>
          <w:tcPr>
            <w:tcW w:w="4667" w:type="dxa"/>
          </w:tcPr>
          <w:p w14:paraId="5D9C9076" w14:textId="77777777" w:rsidR="00714130" w:rsidRDefault="00714130" w:rsidP="00E71150">
            <w:pPr>
              <w:spacing w:after="240"/>
              <w:jc w:val="both"/>
              <w:rPr>
                <w:rFonts w:ascii="Verdana" w:hAnsi="Verdana"/>
              </w:rPr>
            </w:pPr>
            <w:r w:rsidRPr="00556A7C">
              <w:rPr>
                <w:rFonts w:ascii="Verdana" w:hAnsi="Verdana"/>
              </w:rPr>
              <w:t>Analyse</w:t>
            </w:r>
            <w:r>
              <w:rPr>
                <w:rFonts w:ascii="Verdana" w:hAnsi="Verdana"/>
              </w:rPr>
              <w:t>d</w:t>
            </w:r>
            <w:r w:rsidRPr="00556A7C">
              <w:rPr>
                <w:rFonts w:ascii="Verdana" w:hAnsi="Verdana"/>
              </w:rPr>
              <w:t xml:space="preserve"> risk responses to changes in the environment</w:t>
            </w:r>
            <w:r w:rsidRPr="00E54CC9">
              <w:rPr>
                <w:rFonts w:ascii="Verdana" w:hAnsi="Verdana"/>
              </w:rPr>
              <w:t>.</w:t>
            </w:r>
            <w:r>
              <w:rPr>
                <w:rFonts w:ascii="Verdana" w:hAnsi="Verdana"/>
              </w:rPr>
              <w:t xml:space="preserve"> </w:t>
            </w:r>
          </w:p>
          <w:p w14:paraId="5A5EE3F2"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Analysed the risk responses identified in Activity 2 and Activity 3 against the changed environment. </w:t>
            </w:r>
          </w:p>
          <w:p w14:paraId="055B9608" w14:textId="0B50E246"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Determined the effectiveness of risk responses to </w:t>
            </w:r>
            <w:r w:rsidR="00FC52AA">
              <w:rPr>
                <w:rFonts w:ascii="Verdana" w:hAnsi="Verdana" w:cs="Arial"/>
              </w:rPr>
              <w:t>treat</w:t>
            </w:r>
            <w:r>
              <w:rPr>
                <w:rFonts w:ascii="Verdana" w:hAnsi="Verdana" w:cs="Arial"/>
              </w:rPr>
              <w:t xml:space="preserve"> the risks in the context of changed environment and document using Template 8. </w:t>
            </w:r>
          </w:p>
          <w:p w14:paraId="25975F97" w14:textId="77777777" w:rsidR="00714130" w:rsidRPr="00172376" w:rsidRDefault="00714130" w:rsidP="00714130">
            <w:pPr>
              <w:pStyle w:val="Header"/>
              <w:numPr>
                <w:ilvl w:val="0"/>
                <w:numId w:val="25"/>
              </w:numPr>
              <w:spacing w:before="200"/>
              <w:jc w:val="both"/>
              <w:rPr>
                <w:rFonts w:ascii="Verdana" w:hAnsi="Verdana" w:cs="Arial"/>
              </w:rPr>
            </w:pPr>
            <w:r>
              <w:rPr>
                <w:rFonts w:ascii="Verdana" w:hAnsi="Verdana" w:cs="Arial"/>
              </w:rPr>
              <w:t xml:space="preserve">Agreed upon risk responses with the project team members and document using Template 8. </w:t>
            </w:r>
          </w:p>
        </w:tc>
        <w:tc>
          <w:tcPr>
            <w:tcW w:w="822" w:type="dxa"/>
          </w:tcPr>
          <w:p w14:paraId="3B3ADD8D" w14:textId="77777777" w:rsidR="00714130"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74284212"/>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850" w:type="dxa"/>
          </w:tcPr>
          <w:p w14:paraId="5C523ED1" w14:textId="77777777" w:rsidR="00714130"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1469042060"/>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4180" w:type="dxa"/>
          </w:tcPr>
          <w:p w14:paraId="5A40B489" w14:textId="77777777" w:rsidR="00714130" w:rsidRPr="00172376" w:rsidRDefault="00714130" w:rsidP="00E71150">
            <w:pPr>
              <w:spacing w:after="240" w:line="276" w:lineRule="auto"/>
              <w:jc w:val="both"/>
              <w:rPr>
                <w:rFonts w:ascii="Verdana" w:hAnsi="Verdana" w:cs="Arial"/>
                <w:bCs/>
                <w:color w:val="000000"/>
                <w:szCs w:val="24"/>
              </w:rPr>
            </w:pPr>
          </w:p>
        </w:tc>
      </w:tr>
      <w:tr w:rsidR="00714130" w:rsidRPr="001B46F5" w14:paraId="32D4774D" w14:textId="77777777" w:rsidTr="00E71150">
        <w:trPr>
          <w:trHeight w:val="1017"/>
        </w:trPr>
        <w:tc>
          <w:tcPr>
            <w:tcW w:w="4667" w:type="dxa"/>
          </w:tcPr>
          <w:p w14:paraId="5B4721B8" w14:textId="77777777" w:rsidR="00714130" w:rsidRDefault="00714130" w:rsidP="00E71150">
            <w:pPr>
              <w:spacing w:after="240"/>
              <w:jc w:val="both"/>
              <w:rPr>
                <w:rFonts w:ascii="Verdana" w:hAnsi="Verdana"/>
              </w:rPr>
            </w:pPr>
            <w:r w:rsidRPr="00B8538F">
              <w:rPr>
                <w:rFonts w:ascii="Verdana" w:hAnsi="Verdana"/>
              </w:rPr>
              <w:t>Implement</w:t>
            </w:r>
            <w:r>
              <w:rPr>
                <w:rFonts w:ascii="Verdana" w:hAnsi="Verdana"/>
              </w:rPr>
              <w:t>ed</w:t>
            </w:r>
            <w:r w:rsidRPr="00B8538F">
              <w:rPr>
                <w:rFonts w:ascii="Verdana" w:hAnsi="Verdana"/>
              </w:rPr>
              <w:t xml:space="preserve"> agreed-upon risk responses and make necessary changes to plans</w:t>
            </w:r>
            <w:r w:rsidRPr="00E54CC9">
              <w:rPr>
                <w:rFonts w:ascii="Verdana" w:hAnsi="Verdana"/>
              </w:rPr>
              <w:t>.</w:t>
            </w:r>
            <w:r>
              <w:rPr>
                <w:rFonts w:ascii="Verdana" w:hAnsi="Verdana"/>
              </w:rPr>
              <w:t xml:space="preserve"> </w:t>
            </w:r>
          </w:p>
          <w:p w14:paraId="52E56C14"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Analysed the risk responses agreed upon on Step 3. </w:t>
            </w:r>
          </w:p>
          <w:p w14:paraId="46702C1C" w14:textId="77777777" w:rsidR="00714130" w:rsidRDefault="00714130" w:rsidP="00714130">
            <w:pPr>
              <w:pStyle w:val="Header"/>
              <w:numPr>
                <w:ilvl w:val="0"/>
                <w:numId w:val="25"/>
              </w:numPr>
              <w:spacing w:before="200"/>
              <w:jc w:val="both"/>
              <w:rPr>
                <w:rFonts w:ascii="Verdana" w:hAnsi="Verdana" w:cs="Arial"/>
              </w:rPr>
            </w:pPr>
            <w:r>
              <w:rPr>
                <w:rFonts w:ascii="Verdana" w:hAnsi="Verdana" w:cs="Arial"/>
              </w:rPr>
              <w:t xml:space="preserve">Documented the risk responses implemented and the outcomes using Template 8. </w:t>
            </w:r>
          </w:p>
          <w:p w14:paraId="5858F6C7" w14:textId="77777777" w:rsidR="00714130" w:rsidRDefault="00714130" w:rsidP="00714130">
            <w:pPr>
              <w:pStyle w:val="Header"/>
              <w:numPr>
                <w:ilvl w:val="0"/>
                <w:numId w:val="25"/>
              </w:numPr>
              <w:spacing w:before="200"/>
              <w:jc w:val="both"/>
              <w:rPr>
                <w:rFonts w:ascii="Verdana" w:hAnsi="Verdana" w:cs="Arial"/>
              </w:rPr>
            </w:pPr>
            <w:r>
              <w:rPr>
                <w:rFonts w:ascii="Verdana" w:hAnsi="Verdana"/>
              </w:rPr>
              <w:t>Updated risk management register and risk treatment plan prepared in Activity 2 and Activity 3</w:t>
            </w:r>
            <w:r w:rsidRPr="00B94981">
              <w:rPr>
                <w:rFonts w:ascii="Verdana" w:hAnsi="Verdana" w:cs="Arial"/>
              </w:rPr>
              <w:t>.</w:t>
            </w:r>
          </w:p>
          <w:p w14:paraId="68000A81" w14:textId="77777777" w:rsidR="00714130" w:rsidRPr="00172376" w:rsidRDefault="00714130" w:rsidP="00714130">
            <w:pPr>
              <w:pStyle w:val="Header"/>
              <w:numPr>
                <w:ilvl w:val="0"/>
                <w:numId w:val="25"/>
              </w:numPr>
              <w:spacing w:before="200"/>
              <w:jc w:val="both"/>
              <w:rPr>
                <w:rFonts w:ascii="Verdana" w:hAnsi="Verdana" w:cs="Arial"/>
              </w:rPr>
            </w:pPr>
            <w:r w:rsidRPr="00B6701F">
              <w:rPr>
                <w:rFonts w:ascii="Verdana" w:hAnsi="Verdana" w:cs="Arial"/>
              </w:rPr>
              <w:t>Submit</w:t>
            </w:r>
            <w:r>
              <w:rPr>
                <w:rFonts w:ascii="Verdana" w:hAnsi="Verdana" w:cs="Arial"/>
              </w:rPr>
              <w:t>ted</w:t>
            </w:r>
            <w:r w:rsidRPr="00B6701F">
              <w:rPr>
                <w:rFonts w:ascii="Verdana" w:hAnsi="Verdana" w:cs="Arial"/>
              </w:rPr>
              <w:t xml:space="preserve"> the revised </w:t>
            </w:r>
            <w:r>
              <w:rPr>
                <w:rFonts w:ascii="Verdana" w:hAnsi="Verdana"/>
              </w:rPr>
              <w:t xml:space="preserve">risk management register and risk </w:t>
            </w:r>
            <w:r>
              <w:rPr>
                <w:rFonts w:ascii="Verdana" w:hAnsi="Verdana"/>
              </w:rPr>
              <w:lastRenderedPageBreak/>
              <w:t xml:space="preserve">treatment plan to the trainer/assessor. </w:t>
            </w:r>
          </w:p>
        </w:tc>
        <w:tc>
          <w:tcPr>
            <w:tcW w:w="822" w:type="dxa"/>
          </w:tcPr>
          <w:p w14:paraId="649FEB60" w14:textId="77777777" w:rsidR="00714130"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740103978"/>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850" w:type="dxa"/>
          </w:tcPr>
          <w:p w14:paraId="6615AD05" w14:textId="77777777" w:rsidR="00714130"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2001961549"/>
                <w14:checkbox>
                  <w14:checked w14:val="0"/>
                  <w14:checkedState w14:val="00FE" w14:font="Wingdings"/>
                  <w14:uncheckedState w14:val="00A8" w14:font="Wingdings"/>
                </w14:checkbox>
              </w:sdtPr>
              <w:sdtEndPr/>
              <w:sdtContent>
                <w:r w:rsidR="00714130" w:rsidRPr="00DD2143">
                  <w:rPr>
                    <w:rFonts w:ascii="Arial" w:hAnsi="Arial" w:cs="Arial"/>
                    <w:bCs/>
                    <w:color w:val="000000"/>
                    <w:sz w:val="44"/>
                    <w:szCs w:val="44"/>
                  </w:rPr>
                  <w:sym w:font="Wingdings" w:char="F0A8"/>
                </w:r>
              </w:sdtContent>
            </w:sdt>
          </w:p>
        </w:tc>
        <w:tc>
          <w:tcPr>
            <w:tcW w:w="4180" w:type="dxa"/>
          </w:tcPr>
          <w:p w14:paraId="689B8F47" w14:textId="77777777" w:rsidR="00714130" w:rsidRPr="00172376" w:rsidRDefault="00714130" w:rsidP="00E71150">
            <w:pPr>
              <w:spacing w:after="240" w:line="276" w:lineRule="auto"/>
              <w:jc w:val="both"/>
              <w:rPr>
                <w:rFonts w:ascii="Verdana" w:hAnsi="Verdana" w:cs="Arial"/>
                <w:bCs/>
                <w:color w:val="000000"/>
                <w:szCs w:val="24"/>
              </w:rPr>
            </w:pPr>
          </w:p>
        </w:tc>
      </w:tr>
    </w:tbl>
    <w:tbl>
      <w:tblPr>
        <w:tblW w:w="10539" w:type="dxa"/>
        <w:tblLook w:val="04A0" w:firstRow="1" w:lastRow="0" w:firstColumn="1" w:lastColumn="0" w:noHBand="0" w:noVBand="1"/>
      </w:tblPr>
      <w:tblGrid>
        <w:gridCol w:w="2542"/>
        <w:gridCol w:w="3768"/>
        <w:gridCol w:w="4229"/>
      </w:tblGrid>
      <w:tr w:rsidR="00714130" w14:paraId="7C4050CB" w14:textId="77777777" w:rsidTr="00E71150">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BF19D04"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216657" w14:textId="77777777" w:rsidR="00714130" w:rsidRDefault="008F15BF"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426998432"/>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5F5FE0CF" w14:textId="77777777" w:rsidR="00714130" w:rsidRDefault="008F15BF" w:rsidP="00E71150">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22757387"/>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6F9566B8" w14:textId="77777777" w:rsidTr="00E71150">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6875A7"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 xml:space="preserve">Feedback to student: </w:t>
            </w:r>
          </w:p>
          <w:p w14:paraId="247675E4"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325CEC12"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929834"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FE5EA5D" w14:textId="77777777" w:rsidR="00714130" w:rsidRDefault="00714130" w:rsidP="00E71150">
            <w:pPr>
              <w:rPr>
                <w:rFonts w:ascii="Verdana" w:eastAsia="Times New Roman" w:hAnsi="Verdana" w:cs="Calibri"/>
                <w:sz w:val="20"/>
                <w:szCs w:val="20"/>
                <w:lang w:val="en-AU" w:bidi="hi-IN"/>
              </w:rPr>
            </w:pPr>
          </w:p>
        </w:tc>
      </w:tr>
      <w:tr w:rsidR="00714130" w14:paraId="3A05DD86" w14:textId="77777777" w:rsidTr="00E71150">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D932CD"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47EA827" w14:textId="77777777" w:rsidR="00714130" w:rsidRDefault="00714130" w:rsidP="00E71150">
            <w:pPr>
              <w:rPr>
                <w:rFonts w:ascii="Verdana" w:eastAsia="Times New Roman" w:hAnsi="Verdana" w:cs="Calibri"/>
                <w:sz w:val="20"/>
                <w:szCs w:val="20"/>
                <w:lang w:val="en-AU" w:bidi="hi-IN"/>
              </w:rPr>
            </w:pPr>
          </w:p>
        </w:tc>
      </w:tr>
    </w:tbl>
    <w:p w14:paraId="0E10332D" w14:textId="77777777" w:rsidR="00714130" w:rsidRDefault="00714130" w:rsidP="00714130">
      <w:pPr>
        <w:rPr>
          <w:rFonts w:ascii="Verdana" w:hAnsi="Verdana"/>
          <w:b/>
          <w:bCs/>
          <w:sz w:val="20"/>
          <w:szCs w:val="20"/>
          <w:lang w:val="en-AU"/>
        </w:rPr>
      </w:pPr>
      <w:r>
        <w:rPr>
          <w:rFonts w:ascii="Verdana" w:hAnsi="Verdana"/>
          <w:b/>
          <w:bCs/>
          <w:sz w:val="20"/>
          <w:szCs w:val="20"/>
          <w:lang w:val="en-AU"/>
        </w:rPr>
        <w:br w:type="page"/>
      </w:r>
    </w:p>
    <w:p w14:paraId="6BFB2A3B" w14:textId="77777777" w:rsidR="00550CC1" w:rsidRDefault="00550CC1" w:rsidP="00550CC1">
      <w:pPr>
        <w:spacing w:after="240" w:line="259" w:lineRule="auto"/>
        <w:jc w:val="both"/>
        <w:rPr>
          <w:rFonts w:ascii="Verdana" w:hAnsi="Verdana"/>
          <w:b/>
          <w:bCs/>
          <w:sz w:val="20"/>
          <w:szCs w:val="20"/>
          <w:lang w:val="en-AU"/>
        </w:rPr>
      </w:pPr>
      <w:r w:rsidRPr="00C54AF0">
        <w:rPr>
          <w:rFonts w:ascii="Verdana" w:hAnsi="Verdana"/>
          <w:b/>
          <w:bCs/>
          <w:sz w:val="20"/>
          <w:szCs w:val="20"/>
          <w:lang w:val="en-AU"/>
        </w:rPr>
        <w:lastRenderedPageBreak/>
        <w:t xml:space="preserve">Activity </w:t>
      </w:r>
      <w:r>
        <w:rPr>
          <w:rFonts w:ascii="Verdana" w:hAnsi="Verdana"/>
          <w:b/>
          <w:bCs/>
          <w:sz w:val="20"/>
          <w:szCs w:val="20"/>
          <w:lang w:val="en-AU"/>
        </w:rPr>
        <w:t>5</w:t>
      </w:r>
      <w:r w:rsidRPr="00C54AF0">
        <w:rPr>
          <w:rFonts w:ascii="Verdana" w:hAnsi="Verdana"/>
          <w:b/>
          <w:bCs/>
          <w:sz w:val="20"/>
          <w:szCs w:val="20"/>
          <w:lang w:val="en-AU"/>
        </w:rPr>
        <w:t xml:space="preserve">: </w:t>
      </w:r>
      <w:r w:rsidRPr="00BE59E7">
        <w:rPr>
          <w:rFonts w:ascii="Verdana" w:hAnsi="Verdana"/>
          <w:b/>
          <w:bCs/>
          <w:sz w:val="20"/>
          <w:szCs w:val="20"/>
          <w:lang w:val="en-AU"/>
        </w:rPr>
        <w:t>Assess risk management outcomes</w:t>
      </w:r>
    </w:p>
    <w:p w14:paraId="1D8FF79F"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is a continuation of Activity 4. </w:t>
      </w:r>
    </w:p>
    <w:p w14:paraId="371B4EAD"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This activity requires you to assess risk management outcomes based on the outcomes of Activity 3 and Activity 4. </w:t>
      </w:r>
    </w:p>
    <w:p w14:paraId="2DA61A5E" w14:textId="77777777" w:rsidR="00550CC1" w:rsidRDefault="00550CC1" w:rsidP="00550CC1">
      <w:pPr>
        <w:spacing w:after="240"/>
        <w:jc w:val="both"/>
        <w:rPr>
          <w:rFonts w:ascii="Verdana" w:hAnsi="Verdana"/>
          <w:sz w:val="20"/>
          <w:lang w:val="en-AU"/>
        </w:rPr>
      </w:pPr>
      <w:r>
        <w:rPr>
          <w:rFonts w:ascii="Verdana" w:hAnsi="Verdana"/>
          <w:sz w:val="20"/>
          <w:lang w:val="en-AU"/>
        </w:rPr>
        <w:t xml:space="preserve">To do so, you are required to: </w:t>
      </w:r>
    </w:p>
    <w:p w14:paraId="584E419E"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4D383073" w14:textId="77777777" w:rsidR="00550CC1" w:rsidRPr="00B9498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FA794C0" w14:textId="77777777" w:rsidR="00550CC1" w:rsidRDefault="00550CC1" w:rsidP="00F82C88">
      <w:pPr>
        <w:pStyle w:val="Header"/>
        <w:numPr>
          <w:ilvl w:val="0"/>
          <w:numId w:val="25"/>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5B0275F2" w14:textId="77777777" w:rsidR="00550CC1" w:rsidRPr="004B0885" w:rsidRDefault="00550CC1" w:rsidP="00550CC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0873A9D9"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584790A5" w14:textId="77777777" w:rsidR="00550CC1" w:rsidRPr="0014790D" w:rsidRDefault="00550CC1" w:rsidP="00F82C88">
      <w:pPr>
        <w:numPr>
          <w:ilvl w:val="0"/>
          <w:numId w:val="37"/>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4C84E73A" w14:textId="77777777" w:rsidR="00550CC1" w:rsidRDefault="00550CC1" w:rsidP="00550CC1">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505F6627" w14:textId="77777777" w:rsidR="00714130" w:rsidRDefault="00714130" w:rsidP="00714130">
      <w:pPr>
        <w:tabs>
          <w:tab w:val="center" w:pos="4680"/>
          <w:tab w:val="right" w:pos="9360"/>
        </w:tabs>
        <w:spacing w:before="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 xml:space="preserve">Checklist </w:t>
      </w:r>
      <w:r>
        <w:rPr>
          <w:rFonts w:ascii="Verdana" w:eastAsia="Calibri" w:hAnsi="Verdana" w:cs="Arial"/>
          <w:i/>
          <w:iCs/>
          <w:sz w:val="20"/>
          <w:szCs w:val="20"/>
          <w:u w:val="single"/>
          <w:lang w:val="en-AU" w:bidi="hi-IN"/>
        </w:rPr>
        <w:t>5</w:t>
      </w:r>
      <w:r w:rsidRPr="0014790D">
        <w:rPr>
          <w:rFonts w:ascii="Verdana" w:eastAsia="Calibri" w:hAnsi="Verdana" w:cs="Arial"/>
          <w:i/>
          <w:iCs/>
          <w:sz w:val="20"/>
          <w:szCs w:val="20"/>
          <w:u w:val="single"/>
          <w:lang w:val="en-AU" w:bidi="hi-IN"/>
        </w:rPr>
        <w:t>:</w:t>
      </w:r>
      <w:r w:rsidRPr="00AC1DAC">
        <w:rPr>
          <w:rFonts w:ascii="Verdana" w:eastAsia="Calibri" w:hAnsi="Verdana" w:cs="Arial"/>
          <w:i/>
          <w:iCs/>
          <w:sz w:val="20"/>
          <w:szCs w:val="20"/>
          <w:u w:val="single"/>
          <w:lang w:val="en-AU" w:bidi="hi-IN"/>
        </w:rPr>
        <w:t xml:space="preserve"> </w:t>
      </w:r>
      <w:r w:rsidRPr="00A57195">
        <w:rPr>
          <w:rFonts w:ascii="Verdana" w:eastAsia="Calibri" w:hAnsi="Verdana" w:cs="Arial"/>
          <w:i/>
          <w:iCs/>
          <w:sz w:val="20"/>
          <w:szCs w:val="20"/>
          <w:u w:val="single"/>
          <w:lang w:val="en-AU" w:bidi="hi-IN"/>
        </w:rPr>
        <w:t>Monitor and control project risks</w:t>
      </w:r>
    </w:p>
    <w:p w14:paraId="76DEC805" w14:textId="77777777" w:rsidR="00714130" w:rsidRPr="0014790D" w:rsidRDefault="00714130" w:rsidP="00714130">
      <w:pPr>
        <w:tabs>
          <w:tab w:val="center" w:pos="4680"/>
          <w:tab w:val="right" w:pos="9360"/>
        </w:tabs>
        <w:jc w:val="both"/>
        <w:rPr>
          <w:rFonts w:ascii="Verdana" w:eastAsia="Calibri" w:hAnsi="Verdana" w:cs="Arial"/>
          <w:i/>
          <w:iCs/>
          <w:sz w:val="20"/>
          <w:szCs w:val="20"/>
          <w:u w:val="single"/>
          <w:lang w:val="en-AU" w:bidi="hi-IN"/>
        </w:rPr>
      </w:pPr>
    </w:p>
    <w:tbl>
      <w:tblPr>
        <w:tblStyle w:val="TableGrid"/>
        <w:tblW w:w="0" w:type="auto"/>
        <w:tblLook w:val="04A0" w:firstRow="1" w:lastRow="0" w:firstColumn="1" w:lastColumn="0" w:noHBand="0" w:noVBand="1"/>
      </w:tblPr>
      <w:tblGrid>
        <w:gridCol w:w="8098"/>
        <w:gridCol w:w="2070"/>
      </w:tblGrid>
      <w:tr w:rsidR="00714130" w:rsidRPr="0014790D" w14:paraId="6916F134" w14:textId="77777777" w:rsidTr="00E71150">
        <w:trPr>
          <w:trHeight w:val="963"/>
        </w:trPr>
        <w:tc>
          <w:tcPr>
            <w:tcW w:w="8098" w:type="dxa"/>
            <w:shd w:val="clear" w:color="auto" w:fill="D9D9D9"/>
          </w:tcPr>
          <w:p w14:paraId="5BAC708F"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2070" w:type="dxa"/>
            <w:shd w:val="clear" w:color="auto" w:fill="D9D9D9"/>
          </w:tcPr>
          <w:p w14:paraId="01670AD3" w14:textId="77777777" w:rsidR="00714130" w:rsidRPr="0014790D" w:rsidRDefault="00714130" w:rsidP="00E71150">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714130" w:rsidRPr="0014790D" w14:paraId="6C8820E6" w14:textId="77777777" w:rsidTr="00E71150">
        <w:trPr>
          <w:trHeight w:val="1168"/>
        </w:trPr>
        <w:tc>
          <w:tcPr>
            <w:tcW w:w="8098" w:type="dxa"/>
          </w:tcPr>
          <w:p w14:paraId="30304CB5"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4C7E77">
              <w:rPr>
                <w:rFonts w:ascii="Verdana" w:hAnsi="Verdana"/>
                <w:sz w:val="20"/>
                <w:lang w:val="en-AU"/>
              </w:rPr>
              <w:t>Examine project outcomes for the efficacy of risk-management processes and procedures.</w:t>
            </w:r>
          </w:p>
          <w:p w14:paraId="47FB8183" w14:textId="77777777" w:rsidR="00714130" w:rsidRPr="00E302B9"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Assess the effectiveness of the </w:t>
            </w:r>
            <w:r w:rsidRPr="004C7E77">
              <w:rPr>
                <w:rFonts w:ascii="Verdana" w:hAnsi="Verdana"/>
                <w:sz w:val="20"/>
                <w:lang w:val="en-AU"/>
              </w:rPr>
              <w:t>risk-management processes and procedures</w:t>
            </w:r>
            <w:r>
              <w:rPr>
                <w:rFonts w:ascii="Verdana" w:hAnsi="Verdana"/>
                <w:sz w:val="20"/>
                <w:lang w:val="en-AU"/>
              </w:rPr>
              <w:t xml:space="preserve"> developed in Activity 3 against the outcomes of Activity 4. </w:t>
            </w:r>
          </w:p>
          <w:p w14:paraId="16A45C8E" w14:textId="77777777" w:rsidR="00714130" w:rsidRPr="00E302B9" w:rsidRDefault="00714130" w:rsidP="00714130">
            <w:pPr>
              <w:pStyle w:val="Header"/>
              <w:numPr>
                <w:ilvl w:val="0"/>
                <w:numId w:val="25"/>
              </w:numPr>
              <w:spacing w:before="200"/>
              <w:jc w:val="both"/>
              <w:rPr>
                <w:rFonts w:ascii="Verdana" w:hAnsi="Verdana" w:cs="Arial"/>
                <w:sz w:val="20"/>
                <w:szCs w:val="20"/>
                <w:lang w:val="en-AU"/>
              </w:rPr>
            </w:pPr>
            <w:r>
              <w:rPr>
                <w:rFonts w:ascii="Verdana" w:hAnsi="Verdana"/>
                <w:sz w:val="20"/>
                <w:lang w:val="en-AU"/>
              </w:rPr>
              <w:t xml:space="preserve">Document the outcomes of assessment conducted using Template 9. </w:t>
            </w:r>
          </w:p>
          <w:p w14:paraId="3A7F5E85" w14:textId="77777777" w:rsidR="00714130" w:rsidRPr="00A03696" w:rsidRDefault="00714130" w:rsidP="00E71150">
            <w:pPr>
              <w:tabs>
                <w:tab w:val="center" w:pos="4680"/>
                <w:tab w:val="right" w:pos="9360"/>
              </w:tabs>
              <w:spacing w:after="240"/>
              <w:jc w:val="both"/>
              <w:rPr>
                <w:rFonts w:ascii="Verdana" w:eastAsia="Calibri" w:hAnsi="Verdana" w:cs="Times New Roman"/>
                <w:sz w:val="20"/>
                <w:szCs w:val="20"/>
                <w:lang w:val="en-AU"/>
              </w:rPr>
            </w:pPr>
          </w:p>
        </w:tc>
        <w:tc>
          <w:tcPr>
            <w:tcW w:w="2070" w:type="dxa"/>
          </w:tcPr>
          <w:p w14:paraId="4359F13A" w14:textId="77777777" w:rsidR="00714130" w:rsidRPr="0014790D" w:rsidRDefault="008F15BF"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550685294"/>
                <w14:checkbox>
                  <w14:checked w14:val="0"/>
                  <w14:checkedState w14:val="00FE" w14:font="Wingdings"/>
                  <w14:uncheckedState w14:val="00A8" w14:font="Wingdings"/>
                </w14:checkbox>
              </w:sdtPr>
              <w:sdtEndPr/>
              <w:sdtContent>
                <w:r w:rsidR="00714130" w:rsidRPr="00652E34">
                  <w:rPr>
                    <w:rFonts w:ascii="Arial" w:eastAsia="Times New Roman" w:hAnsi="Arial" w:cs="Arial"/>
                    <w:bCs/>
                    <w:color w:val="000000"/>
                    <w:sz w:val="44"/>
                    <w:szCs w:val="44"/>
                    <w:lang w:val="en-AU" w:eastAsia="en-AU" w:bidi="hi-IN"/>
                  </w:rPr>
                  <w:sym w:font="Wingdings" w:char="F0A8"/>
                </w:r>
              </w:sdtContent>
            </w:sdt>
          </w:p>
        </w:tc>
      </w:tr>
      <w:tr w:rsidR="00714130" w:rsidRPr="0014790D" w14:paraId="2F964F25" w14:textId="77777777" w:rsidTr="00E71150">
        <w:trPr>
          <w:trHeight w:val="1256"/>
        </w:trPr>
        <w:tc>
          <w:tcPr>
            <w:tcW w:w="8098" w:type="dxa"/>
          </w:tcPr>
          <w:p w14:paraId="3D6307CC"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4C7E77">
              <w:rPr>
                <w:rFonts w:ascii="Verdana" w:hAnsi="Verdana"/>
                <w:sz w:val="20"/>
                <w:lang w:val="en-AU"/>
              </w:rPr>
              <w:t>Create suggestions for improvements to be used in future projects</w:t>
            </w:r>
            <w:r w:rsidRPr="00E54CC9">
              <w:rPr>
                <w:rFonts w:ascii="Verdana" w:hAnsi="Verdana"/>
                <w:sz w:val="20"/>
                <w:lang w:val="en-AU"/>
              </w:rPr>
              <w:t>.</w:t>
            </w:r>
            <w:r>
              <w:rPr>
                <w:rFonts w:ascii="Verdana" w:hAnsi="Verdana"/>
                <w:sz w:val="20"/>
                <w:lang w:val="en-AU"/>
              </w:rPr>
              <w:t xml:space="preserve"> </w:t>
            </w:r>
          </w:p>
          <w:p w14:paraId="1B2EFAD9"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two (2) areas of improvements based on the assessment conducted in Step 1. </w:t>
            </w:r>
          </w:p>
          <w:p w14:paraId="745A1339"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Document the recommended improvements using Template 9. </w:t>
            </w:r>
          </w:p>
          <w:p w14:paraId="3EA05AFB" w14:textId="77777777" w:rsidR="00714130" w:rsidRPr="00F353B3" w:rsidRDefault="00714130" w:rsidP="00E71150">
            <w:pPr>
              <w:spacing w:after="240"/>
              <w:jc w:val="both"/>
              <w:rPr>
                <w:rFonts w:ascii="Verdana" w:hAnsi="Verdana"/>
                <w:sz w:val="20"/>
                <w:szCs w:val="20"/>
                <w:lang w:val="en-AU"/>
              </w:rPr>
            </w:pPr>
          </w:p>
        </w:tc>
        <w:tc>
          <w:tcPr>
            <w:tcW w:w="2070" w:type="dxa"/>
          </w:tcPr>
          <w:p w14:paraId="28CF30F7" w14:textId="77777777" w:rsidR="00714130" w:rsidRPr="0014790D" w:rsidRDefault="008F15BF"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939858316"/>
                <w14:checkbox>
                  <w14:checked w14:val="0"/>
                  <w14:checkedState w14:val="00FE" w14:font="Wingdings"/>
                  <w14:uncheckedState w14:val="00A8" w14:font="Wingdings"/>
                </w14:checkbox>
              </w:sdtPr>
              <w:sdtEndPr/>
              <w:sdtContent>
                <w:r w:rsidR="00714130" w:rsidRPr="00652E34">
                  <w:rPr>
                    <w:rFonts w:ascii="Arial" w:eastAsia="Times New Roman" w:hAnsi="Arial" w:cs="Arial"/>
                    <w:bCs/>
                    <w:color w:val="000000"/>
                    <w:sz w:val="44"/>
                    <w:szCs w:val="44"/>
                    <w:lang w:val="en-AU" w:eastAsia="en-AU" w:bidi="hi-IN"/>
                  </w:rPr>
                  <w:sym w:font="Wingdings" w:char="F0A8"/>
                </w:r>
              </w:sdtContent>
            </w:sdt>
          </w:p>
        </w:tc>
      </w:tr>
      <w:tr w:rsidR="00714130" w:rsidRPr="0014790D" w14:paraId="1C5B68A4" w14:textId="77777777" w:rsidTr="00E71150">
        <w:trPr>
          <w:trHeight w:val="1256"/>
        </w:trPr>
        <w:tc>
          <w:tcPr>
            <w:tcW w:w="8098" w:type="dxa"/>
          </w:tcPr>
          <w:p w14:paraId="346708FF" w14:textId="77777777" w:rsidR="00714130" w:rsidRDefault="00714130" w:rsidP="00E71150">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FD4A7E">
              <w:rPr>
                <w:rFonts w:ascii="Verdana" w:hAnsi="Verdana"/>
                <w:sz w:val="20"/>
                <w:lang w:val="en-AU"/>
              </w:rPr>
              <w:t>Identify and document risk management issues, as well as recommended improvements for future projects.</w:t>
            </w:r>
          </w:p>
          <w:p w14:paraId="6FD0EE35"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Evaluate and document the risk management issues based on the analysis of Step 1 and Step 2 and document using Template 10. </w:t>
            </w:r>
          </w:p>
          <w:p w14:paraId="3D4F63B6" w14:textId="77777777" w:rsidR="00714130" w:rsidRDefault="00714130" w:rsidP="00714130">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Determine the improvements required to address the issues identified and document recommendations using Template 10. </w:t>
            </w:r>
          </w:p>
          <w:p w14:paraId="29B10BB8" w14:textId="77777777" w:rsidR="00714130" w:rsidRPr="00241B4F" w:rsidRDefault="00714130" w:rsidP="00E71150">
            <w:pPr>
              <w:spacing w:after="240"/>
              <w:jc w:val="both"/>
              <w:rPr>
                <w:rFonts w:ascii="Verdana" w:hAnsi="Verdana"/>
                <w:b/>
                <w:bCs/>
                <w:sz w:val="20"/>
                <w:lang w:val="en-AU"/>
              </w:rPr>
            </w:pPr>
          </w:p>
        </w:tc>
        <w:tc>
          <w:tcPr>
            <w:tcW w:w="2070" w:type="dxa"/>
          </w:tcPr>
          <w:p w14:paraId="081B5A14" w14:textId="77777777" w:rsidR="00714130" w:rsidRPr="0014790D" w:rsidRDefault="008F15BF" w:rsidP="00E71150">
            <w:pPr>
              <w:tabs>
                <w:tab w:val="center" w:pos="4680"/>
                <w:tab w:val="right" w:pos="9360"/>
              </w:tabs>
              <w:spacing w:after="240"/>
              <w:ind w:left="16"/>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915587818"/>
                <w14:checkbox>
                  <w14:checked w14:val="0"/>
                  <w14:checkedState w14:val="00FE" w14:font="Wingdings"/>
                  <w14:uncheckedState w14:val="00A8" w14:font="Wingdings"/>
                </w14:checkbox>
              </w:sdtPr>
              <w:sdtEndPr/>
              <w:sdtContent>
                <w:r w:rsidR="00714130" w:rsidRPr="00652E34">
                  <w:rPr>
                    <w:rFonts w:ascii="Arial" w:eastAsia="Times New Roman" w:hAnsi="Arial" w:cs="Arial"/>
                    <w:bCs/>
                    <w:color w:val="000000"/>
                    <w:sz w:val="44"/>
                    <w:szCs w:val="44"/>
                    <w:lang w:val="en-AU" w:eastAsia="en-AU" w:bidi="hi-IN"/>
                  </w:rPr>
                  <w:sym w:font="Wingdings" w:char="F0A8"/>
                </w:r>
              </w:sdtContent>
            </w:sdt>
          </w:p>
        </w:tc>
      </w:tr>
      <w:tr w:rsidR="00714130" w:rsidRPr="0014790D" w14:paraId="74D39708" w14:textId="77777777" w:rsidTr="00E71150">
        <w:trPr>
          <w:trHeight w:val="2398"/>
        </w:trPr>
        <w:tc>
          <w:tcPr>
            <w:tcW w:w="10168" w:type="dxa"/>
            <w:gridSpan w:val="2"/>
          </w:tcPr>
          <w:p w14:paraId="79CA17F8" w14:textId="77777777" w:rsidR="00714130" w:rsidRPr="0014790D" w:rsidRDefault="00714130" w:rsidP="00E71150">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59066E5E"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66C4EDEE"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p w14:paraId="2BE89EE0"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 xml:space="preserve"> </w:t>
            </w:r>
          </w:p>
          <w:p w14:paraId="1623C1EE" w14:textId="77777777" w:rsidR="00714130" w:rsidRPr="0014790D" w:rsidRDefault="00714130" w:rsidP="00E71150">
            <w:pPr>
              <w:tabs>
                <w:tab w:val="center" w:pos="4680"/>
                <w:tab w:val="right" w:pos="9360"/>
              </w:tabs>
              <w:spacing w:after="240"/>
              <w:rPr>
                <w:rFonts w:ascii="Verdana" w:eastAsia="Calibri" w:hAnsi="Verdana" w:cs="Times New Roman"/>
                <w:sz w:val="20"/>
                <w:szCs w:val="20"/>
                <w:lang w:val="en-AU"/>
              </w:rPr>
            </w:pPr>
          </w:p>
        </w:tc>
      </w:tr>
    </w:tbl>
    <w:p w14:paraId="74560A5C" w14:textId="77777777" w:rsidR="00714130" w:rsidRDefault="00714130" w:rsidP="00714130">
      <w:pPr>
        <w:rPr>
          <w:rFonts w:ascii="Verdana" w:hAnsi="Verdana"/>
          <w:sz w:val="20"/>
          <w:lang w:val="en-AU"/>
        </w:rPr>
      </w:pPr>
    </w:p>
    <w:p w14:paraId="23D86063" w14:textId="77777777" w:rsidR="00714130" w:rsidRDefault="00714130" w:rsidP="00714130">
      <w:pPr>
        <w:rPr>
          <w:rFonts w:ascii="Verdana" w:hAnsi="Verdana"/>
          <w:sz w:val="20"/>
          <w:lang w:val="en-AU"/>
        </w:rPr>
      </w:pPr>
      <w:r>
        <w:rPr>
          <w:rFonts w:ascii="Verdana" w:hAnsi="Verdana"/>
          <w:sz w:val="20"/>
          <w:lang w:val="en-AU"/>
        </w:rPr>
        <w:br w:type="page"/>
      </w:r>
    </w:p>
    <w:p w14:paraId="3EF67E45"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lang w:val="en-IN"/>
        </w:rPr>
        <w:t>E</w:t>
      </w:r>
      <w:r w:rsidRPr="00681F36">
        <w:rPr>
          <w:rFonts w:ascii="Verdana" w:hAnsi="Verdana"/>
          <w:b/>
          <w:bCs/>
          <w:sz w:val="20"/>
          <w:szCs w:val="20"/>
          <w:lang w:val="en-IN"/>
        </w:rPr>
        <w:t>fficacy of risk-management processes and procedures</w:t>
      </w:r>
    </w:p>
    <w:tbl>
      <w:tblPr>
        <w:tblStyle w:val="TableGrid"/>
        <w:tblW w:w="0" w:type="auto"/>
        <w:tblLook w:val="04A0" w:firstRow="1" w:lastRow="0" w:firstColumn="1" w:lastColumn="0" w:noHBand="0" w:noVBand="1"/>
      </w:tblPr>
      <w:tblGrid>
        <w:gridCol w:w="10168"/>
      </w:tblGrid>
      <w:tr w:rsidR="00714130" w14:paraId="51EBC133" w14:textId="77777777" w:rsidTr="00E71150">
        <w:tc>
          <w:tcPr>
            <w:tcW w:w="10502" w:type="dxa"/>
            <w:shd w:val="clear" w:color="auto" w:fill="002060"/>
          </w:tcPr>
          <w:p w14:paraId="115701C6" w14:textId="77777777" w:rsidR="00714130" w:rsidRDefault="00714130" w:rsidP="00E71150">
            <w:pPr>
              <w:spacing w:after="240" w:line="276" w:lineRule="auto"/>
              <w:jc w:val="center"/>
              <w:rPr>
                <w:rFonts w:ascii="Verdana" w:hAnsi="Verdana"/>
                <w:sz w:val="20"/>
                <w:szCs w:val="20"/>
              </w:rPr>
            </w:pPr>
            <w:r w:rsidRPr="000244B6">
              <w:rPr>
                <w:rFonts w:ascii="Verdana" w:hAnsi="Verdana"/>
                <w:b/>
                <w:bCs/>
                <w:sz w:val="20"/>
                <w:szCs w:val="20"/>
                <w:lang w:val="en-IN"/>
              </w:rPr>
              <w:t xml:space="preserve">Efficacy of risk-management processes and procedures </w:t>
            </w:r>
            <w:r>
              <w:rPr>
                <w:rFonts w:ascii="Verdana" w:hAnsi="Verdana"/>
                <w:b/>
                <w:bCs/>
                <w:sz w:val="20"/>
                <w:szCs w:val="20"/>
                <w:lang w:val="en-IN"/>
              </w:rPr>
              <w:t xml:space="preserve">(300-400 words) </w:t>
            </w:r>
          </w:p>
        </w:tc>
      </w:tr>
      <w:tr w:rsidR="00714130" w14:paraId="5D36BB88" w14:textId="77777777" w:rsidTr="00E71150">
        <w:tc>
          <w:tcPr>
            <w:tcW w:w="10502" w:type="dxa"/>
            <w:shd w:val="clear" w:color="auto" w:fill="D9D9D9" w:themeFill="background1" w:themeFillShade="D9"/>
          </w:tcPr>
          <w:p w14:paraId="5C5FAB2D" w14:textId="77777777" w:rsidR="00714130" w:rsidRPr="00106BDA"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t>E</w:t>
            </w:r>
            <w:r w:rsidRPr="00162E3B">
              <w:rPr>
                <w:rFonts w:ascii="Verdana" w:hAnsi="Verdana"/>
                <w:b/>
                <w:bCs/>
                <w:sz w:val="20"/>
                <w:szCs w:val="20"/>
                <w:lang w:val="en-AU"/>
              </w:rPr>
              <w:t>ffectiveness of the risk-management processes and procedures developed in Activity 3 against the outcomes of Activity 4</w:t>
            </w:r>
          </w:p>
        </w:tc>
      </w:tr>
      <w:tr w:rsidR="00714130" w:rsidRPr="00D1739F" w14:paraId="03CCCF39" w14:textId="77777777" w:rsidTr="00E71150">
        <w:trPr>
          <w:trHeight w:val="7333"/>
        </w:trPr>
        <w:tc>
          <w:tcPr>
            <w:tcW w:w="10502" w:type="dxa"/>
          </w:tcPr>
          <w:p w14:paraId="754E16CA" w14:textId="77777777" w:rsidR="00FD1969" w:rsidRPr="00FD1969" w:rsidRDefault="00FD1969" w:rsidP="00FD1969">
            <w:pPr>
              <w:rPr>
                <w:rFonts w:ascii="Verdana" w:hAnsi="Verdana"/>
                <w:sz w:val="20"/>
                <w:szCs w:val="20"/>
              </w:rPr>
            </w:pPr>
            <w:r w:rsidRPr="00FD1969">
              <w:rPr>
                <w:rFonts w:ascii="Verdana" w:hAnsi="Verdana"/>
                <w:sz w:val="20"/>
                <w:szCs w:val="20"/>
              </w:rPr>
              <w:t xml:space="preserve">The effectiveness of such processes and procedures for risk management is verified on the basis of proactive monitoring, open communication, and a well-defined risk response plan. Regular meetings confirm tracking, updating, identifying, and communicating remediation plans concerning risks, while the stakeholder report on the project keeps transparency in the major activities of the audit. Furthermore, the two complementary areas of improvement might elevate these processes: </w:t>
            </w:r>
          </w:p>
          <w:p w14:paraId="4FCD3679" w14:textId="77777777" w:rsidR="00FD1969" w:rsidRPr="00FD1969" w:rsidRDefault="00FD1969" w:rsidP="00FD1969">
            <w:pPr>
              <w:rPr>
                <w:rFonts w:ascii="Verdana" w:hAnsi="Verdana"/>
                <w:sz w:val="20"/>
                <w:szCs w:val="20"/>
              </w:rPr>
            </w:pPr>
          </w:p>
          <w:p w14:paraId="17C5369C" w14:textId="4C8E2EF9" w:rsidR="00714130" w:rsidRDefault="00714130" w:rsidP="00FD1969">
            <w:pPr>
              <w:rPr>
                <w:rFonts w:ascii="Verdana" w:hAnsi="Verdana"/>
                <w:sz w:val="20"/>
                <w:szCs w:val="20"/>
              </w:rPr>
            </w:pPr>
          </w:p>
        </w:tc>
      </w:tr>
      <w:tr w:rsidR="00714130" w14:paraId="3C24F84A" w14:textId="77777777" w:rsidTr="00E71150">
        <w:tc>
          <w:tcPr>
            <w:tcW w:w="10502" w:type="dxa"/>
            <w:shd w:val="clear" w:color="auto" w:fill="D9D9D9" w:themeFill="background1" w:themeFillShade="D9"/>
          </w:tcPr>
          <w:p w14:paraId="63367B4C"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T</w:t>
            </w:r>
            <w:r w:rsidRPr="003C7B5F">
              <w:rPr>
                <w:rFonts w:ascii="Verdana" w:hAnsi="Verdana"/>
                <w:b/>
                <w:bCs/>
                <w:sz w:val="20"/>
                <w:szCs w:val="20"/>
                <w:lang w:val="en-IN"/>
              </w:rPr>
              <w:t>wo (2) areas of improvements</w:t>
            </w:r>
          </w:p>
        </w:tc>
      </w:tr>
      <w:tr w:rsidR="00714130" w:rsidRPr="00D1739F" w14:paraId="09A574E5" w14:textId="77777777" w:rsidTr="00E71150">
        <w:trPr>
          <w:trHeight w:val="4993"/>
        </w:trPr>
        <w:tc>
          <w:tcPr>
            <w:tcW w:w="10502" w:type="dxa"/>
          </w:tcPr>
          <w:p w14:paraId="05ACE625" w14:textId="77777777" w:rsidR="00FD1969" w:rsidRPr="00FD1969" w:rsidRDefault="00FD1969" w:rsidP="00FD1969">
            <w:pPr>
              <w:rPr>
                <w:rFonts w:ascii="Verdana" w:hAnsi="Verdana"/>
                <w:sz w:val="20"/>
                <w:szCs w:val="20"/>
              </w:rPr>
            </w:pPr>
            <w:r w:rsidRPr="00FD1969">
              <w:rPr>
                <w:rFonts w:ascii="Verdana" w:hAnsi="Verdana"/>
                <w:sz w:val="20"/>
                <w:szCs w:val="20"/>
              </w:rPr>
              <w:t>Training: More training of the team members on risk management techniques will equip them with better skills to preemptively identify problems identified early on.</w:t>
            </w:r>
          </w:p>
          <w:p w14:paraId="5505CB31" w14:textId="77777777" w:rsidR="00FD1969" w:rsidRPr="00FD1969" w:rsidRDefault="00FD1969" w:rsidP="00FD1969">
            <w:pPr>
              <w:rPr>
                <w:rFonts w:ascii="Verdana" w:hAnsi="Verdana"/>
                <w:sz w:val="20"/>
                <w:szCs w:val="20"/>
              </w:rPr>
            </w:pPr>
          </w:p>
          <w:p w14:paraId="7155F503" w14:textId="5A510804" w:rsidR="00714130" w:rsidRDefault="00FD1969" w:rsidP="00FD1969">
            <w:pPr>
              <w:rPr>
                <w:rFonts w:ascii="Verdana" w:hAnsi="Verdana"/>
                <w:sz w:val="20"/>
                <w:szCs w:val="20"/>
              </w:rPr>
            </w:pPr>
            <w:r w:rsidRPr="00FD1969">
              <w:rPr>
                <w:rFonts w:ascii="Verdana" w:hAnsi="Verdana"/>
                <w:sz w:val="20"/>
                <w:szCs w:val="20"/>
              </w:rPr>
              <w:t>Advanced Software: The application's advanced state would enable the monitoring of progress and problems from the unified database, providing the real-time presentation of visual analytics, and help to monitor and act on emergent risks.</w:t>
            </w:r>
          </w:p>
        </w:tc>
      </w:tr>
      <w:tr w:rsidR="00714130" w:rsidRPr="005643A0" w14:paraId="3CC369C2" w14:textId="77777777" w:rsidTr="00E71150">
        <w:tc>
          <w:tcPr>
            <w:tcW w:w="10502" w:type="dxa"/>
            <w:shd w:val="clear" w:color="auto" w:fill="D9D9D9" w:themeFill="background1" w:themeFillShade="D9"/>
          </w:tcPr>
          <w:p w14:paraId="2B8231F6" w14:textId="589C0C94"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lastRenderedPageBreak/>
              <w:t>R</w:t>
            </w:r>
            <w:r w:rsidRPr="00045A42">
              <w:rPr>
                <w:rFonts w:ascii="Verdana" w:hAnsi="Verdana"/>
                <w:b/>
                <w:bCs/>
                <w:sz w:val="20"/>
                <w:szCs w:val="20"/>
                <w:lang w:val="en-IN"/>
              </w:rPr>
              <w:t xml:space="preserve">ecommended </w:t>
            </w:r>
            <w:r w:rsidR="00FC52AA" w:rsidRPr="00045A42">
              <w:rPr>
                <w:rFonts w:ascii="Verdana" w:hAnsi="Verdana"/>
                <w:b/>
                <w:bCs/>
                <w:sz w:val="20"/>
                <w:szCs w:val="20"/>
                <w:lang w:val="en-IN"/>
              </w:rPr>
              <w:t>improvements</w:t>
            </w:r>
          </w:p>
        </w:tc>
      </w:tr>
      <w:tr w:rsidR="00714130" w:rsidRPr="00D1739F" w14:paraId="01657816" w14:textId="77777777" w:rsidTr="00E71150">
        <w:trPr>
          <w:trHeight w:val="5416"/>
        </w:trPr>
        <w:tc>
          <w:tcPr>
            <w:tcW w:w="10502" w:type="dxa"/>
          </w:tcPr>
          <w:p w14:paraId="2FBD0494" w14:textId="4551ED64" w:rsidR="00714130" w:rsidRDefault="00FD1969" w:rsidP="00E71150">
            <w:pPr>
              <w:rPr>
                <w:rFonts w:ascii="Verdana" w:hAnsi="Verdana"/>
                <w:sz w:val="20"/>
                <w:szCs w:val="20"/>
              </w:rPr>
            </w:pPr>
            <w:r w:rsidRPr="00FD1969">
              <w:rPr>
                <w:rFonts w:ascii="Verdana" w:hAnsi="Verdana"/>
                <w:sz w:val="20"/>
                <w:szCs w:val="20"/>
              </w:rPr>
              <w:t>Followed by recommendations proposed in this study such as on professional development regarding risk management to build team resilience for the enhancement of effective risk management early on for their team, eventually creating an integration of the risk management software with the use of project management tools so that decision-making with real-time data analysis and processing may take place more efficiently.</w:t>
            </w:r>
          </w:p>
        </w:tc>
      </w:tr>
    </w:tbl>
    <w:p w14:paraId="2CBCA10F" w14:textId="77777777" w:rsidR="00714130" w:rsidRDefault="00714130" w:rsidP="00714130">
      <w:pPr>
        <w:rPr>
          <w:rFonts w:ascii="Verdana" w:hAnsi="Verdana"/>
          <w:sz w:val="20"/>
          <w:lang w:val="en-AU"/>
        </w:rPr>
      </w:pPr>
    </w:p>
    <w:p w14:paraId="5B7B97B6" w14:textId="77777777" w:rsidR="00714130" w:rsidRDefault="00714130" w:rsidP="00714130">
      <w:pPr>
        <w:rPr>
          <w:rFonts w:ascii="Verdana" w:hAnsi="Verdana"/>
          <w:sz w:val="20"/>
          <w:lang w:val="en-AU"/>
        </w:rPr>
      </w:pPr>
      <w:r>
        <w:rPr>
          <w:rFonts w:ascii="Verdana" w:hAnsi="Verdana"/>
          <w:sz w:val="20"/>
          <w:lang w:val="en-AU"/>
        </w:rPr>
        <w:br w:type="page"/>
      </w:r>
    </w:p>
    <w:p w14:paraId="2F780F9A" w14:textId="77777777" w:rsidR="00714130" w:rsidRPr="00E1408E" w:rsidRDefault="00714130" w:rsidP="00714130">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Pr>
          <w:rFonts w:ascii="Verdana" w:hAnsi="Verdana"/>
          <w:b/>
          <w:bCs/>
          <w:sz w:val="20"/>
          <w:szCs w:val="20"/>
          <w:lang w:val="en-IN"/>
        </w:rPr>
        <w:t>R</w:t>
      </w:r>
      <w:r w:rsidRPr="00D60335">
        <w:rPr>
          <w:rFonts w:ascii="Verdana" w:hAnsi="Verdana"/>
          <w:b/>
          <w:bCs/>
          <w:sz w:val="20"/>
          <w:szCs w:val="20"/>
          <w:lang w:val="en-IN"/>
        </w:rPr>
        <w:t>isk management issues</w:t>
      </w:r>
      <w:r>
        <w:rPr>
          <w:rFonts w:ascii="Verdana" w:hAnsi="Verdana"/>
          <w:b/>
          <w:bCs/>
          <w:sz w:val="20"/>
          <w:szCs w:val="20"/>
          <w:lang w:val="en-IN"/>
        </w:rPr>
        <w:t xml:space="preserve"> and</w:t>
      </w:r>
      <w:r w:rsidRPr="00D60335">
        <w:rPr>
          <w:rFonts w:ascii="Verdana" w:hAnsi="Verdana"/>
          <w:b/>
          <w:bCs/>
          <w:sz w:val="20"/>
          <w:szCs w:val="20"/>
          <w:lang w:val="en-IN"/>
        </w:rPr>
        <w:t xml:space="preserve"> recommended improvements</w:t>
      </w:r>
    </w:p>
    <w:tbl>
      <w:tblPr>
        <w:tblStyle w:val="TableGrid"/>
        <w:tblW w:w="0" w:type="auto"/>
        <w:tblLook w:val="04A0" w:firstRow="1" w:lastRow="0" w:firstColumn="1" w:lastColumn="0" w:noHBand="0" w:noVBand="1"/>
      </w:tblPr>
      <w:tblGrid>
        <w:gridCol w:w="10168"/>
      </w:tblGrid>
      <w:tr w:rsidR="00714130" w14:paraId="61E2DD0C" w14:textId="77777777" w:rsidTr="00E71150">
        <w:tc>
          <w:tcPr>
            <w:tcW w:w="10502" w:type="dxa"/>
            <w:shd w:val="clear" w:color="auto" w:fill="002060"/>
          </w:tcPr>
          <w:p w14:paraId="2BFB4716" w14:textId="77777777" w:rsidR="00714130" w:rsidRDefault="00714130" w:rsidP="00E71150">
            <w:pPr>
              <w:spacing w:after="240" w:line="276" w:lineRule="auto"/>
              <w:jc w:val="center"/>
              <w:rPr>
                <w:rFonts w:ascii="Verdana" w:hAnsi="Verdana"/>
                <w:sz w:val="20"/>
                <w:szCs w:val="20"/>
              </w:rPr>
            </w:pPr>
            <w:r w:rsidRPr="009B5322">
              <w:rPr>
                <w:rFonts w:ascii="Verdana" w:hAnsi="Verdana"/>
                <w:b/>
                <w:bCs/>
                <w:sz w:val="20"/>
                <w:szCs w:val="20"/>
                <w:lang w:val="en-IN"/>
              </w:rPr>
              <w:t xml:space="preserve">Risk management issues and recommended improvements </w:t>
            </w:r>
            <w:r>
              <w:rPr>
                <w:rFonts w:ascii="Verdana" w:hAnsi="Verdana"/>
                <w:b/>
                <w:bCs/>
                <w:sz w:val="20"/>
                <w:szCs w:val="20"/>
                <w:lang w:val="en-IN"/>
              </w:rPr>
              <w:t xml:space="preserve">(200-300 words) </w:t>
            </w:r>
          </w:p>
        </w:tc>
      </w:tr>
      <w:tr w:rsidR="00714130" w14:paraId="5C1EB1FA" w14:textId="77777777" w:rsidTr="00E71150">
        <w:tc>
          <w:tcPr>
            <w:tcW w:w="10502" w:type="dxa"/>
            <w:shd w:val="clear" w:color="auto" w:fill="D9D9D9" w:themeFill="background1" w:themeFillShade="D9"/>
          </w:tcPr>
          <w:p w14:paraId="57470F31" w14:textId="77777777" w:rsidR="00714130" w:rsidRPr="00106BDA" w:rsidRDefault="00714130" w:rsidP="00E71150">
            <w:pPr>
              <w:spacing w:after="240" w:line="276" w:lineRule="auto"/>
              <w:rPr>
                <w:rFonts w:ascii="Verdana" w:hAnsi="Verdana"/>
                <w:b/>
                <w:bCs/>
                <w:sz w:val="20"/>
                <w:szCs w:val="20"/>
                <w:lang w:val="en-AU"/>
              </w:rPr>
            </w:pPr>
            <w:r>
              <w:rPr>
                <w:rFonts w:ascii="Verdana" w:hAnsi="Verdana"/>
                <w:b/>
                <w:bCs/>
                <w:sz w:val="20"/>
                <w:szCs w:val="20"/>
                <w:lang w:val="en-AU"/>
              </w:rPr>
              <w:t>R</w:t>
            </w:r>
            <w:r w:rsidRPr="00863303">
              <w:rPr>
                <w:rFonts w:ascii="Verdana" w:hAnsi="Verdana"/>
                <w:b/>
                <w:bCs/>
                <w:sz w:val="20"/>
                <w:szCs w:val="20"/>
                <w:lang w:val="en-AU"/>
              </w:rPr>
              <w:t>isk management issues</w:t>
            </w:r>
          </w:p>
        </w:tc>
      </w:tr>
      <w:tr w:rsidR="00714130" w:rsidRPr="00D1739F" w14:paraId="00C2862F" w14:textId="77777777" w:rsidTr="00E71150">
        <w:trPr>
          <w:trHeight w:val="4650"/>
        </w:trPr>
        <w:tc>
          <w:tcPr>
            <w:tcW w:w="10502" w:type="dxa"/>
          </w:tcPr>
          <w:p w14:paraId="209EA23B" w14:textId="6A89F5B9" w:rsidR="00714130" w:rsidRDefault="00FD1969" w:rsidP="00E71150">
            <w:pPr>
              <w:rPr>
                <w:rFonts w:ascii="Verdana" w:hAnsi="Verdana"/>
                <w:sz w:val="20"/>
                <w:szCs w:val="20"/>
              </w:rPr>
            </w:pPr>
            <w:r w:rsidRPr="00FD1969">
              <w:rPr>
                <w:rFonts w:ascii="Verdana" w:hAnsi="Verdana"/>
                <w:sz w:val="20"/>
                <w:szCs w:val="20"/>
              </w:rPr>
              <w:t>Risk management concerns that may arise in the course of brochure executing include poor communication, insufficient training, and a lack of risk monitoring. Subpar communication amicably between team members will generate several misunderstandings pertaining to roles and responsibilities, causing delays, therefore increasing the risk factor. Other members may also fail to recognize the development of risks during the execution of these projects, because they haven't received in-depth training on risk management processes. Lastly, deviation from consistent risk monitoring may cause a hiccup like a risk not getting noticed in time, thus causing delays in the project at a later stage.</w:t>
            </w:r>
          </w:p>
        </w:tc>
      </w:tr>
      <w:tr w:rsidR="00714130" w14:paraId="0BEC7446" w14:textId="77777777" w:rsidTr="00E71150">
        <w:tc>
          <w:tcPr>
            <w:tcW w:w="10502" w:type="dxa"/>
            <w:shd w:val="clear" w:color="auto" w:fill="D9D9D9" w:themeFill="background1" w:themeFillShade="D9"/>
          </w:tcPr>
          <w:p w14:paraId="41A256E5" w14:textId="3289E1C2" w:rsidR="00714130" w:rsidRPr="005643A0" w:rsidRDefault="00FC52AA" w:rsidP="00E71150">
            <w:pPr>
              <w:spacing w:after="240" w:line="276" w:lineRule="auto"/>
              <w:rPr>
                <w:rFonts w:ascii="Verdana" w:hAnsi="Verdana"/>
                <w:b/>
                <w:bCs/>
                <w:sz w:val="20"/>
                <w:szCs w:val="20"/>
                <w:lang w:val="en-IN"/>
              </w:rPr>
            </w:pPr>
            <w:r>
              <w:rPr>
                <w:rFonts w:ascii="Verdana" w:hAnsi="Verdana"/>
                <w:b/>
                <w:bCs/>
                <w:sz w:val="20"/>
                <w:szCs w:val="20"/>
                <w:lang w:val="en-IN"/>
              </w:rPr>
              <w:t>Im</w:t>
            </w:r>
            <w:r w:rsidRPr="00863303">
              <w:rPr>
                <w:rFonts w:ascii="Verdana" w:hAnsi="Verdana"/>
                <w:b/>
                <w:bCs/>
                <w:sz w:val="20"/>
                <w:szCs w:val="20"/>
                <w:lang w:val="en-IN"/>
              </w:rPr>
              <w:t>provements</w:t>
            </w:r>
            <w:r w:rsidR="00714130" w:rsidRPr="00863303">
              <w:rPr>
                <w:rFonts w:ascii="Verdana" w:hAnsi="Verdana"/>
                <w:b/>
                <w:bCs/>
                <w:sz w:val="20"/>
                <w:szCs w:val="20"/>
                <w:lang w:val="en-IN"/>
              </w:rPr>
              <w:t xml:space="preserve"> required to address the issues identified</w:t>
            </w:r>
          </w:p>
        </w:tc>
      </w:tr>
      <w:tr w:rsidR="00714130" w:rsidRPr="00D1739F" w14:paraId="5FEFC3F7" w14:textId="77777777" w:rsidTr="00E71150">
        <w:trPr>
          <w:trHeight w:val="3846"/>
        </w:trPr>
        <w:tc>
          <w:tcPr>
            <w:tcW w:w="10502" w:type="dxa"/>
          </w:tcPr>
          <w:p w14:paraId="093561A6" w14:textId="2035D342" w:rsidR="00714130" w:rsidRDefault="00FD1969" w:rsidP="00E71150">
            <w:pPr>
              <w:rPr>
                <w:rFonts w:ascii="Verdana" w:hAnsi="Verdana"/>
                <w:sz w:val="20"/>
                <w:szCs w:val="20"/>
              </w:rPr>
            </w:pPr>
            <w:r w:rsidRPr="00FD1969">
              <w:rPr>
                <w:rFonts w:ascii="Verdana" w:hAnsi="Verdana"/>
                <w:sz w:val="20"/>
                <w:szCs w:val="20"/>
              </w:rPr>
              <w:t>In addressing these issues, such changes must be undertaken; first, establishing more effective methods of communication by providing schedules for team check-in meetings to correlate all team members with their status and assigned responsibilities within the reports; second, taking team members through an all-inclusive training session covering various risk management techniques and tools to enhance their capability to identify and address risks; and lastly, putting in place more rigorous monitoring of risks through management software.</w:t>
            </w:r>
          </w:p>
        </w:tc>
      </w:tr>
      <w:tr w:rsidR="00714130" w:rsidRPr="005643A0" w14:paraId="3A72669A" w14:textId="77777777" w:rsidTr="00E71150">
        <w:tc>
          <w:tcPr>
            <w:tcW w:w="10502" w:type="dxa"/>
            <w:shd w:val="clear" w:color="auto" w:fill="D9D9D9" w:themeFill="background1" w:themeFillShade="D9"/>
          </w:tcPr>
          <w:p w14:paraId="0C3DD072" w14:textId="77777777" w:rsidR="00714130" w:rsidRPr="005643A0" w:rsidRDefault="00714130" w:rsidP="00E71150">
            <w:pPr>
              <w:spacing w:after="240" w:line="276" w:lineRule="auto"/>
              <w:rPr>
                <w:rFonts w:ascii="Verdana" w:hAnsi="Verdana"/>
                <w:b/>
                <w:bCs/>
                <w:sz w:val="20"/>
                <w:szCs w:val="20"/>
                <w:lang w:val="en-IN"/>
              </w:rPr>
            </w:pPr>
            <w:r>
              <w:rPr>
                <w:rFonts w:ascii="Verdana" w:hAnsi="Verdana"/>
                <w:b/>
                <w:bCs/>
                <w:sz w:val="20"/>
                <w:szCs w:val="20"/>
                <w:lang w:val="en-IN"/>
              </w:rPr>
              <w:t xml:space="preserve">Recommendations </w:t>
            </w:r>
          </w:p>
        </w:tc>
      </w:tr>
      <w:tr w:rsidR="00714130" w:rsidRPr="00D1739F" w14:paraId="3FAE5DE2" w14:textId="77777777" w:rsidTr="00E71150">
        <w:trPr>
          <w:trHeight w:val="3568"/>
        </w:trPr>
        <w:tc>
          <w:tcPr>
            <w:tcW w:w="10502" w:type="dxa"/>
          </w:tcPr>
          <w:p w14:paraId="51D6FCD5" w14:textId="41BFBD40" w:rsidR="00714130" w:rsidRDefault="00FD1969" w:rsidP="00E71150">
            <w:pPr>
              <w:rPr>
                <w:rFonts w:ascii="Verdana" w:hAnsi="Verdana"/>
                <w:sz w:val="20"/>
                <w:szCs w:val="20"/>
              </w:rPr>
            </w:pPr>
            <w:r w:rsidRPr="00FD1969">
              <w:rPr>
                <w:rFonts w:ascii="Verdana" w:hAnsi="Verdana"/>
                <w:sz w:val="20"/>
                <w:szCs w:val="20"/>
              </w:rPr>
              <w:t>Increasing and improving on the communication plan outlines for meetings and report style, making investments in risk management training workshops, and selecting software systems that provide real-time risk tracking and reporting are just a few recommendations; all would strengthen the risk management framework of the project.</w:t>
            </w:r>
          </w:p>
        </w:tc>
      </w:tr>
    </w:tbl>
    <w:sdt>
      <w:sdtPr>
        <w:rPr>
          <w:rFonts w:ascii="Verdana" w:hAnsi="Verdana"/>
          <w:highlight w:val="yellow"/>
          <w:lang w:val="en-AU"/>
        </w:rPr>
        <w:id w:val="1407029474"/>
      </w:sdtPr>
      <w:sdtEndPr>
        <w:rPr>
          <w:rStyle w:val="Heading1Char"/>
          <w:rFonts w:eastAsiaTheme="majorEastAsia" w:cstheme="majorBidi"/>
          <w:color w:val="FFFFFF" w:themeColor="background1"/>
          <w:sz w:val="32"/>
          <w:szCs w:val="32"/>
          <w:highlight w:val="none"/>
        </w:rPr>
      </w:sdtEndPr>
      <w:sdtContent>
        <w:p w14:paraId="04EC915E" w14:textId="77777777" w:rsidR="00714130" w:rsidRPr="00977976" w:rsidRDefault="00714130" w:rsidP="00714130">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5</w:t>
          </w:r>
        </w:p>
      </w:sdtContent>
    </w:sdt>
    <w:tbl>
      <w:tblPr>
        <w:tblStyle w:val="TableGrid12"/>
        <w:tblW w:w="10195" w:type="dxa"/>
        <w:tblInd w:w="6" w:type="dxa"/>
        <w:tblLayout w:type="fixed"/>
        <w:tblLook w:val="01E0" w:firstRow="1" w:lastRow="1" w:firstColumn="1" w:lastColumn="1" w:noHBand="0" w:noVBand="0"/>
      </w:tblPr>
      <w:tblGrid>
        <w:gridCol w:w="4667"/>
        <w:gridCol w:w="822"/>
        <w:gridCol w:w="850"/>
        <w:gridCol w:w="3856"/>
      </w:tblGrid>
      <w:tr w:rsidR="00714130" w:rsidRPr="000C073C" w14:paraId="238052C7" w14:textId="77777777" w:rsidTr="00D1510D">
        <w:tc>
          <w:tcPr>
            <w:tcW w:w="10195" w:type="dxa"/>
            <w:gridSpan w:val="4"/>
            <w:shd w:val="clear" w:color="auto" w:fill="D3DDEF" w:themeFill="accent1" w:themeFillTint="33"/>
          </w:tcPr>
          <w:p w14:paraId="029183F7"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4130" w:rsidRPr="000C073C" w14:paraId="0742E222" w14:textId="77777777" w:rsidTr="00D1510D">
        <w:tc>
          <w:tcPr>
            <w:tcW w:w="4667" w:type="dxa"/>
            <w:shd w:val="clear" w:color="auto" w:fill="D3DDEF" w:themeFill="accent1" w:themeFillTint="33"/>
          </w:tcPr>
          <w:p w14:paraId="0CF4710B" w14:textId="77777777" w:rsidR="00714130" w:rsidRPr="000C073C" w:rsidRDefault="00714130" w:rsidP="00E71150">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8A167D3" w14:textId="77777777" w:rsidR="00714130" w:rsidRPr="000C073C" w:rsidRDefault="00714130" w:rsidP="00E71150">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0318BF4E"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N/S</w:t>
            </w:r>
          </w:p>
        </w:tc>
        <w:tc>
          <w:tcPr>
            <w:tcW w:w="3856" w:type="dxa"/>
            <w:shd w:val="clear" w:color="auto" w:fill="D3DDEF" w:themeFill="accent1" w:themeFillTint="33"/>
          </w:tcPr>
          <w:p w14:paraId="676FC8E8"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Trainer/Assessor to complete</w:t>
            </w:r>
          </w:p>
          <w:p w14:paraId="467B679E" w14:textId="77777777" w:rsidR="00714130" w:rsidRPr="000C073C" w:rsidRDefault="00714130" w:rsidP="00E71150">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714130" w:rsidRPr="000C073C" w14:paraId="7484A4F1" w14:textId="77777777" w:rsidTr="00D1510D">
        <w:trPr>
          <w:trHeight w:val="1017"/>
        </w:trPr>
        <w:tc>
          <w:tcPr>
            <w:tcW w:w="4667" w:type="dxa"/>
          </w:tcPr>
          <w:p w14:paraId="2BE9DBA3" w14:textId="77777777" w:rsidR="00714130" w:rsidRDefault="00714130" w:rsidP="00E71150">
            <w:pPr>
              <w:spacing w:after="120"/>
              <w:rPr>
                <w:rFonts w:ascii="Verdana" w:hAnsi="Verdana"/>
              </w:rPr>
            </w:pPr>
            <w:r w:rsidRPr="004C7E77">
              <w:rPr>
                <w:rFonts w:ascii="Verdana" w:hAnsi="Verdana"/>
              </w:rPr>
              <w:t>Examine</w:t>
            </w:r>
            <w:r>
              <w:rPr>
                <w:rFonts w:ascii="Verdana" w:hAnsi="Verdana"/>
              </w:rPr>
              <w:t>d</w:t>
            </w:r>
            <w:r w:rsidRPr="004C7E77">
              <w:rPr>
                <w:rFonts w:ascii="Verdana" w:hAnsi="Verdana"/>
              </w:rPr>
              <w:t xml:space="preserve"> project outcomes for the efficacy of risk-management processes and procedures.</w:t>
            </w:r>
          </w:p>
          <w:p w14:paraId="459BD947" w14:textId="77777777" w:rsidR="00714130" w:rsidRPr="00E302B9" w:rsidRDefault="00714130" w:rsidP="00714130">
            <w:pPr>
              <w:pStyle w:val="Header"/>
              <w:numPr>
                <w:ilvl w:val="0"/>
                <w:numId w:val="25"/>
              </w:numPr>
              <w:spacing w:before="120"/>
              <w:rPr>
                <w:rFonts w:ascii="Verdana" w:hAnsi="Verdana" w:cs="Arial"/>
              </w:rPr>
            </w:pPr>
            <w:r>
              <w:rPr>
                <w:rFonts w:ascii="Verdana" w:hAnsi="Verdana" w:cs="Arial"/>
              </w:rPr>
              <w:t xml:space="preserve">Assessed the effectiveness of the </w:t>
            </w:r>
            <w:r w:rsidRPr="004C7E77">
              <w:rPr>
                <w:rFonts w:ascii="Verdana" w:hAnsi="Verdana"/>
              </w:rPr>
              <w:t>risk-management processes and procedures</w:t>
            </w:r>
            <w:r>
              <w:rPr>
                <w:rFonts w:ascii="Verdana" w:hAnsi="Verdana"/>
              </w:rPr>
              <w:t xml:space="preserve"> developed in Activity 3 against the outcomes of Activity 4. </w:t>
            </w:r>
          </w:p>
          <w:p w14:paraId="06EB4333" w14:textId="77777777" w:rsidR="00714130" w:rsidRPr="00F56C2E" w:rsidRDefault="00714130" w:rsidP="00714130">
            <w:pPr>
              <w:pStyle w:val="Header"/>
              <w:numPr>
                <w:ilvl w:val="0"/>
                <w:numId w:val="25"/>
              </w:numPr>
              <w:spacing w:before="120"/>
              <w:rPr>
                <w:rFonts w:ascii="Verdana" w:hAnsi="Verdana" w:cs="Arial"/>
              </w:rPr>
            </w:pPr>
            <w:r>
              <w:rPr>
                <w:rFonts w:ascii="Verdana" w:hAnsi="Verdana"/>
              </w:rPr>
              <w:t>Documented the outcomes of assessment conducted using Template 9.</w:t>
            </w:r>
          </w:p>
        </w:tc>
        <w:tc>
          <w:tcPr>
            <w:tcW w:w="822" w:type="dxa"/>
          </w:tcPr>
          <w:p w14:paraId="0A7DBD2B" w14:textId="77777777" w:rsidR="00714130" w:rsidRPr="000C073C"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29838453"/>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850" w:type="dxa"/>
          </w:tcPr>
          <w:p w14:paraId="14CED298" w14:textId="77777777" w:rsidR="00714130" w:rsidRPr="000C073C"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1497918727"/>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3856" w:type="dxa"/>
          </w:tcPr>
          <w:p w14:paraId="5D71DEFE" w14:textId="77777777" w:rsidR="00714130" w:rsidRPr="00F56C2E" w:rsidRDefault="00714130" w:rsidP="00E71150">
            <w:pPr>
              <w:spacing w:after="240" w:line="276" w:lineRule="auto"/>
              <w:rPr>
                <w:rFonts w:ascii="Verdana" w:hAnsi="Verdana" w:cs="Arial"/>
                <w:bCs/>
                <w:color w:val="000000"/>
                <w:szCs w:val="24"/>
              </w:rPr>
            </w:pPr>
          </w:p>
        </w:tc>
      </w:tr>
      <w:tr w:rsidR="00714130" w:rsidRPr="001B46F5" w14:paraId="07CEBB69" w14:textId="77777777" w:rsidTr="00D1510D">
        <w:trPr>
          <w:trHeight w:val="1017"/>
        </w:trPr>
        <w:tc>
          <w:tcPr>
            <w:tcW w:w="4667" w:type="dxa"/>
          </w:tcPr>
          <w:p w14:paraId="1FB89642" w14:textId="77777777" w:rsidR="00714130" w:rsidRDefault="00714130" w:rsidP="00E71150">
            <w:pPr>
              <w:rPr>
                <w:rFonts w:ascii="Verdana" w:hAnsi="Verdana"/>
              </w:rPr>
            </w:pPr>
            <w:r w:rsidRPr="004C7E77">
              <w:rPr>
                <w:rFonts w:ascii="Verdana" w:hAnsi="Verdana"/>
              </w:rPr>
              <w:t>Create</w:t>
            </w:r>
            <w:r>
              <w:rPr>
                <w:rFonts w:ascii="Verdana" w:hAnsi="Verdana"/>
              </w:rPr>
              <w:t>d</w:t>
            </w:r>
            <w:r w:rsidRPr="004C7E77">
              <w:rPr>
                <w:rFonts w:ascii="Verdana" w:hAnsi="Verdana"/>
              </w:rPr>
              <w:t xml:space="preserve"> suggestions for improvements to be used in future projects</w:t>
            </w:r>
            <w:r w:rsidRPr="00E54CC9">
              <w:rPr>
                <w:rFonts w:ascii="Verdana" w:hAnsi="Verdana"/>
              </w:rPr>
              <w:t>.</w:t>
            </w:r>
            <w:r>
              <w:rPr>
                <w:rFonts w:ascii="Verdana" w:hAnsi="Verdana"/>
              </w:rPr>
              <w:t xml:space="preserve"> </w:t>
            </w:r>
          </w:p>
          <w:p w14:paraId="07691A40" w14:textId="77777777" w:rsidR="00714130" w:rsidRDefault="00714130" w:rsidP="00714130">
            <w:pPr>
              <w:pStyle w:val="Header"/>
              <w:numPr>
                <w:ilvl w:val="0"/>
                <w:numId w:val="25"/>
              </w:numPr>
              <w:spacing w:before="120"/>
              <w:ind w:left="586"/>
              <w:rPr>
                <w:rFonts w:ascii="Verdana" w:hAnsi="Verdana" w:cs="Arial"/>
              </w:rPr>
            </w:pPr>
            <w:r>
              <w:rPr>
                <w:rFonts w:ascii="Verdana" w:hAnsi="Verdana" w:cs="Arial"/>
              </w:rPr>
              <w:t xml:space="preserve">Determined two (2) areas of improvements based on the assessment conducted in Step 1. </w:t>
            </w:r>
          </w:p>
          <w:p w14:paraId="6620CC89" w14:textId="090F76BF" w:rsidR="00714130" w:rsidRPr="00F56C2E" w:rsidRDefault="00714130" w:rsidP="00714130">
            <w:pPr>
              <w:pStyle w:val="Header"/>
              <w:numPr>
                <w:ilvl w:val="0"/>
                <w:numId w:val="25"/>
              </w:numPr>
              <w:spacing w:before="120"/>
              <w:ind w:left="586"/>
              <w:rPr>
                <w:rFonts w:ascii="Verdana" w:hAnsi="Verdana" w:cs="Arial"/>
              </w:rPr>
            </w:pPr>
            <w:r>
              <w:rPr>
                <w:rFonts w:ascii="Verdana" w:hAnsi="Verdana" w:cs="Arial"/>
              </w:rPr>
              <w:t xml:space="preserve">Documented the recommended </w:t>
            </w:r>
            <w:r w:rsidR="00FC52AA">
              <w:rPr>
                <w:rFonts w:ascii="Verdana" w:hAnsi="Verdana" w:cs="Arial"/>
              </w:rPr>
              <w:t>improvements</w:t>
            </w:r>
            <w:r>
              <w:rPr>
                <w:rFonts w:ascii="Verdana" w:hAnsi="Verdana" w:cs="Arial"/>
              </w:rPr>
              <w:t xml:space="preserve"> using Template 9. </w:t>
            </w:r>
          </w:p>
        </w:tc>
        <w:tc>
          <w:tcPr>
            <w:tcW w:w="822" w:type="dxa"/>
          </w:tcPr>
          <w:p w14:paraId="135381F5" w14:textId="77777777" w:rsidR="00714130"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164057339"/>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850" w:type="dxa"/>
          </w:tcPr>
          <w:p w14:paraId="05AD53D9" w14:textId="77777777" w:rsidR="00714130"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2112165960"/>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3856" w:type="dxa"/>
          </w:tcPr>
          <w:p w14:paraId="65765604" w14:textId="77777777" w:rsidR="00714130" w:rsidRPr="00F56C2E" w:rsidRDefault="00714130" w:rsidP="00E71150">
            <w:pPr>
              <w:spacing w:after="240" w:line="276" w:lineRule="auto"/>
              <w:rPr>
                <w:rFonts w:ascii="Verdana" w:hAnsi="Verdana" w:cs="Arial"/>
                <w:bCs/>
                <w:color w:val="000000"/>
                <w:szCs w:val="24"/>
              </w:rPr>
            </w:pPr>
          </w:p>
        </w:tc>
      </w:tr>
      <w:tr w:rsidR="00714130" w:rsidRPr="001B46F5" w14:paraId="07B11E20" w14:textId="77777777" w:rsidTr="00D1510D">
        <w:trPr>
          <w:trHeight w:val="1017"/>
        </w:trPr>
        <w:tc>
          <w:tcPr>
            <w:tcW w:w="4667" w:type="dxa"/>
          </w:tcPr>
          <w:p w14:paraId="20F86A76" w14:textId="77777777" w:rsidR="00714130" w:rsidRDefault="00714130" w:rsidP="00E71150">
            <w:pPr>
              <w:spacing w:after="120"/>
              <w:rPr>
                <w:rFonts w:ascii="Verdana" w:hAnsi="Verdana"/>
              </w:rPr>
            </w:pPr>
            <w:r w:rsidRPr="00FD4A7E">
              <w:rPr>
                <w:rFonts w:ascii="Verdana" w:hAnsi="Verdana"/>
              </w:rPr>
              <w:t>Identif</w:t>
            </w:r>
            <w:r>
              <w:rPr>
                <w:rFonts w:ascii="Verdana" w:hAnsi="Verdana"/>
              </w:rPr>
              <w:t>ied</w:t>
            </w:r>
            <w:r w:rsidRPr="00FD4A7E">
              <w:rPr>
                <w:rFonts w:ascii="Verdana" w:hAnsi="Verdana"/>
              </w:rPr>
              <w:t xml:space="preserve"> and document</w:t>
            </w:r>
            <w:r>
              <w:rPr>
                <w:rFonts w:ascii="Verdana" w:hAnsi="Verdana"/>
              </w:rPr>
              <w:t>ed</w:t>
            </w:r>
            <w:r w:rsidRPr="00FD4A7E">
              <w:rPr>
                <w:rFonts w:ascii="Verdana" w:hAnsi="Verdana"/>
              </w:rPr>
              <w:t xml:space="preserve"> risk management issues, as well as recommended improvements for future projects.</w:t>
            </w:r>
          </w:p>
          <w:p w14:paraId="7518F6FF" w14:textId="77777777" w:rsidR="00714130" w:rsidRDefault="00714130" w:rsidP="00714130">
            <w:pPr>
              <w:pStyle w:val="Header"/>
              <w:numPr>
                <w:ilvl w:val="0"/>
                <w:numId w:val="25"/>
              </w:numPr>
              <w:spacing w:before="120"/>
              <w:ind w:left="586"/>
              <w:rPr>
                <w:rFonts w:ascii="Verdana" w:hAnsi="Verdana" w:cs="Arial"/>
              </w:rPr>
            </w:pPr>
            <w:r>
              <w:rPr>
                <w:rFonts w:ascii="Verdana" w:hAnsi="Verdana" w:cs="Arial"/>
              </w:rPr>
              <w:t xml:space="preserve">Evaluated and documented the risk management issues based on the analysis of Step 1 and Step 2 and document using Template 10. </w:t>
            </w:r>
          </w:p>
          <w:p w14:paraId="59C89570" w14:textId="0F5E2BC4" w:rsidR="00714130" w:rsidRPr="00F56C2E" w:rsidRDefault="00714130" w:rsidP="00714130">
            <w:pPr>
              <w:pStyle w:val="Header"/>
              <w:numPr>
                <w:ilvl w:val="0"/>
                <w:numId w:val="25"/>
              </w:numPr>
              <w:spacing w:before="120"/>
              <w:ind w:left="586"/>
              <w:rPr>
                <w:rFonts w:ascii="Verdana" w:hAnsi="Verdana" w:cs="Arial"/>
              </w:rPr>
            </w:pPr>
            <w:r w:rsidRPr="00B93984">
              <w:rPr>
                <w:rFonts w:ascii="Verdana" w:hAnsi="Verdana" w:cs="Arial"/>
              </w:rPr>
              <w:t xml:space="preserve">Determine the </w:t>
            </w:r>
            <w:r w:rsidR="00FC52AA" w:rsidRPr="00B93984">
              <w:rPr>
                <w:rFonts w:ascii="Verdana" w:hAnsi="Verdana" w:cs="Arial"/>
              </w:rPr>
              <w:t>improvements</w:t>
            </w:r>
            <w:r w:rsidRPr="00B93984">
              <w:rPr>
                <w:rFonts w:ascii="Verdana" w:hAnsi="Verdana" w:cs="Arial"/>
              </w:rPr>
              <w:t xml:space="preserve"> required to address the issues identified and document recommendations using Template </w:t>
            </w:r>
            <w:r>
              <w:rPr>
                <w:rFonts w:ascii="Verdana" w:hAnsi="Verdana" w:cs="Arial"/>
              </w:rPr>
              <w:t>10</w:t>
            </w:r>
            <w:r w:rsidRPr="00B93984">
              <w:rPr>
                <w:rFonts w:ascii="Verdana" w:hAnsi="Verdana" w:cs="Arial"/>
              </w:rPr>
              <w:t>.</w:t>
            </w:r>
          </w:p>
        </w:tc>
        <w:tc>
          <w:tcPr>
            <w:tcW w:w="822" w:type="dxa"/>
          </w:tcPr>
          <w:p w14:paraId="7F19CCD0" w14:textId="77777777" w:rsidR="00714130" w:rsidRPr="00A936CB" w:rsidRDefault="008F15BF" w:rsidP="00E71150">
            <w:pPr>
              <w:spacing w:after="240" w:line="276" w:lineRule="auto"/>
              <w:jc w:val="center"/>
              <w:rPr>
                <w:rFonts w:ascii="Verdana" w:hAnsi="Verdana" w:cs="Arial"/>
                <w:b/>
                <w:color w:val="000000"/>
                <w:szCs w:val="24"/>
              </w:rPr>
            </w:pPr>
            <w:sdt>
              <w:sdtPr>
                <w:rPr>
                  <w:rFonts w:ascii="Arial" w:hAnsi="Arial" w:cs="Arial"/>
                  <w:bCs/>
                  <w:color w:val="000000"/>
                  <w:sz w:val="44"/>
                  <w:szCs w:val="44"/>
                </w:rPr>
                <w:id w:val="1960443888"/>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850" w:type="dxa"/>
          </w:tcPr>
          <w:p w14:paraId="1BD353AE" w14:textId="77777777" w:rsidR="00714130" w:rsidRPr="00A936CB" w:rsidRDefault="008F15BF" w:rsidP="00E71150">
            <w:pPr>
              <w:spacing w:after="240" w:line="276" w:lineRule="auto"/>
              <w:jc w:val="center"/>
              <w:rPr>
                <w:rFonts w:ascii="Verdana" w:hAnsi="Verdana" w:cs="Arial"/>
                <w:szCs w:val="24"/>
              </w:rPr>
            </w:pPr>
            <w:sdt>
              <w:sdtPr>
                <w:rPr>
                  <w:rFonts w:ascii="Arial" w:hAnsi="Arial" w:cs="Arial"/>
                  <w:bCs/>
                  <w:color w:val="000000"/>
                  <w:sz w:val="44"/>
                  <w:szCs w:val="44"/>
                </w:rPr>
                <w:id w:val="-171267604"/>
                <w14:checkbox>
                  <w14:checked w14:val="0"/>
                  <w14:checkedState w14:val="00FE" w14:font="Wingdings"/>
                  <w14:uncheckedState w14:val="00A8" w14:font="Wingdings"/>
                </w14:checkbox>
              </w:sdtPr>
              <w:sdtEndPr/>
              <w:sdtContent>
                <w:r w:rsidR="00714130" w:rsidRPr="00682C11">
                  <w:rPr>
                    <w:rFonts w:ascii="Arial" w:hAnsi="Arial" w:cs="Arial"/>
                    <w:bCs/>
                    <w:color w:val="000000"/>
                    <w:sz w:val="44"/>
                    <w:szCs w:val="44"/>
                  </w:rPr>
                  <w:sym w:font="Wingdings" w:char="F0A8"/>
                </w:r>
              </w:sdtContent>
            </w:sdt>
          </w:p>
        </w:tc>
        <w:tc>
          <w:tcPr>
            <w:tcW w:w="3856" w:type="dxa"/>
          </w:tcPr>
          <w:p w14:paraId="153E0777" w14:textId="77777777" w:rsidR="00714130" w:rsidRPr="00F56C2E" w:rsidRDefault="00714130" w:rsidP="00E71150">
            <w:pPr>
              <w:tabs>
                <w:tab w:val="left" w:pos="2527"/>
              </w:tabs>
              <w:rPr>
                <w:rFonts w:ascii="Verdana" w:hAnsi="Verdana" w:cs="Arial"/>
                <w:bCs/>
                <w:szCs w:val="24"/>
              </w:rPr>
            </w:pPr>
          </w:p>
        </w:tc>
      </w:tr>
    </w:tbl>
    <w:tbl>
      <w:tblPr>
        <w:tblW w:w="10196" w:type="dxa"/>
        <w:tblLook w:val="04A0" w:firstRow="1" w:lastRow="0" w:firstColumn="1" w:lastColumn="0" w:noHBand="0" w:noVBand="1"/>
      </w:tblPr>
      <w:tblGrid>
        <w:gridCol w:w="2542"/>
        <w:gridCol w:w="3789"/>
        <w:gridCol w:w="3865"/>
      </w:tblGrid>
      <w:tr w:rsidR="00714130" w14:paraId="094828C3" w14:textId="77777777" w:rsidTr="00D1510D">
        <w:trPr>
          <w:trHeight w:val="759"/>
        </w:trPr>
        <w:tc>
          <w:tcPr>
            <w:tcW w:w="633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0DD6673" w14:textId="77777777" w:rsidR="00714130" w:rsidRDefault="00714130" w:rsidP="00E71150">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38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B025CA" w14:textId="1C81C400" w:rsidR="00714130" w:rsidRDefault="008F15BF" w:rsidP="00E71150">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679009292"/>
                <w14:checkbox>
                  <w14:checked w14:val="0"/>
                  <w14:checkedState w14:val="00FE" w14:font="Wingdings"/>
                  <w14:uncheckedState w14:val="00A8" w14:font="Wingdings"/>
                </w14:checkbox>
              </w:sdtPr>
              <w:sdtEndPr/>
              <w:sdtContent>
                <w:r w:rsidR="00D1510D">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Calibri"/>
                <w:sz w:val="20"/>
                <w:szCs w:val="20"/>
                <w:lang w:val="en-AU" w:bidi="hi-IN"/>
              </w:rPr>
              <w:t xml:space="preserve"> Not </w:t>
            </w:r>
            <w:r w:rsidR="00714130">
              <w:rPr>
                <w:rFonts w:ascii="Verdana" w:eastAsia="Times New Roman" w:hAnsi="Verdana" w:cs="Arial"/>
                <w:color w:val="000000"/>
                <w:sz w:val="20"/>
                <w:szCs w:val="24"/>
                <w:lang w:val="en-AU" w:eastAsia="en-AU" w:bidi="hi-IN"/>
              </w:rPr>
              <w:t>satisfactory</w:t>
            </w:r>
          </w:p>
          <w:p w14:paraId="58A69252" w14:textId="77777777" w:rsidR="00714130" w:rsidRDefault="008F15BF" w:rsidP="00E71150">
            <w:pPr>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533082783"/>
                <w14:checkbox>
                  <w14:checked w14:val="0"/>
                  <w14:checkedState w14:val="00FE" w14:font="Wingdings"/>
                  <w14:uncheckedState w14:val="00A8" w14:font="Wingdings"/>
                </w14:checkbox>
              </w:sdtPr>
              <w:sdtEndPr/>
              <w:sdtContent>
                <w:r w:rsidR="00714130">
                  <w:rPr>
                    <w:rFonts w:ascii="Arial" w:eastAsia="Times New Roman" w:hAnsi="Arial" w:cs="Arial"/>
                    <w:bCs/>
                    <w:color w:val="000000"/>
                    <w:sz w:val="44"/>
                    <w:szCs w:val="44"/>
                    <w:lang w:val="en-AU" w:eastAsia="en-AU" w:bidi="hi-IN"/>
                  </w:rPr>
                  <w:sym w:font="Wingdings" w:char="F0A8"/>
                </w:r>
              </w:sdtContent>
            </w:sdt>
            <w:r w:rsidR="00714130">
              <w:rPr>
                <w:rFonts w:ascii="Verdana" w:eastAsia="Times New Roman" w:hAnsi="Verdana" w:cs="Arial"/>
                <w:color w:val="000000"/>
                <w:sz w:val="20"/>
                <w:szCs w:val="24"/>
                <w:lang w:val="en-AU" w:eastAsia="en-AU" w:bidi="hi-IN"/>
              </w:rPr>
              <w:t xml:space="preserve"> Satis</w:t>
            </w:r>
            <w:r w:rsidR="00714130">
              <w:rPr>
                <w:rFonts w:ascii="Verdana" w:eastAsia="Times New Roman" w:hAnsi="Verdana" w:cs="Calibri"/>
                <w:sz w:val="20"/>
                <w:szCs w:val="20"/>
                <w:lang w:val="en-AU" w:bidi="hi-IN"/>
              </w:rPr>
              <w:t>factory</w:t>
            </w:r>
          </w:p>
        </w:tc>
      </w:tr>
      <w:tr w:rsidR="00714130" w14:paraId="398E8A91" w14:textId="77777777" w:rsidTr="00D1510D">
        <w:trPr>
          <w:trHeight w:val="1624"/>
        </w:trPr>
        <w:tc>
          <w:tcPr>
            <w:tcW w:w="10196"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507391" w14:textId="77777777" w:rsidR="00714130" w:rsidRDefault="00714130" w:rsidP="00E71150">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196E5A65" w14:textId="77777777" w:rsidR="00714130" w:rsidRDefault="00714130" w:rsidP="00E71150">
            <w:pPr>
              <w:spacing w:before="240"/>
              <w:jc w:val="both"/>
              <w:rPr>
                <w:rFonts w:ascii="Verdana" w:eastAsia="Times New Roman" w:hAnsi="Verdana" w:cs="Calibri"/>
                <w:sz w:val="20"/>
                <w:szCs w:val="20"/>
                <w:lang w:val="en-AU" w:bidi="hi-IN"/>
              </w:rPr>
            </w:pPr>
          </w:p>
        </w:tc>
      </w:tr>
      <w:tr w:rsidR="00714130" w14:paraId="795282ED" w14:textId="77777777" w:rsidTr="00D1510D">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C66A728"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6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9277222" w14:textId="77777777" w:rsidR="00714130" w:rsidRDefault="00714130" w:rsidP="00E71150">
            <w:pPr>
              <w:rPr>
                <w:rFonts w:ascii="Verdana" w:eastAsia="Times New Roman" w:hAnsi="Verdana" w:cs="Calibri"/>
                <w:sz w:val="20"/>
                <w:szCs w:val="20"/>
                <w:lang w:val="en-AU" w:bidi="hi-IN"/>
              </w:rPr>
            </w:pPr>
          </w:p>
        </w:tc>
      </w:tr>
      <w:tr w:rsidR="00714130" w14:paraId="7E532954" w14:textId="77777777" w:rsidTr="00D1510D">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D75B29C" w14:textId="77777777" w:rsidR="00714130" w:rsidRDefault="00714130" w:rsidP="00E71150">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65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751F5E5" w14:textId="77777777" w:rsidR="00714130" w:rsidRDefault="00714130" w:rsidP="00E71150">
            <w:pPr>
              <w:rPr>
                <w:rFonts w:ascii="Verdana" w:eastAsia="Times New Roman" w:hAnsi="Verdana" w:cs="Calibri"/>
                <w:sz w:val="20"/>
                <w:szCs w:val="20"/>
                <w:lang w:val="en-AU" w:bidi="hi-IN"/>
              </w:rPr>
            </w:pPr>
          </w:p>
        </w:tc>
      </w:tr>
    </w:tbl>
    <w:p w14:paraId="41A2266A" w14:textId="2637185F" w:rsidR="00550CC1" w:rsidRPr="00FD4E5B" w:rsidRDefault="00550CC1" w:rsidP="00B43A92">
      <w:pPr>
        <w:pStyle w:val="FigureTitle"/>
        <w:numPr>
          <w:ilvl w:val="1"/>
          <w:numId w:val="10"/>
        </w:numPr>
        <w:shd w:val="clear" w:color="auto" w:fill="2B4574" w:themeFill="accent1" w:themeFillShade="BF"/>
        <w:ind w:left="0" w:right="-28"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p>
    <w:tbl>
      <w:tblPr>
        <w:tblStyle w:val="TableGrid"/>
        <w:tblW w:w="10201" w:type="dxa"/>
        <w:tblLook w:val="04A0" w:firstRow="1" w:lastRow="0" w:firstColumn="1" w:lastColumn="0" w:noHBand="0" w:noVBand="1"/>
      </w:tblPr>
      <w:tblGrid>
        <w:gridCol w:w="2253"/>
        <w:gridCol w:w="7948"/>
      </w:tblGrid>
      <w:tr w:rsidR="00550CC1" w:rsidRPr="001915B5" w14:paraId="260260D2" w14:textId="77777777" w:rsidTr="00B43A92">
        <w:tc>
          <w:tcPr>
            <w:tcW w:w="2399" w:type="dxa"/>
            <w:shd w:val="clear" w:color="auto" w:fill="D3DDEF" w:themeFill="accent1" w:themeFillTint="33"/>
          </w:tcPr>
          <w:p w14:paraId="04A87A2B"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802" w:type="dxa"/>
          </w:tcPr>
          <w:tbl>
            <w:tblPr>
              <w:tblStyle w:val="TableGrid"/>
              <w:tblW w:w="7722" w:type="dxa"/>
              <w:tblLook w:val="04A0" w:firstRow="1" w:lastRow="0" w:firstColumn="1" w:lastColumn="0" w:noHBand="0" w:noVBand="1"/>
            </w:tblPr>
            <w:tblGrid>
              <w:gridCol w:w="7722"/>
            </w:tblGrid>
            <w:tr w:rsidR="00550CC1" w:rsidRPr="001915B5" w14:paraId="564A895E" w14:textId="77777777" w:rsidTr="00E71150">
              <w:tc>
                <w:tcPr>
                  <w:tcW w:w="7722" w:type="dxa"/>
                  <w:shd w:val="clear" w:color="auto" w:fill="F2F2F2" w:themeFill="background1" w:themeFillShade="F2"/>
                </w:tcPr>
                <w:p w14:paraId="4E6365F0"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484CB8B" w14:textId="77777777" w:rsidR="00550CC1" w:rsidRPr="001915B5" w:rsidRDefault="00550CC1" w:rsidP="00E71150">
            <w:pPr>
              <w:jc w:val="both"/>
              <w:rPr>
                <w:rFonts w:ascii="Verdana" w:hAnsi="Verdana" w:cstheme="minorHAnsi"/>
                <w:sz w:val="20"/>
                <w:szCs w:val="20"/>
                <w:lang w:val="nl-NL"/>
              </w:rPr>
            </w:pPr>
          </w:p>
          <w:p w14:paraId="758158A7"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E32F19B" w14:textId="77777777" w:rsidR="00550CC1" w:rsidRPr="001915B5" w:rsidRDefault="00550CC1" w:rsidP="00E71150">
            <w:pPr>
              <w:jc w:val="both"/>
              <w:rPr>
                <w:rFonts w:ascii="Verdana" w:hAnsi="Verdana" w:cstheme="minorHAnsi"/>
                <w:sz w:val="20"/>
                <w:szCs w:val="20"/>
                <w:lang w:val="nl-NL"/>
              </w:rPr>
            </w:pPr>
          </w:p>
          <w:p w14:paraId="036BB9BA"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56C0D622" w14:textId="77777777" w:rsidR="00550CC1" w:rsidRPr="001915B5" w:rsidRDefault="00550CC1" w:rsidP="00E71150">
            <w:pPr>
              <w:jc w:val="both"/>
              <w:rPr>
                <w:rFonts w:ascii="Verdana" w:hAnsi="Verdana" w:cstheme="minorHAnsi"/>
                <w:sz w:val="20"/>
                <w:szCs w:val="20"/>
                <w:lang w:val="nl-NL"/>
              </w:rPr>
            </w:pPr>
          </w:p>
          <w:p w14:paraId="3EE3ADB8"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F8C3DBE" w14:textId="77777777" w:rsidR="00550CC1" w:rsidRPr="001915B5" w:rsidRDefault="00550CC1" w:rsidP="00E71150">
            <w:pPr>
              <w:jc w:val="both"/>
              <w:rPr>
                <w:rFonts w:ascii="Verdana" w:hAnsi="Verdana" w:cstheme="minorHAnsi"/>
                <w:sz w:val="20"/>
                <w:szCs w:val="20"/>
                <w:lang w:val="nl-NL"/>
              </w:rPr>
            </w:pPr>
          </w:p>
          <w:p w14:paraId="022969F5"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9D29DDF" w14:textId="77777777" w:rsidR="00550CC1" w:rsidRPr="001915B5" w:rsidRDefault="00550CC1" w:rsidP="00E71150">
            <w:pPr>
              <w:jc w:val="both"/>
              <w:rPr>
                <w:rFonts w:ascii="Verdana" w:hAnsi="Verdana" w:cstheme="minorHAnsi"/>
                <w:sz w:val="20"/>
                <w:szCs w:val="20"/>
                <w:lang w:val="nl-NL"/>
              </w:rPr>
            </w:pPr>
          </w:p>
          <w:p w14:paraId="6FFF1A86" w14:textId="77777777" w:rsidR="00550CC1" w:rsidRPr="001915B5" w:rsidRDefault="00550CC1" w:rsidP="00E71150">
            <w:pPr>
              <w:jc w:val="both"/>
              <w:rPr>
                <w:rFonts w:ascii="Verdana" w:hAnsi="Verdana" w:cstheme="minorHAnsi"/>
                <w:sz w:val="20"/>
                <w:szCs w:val="20"/>
                <w:lang w:val="nl-NL"/>
              </w:rPr>
            </w:pPr>
          </w:p>
          <w:p w14:paraId="28A98573" w14:textId="77777777" w:rsidR="00550CC1" w:rsidRPr="001915B5" w:rsidRDefault="00550CC1" w:rsidP="00E71150">
            <w:pPr>
              <w:jc w:val="both"/>
              <w:rPr>
                <w:rFonts w:ascii="Verdana" w:hAnsi="Verdana" w:cstheme="minorHAnsi"/>
                <w:sz w:val="20"/>
                <w:szCs w:val="20"/>
                <w:lang w:val="nl-NL"/>
              </w:rPr>
            </w:pPr>
          </w:p>
          <w:p w14:paraId="0A71645F" w14:textId="77777777" w:rsidR="00550CC1" w:rsidRDefault="00550CC1" w:rsidP="00E71150">
            <w:pPr>
              <w:jc w:val="both"/>
              <w:rPr>
                <w:rFonts w:ascii="Verdana" w:hAnsi="Verdana" w:cstheme="minorHAnsi"/>
                <w:sz w:val="20"/>
                <w:szCs w:val="20"/>
                <w:lang w:val="nl-NL"/>
              </w:rPr>
            </w:pPr>
          </w:p>
          <w:p w14:paraId="3B2450F3" w14:textId="77777777" w:rsidR="00550CC1" w:rsidRDefault="00550CC1" w:rsidP="00E71150">
            <w:pPr>
              <w:jc w:val="both"/>
              <w:rPr>
                <w:rFonts w:cstheme="minorHAnsi"/>
                <w:sz w:val="20"/>
                <w:szCs w:val="20"/>
                <w:lang w:val="nl-NL"/>
              </w:rPr>
            </w:pPr>
          </w:p>
          <w:p w14:paraId="7B425C35" w14:textId="77777777" w:rsidR="00550CC1" w:rsidRDefault="00550CC1" w:rsidP="00E71150">
            <w:pPr>
              <w:jc w:val="both"/>
              <w:rPr>
                <w:rFonts w:cstheme="minorHAnsi"/>
                <w:sz w:val="20"/>
                <w:szCs w:val="20"/>
                <w:lang w:val="nl-NL"/>
              </w:rPr>
            </w:pPr>
          </w:p>
          <w:p w14:paraId="3BD8469B" w14:textId="77777777" w:rsidR="00550CC1" w:rsidRPr="001915B5" w:rsidRDefault="00550CC1" w:rsidP="00E71150">
            <w:pPr>
              <w:jc w:val="both"/>
              <w:rPr>
                <w:rFonts w:ascii="Verdana" w:hAnsi="Verdana" w:cstheme="minorHAnsi"/>
                <w:sz w:val="20"/>
                <w:szCs w:val="20"/>
                <w:lang w:val="nl-NL"/>
              </w:rPr>
            </w:pPr>
          </w:p>
          <w:p w14:paraId="73196AC4" w14:textId="77777777" w:rsidR="00550CC1" w:rsidRPr="001915B5" w:rsidRDefault="00550CC1" w:rsidP="00E71150">
            <w:pPr>
              <w:jc w:val="both"/>
              <w:rPr>
                <w:rFonts w:ascii="Verdana" w:hAnsi="Verdana" w:cstheme="minorHAnsi"/>
                <w:sz w:val="20"/>
                <w:szCs w:val="20"/>
                <w:lang w:val="nl-NL"/>
              </w:rPr>
            </w:pPr>
          </w:p>
          <w:p w14:paraId="3121E5D4" w14:textId="77777777" w:rsidR="00550CC1" w:rsidRPr="001915B5" w:rsidRDefault="00550CC1" w:rsidP="00E71150">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550CC1" w:rsidRPr="001915B5" w14:paraId="0BB076D3" w14:textId="77777777" w:rsidTr="00E71150">
              <w:tc>
                <w:tcPr>
                  <w:tcW w:w="7722" w:type="dxa"/>
                  <w:shd w:val="clear" w:color="auto" w:fill="F2F2F2" w:themeFill="background1" w:themeFillShade="F2"/>
                </w:tcPr>
                <w:p w14:paraId="7C7ABCF8" w14:textId="77777777" w:rsidR="00550CC1" w:rsidRPr="001915B5" w:rsidRDefault="00550CC1" w:rsidP="00E71150">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BCB3288" w14:textId="77777777" w:rsidR="00550CC1" w:rsidRPr="001915B5" w:rsidRDefault="00550CC1" w:rsidP="00E71150">
            <w:pPr>
              <w:jc w:val="both"/>
              <w:rPr>
                <w:rFonts w:ascii="Verdana" w:hAnsi="Verdana" w:cstheme="minorHAnsi"/>
                <w:sz w:val="20"/>
                <w:szCs w:val="20"/>
                <w:lang w:val="nl-NL"/>
              </w:rPr>
            </w:pPr>
          </w:p>
          <w:p w14:paraId="0D5E2F86" w14:textId="77777777" w:rsidR="00550CC1"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151F048" w14:textId="77777777" w:rsidR="00550CC1" w:rsidRPr="001915B5" w:rsidRDefault="00550CC1" w:rsidP="00E71150">
            <w:pPr>
              <w:jc w:val="both"/>
              <w:rPr>
                <w:rFonts w:ascii="Verdana" w:hAnsi="Verdana" w:cstheme="minorHAnsi"/>
                <w:sz w:val="20"/>
                <w:szCs w:val="20"/>
                <w:lang w:val="nl-NL"/>
              </w:rPr>
            </w:pPr>
          </w:p>
          <w:p w14:paraId="6F7BFABB"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24ECC74" w14:textId="77777777" w:rsidR="00550CC1" w:rsidRDefault="00550CC1" w:rsidP="00E71150">
            <w:pPr>
              <w:spacing w:before="60" w:after="60" w:line="288" w:lineRule="auto"/>
              <w:jc w:val="both"/>
              <w:rPr>
                <w:rFonts w:ascii="Verdana" w:hAnsi="Verdana" w:cstheme="minorHAnsi"/>
                <w:sz w:val="20"/>
                <w:szCs w:val="20"/>
                <w:lang w:val="nl-NL"/>
              </w:rPr>
            </w:pPr>
          </w:p>
          <w:p w14:paraId="24061CA3" w14:textId="77777777" w:rsidR="00550CC1" w:rsidRPr="001915B5" w:rsidRDefault="00550CC1" w:rsidP="00E71150">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19857049" w14:textId="77777777" w:rsidR="00550CC1" w:rsidRPr="001915B5" w:rsidRDefault="00550CC1" w:rsidP="00E71150">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F316D8C"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16446336" w14:textId="77777777" w:rsidR="00550CC1" w:rsidRDefault="00550CC1" w:rsidP="00E71150">
            <w:pPr>
              <w:spacing w:before="60" w:after="60" w:line="288" w:lineRule="auto"/>
              <w:jc w:val="both"/>
              <w:rPr>
                <w:rFonts w:ascii="Verdana" w:hAnsi="Verdana" w:cstheme="minorHAnsi"/>
                <w:noProof/>
                <w:sz w:val="20"/>
                <w:szCs w:val="20"/>
                <w:lang w:val="nl-NL"/>
              </w:rPr>
            </w:pPr>
          </w:p>
          <w:p w14:paraId="589ECFCE" w14:textId="77777777" w:rsidR="00550CC1" w:rsidRDefault="00550CC1" w:rsidP="00E71150">
            <w:pPr>
              <w:spacing w:before="60" w:after="60" w:line="288" w:lineRule="auto"/>
              <w:jc w:val="both"/>
              <w:rPr>
                <w:rFonts w:cstheme="minorHAnsi"/>
                <w:noProof/>
                <w:sz w:val="20"/>
                <w:szCs w:val="20"/>
                <w:lang w:val="nl-NL"/>
              </w:rPr>
            </w:pPr>
          </w:p>
          <w:p w14:paraId="5F96ECB9" w14:textId="77777777" w:rsidR="00550CC1" w:rsidRDefault="00550CC1" w:rsidP="00E71150">
            <w:pPr>
              <w:spacing w:before="60" w:after="60" w:line="288" w:lineRule="auto"/>
              <w:jc w:val="both"/>
              <w:rPr>
                <w:rFonts w:cstheme="minorHAnsi"/>
                <w:noProof/>
                <w:sz w:val="20"/>
                <w:szCs w:val="20"/>
                <w:lang w:val="nl-NL"/>
              </w:rPr>
            </w:pPr>
          </w:p>
          <w:p w14:paraId="3C045BB6" w14:textId="77777777" w:rsidR="00550CC1" w:rsidRPr="001915B5" w:rsidRDefault="00550CC1" w:rsidP="00E71150">
            <w:pPr>
              <w:spacing w:before="60" w:after="60" w:line="288" w:lineRule="auto"/>
              <w:jc w:val="both"/>
              <w:rPr>
                <w:rFonts w:ascii="Verdana" w:hAnsi="Verdana" w:cstheme="minorHAnsi"/>
                <w:noProof/>
                <w:sz w:val="20"/>
                <w:szCs w:val="20"/>
                <w:lang w:val="nl-NL"/>
              </w:rPr>
            </w:pPr>
          </w:p>
          <w:p w14:paraId="0E3F1B2E" w14:textId="77777777" w:rsidR="00550CC1" w:rsidRPr="001915B5" w:rsidRDefault="00550CC1" w:rsidP="00E71150">
            <w:pPr>
              <w:spacing w:before="60" w:after="60" w:line="288" w:lineRule="auto"/>
              <w:jc w:val="both"/>
              <w:rPr>
                <w:rFonts w:ascii="Verdana" w:hAnsi="Verdana" w:cstheme="minorHAnsi"/>
                <w:noProof/>
                <w:sz w:val="20"/>
                <w:szCs w:val="20"/>
              </w:rPr>
            </w:pPr>
          </w:p>
        </w:tc>
      </w:tr>
      <w:tr w:rsidR="00550CC1" w:rsidRPr="001915B5" w14:paraId="7575DCCB" w14:textId="77777777" w:rsidTr="00B43A92">
        <w:tc>
          <w:tcPr>
            <w:tcW w:w="2399" w:type="dxa"/>
            <w:shd w:val="clear" w:color="auto" w:fill="D3DDEF" w:themeFill="accent1" w:themeFillTint="33"/>
          </w:tcPr>
          <w:p w14:paraId="4449191A"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802" w:type="dxa"/>
          </w:tcPr>
          <w:p w14:paraId="4354D8DB" w14:textId="77777777" w:rsidR="00550CC1" w:rsidRPr="005334EE"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101E4E"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6A675A85"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1A088566"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53F24ECE" w14:textId="77777777" w:rsidR="00550CC1" w:rsidRPr="001915B5" w:rsidRDefault="00550CC1" w:rsidP="00E71150">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11C609E2" w14:textId="77777777" w:rsidR="00550CC1" w:rsidRPr="001915B5" w:rsidRDefault="00550CC1" w:rsidP="00E71150">
            <w:pPr>
              <w:spacing w:before="60" w:after="60" w:line="288" w:lineRule="auto"/>
              <w:jc w:val="both"/>
              <w:rPr>
                <w:rFonts w:ascii="Verdana" w:hAnsi="Verdana" w:cstheme="minorHAnsi"/>
                <w:sz w:val="20"/>
                <w:szCs w:val="20"/>
              </w:rPr>
            </w:pPr>
          </w:p>
        </w:tc>
      </w:tr>
      <w:tr w:rsidR="00550CC1" w:rsidRPr="001915B5" w14:paraId="7FCA470A" w14:textId="77777777" w:rsidTr="00B43A92">
        <w:tc>
          <w:tcPr>
            <w:tcW w:w="2399" w:type="dxa"/>
            <w:shd w:val="clear" w:color="auto" w:fill="D3DDEF" w:themeFill="accent1" w:themeFillTint="33"/>
          </w:tcPr>
          <w:p w14:paraId="45A452B4"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802" w:type="dxa"/>
          </w:tcPr>
          <w:p w14:paraId="4C05A014" w14:textId="6B08E51F" w:rsidR="00550CC1" w:rsidRPr="001915B5" w:rsidRDefault="00D267BC" w:rsidP="00E71150">
            <w:pPr>
              <w:jc w:val="both"/>
              <w:rPr>
                <w:rFonts w:ascii="Verdana" w:hAnsi="Verdana" w:cstheme="minorHAnsi"/>
                <w:sz w:val="20"/>
                <w:szCs w:val="20"/>
                <w:shd w:val="clear" w:color="auto" w:fill="FF6600"/>
                <w:lang w:val="nl-NL"/>
              </w:rPr>
            </w:pPr>
            <w:r>
              <w:rPr>
                <w:rFonts w:ascii="Verdana" w:eastAsia="Times New Roman" w:hAnsi="Verdana" w:cs="Calibri"/>
                <w:b/>
                <w:bCs/>
                <w:color w:val="222222"/>
                <w:sz w:val="20"/>
                <w:szCs w:val="20"/>
              </w:rPr>
              <w:t>Joseph Griffiths</w:t>
            </w:r>
          </w:p>
          <w:p w14:paraId="0EDAED32" w14:textId="77777777" w:rsidR="00550CC1" w:rsidRPr="001915B5" w:rsidRDefault="00550CC1" w:rsidP="00E71150">
            <w:pPr>
              <w:jc w:val="both"/>
              <w:rPr>
                <w:rFonts w:ascii="Verdana" w:hAnsi="Verdana" w:cstheme="minorHAnsi"/>
                <w:sz w:val="20"/>
                <w:szCs w:val="20"/>
                <w:shd w:val="clear" w:color="auto" w:fill="FF6600"/>
                <w:lang w:val="nl-NL"/>
              </w:rPr>
            </w:pPr>
          </w:p>
        </w:tc>
      </w:tr>
      <w:tr w:rsidR="00550CC1" w:rsidRPr="001915B5" w14:paraId="7D67ACA8" w14:textId="77777777" w:rsidTr="00B43A92">
        <w:tc>
          <w:tcPr>
            <w:tcW w:w="2399" w:type="dxa"/>
            <w:shd w:val="clear" w:color="auto" w:fill="D3DDEF" w:themeFill="accent1" w:themeFillTint="33"/>
          </w:tcPr>
          <w:p w14:paraId="0E144D76"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802" w:type="dxa"/>
          </w:tcPr>
          <w:p w14:paraId="3BEC610A" w14:textId="77777777" w:rsidR="00550CC1" w:rsidRPr="001915B5" w:rsidRDefault="00550CC1" w:rsidP="00E71150">
            <w:pPr>
              <w:jc w:val="both"/>
              <w:rPr>
                <w:rFonts w:ascii="Verdana" w:hAnsi="Verdana" w:cstheme="minorHAnsi"/>
                <w:sz w:val="20"/>
                <w:szCs w:val="20"/>
                <w:lang w:val="nl-NL"/>
              </w:rPr>
            </w:pPr>
          </w:p>
          <w:p w14:paraId="765386CF" w14:textId="5A346CAC" w:rsidR="00550CC1" w:rsidRPr="001915B5" w:rsidRDefault="00D267BC" w:rsidP="00E71150">
            <w:pPr>
              <w:jc w:val="both"/>
              <w:rPr>
                <w:rFonts w:ascii="Verdana" w:hAnsi="Verdana" w:cstheme="minorHAnsi"/>
                <w:sz w:val="20"/>
                <w:szCs w:val="20"/>
                <w:lang w:val="nl-NL"/>
              </w:rPr>
            </w:pPr>
            <w:r>
              <w:rPr>
                <w:rFonts w:ascii="Verdana" w:hAnsi="Verdana" w:cstheme="minorHAnsi"/>
                <w:sz w:val="20"/>
                <w:szCs w:val="20"/>
                <w:lang w:val="nl-NL"/>
              </w:rPr>
              <w:t>31/10/24</w:t>
            </w:r>
          </w:p>
        </w:tc>
      </w:tr>
      <w:tr w:rsidR="00550CC1" w:rsidRPr="001915B5" w14:paraId="44B64C20" w14:textId="77777777" w:rsidTr="00B43A92">
        <w:tc>
          <w:tcPr>
            <w:tcW w:w="2399" w:type="dxa"/>
            <w:shd w:val="clear" w:color="auto" w:fill="9CE99C" w:themeFill="accent5" w:themeFillTint="66"/>
          </w:tcPr>
          <w:p w14:paraId="0D5793CF"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802" w:type="dxa"/>
          </w:tcPr>
          <w:p w14:paraId="73CE1987" w14:textId="77777777" w:rsidR="00550CC1" w:rsidRPr="001915B5" w:rsidRDefault="00550CC1" w:rsidP="00E71150">
            <w:pPr>
              <w:jc w:val="both"/>
              <w:rPr>
                <w:rFonts w:ascii="Verdana" w:hAnsi="Verdana" w:cstheme="minorHAnsi"/>
                <w:sz w:val="20"/>
                <w:szCs w:val="20"/>
                <w:lang w:val="nl-NL"/>
              </w:rPr>
            </w:pPr>
          </w:p>
        </w:tc>
      </w:tr>
      <w:tr w:rsidR="00550CC1" w:rsidRPr="001915B5" w14:paraId="0645414A" w14:textId="77777777" w:rsidTr="00B43A92">
        <w:tc>
          <w:tcPr>
            <w:tcW w:w="2399" w:type="dxa"/>
            <w:shd w:val="clear" w:color="auto" w:fill="9CE99C" w:themeFill="accent5" w:themeFillTint="66"/>
          </w:tcPr>
          <w:p w14:paraId="209339AC"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802" w:type="dxa"/>
          </w:tcPr>
          <w:p w14:paraId="4B18515A" w14:textId="77777777" w:rsidR="00550CC1" w:rsidRDefault="00550CC1" w:rsidP="00E71150">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7EF5C9AD" w14:textId="77777777" w:rsidR="00550CC1" w:rsidRPr="001915B5" w:rsidRDefault="00550CC1" w:rsidP="00E71150">
            <w:pPr>
              <w:ind w:left="34"/>
              <w:jc w:val="both"/>
              <w:rPr>
                <w:rFonts w:ascii="Verdana" w:hAnsi="Verdana" w:cstheme="minorHAnsi"/>
                <w:sz w:val="20"/>
                <w:szCs w:val="20"/>
              </w:rPr>
            </w:pPr>
          </w:p>
          <w:p w14:paraId="3646E5D6" w14:textId="77777777" w:rsidR="00550CC1" w:rsidRPr="001915B5" w:rsidRDefault="008F15BF" w:rsidP="00E71150">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Vocational competencies at least to the level </w:t>
            </w:r>
            <w:r w:rsidR="00550CC1" w:rsidRPr="001915B5">
              <w:rPr>
                <w:rFonts w:ascii="Verdana" w:hAnsi="Verdana" w:cstheme="minorHAnsi"/>
                <w:noProof/>
                <w:sz w:val="20"/>
                <w:szCs w:val="20"/>
              </w:rPr>
              <w:t>being delivered</w:t>
            </w:r>
          </w:p>
          <w:p w14:paraId="58EC2379" w14:textId="77777777" w:rsidR="00550CC1" w:rsidRPr="001915B5" w:rsidRDefault="008F15BF" w:rsidP="00E71150">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relevant industry skills </w:t>
            </w:r>
          </w:p>
          <w:p w14:paraId="7619C5E6" w14:textId="77777777" w:rsidR="00550CC1" w:rsidRPr="001915B5" w:rsidRDefault="008F15BF" w:rsidP="00E71150">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sidRPr="001915B5">
              <w:rPr>
                <w:rFonts w:ascii="Verdana" w:hAnsi="Verdana" w:cstheme="minorHAnsi"/>
                <w:sz w:val="20"/>
                <w:szCs w:val="20"/>
              </w:rPr>
              <w:t xml:space="preserve"> Current knowledge and </w:t>
            </w:r>
            <w:r w:rsidR="00550CC1" w:rsidRPr="001915B5">
              <w:rPr>
                <w:rFonts w:ascii="Verdana" w:hAnsi="Verdana" w:cstheme="minorHAnsi"/>
                <w:noProof/>
                <w:sz w:val="20"/>
                <w:szCs w:val="20"/>
              </w:rPr>
              <w:t>skills</w:t>
            </w:r>
            <w:r w:rsidR="00550CC1" w:rsidRPr="001915B5">
              <w:rPr>
                <w:rFonts w:ascii="Verdana" w:hAnsi="Verdana" w:cstheme="minorHAnsi"/>
                <w:sz w:val="20"/>
                <w:szCs w:val="20"/>
              </w:rPr>
              <w:t xml:space="preserve"> in VET, </w:t>
            </w:r>
            <w:r w:rsidR="00550CC1" w:rsidRPr="001915B5">
              <w:rPr>
                <w:rFonts w:ascii="Verdana" w:hAnsi="Verdana" w:cstheme="minorHAnsi"/>
                <w:i/>
                <w:sz w:val="20"/>
                <w:szCs w:val="20"/>
              </w:rPr>
              <w:t>and undertake</w:t>
            </w:r>
          </w:p>
          <w:p w14:paraId="55CA0CCD" w14:textId="77777777" w:rsidR="00550CC1" w:rsidRPr="001915B5" w:rsidRDefault="008F15BF" w:rsidP="00E71150">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550CC1">
                  <w:rPr>
                    <w:rFonts w:ascii="MS Gothic" w:eastAsia="MS Gothic" w:hAnsi="MS Gothic" w:cstheme="minorHAnsi" w:hint="eastAsia"/>
                    <w:sz w:val="20"/>
                    <w:szCs w:val="20"/>
                  </w:rPr>
                  <w:t>☐</w:t>
                </w:r>
              </w:sdtContent>
            </w:sdt>
            <w:r w:rsidR="00550CC1">
              <w:rPr>
                <w:rFonts w:ascii="Verdana" w:hAnsi="Verdana" w:cstheme="minorHAnsi"/>
                <w:sz w:val="20"/>
                <w:szCs w:val="20"/>
              </w:rPr>
              <w:t xml:space="preserve"> </w:t>
            </w:r>
            <w:r w:rsidR="00550CC1" w:rsidRPr="001915B5">
              <w:rPr>
                <w:rFonts w:ascii="Verdana" w:hAnsi="Verdana" w:cstheme="minorHAnsi"/>
                <w:sz w:val="20"/>
                <w:szCs w:val="20"/>
              </w:rPr>
              <w:t>Ongoing professional development in VET</w:t>
            </w:r>
          </w:p>
          <w:p w14:paraId="435A053D" w14:textId="77777777" w:rsidR="00550CC1" w:rsidRPr="001915B5" w:rsidRDefault="00550CC1" w:rsidP="00E71150">
            <w:pPr>
              <w:ind w:left="34"/>
              <w:jc w:val="both"/>
              <w:rPr>
                <w:rFonts w:ascii="Verdana" w:hAnsi="Verdana" w:cstheme="minorHAnsi"/>
                <w:sz w:val="20"/>
                <w:szCs w:val="20"/>
              </w:rPr>
            </w:pPr>
          </w:p>
          <w:p w14:paraId="6F87DD28" w14:textId="77777777" w:rsidR="00550CC1" w:rsidRPr="001915B5" w:rsidRDefault="00550CC1" w:rsidP="00E7115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4A3C4C3B" w14:textId="77777777" w:rsidR="00550CC1" w:rsidRPr="001915B5" w:rsidRDefault="00550CC1" w:rsidP="00E71150">
            <w:pPr>
              <w:jc w:val="both"/>
              <w:rPr>
                <w:rFonts w:ascii="Verdana" w:hAnsi="Verdana" w:cstheme="minorHAnsi"/>
                <w:sz w:val="20"/>
                <w:szCs w:val="20"/>
                <w:lang w:val="nl-NL"/>
              </w:rPr>
            </w:pPr>
          </w:p>
        </w:tc>
      </w:tr>
      <w:tr w:rsidR="00550CC1" w:rsidRPr="001915B5" w14:paraId="02E64D87" w14:textId="77777777" w:rsidTr="00B43A92">
        <w:tc>
          <w:tcPr>
            <w:tcW w:w="2399" w:type="dxa"/>
            <w:shd w:val="clear" w:color="auto" w:fill="9CE99C" w:themeFill="accent5" w:themeFillTint="66"/>
          </w:tcPr>
          <w:p w14:paraId="29E65CCC"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802" w:type="dxa"/>
          </w:tcPr>
          <w:p w14:paraId="0582B855" w14:textId="77777777" w:rsidR="00550CC1" w:rsidRPr="001915B5" w:rsidRDefault="00550CC1" w:rsidP="00E71150">
            <w:pPr>
              <w:jc w:val="both"/>
              <w:rPr>
                <w:rFonts w:ascii="Verdana" w:hAnsi="Verdana" w:cstheme="minorHAnsi"/>
                <w:sz w:val="20"/>
                <w:szCs w:val="20"/>
                <w:lang w:val="nl-NL"/>
              </w:rPr>
            </w:pPr>
          </w:p>
        </w:tc>
      </w:tr>
      <w:tr w:rsidR="00550CC1" w:rsidRPr="001915B5" w14:paraId="331E82C0" w14:textId="77777777" w:rsidTr="00B43A92">
        <w:tc>
          <w:tcPr>
            <w:tcW w:w="2399" w:type="dxa"/>
            <w:shd w:val="clear" w:color="auto" w:fill="9CE99C" w:themeFill="accent5" w:themeFillTint="66"/>
          </w:tcPr>
          <w:p w14:paraId="5838F3CE"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802" w:type="dxa"/>
          </w:tcPr>
          <w:p w14:paraId="1BEE15C9" w14:textId="77777777" w:rsidR="00550CC1" w:rsidRPr="001915B5" w:rsidRDefault="00550CC1" w:rsidP="00E71150">
            <w:pPr>
              <w:jc w:val="both"/>
              <w:rPr>
                <w:rFonts w:ascii="Verdana" w:hAnsi="Verdana" w:cstheme="minorHAnsi"/>
                <w:sz w:val="20"/>
                <w:szCs w:val="20"/>
                <w:lang w:val="nl-NL"/>
              </w:rPr>
            </w:pPr>
          </w:p>
          <w:p w14:paraId="17C67260" w14:textId="77777777" w:rsidR="00550CC1" w:rsidRPr="001915B5" w:rsidRDefault="00550CC1" w:rsidP="00E71150">
            <w:pPr>
              <w:jc w:val="both"/>
              <w:rPr>
                <w:rFonts w:ascii="Verdana" w:hAnsi="Verdana" w:cstheme="minorHAnsi"/>
                <w:sz w:val="20"/>
                <w:szCs w:val="20"/>
                <w:lang w:val="nl-NL"/>
              </w:rPr>
            </w:pPr>
          </w:p>
        </w:tc>
      </w:tr>
      <w:tr w:rsidR="00550CC1" w:rsidRPr="001915B5" w14:paraId="616C268E" w14:textId="77777777" w:rsidTr="00B43A92">
        <w:tc>
          <w:tcPr>
            <w:tcW w:w="2399" w:type="dxa"/>
            <w:shd w:val="clear" w:color="auto" w:fill="F5CDA6" w:themeFill="accent3" w:themeFillTint="66"/>
          </w:tcPr>
          <w:p w14:paraId="348ACA3B" w14:textId="77777777" w:rsidR="00550CC1" w:rsidRPr="001915B5" w:rsidRDefault="00550CC1" w:rsidP="00E71150">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802" w:type="dxa"/>
          </w:tcPr>
          <w:p w14:paraId="4B7D020A" w14:textId="77777777" w:rsidR="00550CC1" w:rsidRPr="001915B5" w:rsidRDefault="00550CC1" w:rsidP="00E71150">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15C413D9" w14:textId="77777777" w:rsidR="00550CC1" w:rsidRPr="001915B5" w:rsidRDefault="00550CC1" w:rsidP="00E71150">
            <w:pPr>
              <w:pStyle w:val="Bodycopy"/>
              <w:jc w:val="both"/>
              <w:rPr>
                <w:rFonts w:ascii="Verdana" w:hAnsi="Verdana" w:cstheme="minorHAnsi"/>
                <w:color w:val="auto"/>
                <w:sz w:val="20"/>
                <w:szCs w:val="20"/>
              </w:rPr>
            </w:pPr>
          </w:p>
          <w:p w14:paraId="1E3A39FC"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3ACF3D55" w14:textId="77777777" w:rsidR="00550CC1" w:rsidRPr="001915B5" w:rsidRDefault="00550CC1" w:rsidP="00E71150">
            <w:pPr>
              <w:pStyle w:val="Bodycopy"/>
              <w:jc w:val="both"/>
              <w:rPr>
                <w:rFonts w:ascii="Verdana" w:hAnsi="Verdana" w:cstheme="minorHAnsi"/>
                <w:color w:val="auto"/>
                <w:sz w:val="20"/>
                <w:szCs w:val="20"/>
              </w:rPr>
            </w:pPr>
          </w:p>
          <w:p w14:paraId="3B70B5FA" w14:textId="77777777" w:rsidR="00550CC1" w:rsidRPr="001915B5" w:rsidRDefault="00550CC1" w:rsidP="00E71150">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E021853" w14:textId="77777777" w:rsidR="00550CC1" w:rsidRPr="001915B5" w:rsidRDefault="00550CC1" w:rsidP="00E71150">
            <w:pPr>
              <w:pStyle w:val="Bodycopy"/>
              <w:jc w:val="both"/>
              <w:rPr>
                <w:rFonts w:ascii="Verdana" w:hAnsi="Verdana" w:cstheme="minorHAnsi"/>
                <w:sz w:val="20"/>
                <w:szCs w:val="20"/>
                <w:lang w:val="nl-NL"/>
              </w:rPr>
            </w:pPr>
          </w:p>
        </w:tc>
      </w:tr>
    </w:tbl>
    <w:p w14:paraId="0D0FFFEA" w14:textId="77777777" w:rsidR="00550CC1" w:rsidRPr="00631D36" w:rsidRDefault="00550CC1" w:rsidP="00550CC1">
      <w:pPr>
        <w:jc w:val="both"/>
        <w:rPr>
          <w:rFonts w:ascii="Verdana" w:hAnsi="Verdana"/>
          <w:sz w:val="20"/>
        </w:rPr>
      </w:pPr>
    </w:p>
    <w:p w14:paraId="49E82855" w14:textId="77777777" w:rsidR="00550CC1" w:rsidRPr="00631D36" w:rsidRDefault="00550CC1" w:rsidP="00550CC1">
      <w:pPr>
        <w:jc w:val="both"/>
        <w:rPr>
          <w:rFonts w:ascii="Verdana" w:hAnsi="Verdana"/>
        </w:rPr>
      </w:pPr>
      <w:r>
        <w:rPr>
          <w:rFonts w:ascii="Verdana" w:hAnsi="Verdana"/>
        </w:rPr>
        <w:br w:type="page"/>
      </w:r>
    </w:p>
    <w:sdt>
      <w:sdtPr>
        <w:rPr>
          <w:rFonts w:ascii="Verdana" w:hAnsi="Verdana"/>
        </w:rPr>
        <w:id w:val="1221331049"/>
        <w:placeholder>
          <w:docPart w:val="9197F7F5847641ABBD82A9E75A6A3A8B"/>
        </w:placeholder>
      </w:sdtPr>
      <w:sdtEndPr>
        <w:rPr>
          <w:rStyle w:val="Heading1Char"/>
          <w:rFonts w:eastAsiaTheme="majorEastAsia" w:cstheme="majorBidi"/>
          <w:color w:val="FFFFFF" w:themeColor="background1"/>
          <w:sz w:val="32"/>
          <w:szCs w:val="32"/>
        </w:rPr>
      </w:sdtEndPr>
      <w:sdtContent>
        <w:p w14:paraId="6A601BDE" w14:textId="77777777" w:rsidR="00550CC1" w:rsidRDefault="00550CC1" w:rsidP="00550CC1">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68"/>
      </w:tblGrid>
      <w:tr w:rsidR="00550CC1" w:rsidRPr="00631D36" w14:paraId="1C49730C" w14:textId="77777777" w:rsidTr="00CE7C9C">
        <w:tc>
          <w:tcPr>
            <w:tcW w:w="10168" w:type="dxa"/>
            <w:shd w:val="clear" w:color="auto" w:fill="A8BBDE" w:themeFill="accent1" w:themeFillTint="66"/>
          </w:tcPr>
          <w:p w14:paraId="76CECB7F" w14:textId="77777777" w:rsidR="00550CC1" w:rsidRPr="00631D36" w:rsidRDefault="00550CC1" w:rsidP="00E71150">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7661AD7C" w14:textId="77777777" w:rsidR="00550CC1" w:rsidRPr="00631D36" w:rsidRDefault="00550CC1" w:rsidP="00E71150">
            <w:pPr>
              <w:autoSpaceDE w:val="0"/>
              <w:autoSpaceDN w:val="0"/>
              <w:adjustRightInd w:val="0"/>
              <w:jc w:val="both"/>
              <w:rPr>
                <w:rFonts w:ascii="Verdana" w:hAnsi="Verdana" w:cs="Arial"/>
                <w:b/>
                <w:sz w:val="20"/>
              </w:rPr>
            </w:pPr>
          </w:p>
        </w:tc>
      </w:tr>
      <w:tr w:rsidR="00550CC1" w:rsidRPr="00CE7C9C" w14:paraId="73FBF3E3" w14:textId="77777777" w:rsidTr="00CE7C9C">
        <w:trPr>
          <w:trHeight w:val="1524"/>
        </w:trPr>
        <w:tc>
          <w:tcPr>
            <w:tcW w:w="10168" w:type="dxa"/>
            <w:shd w:val="clear" w:color="auto" w:fill="FFFFFF" w:themeFill="background1"/>
          </w:tcPr>
          <w:p w14:paraId="6D691949" w14:textId="77777777" w:rsidR="00550CC1" w:rsidRPr="00CE7C9C" w:rsidRDefault="00550CC1" w:rsidP="00E71150">
            <w:pPr>
              <w:autoSpaceDE w:val="0"/>
              <w:autoSpaceDN w:val="0"/>
              <w:adjustRightInd w:val="0"/>
              <w:jc w:val="both"/>
              <w:rPr>
                <w:rFonts w:ascii="Verdana" w:hAnsi="Verdana" w:cs="Arial"/>
                <w:bCs/>
                <w:sz w:val="20"/>
              </w:rPr>
            </w:pPr>
          </w:p>
        </w:tc>
      </w:tr>
      <w:tr w:rsidR="00550CC1" w:rsidRPr="00631D36" w14:paraId="3F6399B7" w14:textId="77777777" w:rsidTr="00CE7C9C">
        <w:tc>
          <w:tcPr>
            <w:tcW w:w="10168" w:type="dxa"/>
            <w:shd w:val="clear" w:color="auto" w:fill="D3DDEF" w:themeFill="accent1" w:themeFillTint="33"/>
          </w:tcPr>
          <w:p w14:paraId="23C83ABC" w14:textId="77777777" w:rsidR="00550CC1" w:rsidRPr="00631D36" w:rsidRDefault="00550CC1" w:rsidP="00E71150">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820E18" w14:textId="77777777" w:rsidR="00550CC1" w:rsidRPr="00631D36" w:rsidRDefault="00550CC1" w:rsidP="00E71150">
            <w:pPr>
              <w:autoSpaceDE w:val="0"/>
              <w:autoSpaceDN w:val="0"/>
              <w:adjustRightInd w:val="0"/>
              <w:jc w:val="both"/>
              <w:rPr>
                <w:rFonts w:ascii="Verdana" w:hAnsi="Verdana" w:cs="Arial"/>
                <w:b/>
                <w:sz w:val="20"/>
              </w:rPr>
            </w:pPr>
          </w:p>
        </w:tc>
      </w:tr>
      <w:tr w:rsidR="00550CC1" w:rsidRPr="00631D36" w14:paraId="2505E044" w14:textId="77777777" w:rsidTr="00CE7C9C">
        <w:tc>
          <w:tcPr>
            <w:tcW w:w="10168" w:type="dxa"/>
          </w:tcPr>
          <w:p w14:paraId="6B0CEA01" w14:textId="77777777" w:rsidR="00550CC1" w:rsidRPr="00C54C46" w:rsidRDefault="00550CC1" w:rsidP="00E71150">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697A111C" w14:textId="77777777" w:rsidR="00550CC1" w:rsidRPr="00C54C46" w:rsidRDefault="00550CC1" w:rsidP="00E71150">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AEF5CFB" w14:textId="77777777" w:rsidR="00550CC1" w:rsidRPr="00C54C46" w:rsidRDefault="00550CC1" w:rsidP="00E71150">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1BCEBBB0" w14:textId="77777777" w:rsidR="00550CC1" w:rsidRPr="00C54C46" w:rsidRDefault="00550CC1" w:rsidP="00E71150">
            <w:pPr>
              <w:pStyle w:val="ListParagraph"/>
              <w:numPr>
                <w:ilvl w:val="0"/>
                <w:numId w:val="5"/>
              </w:numPr>
              <w:spacing w:before="60" w:after="0" w:line="240" w:lineRule="auto"/>
              <w:jc w:val="both"/>
              <w:rPr>
                <w:rFonts w:ascii="Verdana" w:hAnsi="Verdana" w:cs="Arial"/>
              </w:rPr>
            </w:pPr>
            <w:r>
              <w:rPr>
                <w:rFonts w:ascii="Verdana" w:hAnsi="Verdana" w:cs="Arial"/>
              </w:rPr>
              <w:t>The t</w:t>
            </w:r>
            <w:r w:rsidRPr="00C54C46">
              <w:rPr>
                <w:rFonts w:ascii="Verdana" w:hAnsi="Verdana" w:cs="Arial"/>
              </w:rPr>
              <w:t>rainer/</w:t>
            </w:r>
            <w:r>
              <w:rPr>
                <w:rFonts w:ascii="Verdana" w:hAnsi="Verdana" w:cs="Arial"/>
              </w:rPr>
              <w:t>a</w:t>
            </w:r>
            <w:r w:rsidRPr="00C54C46">
              <w:rPr>
                <w:rFonts w:ascii="Verdana" w:hAnsi="Verdana" w:cs="Arial"/>
              </w:rPr>
              <w:t xml:space="preserve">ssessor must complete the section below “Reasonable Adjustment Strategies Matrix” to ensure the explanation and correct strategy have been recorded and implemented. </w:t>
            </w:r>
          </w:p>
          <w:p w14:paraId="650312BF" w14:textId="65C41B1F" w:rsidR="00550CC1" w:rsidRPr="00C54C46" w:rsidRDefault="00550CC1" w:rsidP="00E71150">
            <w:pPr>
              <w:pStyle w:val="ListParagraph"/>
              <w:numPr>
                <w:ilvl w:val="0"/>
                <w:numId w:val="5"/>
              </w:numPr>
              <w:spacing w:before="60" w:after="0" w:line="240" w:lineRule="auto"/>
              <w:jc w:val="both"/>
              <w:rPr>
                <w:rFonts w:ascii="Verdana" w:hAnsi="Verdana" w:cs="Arial"/>
              </w:rPr>
            </w:pPr>
            <w:r>
              <w:rPr>
                <w:rFonts w:ascii="Verdana" w:hAnsi="Verdana" w:cs="Arial"/>
              </w:rPr>
              <w:t>The t</w:t>
            </w:r>
            <w:r w:rsidRPr="00C54C46">
              <w:rPr>
                <w:rFonts w:ascii="Verdana" w:hAnsi="Verdana" w:cs="Arial"/>
              </w:rPr>
              <w:t>rainer/</w:t>
            </w:r>
            <w:r>
              <w:rPr>
                <w:rFonts w:ascii="Verdana" w:hAnsi="Verdana" w:cs="Arial"/>
              </w:rPr>
              <w:t>a</w:t>
            </w:r>
            <w:r w:rsidRPr="00C54C46">
              <w:rPr>
                <w:rFonts w:ascii="Verdana" w:hAnsi="Verdana" w:cs="Arial"/>
              </w:rPr>
              <w:t xml:space="preserve">ssessor must notify the administration/compliance and quality assurance department </w:t>
            </w:r>
            <w:r w:rsidR="00FC52AA" w:rsidRPr="00C54C46">
              <w:rPr>
                <w:rFonts w:ascii="Verdana" w:hAnsi="Verdana" w:cs="Arial"/>
              </w:rPr>
              <w:t>of</w:t>
            </w:r>
            <w:r w:rsidRPr="00C54C46">
              <w:rPr>
                <w:rFonts w:ascii="Verdana" w:hAnsi="Verdana" w:cs="Arial"/>
              </w:rPr>
              <w:t xml:space="preserve"> any reasonable adjustments made. </w:t>
            </w:r>
          </w:p>
          <w:p w14:paraId="41F311FD" w14:textId="77777777" w:rsidR="00550CC1" w:rsidRPr="00631D36" w:rsidRDefault="00550CC1" w:rsidP="00E71150">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7E074F7E" w14:textId="77777777" w:rsidR="00CE7C9C" w:rsidRDefault="00CE7C9C">
      <w:pPr>
        <w:rPr>
          <w:b/>
        </w:rPr>
      </w:pPr>
    </w:p>
    <w:tbl>
      <w:tblPr>
        <w:tblStyle w:val="TableGrid10"/>
        <w:tblW w:w="0" w:type="auto"/>
        <w:tblLook w:val="04A0" w:firstRow="1" w:lastRow="0" w:firstColumn="1" w:lastColumn="0" w:noHBand="0" w:noVBand="1"/>
      </w:tblPr>
      <w:tblGrid>
        <w:gridCol w:w="1389"/>
        <w:gridCol w:w="2157"/>
        <w:gridCol w:w="6626"/>
      </w:tblGrid>
      <w:tr w:rsidR="00CE7C9C" w:rsidRPr="00631D36" w14:paraId="7AA4CA6C" w14:textId="77777777" w:rsidTr="00E71150">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79819101" w14:textId="77777777" w:rsidR="00CE7C9C" w:rsidRPr="00057EF8" w:rsidRDefault="00CE7C9C" w:rsidP="00E71150">
            <w:pPr>
              <w:rPr>
                <w:rFonts w:ascii="Verdana" w:hAnsi="Verdana" w:cs="Arial"/>
                <w:b w:val="0"/>
                <w:sz w:val="20"/>
              </w:rPr>
            </w:pPr>
            <w:bookmarkStart w:id="30" w:name="_Hlk90544372"/>
            <w:r w:rsidRPr="00631D36">
              <w:rPr>
                <w:rFonts w:ascii="Verdana" w:hAnsi="Verdana" w:cs="Arial"/>
                <w:sz w:val="20"/>
              </w:rPr>
              <w:t>Reasonable Adjustment Strategies Matrix (Trainer/Assessor to complete)</w:t>
            </w:r>
          </w:p>
        </w:tc>
      </w:tr>
      <w:tr w:rsidR="00CE7C9C" w:rsidRPr="00631D36" w14:paraId="1A11933B" w14:textId="77777777" w:rsidTr="00E71150">
        <w:tc>
          <w:tcPr>
            <w:tcW w:w="1389" w:type="dxa"/>
            <w:hideMark/>
          </w:tcPr>
          <w:p w14:paraId="1EF68334" w14:textId="77777777" w:rsidR="00CE7C9C" w:rsidRPr="00631D36" w:rsidRDefault="00CE7C9C" w:rsidP="00E71150">
            <w:pPr>
              <w:rPr>
                <w:rFonts w:ascii="Verdana" w:hAnsi="Verdana" w:cs="Arial"/>
                <w:b/>
                <w:bCs/>
                <w:sz w:val="20"/>
              </w:rPr>
            </w:pPr>
            <w:r w:rsidRPr="00631D36">
              <w:rPr>
                <w:rFonts w:ascii="Verdana" w:hAnsi="Verdana" w:cs="Arial"/>
                <w:b/>
                <w:bCs/>
                <w:sz w:val="20"/>
              </w:rPr>
              <w:t>Category</w:t>
            </w:r>
          </w:p>
        </w:tc>
        <w:tc>
          <w:tcPr>
            <w:tcW w:w="2157" w:type="dxa"/>
            <w:hideMark/>
          </w:tcPr>
          <w:p w14:paraId="72142001" w14:textId="77777777" w:rsidR="00CE7C9C" w:rsidRPr="00631D36" w:rsidRDefault="00CE7C9C" w:rsidP="00E71150">
            <w:pPr>
              <w:rPr>
                <w:rFonts w:ascii="Verdana" w:hAnsi="Verdana" w:cs="Arial"/>
                <w:b/>
                <w:bCs/>
                <w:sz w:val="20"/>
              </w:rPr>
            </w:pPr>
            <w:r w:rsidRPr="00631D36">
              <w:rPr>
                <w:rFonts w:ascii="Verdana" w:hAnsi="Verdana" w:cs="Arial"/>
                <w:b/>
                <w:bCs/>
                <w:sz w:val="20"/>
              </w:rPr>
              <w:t>Possible Issue</w:t>
            </w:r>
          </w:p>
        </w:tc>
        <w:tc>
          <w:tcPr>
            <w:tcW w:w="6626" w:type="dxa"/>
            <w:hideMark/>
          </w:tcPr>
          <w:p w14:paraId="091CB676" w14:textId="77777777" w:rsidR="00CE7C9C" w:rsidRPr="00631D36" w:rsidRDefault="00CE7C9C" w:rsidP="00E71150">
            <w:pPr>
              <w:rPr>
                <w:rFonts w:ascii="Verdana" w:hAnsi="Verdana" w:cs="Arial"/>
                <w:b/>
                <w:bCs/>
                <w:sz w:val="20"/>
              </w:rPr>
            </w:pPr>
            <w:r w:rsidRPr="00631D36">
              <w:rPr>
                <w:rFonts w:ascii="Verdana" w:hAnsi="Verdana" w:cs="Arial"/>
                <w:b/>
                <w:bCs/>
                <w:sz w:val="20"/>
              </w:rPr>
              <w:t xml:space="preserve">Reasonable Adjustment Strategy </w:t>
            </w:r>
          </w:p>
          <w:p w14:paraId="2D907627" w14:textId="77777777" w:rsidR="00CE7C9C" w:rsidRPr="00631D36" w:rsidRDefault="00CE7C9C" w:rsidP="00E71150">
            <w:pPr>
              <w:rPr>
                <w:rFonts w:ascii="Verdana" w:hAnsi="Verdana" w:cs="Arial"/>
                <w:b/>
                <w:bCs/>
                <w:sz w:val="20"/>
              </w:rPr>
            </w:pPr>
            <w:r w:rsidRPr="00631D36">
              <w:rPr>
                <w:rFonts w:ascii="Verdana" w:hAnsi="Verdana" w:cs="Arial"/>
                <w:b/>
                <w:bCs/>
                <w:sz w:val="20"/>
              </w:rPr>
              <w:t>(</w:t>
            </w:r>
            <w:proofErr w:type="gramStart"/>
            <w:r w:rsidRPr="00631D36">
              <w:rPr>
                <w:rFonts w:ascii="Verdana" w:hAnsi="Verdana" w:cs="Arial"/>
                <w:b/>
                <w:bCs/>
                <w:sz w:val="20"/>
              </w:rPr>
              <w:t>select</w:t>
            </w:r>
            <w:proofErr w:type="gramEnd"/>
            <w:r w:rsidRPr="00631D36">
              <w:rPr>
                <w:rFonts w:ascii="Verdana" w:hAnsi="Verdana" w:cs="Arial"/>
                <w:b/>
                <w:bCs/>
                <w:sz w:val="20"/>
              </w:rPr>
              <w:t xml:space="preserve"> as applicable)</w:t>
            </w:r>
          </w:p>
        </w:tc>
      </w:tr>
      <w:tr w:rsidR="00CE7C9C" w:rsidRPr="00631D36" w14:paraId="7F501247" w14:textId="77777777" w:rsidTr="00E71150">
        <w:tc>
          <w:tcPr>
            <w:tcW w:w="1389" w:type="dxa"/>
            <w:tcBorders>
              <w:top w:val="single" w:sz="2" w:space="0" w:color="858585"/>
              <w:left w:val="single" w:sz="2" w:space="0" w:color="858585"/>
              <w:bottom w:val="single" w:sz="2" w:space="0" w:color="858585"/>
              <w:right w:val="single" w:sz="2" w:space="0" w:color="858585"/>
            </w:tcBorders>
            <w:hideMark/>
          </w:tcPr>
          <w:p w14:paraId="2F4A08D7" w14:textId="77777777" w:rsidR="00CE7C9C" w:rsidRPr="00631D36" w:rsidRDefault="008F15BF" w:rsidP="00E71150">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4641E1BE"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Speaking</w:t>
            </w:r>
          </w:p>
          <w:p w14:paraId="687E145B"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Reading</w:t>
            </w:r>
          </w:p>
          <w:p w14:paraId="47DFDB33"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Writing</w:t>
            </w:r>
          </w:p>
          <w:p w14:paraId="71E8FBD5" w14:textId="77777777" w:rsidR="00CE7C9C" w:rsidRPr="00631D36" w:rsidRDefault="008F15BF" w:rsidP="00E71150">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1211FF16"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Verbal assessment </w:t>
            </w:r>
          </w:p>
          <w:p w14:paraId="5773A743"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Presentations </w:t>
            </w:r>
          </w:p>
          <w:p w14:paraId="0AE49EFE"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Demonstration of a skill </w:t>
            </w:r>
          </w:p>
          <w:p w14:paraId="7FB42E17"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of diagrams </w:t>
            </w:r>
          </w:p>
          <w:p w14:paraId="3E5934EC" w14:textId="77777777" w:rsidR="00CE7C9C" w:rsidRPr="00631D36" w:rsidRDefault="008F15BF" w:rsidP="00E71150">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of supporting documents such as wordlists</w:t>
            </w:r>
          </w:p>
        </w:tc>
      </w:tr>
      <w:tr w:rsidR="00CE7C9C" w:rsidRPr="00631D36" w14:paraId="77577C3F" w14:textId="77777777" w:rsidTr="00E71150">
        <w:tc>
          <w:tcPr>
            <w:tcW w:w="1389" w:type="dxa"/>
            <w:tcBorders>
              <w:top w:val="single" w:sz="2" w:space="0" w:color="858585"/>
              <w:left w:val="single" w:sz="2" w:space="0" w:color="858585"/>
              <w:bottom w:val="single" w:sz="2" w:space="0" w:color="858585"/>
              <w:right w:val="single" w:sz="2" w:space="0" w:color="858585"/>
            </w:tcBorders>
            <w:hideMark/>
          </w:tcPr>
          <w:p w14:paraId="3DDA381C" w14:textId="77777777" w:rsidR="00CE7C9C" w:rsidRPr="00631D36" w:rsidRDefault="008F15BF" w:rsidP="00E71150">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Non-</w:t>
            </w:r>
            <w:proofErr w:type="gramStart"/>
            <w:r w:rsidR="00CE7C9C">
              <w:rPr>
                <w:rFonts w:ascii="Verdana" w:hAnsi="Verdana" w:cs="Arial"/>
                <w:sz w:val="20"/>
              </w:rPr>
              <w:t>English Speaking</w:t>
            </w:r>
            <w:proofErr w:type="gramEnd"/>
            <w:r w:rsidR="00CE7C9C">
              <w:rPr>
                <w:rFonts w:ascii="Verdana" w:hAnsi="Verdana" w:cs="Arial"/>
                <w:sz w:val="20"/>
              </w:rPr>
              <w:t xml:space="preserve">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77A76FFF"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Speaking</w:t>
            </w:r>
          </w:p>
          <w:p w14:paraId="6D808411"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Reading</w:t>
            </w:r>
          </w:p>
          <w:p w14:paraId="765778E2"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Writing</w:t>
            </w:r>
          </w:p>
          <w:p w14:paraId="14C567EC"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Cultural background</w:t>
            </w:r>
          </w:p>
          <w:p w14:paraId="743078E9" w14:textId="77777777" w:rsidR="00CE7C9C" w:rsidRPr="00631D36" w:rsidRDefault="008F15BF" w:rsidP="00E71150">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029B7AFC"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Discuss with the student and supervisor (if applicable) whether language, literacy and numeracy are likely to impact on the assessment process</w:t>
            </w:r>
          </w:p>
          <w:p w14:paraId="21C9BE3C"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methods that do not require a higher level of language or literacy than is required to perform the job role</w:t>
            </w:r>
          </w:p>
          <w:p w14:paraId="5393CF7A"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short sentences that do not contain large amounts of information</w:t>
            </w:r>
          </w:p>
          <w:p w14:paraId="688B5755"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Clarify information by rephrasing, confirm understanding </w:t>
            </w:r>
          </w:p>
          <w:p w14:paraId="44A233D1"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 any printed information to the student</w:t>
            </w:r>
          </w:p>
          <w:p w14:paraId="1DAAADE6"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Use graphics, pictures and colour coding instead of, or to support, text</w:t>
            </w:r>
          </w:p>
          <w:p w14:paraId="37DE0348"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Offer to write down, or have someone else write, oral responses given by the student</w:t>
            </w:r>
          </w:p>
          <w:p w14:paraId="5B30B9DF" w14:textId="77777777" w:rsidR="00CE7C9C" w:rsidRPr="00631D36" w:rsidRDefault="008F15BF" w:rsidP="00E71150">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Ensure that the time available to complete the assessment, while meeting enterprise requirements, takes account of the student’s needs</w:t>
            </w:r>
          </w:p>
        </w:tc>
      </w:tr>
      <w:tr w:rsidR="00CE7C9C" w:rsidRPr="00631D36" w14:paraId="33747A8B" w14:textId="77777777" w:rsidTr="00E71150">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72466DBA" w14:textId="77777777" w:rsidR="00CE7C9C" w:rsidRPr="00631D36" w:rsidRDefault="008F15BF" w:rsidP="00E71150">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12EC67B1" w14:textId="6421F001"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Knowledge and understanding</w:t>
            </w:r>
          </w:p>
          <w:p w14:paraId="1252B32A"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Flexibility</w:t>
            </w:r>
          </w:p>
          <w:p w14:paraId="09B01F23"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Services</w:t>
            </w:r>
          </w:p>
          <w:p w14:paraId="44A74321" w14:textId="77777777" w:rsidR="00CE7C9C" w:rsidRPr="00631D36" w:rsidRDefault="008F15BF" w:rsidP="00E71150">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5FC7126B" w14:textId="77777777" w:rsidR="00CE7C9C" w:rsidRDefault="008F15BF" w:rsidP="00E71150">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Culturally appropriate training</w:t>
            </w:r>
          </w:p>
          <w:p w14:paraId="731A6D02" w14:textId="77777777" w:rsidR="00CE7C9C" w:rsidRDefault="008F15BF" w:rsidP="00E71150">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Explore understanding of concepts and practical application through oral assessment</w:t>
            </w:r>
          </w:p>
          <w:p w14:paraId="57D4D345" w14:textId="77777777" w:rsidR="00CE7C9C" w:rsidRDefault="008F15BF" w:rsidP="00E71150">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Flexible delivery </w:t>
            </w:r>
          </w:p>
          <w:p w14:paraId="1AB9ED7D" w14:textId="77777777" w:rsidR="00CE7C9C" w:rsidRDefault="008F15BF" w:rsidP="00E71150">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Using group rather than individual assessments </w:t>
            </w:r>
          </w:p>
          <w:p w14:paraId="69D88BB4" w14:textId="77777777" w:rsidR="00CE7C9C" w:rsidRPr="00631D36" w:rsidRDefault="008F15BF" w:rsidP="00E71150">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Assessment through completion of practical tasks in the field after demonstration of skills and knowledge. </w:t>
            </w:r>
          </w:p>
        </w:tc>
      </w:tr>
      <w:tr w:rsidR="00CE7C9C" w:rsidRPr="00631D36" w14:paraId="619E6B1C" w14:textId="77777777" w:rsidTr="00E71150">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168DED88" w14:textId="77777777" w:rsidR="00CE7C9C" w:rsidRPr="00631D36" w:rsidRDefault="008F15BF" w:rsidP="00E71150">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5DDE3560"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Educational background</w:t>
            </w:r>
          </w:p>
          <w:p w14:paraId="30B27BD8" w14:textId="77777777" w:rsidR="00CE7C9C" w:rsidRPr="00631D36" w:rsidRDefault="008F15BF" w:rsidP="00E71150">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4A45CA63"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Make sure font size is not too small</w:t>
            </w:r>
          </w:p>
          <w:p w14:paraId="7272054A" w14:textId="77777777" w:rsidR="00CE7C9C" w:rsidRDefault="008F15BF" w:rsidP="00E71150">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Trainer/Assessor should refer to the student’s experience</w:t>
            </w:r>
          </w:p>
          <w:p w14:paraId="1B41D31C" w14:textId="77777777" w:rsidR="00CE7C9C" w:rsidRDefault="008F15BF" w:rsidP="00E71150">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Ensure that the time available to complete the assessment takes account of the student’s needs</w:t>
            </w:r>
          </w:p>
          <w:p w14:paraId="474C89F3" w14:textId="77777777" w:rsidR="00CE7C9C" w:rsidRDefault="008F15BF" w:rsidP="00E71150">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Provision of information or course materials in an accessible format. </w:t>
            </w:r>
          </w:p>
          <w:p w14:paraId="5E5512A1" w14:textId="77777777" w:rsidR="00CE7C9C" w:rsidRDefault="008F15BF" w:rsidP="00E71150">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in teaching practices, </w:t>
            </w:r>
            <w:proofErr w:type="gramStart"/>
            <w:r w:rsidR="00CE7C9C">
              <w:rPr>
                <w:rFonts w:ascii="Verdana" w:hAnsi="Verdana" w:cs="Arial"/>
                <w:sz w:val="20"/>
              </w:rPr>
              <w:t>e.g.</w:t>
            </w:r>
            <w:proofErr w:type="gramEnd"/>
            <w:r w:rsidR="00CE7C9C">
              <w:rPr>
                <w:rFonts w:ascii="Verdana" w:hAnsi="Verdana" w:cs="Arial"/>
                <w:sz w:val="20"/>
              </w:rPr>
              <w:t xml:space="preserve"> wearing an FM microphone to enable a student to hear lectures</w:t>
            </w:r>
          </w:p>
          <w:p w14:paraId="00B8A526" w14:textId="77777777" w:rsidR="00CE7C9C" w:rsidRDefault="008F15BF" w:rsidP="00E71150">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Supply of specialised equipment or services, </w:t>
            </w:r>
            <w:proofErr w:type="gramStart"/>
            <w:r w:rsidR="00CE7C9C">
              <w:rPr>
                <w:rFonts w:ascii="Verdana" w:hAnsi="Verdana" w:cs="Arial"/>
                <w:sz w:val="20"/>
              </w:rPr>
              <w:t>e.g.</w:t>
            </w:r>
            <w:proofErr w:type="gramEnd"/>
            <w:r w:rsidR="00CE7C9C">
              <w:rPr>
                <w:rFonts w:ascii="Verdana" w:hAnsi="Verdana" w:cs="Arial"/>
                <w:sz w:val="20"/>
              </w:rPr>
              <w:t xml:space="preserve"> a note-taker for a student who cannot write</w:t>
            </w:r>
          </w:p>
          <w:p w14:paraId="46A4638B" w14:textId="77777777" w:rsidR="00CE7C9C" w:rsidRDefault="008F15BF" w:rsidP="00E71150">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in lecture schedules and arrangements, </w:t>
            </w:r>
            <w:proofErr w:type="gramStart"/>
            <w:r w:rsidR="00CE7C9C">
              <w:rPr>
                <w:rFonts w:ascii="Verdana" w:hAnsi="Verdana" w:cs="Arial"/>
                <w:sz w:val="20"/>
              </w:rPr>
              <w:t>e.g.</w:t>
            </w:r>
            <w:proofErr w:type="gramEnd"/>
            <w:r w:rsidR="00CE7C9C">
              <w:rPr>
                <w:rFonts w:ascii="Verdana" w:hAnsi="Verdana" w:cs="Arial"/>
                <w:sz w:val="20"/>
              </w:rPr>
              <w:t xml:space="preserve"> relocating classes to an accessible venue</w:t>
            </w:r>
          </w:p>
          <w:p w14:paraId="2B8BA2F1" w14:textId="77777777" w:rsidR="00CE7C9C" w:rsidRDefault="008F15BF" w:rsidP="00E71150">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to course design, </w:t>
            </w:r>
            <w:proofErr w:type="gramStart"/>
            <w:r w:rsidR="00CE7C9C">
              <w:rPr>
                <w:rFonts w:ascii="Verdana" w:hAnsi="Verdana" w:cs="Arial"/>
                <w:sz w:val="20"/>
              </w:rPr>
              <w:t>e.g.</w:t>
            </w:r>
            <w:proofErr w:type="gramEnd"/>
            <w:r w:rsidR="00CE7C9C">
              <w:rPr>
                <w:rFonts w:ascii="Verdana" w:hAnsi="Verdana" w:cs="Arial"/>
                <w:sz w:val="20"/>
              </w:rPr>
              <w:t xml:space="preserve"> substituting an assessment task</w:t>
            </w:r>
          </w:p>
          <w:p w14:paraId="26F6B585" w14:textId="77777777" w:rsidR="00CE7C9C" w:rsidRPr="00631D36" w:rsidRDefault="008F15BF" w:rsidP="00E71150">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Modifications to the physical environment, </w:t>
            </w:r>
            <w:proofErr w:type="gramStart"/>
            <w:r w:rsidR="00CE7C9C">
              <w:rPr>
                <w:rFonts w:ascii="Verdana" w:hAnsi="Verdana" w:cs="Arial"/>
                <w:sz w:val="20"/>
              </w:rPr>
              <w:t>e.g.</w:t>
            </w:r>
            <w:proofErr w:type="gramEnd"/>
            <w:r w:rsidR="00CE7C9C">
              <w:rPr>
                <w:rFonts w:ascii="Verdana" w:hAnsi="Verdana" w:cs="Arial"/>
                <w:sz w:val="20"/>
              </w:rPr>
              <w:t xml:space="preserve"> installing lever taps, building ramps, installing a lift</w:t>
            </w:r>
          </w:p>
        </w:tc>
      </w:tr>
      <w:tr w:rsidR="00CE7C9C" w:rsidRPr="00631D36" w14:paraId="73DCD1A6" w14:textId="77777777" w:rsidTr="00E71150">
        <w:tc>
          <w:tcPr>
            <w:tcW w:w="1389" w:type="dxa"/>
            <w:tcBorders>
              <w:top w:val="single" w:sz="2" w:space="0" w:color="858585"/>
              <w:left w:val="single" w:sz="2" w:space="0" w:color="858585"/>
              <w:bottom w:val="single" w:sz="2" w:space="0" w:color="858585"/>
              <w:right w:val="single" w:sz="2" w:space="0" w:color="858585"/>
            </w:tcBorders>
            <w:hideMark/>
          </w:tcPr>
          <w:p w14:paraId="157FE911" w14:textId="77777777" w:rsidR="00CE7C9C" w:rsidRPr="00631D36" w:rsidRDefault="008F15BF" w:rsidP="00E71150">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671CE71F"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Reading</w:t>
            </w:r>
          </w:p>
          <w:p w14:paraId="5ADB8812"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Writing</w:t>
            </w:r>
          </w:p>
          <w:p w14:paraId="33000563"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Numeracy</w:t>
            </w:r>
          </w:p>
          <w:p w14:paraId="22DB818E" w14:textId="77777777" w:rsidR="00CE7C9C" w:rsidRPr="00631D36" w:rsidRDefault="008F15BF" w:rsidP="00E71150">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5A05EF37" w14:textId="77777777" w:rsidR="00CE7C9C" w:rsidRDefault="008F15BF" w:rsidP="00E71150">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Discuss with the Student previous learning experience</w:t>
            </w:r>
          </w:p>
          <w:p w14:paraId="30B6E786" w14:textId="77777777" w:rsidR="00CE7C9C" w:rsidRPr="00631D36" w:rsidRDefault="008F15BF" w:rsidP="00E71150">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Ensure learning and assessment methods meet the student’s individual need</w:t>
            </w:r>
          </w:p>
        </w:tc>
      </w:tr>
      <w:tr w:rsidR="00CE7C9C" w:rsidRPr="00631D36" w14:paraId="76271730" w14:textId="77777777" w:rsidTr="00E71150">
        <w:tc>
          <w:tcPr>
            <w:tcW w:w="1389" w:type="dxa"/>
            <w:tcBorders>
              <w:top w:val="single" w:sz="2" w:space="0" w:color="858585"/>
              <w:left w:val="single" w:sz="2" w:space="0" w:color="858585"/>
              <w:bottom w:val="single" w:sz="2" w:space="0" w:color="858585"/>
              <w:right w:val="single" w:sz="2" w:space="0" w:color="858585"/>
            </w:tcBorders>
            <w:hideMark/>
          </w:tcPr>
          <w:p w14:paraId="7963C290" w14:textId="77777777" w:rsidR="00CE7C9C" w:rsidRPr="00631D36" w:rsidRDefault="008F15BF" w:rsidP="00E71150">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032C18DC"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Speaking</w:t>
            </w:r>
          </w:p>
          <w:p w14:paraId="4DC25DDA"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Reading</w:t>
            </w:r>
          </w:p>
          <w:p w14:paraId="34975B4D"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Writing</w:t>
            </w:r>
          </w:p>
          <w:p w14:paraId="2D96610E" w14:textId="77777777" w:rsidR="00CE7C9C" w:rsidRDefault="008F15BF" w:rsidP="00E71150">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Numeracy</w:t>
            </w:r>
          </w:p>
          <w:p w14:paraId="7D1625E2" w14:textId="77777777" w:rsidR="00CE7C9C" w:rsidRPr="00631D36" w:rsidRDefault="008F15BF" w:rsidP="00E71150">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55B83A19" w14:textId="77777777" w:rsidR="00CE7C9C" w:rsidRDefault="008F15BF" w:rsidP="00E71150">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Identify the issues</w:t>
            </w:r>
          </w:p>
          <w:p w14:paraId="1799B99C" w14:textId="77777777" w:rsidR="00CE7C9C" w:rsidRDefault="008F15BF" w:rsidP="00E71150">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Create a climate of support</w:t>
            </w:r>
          </w:p>
          <w:p w14:paraId="7F72580E" w14:textId="77777777" w:rsidR="00CE7C9C" w:rsidRDefault="008F15BF" w:rsidP="00E71150">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Ensure access to support that the student has agreed to</w:t>
            </w:r>
          </w:p>
          <w:p w14:paraId="60A90EBD" w14:textId="77777777" w:rsidR="00CE7C9C" w:rsidRDefault="008F15BF" w:rsidP="00E71150">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Appropriately structure the assessment</w:t>
            </w:r>
          </w:p>
          <w:p w14:paraId="50A75A07" w14:textId="77777777" w:rsidR="00CE7C9C" w:rsidRDefault="008F15BF" w:rsidP="00E71150">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Provide information or course materials in an accessible format, e.g.  a textbook in braille</w:t>
            </w:r>
          </w:p>
          <w:p w14:paraId="3F359190" w14:textId="77777777" w:rsidR="00CE7C9C" w:rsidRDefault="008F15BF" w:rsidP="00E71150">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in teaching practices, </w:t>
            </w:r>
            <w:proofErr w:type="gramStart"/>
            <w:r w:rsidR="00CE7C9C">
              <w:rPr>
                <w:rFonts w:ascii="Verdana" w:hAnsi="Verdana" w:cs="Arial"/>
                <w:sz w:val="20"/>
              </w:rPr>
              <w:t>e.g.</w:t>
            </w:r>
            <w:proofErr w:type="gramEnd"/>
            <w:r w:rsidR="00CE7C9C">
              <w:rPr>
                <w:rFonts w:ascii="Verdana" w:hAnsi="Verdana" w:cs="Arial"/>
                <w:sz w:val="20"/>
              </w:rPr>
              <w:t xml:space="preserve"> wearing an FM microphone to enable a student to hear lectures</w:t>
            </w:r>
          </w:p>
          <w:p w14:paraId="051E250C" w14:textId="77777777" w:rsidR="00CE7C9C" w:rsidRDefault="008F15BF" w:rsidP="00E71150">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Supply of specialised equipment or services, </w:t>
            </w:r>
            <w:proofErr w:type="gramStart"/>
            <w:r w:rsidR="00CE7C9C">
              <w:rPr>
                <w:rFonts w:ascii="Verdana" w:hAnsi="Verdana" w:cs="Arial"/>
                <w:sz w:val="20"/>
              </w:rPr>
              <w:t>e.g.</w:t>
            </w:r>
            <w:proofErr w:type="gramEnd"/>
            <w:r w:rsidR="00CE7C9C">
              <w:rPr>
                <w:rFonts w:ascii="Verdana" w:hAnsi="Verdana" w:cs="Arial"/>
                <w:sz w:val="20"/>
              </w:rPr>
              <w:t xml:space="preserve"> a note-taker for a student who cannot write</w:t>
            </w:r>
          </w:p>
          <w:p w14:paraId="707FE7C4" w14:textId="77777777" w:rsidR="00CE7C9C" w:rsidRDefault="008F15BF" w:rsidP="00E71150">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in lecture schedules and arrangements, </w:t>
            </w:r>
            <w:proofErr w:type="gramStart"/>
            <w:r w:rsidR="00CE7C9C">
              <w:rPr>
                <w:rFonts w:ascii="Verdana" w:hAnsi="Verdana" w:cs="Arial"/>
                <w:sz w:val="20"/>
              </w:rPr>
              <w:t>e.g.</w:t>
            </w:r>
            <w:proofErr w:type="gramEnd"/>
            <w:r w:rsidR="00CE7C9C">
              <w:rPr>
                <w:rFonts w:ascii="Verdana" w:hAnsi="Verdana" w:cs="Arial"/>
                <w:sz w:val="20"/>
              </w:rPr>
              <w:t xml:space="preserve"> relocating classes to an accessible venue</w:t>
            </w:r>
          </w:p>
          <w:p w14:paraId="75EB430F" w14:textId="77777777" w:rsidR="00CE7C9C" w:rsidRDefault="008F15BF" w:rsidP="00E71150">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Changes to course design, </w:t>
            </w:r>
            <w:proofErr w:type="gramStart"/>
            <w:r w:rsidR="00CE7C9C">
              <w:rPr>
                <w:rFonts w:ascii="Verdana" w:hAnsi="Verdana" w:cs="Arial"/>
                <w:sz w:val="20"/>
              </w:rPr>
              <w:t>e.g.</w:t>
            </w:r>
            <w:proofErr w:type="gramEnd"/>
            <w:r w:rsidR="00CE7C9C">
              <w:rPr>
                <w:rFonts w:ascii="Verdana" w:hAnsi="Verdana" w:cs="Arial"/>
                <w:sz w:val="20"/>
              </w:rPr>
              <w:t xml:space="preserve"> substituting an assessment task</w:t>
            </w:r>
          </w:p>
          <w:p w14:paraId="5D789633" w14:textId="77777777" w:rsidR="00CE7C9C" w:rsidRPr="00631D36" w:rsidRDefault="008F15BF" w:rsidP="00E71150">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CE7C9C">
                  <w:rPr>
                    <w:rFonts w:ascii="MS Gothic" w:eastAsia="MS Gothic" w:hAnsi="MS Gothic" w:hint="eastAsia"/>
                    <w:sz w:val="20"/>
                    <w:szCs w:val="20"/>
                    <w:lang w:bidi="en-US"/>
                  </w:rPr>
                  <w:t>☐</w:t>
                </w:r>
              </w:sdtContent>
            </w:sdt>
            <w:r w:rsidR="00CE7C9C">
              <w:rPr>
                <w:rFonts w:ascii="Verdana" w:hAnsi="Verdana" w:cs="Arial"/>
                <w:sz w:val="20"/>
              </w:rPr>
              <w:t xml:space="preserve"> Modifications to the physical environment, </w:t>
            </w:r>
            <w:proofErr w:type="gramStart"/>
            <w:r w:rsidR="00CE7C9C">
              <w:rPr>
                <w:rFonts w:ascii="Verdana" w:hAnsi="Verdana" w:cs="Arial"/>
                <w:sz w:val="20"/>
              </w:rPr>
              <w:t>e.g.</w:t>
            </w:r>
            <w:proofErr w:type="gramEnd"/>
            <w:r w:rsidR="00CE7C9C">
              <w:rPr>
                <w:rFonts w:ascii="Verdana" w:hAnsi="Verdana" w:cs="Arial"/>
                <w:sz w:val="20"/>
              </w:rPr>
              <w:t xml:space="preserve"> installing lever taps, building ramps, installing a lift</w:t>
            </w:r>
          </w:p>
        </w:tc>
      </w:tr>
      <w:bookmarkEnd w:id="30"/>
    </w:tbl>
    <w:p w14:paraId="6038EE42" w14:textId="03195610" w:rsidR="00CE7C9C" w:rsidRDefault="00CE7C9C">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550CC1" w:rsidRPr="00631D36" w14:paraId="090F75FA" w14:textId="77777777" w:rsidTr="00E71150">
        <w:trPr>
          <w:tblHeader/>
        </w:trPr>
        <w:tc>
          <w:tcPr>
            <w:tcW w:w="5000" w:type="pct"/>
            <w:shd w:val="clear" w:color="auto" w:fill="D3DDEF" w:themeFill="accent1" w:themeFillTint="33"/>
          </w:tcPr>
          <w:p w14:paraId="538BC408"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33EC3DE6" w14:textId="77777777" w:rsidR="00550CC1" w:rsidRPr="00631D36" w:rsidRDefault="00550CC1" w:rsidP="00E71150">
            <w:pPr>
              <w:pStyle w:val="Bodycopy"/>
              <w:jc w:val="both"/>
              <w:rPr>
                <w:rFonts w:ascii="Verdana" w:hAnsi="Verdana" w:cs="Arial"/>
                <w:b/>
                <w:color w:val="auto"/>
                <w:sz w:val="20"/>
              </w:rPr>
            </w:pPr>
          </w:p>
        </w:tc>
      </w:tr>
      <w:tr w:rsidR="00550CC1" w:rsidRPr="00CE7C9C" w14:paraId="167F6BFD" w14:textId="77777777" w:rsidTr="00CE7C9C">
        <w:trPr>
          <w:trHeight w:val="5631"/>
          <w:tblHeader/>
        </w:trPr>
        <w:tc>
          <w:tcPr>
            <w:tcW w:w="5000" w:type="pct"/>
            <w:shd w:val="clear" w:color="auto" w:fill="auto"/>
          </w:tcPr>
          <w:p w14:paraId="5B8A091B" w14:textId="73B9D80A" w:rsidR="00FD1969" w:rsidRPr="00FD1969" w:rsidRDefault="00FD1969" w:rsidP="00FD1969">
            <w:pPr>
              <w:pStyle w:val="Bodycopy"/>
              <w:jc w:val="both"/>
              <w:rPr>
                <w:rFonts w:ascii="Verdana" w:hAnsi="Verdana" w:cs="Arial"/>
                <w:bCs/>
                <w:color w:val="auto"/>
                <w:sz w:val="20"/>
              </w:rPr>
            </w:pPr>
            <w:r w:rsidRPr="00FD1969">
              <w:rPr>
                <w:rFonts w:ascii="Verdana" w:hAnsi="Verdana" w:cs="Arial"/>
                <w:bCs/>
                <w:color w:val="auto"/>
                <w:sz w:val="20"/>
              </w:rPr>
              <w:t>The reasonable adjustments strategy refers to changing the practices, policies, or environments to ensure equality of access for individuals with different needs, particularly for people with disabilities. This aims to create an inclusive atmosphere by identifying any barriers that may prevent participation or performance and then tailoring solutions accordingly.</w:t>
            </w:r>
          </w:p>
          <w:p w14:paraId="06BCDD38" w14:textId="598C3AD5" w:rsidR="00550CC1" w:rsidRPr="00CE7C9C" w:rsidRDefault="00FD1969" w:rsidP="00FD1969">
            <w:pPr>
              <w:pStyle w:val="Bodycopy"/>
              <w:jc w:val="both"/>
              <w:rPr>
                <w:rFonts w:ascii="Verdana" w:hAnsi="Verdana" w:cs="Arial"/>
                <w:bCs/>
                <w:color w:val="auto"/>
                <w:sz w:val="20"/>
              </w:rPr>
            </w:pPr>
            <w:r w:rsidRPr="00FD1969">
              <w:rPr>
                <w:rFonts w:ascii="Verdana" w:hAnsi="Verdana" w:cs="Arial"/>
                <w:bCs/>
                <w:color w:val="auto"/>
                <w:sz w:val="20"/>
              </w:rPr>
              <w:t>Examples of reasonable adjustments may include but are not limited to providing assistive technology, flexible working conditions, or tailored assessment methods that cater to different learning styles. Organizations may thus canvas individuals to engage with them in unspecified discussions concerning their needs to create an environment conducive to equity and accessibility.</w:t>
            </w:r>
            <w:r>
              <w:rPr>
                <w:rFonts w:ascii="Verdana" w:hAnsi="Verdana" w:cs="Arial"/>
                <w:bCs/>
                <w:color w:val="auto"/>
                <w:sz w:val="20"/>
              </w:rPr>
              <w:br/>
            </w:r>
            <w:r w:rsidRPr="00FD1969">
              <w:rPr>
                <w:rFonts w:ascii="Verdana" w:hAnsi="Verdana" w:cs="Arial"/>
                <w:bCs/>
                <w:color w:val="auto"/>
                <w:sz w:val="20"/>
              </w:rPr>
              <w:t>Above all, the reasonable adjustments strategy assures not only legal compliance but also a boost in productivity and morale, in that all individuals shall have a chance to thrive at work and share effectively.</w:t>
            </w:r>
          </w:p>
        </w:tc>
      </w:tr>
    </w:tbl>
    <w:p w14:paraId="315E76B1" w14:textId="77777777" w:rsidR="00550CC1" w:rsidRPr="00631D36" w:rsidRDefault="00550CC1" w:rsidP="00550CC1">
      <w:pPr>
        <w:jc w:val="both"/>
        <w:rPr>
          <w:rFonts w:ascii="Verdana" w:hAnsi="Verdana"/>
          <w:sz w:val="20"/>
        </w:rPr>
      </w:pPr>
    </w:p>
    <w:tbl>
      <w:tblPr>
        <w:tblStyle w:val="TableGrid"/>
        <w:tblW w:w="10159" w:type="dxa"/>
        <w:tblLook w:val="04A0" w:firstRow="1" w:lastRow="0" w:firstColumn="1" w:lastColumn="0" w:noHBand="0" w:noVBand="1"/>
      </w:tblPr>
      <w:tblGrid>
        <w:gridCol w:w="2511"/>
        <w:gridCol w:w="7648"/>
      </w:tblGrid>
      <w:tr w:rsidR="00550CC1" w:rsidRPr="00631D36" w14:paraId="4D24321F" w14:textId="77777777" w:rsidTr="004A7E8E">
        <w:tc>
          <w:tcPr>
            <w:tcW w:w="2511" w:type="dxa"/>
            <w:shd w:val="clear" w:color="auto" w:fill="9CE99C" w:themeFill="accent5" w:themeFillTint="66"/>
          </w:tcPr>
          <w:p w14:paraId="0FFC3D78"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648" w:type="dxa"/>
          </w:tcPr>
          <w:p w14:paraId="5ACEDDEA" w14:textId="77777777" w:rsidR="00550CC1" w:rsidRPr="00631D36" w:rsidRDefault="00550CC1" w:rsidP="00E71150">
            <w:pPr>
              <w:jc w:val="both"/>
              <w:rPr>
                <w:rFonts w:ascii="Verdana" w:hAnsi="Verdana" w:cs="Arial"/>
                <w:sz w:val="20"/>
                <w:lang w:val="nl-NL"/>
              </w:rPr>
            </w:pPr>
          </w:p>
        </w:tc>
      </w:tr>
      <w:tr w:rsidR="00550CC1" w:rsidRPr="00631D36" w14:paraId="34FA8A2A" w14:textId="77777777" w:rsidTr="004A7E8E">
        <w:tc>
          <w:tcPr>
            <w:tcW w:w="2511" w:type="dxa"/>
            <w:shd w:val="clear" w:color="auto" w:fill="9CE99C" w:themeFill="accent5" w:themeFillTint="66"/>
          </w:tcPr>
          <w:p w14:paraId="00A3C07C"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648" w:type="dxa"/>
          </w:tcPr>
          <w:p w14:paraId="251BF3C5" w14:textId="77777777" w:rsidR="00550CC1" w:rsidRPr="00631D36" w:rsidRDefault="00550CC1" w:rsidP="00E71150">
            <w:pPr>
              <w:ind w:left="34"/>
              <w:jc w:val="both"/>
              <w:rPr>
                <w:rFonts w:ascii="Verdana" w:hAnsi="Verdana" w:cs="Arial"/>
                <w:sz w:val="20"/>
              </w:rPr>
            </w:pPr>
          </w:p>
          <w:p w14:paraId="3C63922D" w14:textId="77777777" w:rsidR="00550CC1" w:rsidRPr="00631D36" w:rsidRDefault="00550CC1" w:rsidP="00E71150">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52EBA3DF" w14:textId="77777777" w:rsidR="00550CC1" w:rsidRPr="00631D36" w:rsidRDefault="00550CC1" w:rsidP="00E71150">
            <w:pPr>
              <w:jc w:val="both"/>
              <w:rPr>
                <w:rFonts w:ascii="Verdana" w:hAnsi="Verdana" w:cs="Arial"/>
                <w:sz w:val="20"/>
                <w:lang w:val="nl-NL"/>
              </w:rPr>
            </w:pPr>
          </w:p>
        </w:tc>
      </w:tr>
      <w:tr w:rsidR="00550CC1" w:rsidRPr="00631D36" w14:paraId="5271CD96" w14:textId="77777777" w:rsidTr="004A7E8E">
        <w:tc>
          <w:tcPr>
            <w:tcW w:w="2511" w:type="dxa"/>
            <w:shd w:val="clear" w:color="auto" w:fill="9CE99C" w:themeFill="accent5" w:themeFillTint="66"/>
          </w:tcPr>
          <w:p w14:paraId="0A93332B"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648" w:type="dxa"/>
          </w:tcPr>
          <w:p w14:paraId="4C1EBE27" w14:textId="77777777" w:rsidR="00550CC1" w:rsidRPr="00631D36" w:rsidRDefault="00550CC1" w:rsidP="00E71150">
            <w:pPr>
              <w:jc w:val="both"/>
              <w:rPr>
                <w:rFonts w:ascii="Verdana" w:hAnsi="Verdana" w:cs="Arial"/>
                <w:sz w:val="20"/>
                <w:lang w:val="nl-NL"/>
              </w:rPr>
            </w:pPr>
          </w:p>
        </w:tc>
      </w:tr>
      <w:tr w:rsidR="00550CC1" w:rsidRPr="00631D36" w14:paraId="56698079" w14:textId="77777777" w:rsidTr="004A7E8E">
        <w:tc>
          <w:tcPr>
            <w:tcW w:w="2511" w:type="dxa"/>
            <w:shd w:val="clear" w:color="auto" w:fill="9CE99C" w:themeFill="accent5" w:themeFillTint="66"/>
          </w:tcPr>
          <w:p w14:paraId="72E8D126" w14:textId="77777777" w:rsidR="00550CC1" w:rsidRPr="00631D36" w:rsidRDefault="00550CC1" w:rsidP="00E71150">
            <w:pPr>
              <w:pStyle w:val="Bodycopy"/>
              <w:jc w:val="both"/>
              <w:rPr>
                <w:rFonts w:ascii="Verdana" w:hAnsi="Verdana" w:cs="Arial"/>
                <w:b/>
                <w:color w:val="auto"/>
                <w:sz w:val="20"/>
              </w:rPr>
            </w:pPr>
            <w:r w:rsidRPr="00631D36">
              <w:rPr>
                <w:rFonts w:ascii="Verdana" w:hAnsi="Verdana" w:cs="Arial"/>
                <w:b/>
                <w:color w:val="auto"/>
                <w:sz w:val="20"/>
              </w:rPr>
              <w:t>Date</w:t>
            </w:r>
          </w:p>
        </w:tc>
        <w:tc>
          <w:tcPr>
            <w:tcW w:w="7648" w:type="dxa"/>
          </w:tcPr>
          <w:p w14:paraId="68ACA0F4" w14:textId="77777777" w:rsidR="00550CC1" w:rsidRPr="00631D36" w:rsidRDefault="00550CC1" w:rsidP="00E71150">
            <w:pPr>
              <w:jc w:val="both"/>
              <w:rPr>
                <w:rFonts w:ascii="Verdana" w:hAnsi="Verdana" w:cs="Arial"/>
                <w:sz w:val="20"/>
                <w:lang w:val="nl-NL"/>
              </w:rPr>
            </w:pPr>
          </w:p>
          <w:p w14:paraId="41A79E1C" w14:textId="77777777" w:rsidR="00550CC1" w:rsidRPr="00631D36" w:rsidRDefault="00550CC1" w:rsidP="00E71150">
            <w:pPr>
              <w:jc w:val="both"/>
              <w:rPr>
                <w:rFonts w:ascii="Verdana" w:hAnsi="Verdana" w:cs="Arial"/>
                <w:sz w:val="20"/>
                <w:lang w:val="nl-NL"/>
              </w:rPr>
            </w:pPr>
          </w:p>
        </w:tc>
      </w:tr>
    </w:tbl>
    <w:p w14:paraId="7F68500E" w14:textId="77777777" w:rsidR="00D06748" w:rsidRPr="00616D45" w:rsidRDefault="00D06748" w:rsidP="00D06748">
      <w:pPr>
        <w:pStyle w:val="Copyright"/>
        <w:jc w:val="both"/>
        <w:rPr>
          <w:rFonts w:ascii="Verdana" w:hAnsi="Verdana"/>
        </w:rPr>
      </w:pPr>
    </w:p>
    <w:sectPr w:rsidR="00D06748" w:rsidRPr="00616D45" w:rsidSect="00F27F5E">
      <w:footerReference w:type="first" r:id="rId23"/>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2F91D" w14:textId="77777777" w:rsidR="008F15BF" w:rsidRDefault="008F15BF" w:rsidP="00352B7D">
      <w:r>
        <w:separator/>
      </w:r>
    </w:p>
  </w:endnote>
  <w:endnote w:type="continuationSeparator" w:id="0">
    <w:p w14:paraId="339CF21D" w14:textId="77777777" w:rsidR="008F15BF" w:rsidRDefault="008F15BF"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2089259557"/>
              <w:docPartObj>
                <w:docPartGallery w:val="Page Numbers (Top of Page)"/>
                <w:docPartUnique/>
              </w:docPartObj>
            </w:sdtPr>
            <w:sdtEndPr/>
            <w:sdtContent>
              <w:p w14:paraId="625F627E" w14:textId="77777777" w:rsidR="00B20FB7" w:rsidRDefault="00B20FB7" w:rsidP="001D3903">
                <w:pPr>
                  <w:pBdr>
                    <w:top w:val="single" w:sz="4" w:space="1" w:color="auto"/>
                  </w:pBdr>
                  <w:tabs>
                    <w:tab w:val="center" w:pos="5103"/>
                    <w:tab w:val="right" w:pos="14317"/>
                  </w:tabs>
                  <w:rPr>
                    <w:rFonts w:eastAsia="Times New Roman" w:cs="Times New Roman"/>
                    <w:sz w:val="16"/>
                    <w:szCs w:val="16"/>
                  </w:rPr>
                </w:pPr>
              </w:p>
              <w:p w14:paraId="0052699F" w14:textId="725946F2" w:rsidR="00B20FB7" w:rsidRPr="00F84CEF" w:rsidRDefault="008F15BF" w:rsidP="001D3903">
                <w:pPr>
                  <w:tabs>
                    <w:tab w:val="center" w:pos="5103"/>
                    <w:tab w:val="right" w:pos="14317"/>
                  </w:tabs>
                  <w:rPr>
                    <w:rFonts w:eastAsia="Times New Roman" w:cs="Times New Roman"/>
                    <w:sz w:val="16"/>
                    <w:szCs w:val="16"/>
                  </w:rPr>
                </w:pPr>
                <w:sdt>
                  <w:sdtPr>
                    <w:rPr>
                      <w:sz w:val="16"/>
                      <w:szCs w:val="16"/>
                    </w:rPr>
                    <w:alias w:val="Company"/>
                    <w:tag w:val=""/>
                    <w:id w:val="-477384848"/>
                    <w:placeholder>
                      <w:docPart w:val="4E74CF50DFF04AB4B963A13662C64F85"/>
                    </w:placeholder>
                    <w:showingPlcHdr/>
                    <w:dataBinding w:prefixMappings="xmlns:ns0='http://schemas.openxmlformats.org/officeDocument/2006/extended-properties' " w:xpath="/ns0:Properties[1]/ns0:Company[1]" w:storeItemID="{6668398D-A668-4E3E-A5EB-62B293D839F1}"/>
                    <w:text/>
                  </w:sdtPr>
                  <w:sdtEndPr/>
                  <w:sdtContent>
                    <w:r w:rsidR="00D267BC" w:rsidRPr="005F74E4">
                      <w:rPr>
                        <w:rStyle w:val="PlaceholderText"/>
                      </w:rPr>
                      <w:t>Click here to enter text.</w:t>
                    </w:r>
                  </w:sdtContent>
                </w:sdt>
                <w:r w:rsidR="00B20FB7">
                  <w:rPr>
                    <w:sz w:val="16"/>
                    <w:szCs w:val="16"/>
                  </w:rPr>
                  <w:tab/>
                </w:r>
                <w:sdt>
                  <w:sdtPr>
                    <w:rPr>
                      <w:sz w:val="16"/>
                      <w:szCs w:val="16"/>
                    </w:rPr>
                    <w:alias w:val="Status"/>
                    <w:tag w:val=""/>
                    <w:id w:val="-1271081448"/>
                    <w:placeholder>
                      <w:docPart w:val="A055DAF0883743F18616BB84AA3DACFD"/>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D267BC">
                      <w:rPr>
                        <w:rStyle w:val="PlaceholderText"/>
                        <w:sz w:val="20"/>
                      </w:rPr>
                      <w:t>Click or tap here to enter text.</w:t>
                    </w:r>
                  </w:sdtContent>
                </w:sdt>
                <w:r w:rsidR="00B20FB7" w:rsidRPr="00202BEE">
                  <w:rPr>
                    <w:rFonts w:eastAsia="Times New Roman" w:cs="Times New Roman"/>
                    <w:sz w:val="16"/>
                    <w:szCs w:val="16"/>
                  </w:rPr>
                  <w:tab/>
                  <w:t xml:space="preserve">Page </w:t>
                </w:r>
                <w:r w:rsidR="00B20FB7" w:rsidRPr="006C47C5">
                  <w:rPr>
                    <w:rFonts w:eastAsia="Times New Roman" w:cs="Times New Roman"/>
                    <w:bCs/>
                    <w:sz w:val="16"/>
                    <w:szCs w:val="16"/>
                  </w:rPr>
                  <w:fldChar w:fldCharType="begin"/>
                </w:r>
                <w:r w:rsidR="00B20FB7" w:rsidRPr="006C47C5">
                  <w:rPr>
                    <w:rFonts w:eastAsia="Times New Roman" w:cs="Times New Roman"/>
                    <w:bCs/>
                    <w:sz w:val="16"/>
                    <w:szCs w:val="16"/>
                  </w:rPr>
                  <w:instrText xml:space="preserve"> PAGE </w:instrText>
                </w:r>
                <w:r w:rsidR="00B20FB7" w:rsidRPr="006C47C5">
                  <w:rPr>
                    <w:rFonts w:eastAsia="Times New Roman" w:cs="Times New Roman"/>
                    <w:bCs/>
                    <w:sz w:val="16"/>
                    <w:szCs w:val="16"/>
                  </w:rPr>
                  <w:fldChar w:fldCharType="separate"/>
                </w:r>
                <w:r w:rsidR="00B20FB7">
                  <w:rPr>
                    <w:rFonts w:eastAsia="Times New Roman" w:cs="Times New Roman"/>
                    <w:bCs/>
                    <w:sz w:val="16"/>
                    <w:szCs w:val="16"/>
                  </w:rPr>
                  <w:t>2</w:t>
                </w:r>
                <w:r w:rsidR="00B20FB7" w:rsidRPr="006C47C5">
                  <w:rPr>
                    <w:rFonts w:eastAsia="Times New Roman" w:cs="Times New Roman"/>
                    <w:bCs/>
                    <w:sz w:val="16"/>
                    <w:szCs w:val="16"/>
                  </w:rPr>
                  <w:fldChar w:fldCharType="end"/>
                </w:r>
                <w:r w:rsidR="00B20FB7" w:rsidRPr="006C47C5">
                  <w:rPr>
                    <w:rFonts w:eastAsia="Times New Roman" w:cs="Times New Roman"/>
                    <w:sz w:val="16"/>
                    <w:szCs w:val="16"/>
                  </w:rPr>
                  <w:t xml:space="preserve"> of </w:t>
                </w:r>
                <w:r w:rsidR="00B20FB7" w:rsidRPr="006C47C5">
                  <w:rPr>
                    <w:rFonts w:eastAsia="Times New Roman" w:cs="Times New Roman"/>
                    <w:bCs/>
                    <w:sz w:val="16"/>
                    <w:szCs w:val="16"/>
                  </w:rPr>
                  <w:fldChar w:fldCharType="begin"/>
                </w:r>
                <w:r w:rsidR="00B20FB7" w:rsidRPr="006C47C5">
                  <w:rPr>
                    <w:rFonts w:eastAsia="Times New Roman" w:cs="Times New Roman"/>
                    <w:bCs/>
                    <w:sz w:val="16"/>
                    <w:szCs w:val="16"/>
                  </w:rPr>
                  <w:instrText xml:space="preserve"> NUMPAGES  </w:instrText>
                </w:r>
                <w:r w:rsidR="00B20FB7" w:rsidRPr="006C47C5">
                  <w:rPr>
                    <w:rFonts w:eastAsia="Times New Roman" w:cs="Times New Roman"/>
                    <w:bCs/>
                    <w:sz w:val="16"/>
                    <w:szCs w:val="16"/>
                  </w:rPr>
                  <w:fldChar w:fldCharType="separate"/>
                </w:r>
                <w:r w:rsidR="00B20FB7">
                  <w:rPr>
                    <w:rFonts w:eastAsia="Times New Roman" w:cs="Times New Roman"/>
                    <w:bCs/>
                    <w:sz w:val="16"/>
                    <w:szCs w:val="16"/>
                  </w:rPr>
                  <w:t>67</w:t>
                </w:r>
                <w:r w:rsidR="00B20FB7"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144048"/>
      <w:docPartObj>
        <w:docPartGallery w:val="Page Numbers (Bottom of Page)"/>
        <w:docPartUnique/>
      </w:docPartObj>
    </w:sdtPr>
    <w:sdtEndPr/>
    <w:sdtContent>
      <w:sdt>
        <w:sdtPr>
          <w:id w:val="-404695217"/>
          <w:docPartObj>
            <w:docPartGallery w:val="Page Numbers (Top of Page)"/>
            <w:docPartUnique/>
          </w:docPartObj>
        </w:sdtPr>
        <w:sdtEndPr/>
        <w:sdtContent>
          <w:p w14:paraId="2A06E591" w14:textId="77777777" w:rsidR="00B20FB7" w:rsidRDefault="00B20FB7" w:rsidP="00DC4BC3">
            <w:pPr>
              <w:pStyle w:val="Footer"/>
              <w:jc w:val="right"/>
            </w:pPr>
            <w:r>
              <w:t xml:space="preserve">Version Number: 10 (Review date: 01/06/2022)                    Unit Code: </w:t>
            </w:r>
            <w:r w:rsidRPr="007E263A">
              <w:t>BSBPMG536</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59</w:t>
            </w:r>
            <w:r>
              <w:rPr>
                <w:b/>
                <w:bCs/>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0367544"/>
      <w:docPartObj>
        <w:docPartGallery w:val="Page Numbers (Bottom of Page)"/>
        <w:docPartUnique/>
      </w:docPartObj>
    </w:sdtPr>
    <w:sdtEndPr/>
    <w:sdtContent>
      <w:sdt>
        <w:sdtPr>
          <w:id w:val="1061522190"/>
          <w:docPartObj>
            <w:docPartGallery w:val="Page Numbers (Top of Page)"/>
            <w:docPartUnique/>
          </w:docPartObj>
        </w:sdtPr>
        <w:sdtEndPr/>
        <w:sdtContent>
          <w:sdt>
            <w:sdtPr>
              <w:rPr>
                <w:rFonts w:eastAsia="Times New Roman" w:cs="Times New Roman"/>
                <w:sz w:val="16"/>
                <w:szCs w:val="16"/>
              </w:rPr>
              <w:id w:val="-461106410"/>
              <w:docPartObj>
                <w:docPartGallery w:val="Page Numbers (Top of Page)"/>
                <w:docPartUnique/>
              </w:docPartObj>
            </w:sdtPr>
            <w:sdtEndPr/>
            <w:sdtContent>
              <w:p w14:paraId="07DE84C1" w14:textId="77777777" w:rsidR="00B20FB7" w:rsidRDefault="00B20FB7" w:rsidP="00871167">
                <w:pPr>
                  <w:pBdr>
                    <w:top w:val="single" w:sz="4" w:space="1" w:color="auto"/>
                  </w:pBdr>
                  <w:tabs>
                    <w:tab w:val="center" w:pos="5103"/>
                    <w:tab w:val="right" w:pos="14317"/>
                  </w:tabs>
                  <w:rPr>
                    <w:rFonts w:eastAsia="Times New Roman" w:cs="Times New Roman"/>
                    <w:sz w:val="16"/>
                    <w:szCs w:val="16"/>
                  </w:rPr>
                </w:pPr>
              </w:p>
              <w:p w14:paraId="7E978799" w14:textId="0C59539F" w:rsidR="00B20FB7" w:rsidRPr="00F84CEF" w:rsidRDefault="008F15BF" w:rsidP="00871167">
                <w:pPr>
                  <w:tabs>
                    <w:tab w:val="center" w:pos="7655"/>
                    <w:tab w:val="right" w:pos="15524"/>
                  </w:tabs>
                  <w:rPr>
                    <w:rFonts w:eastAsia="Times New Roman" w:cs="Times New Roman"/>
                    <w:sz w:val="16"/>
                    <w:szCs w:val="16"/>
                  </w:rPr>
                </w:pPr>
                <w:sdt>
                  <w:sdtPr>
                    <w:rPr>
                      <w:sz w:val="16"/>
                      <w:szCs w:val="16"/>
                    </w:rPr>
                    <w:alias w:val="Company"/>
                    <w:tag w:val=""/>
                    <w:id w:val="1930929512"/>
                    <w:placeholder>
                      <w:docPart w:val="0F03AED678214936B77286AA3A31A14E"/>
                    </w:placeholder>
                    <w:showingPlcHdr/>
                    <w:dataBinding w:prefixMappings="xmlns:ns0='http://schemas.openxmlformats.org/officeDocument/2006/extended-properties' " w:xpath="/ns0:Properties[1]/ns0:Company[1]" w:storeItemID="{6668398D-A668-4E3E-A5EB-62B293D839F1}"/>
                    <w:text/>
                  </w:sdtPr>
                  <w:sdtEndPr/>
                  <w:sdtContent>
                    <w:r w:rsidR="00D267BC" w:rsidRPr="00B07A41">
                      <w:rPr>
                        <w:rStyle w:val="PlaceholderText"/>
                      </w:rPr>
                      <w:t>[Company]</w:t>
                    </w:r>
                  </w:sdtContent>
                </w:sdt>
                <w:r w:rsidR="00B20FB7">
                  <w:rPr>
                    <w:sz w:val="16"/>
                    <w:szCs w:val="16"/>
                  </w:rPr>
                  <w:tab/>
                </w:r>
                <w:sdt>
                  <w:sdtPr>
                    <w:rPr>
                      <w:sz w:val="16"/>
                      <w:szCs w:val="16"/>
                    </w:rPr>
                    <w:alias w:val="Status"/>
                    <w:tag w:val=""/>
                    <w:id w:val="-497656740"/>
                    <w:placeholder>
                      <w:docPart w:val="4FB062F7AC2A4368B3B651F308799ED9"/>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D267BC" w:rsidRPr="00B07A41">
                      <w:rPr>
                        <w:rStyle w:val="PlaceholderText"/>
                      </w:rPr>
                      <w:t>[Status]</w:t>
                    </w:r>
                  </w:sdtContent>
                </w:sdt>
                <w:r w:rsidR="00B20FB7" w:rsidRPr="00202BEE">
                  <w:rPr>
                    <w:rFonts w:eastAsia="Times New Roman" w:cs="Times New Roman"/>
                    <w:sz w:val="16"/>
                    <w:szCs w:val="16"/>
                  </w:rPr>
                  <w:tab/>
                  <w:t xml:space="preserve">Page </w:t>
                </w:r>
                <w:r w:rsidR="00B20FB7" w:rsidRPr="006C47C5">
                  <w:rPr>
                    <w:rFonts w:eastAsia="Times New Roman" w:cs="Times New Roman"/>
                    <w:bCs/>
                    <w:sz w:val="16"/>
                    <w:szCs w:val="16"/>
                  </w:rPr>
                  <w:fldChar w:fldCharType="begin"/>
                </w:r>
                <w:r w:rsidR="00B20FB7" w:rsidRPr="006C47C5">
                  <w:rPr>
                    <w:rFonts w:eastAsia="Times New Roman" w:cs="Times New Roman"/>
                    <w:bCs/>
                    <w:sz w:val="16"/>
                    <w:szCs w:val="16"/>
                  </w:rPr>
                  <w:instrText xml:space="preserve"> PAGE </w:instrText>
                </w:r>
                <w:r w:rsidR="00B20FB7" w:rsidRPr="006C47C5">
                  <w:rPr>
                    <w:rFonts w:eastAsia="Times New Roman" w:cs="Times New Roman"/>
                    <w:bCs/>
                    <w:sz w:val="16"/>
                    <w:szCs w:val="16"/>
                  </w:rPr>
                  <w:fldChar w:fldCharType="separate"/>
                </w:r>
                <w:r w:rsidR="00B20FB7">
                  <w:rPr>
                    <w:rFonts w:eastAsia="Times New Roman" w:cs="Times New Roman"/>
                    <w:bCs/>
                    <w:sz w:val="16"/>
                    <w:szCs w:val="16"/>
                  </w:rPr>
                  <w:t>41</w:t>
                </w:r>
                <w:r w:rsidR="00B20FB7" w:rsidRPr="006C47C5">
                  <w:rPr>
                    <w:rFonts w:eastAsia="Times New Roman" w:cs="Times New Roman"/>
                    <w:bCs/>
                    <w:sz w:val="16"/>
                    <w:szCs w:val="16"/>
                  </w:rPr>
                  <w:fldChar w:fldCharType="end"/>
                </w:r>
                <w:r w:rsidR="00B20FB7" w:rsidRPr="006C47C5">
                  <w:rPr>
                    <w:rFonts w:eastAsia="Times New Roman" w:cs="Times New Roman"/>
                    <w:sz w:val="16"/>
                    <w:szCs w:val="16"/>
                  </w:rPr>
                  <w:t xml:space="preserve"> of </w:t>
                </w:r>
                <w:r w:rsidR="00B20FB7" w:rsidRPr="006C47C5">
                  <w:rPr>
                    <w:rFonts w:eastAsia="Times New Roman" w:cs="Times New Roman"/>
                    <w:bCs/>
                    <w:sz w:val="16"/>
                    <w:szCs w:val="16"/>
                  </w:rPr>
                  <w:fldChar w:fldCharType="begin"/>
                </w:r>
                <w:r w:rsidR="00B20FB7" w:rsidRPr="006C47C5">
                  <w:rPr>
                    <w:rFonts w:eastAsia="Times New Roman" w:cs="Times New Roman"/>
                    <w:bCs/>
                    <w:sz w:val="16"/>
                    <w:szCs w:val="16"/>
                  </w:rPr>
                  <w:instrText xml:space="preserve"> NUMPAGES  </w:instrText>
                </w:r>
                <w:r w:rsidR="00B20FB7" w:rsidRPr="006C47C5">
                  <w:rPr>
                    <w:rFonts w:eastAsia="Times New Roman" w:cs="Times New Roman"/>
                    <w:bCs/>
                    <w:sz w:val="16"/>
                    <w:szCs w:val="16"/>
                  </w:rPr>
                  <w:fldChar w:fldCharType="separate"/>
                </w:r>
                <w:r w:rsidR="00B20FB7">
                  <w:rPr>
                    <w:rFonts w:eastAsia="Times New Roman" w:cs="Times New Roman"/>
                    <w:bCs/>
                    <w:sz w:val="16"/>
                    <w:szCs w:val="16"/>
                  </w:rPr>
                  <w:t>129</w:t>
                </w:r>
                <w:r w:rsidR="00B20FB7" w:rsidRPr="006C47C5">
                  <w:rPr>
                    <w:rFonts w:eastAsia="Times New Roman" w:cs="Times New Roman"/>
                    <w:bCs/>
                    <w:sz w:val="16"/>
                    <w:szCs w:val="16"/>
                  </w:rPr>
                  <w:fldChar w:fldCharType="end"/>
                </w:r>
              </w:p>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8860443"/>
      <w:docPartObj>
        <w:docPartGallery w:val="Page Numbers (Bottom of Page)"/>
        <w:docPartUnique/>
      </w:docPartObj>
    </w:sdtPr>
    <w:sdtEndPr/>
    <w:sdtContent>
      <w:sdt>
        <w:sdtPr>
          <w:id w:val="-1605946564"/>
          <w:docPartObj>
            <w:docPartGallery w:val="Page Numbers (Top of Page)"/>
            <w:docPartUnique/>
          </w:docPartObj>
        </w:sdtPr>
        <w:sdtEndPr/>
        <w:sdtContent>
          <w:sdt>
            <w:sdtPr>
              <w:rPr>
                <w:rFonts w:eastAsia="Times New Roman" w:cs="Times New Roman"/>
                <w:sz w:val="16"/>
                <w:szCs w:val="16"/>
              </w:rPr>
              <w:id w:val="-825366318"/>
              <w:docPartObj>
                <w:docPartGallery w:val="Page Numbers (Top of Page)"/>
                <w:docPartUnique/>
              </w:docPartObj>
            </w:sdtPr>
            <w:sdtEndPr/>
            <w:sdtContent>
              <w:p w14:paraId="52E810A7" w14:textId="77777777" w:rsidR="003A2EEF" w:rsidRDefault="003A2EEF" w:rsidP="00871167">
                <w:pPr>
                  <w:pBdr>
                    <w:top w:val="single" w:sz="4" w:space="1" w:color="auto"/>
                  </w:pBdr>
                  <w:tabs>
                    <w:tab w:val="center" w:pos="5103"/>
                    <w:tab w:val="right" w:pos="14317"/>
                  </w:tabs>
                  <w:rPr>
                    <w:rFonts w:eastAsia="Times New Roman" w:cs="Times New Roman"/>
                    <w:sz w:val="16"/>
                    <w:szCs w:val="16"/>
                  </w:rPr>
                </w:pPr>
              </w:p>
              <w:p w14:paraId="2BD3C916" w14:textId="003F385D" w:rsidR="003A2EEF" w:rsidRPr="00F84CEF" w:rsidRDefault="008F15BF" w:rsidP="003A2EEF">
                <w:pPr>
                  <w:tabs>
                    <w:tab w:val="center" w:pos="5103"/>
                    <w:tab w:val="right" w:pos="15524"/>
                  </w:tabs>
                  <w:rPr>
                    <w:rFonts w:eastAsia="Times New Roman" w:cs="Times New Roman"/>
                    <w:sz w:val="16"/>
                    <w:szCs w:val="16"/>
                  </w:rPr>
                </w:pPr>
                <w:sdt>
                  <w:sdtPr>
                    <w:rPr>
                      <w:sz w:val="16"/>
                      <w:szCs w:val="16"/>
                    </w:rPr>
                    <w:alias w:val="Company"/>
                    <w:tag w:val=""/>
                    <w:id w:val="738986499"/>
                    <w:placeholder>
                      <w:docPart w:val="582ED549609C4D2B9E1649815A01F6D0"/>
                    </w:placeholder>
                    <w:showingPlcHdr/>
                    <w:dataBinding w:prefixMappings="xmlns:ns0='http://schemas.openxmlformats.org/officeDocument/2006/extended-properties' " w:xpath="/ns0:Properties[1]/ns0:Company[1]" w:storeItemID="{6668398D-A668-4E3E-A5EB-62B293D839F1}"/>
                    <w:text/>
                  </w:sdtPr>
                  <w:sdtEndPr/>
                  <w:sdtContent>
                    <w:r w:rsidR="00D267BC" w:rsidRPr="00B07A41">
                      <w:rPr>
                        <w:rStyle w:val="PlaceholderText"/>
                      </w:rPr>
                      <w:t>[Company]</w:t>
                    </w:r>
                  </w:sdtContent>
                </w:sdt>
                <w:r w:rsidR="003A2EEF">
                  <w:rPr>
                    <w:sz w:val="16"/>
                    <w:szCs w:val="16"/>
                  </w:rPr>
                  <w:tab/>
                </w:r>
                <w:sdt>
                  <w:sdtPr>
                    <w:rPr>
                      <w:sz w:val="16"/>
                      <w:szCs w:val="16"/>
                    </w:rPr>
                    <w:alias w:val="Status"/>
                    <w:tag w:val=""/>
                    <w:id w:val="1702669577"/>
                    <w:placeholder>
                      <w:docPart w:val="90455A42672E4963B2B40ADF5DFB96D5"/>
                    </w:placeholder>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D267BC" w:rsidRPr="00B07A41">
                      <w:rPr>
                        <w:rStyle w:val="PlaceholderText"/>
                      </w:rPr>
                      <w:t>[Status]</w:t>
                    </w:r>
                  </w:sdtContent>
                </w:sdt>
                <w:r w:rsidR="003A2EEF" w:rsidRPr="00202BEE">
                  <w:rPr>
                    <w:rFonts w:eastAsia="Times New Roman" w:cs="Times New Roman"/>
                    <w:sz w:val="16"/>
                    <w:szCs w:val="16"/>
                  </w:rPr>
                  <w:tab/>
                  <w:t xml:space="preserve">Page </w:t>
                </w:r>
                <w:r w:rsidR="003A2EEF" w:rsidRPr="006C47C5">
                  <w:rPr>
                    <w:rFonts w:eastAsia="Times New Roman" w:cs="Times New Roman"/>
                    <w:bCs/>
                    <w:sz w:val="16"/>
                    <w:szCs w:val="16"/>
                  </w:rPr>
                  <w:fldChar w:fldCharType="begin"/>
                </w:r>
                <w:r w:rsidR="003A2EEF" w:rsidRPr="006C47C5">
                  <w:rPr>
                    <w:rFonts w:eastAsia="Times New Roman" w:cs="Times New Roman"/>
                    <w:bCs/>
                    <w:sz w:val="16"/>
                    <w:szCs w:val="16"/>
                  </w:rPr>
                  <w:instrText xml:space="preserve"> PAGE </w:instrText>
                </w:r>
                <w:r w:rsidR="003A2EEF" w:rsidRPr="006C47C5">
                  <w:rPr>
                    <w:rFonts w:eastAsia="Times New Roman" w:cs="Times New Roman"/>
                    <w:bCs/>
                    <w:sz w:val="16"/>
                    <w:szCs w:val="16"/>
                  </w:rPr>
                  <w:fldChar w:fldCharType="separate"/>
                </w:r>
                <w:r w:rsidR="003A2EEF">
                  <w:rPr>
                    <w:rFonts w:eastAsia="Times New Roman" w:cs="Times New Roman"/>
                    <w:bCs/>
                    <w:sz w:val="16"/>
                    <w:szCs w:val="16"/>
                  </w:rPr>
                  <w:t>41</w:t>
                </w:r>
                <w:r w:rsidR="003A2EEF" w:rsidRPr="006C47C5">
                  <w:rPr>
                    <w:rFonts w:eastAsia="Times New Roman" w:cs="Times New Roman"/>
                    <w:bCs/>
                    <w:sz w:val="16"/>
                    <w:szCs w:val="16"/>
                  </w:rPr>
                  <w:fldChar w:fldCharType="end"/>
                </w:r>
                <w:r w:rsidR="003A2EEF" w:rsidRPr="006C47C5">
                  <w:rPr>
                    <w:rFonts w:eastAsia="Times New Roman" w:cs="Times New Roman"/>
                    <w:sz w:val="16"/>
                    <w:szCs w:val="16"/>
                  </w:rPr>
                  <w:t xml:space="preserve"> of </w:t>
                </w:r>
                <w:r w:rsidR="003A2EEF" w:rsidRPr="006C47C5">
                  <w:rPr>
                    <w:rFonts w:eastAsia="Times New Roman" w:cs="Times New Roman"/>
                    <w:bCs/>
                    <w:sz w:val="16"/>
                    <w:szCs w:val="16"/>
                  </w:rPr>
                  <w:fldChar w:fldCharType="begin"/>
                </w:r>
                <w:r w:rsidR="003A2EEF" w:rsidRPr="006C47C5">
                  <w:rPr>
                    <w:rFonts w:eastAsia="Times New Roman" w:cs="Times New Roman"/>
                    <w:bCs/>
                    <w:sz w:val="16"/>
                    <w:szCs w:val="16"/>
                  </w:rPr>
                  <w:instrText xml:space="preserve"> NUMPAGES  </w:instrText>
                </w:r>
                <w:r w:rsidR="003A2EEF" w:rsidRPr="006C47C5">
                  <w:rPr>
                    <w:rFonts w:eastAsia="Times New Roman" w:cs="Times New Roman"/>
                    <w:bCs/>
                    <w:sz w:val="16"/>
                    <w:szCs w:val="16"/>
                  </w:rPr>
                  <w:fldChar w:fldCharType="separate"/>
                </w:r>
                <w:r w:rsidR="003A2EEF">
                  <w:rPr>
                    <w:rFonts w:eastAsia="Times New Roman" w:cs="Times New Roman"/>
                    <w:bCs/>
                    <w:sz w:val="16"/>
                    <w:szCs w:val="16"/>
                  </w:rPr>
                  <w:t>129</w:t>
                </w:r>
                <w:r w:rsidR="003A2EEF" w:rsidRPr="006C47C5">
                  <w:rPr>
                    <w:rFonts w:eastAsia="Times New Roman" w:cs="Times New Roman"/>
                    <w:bCs/>
                    <w:sz w:val="16"/>
                    <w:szCs w:val="16"/>
                  </w:rPr>
                  <w:fldChar w:fldCharType="end"/>
                </w:r>
              </w:p>
            </w:sdtContent>
          </w:sdt>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256736"/>
      <w:docPartObj>
        <w:docPartGallery w:val="Page Numbers (Bottom of Page)"/>
        <w:docPartUnique/>
      </w:docPartObj>
    </w:sdtPr>
    <w:sdtEndPr/>
    <w:sdtContent>
      <w:sdt>
        <w:sdtPr>
          <w:id w:val="976502246"/>
          <w:docPartObj>
            <w:docPartGallery w:val="Page Numbers (Top of Page)"/>
            <w:docPartUnique/>
          </w:docPartObj>
        </w:sdtPr>
        <w:sdtEndPr/>
        <w:sdtContent>
          <w:sdt>
            <w:sdtPr>
              <w:rPr>
                <w:rFonts w:eastAsia="Times New Roman" w:cs="Times New Roman"/>
                <w:sz w:val="16"/>
                <w:szCs w:val="16"/>
              </w:rPr>
              <w:id w:val="-447852451"/>
              <w:docPartObj>
                <w:docPartGallery w:val="Page Numbers (Top of Page)"/>
                <w:docPartUnique/>
              </w:docPartObj>
            </w:sdtPr>
            <w:sdtEndPr/>
            <w:sdtContent>
              <w:p w14:paraId="03157402" w14:textId="77777777" w:rsidR="00093658" w:rsidRDefault="00093658" w:rsidP="00550CC1">
                <w:pPr>
                  <w:pBdr>
                    <w:top w:val="single" w:sz="4" w:space="1" w:color="auto"/>
                  </w:pBdr>
                  <w:tabs>
                    <w:tab w:val="center" w:pos="5103"/>
                    <w:tab w:val="right" w:pos="14317"/>
                  </w:tabs>
                  <w:rPr>
                    <w:rFonts w:eastAsia="Times New Roman" w:cs="Times New Roman"/>
                    <w:sz w:val="16"/>
                    <w:szCs w:val="16"/>
                  </w:rPr>
                </w:pPr>
              </w:p>
              <w:p w14:paraId="6910233A" w14:textId="276D81BF" w:rsidR="00093658" w:rsidRPr="00F84CEF" w:rsidRDefault="008F15BF" w:rsidP="00093658">
                <w:pPr>
                  <w:tabs>
                    <w:tab w:val="center" w:pos="7655"/>
                    <w:tab w:val="right" w:pos="15524"/>
                  </w:tabs>
                  <w:rPr>
                    <w:rFonts w:eastAsia="Times New Roman" w:cs="Times New Roman"/>
                    <w:sz w:val="16"/>
                    <w:szCs w:val="16"/>
                  </w:rPr>
                </w:pPr>
                <w:sdt>
                  <w:sdtPr>
                    <w:rPr>
                      <w:sz w:val="16"/>
                      <w:szCs w:val="16"/>
                    </w:rPr>
                    <w:alias w:val="Company"/>
                    <w:tag w:val=""/>
                    <w:id w:val="1343052326"/>
                    <w:showingPlcHdr/>
                    <w:dataBinding w:prefixMappings="xmlns:ns0='http://schemas.openxmlformats.org/officeDocument/2006/extended-properties' " w:xpath="/ns0:Properties[1]/ns0:Company[1]" w:storeItemID="{6668398D-A668-4E3E-A5EB-62B293D839F1}"/>
                    <w:text/>
                  </w:sdtPr>
                  <w:sdtEndPr/>
                  <w:sdtContent>
                    <w:r w:rsidR="00D267BC">
                      <w:rPr>
                        <w:sz w:val="16"/>
                        <w:szCs w:val="16"/>
                      </w:rPr>
                      <w:t xml:space="preserve">     </w:t>
                    </w:r>
                  </w:sdtContent>
                </w:sdt>
                <w:r w:rsidR="00093658">
                  <w:rPr>
                    <w:sz w:val="16"/>
                    <w:szCs w:val="16"/>
                  </w:rPr>
                  <w:tab/>
                </w:r>
                <w:sdt>
                  <w:sdtPr>
                    <w:rPr>
                      <w:sz w:val="16"/>
                      <w:szCs w:val="16"/>
                    </w:rPr>
                    <w:alias w:val="Status"/>
                    <w:tag w:val=""/>
                    <w:id w:val="-1063021589"/>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D267BC">
                      <w:rPr>
                        <w:sz w:val="16"/>
                        <w:szCs w:val="16"/>
                      </w:rPr>
                      <w:t xml:space="preserve">     </w:t>
                    </w:r>
                  </w:sdtContent>
                </w:sdt>
                <w:r w:rsidR="00093658" w:rsidRPr="00202BEE">
                  <w:rPr>
                    <w:rFonts w:eastAsia="Times New Roman" w:cs="Times New Roman"/>
                    <w:sz w:val="16"/>
                    <w:szCs w:val="16"/>
                  </w:rPr>
                  <w:tab/>
                  <w:t xml:space="preserve">Page </w:t>
                </w:r>
                <w:r w:rsidR="00093658" w:rsidRPr="006C47C5">
                  <w:rPr>
                    <w:rFonts w:eastAsia="Times New Roman" w:cs="Times New Roman"/>
                    <w:bCs/>
                    <w:sz w:val="16"/>
                    <w:szCs w:val="16"/>
                  </w:rPr>
                  <w:fldChar w:fldCharType="begin"/>
                </w:r>
                <w:r w:rsidR="00093658" w:rsidRPr="006C47C5">
                  <w:rPr>
                    <w:rFonts w:eastAsia="Times New Roman" w:cs="Times New Roman"/>
                    <w:bCs/>
                    <w:sz w:val="16"/>
                    <w:szCs w:val="16"/>
                  </w:rPr>
                  <w:instrText xml:space="preserve"> PAGE </w:instrText>
                </w:r>
                <w:r w:rsidR="00093658" w:rsidRPr="006C47C5">
                  <w:rPr>
                    <w:rFonts w:eastAsia="Times New Roman" w:cs="Times New Roman"/>
                    <w:bCs/>
                    <w:sz w:val="16"/>
                    <w:szCs w:val="16"/>
                  </w:rPr>
                  <w:fldChar w:fldCharType="separate"/>
                </w:r>
                <w:r w:rsidR="00093658">
                  <w:rPr>
                    <w:rFonts w:eastAsia="Times New Roman" w:cs="Times New Roman"/>
                    <w:bCs/>
                    <w:sz w:val="16"/>
                    <w:szCs w:val="16"/>
                  </w:rPr>
                  <w:t>4</w:t>
                </w:r>
                <w:r w:rsidR="00093658" w:rsidRPr="006C47C5">
                  <w:rPr>
                    <w:rFonts w:eastAsia="Times New Roman" w:cs="Times New Roman"/>
                    <w:bCs/>
                    <w:sz w:val="16"/>
                    <w:szCs w:val="16"/>
                  </w:rPr>
                  <w:fldChar w:fldCharType="end"/>
                </w:r>
                <w:r w:rsidR="00093658" w:rsidRPr="006C47C5">
                  <w:rPr>
                    <w:rFonts w:eastAsia="Times New Roman" w:cs="Times New Roman"/>
                    <w:sz w:val="16"/>
                    <w:szCs w:val="16"/>
                  </w:rPr>
                  <w:t xml:space="preserve"> of </w:t>
                </w:r>
                <w:r w:rsidR="00093658" w:rsidRPr="006C47C5">
                  <w:rPr>
                    <w:rFonts w:eastAsia="Times New Roman" w:cs="Times New Roman"/>
                    <w:bCs/>
                    <w:sz w:val="16"/>
                    <w:szCs w:val="16"/>
                  </w:rPr>
                  <w:fldChar w:fldCharType="begin"/>
                </w:r>
                <w:r w:rsidR="00093658" w:rsidRPr="006C47C5">
                  <w:rPr>
                    <w:rFonts w:eastAsia="Times New Roman" w:cs="Times New Roman"/>
                    <w:bCs/>
                    <w:sz w:val="16"/>
                    <w:szCs w:val="16"/>
                  </w:rPr>
                  <w:instrText xml:space="preserve"> NUMPAGES  </w:instrText>
                </w:r>
                <w:r w:rsidR="00093658" w:rsidRPr="006C47C5">
                  <w:rPr>
                    <w:rFonts w:eastAsia="Times New Roman" w:cs="Times New Roman"/>
                    <w:bCs/>
                    <w:sz w:val="16"/>
                    <w:szCs w:val="16"/>
                  </w:rPr>
                  <w:fldChar w:fldCharType="separate"/>
                </w:r>
                <w:r w:rsidR="00093658">
                  <w:rPr>
                    <w:rFonts w:eastAsia="Times New Roman" w:cs="Times New Roman"/>
                    <w:bCs/>
                    <w:sz w:val="16"/>
                    <w:szCs w:val="16"/>
                  </w:rPr>
                  <w:t>117</w:t>
                </w:r>
                <w:r w:rsidR="00093658" w:rsidRPr="006C47C5">
                  <w:rPr>
                    <w:rFonts w:eastAsia="Times New Roman" w:cs="Times New Roman"/>
                    <w:bCs/>
                    <w:sz w:val="16"/>
                    <w:szCs w:val="16"/>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FD2A0" w14:textId="77777777" w:rsidR="008F15BF" w:rsidRDefault="008F15BF" w:rsidP="00352B7D">
      <w:r>
        <w:separator/>
      </w:r>
    </w:p>
  </w:footnote>
  <w:footnote w:type="continuationSeparator" w:id="0">
    <w:p w14:paraId="4B34FBD5" w14:textId="77777777" w:rsidR="008F15BF" w:rsidRDefault="008F15BF"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9DFA6" w14:textId="77777777" w:rsidR="00B20FB7" w:rsidRDefault="00B20FB7">
    <w:pPr>
      <w:pStyle w:val="Header"/>
    </w:pPr>
    <w:r>
      <w:rPr>
        <w:noProof/>
      </w:rPr>
      <mc:AlternateContent>
        <mc:Choice Requires="wps">
          <w:drawing>
            <wp:anchor distT="0" distB="0" distL="114300" distR="114300" simplePos="0" relativeHeight="251659264" behindDoc="0" locked="1" layoutInCell="1" allowOverlap="1" wp14:anchorId="4774BB13" wp14:editId="6439B4D9">
              <wp:simplePos x="0" y="0"/>
              <wp:positionH relativeFrom="margin">
                <wp:align>left</wp:align>
              </wp:positionH>
              <wp:positionV relativeFrom="topMargin">
                <wp:posOffset>103505</wp:posOffset>
              </wp:positionV>
              <wp:extent cx="1405890" cy="349250"/>
              <wp:effectExtent l="0" t="0" r="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49250"/>
                      </a:xfrm>
                      <a:prstGeom prst="rect">
                        <a:avLst/>
                      </a:prstGeom>
                      <a:solidFill>
                        <a:schemeClr val="accent2">
                          <a:lumMod val="75000"/>
                        </a:schemeClr>
                      </a:solidFill>
                      <a:ln>
                        <a:noFill/>
                      </a:ln>
                    </wps:spPr>
                    <wps:txbx>
                      <w:txbxContent>
                        <w:p w14:paraId="40B9D1A6" w14:textId="77777777" w:rsidR="00B20FB7" w:rsidRPr="00336C5E" w:rsidRDefault="008F15BF" w:rsidP="00336C5E">
                          <w:pPr>
                            <w:jc w:val="center"/>
                            <w:rPr>
                              <w:rFonts w:ascii="Verdana" w:hAnsi="Verdana"/>
                              <w:b/>
                              <w:color w:val="FFFFFF"/>
                            </w:rPr>
                          </w:pPr>
                          <w:sdt>
                            <w:sdtPr>
                              <w:rPr>
                                <w:rFonts w:ascii="Verdana" w:hAnsi="Verdana"/>
                                <w:b/>
                                <w:color w:val="FFFFFF"/>
                              </w:rPr>
                              <w:id w:val="2032907739"/>
                            </w:sdtPr>
                            <w:sdtEndPr/>
                            <w:sdtContent>
                              <w:r w:rsidR="00B20FB7" w:rsidRPr="00336C5E">
                                <w:rPr>
                                  <w:rFonts w:ascii="Verdana" w:hAnsi="Verdana"/>
                                  <w:b/>
                                  <w:color w:val="FFFFFF"/>
                                </w:rPr>
                                <w:t>Assessor</w:t>
                              </w:r>
                              <w:r w:rsidR="00B20FB7">
                                <w:rPr>
                                  <w:rFonts w:ascii="Verdana" w:hAnsi="Verdana"/>
                                  <w:b/>
                                  <w:color w:val="FFFFFF"/>
                                </w:rPr>
                                <w:t xml:space="preserve"> </w:t>
                              </w:r>
                            </w:sdtContent>
                          </w:sdt>
                          <w:r w:rsidR="00B20FB7">
                            <w:rPr>
                              <w:rFonts w:ascii="Verdana" w:hAnsi="Verdana"/>
                              <w:b/>
                              <w:color w:val="FFFFFF"/>
                            </w:rPr>
                            <w:t>Pack</w:t>
                          </w:r>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774BB13" id="Rectangle 5" o:spid="_x0000_s1028" style="position:absolute;margin-left:0;margin-top:8.15pt;width:110.7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" fillcolor="#943535 [2405]" stroked="f">
              <v:textbox inset=",3.3mm">
                <w:txbxContent>
                  <w:p w14:paraId="40B9D1A6" w14:textId="77777777" w:rsidR="00B20FB7" w:rsidRPr="00336C5E" w:rsidRDefault="008F15BF" w:rsidP="00336C5E">
                    <w:pPr>
                      <w:jc w:val="center"/>
                      <w:rPr>
                        <w:rFonts w:ascii="Verdana" w:hAnsi="Verdana"/>
                        <w:b/>
                        <w:color w:val="FFFFFF"/>
                      </w:rPr>
                    </w:pPr>
                    <w:sdt>
                      <w:sdtPr>
                        <w:rPr>
                          <w:rFonts w:ascii="Verdana" w:hAnsi="Verdana"/>
                          <w:b/>
                          <w:color w:val="FFFFFF"/>
                        </w:rPr>
                        <w:id w:val="2032907739"/>
                      </w:sdtPr>
                      <w:sdtEndPr/>
                      <w:sdtContent>
                        <w:r w:rsidR="00B20FB7" w:rsidRPr="00336C5E">
                          <w:rPr>
                            <w:rFonts w:ascii="Verdana" w:hAnsi="Verdana"/>
                            <w:b/>
                            <w:color w:val="FFFFFF"/>
                          </w:rPr>
                          <w:t>Assessor</w:t>
                        </w:r>
                        <w:r w:rsidR="00B20FB7">
                          <w:rPr>
                            <w:rFonts w:ascii="Verdana" w:hAnsi="Verdana"/>
                            <w:b/>
                            <w:color w:val="FFFFFF"/>
                          </w:rPr>
                          <w:t xml:space="preserve"> </w:t>
                        </w:r>
                      </w:sdtContent>
                    </w:sdt>
                    <w:r w:rsidR="00B20FB7">
                      <w:rPr>
                        <w:rFonts w:ascii="Verdana" w:hAnsi="Verdana"/>
                        <w:b/>
                        <w:color w:val="FFFFFF"/>
                      </w:rPr>
                      <w:t>Pack</w:t>
                    </w:r>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21EF3" w14:textId="77777777" w:rsidR="00B20FB7" w:rsidRDefault="00B20FB7" w:rsidP="00871167">
    <w:pPr>
      <w:pStyle w:val="Header"/>
    </w:pPr>
    <w:r>
      <w:rPr>
        <w:noProof/>
      </w:rPr>
      <mc:AlternateContent>
        <mc:Choice Requires="wps">
          <w:drawing>
            <wp:anchor distT="0" distB="0" distL="114300" distR="114300" simplePos="0" relativeHeight="251660288" behindDoc="0" locked="1" layoutInCell="1" allowOverlap="1" wp14:anchorId="14DBC6B8" wp14:editId="4E634B2C">
              <wp:simplePos x="0" y="0"/>
              <wp:positionH relativeFrom="margin">
                <wp:align>left</wp:align>
              </wp:positionH>
              <wp:positionV relativeFrom="topMargin">
                <wp:posOffset>103505</wp:posOffset>
              </wp:positionV>
              <wp:extent cx="1405890" cy="34925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49250"/>
                      </a:xfrm>
                      <a:prstGeom prst="rect">
                        <a:avLst/>
                      </a:prstGeom>
                      <a:solidFill>
                        <a:schemeClr val="accent2">
                          <a:lumMod val="75000"/>
                        </a:schemeClr>
                      </a:solidFill>
                      <a:ln>
                        <a:noFill/>
                      </a:ln>
                    </wps:spPr>
                    <wps:txbx>
                      <w:txbxContent>
                        <w:p w14:paraId="33AC9982" w14:textId="77777777" w:rsidR="00B20FB7" w:rsidRPr="00336C5E" w:rsidRDefault="008F15BF" w:rsidP="00871167">
                          <w:pPr>
                            <w:jc w:val="center"/>
                            <w:rPr>
                              <w:rFonts w:ascii="Verdana" w:hAnsi="Verdana"/>
                              <w:b/>
                              <w:color w:val="FFFFFF"/>
                            </w:rPr>
                          </w:pPr>
                          <w:sdt>
                            <w:sdtPr>
                              <w:rPr>
                                <w:rFonts w:ascii="Verdana" w:hAnsi="Verdana"/>
                                <w:b/>
                                <w:color w:val="FFFFFF"/>
                              </w:rPr>
                              <w:id w:val="1589662592"/>
                            </w:sdtPr>
                            <w:sdtEndPr/>
                            <w:sdtContent>
                              <w:r w:rsidR="00B20FB7" w:rsidRPr="00336C5E">
                                <w:rPr>
                                  <w:rFonts w:ascii="Verdana" w:hAnsi="Verdana"/>
                                  <w:b/>
                                  <w:color w:val="FFFFFF"/>
                                </w:rPr>
                                <w:t>Assessor</w:t>
                              </w:r>
                              <w:r w:rsidR="00B20FB7">
                                <w:rPr>
                                  <w:rFonts w:ascii="Verdana" w:hAnsi="Verdana"/>
                                  <w:b/>
                                  <w:color w:val="FFFFFF"/>
                                </w:rPr>
                                <w:t xml:space="preserve"> </w:t>
                              </w:r>
                            </w:sdtContent>
                          </w:sdt>
                          <w:r w:rsidR="00B20FB7">
                            <w:rPr>
                              <w:rFonts w:ascii="Verdana" w:hAnsi="Verdana"/>
                              <w:b/>
                              <w:color w:val="FFFFFF"/>
                            </w:rPr>
                            <w:t>Pack</w:t>
                          </w:r>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4DBC6B8" id="_x0000_s1029" style="position:absolute;margin-left:0;margin-top:8.15pt;width:110.7pt;height:27.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" fillcolor="#943535 [2405]" stroked="f">
              <v:textbox inset=",3.3mm">
                <w:txbxContent>
                  <w:p w14:paraId="33AC9982" w14:textId="77777777" w:rsidR="00B20FB7" w:rsidRPr="00336C5E" w:rsidRDefault="008F15BF" w:rsidP="00871167">
                    <w:pPr>
                      <w:jc w:val="center"/>
                      <w:rPr>
                        <w:rFonts w:ascii="Verdana" w:hAnsi="Verdana"/>
                        <w:b/>
                        <w:color w:val="FFFFFF"/>
                      </w:rPr>
                    </w:pPr>
                    <w:sdt>
                      <w:sdtPr>
                        <w:rPr>
                          <w:rFonts w:ascii="Verdana" w:hAnsi="Verdana"/>
                          <w:b/>
                          <w:color w:val="FFFFFF"/>
                        </w:rPr>
                        <w:id w:val="1589662592"/>
                      </w:sdtPr>
                      <w:sdtEndPr/>
                      <w:sdtContent>
                        <w:r w:rsidR="00B20FB7" w:rsidRPr="00336C5E">
                          <w:rPr>
                            <w:rFonts w:ascii="Verdana" w:hAnsi="Verdana"/>
                            <w:b/>
                            <w:color w:val="FFFFFF"/>
                          </w:rPr>
                          <w:t>Assessor</w:t>
                        </w:r>
                        <w:r w:rsidR="00B20FB7">
                          <w:rPr>
                            <w:rFonts w:ascii="Verdana" w:hAnsi="Verdana"/>
                            <w:b/>
                            <w:color w:val="FFFFFF"/>
                          </w:rPr>
                          <w:t xml:space="preserve"> </w:t>
                        </w:r>
                      </w:sdtContent>
                    </w:sdt>
                    <w:r w:rsidR="00B20FB7">
                      <w:rPr>
                        <w:rFonts w:ascii="Verdana" w:hAnsi="Verdana"/>
                        <w:b/>
                        <w:color w:val="FFFFFF"/>
                      </w:rPr>
                      <w:t>Pack</w:t>
                    </w:r>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C6325"/>
    <w:multiLevelType w:val="hybridMultilevel"/>
    <w:tmpl w:val="BFA491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F0D0969"/>
    <w:multiLevelType w:val="hybridMultilevel"/>
    <w:tmpl w:val="6674C500"/>
    <w:lvl w:ilvl="0" w:tplc="BB22A824">
      <w:numFmt w:val="bullet"/>
      <w:lvlText w:val="•"/>
      <w:lvlJc w:val="left"/>
      <w:pPr>
        <w:ind w:left="720" w:hanging="360"/>
      </w:pPr>
      <w:rPr>
        <w:rFonts w:ascii="Calibri" w:eastAsia="Calibri" w:hAnsi="Calibri"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6" w15:restartNumberingAfterBreak="0">
    <w:nsid w:val="16FD2DA0"/>
    <w:multiLevelType w:val="multilevel"/>
    <w:tmpl w:val="35B83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181F5A"/>
    <w:multiLevelType w:val="multilevel"/>
    <w:tmpl w:val="DBE0C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4C7710"/>
    <w:multiLevelType w:val="hybridMultilevel"/>
    <w:tmpl w:val="DF58DB76"/>
    <w:lvl w:ilvl="0" w:tplc="B836A694">
      <w:numFmt w:val="bullet"/>
      <w:lvlText w:val="●"/>
      <w:lvlJc w:val="left"/>
      <w:pPr>
        <w:ind w:left="720" w:hanging="360"/>
      </w:pPr>
      <w:rPr>
        <w:rFonts w:ascii="Verdana" w:eastAsia="Franklin Gothic Book" w:hAnsi="Verdana" w:cs="Franklin Gothic Book" w:hint="default"/>
        <w:w w:val="99"/>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A27509B"/>
    <w:multiLevelType w:val="hybridMultilevel"/>
    <w:tmpl w:val="2C1A45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A3A3718"/>
    <w:multiLevelType w:val="hybridMultilevel"/>
    <w:tmpl w:val="8248A93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127DEB"/>
    <w:multiLevelType w:val="multilevel"/>
    <w:tmpl w:val="ED125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18"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1F86B78"/>
    <w:multiLevelType w:val="hybridMultilevel"/>
    <w:tmpl w:val="3676DA1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6635994"/>
    <w:multiLevelType w:val="hybridMultilevel"/>
    <w:tmpl w:val="8F1A7186"/>
    <w:lvl w:ilvl="0" w:tplc="6EBEFDDC">
      <w:start w:val="1"/>
      <w:numFmt w:val="bullet"/>
      <w:lvlText w:val=""/>
      <w:lvlJc w:val="left"/>
      <w:pPr>
        <w:ind w:left="720" w:hanging="360"/>
      </w:pPr>
      <w:rPr>
        <w:rFonts w:ascii="Wingdings" w:hAnsi="Wingdings" w:hint="default"/>
        <w:color w:val="auto"/>
        <w:sz w:val="4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5"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7"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2DE1C30"/>
    <w:multiLevelType w:val="hybridMultilevel"/>
    <w:tmpl w:val="E8CC9C4C"/>
    <w:lvl w:ilvl="0" w:tplc="7554B4D0">
      <w:start w:val="1"/>
      <w:numFmt w:val="bullet"/>
      <w:pStyle w:val="FedBodyBulletIndent"/>
      <w:lvlText w:val="•"/>
      <w:lvlJc w:val="left"/>
      <w:pPr>
        <w:tabs>
          <w:tab w:val="num" w:pos="284"/>
        </w:tabs>
        <w:ind w:left="284" w:hanging="284"/>
      </w:pPr>
      <w:rPr>
        <w:rFonts w:ascii="Arial" w:hAnsi="Aria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29" w15:restartNumberingAfterBreak="0">
    <w:nsid w:val="68765409"/>
    <w:multiLevelType w:val="hybridMultilevel"/>
    <w:tmpl w:val="38C07D9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B805ADE"/>
    <w:multiLevelType w:val="multilevel"/>
    <w:tmpl w:val="85127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3" w15:restartNumberingAfterBreak="0">
    <w:nsid w:val="6EAB653E"/>
    <w:multiLevelType w:val="multilevel"/>
    <w:tmpl w:val="D834C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lowerRoman"/>
      <w:lvlText w:val="%4)"/>
      <w:lvlJc w:val="left"/>
      <w:pPr>
        <w:ind w:left="3240" w:hanging="72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35"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6" w15:restartNumberingAfterBreak="0">
    <w:nsid w:val="6F09016E"/>
    <w:multiLevelType w:val="hybridMultilevel"/>
    <w:tmpl w:val="07C0A310"/>
    <w:lvl w:ilvl="0" w:tplc="40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834CC2"/>
    <w:multiLevelType w:val="multilevel"/>
    <w:tmpl w:val="CB505F78"/>
    <w:lvl w:ilvl="0">
      <w:start w:val="1"/>
      <w:numFmt w:val="decimal"/>
      <w:lvlText w:val="%1."/>
      <w:lvlJc w:val="left"/>
      <w:pPr>
        <w:ind w:left="495" w:hanging="49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38"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6"/>
  </w:num>
  <w:num w:numId="2">
    <w:abstractNumId w:val="14"/>
  </w:num>
  <w:num w:numId="3">
    <w:abstractNumId w:val="18"/>
  </w:num>
  <w:num w:numId="4">
    <w:abstractNumId w:val="27"/>
  </w:num>
  <w:num w:numId="5">
    <w:abstractNumId w:val="12"/>
  </w:num>
  <w:num w:numId="6">
    <w:abstractNumId w:val="17"/>
  </w:num>
  <w:num w:numId="7">
    <w:abstractNumId w:val="24"/>
  </w:num>
  <w:num w:numId="8">
    <w:abstractNumId w:val="0"/>
  </w:num>
  <w:num w:numId="9">
    <w:abstractNumId w:val="20"/>
  </w:num>
  <w:num w:numId="10">
    <w:abstractNumId w:val="32"/>
  </w:num>
  <w:num w:numId="11">
    <w:abstractNumId w:val="5"/>
  </w:num>
  <w:num w:numId="12">
    <w:abstractNumId w:val="35"/>
  </w:num>
  <w:num w:numId="13">
    <w:abstractNumId w:val="16"/>
  </w:num>
  <w:num w:numId="14">
    <w:abstractNumId w:val="4"/>
  </w:num>
  <w:num w:numId="15">
    <w:abstractNumId w:val="1"/>
  </w:num>
  <w:num w:numId="16">
    <w:abstractNumId w:val="38"/>
  </w:num>
  <w:num w:numId="17">
    <w:abstractNumId w:val="30"/>
  </w:num>
  <w:num w:numId="18">
    <w:abstractNumId w:val="22"/>
  </w:num>
  <w:num w:numId="19">
    <w:abstractNumId w:val="19"/>
  </w:num>
  <w:num w:numId="20">
    <w:abstractNumId w:val="34"/>
  </w:num>
  <w:num w:numId="21">
    <w:abstractNumId w:val="28"/>
  </w:num>
  <w:num w:numId="22">
    <w:abstractNumId w:val="11"/>
  </w:num>
  <w:num w:numId="23">
    <w:abstractNumId w:val="25"/>
  </w:num>
  <w:num w:numId="24">
    <w:abstractNumId w:val="13"/>
  </w:num>
  <w:num w:numId="25">
    <w:abstractNumId w:val="21"/>
  </w:num>
  <w:num w:numId="26">
    <w:abstractNumId w:val="15"/>
  </w:num>
  <w:num w:numId="27">
    <w:abstractNumId w:val="2"/>
  </w:num>
  <w:num w:numId="28">
    <w:abstractNumId w:val="29"/>
  </w:num>
  <w:num w:numId="29">
    <w:abstractNumId w:val="31"/>
  </w:num>
  <w:num w:numId="30">
    <w:abstractNumId w:val="23"/>
  </w:num>
  <w:num w:numId="31">
    <w:abstractNumId w:val="3"/>
  </w:num>
  <w:num w:numId="32">
    <w:abstractNumId w:val="36"/>
  </w:num>
  <w:num w:numId="33">
    <w:abstractNumId w:val="9"/>
  </w:num>
  <w:num w:numId="34">
    <w:abstractNumId w:val="8"/>
  </w:num>
  <w:num w:numId="35">
    <w:abstractNumId w:val="33"/>
  </w:num>
  <w:num w:numId="36">
    <w:abstractNumId w:val="7"/>
  </w:num>
  <w:num w:numId="37">
    <w:abstractNumId w:val="10"/>
  </w:num>
  <w:num w:numId="38">
    <w:abstractNumId w:val="37"/>
  </w:num>
  <w:num w:numId="39">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0FAFBeIQ4tAAAA"/>
  </w:docVars>
  <w:rsids>
    <w:rsidRoot w:val="00352B7D"/>
    <w:rsid w:val="00003A91"/>
    <w:rsid w:val="00012666"/>
    <w:rsid w:val="000133AA"/>
    <w:rsid w:val="00013CAE"/>
    <w:rsid w:val="00016BC9"/>
    <w:rsid w:val="00020AA0"/>
    <w:rsid w:val="00023B56"/>
    <w:rsid w:val="00024ACE"/>
    <w:rsid w:val="00030D34"/>
    <w:rsid w:val="00032F3B"/>
    <w:rsid w:val="00041A75"/>
    <w:rsid w:val="000621F1"/>
    <w:rsid w:val="00064FEE"/>
    <w:rsid w:val="000723F2"/>
    <w:rsid w:val="00077DDA"/>
    <w:rsid w:val="00083307"/>
    <w:rsid w:val="00090CF4"/>
    <w:rsid w:val="00093658"/>
    <w:rsid w:val="000962BE"/>
    <w:rsid w:val="000A208A"/>
    <w:rsid w:val="000A47CE"/>
    <w:rsid w:val="000B047B"/>
    <w:rsid w:val="000B0DAF"/>
    <w:rsid w:val="000B38C0"/>
    <w:rsid w:val="000B3953"/>
    <w:rsid w:val="000D52BC"/>
    <w:rsid w:val="000D6B24"/>
    <w:rsid w:val="000E62C0"/>
    <w:rsid w:val="00101E22"/>
    <w:rsid w:val="001078D0"/>
    <w:rsid w:val="00111F45"/>
    <w:rsid w:val="00112ACB"/>
    <w:rsid w:val="00134154"/>
    <w:rsid w:val="00134D05"/>
    <w:rsid w:val="001415B1"/>
    <w:rsid w:val="00144B71"/>
    <w:rsid w:val="00152589"/>
    <w:rsid w:val="00154252"/>
    <w:rsid w:val="00172AC8"/>
    <w:rsid w:val="00172DC8"/>
    <w:rsid w:val="00187EC3"/>
    <w:rsid w:val="001915B5"/>
    <w:rsid w:val="00196D55"/>
    <w:rsid w:val="001A2EBF"/>
    <w:rsid w:val="001B3E86"/>
    <w:rsid w:val="001B4EE7"/>
    <w:rsid w:val="001D0DB3"/>
    <w:rsid w:val="002103D3"/>
    <w:rsid w:val="00213095"/>
    <w:rsid w:val="0021327D"/>
    <w:rsid w:val="00215A53"/>
    <w:rsid w:val="00227BA4"/>
    <w:rsid w:val="00232055"/>
    <w:rsid w:val="0024429D"/>
    <w:rsid w:val="00244897"/>
    <w:rsid w:val="002466AD"/>
    <w:rsid w:val="00291507"/>
    <w:rsid w:val="002B07D7"/>
    <w:rsid w:val="002B175B"/>
    <w:rsid w:val="002B6ED0"/>
    <w:rsid w:val="002C162E"/>
    <w:rsid w:val="002C4099"/>
    <w:rsid w:val="00311CF0"/>
    <w:rsid w:val="00312410"/>
    <w:rsid w:val="00312619"/>
    <w:rsid w:val="00340637"/>
    <w:rsid w:val="003410DE"/>
    <w:rsid w:val="003456D4"/>
    <w:rsid w:val="00347629"/>
    <w:rsid w:val="00352B7D"/>
    <w:rsid w:val="003646B3"/>
    <w:rsid w:val="003718DA"/>
    <w:rsid w:val="00376057"/>
    <w:rsid w:val="00376745"/>
    <w:rsid w:val="00385C98"/>
    <w:rsid w:val="003924E7"/>
    <w:rsid w:val="003A133E"/>
    <w:rsid w:val="003A14A6"/>
    <w:rsid w:val="003A2EEF"/>
    <w:rsid w:val="003A393F"/>
    <w:rsid w:val="003A6915"/>
    <w:rsid w:val="003A75C9"/>
    <w:rsid w:val="003B4689"/>
    <w:rsid w:val="003E57A9"/>
    <w:rsid w:val="003E7422"/>
    <w:rsid w:val="00405E2E"/>
    <w:rsid w:val="00410B27"/>
    <w:rsid w:val="00410DD9"/>
    <w:rsid w:val="00413AD1"/>
    <w:rsid w:val="00413C8C"/>
    <w:rsid w:val="004155CB"/>
    <w:rsid w:val="00420D24"/>
    <w:rsid w:val="0042267C"/>
    <w:rsid w:val="00425CD4"/>
    <w:rsid w:val="004303A4"/>
    <w:rsid w:val="00435D54"/>
    <w:rsid w:val="00441504"/>
    <w:rsid w:val="00444785"/>
    <w:rsid w:val="0046068F"/>
    <w:rsid w:val="00461A72"/>
    <w:rsid w:val="00462EF1"/>
    <w:rsid w:val="0048296A"/>
    <w:rsid w:val="004A5DDE"/>
    <w:rsid w:val="004A7E8E"/>
    <w:rsid w:val="004B1263"/>
    <w:rsid w:val="004B1CC8"/>
    <w:rsid w:val="004C1BF3"/>
    <w:rsid w:val="004C4546"/>
    <w:rsid w:val="004C4D5D"/>
    <w:rsid w:val="004D7157"/>
    <w:rsid w:val="004E6C02"/>
    <w:rsid w:val="004E73DA"/>
    <w:rsid w:val="004F7021"/>
    <w:rsid w:val="005029CC"/>
    <w:rsid w:val="005054A2"/>
    <w:rsid w:val="005056D8"/>
    <w:rsid w:val="005334EE"/>
    <w:rsid w:val="005506C6"/>
    <w:rsid w:val="00550CC1"/>
    <w:rsid w:val="005550DB"/>
    <w:rsid w:val="00560B22"/>
    <w:rsid w:val="00566A3B"/>
    <w:rsid w:val="00576022"/>
    <w:rsid w:val="0057669D"/>
    <w:rsid w:val="005926E3"/>
    <w:rsid w:val="00593990"/>
    <w:rsid w:val="005A04C0"/>
    <w:rsid w:val="005A26DE"/>
    <w:rsid w:val="005A4A6E"/>
    <w:rsid w:val="005A6CE0"/>
    <w:rsid w:val="005B53A2"/>
    <w:rsid w:val="005E1DA2"/>
    <w:rsid w:val="005E27A2"/>
    <w:rsid w:val="005E4CE2"/>
    <w:rsid w:val="005F6242"/>
    <w:rsid w:val="00600AA2"/>
    <w:rsid w:val="00606D40"/>
    <w:rsid w:val="00616185"/>
    <w:rsid w:val="0062290C"/>
    <w:rsid w:val="00631D36"/>
    <w:rsid w:val="00643D83"/>
    <w:rsid w:val="0064679C"/>
    <w:rsid w:val="006651AF"/>
    <w:rsid w:val="00667788"/>
    <w:rsid w:val="00671D21"/>
    <w:rsid w:val="00696435"/>
    <w:rsid w:val="006A02A4"/>
    <w:rsid w:val="006A3C03"/>
    <w:rsid w:val="006A3F57"/>
    <w:rsid w:val="006A7AA8"/>
    <w:rsid w:val="006B75FB"/>
    <w:rsid w:val="006C1E1C"/>
    <w:rsid w:val="006C2454"/>
    <w:rsid w:val="006C3684"/>
    <w:rsid w:val="006C5715"/>
    <w:rsid w:val="006C7C5E"/>
    <w:rsid w:val="006E4C9B"/>
    <w:rsid w:val="006E535D"/>
    <w:rsid w:val="006E7B7E"/>
    <w:rsid w:val="006F4F23"/>
    <w:rsid w:val="00703D43"/>
    <w:rsid w:val="00712B6E"/>
    <w:rsid w:val="00714130"/>
    <w:rsid w:val="007174E5"/>
    <w:rsid w:val="00720385"/>
    <w:rsid w:val="00722FBD"/>
    <w:rsid w:val="00723EFE"/>
    <w:rsid w:val="00730D87"/>
    <w:rsid w:val="007319FF"/>
    <w:rsid w:val="007408A4"/>
    <w:rsid w:val="007551D1"/>
    <w:rsid w:val="0075528A"/>
    <w:rsid w:val="00760C7F"/>
    <w:rsid w:val="00762D61"/>
    <w:rsid w:val="00770A81"/>
    <w:rsid w:val="00773086"/>
    <w:rsid w:val="00780EF6"/>
    <w:rsid w:val="0078584E"/>
    <w:rsid w:val="00797EA0"/>
    <w:rsid w:val="007A7010"/>
    <w:rsid w:val="007B074C"/>
    <w:rsid w:val="007C3FCA"/>
    <w:rsid w:val="007D2629"/>
    <w:rsid w:val="007D3409"/>
    <w:rsid w:val="007E1F98"/>
    <w:rsid w:val="007E7ABF"/>
    <w:rsid w:val="008022EA"/>
    <w:rsid w:val="008040AA"/>
    <w:rsid w:val="00810DB6"/>
    <w:rsid w:val="00812565"/>
    <w:rsid w:val="00817D99"/>
    <w:rsid w:val="00823E17"/>
    <w:rsid w:val="0082681B"/>
    <w:rsid w:val="00837EAE"/>
    <w:rsid w:val="00854A4B"/>
    <w:rsid w:val="00855306"/>
    <w:rsid w:val="00882315"/>
    <w:rsid w:val="0089030B"/>
    <w:rsid w:val="00895634"/>
    <w:rsid w:val="008A3CDE"/>
    <w:rsid w:val="008C512C"/>
    <w:rsid w:val="008D12F6"/>
    <w:rsid w:val="008D6C78"/>
    <w:rsid w:val="008E227B"/>
    <w:rsid w:val="008E2915"/>
    <w:rsid w:val="008E6930"/>
    <w:rsid w:val="008F15BF"/>
    <w:rsid w:val="008F4D4E"/>
    <w:rsid w:val="0090271D"/>
    <w:rsid w:val="00910262"/>
    <w:rsid w:val="0092201C"/>
    <w:rsid w:val="009334A9"/>
    <w:rsid w:val="009357FC"/>
    <w:rsid w:val="009422D4"/>
    <w:rsid w:val="00946E45"/>
    <w:rsid w:val="00952705"/>
    <w:rsid w:val="009538DC"/>
    <w:rsid w:val="0096167A"/>
    <w:rsid w:val="00962D5A"/>
    <w:rsid w:val="00967D23"/>
    <w:rsid w:val="00971143"/>
    <w:rsid w:val="009748E9"/>
    <w:rsid w:val="009773A8"/>
    <w:rsid w:val="0098485F"/>
    <w:rsid w:val="00995FEA"/>
    <w:rsid w:val="009A138D"/>
    <w:rsid w:val="009A1460"/>
    <w:rsid w:val="009B2117"/>
    <w:rsid w:val="009C1F94"/>
    <w:rsid w:val="009C479F"/>
    <w:rsid w:val="009C7ECA"/>
    <w:rsid w:val="009D1D95"/>
    <w:rsid w:val="009D27C7"/>
    <w:rsid w:val="009D5872"/>
    <w:rsid w:val="009F0231"/>
    <w:rsid w:val="00A07788"/>
    <w:rsid w:val="00A14C2F"/>
    <w:rsid w:val="00A154B8"/>
    <w:rsid w:val="00A15A6F"/>
    <w:rsid w:val="00A272BC"/>
    <w:rsid w:val="00A33877"/>
    <w:rsid w:val="00A36E67"/>
    <w:rsid w:val="00A423E5"/>
    <w:rsid w:val="00A459C8"/>
    <w:rsid w:val="00A52869"/>
    <w:rsid w:val="00A6522A"/>
    <w:rsid w:val="00A65BBA"/>
    <w:rsid w:val="00A65C36"/>
    <w:rsid w:val="00A66108"/>
    <w:rsid w:val="00A74033"/>
    <w:rsid w:val="00A741D1"/>
    <w:rsid w:val="00A76B3A"/>
    <w:rsid w:val="00A83FF3"/>
    <w:rsid w:val="00A86590"/>
    <w:rsid w:val="00A91472"/>
    <w:rsid w:val="00A9190F"/>
    <w:rsid w:val="00A9194A"/>
    <w:rsid w:val="00AA14C8"/>
    <w:rsid w:val="00AB06B9"/>
    <w:rsid w:val="00AB21C2"/>
    <w:rsid w:val="00AB3C55"/>
    <w:rsid w:val="00AD2FFF"/>
    <w:rsid w:val="00AE14E7"/>
    <w:rsid w:val="00B17461"/>
    <w:rsid w:val="00B20061"/>
    <w:rsid w:val="00B20FB7"/>
    <w:rsid w:val="00B2358D"/>
    <w:rsid w:val="00B34768"/>
    <w:rsid w:val="00B369EC"/>
    <w:rsid w:val="00B418CC"/>
    <w:rsid w:val="00B42544"/>
    <w:rsid w:val="00B43A92"/>
    <w:rsid w:val="00B53911"/>
    <w:rsid w:val="00B5424A"/>
    <w:rsid w:val="00B6301D"/>
    <w:rsid w:val="00B66437"/>
    <w:rsid w:val="00B714F3"/>
    <w:rsid w:val="00B718DE"/>
    <w:rsid w:val="00B74BBC"/>
    <w:rsid w:val="00B7634C"/>
    <w:rsid w:val="00B83B51"/>
    <w:rsid w:val="00B87CA4"/>
    <w:rsid w:val="00B95295"/>
    <w:rsid w:val="00B96813"/>
    <w:rsid w:val="00B976EE"/>
    <w:rsid w:val="00BB75A2"/>
    <w:rsid w:val="00BC6005"/>
    <w:rsid w:val="00BD45AA"/>
    <w:rsid w:val="00BE00A8"/>
    <w:rsid w:val="00BE2086"/>
    <w:rsid w:val="00BF4AF9"/>
    <w:rsid w:val="00BF52E1"/>
    <w:rsid w:val="00BF54B8"/>
    <w:rsid w:val="00C031B9"/>
    <w:rsid w:val="00C13AC3"/>
    <w:rsid w:val="00C14698"/>
    <w:rsid w:val="00C21D06"/>
    <w:rsid w:val="00C21DC0"/>
    <w:rsid w:val="00C27910"/>
    <w:rsid w:val="00C30D9E"/>
    <w:rsid w:val="00C3728F"/>
    <w:rsid w:val="00C43910"/>
    <w:rsid w:val="00C44897"/>
    <w:rsid w:val="00C44D5C"/>
    <w:rsid w:val="00C465FC"/>
    <w:rsid w:val="00C50B17"/>
    <w:rsid w:val="00C50D68"/>
    <w:rsid w:val="00C54C46"/>
    <w:rsid w:val="00C622C6"/>
    <w:rsid w:val="00C63A49"/>
    <w:rsid w:val="00C64B96"/>
    <w:rsid w:val="00C71FFE"/>
    <w:rsid w:val="00C7224F"/>
    <w:rsid w:val="00C83214"/>
    <w:rsid w:val="00C856AA"/>
    <w:rsid w:val="00CB231D"/>
    <w:rsid w:val="00CB3689"/>
    <w:rsid w:val="00CC3DD7"/>
    <w:rsid w:val="00CC7E45"/>
    <w:rsid w:val="00CD1394"/>
    <w:rsid w:val="00CE16E2"/>
    <w:rsid w:val="00CE2EB1"/>
    <w:rsid w:val="00CE3A9A"/>
    <w:rsid w:val="00CE7C9C"/>
    <w:rsid w:val="00CF252C"/>
    <w:rsid w:val="00CF6A73"/>
    <w:rsid w:val="00D01F3B"/>
    <w:rsid w:val="00D02BCE"/>
    <w:rsid w:val="00D02C59"/>
    <w:rsid w:val="00D06748"/>
    <w:rsid w:val="00D1510D"/>
    <w:rsid w:val="00D22695"/>
    <w:rsid w:val="00D2366D"/>
    <w:rsid w:val="00D267BC"/>
    <w:rsid w:val="00D400E3"/>
    <w:rsid w:val="00D407B8"/>
    <w:rsid w:val="00D4283C"/>
    <w:rsid w:val="00D51CD9"/>
    <w:rsid w:val="00D5510D"/>
    <w:rsid w:val="00D5570E"/>
    <w:rsid w:val="00D73642"/>
    <w:rsid w:val="00D85010"/>
    <w:rsid w:val="00D9438B"/>
    <w:rsid w:val="00D95EAD"/>
    <w:rsid w:val="00D9766B"/>
    <w:rsid w:val="00DC3170"/>
    <w:rsid w:val="00DC4B1C"/>
    <w:rsid w:val="00DC4BC3"/>
    <w:rsid w:val="00DD22B5"/>
    <w:rsid w:val="00DD4B65"/>
    <w:rsid w:val="00DD7394"/>
    <w:rsid w:val="00DF031B"/>
    <w:rsid w:val="00DF328D"/>
    <w:rsid w:val="00E04443"/>
    <w:rsid w:val="00E05F78"/>
    <w:rsid w:val="00E07BC3"/>
    <w:rsid w:val="00E1202A"/>
    <w:rsid w:val="00E12909"/>
    <w:rsid w:val="00E22D70"/>
    <w:rsid w:val="00E32E3A"/>
    <w:rsid w:val="00E378A6"/>
    <w:rsid w:val="00E45113"/>
    <w:rsid w:val="00E5334F"/>
    <w:rsid w:val="00E551ED"/>
    <w:rsid w:val="00E73634"/>
    <w:rsid w:val="00E77322"/>
    <w:rsid w:val="00EA41BA"/>
    <w:rsid w:val="00EA4F06"/>
    <w:rsid w:val="00EC4011"/>
    <w:rsid w:val="00ED132C"/>
    <w:rsid w:val="00ED64BF"/>
    <w:rsid w:val="00ED727C"/>
    <w:rsid w:val="00F122B6"/>
    <w:rsid w:val="00F12705"/>
    <w:rsid w:val="00F13C72"/>
    <w:rsid w:val="00F20E36"/>
    <w:rsid w:val="00F2393C"/>
    <w:rsid w:val="00F27F5E"/>
    <w:rsid w:val="00F336D9"/>
    <w:rsid w:val="00F350DA"/>
    <w:rsid w:val="00F43613"/>
    <w:rsid w:val="00F4454B"/>
    <w:rsid w:val="00F45B99"/>
    <w:rsid w:val="00F462B5"/>
    <w:rsid w:val="00F51711"/>
    <w:rsid w:val="00F61303"/>
    <w:rsid w:val="00F6533E"/>
    <w:rsid w:val="00F82C88"/>
    <w:rsid w:val="00F834EA"/>
    <w:rsid w:val="00F84965"/>
    <w:rsid w:val="00F902A4"/>
    <w:rsid w:val="00F94058"/>
    <w:rsid w:val="00F96E9D"/>
    <w:rsid w:val="00FA36A1"/>
    <w:rsid w:val="00FC52AA"/>
    <w:rsid w:val="00FD1969"/>
    <w:rsid w:val="00FD2B19"/>
    <w:rsid w:val="00FD4E5B"/>
    <w:rsid w:val="00FE049E"/>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1C2"/>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
    <w:basedOn w:val="TableNormal"/>
    <w:uiPriority w:val="3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edBodyBulletIndent">
    <w:name w:val="Fed Body Bullet  Indent"/>
    <w:basedOn w:val="Normal"/>
    <w:qFormat/>
    <w:rsid w:val="00AE14E7"/>
    <w:pPr>
      <w:numPr>
        <w:numId w:val="21"/>
      </w:numPr>
      <w:tabs>
        <w:tab w:val="left" w:pos="2835"/>
        <w:tab w:val="left" w:pos="5670"/>
        <w:tab w:val="left" w:pos="8505"/>
        <w:tab w:val="left" w:pos="11340"/>
      </w:tabs>
      <w:spacing w:before="60" w:after="60" w:line="220" w:lineRule="exact"/>
    </w:pPr>
    <w:rPr>
      <w:rFonts w:ascii="Arial" w:eastAsiaTheme="minorEastAsia" w:hAnsi="Arial"/>
      <w:sz w:val="18"/>
      <w:lang w:val="en-AU" w:eastAsia="zh-CN"/>
    </w:rPr>
  </w:style>
  <w:style w:type="paragraph" w:customStyle="1" w:styleId="Copyright">
    <w:name w:val="Copyright"/>
    <w:basedOn w:val="Normal"/>
    <w:qFormat/>
    <w:locked/>
    <w:rsid w:val="00D06748"/>
    <w:pPr>
      <w:spacing w:after="240"/>
    </w:pPr>
    <w:rPr>
      <w:rFonts w:ascii="Calibri" w:eastAsia="Times New Roman" w:hAnsi="Calibri" w:cs="Arial"/>
      <w:color w:val="000000"/>
      <w:sz w:val="20"/>
      <w:szCs w:val="20"/>
      <w:lang w:val="en-AU" w:eastAsia="en-GB"/>
    </w:rPr>
  </w:style>
  <w:style w:type="table" w:customStyle="1" w:styleId="MediumShading1-Accent11">
    <w:name w:val="Medium Shading 1 - Accent 11"/>
    <w:basedOn w:val="TableNormal"/>
    <w:uiPriority w:val="63"/>
    <w:rsid w:val="00550CC1"/>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rsid w:val="00550CC1"/>
    <w:rPr>
      <w:color w:val="808080"/>
      <w:shd w:val="clear" w:color="auto" w:fill="E6E6E6"/>
    </w:rPr>
  </w:style>
  <w:style w:type="table" w:styleId="GridTable4-Accent1">
    <w:name w:val="Grid Table 4 Accent 1"/>
    <w:basedOn w:val="TableNormal"/>
    <w:uiPriority w:val="49"/>
    <w:rsid w:val="00550CC1"/>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550CC1"/>
    <w:pPr>
      <w:spacing w:before="100" w:beforeAutospacing="1" w:after="100" w:afterAutospacing="1"/>
    </w:pPr>
    <w:rPr>
      <w:rFonts w:ascii="Times New Roman" w:eastAsia="Times New Roman" w:hAnsi="Times New Roman" w:cs="Times New Roman"/>
      <w:sz w:val="24"/>
      <w:szCs w:val="24"/>
    </w:rPr>
  </w:style>
  <w:style w:type="character" w:customStyle="1" w:styleId="UnresolvedMention2">
    <w:name w:val="Unresolved Mention2"/>
    <w:basedOn w:val="DefaultParagraphFont"/>
    <w:uiPriority w:val="99"/>
    <w:semiHidden/>
    <w:unhideWhenUsed/>
    <w:rsid w:val="00550C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21195401">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89214810">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54961211">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61729252">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78399585">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1110614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6144694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54104870">
      <w:bodyDiv w:val="1"/>
      <w:marLeft w:val="0"/>
      <w:marRight w:val="0"/>
      <w:marTop w:val="0"/>
      <w:marBottom w:val="0"/>
      <w:divBdr>
        <w:top w:val="none" w:sz="0" w:space="0" w:color="auto"/>
        <w:left w:val="none" w:sz="0" w:space="0" w:color="auto"/>
        <w:bottom w:val="none" w:sz="0" w:space="0" w:color="auto"/>
        <w:right w:val="none" w:sz="0" w:space="0" w:color="auto"/>
      </w:divBdr>
    </w:div>
    <w:div w:id="1211847989">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61978454">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43260668">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7557605">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Joegriffiths1991@gmail.com" TargetMode="External"/><Relationship Id="rId17" Type="http://schemas.openxmlformats.org/officeDocument/2006/relationships/header" Target="header1.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tex42.com/licensing/EULA_privateuse.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5.xml"/><Relationship Id="rId10" Type="http://schemas.openxmlformats.org/officeDocument/2006/relationships/hyperlink" Target="https://caqaresources.com.a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oleObject" Target="embeddings/oleObject1.bin"/><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E74CF50DFF04AB4B963A13662C64F85"/>
        <w:category>
          <w:name w:val="General"/>
          <w:gallery w:val="placeholder"/>
        </w:category>
        <w:types>
          <w:type w:val="bbPlcHdr"/>
        </w:types>
        <w:behaviors>
          <w:behavior w:val="content"/>
        </w:behaviors>
        <w:guid w:val="{247EC1D2-34FD-4ED7-87F3-02ECDDD6445D}"/>
      </w:docPartPr>
      <w:docPartBody>
        <w:p w:rsidR="00AA1191" w:rsidRDefault="00AA1191" w:rsidP="00AA1191">
          <w:r w:rsidRPr="005F74E4">
            <w:rPr>
              <w:rStyle w:val="PlaceholderText"/>
            </w:rPr>
            <w:t>Click here to enter text.</w:t>
          </w:r>
        </w:p>
      </w:docPartBody>
    </w:docPart>
    <w:docPart>
      <w:docPartPr>
        <w:name w:val="A055DAF0883743F18616BB84AA3DACFD"/>
        <w:category>
          <w:name w:val="General"/>
          <w:gallery w:val="placeholder"/>
        </w:category>
        <w:types>
          <w:type w:val="bbPlcHdr"/>
        </w:types>
        <w:behaviors>
          <w:behavior w:val="content"/>
        </w:behaviors>
        <w:guid w:val="{EFC1C99F-30E7-461A-BF3B-1164923E61D1}"/>
      </w:docPartPr>
      <w:docPartBody>
        <w:p w:rsidR="00AA1191" w:rsidRDefault="00AA1191" w:rsidP="00AA1191">
          <w:r>
            <w:rPr>
              <w:rStyle w:val="PlaceholderText"/>
              <w:sz w:val="20"/>
            </w:rPr>
            <w:t>Click or tap here to enter text.</w:t>
          </w:r>
        </w:p>
      </w:docPartBody>
    </w:docPart>
    <w:docPart>
      <w:docPartPr>
        <w:name w:val="43D240A9AFD641108161B175889A471E"/>
        <w:category>
          <w:name w:val="General"/>
          <w:gallery w:val="placeholder"/>
        </w:category>
        <w:types>
          <w:type w:val="bbPlcHdr"/>
        </w:types>
        <w:behaviors>
          <w:behavior w:val="content"/>
        </w:behaviors>
        <w:guid w:val="{8F818114-9603-4A3B-A9DB-D41C0BD684FA}"/>
      </w:docPartPr>
      <w:docPartBody>
        <w:p w:rsidR="00B91247" w:rsidRDefault="00697B2F" w:rsidP="00697B2F">
          <w:pPr>
            <w:pStyle w:val="43D240A9AFD641108161B175889A471E"/>
          </w:pPr>
          <w:r w:rsidRPr="00B75514">
            <w:rPr>
              <w:rStyle w:val="PlaceholderText"/>
            </w:rPr>
            <w:t>Click or tap here to enter text.</w:t>
          </w:r>
        </w:p>
      </w:docPartBody>
    </w:docPart>
    <w:docPart>
      <w:docPartPr>
        <w:name w:val="45DA463E11CA44968DC47B1ED4FA435D"/>
        <w:category>
          <w:name w:val="General"/>
          <w:gallery w:val="placeholder"/>
        </w:category>
        <w:types>
          <w:type w:val="bbPlcHdr"/>
        </w:types>
        <w:behaviors>
          <w:behavior w:val="content"/>
        </w:behaviors>
        <w:guid w:val="{B08ACCAD-8240-4076-A4E4-500E8F192B5F}"/>
      </w:docPartPr>
      <w:docPartBody>
        <w:p w:rsidR="00B91247" w:rsidRDefault="00697B2F" w:rsidP="00697B2F">
          <w:pPr>
            <w:pStyle w:val="45DA463E11CA44968DC47B1ED4FA435D"/>
          </w:pPr>
          <w:r w:rsidRPr="00B75514">
            <w:rPr>
              <w:rStyle w:val="PlaceholderText"/>
            </w:rPr>
            <w:t>Click or tap here to enter text.</w:t>
          </w:r>
        </w:p>
      </w:docPartBody>
    </w:docPart>
    <w:docPart>
      <w:docPartPr>
        <w:name w:val="2683D3A33B644ECEB64E2D9239E0E521"/>
        <w:category>
          <w:name w:val="General"/>
          <w:gallery w:val="placeholder"/>
        </w:category>
        <w:types>
          <w:type w:val="bbPlcHdr"/>
        </w:types>
        <w:behaviors>
          <w:behavior w:val="content"/>
        </w:behaviors>
        <w:guid w:val="{116BA901-192F-4995-9E5A-7CC80ACD583E}"/>
      </w:docPartPr>
      <w:docPartBody>
        <w:p w:rsidR="00B91247" w:rsidRDefault="00697B2F" w:rsidP="00697B2F">
          <w:pPr>
            <w:pStyle w:val="2683D3A33B644ECEB64E2D9239E0E521"/>
          </w:pPr>
          <w:r w:rsidRPr="005F74E4">
            <w:rPr>
              <w:rStyle w:val="PlaceholderText"/>
            </w:rPr>
            <w:t>Click here to enter text.</w:t>
          </w:r>
        </w:p>
      </w:docPartBody>
    </w:docPart>
    <w:docPart>
      <w:docPartPr>
        <w:name w:val="D6978F2C03734888AF6647B30A158A77"/>
        <w:category>
          <w:name w:val="General"/>
          <w:gallery w:val="placeholder"/>
        </w:category>
        <w:types>
          <w:type w:val="bbPlcHdr"/>
        </w:types>
        <w:behaviors>
          <w:behavior w:val="content"/>
        </w:behaviors>
        <w:guid w:val="{DC0C0692-A898-4218-AB05-576A9DDD2866}"/>
      </w:docPartPr>
      <w:docPartBody>
        <w:p w:rsidR="00B91247" w:rsidRDefault="00697B2F" w:rsidP="00697B2F">
          <w:pPr>
            <w:pStyle w:val="D6978F2C03734888AF6647B30A158A77"/>
          </w:pPr>
          <w:r w:rsidRPr="00B75514">
            <w:rPr>
              <w:rStyle w:val="PlaceholderText"/>
            </w:rPr>
            <w:t>Click or tap here to enter text.</w:t>
          </w:r>
        </w:p>
      </w:docPartBody>
    </w:docPart>
    <w:docPart>
      <w:docPartPr>
        <w:name w:val="F0A0E9DA4F4A4F849A675B1981317E1D"/>
        <w:category>
          <w:name w:val="General"/>
          <w:gallery w:val="placeholder"/>
        </w:category>
        <w:types>
          <w:type w:val="bbPlcHdr"/>
        </w:types>
        <w:behaviors>
          <w:behavior w:val="content"/>
        </w:behaviors>
        <w:guid w:val="{8209D74D-992E-4726-A15A-4E7F917944D3}"/>
      </w:docPartPr>
      <w:docPartBody>
        <w:p w:rsidR="00B91247" w:rsidRDefault="00697B2F" w:rsidP="00697B2F">
          <w:pPr>
            <w:pStyle w:val="F0A0E9DA4F4A4F849A675B1981317E1D"/>
          </w:pPr>
          <w:r>
            <w:t>Insert Question here</w:t>
          </w:r>
        </w:p>
      </w:docPartBody>
    </w:docPart>
    <w:docPart>
      <w:docPartPr>
        <w:name w:val="F9784852786B4B7485CA21BD546EBD8B"/>
        <w:category>
          <w:name w:val="General"/>
          <w:gallery w:val="placeholder"/>
        </w:category>
        <w:types>
          <w:type w:val="bbPlcHdr"/>
        </w:types>
        <w:behaviors>
          <w:behavior w:val="content"/>
        </w:behaviors>
        <w:guid w:val="{9346DCED-A181-4B13-A8D3-E2E7757DE684}"/>
      </w:docPartPr>
      <w:docPartBody>
        <w:p w:rsidR="00B91247" w:rsidRDefault="00697B2F" w:rsidP="00697B2F">
          <w:pPr>
            <w:pStyle w:val="F9784852786B4B7485CA21BD546EBD8B"/>
          </w:pPr>
          <w:r w:rsidRPr="005F74E4">
            <w:rPr>
              <w:rStyle w:val="PlaceholderText"/>
            </w:rPr>
            <w:t>Click here to enter text.</w:t>
          </w:r>
        </w:p>
      </w:docPartBody>
    </w:docPart>
    <w:docPart>
      <w:docPartPr>
        <w:name w:val="7660DE5D5E694D09B754694A38673261"/>
        <w:category>
          <w:name w:val="General"/>
          <w:gallery w:val="placeholder"/>
        </w:category>
        <w:types>
          <w:type w:val="bbPlcHdr"/>
        </w:types>
        <w:behaviors>
          <w:behavior w:val="content"/>
        </w:behaviors>
        <w:guid w:val="{7015774C-235E-4DEE-916A-563454661CD1}"/>
      </w:docPartPr>
      <w:docPartBody>
        <w:p w:rsidR="00B91247" w:rsidRDefault="00697B2F" w:rsidP="00697B2F">
          <w:pPr>
            <w:pStyle w:val="7660DE5D5E694D09B754694A38673261"/>
          </w:pPr>
          <w:r w:rsidRPr="005F74E4">
            <w:rPr>
              <w:rStyle w:val="PlaceholderText"/>
            </w:rPr>
            <w:t>Click here to enter text.</w:t>
          </w:r>
        </w:p>
      </w:docPartBody>
    </w:docPart>
    <w:docPart>
      <w:docPartPr>
        <w:name w:val="A370D1CDB521463F98D2CB6633C303E6"/>
        <w:category>
          <w:name w:val="General"/>
          <w:gallery w:val="placeholder"/>
        </w:category>
        <w:types>
          <w:type w:val="bbPlcHdr"/>
        </w:types>
        <w:behaviors>
          <w:behavior w:val="content"/>
        </w:behaviors>
        <w:guid w:val="{13ECE58B-DBB1-41EC-AB4F-EE8F9055391D}"/>
      </w:docPartPr>
      <w:docPartBody>
        <w:p w:rsidR="00B91247" w:rsidRDefault="00697B2F" w:rsidP="00697B2F">
          <w:pPr>
            <w:pStyle w:val="A370D1CDB521463F98D2CB6633C303E6"/>
          </w:pPr>
          <w:r>
            <w:t>Insert Question here</w:t>
          </w:r>
        </w:p>
      </w:docPartBody>
    </w:docPart>
    <w:docPart>
      <w:docPartPr>
        <w:name w:val="3D6F27C6D0C948A1A415D00CE4838827"/>
        <w:category>
          <w:name w:val="General"/>
          <w:gallery w:val="placeholder"/>
        </w:category>
        <w:types>
          <w:type w:val="bbPlcHdr"/>
        </w:types>
        <w:behaviors>
          <w:behavior w:val="content"/>
        </w:behaviors>
        <w:guid w:val="{0CB56756-65E5-478B-89D7-BF8F742395F7}"/>
      </w:docPartPr>
      <w:docPartBody>
        <w:p w:rsidR="00B91247" w:rsidRDefault="00697B2F" w:rsidP="00697B2F">
          <w:pPr>
            <w:pStyle w:val="3D6F27C6D0C948A1A415D00CE4838827"/>
          </w:pPr>
          <w:r w:rsidRPr="005F74E4">
            <w:rPr>
              <w:rStyle w:val="PlaceholderText"/>
            </w:rPr>
            <w:t>Click here to enter text.</w:t>
          </w:r>
        </w:p>
      </w:docPartBody>
    </w:docPart>
    <w:docPart>
      <w:docPartPr>
        <w:name w:val="B05A3FD347AF412D9138225FAEFDDB22"/>
        <w:category>
          <w:name w:val="General"/>
          <w:gallery w:val="placeholder"/>
        </w:category>
        <w:types>
          <w:type w:val="bbPlcHdr"/>
        </w:types>
        <w:behaviors>
          <w:behavior w:val="content"/>
        </w:behaviors>
        <w:guid w:val="{1EF789AE-0F3B-4A83-9E7B-7E2E89D3C1E1}"/>
      </w:docPartPr>
      <w:docPartBody>
        <w:p w:rsidR="00B91247" w:rsidRDefault="00697B2F" w:rsidP="00697B2F">
          <w:pPr>
            <w:pStyle w:val="B05A3FD347AF412D9138225FAEFDDB22"/>
          </w:pPr>
          <w:r w:rsidRPr="005F74E4">
            <w:rPr>
              <w:rStyle w:val="PlaceholderText"/>
            </w:rPr>
            <w:t>Click here to enter text.</w:t>
          </w:r>
        </w:p>
      </w:docPartBody>
    </w:docPart>
    <w:docPart>
      <w:docPartPr>
        <w:name w:val="88E31F5EE2274C68AD22BF24A4BBD4D9"/>
        <w:category>
          <w:name w:val="General"/>
          <w:gallery w:val="placeholder"/>
        </w:category>
        <w:types>
          <w:type w:val="bbPlcHdr"/>
        </w:types>
        <w:behaviors>
          <w:behavior w:val="content"/>
        </w:behaviors>
        <w:guid w:val="{94507281-0641-4634-84CD-3EDAE81D38F3}"/>
      </w:docPartPr>
      <w:docPartBody>
        <w:p w:rsidR="00B91247" w:rsidRDefault="00697B2F" w:rsidP="00697B2F">
          <w:pPr>
            <w:pStyle w:val="88E31F5EE2274C68AD22BF24A4BBD4D9"/>
          </w:pPr>
          <w:r>
            <w:t>Insert Question here</w:t>
          </w:r>
        </w:p>
      </w:docPartBody>
    </w:docPart>
    <w:docPart>
      <w:docPartPr>
        <w:name w:val="07602CAF521944F2A4A2B2F5B1FB948A"/>
        <w:category>
          <w:name w:val="General"/>
          <w:gallery w:val="placeholder"/>
        </w:category>
        <w:types>
          <w:type w:val="bbPlcHdr"/>
        </w:types>
        <w:behaviors>
          <w:behavior w:val="content"/>
        </w:behaviors>
        <w:guid w:val="{8F5635F8-D18A-4D5F-B64E-DDF6BDE5954B}"/>
      </w:docPartPr>
      <w:docPartBody>
        <w:p w:rsidR="00B91247" w:rsidRDefault="00697B2F" w:rsidP="00697B2F">
          <w:pPr>
            <w:pStyle w:val="07602CAF521944F2A4A2B2F5B1FB948A"/>
          </w:pPr>
          <w:r>
            <w:t>Insert Question here</w:t>
          </w:r>
        </w:p>
      </w:docPartBody>
    </w:docPart>
    <w:docPart>
      <w:docPartPr>
        <w:name w:val="A67B58E1729047FD87F2FBDC8694242F"/>
        <w:category>
          <w:name w:val="General"/>
          <w:gallery w:val="placeholder"/>
        </w:category>
        <w:types>
          <w:type w:val="bbPlcHdr"/>
        </w:types>
        <w:behaviors>
          <w:behavior w:val="content"/>
        </w:behaviors>
        <w:guid w:val="{E3E92047-7DAA-4EE0-8B2D-675EE8257E01}"/>
      </w:docPartPr>
      <w:docPartBody>
        <w:p w:rsidR="00B91247" w:rsidRDefault="00697B2F" w:rsidP="00697B2F">
          <w:pPr>
            <w:pStyle w:val="A67B58E1729047FD87F2FBDC8694242F"/>
          </w:pPr>
          <w:r w:rsidRPr="005F74E4">
            <w:rPr>
              <w:rStyle w:val="PlaceholderText"/>
            </w:rPr>
            <w:t>Click here to enter text.</w:t>
          </w:r>
        </w:p>
      </w:docPartBody>
    </w:docPart>
    <w:docPart>
      <w:docPartPr>
        <w:name w:val="0F294BAAD52D4C4BA3908FC384EB9A1C"/>
        <w:category>
          <w:name w:val="General"/>
          <w:gallery w:val="placeholder"/>
        </w:category>
        <w:types>
          <w:type w:val="bbPlcHdr"/>
        </w:types>
        <w:behaviors>
          <w:behavior w:val="content"/>
        </w:behaviors>
        <w:guid w:val="{EBE489A7-9A8E-4B66-BEFC-F46E7D066C81}"/>
      </w:docPartPr>
      <w:docPartBody>
        <w:p w:rsidR="00B91247" w:rsidRDefault="00697B2F" w:rsidP="00697B2F">
          <w:pPr>
            <w:pStyle w:val="0F294BAAD52D4C4BA3908FC384EB9A1C"/>
          </w:pPr>
          <w:r w:rsidRPr="005F74E4">
            <w:rPr>
              <w:rStyle w:val="PlaceholderText"/>
            </w:rPr>
            <w:t>Click here to enter text.</w:t>
          </w:r>
        </w:p>
      </w:docPartBody>
    </w:docPart>
    <w:docPart>
      <w:docPartPr>
        <w:name w:val="038A5D6FCE964A4E95F777850B1DB908"/>
        <w:category>
          <w:name w:val="General"/>
          <w:gallery w:val="placeholder"/>
        </w:category>
        <w:types>
          <w:type w:val="bbPlcHdr"/>
        </w:types>
        <w:behaviors>
          <w:behavior w:val="content"/>
        </w:behaviors>
        <w:guid w:val="{629122DA-21C6-426F-B6AD-B8342395CC39}"/>
      </w:docPartPr>
      <w:docPartBody>
        <w:p w:rsidR="00B91247" w:rsidRDefault="00697B2F" w:rsidP="00697B2F">
          <w:pPr>
            <w:pStyle w:val="038A5D6FCE964A4E95F777850B1DB908"/>
          </w:pPr>
          <w:r w:rsidRPr="00730478">
            <w:rPr>
              <w:i/>
              <w:color w:val="0070C0"/>
            </w:rPr>
            <w:t>Insert the required/ model answers here</w:t>
          </w:r>
        </w:p>
      </w:docPartBody>
    </w:docPart>
    <w:docPart>
      <w:docPartPr>
        <w:name w:val="FB16535BF2D64BAE99854898DE448DE2"/>
        <w:category>
          <w:name w:val="General"/>
          <w:gallery w:val="placeholder"/>
        </w:category>
        <w:types>
          <w:type w:val="bbPlcHdr"/>
        </w:types>
        <w:behaviors>
          <w:behavior w:val="content"/>
        </w:behaviors>
        <w:guid w:val="{F1E29980-B141-4332-AD92-E152426858C9}"/>
      </w:docPartPr>
      <w:docPartBody>
        <w:p w:rsidR="00B91247" w:rsidRDefault="00697B2F" w:rsidP="00697B2F">
          <w:pPr>
            <w:pStyle w:val="FB16535BF2D64BAE99854898DE448DE2"/>
          </w:pPr>
          <w:r w:rsidRPr="00730478">
            <w:rPr>
              <w:i/>
              <w:color w:val="0070C0"/>
            </w:rPr>
            <w:t>Insert the required/ model answers here</w:t>
          </w:r>
        </w:p>
      </w:docPartBody>
    </w:docPart>
    <w:docPart>
      <w:docPartPr>
        <w:name w:val="203F9EC1235942C085E30D2ABA0F6A47"/>
        <w:category>
          <w:name w:val="General"/>
          <w:gallery w:val="placeholder"/>
        </w:category>
        <w:types>
          <w:type w:val="bbPlcHdr"/>
        </w:types>
        <w:behaviors>
          <w:behavior w:val="content"/>
        </w:behaviors>
        <w:guid w:val="{7F5AAE1E-3EBF-435E-AE42-CCE423FE401F}"/>
      </w:docPartPr>
      <w:docPartBody>
        <w:p w:rsidR="00B91247" w:rsidRDefault="00697B2F" w:rsidP="00697B2F">
          <w:pPr>
            <w:pStyle w:val="203F9EC1235942C085E30D2ABA0F6A47"/>
          </w:pPr>
          <w:r>
            <w:t>Insert Question here</w:t>
          </w:r>
        </w:p>
      </w:docPartBody>
    </w:docPart>
    <w:docPart>
      <w:docPartPr>
        <w:name w:val="6CD2D0666D2949F9822914E154D2C456"/>
        <w:category>
          <w:name w:val="General"/>
          <w:gallery w:val="placeholder"/>
        </w:category>
        <w:types>
          <w:type w:val="bbPlcHdr"/>
        </w:types>
        <w:behaviors>
          <w:behavior w:val="content"/>
        </w:behaviors>
        <w:guid w:val="{6D25A4A0-DB85-4049-B06C-E182B6038889}"/>
      </w:docPartPr>
      <w:docPartBody>
        <w:p w:rsidR="00B91247" w:rsidRDefault="00697B2F" w:rsidP="00697B2F">
          <w:pPr>
            <w:pStyle w:val="6CD2D0666D2949F9822914E154D2C456"/>
          </w:pPr>
          <w:r w:rsidRPr="005F74E4">
            <w:rPr>
              <w:rStyle w:val="PlaceholderText"/>
            </w:rPr>
            <w:t>Click here to enter text.</w:t>
          </w:r>
        </w:p>
      </w:docPartBody>
    </w:docPart>
    <w:docPart>
      <w:docPartPr>
        <w:name w:val="CFCD4D9642484430BC85FD24EF2238D2"/>
        <w:category>
          <w:name w:val="General"/>
          <w:gallery w:val="placeholder"/>
        </w:category>
        <w:types>
          <w:type w:val="bbPlcHdr"/>
        </w:types>
        <w:behaviors>
          <w:behavior w:val="content"/>
        </w:behaviors>
        <w:guid w:val="{BB7ED07A-E4D5-4F44-8462-9ABB0932B7C2}"/>
      </w:docPartPr>
      <w:docPartBody>
        <w:p w:rsidR="00B91247" w:rsidRDefault="00697B2F" w:rsidP="00697B2F">
          <w:pPr>
            <w:pStyle w:val="CFCD4D9642484430BC85FD24EF2238D2"/>
          </w:pPr>
          <w:r w:rsidRPr="005F74E4">
            <w:rPr>
              <w:rStyle w:val="PlaceholderText"/>
            </w:rPr>
            <w:t>Click here to enter text.</w:t>
          </w:r>
        </w:p>
      </w:docPartBody>
    </w:docPart>
    <w:docPart>
      <w:docPartPr>
        <w:name w:val="931208DB240644DD814130624CAD8F00"/>
        <w:category>
          <w:name w:val="General"/>
          <w:gallery w:val="placeholder"/>
        </w:category>
        <w:types>
          <w:type w:val="bbPlcHdr"/>
        </w:types>
        <w:behaviors>
          <w:behavior w:val="content"/>
        </w:behaviors>
        <w:guid w:val="{A55EDA71-D437-46AC-AC87-EF0F49D4C6DA}"/>
      </w:docPartPr>
      <w:docPartBody>
        <w:p w:rsidR="00B91247" w:rsidRDefault="00697B2F" w:rsidP="00697B2F">
          <w:pPr>
            <w:pStyle w:val="931208DB240644DD814130624CAD8F00"/>
          </w:pPr>
          <w:r>
            <w:t>Insert Question here</w:t>
          </w:r>
        </w:p>
      </w:docPartBody>
    </w:docPart>
    <w:docPart>
      <w:docPartPr>
        <w:name w:val="25508906168B48029D61C187F6798246"/>
        <w:category>
          <w:name w:val="General"/>
          <w:gallery w:val="placeholder"/>
        </w:category>
        <w:types>
          <w:type w:val="bbPlcHdr"/>
        </w:types>
        <w:behaviors>
          <w:behavior w:val="content"/>
        </w:behaviors>
        <w:guid w:val="{CF968537-89DC-4849-AD71-C0EA86982FCE}"/>
      </w:docPartPr>
      <w:docPartBody>
        <w:p w:rsidR="00B91247" w:rsidRDefault="00697B2F" w:rsidP="00697B2F">
          <w:pPr>
            <w:pStyle w:val="25508906168B48029D61C187F6798246"/>
          </w:pPr>
          <w:r w:rsidRPr="005F74E4">
            <w:rPr>
              <w:rStyle w:val="PlaceholderText"/>
            </w:rPr>
            <w:t>Click here to enter text.</w:t>
          </w:r>
        </w:p>
      </w:docPartBody>
    </w:docPart>
    <w:docPart>
      <w:docPartPr>
        <w:name w:val="0267676B15274BBE939DD765E7CA8F59"/>
        <w:category>
          <w:name w:val="General"/>
          <w:gallery w:val="placeholder"/>
        </w:category>
        <w:types>
          <w:type w:val="bbPlcHdr"/>
        </w:types>
        <w:behaviors>
          <w:behavior w:val="content"/>
        </w:behaviors>
        <w:guid w:val="{C244D0F6-14E8-451F-A981-A4DA196B75C9}"/>
      </w:docPartPr>
      <w:docPartBody>
        <w:p w:rsidR="00B91247" w:rsidRDefault="00697B2F" w:rsidP="00697B2F">
          <w:pPr>
            <w:pStyle w:val="0267676B15274BBE939DD765E7CA8F59"/>
          </w:pPr>
          <w:r w:rsidRPr="005F74E4">
            <w:rPr>
              <w:rStyle w:val="PlaceholderText"/>
            </w:rPr>
            <w:t>Click here to enter text.</w:t>
          </w:r>
        </w:p>
      </w:docPartBody>
    </w:docPart>
    <w:docPart>
      <w:docPartPr>
        <w:name w:val="604225BDFBC940E9B0C4A472FFCE875F"/>
        <w:category>
          <w:name w:val="General"/>
          <w:gallery w:val="placeholder"/>
        </w:category>
        <w:types>
          <w:type w:val="bbPlcHdr"/>
        </w:types>
        <w:behaviors>
          <w:behavior w:val="content"/>
        </w:behaviors>
        <w:guid w:val="{56C80864-4D2C-417B-94E5-9620F5694D77}"/>
      </w:docPartPr>
      <w:docPartBody>
        <w:p w:rsidR="00B91247" w:rsidRDefault="00697B2F" w:rsidP="00697B2F">
          <w:pPr>
            <w:pStyle w:val="604225BDFBC940E9B0C4A472FFCE875F"/>
          </w:pPr>
          <w:r>
            <w:t>Insert Question here</w:t>
          </w:r>
        </w:p>
      </w:docPartBody>
    </w:docPart>
    <w:docPart>
      <w:docPartPr>
        <w:name w:val="CFCD4D039A8642F9821C5BF06D991ABA"/>
        <w:category>
          <w:name w:val="General"/>
          <w:gallery w:val="placeholder"/>
        </w:category>
        <w:types>
          <w:type w:val="bbPlcHdr"/>
        </w:types>
        <w:behaviors>
          <w:behavior w:val="content"/>
        </w:behaviors>
        <w:guid w:val="{C3D14E51-55FD-4199-8159-B65B1ACF03F0}"/>
      </w:docPartPr>
      <w:docPartBody>
        <w:p w:rsidR="00B91247" w:rsidRDefault="00697B2F" w:rsidP="00697B2F">
          <w:pPr>
            <w:pStyle w:val="CFCD4D039A8642F9821C5BF06D991ABA"/>
          </w:pPr>
          <w:r w:rsidRPr="005F74E4">
            <w:rPr>
              <w:rStyle w:val="PlaceholderText"/>
            </w:rPr>
            <w:t>Click here to enter text.</w:t>
          </w:r>
        </w:p>
      </w:docPartBody>
    </w:docPart>
    <w:docPart>
      <w:docPartPr>
        <w:name w:val="56803FA78BF540F8A90B618839440FA4"/>
        <w:category>
          <w:name w:val="General"/>
          <w:gallery w:val="placeholder"/>
        </w:category>
        <w:types>
          <w:type w:val="bbPlcHdr"/>
        </w:types>
        <w:behaviors>
          <w:behavior w:val="content"/>
        </w:behaviors>
        <w:guid w:val="{004DCA1E-D8AE-4DC7-8EDA-1D2D342CA514}"/>
      </w:docPartPr>
      <w:docPartBody>
        <w:p w:rsidR="00B91247" w:rsidRDefault="00697B2F" w:rsidP="00697B2F">
          <w:pPr>
            <w:pStyle w:val="56803FA78BF540F8A90B618839440FA4"/>
          </w:pPr>
          <w:r w:rsidRPr="005F74E4">
            <w:rPr>
              <w:rStyle w:val="PlaceholderText"/>
            </w:rPr>
            <w:t>Click here to enter text.</w:t>
          </w:r>
        </w:p>
      </w:docPartBody>
    </w:docPart>
    <w:docPart>
      <w:docPartPr>
        <w:name w:val="B7361331D19F41249DD9D92EF61B93B4"/>
        <w:category>
          <w:name w:val="General"/>
          <w:gallery w:val="placeholder"/>
        </w:category>
        <w:types>
          <w:type w:val="bbPlcHdr"/>
        </w:types>
        <w:behaviors>
          <w:behavior w:val="content"/>
        </w:behaviors>
        <w:guid w:val="{27BBCE2C-B456-4624-99B8-B9828713417C}"/>
      </w:docPartPr>
      <w:docPartBody>
        <w:p w:rsidR="00B91247" w:rsidRDefault="00697B2F" w:rsidP="00697B2F">
          <w:pPr>
            <w:pStyle w:val="B7361331D19F41249DD9D92EF61B93B4"/>
          </w:pPr>
          <w:r w:rsidRPr="00B75514">
            <w:rPr>
              <w:rStyle w:val="PlaceholderText"/>
            </w:rPr>
            <w:t>Click or tap here to enter text.</w:t>
          </w:r>
        </w:p>
      </w:docPartBody>
    </w:docPart>
    <w:docPart>
      <w:docPartPr>
        <w:name w:val="5E77C091EA854510AF30DF07D6108725"/>
        <w:category>
          <w:name w:val="General"/>
          <w:gallery w:val="placeholder"/>
        </w:category>
        <w:types>
          <w:type w:val="bbPlcHdr"/>
        </w:types>
        <w:behaviors>
          <w:behavior w:val="content"/>
        </w:behaviors>
        <w:guid w:val="{66F9C7E6-DA8F-47A6-AC04-B38B7F142012}"/>
      </w:docPartPr>
      <w:docPartBody>
        <w:p w:rsidR="00B91247" w:rsidRDefault="00697B2F" w:rsidP="00697B2F">
          <w:pPr>
            <w:pStyle w:val="5E77C091EA854510AF30DF07D6108725"/>
          </w:pPr>
          <w:r w:rsidRPr="00B75514">
            <w:rPr>
              <w:rStyle w:val="PlaceholderText"/>
            </w:rPr>
            <w:t>Click or tap here to enter text.</w:t>
          </w:r>
        </w:p>
      </w:docPartBody>
    </w:docPart>
    <w:docPart>
      <w:docPartPr>
        <w:name w:val="2E55DC5776804E1DA6D66BCCCA5C1575"/>
        <w:category>
          <w:name w:val="General"/>
          <w:gallery w:val="placeholder"/>
        </w:category>
        <w:types>
          <w:type w:val="bbPlcHdr"/>
        </w:types>
        <w:behaviors>
          <w:behavior w:val="content"/>
        </w:behaviors>
        <w:guid w:val="{72E263EB-9BBA-497F-ABB7-2F8BA43531BB}"/>
      </w:docPartPr>
      <w:docPartBody>
        <w:p w:rsidR="00B91247" w:rsidRDefault="00697B2F" w:rsidP="00697B2F">
          <w:pPr>
            <w:pStyle w:val="2E55DC5776804E1DA6D66BCCCA5C1575"/>
          </w:pPr>
          <w:r w:rsidRPr="005F74E4">
            <w:rPr>
              <w:rStyle w:val="PlaceholderText"/>
            </w:rPr>
            <w:t>Click here to enter text.</w:t>
          </w:r>
        </w:p>
      </w:docPartBody>
    </w:docPart>
    <w:docPart>
      <w:docPartPr>
        <w:name w:val="0004DF4939F34527AF5162F3F1D05C76"/>
        <w:category>
          <w:name w:val="General"/>
          <w:gallery w:val="placeholder"/>
        </w:category>
        <w:types>
          <w:type w:val="bbPlcHdr"/>
        </w:types>
        <w:behaviors>
          <w:behavior w:val="content"/>
        </w:behaviors>
        <w:guid w:val="{07126247-DC47-4129-9AC4-24CFBBBA7072}"/>
      </w:docPartPr>
      <w:docPartBody>
        <w:p w:rsidR="00B91247" w:rsidRDefault="00697B2F" w:rsidP="00697B2F">
          <w:pPr>
            <w:pStyle w:val="0004DF4939F34527AF5162F3F1D05C76"/>
          </w:pPr>
          <w:r w:rsidRPr="00B75514">
            <w:rPr>
              <w:rStyle w:val="PlaceholderText"/>
            </w:rPr>
            <w:t>Click or tap here to enter text.</w:t>
          </w:r>
        </w:p>
      </w:docPartBody>
    </w:docPart>
    <w:docPart>
      <w:docPartPr>
        <w:name w:val="3341CA8646ED46E28498B9D31A583692"/>
        <w:category>
          <w:name w:val="General"/>
          <w:gallery w:val="placeholder"/>
        </w:category>
        <w:types>
          <w:type w:val="bbPlcHdr"/>
        </w:types>
        <w:behaviors>
          <w:behavior w:val="content"/>
        </w:behaviors>
        <w:guid w:val="{24871DE3-C558-4184-9F49-3516EEB11618}"/>
      </w:docPartPr>
      <w:docPartBody>
        <w:p w:rsidR="00B91247" w:rsidRDefault="00697B2F" w:rsidP="00697B2F">
          <w:pPr>
            <w:pStyle w:val="3341CA8646ED46E28498B9D31A583692"/>
          </w:pPr>
          <w:r w:rsidRPr="00B75514">
            <w:rPr>
              <w:rStyle w:val="PlaceholderText"/>
            </w:rPr>
            <w:t>Click or tap here to enter text.</w:t>
          </w:r>
        </w:p>
      </w:docPartBody>
    </w:docPart>
    <w:docPart>
      <w:docPartPr>
        <w:name w:val="0EB8C1CD3F0242EBA26FF2FC492F4A72"/>
        <w:category>
          <w:name w:val="General"/>
          <w:gallery w:val="placeholder"/>
        </w:category>
        <w:types>
          <w:type w:val="bbPlcHdr"/>
        </w:types>
        <w:behaviors>
          <w:behavior w:val="content"/>
        </w:behaviors>
        <w:guid w:val="{5D9D61A1-82CF-4433-9233-59CAC5C84678}"/>
      </w:docPartPr>
      <w:docPartBody>
        <w:p w:rsidR="00B91247" w:rsidRDefault="00697B2F" w:rsidP="00697B2F">
          <w:pPr>
            <w:pStyle w:val="0EB8C1CD3F0242EBA26FF2FC492F4A72"/>
          </w:pPr>
          <w:r w:rsidRPr="00B75514">
            <w:rPr>
              <w:rStyle w:val="PlaceholderText"/>
            </w:rPr>
            <w:t>Click or tap here to enter text.</w:t>
          </w:r>
        </w:p>
      </w:docPartBody>
    </w:docPart>
    <w:docPart>
      <w:docPartPr>
        <w:name w:val="5183B984D7194385A700222F8C0D92C2"/>
        <w:category>
          <w:name w:val="General"/>
          <w:gallery w:val="placeholder"/>
        </w:category>
        <w:types>
          <w:type w:val="bbPlcHdr"/>
        </w:types>
        <w:behaviors>
          <w:behavior w:val="content"/>
        </w:behaviors>
        <w:guid w:val="{4C1F72D4-A113-4ED6-9F4D-B607B78C003A}"/>
      </w:docPartPr>
      <w:docPartBody>
        <w:p w:rsidR="00B91247" w:rsidRDefault="00697B2F" w:rsidP="00697B2F">
          <w:pPr>
            <w:pStyle w:val="5183B984D7194385A700222F8C0D92C2"/>
          </w:pPr>
          <w:r w:rsidRPr="005F74E4">
            <w:rPr>
              <w:rStyle w:val="PlaceholderText"/>
            </w:rPr>
            <w:t>Click here to enter text.</w:t>
          </w:r>
        </w:p>
      </w:docPartBody>
    </w:docPart>
    <w:docPart>
      <w:docPartPr>
        <w:name w:val="172A1CD5EACF4B0B9982648C5BD46638"/>
        <w:category>
          <w:name w:val="General"/>
          <w:gallery w:val="placeholder"/>
        </w:category>
        <w:types>
          <w:type w:val="bbPlcHdr"/>
        </w:types>
        <w:behaviors>
          <w:behavior w:val="content"/>
        </w:behaviors>
        <w:guid w:val="{84704E87-933E-4CF6-AB06-FAA8082114B5}"/>
      </w:docPartPr>
      <w:docPartBody>
        <w:p w:rsidR="00B91247" w:rsidRDefault="00697B2F" w:rsidP="00697B2F">
          <w:pPr>
            <w:pStyle w:val="172A1CD5EACF4B0B9982648C5BD46638"/>
          </w:pPr>
          <w:r w:rsidRPr="00B75514">
            <w:rPr>
              <w:rStyle w:val="PlaceholderText"/>
            </w:rPr>
            <w:t>Click or tap here to enter text.</w:t>
          </w:r>
        </w:p>
      </w:docPartBody>
    </w:docPart>
    <w:docPart>
      <w:docPartPr>
        <w:name w:val="9197F7F5847641ABBD82A9E75A6A3A8B"/>
        <w:category>
          <w:name w:val="General"/>
          <w:gallery w:val="placeholder"/>
        </w:category>
        <w:types>
          <w:type w:val="bbPlcHdr"/>
        </w:types>
        <w:behaviors>
          <w:behavior w:val="content"/>
        </w:behaviors>
        <w:guid w:val="{6C229F7F-38CA-4057-B6B2-9975E81119E1}"/>
      </w:docPartPr>
      <w:docPartBody>
        <w:p w:rsidR="00B91247" w:rsidRDefault="00697B2F" w:rsidP="00697B2F">
          <w:pPr>
            <w:pStyle w:val="9197F7F5847641ABBD82A9E75A6A3A8B"/>
          </w:pPr>
          <w:r w:rsidRPr="00B75514">
            <w:rPr>
              <w:rStyle w:val="PlaceholderText"/>
            </w:rPr>
            <w:t>Click or tap here to enter text.</w:t>
          </w:r>
        </w:p>
      </w:docPartBody>
    </w:docPart>
    <w:docPart>
      <w:docPartPr>
        <w:name w:val="0F03AED678214936B77286AA3A31A14E"/>
        <w:category>
          <w:name w:val="General"/>
          <w:gallery w:val="placeholder"/>
        </w:category>
        <w:types>
          <w:type w:val="bbPlcHdr"/>
        </w:types>
        <w:behaviors>
          <w:behavior w:val="content"/>
        </w:behaviors>
        <w:guid w:val="{02AF3B20-17B9-4C92-9032-5F3650C54DA5}"/>
      </w:docPartPr>
      <w:docPartBody>
        <w:p w:rsidR="00B91247" w:rsidRDefault="00697B2F" w:rsidP="00697B2F">
          <w:pPr>
            <w:pStyle w:val="0F03AED678214936B77286AA3A31A14E"/>
          </w:pPr>
          <w:r w:rsidRPr="00B07A41">
            <w:rPr>
              <w:rStyle w:val="PlaceholderText"/>
            </w:rPr>
            <w:t>[Company]</w:t>
          </w:r>
        </w:p>
      </w:docPartBody>
    </w:docPart>
    <w:docPart>
      <w:docPartPr>
        <w:name w:val="4FB062F7AC2A4368B3B651F308799ED9"/>
        <w:category>
          <w:name w:val="General"/>
          <w:gallery w:val="placeholder"/>
        </w:category>
        <w:types>
          <w:type w:val="bbPlcHdr"/>
        </w:types>
        <w:behaviors>
          <w:behavior w:val="content"/>
        </w:behaviors>
        <w:guid w:val="{66B41E98-5F28-4FF5-A272-DBAD1D135397}"/>
      </w:docPartPr>
      <w:docPartBody>
        <w:p w:rsidR="00B91247" w:rsidRDefault="00697B2F" w:rsidP="00697B2F">
          <w:pPr>
            <w:pStyle w:val="4FB062F7AC2A4368B3B651F308799ED9"/>
          </w:pPr>
          <w:r w:rsidRPr="00B07A41">
            <w:rPr>
              <w:rStyle w:val="PlaceholderText"/>
            </w:rPr>
            <w:t>[Status]</w:t>
          </w:r>
        </w:p>
      </w:docPartBody>
    </w:docPart>
    <w:docPart>
      <w:docPartPr>
        <w:name w:val="582ED549609C4D2B9E1649815A01F6D0"/>
        <w:category>
          <w:name w:val="General"/>
          <w:gallery w:val="placeholder"/>
        </w:category>
        <w:types>
          <w:type w:val="bbPlcHdr"/>
        </w:types>
        <w:behaviors>
          <w:behavior w:val="content"/>
        </w:behaviors>
        <w:guid w:val="{2FD030C7-3AA6-4514-9AB9-1BB29386F0AB}"/>
      </w:docPartPr>
      <w:docPartBody>
        <w:p w:rsidR="00786280" w:rsidRDefault="00786280" w:rsidP="00786280">
          <w:pPr>
            <w:pStyle w:val="582ED549609C4D2B9E1649815A01F6D0"/>
          </w:pPr>
          <w:r w:rsidRPr="00B07A41">
            <w:rPr>
              <w:rStyle w:val="PlaceholderText"/>
            </w:rPr>
            <w:t>[Company]</w:t>
          </w:r>
        </w:p>
      </w:docPartBody>
    </w:docPart>
    <w:docPart>
      <w:docPartPr>
        <w:name w:val="90455A42672E4963B2B40ADF5DFB96D5"/>
        <w:category>
          <w:name w:val="General"/>
          <w:gallery w:val="placeholder"/>
        </w:category>
        <w:types>
          <w:type w:val="bbPlcHdr"/>
        </w:types>
        <w:behaviors>
          <w:behavior w:val="content"/>
        </w:behaviors>
        <w:guid w:val="{A3EA9E1E-F11F-42DF-9737-B1CB861F2758}"/>
      </w:docPartPr>
      <w:docPartBody>
        <w:p w:rsidR="00786280" w:rsidRDefault="00786280" w:rsidP="00786280">
          <w:pPr>
            <w:pStyle w:val="90455A42672E4963B2B40ADF5DFB96D5"/>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20B0503030403020204"/>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charset w:val="00"/>
    <w:family w:val="auto"/>
    <w:pitch w:val="variable"/>
    <w:sig w:usb0="800000AF"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60839"/>
    <w:rsid w:val="00390C2D"/>
    <w:rsid w:val="003B4689"/>
    <w:rsid w:val="00502500"/>
    <w:rsid w:val="00542947"/>
    <w:rsid w:val="0055140D"/>
    <w:rsid w:val="00567B4B"/>
    <w:rsid w:val="005E1799"/>
    <w:rsid w:val="005E39E4"/>
    <w:rsid w:val="006023E3"/>
    <w:rsid w:val="00697B2F"/>
    <w:rsid w:val="006C5FD5"/>
    <w:rsid w:val="0070435B"/>
    <w:rsid w:val="007505BE"/>
    <w:rsid w:val="00786280"/>
    <w:rsid w:val="008A330F"/>
    <w:rsid w:val="0094016F"/>
    <w:rsid w:val="00A47F1A"/>
    <w:rsid w:val="00AA1191"/>
    <w:rsid w:val="00AB279E"/>
    <w:rsid w:val="00AB3445"/>
    <w:rsid w:val="00AC3990"/>
    <w:rsid w:val="00B815A8"/>
    <w:rsid w:val="00B84E31"/>
    <w:rsid w:val="00B91247"/>
    <w:rsid w:val="00BE00A8"/>
    <w:rsid w:val="00C856AA"/>
    <w:rsid w:val="00D91F86"/>
    <w:rsid w:val="00E649FF"/>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786280"/>
    <w:rPr>
      <w:color w:val="808080"/>
    </w:rPr>
  </w:style>
  <w:style w:type="paragraph" w:customStyle="1" w:styleId="43D240A9AFD641108161B175889A471E">
    <w:name w:val="43D240A9AFD641108161B175889A471E"/>
    <w:rsid w:val="00697B2F"/>
  </w:style>
  <w:style w:type="paragraph" w:customStyle="1" w:styleId="45DA463E11CA44968DC47B1ED4FA435D">
    <w:name w:val="45DA463E11CA44968DC47B1ED4FA435D"/>
    <w:rsid w:val="00697B2F"/>
  </w:style>
  <w:style w:type="paragraph" w:customStyle="1" w:styleId="2683D3A33B644ECEB64E2D9239E0E521">
    <w:name w:val="2683D3A33B644ECEB64E2D9239E0E521"/>
    <w:rsid w:val="00697B2F"/>
  </w:style>
  <w:style w:type="paragraph" w:customStyle="1" w:styleId="D6978F2C03734888AF6647B30A158A77">
    <w:name w:val="D6978F2C03734888AF6647B30A158A77"/>
    <w:rsid w:val="00697B2F"/>
  </w:style>
  <w:style w:type="paragraph" w:customStyle="1" w:styleId="F0A0E9DA4F4A4F849A675B1981317E1D">
    <w:name w:val="F0A0E9DA4F4A4F849A675B1981317E1D"/>
    <w:rsid w:val="00697B2F"/>
  </w:style>
  <w:style w:type="paragraph" w:customStyle="1" w:styleId="F9784852786B4B7485CA21BD546EBD8B">
    <w:name w:val="F9784852786B4B7485CA21BD546EBD8B"/>
    <w:rsid w:val="00697B2F"/>
  </w:style>
  <w:style w:type="paragraph" w:customStyle="1" w:styleId="7660DE5D5E694D09B754694A38673261">
    <w:name w:val="7660DE5D5E694D09B754694A38673261"/>
    <w:rsid w:val="00697B2F"/>
  </w:style>
  <w:style w:type="paragraph" w:customStyle="1" w:styleId="A370D1CDB521463F98D2CB6633C303E6">
    <w:name w:val="A370D1CDB521463F98D2CB6633C303E6"/>
    <w:rsid w:val="00697B2F"/>
  </w:style>
  <w:style w:type="paragraph" w:customStyle="1" w:styleId="3D6F27C6D0C948A1A415D00CE4838827">
    <w:name w:val="3D6F27C6D0C948A1A415D00CE4838827"/>
    <w:rsid w:val="00697B2F"/>
  </w:style>
  <w:style w:type="paragraph" w:customStyle="1" w:styleId="B05A3FD347AF412D9138225FAEFDDB22">
    <w:name w:val="B05A3FD347AF412D9138225FAEFDDB22"/>
    <w:rsid w:val="00697B2F"/>
  </w:style>
  <w:style w:type="paragraph" w:customStyle="1" w:styleId="88E31F5EE2274C68AD22BF24A4BBD4D9">
    <w:name w:val="88E31F5EE2274C68AD22BF24A4BBD4D9"/>
    <w:rsid w:val="00697B2F"/>
  </w:style>
  <w:style w:type="paragraph" w:customStyle="1" w:styleId="07602CAF521944F2A4A2B2F5B1FB948A">
    <w:name w:val="07602CAF521944F2A4A2B2F5B1FB948A"/>
    <w:rsid w:val="00697B2F"/>
  </w:style>
  <w:style w:type="paragraph" w:customStyle="1" w:styleId="A67B58E1729047FD87F2FBDC8694242F">
    <w:name w:val="A67B58E1729047FD87F2FBDC8694242F"/>
    <w:rsid w:val="00697B2F"/>
  </w:style>
  <w:style w:type="paragraph" w:customStyle="1" w:styleId="0F294BAAD52D4C4BA3908FC384EB9A1C">
    <w:name w:val="0F294BAAD52D4C4BA3908FC384EB9A1C"/>
    <w:rsid w:val="00697B2F"/>
  </w:style>
  <w:style w:type="paragraph" w:customStyle="1" w:styleId="038A5D6FCE964A4E95F777850B1DB908">
    <w:name w:val="038A5D6FCE964A4E95F777850B1DB908"/>
    <w:rsid w:val="00697B2F"/>
  </w:style>
  <w:style w:type="paragraph" w:customStyle="1" w:styleId="FB16535BF2D64BAE99854898DE448DE2">
    <w:name w:val="FB16535BF2D64BAE99854898DE448DE2"/>
    <w:rsid w:val="00697B2F"/>
  </w:style>
  <w:style w:type="paragraph" w:customStyle="1" w:styleId="203F9EC1235942C085E30D2ABA0F6A47">
    <w:name w:val="203F9EC1235942C085E30D2ABA0F6A47"/>
    <w:rsid w:val="00697B2F"/>
  </w:style>
  <w:style w:type="paragraph" w:customStyle="1" w:styleId="6CD2D0666D2949F9822914E154D2C456">
    <w:name w:val="6CD2D0666D2949F9822914E154D2C456"/>
    <w:rsid w:val="00697B2F"/>
  </w:style>
  <w:style w:type="paragraph" w:customStyle="1" w:styleId="CFCD4D9642484430BC85FD24EF2238D2">
    <w:name w:val="CFCD4D9642484430BC85FD24EF2238D2"/>
    <w:rsid w:val="00697B2F"/>
  </w:style>
  <w:style w:type="paragraph" w:customStyle="1" w:styleId="931208DB240644DD814130624CAD8F00">
    <w:name w:val="931208DB240644DD814130624CAD8F00"/>
    <w:rsid w:val="00697B2F"/>
  </w:style>
  <w:style w:type="paragraph" w:customStyle="1" w:styleId="25508906168B48029D61C187F6798246">
    <w:name w:val="25508906168B48029D61C187F6798246"/>
    <w:rsid w:val="00697B2F"/>
  </w:style>
  <w:style w:type="paragraph" w:customStyle="1" w:styleId="0267676B15274BBE939DD765E7CA8F59">
    <w:name w:val="0267676B15274BBE939DD765E7CA8F59"/>
    <w:rsid w:val="00697B2F"/>
  </w:style>
  <w:style w:type="paragraph" w:customStyle="1" w:styleId="604225BDFBC940E9B0C4A472FFCE875F">
    <w:name w:val="604225BDFBC940E9B0C4A472FFCE875F"/>
    <w:rsid w:val="00697B2F"/>
  </w:style>
  <w:style w:type="paragraph" w:customStyle="1" w:styleId="CFCD4D039A8642F9821C5BF06D991ABA">
    <w:name w:val="CFCD4D039A8642F9821C5BF06D991ABA"/>
    <w:rsid w:val="00697B2F"/>
  </w:style>
  <w:style w:type="paragraph" w:customStyle="1" w:styleId="56803FA78BF540F8A90B618839440FA4">
    <w:name w:val="56803FA78BF540F8A90B618839440FA4"/>
    <w:rsid w:val="00697B2F"/>
  </w:style>
  <w:style w:type="paragraph" w:customStyle="1" w:styleId="B7361331D19F41249DD9D92EF61B93B4">
    <w:name w:val="B7361331D19F41249DD9D92EF61B93B4"/>
    <w:rsid w:val="00697B2F"/>
  </w:style>
  <w:style w:type="paragraph" w:customStyle="1" w:styleId="5E77C091EA854510AF30DF07D6108725">
    <w:name w:val="5E77C091EA854510AF30DF07D6108725"/>
    <w:rsid w:val="00697B2F"/>
  </w:style>
  <w:style w:type="paragraph" w:customStyle="1" w:styleId="2E55DC5776804E1DA6D66BCCCA5C1575">
    <w:name w:val="2E55DC5776804E1DA6D66BCCCA5C1575"/>
    <w:rsid w:val="00697B2F"/>
  </w:style>
  <w:style w:type="paragraph" w:customStyle="1" w:styleId="0004DF4939F34527AF5162F3F1D05C76">
    <w:name w:val="0004DF4939F34527AF5162F3F1D05C76"/>
    <w:rsid w:val="00697B2F"/>
  </w:style>
  <w:style w:type="paragraph" w:customStyle="1" w:styleId="3341CA8646ED46E28498B9D31A583692">
    <w:name w:val="3341CA8646ED46E28498B9D31A583692"/>
    <w:rsid w:val="00697B2F"/>
  </w:style>
  <w:style w:type="paragraph" w:customStyle="1" w:styleId="0EB8C1CD3F0242EBA26FF2FC492F4A72">
    <w:name w:val="0EB8C1CD3F0242EBA26FF2FC492F4A72"/>
    <w:rsid w:val="00697B2F"/>
  </w:style>
  <w:style w:type="paragraph" w:customStyle="1" w:styleId="5183B984D7194385A700222F8C0D92C2">
    <w:name w:val="5183B984D7194385A700222F8C0D92C2"/>
    <w:rsid w:val="00697B2F"/>
  </w:style>
  <w:style w:type="paragraph" w:customStyle="1" w:styleId="172A1CD5EACF4B0B9982648C5BD46638">
    <w:name w:val="172A1CD5EACF4B0B9982648C5BD46638"/>
    <w:rsid w:val="00697B2F"/>
  </w:style>
  <w:style w:type="paragraph" w:customStyle="1" w:styleId="9197F7F5847641ABBD82A9E75A6A3A8B">
    <w:name w:val="9197F7F5847641ABBD82A9E75A6A3A8B"/>
    <w:rsid w:val="00697B2F"/>
  </w:style>
  <w:style w:type="paragraph" w:customStyle="1" w:styleId="0F03AED678214936B77286AA3A31A14E">
    <w:name w:val="0F03AED678214936B77286AA3A31A14E"/>
    <w:rsid w:val="00697B2F"/>
  </w:style>
  <w:style w:type="paragraph" w:customStyle="1" w:styleId="4FB062F7AC2A4368B3B651F308799ED9">
    <w:name w:val="4FB062F7AC2A4368B3B651F308799ED9"/>
    <w:rsid w:val="00697B2F"/>
  </w:style>
  <w:style w:type="paragraph" w:customStyle="1" w:styleId="582ED549609C4D2B9E1649815A01F6D0">
    <w:name w:val="582ED549609C4D2B9E1649815A01F6D0"/>
    <w:rsid w:val="00786280"/>
    <w:pPr>
      <w:spacing w:line="278" w:lineRule="auto"/>
    </w:pPr>
    <w:rPr>
      <w:kern w:val="2"/>
      <w:sz w:val="24"/>
      <w:szCs w:val="24"/>
      <w14:ligatures w14:val="standardContextual"/>
    </w:rPr>
  </w:style>
  <w:style w:type="paragraph" w:customStyle="1" w:styleId="90455A42672E4963B2B40ADF5DFB96D5">
    <w:name w:val="90455A42672E4963B2B40ADF5DFB96D5"/>
    <w:rsid w:val="00786280"/>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6F125-A29D-4420-A436-05DE1AA03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121</Pages>
  <Words>23419</Words>
  <Characters>133494</Characters>
  <Application>Microsoft Office Word</Application>
  <DocSecurity>0</DocSecurity>
  <Lines>1112</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joe Griffiths</cp:lastModifiedBy>
  <cp:revision>2</cp:revision>
  <cp:lastPrinted>2016-04-18T17:30:00Z</cp:lastPrinted>
  <dcterms:created xsi:type="dcterms:W3CDTF">2024-06-17T23:18:00Z</dcterms:created>
  <dcterms:modified xsi:type="dcterms:W3CDTF">2024-11-04T00:28:00Z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