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2C74AA" w:rsidP="002C74AA">
            <w:pPr>
              <w:spacing w:before="120" w:after="120" w:line="240" w:lineRule="auto"/>
              <w:rPr>
                <w:rFonts w:asciiTheme="minorHAnsi" w:hAnsiTheme="minorHAnsi"/>
                <w:b/>
              </w:rPr>
            </w:pPr>
            <w:r w:rsidRPr="002C74AA">
              <w:rPr>
                <w:rFonts w:asciiTheme="minorHAnsi" w:hAnsiTheme="minorHAnsi"/>
                <w:b/>
              </w:rPr>
              <w:t>CHCECE010</w:t>
            </w:r>
            <w:r w:rsidR="007D726B" w:rsidRPr="002C74AA">
              <w:rPr>
                <w:rFonts w:asciiTheme="minorHAnsi" w:hAnsiTheme="minorHAnsi"/>
                <w:b/>
              </w:rPr>
              <w:t xml:space="preserve">: </w:t>
            </w:r>
            <w:r w:rsidRPr="002C74AA">
              <w:rPr>
                <w:rFonts w:asciiTheme="minorHAnsi" w:hAnsiTheme="minorHAnsi"/>
                <w:b/>
              </w:rPr>
              <w:t>Support</w:t>
            </w:r>
            <w:r>
              <w:rPr>
                <w:rFonts w:asciiTheme="minorHAnsi" w:hAnsiTheme="minorHAnsi"/>
                <w:b/>
              </w:rPr>
              <w:t xml:space="preserve"> the holistic development of children in early childhood</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E16CDE">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E16CDE">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E16CDE">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E16CDE">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E16CDE">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E16CDE">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E16CDE">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E16CDE">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E16CDE">
      <w:pPr>
        <w:pStyle w:val="Bullets"/>
        <w:numPr>
          <w:ilvl w:val="0"/>
          <w:numId w:val="9"/>
        </w:numPr>
      </w:pPr>
      <w:r w:rsidRPr="00F055C6">
        <w:rPr>
          <w:b/>
        </w:rPr>
        <w:t xml:space="preserve">Indirect </w:t>
      </w:r>
      <w:r>
        <w:t>– such as a portfolio of evidence</w:t>
      </w:r>
    </w:p>
    <w:p w:rsidR="00E9364D" w:rsidRPr="00F055C6" w:rsidRDefault="00E9364D" w:rsidP="00E16CDE">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E16CDE">
      <w:pPr>
        <w:pStyle w:val="Bullets"/>
        <w:numPr>
          <w:ilvl w:val="0"/>
          <w:numId w:val="14"/>
        </w:numPr>
      </w:pPr>
      <w:r w:rsidRPr="009F1D08">
        <w:t>What did the learner do?</w:t>
      </w:r>
    </w:p>
    <w:p w:rsidR="00E9364D" w:rsidRPr="009F1D08" w:rsidRDefault="00E9364D" w:rsidP="00E16CDE">
      <w:pPr>
        <w:pStyle w:val="Bullets"/>
        <w:numPr>
          <w:ilvl w:val="0"/>
          <w:numId w:val="14"/>
        </w:numPr>
      </w:pPr>
      <w:r w:rsidRPr="009F1D08">
        <w:t>When did s/he do it?</w:t>
      </w:r>
    </w:p>
    <w:p w:rsidR="00E9364D" w:rsidRPr="009F1D08" w:rsidRDefault="00E9364D" w:rsidP="00E16CDE">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E16CDE">
      <w:pPr>
        <w:pStyle w:val="Bullets"/>
        <w:numPr>
          <w:ilvl w:val="0"/>
          <w:numId w:val="14"/>
        </w:numPr>
      </w:pPr>
      <w:r w:rsidRPr="009F1D08">
        <w:t>How did s/he do it?</w:t>
      </w:r>
    </w:p>
    <w:p w:rsidR="00E9364D" w:rsidRPr="009F1D08" w:rsidRDefault="00E9364D" w:rsidP="00E16CDE">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254A7B">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 xml:space="preserve">Use daily routines as opportunities to support children to acquire and </w:t>
            </w:r>
            <w:r w:rsidRPr="00764A31">
              <w:rPr>
                <w:noProof/>
              </w:rPr>
              <w:t>practise</w:t>
            </w:r>
            <w:r>
              <w:t xml:space="preserve"> skills</w:t>
            </w:r>
          </w:p>
          <w:p w:rsidR="002C74AA" w:rsidRDefault="002C74AA" w:rsidP="00254A7B">
            <w:pPr>
              <w:pStyle w:val="ListParagraph"/>
              <w:spacing w:before="120" w:after="120" w:line="240" w:lineRule="auto"/>
              <w:ind w:left="360"/>
            </w:pPr>
            <w:r>
              <w:t>The learner should:</w:t>
            </w:r>
          </w:p>
          <w:p w:rsidR="00E9364D" w:rsidRPr="007D4548" w:rsidRDefault="00BE5F4E" w:rsidP="00254A7B">
            <w:pPr>
              <w:pStyle w:val="ListParagraph"/>
              <w:numPr>
                <w:ilvl w:val="0"/>
                <w:numId w:val="20"/>
              </w:numPr>
              <w:spacing w:before="120" w:after="120" w:line="240" w:lineRule="auto"/>
            </w:pPr>
            <w:r>
              <w:t>Explain how to use daily routines as an opportunity to support children to gain and practice their skills.</w:t>
            </w: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2C74AA" w:rsidP="00254A7B">
            <w:pPr>
              <w:pStyle w:val="ListParagraph"/>
              <w:numPr>
                <w:ilvl w:val="0"/>
                <w:numId w:val="16"/>
              </w:numPr>
              <w:spacing w:before="120" w:after="120" w:line="240" w:lineRule="auto"/>
            </w:pPr>
            <w:r>
              <w:t>Assist in selecting and arranging equipment that will develop fine and gross motor skills, and to challenge and encourage choice and spontaneity in physically active play</w:t>
            </w:r>
          </w:p>
          <w:p w:rsidR="002C74AA" w:rsidRDefault="002C74AA" w:rsidP="00254A7B">
            <w:pPr>
              <w:pStyle w:val="ListParagraph"/>
              <w:spacing w:before="120" w:after="120" w:line="240" w:lineRule="auto"/>
              <w:ind w:left="360"/>
            </w:pPr>
            <w:r>
              <w:t>The learner should:</w:t>
            </w:r>
          </w:p>
          <w:p w:rsidR="00BE5F4E" w:rsidRPr="00BE5F4E" w:rsidRDefault="00BE5F4E" w:rsidP="00254A7B">
            <w:pPr>
              <w:pStyle w:val="ListParagraph"/>
              <w:numPr>
                <w:ilvl w:val="0"/>
                <w:numId w:val="21"/>
              </w:numPr>
              <w:spacing w:before="120" w:after="120" w:line="240" w:lineRule="auto"/>
            </w:pPr>
            <w:r w:rsidRPr="00BE5F4E">
              <w:t>Identify an activity and explain how this can help children to develop fine and/or gross motor skills</w:t>
            </w:r>
          </w:p>
          <w:p w:rsidR="00BE5F4E" w:rsidRPr="00BE5F4E" w:rsidRDefault="00BE5F4E" w:rsidP="00254A7B">
            <w:pPr>
              <w:pStyle w:val="ListParagraph"/>
              <w:numPr>
                <w:ilvl w:val="0"/>
                <w:numId w:val="21"/>
              </w:numPr>
              <w:spacing w:before="120" w:after="120" w:line="240" w:lineRule="auto"/>
            </w:pPr>
            <w:r w:rsidRPr="00BE5F4E">
              <w:t>Explain why it is important to encourage choice and spontaneity in children’s play.</w:t>
            </w:r>
          </w:p>
          <w:p w:rsidR="00BE5F4E" w:rsidRPr="007D4548" w:rsidRDefault="00BE5F4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Help to create opportunities to support the emerging physical skills of individual children</w:t>
            </w:r>
          </w:p>
          <w:p w:rsidR="002C74AA" w:rsidRDefault="002C74AA" w:rsidP="00254A7B">
            <w:pPr>
              <w:pStyle w:val="ListParagraph"/>
              <w:spacing w:before="120" w:after="120" w:line="240" w:lineRule="auto"/>
              <w:ind w:left="360"/>
            </w:pPr>
            <w:r>
              <w:t>The learner should:</w:t>
            </w:r>
          </w:p>
          <w:p w:rsidR="00BE5F4E" w:rsidRPr="00BE5F4E" w:rsidRDefault="00BE5F4E" w:rsidP="00254A7B">
            <w:pPr>
              <w:pStyle w:val="ListParagraph"/>
              <w:numPr>
                <w:ilvl w:val="0"/>
                <w:numId w:val="22"/>
              </w:numPr>
              <w:spacing w:before="120" w:after="120" w:line="240" w:lineRule="auto"/>
            </w:pPr>
            <w:r w:rsidRPr="00BE5F4E">
              <w:t xml:space="preserve">Explain how </w:t>
            </w:r>
            <w:r>
              <w:t>to</w:t>
            </w:r>
            <w:r w:rsidRPr="00BE5F4E">
              <w:t xml:space="preserve"> provide opportunities for babies and young children to develop their physical skills.</w:t>
            </w:r>
          </w:p>
          <w:p w:rsidR="00BE5F4E" w:rsidRPr="007D4548" w:rsidRDefault="00BE5F4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Support children to take increasing responsibility for their own health and wellbeing</w:t>
            </w:r>
          </w:p>
          <w:p w:rsidR="002C74AA" w:rsidRDefault="002C74AA" w:rsidP="00254A7B">
            <w:pPr>
              <w:pStyle w:val="ListParagraph"/>
              <w:spacing w:before="120" w:after="120" w:line="240" w:lineRule="auto"/>
              <w:ind w:left="360"/>
            </w:pPr>
            <w:r>
              <w:t>The learner should:</w:t>
            </w:r>
          </w:p>
          <w:p w:rsidR="00764A31" w:rsidRPr="00764A31" w:rsidRDefault="00764A31" w:rsidP="00254A7B">
            <w:pPr>
              <w:pStyle w:val="ListParagraph"/>
              <w:numPr>
                <w:ilvl w:val="0"/>
                <w:numId w:val="58"/>
              </w:numPr>
              <w:spacing w:before="120" w:after="120" w:line="240" w:lineRule="auto"/>
            </w:pPr>
            <w:r w:rsidRPr="00764A31">
              <w:t>Identify how to encourage children to take responsibility for their own health and wellbeing.</w:t>
            </w:r>
          </w:p>
          <w:p w:rsidR="00BE5F4E" w:rsidRPr="007D4548" w:rsidRDefault="00BE5F4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Support children to understand and accept responsibility for their own actions appropriate to their level of understanding</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23"/>
              </w:numPr>
              <w:spacing w:before="120" w:after="120" w:line="240" w:lineRule="auto"/>
            </w:pPr>
            <w:r w:rsidRPr="009B3A62">
              <w:t>Explain why it is important for children to take responsibility for their own actions</w:t>
            </w:r>
          </w:p>
          <w:p w:rsidR="009B3A62" w:rsidRPr="009B3A62" w:rsidRDefault="009B3A62" w:rsidP="00254A7B">
            <w:pPr>
              <w:pStyle w:val="ListParagraph"/>
              <w:numPr>
                <w:ilvl w:val="0"/>
                <w:numId w:val="23"/>
              </w:numPr>
              <w:spacing w:before="120" w:after="120" w:line="240" w:lineRule="auto"/>
            </w:pPr>
            <w:r w:rsidRPr="009B3A62">
              <w:t>Identify different ways to encourage children to take responsibility for their own actions according to their age.</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Create opportunities for one-on-one interactions</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24"/>
              </w:numPr>
              <w:spacing w:before="120" w:after="120" w:line="240" w:lineRule="auto"/>
            </w:pPr>
            <w:r w:rsidRPr="009B3A62">
              <w:t>Identify the benefits of one-on-one interaction</w:t>
            </w:r>
          </w:p>
          <w:p w:rsidR="009B3A62" w:rsidRPr="009B3A62" w:rsidRDefault="009B3A62" w:rsidP="00254A7B">
            <w:pPr>
              <w:pStyle w:val="ListParagraph"/>
              <w:numPr>
                <w:ilvl w:val="0"/>
                <w:numId w:val="24"/>
              </w:numPr>
              <w:spacing w:before="120" w:after="120" w:line="240" w:lineRule="auto"/>
            </w:pPr>
            <w:r w:rsidRPr="009B3A62">
              <w:t>Identify a range of opportunities for one-on-one interaction with children of different ages.</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Model care, empathy and respect for children, educators and families</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25"/>
              </w:numPr>
              <w:spacing w:before="120" w:after="120" w:line="240" w:lineRule="auto"/>
            </w:pPr>
            <w:r w:rsidRPr="009B3A62">
              <w:t>Identify a range of ways to promote care, empathy or respect.</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Join in play and social experiences with other children</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26"/>
              </w:numPr>
              <w:spacing w:before="120" w:after="120" w:line="240" w:lineRule="auto"/>
            </w:pPr>
            <w:r w:rsidRPr="009B3A62">
              <w:t>Discuss how educators/carers can encourage children to join in play and social experiences with other children.</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Assist and support children when they are having difficulty understanding or communicating with each other</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27"/>
              </w:numPr>
              <w:spacing w:before="120" w:after="120" w:line="240" w:lineRule="auto"/>
            </w:pPr>
            <w:r w:rsidRPr="009B3A62">
              <w:t>Identify ways to facilitate positive and effective communication between children</w:t>
            </w:r>
          </w:p>
          <w:p w:rsidR="009B3A62" w:rsidRPr="009B3A62" w:rsidRDefault="009B3A62" w:rsidP="00254A7B">
            <w:pPr>
              <w:pStyle w:val="ListParagraph"/>
              <w:numPr>
                <w:ilvl w:val="0"/>
                <w:numId w:val="27"/>
              </w:numPr>
              <w:spacing w:before="120" w:after="120" w:line="240" w:lineRule="auto"/>
            </w:pPr>
            <w:r w:rsidRPr="009B3A62">
              <w:t>Explain how they can use cultural competency to support children when they are having difficulty understanding or communicating with each other.</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Model language that children can use to express ideas, negotiate roles and collaborate to achieve goals</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28"/>
              </w:numPr>
              <w:spacing w:before="120" w:after="120" w:line="240" w:lineRule="auto"/>
            </w:pPr>
            <w:r w:rsidRPr="009B3A62">
              <w:t xml:space="preserve">Explain how their </w:t>
            </w:r>
            <w:r w:rsidRPr="003C7B4E">
              <w:rPr>
                <w:noProof/>
              </w:rPr>
              <w:t>organisation</w:t>
            </w:r>
            <w:r w:rsidRPr="009B3A62">
              <w:t xml:space="preserve"> facilitates one of </w:t>
            </w:r>
            <w:r w:rsidRPr="003C7B4E">
              <w:rPr>
                <w:noProof/>
              </w:rPr>
              <w:t>the following</w:t>
            </w:r>
            <w:r w:rsidRPr="009B3A62">
              <w:t xml:space="preserve"> into its practices:</w:t>
            </w:r>
          </w:p>
          <w:p w:rsidR="009B3A62" w:rsidRPr="009B3A62" w:rsidRDefault="009B3A62" w:rsidP="00254A7B">
            <w:pPr>
              <w:pStyle w:val="ListParagraph"/>
              <w:numPr>
                <w:ilvl w:val="0"/>
                <w:numId w:val="29"/>
              </w:numPr>
              <w:spacing w:before="120" w:after="120" w:line="240" w:lineRule="auto"/>
            </w:pPr>
            <w:r w:rsidRPr="009B3A62">
              <w:t>expressing ideas</w:t>
            </w:r>
          </w:p>
          <w:p w:rsidR="009B3A62" w:rsidRPr="009B3A62" w:rsidRDefault="009B3A62" w:rsidP="00254A7B">
            <w:pPr>
              <w:pStyle w:val="ListParagraph"/>
              <w:numPr>
                <w:ilvl w:val="0"/>
                <w:numId w:val="29"/>
              </w:numPr>
              <w:spacing w:before="120" w:after="120" w:line="240" w:lineRule="auto"/>
            </w:pPr>
            <w:r w:rsidRPr="009B3A62">
              <w:t>negotiating roles</w:t>
            </w:r>
          </w:p>
          <w:p w:rsidR="009B3A62" w:rsidRPr="009B3A62" w:rsidRDefault="009B3A62" w:rsidP="00254A7B">
            <w:pPr>
              <w:pStyle w:val="ListParagraph"/>
              <w:numPr>
                <w:ilvl w:val="0"/>
                <w:numId w:val="29"/>
              </w:numPr>
              <w:spacing w:before="120" w:after="120" w:line="240" w:lineRule="auto"/>
            </w:pPr>
            <w:proofErr w:type="gramStart"/>
            <w:r w:rsidRPr="009B3A62">
              <w:t>collaborating</w:t>
            </w:r>
            <w:proofErr w:type="gramEnd"/>
            <w:r w:rsidRPr="009B3A62">
              <w:t xml:space="preserve"> to achieve goals.</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Assist children to develop trusting relationships with educators and other adults</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30"/>
              </w:numPr>
              <w:spacing w:before="120" w:after="120" w:line="240" w:lineRule="auto"/>
            </w:pPr>
            <w:r w:rsidRPr="009B3A62">
              <w:t xml:space="preserve">Discuss how to help children to develop trusting relationships with adults, referring to </w:t>
            </w:r>
            <w:r w:rsidRPr="003C7B4E">
              <w:rPr>
                <w:noProof/>
              </w:rPr>
              <w:t>organisational</w:t>
            </w:r>
            <w:r w:rsidRPr="009B3A62">
              <w:t xml:space="preserve"> procedures or personal practices.</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Encourage children to respect and regard each other’s individual differences</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31"/>
              </w:numPr>
              <w:spacing w:before="120" w:after="120" w:line="240" w:lineRule="auto"/>
            </w:pPr>
            <w:r w:rsidRPr="009B3A62">
              <w:t xml:space="preserve">List a range of </w:t>
            </w:r>
            <w:r w:rsidRPr="003C7B4E">
              <w:rPr>
                <w:noProof/>
              </w:rPr>
              <w:t>organisational</w:t>
            </w:r>
            <w:r w:rsidRPr="009B3A62">
              <w:t xml:space="preserve"> procedures which aim to teach children about diversity.</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Offer children play choices and respect children’s choice to watch and observe</w:t>
            </w:r>
          </w:p>
          <w:p w:rsidR="002C74AA" w:rsidRDefault="002C74AA" w:rsidP="00254A7B">
            <w:pPr>
              <w:pStyle w:val="ListParagraph"/>
              <w:spacing w:before="120" w:after="120" w:line="240" w:lineRule="auto"/>
              <w:ind w:left="360"/>
            </w:pPr>
            <w:r>
              <w:t>The learner should:</w:t>
            </w:r>
          </w:p>
          <w:p w:rsidR="009B3A62" w:rsidRPr="009B3A62" w:rsidRDefault="009B3A62" w:rsidP="00254A7B">
            <w:pPr>
              <w:pStyle w:val="ListParagraph"/>
              <w:numPr>
                <w:ilvl w:val="0"/>
                <w:numId w:val="32"/>
              </w:numPr>
              <w:spacing w:before="120" w:after="120" w:line="240" w:lineRule="auto"/>
            </w:pPr>
            <w:r w:rsidRPr="009B3A62">
              <w:t>Identify choices which may be given to children during play</w:t>
            </w:r>
          </w:p>
          <w:p w:rsidR="009B3A62" w:rsidRPr="009B3A62" w:rsidRDefault="009B3A62" w:rsidP="00254A7B">
            <w:pPr>
              <w:pStyle w:val="ListParagraph"/>
              <w:numPr>
                <w:ilvl w:val="0"/>
                <w:numId w:val="32"/>
              </w:numPr>
              <w:spacing w:before="120" w:after="120" w:line="240" w:lineRule="auto"/>
            </w:pPr>
            <w:r w:rsidRPr="009B3A62">
              <w:t>Explain the importance of respecting children’s choice to sit out of play.</w:t>
            </w:r>
          </w:p>
          <w:p w:rsidR="009B3A62" w:rsidRPr="007D4548" w:rsidRDefault="009B3A62"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 xml:space="preserve">Provide children with a range of strategies to make informed choices about their </w:t>
            </w:r>
            <w:r w:rsidRPr="003C7B4E">
              <w:rPr>
                <w:noProof/>
              </w:rPr>
              <w:t>behaviours</w:t>
            </w:r>
            <w:r>
              <w:t xml:space="preserve"> appropriate to their level of understanding</w:t>
            </w:r>
          </w:p>
          <w:p w:rsidR="002C74AA" w:rsidRDefault="002C74AA" w:rsidP="00254A7B">
            <w:pPr>
              <w:pStyle w:val="ListParagraph"/>
              <w:spacing w:before="120" w:after="120" w:line="240" w:lineRule="auto"/>
              <w:ind w:left="360"/>
            </w:pPr>
            <w:r>
              <w:t>The learner should:</w:t>
            </w:r>
          </w:p>
          <w:p w:rsidR="00A75B0C" w:rsidRPr="00A75B0C" w:rsidRDefault="00A75B0C" w:rsidP="00254A7B">
            <w:pPr>
              <w:pStyle w:val="ListParagraph"/>
              <w:numPr>
                <w:ilvl w:val="0"/>
                <w:numId w:val="33"/>
              </w:numPr>
              <w:spacing w:before="120" w:after="120" w:line="240" w:lineRule="auto"/>
            </w:pPr>
            <w:r w:rsidRPr="00A75B0C">
              <w:t xml:space="preserve">Identify and explain a range of strategies which aim to encourage children to make informed choices about their own </w:t>
            </w:r>
            <w:r w:rsidRPr="003C7B4E">
              <w:rPr>
                <w:noProof/>
              </w:rPr>
              <w:t>behaviours</w:t>
            </w:r>
            <w:r w:rsidRPr="00A75B0C">
              <w:t>.</w:t>
            </w:r>
          </w:p>
          <w:p w:rsidR="00A75B0C" w:rsidRPr="007D4548" w:rsidRDefault="00A75B0C"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Ensure children experience pride and confidence in their achievements</w:t>
            </w:r>
          </w:p>
          <w:p w:rsidR="002C74AA" w:rsidRDefault="002C74AA" w:rsidP="00254A7B">
            <w:pPr>
              <w:pStyle w:val="ListParagraph"/>
              <w:spacing w:before="120" w:after="120" w:line="240" w:lineRule="auto"/>
              <w:ind w:left="360"/>
            </w:pPr>
            <w:r>
              <w:t>The learner should:</w:t>
            </w:r>
          </w:p>
          <w:p w:rsidR="00A75B0C" w:rsidRPr="00A75B0C" w:rsidRDefault="00A75B0C" w:rsidP="00254A7B">
            <w:pPr>
              <w:pStyle w:val="ListParagraph"/>
              <w:numPr>
                <w:ilvl w:val="0"/>
                <w:numId w:val="34"/>
              </w:numPr>
              <w:spacing w:before="120" w:after="120" w:line="240" w:lineRule="auto"/>
            </w:pPr>
            <w:r w:rsidRPr="00A75B0C">
              <w:t>Identify the different achievements which children may accomplish</w:t>
            </w:r>
          </w:p>
          <w:p w:rsidR="00A75B0C" w:rsidRPr="00A75B0C" w:rsidRDefault="00A75B0C" w:rsidP="00254A7B">
            <w:pPr>
              <w:pStyle w:val="ListParagraph"/>
              <w:numPr>
                <w:ilvl w:val="0"/>
                <w:numId w:val="34"/>
              </w:numPr>
              <w:spacing w:before="120" w:after="120" w:line="240" w:lineRule="auto"/>
            </w:pPr>
            <w:r w:rsidRPr="00A75B0C">
              <w:t>Explain why it is important to ensure that children feel proud and confident in their achievements</w:t>
            </w:r>
          </w:p>
          <w:p w:rsidR="00A75B0C" w:rsidRPr="00A75B0C" w:rsidRDefault="00A75B0C" w:rsidP="00254A7B">
            <w:pPr>
              <w:pStyle w:val="ListParagraph"/>
              <w:numPr>
                <w:ilvl w:val="0"/>
                <w:numId w:val="34"/>
              </w:numPr>
              <w:spacing w:before="120" w:after="120" w:line="240" w:lineRule="auto"/>
            </w:pPr>
            <w:r w:rsidRPr="00A75B0C">
              <w:t>List three ways to ensure that children feel proud and confident in their achievements.</w:t>
            </w:r>
          </w:p>
          <w:p w:rsidR="00A75B0C" w:rsidRPr="007D4548" w:rsidRDefault="00A75B0C"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 xml:space="preserve">Provide </w:t>
            </w:r>
            <w:r w:rsidRPr="003C7B4E">
              <w:rPr>
                <w:noProof/>
              </w:rPr>
              <w:t>acknowledgement</w:t>
            </w:r>
            <w:r>
              <w:t xml:space="preserve"> and support if a child experiences frustration, and encourage children to see mistakes as an opportunity to learn</w:t>
            </w:r>
          </w:p>
          <w:p w:rsidR="002C74AA" w:rsidRDefault="002C74AA" w:rsidP="00254A7B">
            <w:pPr>
              <w:pStyle w:val="ListParagraph"/>
              <w:spacing w:before="120" w:after="120" w:line="240" w:lineRule="auto"/>
              <w:ind w:left="360"/>
            </w:pPr>
            <w:r>
              <w:t>The learner should:</w:t>
            </w:r>
          </w:p>
          <w:p w:rsidR="00A75B0C" w:rsidRPr="00A75B0C" w:rsidRDefault="00A75B0C" w:rsidP="00254A7B">
            <w:pPr>
              <w:pStyle w:val="ListParagraph"/>
              <w:numPr>
                <w:ilvl w:val="0"/>
                <w:numId w:val="35"/>
              </w:numPr>
              <w:spacing w:before="120" w:after="120" w:line="240" w:lineRule="auto"/>
            </w:pPr>
            <w:r w:rsidRPr="00A75B0C">
              <w:t>Identify techniques for supporting children when they experience frustration and explain how they are effective</w:t>
            </w:r>
          </w:p>
          <w:p w:rsidR="00A75B0C" w:rsidRPr="00A75B0C" w:rsidRDefault="00A75B0C" w:rsidP="00254A7B">
            <w:pPr>
              <w:pStyle w:val="ListParagraph"/>
              <w:numPr>
                <w:ilvl w:val="0"/>
                <w:numId w:val="35"/>
              </w:numPr>
              <w:spacing w:before="120" w:after="120" w:line="240" w:lineRule="auto"/>
            </w:pPr>
            <w:r w:rsidRPr="00A75B0C">
              <w:t>Explain why it is important to encourage children to accept their mistakes.</w:t>
            </w:r>
          </w:p>
          <w:p w:rsidR="00A75B0C" w:rsidRPr="007D4548" w:rsidRDefault="00A75B0C"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Encourage children to express and manage feelings appropriately</w:t>
            </w:r>
          </w:p>
          <w:p w:rsidR="002C74AA" w:rsidRDefault="002C74AA" w:rsidP="00254A7B">
            <w:pPr>
              <w:pStyle w:val="ListParagraph"/>
              <w:spacing w:before="120" w:after="120" w:line="240" w:lineRule="auto"/>
              <w:ind w:left="360"/>
            </w:pPr>
            <w:r>
              <w:t>The learner should:</w:t>
            </w:r>
          </w:p>
          <w:p w:rsidR="0030698E" w:rsidRPr="0030698E" w:rsidRDefault="0030698E" w:rsidP="00254A7B">
            <w:pPr>
              <w:pStyle w:val="ListParagraph"/>
              <w:numPr>
                <w:ilvl w:val="0"/>
                <w:numId w:val="36"/>
              </w:numPr>
              <w:spacing w:before="120" w:after="120" w:line="240" w:lineRule="auto"/>
            </w:pPr>
            <w:r w:rsidRPr="0030698E">
              <w:t>Identify three ways to encourage children to express their feelings</w:t>
            </w:r>
          </w:p>
          <w:p w:rsidR="0030698E" w:rsidRPr="0030698E" w:rsidRDefault="0030698E" w:rsidP="00254A7B">
            <w:pPr>
              <w:pStyle w:val="ListParagraph"/>
              <w:numPr>
                <w:ilvl w:val="0"/>
                <w:numId w:val="36"/>
              </w:numPr>
              <w:spacing w:before="120" w:after="120" w:line="240" w:lineRule="auto"/>
            </w:pPr>
            <w:r w:rsidRPr="0030698E">
              <w:t>Identify three ways to help children to manage their feelings.</w:t>
            </w:r>
          </w:p>
          <w:p w:rsidR="0030698E" w:rsidRPr="007D4548" w:rsidRDefault="0030698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Support children’s efforts, assisting and encouraging as appropriate</w:t>
            </w:r>
          </w:p>
          <w:p w:rsidR="002C74AA" w:rsidRDefault="002C74AA" w:rsidP="00254A7B">
            <w:pPr>
              <w:pStyle w:val="ListParagraph"/>
              <w:spacing w:before="120" w:after="120" w:line="240" w:lineRule="auto"/>
              <w:ind w:left="360"/>
            </w:pPr>
            <w:r>
              <w:t>The learner should:</w:t>
            </w:r>
          </w:p>
          <w:p w:rsidR="0030698E" w:rsidRPr="0030698E" w:rsidRDefault="0030698E" w:rsidP="00254A7B">
            <w:pPr>
              <w:pStyle w:val="ListParagraph"/>
              <w:numPr>
                <w:ilvl w:val="0"/>
                <w:numId w:val="37"/>
              </w:numPr>
              <w:spacing w:before="120" w:after="120" w:line="240" w:lineRule="auto"/>
            </w:pPr>
            <w:r w:rsidRPr="0030698E">
              <w:t>Demonstrate how to provide support to a child, focusing on assisting and encouraging them.</w:t>
            </w:r>
          </w:p>
          <w:p w:rsidR="0030698E" w:rsidRPr="007D4548" w:rsidRDefault="0030698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Motivate and encourage children to persevere with challenges</w:t>
            </w:r>
          </w:p>
          <w:p w:rsidR="002C74AA" w:rsidRDefault="002C74AA" w:rsidP="00254A7B">
            <w:pPr>
              <w:pStyle w:val="ListParagraph"/>
              <w:spacing w:before="120" w:after="120" w:line="240" w:lineRule="auto"/>
              <w:ind w:left="360"/>
            </w:pPr>
            <w:r>
              <w:t>The learner should:</w:t>
            </w:r>
          </w:p>
          <w:p w:rsidR="0030698E" w:rsidRPr="0030698E" w:rsidRDefault="0030698E" w:rsidP="00254A7B">
            <w:pPr>
              <w:pStyle w:val="ListParagraph"/>
              <w:numPr>
                <w:ilvl w:val="0"/>
                <w:numId w:val="38"/>
              </w:numPr>
              <w:spacing w:before="120" w:after="120" w:line="240" w:lineRule="auto"/>
            </w:pPr>
            <w:r w:rsidRPr="003C7B4E">
              <w:rPr>
                <w:noProof/>
              </w:rPr>
              <w:t>Summarise</w:t>
            </w:r>
            <w:r w:rsidRPr="0030698E">
              <w:t xml:space="preserve"> the meaning of perseverance</w:t>
            </w:r>
          </w:p>
          <w:p w:rsidR="0030698E" w:rsidRPr="0030698E" w:rsidRDefault="0030698E" w:rsidP="00254A7B">
            <w:pPr>
              <w:pStyle w:val="ListParagraph"/>
              <w:numPr>
                <w:ilvl w:val="0"/>
                <w:numId w:val="38"/>
              </w:numPr>
              <w:spacing w:before="120" w:after="120" w:line="240" w:lineRule="auto"/>
            </w:pPr>
            <w:r w:rsidRPr="0030698E">
              <w:t>Identify how to motivate and encourage children to persevere with challenges.</w:t>
            </w:r>
          </w:p>
          <w:p w:rsidR="0030698E" w:rsidRPr="007D4548" w:rsidRDefault="0030698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Share children’s successes with families</w:t>
            </w:r>
          </w:p>
          <w:p w:rsidR="002C74AA" w:rsidRDefault="002C74AA" w:rsidP="00254A7B">
            <w:pPr>
              <w:pStyle w:val="ListParagraph"/>
              <w:spacing w:before="120" w:after="120" w:line="240" w:lineRule="auto"/>
              <w:ind w:left="360"/>
            </w:pPr>
            <w:r>
              <w:t>The learner should:</w:t>
            </w:r>
          </w:p>
          <w:p w:rsidR="0030698E" w:rsidRPr="0030698E" w:rsidRDefault="0030698E" w:rsidP="00254A7B">
            <w:pPr>
              <w:pStyle w:val="ListParagraph"/>
              <w:numPr>
                <w:ilvl w:val="0"/>
                <w:numId w:val="39"/>
              </w:numPr>
              <w:spacing w:before="120" w:after="120" w:line="240" w:lineRule="auto"/>
            </w:pPr>
            <w:r w:rsidRPr="0030698E">
              <w:t>List a range of methods of communication</w:t>
            </w:r>
          </w:p>
          <w:p w:rsidR="0030698E" w:rsidRPr="0030698E" w:rsidRDefault="0030698E" w:rsidP="00254A7B">
            <w:pPr>
              <w:pStyle w:val="ListParagraph"/>
              <w:numPr>
                <w:ilvl w:val="0"/>
                <w:numId w:val="39"/>
              </w:numPr>
              <w:spacing w:before="120" w:after="120" w:line="240" w:lineRule="auto"/>
            </w:pPr>
            <w:r w:rsidRPr="0030698E">
              <w:t>Explain how to overcome a barrier to communication with families.</w:t>
            </w:r>
          </w:p>
          <w:p w:rsidR="0030698E" w:rsidRPr="007D4548" w:rsidRDefault="0030698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Intentionally scaffold children’s learning</w:t>
            </w:r>
          </w:p>
          <w:p w:rsidR="002C74AA" w:rsidRDefault="002C74AA" w:rsidP="00254A7B">
            <w:pPr>
              <w:pStyle w:val="ListParagraph"/>
              <w:spacing w:before="120" w:after="120" w:line="240" w:lineRule="auto"/>
              <w:ind w:left="360"/>
            </w:pPr>
            <w:r>
              <w:t>The learner should:</w:t>
            </w:r>
          </w:p>
          <w:p w:rsidR="000506BB" w:rsidRPr="000506BB" w:rsidRDefault="000506BB" w:rsidP="00254A7B">
            <w:pPr>
              <w:pStyle w:val="ListParagraph"/>
              <w:numPr>
                <w:ilvl w:val="0"/>
                <w:numId w:val="40"/>
              </w:numPr>
              <w:spacing w:before="120" w:after="120" w:line="240" w:lineRule="auto"/>
            </w:pPr>
            <w:r w:rsidRPr="000506BB">
              <w:t>Explain what it means to scaffold children’s learning</w:t>
            </w:r>
          </w:p>
          <w:p w:rsidR="000506BB" w:rsidRPr="000506BB" w:rsidRDefault="000506BB" w:rsidP="00254A7B">
            <w:pPr>
              <w:pStyle w:val="ListParagraph"/>
              <w:numPr>
                <w:ilvl w:val="0"/>
                <w:numId w:val="40"/>
              </w:numPr>
              <w:spacing w:before="120" w:after="120" w:line="240" w:lineRule="auto"/>
            </w:pPr>
            <w:r w:rsidRPr="000506BB">
              <w:t>Identify four techniques for scaffolding children’s learning.</w:t>
            </w:r>
          </w:p>
          <w:p w:rsidR="000506BB" w:rsidRPr="007D4548" w:rsidRDefault="000506BB"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Provide children with a range of materials, resources, technologies and experiences to explore and problem-solve to stimulate cognitive development</w:t>
            </w:r>
          </w:p>
          <w:p w:rsidR="002C74AA" w:rsidRDefault="002C74AA" w:rsidP="00254A7B">
            <w:pPr>
              <w:pStyle w:val="ListParagraph"/>
              <w:spacing w:before="120" w:after="120" w:line="240" w:lineRule="auto"/>
              <w:ind w:left="360"/>
            </w:pPr>
            <w:r>
              <w:t>The learner should:</w:t>
            </w:r>
          </w:p>
          <w:p w:rsidR="003C7B4E" w:rsidRPr="003C7B4E" w:rsidRDefault="003C7B4E" w:rsidP="00254A7B">
            <w:pPr>
              <w:pStyle w:val="ListParagraph"/>
              <w:numPr>
                <w:ilvl w:val="0"/>
                <w:numId w:val="59"/>
              </w:numPr>
              <w:spacing w:before="120" w:after="120" w:line="240" w:lineRule="auto"/>
            </w:pPr>
            <w:r w:rsidRPr="003C7B4E">
              <w:t>Identify how the following can be used to aid cognitive development:</w:t>
            </w:r>
          </w:p>
          <w:p w:rsidR="003C7B4E" w:rsidRPr="003C7B4E" w:rsidRDefault="003C7B4E" w:rsidP="00254A7B">
            <w:pPr>
              <w:pStyle w:val="ListParagraph"/>
              <w:numPr>
                <w:ilvl w:val="0"/>
                <w:numId w:val="60"/>
              </w:numPr>
              <w:spacing w:before="120" w:after="120" w:line="240" w:lineRule="auto"/>
            </w:pPr>
            <w:r w:rsidRPr="003C7B4E">
              <w:t>materials/resources</w:t>
            </w:r>
          </w:p>
          <w:p w:rsidR="003C7B4E" w:rsidRPr="003C7B4E" w:rsidRDefault="003C7B4E" w:rsidP="00254A7B">
            <w:pPr>
              <w:pStyle w:val="ListParagraph"/>
              <w:numPr>
                <w:ilvl w:val="0"/>
                <w:numId w:val="60"/>
              </w:numPr>
              <w:spacing w:before="120" w:after="120" w:line="240" w:lineRule="auto"/>
            </w:pPr>
            <w:r w:rsidRPr="003C7B4E">
              <w:t>technologies</w:t>
            </w:r>
          </w:p>
          <w:p w:rsidR="003C7B4E" w:rsidRPr="003C7B4E" w:rsidRDefault="003C7B4E" w:rsidP="00254A7B">
            <w:pPr>
              <w:pStyle w:val="ListParagraph"/>
              <w:numPr>
                <w:ilvl w:val="0"/>
                <w:numId w:val="60"/>
              </w:numPr>
              <w:spacing w:before="120" w:after="120" w:line="240" w:lineRule="auto"/>
            </w:pPr>
            <w:proofErr w:type="gramStart"/>
            <w:r w:rsidRPr="003C7B4E">
              <w:t>experiences</w:t>
            </w:r>
            <w:proofErr w:type="gramEnd"/>
            <w:r w:rsidRPr="003C7B4E">
              <w:t>.</w:t>
            </w:r>
          </w:p>
          <w:p w:rsidR="000506BB" w:rsidRPr="007D4548" w:rsidRDefault="000506BB"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Provide experiences that allow children to explore a range of concepts</w:t>
            </w:r>
          </w:p>
          <w:p w:rsidR="002C74AA" w:rsidRDefault="002C74AA" w:rsidP="00254A7B">
            <w:pPr>
              <w:pStyle w:val="ListParagraph"/>
              <w:spacing w:before="120" w:after="120" w:line="240" w:lineRule="auto"/>
              <w:ind w:left="360"/>
            </w:pPr>
            <w:r>
              <w:t>The learner should:</w:t>
            </w:r>
          </w:p>
          <w:p w:rsidR="000506BB" w:rsidRPr="000506BB" w:rsidRDefault="000506BB" w:rsidP="00254A7B">
            <w:pPr>
              <w:pStyle w:val="ListParagraph"/>
              <w:numPr>
                <w:ilvl w:val="0"/>
                <w:numId w:val="41"/>
              </w:numPr>
              <w:spacing w:before="120" w:after="120" w:line="240" w:lineRule="auto"/>
            </w:pPr>
            <w:r w:rsidRPr="000506BB">
              <w:t>Identify toys/games which can help and encourage concept development.</w:t>
            </w:r>
          </w:p>
          <w:p w:rsidR="000506BB" w:rsidRPr="007D4548" w:rsidRDefault="000506BB"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t>Value the child’s linguistic heritage and encourage the use and acquisition of home languages</w:t>
            </w:r>
          </w:p>
          <w:p w:rsidR="002C74AA" w:rsidRDefault="002C74AA" w:rsidP="00254A7B">
            <w:pPr>
              <w:pStyle w:val="ListParagraph"/>
              <w:spacing w:before="120" w:after="120" w:line="240" w:lineRule="auto"/>
              <w:ind w:left="360"/>
            </w:pPr>
            <w:r>
              <w:t>The learner should:</w:t>
            </w:r>
          </w:p>
          <w:p w:rsidR="006F200E" w:rsidRPr="006F200E" w:rsidRDefault="006F200E" w:rsidP="00254A7B">
            <w:pPr>
              <w:pStyle w:val="ListParagraph"/>
              <w:numPr>
                <w:ilvl w:val="0"/>
                <w:numId w:val="42"/>
              </w:numPr>
              <w:spacing w:before="120" w:after="120" w:line="240" w:lineRule="auto"/>
            </w:pPr>
            <w:r w:rsidRPr="006F200E">
              <w:t>Discuss how to encourage children to use and develop their home languages within the service.</w:t>
            </w:r>
          </w:p>
          <w:p w:rsidR="006F200E" w:rsidRPr="007D4548" w:rsidRDefault="006F200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2C74AA" w:rsidP="00254A7B">
            <w:pPr>
              <w:pStyle w:val="ListParagraph"/>
              <w:numPr>
                <w:ilvl w:val="0"/>
                <w:numId w:val="16"/>
              </w:numPr>
              <w:spacing w:before="120" w:after="120" w:line="240" w:lineRule="auto"/>
            </w:pPr>
            <w:r>
              <w:lastRenderedPageBreak/>
              <w:t>Select, read and tell developmentally appropriate stories</w:t>
            </w:r>
          </w:p>
          <w:p w:rsidR="002C74AA" w:rsidRDefault="002C74AA" w:rsidP="00254A7B">
            <w:pPr>
              <w:pStyle w:val="ListParagraph"/>
              <w:spacing w:before="120" w:after="120" w:line="240" w:lineRule="auto"/>
              <w:ind w:left="360"/>
            </w:pPr>
            <w:r>
              <w:t>The learner should:</w:t>
            </w:r>
          </w:p>
          <w:p w:rsidR="006F200E" w:rsidRPr="006F200E" w:rsidRDefault="006F200E" w:rsidP="00254A7B">
            <w:pPr>
              <w:pStyle w:val="ListParagraph"/>
              <w:numPr>
                <w:ilvl w:val="0"/>
                <w:numId w:val="43"/>
              </w:numPr>
              <w:spacing w:before="120" w:after="120" w:line="240" w:lineRule="auto"/>
            </w:pPr>
            <w:r w:rsidRPr="006F200E">
              <w:t>Explain what is meant be ‘developmental appropriateness’</w:t>
            </w:r>
          </w:p>
          <w:p w:rsidR="006F200E" w:rsidRPr="006F200E" w:rsidRDefault="006F200E" w:rsidP="00254A7B">
            <w:pPr>
              <w:pStyle w:val="ListParagraph"/>
              <w:numPr>
                <w:ilvl w:val="0"/>
                <w:numId w:val="43"/>
              </w:numPr>
              <w:spacing w:before="120" w:after="120" w:line="240" w:lineRule="auto"/>
            </w:pPr>
            <w:r w:rsidRPr="006F200E">
              <w:t>Identify how to assess a story for developmental appropriateness</w:t>
            </w:r>
            <w:r>
              <w:t>.</w:t>
            </w:r>
          </w:p>
          <w:p w:rsidR="006F200E" w:rsidRPr="007D4548" w:rsidRDefault="006F200E" w:rsidP="00254A7B">
            <w:pPr>
              <w:pStyle w:val="ListParagraph"/>
              <w:spacing w:before="120" w:after="120" w:line="240" w:lineRule="auto"/>
              <w:ind w:left="360"/>
            </w:pPr>
          </w:p>
        </w:tc>
        <w:tc>
          <w:tcPr>
            <w:tcW w:w="5528" w:type="dxa"/>
          </w:tcPr>
          <w:p w:rsidR="00E9364D" w:rsidRPr="00A5463E" w:rsidRDefault="00E9364D" w:rsidP="002C74AA">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254A7B">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Use puppets and other props to stimulate children’s enjoyment of language and literature</w:t>
            </w:r>
          </w:p>
          <w:p w:rsidR="002C74AA" w:rsidRDefault="002C74AA" w:rsidP="00254A7B">
            <w:pPr>
              <w:pStyle w:val="ListParagraph"/>
              <w:spacing w:before="120" w:after="120" w:line="240" w:lineRule="auto"/>
              <w:ind w:left="357"/>
            </w:pPr>
            <w:r>
              <w:t>The learner should:</w:t>
            </w:r>
          </w:p>
          <w:p w:rsidR="006F200E" w:rsidRPr="006F200E" w:rsidRDefault="006F200E" w:rsidP="00254A7B">
            <w:pPr>
              <w:pStyle w:val="ListParagraph"/>
              <w:numPr>
                <w:ilvl w:val="0"/>
                <w:numId w:val="44"/>
              </w:numPr>
              <w:spacing w:before="120" w:after="120" w:line="240" w:lineRule="auto"/>
            </w:pPr>
            <w:r w:rsidRPr="006F200E">
              <w:t>Explain how props can help to engage children in storytelling and promote their interest in language and literature.</w:t>
            </w:r>
          </w:p>
          <w:p w:rsidR="006F200E" w:rsidRPr="007D4548" w:rsidRDefault="006F200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8B4CA1">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8B4CA1">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8B4CA1">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8B4CA1">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8B4CA1">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8B4CA1">
            <w:pPr>
              <w:spacing w:after="0" w:line="240" w:lineRule="auto"/>
              <w:rPr>
                <w:rFonts w:asciiTheme="minorHAnsi" w:hAnsiTheme="minorHAnsi"/>
              </w:rPr>
            </w:pPr>
          </w:p>
          <w:p w:rsidR="00A457FA" w:rsidRDefault="00A457FA" w:rsidP="008B4CA1">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Model and encourage two-way communication through questions and careful listening</w:t>
            </w:r>
          </w:p>
          <w:p w:rsidR="002C74AA" w:rsidRDefault="002C74AA" w:rsidP="00254A7B">
            <w:pPr>
              <w:pStyle w:val="ListParagraph"/>
              <w:spacing w:before="120" w:after="120" w:line="240" w:lineRule="auto"/>
              <w:ind w:left="357"/>
            </w:pPr>
            <w:r>
              <w:t>The learner should:</w:t>
            </w:r>
          </w:p>
          <w:p w:rsidR="006F200E" w:rsidRPr="006F200E" w:rsidRDefault="006F200E" w:rsidP="00254A7B">
            <w:pPr>
              <w:pStyle w:val="ListParagraph"/>
              <w:numPr>
                <w:ilvl w:val="0"/>
                <w:numId w:val="45"/>
              </w:numPr>
              <w:spacing w:before="120" w:after="120" w:line="240" w:lineRule="auto"/>
            </w:pPr>
            <w:r w:rsidRPr="006F200E">
              <w:t>Demonstrate how to model effective two-way communication to children within their own conversations.</w:t>
            </w:r>
          </w:p>
          <w:p w:rsidR="006F200E" w:rsidRPr="007D4548" w:rsidRDefault="006F200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Encourage children to explore symbols, patterns and their relationships</w:t>
            </w:r>
          </w:p>
          <w:p w:rsidR="002C74AA" w:rsidRDefault="002C74AA" w:rsidP="00254A7B">
            <w:pPr>
              <w:pStyle w:val="ListParagraph"/>
              <w:spacing w:before="120" w:after="120" w:line="240" w:lineRule="auto"/>
              <w:ind w:left="357"/>
            </w:pPr>
            <w:r>
              <w:t>The learner should:</w:t>
            </w:r>
          </w:p>
          <w:p w:rsidR="00F43C54" w:rsidRPr="00F43C54" w:rsidRDefault="00F43C54" w:rsidP="00254A7B">
            <w:pPr>
              <w:pStyle w:val="ListParagraph"/>
              <w:numPr>
                <w:ilvl w:val="0"/>
                <w:numId w:val="46"/>
              </w:numPr>
              <w:spacing w:before="120" w:after="120" w:line="240" w:lineRule="auto"/>
            </w:pPr>
            <w:r w:rsidRPr="00F43C54">
              <w:t>List a range of ways to encourage children to explore symbols and patterns within their environment</w:t>
            </w:r>
            <w:r>
              <w:t>.</w:t>
            </w:r>
          </w:p>
          <w:p w:rsidR="00F43C54" w:rsidRPr="007D4548" w:rsidRDefault="00F43C54"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Draw children’s attention to symbols and patterns in their environment and talk about patterns and relationships, including the relationship between letters and sounds</w:t>
            </w:r>
          </w:p>
          <w:p w:rsidR="002C74AA" w:rsidRDefault="002C74AA" w:rsidP="00254A7B">
            <w:pPr>
              <w:pStyle w:val="ListParagraph"/>
              <w:spacing w:before="120" w:after="120" w:line="240" w:lineRule="auto"/>
              <w:ind w:left="357"/>
            </w:pPr>
            <w:r>
              <w:t>The learner should:</w:t>
            </w:r>
          </w:p>
          <w:p w:rsidR="00F43C54" w:rsidRPr="00F43C54" w:rsidRDefault="00F43C54" w:rsidP="00254A7B">
            <w:pPr>
              <w:pStyle w:val="ListParagraph"/>
              <w:numPr>
                <w:ilvl w:val="0"/>
                <w:numId w:val="47"/>
              </w:numPr>
              <w:spacing w:before="120" w:after="120" w:line="240" w:lineRule="auto"/>
            </w:pPr>
            <w:r w:rsidRPr="00F43C54">
              <w:t>Outline a task or an activity which aims to draw children’s attention to the relationship between letters and sounds.</w:t>
            </w:r>
          </w:p>
          <w:p w:rsidR="00F43C54" w:rsidRPr="007D4548" w:rsidRDefault="00F43C54"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Create opportunities for group discussions and exchange of views between children</w:t>
            </w:r>
          </w:p>
          <w:p w:rsidR="002C74AA" w:rsidRDefault="002C74AA" w:rsidP="00254A7B">
            <w:pPr>
              <w:pStyle w:val="ListParagraph"/>
              <w:spacing w:before="120" w:after="120" w:line="240" w:lineRule="auto"/>
              <w:ind w:left="357"/>
            </w:pPr>
            <w:r>
              <w:t>The learner should:</w:t>
            </w:r>
          </w:p>
          <w:p w:rsidR="00F43C54" w:rsidRPr="00F43C54" w:rsidRDefault="00F43C54" w:rsidP="00254A7B">
            <w:pPr>
              <w:pStyle w:val="ListParagraph"/>
              <w:numPr>
                <w:ilvl w:val="0"/>
                <w:numId w:val="48"/>
              </w:numPr>
              <w:spacing w:before="120" w:after="120" w:line="240" w:lineRule="auto"/>
            </w:pPr>
            <w:r w:rsidRPr="00F43C54">
              <w:t>Identify a range of ways to create opportunities for group discussions between children</w:t>
            </w:r>
          </w:p>
          <w:p w:rsidR="00F43C54" w:rsidRPr="00F43C54" w:rsidRDefault="00F43C54" w:rsidP="00254A7B">
            <w:pPr>
              <w:pStyle w:val="ListParagraph"/>
              <w:numPr>
                <w:ilvl w:val="0"/>
                <w:numId w:val="48"/>
              </w:numPr>
              <w:spacing w:before="120" w:after="120" w:line="240" w:lineRule="auto"/>
            </w:pPr>
            <w:r w:rsidRPr="00F43C54">
              <w:t>Explain why it is important to encourage children to exchange their views.</w:t>
            </w:r>
          </w:p>
          <w:p w:rsidR="00F43C54" w:rsidRPr="007D4548" w:rsidRDefault="00F43C54"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Ask and answer questions during the reading and discussion of books or other text</w:t>
            </w:r>
          </w:p>
          <w:p w:rsidR="002C74AA" w:rsidRDefault="002C74AA" w:rsidP="00254A7B">
            <w:pPr>
              <w:pStyle w:val="ListParagraph"/>
              <w:spacing w:before="120" w:after="120" w:line="240" w:lineRule="auto"/>
              <w:ind w:left="357"/>
            </w:pPr>
            <w:r>
              <w:t>The learner should:</w:t>
            </w:r>
          </w:p>
          <w:p w:rsidR="00F43C54" w:rsidRPr="00F43C54" w:rsidRDefault="00F43C54" w:rsidP="00254A7B">
            <w:pPr>
              <w:pStyle w:val="ListParagraph"/>
              <w:numPr>
                <w:ilvl w:val="0"/>
                <w:numId w:val="49"/>
              </w:numPr>
              <w:spacing w:before="120" w:after="120" w:line="240" w:lineRule="auto"/>
            </w:pPr>
            <w:r w:rsidRPr="00F43C54">
              <w:t>Explain why it is beneficial to ask and answer children questions when reading and discussing books or texts.</w:t>
            </w:r>
          </w:p>
          <w:p w:rsidR="00F43C54" w:rsidRPr="007D4548" w:rsidRDefault="00F43C54"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Model language and encourage children to express themselves through language in a range of contexts and for a range of purposes</w:t>
            </w:r>
          </w:p>
          <w:p w:rsidR="002C74AA" w:rsidRDefault="002C74AA" w:rsidP="00254A7B">
            <w:pPr>
              <w:pStyle w:val="ListParagraph"/>
              <w:spacing w:before="120" w:after="120" w:line="240" w:lineRule="auto"/>
              <w:ind w:left="357"/>
            </w:pPr>
            <w:r>
              <w:t>The learner should:</w:t>
            </w:r>
          </w:p>
          <w:p w:rsidR="00F43C54" w:rsidRPr="00F43C54" w:rsidRDefault="00F43C54" w:rsidP="00254A7B">
            <w:pPr>
              <w:pStyle w:val="ListParagraph"/>
              <w:numPr>
                <w:ilvl w:val="0"/>
                <w:numId w:val="50"/>
              </w:numPr>
              <w:spacing w:before="120" w:after="120" w:line="240" w:lineRule="auto"/>
            </w:pPr>
            <w:r w:rsidRPr="00F43C54">
              <w:t>Explain how to provide children with the opportunity to communicate in a range of different situations.</w:t>
            </w:r>
          </w:p>
          <w:p w:rsidR="00F43C54" w:rsidRPr="007D4548" w:rsidRDefault="00F43C54"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Support and initiate inquiry processes, try new ideas and take on challenges</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1"/>
              </w:numPr>
              <w:spacing w:before="120" w:after="120" w:line="240" w:lineRule="auto"/>
            </w:pPr>
            <w:r w:rsidRPr="001B05DE">
              <w:t>Identify a range of ways to support and/or initiate the inquiry process</w:t>
            </w:r>
          </w:p>
          <w:p w:rsidR="001B05DE" w:rsidRPr="001B05DE" w:rsidRDefault="001B05DE" w:rsidP="00254A7B">
            <w:pPr>
              <w:pStyle w:val="ListParagraph"/>
              <w:numPr>
                <w:ilvl w:val="0"/>
                <w:numId w:val="51"/>
              </w:numPr>
              <w:spacing w:before="120" w:after="120" w:line="240" w:lineRule="auto"/>
            </w:pPr>
            <w:r w:rsidRPr="001B05DE">
              <w:t>Explain why it is important to encourage children to try new ideas and take on challenges</w:t>
            </w:r>
            <w:r>
              <w:t>.</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Provide resources and materials that offer challenge, intrigue and surprise</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2"/>
              </w:numPr>
              <w:spacing w:before="120" w:after="120" w:line="240" w:lineRule="auto"/>
            </w:pPr>
            <w:r w:rsidRPr="001B05DE">
              <w:t xml:space="preserve">Identify a range of resources and/or materials which offer challenge, intrigue, and surprise. </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Assist to promote children’s sense of belonging and connectedness</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3"/>
              </w:numPr>
              <w:spacing w:before="120" w:after="120" w:line="240" w:lineRule="auto"/>
            </w:pPr>
            <w:r w:rsidRPr="001B05DE">
              <w:t>Outline five different ways to promote a sense of belonging and connectedness for children drawing on the policies and procedures of their organisation.</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Engage children in sustained shared conversations to extend their thinking</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4"/>
              </w:numPr>
              <w:spacing w:before="120" w:after="120" w:line="240" w:lineRule="auto"/>
            </w:pPr>
            <w:r w:rsidRPr="001B05DE">
              <w:t>Summarise the term ‘sustained conversation’</w:t>
            </w:r>
          </w:p>
          <w:p w:rsidR="001B05DE" w:rsidRPr="001B05DE" w:rsidRDefault="001B05DE" w:rsidP="00254A7B">
            <w:pPr>
              <w:pStyle w:val="ListParagraph"/>
              <w:numPr>
                <w:ilvl w:val="0"/>
                <w:numId w:val="54"/>
              </w:numPr>
              <w:spacing w:before="120" w:after="120" w:line="240" w:lineRule="auto"/>
            </w:pPr>
            <w:r w:rsidRPr="001B05DE">
              <w:t>Make a list of four different ways to help children to engage in sustained conversation.</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Provide the opportunity for scaffolding learning and development</w:t>
            </w:r>
          </w:p>
          <w:p w:rsidR="002C74AA" w:rsidRDefault="002C74AA" w:rsidP="00254A7B">
            <w:pPr>
              <w:pStyle w:val="ListParagraph"/>
              <w:spacing w:before="120" w:after="120" w:line="240" w:lineRule="auto"/>
              <w:ind w:left="357"/>
            </w:pPr>
            <w:r>
              <w:t>The learner should:</w:t>
            </w:r>
          </w:p>
          <w:p w:rsidR="001B05DE" w:rsidRPr="001B05DE" w:rsidRDefault="00F07CD1" w:rsidP="00254A7B">
            <w:pPr>
              <w:pStyle w:val="ListParagraph"/>
              <w:numPr>
                <w:ilvl w:val="0"/>
                <w:numId w:val="55"/>
              </w:numPr>
              <w:spacing w:before="120" w:after="120" w:line="240" w:lineRule="auto"/>
            </w:pPr>
            <w:r>
              <w:t>Demonstrate</w:t>
            </w:r>
            <w:r w:rsidR="001B05DE" w:rsidRPr="001B05DE">
              <w:t xml:space="preserve"> a scenario in which they could scaffold a child’s learning.</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Assist children to see their mistakes as opportunities to learn and grow</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5"/>
              </w:numPr>
              <w:spacing w:before="120" w:after="120" w:line="240" w:lineRule="auto"/>
            </w:pPr>
            <w:r w:rsidRPr="001B05DE">
              <w:t>Discuss why it is important to encourage children to see their mistakes as opportunities to learn and grow</w:t>
            </w:r>
          </w:p>
          <w:p w:rsidR="001B05DE" w:rsidRPr="001B05DE" w:rsidRDefault="001B05DE" w:rsidP="00254A7B">
            <w:pPr>
              <w:pStyle w:val="ListParagraph"/>
              <w:numPr>
                <w:ilvl w:val="0"/>
                <w:numId w:val="55"/>
              </w:numPr>
              <w:spacing w:before="120" w:after="120" w:line="240" w:lineRule="auto"/>
            </w:pPr>
            <w:r w:rsidRPr="001B05DE">
              <w:t>Identify ways to help children to learn from their mistakes.</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lastRenderedPageBreak/>
              <w:t>Facilitate families’ diverse contributions to the learning community</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6"/>
              </w:numPr>
              <w:spacing w:before="120" w:after="120" w:line="240" w:lineRule="auto"/>
            </w:pPr>
            <w:r w:rsidRPr="001B05DE">
              <w:t>Identify three different contributions which families can make to the learning community</w:t>
            </w:r>
          </w:p>
          <w:p w:rsidR="001B05DE" w:rsidRPr="001B05DE" w:rsidRDefault="001B05DE" w:rsidP="00254A7B">
            <w:pPr>
              <w:pStyle w:val="ListParagraph"/>
              <w:numPr>
                <w:ilvl w:val="0"/>
                <w:numId w:val="56"/>
              </w:numPr>
              <w:spacing w:before="120" w:after="120" w:line="240" w:lineRule="auto"/>
            </w:pPr>
            <w:r w:rsidRPr="001B05DE">
              <w:t>Explore why parents may find it difficult to contribute to the learning community</w:t>
            </w:r>
          </w:p>
          <w:p w:rsidR="001B05DE" w:rsidRPr="001B05DE" w:rsidRDefault="001B05DE" w:rsidP="00254A7B">
            <w:pPr>
              <w:pStyle w:val="ListParagraph"/>
              <w:numPr>
                <w:ilvl w:val="0"/>
                <w:numId w:val="56"/>
              </w:numPr>
              <w:spacing w:before="120" w:after="120" w:line="240" w:lineRule="auto"/>
            </w:pPr>
            <w:r w:rsidRPr="001B05DE">
              <w:t>List ways to communicate with children’s families.</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Default="002C74AA" w:rsidP="00254A7B">
            <w:pPr>
              <w:pStyle w:val="ListParagraph"/>
              <w:numPr>
                <w:ilvl w:val="0"/>
                <w:numId w:val="16"/>
              </w:numPr>
              <w:spacing w:before="120" w:after="120" w:line="240" w:lineRule="auto"/>
              <w:ind w:left="357"/>
            </w:pPr>
            <w:r>
              <w:t>Share information with colleagues about child development and wellbeing</w:t>
            </w:r>
          </w:p>
          <w:p w:rsidR="002C74AA" w:rsidRDefault="002C74AA" w:rsidP="00254A7B">
            <w:pPr>
              <w:pStyle w:val="ListParagraph"/>
              <w:spacing w:before="120" w:after="120" w:line="240" w:lineRule="auto"/>
              <w:ind w:left="357"/>
            </w:pPr>
            <w:r>
              <w:t>The learner should:</w:t>
            </w:r>
          </w:p>
          <w:p w:rsidR="001B05DE" w:rsidRPr="001B05DE" w:rsidRDefault="001B05DE" w:rsidP="00254A7B">
            <w:pPr>
              <w:pStyle w:val="ListParagraph"/>
              <w:numPr>
                <w:ilvl w:val="0"/>
                <w:numId w:val="57"/>
              </w:numPr>
              <w:spacing w:before="120" w:after="120" w:line="240" w:lineRule="auto"/>
            </w:pPr>
            <w:r w:rsidRPr="001B05DE">
              <w:t>Outline the policies and procedures of their organisation regarding sharing information with colleagues about children’s development and wellbeing.</w:t>
            </w:r>
          </w:p>
          <w:p w:rsidR="001B05DE" w:rsidRPr="007D4548" w:rsidRDefault="001B05DE" w:rsidP="00254A7B">
            <w:pPr>
              <w:pStyle w:val="ListParagraph"/>
              <w:spacing w:before="120" w:after="120" w:line="240" w:lineRule="auto"/>
              <w:ind w:left="357"/>
            </w:pP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p w:rsidR="00A457FA" w:rsidRDefault="00A457F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Pr="002C74AA" w:rsidRDefault="002C74AA" w:rsidP="00254A7B">
            <w:pPr>
              <w:pStyle w:val="ListParagraph"/>
              <w:numPr>
                <w:ilvl w:val="0"/>
                <w:numId w:val="16"/>
              </w:numPr>
              <w:spacing w:before="120" w:after="120" w:line="240" w:lineRule="auto"/>
              <w:ind w:hanging="357"/>
            </w:pPr>
            <w:r>
              <w:lastRenderedPageBreak/>
              <w:t>S</w:t>
            </w:r>
            <w:r w:rsidRPr="002C74AA">
              <w:t>upported the development of children in at least three different situations/activities (including different age groups and abilities), including:</w:t>
            </w:r>
          </w:p>
          <w:p w:rsidR="002C74AA" w:rsidRPr="002C74AA" w:rsidRDefault="002C74AA" w:rsidP="00254A7B">
            <w:pPr>
              <w:pStyle w:val="ListParagraph"/>
              <w:numPr>
                <w:ilvl w:val="0"/>
                <w:numId w:val="19"/>
              </w:numPr>
              <w:spacing w:before="120" w:after="120" w:line="240" w:lineRule="auto"/>
              <w:ind w:hanging="357"/>
            </w:pPr>
            <w:r>
              <w:t>I</w:t>
            </w:r>
            <w:r w:rsidRPr="002C74AA">
              <w:t>nteracting with children to holistically support development and learning appropriate to the child’s abilities and age</w:t>
            </w:r>
          </w:p>
          <w:p w:rsidR="002C74AA" w:rsidRPr="007D4548" w:rsidRDefault="002C74AA" w:rsidP="00254A7B">
            <w:pPr>
              <w:pStyle w:val="ListParagraph"/>
              <w:numPr>
                <w:ilvl w:val="0"/>
                <w:numId w:val="19"/>
              </w:numPr>
              <w:spacing w:before="120" w:after="120" w:line="240" w:lineRule="auto"/>
              <w:ind w:hanging="357"/>
            </w:pPr>
            <w:r>
              <w:t>P</w:t>
            </w:r>
            <w:r w:rsidRPr="002C74AA">
              <w:t>roviding a variety of experiences and environments to support the different areas of children’s development (including a combination of physic</w:t>
            </w:r>
            <w:r>
              <w:t>al, creative, social, emotional</w:t>
            </w:r>
            <w:r w:rsidRPr="002C74AA">
              <w:t>, language and cognitive)</w:t>
            </w:r>
            <w:r>
              <w:t>.</w:t>
            </w: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254A7B">
            <w:pPr>
              <w:spacing w:before="120" w:after="120" w:line="240" w:lineRule="auto"/>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r w:rsidR="002C74AA" w:rsidRPr="002215C8" w:rsidTr="008B4CA1">
        <w:tc>
          <w:tcPr>
            <w:tcW w:w="4219" w:type="dxa"/>
            <w:vMerge w:val="restart"/>
            <w:tcBorders>
              <w:right w:val="single" w:sz="4" w:space="0" w:color="auto"/>
            </w:tcBorders>
          </w:tcPr>
          <w:p w:rsidR="002C74AA" w:rsidRPr="007D4548" w:rsidRDefault="002C74AA" w:rsidP="00254A7B">
            <w:pPr>
              <w:pStyle w:val="ListParagraph"/>
              <w:numPr>
                <w:ilvl w:val="0"/>
                <w:numId w:val="16"/>
              </w:numPr>
              <w:spacing w:before="120" w:after="120" w:line="240" w:lineRule="auto"/>
              <w:ind w:left="357" w:hanging="357"/>
            </w:pPr>
            <w:r>
              <w:t>Performed the activities outlined in the performance criteria of this unit during a period of at least 120 hours of work in at least one regulated education and care service.</w:t>
            </w:r>
          </w:p>
        </w:tc>
        <w:tc>
          <w:tcPr>
            <w:tcW w:w="5528" w:type="dxa"/>
          </w:tcPr>
          <w:p w:rsidR="002C74AA" w:rsidRPr="00A5463E" w:rsidRDefault="002C74AA" w:rsidP="002C74AA">
            <w:pPr>
              <w:spacing w:before="120" w:after="120" w:line="240" w:lineRule="auto"/>
            </w:pPr>
            <w:r>
              <w:t>Type of observation/evidence: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8B4CA1">
            <w:pPr>
              <w:spacing w:after="0"/>
            </w:pPr>
          </w:p>
        </w:tc>
        <w:tc>
          <w:tcPr>
            <w:tcW w:w="5528" w:type="dxa"/>
          </w:tcPr>
          <w:p w:rsidR="002C74AA" w:rsidRPr="00A5463E" w:rsidRDefault="002C74AA" w:rsidP="002C74AA">
            <w:r w:rsidRPr="00A5463E">
              <w:t>What did the learner do?</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8B4CA1">
            <w:pPr>
              <w:spacing w:after="0"/>
            </w:pPr>
          </w:p>
        </w:tc>
        <w:tc>
          <w:tcPr>
            <w:tcW w:w="5528" w:type="dxa"/>
          </w:tcPr>
          <w:p w:rsidR="002C74AA" w:rsidRPr="00A5463E" w:rsidRDefault="002C74AA" w:rsidP="002C74AA">
            <w:r w:rsidRPr="00A5463E">
              <w:t>When did s/he do it?</w:t>
            </w:r>
            <w:r>
              <w:t xml:space="preserve"> Over what period of time?</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8B4CA1">
            <w:pPr>
              <w:spacing w:after="0"/>
            </w:pPr>
          </w:p>
        </w:tc>
        <w:tc>
          <w:tcPr>
            <w:tcW w:w="5528" w:type="dxa"/>
          </w:tcPr>
          <w:p w:rsidR="002C74AA" w:rsidRPr="00A5463E" w:rsidRDefault="002C74AA" w:rsidP="002C74AA">
            <w:r w:rsidRPr="00A5463E">
              <w:t>How did s/he do it?</w:t>
            </w:r>
          </w:p>
          <w:p w:rsidR="002C74AA" w:rsidRDefault="002C74AA" w:rsidP="002C74AA">
            <w:pPr>
              <w:spacing w:after="0" w:line="240" w:lineRule="auto"/>
              <w:rPr>
                <w:rFonts w:asciiTheme="minorHAnsi" w:hAnsiTheme="minorHAnsi"/>
              </w:rPr>
            </w:pPr>
          </w:p>
        </w:tc>
      </w:tr>
      <w:tr w:rsidR="002C74AA" w:rsidRPr="002215C8" w:rsidTr="008B4CA1">
        <w:tc>
          <w:tcPr>
            <w:tcW w:w="4219" w:type="dxa"/>
            <w:vMerge/>
            <w:tcBorders>
              <w:right w:val="single" w:sz="4" w:space="0" w:color="auto"/>
            </w:tcBorders>
          </w:tcPr>
          <w:p w:rsidR="002C74AA" w:rsidRPr="007D4548" w:rsidRDefault="002C74AA" w:rsidP="008B4CA1">
            <w:pPr>
              <w:spacing w:after="0"/>
            </w:pPr>
          </w:p>
        </w:tc>
        <w:tc>
          <w:tcPr>
            <w:tcW w:w="5528" w:type="dxa"/>
          </w:tcPr>
          <w:p w:rsidR="002C74AA" w:rsidRPr="00A5463E" w:rsidRDefault="002C74AA" w:rsidP="002C74AA">
            <w:r w:rsidRPr="00A5463E">
              <w:t>What was the outcome?</w:t>
            </w:r>
          </w:p>
          <w:p w:rsidR="002C74AA" w:rsidRDefault="002C74AA" w:rsidP="002C74AA">
            <w:pPr>
              <w:spacing w:after="0" w:line="240" w:lineRule="auto"/>
              <w:rPr>
                <w:rFonts w:asciiTheme="minorHAnsi" w:hAnsiTheme="minorHAnsi"/>
              </w:rPr>
            </w:pPr>
          </w:p>
        </w:tc>
      </w:tr>
      <w:tr w:rsidR="002C74AA" w:rsidRPr="002215C8" w:rsidTr="00ED18EF">
        <w:trPr>
          <w:trHeight w:val="3156"/>
        </w:trPr>
        <w:tc>
          <w:tcPr>
            <w:tcW w:w="4219" w:type="dxa"/>
            <w:vMerge/>
            <w:tcBorders>
              <w:right w:val="single" w:sz="4" w:space="0" w:color="auto"/>
            </w:tcBorders>
          </w:tcPr>
          <w:p w:rsidR="002C74AA" w:rsidRPr="007D4548" w:rsidRDefault="002C74AA" w:rsidP="008B4CA1">
            <w:pPr>
              <w:spacing w:after="0"/>
            </w:pPr>
          </w:p>
        </w:tc>
        <w:tc>
          <w:tcPr>
            <w:tcW w:w="5528" w:type="dxa"/>
          </w:tcPr>
          <w:p w:rsidR="002C74AA" w:rsidRDefault="002C74AA" w:rsidP="002C74AA">
            <w:pPr>
              <w:spacing w:after="0" w:line="240" w:lineRule="auto"/>
              <w:rPr>
                <w:rFonts w:asciiTheme="minorHAnsi" w:hAnsiTheme="minorHAnsi"/>
              </w:rPr>
            </w:pPr>
            <w:r>
              <w:rPr>
                <w:rFonts w:asciiTheme="minorHAnsi" w:hAnsiTheme="minorHAnsi"/>
              </w:rPr>
              <w:t>Other relevant comments/evidence:</w:t>
            </w: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p w:rsidR="002C74AA" w:rsidRDefault="002C74AA" w:rsidP="002C74AA">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7" w:name="_Toc443310638"/>
      <w:bookmarkStart w:id="8" w:name="_GoBack"/>
      <w:bookmarkEnd w:id="8"/>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7"/>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254A7B" w:rsidRPr="002215C8" w:rsidTr="00F732FE">
        <w:tc>
          <w:tcPr>
            <w:tcW w:w="4219" w:type="dxa"/>
            <w:shd w:val="clear" w:color="auto" w:fill="E5B8B7"/>
          </w:tcPr>
          <w:p w:rsidR="00254A7B" w:rsidRPr="002215C8" w:rsidRDefault="00254A7B" w:rsidP="00F732FE">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254A7B" w:rsidRPr="002215C8" w:rsidRDefault="00254A7B" w:rsidP="00F732FE">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254A7B" w:rsidRPr="002215C8" w:rsidTr="00F732FE">
        <w:trPr>
          <w:trHeight w:val="525"/>
        </w:trPr>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 xml:space="preserve">Use daily routines as opportunities to support children to acquire and </w:t>
            </w:r>
            <w:r w:rsidRPr="00764A31">
              <w:rPr>
                <w:noProof/>
              </w:rPr>
              <w:t>practise</w:t>
            </w:r>
            <w:r>
              <w:t xml:space="preserve"> skills</w:t>
            </w:r>
          </w:p>
          <w:p w:rsidR="00254A7B" w:rsidRDefault="00254A7B" w:rsidP="00254A7B">
            <w:pPr>
              <w:pStyle w:val="ListParagraph"/>
              <w:spacing w:before="120" w:after="120" w:line="240" w:lineRule="auto"/>
              <w:ind w:left="360"/>
            </w:pPr>
            <w:r>
              <w:t>The learner should:</w:t>
            </w:r>
          </w:p>
          <w:p w:rsidR="00254A7B" w:rsidRPr="007D4548" w:rsidRDefault="00254A7B" w:rsidP="00254A7B">
            <w:pPr>
              <w:pStyle w:val="ListParagraph"/>
              <w:numPr>
                <w:ilvl w:val="0"/>
                <w:numId w:val="20"/>
              </w:numPr>
              <w:spacing w:before="120" w:after="120" w:line="240" w:lineRule="auto"/>
            </w:pPr>
            <w:r>
              <w:t>Explain how to use daily routines as an opportunity to support children to gain and practice their skills.</w:t>
            </w: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rPr>
          <w:trHeight w:val="525"/>
        </w:trPr>
        <w:tc>
          <w:tcPr>
            <w:tcW w:w="4219" w:type="dxa"/>
            <w:vMerge/>
            <w:tcBorders>
              <w:right w:val="single" w:sz="4" w:space="0" w:color="auto"/>
            </w:tcBorders>
          </w:tcPr>
          <w:p w:rsidR="00254A7B"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rPr>
          <w:trHeight w:val="1042"/>
        </w:trPr>
        <w:tc>
          <w:tcPr>
            <w:tcW w:w="4219" w:type="dxa"/>
            <w:vMerge/>
            <w:tcBorders>
              <w:right w:val="single" w:sz="4" w:space="0" w:color="auto"/>
            </w:tcBorders>
          </w:tcPr>
          <w:p w:rsidR="00254A7B"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rPr>
          <w:trHeight w:val="1042"/>
        </w:trPr>
        <w:tc>
          <w:tcPr>
            <w:tcW w:w="4219" w:type="dxa"/>
            <w:vMerge/>
            <w:tcBorders>
              <w:right w:val="single" w:sz="4" w:space="0" w:color="auto"/>
            </w:tcBorders>
          </w:tcPr>
          <w:p w:rsidR="00254A7B"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rPr>
          <w:trHeight w:val="1042"/>
        </w:trPr>
        <w:tc>
          <w:tcPr>
            <w:tcW w:w="4219" w:type="dxa"/>
            <w:vMerge/>
            <w:tcBorders>
              <w:right w:val="single" w:sz="4" w:space="0" w:color="auto"/>
            </w:tcBorders>
          </w:tcPr>
          <w:p w:rsidR="00254A7B"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rPr>
          <w:trHeight w:val="1269"/>
        </w:trPr>
        <w:tc>
          <w:tcPr>
            <w:tcW w:w="4219" w:type="dxa"/>
            <w:vMerge/>
            <w:tcBorders>
              <w:right w:val="single" w:sz="4" w:space="0" w:color="auto"/>
            </w:tcBorders>
          </w:tcPr>
          <w:p w:rsidR="00254A7B"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Assist in selecting and arranging equipment that will develop fine and gross motor skills, and to challenge and encourage choice and spontaneity in physically active play</w:t>
            </w:r>
          </w:p>
          <w:p w:rsidR="00254A7B" w:rsidRDefault="00254A7B" w:rsidP="00254A7B">
            <w:pPr>
              <w:pStyle w:val="ListParagraph"/>
              <w:spacing w:before="120" w:after="120" w:line="240" w:lineRule="auto"/>
              <w:ind w:left="360"/>
            </w:pPr>
            <w:r>
              <w:t>The learner should:</w:t>
            </w:r>
          </w:p>
          <w:p w:rsidR="00254A7B" w:rsidRPr="00BE5F4E" w:rsidRDefault="00254A7B" w:rsidP="00254A7B">
            <w:pPr>
              <w:pStyle w:val="ListParagraph"/>
              <w:numPr>
                <w:ilvl w:val="0"/>
                <w:numId w:val="21"/>
              </w:numPr>
              <w:spacing w:before="120" w:after="120" w:line="240" w:lineRule="auto"/>
            </w:pPr>
            <w:r w:rsidRPr="00BE5F4E">
              <w:t>Identify an activity and explain how this can help children to develop fine and/or gross motor skills</w:t>
            </w:r>
          </w:p>
          <w:p w:rsidR="00254A7B" w:rsidRPr="00BE5F4E" w:rsidRDefault="00254A7B" w:rsidP="00254A7B">
            <w:pPr>
              <w:pStyle w:val="ListParagraph"/>
              <w:numPr>
                <w:ilvl w:val="0"/>
                <w:numId w:val="21"/>
              </w:numPr>
              <w:spacing w:before="120" w:after="120" w:line="240" w:lineRule="auto"/>
            </w:pPr>
            <w:r w:rsidRPr="00BE5F4E">
              <w:t>Explain why it is important to encourage choice and spontaneity in children’s play.</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bottom w:val="single" w:sz="4" w:space="0" w:color="auto"/>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Help to create opportunities to support the emerging physical skills of individual children</w:t>
            </w:r>
          </w:p>
          <w:p w:rsidR="00254A7B" w:rsidRDefault="00254A7B" w:rsidP="00254A7B">
            <w:pPr>
              <w:pStyle w:val="ListParagraph"/>
              <w:spacing w:before="120" w:after="120" w:line="240" w:lineRule="auto"/>
              <w:ind w:left="360"/>
            </w:pPr>
            <w:r>
              <w:t>The learner should:</w:t>
            </w:r>
          </w:p>
          <w:p w:rsidR="00254A7B" w:rsidRPr="00BE5F4E" w:rsidRDefault="00254A7B" w:rsidP="00254A7B">
            <w:pPr>
              <w:pStyle w:val="ListParagraph"/>
              <w:numPr>
                <w:ilvl w:val="0"/>
                <w:numId w:val="22"/>
              </w:numPr>
              <w:spacing w:before="120" w:after="120" w:line="240" w:lineRule="auto"/>
            </w:pPr>
            <w:r w:rsidRPr="00BE5F4E">
              <w:t xml:space="preserve">Explain how </w:t>
            </w:r>
            <w:r>
              <w:t>to</w:t>
            </w:r>
            <w:r w:rsidRPr="00BE5F4E">
              <w:t xml:space="preserve"> provide opportunities for babies and young children to develop their physical skills.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bottom w:val="single" w:sz="4" w:space="0" w:color="auto"/>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Support children to take increasing responsibility for their own health and wellbeing</w:t>
            </w:r>
          </w:p>
          <w:p w:rsidR="00254A7B" w:rsidRDefault="00254A7B" w:rsidP="00254A7B">
            <w:pPr>
              <w:pStyle w:val="ListParagraph"/>
              <w:spacing w:before="120" w:after="120" w:line="240" w:lineRule="auto"/>
              <w:ind w:left="360"/>
            </w:pPr>
            <w:r>
              <w:t>The learner should:</w:t>
            </w:r>
          </w:p>
          <w:p w:rsidR="00254A7B" w:rsidRPr="00764A31" w:rsidRDefault="00254A7B" w:rsidP="00254A7B">
            <w:pPr>
              <w:pStyle w:val="ListParagraph"/>
              <w:numPr>
                <w:ilvl w:val="0"/>
                <w:numId w:val="58"/>
              </w:numPr>
              <w:spacing w:before="120" w:after="120" w:line="240" w:lineRule="auto"/>
            </w:pPr>
            <w:r w:rsidRPr="00764A31">
              <w:t>Identify how to encourage children to take responsibility for their own health and wellbeing.</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bottom w:val="single" w:sz="4" w:space="0" w:color="auto"/>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Support children to understand and accept responsibility for their own actions appropriate to their level of understanding</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23"/>
              </w:numPr>
              <w:spacing w:before="120" w:after="120" w:line="240" w:lineRule="auto"/>
            </w:pPr>
            <w:r w:rsidRPr="009B3A62">
              <w:t>Explain why it is important for children to take responsibility for their own actions</w:t>
            </w:r>
          </w:p>
          <w:p w:rsidR="00254A7B" w:rsidRPr="009B3A62" w:rsidRDefault="00254A7B" w:rsidP="00254A7B">
            <w:pPr>
              <w:pStyle w:val="ListParagraph"/>
              <w:numPr>
                <w:ilvl w:val="0"/>
                <w:numId w:val="23"/>
              </w:numPr>
              <w:spacing w:before="120" w:after="120" w:line="240" w:lineRule="auto"/>
            </w:pPr>
            <w:r w:rsidRPr="009B3A62">
              <w:t>Identify different ways to encourage children to take responsibility for their own actions according to their age.</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Create opportunities for one-on-one interactions</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24"/>
              </w:numPr>
              <w:spacing w:before="120" w:after="120" w:line="240" w:lineRule="auto"/>
            </w:pPr>
            <w:r w:rsidRPr="009B3A62">
              <w:t>Identify the benefits of one-on-one interaction</w:t>
            </w:r>
          </w:p>
          <w:p w:rsidR="00254A7B" w:rsidRPr="009B3A62" w:rsidRDefault="00254A7B" w:rsidP="00254A7B">
            <w:pPr>
              <w:pStyle w:val="ListParagraph"/>
              <w:numPr>
                <w:ilvl w:val="0"/>
                <w:numId w:val="24"/>
              </w:numPr>
              <w:spacing w:before="120" w:after="120" w:line="240" w:lineRule="auto"/>
            </w:pPr>
            <w:r w:rsidRPr="009B3A62">
              <w:t>Identify a range of opportunities for one-on-one interaction with children of different ages.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Model care, empathy and respect for children, educators and families</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25"/>
              </w:numPr>
              <w:spacing w:before="120" w:after="120" w:line="240" w:lineRule="auto"/>
            </w:pPr>
            <w:r w:rsidRPr="009B3A62">
              <w:t>Identify a range of ways to promote care, empathy or respect.</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Join in play and social experiences with other children</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26"/>
              </w:numPr>
              <w:spacing w:before="120" w:after="120" w:line="240" w:lineRule="auto"/>
            </w:pPr>
            <w:r w:rsidRPr="009B3A62">
              <w:t>Discuss how educators/carers can encourage children to join in play and social experiences with other children.</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Assist and support children when they are having difficulty understanding or communicating with each other</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27"/>
              </w:numPr>
              <w:spacing w:before="120" w:after="120" w:line="240" w:lineRule="auto"/>
            </w:pPr>
            <w:r w:rsidRPr="009B3A62">
              <w:t>Identify ways to facilitate positive and effective communication between children</w:t>
            </w:r>
          </w:p>
          <w:p w:rsidR="00254A7B" w:rsidRPr="009B3A62" w:rsidRDefault="00254A7B" w:rsidP="00254A7B">
            <w:pPr>
              <w:pStyle w:val="ListParagraph"/>
              <w:numPr>
                <w:ilvl w:val="0"/>
                <w:numId w:val="27"/>
              </w:numPr>
              <w:spacing w:before="120" w:after="120" w:line="240" w:lineRule="auto"/>
            </w:pPr>
            <w:r w:rsidRPr="009B3A62">
              <w:t>Explain how they can use cultural competency to support children when they are having difficulty understanding or communicating with each other.</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Model language that children can use to express ideas, negotiate roles and collaborate to achieve goals</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28"/>
              </w:numPr>
              <w:spacing w:before="120" w:after="120" w:line="240" w:lineRule="auto"/>
            </w:pPr>
            <w:r w:rsidRPr="009B3A62">
              <w:t xml:space="preserve">Explain how their </w:t>
            </w:r>
            <w:r w:rsidRPr="003C7B4E">
              <w:rPr>
                <w:noProof/>
              </w:rPr>
              <w:t>organisation</w:t>
            </w:r>
            <w:r w:rsidRPr="009B3A62">
              <w:t xml:space="preserve"> facilitates one of </w:t>
            </w:r>
            <w:r w:rsidRPr="003C7B4E">
              <w:rPr>
                <w:noProof/>
              </w:rPr>
              <w:t>the following</w:t>
            </w:r>
            <w:r w:rsidRPr="009B3A62">
              <w:t xml:space="preserve"> into its practices:</w:t>
            </w:r>
          </w:p>
          <w:p w:rsidR="00254A7B" w:rsidRPr="009B3A62" w:rsidRDefault="00254A7B" w:rsidP="00254A7B">
            <w:pPr>
              <w:pStyle w:val="ListParagraph"/>
              <w:numPr>
                <w:ilvl w:val="0"/>
                <w:numId w:val="29"/>
              </w:numPr>
              <w:spacing w:before="120" w:after="120" w:line="240" w:lineRule="auto"/>
            </w:pPr>
            <w:r w:rsidRPr="009B3A62">
              <w:t>expressing ideas</w:t>
            </w:r>
          </w:p>
          <w:p w:rsidR="00254A7B" w:rsidRPr="009B3A62" w:rsidRDefault="00254A7B" w:rsidP="00254A7B">
            <w:pPr>
              <w:pStyle w:val="ListParagraph"/>
              <w:numPr>
                <w:ilvl w:val="0"/>
                <w:numId w:val="29"/>
              </w:numPr>
              <w:spacing w:before="120" w:after="120" w:line="240" w:lineRule="auto"/>
            </w:pPr>
            <w:r w:rsidRPr="009B3A62">
              <w:t>negotiating roles</w:t>
            </w:r>
          </w:p>
          <w:p w:rsidR="00254A7B" w:rsidRPr="009B3A62" w:rsidRDefault="00254A7B" w:rsidP="00254A7B">
            <w:pPr>
              <w:pStyle w:val="ListParagraph"/>
              <w:numPr>
                <w:ilvl w:val="0"/>
                <w:numId w:val="29"/>
              </w:numPr>
              <w:spacing w:before="120" w:after="120" w:line="240" w:lineRule="auto"/>
            </w:pPr>
            <w:proofErr w:type="gramStart"/>
            <w:r w:rsidRPr="009B3A62">
              <w:t>collaborating</w:t>
            </w:r>
            <w:proofErr w:type="gramEnd"/>
            <w:r w:rsidRPr="009B3A62">
              <w:t xml:space="preserve"> to achieve goals.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Assist children to develop trusting relationships with educators and other adults</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30"/>
              </w:numPr>
              <w:spacing w:before="120" w:after="120" w:line="240" w:lineRule="auto"/>
            </w:pPr>
            <w:r w:rsidRPr="009B3A62">
              <w:t xml:space="preserve">Discuss how to help children to develop trusting relationships with adults, referring to </w:t>
            </w:r>
            <w:r w:rsidRPr="003C7B4E">
              <w:rPr>
                <w:noProof/>
              </w:rPr>
              <w:t>organisational</w:t>
            </w:r>
            <w:r w:rsidRPr="009B3A62">
              <w:t xml:space="preserve"> procedures or personal practices.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Encourage children to respect and regard each other’s individual differences</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31"/>
              </w:numPr>
              <w:spacing w:before="120" w:after="120" w:line="240" w:lineRule="auto"/>
            </w:pPr>
            <w:r w:rsidRPr="009B3A62">
              <w:t xml:space="preserve">List a range of </w:t>
            </w:r>
            <w:r w:rsidRPr="003C7B4E">
              <w:rPr>
                <w:noProof/>
              </w:rPr>
              <w:t>organisational</w:t>
            </w:r>
            <w:r w:rsidRPr="009B3A62">
              <w:t xml:space="preserve"> procedures which aim to teach children about diversity.</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Offer children play choices and respect children’s choice to watch and observe</w:t>
            </w:r>
          </w:p>
          <w:p w:rsidR="00254A7B" w:rsidRDefault="00254A7B" w:rsidP="00254A7B">
            <w:pPr>
              <w:pStyle w:val="ListParagraph"/>
              <w:spacing w:before="120" w:after="120" w:line="240" w:lineRule="auto"/>
              <w:ind w:left="360"/>
            </w:pPr>
            <w:r>
              <w:t>The learner should:</w:t>
            </w:r>
          </w:p>
          <w:p w:rsidR="00254A7B" w:rsidRPr="009B3A62" w:rsidRDefault="00254A7B" w:rsidP="00254A7B">
            <w:pPr>
              <w:pStyle w:val="ListParagraph"/>
              <w:numPr>
                <w:ilvl w:val="0"/>
                <w:numId w:val="32"/>
              </w:numPr>
              <w:spacing w:before="120" w:after="120" w:line="240" w:lineRule="auto"/>
            </w:pPr>
            <w:r w:rsidRPr="009B3A62">
              <w:t>Identify choices which may be given to children during play</w:t>
            </w:r>
          </w:p>
          <w:p w:rsidR="00254A7B" w:rsidRPr="009B3A62" w:rsidRDefault="00254A7B" w:rsidP="00254A7B">
            <w:pPr>
              <w:pStyle w:val="ListParagraph"/>
              <w:numPr>
                <w:ilvl w:val="0"/>
                <w:numId w:val="32"/>
              </w:numPr>
              <w:spacing w:before="120" w:after="120" w:line="240" w:lineRule="auto"/>
            </w:pPr>
            <w:r w:rsidRPr="009B3A62">
              <w:t>Explain the importance of respecting children’s choice to sit out of play.</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 xml:space="preserve">Provide children with a range of strategies to make informed choices about their </w:t>
            </w:r>
            <w:r w:rsidRPr="003C7B4E">
              <w:rPr>
                <w:noProof/>
              </w:rPr>
              <w:t>behaviours</w:t>
            </w:r>
            <w:r>
              <w:t xml:space="preserve"> appropriate to their level of understanding</w:t>
            </w:r>
          </w:p>
          <w:p w:rsidR="00254A7B" w:rsidRDefault="00254A7B" w:rsidP="00254A7B">
            <w:pPr>
              <w:pStyle w:val="ListParagraph"/>
              <w:spacing w:before="120" w:after="120" w:line="240" w:lineRule="auto"/>
              <w:ind w:left="360"/>
            </w:pPr>
            <w:r>
              <w:t>The learner should:</w:t>
            </w:r>
          </w:p>
          <w:p w:rsidR="00254A7B" w:rsidRPr="00A75B0C" w:rsidRDefault="00254A7B" w:rsidP="00254A7B">
            <w:pPr>
              <w:pStyle w:val="ListParagraph"/>
              <w:numPr>
                <w:ilvl w:val="0"/>
                <w:numId w:val="33"/>
              </w:numPr>
              <w:spacing w:before="120" w:after="120" w:line="240" w:lineRule="auto"/>
            </w:pPr>
            <w:r w:rsidRPr="00A75B0C">
              <w:t xml:space="preserve">Identify and explain a range of strategies which aim to encourage children to make informed choices about their own </w:t>
            </w:r>
            <w:r w:rsidRPr="003C7B4E">
              <w:rPr>
                <w:noProof/>
              </w:rPr>
              <w:t>behaviours</w:t>
            </w:r>
            <w:r w:rsidRPr="00A75B0C">
              <w:t>.</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Ensure children experience pride and confidence in their achievements</w:t>
            </w:r>
          </w:p>
          <w:p w:rsidR="00254A7B" w:rsidRDefault="00254A7B" w:rsidP="00254A7B">
            <w:pPr>
              <w:pStyle w:val="ListParagraph"/>
              <w:spacing w:before="120" w:after="120" w:line="240" w:lineRule="auto"/>
              <w:ind w:left="360"/>
            </w:pPr>
            <w:r>
              <w:t>The learner should:</w:t>
            </w:r>
          </w:p>
          <w:p w:rsidR="00254A7B" w:rsidRPr="00A75B0C" w:rsidRDefault="00254A7B" w:rsidP="00254A7B">
            <w:pPr>
              <w:pStyle w:val="ListParagraph"/>
              <w:numPr>
                <w:ilvl w:val="0"/>
                <w:numId w:val="34"/>
              </w:numPr>
              <w:spacing w:before="120" w:after="120" w:line="240" w:lineRule="auto"/>
            </w:pPr>
            <w:r w:rsidRPr="00A75B0C">
              <w:t>Identify the different achievements which children may accomplish</w:t>
            </w:r>
          </w:p>
          <w:p w:rsidR="00254A7B" w:rsidRPr="00A75B0C" w:rsidRDefault="00254A7B" w:rsidP="00254A7B">
            <w:pPr>
              <w:pStyle w:val="ListParagraph"/>
              <w:numPr>
                <w:ilvl w:val="0"/>
                <w:numId w:val="34"/>
              </w:numPr>
              <w:spacing w:before="120" w:after="120" w:line="240" w:lineRule="auto"/>
            </w:pPr>
            <w:r w:rsidRPr="00A75B0C">
              <w:t>Explain why it is important to ensure that children feel proud and confident in their achievements</w:t>
            </w:r>
          </w:p>
          <w:p w:rsidR="00254A7B" w:rsidRPr="00A75B0C" w:rsidRDefault="00254A7B" w:rsidP="00254A7B">
            <w:pPr>
              <w:pStyle w:val="ListParagraph"/>
              <w:numPr>
                <w:ilvl w:val="0"/>
                <w:numId w:val="34"/>
              </w:numPr>
              <w:spacing w:before="120" w:after="120" w:line="240" w:lineRule="auto"/>
            </w:pPr>
            <w:r w:rsidRPr="00A75B0C">
              <w:t>List three ways to ensure that children feel proud and confident in their achievements.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 xml:space="preserve">Provide </w:t>
            </w:r>
            <w:r w:rsidRPr="003C7B4E">
              <w:rPr>
                <w:noProof/>
              </w:rPr>
              <w:t>acknowledgement</w:t>
            </w:r>
            <w:r>
              <w:t xml:space="preserve"> and support if a child experiences frustration, and encourage children to see mistakes as an opportunity to learn</w:t>
            </w:r>
          </w:p>
          <w:p w:rsidR="00254A7B" w:rsidRDefault="00254A7B" w:rsidP="00254A7B">
            <w:pPr>
              <w:pStyle w:val="ListParagraph"/>
              <w:spacing w:before="120" w:after="120" w:line="240" w:lineRule="auto"/>
              <w:ind w:left="360"/>
            </w:pPr>
            <w:r>
              <w:t>The learner should:</w:t>
            </w:r>
          </w:p>
          <w:p w:rsidR="00254A7B" w:rsidRPr="00A75B0C" w:rsidRDefault="00254A7B" w:rsidP="00254A7B">
            <w:pPr>
              <w:pStyle w:val="ListParagraph"/>
              <w:numPr>
                <w:ilvl w:val="0"/>
                <w:numId w:val="35"/>
              </w:numPr>
              <w:spacing w:before="120" w:after="120" w:line="240" w:lineRule="auto"/>
            </w:pPr>
            <w:r w:rsidRPr="00A75B0C">
              <w:t>Identify techniques for supporting children when they experience frustration and explain how they are effective</w:t>
            </w:r>
          </w:p>
          <w:p w:rsidR="00254A7B" w:rsidRPr="00A75B0C" w:rsidRDefault="00254A7B" w:rsidP="00254A7B">
            <w:pPr>
              <w:pStyle w:val="ListParagraph"/>
              <w:numPr>
                <w:ilvl w:val="0"/>
                <w:numId w:val="35"/>
              </w:numPr>
              <w:spacing w:before="120" w:after="120" w:line="240" w:lineRule="auto"/>
            </w:pPr>
            <w:r w:rsidRPr="00A75B0C">
              <w:t>Explain why it is important to encourage children to accept their mistakes.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Encourage children to express and manage feelings appropriately</w:t>
            </w:r>
          </w:p>
          <w:p w:rsidR="00254A7B" w:rsidRDefault="00254A7B" w:rsidP="00254A7B">
            <w:pPr>
              <w:pStyle w:val="ListParagraph"/>
              <w:spacing w:before="120" w:after="120" w:line="240" w:lineRule="auto"/>
              <w:ind w:left="360"/>
            </w:pPr>
            <w:r>
              <w:t>The learner should:</w:t>
            </w:r>
          </w:p>
          <w:p w:rsidR="00254A7B" w:rsidRPr="0030698E" w:rsidRDefault="00254A7B" w:rsidP="00254A7B">
            <w:pPr>
              <w:pStyle w:val="ListParagraph"/>
              <w:numPr>
                <w:ilvl w:val="0"/>
                <w:numId w:val="36"/>
              </w:numPr>
              <w:spacing w:before="120" w:after="120" w:line="240" w:lineRule="auto"/>
            </w:pPr>
            <w:r w:rsidRPr="0030698E">
              <w:t>Identify three ways to encourage children to express their feelings</w:t>
            </w:r>
          </w:p>
          <w:p w:rsidR="00254A7B" w:rsidRPr="0030698E" w:rsidRDefault="00254A7B" w:rsidP="00254A7B">
            <w:pPr>
              <w:pStyle w:val="ListParagraph"/>
              <w:numPr>
                <w:ilvl w:val="0"/>
                <w:numId w:val="36"/>
              </w:numPr>
              <w:spacing w:before="120" w:after="120" w:line="240" w:lineRule="auto"/>
            </w:pPr>
            <w:r w:rsidRPr="0030698E">
              <w:t>Identify three ways to help children to manage their feelings.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Support children’s efforts, assisting and encouraging as appropriate</w:t>
            </w:r>
          </w:p>
          <w:p w:rsidR="00254A7B" w:rsidRDefault="00254A7B" w:rsidP="00254A7B">
            <w:pPr>
              <w:pStyle w:val="ListParagraph"/>
              <w:spacing w:before="120" w:after="120" w:line="240" w:lineRule="auto"/>
              <w:ind w:left="360"/>
            </w:pPr>
            <w:r>
              <w:t>The learner should:</w:t>
            </w:r>
          </w:p>
          <w:p w:rsidR="00254A7B" w:rsidRPr="0030698E" w:rsidRDefault="00254A7B" w:rsidP="00254A7B">
            <w:pPr>
              <w:pStyle w:val="ListParagraph"/>
              <w:numPr>
                <w:ilvl w:val="0"/>
                <w:numId w:val="37"/>
              </w:numPr>
              <w:spacing w:before="120" w:after="120" w:line="240" w:lineRule="auto"/>
            </w:pPr>
            <w:r w:rsidRPr="0030698E">
              <w:t>Demonstrate how to provide support to a child, focusing on assisting and encouraging them.</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Motivate and encourage children to persevere with challenges</w:t>
            </w:r>
          </w:p>
          <w:p w:rsidR="00254A7B" w:rsidRDefault="00254A7B" w:rsidP="00254A7B">
            <w:pPr>
              <w:pStyle w:val="ListParagraph"/>
              <w:spacing w:before="120" w:after="120" w:line="240" w:lineRule="auto"/>
              <w:ind w:left="360"/>
            </w:pPr>
            <w:r>
              <w:t>The learner should:</w:t>
            </w:r>
          </w:p>
          <w:p w:rsidR="00254A7B" w:rsidRPr="0030698E" w:rsidRDefault="00254A7B" w:rsidP="00254A7B">
            <w:pPr>
              <w:pStyle w:val="ListParagraph"/>
              <w:numPr>
                <w:ilvl w:val="0"/>
                <w:numId w:val="38"/>
              </w:numPr>
              <w:spacing w:before="120" w:after="120" w:line="240" w:lineRule="auto"/>
            </w:pPr>
            <w:r w:rsidRPr="003C7B4E">
              <w:rPr>
                <w:noProof/>
              </w:rPr>
              <w:t>Summarise</w:t>
            </w:r>
            <w:r w:rsidRPr="0030698E">
              <w:t xml:space="preserve"> the meaning of perseverance</w:t>
            </w:r>
          </w:p>
          <w:p w:rsidR="00254A7B" w:rsidRPr="0030698E" w:rsidRDefault="00254A7B" w:rsidP="00254A7B">
            <w:pPr>
              <w:pStyle w:val="ListParagraph"/>
              <w:numPr>
                <w:ilvl w:val="0"/>
                <w:numId w:val="38"/>
              </w:numPr>
              <w:spacing w:before="120" w:after="120" w:line="240" w:lineRule="auto"/>
            </w:pPr>
            <w:r w:rsidRPr="0030698E">
              <w:t>Identify how to motivate and encourage children to persevere with challenges.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Share children’s successes with families</w:t>
            </w:r>
          </w:p>
          <w:p w:rsidR="00254A7B" w:rsidRDefault="00254A7B" w:rsidP="00254A7B">
            <w:pPr>
              <w:pStyle w:val="ListParagraph"/>
              <w:spacing w:before="120" w:after="120" w:line="240" w:lineRule="auto"/>
              <w:ind w:left="360"/>
            </w:pPr>
            <w:r>
              <w:t>The learner should:</w:t>
            </w:r>
          </w:p>
          <w:p w:rsidR="00254A7B" w:rsidRPr="0030698E" w:rsidRDefault="00254A7B" w:rsidP="00254A7B">
            <w:pPr>
              <w:pStyle w:val="ListParagraph"/>
              <w:numPr>
                <w:ilvl w:val="0"/>
                <w:numId w:val="39"/>
              </w:numPr>
              <w:spacing w:before="120" w:after="120" w:line="240" w:lineRule="auto"/>
            </w:pPr>
            <w:r w:rsidRPr="0030698E">
              <w:t>List a range of methods of communication</w:t>
            </w:r>
          </w:p>
          <w:p w:rsidR="00254A7B" w:rsidRPr="0030698E" w:rsidRDefault="00254A7B" w:rsidP="00254A7B">
            <w:pPr>
              <w:pStyle w:val="ListParagraph"/>
              <w:numPr>
                <w:ilvl w:val="0"/>
                <w:numId w:val="39"/>
              </w:numPr>
              <w:spacing w:before="120" w:after="120" w:line="240" w:lineRule="auto"/>
            </w:pPr>
            <w:r w:rsidRPr="0030698E">
              <w:t>Explain how to overcome a barrier to communication with families.</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Intentionally scaffold children’s learning</w:t>
            </w:r>
          </w:p>
          <w:p w:rsidR="00254A7B" w:rsidRDefault="00254A7B" w:rsidP="00254A7B">
            <w:pPr>
              <w:pStyle w:val="ListParagraph"/>
              <w:spacing w:before="120" w:after="120" w:line="240" w:lineRule="auto"/>
              <w:ind w:left="360"/>
            </w:pPr>
            <w:r>
              <w:t>The learner should:</w:t>
            </w:r>
          </w:p>
          <w:p w:rsidR="00254A7B" w:rsidRPr="000506BB" w:rsidRDefault="00254A7B" w:rsidP="00254A7B">
            <w:pPr>
              <w:pStyle w:val="ListParagraph"/>
              <w:numPr>
                <w:ilvl w:val="0"/>
                <w:numId w:val="40"/>
              </w:numPr>
              <w:spacing w:before="120" w:after="120" w:line="240" w:lineRule="auto"/>
            </w:pPr>
            <w:r w:rsidRPr="000506BB">
              <w:t>Explain what it means to scaffold children’s learning</w:t>
            </w:r>
          </w:p>
          <w:p w:rsidR="00254A7B" w:rsidRPr="000506BB" w:rsidRDefault="00254A7B" w:rsidP="00254A7B">
            <w:pPr>
              <w:pStyle w:val="ListParagraph"/>
              <w:numPr>
                <w:ilvl w:val="0"/>
                <w:numId w:val="40"/>
              </w:numPr>
              <w:spacing w:before="120" w:after="120" w:line="240" w:lineRule="auto"/>
            </w:pPr>
            <w:r w:rsidRPr="000506BB">
              <w:t>Identify four techniques for scaffolding children’s learning.</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Provide children with a range of materials, resources, technologies and experiences to explore and problem-solve to stimulate cognitive development</w:t>
            </w:r>
          </w:p>
          <w:p w:rsidR="00254A7B" w:rsidRDefault="00254A7B" w:rsidP="00254A7B">
            <w:pPr>
              <w:pStyle w:val="ListParagraph"/>
              <w:spacing w:before="120" w:after="120" w:line="240" w:lineRule="auto"/>
              <w:ind w:left="360"/>
            </w:pPr>
            <w:r>
              <w:t>The learner should:</w:t>
            </w:r>
          </w:p>
          <w:p w:rsidR="00254A7B" w:rsidRPr="003C7B4E" w:rsidRDefault="00254A7B" w:rsidP="00254A7B">
            <w:pPr>
              <w:pStyle w:val="ListParagraph"/>
              <w:numPr>
                <w:ilvl w:val="0"/>
                <w:numId w:val="59"/>
              </w:numPr>
              <w:spacing w:before="120" w:after="120" w:line="240" w:lineRule="auto"/>
            </w:pPr>
            <w:r w:rsidRPr="003C7B4E">
              <w:t>Identify how the following can be used to aid cognitive development:</w:t>
            </w:r>
          </w:p>
          <w:p w:rsidR="00254A7B" w:rsidRPr="003C7B4E" w:rsidRDefault="00254A7B" w:rsidP="00254A7B">
            <w:pPr>
              <w:pStyle w:val="ListParagraph"/>
              <w:numPr>
                <w:ilvl w:val="0"/>
                <w:numId w:val="60"/>
              </w:numPr>
              <w:spacing w:before="120" w:after="120" w:line="240" w:lineRule="auto"/>
            </w:pPr>
            <w:r w:rsidRPr="003C7B4E">
              <w:t>materials/resources</w:t>
            </w:r>
          </w:p>
          <w:p w:rsidR="00254A7B" w:rsidRPr="003C7B4E" w:rsidRDefault="00254A7B" w:rsidP="00254A7B">
            <w:pPr>
              <w:pStyle w:val="ListParagraph"/>
              <w:numPr>
                <w:ilvl w:val="0"/>
                <w:numId w:val="60"/>
              </w:numPr>
              <w:spacing w:before="120" w:after="120" w:line="240" w:lineRule="auto"/>
            </w:pPr>
            <w:r w:rsidRPr="003C7B4E">
              <w:t>technologies</w:t>
            </w:r>
          </w:p>
          <w:p w:rsidR="00254A7B" w:rsidRPr="003C7B4E" w:rsidRDefault="00254A7B" w:rsidP="00254A7B">
            <w:pPr>
              <w:pStyle w:val="ListParagraph"/>
              <w:numPr>
                <w:ilvl w:val="0"/>
                <w:numId w:val="60"/>
              </w:numPr>
              <w:spacing w:before="120" w:after="120" w:line="240" w:lineRule="auto"/>
            </w:pPr>
            <w:proofErr w:type="gramStart"/>
            <w:r w:rsidRPr="003C7B4E">
              <w:t>experiences</w:t>
            </w:r>
            <w:proofErr w:type="gramEnd"/>
            <w:r w:rsidRPr="003C7B4E">
              <w:t>.</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Provide experiences that allow children to explore a range of concepts</w:t>
            </w:r>
          </w:p>
          <w:p w:rsidR="00254A7B" w:rsidRDefault="00254A7B" w:rsidP="00254A7B">
            <w:pPr>
              <w:pStyle w:val="ListParagraph"/>
              <w:spacing w:before="120" w:after="120" w:line="240" w:lineRule="auto"/>
              <w:ind w:left="360"/>
            </w:pPr>
            <w:r>
              <w:t>The learner should:</w:t>
            </w:r>
          </w:p>
          <w:p w:rsidR="00254A7B" w:rsidRPr="000506BB" w:rsidRDefault="00254A7B" w:rsidP="00254A7B">
            <w:pPr>
              <w:pStyle w:val="ListParagraph"/>
              <w:numPr>
                <w:ilvl w:val="0"/>
                <w:numId w:val="41"/>
              </w:numPr>
              <w:spacing w:before="120" w:after="120" w:line="240" w:lineRule="auto"/>
            </w:pPr>
            <w:r w:rsidRPr="000506BB">
              <w:t>Identify toys/games which can help and encourage concept development.</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t>Value the child’s linguistic heritage and encourage the use and acquisition of home languages</w:t>
            </w:r>
          </w:p>
          <w:p w:rsidR="00254A7B" w:rsidRDefault="00254A7B" w:rsidP="00254A7B">
            <w:pPr>
              <w:pStyle w:val="ListParagraph"/>
              <w:spacing w:before="120" w:after="120" w:line="240" w:lineRule="auto"/>
              <w:ind w:left="360"/>
            </w:pPr>
            <w:r>
              <w:t>The learner should:</w:t>
            </w:r>
          </w:p>
          <w:p w:rsidR="00254A7B" w:rsidRPr="006F200E" w:rsidRDefault="00254A7B" w:rsidP="00254A7B">
            <w:pPr>
              <w:pStyle w:val="ListParagraph"/>
              <w:numPr>
                <w:ilvl w:val="0"/>
                <w:numId w:val="42"/>
              </w:numPr>
              <w:spacing w:before="120" w:after="120" w:line="240" w:lineRule="auto"/>
            </w:pPr>
            <w:r w:rsidRPr="006F200E">
              <w:t>Discuss how to encourage children to use and develop their home languages within the service.</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pPr>
            <w:r>
              <w:lastRenderedPageBreak/>
              <w:t>Select, read and tell developmentally appropriate stories</w:t>
            </w:r>
          </w:p>
          <w:p w:rsidR="00254A7B" w:rsidRDefault="00254A7B" w:rsidP="00254A7B">
            <w:pPr>
              <w:pStyle w:val="ListParagraph"/>
              <w:spacing w:before="120" w:after="120" w:line="240" w:lineRule="auto"/>
              <w:ind w:left="360"/>
            </w:pPr>
            <w:r>
              <w:t>The learner should:</w:t>
            </w:r>
          </w:p>
          <w:p w:rsidR="00254A7B" w:rsidRPr="006F200E" w:rsidRDefault="00254A7B" w:rsidP="00254A7B">
            <w:pPr>
              <w:pStyle w:val="ListParagraph"/>
              <w:numPr>
                <w:ilvl w:val="0"/>
                <w:numId w:val="43"/>
              </w:numPr>
              <w:spacing w:before="120" w:after="120" w:line="240" w:lineRule="auto"/>
            </w:pPr>
            <w:r w:rsidRPr="006F200E">
              <w:t>Explain what is meant be ‘developmental appropriateness’</w:t>
            </w:r>
          </w:p>
          <w:p w:rsidR="00254A7B" w:rsidRPr="006F200E" w:rsidRDefault="00254A7B" w:rsidP="00254A7B">
            <w:pPr>
              <w:pStyle w:val="ListParagraph"/>
              <w:numPr>
                <w:ilvl w:val="0"/>
                <w:numId w:val="43"/>
              </w:numPr>
              <w:spacing w:before="120" w:after="120" w:line="240" w:lineRule="auto"/>
            </w:pPr>
            <w:r w:rsidRPr="006F200E">
              <w:t>Identify how to assess a story for developmental appropriateness</w:t>
            </w:r>
            <w:r>
              <w:t>.</w:t>
            </w:r>
          </w:p>
          <w:p w:rsidR="00254A7B" w:rsidRPr="007D4548" w:rsidRDefault="00254A7B" w:rsidP="00254A7B">
            <w:pPr>
              <w:pStyle w:val="ListParagraph"/>
              <w:spacing w:before="120" w:after="120" w:line="240" w:lineRule="auto"/>
              <w:ind w:left="360"/>
            </w:pPr>
          </w:p>
        </w:tc>
        <w:tc>
          <w:tcPr>
            <w:tcW w:w="5528" w:type="dxa"/>
          </w:tcPr>
          <w:p w:rsidR="00254A7B" w:rsidRPr="00A5463E" w:rsidRDefault="00254A7B" w:rsidP="00F732FE">
            <w:pPr>
              <w:spacing w:before="120" w:after="120" w:line="240" w:lineRule="auto"/>
            </w:pPr>
            <w:r>
              <w:t>Type of observation/evidence:</w:t>
            </w:r>
          </w:p>
          <w:p w:rsidR="00254A7B" w:rsidRPr="002215C8" w:rsidRDefault="00254A7B" w:rsidP="00F732FE">
            <w:pPr>
              <w:spacing w:before="240" w:after="0" w:line="240" w:lineRule="auto"/>
              <w:rPr>
                <w:rFonts w:asciiTheme="minorHAnsi" w:hAnsiTheme="minorHAnsi"/>
              </w:rPr>
            </w:pPr>
          </w:p>
        </w:tc>
      </w:tr>
      <w:tr w:rsidR="00254A7B" w:rsidRPr="00A5463E"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Pr="00A5463E" w:rsidRDefault="00254A7B" w:rsidP="00F732FE"/>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Pr="002215C8" w:rsidRDefault="00254A7B" w:rsidP="00F732FE">
            <w:pPr>
              <w:spacing w:before="240"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Pr="002215C8" w:rsidRDefault="00254A7B" w:rsidP="00F732FE">
            <w:pPr>
              <w:spacing w:after="0" w:line="240" w:lineRule="auto"/>
              <w:rPr>
                <w:rFonts w:asciiTheme="minorHAnsi" w:hAnsiTheme="minorHAnsi"/>
              </w:rPr>
            </w:pPr>
          </w:p>
        </w:tc>
      </w:tr>
      <w:tr w:rsidR="00254A7B" w:rsidRPr="002215C8"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Pr="002215C8"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Use puppets and other props to stimulate children’s enjoyment of language and literature</w:t>
            </w:r>
          </w:p>
          <w:p w:rsidR="00254A7B" w:rsidRDefault="00254A7B" w:rsidP="00254A7B">
            <w:pPr>
              <w:pStyle w:val="ListParagraph"/>
              <w:spacing w:before="120" w:after="120" w:line="240" w:lineRule="auto"/>
              <w:ind w:left="357"/>
            </w:pPr>
            <w:r>
              <w:t>The learner should:</w:t>
            </w:r>
          </w:p>
          <w:p w:rsidR="00254A7B" w:rsidRPr="006F200E" w:rsidRDefault="00254A7B" w:rsidP="00254A7B">
            <w:pPr>
              <w:pStyle w:val="ListParagraph"/>
              <w:numPr>
                <w:ilvl w:val="0"/>
                <w:numId w:val="44"/>
              </w:numPr>
              <w:spacing w:before="120" w:after="120" w:line="240" w:lineRule="auto"/>
            </w:pPr>
            <w:r w:rsidRPr="006F200E">
              <w:t>Explain how props can help to engage children in storytelling and promote their interest in language and literature.</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Model and encourage two-way communication through questions and careful listening</w:t>
            </w:r>
          </w:p>
          <w:p w:rsidR="00254A7B" w:rsidRDefault="00254A7B" w:rsidP="00254A7B">
            <w:pPr>
              <w:pStyle w:val="ListParagraph"/>
              <w:spacing w:before="120" w:after="120" w:line="240" w:lineRule="auto"/>
              <w:ind w:left="357"/>
            </w:pPr>
            <w:r>
              <w:t>The learner should:</w:t>
            </w:r>
          </w:p>
          <w:p w:rsidR="00254A7B" w:rsidRPr="006F200E" w:rsidRDefault="00254A7B" w:rsidP="00254A7B">
            <w:pPr>
              <w:pStyle w:val="ListParagraph"/>
              <w:numPr>
                <w:ilvl w:val="0"/>
                <w:numId w:val="45"/>
              </w:numPr>
              <w:spacing w:before="120" w:after="120" w:line="240" w:lineRule="auto"/>
            </w:pPr>
            <w:r w:rsidRPr="006F200E">
              <w:t>Demonstrate how to model effective two-way communication to children within their own conversations.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Encourage children to explore symbols, patterns and their relationships</w:t>
            </w:r>
          </w:p>
          <w:p w:rsidR="00254A7B" w:rsidRDefault="00254A7B" w:rsidP="00254A7B">
            <w:pPr>
              <w:pStyle w:val="ListParagraph"/>
              <w:spacing w:before="120" w:after="120" w:line="240" w:lineRule="auto"/>
              <w:ind w:left="357"/>
            </w:pPr>
            <w:r>
              <w:t>The learner should:</w:t>
            </w:r>
          </w:p>
          <w:p w:rsidR="00254A7B" w:rsidRPr="00F43C54" w:rsidRDefault="00254A7B" w:rsidP="00254A7B">
            <w:pPr>
              <w:pStyle w:val="ListParagraph"/>
              <w:numPr>
                <w:ilvl w:val="0"/>
                <w:numId w:val="46"/>
              </w:numPr>
              <w:spacing w:before="120" w:after="120" w:line="240" w:lineRule="auto"/>
            </w:pPr>
            <w:r w:rsidRPr="00F43C54">
              <w:t>List a range of ways to encourage children to explore symbols and patterns within their environment</w:t>
            </w:r>
            <w:r>
              <w:t>.</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Draw children’s attention to symbols and patterns in their environment and talk about patterns and relationships, including the relationship between letters and sounds</w:t>
            </w:r>
          </w:p>
          <w:p w:rsidR="00254A7B" w:rsidRDefault="00254A7B" w:rsidP="00254A7B">
            <w:pPr>
              <w:pStyle w:val="ListParagraph"/>
              <w:spacing w:before="120" w:after="120" w:line="240" w:lineRule="auto"/>
              <w:ind w:left="357"/>
            </w:pPr>
            <w:r>
              <w:t>The learner should:</w:t>
            </w:r>
          </w:p>
          <w:p w:rsidR="00254A7B" w:rsidRPr="00F43C54" w:rsidRDefault="00254A7B" w:rsidP="00254A7B">
            <w:pPr>
              <w:pStyle w:val="ListParagraph"/>
              <w:numPr>
                <w:ilvl w:val="0"/>
                <w:numId w:val="47"/>
              </w:numPr>
              <w:spacing w:before="120" w:after="120" w:line="240" w:lineRule="auto"/>
            </w:pPr>
            <w:r w:rsidRPr="00F43C54">
              <w:t>Outline a task or an activity which aims to draw children’s attention to the relationship between letters and sounds.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Create opportunities for group discussions and exchange of views between children</w:t>
            </w:r>
          </w:p>
          <w:p w:rsidR="00254A7B" w:rsidRDefault="00254A7B" w:rsidP="00254A7B">
            <w:pPr>
              <w:pStyle w:val="ListParagraph"/>
              <w:spacing w:before="120" w:after="120" w:line="240" w:lineRule="auto"/>
              <w:ind w:left="357"/>
            </w:pPr>
            <w:r>
              <w:t>The learner should:</w:t>
            </w:r>
          </w:p>
          <w:p w:rsidR="00254A7B" w:rsidRPr="00F43C54" w:rsidRDefault="00254A7B" w:rsidP="00254A7B">
            <w:pPr>
              <w:pStyle w:val="ListParagraph"/>
              <w:numPr>
                <w:ilvl w:val="0"/>
                <w:numId w:val="48"/>
              </w:numPr>
              <w:spacing w:before="120" w:after="120" w:line="240" w:lineRule="auto"/>
            </w:pPr>
            <w:r w:rsidRPr="00F43C54">
              <w:t>Identify a range of ways to create opportunities for group discussions between children</w:t>
            </w:r>
          </w:p>
          <w:p w:rsidR="00254A7B" w:rsidRPr="00F43C54" w:rsidRDefault="00254A7B" w:rsidP="00254A7B">
            <w:pPr>
              <w:pStyle w:val="ListParagraph"/>
              <w:numPr>
                <w:ilvl w:val="0"/>
                <w:numId w:val="48"/>
              </w:numPr>
              <w:spacing w:before="120" w:after="120" w:line="240" w:lineRule="auto"/>
            </w:pPr>
            <w:r w:rsidRPr="00F43C54">
              <w:t>Explain why it is important to encourage children to exchange their views.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Ask and answer questions during the reading and discussion of books or other text</w:t>
            </w:r>
          </w:p>
          <w:p w:rsidR="00254A7B" w:rsidRDefault="00254A7B" w:rsidP="00254A7B">
            <w:pPr>
              <w:pStyle w:val="ListParagraph"/>
              <w:spacing w:before="120" w:after="120" w:line="240" w:lineRule="auto"/>
              <w:ind w:left="357"/>
            </w:pPr>
            <w:r>
              <w:t>The learner should:</w:t>
            </w:r>
          </w:p>
          <w:p w:rsidR="00254A7B" w:rsidRPr="00F43C54" w:rsidRDefault="00254A7B" w:rsidP="00254A7B">
            <w:pPr>
              <w:pStyle w:val="ListParagraph"/>
              <w:numPr>
                <w:ilvl w:val="0"/>
                <w:numId w:val="49"/>
              </w:numPr>
              <w:spacing w:before="120" w:after="120" w:line="240" w:lineRule="auto"/>
            </w:pPr>
            <w:r w:rsidRPr="00F43C54">
              <w:t>Explain why it is beneficial to ask and answer children questions when reading and discussing books or texts.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Model language and encourage children to express themselves through language in a range of contexts and for a range of purposes</w:t>
            </w:r>
          </w:p>
          <w:p w:rsidR="00254A7B" w:rsidRDefault="00254A7B" w:rsidP="00254A7B">
            <w:pPr>
              <w:pStyle w:val="ListParagraph"/>
              <w:spacing w:before="120" w:after="120" w:line="240" w:lineRule="auto"/>
              <w:ind w:left="357"/>
            </w:pPr>
            <w:r>
              <w:t>The learner should:</w:t>
            </w:r>
          </w:p>
          <w:p w:rsidR="00254A7B" w:rsidRPr="00F43C54" w:rsidRDefault="00254A7B" w:rsidP="00254A7B">
            <w:pPr>
              <w:pStyle w:val="ListParagraph"/>
              <w:numPr>
                <w:ilvl w:val="0"/>
                <w:numId w:val="50"/>
              </w:numPr>
              <w:spacing w:before="120" w:after="120" w:line="240" w:lineRule="auto"/>
            </w:pPr>
            <w:r w:rsidRPr="00F43C54">
              <w:t>Explain how to provide children with the opportunity to communicate in a range of different situations.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Support and initiate inquiry processes, try new ideas and take on challenges</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1"/>
              </w:numPr>
              <w:spacing w:before="120" w:after="120" w:line="240" w:lineRule="auto"/>
            </w:pPr>
            <w:r w:rsidRPr="001B05DE">
              <w:t>Identify a range of ways to support and/or initiate the inquiry process</w:t>
            </w:r>
          </w:p>
          <w:p w:rsidR="00254A7B" w:rsidRPr="001B05DE" w:rsidRDefault="00254A7B" w:rsidP="00254A7B">
            <w:pPr>
              <w:pStyle w:val="ListParagraph"/>
              <w:numPr>
                <w:ilvl w:val="0"/>
                <w:numId w:val="51"/>
              </w:numPr>
              <w:spacing w:before="120" w:after="120" w:line="240" w:lineRule="auto"/>
            </w:pPr>
            <w:r w:rsidRPr="001B05DE">
              <w:t>Explain why it is important to encourage children to try new ideas and take on challenges</w:t>
            </w:r>
            <w:r>
              <w:t>.</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Provide resources and materials that offer challenge, intrigue and surprise</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2"/>
              </w:numPr>
              <w:spacing w:before="120" w:after="120" w:line="240" w:lineRule="auto"/>
            </w:pPr>
            <w:r w:rsidRPr="001B05DE">
              <w:t xml:space="preserve">Identify a range of resources and/or materials which offer challenge, intrigue, and surprise. </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Assist to promote children’s sense of belonging and connectedness</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3"/>
              </w:numPr>
              <w:spacing w:before="120" w:after="120" w:line="240" w:lineRule="auto"/>
            </w:pPr>
            <w:r w:rsidRPr="001B05DE">
              <w:t>Outline five different ways to promote a sense of belonging and connectedness for children drawing on the policies and procedures of their organisation.</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Engage children in sustained shared conversations to extend their thinking</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4"/>
              </w:numPr>
              <w:spacing w:before="120" w:after="120" w:line="240" w:lineRule="auto"/>
            </w:pPr>
            <w:r w:rsidRPr="001B05DE">
              <w:t>Summarise the term ‘sustained conversation’</w:t>
            </w:r>
          </w:p>
          <w:p w:rsidR="00254A7B" w:rsidRPr="001B05DE" w:rsidRDefault="00254A7B" w:rsidP="00254A7B">
            <w:pPr>
              <w:pStyle w:val="ListParagraph"/>
              <w:numPr>
                <w:ilvl w:val="0"/>
                <w:numId w:val="54"/>
              </w:numPr>
              <w:spacing w:before="120" w:after="120" w:line="240" w:lineRule="auto"/>
            </w:pPr>
            <w:r w:rsidRPr="001B05DE">
              <w:t>Make a list of four different ways to help children to engage in sustained conversation.</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Provide the opportunity for scaffolding learning and development</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5"/>
              </w:numPr>
              <w:spacing w:before="120" w:after="120" w:line="240" w:lineRule="auto"/>
            </w:pPr>
            <w:r>
              <w:t>Demonstrate</w:t>
            </w:r>
            <w:r w:rsidRPr="001B05DE">
              <w:t xml:space="preserve"> a scenario in which they could scaffold a child’s learning.</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Assist children to see their mistakes as opportunities to learn and grow</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5"/>
              </w:numPr>
              <w:spacing w:before="120" w:after="120" w:line="240" w:lineRule="auto"/>
            </w:pPr>
            <w:r w:rsidRPr="001B05DE">
              <w:t>Discuss why it is important to encourage children to see their mistakes as opportunities to learn and grow</w:t>
            </w:r>
          </w:p>
          <w:p w:rsidR="00254A7B" w:rsidRPr="001B05DE" w:rsidRDefault="00254A7B" w:rsidP="00254A7B">
            <w:pPr>
              <w:pStyle w:val="ListParagraph"/>
              <w:numPr>
                <w:ilvl w:val="0"/>
                <w:numId w:val="55"/>
              </w:numPr>
              <w:spacing w:before="120" w:after="120" w:line="240" w:lineRule="auto"/>
            </w:pPr>
            <w:r w:rsidRPr="001B05DE">
              <w:t>Identify ways to help children to learn from their mistakes.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lastRenderedPageBreak/>
              <w:t>Facilitate families’ diverse contributions to the learning community</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6"/>
              </w:numPr>
              <w:spacing w:before="120" w:after="120" w:line="240" w:lineRule="auto"/>
            </w:pPr>
            <w:r w:rsidRPr="001B05DE">
              <w:t>Identify three different contributions which families can make to the learning community</w:t>
            </w:r>
          </w:p>
          <w:p w:rsidR="00254A7B" w:rsidRPr="001B05DE" w:rsidRDefault="00254A7B" w:rsidP="00254A7B">
            <w:pPr>
              <w:pStyle w:val="ListParagraph"/>
              <w:numPr>
                <w:ilvl w:val="0"/>
                <w:numId w:val="56"/>
              </w:numPr>
              <w:spacing w:before="120" w:after="120" w:line="240" w:lineRule="auto"/>
            </w:pPr>
            <w:r w:rsidRPr="001B05DE">
              <w:t>Explore why parents may find it difficult to contribute to the learning community</w:t>
            </w:r>
          </w:p>
          <w:p w:rsidR="00254A7B" w:rsidRPr="001B05DE" w:rsidRDefault="00254A7B" w:rsidP="00254A7B">
            <w:pPr>
              <w:pStyle w:val="ListParagraph"/>
              <w:numPr>
                <w:ilvl w:val="0"/>
                <w:numId w:val="56"/>
              </w:numPr>
              <w:spacing w:before="120" w:after="120" w:line="240" w:lineRule="auto"/>
            </w:pPr>
            <w:r w:rsidRPr="001B05DE">
              <w:t>List ways to communicate with children’s families.</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Default="00254A7B" w:rsidP="00254A7B">
            <w:pPr>
              <w:pStyle w:val="ListParagraph"/>
              <w:numPr>
                <w:ilvl w:val="0"/>
                <w:numId w:val="61"/>
              </w:numPr>
              <w:spacing w:before="120" w:after="120" w:line="240" w:lineRule="auto"/>
              <w:ind w:left="357"/>
            </w:pPr>
            <w:r>
              <w:t>Share information with colleagues about child development and wellbeing</w:t>
            </w:r>
          </w:p>
          <w:p w:rsidR="00254A7B" w:rsidRDefault="00254A7B" w:rsidP="00254A7B">
            <w:pPr>
              <w:pStyle w:val="ListParagraph"/>
              <w:spacing w:before="120" w:after="120" w:line="240" w:lineRule="auto"/>
              <w:ind w:left="357"/>
            </w:pPr>
            <w:r>
              <w:t>The learner should:</w:t>
            </w:r>
          </w:p>
          <w:p w:rsidR="00254A7B" w:rsidRPr="001B05DE" w:rsidRDefault="00254A7B" w:rsidP="00254A7B">
            <w:pPr>
              <w:pStyle w:val="ListParagraph"/>
              <w:numPr>
                <w:ilvl w:val="0"/>
                <w:numId w:val="57"/>
              </w:numPr>
              <w:spacing w:before="120" w:after="120" w:line="240" w:lineRule="auto"/>
            </w:pPr>
            <w:r w:rsidRPr="001B05DE">
              <w:t>Outline the policies and procedures of their organisation regarding sharing information with colleagues about children’s development and wellbeing.</w:t>
            </w:r>
          </w:p>
          <w:p w:rsidR="00254A7B" w:rsidRPr="007D4548" w:rsidRDefault="00254A7B" w:rsidP="00254A7B">
            <w:pPr>
              <w:pStyle w:val="ListParagraph"/>
              <w:spacing w:before="120" w:after="120" w:line="240" w:lineRule="auto"/>
              <w:ind w:left="357"/>
            </w:pP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F774B2" w:rsidRDefault="00F774B2"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Pr="002C74AA" w:rsidRDefault="00254A7B" w:rsidP="00254A7B">
            <w:pPr>
              <w:pStyle w:val="ListParagraph"/>
              <w:numPr>
                <w:ilvl w:val="0"/>
                <w:numId w:val="61"/>
              </w:numPr>
              <w:spacing w:before="120" w:after="120" w:line="240" w:lineRule="auto"/>
              <w:ind w:hanging="357"/>
            </w:pPr>
            <w:r>
              <w:lastRenderedPageBreak/>
              <w:t>S</w:t>
            </w:r>
            <w:r w:rsidRPr="002C74AA">
              <w:t>upported the development of children in at least three different situations/activities (including different age groups and abilities), including:</w:t>
            </w:r>
          </w:p>
          <w:p w:rsidR="00254A7B" w:rsidRPr="002C74AA" w:rsidRDefault="00254A7B" w:rsidP="00254A7B">
            <w:pPr>
              <w:pStyle w:val="ListParagraph"/>
              <w:numPr>
                <w:ilvl w:val="0"/>
                <w:numId w:val="19"/>
              </w:numPr>
              <w:spacing w:before="120" w:after="120" w:line="240" w:lineRule="auto"/>
              <w:ind w:hanging="357"/>
            </w:pPr>
            <w:r>
              <w:t>I</w:t>
            </w:r>
            <w:r w:rsidRPr="002C74AA">
              <w:t>nteracting with children to holistically support development and learning appropriate to the child’s abilities and age</w:t>
            </w:r>
          </w:p>
          <w:p w:rsidR="00254A7B" w:rsidRPr="007D4548" w:rsidRDefault="00254A7B" w:rsidP="00254A7B">
            <w:pPr>
              <w:pStyle w:val="ListParagraph"/>
              <w:numPr>
                <w:ilvl w:val="0"/>
                <w:numId w:val="19"/>
              </w:numPr>
              <w:spacing w:before="120" w:after="120" w:line="240" w:lineRule="auto"/>
              <w:ind w:hanging="357"/>
            </w:pPr>
            <w:r>
              <w:t>P</w:t>
            </w:r>
            <w:r w:rsidRPr="002C74AA">
              <w:t>roviding a variety of experiences and environments to support the different areas of children’s development (including a combination of physic</w:t>
            </w:r>
            <w:r>
              <w:t>al, creative, social, emotional</w:t>
            </w:r>
            <w:r w:rsidRPr="002C74AA">
              <w:t>, language and cognitive)</w:t>
            </w:r>
            <w:r>
              <w:t>.</w:t>
            </w: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254A7B">
            <w:pPr>
              <w:spacing w:before="120" w:after="120" w:line="240" w:lineRule="auto"/>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r w:rsidR="00254A7B" w:rsidTr="00F732FE">
        <w:tc>
          <w:tcPr>
            <w:tcW w:w="4219" w:type="dxa"/>
            <w:vMerge w:val="restart"/>
            <w:tcBorders>
              <w:right w:val="single" w:sz="4" w:space="0" w:color="auto"/>
            </w:tcBorders>
          </w:tcPr>
          <w:p w:rsidR="00254A7B" w:rsidRPr="007D4548" w:rsidRDefault="00254A7B" w:rsidP="00254A7B">
            <w:pPr>
              <w:pStyle w:val="ListParagraph"/>
              <w:numPr>
                <w:ilvl w:val="0"/>
                <w:numId w:val="61"/>
              </w:numPr>
              <w:spacing w:before="120" w:after="120" w:line="240" w:lineRule="auto"/>
              <w:ind w:left="357" w:hanging="357"/>
            </w:pPr>
            <w:r>
              <w:t>Performed the activities outlined in the performance criteria of this unit during a period of at least 120 hours of work in at least one regulated education and care service.</w:t>
            </w:r>
          </w:p>
        </w:tc>
        <w:tc>
          <w:tcPr>
            <w:tcW w:w="5528" w:type="dxa"/>
          </w:tcPr>
          <w:p w:rsidR="00254A7B" w:rsidRPr="00A5463E" w:rsidRDefault="00254A7B" w:rsidP="00F732FE">
            <w:pPr>
              <w:spacing w:before="120" w:after="120" w:line="240" w:lineRule="auto"/>
            </w:pPr>
            <w:r>
              <w:t>Type of observation/evidence: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F732FE">
            <w:pPr>
              <w:spacing w:after="0"/>
            </w:pPr>
          </w:p>
        </w:tc>
        <w:tc>
          <w:tcPr>
            <w:tcW w:w="5528" w:type="dxa"/>
          </w:tcPr>
          <w:p w:rsidR="00254A7B" w:rsidRPr="00A5463E" w:rsidRDefault="00254A7B" w:rsidP="00F732FE">
            <w:r w:rsidRPr="00A5463E">
              <w:t>What did the learner do?</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F732FE">
            <w:pPr>
              <w:spacing w:after="0"/>
            </w:pPr>
          </w:p>
        </w:tc>
        <w:tc>
          <w:tcPr>
            <w:tcW w:w="5528" w:type="dxa"/>
          </w:tcPr>
          <w:p w:rsidR="00254A7B" w:rsidRPr="00A5463E" w:rsidRDefault="00254A7B" w:rsidP="00F732FE">
            <w:r w:rsidRPr="00A5463E">
              <w:t>When did s/he do it?</w:t>
            </w:r>
            <w:r>
              <w:t xml:space="preserve"> Over what period of time?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F732FE">
            <w:pPr>
              <w:spacing w:after="0"/>
            </w:pPr>
          </w:p>
        </w:tc>
        <w:tc>
          <w:tcPr>
            <w:tcW w:w="5528" w:type="dxa"/>
          </w:tcPr>
          <w:p w:rsidR="00254A7B" w:rsidRPr="00A5463E" w:rsidRDefault="00254A7B" w:rsidP="00F732FE">
            <w:r w:rsidRPr="00A5463E">
              <w:t>How did s/he do it?</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F732FE">
            <w:pPr>
              <w:spacing w:after="0"/>
            </w:pPr>
          </w:p>
        </w:tc>
        <w:tc>
          <w:tcPr>
            <w:tcW w:w="5528" w:type="dxa"/>
          </w:tcPr>
          <w:p w:rsidR="00254A7B" w:rsidRPr="00A5463E" w:rsidRDefault="00254A7B" w:rsidP="00F732FE">
            <w:r w:rsidRPr="00A5463E">
              <w:t>What was the outcome?</w:t>
            </w:r>
          </w:p>
          <w:p w:rsidR="00254A7B" w:rsidRDefault="00254A7B" w:rsidP="00F732FE">
            <w:pPr>
              <w:spacing w:after="0" w:line="240" w:lineRule="auto"/>
              <w:rPr>
                <w:rFonts w:asciiTheme="minorHAnsi" w:hAnsiTheme="minorHAnsi"/>
              </w:rPr>
            </w:pPr>
          </w:p>
        </w:tc>
      </w:tr>
      <w:tr w:rsidR="00254A7B" w:rsidTr="00F732FE">
        <w:tc>
          <w:tcPr>
            <w:tcW w:w="4219" w:type="dxa"/>
            <w:vMerge/>
            <w:tcBorders>
              <w:right w:val="single" w:sz="4" w:space="0" w:color="auto"/>
            </w:tcBorders>
          </w:tcPr>
          <w:p w:rsidR="00254A7B" w:rsidRPr="007D4548" w:rsidRDefault="00254A7B" w:rsidP="00F732FE">
            <w:pPr>
              <w:spacing w:after="0"/>
            </w:pPr>
          </w:p>
        </w:tc>
        <w:tc>
          <w:tcPr>
            <w:tcW w:w="5528" w:type="dxa"/>
          </w:tcPr>
          <w:p w:rsidR="00254A7B" w:rsidRDefault="00254A7B" w:rsidP="00F732FE">
            <w:pPr>
              <w:spacing w:after="0" w:line="240" w:lineRule="auto"/>
              <w:rPr>
                <w:rFonts w:asciiTheme="minorHAnsi" w:hAnsiTheme="minorHAnsi"/>
              </w:rPr>
            </w:pPr>
            <w:r>
              <w:rPr>
                <w:rFonts w:asciiTheme="minorHAnsi" w:hAnsiTheme="minorHAnsi"/>
              </w:rPr>
              <w:t>Other relevant comments/evidence:</w:t>
            </w: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p w:rsidR="00254A7B" w:rsidRDefault="00254A7B" w:rsidP="00F732FE">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254A7B" w:rsidRDefault="00254A7B" w:rsidP="00E9364D">
      <w:pPr>
        <w:pStyle w:val="Heading3"/>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75D" w:rsidRDefault="0083175D">
      <w:pPr>
        <w:spacing w:after="0" w:line="240" w:lineRule="auto"/>
      </w:pPr>
      <w:r>
        <w:separator/>
      </w:r>
    </w:p>
  </w:endnote>
  <w:endnote w:type="continuationSeparator" w:id="0">
    <w:p w:rsidR="0083175D" w:rsidRDefault="00831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75D" w:rsidRDefault="0083175D">
      <w:pPr>
        <w:spacing w:after="0" w:line="240" w:lineRule="auto"/>
      </w:pPr>
      <w:r>
        <w:separator/>
      </w:r>
    </w:p>
  </w:footnote>
  <w:footnote w:type="continuationSeparator" w:id="0">
    <w:p w:rsidR="0083175D" w:rsidRDefault="008317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D18EF" w:rsidRPr="00ED18EF">
      <w:rPr>
        <w:b/>
        <w:noProof/>
      </w:rPr>
      <w:t>1</w:t>
    </w:r>
    <w:r>
      <w:rPr>
        <w:b/>
        <w:noProof/>
      </w:rPr>
      <w:fldChar w:fldCharType="end"/>
    </w:r>
  </w:p>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26F"/>
    <w:multiLevelType w:val="hybridMultilevel"/>
    <w:tmpl w:val="56382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3A3A13"/>
    <w:multiLevelType w:val="hybridMultilevel"/>
    <w:tmpl w:val="59C8A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746D41"/>
    <w:multiLevelType w:val="hybridMultilevel"/>
    <w:tmpl w:val="40660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6D40EC"/>
    <w:multiLevelType w:val="hybridMultilevel"/>
    <w:tmpl w:val="9E6E8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103A05"/>
    <w:multiLevelType w:val="hybridMultilevel"/>
    <w:tmpl w:val="1A381C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7A6B41"/>
    <w:multiLevelType w:val="hybridMultilevel"/>
    <w:tmpl w:val="B4AA7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8CF71EF"/>
    <w:multiLevelType w:val="hybridMultilevel"/>
    <w:tmpl w:val="72D008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411819"/>
    <w:multiLevelType w:val="hybridMultilevel"/>
    <w:tmpl w:val="7E2E1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ACD718C"/>
    <w:multiLevelType w:val="hybridMultilevel"/>
    <w:tmpl w:val="93BC0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706DE0"/>
    <w:multiLevelType w:val="hybridMultilevel"/>
    <w:tmpl w:val="CFD6F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31644B"/>
    <w:multiLevelType w:val="hybridMultilevel"/>
    <w:tmpl w:val="DDD6F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9CD609D"/>
    <w:multiLevelType w:val="hybridMultilevel"/>
    <w:tmpl w:val="6D7832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A412D8A"/>
    <w:multiLevelType w:val="hybridMultilevel"/>
    <w:tmpl w:val="6FB28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A4B278C"/>
    <w:multiLevelType w:val="hybridMultilevel"/>
    <w:tmpl w:val="AE1AB48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nsid w:val="2BCA1B48"/>
    <w:multiLevelType w:val="hybridMultilevel"/>
    <w:tmpl w:val="9EE89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D426685"/>
    <w:multiLevelType w:val="hybridMultilevel"/>
    <w:tmpl w:val="B47CA5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1D2089B"/>
    <w:multiLevelType w:val="hybridMultilevel"/>
    <w:tmpl w:val="557842FC"/>
    <w:lvl w:ilvl="0" w:tplc="40EACA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3276112D"/>
    <w:multiLevelType w:val="hybridMultilevel"/>
    <w:tmpl w:val="6F64A8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4597E57"/>
    <w:multiLevelType w:val="hybridMultilevel"/>
    <w:tmpl w:val="65E219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73F2A25"/>
    <w:multiLevelType w:val="hybridMultilevel"/>
    <w:tmpl w:val="09DC8B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CAD7FEE"/>
    <w:multiLevelType w:val="hybridMultilevel"/>
    <w:tmpl w:val="684202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2835B02"/>
    <w:multiLevelType w:val="hybridMultilevel"/>
    <w:tmpl w:val="33A0E8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2D765B8"/>
    <w:multiLevelType w:val="hybridMultilevel"/>
    <w:tmpl w:val="05EEEF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5169B9"/>
    <w:multiLevelType w:val="hybridMultilevel"/>
    <w:tmpl w:val="34167D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5866873"/>
    <w:multiLevelType w:val="hybridMultilevel"/>
    <w:tmpl w:val="824E82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700035F"/>
    <w:multiLevelType w:val="hybridMultilevel"/>
    <w:tmpl w:val="0F2A27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nsid w:val="513768CA"/>
    <w:multiLevelType w:val="hybridMultilevel"/>
    <w:tmpl w:val="CC406A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2C35192"/>
    <w:multiLevelType w:val="hybridMultilevel"/>
    <w:tmpl w:val="1D9673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5C4F17F8"/>
    <w:multiLevelType w:val="hybridMultilevel"/>
    <w:tmpl w:val="5BCCFE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CA27FBF"/>
    <w:multiLevelType w:val="hybridMultilevel"/>
    <w:tmpl w:val="557842FC"/>
    <w:lvl w:ilvl="0" w:tplc="40EACA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5F225E95"/>
    <w:multiLevelType w:val="hybridMultilevel"/>
    <w:tmpl w:val="6778E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05C7F93"/>
    <w:multiLevelType w:val="hybridMultilevel"/>
    <w:tmpl w:val="EB9453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35F7CC0"/>
    <w:multiLevelType w:val="hybridMultilevel"/>
    <w:tmpl w:val="6F520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4D2124D"/>
    <w:multiLevelType w:val="hybridMultilevel"/>
    <w:tmpl w:val="716CB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5D85182"/>
    <w:multiLevelType w:val="hybridMultilevel"/>
    <w:tmpl w:val="4D7CDF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8A8309D"/>
    <w:multiLevelType w:val="hybridMultilevel"/>
    <w:tmpl w:val="5C826A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9B80D33"/>
    <w:multiLevelType w:val="hybridMultilevel"/>
    <w:tmpl w:val="1690F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9BF1D77"/>
    <w:multiLevelType w:val="hybridMultilevel"/>
    <w:tmpl w:val="2DE87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B8B14B0"/>
    <w:multiLevelType w:val="hybridMultilevel"/>
    <w:tmpl w:val="94947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F210F11"/>
    <w:multiLevelType w:val="hybridMultilevel"/>
    <w:tmpl w:val="41385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245043B"/>
    <w:multiLevelType w:val="hybridMultilevel"/>
    <w:tmpl w:val="0018E9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5BF7FCD"/>
    <w:multiLevelType w:val="hybridMultilevel"/>
    <w:tmpl w:val="4D44B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7B66563D"/>
    <w:multiLevelType w:val="hybridMultilevel"/>
    <w:tmpl w:val="72A6E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C4235E0"/>
    <w:multiLevelType w:val="hybridMultilevel"/>
    <w:tmpl w:val="180848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0"/>
  </w:num>
  <w:num w:numId="5">
    <w:abstractNumId w:val="1"/>
  </w:num>
  <w:num w:numId="6">
    <w:abstractNumId w:val="14"/>
  </w:num>
  <w:num w:numId="7">
    <w:abstractNumId w:val="6"/>
  </w:num>
  <w:num w:numId="8">
    <w:abstractNumId w:val="28"/>
  </w:num>
  <w:num w:numId="9">
    <w:abstractNumId w:val="53"/>
  </w:num>
  <w:num w:numId="10">
    <w:abstractNumId w:val="21"/>
  </w:num>
  <w:num w:numId="11">
    <w:abstractNumId w:val="32"/>
  </w:num>
  <w:num w:numId="12">
    <w:abstractNumId w:val="60"/>
    <w:lvlOverride w:ilvl="0">
      <w:startOverride w:val="1"/>
    </w:lvlOverride>
  </w:num>
  <w:num w:numId="13">
    <w:abstractNumId w:val="36"/>
    <w:lvlOverride w:ilvl="0">
      <w:startOverride w:val="1"/>
    </w:lvlOverride>
  </w:num>
  <w:num w:numId="14">
    <w:abstractNumId w:val="57"/>
  </w:num>
  <w:num w:numId="15">
    <w:abstractNumId w:val="8"/>
  </w:num>
  <w:num w:numId="16">
    <w:abstractNumId w:val="22"/>
  </w:num>
  <w:num w:numId="17">
    <w:abstractNumId w:val="37"/>
  </w:num>
  <w:num w:numId="18">
    <w:abstractNumId w:val="18"/>
  </w:num>
  <w:num w:numId="19">
    <w:abstractNumId w:val="26"/>
  </w:num>
  <w:num w:numId="20">
    <w:abstractNumId w:val="3"/>
  </w:num>
  <w:num w:numId="21">
    <w:abstractNumId w:val="19"/>
  </w:num>
  <w:num w:numId="22">
    <w:abstractNumId w:val="45"/>
  </w:num>
  <w:num w:numId="23">
    <w:abstractNumId w:val="10"/>
  </w:num>
  <w:num w:numId="24">
    <w:abstractNumId w:val="35"/>
  </w:num>
  <w:num w:numId="25">
    <w:abstractNumId w:val="54"/>
  </w:num>
  <w:num w:numId="26">
    <w:abstractNumId w:val="34"/>
  </w:num>
  <w:num w:numId="27">
    <w:abstractNumId w:val="52"/>
  </w:num>
  <w:num w:numId="28">
    <w:abstractNumId w:val="15"/>
  </w:num>
  <w:num w:numId="29">
    <w:abstractNumId w:val="33"/>
  </w:num>
  <w:num w:numId="30">
    <w:abstractNumId w:val="50"/>
  </w:num>
  <w:num w:numId="31">
    <w:abstractNumId w:val="29"/>
  </w:num>
  <w:num w:numId="32">
    <w:abstractNumId w:val="7"/>
  </w:num>
  <w:num w:numId="33">
    <w:abstractNumId w:val="2"/>
  </w:num>
  <w:num w:numId="34">
    <w:abstractNumId w:val="56"/>
  </w:num>
  <w:num w:numId="35">
    <w:abstractNumId w:val="11"/>
  </w:num>
  <w:num w:numId="36">
    <w:abstractNumId w:val="16"/>
  </w:num>
  <w:num w:numId="37">
    <w:abstractNumId w:val="38"/>
  </w:num>
  <w:num w:numId="38">
    <w:abstractNumId w:val="24"/>
  </w:num>
  <w:num w:numId="39">
    <w:abstractNumId w:val="20"/>
  </w:num>
  <w:num w:numId="40">
    <w:abstractNumId w:val="49"/>
  </w:num>
  <w:num w:numId="41">
    <w:abstractNumId w:val="39"/>
  </w:num>
  <w:num w:numId="42">
    <w:abstractNumId w:val="55"/>
  </w:num>
  <w:num w:numId="43">
    <w:abstractNumId w:val="9"/>
  </w:num>
  <w:num w:numId="44">
    <w:abstractNumId w:val="5"/>
  </w:num>
  <w:num w:numId="45">
    <w:abstractNumId w:val="42"/>
  </w:num>
  <w:num w:numId="46">
    <w:abstractNumId w:val="12"/>
  </w:num>
  <w:num w:numId="47">
    <w:abstractNumId w:val="51"/>
  </w:num>
  <w:num w:numId="48">
    <w:abstractNumId w:val="47"/>
  </w:num>
  <w:num w:numId="49">
    <w:abstractNumId w:val="30"/>
  </w:num>
  <w:num w:numId="50">
    <w:abstractNumId w:val="44"/>
  </w:num>
  <w:num w:numId="51">
    <w:abstractNumId w:val="13"/>
  </w:num>
  <w:num w:numId="52">
    <w:abstractNumId w:val="58"/>
  </w:num>
  <w:num w:numId="53">
    <w:abstractNumId w:val="59"/>
  </w:num>
  <w:num w:numId="54">
    <w:abstractNumId w:val="48"/>
  </w:num>
  <w:num w:numId="55">
    <w:abstractNumId w:val="23"/>
  </w:num>
  <w:num w:numId="56">
    <w:abstractNumId w:val="0"/>
  </w:num>
  <w:num w:numId="57">
    <w:abstractNumId w:val="31"/>
  </w:num>
  <w:num w:numId="58">
    <w:abstractNumId w:val="4"/>
  </w:num>
  <w:num w:numId="59">
    <w:abstractNumId w:val="46"/>
  </w:num>
  <w:num w:numId="60">
    <w:abstractNumId w:val="17"/>
  </w:num>
  <w:num w:numId="61">
    <w:abstractNumId w:val="4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NK4FAE/qfkwtAAAA"/>
  </w:docVars>
  <w:rsids>
    <w:rsidRoot w:val="00E9364D"/>
    <w:rsid w:val="000506BB"/>
    <w:rsid w:val="000A65D0"/>
    <w:rsid w:val="000F106A"/>
    <w:rsid w:val="0010131C"/>
    <w:rsid w:val="0010185E"/>
    <w:rsid w:val="001B05DE"/>
    <w:rsid w:val="0021795F"/>
    <w:rsid w:val="002237CA"/>
    <w:rsid w:val="00254A7B"/>
    <w:rsid w:val="00287617"/>
    <w:rsid w:val="002C74AA"/>
    <w:rsid w:val="0030698E"/>
    <w:rsid w:val="003C7B4E"/>
    <w:rsid w:val="00454B26"/>
    <w:rsid w:val="004B4405"/>
    <w:rsid w:val="005405D1"/>
    <w:rsid w:val="00577D94"/>
    <w:rsid w:val="00604A0D"/>
    <w:rsid w:val="006F200E"/>
    <w:rsid w:val="00764A31"/>
    <w:rsid w:val="007D726B"/>
    <w:rsid w:val="0083175D"/>
    <w:rsid w:val="00866603"/>
    <w:rsid w:val="008B4CA1"/>
    <w:rsid w:val="008F4359"/>
    <w:rsid w:val="009A2555"/>
    <w:rsid w:val="009B3A62"/>
    <w:rsid w:val="00A457FA"/>
    <w:rsid w:val="00A75B0C"/>
    <w:rsid w:val="00AA1B3E"/>
    <w:rsid w:val="00B1745D"/>
    <w:rsid w:val="00B21ACC"/>
    <w:rsid w:val="00B65F90"/>
    <w:rsid w:val="00B837C9"/>
    <w:rsid w:val="00BE5F4E"/>
    <w:rsid w:val="00C256EA"/>
    <w:rsid w:val="00D33B4A"/>
    <w:rsid w:val="00D7018F"/>
    <w:rsid w:val="00D77529"/>
    <w:rsid w:val="00DA1A82"/>
    <w:rsid w:val="00DF7615"/>
    <w:rsid w:val="00E05D40"/>
    <w:rsid w:val="00E16CDE"/>
    <w:rsid w:val="00E721EF"/>
    <w:rsid w:val="00E9364D"/>
    <w:rsid w:val="00EC29D9"/>
    <w:rsid w:val="00ED18EF"/>
    <w:rsid w:val="00F07CD1"/>
    <w:rsid w:val="00F10E0F"/>
    <w:rsid w:val="00F43C54"/>
    <w:rsid w:val="00F77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2C74A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2C74AA"/>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2C74AA"/>
    <w:pPr>
      <w:ind w:left="283" w:hanging="283"/>
      <w:contextualSpacing/>
    </w:pPr>
  </w:style>
  <w:style w:type="paragraph" w:styleId="List2">
    <w:name w:val="List 2"/>
    <w:basedOn w:val="Normal"/>
    <w:uiPriority w:val="99"/>
    <w:semiHidden/>
    <w:unhideWhenUsed/>
    <w:rsid w:val="002C74AA"/>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2C74AA"/>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unhideWhenUsed/>
    <w:rsid w:val="002C74AA"/>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2C74AA"/>
    <w:pPr>
      <w:ind w:left="283" w:hanging="283"/>
      <w:contextualSpacing/>
    </w:pPr>
  </w:style>
  <w:style w:type="paragraph" w:styleId="List2">
    <w:name w:val="List 2"/>
    <w:basedOn w:val="Normal"/>
    <w:uiPriority w:val="99"/>
    <w:semiHidden/>
    <w:unhideWhenUsed/>
    <w:rsid w:val="002C74AA"/>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95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48</Pages>
  <Words>6335</Words>
  <Characters>36110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34</cp:revision>
  <dcterms:created xsi:type="dcterms:W3CDTF">2016-02-18T15:21:00Z</dcterms:created>
  <dcterms:modified xsi:type="dcterms:W3CDTF">2017-05-31T09:33:00Z</dcterms:modified>
</cp:coreProperties>
</file>