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F881F" w14:textId="7475BB54" w:rsidR="002F29A7" w:rsidRPr="00301929" w:rsidRDefault="00467490" w:rsidP="00301929">
      <w:pPr>
        <w:pStyle w:val="Heading1"/>
        <w:spacing w:before="120" w:after="120" w:line="276" w:lineRule="auto"/>
        <w:jc w:val="center"/>
        <w:rPr>
          <w:rFonts w:asciiTheme="minorHAnsi" w:hAnsiTheme="minorHAnsi" w:cstheme="minorHAnsi"/>
          <w:color w:val="4472C4"/>
        </w:rPr>
      </w:pPr>
      <w:r w:rsidRPr="00301929">
        <w:rPr>
          <w:rFonts w:asciiTheme="minorHAnsi" w:hAnsiTheme="minorHAnsi" w:cstheme="minorHAnsi"/>
          <w:color w:val="4472C4"/>
        </w:rPr>
        <w:t xml:space="preserve">Workplace Assessment </w:t>
      </w:r>
      <w:r w:rsidR="00956820" w:rsidRPr="00301929">
        <w:rPr>
          <w:rFonts w:asciiTheme="minorHAnsi" w:hAnsiTheme="minorHAnsi" w:cstheme="minorHAnsi"/>
          <w:color w:val="4472C4"/>
        </w:rPr>
        <w:t>2</w:t>
      </w:r>
      <w:r w:rsidR="00714B70" w:rsidRPr="00301929">
        <w:rPr>
          <w:rFonts w:asciiTheme="minorHAnsi" w:hAnsiTheme="minorHAnsi" w:cstheme="minorHAnsi"/>
          <w:color w:val="4472C4"/>
        </w:rPr>
        <w:t>.3</w:t>
      </w:r>
      <w:r w:rsidRPr="00301929">
        <w:rPr>
          <w:rFonts w:asciiTheme="minorHAnsi" w:hAnsiTheme="minorHAnsi" w:cstheme="minorHAnsi"/>
          <w:color w:val="4472C4"/>
        </w:rPr>
        <w:t xml:space="preserve"> </w:t>
      </w:r>
      <w:r w:rsidR="002F29A7" w:rsidRPr="00301929">
        <w:rPr>
          <w:rFonts w:asciiTheme="minorHAnsi" w:hAnsiTheme="minorHAnsi" w:cstheme="minorHAnsi"/>
          <w:color w:val="4472C4"/>
        </w:rPr>
        <w:t>– Assessor’s Checklist</w:t>
      </w:r>
    </w:p>
    <w:p w14:paraId="3E31E7A0" w14:textId="4A82C9D2" w:rsidR="00D431B2" w:rsidRPr="00460A37" w:rsidRDefault="002F29A7" w:rsidP="00301929">
      <w:pPr>
        <w:spacing w:before="120" w:after="120" w:line="276" w:lineRule="auto"/>
        <w:jc w:val="center"/>
        <w:rPr>
          <w:rFonts w:cstheme="minorHAnsi"/>
          <w:i/>
          <w:iCs/>
          <w:color w:val="262626" w:themeColor="text1" w:themeTint="D9"/>
        </w:rPr>
      </w:pPr>
      <w:r w:rsidRPr="00460A37">
        <w:rPr>
          <w:rFonts w:cstheme="minorHAnsi"/>
          <w:i/>
          <w:iCs/>
          <w:color w:val="262626" w:themeColor="text1" w:themeTint="D9"/>
        </w:rPr>
        <w:t>(This form is for the assessor’s use only)</w:t>
      </w:r>
    </w:p>
    <w:p w14:paraId="1685491F" w14:textId="77777777" w:rsidR="00CC46FB" w:rsidRPr="00460A37" w:rsidRDefault="00CC46FB" w:rsidP="00301929">
      <w:pPr>
        <w:spacing w:before="120" w:after="120" w:line="276" w:lineRule="auto"/>
        <w:jc w:val="center"/>
        <w:rPr>
          <w:rFonts w:cstheme="minorHAnsi"/>
          <w:i/>
          <w:iCs/>
          <w:color w:val="262626" w:themeColor="text1" w:themeTint="D9"/>
        </w:rPr>
      </w:pPr>
    </w:p>
    <w:p w14:paraId="14638672" w14:textId="22802CFC" w:rsidR="002F29A7" w:rsidRPr="00460A37" w:rsidRDefault="002F29A7" w:rsidP="00301929">
      <w:pPr>
        <w:pStyle w:val="Heading2"/>
        <w:spacing w:before="120" w:after="120" w:line="276" w:lineRule="auto"/>
        <w:jc w:val="both"/>
        <w:rPr>
          <w:rFonts w:ascii="Arial" w:hAnsi="Arial" w:cs="Arial"/>
          <w:b/>
          <w:bCs/>
          <w:color w:val="262626" w:themeColor="text1" w:themeTint="D9"/>
          <w:sz w:val="22"/>
          <w:szCs w:val="22"/>
        </w:rPr>
      </w:pPr>
      <w:r w:rsidRPr="00460A37">
        <w:rPr>
          <w:rFonts w:ascii="Arial" w:hAnsi="Arial" w:cs="Arial"/>
          <w:b/>
          <w:bCs/>
          <w:color w:val="262626" w:themeColor="text1" w:themeTint="D9"/>
          <w:sz w:val="22"/>
          <w:szCs w:val="22"/>
        </w:rPr>
        <w:t>Purpose</w:t>
      </w:r>
    </w:p>
    <w:p w14:paraId="39ACE6BD" w14:textId="21112BC4" w:rsidR="002F29A7" w:rsidRPr="00460A37" w:rsidRDefault="002F29A7" w:rsidP="00301929">
      <w:pPr>
        <w:spacing w:before="120" w:after="120" w:line="276" w:lineRule="auto"/>
        <w:jc w:val="both"/>
        <w:rPr>
          <w:rFonts w:cstheme="minorHAnsi"/>
          <w:color w:val="262626" w:themeColor="text1" w:themeTint="D9"/>
          <w:sz w:val="20"/>
          <w:szCs w:val="20"/>
        </w:rPr>
      </w:pPr>
      <w:r w:rsidRPr="00460A37">
        <w:rPr>
          <w:rFonts w:cstheme="minorHAnsi"/>
          <w:color w:val="262626" w:themeColor="text1" w:themeTint="D9"/>
          <w:sz w:val="20"/>
          <w:szCs w:val="20"/>
        </w:rPr>
        <w:t xml:space="preserve">This </w:t>
      </w:r>
      <w:r w:rsidRPr="00460A37">
        <w:rPr>
          <w:rFonts w:cstheme="minorHAnsi"/>
          <w:i/>
          <w:iCs/>
          <w:color w:val="262626" w:themeColor="text1" w:themeTint="D9"/>
          <w:sz w:val="20"/>
          <w:szCs w:val="20"/>
        </w:rPr>
        <w:t>Assessor’s Checklist</w:t>
      </w:r>
      <w:r w:rsidRPr="00460A37">
        <w:rPr>
          <w:rFonts w:cstheme="minorHAnsi"/>
          <w:sz w:val="20"/>
          <w:szCs w:val="20"/>
        </w:rPr>
        <w:t xml:space="preserve"> </w:t>
      </w:r>
      <w:r w:rsidR="000D491C" w:rsidRPr="00460A37">
        <w:rPr>
          <w:rFonts w:cstheme="minorHAnsi"/>
          <w:color w:val="262626" w:themeColor="text1" w:themeTint="D9"/>
          <w:sz w:val="20"/>
          <w:szCs w:val="20"/>
        </w:rPr>
        <w:t>list</w:t>
      </w:r>
      <w:r w:rsidRPr="00460A37">
        <w:rPr>
          <w:rFonts w:cstheme="minorHAnsi"/>
          <w:color w:val="262626" w:themeColor="text1" w:themeTint="D9"/>
          <w:sz w:val="20"/>
          <w:szCs w:val="20"/>
        </w:rPr>
        <w:t xml:space="preserve">s the specific criteria that the candidate’s submission for </w:t>
      </w:r>
      <w:r w:rsidRPr="00460A37">
        <w:rPr>
          <w:rFonts w:cstheme="minorHAnsi"/>
          <w:b/>
          <w:bCs/>
          <w:color w:val="262626" w:themeColor="text1" w:themeTint="D9"/>
          <w:sz w:val="20"/>
          <w:szCs w:val="20"/>
        </w:rPr>
        <w:t xml:space="preserve">Workplace Assessment </w:t>
      </w:r>
      <w:r w:rsidR="00956820">
        <w:rPr>
          <w:rFonts w:cstheme="minorHAnsi"/>
          <w:b/>
          <w:bCs/>
          <w:color w:val="262626" w:themeColor="text1" w:themeTint="D9"/>
          <w:sz w:val="20"/>
          <w:szCs w:val="20"/>
        </w:rPr>
        <w:t>2</w:t>
      </w:r>
      <w:r w:rsidR="00714B70">
        <w:rPr>
          <w:rFonts w:cstheme="minorHAnsi"/>
          <w:b/>
          <w:bCs/>
          <w:color w:val="262626" w:themeColor="text1" w:themeTint="D9"/>
          <w:sz w:val="20"/>
          <w:szCs w:val="20"/>
        </w:rPr>
        <w:t>.3</w:t>
      </w:r>
      <w:r w:rsidRPr="00460A37">
        <w:rPr>
          <w:rFonts w:cstheme="minorHAnsi"/>
          <w:b/>
          <w:bCs/>
          <w:color w:val="262626" w:themeColor="text1" w:themeTint="D9"/>
          <w:sz w:val="20"/>
          <w:szCs w:val="20"/>
        </w:rPr>
        <w:t xml:space="preserve"> </w:t>
      </w:r>
      <w:r w:rsidRPr="00460A37">
        <w:rPr>
          <w:rFonts w:cstheme="minorHAnsi"/>
          <w:color w:val="262626" w:themeColor="text1" w:themeTint="D9"/>
          <w:sz w:val="20"/>
          <w:szCs w:val="20"/>
        </w:rPr>
        <w:t>must satisfactorily meet.</w:t>
      </w:r>
    </w:p>
    <w:p w14:paraId="0EAA6824" w14:textId="705DD17E" w:rsidR="002F29A7" w:rsidRDefault="002F29A7" w:rsidP="00301929">
      <w:pPr>
        <w:spacing w:before="120" w:after="120" w:line="276" w:lineRule="auto"/>
        <w:jc w:val="both"/>
        <w:rPr>
          <w:rFonts w:cstheme="minorHAnsi"/>
          <w:color w:val="262626" w:themeColor="text1" w:themeTint="D9"/>
          <w:sz w:val="20"/>
          <w:szCs w:val="20"/>
        </w:rPr>
      </w:pPr>
      <w:r w:rsidRPr="00460A37">
        <w:rPr>
          <w:rFonts w:cstheme="minorHAnsi"/>
          <w:color w:val="262626" w:themeColor="text1" w:themeTint="D9"/>
          <w:sz w:val="20"/>
          <w:szCs w:val="20"/>
        </w:rPr>
        <w:t xml:space="preserve">This form is to be completed by the candidate’s assessor to document their assessment of the candidate’s submission in Workplace Assessment </w:t>
      </w:r>
      <w:r w:rsidR="00956820">
        <w:rPr>
          <w:rFonts w:cstheme="minorHAnsi"/>
          <w:color w:val="262626" w:themeColor="text1" w:themeTint="D9"/>
          <w:sz w:val="20"/>
          <w:szCs w:val="20"/>
        </w:rPr>
        <w:t>2</w:t>
      </w:r>
      <w:r w:rsidR="00714B70">
        <w:rPr>
          <w:rFonts w:cstheme="minorHAnsi"/>
          <w:color w:val="262626" w:themeColor="text1" w:themeTint="D9"/>
          <w:sz w:val="20"/>
          <w:szCs w:val="20"/>
        </w:rPr>
        <w:t>.3</w:t>
      </w:r>
      <w:r w:rsidR="00D638A9" w:rsidRPr="00460A37">
        <w:rPr>
          <w:rFonts w:cstheme="minorHAnsi"/>
          <w:color w:val="262626" w:themeColor="text1" w:themeTint="D9"/>
          <w:sz w:val="20"/>
          <w:szCs w:val="20"/>
        </w:rPr>
        <w:t>.</w:t>
      </w:r>
    </w:p>
    <w:p w14:paraId="3CAD83D2" w14:textId="77777777" w:rsidR="002F29A7" w:rsidRPr="002F29A7" w:rsidRDefault="002F29A7" w:rsidP="00301929">
      <w:pPr>
        <w:spacing w:before="120" w:after="120" w:line="276" w:lineRule="auto"/>
        <w:jc w:val="both"/>
        <w:rPr>
          <w:rFonts w:cstheme="minorHAnsi"/>
          <w:color w:val="262626" w:themeColor="text1" w:themeTint="D9"/>
          <w:sz w:val="20"/>
          <w:szCs w:val="20"/>
        </w:rPr>
      </w:pPr>
    </w:p>
    <w:p w14:paraId="341CFD6B" w14:textId="494A141D" w:rsidR="002F29A7" w:rsidRPr="00CC46FB" w:rsidRDefault="002F29A7" w:rsidP="00301929">
      <w:pPr>
        <w:pStyle w:val="Heading2"/>
        <w:spacing w:before="120" w:after="120" w:line="276" w:lineRule="auto"/>
        <w:jc w:val="both"/>
        <w:rPr>
          <w:rFonts w:ascii="Arial" w:hAnsi="Arial" w:cs="Arial"/>
          <w:b/>
          <w:bCs/>
          <w:color w:val="262626" w:themeColor="text1" w:themeTint="D9"/>
          <w:sz w:val="22"/>
          <w:szCs w:val="22"/>
        </w:rPr>
      </w:pPr>
      <w:r w:rsidRPr="00CC46FB">
        <w:rPr>
          <w:rFonts w:ascii="Arial" w:hAnsi="Arial" w:cs="Arial"/>
          <w:b/>
          <w:bCs/>
          <w:color w:val="262626" w:themeColor="text1" w:themeTint="D9"/>
          <w:sz w:val="22"/>
          <w:szCs w:val="22"/>
        </w:rPr>
        <w:t>Task Overview</w:t>
      </w:r>
    </w:p>
    <w:p w14:paraId="40E24292" w14:textId="72B32597" w:rsidR="00CF0ECD" w:rsidRDefault="009E106F" w:rsidP="00301929">
      <w:pPr>
        <w:spacing w:before="120" w:after="120" w:line="276" w:lineRule="auto"/>
        <w:jc w:val="both"/>
        <w:rPr>
          <w:rFonts w:cstheme="minorHAnsi"/>
          <w:color w:val="262626" w:themeColor="text1" w:themeTint="D9"/>
          <w:sz w:val="20"/>
          <w:szCs w:val="20"/>
        </w:rPr>
      </w:pPr>
      <w:r w:rsidRPr="00805659">
        <w:rPr>
          <w:rFonts w:cstheme="minorHAnsi"/>
          <w:color w:val="262626" w:themeColor="text1" w:themeTint="D9"/>
          <w:sz w:val="20"/>
          <w:szCs w:val="20"/>
        </w:rPr>
        <w:t>For this task, the candidate is required to</w:t>
      </w:r>
      <w:r w:rsidR="00805659" w:rsidRPr="00805659">
        <w:rPr>
          <w:rFonts w:cstheme="minorHAnsi"/>
          <w:color w:val="262626" w:themeColor="text1" w:themeTint="D9"/>
          <w:sz w:val="20"/>
          <w:szCs w:val="20"/>
        </w:rPr>
        <w:t xml:space="preserve"> </w:t>
      </w:r>
      <w:r w:rsidR="00BF3CA6" w:rsidRPr="00BF3CA6">
        <w:rPr>
          <w:rFonts w:cstheme="minorHAnsi"/>
          <w:color w:val="262626" w:themeColor="text1" w:themeTint="D9"/>
          <w:sz w:val="20"/>
          <w:szCs w:val="20"/>
        </w:rPr>
        <w:t xml:space="preserve">Monitor the implementation of the policies and procedures you have developed from Task 2.1. </w:t>
      </w:r>
      <w:r w:rsidR="00DA62CA">
        <w:rPr>
          <w:rFonts w:cstheme="minorHAnsi"/>
          <w:color w:val="262626" w:themeColor="text1" w:themeTint="D9"/>
          <w:sz w:val="20"/>
          <w:szCs w:val="20"/>
        </w:rPr>
        <w:t xml:space="preserve">The candidate </w:t>
      </w:r>
      <w:r w:rsidR="00714B70">
        <w:rPr>
          <w:rFonts w:cstheme="minorHAnsi"/>
          <w:color w:val="262626" w:themeColor="text1" w:themeTint="D9"/>
          <w:sz w:val="20"/>
          <w:szCs w:val="20"/>
        </w:rPr>
        <w:t xml:space="preserve">will need to document the results of this task using the </w:t>
      </w:r>
      <w:r w:rsidR="00714B70" w:rsidRPr="00714B70">
        <w:rPr>
          <w:rFonts w:cstheme="minorHAnsi"/>
          <w:b/>
          <w:bCs/>
          <w:color w:val="262626" w:themeColor="text1" w:themeTint="D9"/>
          <w:sz w:val="20"/>
          <w:szCs w:val="20"/>
        </w:rPr>
        <w:t>Monitoring Report</w:t>
      </w:r>
      <w:r w:rsidR="00DC5E7C">
        <w:rPr>
          <w:rFonts w:cstheme="minorHAnsi"/>
          <w:b/>
          <w:bCs/>
          <w:color w:val="262626" w:themeColor="text1" w:themeTint="D9"/>
          <w:sz w:val="20"/>
          <w:szCs w:val="20"/>
        </w:rPr>
        <w:t xml:space="preserve"> </w:t>
      </w:r>
      <w:r w:rsidR="00D10ECB">
        <w:rPr>
          <w:rFonts w:cstheme="minorHAnsi"/>
          <w:b/>
          <w:bCs/>
          <w:color w:val="262626" w:themeColor="text1" w:themeTint="D9"/>
          <w:sz w:val="20"/>
          <w:szCs w:val="20"/>
        </w:rPr>
        <w:t>(Taxation)</w:t>
      </w:r>
      <w:r w:rsidR="00714B70" w:rsidRPr="00714B70">
        <w:rPr>
          <w:rFonts w:cstheme="minorHAnsi"/>
          <w:b/>
          <w:bCs/>
          <w:color w:val="262626" w:themeColor="text1" w:themeTint="D9"/>
          <w:sz w:val="20"/>
          <w:szCs w:val="20"/>
        </w:rPr>
        <w:t xml:space="preserve"> </w:t>
      </w:r>
      <w:r w:rsidR="00714B70">
        <w:rPr>
          <w:rFonts w:cstheme="minorHAnsi"/>
          <w:color w:val="262626" w:themeColor="text1" w:themeTint="D9"/>
          <w:sz w:val="20"/>
          <w:szCs w:val="20"/>
        </w:rPr>
        <w:t>template provided along with this workbook.</w:t>
      </w:r>
    </w:p>
    <w:p w14:paraId="0D8051AE" w14:textId="7689131D" w:rsidR="00714B70" w:rsidRDefault="006346E5" w:rsidP="00301929">
      <w:pPr>
        <w:spacing w:before="120" w:after="120" w:line="276" w:lineRule="auto"/>
        <w:jc w:val="both"/>
        <w:rPr>
          <w:rFonts w:cstheme="minorHAnsi"/>
          <w:color w:val="262626" w:themeColor="text1" w:themeTint="D9"/>
          <w:sz w:val="20"/>
          <w:szCs w:val="20"/>
        </w:rPr>
      </w:pPr>
      <w:r>
        <w:rPr>
          <w:rFonts w:cstheme="minorHAnsi"/>
          <w:color w:val="262626" w:themeColor="text1" w:themeTint="D9"/>
          <w:sz w:val="20"/>
          <w:szCs w:val="20"/>
        </w:rPr>
        <w:t>They must take the following steps:</w:t>
      </w:r>
    </w:p>
    <w:p w14:paraId="6E86CF37" w14:textId="77777777" w:rsidR="006346E5" w:rsidRPr="006346E5" w:rsidRDefault="006346E5" w:rsidP="00301929">
      <w:pPr>
        <w:pStyle w:val="ListParagraph"/>
        <w:numPr>
          <w:ilvl w:val="0"/>
          <w:numId w:val="18"/>
        </w:numPr>
        <w:spacing w:before="120" w:after="120" w:line="276" w:lineRule="auto"/>
        <w:ind w:left="714" w:hanging="357"/>
        <w:contextualSpacing w:val="0"/>
        <w:jc w:val="both"/>
        <w:rPr>
          <w:rFonts w:cstheme="minorHAnsi"/>
          <w:color w:val="262626" w:themeColor="text1" w:themeTint="D9"/>
          <w:sz w:val="20"/>
          <w:szCs w:val="20"/>
        </w:rPr>
      </w:pPr>
      <w:r w:rsidRPr="006346E5">
        <w:rPr>
          <w:rFonts w:cstheme="minorHAnsi"/>
          <w:color w:val="262626" w:themeColor="text1" w:themeTint="D9"/>
          <w:sz w:val="20"/>
          <w:szCs w:val="20"/>
        </w:rPr>
        <w:t>Enquire with relevant personnel on how the policies and procedures are being implemented.</w:t>
      </w:r>
    </w:p>
    <w:p w14:paraId="44C86A4A" w14:textId="77777777" w:rsidR="006346E5" w:rsidRPr="006346E5" w:rsidRDefault="006346E5" w:rsidP="00301929">
      <w:pPr>
        <w:pStyle w:val="ListParagraph"/>
        <w:spacing w:before="120" w:after="120" w:line="276" w:lineRule="auto"/>
        <w:ind w:left="714"/>
        <w:contextualSpacing w:val="0"/>
        <w:jc w:val="both"/>
        <w:rPr>
          <w:rFonts w:cstheme="minorHAnsi"/>
          <w:color w:val="262626" w:themeColor="text1" w:themeTint="D9"/>
          <w:sz w:val="20"/>
          <w:szCs w:val="20"/>
        </w:rPr>
      </w:pPr>
      <w:r w:rsidRPr="006346E5">
        <w:rPr>
          <w:rFonts w:cstheme="minorHAnsi"/>
          <w:color w:val="262626" w:themeColor="text1" w:themeTint="D9"/>
          <w:sz w:val="20"/>
          <w:szCs w:val="20"/>
        </w:rPr>
        <w:t>Secure related documentation for the queries conducted in relation to this task (</w:t>
      </w:r>
      <w:proofErr w:type="gramStart"/>
      <w:r w:rsidRPr="006346E5">
        <w:rPr>
          <w:rFonts w:cstheme="minorHAnsi"/>
          <w:color w:val="262626" w:themeColor="text1" w:themeTint="D9"/>
          <w:sz w:val="20"/>
          <w:szCs w:val="20"/>
        </w:rPr>
        <w:t>e.g.</w:t>
      </w:r>
      <w:proofErr w:type="gramEnd"/>
      <w:r w:rsidRPr="006346E5">
        <w:rPr>
          <w:rFonts w:cstheme="minorHAnsi"/>
          <w:color w:val="262626" w:themeColor="text1" w:themeTint="D9"/>
          <w:sz w:val="20"/>
          <w:szCs w:val="20"/>
        </w:rPr>
        <w:t xml:space="preserve"> meeting minutes, email correspondence, etc.). </w:t>
      </w:r>
    </w:p>
    <w:p w14:paraId="57A275B8" w14:textId="77777777" w:rsidR="006346E5" w:rsidRPr="006346E5" w:rsidRDefault="006346E5" w:rsidP="00301929">
      <w:pPr>
        <w:pStyle w:val="ListParagraph"/>
        <w:numPr>
          <w:ilvl w:val="0"/>
          <w:numId w:val="18"/>
        </w:numPr>
        <w:spacing w:before="120" w:after="120" w:line="276" w:lineRule="auto"/>
        <w:ind w:left="714" w:hanging="357"/>
        <w:contextualSpacing w:val="0"/>
        <w:jc w:val="both"/>
        <w:rPr>
          <w:rFonts w:cstheme="minorHAnsi"/>
          <w:color w:val="262626" w:themeColor="text1" w:themeTint="D9"/>
          <w:sz w:val="20"/>
          <w:szCs w:val="20"/>
        </w:rPr>
      </w:pPr>
      <w:r w:rsidRPr="006346E5">
        <w:rPr>
          <w:rFonts w:cstheme="minorHAnsi"/>
          <w:color w:val="262626" w:themeColor="text1" w:themeTint="D9"/>
          <w:sz w:val="20"/>
          <w:szCs w:val="20"/>
        </w:rPr>
        <w:t>Inspect various documents to check the implementation of policies and procedures.</w:t>
      </w:r>
    </w:p>
    <w:p w14:paraId="7161731E" w14:textId="6B4ED946" w:rsidR="006346E5" w:rsidRPr="00E47FBA" w:rsidRDefault="006346E5" w:rsidP="00301929">
      <w:pPr>
        <w:pStyle w:val="ListParagraph"/>
        <w:numPr>
          <w:ilvl w:val="0"/>
          <w:numId w:val="18"/>
        </w:numPr>
        <w:spacing w:before="120" w:after="120" w:line="276" w:lineRule="auto"/>
        <w:ind w:left="714" w:hanging="357"/>
        <w:contextualSpacing w:val="0"/>
        <w:jc w:val="both"/>
        <w:rPr>
          <w:rFonts w:cstheme="minorHAnsi"/>
          <w:color w:val="262626" w:themeColor="text1" w:themeTint="D9"/>
          <w:sz w:val="20"/>
          <w:szCs w:val="20"/>
        </w:rPr>
      </w:pPr>
      <w:r w:rsidRPr="006346E5">
        <w:rPr>
          <w:rFonts w:cstheme="minorHAnsi"/>
          <w:color w:val="262626" w:themeColor="text1" w:themeTint="D9"/>
          <w:sz w:val="20"/>
          <w:szCs w:val="20"/>
        </w:rPr>
        <w:t>Observe workplace processes to check if the policies and procedures are being implemented accordingly.</w:t>
      </w:r>
    </w:p>
    <w:p w14:paraId="04C5A545" w14:textId="7E263F73" w:rsidR="00714B70" w:rsidRDefault="00714B70" w:rsidP="00301929">
      <w:pPr>
        <w:spacing w:before="120" w:after="120" w:line="276" w:lineRule="auto"/>
        <w:jc w:val="both"/>
        <w:rPr>
          <w:rFonts w:cstheme="minorHAnsi"/>
          <w:color w:val="262626" w:themeColor="text1" w:themeTint="D9"/>
          <w:sz w:val="20"/>
          <w:szCs w:val="20"/>
        </w:rPr>
      </w:pPr>
      <w:r>
        <w:rPr>
          <w:rFonts w:cstheme="minorHAnsi"/>
          <w:color w:val="262626" w:themeColor="text1" w:themeTint="D9"/>
          <w:sz w:val="20"/>
          <w:szCs w:val="20"/>
        </w:rPr>
        <w:t xml:space="preserve">This task </w:t>
      </w:r>
      <w:r w:rsidR="00956820">
        <w:rPr>
          <w:rFonts w:cstheme="minorHAnsi"/>
          <w:color w:val="262626" w:themeColor="text1" w:themeTint="D9"/>
          <w:sz w:val="20"/>
          <w:szCs w:val="20"/>
        </w:rPr>
        <w:t>must be</w:t>
      </w:r>
      <w:r>
        <w:rPr>
          <w:rFonts w:cstheme="minorHAnsi"/>
          <w:color w:val="262626" w:themeColor="text1" w:themeTint="D9"/>
          <w:sz w:val="20"/>
          <w:szCs w:val="20"/>
        </w:rPr>
        <w:t xml:space="preserve"> performed twice </w:t>
      </w:r>
      <w:proofErr w:type="gramStart"/>
      <w:r>
        <w:rPr>
          <w:rFonts w:cstheme="minorHAnsi"/>
          <w:color w:val="262626" w:themeColor="text1" w:themeTint="D9"/>
          <w:sz w:val="20"/>
          <w:szCs w:val="20"/>
        </w:rPr>
        <w:t>in the course of</w:t>
      </w:r>
      <w:proofErr w:type="gramEnd"/>
      <w:r>
        <w:rPr>
          <w:rFonts w:cstheme="minorHAnsi"/>
          <w:color w:val="262626" w:themeColor="text1" w:themeTint="D9"/>
          <w:sz w:val="20"/>
          <w:szCs w:val="20"/>
        </w:rPr>
        <w:t xml:space="preserve"> this assessment.</w:t>
      </w:r>
    </w:p>
    <w:p w14:paraId="247FC5F2" w14:textId="46AEF463" w:rsidR="002F29A7" w:rsidRDefault="00CC46FB" w:rsidP="00301929">
      <w:pPr>
        <w:spacing w:before="120" w:after="120" w:line="276" w:lineRule="auto"/>
        <w:jc w:val="both"/>
        <w:rPr>
          <w:rFonts w:cstheme="minorHAnsi"/>
          <w:color w:val="262626" w:themeColor="text1" w:themeTint="D9"/>
          <w:sz w:val="20"/>
          <w:szCs w:val="20"/>
        </w:rPr>
      </w:pPr>
      <w:r>
        <w:rPr>
          <w:rFonts w:cstheme="minorHAnsi"/>
          <w:color w:val="262626" w:themeColor="text1" w:themeTint="D9"/>
          <w:sz w:val="20"/>
          <w:szCs w:val="20"/>
        </w:rPr>
        <w:t>In this task, the candidate will be assessed in</w:t>
      </w:r>
      <w:r w:rsidR="009E106F">
        <w:rPr>
          <w:rFonts w:cstheme="minorHAnsi"/>
          <w:color w:val="262626" w:themeColor="text1" w:themeTint="D9"/>
          <w:sz w:val="20"/>
          <w:szCs w:val="20"/>
        </w:rPr>
        <w:t xml:space="preserve"> their</w:t>
      </w:r>
      <w:r>
        <w:rPr>
          <w:rFonts w:cstheme="minorHAnsi"/>
          <w:color w:val="262626" w:themeColor="text1" w:themeTint="D9"/>
          <w:sz w:val="20"/>
          <w:szCs w:val="20"/>
        </w:rPr>
        <w:t>:</w:t>
      </w:r>
    </w:p>
    <w:p w14:paraId="21FA9298" w14:textId="5D096122" w:rsidR="00714B70" w:rsidRPr="00714B70" w:rsidRDefault="00257ACA" w:rsidP="00301929">
      <w:pPr>
        <w:pStyle w:val="ListParagraph"/>
        <w:numPr>
          <w:ilvl w:val="0"/>
          <w:numId w:val="1"/>
        </w:numPr>
        <w:spacing w:before="120" w:after="120" w:line="276" w:lineRule="auto"/>
        <w:contextualSpacing w:val="0"/>
        <w:rPr>
          <w:rFonts w:cstheme="minorHAnsi"/>
          <w:color w:val="262626" w:themeColor="text1" w:themeTint="D9"/>
          <w:sz w:val="20"/>
          <w:szCs w:val="20"/>
        </w:rPr>
      </w:pPr>
      <w:r w:rsidRPr="00257ACA">
        <w:rPr>
          <w:rFonts w:cstheme="minorHAnsi"/>
          <w:color w:val="262626" w:themeColor="text1" w:themeTint="D9"/>
          <w:sz w:val="20"/>
          <w:szCs w:val="20"/>
        </w:rPr>
        <w:t>Practical knowledge and skills relevant to monitoring the implementation of taxation policies and procedures</w:t>
      </w:r>
    </w:p>
    <w:p w14:paraId="112D7EE4" w14:textId="77777777" w:rsidR="00564398" w:rsidRPr="002F29A7" w:rsidRDefault="00564398" w:rsidP="00301929">
      <w:pPr>
        <w:spacing w:before="120" w:after="120" w:line="276" w:lineRule="auto"/>
        <w:jc w:val="both"/>
        <w:rPr>
          <w:rFonts w:cstheme="minorHAnsi"/>
          <w:color w:val="262626" w:themeColor="text1" w:themeTint="D9"/>
          <w:sz w:val="20"/>
          <w:szCs w:val="20"/>
        </w:rPr>
      </w:pPr>
    </w:p>
    <w:p w14:paraId="349B19FC" w14:textId="77777777" w:rsidR="002F29A7" w:rsidRPr="00CC46FB" w:rsidRDefault="002F29A7" w:rsidP="00301929">
      <w:pPr>
        <w:pStyle w:val="Heading2"/>
        <w:spacing w:before="120" w:after="120" w:line="276" w:lineRule="auto"/>
        <w:jc w:val="both"/>
        <w:rPr>
          <w:rFonts w:ascii="Arial" w:hAnsi="Arial" w:cs="Arial"/>
          <w:b/>
          <w:bCs/>
          <w:color w:val="262626" w:themeColor="text1" w:themeTint="D9"/>
          <w:sz w:val="22"/>
          <w:szCs w:val="22"/>
        </w:rPr>
      </w:pPr>
      <w:r w:rsidRPr="00CC46FB">
        <w:rPr>
          <w:rFonts w:ascii="Arial" w:hAnsi="Arial" w:cs="Arial"/>
          <w:b/>
          <w:bCs/>
          <w:color w:val="262626" w:themeColor="text1" w:themeTint="D9"/>
          <w:sz w:val="22"/>
          <w:szCs w:val="22"/>
        </w:rPr>
        <w:t>Instructions to the Assessor</w:t>
      </w:r>
    </w:p>
    <w:p w14:paraId="25186665" w14:textId="4B8790CE" w:rsidR="002F29A7" w:rsidRPr="00B2215F" w:rsidRDefault="0039482B" w:rsidP="00301929">
      <w:pPr>
        <w:pStyle w:val="Heading3"/>
        <w:spacing w:before="120" w:after="120" w:line="276" w:lineRule="auto"/>
        <w:rPr>
          <w:color w:val="262626" w:themeColor="text1" w:themeTint="D9"/>
          <w:sz w:val="22"/>
          <w:szCs w:val="22"/>
        </w:rPr>
      </w:pPr>
      <w:r w:rsidRPr="00B2215F">
        <w:rPr>
          <w:color w:val="262626" w:themeColor="text1" w:themeTint="D9"/>
          <w:sz w:val="22"/>
          <w:szCs w:val="22"/>
        </w:rPr>
        <w:t xml:space="preserve">Before the </w:t>
      </w:r>
      <w:r w:rsidR="00B2215F" w:rsidRPr="00B2215F">
        <w:rPr>
          <w:color w:val="262626" w:themeColor="text1" w:themeTint="D9"/>
          <w:sz w:val="22"/>
          <w:szCs w:val="22"/>
        </w:rPr>
        <w:t>a</w:t>
      </w:r>
      <w:r w:rsidRPr="00B2215F">
        <w:rPr>
          <w:color w:val="262626" w:themeColor="text1" w:themeTint="D9"/>
          <w:sz w:val="22"/>
          <w:szCs w:val="22"/>
        </w:rPr>
        <w:t>ssessment</w:t>
      </w:r>
    </w:p>
    <w:p w14:paraId="3AB19189" w14:textId="7B3212CA" w:rsidR="00D6721D" w:rsidRPr="00E61A3A" w:rsidRDefault="00D6721D" w:rsidP="00301929">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E61A3A">
        <w:rPr>
          <w:rFonts w:cstheme="minorHAnsi"/>
          <w:color w:val="262626" w:themeColor="text1" w:themeTint="D9"/>
          <w:sz w:val="20"/>
          <w:szCs w:val="20"/>
        </w:rPr>
        <w:t xml:space="preserve">Provide the candidate with a copy of </w:t>
      </w:r>
      <w:r w:rsidR="00E61A3A" w:rsidRPr="00E61A3A">
        <w:rPr>
          <w:rFonts w:cstheme="minorHAnsi"/>
          <w:color w:val="262626" w:themeColor="text1" w:themeTint="D9"/>
          <w:sz w:val="20"/>
          <w:szCs w:val="20"/>
        </w:rPr>
        <w:t xml:space="preserve">policies and procedures relevant to </w:t>
      </w:r>
      <w:r w:rsidR="00DA62CA">
        <w:rPr>
          <w:rFonts w:cstheme="minorHAnsi"/>
          <w:color w:val="262626" w:themeColor="text1" w:themeTint="D9"/>
          <w:sz w:val="20"/>
          <w:szCs w:val="20"/>
        </w:rPr>
        <w:t>this task</w:t>
      </w:r>
      <w:r w:rsidR="002C66F6" w:rsidRPr="00E61A3A">
        <w:rPr>
          <w:rFonts w:cstheme="minorHAnsi"/>
          <w:color w:val="262626" w:themeColor="text1" w:themeTint="D9"/>
          <w:sz w:val="20"/>
          <w:szCs w:val="20"/>
        </w:rPr>
        <w:t xml:space="preserve"> and</w:t>
      </w:r>
      <w:r w:rsidRPr="00E61A3A">
        <w:rPr>
          <w:rFonts w:cstheme="minorHAnsi"/>
          <w:color w:val="262626" w:themeColor="text1" w:themeTint="D9"/>
          <w:sz w:val="20"/>
          <w:szCs w:val="20"/>
        </w:rPr>
        <w:t xml:space="preserve"> discuss these policies and procedures with them.</w:t>
      </w:r>
    </w:p>
    <w:p w14:paraId="49291547" w14:textId="508963BA" w:rsidR="00D6721D" w:rsidRDefault="00D6721D" w:rsidP="00301929">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AC707F">
        <w:rPr>
          <w:rFonts w:cstheme="minorHAnsi"/>
          <w:color w:val="262626" w:themeColor="text1" w:themeTint="D9"/>
          <w:sz w:val="20"/>
          <w:szCs w:val="20"/>
        </w:rPr>
        <w:t xml:space="preserve">Organise workplace resources required for </w:t>
      </w:r>
      <w:r w:rsidR="00AC707F" w:rsidRPr="00AC707F">
        <w:rPr>
          <w:rFonts w:cstheme="minorHAnsi"/>
          <w:color w:val="262626" w:themeColor="text1" w:themeTint="D9"/>
          <w:sz w:val="20"/>
          <w:szCs w:val="20"/>
        </w:rPr>
        <w:t>the candidate</w:t>
      </w:r>
      <w:r w:rsidRPr="00AC707F">
        <w:rPr>
          <w:rFonts w:cstheme="minorHAnsi"/>
          <w:color w:val="262626" w:themeColor="text1" w:themeTint="D9"/>
          <w:sz w:val="20"/>
          <w:szCs w:val="20"/>
        </w:rPr>
        <w:t xml:space="preserve"> to complete this assessment.</w:t>
      </w:r>
    </w:p>
    <w:p w14:paraId="20400A46" w14:textId="77777777" w:rsidR="00B87278" w:rsidRPr="00AC707F" w:rsidRDefault="00AC707F" w:rsidP="00301929">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Contextualise the criteria in this checklist to ensure they reflect the actual project the candidate is </w:t>
      </w:r>
    </w:p>
    <w:p w14:paraId="0063DD73" w14:textId="4421455E" w:rsidR="00AC707F" w:rsidRPr="007D0A1A" w:rsidRDefault="00B87278" w:rsidP="00301929">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7D0A1A">
        <w:rPr>
          <w:rFonts w:cstheme="minorHAnsi"/>
          <w:color w:val="262626" w:themeColor="text1" w:themeTint="D9"/>
          <w:sz w:val="20"/>
          <w:szCs w:val="20"/>
        </w:rPr>
        <w:t xml:space="preserve">Discuss this assessment task with the candidate, including the criteria they need to meet to complete </w:t>
      </w:r>
      <w:r w:rsidR="00AC707F">
        <w:rPr>
          <w:rFonts w:cstheme="minorHAnsi"/>
          <w:color w:val="262626" w:themeColor="text1" w:themeTint="D9"/>
          <w:sz w:val="20"/>
          <w:szCs w:val="20"/>
        </w:rPr>
        <w:t>undertaking as part of the assessment</w:t>
      </w:r>
      <w:bookmarkStart w:id="0" w:name="_Hlk41045202"/>
      <w:r w:rsidR="00714B70">
        <w:rPr>
          <w:rFonts w:cstheme="minorHAnsi"/>
          <w:color w:val="262626" w:themeColor="text1" w:themeTint="D9"/>
          <w:sz w:val="20"/>
          <w:szCs w:val="20"/>
        </w:rPr>
        <w:t xml:space="preserve"> </w:t>
      </w:r>
      <w:r w:rsidR="00AC707F" w:rsidRPr="007D0A1A">
        <w:rPr>
          <w:rFonts w:cstheme="minorHAnsi"/>
          <w:color w:val="262626" w:themeColor="text1" w:themeTint="D9"/>
          <w:sz w:val="20"/>
          <w:szCs w:val="20"/>
        </w:rPr>
        <w:t>this task</w:t>
      </w:r>
      <w:r w:rsidR="00AC707F">
        <w:rPr>
          <w:rFonts w:cstheme="minorHAnsi"/>
          <w:color w:val="262626" w:themeColor="text1" w:themeTint="D9"/>
          <w:sz w:val="20"/>
          <w:szCs w:val="20"/>
        </w:rPr>
        <w:t xml:space="preserve"> satisfactorily</w:t>
      </w:r>
      <w:r w:rsidR="00AC707F" w:rsidRPr="007D0A1A">
        <w:rPr>
          <w:rFonts w:cstheme="minorHAnsi"/>
          <w:color w:val="262626" w:themeColor="text1" w:themeTint="D9"/>
          <w:sz w:val="20"/>
          <w:szCs w:val="20"/>
        </w:rPr>
        <w:t>.</w:t>
      </w:r>
    </w:p>
    <w:bookmarkEnd w:id="0"/>
    <w:p w14:paraId="12332E71" w14:textId="77777777" w:rsidR="00AC707F" w:rsidRDefault="00AC707F" w:rsidP="00301929">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7D0A1A">
        <w:rPr>
          <w:rFonts w:cstheme="minorHAnsi"/>
          <w:color w:val="262626" w:themeColor="text1" w:themeTint="D9"/>
          <w:sz w:val="20"/>
          <w:szCs w:val="20"/>
        </w:rPr>
        <w:t>Review this form with the candidate and address any queries or concerns they may have about it.</w:t>
      </w:r>
    </w:p>
    <w:p w14:paraId="06F1DDD7" w14:textId="5A19B0A2" w:rsidR="00AE719F" w:rsidRPr="00B2215F" w:rsidRDefault="00B2215F" w:rsidP="00301929">
      <w:pPr>
        <w:rPr>
          <w:rFonts w:cstheme="minorHAnsi"/>
          <w:color w:val="262626" w:themeColor="text1" w:themeTint="D9"/>
          <w:sz w:val="20"/>
          <w:szCs w:val="20"/>
        </w:rPr>
      </w:pPr>
      <w:r>
        <w:rPr>
          <w:rFonts w:cstheme="minorHAnsi"/>
          <w:color w:val="262626" w:themeColor="text1" w:themeTint="D9"/>
          <w:sz w:val="20"/>
          <w:szCs w:val="20"/>
        </w:rPr>
        <w:br w:type="page"/>
      </w:r>
    </w:p>
    <w:p w14:paraId="1F38FCF1" w14:textId="705DD2CB" w:rsidR="0039482B" w:rsidRPr="00B2215F" w:rsidRDefault="0039482B" w:rsidP="00301929">
      <w:pPr>
        <w:pStyle w:val="Heading3"/>
        <w:spacing w:before="120" w:after="120" w:line="276" w:lineRule="auto"/>
        <w:rPr>
          <w:color w:val="262626" w:themeColor="text1" w:themeTint="D9"/>
          <w:sz w:val="22"/>
          <w:szCs w:val="22"/>
        </w:rPr>
      </w:pPr>
      <w:r w:rsidRPr="00B2215F">
        <w:rPr>
          <w:color w:val="262626" w:themeColor="text1" w:themeTint="D9"/>
          <w:sz w:val="22"/>
          <w:szCs w:val="22"/>
        </w:rPr>
        <w:lastRenderedPageBreak/>
        <w:t>During the assessment</w:t>
      </w:r>
    </w:p>
    <w:p w14:paraId="20CFB8EF" w14:textId="3814CC5C" w:rsidR="003F323F" w:rsidRPr="007D0A1A" w:rsidRDefault="003F323F" w:rsidP="00301929">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Review the candidate’s </w:t>
      </w:r>
      <w:r w:rsidR="00714B70">
        <w:rPr>
          <w:rFonts w:cstheme="minorHAnsi"/>
          <w:color w:val="262626" w:themeColor="text1" w:themeTint="D9"/>
          <w:sz w:val="20"/>
          <w:szCs w:val="20"/>
        </w:rPr>
        <w:t>Monitoring Report</w:t>
      </w:r>
      <w:r w:rsidR="001E3D13" w:rsidRPr="001E3D13">
        <w:rPr>
          <w:rFonts w:cstheme="minorHAnsi"/>
          <w:color w:val="262626" w:themeColor="text1" w:themeTint="D9"/>
          <w:sz w:val="20"/>
          <w:szCs w:val="20"/>
        </w:rPr>
        <w:t xml:space="preserve"> </w:t>
      </w:r>
      <w:r w:rsidR="00B73D3D">
        <w:rPr>
          <w:rFonts w:cstheme="minorHAnsi"/>
          <w:color w:val="262626" w:themeColor="text1" w:themeTint="D9"/>
          <w:sz w:val="20"/>
          <w:szCs w:val="20"/>
        </w:rPr>
        <w:t xml:space="preserve">(Taxation) </w:t>
      </w:r>
      <w:r w:rsidR="001E3D13" w:rsidRPr="001E3D13">
        <w:rPr>
          <w:rFonts w:cstheme="minorHAnsi"/>
          <w:color w:val="262626" w:themeColor="text1" w:themeTint="D9"/>
          <w:sz w:val="20"/>
          <w:szCs w:val="20"/>
        </w:rPr>
        <w:t>submission</w:t>
      </w:r>
      <w:r w:rsidR="00834A96">
        <w:rPr>
          <w:rFonts w:cstheme="minorHAnsi"/>
          <w:color w:val="262626" w:themeColor="text1" w:themeTint="D9"/>
          <w:sz w:val="20"/>
          <w:szCs w:val="20"/>
        </w:rPr>
        <w:t xml:space="preserve"> for this task.</w:t>
      </w:r>
    </w:p>
    <w:p w14:paraId="48470975" w14:textId="1342DEB0" w:rsidR="003F323F" w:rsidRPr="007D0A1A" w:rsidRDefault="003F323F" w:rsidP="00301929">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7D0A1A">
        <w:rPr>
          <w:rFonts w:cstheme="minorHAnsi"/>
          <w:color w:val="262626" w:themeColor="text1" w:themeTint="D9"/>
          <w:sz w:val="20"/>
          <w:szCs w:val="20"/>
        </w:rPr>
        <w:t>For each criterion listed in this checklist:</w:t>
      </w:r>
    </w:p>
    <w:p w14:paraId="6842A611" w14:textId="77777777" w:rsidR="003F323F" w:rsidRPr="007D0A1A" w:rsidRDefault="003F323F" w:rsidP="00301929">
      <w:pPr>
        <w:pStyle w:val="ListParagraph"/>
        <w:numPr>
          <w:ilvl w:val="1"/>
          <w:numId w:val="1"/>
        </w:numPr>
        <w:spacing w:before="120" w:after="120" w:line="276" w:lineRule="auto"/>
        <w:contextualSpacing w:val="0"/>
        <w:jc w:val="both"/>
        <w:rPr>
          <w:rFonts w:cstheme="minorHAnsi"/>
          <w:color w:val="262626" w:themeColor="text1" w:themeTint="D9"/>
          <w:sz w:val="20"/>
          <w:szCs w:val="20"/>
        </w:rPr>
      </w:pPr>
      <w:r w:rsidRPr="007D0A1A">
        <w:rPr>
          <w:rFonts w:cstheme="minorHAnsi"/>
          <w:color w:val="262626" w:themeColor="text1" w:themeTint="D9"/>
          <w:sz w:val="20"/>
          <w:szCs w:val="20"/>
        </w:rPr>
        <w:t>Tick YES if you confirm the candidate’s submission satisfactorily meets the criterion.</w:t>
      </w:r>
    </w:p>
    <w:p w14:paraId="5FE9CED6" w14:textId="62CF002A" w:rsidR="003F323F" w:rsidRPr="007D0A1A" w:rsidRDefault="003F323F" w:rsidP="00301929">
      <w:pPr>
        <w:pStyle w:val="ListParagraph"/>
        <w:numPr>
          <w:ilvl w:val="1"/>
          <w:numId w:val="1"/>
        </w:numPr>
        <w:spacing w:before="120" w:after="120" w:line="276" w:lineRule="auto"/>
        <w:contextualSpacing w:val="0"/>
        <w:jc w:val="both"/>
        <w:rPr>
          <w:rFonts w:cstheme="minorHAnsi"/>
          <w:color w:val="262626" w:themeColor="text1" w:themeTint="D9"/>
          <w:sz w:val="20"/>
          <w:szCs w:val="20"/>
        </w:rPr>
      </w:pPr>
      <w:r w:rsidRPr="007D0A1A">
        <w:rPr>
          <w:rFonts w:cstheme="minorHAnsi"/>
          <w:color w:val="262626" w:themeColor="text1" w:themeTint="D9"/>
          <w:sz w:val="20"/>
          <w:szCs w:val="20"/>
        </w:rPr>
        <w:t>Tick NO if you confirm the candidate’s submission does not satisfactorily meet the criterion.</w:t>
      </w:r>
    </w:p>
    <w:p w14:paraId="27B0E0D4" w14:textId="33E9B523" w:rsidR="003F323F" w:rsidRPr="007D0A1A" w:rsidRDefault="003F323F" w:rsidP="00301929">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7D0A1A">
        <w:rPr>
          <w:rFonts w:cstheme="minorHAnsi"/>
          <w:color w:val="262626" w:themeColor="text1" w:themeTint="D9"/>
          <w:sz w:val="20"/>
          <w:szCs w:val="20"/>
        </w:rPr>
        <w:t xml:space="preserve">Write specific comments on the candidate’s performance in each criterion. Your feedback/insights will </w:t>
      </w:r>
      <w:r w:rsidR="00135162">
        <w:rPr>
          <w:rFonts w:cstheme="minorHAnsi"/>
          <w:color w:val="262626" w:themeColor="text1" w:themeTint="D9"/>
          <w:sz w:val="20"/>
          <w:szCs w:val="20"/>
        </w:rPr>
        <w:t>help address</w:t>
      </w:r>
      <w:r w:rsidRPr="007D0A1A">
        <w:rPr>
          <w:rFonts w:cstheme="minorHAnsi"/>
          <w:color w:val="262626" w:themeColor="text1" w:themeTint="D9"/>
          <w:sz w:val="20"/>
          <w:szCs w:val="20"/>
        </w:rPr>
        <w:t xml:space="preserve"> any area</w:t>
      </w:r>
      <w:r>
        <w:rPr>
          <w:rFonts w:cstheme="minorHAnsi"/>
          <w:color w:val="262626" w:themeColor="text1" w:themeTint="D9"/>
          <w:sz w:val="20"/>
          <w:szCs w:val="20"/>
        </w:rPr>
        <w:t>/</w:t>
      </w:r>
      <w:r w:rsidRPr="007D0A1A">
        <w:rPr>
          <w:rFonts w:cstheme="minorHAnsi"/>
          <w:color w:val="262626" w:themeColor="text1" w:themeTint="D9"/>
          <w:sz w:val="20"/>
          <w:szCs w:val="20"/>
        </w:rPr>
        <w:t xml:space="preserve">s for improvement. </w:t>
      </w:r>
    </w:p>
    <w:p w14:paraId="3ABB8E18" w14:textId="77777777" w:rsidR="003F323F" w:rsidRDefault="003F323F" w:rsidP="00301929">
      <w:pPr>
        <w:spacing w:before="120" w:after="120" w:line="276" w:lineRule="auto"/>
      </w:pPr>
    </w:p>
    <w:p w14:paraId="5DBA07F9" w14:textId="3CAC04BE" w:rsidR="0039482B" w:rsidRPr="008C6C99" w:rsidRDefault="0039482B" w:rsidP="00301929">
      <w:pPr>
        <w:pStyle w:val="Heading3"/>
        <w:spacing w:before="120" w:after="120" w:line="276" w:lineRule="auto"/>
        <w:rPr>
          <w:color w:val="262626" w:themeColor="text1" w:themeTint="D9"/>
          <w:sz w:val="22"/>
          <w:szCs w:val="22"/>
        </w:rPr>
      </w:pPr>
      <w:r w:rsidRPr="00B2215F">
        <w:rPr>
          <w:color w:val="262626" w:themeColor="text1" w:themeTint="D9"/>
          <w:sz w:val="22"/>
          <w:szCs w:val="22"/>
        </w:rPr>
        <w:t>After the assessment</w:t>
      </w:r>
    </w:p>
    <w:p w14:paraId="48021EC7" w14:textId="771EC0CA" w:rsidR="002F29A7" w:rsidRDefault="008C6C99" w:rsidP="00301929">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7D0A1A">
        <w:rPr>
          <w:rFonts w:cstheme="minorHAnsi"/>
          <w:color w:val="262626" w:themeColor="text1" w:themeTint="D9"/>
          <w:sz w:val="20"/>
          <w:szCs w:val="20"/>
        </w:rPr>
        <w:t xml:space="preserve">Complete all parts of the </w:t>
      </w:r>
      <w:r w:rsidRPr="008C6C99">
        <w:rPr>
          <w:rFonts w:cstheme="minorHAnsi"/>
          <w:i/>
          <w:iCs/>
          <w:color w:val="262626" w:themeColor="text1" w:themeTint="D9"/>
          <w:sz w:val="20"/>
          <w:szCs w:val="20"/>
        </w:rPr>
        <w:t>Assessor’s Checklist</w:t>
      </w:r>
      <w:r w:rsidRPr="007D0A1A">
        <w:rPr>
          <w:rFonts w:cstheme="minorHAnsi"/>
          <w:color w:val="262626" w:themeColor="text1" w:themeTint="D9"/>
          <w:sz w:val="20"/>
          <w:szCs w:val="20"/>
        </w:rPr>
        <w:t xml:space="preserve">, including the </w:t>
      </w:r>
      <w:r w:rsidRPr="008C6C99">
        <w:rPr>
          <w:rFonts w:cstheme="minorHAnsi"/>
          <w:i/>
          <w:iCs/>
          <w:color w:val="262626" w:themeColor="text1" w:themeTint="D9"/>
          <w:sz w:val="20"/>
          <w:szCs w:val="20"/>
        </w:rPr>
        <w:t>Assessor Declaration</w:t>
      </w:r>
      <w:r w:rsidRPr="007D0A1A">
        <w:rPr>
          <w:rFonts w:cstheme="minorHAnsi"/>
          <w:color w:val="262626" w:themeColor="text1" w:themeTint="D9"/>
          <w:sz w:val="20"/>
          <w:szCs w:val="20"/>
        </w:rPr>
        <w:t xml:space="preserve"> on the last page of this form. Your signature must be handwritten.</w:t>
      </w:r>
    </w:p>
    <w:p w14:paraId="71D6EDE8" w14:textId="77777777" w:rsidR="00D645BA" w:rsidRPr="00D645BA" w:rsidRDefault="00D645BA" w:rsidP="00301929">
      <w:pPr>
        <w:pStyle w:val="ListParagraph"/>
        <w:spacing w:before="120" w:after="120" w:line="276" w:lineRule="auto"/>
        <w:contextualSpacing w:val="0"/>
        <w:jc w:val="both"/>
        <w:rPr>
          <w:rFonts w:cstheme="minorHAnsi"/>
          <w:color w:val="262626" w:themeColor="text1" w:themeTint="D9"/>
          <w:sz w:val="20"/>
          <w:szCs w:val="20"/>
        </w:rPr>
      </w:pPr>
    </w:p>
    <w:p w14:paraId="628CF1B4" w14:textId="6660C67B" w:rsidR="00E672A6" w:rsidRDefault="00E672A6" w:rsidP="00301929">
      <w:pPr>
        <w:pStyle w:val="Heading2"/>
        <w:spacing w:before="120" w:after="120" w:line="276" w:lineRule="auto"/>
        <w:jc w:val="both"/>
        <w:rPr>
          <w:rFonts w:ascii="Arial" w:hAnsi="Arial" w:cs="Arial"/>
          <w:b/>
          <w:bCs/>
          <w:color w:val="262626" w:themeColor="text1" w:themeTint="D9"/>
          <w:sz w:val="22"/>
          <w:szCs w:val="22"/>
        </w:rPr>
      </w:pPr>
      <w:r w:rsidRPr="00D645BA">
        <w:rPr>
          <w:rFonts w:ascii="Arial" w:hAnsi="Arial" w:cs="Arial"/>
          <w:b/>
          <w:bCs/>
          <w:color w:val="262626" w:themeColor="text1" w:themeTint="D9"/>
          <w:sz w:val="22"/>
          <w:szCs w:val="22"/>
        </w:rPr>
        <w:t>Candidate</w:t>
      </w:r>
      <w:r w:rsidR="00D645BA" w:rsidRPr="00D645BA">
        <w:rPr>
          <w:rFonts w:ascii="Arial" w:hAnsi="Arial" w:cs="Arial"/>
          <w:b/>
          <w:bCs/>
          <w:color w:val="262626" w:themeColor="text1" w:themeTint="D9"/>
          <w:sz w:val="22"/>
          <w:szCs w:val="22"/>
        </w:rPr>
        <w:t xml:space="preserve"> Details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D645BA" w:rsidRPr="007D0A1A" w14:paraId="101BC1F9"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2C3457DD" w14:textId="77777777" w:rsidR="00D645BA" w:rsidRPr="007D0A1A" w:rsidRDefault="00D645BA" w:rsidP="00301929">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Candidate name</w:t>
            </w:r>
          </w:p>
        </w:tc>
        <w:tc>
          <w:tcPr>
            <w:tcW w:w="6010" w:type="dxa"/>
            <w:tcBorders>
              <w:left w:val="single" w:sz="4" w:space="0" w:color="A6A6A6" w:themeColor="background1" w:themeShade="A6"/>
            </w:tcBorders>
            <w:shd w:val="clear" w:color="auto" w:fill="auto"/>
          </w:tcPr>
          <w:p w14:paraId="6F1B9478" w14:textId="77777777" w:rsidR="00D645BA" w:rsidRPr="007D0A1A" w:rsidRDefault="00D645BA" w:rsidP="00301929">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D645BA" w:rsidRPr="007D0A1A" w14:paraId="59587077"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13ED2309" w14:textId="77777777" w:rsidR="00D645BA" w:rsidRPr="007D0A1A" w:rsidRDefault="00D645BA" w:rsidP="00301929">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Title/designation</w:t>
            </w:r>
          </w:p>
        </w:tc>
        <w:tc>
          <w:tcPr>
            <w:tcW w:w="6010" w:type="dxa"/>
            <w:tcBorders>
              <w:left w:val="single" w:sz="4" w:space="0" w:color="A6A6A6" w:themeColor="background1" w:themeShade="A6"/>
            </w:tcBorders>
            <w:shd w:val="clear" w:color="auto" w:fill="auto"/>
          </w:tcPr>
          <w:p w14:paraId="0B65BEE1" w14:textId="77777777" w:rsidR="00D645BA" w:rsidRPr="007D0A1A" w:rsidRDefault="00D645BA" w:rsidP="00301929">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bl>
    <w:p w14:paraId="15FE0A86" w14:textId="77777777" w:rsidR="00D645BA" w:rsidRPr="00D645BA" w:rsidRDefault="00D645BA" w:rsidP="00301929"/>
    <w:p w14:paraId="29AB504D" w14:textId="40FAA30E" w:rsidR="00D645BA" w:rsidRPr="00D645BA" w:rsidRDefault="00D645BA" w:rsidP="00301929">
      <w:pPr>
        <w:pStyle w:val="Heading2"/>
        <w:spacing w:before="120" w:after="120" w:line="276" w:lineRule="auto"/>
        <w:jc w:val="both"/>
        <w:rPr>
          <w:rFonts w:ascii="Arial" w:hAnsi="Arial" w:cs="Arial"/>
          <w:b/>
          <w:bCs/>
          <w:color w:val="262626" w:themeColor="text1" w:themeTint="D9"/>
          <w:sz w:val="22"/>
          <w:szCs w:val="22"/>
        </w:rPr>
      </w:pPr>
      <w:r>
        <w:rPr>
          <w:rFonts w:ascii="Arial" w:hAnsi="Arial" w:cs="Arial"/>
          <w:b/>
          <w:bCs/>
          <w:color w:val="262626" w:themeColor="text1" w:themeTint="D9"/>
          <w:sz w:val="22"/>
          <w:szCs w:val="22"/>
        </w:rPr>
        <w:t>Assessor</w:t>
      </w:r>
      <w:r w:rsidRPr="00D645BA">
        <w:rPr>
          <w:rFonts w:ascii="Arial" w:hAnsi="Arial" w:cs="Arial"/>
          <w:b/>
          <w:bCs/>
          <w:color w:val="262626" w:themeColor="text1" w:themeTint="D9"/>
          <w:sz w:val="22"/>
          <w:szCs w:val="22"/>
        </w:rPr>
        <w:t xml:space="preserve"> Details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D645BA" w:rsidRPr="007D0A1A" w14:paraId="67B05446"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21202015" w14:textId="77777777" w:rsidR="00D645BA" w:rsidRPr="007D0A1A" w:rsidRDefault="00D645BA" w:rsidP="00301929">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Candidate is assessed by</w:t>
            </w:r>
          </w:p>
        </w:tc>
        <w:tc>
          <w:tcPr>
            <w:tcW w:w="6010" w:type="dxa"/>
            <w:tcBorders>
              <w:left w:val="single" w:sz="4" w:space="0" w:color="A6A6A6" w:themeColor="background1" w:themeShade="A6"/>
            </w:tcBorders>
            <w:shd w:val="clear" w:color="auto" w:fill="auto"/>
          </w:tcPr>
          <w:p w14:paraId="687B9281" w14:textId="77777777" w:rsidR="00D645BA" w:rsidRPr="007D0A1A" w:rsidRDefault="00D645BA" w:rsidP="00301929">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D645BA" w:rsidRPr="007D0A1A" w14:paraId="72FA41CE"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729DF378" w14:textId="77777777" w:rsidR="00D645BA" w:rsidRPr="007D0A1A" w:rsidRDefault="00D645BA" w:rsidP="00301929">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Training Organisation</w:t>
            </w:r>
          </w:p>
        </w:tc>
        <w:tc>
          <w:tcPr>
            <w:tcW w:w="6010" w:type="dxa"/>
            <w:tcBorders>
              <w:left w:val="single" w:sz="4" w:space="0" w:color="A6A6A6" w:themeColor="background1" w:themeShade="A6"/>
            </w:tcBorders>
            <w:shd w:val="clear" w:color="auto" w:fill="auto"/>
          </w:tcPr>
          <w:p w14:paraId="30922DF8" w14:textId="77777777" w:rsidR="00D645BA" w:rsidRPr="007D0A1A" w:rsidRDefault="00D645BA" w:rsidP="00301929">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D645BA" w:rsidRPr="007D0A1A" w14:paraId="50BF5ADE"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05BB7D51" w14:textId="77777777" w:rsidR="00D645BA" w:rsidRPr="007D0A1A" w:rsidRDefault="00D645BA" w:rsidP="00301929">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Relevant qualifications held</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04C33B1C" w14:textId="77777777" w:rsidR="00D645BA" w:rsidRPr="007D0A1A" w:rsidRDefault="00D645BA" w:rsidP="00301929">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bl>
    <w:p w14:paraId="4E78F01E" w14:textId="7D53EA0E" w:rsidR="00D645BA" w:rsidRDefault="00D645BA" w:rsidP="00301929"/>
    <w:p w14:paraId="493E8CBE" w14:textId="1B4F25EA" w:rsidR="005F4237" w:rsidRPr="00D645BA" w:rsidRDefault="005F4237" w:rsidP="00301929">
      <w:pPr>
        <w:pStyle w:val="Heading2"/>
        <w:spacing w:before="120" w:after="120" w:line="276" w:lineRule="auto"/>
        <w:jc w:val="both"/>
        <w:rPr>
          <w:rFonts w:ascii="Arial" w:hAnsi="Arial" w:cs="Arial"/>
          <w:b/>
          <w:bCs/>
          <w:color w:val="262626" w:themeColor="text1" w:themeTint="D9"/>
          <w:sz w:val="22"/>
          <w:szCs w:val="22"/>
        </w:rPr>
      </w:pPr>
      <w:r>
        <w:rPr>
          <w:rFonts w:ascii="Arial" w:hAnsi="Arial" w:cs="Arial"/>
          <w:b/>
          <w:bCs/>
          <w:color w:val="262626" w:themeColor="text1" w:themeTint="D9"/>
          <w:sz w:val="22"/>
          <w:szCs w:val="22"/>
        </w:rPr>
        <w:t>Context of the Assessment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5F4237" w:rsidRPr="007D0A1A" w14:paraId="068B11CD"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7FAA39A6" w14:textId="09F89D38" w:rsidR="005F4237" w:rsidRPr="007D0A1A" w:rsidRDefault="005F4237" w:rsidP="00301929">
            <w:pPr>
              <w:tabs>
                <w:tab w:val="left" w:pos="180"/>
              </w:tabs>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Workplace/organisation</w:t>
            </w:r>
          </w:p>
        </w:tc>
        <w:tc>
          <w:tcPr>
            <w:tcW w:w="6010" w:type="dxa"/>
            <w:tcBorders>
              <w:left w:val="single" w:sz="4" w:space="0" w:color="A6A6A6" w:themeColor="background1" w:themeShade="A6"/>
            </w:tcBorders>
            <w:shd w:val="clear" w:color="auto" w:fill="auto"/>
          </w:tcPr>
          <w:p w14:paraId="40729356" w14:textId="77777777" w:rsidR="005F4237" w:rsidRPr="007D0A1A" w:rsidRDefault="005F4237" w:rsidP="00301929">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F01915" w:rsidRPr="00FB6EF4" w14:paraId="32FD5980" w14:textId="77777777" w:rsidTr="00AA5F25">
        <w:trPr>
          <w:jc w:val="center"/>
        </w:trPr>
        <w:tc>
          <w:tcPr>
            <w:tcW w:w="3006" w:type="dxa"/>
            <w:tcBorders>
              <w:right w:val="single" w:sz="4" w:space="0" w:color="A6A6A6" w:themeColor="background1" w:themeShade="A6"/>
            </w:tcBorders>
            <w:shd w:val="clear" w:color="auto" w:fill="F2F2F2" w:themeFill="background1" w:themeFillShade="F2"/>
          </w:tcPr>
          <w:p w14:paraId="392CDBDD" w14:textId="0550927C" w:rsidR="00F01915" w:rsidRDefault="00B7092E" w:rsidP="00301929">
            <w:pPr>
              <w:tabs>
                <w:tab w:val="left" w:pos="180"/>
              </w:tabs>
              <w:ind w:left="0" w:right="0" w:firstLine="0"/>
              <w:rPr>
                <w:rFonts w:ascii="Arial" w:hAnsi="Arial" w:cs="Arial"/>
                <w:color w:val="262626" w:themeColor="text1" w:themeTint="D9"/>
                <w:sz w:val="20"/>
                <w:szCs w:val="20"/>
              </w:rPr>
            </w:pPr>
            <w:r w:rsidRPr="00C059DD">
              <w:rPr>
                <w:rFonts w:ascii="Arial" w:hAnsi="Arial" w:cs="Arial"/>
                <w:color w:val="262626" w:themeColor="text1" w:themeTint="D9"/>
                <w:sz w:val="20"/>
                <w:szCs w:val="20"/>
              </w:rPr>
              <w:t xml:space="preserve">Policies and procedures relevant to </w:t>
            </w:r>
            <w:r w:rsidR="00F54360">
              <w:rPr>
                <w:rFonts w:ascii="Arial" w:hAnsi="Arial" w:cs="Arial"/>
                <w:color w:val="262626" w:themeColor="text1" w:themeTint="D9"/>
                <w:sz w:val="20"/>
                <w:szCs w:val="20"/>
              </w:rPr>
              <w:t>this task</w:t>
            </w:r>
          </w:p>
        </w:tc>
        <w:tc>
          <w:tcPr>
            <w:tcW w:w="6010" w:type="dxa"/>
            <w:tcBorders>
              <w:left w:val="single" w:sz="4" w:space="0" w:color="A6A6A6" w:themeColor="background1" w:themeShade="A6"/>
            </w:tcBorders>
            <w:shd w:val="clear" w:color="auto" w:fill="auto"/>
          </w:tcPr>
          <w:p w14:paraId="08FB7D2A" w14:textId="77777777" w:rsidR="00F01915" w:rsidRPr="00FB6EF4" w:rsidRDefault="00F01915" w:rsidP="00301929">
            <w:pPr>
              <w:tabs>
                <w:tab w:val="left" w:pos="180"/>
              </w:tabs>
              <w:ind w:left="0" w:right="0" w:firstLine="0"/>
              <w:jc w:val="both"/>
              <w:rPr>
                <w:rFonts w:cstheme="minorHAnsi"/>
                <w:color w:val="262626" w:themeColor="text1" w:themeTint="D9"/>
                <w:sz w:val="20"/>
                <w:szCs w:val="20"/>
                <w:highlight w:val="yellow"/>
              </w:rPr>
            </w:pPr>
            <w:r w:rsidRPr="0079229B">
              <w:rPr>
                <w:rFonts w:cstheme="minorHAnsi"/>
                <w:color w:val="262626" w:themeColor="text1" w:themeTint="D9"/>
                <w:sz w:val="20"/>
                <w:szCs w:val="20"/>
              </w:rPr>
              <w:fldChar w:fldCharType="begin">
                <w:ffData>
                  <w:name w:val="Text1"/>
                  <w:enabled/>
                  <w:calcOnExit w:val="0"/>
                  <w:textInput/>
                </w:ffData>
              </w:fldChar>
            </w:r>
            <w:r w:rsidRPr="0079229B">
              <w:rPr>
                <w:rFonts w:cstheme="minorHAnsi"/>
                <w:color w:val="262626" w:themeColor="text1" w:themeTint="D9"/>
                <w:sz w:val="20"/>
                <w:szCs w:val="20"/>
              </w:rPr>
              <w:instrText xml:space="preserve"> FORMTEXT </w:instrText>
            </w:r>
            <w:r w:rsidRPr="0079229B">
              <w:rPr>
                <w:rFonts w:cstheme="minorHAnsi"/>
                <w:color w:val="262626" w:themeColor="text1" w:themeTint="D9"/>
                <w:sz w:val="20"/>
                <w:szCs w:val="20"/>
              </w:rPr>
            </w:r>
            <w:r w:rsidRPr="0079229B">
              <w:rPr>
                <w:rFonts w:cstheme="minorHAnsi"/>
                <w:color w:val="262626" w:themeColor="text1" w:themeTint="D9"/>
                <w:sz w:val="20"/>
                <w:szCs w:val="20"/>
              </w:rPr>
              <w:fldChar w:fldCharType="separate"/>
            </w:r>
            <w:r w:rsidRPr="0079229B">
              <w:rPr>
                <w:rFonts w:cstheme="minorHAnsi"/>
                <w:noProof/>
                <w:color w:val="262626" w:themeColor="text1" w:themeTint="D9"/>
                <w:sz w:val="20"/>
                <w:szCs w:val="20"/>
              </w:rPr>
              <w:t> </w:t>
            </w:r>
            <w:r w:rsidRPr="0079229B">
              <w:rPr>
                <w:rFonts w:cstheme="minorHAnsi"/>
                <w:noProof/>
                <w:color w:val="262626" w:themeColor="text1" w:themeTint="D9"/>
                <w:sz w:val="20"/>
                <w:szCs w:val="20"/>
              </w:rPr>
              <w:t> </w:t>
            </w:r>
            <w:r w:rsidRPr="0079229B">
              <w:rPr>
                <w:rFonts w:cstheme="minorHAnsi"/>
                <w:noProof/>
                <w:color w:val="262626" w:themeColor="text1" w:themeTint="D9"/>
                <w:sz w:val="20"/>
                <w:szCs w:val="20"/>
              </w:rPr>
              <w:t> </w:t>
            </w:r>
            <w:r w:rsidRPr="0079229B">
              <w:rPr>
                <w:rFonts w:cstheme="minorHAnsi"/>
                <w:noProof/>
                <w:color w:val="262626" w:themeColor="text1" w:themeTint="D9"/>
                <w:sz w:val="20"/>
                <w:szCs w:val="20"/>
              </w:rPr>
              <w:t> </w:t>
            </w:r>
            <w:r w:rsidRPr="0079229B">
              <w:rPr>
                <w:rFonts w:cstheme="minorHAnsi"/>
                <w:noProof/>
                <w:color w:val="262626" w:themeColor="text1" w:themeTint="D9"/>
                <w:sz w:val="20"/>
                <w:szCs w:val="20"/>
              </w:rPr>
              <w:t> </w:t>
            </w:r>
            <w:r w:rsidRPr="0079229B">
              <w:rPr>
                <w:rFonts w:cstheme="minorHAnsi"/>
                <w:color w:val="262626" w:themeColor="text1" w:themeTint="D9"/>
                <w:sz w:val="20"/>
                <w:szCs w:val="20"/>
              </w:rPr>
              <w:fldChar w:fldCharType="end"/>
            </w:r>
          </w:p>
        </w:tc>
      </w:tr>
    </w:tbl>
    <w:p w14:paraId="02970B18" w14:textId="21B26876" w:rsidR="00F01915" w:rsidRDefault="00F01915" w:rsidP="00301929">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5F4237" w:rsidRPr="00B65856" w14:paraId="15FDACDE" w14:textId="77777777" w:rsidTr="076EEA55">
        <w:trPr>
          <w:jc w:val="center"/>
        </w:trPr>
        <w:tc>
          <w:tcPr>
            <w:tcW w:w="3006" w:type="dxa"/>
            <w:tcBorders>
              <w:right w:val="single" w:sz="4" w:space="0" w:color="A6A6A6" w:themeColor="background1" w:themeShade="A6"/>
            </w:tcBorders>
            <w:shd w:val="clear" w:color="auto" w:fill="F2F2F2" w:themeFill="background1" w:themeFillShade="F2"/>
          </w:tcPr>
          <w:p w14:paraId="440168D2" w14:textId="5D9791EE" w:rsidR="005F4237" w:rsidRPr="007D0A1A" w:rsidRDefault="005F4237" w:rsidP="00663A73">
            <w:pPr>
              <w:tabs>
                <w:tab w:val="left" w:pos="180"/>
              </w:tabs>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Resources required for the assessment</w:t>
            </w:r>
          </w:p>
        </w:tc>
        <w:tc>
          <w:tcPr>
            <w:tcW w:w="6010" w:type="dxa"/>
            <w:tcBorders>
              <w:left w:val="single" w:sz="4" w:space="0" w:color="A6A6A6" w:themeColor="background1" w:themeShade="A6"/>
            </w:tcBorders>
            <w:shd w:val="clear" w:color="auto" w:fill="auto"/>
          </w:tcPr>
          <w:p w14:paraId="50327B86" w14:textId="257F593B" w:rsidR="007843DD" w:rsidRPr="0088577C" w:rsidRDefault="007843DD" w:rsidP="00663A73">
            <w:pPr>
              <w:pStyle w:val="ListParagraph"/>
              <w:numPr>
                <w:ilvl w:val="0"/>
                <w:numId w:val="3"/>
              </w:numPr>
              <w:tabs>
                <w:tab w:val="left" w:pos="180"/>
              </w:tabs>
              <w:ind w:right="0"/>
              <w:contextualSpacing w:val="0"/>
              <w:jc w:val="both"/>
              <w:rPr>
                <w:color w:val="262626" w:themeColor="text1" w:themeTint="D9"/>
                <w:sz w:val="20"/>
                <w:szCs w:val="20"/>
              </w:rPr>
            </w:pPr>
            <w:r w:rsidRPr="076EEA55">
              <w:rPr>
                <w:color w:val="262626" w:themeColor="text1" w:themeTint="D9"/>
                <w:sz w:val="20"/>
                <w:szCs w:val="20"/>
              </w:rPr>
              <w:t>Workplace (</w:t>
            </w:r>
            <w:r w:rsidR="173C846F" w:rsidRPr="076EEA55">
              <w:rPr>
                <w:color w:val="262626" w:themeColor="text1" w:themeTint="D9"/>
                <w:sz w:val="20"/>
                <w:szCs w:val="20"/>
              </w:rPr>
              <w:t>Building and construction project</w:t>
            </w:r>
            <w:r w:rsidRPr="076EEA55">
              <w:rPr>
                <w:color w:val="262626" w:themeColor="text1" w:themeTint="D9"/>
                <w:sz w:val="20"/>
                <w:szCs w:val="20"/>
              </w:rPr>
              <w:t>)</w:t>
            </w:r>
          </w:p>
          <w:p w14:paraId="3BB9A8C2" w14:textId="23DD4345" w:rsidR="007843DD" w:rsidRPr="00F54360" w:rsidRDefault="007843DD" w:rsidP="00663A73">
            <w:pPr>
              <w:pStyle w:val="ListParagraph"/>
              <w:numPr>
                <w:ilvl w:val="0"/>
                <w:numId w:val="3"/>
              </w:numPr>
              <w:tabs>
                <w:tab w:val="left" w:pos="180"/>
              </w:tabs>
              <w:ind w:right="0"/>
              <w:contextualSpacing w:val="0"/>
              <w:jc w:val="both"/>
              <w:rPr>
                <w:rFonts w:cstheme="minorHAnsi"/>
                <w:color w:val="262626" w:themeColor="text1" w:themeTint="D9"/>
                <w:sz w:val="20"/>
                <w:szCs w:val="20"/>
              </w:rPr>
            </w:pPr>
            <w:r w:rsidRPr="00F54360">
              <w:rPr>
                <w:rFonts w:cstheme="minorHAnsi"/>
                <w:color w:val="262626" w:themeColor="text1" w:themeTint="D9"/>
                <w:sz w:val="20"/>
                <w:szCs w:val="20"/>
              </w:rPr>
              <w:t>People resources (</w:t>
            </w:r>
            <w:proofErr w:type="gramStart"/>
            <w:r w:rsidRPr="00F54360">
              <w:rPr>
                <w:rFonts w:cstheme="minorHAnsi"/>
                <w:color w:val="262626" w:themeColor="text1" w:themeTint="D9"/>
                <w:sz w:val="20"/>
                <w:szCs w:val="20"/>
              </w:rPr>
              <w:t>e.g.</w:t>
            </w:r>
            <w:proofErr w:type="gramEnd"/>
            <w:r w:rsidRPr="00F54360">
              <w:rPr>
                <w:rFonts w:cstheme="minorHAnsi"/>
                <w:color w:val="262626" w:themeColor="text1" w:themeTint="D9"/>
                <w:sz w:val="20"/>
                <w:szCs w:val="20"/>
              </w:rPr>
              <w:t xml:space="preserve"> colleagues, </w:t>
            </w:r>
            <w:r w:rsidR="00F54360" w:rsidRPr="00F54360">
              <w:rPr>
                <w:rFonts w:cstheme="minorHAnsi"/>
                <w:color w:val="262626" w:themeColor="text1" w:themeTint="D9"/>
                <w:sz w:val="20"/>
                <w:szCs w:val="20"/>
              </w:rPr>
              <w:t>staff from other department</w:t>
            </w:r>
            <w:r w:rsidR="00F54360">
              <w:rPr>
                <w:rFonts w:cstheme="minorHAnsi"/>
                <w:color w:val="262626" w:themeColor="text1" w:themeTint="D9"/>
                <w:sz w:val="20"/>
                <w:szCs w:val="20"/>
              </w:rPr>
              <w:t>s</w:t>
            </w:r>
            <w:r w:rsidRPr="00F54360">
              <w:rPr>
                <w:rFonts w:cstheme="minorHAnsi"/>
                <w:color w:val="262626" w:themeColor="text1" w:themeTint="D9"/>
                <w:sz w:val="20"/>
                <w:szCs w:val="20"/>
              </w:rPr>
              <w:t>, etc.)</w:t>
            </w:r>
          </w:p>
          <w:p w14:paraId="5C8BF597" w14:textId="758D0380" w:rsidR="007843DD" w:rsidRPr="001B63FD" w:rsidRDefault="007843DD" w:rsidP="00663A73">
            <w:pPr>
              <w:pStyle w:val="ListParagraph"/>
              <w:numPr>
                <w:ilvl w:val="0"/>
                <w:numId w:val="3"/>
              </w:numPr>
              <w:tabs>
                <w:tab w:val="left" w:pos="180"/>
              </w:tabs>
              <w:ind w:right="0"/>
              <w:contextualSpacing w:val="0"/>
              <w:jc w:val="both"/>
              <w:rPr>
                <w:rFonts w:cstheme="minorHAnsi"/>
                <w:color w:val="262626" w:themeColor="text1" w:themeTint="D9"/>
                <w:sz w:val="20"/>
                <w:szCs w:val="20"/>
              </w:rPr>
            </w:pPr>
            <w:r w:rsidRPr="001B63FD">
              <w:rPr>
                <w:rFonts w:cstheme="minorHAnsi"/>
                <w:color w:val="262626" w:themeColor="text1" w:themeTint="D9"/>
                <w:sz w:val="20"/>
                <w:szCs w:val="20"/>
              </w:rPr>
              <w:t>Opportunities to</w:t>
            </w:r>
            <w:r w:rsidR="00DC5E7C">
              <w:rPr>
                <w:rFonts w:cstheme="minorHAnsi"/>
                <w:color w:val="262626" w:themeColor="text1" w:themeTint="D9"/>
                <w:sz w:val="20"/>
                <w:szCs w:val="20"/>
              </w:rPr>
              <w:t xml:space="preserve"> </w:t>
            </w:r>
            <w:r w:rsidR="00722D04">
              <w:rPr>
                <w:rFonts w:cstheme="minorHAnsi"/>
                <w:color w:val="262626" w:themeColor="text1" w:themeTint="D9"/>
                <w:sz w:val="20"/>
                <w:szCs w:val="20"/>
              </w:rPr>
              <w:t>monitor the implementation of the policies and procedures developed from Task 2.1 (</w:t>
            </w:r>
            <w:proofErr w:type="gramStart"/>
            <w:r w:rsidR="00722D04">
              <w:rPr>
                <w:rFonts w:cstheme="minorHAnsi"/>
                <w:color w:val="262626" w:themeColor="text1" w:themeTint="D9"/>
                <w:sz w:val="20"/>
                <w:szCs w:val="20"/>
              </w:rPr>
              <w:t>E.g.</w:t>
            </w:r>
            <w:proofErr w:type="gramEnd"/>
            <w:r w:rsidR="00722D04">
              <w:rPr>
                <w:rFonts w:cstheme="minorHAnsi"/>
                <w:color w:val="262626" w:themeColor="text1" w:themeTint="D9"/>
                <w:sz w:val="20"/>
                <w:szCs w:val="20"/>
              </w:rPr>
              <w:t xml:space="preserve"> to perform an observation of workplace processes, inspect documents, enquire with relevant personnel)</w:t>
            </w:r>
            <w:r w:rsidRPr="001B63FD">
              <w:rPr>
                <w:rFonts w:cstheme="minorHAnsi"/>
                <w:color w:val="262626" w:themeColor="text1" w:themeTint="D9"/>
                <w:sz w:val="20"/>
                <w:szCs w:val="20"/>
              </w:rPr>
              <w:t xml:space="preserve"> </w:t>
            </w:r>
          </w:p>
          <w:p w14:paraId="2E3EFE99" w14:textId="77777777" w:rsidR="00B65856" w:rsidRDefault="00872AE3" w:rsidP="00663A73">
            <w:pPr>
              <w:pStyle w:val="ListParagraph"/>
              <w:numPr>
                <w:ilvl w:val="0"/>
                <w:numId w:val="3"/>
              </w:numPr>
              <w:tabs>
                <w:tab w:val="left" w:pos="180"/>
              </w:tabs>
              <w:ind w:right="0"/>
              <w:contextualSpacing w:val="0"/>
              <w:rPr>
                <w:rFonts w:cstheme="minorHAnsi"/>
                <w:color w:val="262626" w:themeColor="text1" w:themeTint="D9"/>
                <w:sz w:val="20"/>
                <w:szCs w:val="20"/>
              </w:rPr>
            </w:pPr>
            <w:r>
              <w:rPr>
                <w:rFonts w:cstheme="minorHAnsi"/>
                <w:color w:val="262626" w:themeColor="text1" w:themeTint="D9"/>
                <w:sz w:val="20"/>
                <w:szCs w:val="20"/>
              </w:rPr>
              <w:t>Policies and Procedure</w:t>
            </w:r>
            <w:r w:rsidR="00714B70">
              <w:rPr>
                <w:rFonts w:cstheme="minorHAnsi"/>
                <w:color w:val="262626" w:themeColor="text1" w:themeTint="D9"/>
                <w:sz w:val="20"/>
                <w:szCs w:val="20"/>
              </w:rPr>
              <w:t xml:space="preserve"> for </w:t>
            </w:r>
            <w:r w:rsidR="00DC5E7C">
              <w:rPr>
                <w:rFonts w:cstheme="minorHAnsi"/>
                <w:color w:val="262626" w:themeColor="text1" w:themeTint="D9"/>
                <w:sz w:val="20"/>
                <w:szCs w:val="20"/>
              </w:rPr>
              <w:t>Taxation</w:t>
            </w:r>
            <w:r>
              <w:rPr>
                <w:rFonts w:cstheme="minorHAnsi"/>
                <w:color w:val="262626" w:themeColor="text1" w:themeTint="D9"/>
                <w:sz w:val="20"/>
                <w:szCs w:val="20"/>
              </w:rPr>
              <w:t xml:space="preserve"> </w:t>
            </w:r>
            <w:r w:rsidR="00714B70">
              <w:rPr>
                <w:rFonts w:cstheme="minorHAnsi"/>
                <w:color w:val="262626" w:themeColor="text1" w:themeTint="D9"/>
                <w:sz w:val="20"/>
                <w:szCs w:val="20"/>
              </w:rPr>
              <w:t xml:space="preserve">document developed from Task </w:t>
            </w:r>
            <w:r w:rsidR="00DC5E7C">
              <w:rPr>
                <w:rFonts w:cstheme="minorHAnsi"/>
                <w:color w:val="262626" w:themeColor="text1" w:themeTint="D9"/>
                <w:sz w:val="20"/>
                <w:szCs w:val="20"/>
              </w:rPr>
              <w:t>2</w:t>
            </w:r>
            <w:r w:rsidR="00714B70">
              <w:rPr>
                <w:rFonts w:cstheme="minorHAnsi"/>
                <w:color w:val="262626" w:themeColor="text1" w:themeTint="D9"/>
                <w:sz w:val="20"/>
                <w:szCs w:val="20"/>
              </w:rPr>
              <w:t>.</w:t>
            </w:r>
            <w:r w:rsidR="00DC5E7C">
              <w:rPr>
                <w:rFonts w:cstheme="minorHAnsi"/>
                <w:color w:val="262626" w:themeColor="text1" w:themeTint="D9"/>
                <w:sz w:val="20"/>
                <w:szCs w:val="20"/>
              </w:rPr>
              <w:t>1</w:t>
            </w:r>
          </w:p>
          <w:p w14:paraId="051F1F3A" w14:textId="7B72061D" w:rsidR="00D10ECB" w:rsidRPr="00B65856" w:rsidRDefault="00D10ECB" w:rsidP="00663A73">
            <w:pPr>
              <w:pStyle w:val="ListParagraph"/>
              <w:numPr>
                <w:ilvl w:val="0"/>
                <w:numId w:val="3"/>
              </w:numPr>
              <w:tabs>
                <w:tab w:val="left" w:pos="180"/>
              </w:tabs>
              <w:ind w:right="0"/>
              <w:contextualSpacing w:val="0"/>
              <w:rPr>
                <w:rFonts w:cstheme="minorHAnsi"/>
                <w:color w:val="262626" w:themeColor="text1" w:themeTint="D9"/>
                <w:sz w:val="20"/>
                <w:szCs w:val="20"/>
              </w:rPr>
            </w:pPr>
            <w:r>
              <w:rPr>
                <w:rFonts w:cstheme="minorHAnsi"/>
                <w:color w:val="262626" w:themeColor="text1" w:themeTint="D9"/>
                <w:sz w:val="20"/>
                <w:szCs w:val="20"/>
              </w:rPr>
              <w:t>Monitoring Report (Taxation) template</w:t>
            </w:r>
          </w:p>
        </w:tc>
      </w:tr>
    </w:tbl>
    <w:p w14:paraId="3C96979D" w14:textId="77777777" w:rsidR="00F01915" w:rsidRPr="00950D0B" w:rsidRDefault="00F01915" w:rsidP="00663A73"/>
    <w:p w14:paraId="4288BEC9" w14:textId="545E314F" w:rsidR="0060042F" w:rsidRPr="00D645BA" w:rsidRDefault="0060042F" w:rsidP="00663A73">
      <w:pPr>
        <w:pStyle w:val="Heading2"/>
        <w:spacing w:before="120" w:after="120" w:line="276" w:lineRule="auto"/>
        <w:jc w:val="both"/>
        <w:rPr>
          <w:rFonts w:ascii="Arial" w:hAnsi="Arial" w:cs="Arial"/>
          <w:b/>
          <w:bCs/>
          <w:color w:val="262626" w:themeColor="text1" w:themeTint="D9"/>
          <w:sz w:val="22"/>
          <w:szCs w:val="22"/>
        </w:rPr>
      </w:pPr>
      <w:r>
        <w:rPr>
          <w:rFonts w:ascii="Arial" w:hAnsi="Arial" w:cs="Arial"/>
          <w:b/>
          <w:bCs/>
          <w:color w:val="262626" w:themeColor="text1" w:themeTint="D9"/>
          <w:sz w:val="22"/>
          <w:szCs w:val="22"/>
        </w:rPr>
        <w:t>Candidate Assessment Briefing</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965"/>
        <w:gridCol w:w="6051"/>
      </w:tblGrid>
      <w:tr w:rsidR="0096592E" w:rsidRPr="0096592E" w14:paraId="33238711" w14:textId="77777777" w:rsidTr="004A6246">
        <w:trPr>
          <w:trHeight w:val="56"/>
          <w:jc w:val="center"/>
        </w:trPr>
        <w:tc>
          <w:tcPr>
            <w:tcW w:w="2965" w:type="dxa"/>
            <w:tcBorders>
              <w:right w:val="single" w:sz="4" w:space="0" w:color="A6A6A6" w:themeColor="background1" w:themeShade="A6"/>
            </w:tcBorders>
            <w:shd w:val="clear" w:color="auto" w:fill="F2F2F2" w:themeFill="background1" w:themeFillShade="F2"/>
            <w:vAlign w:val="center"/>
          </w:tcPr>
          <w:p w14:paraId="3E8FC453" w14:textId="77777777" w:rsidR="0060042F" w:rsidRPr="0096592E" w:rsidRDefault="0060042F" w:rsidP="00663A73">
            <w:pPr>
              <w:tabs>
                <w:tab w:val="left" w:pos="180"/>
              </w:tabs>
              <w:ind w:left="0" w:right="0" w:firstLine="0"/>
              <w:rPr>
                <w:rFonts w:ascii="Arial" w:hAnsi="Arial" w:cs="Arial"/>
                <w:color w:val="262626" w:themeColor="text1" w:themeTint="D9"/>
                <w:sz w:val="20"/>
                <w:szCs w:val="20"/>
              </w:rPr>
            </w:pPr>
            <w:r w:rsidRPr="0096592E">
              <w:rPr>
                <w:rFonts w:ascii="Arial" w:hAnsi="Arial" w:cs="Arial"/>
                <w:color w:val="262626" w:themeColor="text1" w:themeTint="D9"/>
                <w:sz w:val="20"/>
                <w:szCs w:val="20"/>
              </w:rPr>
              <w:t>Date of assessment briefing</w:t>
            </w:r>
          </w:p>
        </w:tc>
        <w:tc>
          <w:tcPr>
            <w:tcW w:w="6051" w:type="dxa"/>
            <w:tcBorders>
              <w:left w:val="single" w:sz="4" w:space="0" w:color="A6A6A6" w:themeColor="background1" w:themeShade="A6"/>
            </w:tcBorders>
            <w:shd w:val="clear" w:color="auto" w:fill="auto"/>
          </w:tcPr>
          <w:p w14:paraId="2C6B803E" w14:textId="77777777" w:rsidR="0060042F" w:rsidRPr="0096592E" w:rsidRDefault="0060042F" w:rsidP="00663A73">
            <w:pPr>
              <w:tabs>
                <w:tab w:val="left" w:pos="180"/>
              </w:tabs>
              <w:ind w:left="0" w:right="0" w:firstLine="0"/>
              <w:rPr>
                <w:rFonts w:cstheme="minorHAnsi"/>
                <w:color w:val="262626" w:themeColor="text1" w:themeTint="D9"/>
                <w:sz w:val="20"/>
                <w:szCs w:val="20"/>
              </w:rPr>
            </w:pPr>
            <w:r w:rsidRPr="0096592E">
              <w:rPr>
                <w:rFonts w:cstheme="minorHAnsi"/>
                <w:color w:val="262626" w:themeColor="text1" w:themeTint="D9"/>
                <w:sz w:val="20"/>
                <w:szCs w:val="20"/>
              </w:rPr>
              <w:fldChar w:fldCharType="begin">
                <w:ffData>
                  <w:name w:val="Text1"/>
                  <w:enabled/>
                  <w:calcOnExit w:val="0"/>
                  <w:textInput/>
                </w:ffData>
              </w:fldChar>
            </w:r>
            <w:r w:rsidRPr="0096592E">
              <w:rPr>
                <w:rFonts w:cstheme="minorHAnsi"/>
                <w:color w:val="262626" w:themeColor="text1" w:themeTint="D9"/>
                <w:sz w:val="20"/>
                <w:szCs w:val="20"/>
              </w:rPr>
              <w:instrText xml:space="preserve"> FORMTEXT </w:instrText>
            </w:r>
            <w:r w:rsidRPr="0096592E">
              <w:rPr>
                <w:rFonts w:cstheme="minorHAnsi"/>
                <w:color w:val="262626" w:themeColor="text1" w:themeTint="D9"/>
                <w:sz w:val="20"/>
                <w:szCs w:val="20"/>
              </w:rPr>
            </w:r>
            <w:r w:rsidRPr="0096592E">
              <w:rPr>
                <w:rFonts w:cstheme="minorHAnsi"/>
                <w:color w:val="262626" w:themeColor="text1" w:themeTint="D9"/>
                <w:sz w:val="20"/>
                <w:szCs w:val="20"/>
              </w:rPr>
              <w:fldChar w:fldCharType="separate"/>
            </w:r>
            <w:r w:rsidRPr="0096592E">
              <w:rPr>
                <w:rFonts w:cstheme="minorHAnsi"/>
                <w:noProof/>
                <w:color w:val="262626" w:themeColor="text1" w:themeTint="D9"/>
                <w:sz w:val="20"/>
                <w:szCs w:val="20"/>
              </w:rPr>
              <w:t> </w:t>
            </w:r>
            <w:r w:rsidRPr="0096592E">
              <w:rPr>
                <w:rFonts w:cstheme="minorHAnsi"/>
                <w:noProof/>
                <w:color w:val="262626" w:themeColor="text1" w:themeTint="D9"/>
                <w:sz w:val="20"/>
                <w:szCs w:val="20"/>
              </w:rPr>
              <w:t> </w:t>
            </w:r>
            <w:r w:rsidRPr="0096592E">
              <w:rPr>
                <w:rFonts w:cstheme="minorHAnsi"/>
                <w:noProof/>
                <w:color w:val="262626" w:themeColor="text1" w:themeTint="D9"/>
                <w:sz w:val="20"/>
                <w:szCs w:val="20"/>
              </w:rPr>
              <w:t> </w:t>
            </w:r>
            <w:r w:rsidRPr="0096592E">
              <w:rPr>
                <w:rFonts w:cstheme="minorHAnsi"/>
                <w:noProof/>
                <w:color w:val="262626" w:themeColor="text1" w:themeTint="D9"/>
                <w:sz w:val="20"/>
                <w:szCs w:val="20"/>
              </w:rPr>
              <w:t> </w:t>
            </w:r>
            <w:r w:rsidRPr="0096592E">
              <w:rPr>
                <w:rFonts w:cstheme="minorHAnsi"/>
                <w:noProof/>
                <w:color w:val="262626" w:themeColor="text1" w:themeTint="D9"/>
                <w:sz w:val="20"/>
                <w:szCs w:val="20"/>
              </w:rPr>
              <w:t> </w:t>
            </w:r>
            <w:r w:rsidRPr="0096592E">
              <w:rPr>
                <w:rFonts w:cstheme="minorHAnsi"/>
                <w:color w:val="262626" w:themeColor="text1" w:themeTint="D9"/>
                <w:sz w:val="20"/>
                <w:szCs w:val="20"/>
              </w:rPr>
              <w:fldChar w:fldCharType="end"/>
            </w:r>
            <w:r w:rsidRPr="0096592E">
              <w:rPr>
                <w:rFonts w:cstheme="minorHAnsi"/>
                <w:color w:val="262626" w:themeColor="text1" w:themeTint="D9"/>
                <w:sz w:val="20"/>
                <w:szCs w:val="20"/>
              </w:rPr>
              <w:t xml:space="preserve"> </w:t>
            </w:r>
          </w:p>
        </w:tc>
      </w:tr>
    </w:tbl>
    <w:p w14:paraId="75016805" w14:textId="77777777" w:rsidR="0060042F" w:rsidRDefault="0060042F" w:rsidP="00663A73">
      <w:pPr>
        <w:spacing w:after="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7105"/>
        <w:gridCol w:w="1911"/>
      </w:tblGrid>
      <w:tr w:rsidR="0060042F" w:rsidRPr="00F10405" w14:paraId="0A0BB817" w14:textId="77777777" w:rsidTr="004A6246">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20087A5" w14:textId="77777777" w:rsidR="0060042F" w:rsidRDefault="0060042F" w:rsidP="00663A73">
            <w:pPr>
              <w:tabs>
                <w:tab w:val="left" w:pos="180"/>
              </w:tabs>
              <w:ind w:left="0" w:right="0" w:firstLine="0"/>
              <w:jc w:val="both"/>
              <w:rPr>
                <w:rFonts w:ascii="Arial" w:hAnsi="Arial" w:cs="Arial"/>
                <w:b/>
                <w:bCs/>
                <w:color w:val="262626" w:themeColor="text1" w:themeTint="D9"/>
                <w:sz w:val="20"/>
                <w:szCs w:val="20"/>
              </w:rPr>
            </w:pPr>
            <w:r>
              <w:rPr>
                <w:rFonts w:ascii="Arial" w:hAnsi="Arial" w:cs="Arial"/>
                <w:b/>
                <w:bCs/>
                <w:color w:val="262626" w:themeColor="text1" w:themeTint="D9"/>
                <w:sz w:val="20"/>
                <w:szCs w:val="20"/>
              </w:rPr>
              <w:t>T</w:t>
            </w:r>
            <w:r w:rsidRPr="00F10405">
              <w:rPr>
                <w:rFonts w:ascii="Arial" w:hAnsi="Arial" w:cs="Arial"/>
                <w:b/>
                <w:bCs/>
                <w:color w:val="262626" w:themeColor="text1" w:themeTint="D9"/>
                <w:sz w:val="20"/>
                <w:szCs w:val="20"/>
              </w:rPr>
              <w:t>he assessor confirms:</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9609A48" w14:textId="77777777" w:rsidR="0060042F" w:rsidRDefault="0060042F" w:rsidP="00663A73">
            <w:pPr>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YES/NO</w:t>
            </w:r>
          </w:p>
        </w:tc>
      </w:tr>
      <w:tr w:rsidR="0060042F" w:rsidRPr="00F10405" w14:paraId="63F2C1C5" w14:textId="77777777" w:rsidTr="004A6246">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EA20E9D" w14:textId="77777777" w:rsidR="0060042F" w:rsidRPr="007C532F" w:rsidRDefault="0060042F" w:rsidP="00663A73">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sidRPr="002D0DEE">
              <w:rPr>
                <w:rFonts w:ascii="Arial" w:hAnsi="Arial" w:cs="Arial"/>
                <w:color w:val="262626" w:themeColor="text1" w:themeTint="D9"/>
                <w:sz w:val="20"/>
                <w:szCs w:val="20"/>
              </w:rPr>
              <w:t>They have discussed with the candidate the workplace task they are required to complete for this assessment.</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178915" w14:textId="77777777" w:rsidR="0060042F" w:rsidRPr="00C82237" w:rsidRDefault="0060042F" w:rsidP="00663A73">
            <w:pPr>
              <w:ind w:left="0" w:right="0" w:firstLine="0"/>
              <w:jc w:val="center"/>
              <w:rPr>
                <w:rFonts w:ascii="Arial" w:hAnsi="Arial" w:cs="Arial"/>
                <w:b/>
                <w:bCs/>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60042F" w:rsidRPr="007C532F" w14:paraId="0B958AB9" w14:textId="77777777" w:rsidTr="004A6246">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0085EB" w14:textId="77777777" w:rsidR="0060042F" w:rsidRPr="007C532F" w:rsidRDefault="0060042F" w:rsidP="00663A73">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sidRPr="002D0DEE">
              <w:rPr>
                <w:rFonts w:ascii="Arial" w:hAnsi="Arial" w:cs="Arial"/>
                <w:color w:val="262626" w:themeColor="text1" w:themeTint="D9"/>
                <w:sz w:val="20"/>
                <w:szCs w:val="20"/>
              </w:rPr>
              <w:t>The candidate understands they will be assessed while completing this workplace task</w:t>
            </w:r>
            <w:r>
              <w:rPr>
                <w:rFonts w:ascii="Arial" w:hAnsi="Arial" w:cs="Arial"/>
                <w:color w:val="262626" w:themeColor="text1" w:themeTint="D9"/>
                <w:sz w:val="20"/>
                <w:szCs w:val="20"/>
              </w:rPr>
              <w:t>,</w:t>
            </w:r>
            <w:r w:rsidRPr="002D0DEE">
              <w:rPr>
                <w:rFonts w:ascii="Arial" w:hAnsi="Arial" w:cs="Arial"/>
                <w:color w:val="262626" w:themeColor="text1" w:themeTint="D9"/>
                <w:sz w:val="20"/>
                <w:szCs w:val="20"/>
              </w:rPr>
              <w:t xml:space="preserve"> as well as any document</w:t>
            </w:r>
            <w:r>
              <w:rPr>
                <w:rFonts w:ascii="Arial" w:hAnsi="Arial" w:cs="Arial"/>
                <w:color w:val="262626" w:themeColor="text1" w:themeTint="D9"/>
                <w:sz w:val="20"/>
                <w:szCs w:val="20"/>
              </w:rPr>
              <w:t>(s)</w:t>
            </w:r>
            <w:r w:rsidRPr="002D0DEE">
              <w:rPr>
                <w:rFonts w:ascii="Arial" w:hAnsi="Arial" w:cs="Arial"/>
                <w:color w:val="262626" w:themeColor="text1" w:themeTint="D9"/>
                <w:sz w:val="20"/>
                <w:szCs w:val="20"/>
              </w:rPr>
              <w:t xml:space="preserve"> they will complete as part of this task.</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1E8307" w14:textId="77777777" w:rsidR="0060042F" w:rsidRPr="007C532F" w:rsidRDefault="0060042F" w:rsidP="00663A73">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60042F" w:rsidRPr="007C532F" w14:paraId="03296C81" w14:textId="77777777" w:rsidTr="004A6246">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F79355" w14:textId="77777777" w:rsidR="0060042F" w:rsidRPr="007C532F" w:rsidRDefault="0060042F" w:rsidP="00663A73">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sidRPr="002D0DEE">
              <w:rPr>
                <w:rFonts w:ascii="Arial" w:hAnsi="Arial" w:cs="Arial"/>
                <w:color w:val="262626" w:themeColor="text1" w:themeTint="D9"/>
                <w:sz w:val="20"/>
                <w:szCs w:val="20"/>
              </w:rPr>
              <w:t xml:space="preserve">They have discussed with the candidate instructions how they </w:t>
            </w:r>
            <w:r>
              <w:rPr>
                <w:rFonts w:ascii="Arial" w:hAnsi="Arial" w:cs="Arial"/>
                <w:color w:val="262626" w:themeColor="text1" w:themeTint="D9"/>
                <w:sz w:val="20"/>
                <w:szCs w:val="20"/>
              </w:rPr>
              <w:t>are to undertake the workplace task.</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DBD93A" w14:textId="77777777" w:rsidR="0060042F" w:rsidRPr="007C532F" w:rsidRDefault="0060042F" w:rsidP="00663A73">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60042F" w:rsidRPr="007C532F" w14:paraId="1A7AD8A8" w14:textId="77777777" w:rsidTr="004A6246">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344097" w14:textId="77777777" w:rsidR="0060042F" w:rsidRPr="007C532F" w:rsidRDefault="0060042F" w:rsidP="00663A73">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sidRPr="002D0DEE">
              <w:rPr>
                <w:rFonts w:ascii="Arial" w:hAnsi="Arial" w:cs="Arial"/>
                <w:color w:val="262626" w:themeColor="text1" w:themeTint="D9"/>
                <w:sz w:val="20"/>
                <w:szCs w:val="20"/>
              </w:rPr>
              <w:t xml:space="preserve">They have </w:t>
            </w:r>
            <w:r>
              <w:rPr>
                <w:rFonts w:ascii="Arial" w:hAnsi="Arial" w:cs="Arial"/>
                <w:color w:val="262626" w:themeColor="text1" w:themeTint="D9"/>
                <w:sz w:val="20"/>
                <w:szCs w:val="20"/>
              </w:rPr>
              <w:t>provided</w:t>
            </w:r>
            <w:r w:rsidRPr="002D0DEE">
              <w:rPr>
                <w:rFonts w:ascii="Arial" w:hAnsi="Arial" w:cs="Arial"/>
                <w:color w:val="262626" w:themeColor="text1" w:themeTint="D9"/>
                <w:sz w:val="20"/>
                <w:szCs w:val="20"/>
              </w:rPr>
              <w:t xml:space="preserve"> the candidate </w:t>
            </w:r>
            <w:r>
              <w:rPr>
                <w:rFonts w:ascii="Arial" w:hAnsi="Arial" w:cs="Arial"/>
                <w:color w:val="262626" w:themeColor="text1" w:themeTint="D9"/>
                <w:sz w:val="20"/>
                <w:szCs w:val="20"/>
              </w:rPr>
              <w:t>guidance on</w:t>
            </w:r>
            <w:r w:rsidRPr="002D0DEE">
              <w:rPr>
                <w:rFonts w:ascii="Arial" w:hAnsi="Arial" w:cs="Arial"/>
                <w:color w:val="262626" w:themeColor="text1" w:themeTint="D9"/>
                <w:sz w:val="20"/>
                <w:szCs w:val="20"/>
              </w:rPr>
              <w:t xml:space="preserve"> how they </w:t>
            </w:r>
            <w:r>
              <w:rPr>
                <w:rFonts w:ascii="Arial" w:hAnsi="Arial" w:cs="Arial"/>
                <w:color w:val="262626" w:themeColor="text1" w:themeTint="D9"/>
                <w:sz w:val="20"/>
                <w:szCs w:val="20"/>
              </w:rPr>
              <w:t>can satisfactorily complete the task.</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9ED5BF" w14:textId="77777777" w:rsidR="0060042F" w:rsidRPr="007C532F" w:rsidRDefault="0060042F" w:rsidP="00663A73">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60042F" w:rsidRPr="007C532F" w14:paraId="259C3A7A" w14:textId="77777777" w:rsidTr="004A6246">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D65774" w14:textId="6512847F" w:rsidR="0060042F" w:rsidRPr="007C532F" w:rsidRDefault="0060042F" w:rsidP="00663A73">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sidRPr="002D0DEE">
              <w:rPr>
                <w:rFonts w:ascii="Arial" w:hAnsi="Arial" w:cs="Arial"/>
                <w:color w:val="262626" w:themeColor="text1" w:themeTint="D9"/>
                <w:sz w:val="20"/>
                <w:szCs w:val="20"/>
              </w:rPr>
              <w:t xml:space="preserve">They have discussed with the candidate the </w:t>
            </w:r>
            <w:r>
              <w:rPr>
                <w:rFonts w:ascii="Arial" w:hAnsi="Arial" w:cs="Arial"/>
                <w:color w:val="262626" w:themeColor="text1" w:themeTint="D9"/>
                <w:sz w:val="20"/>
                <w:szCs w:val="20"/>
              </w:rPr>
              <w:t>criteria</w:t>
            </w:r>
            <w:r w:rsidRPr="002D0DEE">
              <w:rPr>
                <w:rFonts w:ascii="Arial" w:hAnsi="Arial" w:cs="Arial"/>
                <w:color w:val="262626" w:themeColor="text1" w:themeTint="D9"/>
                <w:sz w:val="20"/>
                <w:szCs w:val="20"/>
              </w:rPr>
              <w:t xml:space="preserve"> (</w:t>
            </w:r>
            <w:r w:rsidR="000D491C">
              <w:rPr>
                <w:rFonts w:ascii="Arial" w:hAnsi="Arial" w:cs="Arial"/>
                <w:color w:val="262626" w:themeColor="text1" w:themeTint="D9"/>
                <w:sz w:val="20"/>
                <w:szCs w:val="20"/>
              </w:rPr>
              <w:t>list</w:t>
            </w:r>
            <w:r w:rsidRPr="002D0DEE">
              <w:rPr>
                <w:rFonts w:ascii="Arial" w:hAnsi="Arial" w:cs="Arial"/>
                <w:color w:val="262626" w:themeColor="text1" w:themeTint="D9"/>
                <w:sz w:val="20"/>
                <w:szCs w:val="20"/>
              </w:rPr>
              <w:t xml:space="preserve">ed below) they are required to </w:t>
            </w:r>
            <w:r>
              <w:rPr>
                <w:rFonts w:ascii="Arial" w:hAnsi="Arial" w:cs="Arial"/>
                <w:color w:val="262626" w:themeColor="text1" w:themeTint="D9"/>
                <w:sz w:val="20"/>
                <w:szCs w:val="20"/>
              </w:rPr>
              <w:t>meet to complete the task satisfactorily.</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AE606B6" w14:textId="77777777" w:rsidR="0060042F" w:rsidRPr="007C532F" w:rsidRDefault="0060042F" w:rsidP="00663A73">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60042F" w:rsidRPr="007C532F" w14:paraId="128FB4BE" w14:textId="77777777" w:rsidTr="004A6246">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7C234C" w14:textId="77777777" w:rsidR="0060042F" w:rsidRPr="007C532F" w:rsidRDefault="0060042F" w:rsidP="00663A73">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sidRPr="002D0DEE">
              <w:rPr>
                <w:rFonts w:ascii="Arial" w:hAnsi="Arial" w:cs="Arial"/>
                <w:color w:val="262626" w:themeColor="text1" w:themeTint="D9"/>
                <w:sz w:val="20"/>
                <w:szCs w:val="20"/>
              </w:rPr>
              <w:t>They have addressed the candidate’s questions or concerns about the workplace task and the assessment process.</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66317AA" w14:textId="77777777" w:rsidR="0060042F" w:rsidRPr="007C532F" w:rsidRDefault="0060042F" w:rsidP="00663A73">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bl>
    <w:p w14:paraId="59A823DA" w14:textId="77777777" w:rsidR="00926BF3" w:rsidRDefault="00926BF3" w:rsidP="00663A73">
      <w:r>
        <w:br w:type="page"/>
      </w:r>
    </w:p>
    <w:p w14:paraId="6A467CF9" w14:textId="6475B479" w:rsidR="00820FC5" w:rsidRPr="00820FC5" w:rsidRDefault="00926BF3" w:rsidP="00663A73">
      <w:pPr>
        <w:pStyle w:val="Heading1"/>
        <w:spacing w:before="120" w:after="120" w:line="276" w:lineRule="auto"/>
        <w:rPr>
          <w:rFonts w:asciiTheme="minorHAnsi" w:hAnsiTheme="minorHAnsi" w:cstheme="minorHAnsi"/>
          <w:color w:val="262626" w:themeColor="text1" w:themeTint="D9"/>
        </w:rPr>
      </w:pPr>
      <w:r w:rsidRPr="00CC46FB">
        <w:rPr>
          <w:rFonts w:asciiTheme="minorHAnsi" w:hAnsiTheme="minorHAnsi" w:cstheme="minorHAnsi"/>
          <w:color w:val="262626" w:themeColor="text1" w:themeTint="D9"/>
        </w:rPr>
        <w:lastRenderedPageBreak/>
        <w:t>Assessor’s Checklist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4955"/>
        <w:gridCol w:w="1553"/>
        <w:gridCol w:w="2511"/>
      </w:tblGrid>
      <w:tr w:rsidR="000055D1" w:rsidRPr="00C82237" w14:paraId="07F4F73A" w14:textId="77777777" w:rsidTr="004A6246">
        <w:trPr>
          <w:jc w:val="center"/>
        </w:trPr>
        <w:tc>
          <w:tcPr>
            <w:tcW w:w="2747" w:type="pct"/>
            <w:shd w:val="clear" w:color="auto" w:fill="F2F2F2" w:themeFill="background1" w:themeFillShade="F2"/>
          </w:tcPr>
          <w:p w14:paraId="773F0D12" w14:textId="27723A0E" w:rsidR="000055D1" w:rsidRPr="00FB6AF4" w:rsidRDefault="000055D1" w:rsidP="00663A73">
            <w:pPr>
              <w:tabs>
                <w:tab w:val="left" w:pos="180"/>
              </w:tabs>
              <w:ind w:left="0" w:right="0" w:firstLine="0"/>
              <w:rPr>
                <w:rFonts w:ascii="Arial" w:hAnsi="Arial" w:cs="Arial"/>
                <w:b/>
                <w:bCs/>
                <w:color w:val="262626" w:themeColor="text1" w:themeTint="D9"/>
                <w:sz w:val="20"/>
                <w:szCs w:val="20"/>
              </w:rPr>
            </w:pPr>
            <w:r w:rsidRPr="00FB6AF4">
              <w:rPr>
                <w:rFonts w:ascii="Arial" w:hAnsi="Arial" w:cs="Arial"/>
                <w:b/>
                <w:bCs/>
                <w:color w:val="262626" w:themeColor="text1" w:themeTint="D9"/>
                <w:sz w:val="20"/>
                <w:szCs w:val="20"/>
              </w:rPr>
              <w:t xml:space="preserve">The candidate’s </w:t>
            </w:r>
            <w:r w:rsidR="00714B70">
              <w:rPr>
                <w:rFonts w:ascii="Arial" w:hAnsi="Arial" w:cs="Arial"/>
                <w:b/>
                <w:bCs/>
                <w:color w:val="262626" w:themeColor="text1" w:themeTint="D9"/>
                <w:sz w:val="20"/>
                <w:szCs w:val="20"/>
              </w:rPr>
              <w:t>Monitoring Report</w:t>
            </w:r>
            <w:r w:rsidR="00722D04">
              <w:rPr>
                <w:rFonts w:ascii="Arial" w:hAnsi="Arial" w:cs="Arial"/>
                <w:b/>
                <w:bCs/>
                <w:color w:val="262626" w:themeColor="text1" w:themeTint="D9"/>
                <w:sz w:val="20"/>
                <w:szCs w:val="20"/>
              </w:rPr>
              <w:t xml:space="preserve"> </w:t>
            </w:r>
            <w:r w:rsidR="00C40CDF">
              <w:rPr>
                <w:rFonts w:ascii="Arial" w:hAnsi="Arial" w:cs="Arial"/>
                <w:b/>
                <w:bCs/>
                <w:color w:val="262626" w:themeColor="text1" w:themeTint="D9"/>
                <w:sz w:val="20"/>
                <w:szCs w:val="20"/>
              </w:rPr>
              <w:t>(Taxation)</w:t>
            </w:r>
            <w:r w:rsidR="00FB6AF4">
              <w:rPr>
                <w:rFonts w:ascii="Arial" w:hAnsi="Arial" w:cs="Arial"/>
                <w:b/>
                <w:bCs/>
                <w:color w:val="262626" w:themeColor="text1" w:themeTint="D9"/>
                <w:sz w:val="20"/>
                <w:szCs w:val="20"/>
              </w:rPr>
              <w:t xml:space="preserve"> </w:t>
            </w:r>
            <w:r w:rsidRPr="00FB6AF4">
              <w:rPr>
                <w:rFonts w:ascii="Arial" w:hAnsi="Arial" w:cs="Arial"/>
                <w:b/>
                <w:bCs/>
                <w:color w:val="262626" w:themeColor="text1" w:themeTint="D9"/>
                <w:sz w:val="20"/>
                <w:szCs w:val="20"/>
              </w:rPr>
              <w:t>submission:</w:t>
            </w:r>
            <w:r w:rsidR="0085479A">
              <w:rPr>
                <w:rFonts w:ascii="Arial" w:hAnsi="Arial" w:cs="Arial"/>
                <w:b/>
                <w:bCs/>
                <w:color w:val="262626" w:themeColor="text1" w:themeTint="D9"/>
                <w:sz w:val="20"/>
                <w:szCs w:val="20"/>
              </w:rPr>
              <w:t xml:space="preserve"> </w:t>
            </w:r>
          </w:p>
        </w:tc>
        <w:tc>
          <w:tcPr>
            <w:tcW w:w="861" w:type="pct"/>
            <w:shd w:val="clear" w:color="auto" w:fill="F2F2F2" w:themeFill="background1" w:themeFillShade="F2"/>
          </w:tcPr>
          <w:p w14:paraId="48E552DD" w14:textId="77777777" w:rsidR="000055D1" w:rsidRPr="00C82237" w:rsidRDefault="000055D1" w:rsidP="00663A73">
            <w:pPr>
              <w:tabs>
                <w:tab w:val="left" w:pos="180"/>
              </w:tabs>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YES/NO</w:t>
            </w:r>
          </w:p>
        </w:tc>
        <w:tc>
          <w:tcPr>
            <w:tcW w:w="1392" w:type="pct"/>
            <w:shd w:val="clear" w:color="auto" w:fill="F2F2F2" w:themeFill="background1" w:themeFillShade="F2"/>
          </w:tcPr>
          <w:p w14:paraId="20A8D4B5" w14:textId="77777777" w:rsidR="000055D1" w:rsidRPr="00C82237" w:rsidRDefault="000055D1" w:rsidP="00663A73">
            <w:pPr>
              <w:tabs>
                <w:tab w:val="left" w:pos="180"/>
              </w:tabs>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 xml:space="preserve">Assessor’s </w:t>
            </w:r>
            <w:r>
              <w:rPr>
                <w:rFonts w:ascii="Arial" w:hAnsi="Arial" w:cs="Arial"/>
                <w:b/>
                <w:bCs/>
                <w:color w:val="262626" w:themeColor="text1" w:themeTint="D9"/>
                <w:sz w:val="20"/>
                <w:szCs w:val="20"/>
              </w:rPr>
              <w:t>c</w:t>
            </w:r>
            <w:r w:rsidRPr="00C82237">
              <w:rPr>
                <w:rFonts w:ascii="Arial" w:hAnsi="Arial" w:cs="Arial"/>
                <w:b/>
                <w:bCs/>
                <w:color w:val="262626" w:themeColor="text1" w:themeTint="D9"/>
                <w:sz w:val="20"/>
                <w:szCs w:val="20"/>
              </w:rPr>
              <w:t>omments</w:t>
            </w:r>
          </w:p>
        </w:tc>
      </w:tr>
      <w:tr w:rsidR="00C40CDF" w:rsidRPr="007D0A1A" w14:paraId="3FE427FF" w14:textId="77777777" w:rsidTr="005871E9">
        <w:trPr>
          <w:trHeight w:val="341"/>
          <w:jc w:val="center"/>
        </w:trPr>
        <w:tc>
          <w:tcPr>
            <w:tcW w:w="2747" w:type="pct"/>
            <w:shd w:val="clear" w:color="auto" w:fill="auto"/>
          </w:tcPr>
          <w:p w14:paraId="77525DEE" w14:textId="2FBB0C86" w:rsidR="00C40CDF" w:rsidRPr="00FB6AF4" w:rsidRDefault="00C40CDF" w:rsidP="00663A73">
            <w:pPr>
              <w:pStyle w:val="ListParagraph"/>
              <w:numPr>
                <w:ilvl w:val="0"/>
                <w:numId w:val="5"/>
              </w:numPr>
              <w:tabs>
                <w:tab w:val="left" w:pos="180"/>
              </w:tabs>
              <w:ind w:left="540"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Identifies all the taxation policies and procedures monitored.</w:t>
            </w:r>
          </w:p>
        </w:tc>
        <w:tc>
          <w:tcPr>
            <w:tcW w:w="861" w:type="pct"/>
            <w:shd w:val="clear" w:color="auto" w:fill="auto"/>
          </w:tcPr>
          <w:p w14:paraId="2DEA656E" w14:textId="3AE2B2FC" w:rsidR="00C40CDF" w:rsidRPr="007D0A1A" w:rsidRDefault="00C40CDF" w:rsidP="00663A73">
            <w:pPr>
              <w:tabs>
                <w:tab w:val="left" w:pos="180"/>
              </w:tabs>
              <w:ind w:left="0" w:right="0" w:firstLine="0"/>
              <w:jc w:val="center"/>
              <w:rPr>
                <w:rFonts w:ascii="Arial" w:hAnsi="Arial" w:cs="Arial"/>
                <w:color w:val="262626" w:themeColor="text1" w:themeTint="D9"/>
                <w:sz w:val="16"/>
                <w:szCs w:val="16"/>
              </w:rPr>
            </w:pPr>
            <w:r w:rsidRPr="00EB21D3">
              <w:rPr>
                <w:rFonts w:ascii="Wingdings" w:eastAsia="Wingdings" w:hAnsi="Wingdings" w:cs="Wingdings"/>
                <w:color w:val="262626" w:themeColor="text1" w:themeTint="D9"/>
                <w:sz w:val="16"/>
                <w:szCs w:val="16"/>
              </w:rPr>
              <w:t>o</w:t>
            </w:r>
            <w:r w:rsidRPr="00EB21D3">
              <w:rPr>
                <w:rFonts w:ascii="Arial" w:hAnsi="Arial" w:cs="Arial"/>
                <w:color w:val="262626" w:themeColor="text1" w:themeTint="D9"/>
                <w:sz w:val="16"/>
                <w:szCs w:val="16"/>
              </w:rPr>
              <w:t xml:space="preserve"> YES   </w:t>
            </w:r>
            <w:r w:rsidRPr="00EB21D3">
              <w:rPr>
                <w:rFonts w:ascii="Wingdings" w:eastAsia="Wingdings" w:hAnsi="Wingdings" w:cs="Wingdings"/>
                <w:color w:val="262626" w:themeColor="text1" w:themeTint="D9"/>
                <w:sz w:val="16"/>
                <w:szCs w:val="16"/>
              </w:rPr>
              <w:t>o</w:t>
            </w:r>
            <w:r w:rsidRPr="00EB21D3">
              <w:rPr>
                <w:rFonts w:ascii="Arial" w:hAnsi="Arial" w:cs="Arial"/>
                <w:color w:val="262626" w:themeColor="text1" w:themeTint="D9"/>
                <w:sz w:val="16"/>
                <w:szCs w:val="16"/>
              </w:rPr>
              <w:t xml:space="preserve"> NO</w:t>
            </w:r>
          </w:p>
        </w:tc>
        <w:tc>
          <w:tcPr>
            <w:tcW w:w="1392" w:type="pct"/>
            <w:shd w:val="clear" w:color="auto" w:fill="auto"/>
          </w:tcPr>
          <w:p w14:paraId="1441EB14" w14:textId="469AC6A4" w:rsidR="00C40CDF" w:rsidRPr="007D0A1A" w:rsidRDefault="00C40CDF" w:rsidP="00663A73">
            <w:pPr>
              <w:ind w:left="0" w:right="0" w:firstLine="0"/>
              <w:jc w:val="both"/>
              <w:rPr>
                <w:rFonts w:ascii="Arial" w:hAnsi="Arial" w:cs="Arial"/>
                <w:color w:val="262626" w:themeColor="text1" w:themeTint="D9"/>
                <w:sz w:val="18"/>
                <w:szCs w:val="18"/>
              </w:rPr>
            </w:pPr>
            <w:r w:rsidRPr="007D0A1A">
              <w:rPr>
                <w:rFonts w:ascii="Arial" w:hAnsi="Arial" w:cs="Arial"/>
                <w:color w:val="262626" w:themeColor="text1" w:themeTint="D9"/>
                <w:sz w:val="18"/>
                <w:szCs w:val="18"/>
              </w:rPr>
              <w:fldChar w:fldCharType="begin">
                <w:ffData>
                  <w:name w:val="Text1"/>
                  <w:enabled/>
                  <w:calcOnExit w:val="0"/>
                  <w:textInput/>
                </w:ffData>
              </w:fldChar>
            </w:r>
            <w:r w:rsidRPr="007D0A1A">
              <w:rPr>
                <w:rFonts w:ascii="Arial" w:hAnsi="Arial" w:cs="Arial"/>
                <w:color w:val="262626" w:themeColor="text1" w:themeTint="D9"/>
                <w:sz w:val="18"/>
                <w:szCs w:val="18"/>
              </w:rPr>
              <w:instrText xml:space="preserve"> FORMTEXT </w:instrText>
            </w:r>
            <w:r w:rsidRPr="007D0A1A">
              <w:rPr>
                <w:rFonts w:ascii="Arial" w:hAnsi="Arial" w:cs="Arial"/>
                <w:color w:val="262626" w:themeColor="text1" w:themeTint="D9"/>
                <w:sz w:val="18"/>
                <w:szCs w:val="18"/>
              </w:rPr>
            </w:r>
            <w:r w:rsidRPr="007D0A1A">
              <w:rPr>
                <w:rFonts w:ascii="Arial" w:hAnsi="Arial" w:cs="Arial"/>
                <w:color w:val="262626" w:themeColor="text1" w:themeTint="D9"/>
                <w:sz w:val="18"/>
                <w:szCs w:val="18"/>
              </w:rPr>
              <w:fldChar w:fldCharType="separate"/>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fldChar w:fldCharType="end"/>
            </w:r>
          </w:p>
        </w:tc>
      </w:tr>
      <w:tr w:rsidR="00C40CDF" w:rsidRPr="007D0A1A" w14:paraId="5BB1852B" w14:textId="77777777" w:rsidTr="005871E9">
        <w:trPr>
          <w:trHeight w:val="341"/>
          <w:jc w:val="center"/>
        </w:trPr>
        <w:tc>
          <w:tcPr>
            <w:tcW w:w="2747" w:type="pct"/>
            <w:shd w:val="clear" w:color="auto" w:fill="auto"/>
          </w:tcPr>
          <w:p w14:paraId="5B08AF4D" w14:textId="77777777" w:rsidR="00C40CDF" w:rsidRDefault="00C40CDF" w:rsidP="00663A73">
            <w:pPr>
              <w:pStyle w:val="ListParagraph"/>
              <w:numPr>
                <w:ilvl w:val="0"/>
                <w:numId w:val="5"/>
              </w:numPr>
              <w:tabs>
                <w:tab w:val="left" w:pos="180"/>
              </w:tabs>
              <w:ind w:left="540"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 xml:space="preserve">Lays out relevant findings gathered, </w:t>
            </w:r>
            <w:proofErr w:type="gramStart"/>
            <w:r>
              <w:rPr>
                <w:rFonts w:ascii="Arial" w:hAnsi="Arial" w:cs="Arial"/>
                <w:color w:val="262626" w:themeColor="text1" w:themeTint="D9"/>
                <w:sz w:val="18"/>
                <w:szCs w:val="18"/>
              </w:rPr>
              <w:t>i.e.</w:t>
            </w:r>
            <w:proofErr w:type="gramEnd"/>
            <w:r>
              <w:rPr>
                <w:rFonts w:ascii="Arial" w:hAnsi="Arial" w:cs="Arial"/>
                <w:color w:val="262626" w:themeColor="text1" w:themeTint="D9"/>
                <w:sz w:val="18"/>
                <w:szCs w:val="18"/>
              </w:rPr>
              <w:t xml:space="preserve"> i</w:t>
            </w:r>
            <w:r w:rsidRPr="00714B70">
              <w:rPr>
                <w:rFonts w:ascii="Arial" w:hAnsi="Arial" w:cs="Arial"/>
                <w:color w:val="262626" w:themeColor="text1" w:themeTint="D9"/>
                <w:sz w:val="18"/>
                <w:szCs w:val="18"/>
              </w:rPr>
              <w:t>ndicate</w:t>
            </w:r>
            <w:r>
              <w:rPr>
                <w:rFonts w:ascii="Arial" w:hAnsi="Arial" w:cs="Arial"/>
                <w:color w:val="262626" w:themeColor="text1" w:themeTint="D9"/>
                <w:sz w:val="18"/>
                <w:szCs w:val="18"/>
              </w:rPr>
              <w:t>s</w:t>
            </w:r>
            <w:r w:rsidRPr="00714B70">
              <w:rPr>
                <w:rFonts w:ascii="Arial" w:hAnsi="Arial" w:cs="Arial"/>
                <w:color w:val="262626" w:themeColor="text1" w:themeTint="D9"/>
                <w:sz w:val="18"/>
                <w:szCs w:val="18"/>
              </w:rPr>
              <w:t xml:space="preserve"> whether the policies and procedures are being implemented accordingly</w:t>
            </w:r>
            <w:r>
              <w:rPr>
                <w:rFonts w:ascii="Arial" w:hAnsi="Arial" w:cs="Arial"/>
                <w:color w:val="262626" w:themeColor="text1" w:themeTint="D9"/>
                <w:sz w:val="18"/>
                <w:szCs w:val="18"/>
              </w:rPr>
              <w:t>.</w:t>
            </w:r>
          </w:p>
          <w:p w14:paraId="78375A4C" w14:textId="341C5946" w:rsidR="00C40CDF" w:rsidRPr="00FB6AF4" w:rsidRDefault="00C40CDF" w:rsidP="00663A73">
            <w:pPr>
              <w:pStyle w:val="ListParagraph"/>
              <w:tabs>
                <w:tab w:val="left" w:pos="180"/>
              </w:tabs>
              <w:ind w:left="540" w:right="0" w:firstLine="0"/>
              <w:contextualSpacing w:val="0"/>
              <w:jc w:val="both"/>
              <w:rPr>
                <w:rFonts w:ascii="Arial" w:hAnsi="Arial" w:cs="Arial"/>
                <w:color w:val="262626" w:themeColor="text1" w:themeTint="D9"/>
                <w:sz w:val="18"/>
                <w:szCs w:val="18"/>
              </w:rPr>
            </w:pPr>
            <w:proofErr w:type="gramStart"/>
            <w:r>
              <w:rPr>
                <w:rFonts w:ascii="Arial" w:hAnsi="Arial" w:cs="Arial"/>
                <w:color w:val="262626" w:themeColor="text1" w:themeTint="D9"/>
                <w:sz w:val="18"/>
                <w:szCs w:val="18"/>
              </w:rPr>
              <w:t>E.g.</w:t>
            </w:r>
            <w:proofErr w:type="gramEnd"/>
            <w:r>
              <w:rPr>
                <w:rFonts w:ascii="Arial" w:hAnsi="Arial" w:cs="Arial"/>
                <w:color w:val="262626" w:themeColor="text1" w:themeTint="D9"/>
                <w:sz w:val="18"/>
                <w:szCs w:val="18"/>
              </w:rPr>
              <w:t xml:space="preserve"> “The business employed cash basis of accounting instead of accrual basis.” </w:t>
            </w:r>
          </w:p>
        </w:tc>
        <w:tc>
          <w:tcPr>
            <w:tcW w:w="861" w:type="pct"/>
            <w:shd w:val="clear" w:color="auto" w:fill="auto"/>
          </w:tcPr>
          <w:p w14:paraId="7E900ED7" w14:textId="25F94750" w:rsidR="00C40CDF" w:rsidRPr="007D0A1A" w:rsidRDefault="00C40CDF" w:rsidP="00663A73">
            <w:pPr>
              <w:tabs>
                <w:tab w:val="left" w:pos="180"/>
              </w:tabs>
              <w:ind w:left="0" w:right="0" w:firstLine="0"/>
              <w:jc w:val="center"/>
              <w:rPr>
                <w:rFonts w:ascii="Arial" w:hAnsi="Arial" w:cs="Arial"/>
                <w:color w:val="262626" w:themeColor="text1" w:themeTint="D9"/>
                <w:sz w:val="16"/>
                <w:szCs w:val="16"/>
              </w:rPr>
            </w:pPr>
            <w:r w:rsidRPr="00EB21D3">
              <w:rPr>
                <w:rFonts w:ascii="Wingdings" w:eastAsia="Wingdings" w:hAnsi="Wingdings" w:cs="Wingdings"/>
                <w:color w:val="262626" w:themeColor="text1" w:themeTint="D9"/>
                <w:sz w:val="16"/>
                <w:szCs w:val="16"/>
              </w:rPr>
              <w:t>o</w:t>
            </w:r>
            <w:r w:rsidRPr="00EB21D3">
              <w:rPr>
                <w:rFonts w:ascii="Arial" w:hAnsi="Arial" w:cs="Arial"/>
                <w:color w:val="262626" w:themeColor="text1" w:themeTint="D9"/>
                <w:sz w:val="16"/>
                <w:szCs w:val="16"/>
              </w:rPr>
              <w:t xml:space="preserve"> YES   </w:t>
            </w:r>
            <w:r w:rsidRPr="00EB21D3">
              <w:rPr>
                <w:rFonts w:ascii="Wingdings" w:eastAsia="Wingdings" w:hAnsi="Wingdings" w:cs="Wingdings"/>
                <w:color w:val="262626" w:themeColor="text1" w:themeTint="D9"/>
                <w:sz w:val="16"/>
                <w:szCs w:val="16"/>
              </w:rPr>
              <w:t>o</w:t>
            </w:r>
            <w:r w:rsidRPr="00EB21D3">
              <w:rPr>
                <w:rFonts w:ascii="Arial" w:hAnsi="Arial" w:cs="Arial"/>
                <w:color w:val="262626" w:themeColor="text1" w:themeTint="D9"/>
                <w:sz w:val="16"/>
                <w:szCs w:val="16"/>
              </w:rPr>
              <w:t xml:space="preserve"> NO</w:t>
            </w:r>
          </w:p>
        </w:tc>
        <w:tc>
          <w:tcPr>
            <w:tcW w:w="1392" w:type="pct"/>
            <w:shd w:val="clear" w:color="auto" w:fill="auto"/>
          </w:tcPr>
          <w:p w14:paraId="77964A69" w14:textId="3AC34EE8" w:rsidR="00C40CDF" w:rsidRPr="007D0A1A" w:rsidRDefault="00C40CDF" w:rsidP="00663A73">
            <w:pPr>
              <w:ind w:left="0" w:right="0" w:firstLine="0"/>
              <w:jc w:val="both"/>
              <w:rPr>
                <w:rFonts w:ascii="Arial" w:hAnsi="Arial" w:cs="Arial"/>
                <w:color w:val="262626" w:themeColor="text1" w:themeTint="D9"/>
                <w:sz w:val="18"/>
                <w:szCs w:val="18"/>
              </w:rPr>
            </w:pPr>
            <w:r w:rsidRPr="007D0A1A">
              <w:rPr>
                <w:rFonts w:ascii="Arial" w:hAnsi="Arial" w:cs="Arial"/>
                <w:color w:val="262626" w:themeColor="text1" w:themeTint="D9"/>
                <w:sz w:val="18"/>
                <w:szCs w:val="18"/>
              </w:rPr>
              <w:fldChar w:fldCharType="begin">
                <w:ffData>
                  <w:name w:val="Text1"/>
                  <w:enabled/>
                  <w:calcOnExit w:val="0"/>
                  <w:textInput/>
                </w:ffData>
              </w:fldChar>
            </w:r>
            <w:r w:rsidRPr="007D0A1A">
              <w:rPr>
                <w:rFonts w:ascii="Arial" w:hAnsi="Arial" w:cs="Arial"/>
                <w:color w:val="262626" w:themeColor="text1" w:themeTint="D9"/>
                <w:sz w:val="18"/>
                <w:szCs w:val="18"/>
              </w:rPr>
              <w:instrText xml:space="preserve"> FORMTEXT </w:instrText>
            </w:r>
            <w:r w:rsidRPr="007D0A1A">
              <w:rPr>
                <w:rFonts w:ascii="Arial" w:hAnsi="Arial" w:cs="Arial"/>
                <w:color w:val="262626" w:themeColor="text1" w:themeTint="D9"/>
                <w:sz w:val="18"/>
                <w:szCs w:val="18"/>
              </w:rPr>
            </w:r>
            <w:r w:rsidRPr="007D0A1A">
              <w:rPr>
                <w:rFonts w:ascii="Arial" w:hAnsi="Arial" w:cs="Arial"/>
                <w:color w:val="262626" w:themeColor="text1" w:themeTint="D9"/>
                <w:sz w:val="18"/>
                <w:szCs w:val="18"/>
              </w:rPr>
              <w:fldChar w:fldCharType="separate"/>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fldChar w:fldCharType="end"/>
            </w:r>
          </w:p>
        </w:tc>
      </w:tr>
      <w:tr w:rsidR="00EF5BFA" w:rsidRPr="007D0A1A" w14:paraId="1697F18E" w14:textId="77777777" w:rsidTr="005871E9">
        <w:trPr>
          <w:trHeight w:val="251"/>
          <w:jc w:val="center"/>
        </w:trPr>
        <w:tc>
          <w:tcPr>
            <w:tcW w:w="2747" w:type="pct"/>
            <w:shd w:val="clear" w:color="auto" w:fill="auto"/>
          </w:tcPr>
          <w:p w14:paraId="16CA6D8E" w14:textId="281DD5B7" w:rsidR="00EF5BFA" w:rsidRDefault="00714B70" w:rsidP="00663A73">
            <w:pPr>
              <w:pStyle w:val="ListParagraph"/>
              <w:numPr>
                <w:ilvl w:val="0"/>
                <w:numId w:val="5"/>
              </w:numPr>
              <w:tabs>
                <w:tab w:val="left" w:pos="180"/>
              </w:tabs>
              <w:ind w:left="540"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Indicates the methodology employed in gathering the monitoring findings</w:t>
            </w:r>
            <w:r w:rsidR="00C40CDF">
              <w:rPr>
                <w:rFonts w:ascii="Arial" w:hAnsi="Arial" w:cs="Arial"/>
                <w:color w:val="262626" w:themeColor="text1" w:themeTint="D9"/>
                <w:sz w:val="18"/>
                <w:szCs w:val="18"/>
              </w:rPr>
              <w:t xml:space="preserve">, </w:t>
            </w:r>
            <w:proofErr w:type="gramStart"/>
            <w:r>
              <w:rPr>
                <w:rFonts w:ascii="Arial" w:hAnsi="Arial" w:cs="Arial"/>
                <w:color w:val="262626" w:themeColor="text1" w:themeTint="D9"/>
                <w:sz w:val="18"/>
                <w:szCs w:val="18"/>
              </w:rPr>
              <w:t>i.e.</w:t>
            </w:r>
            <w:proofErr w:type="gramEnd"/>
            <w:r>
              <w:rPr>
                <w:rFonts w:ascii="Arial" w:hAnsi="Arial" w:cs="Arial"/>
                <w:color w:val="262626" w:themeColor="text1" w:themeTint="D9"/>
                <w:sz w:val="18"/>
                <w:szCs w:val="18"/>
              </w:rPr>
              <w:t xml:space="preserve"> details relating to the observation, enquiry, inspection performed</w:t>
            </w:r>
          </w:p>
          <w:p w14:paraId="3A339E33" w14:textId="67E9C47C" w:rsidR="00C40CDF" w:rsidRPr="00F54360" w:rsidRDefault="00C40CDF" w:rsidP="00663A73">
            <w:pPr>
              <w:pStyle w:val="ListParagraph"/>
              <w:tabs>
                <w:tab w:val="left" w:pos="180"/>
              </w:tabs>
              <w:ind w:left="540" w:right="0" w:firstLine="0"/>
              <w:contextualSpacing w:val="0"/>
              <w:jc w:val="both"/>
              <w:rPr>
                <w:rFonts w:ascii="Arial" w:hAnsi="Arial" w:cs="Arial"/>
                <w:color w:val="262626" w:themeColor="text1" w:themeTint="D9"/>
                <w:sz w:val="18"/>
                <w:szCs w:val="18"/>
              </w:rPr>
            </w:pPr>
            <w:proofErr w:type="gramStart"/>
            <w:r>
              <w:rPr>
                <w:rFonts w:ascii="Arial" w:hAnsi="Arial" w:cs="Arial"/>
                <w:color w:val="262626" w:themeColor="text1" w:themeTint="D9"/>
                <w:sz w:val="18"/>
                <w:szCs w:val="18"/>
              </w:rPr>
              <w:t>E.g.</w:t>
            </w:r>
            <w:proofErr w:type="gramEnd"/>
            <w:r>
              <w:rPr>
                <w:rFonts w:ascii="Arial" w:hAnsi="Arial" w:cs="Arial"/>
                <w:color w:val="262626" w:themeColor="text1" w:themeTint="D9"/>
                <w:sz w:val="18"/>
                <w:szCs w:val="18"/>
              </w:rPr>
              <w:t xml:space="preserve"> “Inspected the tax records and enquired with the Accounting Manager.”</w:t>
            </w:r>
          </w:p>
        </w:tc>
        <w:tc>
          <w:tcPr>
            <w:tcW w:w="861" w:type="pct"/>
            <w:shd w:val="clear" w:color="auto" w:fill="auto"/>
          </w:tcPr>
          <w:p w14:paraId="6948E3C4" w14:textId="0B9E4AFB" w:rsidR="00EF5BFA" w:rsidRPr="007D0A1A" w:rsidRDefault="003958D8" w:rsidP="00663A73">
            <w:pPr>
              <w:tabs>
                <w:tab w:val="left" w:pos="180"/>
              </w:tabs>
              <w:ind w:left="0" w:right="0" w:firstLine="0"/>
              <w:jc w:val="center"/>
              <w:rPr>
                <w:rFonts w:ascii="Arial" w:hAnsi="Arial" w:cs="Arial"/>
                <w:color w:val="262626" w:themeColor="text1" w:themeTint="D9"/>
                <w:sz w:val="16"/>
                <w:szCs w:val="16"/>
              </w:rPr>
            </w:pPr>
            <w:r w:rsidRPr="007D0A1A">
              <w:rPr>
                <w:rFonts w:ascii="Wingdings" w:eastAsia="Wingdings" w:hAnsi="Wingdings" w:cs="Wingdings"/>
                <w:color w:val="262626" w:themeColor="text1" w:themeTint="D9"/>
                <w:sz w:val="16"/>
                <w:szCs w:val="16"/>
              </w:rPr>
              <w:t>o</w:t>
            </w:r>
            <w:r w:rsidRPr="007D0A1A">
              <w:rPr>
                <w:rFonts w:ascii="Arial" w:hAnsi="Arial" w:cs="Arial"/>
                <w:color w:val="262626" w:themeColor="text1" w:themeTint="D9"/>
                <w:sz w:val="16"/>
                <w:szCs w:val="16"/>
              </w:rPr>
              <w:t xml:space="preserve"> YES   </w:t>
            </w:r>
            <w:r w:rsidRPr="007D0A1A">
              <w:rPr>
                <w:rFonts w:ascii="Wingdings" w:eastAsia="Wingdings" w:hAnsi="Wingdings" w:cs="Wingdings"/>
                <w:color w:val="262626" w:themeColor="text1" w:themeTint="D9"/>
                <w:sz w:val="16"/>
                <w:szCs w:val="16"/>
              </w:rPr>
              <w:t>o</w:t>
            </w:r>
            <w:r w:rsidRPr="007D0A1A">
              <w:rPr>
                <w:rFonts w:ascii="Arial" w:hAnsi="Arial" w:cs="Arial"/>
                <w:color w:val="262626" w:themeColor="text1" w:themeTint="D9"/>
                <w:sz w:val="16"/>
                <w:szCs w:val="16"/>
              </w:rPr>
              <w:t xml:space="preserve"> NO</w:t>
            </w:r>
          </w:p>
        </w:tc>
        <w:tc>
          <w:tcPr>
            <w:tcW w:w="1392" w:type="pct"/>
            <w:shd w:val="clear" w:color="auto" w:fill="auto"/>
          </w:tcPr>
          <w:p w14:paraId="2C56BCDB" w14:textId="08EFB043" w:rsidR="00EF5BFA" w:rsidRPr="007D0A1A" w:rsidRDefault="00FD6D4C" w:rsidP="00663A73">
            <w:pPr>
              <w:ind w:left="0" w:right="0" w:firstLine="0"/>
              <w:jc w:val="both"/>
              <w:rPr>
                <w:rFonts w:ascii="Arial" w:hAnsi="Arial" w:cs="Arial"/>
                <w:color w:val="262626" w:themeColor="text1" w:themeTint="D9"/>
                <w:sz w:val="18"/>
                <w:szCs w:val="18"/>
              </w:rPr>
            </w:pPr>
            <w:r w:rsidRPr="007D0A1A">
              <w:rPr>
                <w:rFonts w:ascii="Arial" w:hAnsi="Arial" w:cs="Arial"/>
                <w:color w:val="262626" w:themeColor="text1" w:themeTint="D9"/>
                <w:sz w:val="18"/>
                <w:szCs w:val="18"/>
              </w:rPr>
              <w:fldChar w:fldCharType="begin">
                <w:ffData>
                  <w:name w:val="Text1"/>
                  <w:enabled/>
                  <w:calcOnExit w:val="0"/>
                  <w:textInput/>
                </w:ffData>
              </w:fldChar>
            </w:r>
            <w:r w:rsidRPr="007D0A1A">
              <w:rPr>
                <w:rFonts w:ascii="Arial" w:hAnsi="Arial" w:cs="Arial"/>
                <w:color w:val="262626" w:themeColor="text1" w:themeTint="D9"/>
                <w:sz w:val="18"/>
                <w:szCs w:val="18"/>
              </w:rPr>
              <w:instrText xml:space="preserve"> FORMTEXT </w:instrText>
            </w:r>
            <w:r w:rsidRPr="007D0A1A">
              <w:rPr>
                <w:rFonts w:ascii="Arial" w:hAnsi="Arial" w:cs="Arial"/>
                <w:color w:val="262626" w:themeColor="text1" w:themeTint="D9"/>
                <w:sz w:val="18"/>
                <w:szCs w:val="18"/>
              </w:rPr>
            </w:r>
            <w:r w:rsidRPr="007D0A1A">
              <w:rPr>
                <w:rFonts w:ascii="Arial" w:hAnsi="Arial" w:cs="Arial"/>
                <w:color w:val="262626" w:themeColor="text1" w:themeTint="D9"/>
                <w:sz w:val="18"/>
                <w:szCs w:val="18"/>
              </w:rPr>
              <w:fldChar w:fldCharType="separate"/>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fldChar w:fldCharType="end"/>
            </w:r>
          </w:p>
        </w:tc>
      </w:tr>
      <w:tr w:rsidR="00861BC1" w:rsidRPr="007D0A1A" w14:paraId="006643CB" w14:textId="77777777" w:rsidTr="005871E9">
        <w:trPr>
          <w:trHeight w:val="251"/>
          <w:jc w:val="center"/>
        </w:trPr>
        <w:tc>
          <w:tcPr>
            <w:tcW w:w="2747" w:type="pct"/>
            <w:shd w:val="clear" w:color="auto" w:fill="auto"/>
          </w:tcPr>
          <w:p w14:paraId="351F2D19" w14:textId="1B9C86CE" w:rsidR="00861BC1" w:rsidRDefault="00714B70" w:rsidP="00663A73">
            <w:pPr>
              <w:pStyle w:val="ListParagraph"/>
              <w:numPr>
                <w:ilvl w:val="0"/>
                <w:numId w:val="5"/>
              </w:numPr>
              <w:tabs>
                <w:tab w:val="left" w:pos="180"/>
              </w:tabs>
              <w:ind w:left="540" w:right="0"/>
              <w:contextualSpacing w:val="0"/>
              <w:jc w:val="both"/>
              <w:rPr>
                <w:rFonts w:ascii="Arial" w:hAnsi="Arial" w:cs="Arial"/>
                <w:color w:val="262626" w:themeColor="text1" w:themeTint="D9"/>
                <w:sz w:val="18"/>
                <w:szCs w:val="18"/>
              </w:rPr>
            </w:pPr>
            <w:r w:rsidRPr="00C40CDF">
              <w:rPr>
                <w:rFonts w:ascii="Arial" w:hAnsi="Arial" w:cs="Arial"/>
                <w:color w:val="262626" w:themeColor="text1" w:themeTint="D9"/>
                <w:sz w:val="18"/>
                <w:szCs w:val="18"/>
              </w:rPr>
              <w:t>Includes general feedback</w:t>
            </w:r>
            <w:r w:rsidR="00C40CDF">
              <w:rPr>
                <w:rFonts w:ascii="Arial" w:hAnsi="Arial" w:cs="Arial"/>
                <w:color w:val="262626" w:themeColor="text1" w:themeTint="D9"/>
                <w:sz w:val="18"/>
                <w:szCs w:val="18"/>
              </w:rPr>
              <w:t xml:space="preserve">, </w:t>
            </w:r>
            <w:proofErr w:type="gramStart"/>
            <w:r w:rsidRPr="00C40CDF">
              <w:rPr>
                <w:rFonts w:ascii="Arial" w:hAnsi="Arial" w:cs="Arial"/>
                <w:color w:val="262626" w:themeColor="text1" w:themeTint="D9"/>
                <w:sz w:val="18"/>
                <w:szCs w:val="18"/>
              </w:rPr>
              <w:t>i.e.</w:t>
            </w:r>
            <w:proofErr w:type="gramEnd"/>
            <w:r w:rsidRPr="00C40CDF">
              <w:rPr>
                <w:rFonts w:ascii="Arial" w:hAnsi="Arial" w:cs="Arial"/>
                <w:color w:val="262626" w:themeColor="text1" w:themeTint="D9"/>
                <w:sz w:val="18"/>
                <w:szCs w:val="18"/>
              </w:rPr>
              <w:t xml:space="preserve"> Indicates how well the business implemented the policies and procedures in general</w:t>
            </w:r>
          </w:p>
          <w:p w14:paraId="7F98B82D" w14:textId="4B82E22F" w:rsidR="00C40CDF" w:rsidRPr="00C40CDF" w:rsidRDefault="00C40CDF" w:rsidP="00663A73">
            <w:pPr>
              <w:pStyle w:val="ListParagraph"/>
              <w:tabs>
                <w:tab w:val="left" w:pos="180"/>
              </w:tabs>
              <w:ind w:left="540" w:right="0" w:firstLine="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E.g., “Overall, the organisation was able to implement most of the policies and procedures effectively. However, the organisation failed to employ the accounting method required by the policy. Thus, changes and adjustments should be made as the policy was developed in line with the requirements of ATO.”</w:t>
            </w:r>
          </w:p>
        </w:tc>
        <w:tc>
          <w:tcPr>
            <w:tcW w:w="861" w:type="pct"/>
            <w:shd w:val="clear" w:color="auto" w:fill="auto"/>
          </w:tcPr>
          <w:p w14:paraId="20DE8D69" w14:textId="0AF2B032" w:rsidR="00861BC1" w:rsidRPr="007D0A1A" w:rsidRDefault="00C40CDF" w:rsidP="00663A73">
            <w:pPr>
              <w:tabs>
                <w:tab w:val="left" w:pos="180"/>
              </w:tabs>
              <w:ind w:left="0" w:right="0" w:firstLine="0"/>
              <w:jc w:val="center"/>
              <w:rPr>
                <w:rFonts w:ascii="Arial" w:hAnsi="Arial" w:cs="Arial"/>
                <w:color w:val="262626" w:themeColor="text1" w:themeTint="D9"/>
                <w:sz w:val="16"/>
                <w:szCs w:val="16"/>
              </w:rPr>
            </w:pPr>
            <w:r w:rsidRPr="007D0A1A">
              <w:rPr>
                <w:rFonts w:ascii="Wingdings" w:eastAsia="Wingdings" w:hAnsi="Wingdings" w:cs="Wingdings"/>
                <w:color w:val="262626" w:themeColor="text1" w:themeTint="D9"/>
                <w:sz w:val="16"/>
                <w:szCs w:val="16"/>
              </w:rPr>
              <w:t>o</w:t>
            </w:r>
            <w:r w:rsidRPr="007D0A1A">
              <w:rPr>
                <w:rFonts w:ascii="Arial" w:hAnsi="Arial" w:cs="Arial"/>
                <w:color w:val="262626" w:themeColor="text1" w:themeTint="D9"/>
                <w:sz w:val="16"/>
                <w:szCs w:val="16"/>
              </w:rPr>
              <w:t xml:space="preserve"> YES   </w:t>
            </w:r>
            <w:r w:rsidRPr="007D0A1A">
              <w:rPr>
                <w:rFonts w:ascii="Wingdings" w:eastAsia="Wingdings" w:hAnsi="Wingdings" w:cs="Wingdings"/>
                <w:color w:val="262626" w:themeColor="text1" w:themeTint="D9"/>
                <w:sz w:val="16"/>
                <w:szCs w:val="16"/>
              </w:rPr>
              <w:t>o</w:t>
            </w:r>
            <w:r w:rsidRPr="007D0A1A">
              <w:rPr>
                <w:rFonts w:ascii="Arial" w:hAnsi="Arial" w:cs="Arial"/>
                <w:color w:val="262626" w:themeColor="text1" w:themeTint="D9"/>
                <w:sz w:val="16"/>
                <w:szCs w:val="16"/>
              </w:rPr>
              <w:t xml:space="preserve"> NO</w:t>
            </w:r>
          </w:p>
        </w:tc>
        <w:tc>
          <w:tcPr>
            <w:tcW w:w="1392" w:type="pct"/>
            <w:shd w:val="clear" w:color="auto" w:fill="auto"/>
          </w:tcPr>
          <w:p w14:paraId="14E3C0C0" w14:textId="7D056B29" w:rsidR="00861BC1" w:rsidRPr="007D0A1A" w:rsidRDefault="00C40CDF" w:rsidP="00663A73">
            <w:pPr>
              <w:ind w:left="0" w:right="0" w:firstLine="0"/>
              <w:jc w:val="both"/>
              <w:rPr>
                <w:rFonts w:ascii="Arial" w:hAnsi="Arial" w:cs="Arial"/>
                <w:color w:val="262626" w:themeColor="text1" w:themeTint="D9"/>
                <w:sz w:val="18"/>
                <w:szCs w:val="18"/>
              </w:rPr>
            </w:pPr>
            <w:r w:rsidRPr="007D0A1A">
              <w:rPr>
                <w:rFonts w:ascii="Arial" w:hAnsi="Arial" w:cs="Arial"/>
                <w:color w:val="262626" w:themeColor="text1" w:themeTint="D9"/>
                <w:sz w:val="18"/>
                <w:szCs w:val="18"/>
              </w:rPr>
              <w:fldChar w:fldCharType="begin">
                <w:ffData>
                  <w:name w:val="Text1"/>
                  <w:enabled/>
                  <w:calcOnExit w:val="0"/>
                  <w:textInput/>
                </w:ffData>
              </w:fldChar>
            </w:r>
            <w:r w:rsidRPr="007D0A1A">
              <w:rPr>
                <w:rFonts w:ascii="Arial" w:hAnsi="Arial" w:cs="Arial"/>
                <w:color w:val="262626" w:themeColor="text1" w:themeTint="D9"/>
                <w:sz w:val="18"/>
                <w:szCs w:val="18"/>
              </w:rPr>
              <w:instrText xml:space="preserve"> FORMTEXT </w:instrText>
            </w:r>
            <w:r w:rsidRPr="007D0A1A">
              <w:rPr>
                <w:rFonts w:ascii="Arial" w:hAnsi="Arial" w:cs="Arial"/>
                <w:color w:val="262626" w:themeColor="text1" w:themeTint="D9"/>
                <w:sz w:val="18"/>
                <w:szCs w:val="18"/>
              </w:rPr>
            </w:r>
            <w:r w:rsidRPr="007D0A1A">
              <w:rPr>
                <w:rFonts w:ascii="Arial" w:hAnsi="Arial" w:cs="Arial"/>
                <w:color w:val="262626" w:themeColor="text1" w:themeTint="D9"/>
                <w:sz w:val="18"/>
                <w:szCs w:val="18"/>
              </w:rPr>
              <w:fldChar w:fldCharType="separate"/>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t> </w:t>
            </w:r>
            <w:r w:rsidRPr="007D0A1A">
              <w:rPr>
                <w:rFonts w:ascii="Arial" w:hAnsi="Arial" w:cs="Arial"/>
                <w:color w:val="262626" w:themeColor="text1" w:themeTint="D9"/>
                <w:sz w:val="18"/>
                <w:szCs w:val="18"/>
              </w:rPr>
              <w:fldChar w:fldCharType="end"/>
            </w:r>
          </w:p>
        </w:tc>
      </w:tr>
    </w:tbl>
    <w:p w14:paraId="0EC3340B" w14:textId="7C2BC532" w:rsidR="005F4237" w:rsidRDefault="005F4237" w:rsidP="00663A73">
      <w:pPr>
        <w:spacing w:after="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7"/>
        <w:gridCol w:w="6012"/>
      </w:tblGrid>
      <w:tr w:rsidR="000055D1" w:rsidRPr="007D0A1A" w14:paraId="685AA0B6" w14:textId="77777777" w:rsidTr="004A6246">
        <w:trPr>
          <w:trHeight w:val="1880"/>
          <w:jc w:val="center"/>
        </w:trPr>
        <w:tc>
          <w:tcPr>
            <w:tcW w:w="5000" w:type="pct"/>
            <w:gridSpan w:val="2"/>
            <w:shd w:val="clear" w:color="auto" w:fill="F2F2F2" w:themeFill="background1" w:themeFillShade="F2"/>
            <w:vAlign w:val="center"/>
          </w:tcPr>
          <w:p w14:paraId="691D47BA" w14:textId="77777777" w:rsidR="000055D1" w:rsidRPr="007D0A1A" w:rsidRDefault="000055D1" w:rsidP="00663A73">
            <w:pPr>
              <w:ind w:left="65" w:right="0" w:firstLine="0"/>
              <w:jc w:val="center"/>
              <w:rPr>
                <w:rFonts w:ascii="Arial" w:hAnsi="Arial" w:cs="Arial"/>
                <w:b/>
                <w:bCs/>
                <w:color w:val="262626" w:themeColor="text1" w:themeTint="D9"/>
                <w:sz w:val="20"/>
                <w:szCs w:val="20"/>
              </w:rPr>
            </w:pPr>
            <w:r w:rsidRPr="007D0A1A">
              <w:br w:type="page"/>
            </w:r>
            <w:r w:rsidRPr="007D0A1A">
              <w:rPr>
                <w:rFonts w:ascii="Arial" w:hAnsi="Arial" w:cs="Arial"/>
                <w:b/>
                <w:bCs/>
                <w:color w:val="262626" w:themeColor="text1" w:themeTint="D9"/>
                <w:sz w:val="20"/>
                <w:szCs w:val="20"/>
              </w:rPr>
              <w:t>Assessor Declaration</w:t>
            </w:r>
          </w:p>
          <w:p w14:paraId="2355907A" w14:textId="1EC9031E" w:rsidR="000055D1" w:rsidRPr="007D0A1A" w:rsidRDefault="000055D1" w:rsidP="00663A73">
            <w:pPr>
              <w:ind w:left="65" w:right="0" w:firstLine="0"/>
              <w:jc w:val="both"/>
              <w:rPr>
                <w:rFonts w:ascii="Arial" w:hAnsi="Arial" w:cs="Arial"/>
                <w:color w:val="262626" w:themeColor="text1" w:themeTint="D9"/>
                <w:sz w:val="20"/>
                <w:szCs w:val="20"/>
              </w:rPr>
            </w:pPr>
            <w:r w:rsidRPr="007D0A1A">
              <w:rPr>
                <w:rFonts w:ascii="Arial" w:hAnsi="Arial" w:cs="Arial"/>
                <w:color w:val="262626" w:themeColor="text1" w:themeTint="D9"/>
                <w:sz w:val="20"/>
                <w:szCs w:val="20"/>
              </w:rPr>
              <w:t xml:space="preserve">By signing here, I confirm that I have thoroughly reviewed the candidate’s </w:t>
            </w:r>
            <w:r w:rsidR="00C40CDF">
              <w:rPr>
                <w:rFonts w:ascii="Arial" w:hAnsi="Arial" w:cs="Arial"/>
                <w:color w:val="262626" w:themeColor="text1" w:themeTint="D9"/>
                <w:sz w:val="20"/>
                <w:szCs w:val="20"/>
              </w:rPr>
              <w:t xml:space="preserve">Monitoring Report (Taxation) </w:t>
            </w:r>
            <w:r w:rsidRPr="007D0A1A">
              <w:rPr>
                <w:rFonts w:ascii="Arial" w:hAnsi="Arial" w:cs="Arial"/>
                <w:color w:val="262626" w:themeColor="text1" w:themeTint="D9"/>
                <w:sz w:val="20"/>
                <w:szCs w:val="20"/>
              </w:rPr>
              <w:t>submission for this workplace assessment task.</w:t>
            </w:r>
            <w:r w:rsidR="00AE30FB">
              <w:rPr>
                <w:rFonts w:ascii="Arial" w:hAnsi="Arial" w:cs="Arial"/>
                <w:color w:val="262626" w:themeColor="text1" w:themeTint="D9"/>
                <w:sz w:val="20"/>
                <w:szCs w:val="20"/>
              </w:rPr>
              <w:t xml:space="preserve"> </w:t>
            </w:r>
          </w:p>
          <w:p w14:paraId="24944CFF" w14:textId="77777777" w:rsidR="000055D1" w:rsidRPr="007D0A1A" w:rsidRDefault="000055D1" w:rsidP="00663A73">
            <w:pPr>
              <w:ind w:left="65" w:right="0" w:firstLine="0"/>
              <w:jc w:val="both"/>
              <w:rPr>
                <w:rFonts w:ascii="Arial" w:hAnsi="Arial" w:cs="Arial"/>
                <w:color w:val="262626" w:themeColor="text1" w:themeTint="D9"/>
                <w:sz w:val="20"/>
                <w:szCs w:val="20"/>
              </w:rPr>
            </w:pPr>
            <w:r w:rsidRPr="007D0A1A">
              <w:rPr>
                <w:rFonts w:ascii="Arial" w:hAnsi="Arial" w:cs="Arial"/>
                <w:color w:val="262626" w:themeColor="text1" w:themeTint="D9"/>
                <w:sz w:val="20"/>
                <w:szCs w:val="20"/>
              </w:rPr>
              <w:t xml:space="preserve">I confirm that the information recorded on this </w:t>
            </w:r>
            <w:r w:rsidRPr="007D0A1A">
              <w:rPr>
                <w:rFonts w:ascii="Arial" w:hAnsi="Arial" w:cs="Arial"/>
                <w:i/>
                <w:iCs/>
                <w:color w:val="262626" w:themeColor="text1" w:themeTint="D9"/>
                <w:sz w:val="20"/>
                <w:szCs w:val="20"/>
              </w:rPr>
              <w:t>Assessor’s Checklist</w:t>
            </w:r>
            <w:r w:rsidRPr="007D0A1A">
              <w:rPr>
                <w:rFonts w:ascii="Arial" w:hAnsi="Arial" w:cs="Arial"/>
                <w:color w:val="262626" w:themeColor="text1" w:themeTint="D9"/>
                <w:sz w:val="20"/>
                <w:szCs w:val="20"/>
              </w:rPr>
              <w:t xml:space="preserve"> is true and accurately reflects the candidate’s submission for this workplace task.</w:t>
            </w:r>
          </w:p>
        </w:tc>
      </w:tr>
      <w:tr w:rsidR="000055D1" w:rsidRPr="007D0A1A" w14:paraId="1172BA27" w14:textId="77777777" w:rsidTr="004A6246">
        <w:trPr>
          <w:jc w:val="center"/>
        </w:trPr>
        <w:tc>
          <w:tcPr>
            <w:tcW w:w="1667" w:type="pct"/>
            <w:tcBorders>
              <w:right w:val="single" w:sz="4" w:space="0" w:color="A6A6A6" w:themeColor="background1" w:themeShade="A6"/>
            </w:tcBorders>
            <w:shd w:val="clear" w:color="auto" w:fill="F2F2F2" w:themeFill="background1" w:themeFillShade="F2"/>
          </w:tcPr>
          <w:p w14:paraId="77D44A4B" w14:textId="77777777" w:rsidR="000055D1" w:rsidRPr="007D0A1A" w:rsidRDefault="000055D1" w:rsidP="00663A73">
            <w:pPr>
              <w:tabs>
                <w:tab w:val="left" w:pos="180"/>
              </w:tabs>
              <w:ind w:left="63"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Assessor’s signature</w:t>
            </w:r>
          </w:p>
        </w:tc>
        <w:tc>
          <w:tcPr>
            <w:tcW w:w="3333" w:type="pct"/>
            <w:tcBorders>
              <w:left w:val="single" w:sz="4" w:space="0" w:color="A6A6A6" w:themeColor="background1" w:themeShade="A6"/>
            </w:tcBorders>
            <w:shd w:val="clear" w:color="auto" w:fill="auto"/>
          </w:tcPr>
          <w:p w14:paraId="263319D5" w14:textId="77777777" w:rsidR="000055D1" w:rsidRPr="007D0A1A" w:rsidRDefault="000055D1" w:rsidP="00663A73">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0055D1" w:rsidRPr="007D0A1A" w14:paraId="607927FC" w14:textId="77777777" w:rsidTr="004A6246">
        <w:trPr>
          <w:jc w:val="center"/>
        </w:trPr>
        <w:tc>
          <w:tcPr>
            <w:tcW w:w="1667" w:type="pct"/>
            <w:tcBorders>
              <w:right w:val="single" w:sz="4" w:space="0" w:color="A6A6A6" w:themeColor="background1" w:themeShade="A6"/>
            </w:tcBorders>
            <w:shd w:val="clear" w:color="auto" w:fill="F2F2F2" w:themeFill="background1" w:themeFillShade="F2"/>
          </w:tcPr>
          <w:p w14:paraId="795C1F5D" w14:textId="77777777" w:rsidR="000055D1" w:rsidRPr="007D0A1A" w:rsidRDefault="000055D1" w:rsidP="00663A73">
            <w:pPr>
              <w:tabs>
                <w:tab w:val="left" w:pos="180"/>
              </w:tabs>
              <w:ind w:left="63"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Assessor’s name</w:t>
            </w:r>
          </w:p>
        </w:tc>
        <w:tc>
          <w:tcPr>
            <w:tcW w:w="3333" w:type="pct"/>
            <w:tcBorders>
              <w:left w:val="single" w:sz="4" w:space="0" w:color="A6A6A6" w:themeColor="background1" w:themeShade="A6"/>
            </w:tcBorders>
            <w:shd w:val="clear" w:color="auto" w:fill="auto"/>
          </w:tcPr>
          <w:p w14:paraId="5E2C31A3" w14:textId="77777777" w:rsidR="000055D1" w:rsidRPr="007D0A1A" w:rsidRDefault="000055D1" w:rsidP="00663A73">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0055D1" w:rsidRPr="005940E3" w14:paraId="6D0AE5CF" w14:textId="77777777" w:rsidTr="004A6246">
        <w:trPr>
          <w:jc w:val="center"/>
        </w:trPr>
        <w:tc>
          <w:tcPr>
            <w:tcW w:w="1667" w:type="pct"/>
            <w:tcBorders>
              <w:right w:val="single" w:sz="4" w:space="0" w:color="A6A6A6" w:themeColor="background1" w:themeShade="A6"/>
            </w:tcBorders>
            <w:shd w:val="clear" w:color="auto" w:fill="F2F2F2" w:themeFill="background1" w:themeFillShade="F2"/>
          </w:tcPr>
          <w:p w14:paraId="22FFCC5C" w14:textId="77777777" w:rsidR="000055D1" w:rsidRPr="007D0A1A" w:rsidRDefault="000055D1" w:rsidP="00663A73">
            <w:pPr>
              <w:tabs>
                <w:tab w:val="left" w:pos="180"/>
              </w:tabs>
              <w:ind w:left="63"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Date signed</w:t>
            </w:r>
          </w:p>
        </w:tc>
        <w:tc>
          <w:tcPr>
            <w:tcW w:w="3333" w:type="pct"/>
            <w:tcBorders>
              <w:left w:val="single" w:sz="4" w:space="0" w:color="A6A6A6" w:themeColor="background1" w:themeShade="A6"/>
            </w:tcBorders>
            <w:shd w:val="clear" w:color="auto" w:fill="auto"/>
          </w:tcPr>
          <w:p w14:paraId="4A4FA8C8" w14:textId="77777777" w:rsidR="000055D1" w:rsidRPr="005940E3" w:rsidRDefault="000055D1" w:rsidP="00663A73">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bl>
    <w:p w14:paraId="217BEF71" w14:textId="77777777" w:rsidR="00663A73" w:rsidRDefault="00663A73" w:rsidP="00663A73">
      <w:pPr>
        <w:spacing w:before="120" w:after="120"/>
        <w:jc w:val="center"/>
        <w:rPr>
          <w:rFonts w:cstheme="minorHAnsi"/>
          <w:color w:val="A6A6A6" w:themeColor="background1" w:themeShade="A6"/>
          <w:sz w:val="20"/>
        </w:rPr>
      </w:pPr>
    </w:p>
    <w:p w14:paraId="28553D4C" w14:textId="419F909F" w:rsidR="000055D1" w:rsidRPr="00D645BA" w:rsidRDefault="000055D1" w:rsidP="00663A73">
      <w:pPr>
        <w:spacing w:before="120" w:after="120"/>
        <w:jc w:val="center"/>
      </w:pPr>
      <w:r>
        <w:rPr>
          <w:rFonts w:cstheme="minorHAnsi"/>
          <w:color w:val="A6A6A6" w:themeColor="background1" w:themeShade="A6"/>
          <w:sz w:val="20"/>
        </w:rPr>
        <w:t>End of Workplace Assessment - Assessor’s Checklist</w:t>
      </w:r>
    </w:p>
    <w:sectPr w:rsidR="000055D1" w:rsidRPr="00D645BA" w:rsidSect="000055D1">
      <w:headerReference w:type="even" r:id="rId10"/>
      <w:headerReference w:type="default" r:id="rId11"/>
      <w:footerReference w:type="even" r:id="rId12"/>
      <w:footerReference w:type="default" r:id="rId13"/>
      <w:headerReference w:type="first" r:id="rId14"/>
      <w:footerReference w:type="first" r:id="rId15"/>
      <w:pgSz w:w="11909" w:h="16834"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43A2E" w14:textId="77777777" w:rsidR="00D96EDC" w:rsidRDefault="00D96EDC" w:rsidP="000055D1">
      <w:pPr>
        <w:spacing w:after="0" w:line="240" w:lineRule="auto"/>
      </w:pPr>
      <w:r>
        <w:separator/>
      </w:r>
    </w:p>
  </w:endnote>
  <w:endnote w:type="continuationSeparator" w:id="0">
    <w:p w14:paraId="49E1B06B" w14:textId="77777777" w:rsidR="00D96EDC" w:rsidRDefault="00D96EDC" w:rsidP="00005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2049103275"/>
      <w:docPartObj>
        <w:docPartGallery w:val="Page Numbers (Top of Page)"/>
        <w:docPartUnique/>
      </w:docPartObj>
    </w:sdtPr>
    <w:sdtContent>
      <w:p w14:paraId="521AE970" w14:textId="67C411A9" w:rsidR="000055D1" w:rsidRPr="00167678" w:rsidRDefault="00167678" w:rsidP="00167678">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737365634"/>
            <w:placeholder>
              <w:docPart w:val="2D9E9C503F6846AC8DEEC8EC3D6A2DEE"/>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Content>
      <w:p w14:paraId="63DECA6C" w14:textId="6C9E24A9" w:rsidR="000055D1" w:rsidRPr="00167678" w:rsidRDefault="00167678" w:rsidP="00167678">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43CB3EF5678449619748E97F5AB975FA"/>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82453" w14:textId="77777777" w:rsidR="0096592E" w:rsidRDefault="009659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A6890" w14:textId="77777777" w:rsidR="00D96EDC" w:rsidRDefault="00D96EDC" w:rsidP="000055D1">
      <w:pPr>
        <w:spacing w:after="0" w:line="240" w:lineRule="auto"/>
      </w:pPr>
      <w:r>
        <w:separator/>
      </w:r>
    </w:p>
  </w:footnote>
  <w:footnote w:type="continuationSeparator" w:id="0">
    <w:p w14:paraId="3ACCF5E1" w14:textId="77777777" w:rsidR="00D96EDC" w:rsidRDefault="00D96EDC" w:rsidP="000055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F1C3C" w14:textId="77777777" w:rsidR="0096592E" w:rsidRDefault="009659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8A5AB" w14:textId="77777777" w:rsidR="0096592E" w:rsidRDefault="009659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66D0C" w14:textId="77777777" w:rsidR="0096592E" w:rsidRDefault="009659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64C4"/>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5E2A64"/>
    <w:multiLevelType w:val="hybridMultilevel"/>
    <w:tmpl w:val="EA28C754"/>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 w15:restartNumberingAfterBreak="0">
    <w:nsid w:val="0AF164B5"/>
    <w:multiLevelType w:val="hybridMultilevel"/>
    <w:tmpl w:val="67D6EFB0"/>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18135466"/>
    <w:multiLevelType w:val="hybridMultilevel"/>
    <w:tmpl w:val="0BF03AC4"/>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 w15:restartNumberingAfterBreak="0">
    <w:nsid w:val="2AD865AA"/>
    <w:multiLevelType w:val="hybridMultilevel"/>
    <w:tmpl w:val="0C5093AC"/>
    <w:lvl w:ilvl="0" w:tplc="AAAE830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D79338D"/>
    <w:multiLevelType w:val="hybridMultilevel"/>
    <w:tmpl w:val="DBC48D44"/>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35DE4BA4"/>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3A6D1A29"/>
    <w:multiLevelType w:val="hybridMultilevel"/>
    <w:tmpl w:val="CD446874"/>
    <w:lvl w:ilvl="0" w:tplc="135652B8">
      <w:start w:val="1"/>
      <w:numFmt w:val="lowerRoman"/>
      <w:lvlText w:val="%1."/>
      <w:lvlJc w:val="left"/>
      <w:pPr>
        <w:ind w:left="2160" w:hanging="72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9"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C6249C"/>
    <w:multiLevelType w:val="hybridMultilevel"/>
    <w:tmpl w:val="EB443DFE"/>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53937F1C"/>
    <w:multiLevelType w:val="hybridMultilevel"/>
    <w:tmpl w:val="6B46DCCC"/>
    <w:lvl w:ilvl="0" w:tplc="3409001B">
      <w:start w:val="1"/>
      <w:numFmt w:val="lowerRoman"/>
      <w:lvlText w:val="%1."/>
      <w:lvlJc w:val="right"/>
      <w:pPr>
        <w:ind w:left="144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5C77DF2"/>
    <w:multiLevelType w:val="hybridMultilevel"/>
    <w:tmpl w:val="F1CE0FCE"/>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570652FF"/>
    <w:multiLevelType w:val="hybridMultilevel"/>
    <w:tmpl w:val="6CC41AC2"/>
    <w:lvl w:ilvl="0" w:tplc="3409001B">
      <w:start w:val="1"/>
      <w:numFmt w:val="lowerRoman"/>
      <w:lvlText w:val="%1."/>
      <w:lvlJc w:val="right"/>
      <w:pPr>
        <w:ind w:left="144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ADC7902"/>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647C2AE0"/>
    <w:multiLevelType w:val="hybridMultilevel"/>
    <w:tmpl w:val="3560F04A"/>
    <w:lvl w:ilvl="0" w:tplc="3409001B">
      <w:start w:val="1"/>
      <w:numFmt w:val="lowerRoman"/>
      <w:lvlText w:val="%1."/>
      <w:lvlJc w:val="right"/>
      <w:pPr>
        <w:ind w:left="144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75557CE4"/>
    <w:multiLevelType w:val="hybridMultilevel"/>
    <w:tmpl w:val="01C2B7A8"/>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16cid:durableId="1594439540">
    <w:abstractNumId w:val="2"/>
  </w:num>
  <w:num w:numId="2" w16cid:durableId="631593459">
    <w:abstractNumId w:val="16"/>
  </w:num>
  <w:num w:numId="3" w16cid:durableId="1818376700">
    <w:abstractNumId w:val="6"/>
  </w:num>
  <w:num w:numId="4" w16cid:durableId="743796244">
    <w:abstractNumId w:val="14"/>
  </w:num>
  <w:num w:numId="5" w16cid:durableId="974599603">
    <w:abstractNumId w:val="10"/>
  </w:num>
  <w:num w:numId="6" w16cid:durableId="192111762">
    <w:abstractNumId w:val="7"/>
  </w:num>
  <w:num w:numId="7" w16cid:durableId="393355745">
    <w:abstractNumId w:val="12"/>
  </w:num>
  <w:num w:numId="8" w16cid:durableId="1674868515">
    <w:abstractNumId w:val="3"/>
  </w:num>
  <w:num w:numId="9" w16cid:durableId="1204829655">
    <w:abstractNumId w:val="9"/>
  </w:num>
  <w:num w:numId="10" w16cid:durableId="1726761218">
    <w:abstractNumId w:val="1"/>
  </w:num>
  <w:num w:numId="11" w16cid:durableId="279992634">
    <w:abstractNumId w:val="13"/>
  </w:num>
  <w:num w:numId="12" w16cid:durableId="495534771">
    <w:abstractNumId w:val="11"/>
  </w:num>
  <w:num w:numId="13" w16cid:durableId="519852059">
    <w:abstractNumId w:val="0"/>
  </w:num>
  <w:num w:numId="14" w16cid:durableId="1755544078">
    <w:abstractNumId w:val="17"/>
  </w:num>
  <w:num w:numId="15" w16cid:durableId="1073351674">
    <w:abstractNumId w:val="15"/>
  </w:num>
  <w:num w:numId="16" w16cid:durableId="1716807866">
    <w:abstractNumId w:val="4"/>
  </w:num>
  <w:num w:numId="17" w16cid:durableId="2040010367">
    <w:abstractNumId w:val="8"/>
  </w:num>
  <w:num w:numId="18" w16cid:durableId="14941744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A1MTA3sDCzNLGwMDZR0lEKTi0uzszPAykwMq4FAPcFJFUtAAAA"/>
  </w:docVars>
  <w:rsids>
    <w:rsidRoot w:val="002F29A7"/>
    <w:rsid w:val="000055D1"/>
    <w:rsid w:val="00015A01"/>
    <w:rsid w:val="0002062A"/>
    <w:rsid w:val="00026CB3"/>
    <w:rsid w:val="000314D1"/>
    <w:rsid w:val="00051D5E"/>
    <w:rsid w:val="000A60F2"/>
    <w:rsid w:val="000B04E7"/>
    <w:rsid w:val="000B26D5"/>
    <w:rsid w:val="000C4D00"/>
    <w:rsid w:val="000D491C"/>
    <w:rsid w:val="00103999"/>
    <w:rsid w:val="0011611A"/>
    <w:rsid w:val="00116378"/>
    <w:rsid w:val="00117DF8"/>
    <w:rsid w:val="00122866"/>
    <w:rsid w:val="0013118C"/>
    <w:rsid w:val="00135162"/>
    <w:rsid w:val="00144E03"/>
    <w:rsid w:val="00167678"/>
    <w:rsid w:val="001711BB"/>
    <w:rsid w:val="001778C1"/>
    <w:rsid w:val="00181C5B"/>
    <w:rsid w:val="001A1AE2"/>
    <w:rsid w:val="001B2F72"/>
    <w:rsid w:val="001C2BDA"/>
    <w:rsid w:val="001E1567"/>
    <w:rsid w:val="001E3D13"/>
    <w:rsid w:val="00210668"/>
    <w:rsid w:val="002426E4"/>
    <w:rsid w:val="00257A5F"/>
    <w:rsid w:val="00257ACA"/>
    <w:rsid w:val="002637DA"/>
    <w:rsid w:val="002A2CF2"/>
    <w:rsid w:val="002A4AF2"/>
    <w:rsid w:val="002C66F6"/>
    <w:rsid w:val="002F29A7"/>
    <w:rsid w:val="00301929"/>
    <w:rsid w:val="00323068"/>
    <w:rsid w:val="00337CFE"/>
    <w:rsid w:val="0034167A"/>
    <w:rsid w:val="00346E24"/>
    <w:rsid w:val="00351A01"/>
    <w:rsid w:val="00366BF9"/>
    <w:rsid w:val="0039482B"/>
    <w:rsid w:val="003958D8"/>
    <w:rsid w:val="003A4C95"/>
    <w:rsid w:val="003C1922"/>
    <w:rsid w:val="003C353C"/>
    <w:rsid w:val="003C5A25"/>
    <w:rsid w:val="003E3C69"/>
    <w:rsid w:val="003E5A30"/>
    <w:rsid w:val="003E73D8"/>
    <w:rsid w:val="003F323F"/>
    <w:rsid w:val="004169D3"/>
    <w:rsid w:val="00441EF5"/>
    <w:rsid w:val="00460A37"/>
    <w:rsid w:val="00463340"/>
    <w:rsid w:val="00463F02"/>
    <w:rsid w:val="00464A0C"/>
    <w:rsid w:val="00465E9C"/>
    <w:rsid w:val="004664C2"/>
    <w:rsid w:val="00467490"/>
    <w:rsid w:val="00471CDD"/>
    <w:rsid w:val="004831EC"/>
    <w:rsid w:val="00484193"/>
    <w:rsid w:val="004D7995"/>
    <w:rsid w:val="004E14E5"/>
    <w:rsid w:val="0050240F"/>
    <w:rsid w:val="00521B57"/>
    <w:rsid w:val="005267A4"/>
    <w:rsid w:val="00526AD3"/>
    <w:rsid w:val="00542360"/>
    <w:rsid w:val="0055096D"/>
    <w:rsid w:val="00564398"/>
    <w:rsid w:val="005709B4"/>
    <w:rsid w:val="00581469"/>
    <w:rsid w:val="00582321"/>
    <w:rsid w:val="00583464"/>
    <w:rsid w:val="005B50CD"/>
    <w:rsid w:val="005D1816"/>
    <w:rsid w:val="005F3186"/>
    <w:rsid w:val="005F4237"/>
    <w:rsid w:val="005F4481"/>
    <w:rsid w:val="0060042F"/>
    <w:rsid w:val="00623266"/>
    <w:rsid w:val="006346E5"/>
    <w:rsid w:val="0065768C"/>
    <w:rsid w:val="00663A73"/>
    <w:rsid w:val="006A2703"/>
    <w:rsid w:val="006A6FB3"/>
    <w:rsid w:val="006B3379"/>
    <w:rsid w:val="006C06C1"/>
    <w:rsid w:val="006C4111"/>
    <w:rsid w:val="00700CD0"/>
    <w:rsid w:val="00714A78"/>
    <w:rsid w:val="00714B70"/>
    <w:rsid w:val="00720282"/>
    <w:rsid w:val="00722D04"/>
    <w:rsid w:val="0073462D"/>
    <w:rsid w:val="007378D2"/>
    <w:rsid w:val="00743058"/>
    <w:rsid w:val="00751172"/>
    <w:rsid w:val="007843DD"/>
    <w:rsid w:val="007A4ECC"/>
    <w:rsid w:val="007B5A73"/>
    <w:rsid w:val="007C33C1"/>
    <w:rsid w:val="007E7679"/>
    <w:rsid w:val="007E7824"/>
    <w:rsid w:val="007F3863"/>
    <w:rsid w:val="00805659"/>
    <w:rsid w:val="00820FC5"/>
    <w:rsid w:val="0083339D"/>
    <w:rsid w:val="00834A96"/>
    <w:rsid w:val="008406DD"/>
    <w:rsid w:val="00850D1A"/>
    <w:rsid w:val="0085479A"/>
    <w:rsid w:val="00861BC1"/>
    <w:rsid w:val="00867B61"/>
    <w:rsid w:val="00872AE3"/>
    <w:rsid w:val="008A120A"/>
    <w:rsid w:val="008C6C99"/>
    <w:rsid w:val="008C7615"/>
    <w:rsid w:val="008D730E"/>
    <w:rsid w:val="008E2950"/>
    <w:rsid w:val="008F10EC"/>
    <w:rsid w:val="009029D9"/>
    <w:rsid w:val="00926B90"/>
    <w:rsid w:val="00926BF3"/>
    <w:rsid w:val="00927D6B"/>
    <w:rsid w:val="009425FA"/>
    <w:rsid w:val="00950D0B"/>
    <w:rsid w:val="00956820"/>
    <w:rsid w:val="0096592E"/>
    <w:rsid w:val="00984E6E"/>
    <w:rsid w:val="009905B3"/>
    <w:rsid w:val="009A6DC0"/>
    <w:rsid w:val="009C4419"/>
    <w:rsid w:val="009E106F"/>
    <w:rsid w:val="00A11D73"/>
    <w:rsid w:val="00A322FC"/>
    <w:rsid w:val="00A518C0"/>
    <w:rsid w:val="00A575A9"/>
    <w:rsid w:val="00A60AE2"/>
    <w:rsid w:val="00A60ECF"/>
    <w:rsid w:val="00A82C30"/>
    <w:rsid w:val="00A8318A"/>
    <w:rsid w:val="00A90533"/>
    <w:rsid w:val="00AA2D0C"/>
    <w:rsid w:val="00AA3118"/>
    <w:rsid w:val="00AC707F"/>
    <w:rsid w:val="00AD4CD2"/>
    <w:rsid w:val="00AE20D9"/>
    <w:rsid w:val="00AE2E80"/>
    <w:rsid w:val="00AE30FB"/>
    <w:rsid w:val="00AE719F"/>
    <w:rsid w:val="00B21D93"/>
    <w:rsid w:val="00B2215F"/>
    <w:rsid w:val="00B43F24"/>
    <w:rsid w:val="00B52EF1"/>
    <w:rsid w:val="00B65856"/>
    <w:rsid w:val="00B7092E"/>
    <w:rsid w:val="00B73D3D"/>
    <w:rsid w:val="00B8397A"/>
    <w:rsid w:val="00B87278"/>
    <w:rsid w:val="00BD29F3"/>
    <w:rsid w:val="00BE1DB3"/>
    <w:rsid w:val="00BE63F6"/>
    <w:rsid w:val="00BF3CA6"/>
    <w:rsid w:val="00C03541"/>
    <w:rsid w:val="00C04207"/>
    <w:rsid w:val="00C04C76"/>
    <w:rsid w:val="00C23614"/>
    <w:rsid w:val="00C272E7"/>
    <w:rsid w:val="00C40CDF"/>
    <w:rsid w:val="00C42ACC"/>
    <w:rsid w:val="00C64711"/>
    <w:rsid w:val="00C874E7"/>
    <w:rsid w:val="00CC0F3D"/>
    <w:rsid w:val="00CC46FB"/>
    <w:rsid w:val="00CD4D5C"/>
    <w:rsid w:val="00CF0ECD"/>
    <w:rsid w:val="00D00C5A"/>
    <w:rsid w:val="00D06A29"/>
    <w:rsid w:val="00D10ECB"/>
    <w:rsid w:val="00D24D3F"/>
    <w:rsid w:val="00D3139B"/>
    <w:rsid w:val="00D431B2"/>
    <w:rsid w:val="00D638A9"/>
    <w:rsid w:val="00D645BA"/>
    <w:rsid w:val="00D6721D"/>
    <w:rsid w:val="00D75C42"/>
    <w:rsid w:val="00D96EDC"/>
    <w:rsid w:val="00DA3198"/>
    <w:rsid w:val="00DA465F"/>
    <w:rsid w:val="00DA62CA"/>
    <w:rsid w:val="00DC14B5"/>
    <w:rsid w:val="00DC5E7C"/>
    <w:rsid w:val="00DE5723"/>
    <w:rsid w:val="00DF5E45"/>
    <w:rsid w:val="00E04794"/>
    <w:rsid w:val="00E35875"/>
    <w:rsid w:val="00E401DA"/>
    <w:rsid w:val="00E47FBA"/>
    <w:rsid w:val="00E617D7"/>
    <w:rsid w:val="00E61A3A"/>
    <w:rsid w:val="00E66645"/>
    <w:rsid w:val="00E672A6"/>
    <w:rsid w:val="00E733D8"/>
    <w:rsid w:val="00E807D0"/>
    <w:rsid w:val="00EA4560"/>
    <w:rsid w:val="00EA69E0"/>
    <w:rsid w:val="00EF464E"/>
    <w:rsid w:val="00EF5BFA"/>
    <w:rsid w:val="00F01915"/>
    <w:rsid w:val="00F31F23"/>
    <w:rsid w:val="00F32584"/>
    <w:rsid w:val="00F54360"/>
    <w:rsid w:val="00F5779D"/>
    <w:rsid w:val="00F73F35"/>
    <w:rsid w:val="00FA09BA"/>
    <w:rsid w:val="00FB01A9"/>
    <w:rsid w:val="00FB6AF4"/>
    <w:rsid w:val="00FD6D4C"/>
    <w:rsid w:val="076EEA55"/>
    <w:rsid w:val="173C846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4DA5D"/>
  <w15:chartTrackingRefBased/>
  <w15:docId w15:val="{B3CB7852-CE66-460E-9C11-A2299D0A9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9A7"/>
    <w:rPr>
      <w:lang w:val="en-AU"/>
    </w:rPr>
  </w:style>
  <w:style w:type="paragraph" w:styleId="Heading1">
    <w:name w:val="heading 1"/>
    <w:basedOn w:val="Normal"/>
    <w:next w:val="Normal"/>
    <w:link w:val="Heading1Char"/>
    <w:uiPriority w:val="9"/>
    <w:qFormat/>
    <w:rsid w:val="002F29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9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215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9A7"/>
    <w:rPr>
      <w:rFonts w:asciiTheme="majorHAnsi" w:eastAsiaTheme="majorEastAsia" w:hAnsiTheme="majorHAnsi" w:cstheme="majorBidi"/>
      <w:color w:val="2F5496" w:themeColor="accent1" w:themeShade="BF"/>
      <w:sz w:val="32"/>
      <w:szCs w:val="32"/>
      <w:lang w:val="en-AU"/>
    </w:rPr>
  </w:style>
  <w:style w:type="character" w:customStyle="1" w:styleId="Heading2Char">
    <w:name w:val="Heading 2 Char"/>
    <w:basedOn w:val="DefaultParagraphFont"/>
    <w:link w:val="Heading2"/>
    <w:uiPriority w:val="9"/>
    <w:rsid w:val="002F29A7"/>
    <w:rPr>
      <w:rFonts w:asciiTheme="majorHAnsi" w:eastAsiaTheme="majorEastAsia" w:hAnsiTheme="majorHAnsi" w:cstheme="majorBidi"/>
      <w:color w:val="2F5496" w:themeColor="accent1" w:themeShade="BF"/>
      <w:sz w:val="26"/>
      <w:szCs w:val="26"/>
      <w:lang w:val="en-AU"/>
    </w:rPr>
  </w:style>
  <w:style w:type="paragraph" w:styleId="BalloonText">
    <w:name w:val="Balloon Text"/>
    <w:basedOn w:val="Normal"/>
    <w:link w:val="BalloonTextChar"/>
    <w:uiPriority w:val="99"/>
    <w:semiHidden/>
    <w:unhideWhenUsed/>
    <w:rsid w:val="002F2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9A7"/>
    <w:rPr>
      <w:rFonts w:ascii="Segoe UI" w:hAnsi="Segoe UI" w:cs="Segoe UI"/>
      <w:sz w:val="18"/>
      <w:szCs w:val="18"/>
      <w:lang w:val="en-AU"/>
    </w:rPr>
  </w:style>
  <w:style w:type="paragraph" w:styleId="ListParagraph">
    <w:name w:val="List Paragraph"/>
    <w:basedOn w:val="Normal"/>
    <w:link w:val="ListParagraphChar"/>
    <w:uiPriority w:val="34"/>
    <w:qFormat/>
    <w:rsid w:val="00CC46FB"/>
    <w:pPr>
      <w:ind w:left="720"/>
      <w:contextualSpacing/>
    </w:pPr>
  </w:style>
  <w:style w:type="character" w:customStyle="1" w:styleId="ListParagraphChar">
    <w:name w:val="List Paragraph Char"/>
    <w:basedOn w:val="DefaultParagraphFont"/>
    <w:link w:val="ListParagraph"/>
    <w:uiPriority w:val="34"/>
    <w:rsid w:val="00AE719F"/>
    <w:rPr>
      <w:lang w:val="en-AU"/>
    </w:rPr>
  </w:style>
  <w:style w:type="character" w:customStyle="1" w:styleId="Heading3Char">
    <w:name w:val="Heading 3 Char"/>
    <w:basedOn w:val="DefaultParagraphFont"/>
    <w:link w:val="Heading3"/>
    <w:uiPriority w:val="9"/>
    <w:rsid w:val="00B2215F"/>
    <w:rPr>
      <w:rFonts w:asciiTheme="majorHAnsi" w:eastAsiaTheme="majorEastAsia" w:hAnsiTheme="majorHAnsi" w:cstheme="majorBidi"/>
      <w:color w:val="1F3763" w:themeColor="accent1" w:themeShade="7F"/>
      <w:sz w:val="24"/>
      <w:szCs w:val="24"/>
      <w:lang w:val="en-AU"/>
    </w:rPr>
  </w:style>
  <w:style w:type="table" w:styleId="TableGrid">
    <w:name w:val="Table Grid"/>
    <w:aliases w:val="Compliant Table Grid"/>
    <w:basedOn w:val="TableNormal"/>
    <w:uiPriority w:val="39"/>
    <w:rsid w:val="00D645B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55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55D1"/>
    <w:rPr>
      <w:lang w:val="en-AU"/>
    </w:rPr>
  </w:style>
  <w:style w:type="paragraph" w:styleId="Footer">
    <w:name w:val="footer"/>
    <w:basedOn w:val="Normal"/>
    <w:link w:val="FooterChar"/>
    <w:uiPriority w:val="99"/>
    <w:unhideWhenUsed/>
    <w:rsid w:val="000055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55D1"/>
    <w:rPr>
      <w:lang w:val="en-AU"/>
    </w:rPr>
  </w:style>
  <w:style w:type="character" w:styleId="CommentReference">
    <w:name w:val="annotation reference"/>
    <w:basedOn w:val="DefaultParagraphFont"/>
    <w:uiPriority w:val="99"/>
    <w:semiHidden/>
    <w:unhideWhenUsed/>
    <w:rsid w:val="0085479A"/>
    <w:rPr>
      <w:sz w:val="16"/>
      <w:szCs w:val="16"/>
    </w:rPr>
  </w:style>
  <w:style w:type="paragraph" w:styleId="CommentText">
    <w:name w:val="annotation text"/>
    <w:basedOn w:val="Normal"/>
    <w:link w:val="CommentTextChar"/>
    <w:uiPriority w:val="99"/>
    <w:semiHidden/>
    <w:unhideWhenUsed/>
    <w:rsid w:val="0085479A"/>
    <w:pPr>
      <w:spacing w:line="240" w:lineRule="auto"/>
    </w:pPr>
    <w:rPr>
      <w:sz w:val="20"/>
      <w:szCs w:val="20"/>
    </w:rPr>
  </w:style>
  <w:style w:type="character" w:customStyle="1" w:styleId="CommentTextChar">
    <w:name w:val="Comment Text Char"/>
    <w:basedOn w:val="DefaultParagraphFont"/>
    <w:link w:val="CommentText"/>
    <w:uiPriority w:val="99"/>
    <w:semiHidden/>
    <w:rsid w:val="0085479A"/>
    <w:rPr>
      <w:sz w:val="20"/>
      <w:szCs w:val="20"/>
      <w:lang w:val="en-AU"/>
    </w:rPr>
  </w:style>
  <w:style w:type="paragraph" w:styleId="CommentSubject">
    <w:name w:val="annotation subject"/>
    <w:basedOn w:val="CommentText"/>
    <w:next w:val="CommentText"/>
    <w:link w:val="CommentSubjectChar"/>
    <w:uiPriority w:val="99"/>
    <w:semiHidden/>
    <w:unhideWhenUsed/>
    <w:rsid w:val="0085479A"/>
    <w:rPr>
      <w:b/>
      <w:bCs/>
    </w:rPr>
  </w:style>
  <w:style w:type="character" w:customStyle="1" w:styleId="CommentSubjectChar">
    <w:name w:val="Comment Subject Char"/>
    <w:basedOn w:val="CommentTextChar"/>
    <w:link w:val="CommentSubject"/>
    <w:uiPriority w:val="99"/>
    <w:semiHidden/>
    <w:rsid w:val="0085479A"/>
    <w:rPr>
      <w:b/>
      <w:bCs/>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3CB3EF5678449619748E97F5AB975FA"/>
        <w:category>
          <w:name w:val="General"/>
          <w:gallery w:val="placeholder"/>
        </w:category>
        <w:types>
          <w:type w:val="bbPlcHdr"/>
        </w:types>
        <w:behaviors>
          <w:behavior w:val="content"/>
        </w:behaviors>
        <w:guid w:val="{643EA27B-293F-482A-A9B4-B4AEADED5C57}"/>
      </w:docPartPr>
      <w:docPartBody>
        <w:p w:rsidR="00000000" w:rsidRDefault="00D451AE" w:rsidP="00D451AE">
          <w:pPr>
            <w:pStyle w:val="43CB3EF5678449619748E97F5AB975FA"/>
          </w:pPr>
          <w:r w:rsidRPr="00B07A41">
            <w:rPr>
              <w:rStyle w:val="PlaceholderText"/>
            </w:rPr>
            <w:t>[Status]</w:t>
          </w:r>
        </w:p>
      </w:docPartBody>
    </w:docPart>
    <w:docPart>
      <w:docPartPr>
        <w:name w:val="2D9E9C503F6846AC8DEEC8EC3D6A2DEE"/>
        <w:category>
          <w:name w:val="General"/>
          <w:gallery w:val="placeholder"/>
        </w:category>
        <w:types>
          <w:type w:val="bbPlcHdr"/>
        </w:types>
        <w:behaviors>
          <w:behavior w:val="content"/>
        </w:behaviors>
        <w:guid w:val="{613B83DB-383D-4B49-8278-DF2576A14181}"/>
      </w:docPartPr>
      <w:docPartBody>
        <w:p w:rsidR="00000000" w:rsidRDefault="00D451AE" w:rsidP="00D451AE">
          <w:pPr>
            <w:pStyle w:val="2D9E9C503F6846AC8DEEC8EC3D6A2DEE"/>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1AE"/>
    <w:rsid w:val="00D451A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451AE"/>
    <w:rPr>
      <w:color w:val="808080"/>
    </w:rPr>
  </w:style>
  <w:style w:type="paragraph" w:customStyle="1" w:styleId="43CB3EF5678449619748E97F5AB975FA">
    <w:name w:val="43CB3EF5678449619748E97F5AB975FA"/>
    <w:rsid w:val="00D451AE"/>
  </w:style>
  <w:style w:type="paragraph" w:customStyle="1" w:styleId="2D9E9C503F6846AC8DEEC8EC3D6A2DEE">
    <w:name w:val="2D9E9C503F6846AC8DEEC8EC3D6A2DEE"/>
    <w:rsid w:val="00D451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_ip_UnifiedCompliancePolicyUIAction xmlns="http://schemas.microsoft.com/sharepoint/v3" xsi:nil="true"/>
    <_ip_UnifiedCompliancePolicyProperties xmlns="http://schemas.microsoft.com/sharepoint/v3" xsi:nil="true"/>
    <TaxCatchAll xmlns="6cecd733-34d5-425b-8041-9161b6f347cb" xsi:nil="true"/>
    <lcf76f155ced4ddcb4097134ff3c332f xmlns="d76099e6-3a79-4c20-bfb8-d6d46c0c67f0">
      <Terms xmlns="http://schemas.microsoft.com/office/infopath/2007/PartnerControls"/>
    </lcf76f155ced4ddcb4097134ff3c332f>
    <Brief_x0020_description xmlns="d76099e6-3a79-4c20-bfb8-d6d46c0c67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8" ma:contentTypeDescription="Create a new document." ma:contentTypeScope="" ma:versionID="988ee70c8ef0de177e0795bb6c880155">
  <xsd:schema xmlns:xsd="http://www.w3.org/2001/XMLSchema" xmlns:xs="http://www.w3.org/2001/XMLSchema" xmlns:p="http://schemas.microsoft.com/office/2006/metadata/properties" xmlns:ns1="http://schemas.microsoft.com/sharepoint/v3" xmlns:ns2="d76099e6-3a79-4c20-bfb8-d6d46c0c67f0" xmlns:ns3="6cecd733-34d5-425b-8041-9161b6f347cb" targetNamespace="http://schemas.microsoft.com/office/2006/metadata/properties" ma:root="true" ma:fieldsID="b50f85a3f9c755f71ce676c3a0e673d7" ns1:_="" ns2:_="" ns3:_="">
    <xsd:import namespace="http://schemas.microsoft.com/sharepoint/v3"/>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element ref="ns1:_ip_UnifiedCompliancePolicyProperties" minOccurs="0"/>
                <xsd:element ref="ns1:_ip_UnifiedCompliancePolicyUIAc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fbe4929-d8e5-4834-beec-be58b76c56a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3142db4-2704-4e72-b924-48986b8a8db7}" ma:internalName="TaxCatchAll" ma:showField="CatchAllData" ma:web="6cecd733-34d5-425b-8041-9161b6f347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2250AB-2EE7-43D5-A1F4-D5F546743DFC}">
  <ds:schemaRefs>
    <ds:schemaRef ds:uri="http://schemas.microsoft.com/sharepoint/v3/contenttype/forms"/>
  </ds:schemaRefs>
</ds:datastoreItem>
</file>

<file path=customXml/itemProps2.xml><?xml version="1.0" encoding="utf-8"?>
<ds:datastoreItem xmlns:ds="http://schemas.openxmlformats.org/officeDocument/2006/customXml" ds:itemID="{68184E21-57A0-4A89-B4C4-0DE0729C0BB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cecd733-34d5-425b-8041-9161b6f347cb"/>
    <ds:schemaRef ds:uri="d76099e6-3a79-4c20-bfb8-d6d46c0c67f0"/>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A82FACCE-96AB-4225-B0CA-E217AB3CF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903</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CSTC Pty Ltd (RTO #0699)</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CPCCBC5019</dc:title>
  <dc:subject>Manage building and construction business finances</dc:subject>
  <dc:creator>TotalVET Training Resources</dc:creator>
  <cp:keywords/>
  <dc:description/>
  <cp:lastModifiedBy>Darren Creed</cp:lastModifiedBy>
  <cp:revision>67</cp:revision>
  <dcterms:created xsi:type="dcterms:W3CDTF">2020-10-19T02:10:00Z</dcterms:created>
  <dcterms:modified xsi:type="dcterms:W3CDTF">2022-09-14T02:54:00Z</dcterms:modified>
  <cp:category>CPC</cp:category>
  <cp:contentStatus>v1-1_14/09/2022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Order">
    <vt:r8>66132900</vt:r8>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MSIP_Label_c1019aa4-092a-489f-a93b-50ae2bbd82bd_Enabled">
    <vt:lpwstr>true</vt:lpwstr>
  </property>
  <property fmtid="{D5CDD505-2E9C-101B-9397-08002B2CF9AE}" pid="12" name="MSIP_Label_c1019aa4-092a-489f-a93b-50ae2bbd82bd_SetDate">
    <vt:lpwstr>2022-08-31T00:43:06Z</vt:lpwstr>
  </property>
  <property fmtid="{D5CDD505-2E9C-101B-9397-08002B2CF9AE}" pid="13" name="MSIP_Label_c1019aa4-092a-489f-a93b-50ae2bbd82bd_Method">
    <vt:lpwstr>Standard</vt:lpwstr>
  </property>
  <property fmtid="{D5CDD505-2E9C-101B-9397-08002B2CF9AE}" pid="14" name="MSIP_Label_c1019aa4-092a-489f-a93b-50ae2bbd82bd_Name">
    <vt:lpwstr>defa4170-0d19-0005-0004-bc88714345d2</vt:lpwstr>
  </property>
  <property fmtid="{D5CDD505-2E9C-101B-9397-08002B2CF9AE}" pid="15" name="MSIP_Label_c1019aa4-092a-489f-a93b-50ae2bbd82bd_SiteId">
    <vt:lpwstr>6a3a435d-3aa3-47a8-87fa-0e6bd220e179</vt:lpwstr>
  </property>
  <property fmtid="{D5CDD505-2E9C-101B-9397-08002B2CF9AE}" pid="16" name="MSIP_Label_c1019aa4-092a-489f-a93b-50ae2bbd82bd_ActionId">
    <vt:lpwstr>96786677-43ea-404b-a65a-526206a7194f</vt:lpwstr>
  </property>
  <property fmtid="{D5CDD505-2E9C-101B-9397-08002B2CF9AE}" pid="17" name="MSIP_Label_c1019aa4-092a-489f-a93b-50ae2bbd82bd_ContentBits">
    <vt:lpwstr>0</vt:lpwstr>
  </property>
  <property fmtid="{D5CDD505-2E9C-101B-9397-08002B2CF9AE}" pid="18" name="_SourceUrl">
    <vt:lpwstr/>
  </property>
  <property fmtid="{D5CDD505-2E9C-101B-9397-08002B2CF9AE}" pid="19" name="_SharedFileIndex">
    <vt:lpwstr/>
  </property>
</Properties>
</file>