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29200641"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677444" w:rsidRPr="004932A4">
        <w:rPr>
          <w:szCs w:val="32"/>
        </w:rPr>
        <w:t xml:space="preserve"> </w:t>
      </w:r>
    </w:p>
    <w:p w14:paraId="7BE01389" w14:textId="72AE224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6F38E6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w:hAnsi="Arial" w:cs="Arial"/>
              <w:i/>
              <w:sz w:val="18"/>
              <w:szCs w:val="18"/>
            </w:rPr>
            <w:t>BSBSUS411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07859">
            <w:rPr>
              <w:rFonts w:ascii="Arial" w:hAnsi="Arial" w:cs="Arial"/>
              <w:i/>
              <w:sz w:val="18"/>
              <w:szCs w:val="18"/>
            </w:rPr>
            <w:t>Implement and monitor environmentally sustainable work practices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0E2421EE"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450"/>
        <w:gridCol w:w="6546"/>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C1B3CA6" w:rsidR="00750D30" w:rsidRPr="00623EC2" w:rsidRDefault="00A93496" w:rsidP="00C15CA8">
            <w:pPr>
              <w:ind w:right="390"/>
              <w:jc w:val="left"/>
              <w:rPr>
                <w:rFonts w:ascii="Arial" w:hAnsi="Arial" w:cs="Arial"/>
                <w:sz w:val="20"/>
              </w:rPr>
            </w:pPr>
            <w:permStart w:id="1524264235" w:edGrp="everyone"/>
            <w:r>
              <w:rPr>
                <w:rFonts w:ascii="Arial" w:hAnsi="Arial" w:cs="Arial"/>
                <w:sz w:val="20"/>
              </w:rPr>
              <w:t>Michael Rykiert</w:t>
            </w:r>
            <w:permEnd w:id="1524264235"/>
          </w:p>
        </w:tc>
      </w:tr>
      <w:tr w:rsidR="00623EC2"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623EC2" w:rsidRPr="00C15CA8" w:rsidRDefault="00623EC2" w:rsidP="00623EC2">
            <w:pPr>
              <w:ind w:right="390"/>
              <w:jc w:val="left"/>
              <w:rPr>
                <w:rFonts w:ascii="Arial" w:hAnsi="Arial" w:cs="Arial"/>
                <w:sz w:val="18"/>
                <w:szCs w:val="18"/>
              </w:rPr>
            </w:pPr>
            <w:r w:rsidRPr="00C15CA8">
              <w:rPr>
                <w:rFonts w:ascii="Arial" w:hAnsi="Arial" w:cs="Arial"/>
                <w:sz w:val="18"/>
                <w:szCs w:val="18"/>
              </w:rPr>
              <w:t>Participant signature</w:t>
            </w:r>
          </w:p>
        </w:tc>
        <w:permStart w:id="223896742"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A9EA6C5" w:rsidR="00623EC2" w:rsidRPr="00C15CA8" w:rsidRDefault="00000000" w:rsidP="00623EC2">
            <w:pPr>
              <w:ind w:right="-32"/>
              <w:jc w:val="left"/>
              <w:rPr>
                <w:rFonts w:ascii="Arial" w:hAnsi="Arial" w:cs="Arial"/>
                <w:sz w:val="18"/>
                <w:szCs w:val="18"/>
              </w:rPr>
            </w:pPr>
            <w:sdt>
              <w:sdtPr>
                <w:rPr>
                  <w:rFonts w:ascii="Arial" w:hAnsi="Arial" w:cs="Arial"/>
                  <w:b/>
                  <w:bCs/>
                  <w:sz w:val="22"/>
                  <w:szCs w:val="22"/>
                </w:rPr>
                <w:id w:val="1832487325"/>
                <w:showingPlcHdr/>
                <w:picture/>
              </w:sdtPr>
              <w:sdtContent>
                <w:r w:rsidR="00623EC2">
                  <w:rPr>
                    <w:rFonts w:ascii="Arial" w:hAnsi="Arial" w:cs="Arial"/>
                    <w:b/>
                    <w:bCs/>
                    <w:noProof/>
                    <w:sz w:val="22"/>
                    <w:szCs w:val="22"/>
                  </w:rPr>
                  <w:drawing>
                    <wp:inline distT="0" distB="0" distL="0" distR="0" wp14:anchorId="53709B0C" wp14:editId="21F90024">
                      <wp:extent cx="4019550" cy="4318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0" cy="431800"/>
                              </a:xfrm>
                              <a:prstGeom prst="rect">
                                <a:avLst/>
                              </a:prstGeom>
                              <a:noFill/>
                              <a:ln>
                                <a:noFill/>
                              </a:ln>
                            </pic:spPr>
                          </pic:pic>
                        </a:graphicData>
                      </a:graphic>
                    </wp:inline>
                  </w:drawing>
                </w:r>
              </w:sdtContent>
            </w:sdt>
            <w:permEnd w:id="223896742"/>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331274D" w:rsidR="00A4462D" w:rsidRPr="004C3241" w:rsidRDefault="001B0A78" w:rsidP="00942B7B">
            <w:pPr>
              <w:jc w:val="left"/>
              <w:rPr>
                <w:rFonts w:ascii="Arial" w:hAnsi="Arial" w:cs="Arial"/>
                <w:sz w:val="20"/>
              </w:rPr>
            </w:pPr>
            <w:r>
              <w:rPr>
                <w:rFonts w:ascii="Arial" w:hAnsi="Arial" w:cs="Arial"/>
                <w:sz w:val="20"/>
              </w:rPr>
              <w:sym w:font="Wingdings" w:char="F0FE"/>
            </w:r>
            <w:r w:rsidR="00A4462D" w:rsidRPr="001B0A78">
              <w:rPr>
                <w:rFonts w:ascii="Arial" w:hAnsi="Arial" w:cs="Arial"/>
                <w:sz w:val="20"/>
              </w:rPr>
              <w:t xml:space="preserve"> </w:t>
            </w:r>
            <w:r w:rsidR="00A4462D" w:rsidRPr="001B0A78">
              <w:rPr>
                <w:rFonts w:ascii="Arial" w:hAnsi="Arial" w:cs="Arial"/>
                <w:sz w:val="18"/>
                <w:szCs w:val="18"/>
              </w:rPr>
              <w:t>Not applicable</w:t>
            </w:r>
            <w:r w:rsidR="00416046" w:rsidRPr="001B0A78">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23EC2"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623EC2" w:rsidRPr="00C15CA8" w:rsidRDefault="00623EC2" w:rsidP="00623EC2">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383FDE6" w:rsidR="00623EC2" w:rsidRPr="00C15CA8" w:rsidRDefault="00000000" w:rsidP="00623EC2">
            <w:pPr>
              <w:jc w:val="left"/>
              <w:rPr>
                <w:rFonts w:ascii="Arial" w:hAnsi="Arial" w:cs="Arial"/>
                <w:sz w:val="18"/>
                <w:szCs w:val="18"/>
              </w:rPr>
            </w:pPr>
            <w:sdt>
              <w:sdtPr>
                <w:rPr>
                  <w:rFonts w:ascii="Arial" w:hAnsi="Arial" w:cs="Arial"/>
                  <w:b/>
                  <w:bCs/>
                  <w:sz w:val="22"/>
                  <w:szCs w:val="22"/>
                </w:rPr>
                <w:id w:val="854307420"/>
                <w:placeholder>
                  <w:docPart w:val="FD1E00AFBD1E48FAB635F5E2FF82187D"/>
                </w:placeholder>
                <w:showingPlcHdr/>
                <w:date>
                  <w:dateFormat w:val="d/MM/yyyy"/>
                  <w:lid w:val="en-AU"/>
                  <w:storeMappedDataAs w:val="dateTime"/>
                  <w:calendar w:val="gregorian"/>
                </w:date>
              </w:sdtPr>
              <w:sdtContent>
                <w:permStart w:id="57281479" w:edGrp="everyone"/>
                <w:r w:rsidR="00623EC2" w:rsidRPr="00786856">
                  <w:rPr>
                    <w:rStyle w:val="PlaceholderText"/>
                    <w:color w:val="808080" w:themeColor="background1" w:themeShade="80"/>
                  </w:rPr>
                  <w:t>Select Date.</w:t>
                </w:r>
                <w:permEnd w:id="57281479"/>
              </w:sdtContent>
            </w:sdt>
          </w:p>
        </w:tc>
        <w:permStart w:id="182082369" w:edGrp="everyone"/>
        <w:tc>
          <w:tcPr>
            <w:tcW w:w="2095" w:type="dxa"/>
            <w:tcBorders>
              <w:top w:val="single" w:sz="12" w:space="0" w:color="auto"/>
            </w:tcBorders>
            <w:vAlign w:val="center"/>
          </w:tcPr>
          <w:p w14:paraId="7AEB95E0" w14:textId="7F908C48" w:rsidR="00623EC2" w:rsidRPr="004C3241" w:rsidRDefault="00000000" w:rsidP="00623EC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182082369"/>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879840191" w:edGrp="everyone"/>
        <w:tc>
          <w:tcPr>
            <w:tcW w:w="2096" w:type="dxa"/>
            <w:tcBorders>
              <w:top w:val="single" w:sz="12" w:space="0" w:color="auto"/>
              <w:right w:val="single" w:sz="12" w:space="0" w:color="auto"/>
            </w:tcBorders>
            <w:vAlign w:val="center"/>
          </w:tcPr>
          <w:p w14:paraId="3AE1B08E" w14:textId="0A0DD232" w:rsidR="00623EC2" w:rsidRPr="004C3241" w:rsidRDefault="00000000" w:rsidP="00623EC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879840191"/>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23EC2" w:rsidRPr="00C15CA8" w:rsidRDefault="00623EC2" w:rsidP="00623EC2">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98437A9" w:rsidR="00623EC2" w:rsidRPr="00C15CA8" w:rsidRDefault="00000000" w:rsidP="00623EC2">
            <w:pPr>
              <w:jc w:val="left"/>
              <w:rPr>
                <w:rFonts w:ascii="Arial" w:hAnsi="Arial" w:cs="Arial"/>
                <w:sz w:val="18"/>
                <w:szCs w:val="18"/>
              </w:rPr>
            </w:pPr>
            <w:sdt>
              <w:sdtPr>
                <w:rPr>
                  <w:rFonts w:ascii="Arial" w:hAnsi="Arial" w:cs="Arial"/>
                  <w:b/>
                  <w:bCs/>
                  <w:sz w:val="22"/>
                  <w:szCs w:val="22"/>
                </w:rPr>
                <w:id w:val="-753362644"/>
                <w:placeholder>
                  <w:docPart w:val="7A05D94AEB4940DAA8E75BF79D439AD9"/>
                </w:placeholder>
                <w:showingPlcHdr/>
                <w:date>
                  <w:dateFormat w:val="d/MM/yyyy"/>
                  <w:lid w:val="en-AU"/>
                  <w:storeMappedDataAs w:val="dateTime"/>
                  <w:calendar w:val="gregorian"/>
                </w:date>
              </w:sdtPr>
              <w:sdtContent>
                <w:permStart w:id="1158296887" w:edGrp="everyone"/>
                <w:r w:rsidR="00623EC2" w:rsidRPr="00786856">
                  <w:rPr>
                    <w:rStyle w:val="PlaceholderText"/>
                    <w:color w:val="808080" w:themeColor="background1" w:themeShade="80"/>
                  </w:rPr>
                  <w:t>Select Date.</w:t>
                </w:r>
                <w:permEnd w:id="1158296887"/>
              </w:sdtContent>
            </w:sdt>
          </w:p>
        </w:tc>
        <w:permStart w:id="1231304282" w:edGrp="everyone"/>
        <w:tc>
          <w:tcPr>
            <w:tcW w:w="2095" w:type="dxa"/>
            <w:vAlign w:val="center"/>
          </w:tcPr>
          <w:p w14:paraId="1708E32B" w14:textId="4804BE7C" w:rsidR="00623EC2" w:rsidRPr="004C3241" w:rsidRDefault="00000000" w:rsidP="00623EC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23EC2">
                  <w:rPr>
                    <w:rFonts w:ascii="Arial" w:hAnsi="Arial" w:cs="Arial"/>
                    <w:sz w:val="20"/>
                  </w:rPr>
                  <w:sym w:font="Wingdings" w:char="F0A8"/>
                </w:r>
              </w:sdtContent>
            </w:sdt>
            <w:permEnd w:id="1231304282"/>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2146594562" w:edGrp="everyone"/>
        <w:tc>
          <w:tcPr>
            <w:tcW w:w="2096" w:type="dxa"/>
            <w:tcBorders>
              <w:right w:val="single" w:sz="12" w:space="0" w:color="auto"/>
            </w:tcBorders>
            <w:vAlign w:val="center"/>
          </w:tcPr>
          <w:p w14:paraId="4AFFAE4E" w14:textId="29C31FA6" w:rsidR="00623EC2" w:rsidRPr="004C3241" w:rsidRDefault="00000000" w:rsidP="00623EC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2146594562"/>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6E30618E" w:rsidR="00623EC2" w:rsidRPr="00C15CA8" w:rsidRDefault="00623EC2" w:rsidP="00623EC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C5DB13F0727545CCA75EC544FF59358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BSBSUS411</w:t>
                </w:r>
              </w:sdtContent>
            </w:sdt>
          </w:p>
        </w:tc>
        <w:tc>
          <w:tcPr>
            <w:tcW w:w="1559" w:type="dxa"/>
            <w:tcBorders>
              <w:left w:val="single" w:sz="4" w:space="0" w:color="auto"/>
              <w:bottom w:val="single" w:sz="12" w:space="0" w:color="auto"/>
            </w:tcBorders>
            <w:shd w:val="clear" w:color="auto" w:fill="auto"/>
            <w:vAlign w:val="center"/>
          </w:tcPr>
          <w:p w14:paraId="35E2891D" w14:textId="6D71B57D" w:rsidR="00623EC2" w:rsidRPr="00C15CA8" w:rsidRDefault="00000000" w:rsidP="00623EC2">
            <w:pPr>
              <w:jc w:val="left"/>
              <w:rPr>
                <w:rFonts w:ascii="Arial" w:hAnsi="Arial" w:cs="Arial"/>
                <w:bCs/>
                <w:sz w:val="18"/>
                <w:szCs w:val="18"/>
              </w:rPr>
            </w:pPr>
            <w:sdt>
              <w:sdtPr>
                <w:rPr>
                  <w:rFonts w:ascii="Arial" w:hAnsi="Arial" w:cs="Arial"/>
                  <w:b/>
                  <w:bCs/>
                  <w:sz w:val="22"/>
                  <w:szCs w:val="22"/>
                </w:rPr>
                <w:id w:val="1512114367"/>
                <w:placeholder>
                  <w:docPart w:val="E81B2EE837F54AB5B95B8FD80AC2A79E"/>
                </w:placeholder>
                <w:showingPlcHdr/>
                <w:date>
                  <w:dateFormat w:val="d/MM/yyyy"/>
                  <w:lid w:val="en-AU"/>
                  <w:storeMappedDataAs w:val="dateTime"/>
                  <w:calendar w:val="gregorian"/>
                </w:date>
              </w:sdtPr>
              <w:sdtContent>
                <w:permStart w:id="894859917" w:edGrp="everyone"/>
                <w:r w:rsidR="00623EC2" w:rsidRPr="00786856">
                  <w:rPr>
                    <w:rStyle w:val="PlaceholderText"/>
                    <w:color w:val="808080" w:themeColor="background1" w:themeShade="80"/>
                  </w:rPr>
                  <w:t>Select Date.</w:t>
                </w:r>
                <w:permEnd w:id="894859917"/>
              </w:sdtContent>
            </w:sdt>
          </w:p>
        </w:tc>
        <w:permStart w:id="1442908505" w:edGrp="everyone"/>
        <w:tc>
          <w:tcPr>
            <w:tcW w:w="2095" w:type="dxa"/>
            <w:tcBorders>
              <w:bottom w:val="single" w:sz="12" w:space="0" w:color="auto"/>
            </w:tcBorders>
            <w:vAlign w:val="center"/>
          </w:tcPr>
          <w:p w14:paraId="7529F15C" w14:textId="2FCBC10C" w:rsidR="00623EC2" w:rsidRPr="004C3241" w:rsidRDefault="00000000" w:rsidP="00623EC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1442908505"/>
            <w:r w:rsidR="00623EC2" w:rsidRPr="004C3241">
              <w:rPr>
                <w:rFonts w:ascii="Arial" w:hAnsi="Arial" w:cs="Arial"/>
                <w:b/>
                <w:sz w:val="20"/>
              </w:rPr>
              <w:t xml:space="preserve"> </w:t>
            </w:r>
            <w:r w:rsidR="00623EC2" w:rsidRPr="00C15CA8">
              <w:rPr>
                <w:rFonts w:ascii="Arial" w:hAnsi="Arial" w:cs="Arial"/>
                <w:b/>
                <w:sz w:val="18"/>
                <w:szCs w:val="18"/>
              </w:rPr>
              <w:t>Competent</w:t>
            </w:r>
          </w:p>
        </w:tc>
        <w:permStart w:id="980422254" w:edGrp="everyone"/>
        <w:tc>
          <w:tcPr>
            <w:tcW w:w="2096" w:type="dxa"/>
            <w:tcBorders>
              <w:bottom w:val="single" w:sz="12" w:space="0" w:color="auto"/>
              <w:right w:val="single" w:sz="12" w:space="0" w:color="auto"/>
            </w:tcBorders>
            <w:vAlign w:val="center"/>
          </w:tcPr>
          <w:p w14:paraId="651D3CC6" w14:textId="12B8D022" w:rsidR="00623EC2" w:rsidRPr="004C3241" w:rsidRDefault="00000000" w:rsidP="00623EC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980422254"/>
            <w:r w:rsidR="00623EC2" w:rsidRPr="004C3241">
              <w:rPr>
                <w:rFonts w:ascii="Arial" w:hAnsi="Arial" w:cs="Arial"/>
                <w:b/>
                <w:sz w:val="20"/>
              </w:rPr>
              <w:t xml:space="preserve"> </w:t>
            </w:r>
            <w:r w:rsidR="00623EC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91496F">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82997252"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56881BB2" w:rsidR="00416046" w:rsidRPr="00A80BC3"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282997252"/>
            <w:r w:rsidR="00416046" w:rsidRPr="00A80BC3">
              <w:rPr>
                <w:rFonts w:ascii="Arial" w:hAnsi="Arial" w:cs="Arial"/>
                <w:sz w:val="20"/>
              </w:rPr>
              <w:t xml:space="preserve"> </w:t>
            </w:r>
            <w:r w:rsidR="00416046" w:rsidRPr="00A80BC3">
              <w:rPr>
                <w:rFonts w:ascii="Arial" w:hAnsi="Arial" w:cs="Arial"/>
                <w:sz w:val="18"/>
                <w:szCs w:val="18"/>
              </w:rPr>
              <w:t>Theory Exam</w:t>
            </w:r>
          </w:p>
        </w:tc>
        <w:permStart w:id="1196312618" w:edGrp="everyone"/>
        <w:tc>
          <w:tcPr>
            <w:tcW w:w="4508" w:type="dxa"/>
            <w:tcBorders>
              <w:left w:val="nil"/>
              <w:bottom w:val="single" w:sz="12" w:space="0" w:color="auto"/>
              <w:right w:val="single" w:sz="12" w:space="0" w:color="auto"/>
            </w:tcBorders>
            <w:shd w:val="clear" w:color="auto" w:fill="auto"/>
          </w:tcPr>
          <w:p w14:paraId="4790AC45" w14:textId="3BD86514" w:rsidR="00416046" w:rsidRPr="00A80BC3" w:rsidRDefault="00000000" w:rsidP="00FD1A3B">
            <w:pPr>
              <w:jc w:val="left"/>
              <w:rPr>
                <w:rFonts w:ascii="Arial" w:hAnsi="Arial" w:cs="Arial"/>
                <w:sz w:val="20"/>
              </w:rPr>
            </w:pPr>
            <w:sdt>
              <w:sdtPr>
                <w:rPr>
                  <w:rFonts w:ascii="Arial" w:hAnsi="Arial" w:cs="Arial"/>
                  <w:sz w:val="20"/>
                </w:rPr>
                <w:id w:val="1289945964"/>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1196312618"/>
            <w:r w:rsidR="00416046" w:rsidRPr="00A80BC3">
              <w:rPr>
                <w:rFonts w:ascii="Arial" w:hAnsi="Arial" w:cs="Arial"/>
                <w:sz w:val="20"/>
              </w:rPr>
              <w:t xml:space="preserve"> </w:t>
            </w:r>
            <w:r w:rsidR="00416046" w:rsidRPr="00A80BC3">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622B2F"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622B2F" w:rsidRPr="004C3241" w:rsidRDefault="00622B2F" w:rsidP="00E0429C">
            <w:pPr>
              <w:jc w:val="left"/>
              <w:rPr>
                <w:rFonts w:ascii="Arial" w:hAnsi="Arial" w:cs="Arial"/>
                <w:sz w:val="20"/>
              </w:rPr>
            </w:pPr>
            <w:permStart w:id="908593813" w:edGrp="everyone"/>
            <w:permEnd w:id="908593813"/>
          </w:p>
        </w:tc>
      </w:tr>
      <w:tr w:rsidR="00FA460B"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77777777" w:rsidR="00FA460B" w:rsidRPr="00C15CA8" w:rsidRDefault="00FA460B" w:rsidP="00FA460B">
            <w:pPr>
              <w:jc w:val="left"/>
              <w:rPr>
                <w:rFonts w:ascii="Arial" w:hAnsi="Arial" w:cs="Arial"/>
                <w:sz w:val="18"/>
                <w:szCs w:val="18"/>
              </w:rPr>
            </w:pPr>
            <w:r w:rsidRPr="00C15CA8">
              <w:rPr>
                <w:rFonts w:ascii="Arial" w:hAnsi="Arial" w:cs="Arial"/>
                <w:sz w:val="18"/>
                <w:szCs w:val="18"/>
              </w:rPr>
              <w:t>Assessor Signature</w:t>
            </w:r>
          </w:p>
        </w:tc>
        <w:permStart w:id="2049779957" w:edGrp="everyone"/>
        <w:permStart w:id="1107841067" w:edGrp="everyone"/>
        <w:tc>
          <w:tcPr>
            <w:tcW w:w="5339" w:type="dxa"/>
            <w:tcBorders>
              <w:bottom w:val="single" w:sz="12" w:space="0" w:color="auto"/>
              <w:right w:val="single" w:sz="12" w:space="0" w:color="auto"/>
            </w:tcBorders>
            <w:vAlign w:val="center"/>
          </w:tcPr>
          <w:p w14:paraId="0522F426" w14:textId="739FBAA5" w:rsidR="00FA460B" w:rsidRPr="004C3241" w:rsidRDefault="00000000" w:rsidP="00FA460B">
            <w:pPr>
              <w:jc w:val="left"/>
              <w:rPr>
                <w:rFonts w:ascii="Arial" w:hAnsi="Arial" w:cs="Arial"/>
                <w:sz w:val="20"/>
              </w:rPr>
            </w:pPr>
            <w:sdt>
              <w:sdtPr>
                <w:rPr>
                  <w:rFonts w:ascii="Arial" w:hAnsi="Arial" w:cs="Arial"/>
                  <w:b/>
                  <w:bCs/>
                  <w:sz w:val="22"/>
                  <w:szCs w:val="22"/>
                </w:rPr>
                <w:id w:val="-618907034"/>
                <w:showingPlcHdr/>
                <w:picture/>
              </w:sdtPr>
              <w:sdtContent>
                <w:r w:rsidR="00FA460B">
                  <w:rPr>
                    <w:rFonts w:ascii="Arial" w:hAnsi="Arial" w:cs="Arial"/>
                    <w:b/>
                    <w:bCs/>
                    <w:noProof/>
                    <w:sz w:val="22"/>
                    <w:szCs w:val="22"/>
                  </w:rPr>
                  <w:drawing>
                    <wp:inline distT="0" distB="0" distL="0" distR="0" wp14:anchorId="51C84DCB" wp14:editId="0C5D3659">
                      <wp:extent cx="3248025" cy="431800"/>
                      <wp:effectExtent l="0" t="0" r="9525" b="635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2049779957"/>
            <w:permEnd w:id="1107841067"/>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64F34FB"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C76B5E" w:rsidRPr="004932A4">
        <w:rPr>
          <w:szCs w:val="32"/>
        </w:rPr>
        <w:t xml:space="preserve"> </w:t>
      </w:r>
    </w:p>
    <w:p w14:paraId="0B076FA9" w14:textId="46807EE6"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4F400AC" w:rsidR="00750D30" w:rsidRPr="00750D30" w:rsidRDefault="00A93496" w:rsidP="0091496F">
            <w:pPr>
              <w:ind w:right="390"/>
              <w:jc w:val="left"/>
              <w:rPr>
                <w:rFonts w:ascii="Arial" w:hAnsi="Arial" w:cs="Arial"/>
                <w:sz w:val="20"/>
              </w:rPr>
            </w:pPr>
            <w:permStart w:id="202073882" w:edGrp="everyone"/>
            <w:r>
              <w:rPr>
                <w:rFonts w:ascii="Arial" w:hAnsi="Arial" w:cs="Arial"/>
                <w:sz w:val="20"/>
              </w:rPr>
              <w:t>Michael Rykiert</w:t>
            </w:r>
            <w:permEnd w:id="20207388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84E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80BC3">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84E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84E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84E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5E9408B"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91496F">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84E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D5C7A" w:rsidRPr="00BA4D9F" w14:paraId="412A297E"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7CF2779" w14:textId="77777777" w:rsidR="00BD5C7A" w:rsidRPr="00750D30" w:rsidRDefault="00BD5C7A" w:rsidP="008227B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D5C7A" w:rsidRPr="00BA4D9F" w14:paraId="17785888" w14:textId="77777777" w:rsidTr="008227B1">
        <w:tc>
          <w:tcPr>
            <w:tcW w:w="9072" w:type="dxa"/>
            <w:tcBorders>
              <w:top w:val="single" w:sz="12" w:space="0" w:color="auto"/>
              <w:left w:val="single" w:sz="12" w:space="0" w:color="auto"/>
              <w:bottom w:val="single" w:sz="4" w:space="0" w:color="auto"/>
              <w:right w:val="single" w:sz="12" w:space="0" w:color="auto"/>
            </w:tcBorders>
          </w:tcPr>
          <w:p w14:paraId="0986AD21" w14:textId="77777777" w:rsidR="00BD5C7A" w:rsidRPr="00DE303D" w:rsidRDefault="00BD5C7A" w:rsidP="008227B1">
            <w:pPr>
              <w:ind w:right="390"/>
              <w:rPr>
                <w:rFonts w:ascii="Arial" w:hAnsi="Arial" w:cs="Arial"/>
                <w:b/>
                <w:bCs/>
                <w:spacing w:val="-4"/>
                <w:sz w:val="20"/>
              </w:rPr>
            </w:pPr>
            <w:r w:rsidRPr="00DE303D">
              <w:rPr>
                <w:rFonts w:ascii="Arial" w:hAnsi="Arial" w:cs="Arial"/>
                <w:b/>
                <w:bCs/>
                <w:spacing w:val="-4"/>
                <w:sz w:val="20"/>
              </w:rPr>
              <w:t>As necessary, outline:</w:t>
            </w:r>
          </w:p>
          <w:p w14:paraId="0EAC831D" w14:textId="77777777" w:rsidR="00BD5C7A" w:rsidRPr="00DE303D" w:rsidRDefault="00BD5C7A" w:rsidP="00BD5C7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B2EA4E3" w14:textId="77777777" w:rsidR="00BD5C7A" w:rsidRPr="00750D30" w:rsidRDefault="00BD5C7A" w:rsidP="00BD5C7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D5C7A" w:rsidRPr="00BA4D9F" w14:paraId="4F5D97BA" w14:textId="77777777" w:rsidTr="008227B1">
        <w:trPr>
          <w:trHeight w:val="12595"/>
        </w:trPr>
        <w:tc>
          <w:tcPr>
            <w:tcW w:w="9072" w:type="dxa"/>
            <w:tcBorders>
              <w:top w:val="nil"/>
              <w:left w:val="single" w:sz="12" w:space="0" w:color="auto"/>
              <w:right w:val="single" w:sz="12" w:space="0" w:color="auto"/>
            </w:tcBorders>
          </w:tcPr>
          <w:p w14:paraId="7EE9187E" w14:textId="77777777" w:rsidR="00BD5C7A" w:rsidRPr="006614E5" w:rsidRDefault="00BD5C7A" w:rsidP="008227B1">
            <w:pPr>
              <w:rPr>
                <w:rFonts w:ascii="Arial" w:hAnsi="Arial" w:cs="Arial"/>
                <w:bCs/>
                <w:szCs w:val="24"/>
              </w:rPr>
            </w:pPr>
            <w:permStart w:id="1810983952" w:edGrp="everyone"/>
            <w:permEnd w:id="1810983952"/>
          </w:p>
        </w:tc>
      </w:tr>
      <w:bookmarkEnd w:id="1"/>
    </w:tbl>
    <w:p w14:paraId="29428BEC" w14:textId="77777777" w:rsidR="00C525BB" w:rsidRPr="00750D30" w:rsidRDefault="00C76B5E" w:rsidP="00C525BB">
      <w:pPr>
        <w:jc w:val="left"/>
        <w:rPr>
          <w:rFonts w:ascii="Arial" w:hAnsi="Arial"/>
          <w:bCs/>
          <w:sz w:val="6"/>
          <w:szCs w:val="6"/>
        </w:rPr>
      </w:pPr>
      <w:r w:rsidRPr="00750D30">
        <w:rPr>
          <w:rFonts w:ascii="Arial" w:hAnsi="Arial"/>
          <w:bCs/>
          <w:sz w:val="6"/>
          <w:szCs w:val="6"/>
        </w:rPr>
        <w:br w:type="page"/>
      </w:r>
    </w:p>
    <w:p w14:paraId="78FE9F58" w14:textId="7DCFC04C" w:rsidR="00C525BB" w:rsidRPr="00830749" w:rsidRDefault="00C525BB" w:rsidP="00C525BB">
      <w:pPr>
        <w:pStyle w:val="20TAQuestionNumber"/>
        <w:ind w:left="709" w:hanging="709"/>
      </w:pPr>
      <w:bookmarkStart w:id="2" w:name="_Ref95208236"/>
      <w:r>
        <w:lastRenderedPageBreak/>
        <w:t xml:space="preserve">You have been tasked with assessing your </w:t>
      </w:r>
      <w:r w:rsidR="001D09FD">
        <w:t>company’s</w:t>
      </w:r>
      <w:r w:rsidRPr="00C525BB">
        <w:t xml:space="preserve"> compliance against environmental legislation, </w:t>
      </w:r>
      <w:r w:rsidR="001D09FD" w:rsidRPr="00C525BB">
        <w:t>regulations,</w:t>
      </w:r>
      <w:r w:rsidRPr="00C525BB">
        <w:t xml:space="preserve"> and standards</w:t>
      </w:r>
      <w:r>
        <w:t xml:space="preserve">. </w:t>
      </w:r>
      <w:r w:rsidR="001D09FD">
        <w:br/>
      </w:r>
      <w:r>
        <w:t>Provide a</w:t>
      </w:r>
      <w:r w:rsidR="00D726DE">
        <w:t xml:space="preserve"> two (2) paragraph</w:t>
      </w:r>
      <w:r>
        <w:t xml:space="preserve"> description on how you will achieve this.</w:t>
      </w:r>
      <w:bookmarkEnd w:id="2"/>
    </w:p>
    <w:p w14:paraId="5B33DF2A"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2E59A9D7" w14:textId="77777777" w:rsidTr="00BD5C7A">
        <w:trPr>
          <w:trHeight w:val="12076"/>
        </w:trPr>
        <w:tc>
          <w:tcPr>
            <w:tcW w:w="1027" w:type="dxa"/>
            <w:tcBorders>
              <w:top w:val="nil"/>
              <w:left w:val="nil"/>
              <w:bottom w:val="nil"/>
              <w:right w:val="single" w:sz="12" w:space="0" w:color="000000"/>
            </w:tcBorders>
          </w:tcPr>
          <w:p w14:paraId="7005332F"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D77C24E" w14:textId="653C715A" w:rsidR="00A93496" w:rsidRDefault="00A93496" w:rsidP="00A93496">
            <w:pPr>
              <w:pStyle w:val="Default"/>
              <w:jc w:val="both"/>
              <w:rPr>
                <w:sz w:val="22"/>
                <w:szCs w:val="22"/>
              </w:rPr>
            </w:pPr>
            <w:permStart w:id="293277506" w:edGrp="everyone"/>
            <w:r>
              <w:rPr>
                <w:color w:val="001F5F"/>
                <w:sz w:val="22"/>
                <w:szCs w:val="22"/>
              </w:rPr>
              <w:t xml:space="preserve">Access companies plan, policies and procedures for current and future projects that have an environmental practice such as waste management, plant and equipment management, energy consumption and use, waterway protection, water use, procurement, hazards. </w:t>
            </w:r>
          </w:p>
          <w:p w14:paraId="6665F796" w14:textId="4B2297C9" w:rsidR="00A93496" w:rsidRDefault="00A93496" w:rsidP="00A93496">
            <w:pPr>
              <w:pStyle w:val="Default"/>
              <w:jc w:val="both"/>
              <w:rPr>
                <w:sz w:val="22"/>
                <w:szCs w:val="22"/>
              </w:rPr>
            </w:pPr>
            <w:r>
              <w:rPr>
                <w:color w:val="001F5F"/>
                <w:sz w:val="22"/>
                <w:szCs w:val="22"/>
              </w:rPr>
              <w:t>Use the company’s policies and procedures to determine:</w:t>
            </w:r>
          </w:p>
          <w:p w14:paraId="4E8E297E" w14:textId="77777777" w:rsidR="00A93496" w:rsidRDefault="00A93496" w:rsidP="0091496F">
            <w:pPr>
              <w:rPr>
                <w:color w:val="001F5F"/>
                <w:sz w:val="22"/>
                <w:szCs w:val="22"/>
              </w:rPr>
            </w:pPr>
            <w:r>
              <w:rPr>
                <w:color w:val="001F5F"/>
                <w:sz w:val="22"/>
                <w:szCs w:val="22"/>
              </w:rPr>
              <w:t xml:space="preserve">products and services we use and the way we produce them, what resources are being used and how the resources are being used, can we improve our purchasing of resources, </w:t>
            </w:r>
          </w:p>
          <w:p w14:paraId="1EC9AEBE" w14:textId="77777777" w:rsidR="00A93496" w:rsidRDefault="00A93496" w:rsidP="0091496F">
            <w:pPr>
              <w:rPr>
                <w:color w:val="001F5F"/>
                <w:sz w:val="22"/>
                <w:szCs w:val="22"/>
              </w:rPr>
            </w:pPr>
          </w:p>
          <w:p w14:paraId="582E510D" w14:textId="77777777" w:rsidR="00A93496" w:rsidRPr="001C4084" w:rsidRDefault="00A93496" w:rsidP="0091496F">
            <w:pPr>
              <w:rPr>
                <w:rFonts w:ascii="Arial" w:hAnsi="Arial" w:cs="Arial"/>
                <w:sz w:val="22"/>
                <w:szCs w:val="22"/>
              </w:rPr>
            </w:pPr>
            <w:r>
              <w:rPr>
                <w:color w:val="001F5F"/>
                <w:sz w:val="22"/>
                <w:szCs w:val="22"/>
              </w:rPr>
              <w:t xml:space="preserve"> </w:t>
            </w:r>
          </w:p>
          <w:p w14:paraId="60846E48" w14:textId="6023397C" w:rsidR="00A93496" w:rsidRDefault="00A93496" w:rsidP="00A93496">
            <w:pPr>
              <w:pStyle w:val="Default"/>
              <w:jc w:val="both"/>
              <w:rPr>
                <w:color w:val="001F5F"/>
                <w:sz w:val="22"/>
                <w:szCs w:val="22"/>
              </w:rPr>
            </w:pPr>
            <w:r>
              <w:rPr>
                <w:color w:val="001F5F"/>
                <w:sz w:val="22"/>
                <w:szCs w:val="22"/>
              </w:rPr>
              <w:t>Use the EP Act and its subordinate legislation provides a range of tools to ensure whether a licencing system for environmentally relevant activities (ERAs) is required or whether as environmental protection orders are in place.</w:t>
            </w:r>
          </w:p>
          <w:p w14:paraId="06B9E4F8" w14:textId="77777777" w:rsidR="00A93496" w:rsidRDefault="00A93496" w:rsidP="00A93496">
            <w:pPr>
              <w:pStyle w:val="Default"/>
              <w:jc w:val="both"/>
              <w:rPr>
                <w:sz w:val="22"/>
                <w:szCs w:val="22"/>
              </w:rPr>
            </w:pPr>
          </w:p>
          <w:p w14:paraId="5387A11D" w14:textId="6E17568E" w:rsidR="00A93496" w:rsidRDefault="00A93496" w:rsidP="00A93496">
            <w:pPr>
              <w:pStyle w:val="Default"/>
              <w:jc w:val="both"/>
              <w:rPr>
                <w:sz w:val="22"/>
                <w:szCs w:val="22"/>
              </w:rPr>
            </w:pPr>
            <w:r>
              <w:rPr>
                <w:color w:val="001F5F"/>
                <w:sz w:val="22"/>
                <w:szCs w:val="22"/>
              </w:rPr>
              <w:t xml:space="preserve">Check the company’s continuous improvement procedures and work plans and strategies to minimise waste or increase efficient use of resources are these: </w:t>
            </w:r>
          </w:p>
          <w:p w14:paraId="153CB107" w14:textId="77777777" w:rsidR="00A93496" w:rsidRDefault="00A93496" w:rsidP="00A93496">
            <w:pPr>
              <w:pStyle w:val="Default"/>
              <w:jc w:val="both"/>
              <w:rPr>
                <w:sz w:val="22"/>
                <w:szCs w:val="22"/>
              </w:rPr>
            </w:pPr>
            <w:r>
              <w:rPr>
                <w:color w:val="001F5F"/>
                <w:sz w:val="22"/>
                <w:szCs w:val="22"/>
              </w:rPr>
              <w:t xml:space="preserve">• addressing environmental and resource sustainability initiatives such as environmental management systems, action plans, green office programs, surveys and audits </w:t>
            </w:r>
          </w:p>
          <w:p w14:paraId="546004B3" w14:textId="77777777" w:rsidR="00A93496" w:rsidRDefault="00A93496" w:rsidP="00A93496">
            <w:pPr>
              <w:pStyle w:val="Default"/>
              <w:jc w:val="both"/>
              <w:rPr>
                <w:color w:val="001F5F"/>
                <w:sz w:val="22"/>
                <w:szCs w:val="22"/>
              </w:rPr>
            </w:pPr>
            <w:r>
              <w:rPr>
                <w:color w:val="001F5F"/>
                <w:sz w:val="22"/>
                <w:szCs w:val="22"/>
              </w:rPr>
              <w:t xml:space="preserve">• determining the most appropriate waste treatment methods </w:t>
            </w:r>
          </w:p>
          <w:p w14:paraId="02A138D9" w14:textId="77777777" w:rsidR="00A93496" w:rsidRDefault="00A93496" w:rsidP="00A93496">
            <w:pPr>
              <w:pStyle w:val="Default"/>
              <w:jc w:val="both"/>
              <w:rPr>
                <w:sz w:val="22"/>
                <w:szCs w:val="22"/>
              </w:rPr>
            </w:pPr>
            <w:r>
              <w:rPr>
                <w:color w:val="001F5F"/>
                <w:sz w:val="22"/>
                <w:szCs w:val="22"/>
              </w:rPr>
              <w:t xml:space="preserve">• appointing a staff member/s to oversee design, implementation and monitoring of a ‘green office’ strategy for the organisation </w:t>
            </w:r>
          </w:p>
          <w:p w14:paraId="7E0E8CEF" w14:textId="77777777" w:rsidR="00A93496" w:rsidRDefault="00A93496" w:rsidP="00A93496">
            <w:pPr>
              <w:pStyle w:val="Default"/>
              <w:jc w:val="both"/>
              <w:rPr>
                <w:color w:val="001F5F"/>
                <w:sz w:val="22"/>
                <w:szCs w:val="22"/>
              </w:rPr>
            </w:pPr>
            <w:r>
              <w:rPr>
                <w:color w:val="001F5F"/>
                <w:sz w:val="22"/>
                <w:szCs w:val="22"/>
              </w:rPr>
              <w:t xml:space="preserve">• prevention and minimisation of environmental risks and hazards </w:t>
            </w:r>
          </w:p>
          <w:p w14:paraId="51481075" w14:textId="51EBA539" w:rsidR="00A93496" w:rsidRPr="001C4084" w:rsidRDefault="00A93496" w:rsidP="0091496F">
            <w:pPr>
              <w:rPr>
                <w:rFonts w:ascii="Arial" w:hAnsi="Arial" w:cs="Arial"/>
                <w:sz w:val="22"/>
                <w:szCs w:val="22"/>
              </w:rPr>
            </w:pPr>
          </w:p>
          <w:permEnd w:id="293277506"/>
          <w:p w14:paraId="1289859E" w14:textId="5FDD8BC6" w:rsidR="00C525BB" w:rsidRPr="001C4084" w:rsidRDefault="00C525BB" w:rsidP="0091496F">
            <w:pPr>
              <w:rPr>
                <w:rFonts w:ascii="Arial" w:hAnsi="Arial" w:cs="Arial"/>
                <w:sz w:val="22"/>
                <w:szCs w:val="22"/>
              </w:rPr>
            </w:pPr>
          </w:p>
        </w:tc>
        <w:permStart w:id="1611691341" w:edGrp="everyone"/>
        <w:tc>
          <w:tcPr>
            <w:tcW w:w="624" w:type="dxa"/>
            <w:tcBorders>
              <w:top w:val="nil"/>
              <w:left w:val="single" w:sz="12" w:space="0" w:color="000000"/>
              <w:bottom w:val="nil"/>
              <w:right w:val="nil"/>
            </w:tcBorders>
          </w:tcPr>
          <w:p w14:paraId="40D7B579" w14:textId="22EACD90" w:rsidR="00C525BB" w:rsidRPr="00533511" w:rsidRDefault="00000000" w:rsidP="00BD5C7A">
            <w:pPr>
              <w:rPr>
                <w:rFonts w:ascii="Arial" w:hAnsi="Arial" w:cs="Arial"/>
                <w:sz w:val="44"/>
                <w:szCs w:val="44"/>
              </w:rPr>
            </w:pPr>
            <w:sdt>
              <w:sdtPr>
                <w:rPr>
                  <w:rFonts w:ascii="Arial" w:hAnsi="Arial" w:cs="Arial"/>
                  <w:sz w:val="44"/>
                  <w:szCs w:val="44"/>
                </w:rPr>
                <w:id w:val="-1048144470"/>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611691341"/>
          </w:p>
        </w:tc>
      </w:tr>
    </w:tbl>
    <w:p w14:paraId="40D57080" w14:textId="5F788DF1" w:rsidR="00C525BB" w:rsidRDefault="00C525BB" w:rsidP="00C525BB">
      <w:pPr>
        <w:rPr>
          <w:rFonts w:ascii="Arial" w:hAnsi="Arial" w:cs="Arial"/>
          <w:sz w:val="22"/>
          <w:szCs w:val="22"/>
        </w:rPr>
      </w:pPr>
    </w:p>
    <w:p w14:paraId="74F79EB3" w14:textId="77777777" w:rsidR="00C525BB" w:rsidRDefault="00C525BB" w:rsidP="00C525BB">
      <w:pPr>
        <w:rPr>
          <w:rFonts w:ascii="Arial" w:hAnsi="Arial" w:cs="Arial"/>
          <w:sz w:val="22"/>
          <w:szCs w:val="22"/>
        </w:rPr>
      </w:pPr>
    </w:p>
    <w:p w14:paraId="5A903E40" w14:textId="27CF9B84" w:rsidR="00C525BB" w:rsidRPr="00830749" w:rsidRDefault="001B573B" w:rsidP="00C525BB">
      <w:pPr>
        <w:pStyle w:val="20TAQuestionNumber"/>
        <w:ind w:left="709" w:hanging="709"/>
      </w:pPr>
      <w:bookmarkStart w:id="3" w:name="_Ref95208239"/>
      <w:r>
        <w:lastRenderedPageBreak/>
        <w:t xml:space="preserve">When assessing the </w:t>
      </w:r>
      <w:r w:rsidR="001D09FD">
        <w:t>company’s</w:t>
      </w:r>
      <w:r>
        <w:t xml:space="preserve"> compliance</w:t>
      </w:r>
      <w:r w:rsidR="003D45BF">
        <w:t xml:space="preserve"> with environmentally sustainable </w:t>
      </w:r>
      <w:r w:rsidR="00B80A0B">
        <w:t>requirements</w:t>
      </w:r>
      <w:r>
        <w:t xml:space="preserve">, </w:t>
      </w:r>
      <w:r w:rsidR="00666542">
        <w:t xml:space="preserve">briefly </w:t>
      </w:r>
      <w:r>
        <w:t>describe what you are looking for in each of the listed points.</w:t>
      </w:r>
      <w:bookmarkEnd w:id="3"/>
    </w:p>
    <w:p w14:paraId="6AB0F597" w14:textId="77777777" w:rsidR="00C525BB" w:rsidRPr="00830749" w:rsidRDefault="00C525BB" w:rsidP="00C525B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424"/>
        <w:gridCol w:w="5043"/>
        <w:gridCol w:w="609"/>
      </w:tblGrid>
      <w:tr w:rsidR="001B573B" w14:paraId="394A5F2B" w14:textId="77777777" w:rsidTr="00CF5A7A">
        <w:tc>
          <w:tcPr>
            <w:tcW w:w="556" w:type="pct"/>
            <w:tcBorders>
              <w:top w:val="nil"/>
              <w:left w:val="nil"/>
              <w:bottom w:val="nil"/>
              <w:right w:val="single" w:sz="12" w:space="0" w:color="auto"/>
            </w:tcBorders>
            <w:shd w:val="clear" w:color="auto" w:fill="auto"/>
          </w:tcPr>
          <w:p w14:paraId="21CA819E" w14:textId="77777777" w:rsidR="00C525BB" w:rsidRDefault="00C525BB" w:rsidP="00CF5A7A">
            <w:pPr>
              <w:keepNext/>
              <w:ind w:left="993" w:hanging="993"/>
            </w:pPr>
            <w:r w:rsidRPr="001C4084">
              <w:rPr>
                <w:rFonts w:ascii="Arial" w:hAnsi="Arial" w:cs="Arial"/>
                <w:b/>
                <w:sz w:val="22"/>
                <w:szCs w:val="22"/>
              </w:rPr>
              <w:t>Answer</w:t>
            </w:r>
          </w:p>
        </w:tc>
        <w:tc>
          <w:tcPr>
            <w:tcW w:w="1334" w:type="pct"/>
            <w:tcBorders>
              <w:top w:val="single" w:sz="12" w:space="0" w:color="auto"/>
              <w:left w:val="single" w:sz="12" w:space="0" w:color="auto"/>
              <w:bottom w:val="single" w:sz="12" w:space="0" w:color="auto"/>
              <w:right w:val="single" w:sz="4" w:space="0" w:color="auto"/>
            </w:tcBorders>
            <w:shd w:val="clear" w:color="auto" w:fill="C0C0C0"/>
            <w:vAlign w:val="center"/>
          </w:tcPr>
          <w:p w14:paraId="70DB431E" w14:textId="73AD38A7" w:rsidR="00C525BB" w:rsidRDefault="001B573B" w:rsidP="00CF5A7A">
            <w:pPr>
              <w:keepNext/>
              <w:ind w:left="993" w:hanging="993"/>
              <w:jc w:val="center"/>
            </w:pPr>
            <w:r>
              <w:t>Points</w:t>
            </w:r>
          </w:p>
        </w:tc>
        <w:tc>
          <w:tcPr>
            <w:tcW w:w="2775" w:type="pct"/>
            <w:tcBorders>
              <w:top w:val="single" w:sz="12" w:space="0" w:color="auto"/>
              <w:left w:val="single" w:sz="4" w:space="0" w:color="auto"/>
              <w:bottom w:val="single" w:sz="12" w:space="0" w:color="auto"/>
              <w:right w:val="single" w:sz="12" w:space="0" w:color="auto"/>
            </w:tcBorders>
            <w:shd w:val="clear" w:color="auto" w:fill="C0C0C0"/>
            <w:vAlign w:val="center"/>
          </w:tcPr>
          <w:p w14:paraId="26AAC2FF" w14:textId="661A5C9B" w:rsidR="00C525BB" w:rsidRDefault="001B573B" w:rsidP="00CF5A7A">
            <w:pPr>
              <w:pStyle w:val="TableHeading"/>
              <w:framePr w:hSpace="0" w:wrap="auto" w:vAnchor="margin" w:hAnchor="text" w:yAlign="inline"/>
            </w:pPr>
            <w:r>
              <w:t>Looking for</w:t>
            </w:r>
          </w:p>
        </w:tc>
        <w:permStart w:id="1912360954" w:edGrp="everyone"/>
        <w:tc>
          <w:tcPr>
            <w:tcW w:w="335" w:type="pct"/>
            <w:tcBorders>
              <w:top w:val="nil"/>
              <w:left w:val="single" w:sz="12" w:space="0" w:color="auto"/>
              <w:bottom w:val="nil"/>
              <w:right w:val="nil"/>
            </w:tcBorders>
            <w:shd w:val="clear" w:color="auto" w:fill="auto"/>
          </w:tcPr>
          <w:p w14:paraId="00077619" w14:textId="0DF5AC0B" w:rsidR="00C525BB" w:rsidRPr="00533511" w:rsidRDefault="00000000" w:rsidP="00BD5C7A">
            <w:pPr>
              <w:rPr>
                <w:rFonts w:ascii="Arial" w:hAnsi="Arial" w:cs="Arial"/>
                <w:sz w:val="44"/>
                <w:szCs w:val="44"/>
              </w:rPr>
            </w:pPr>
            <w:sdt>
              <w:sdtPr>
                <w:rPr>
                  <w:rFonts w:ascii="Arial" w:hAnsi="Arial" w:cs="Arial"/>
                  <w:sz w:val="44"/>
                  <w:szCs w:val="44"/>
                </w:rPr>
                <w:id w:val="13052822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912360954"/>
          </w:p>
        </w:tc>
      </w:tr>
      <w:tr w:rsidR="001B573B" w14:paraId="65365CD5" w14:textId="77777777" w:rsidTr="00CF5A7A">
        <w:trPr>
          <w:trHeight w:val="2948"/>
          <w:hidden/>
        </w:trPr>
        <w:tc>
          <w:tcPr>
            <w:tcW w:w="556" w:type="pct"/>
            <w:tcBorders>
              <w:top w:val="nil"/>
              <w:left w:val="nil"/>
              <w:bottom w:val="nil"/>
              <w:right w:val="single" w:sz="12" w:space="0" w:color="auto"/>
            </w:tcBorders>
          </w:tcPr>
          <w:p w14:paraId="7531D667" w14:textId="77777777" w:rsidR="00C525BB" w:rsidRPr="00FE608E" w:rsidRDefault="00C525BB" w:rsidP="00CF5A7A">
            <w:pPr>
              <w:ind w:left="993" w:hanging="993"/>
              <w:jc w:val="center"/>
              <w:rPr>
                <w:vanish/>
              </w:rPr>
            </w:pPr>
          </w:p>
        </w:tc>
        <w:tc>
          <w:tcPr>
            <w:tcW w:w="1334" w:type="pct"/>
            <w:tcBorders>
              <w:top w:val="single" w:sz="12" w:space="0" w:color="auto"/>
              <w:left w:val="single" w:sz="12" w:space="0" w:color="auto"/>
              <w:right w:val="single" w:sz="4" w:space="0" w:color="auto"/>
            </w:tcBorders>
            <w:shd w:val="clear" w:color="auto" w:fill="auto"/>
            <w:vAlign w:val="center"/>
          </w:tcPr>
          <w:p w14:paraId="747FE741" w14:textId="77777777" w:rsidR="001B573B" w:rsidRDefault="001B573B" w:rsidP="00CF5A7A">
            <w:pPr>
              <w:pStyle w:val="23TATick"/>
              <w:framePr w:hSpace="0" w:wrap="auto" w:vAnchor="margin" w:hAnchor="text" w:yAlign="inline"/>
              <w:rPr>
                <w:vanish w:val="0"/>
                <w:color w:val="auto"/>
              </w:rPr>
            </w:pPr>
            <w:r>
              <w:rPr>
                <w:vanish w:val="0"/>
                <w:color w:val="auto"/>
              </w:rPr>
              <w:t>Data from organisation’s</w:t>
            </w:r>
          </w:p>
          <w:p w14:paraId="13FB1678" w14:textId="1B655DCE" w:rsidR="001B573B" w:rsidRPr="001B573B" w:rsidRDefault="001B573B" w:rsidP="00CF5A7A">
            <w:pPr>
              <w:pStyle w:val="23TATick"/>
              <w:framePr w:hSpace="0" w:wrap="auto" w:vAnchor="margin" w:hAnchor="text" w:yAlign="inline"/>
              <w:rPr>
                <w:vanish w:val="0"/>
                <w:color w:val="auto"/>
              </w:rPr>
            </w:pPr>
            <w:r>
              <w:rPr>
                <w:vanish w:val="0"/>
                <w:color w:val="auto"/>
              </w:rPr>
              <w:t>systems and processes</w:t>
            </w:r>
          </w:p>
        </w:tc>
        <w:tc>
          <w:tcPr>
            <w:tcW w:w="2775" w:type="pct"/>
            <w:tcBorders>
              <w:top w:val="single" w:sz="12" w:space="0" w:color="auto"/>
              <w:left w:val="single" w:sz="4" w:space="0" w:color="auto"/>
              <w:right w:val="single" w:sz="12" w:space="0" w:color="auto"/>
            </w:tcBorders>
            <w:shd w:val="clear" w:color="auto" w:fill="auto"/>
            <w:vAlign w:val="center"/>
          </w:tcPr>
          <w:p w14:paraId="699F707F" w14:textId="152AE4E2" w:rsidR="00A93496" w:rsidRDefault="00A93496" w:rsidP="00A93496">
            <w:pPr>
              <w:pStyle w:val="Default"/>
              <w:rPr>
                <w:sz w:val="22"/>
                <w:szCs w:val="22"/>
              </w:rPr>
            </w:pPr>
            <w:permStart w:id="500714111" w:edGrp="everyone"/>
            <w:r>
              <w:rPr>
                <w:color w:val="001F5F"/>
                <w:sz w:val="22"/>
                <w:szCs w:val="22"/>
              </w:rPr>
              <w:t xml:space="preserve"> Environmental and sustainability in the systems and processes and areas for improvement to quantities and quality of resources. </w:t>
            </w:r>
          </w:p>
          <w:permEnd w:id="500714111"/>
          <w:p w14:paraId="2299C68C" w14:textId="5DB1F238" w:rsidR="00C525BB" w:rsidRPr="00BD5C7A" w:rsidRDefault="00C525BB" w:rsidP="00BD5C7A">
            <w:pPr>
              <w:pStyle w:val="22TAHiddenWrittenResponse"/>
              <w:spacing w:line="276" w:lineRule="auto"/>
              <w:jc w:val="left"/>
              <w:rPr>
                <w:vanish w:val="0"/>
                <w:color w:val="auto"/>
              </w:rPr>
            </w:pPr>
          </w:p>
        </w:tc>
        <w:tc>
          <w:tcPr>
            <w:tcW w:w="335" w:type="pct"/>
            <w:tcBorders>
              <w:top w:val="nil"/>
              <w:left w:val="single" w:sz="12" w:space="0" w:color="auto"/>
              <w:bottom w:val="nil"/>
              <w:right w:val="nil"/>
            </w:tcBorders>
          </w:tcPr>
          <w:p w14:paraId="0062B13F" w14:textId="77777777" w:rsidR="00C525BB" w:rsidRDefault="00C525BB" w:rsidP="00CF5A7A">
            <w:pPr>
              <w:ind w:left="993" w:hanging="993"/>
            </w:pPr>
          </w:p>
        </w:tc>
      </w:tr>
      <w:tr w:rsidR="001B573B" w14:paraId="20482890" w14:textId="77777777" w:rsidTr="00CF5A7A">
        <w:trPr>
          <w:trHeight w:val="2948"/>
          <w:hidden/>
        </w:trPr>
        <w:tc>
          <w:tcPr>
            <w:tcW w:w="556" w:type="pct"/>
            <w:tcBorders>
              <w:top w:val="nil"/>
              <w:left w:val="nil"/>
              <w:bottom w:val="nil"/>
              <w:right w:val="single" w:sz="12" w:space="0" w:color="auto"/>
            </w:tcBorders>
          </w:tcPr>
          <w:p w14:paraId="719431E4"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5D4AF03D" w14:textId="401855D6" w:rsidR="00C525BB" w:rsidRPr="001B573B" w:rsidRDefault="001B573B" w:rsidP="00CF5A7A">
            <w:pPr>
              <w:ind w:left="993" w:hanging="993"/>
              <w:jc w:val="center"/>
            </w:pPr>
            <w:r>
              <w:t>External data sources</w:t>
            </w:r>
          </w:p>
        </w:tc>
        <w:tc>
          <w:tcPr>
            <w:tcW w:w="2775" w:type="pct"/>
            <w:tcBorders>
              <w:left w:val="single" w:sz="4" w:space="0" w:color="auto"/>
              <w:right w:val="single" w:sz="12" w:space="0" w:color="auto"/>
            </w:tcBorders>
            <w:shd w:val="clear" w:color="auto" w:fill="auto"/>
            <w:vAlign w:val="center"/>
          </w:tcPr>
          <w:p w14:paraId="30B38C6B" w14:textId="77777777" w:rsidR="00A93496" w:rsidRDefault="00A93496" w:rsidP="00A93496">
            <w:pPr>
              <w:pStyle w:val="Default"/>
              <w:rPr>
                <w:sz w:val="22"/>
                <w:szCs w:val="22"/>
              </w:rPr>
            </w:pPr>
            <w:permStart w:id="738074589" w:edGrp="everyone"/>
            <w:r>
              <w:rPr>
                <w:color w:val="001F5F"/>
                <w:sz w:val="22"/>
                <w:szCs w:val="22"/>
              </w:rPr>
              <w:t xml:space="preserve">Department of Environment and science to check environmental licences and permits requirements and other available sustainability information. </w:t>
            </w:r>
          </w:p>
          <w:permEnd w:id="738074589"/>
          <w:p w14:paraId="1EEF2A1B" w14:textId="0EA62411" w:rsidR="00C525BB" w:rsidRPr="00BD5C7A" w:rsidRDefault="00C525BB" w:rsidP="00BD5C7A">
            <w:pPr>
              <w:pStyle w:val="22TAHiddenWrittenResponse"/>
              <w:spacing w:line="276" w:lineRule="auto"/>
              <w:jc w:val="left"/>
              <w:rPr>
                <w:vanish w:val="0"/>
                <w:color w:val="auto"/>
              </w:rPr>
            </w:pPr>
          </w:p>
        </w:tc>
        <w:tc>
          <w:tcPr>
            <w:tcW w:w="335" w:type="pct"/>
            <w:tcBorders>
              <w:top w:val="nil"/>
              <w:left w:val="single" w:sz="12" w:space="0" w:color="auto"/>
              <w:bottom w:val="nil"/>
              <w:right w:val="nil"/>
            </w:tcBorders>
          </w:tcPr>
          <w:p w14:paraId="582F0E65" w14:textId="77777777" w:rsidR="00C525BB" w:rsidRDefault="00C525BB" w:rsidP="00CF5A7A">
            <w:pPr>
              <w:ind w:left="993" w:hanging="993"/>
            </w:pPr>
          </w:p>
        </w:tc>
      </w:tr>
      <w:tr w:rsidR="001B573B" w14:paraId="7391D367" w14:textId="77777777" w:rsidTr="00CF5A7A">
        <w:trPr>
          <w:trHeight w:val="2948"/>
          <w:hidden/>
        </w:trPr>
        <w:tc>
          <w:tcPr>
            <w:tcW w:w="556" w:type="pct"/>
            <w:tcBorders>
              <w:top w:val="nil"/>
              <w:left w:val="nil"/>
              <w:bottom w:val="nil"/>
              <w:right w:val="single" w:sz="12" w:space="0" w:color="auto"/>
            </w:tcBorders>
          </w:tcPr>
          <w:p w14:paraId="0B48D70F"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046F1D84" w14:textId="65C616CA" w:rsidR="00C525BB" w:rsidRPr="001B573B" w:rsidRDefault="001B573B" w:rsidP="00CF5A7A">
            <w:pPr>
              <w:ind w:left="993" w:hanging="993"/>
              <w:jc w:val="center"/>
            </w:pPr>
            <w:r>
              <w:t>Internal stakeholders</w:t>
            </w:r>
          </w:p>
        </w:tc>
        <w:tc>
          <w:tcPr>
            <w:tcW w:w="2775" w:type="pct"/>
            <w:tcBorders>
              <w:left w:val="single" w:sz="4" w:space="0" w:color="auto"/>
              <w:right w:val="single" w:sz="12" w:space="0" w:color="auto"/>
            </w:tcBorders>
            <w:shd w:val="clear" w:color="auto" w:fill="auto"/>
            <w:vAlign w:val="center"/>
          </w:tcPr>
          <w:p w14:paraId="3C742AF8" w14:textId="26C5FA6C" w:rsidR="00A93496" w:rsidRDefault="00A93496" w:rsidP="00A93496">
            <w:pPr>
              <w:pStyle w:val="Default"/>
              <w:rPr>
                <w:sz w:val="22"/>
                <w:szCs w:val="22"/>
              </w:rPr>
            </w:pPr>
            <w:permStart w:id="1605252368" w:edGrp="everyone"/>
            <w:r>
              <w:rPr>
                <w:color w:val="001F5F"/>
                <w:sz w:val="22"/>
                <w:szCs w:val="22"/>
              </w:rPr>
              <w:t>Talk about sustainability processes with workers to determine level of awareness, recommendations for improvement and individual sustainability targets.</w:t>
            </w:r>
          </w:p>
          <w:permEnd w:id="1605252368"/>
          <w:p w14:paraId="35CBF3DF" w14:textId="16C24BDD" w:rsidR="00C525BB" w:rsidRPr="00BD5C7A" w:rsidRDefault="00C525BB" w:rsidP="00BD5C7A">
            <w:pPr>
              <w:pStyle w:val="22TAHiddenWrittenResponse"/>
              <w:spacing w:line="276" w:lineRule="auto"/>
              <w:jc w:val="left"/>
              <w:rPr>
                <w:vanish w:val="0"/>
                <w:color w:val="auto"/>
              </w:rPr>
            </w:pPr>
          </w:p>
        </w:tc>
        <w:tc>
          <w:tcPr>
            <w:tcW w:w="335" w:type="pct"/>
            <w:tcBorders>
              <w:top w:val="nil"/>
              <w:left w:val="single" w:sz="12" w:space="0" w:color="auto"/>
              <w:bottom w:val="nil"/>
              <w:right w:val="nil"/>
            </w:tcBorders>
          </w:tcPr>
          <w:p w14:paraId="6C577E36" w14:textId="77777777" w:rsidR="00C525BB" w:rsidRDefault="00C525BB" w:rsidP="00CF5A7A">
            <w:pPr>
              <w:ind w:left="993" w:hanging="993"/>
            </w:pPr>
          </w:p>
        </w:tc>
      </w:tr>
      <w:tr w:rsidR="001B573B" w14:paraId="44D44471" w14:textId="77777777" w:rsidTr="00CF5A7A">
        <w:trPr>
          <w:trHeight w:val="2948"/>
          <w:hidden/>
        </w:trPr>
        <w:tc>
          <w:tcPr>
            <w:tcW w:w="556" w:type="pct"/>
            <w:tcBorders>
              <w:top w:val="nil"/>
              <w:left w:val="nil"/>
              <w:bottom w:val="nil"/>
              <w:right w:val="single" w:sz="12" w:space="0" w:color="auto"/>
            </w:tcBorders>
          </w:tcPr>
          <w:p w14:paraId="3C6804F0"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7D924207" w14:textId="140CEA8D" w:rsidR="00C525BB" w:rsidRPr="001B573B" w:rsidRDefault="001B573B" w:rsidP="00CF5A7A">
            <w:pPr>
              <w:ind w:left="993" w:hanging="993"/>
              <w:jc w:val="center"/>
            </w:pPr>
            <w:r>
              <w:t>External stakeholders</w:t>
            </w:r>
          </w:p>
        </w:tc>
        <w:tc>
          <w:tcPr>
            <w:tcW w:w="2775" w:type="pct"/>
            <w:tcBorders>
              <w:left w:val="single" w:sz="4" w:space="0" w:color="auto"/>
              <w:right w:val="single" w:sz="12" w:space="0" w:color="auto"/>
            </w:tcBorders>
            <w:shd w:val="clear" w:color="auto" w:fill="auto"/>
            <w:vAlign w:val="center"/>
          </w:tcPr>
          <w:p w14:paraId="3FF406F9" w14:textId="77777777" w:rsidR="00603B92" w:rsidRDefault="00603B92" w:rsidP="00603B92">
            <w:pPr>
              <w:pStyle w:val="Default"/>
              <w:rPr>
                <w:sz w:val="22"/>
                <w:szCs w:val="22"/>
              </w:rPr>
            </w:pPr>
            <w:permStart w:id="654534400" w:edGrp="everyone"/>
            <w:r>
              <w:rPr>
                <w:color w:val="001F5F"/>
                <w:sz w:val="22"/>
                <w:szCs w:val="22"/>
              </w:rPr>
              <w:t xml:space="preserve">current purchasing strategies, supplier sustainability practices and areas for improvement. </w:t>
            </w:r>
          </w:p>
          <w:permEnd w:id="654534400"/>
          <w:p w14:paraId="6EFBF463" w14:textId="36E50CCA" w:rsidR="00C525BB" w:rsidRPr="00BD5C7A" w:rsidRDefault="00C525BB" w:rsidP="00BD5C7A">
            <w:pPr>
              <w:pStyle w:val="22TAHiddenWrittenResponse"/>
              <w:spacing w:line="276" w:lineRule="auto"/>
              <w:jc w:val="left"/>
              <w:rPr>
                <w:vanish w:val="0"/>
                <w:color w:val="auto"/>
              </w:rPr>
            </w:pPr>
          </w:p>
        </w:tc>
        <w:tc>
          <w:tcPr>
            <w:tcW w:w="335" w:type="pct"/>
            <w:tcBorders>
              <w:top w:val="nil"/>
              <w:left w:val="single" w:sz="12" w:space="0" w:color="auto"/>
              <w:bottom w:val="nil"/>
              <w:right w:val="nil"/>
            </w:tcBorders>
          </w:tcPr>
          <w:p w14:paraId="52DB5EE4" w14:textId="77777777" w:rsidR="00C525BB" w:rsidRDefault="00C525BB" w:rsidP="00CF5A7A">
            <w:pPr>
              <w:ind w:left="993" w:hanging="993"/>
            </w:pPr>
          </w:p>
        </w:tc>
      </w:tr>
    </w:tbl>
    <w:p w14:paraId="05465B36" w14:textId="77777777" w:rsidR="00C525BB" w:rsidRDefault="00C525BB" w:rsidP="00C525BB">
      <w:pPr>
        <w:rPr>
          <w:rFonts w:ascii="Arial" w:hAnsi="Arial" w:cs="Arial"/>
          <w:sz w:val="22"/>
          <w:szCs w:val="22"/>
        </w:rPr>
      </w:pPr>
    </w:p>
    <w:p w14:paraId="64D0FFB9" w14:textId="0DA502B0" w:rsidR="00C525BB" w:rsidRPr="00830749" w:rsidRDefault="00B80A0B" w:rsidP="00C525BB">
      <w:pPr>
        <w:pStyle w:val="20TAQuestionNumber"/>
        <w:ind w:left="709" w:hanging="709"/>
      </w:pPr>
      <w:bookmarkStart w:id="4" w:name="_Ref95209106"/>
      <w:r>
        <w:lastRenderedPageBreak/>
        <w:t xml:space="preserve">What information are you looking for </w:t>
      </w:r>
      <w:r w:rsidR="00F93DA4">
        <w:t xml:space="preserve">when assessing the </w:t>
      </w:r>
      <w:r w:rsidR="001D09FD">
        <w:t>company’s</w:t>
      </w:r>
      <w:r w:rsidR="00F93DA4">
        <w:t xml:space="preserve"> </w:t>
      </w:r>
      <w:r w:rsidRPr="00B80A0B">
        <w:t>environmental efficiency</w:t>
      </w:r>
      <w:r>
        <w:t>?</w:t>
      </w:r>
      <w:bookmarkEnd w:id="4"/>
    </w:p>
    <w:p w14:paraId="40EF3E7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303C7BD3" w14:textId="77777777" w:rsidTr="00BD5C7A">
        <w:trPr>
          <w:trHeight w:val="5272"/>
        </w:trPr>
        <w:tc>
          <w:tcPr>
            <w:tcW w:w="1027" w:type="dxa"/>
            <w:tcBorders>
              <w:top w:val="nil"/>
              <w:left w:val="nil"/>
              <w:bottom w:val="nil"/>
              <w:right w:val="single" w:sz="12" w:space="0" w:color="000000"/>
            </w:tcBorders>
          </w:tcPr>
          <w:p w14:paraId="353B2D8C"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839E914" w14:textId="77777777" w:rsidR="00603B92" w:rsidRDefault="00603B92" w:rsidP="00603B92">
            <w:pPr>
              <w:pStyle w:val="Default"/>
              <w:jc w:val="both"/>
              <w:rPr>
                <w:color w:val="001F5F"/>
                <w:sz w:val="22"/>
                <w:szCs w:val="22"/>
              </w:rPr>
            </w:pPr>
            <w:permStart w:id="55596524" w:edGrp="everyone"/>
            <w:r>
              <w:rPr>
                <w:color w:val="001F5F"/>
                <w:sz w:val="22"/>
                <w:szCs w:val="22"/>
              </w:rPr>
              <w:t>Looking for the effectiveness of practices and procedures to determine whether these are sufficient or whether there are alternative procedures available to provide more sustainable outcomes.</w:t>
            </w:r>
          </w:p>
          <w:p w14:paraId="1BA31514" w14:textId="77777777" w:rsidR="00603B92" w:rsidRDefault="00603B92" w:rsidP="00603B92">
            <w:pPr>
              <w:pStyle w:val="Default"/>
              <w:jc w:val="both"/>
              <w:rPr>
                <w:color w:val="001F5F"/>
                <w:sz w:val="22"/>
                <w:szCs w:val="22"/>
              </w:rPr>
            </w:pPr>
            <w:r>
              <w:rPr>
                <w:color w:val="001F5F"/>
                <w:sz w:val="22"/>
                <w:szCs w:val="22"/>
              </w:rPr>
              <w:t xml:space="preserve"> Checking resource procurement, supplier sustainability processes, resources procured and searching for more sustainable ways. </w:t>
            </w:r>
          </w:p>
          <w:p w14:paraId="3363084D" w14:textId="77777777" w:rsidR="00603B92" w:rsidRDefault="00603B92" w:rsidP="00603B92">
            <w:pPr>
              <w:pStyle w:val="Default"/>
              <w:jc w:val="both"/>
              <w:rPr>
                <w:color w:val="001F5F"/>
                <w:sz w:val="22"/>
                <w:szCs w:val="22"/>
              </w:rPr>
            </w:pPr>
            <w:r>
              <w:rPr>
                <w:color w:val="001F5F"/>
                <w:sz w:val="22"/>
                <w:szCs w:val="22"/>
              </w:rPr>
              <w:t xml:space="preserve">Checking policies and procedures for reuse, recycling and reducing waste to see whether improvements can be made. </w:t>
            </w:r>
          </w:p>
          <w:p w14:paraId="310254E4" w14:textId="330EC3D6" w:rsidR="00603B92" w:rsidRDefault="00603B92" w:rsidP="00603B92">
            <w:pPr>
              <w:pStyle w:val="Default"/>
              <w:jc w:val="both"/>
              <w:rPr>
                <w:sz w:val="22"/>
                <w:szCs w:val="22"/>
              </w:rPr>
            </w:pPr>
            <w:r>
              <w:rPr>
                <w:color w:val="001F5F"/>
                <w:sz w:val="22"/>
                <w:szCs w:val="22"/>
              </w:rPr>
              <w:t xml:space="preserve">Checking hazard management to see which hazards can possibly be reduced using more environmentally friendly products or procedures </w:t>
            </w:r>
          </w:p>
          <w:permEnd w:id="55596524"/>
          <w:p w14:paraId="3A4F2C0D" w14:textId="2A945810" w:rsidR="00C525BB" w:rsidRPr="001C4084" w:rsidRDefault="00C525BB" w:rsidP="0091496F">
            <w:pPr>
              <w:rPr>
                <w:rFonts w:ascii="Arial" w:hAnsi="Arial" w:cs="Arial"/>
                <w:sz w:val="22"/>
                <w:szCs w:val="22"/>
              </w:rPr>
            </w:pPr>
          </w:p>
        </w:tc>
        <w:permStart w:id="869687984" w:edGrp="everyone"/>
        <w:tc>
          <w:tcPr>
            <w:tcW w:w="624" w:type="dxa"/>
            <w:tcBorders>
              <w:top w:val="nil"/>
              <w:left w:val="single" w:sz="12" w:space="0" w:color="000000"/>
              <w:bottom w:val="nil"/>
              <w:right w:val="nil"/>
            </w:tcBorders>
          </w:tcPr>
          <w:p w14:paraId="0A59C08C" w14:textId="558808F4" w:rsidR="00C525BB" w:rsidRPr="00533511" w:rsidRDefault="00000000" w:rsidP="00BD5C7A">
            <w:pPr>
              <w:rPr>
                <w:rFonts w:ascii="Arial" w:hAnsi="Arial" w:cs="Arial"/>
                <w:sz w:val="44"/>
                <w:szCs w:val="44"/>
              </w:rPr>
            </w:pPr>
            <w:sdt>
              <w:sdtPr>
                <w:rPr>
                  <w:rFonts w:ascii="Arial" w:hAnsi="Arial" w:cs="Arial"/>
                  <w:sz w:val="44"/>
                  <w:szCs w:val="44"/>
                </w:rPr>
                <w:id w:val="75023545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69687984"/>
          </w:p>
        </w:tc>
      </w:tr>
    </w:tbl>
    <w:p w14:paraId="1B6713A3" w14:textId="77777777" w:rsidR="00C525BB" w:rsidRDefault="00C525BB" w:rsidP="00C525BB">
      <w:pPr>
        <w:rPr>
          <w:rFonts w:ascii="Arial" w:hAnsi="Arial" w:cs="Arial"/>
          <w:sz w:val="22"/>
          <w:szCs w:val="22"/>
        </w:rPr>
      </w:pPr>
    </w:p>
    <w:p w14:paraId="53EB260A" w14:textId="77777777" w:rsidR="00C525BB" w:rsidRDefault="00C525BB" w:rsidP="00C525BB">
      <w:pPr>
        <w:rPr>
          <w:rFonts w:ascii="Arial" w:hAnsi="Arial" w:cs="Arial"/>
          <w:sz w:val="22"/>
          <w:szCs w:val="22"/>
        </w:rPr>
      </w:pPr>
    </w:p>
    <w:p w14:paraId="7F1F2778" w14:textId="4B7C4458" w:rsidR="00C525BB" w:rsidRPr="00830749" w:rsidRDefault="00C45E38" w:rsidP="00C525BB">
      <w:pPr>
        <w:pStyle w:val="20TAQuestionNumber"/>
        <w:ind w:left="709" w:hanging="709"/>
      </w:pPr>
      <w:bookmarkStart w:id="5" w:name="_Ref95211558"/>
      <w:r>
        <w:t xml:space="preserve">What is the importance of </w:t>
      </w:r>
      <w:r w:rsidRPr="00C45E38">
        <w:t>engag</w:t>
      </w:r>
      <w:r>
        <w:t>ing</w:t>
      </w:r>
      <w:r w:rsidRPr="00C45E38">
        <w:t xml:space="preserve"> and consult</w:t>
      </w:r>
      <w:r>
        <w:t>ing</w:t>
      </w:r>
      <w:r w:rsidRPr="00C45E38">
        <w:t xml:space="preserve"> with </w:t>
      </w:r>
      <w:r>
        <w:t xml:space="preserve">both internal </w:t>
      </w:r>
      <w:r w:rsidR="004029C4">
        <w:t xml:space="preserve">(1) </w:t>
      </w:r>
      <w:r>
        <w:t>and external</w:t>
      </w:r>
      <w:r w:rsidR="004029C4">
        <w:t xml:space="preserve"> (2)</w:t>
      </w:r>
      <w:r w:rsidRPr="00C45E38">
        <w:t xml:space="preserve"> stakeholders to develop and implement sustainability </w:t>
      </w:r>
      <w:bookmarkEnd w:id="5"/>
      <w:r w:rsidR="001D09FD" w:rsidRPr="00C45E38">
        <w:t>improvements</w:t>
      </w:r>
      <w:r w:rsidR="001D09FD">
        <w:t>?</w:t>
      </w:r>
    </w:p>
    <w:p w14:paraId="693A1EA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020CBC2D" w14:textId="77777777" w:rsidTr="00BD5C7A">
        <w:trPr>
          <w:trHeight w:val="5443"/>
        </w:trPr>
        <w:tc>
          <w:tcPr>
            <w:tcW w:w="1027" w:type="dxa"/>
            <w:tcBorders>
              <w:top w:val="nil"/>
              <w:left w:val="nil"/>
              <w:bottom w:val="nil"/>
              <w:right w:val="single" w:sz="12" w:space="0" w:color="000000"/>
            </w:tcBorders>
          </w:tcPr>
          <w:p w14:paraId="74432F68" w14:textId="77777777" w:rsidR="00C525BB" w:rsidRDefault="00C525BB" w:rsidP="0091496F">
            <w:pPr>
              <w:pStyle w:val="AnswerHeading"/>
            </w:pPr>
            <w:r w:rsidRPr="001C4084">
              <w:t>Answer</w:t>
            </w:r>
          </w:p>
          <w:p w14:paraId="0BEBFF5D" w14:textId="77777777" w:rsidR="004029C4" w:rsidRDefault="004029C4" w:rsidP="004029C4">
            <w:pPr>
              <w:pStyle w:val="AnswerHeading"/>
              <w:jc w:val="right"/>
            </w:pPr>
            <w:r>
              <w:t>1.</w:t>
            </w:r>
          </w:p>
          <w:p w14:paraId="252DB1FC" w14:textId="77777777" w:rsidR="004029C4" w:rsidRDefault="004029C4" w:rsidP="004029C4">
            <w:pPr>
              <w:pStyle w:val="AnswerHeading"/>
              <w:jc w:val="right"/>
            </w:pPr>
          </w:p>
          <w:p w14:paraId="1EAAE47C" w14:textId="77777777" w:rsidR="004029C4" w:rsidRDefault="004029C4" w:rsidP="004029C4">
            <w:pPr>
              <w:pStyle w:val="AnswerHeading"/>
              <w:jc w:val="right"/>
            </w:pPr>
          </w:p>
          <w:p w14:paraId="7F1848F9" w14:textId="77777777" w:rsidR="004029C4" w:rsidRDefault="004029C4" w:rsidP="004029C4">
            <w:pPr>
              <w:pStyle w:val="AnswerHeading"/>
              <w:jc w:val="right"/>
            </w:pPr>
          </w:p>
          <w:p w14:paraId="3935DCEF" w14:textId="77777777" w:rsidR="004029C4" w:rsidRDefault="004029C4" w:rsidP="004029C4">
            <w:pPr>
              <w:pStyle w:val="AnswerHeading"/>
              <w:jc w:val="right"/>
            </w:pPr>
          </w:p>
          <w:p w14:paraId="70CB1497" w14:textId="77777777" w:rsidR="004029C4" w:rsidRDefault="004029C4" w:rsidP="004029C4">
            <w:pPr>
              <w:pStyle w:val="AnswerHeading"/>
              <w:jc w:val="right"/>
            </w:pPr>
          </w:p>
          <w:p w14:paraId="469BC71D" w14:textId="77777777" w:rsidR="004029C4" w:rsidRDefault="004029C4" w:rsidP="004029C4">
            <w:pPr>
              <w:pStyle w:val="AnswerHeading"/>
              <w:jc w:val="right"/>
            </w:pPr>
          </w:p>
          <w:p w14:paraId="3E49BE0B" w14:textId="77777777" w:rsidR="004029C4" w:rsidRPr="001D09FD" w:rsidRDefault="004029C4" w:rsidP="004029C4">
            <w:pPr>
              <w:pStyle w:val="AnswerHeading"/>
              <w:jc w:val="right"/>
              <w:rPr>
                <w:sz w:val="18"/>
                <w:szCs w:val="18"/>
              </w:rPr>
            </w:pPr>
          </w:p>
          <w:p w14:paraId="7957C987" w14:textId="77777777" w:rsidR="004029C4" w:rsidRPr="004029C4" w:rsidRDefault="004029C4" w:rsidP="004029C4">
            <w:pPr>
              <w:pStyle w:val="AnswerHeading"/>
              <w:jc w:val="right"/>
              <w:rPr>
                <w:sz w:val="18"/>
                <w:szCs w:val="18"/>
              </w:rPr>
            </w:pPr>
          </w:p>
          <w:p w14:paraId="57BDE7CC" w14:textId="77777777" w:rsidR="004029C4" w:rsidRPr="004029C4" w:rsidRDefault="004029C4" w:rsidP="004029C4">
            <w:pPr>
              <w:pStyle w:val="AnswerHeading"/>
              <w:jc w:val="right"/>
              <w:rPr>
                <w:sz w:val="18"/>
                <w:szCs w:val="18"/>
              </w:rPr>
            </w:pPr>
          </w:p>
          <w:p w14:paraId="75B5E006" w14:textId="3A0C46F4" w:rsidR="004029C4" w:rsidRPr="001C4084" w:rsidRDefault="004029C4" w:rsidP="004029C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2A4D33B0" w14:textId="5D08CEFC" w:rsidR="00603B92" w:rsidRDefault="00603B92" w:rsidP="00603B92">
            <w:pPr>
              <w:pStyle w:val="Default"/>
              <w:jc w:val="both"/>
              <w:rPr>
                <w:color w:val="001F5F"/>
                <w:sz w:val="22"/>
                <w:szCs w:val="22"/>
              </w:rPr>
            </w:pPr>
            <w:permStart w:id="1622235801" w:edGrp="everyone"/>
            <w:r>
              <w:rPr>
                <w:color w:val="001F5F"/>
                <w:sz w:val="22"/>
                <w:szCs w:val="22"/>
              </w:rPr>
              <w:t xml:space="preserve">It is important to engage with internal stakeholders, as these are the individuals applying and using the processes and procedures designed with sustainability targets. These workers indicate their level of commitment to sustainable actions and offer good solutions to make further improvements. </w:t>
            </w:r>
          </w:p>
          <w:p w14:paraId="46324158" w14:textId="77777777" w:rsidR="00603B92" w:rsidRDefault="00603B92" w:rsidP="00603B92">
            <w:pPr>
              <w:pStyle w:val="Default"/>
              <w:jc w:val="both"/>
              <w:rPr>
                <w:color w:val="001F5F"/>
                <w:sz w:val="22"/>
                <w:szCs w:val="22"/>
              </w:rPr>
            </w:pPr>
          </w:p>
          <w:p w14:paraId="46E824C2" w14:textId="77777777" w:rsidR="00603B92" w:rsidRDefault="00603B92" w:rsidP="00603B92">
            <w:pPr>
              <w:pStyle w:val="Default"/>
              <w:jc w:val="both"/>
              <w:rPr>
                <w:color w:val="001F5F"/>
                <w:sz w:val="22"/>
                <w:szCs w:val="22"/>
              </w:rPr>
            </w:pPr>
          </w:p>
          <w:p w14:paraId="4AC9B310" w14:textId="77777777" w:rsidR="00603B92" w:rsidRDefault="00603B92" w:rsidP="00603B92">
            <w:pPr>
              <w:pStyle w:val="Default"/>
              <w:jc w:val="both"/>
              <w:rPr>
                <w:color w:val="001F5F"/>
                <w:sz w:val="22"/>
                <w:szCs w:val="22"/>
              </w:rPr>
            </w:pPr>
          </w:p>
          <w:p w14:paraId="40335A6F" w14:textId="77777777" w:rsidR="00603B92" w:rsidRDefault="00603B92" w:rsidP="00603B92">
            <w:pPr>
              <w:pStyle w:val="Default"/>
              <w:jc w:val="both"/>
              <w:rPr>
                <w:color w:val="001F5F"/>
                <w:sz w:val="22"/>
                <w:szCs w:val="22"/>
              </w:rPr>
            </w:pPr>
          </w:p>
          <w:p w14:paraId="3CABDC10" w14:textId="77777777" w:rsidR="00603B92" w:rsidRDefault="00603B92" w:rsidP="00603B92">
            <w:pPr>
              <w:pStyle w:val="Default"/>
              <w:jc w:val="both"/>
              <w:rPr>
                <w:color w:val="001F5F"/>
                <w:sz w:val="22"/>
                <w:szCs w:val="22"/>
              </w:rPr>
            </w:pPr>
          </w:p>
          <w:p w14:paraId="3BB9A602" w14:textId="77777777" w:rsidR="00603B92" w:rsidRDefault="00603B92" w:rsidP="00603B92">
            <w:pPr>
              <w:pStyle w:val="Default"/>
              <w:jc w:val="both"/>
              <w:rPr>
                <w:color w:val="001F5F"/>
                <w:sz w:val="22"/>
                <w:szCs w:val="22"/>
              </w:rPr>
            </w:pPr>
          </w:p>
          <w:p w14:paraId="431E6F0A" w14:textId="1607E41A" w:rsidR="00603B92" w:rsidRDefault="00603B92" w:rsidP="00603B92">
            <w:pPr>
              <w:pStyle w:val="Default"/>
              <w:jc w:val="both"/>
              <w:rPr>
                <w:sz w:val="22"/>
                <w:szCs w:val="22"/>
              </w:rPr>
            </w:pPr>
            <w:r>
              <w:rPr>
                <w:color w:val="001F5F"/>
                <w:sz w:val="22"/>
                <w:szCs w:val="22"/>
              </w:rPr>
              <w:t xml:space="preserve">External stakeholders will include suppliers, whose sustainability actions from manufacture to transport are important. Expert information from environmental protection sources such as local government can be accessed to provide high level requirements and tools to assess the right sustainability procedures and give advice on improvement measures. </w:t>
            </w:r>
          </w:p>
          <w:p w14:paraId="290F0664" w14:textId="77777777" w:rsidR="00603B92" w:rsidRDefault="00603B92" w:rsidP="00603B92">
            <w:pPr>
              <w:pStyle w:val="Default"/>
              <w:jc w:val="both"/>
              <w:rPr>
                <w:sz w:val="22"/>
                <w:szCs w:val="22"/>
              </w:rPr>
            </w:pPr>
          </w:p>
          <w:permEnd w:id="1622235801"/>
          <w:p w14:paraId="5D6048B4" w14:textId="0FE3D8B0" w:rsidR="00C525BB" w:rsidRPr="001C4084" w:rsidRDefault="00C525BB" w:rsidP="0091496F">
            <w:pPr>
              <w:rPr>
                <w:rFonts w:ascii="Arial" w:hAnsi="Arial" w:cs="Arial"/>
                <w:sz w:val="22"/>
                <w:szCs w:val="22"/>
              </w:rPr>
            </w:pPr>
          </w:p>
        </w:tc>
        <w:permStart w:id="571095828" w:edGrp="everyone"/>
        <w:tc>
          <w:tcPr>
            <w:tcW w:w="624" w:type="dxa"/>
            <w:tcBorders>
              <w:top w:val="nil"/>
              <w:left w:val="single" w:sz="12" w:space="0" w:color="000000"/>
              <w:bottom w:val="nil"/>
              <w:right w:val="nil"/>
            </w:tcBorders>
          </w:tcPr>
          <w:p w14:paraId="51D20B6A" w14:textId="1902277F" w:rsidR="00C525BB" w:rsidRPr="00533511" w:rsidRDefault="00000000" w:rsidP="00BD5C7A">
            <w:pPr>
              <w:rPr>
                <w:rFonts w:ascii="Arial" w:hAnsi="Arial" w:cs="Arial"/>
                <w:sz w:val="44"/>
                <w:szCs w:val="44"/>
              </w:rPr>
            </w:pPr>
            <w:sdt>
              <w:sdtPr>
                <w:rPr>
                  <w:rFonts w:ascii="Arial" w:hAnsi="Arial" w:cs="Arial"/>
                  <w:sz w:val="44"/>
                  <w:szCs w:val="44"/>
                </w:rPr>
                <w:id w:val="126202107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571095828"/>
          </w:p>
        </w:tc>
      </w:tr>
    </w:tbl>
    <w:p w14:paraId="3D9BB595" w14:textId="77777777" w:rsidR="00C525BB" w:rsidRDefault="00C525BB" w:rsidP="00C525BB">
      <w:pPr>
        <w:rPr>
          <w:rFonts w:ascii="Arial" w:hAnsi="Arial" w:cs="Arial"/>
          <w:sz w:val="22"/>
          <w:szCs w:val="22"/>
        </w:rPr>
      </w:pPr>
    </w:p>
    <w:p w14:paraId="0B5147C3" w14:textId="77777777" w:rsidR="00C525BB" w:rsidRDefault="00C525BB" w:rsidP="00C525BB">
      <w:pPr>
        <w:rPr>
          <w:rFonts w:ascii="Arial" w:hAnsi="Arial" w:cs="Arial"/>
          <w:sz w:val="22"/>
          <w:szCs w:val="22"/>
        </w:rPr>
      </w:pPr>
    </w:p>
    <w:p w14:paraId="483AB179" w14:textId="349663D4" w:rsidR="00C525BB" w:rsidRPr="00C00DDD" w:rsidRDefault="00C00DDD" w:rsidP="00C00DDD">
      <w:pPr>
        <w:pStyle w:val="20TAQuestionNumber"/>
        <w:ind w:left="709" w:hanging="709"/>
      </w:pPr>
      <w:bookmarkStart w:id="6" w:name="_Ref95212848"/>
      <w:r w:rsidRPr="00C00DDD">
        <w:lastRenderedPageBreak/>
        <w:t xml:space="preserve">What efficiency targets </w:t>
      </w:r>
      <w:r>
        <w:t>can</w:t>
      </w:r>
      <w:r w:rsidRPr="00C00DDD">
        <w:t xml:space="preserve"> you set for energy consumption at your workplace</w:t>
      </w:r>
      <w:r w:rsidR="00DA6C2C">
        <w:t xml:space="preserve"> and what strategies can be put in place to support these</w:t>
      </w:r>
      <w:r w:rsidRPr="00C00DDD">
        <w:t>?</w:t>
      </w:r>
      <w:bookmarkEnd w:id="6"/>
    </w:p>
    <w:p w14:paraId="0EB73A3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53CC44A" w14:textId="77777777" w:rsidTr="00AE0CCC">
        <w:trPr>
          <w:trHeight w:val="3402"/>
        </w:trPr>
        <w:tc>
          <w:tcPr>
            <w:tcW w:w="1027" w:type="dxa"/>
            <w:tcBorders>
              <w:top w:val="nil"/>
              <w:left w:val="nil"/>
              <w:bottom w:val="nil"/>
              <w:right w:val="single" w:sz="12" w:space="0" w:color="000000"/>
            </w:tcBorders>
          </w:tcPr>
          <w:p w14:paraId="26400500"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DF75D52" w14:textId="7C004110" w:rsidR="00603B92" w:rsidRDefault="00603B92" w:rsidP="00603B92">
            <w:pPr>
              <w:pStyle w:val="Default"/>
              <w:jc w:val="both"/>
              <w:rPr>
                <w:sz w:val="22"/>
                <w:szCs w:val="22"/>
              </w:rPr>
            </w:pPr>
            <w:permStart w:id="1211196250" w:edGrp="everyone"/>
            <w:r>
              <w:rPr>
                <w:color w:val="001F5F"/>
                <w:sz w:val="22"/>
                <w:szCs w:val="22"/>
              </w:rPr>
              <w:t xml:space="preserve">Improve fuel use and consumption, - shut off idling engines; regular routine maintenance to ensure efficient motors and machinery, reduce amount of equipment usage in the site office, switch off equipment not being used. Install solar for office equipment where possible. </w:t>
            </w:r>
          </w:p>
          <w:permEnd w:id="1211196250"/>
          <w:p w14:paraId="010CA85F" w14:textId="182121AE" w:rsidR="00C525BB" w:rsidRPr="001C4084" w:rsidRDefault="00C525BB" w:rsidP="0091496F">
            <w:pPr>
              <w:rPr>
                <w:rFonts w:ascii="Arial" w:hAnsi="Arial" w:cs="Arial"/>
                <w:sz w:val="22"/>
                <w:szCs w:val="22"/>
              </w:rPr>
            </w:pPr>
          </w:p>
        </w:tc>
        <w:permStart w:id="1180654015" w:edGrp="everyone"/>
        <w:tc>
          <w:tcPr>
            <w:tcW w:w="624" w:type="dxa"/>
            <w:tcBorders>
              <w:top w:val="nil"/>
              <w:left w:val="single" w:sz="12" w:space="0" w:color="000000"/>
              <w:bottom w:val="nil"/>
              <w:right w:val="nil"/>
            </w:tcBorders>
          </w:tcPr>
          <w:p w14:paraId="5DA3F00B" w14:textId="71EFF1BE" w:rsidR="00C525BB" w:rsidRPr="00533511" w:rsidRDefault="00000000" w:rsidP="00BD5C7A">
            <w:pPr>
              <w:rPr>
                <w:rFonts w:ascii="Arial" w:hAnsi="Arial" w:cs="Arial"/>
                <w:sz w:val="44"/>
                <w:szCs w:val="44"/>
              </w:rPr>
            </w:pPr>
            <w:sdt>
              <w:sdtPr>
                <w:rPr>
                  <w:rFonts w:ascii="Arial" w:hAnsi="Arial" w:cs="Arial"/>
                  <w:sz w:val="44"/>
                  <w:szCs w:val="44"/>
                </w:rPr>
                <w:id w:val="-189156883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80654015"/>
          </w:p>
        </w:tc>
      </w:tr>
    </w:tbl>
    <w:p w14:paraId="37433E93" w14:textId="77777777" w:rsidR="00C525BB" w:rsidRDefault="00C525BB" w:rsidP="00C525BB">
      <w:pPr>
        <w:rPr>
          <w:rFonts w:ascii="Arial" w:hAnsi="Arial" w:cs="Arial"/>
          <w:sz w:val="22"/>
          <w:szCs w:val="22"/>
        </w:rPr>
      </w:pPr>
    </w:p>
    <w:p w14:paraId="3AD09E9C" w14:textId="77777777" w:rsidR="00C525BB" w:rsidRDefault="00C525BB" w:rsidP="00C525BB">
      <w:pPr>
        <w:rPr>
          <w:rFonts w:ascii="Arial" w:hAnsi="Arial" w:cs="Arial"/>
          <w:sz w:val="22"/>
          <w:szCs w:val="22"/>
        </w:rPr>
      </w:pPr>
    </w:p>
    <w:p w14:paraId="706188AF" w14:textId="35581F42" w:rsidR="00C525BB" w:rsidRPr="00DA6C2C" w:rsidRDefault="00DA6C2C" w:rsidP="001D09FD">
      <w:pPr>
        <w:pStyle w:val="20TAQuestionNumber"/>
        <w:ind w:left="709" w:hanging="709"/>
      </w:pPr>
      <w:bookmarkStart w:id="7" w:name="_Ref95213017"/>
      <w:r>
        <w:t>What</w:t>
      </w:r>
      <w:r w:rsidR="00C00DDD" w:rsidRPr="00DA6C2C">
        <w:t xml:space="preserve"> methods</w:t>
      </w:r>
      <w:r>
        <w:t xml:space="preserve"> can be applied</w:t>
      </w:r>
      <w:r w:rsidR="00C00DDD" w:rsidRPr="00DA6C2C">
        <w:t xml:space="preserve"> to monitor </w:t>
      </w:r>
      <w:r>
        <w:t xml:space="preserve">the </w:t>
      </w:r>
      <w:r w:rsidR="00C00DDD" w:rsidRPr="00DA6C2C">
        <w:t>outcomes</w:t>
      </w:r>
      <w:r>
        <w:t xml:space="preserve"> of efficiency targets set in </w:t>
      </w:r>
      <w:r>
        <w:fldChar w:fldCharType="begin"/>
      </w:r>
      <w:r>
        <w:instrText xml:space="preserve"> REF _Ref95212848 \r \h </w:instrText>
      </w:r>
      <w:r w:rsidR="001D09FD">
        <w:instrText xml:space="preserve"> \* MERGEFORMAT </w:instrText>
      </w:r>
      <w:r>
        <w:fldChar w:fldCharType="separate"/>
      </w:r>
      <w:r w:rsidR="00E17496">
        <w:t xml:space="preserve">Q5. </w:t>
      </w:r>
      <w:r>
        <w:fldChar w:fldCharType="end"/>
      </w:r>
      <w:r w:rsidR="00CA744D">
        <w:t>?</w:t>
      </w:r>
      <w:bookmarkEnd w:id="7"/>
    </w:p>
    <w:p w14:paraId="68C59363"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CD4FC42" w14:textId="77777777" w:rsidTr="00AE0CCC">
        <w:trPr>
          <w:trHeight w:val="2891"/>
        </w:trPr>
        <w:tc>
          <w:tcPr>
            <w:tcW w:w="1027" w:type="dxa"/>
            <w:tcBorders>
              <w:top w:val="nil"/>
              <w:left w:val="nil"/>
              <w:bottom w:val="nil"/>
              <w:right w:val="single" w:sz="12" w:space="0" w:color="000000"/>
            </w:tcBorders>
          </w:tcPr>
          <w:p w14:paraId="7EB439DE"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D1D63D5" w14:textId="24DD9FE1" w:rsidR="00603B92" w:rsidRDefault="00603B92" w:rsidP="00603B92">
            <w:pPr>
              <w:pStyle w:val="Default"/>
              <w:jc w:val="both"/>
              <w:rPr>
                <w:sz w:val="22"/>
                <w:szCs w:val="22"/>
              </w:rPr>
            </w:pPr>
            <w:permStart w:id="855115770" w:edGrp="everyone"/>
            <w:r>
              <w:rPr>
                <w:color w:val="001F5F"/>
                <w:sz w:val="22"/>
                <w:szCs w:val="22"/>
              </w:rPr>
              <w:t xml:space="preserve">Checking dockets or invoices to see if cost or fuel amount usage has been reduced. Watch work in progress and confirm plans have been implemented. Set up a system in the computer to enable a quick view of changes. </w:t>
            </w:r>
          </w:p>
          <w:permEnd w:id="855115770"/>
          <w:p w14:paraId="631CF1FB" w14:textId="59C2A588" w:rsidR="00C525BB" w:rsidRPr="001C4084" w:rsidRDefault="00C525BB" w:rsidP="0091496F">
            <w:pPr>
              <w:rPr>
                <w:rFonts w:ascii="Arial" w:hAnsi="Arial" w:cs="Arial"/>
                <w:sz w:val="22"/>
                <w:szCs w:val="22"/>
              </w:rPr>
            </w:pPr>
          </w:p>
        </w:tc>
        <w:permStart w:id="1065093351" w:edGrp="everyone"/>
        <w:tc>
          <w:tcPr>
            <w:tcW w:w="624" w:type="dxa"/>
            <w:tcBorders>
              <w:top w:val="nil"/>
              <w:left w:val="single" w:sz="12" w:space="0" w:color="000000"/>
              <w:bottom w:val="nil"/>
              <w:right w:val="nil"/>
            </w:tcBorders>
          </w:tcPr>
          <w:p w14:paraId="687C1F98" w14:textId="2B114F20" w:rsidR="00C525BB" w:rsidRPr="00533511" w:rsidRDefault="00000000" w:rsidP="00BD5C7A">
            <w:pPr>
              <w:rPr>
                <w:rFonts w:ascii="Arial" w:hAnsi="Arial" w:cs="Arial"/>
                <w:sz w:val="44"/>
                <w:szCs w:val="44"/>
              </w:rPr>
            </w:pPr>
            <w:sdt>
              <w:sdtPr>
                <w:rPr>
                  <w:rFonts w:ascii="Arial" w:hAnsi="Arial" w:cs="Arial"/>
                  <w:sz w:val="44"/>
                  <w:szCs w:val="44"/>
                </w:rPr>
                <w:id w:val="-181902902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5093351"/>
          </w:p>
        </w:tc>
      </w:tr>
    </w:tbl>
    <w:p w14:paraId="11DE5B5A" w14:textId="77777777" w:rsidR="00C525BB" w:rsidRDefault="00C525BB" w:rsidP="00C525BB">
      <w:pPr>
        <w:rPr>
          <w:rFonts w:ascii="Arial" w:hAnsi="Arial" w:cs="Arial"/>
          <w:sz w:val="22"/>
          <w:szCs w:val="22"/>
        </w:rPr>
      </w:pPr>
    </w:p>
    <w:bookmarkEnd w:id="0"/>
    <w:p w14:paraId="7988F409" w14:textId="77777777" w:rsidR="007D4FED" w:rsidRDefault="007D4FED" w:rsidP="007D4FED">
      <w:pPr>
        <w:rPr>
          <w:rFonts w:ascii="Arial" w:hAnsi="Arial" w:cs="Arial"/>
          <w:sz w:val="22"/>
          <w:szCs w:val="22"/>
        </w:rPr>
      </w:pPr>
    </w:p>
    <w:p w14:paraId="22A49A65" w14:textId="77777777" w:rsidR="007D4FED" w:rsidRPr="00830749" w:rsidRDefault="007D4FED" w:rsidP="007D4FED">
      <w:pPr>
        <w:pStyle w:val="20TAQuestionNumber"/>
        <w:ind w:left="709" w:hanging="709"/>
      </w:pPr>
      <w:bookmarkStart w:id="8" w:name="_Ref95216946"/>
      <w:r>
        <w:t>Various tools are used to set performance targets when implementing sustainable work practices. Discuss tools you would use to create a baseline (1) and to determine a target benchmark (2).</w:t>
      </w:r>
      <w:bookmarkEnd w:id="8"/>
    </w:p>
    <w:p w14:paraId="1FC3ECA9" w14:textId="77777777" w:rsidR="007D4FED" w:rsidRPr="00830749" w:rsidRDefault="007D4FED" w:rsidP="007D4F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D4FED" w:rsidRPr="00830749" w14:paraId="138DBB82" w14:textId="77777777" w:rsidTr="00AE0CCC">
        <w:trPr>
          <w:trHeight w:val="3458"/>
        </w:trPr>
        <w:tc>
          <w:tcPr>
            <w:tcW w:w="1027" w:type="dxa"/>
            <w:tcBorders>
              <w:top w:val="nil"/>
              <w:left w:val="nil"/>
              <w:bottom w:val="nil"/>
              <w:right w:val="single" w:sz="12" w:space="0" w:color="000000"/>
            </w:tcBorders>
          </w:tcPr>
          <w:p w14:paraId="72012278" w14:textId="77777777" w:rsidR="007D4FED" w:rsidRDefault="007D4FED" w:rsidP="0091496F">
            <w:pPr>
              <w:pStyle w:val="AnswerHeading"/>
            </w:pPr>
            <w:r w:rsidRPr="001C4084">
              <w:t>Answer</w:t>
            </w:r>
          </w:p>
          <w:p w14:paraId="6DD60966" w14:textId="77777777" w:rsidR="00847DF4" w:rsidRDefault="00847DF4" w:rsidP="00847DF4">
            <w:pPr>
              <w:pStyle w:val="AnswerHeading"/>
              <w:jc w:val="right"/>
            </w:pPr>
            <w:r>
              <w:t>1.</w:t>
            </w:r>
          </w:p>
          <w:p w14:paraId="351A079A" w14:textId="77777777" w:rsidR="00847DF4" w:rsidRDefault="00847DF4" w:rsidP="00847DF4">
            <w:pPr>
              <w:pStyle w:val="AnswerHeading"/>
              <w:jc w:val="right"/>
            </w:pPr>
          </w:p>
          <w:p w14:paraId="775FE159" w14:textId="77777777" w:rsidR="00847DF4" w:rsidRDefault="00847DF4" w:rsidP="00847DF4">
            <w:pPr>
              <w:pStyle w:val="AnswerHeading"/>
              <w:jc w:val="right"/>
            </w:pPr>
          </w:p>
          <w:p w14:paraId="366A693D" w14:textId="77777777" w:rsidR="00847DF4" w:rsidRDefault="00847DF4" w:rsidP="00847DF4">
            <w:pPr>
              <w:pStyle w:val="AnswerHeading"/>
              <w:jc w:val="right"/>
            </w:pPr>
          </w:p>
          <w:p w14:paraId="652BD693" w14:textId="77777777" w:rsidR="00847DF4" w:rsidRPr="00AE0CCC" w:rsidRDefault="00847DF4" w:rsidP="00847DF4">
            <w:pPr>
              <w:pStyle w:val="AnswerHeading"/>
              <w:jc w:val="right"/>
              <w:rPr>
                <w:sz w:val="20"/>
                <w:szCs w:val="20"/>
              </w:rPr>
            </w:pPr>
          </w:p>
          <w:p w14:paraId="6E417DFA" w14:textId="77777777" w:rsidR="00847DF4" w:rsidRPr="005C771D" w:rsidRDefault="00847DF4" w:rsidP="00847DF4">
            <w:pPr>
              <w:pStyle w:val="AnswerHeading"/>
              <w:jc w:val="right"/>
              <w:rPr>
                <w:sz w:val="16"/>
                <w:szCs w:val="16"/>
              </w:rPr>
            </w:pPr>
          </w:p>
          <w:p w14:paraId="3A5ACC50" w14:textId="1A2ED3AB" w:rsidR="00847DF4" w:rsidRPr="001C4084" w:rsidRDefault="005C771D" w:rsidP="00847DF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6E3F0AB3" w14:textId="77777777" w:rsidR="00603B92" w:rsidRDefault="00603B92" w:rsidP="00603B92">
            <w:pPr>
              <w:pStyle w:val="Default"/>
              <w:jc w:val="both"/>
              <w:rPr>
                <w:color w:val="001F5F"/>
                <w:sz w:val="22"/>
                <w:szCs w:val="22"/>
              </w:rPr>
            </w:pPr>
            <w:permStart w:id="1560946615" w:edGrp="everyone"/>
          </w:p>
          <w:p w14:paraId="7D1C6FF2" w14:textId="26EF0C76" w:rsidR="00603B92" w:rsidRDefault="00603B92" w:rsidP="00603B92">
            <w:pPr>
              <w:pStyle w:val="Default"/>
              <w:jc w:val="both"/>
              <w:rPr>
                <w:sz w:val="22"/>
                <w:szCs w:val="22"/>
              </w:rPr>
            </w:pPr>
            <w:r>
              <w:rPr>
                <w:color w:val="001F5F"/>
                <w:sz w:val="22"/>
                <w:szCs w:val="22"/>
              </w:rPr>
              <w:t xml:space="preserve">Past information from sustainability audits or current performance outcomes to create a baseline. </w:t>
            </w:r>
          </w:p>
          <w:p w14:paraId="73ACE2C8" w14:textId="77777777" w:rsidR="007D4FED" w:rsidRDefault="007D4FED" w:rsidP="0091496F">
            <w:pPr>
              <w:rPr>
                <w:rFonts w:ascii="Arial" w:hAnsi="Arial" w:cs="Arial"/>
                <w:sz w:val="22"/>
                <w:szCs w:val="22"/>
              </w:rPr>
            </w:pPr>
          </w:p>
          <w:p w14:paraId="461E7FC2" w14:textId="77777777" w:rsidR="00603B92" w:rsidRDefault="00603B92" w:rsidP="0091496F">
            <w:pPr>
              <w:rPr>
                <w:rFonts w:ascii="Arial" w:hAnsi="Arial" w:cs="Arial"/>
                <w:sz w:val="22"/>
                <w:szCs w:val="22"/>
              </w:rPr>
            </w:pPr>
          </w:p>
          <w:p w14:paraId="6E14ADC9" w14:textId="77777777" w:rsidR="00603B92" w:rsidRDefault="00603B92" w:rsidP="0091496F">
            <w:pPr>
              <w:rPr>
                <w:rFonts w:ascii="Arial" w:hAnsi="Arial" w:cs="Arial"/>
                <w:sz w:val="22"/>
                <w:szCs w:val="22"/>
              </w:rPr>
            </w:pPr>
          </w:p>
          <w:p w14:paraId="670DC34D" w14:textId="77777777" w:rsidR="00603B92" w:rsidRDefault="00603B92" w:rsidP="0091496F">
            <w:pPr>
              <w:rPr>
                <w:rFonts w:ascii="Arial" w:hAnsi="Arial" w:cs="Arial"/>
                <w:sz w:val="22"/>
                <w:szCs w:val="22"/>
              </w:rPr>
            </w:pPr>
          </w:p>
          <w:p w14:paraId="543EA057" w14:textId="6A9BEB33" w:rsidR="00603B92" w:rsidRDefault="00603B92" w:rsidP="00603B92">
            <w:pPr>
              <w:pStyle w:val="Default"/>
              <w:jc w:val="both"/>
              <w:rPr>
                <w:sz w:val="22"/>
                <w:szCs w:val="22"/>
              </w:rPr>
            </w:pPr>
            <w:r>
              <w:rPr>
                <w:color w:val="001F5F"/>
                <w:sz w:val="22"/>
                <w:szCs w:val="22"/>
              </w:rPr>
              <w:t xml:space="preserve">A target benchmark can be determined by using questioning with workers and management or pre-determined industry benchmarks to work out items such as a % decrease in consumption, reduction in time etc. </w:t>
            </w:r>
          </w:p>
          <w:p w14:paraId="44AD626F" w14:textId="16CCF484" w:rsidR="00603B92" w:rsidRDefault="00603B92" w:rsidP="0091496F">
            <w:pPr>
              <w:rPr>
                <w:rFonts w:ascii="Arial" w:hAnsi="Arial" w:cs="Arial"/>
                <w:sz w:val="22"/>
                <w:szCs w:val="22"/>
              </w:rPr>
            </w:pPr>
          </w:p>
          <w:permEnd w:id="1560946615"/>
          <w:p w14:paraId="485CE663" w14:textId="0752E824" w:rsidR="007D4FED" w:rsidRPr="001C4084" w:rsidRDefault="007D4FED" w:rsidP="0091496F">
            <w:pPr>
              <w:rPr>
                <w:rFonts w:ascii="Arial" w:hAnsi="Arial" w:cs="Arial"/>
                <w:sz w:val="22"/>
                <w:szCs w:val="22"/>
              </w:rPr>
            </w:pPr>
          </w:p>
        </w:tc>
        <w:permStart w:id="92885807" w:edGrp="everyone"/>
        <w:tc>
          <w:tcPr>
            <w:tcW w:w="624" w:type="dxa"/>
            <w:tcBorders>
              <w:top w:val="nil"/>
              <w:left w:val="single" w:sz="12" w:space="0" w:color="000000"/>
              <w:bottom w:val="nil"/>
              <w:right w:val="nil"/>
            </w:tcBorders>
          </w:tcPr>
          <w:p w14:paraId="2EFF4F30" w14:textId="10575B3C" w:rsidR="007D4FED" w:rsidRPr="00533511" w:rsidRDefault="00000000" w:rsidP="00BD5C7A">
            <w:pPr>
              <w:rPr>
                <w:rFonts w:ascii="Arial" w:hAnsi="Arial" w:cs="Arial"/>
                <w:sz w:val="44"/>
                <w:szCs w:val="44"/>
              </w:rPr>
            </w:pPr>
            <w:sdt>
              <w:sdtPr>
                <w:rPr>
                  <w:rFonts w:ascii="Arial" w:hAnsi="Arial" w:cs="Arial"/>
                  <w:sz w:val="44"/>
                  <w:szCs w:val="44"/>
                </w:rPr>
                <w:id w:val="169588301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2885807"/>
          </w:p>
        </w:tc>
      </w:tr>
    </w:tbl>
    <w:p w14:paraId="3F5F2040" w14:textId="77777777" w:rsidR="007D4FED" w:rsidRDefault="007D4FED" w:rsidP="007D4FED">
      <w:pPr>
        <w:rPr>
          <w:rFonts w:ascii="Arial" w:hAnsi="Arial" w:cs="Arial"/>
          <w:sz w:val="22"/>
          <w:szCs w:val="22"/>
        </w:rPr>
      </w:pPr>
    </w:p>
    <w:p w14:paraId="0BE9E18B" w14:textId="79E5B2C3" w:rsidR="0028550B" w:rsidRPr="00830749" w:rsidRDefault="0028550B" w:rsidP="0028550B">
      <w:pPr>
        <w:pStyle w:val="20TAQuestionNumber"/>
        <w:ind w:left="709" w:hanging="709"/>
      </w:pPr>
      <w:bookmarkStart w:id="9" w:name="_Ref95216885"/>
      <w:r>
        <w:lastRenderedPageBreak/>
        <w:t>Why should an action plan be S.M.A.R.</w:t>
      </w:r>
      <w:bookmarkEnd w:id="9"/>
      <w:r w:rsidR="001D09FD">
        <w:t>T?</w:t>
      </w:r>
    </w:p>
    <w:p w14:paraId="267E5B61" w14:textId="77777777" w:rsidR="0028550B" w:rsidRPr="00830749" w:rsidRDefault="0028550B" w:rsidP="002855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550B" w:rsidRPr="00830749" w14:paraId="0CA65851" w14:textId="77777777" w:rsidTr="00AE0CCC">
        <w:trPr>
          <w:trHeight w:val="3458"/>
        </w:trPr>
        <w:tc>
          <w:tcPr>
            <w:tcW w:w="1027" w:type="dxa"/>
            <w:tcBorders>
              <w:top w:val="nil"/>
              <w:left w:val="nil"/>
              <w:bottom w:val="nil"/>
              <w:right w:val="single" w:sz="12" w:space="0" w:color="000000"/>
            </w:tcBorders>
          </w:tcPr>
          <w:p w14:paraId="58844F76" w14:textId="77777777" w:rsidR="0028550B" w:rsidRPr="001C4084" w:rsidRDefault="0028550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2D12CA2" w14:textId="77777777" w:rsidR="00603B92" w:rsidRPr="00603B92" w:rsidRDefault="00603B92" w:rsidP="00603B92">
            <w:pPr>
              <w:numPr>
                <w:ilvl w:val="0"/>
                <w:numId w:val="52"/>
              </w:numPr>
              <w:spacing w:line="321" w:lineRule="auto"/>
              <w:ind w:left="1080"/>
              <w:contextualSpacing/>
              <w:jc w:val="left"/>
              <w:rPr>
                <w:rFonts w:ascii="Times New Roman" w:hAnsi="Times New Roman"/>
                <w:sz w:val="22"/>
                <w:szCs w:val="22"/>
                <w:lang w:eastAsia="en-AU"/>
              </w:rPr>
            </w:pPr>
            <w:permStart w:id="1249268726" w:edGrp="everyone"/>
            <w:r w:rsidRPr="00603B92">
              <w:rPr>
                <w:rFonts w:ascii="Poppins" w:eastAsia="+mn-ea" w:hAnsi="Poppins" w:cs="Poppins"/>
                <w:kern w:val="24"/>
                <w:sz w:val="22"/>
                <w:szCs w:val="22"/>
                <w:lang w:eastAsia="en-AU"/>
              </w:rPr>
              <w:t xml:space="preserve">Specific, measurable, achievable, realistic and timely. </w:t>
            </w:r>
          </w:p>
          <w:p w14:paraId="0DAA2FE0" w14:textId="77777777" w:rsidR="00603B92" w:rsidRPr="00603B92" w:rsidRDefault="00603B92" w:rsidP="00603B92">
            <w:pPr>
              <w:numPr>
                <w:ilvl w:val="0"/>
                <w:numId w:val="52"/>
              </w:numPr>
              <w:spacing w:line="321" w:lineRule="auto"/>
              <w:ind w:left="1080"/>
              <w:contextualSpacing/>
              <w:jc w:val="left"/>
              <w:rPr>
                <w:rFonts w:ascii="Times New Roman" w:hAnsi="Times New Roman"/>
                <w:sz w:val="22"/>
                <w:szCs w:val="22"/>
                <w:lang w:eastAsia="en-AU"/>
              </w:rPr>
            </w:pPr>
            <w:r w:rsidRPr="00603B92">
              <w:rPr>
                <w:rFonts w:ascii="Poppins" w:eastAsia="+mn-ea" w:hAnsi="Poppins" w:cs="Poppins"/>
                <w:kern w:val="24"/>
                <w:sz w:val="22"/>
                <w:szCs w:val="22"/>
                <w:lang w:eastAsia="en-AU"/>
              </w:rPr>
              <w:t xml:space="preserve">Depending on the change and organisations size, change could be immediate or gradual, in stages, to evaluate effectiveness and not put too much pressure on staff. </w:t>
            </w:r>
          </w:p>
          <w:p w14:paraId="54FB62DD" w14:textId="77777777" w:rsidR="00603B92" w:rsidRPr="00603B92" w:rsidRDefault="00603B92" w:rsidP="00603B92">
            <w:pPr>
              <w:numPr>
                <w:ilvl w:val="0"/>
                <w:numId w:val="52"/>
              </w:numPr>
              <w:spacing w:line="321" w:lineRule="auto"/>
              <w:ind w:left="1080"/>
              <w:contextualSpacing/>
              <w:jc w:val="left"/>
              <w:rPr>
                <w:rFonts w:ascii="Times New Roman" w:hAnsi="Times New Roman"/>
                <w:sz w:val="22"/>
                <w:szCs w:val="22"/>
                <w:lang w:eastAsia="en-AU"/>
              </w:rPr>
            </w:pPr>
            <w:r w:rsidRPr="00603B92">
              <w:rPr>
                <w:rFonts w:ascii="Poppins" w:eastAsia="+mn-ea" w:hAnsi="Poppins" w:cs="Poppins"/>
                <w:kern w:val="24"/>
                <w:sz w:val="22"/>
                <w:szCs w:val="22"/>
                <w:lang w:eastAsia="en-AU"/>
              </w:rPr>
              <w:t xml:space="preserve">The action plan provides a ‘blue print’ for implementation of each stage.  </w:t>
            </w:r>
          </w:p>
          <w:p w14:paraId="4B0CA4DB" w14:textId="77777777" w:rsidR="00603B92" w:rsidRPr="00603B92" w:rsidRDefault="00603B92" w:rsidP="00603B92">
            <w:pPr>
              <w:numPr>
                <w:ilvl w:val="0"/>
                <w:numId w:val="52"/>
              </w:numPr>
              <w:spacing w:line="321" w:lineRule="auto"/>
              <w:ind w:left="1080"/>
              <w:contextualSpacing/>
              <w:jc w:val="left"/>
              <w:rPr>
                <w:rFonts w:ascii="Times New Roman" w:hAnsi="Times New Roman"/>
                <w:sz w:val="22"/>
                <w:szCs w:val="22"/>
                <w:lang w:eastAsia="en-AU"/>
              </w:rPr>
            </w:pPr>
            <w:r w:rsidRPr="00603B92">
              <w:rPr>
                <w:rFonts w:ascii="Poppins" w:eastAsia="+mn-ea" w:hAnsi="Poppins" w:cs="Poppins"/>
                <w:kern w:val="24"/>
                <w:sz w:val="22"/>
                <w:szCs w:val="22"/>
                <w:lang w:eastAsia="en-AU"/>
              </w:rPr>
              <w:t>Starting small is best – revise and update when objectives have been met.</w:t>
            </w:r>
          </w:p>
          <w:p w14:paraId="3F1D46F7" w14:textId="77777777" w:rsidR="00603B92" w:rsidRPr="00603B92" w:rsidRDefault="00603B92" w:rsidP="00603B92">
            <w:pPr>
              <w:numPr>
                <w:ilvl w:val="0"/>
                <w:numId w:val="52"/>
              </w:numPr>
              <w:spacing w:line="321" w:lineRule="auto"/>
              <w:ind w:left="1080"/>
              <w:contextualSpacing/>
              <w:jc w:val="left"/>
              <w:rPr>
                <w:rFonts w:ascii="Times New Roman" w:hAnsi="Times New Roman"/>
                <w:sz w:val="22"/>
                <w:szCs w:val="22"/>
                <w:lang w:eastAsia="en-AU"/>
              </w:rPr>
            </w:pPr>
            <w:r w:rsidRPr="00603B92">
              <w:rPr>
                <w:rFonts w:ascii="Poppins" w:eastAsia="+mn-ea" w:hAnsi="Poppins" w:cs="Poppins"/>
                <w:kern w:val="24"/>
                <w:sz w:val="22"/>
                <w:szCs w:val="22"/>
                <w:lang w:eastAsia="en-AU"/>
              </w:rPr>
              <w:t>State - current practice, environmental impact, action to be taken, by whom, when.</w:t>
            </w:r>
          </w:p>
          <w:permEnd w:id="1249268726"/>
          <w:p w14:paraId="66E936AF" w14:textId="54A726B1" w:rsidR="0028550B" w:rsidRPr="001C4084" w:rsidRDefault="0028550B" w:rsidP="0091496F">
            <w:pPr>
              <w:rPr>
                <w:rFonts w:ascii="Arial" w:hAnsi="Arial" w:cs="Arial"/>
                <w:sz w:val="22"/>
                <w:szCs w:val="22"/>
              </w:rPr>
            </w:pPr>
          </w:p>
        </w:tc>
        <w:permStart w:id="897802751" w:edGrp="everyone"/>
        <w:tc>
          <w:tcPr>
            <w:tcW w:w="624" w:type="dxa"/>
            <w:tcBorders>
              <w:top w:val="nil"/>
              <w:left w:val="single" w:sz="12" w:space="0" w:color="000000"/>
              <w:bottom w:val="nil"/>
              <w:right w:val="nil"/>
            </w:tcBorders>
          </w:tcPr>
          <w:p w14:paraId="1BE3C918" w14:textId="22FC03ED" w:rsidR="0028550B" w:rsidRPr="00533511" w:rsidRDefault="00000000" w:rsidP="00BD5C7A">
            <w:pPr>
              <w:rPr>
                <w:rFonts w:ascii="Arial" w:hAnsi="Arial" w:cs="Arial"/>
                <w:sz w:val="44"/>
                <w:szCs w:val="44"/>
              </w:rPr>
            </w:pPr>
            <w:sdt>
              <w:sdtPr>
                <w:rPr>
                  <w:rFonts w:ascii="Arial" w:hAnsi="Arial" w:cs="Arial"/>
                  <w:sz w:val="44"/>
                  <w:szCs w:val="44"/>
                </w:rPr>
                <w:id w:val="63468821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97802751"/>
          </w:p>
        </w:tc>
      </w:tr>
    </w:tbl>
    <w:p w14:paraId="6496D08C" w14:textId="77777777" w:rsidR="0028550B" w:rsidRDefault="0028550B" w:rsidP="0028550B">
      <w:pPr>
        <w:rPr>
          <w:rFonts w:ascii="Arial" w:hAnsi="Arial" w:cs="Arial"/>
          <w:sz w:val="22"/>
          <w:szCs w:val="22"/>
        </w:rPr>
      </w:pPr>
    </w:p>
    <w:p w14:paraId="3F63FDEA" w14:textId="77777777" w:rsidR="003A3EA7" w:rsidRDefault="003A3EA7" w:rsidP="003A3EA7">
      <w:pPr>
        <w:rPr>
          <w:rFonts w:ascii="Arial" w:hAnsi="Arial" w:cs="Arial"/>
          <w:sz w:val="22"/>
          <w:szCs w:val="22"/>
        </w:rPr>
      </w:pPr>
    </w:p>
    <w:p w14:paraId="7A10DD0F" w14:textId="5AC78732" w:rsidR="003A3EA7" w:rsidRPr="00DA6C2C" w:rsidRDefault="003A3EA7" w:rsidP="003A3EA7">
      <w:pPr>
        <w:pStyle w:val="20TAQuestionNumber"/>
      </w:pPr>
      <w:bookmarkStart w:id="10" w:name="_Ref95220044"/>
      <w:r>
        <w:t>What</w:t>
      </w:r>
      <w:r w:rsidRPr="00DA6C2C">
        <w:t xml:space="preserve"> </w:t>
      </w:r>
      <w:r>
        <w:t>is the purpose of ISO 26000:2010?</w:t>
      </w:r>
      <w:bookmarkEnd w:id="10"/>
    </w:p>
    <w:p w14:paraId="73FD8D98"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0BB6507D" w14:textId="77777777" w:rsidTr="00AE0CCC">
        <w:trPr>
          <w:trHeight w:val="3402"/>
        </w:trPr>
        <w:tc>
          <w:tcPr>
            <w:tcW w:w="1027" w:type="dxa"/>
            <w:tcBorders>
              <w:top w:val="nil"/>
              <w:left w:val="nil"/>
              <w:bottom w:val="nil"/>
              <w:right w:val="single" w:sz="12" w:space="0" w:color="000000"/>
            </w:tcBorders>
          </w:tcPr>
          <w:p w14:paraId="612DF7E1"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5347DC5" w14:textId="77777777" w:rsidR="00603B92" w:rsidRPr="00603B92" w:rsidRDefault="00603B92" w:rsidP="00603B92">
            <w:pPr>
              <w:pStyle w:val="NormalWeb"/>
              <w:spacing w:before="200" w:beforeAutospacing="0" w:after="0" w:afterAutospacing="0"/>
              <w:rPr>
                <w:sz w:val="22"/>
                <w:szCs w:val="22"/>
              </w:rPr>
            </w:pPr>
            <w:permStart w:id="38024408" w:edGrp="everyone"/>
            <w:r w:rsidRPr="00603B92">
              <w:rPr>
                <w:rFonts w:ascii="Poppins" w:eastAsia="+mn-ea" w:hAnsi="Poppins" w:cs="Poppins"/>
                <w:kern w:val="24"/>
                <w:sz w:val="22"/>
                <w:szCs w:val="22"/>
              </w:rPr>
              <w:t>intended to assist organisations in contributing to sustainable development. It is intended to encourage them to go beyond legal compliance, recognising that compliance with law is a fundamental duty of any organisation and an essential part of their social responsibility. It is intended to promote</w:t>
            </w:r>
            <w:r w:rsidRPr="00603B92">
              <w:rPr>
                <w:rFonts w:ascii="Poppins" w:eastAsia="+mn-ea" w:hAnsi="Poppins" w:cs="Poppins"/>
                <w:kern w:val="24"/>
                <w:sz w:val="44"/>
                <w:szCs w:val="44"/>
              </w:rPr>
              <w:t xml:space="preserve"> </w:t>
            </w:r>
            <w:r w:rsidRPr="00603B92">
              <w:rPr>
                <w:rFonts w:ascii="Poppins" w:eastAsia="+mn-ea" w:hAnsi="Poppins" w:cs="Poppins"/>
                <w:kern w:val="24"/>
                <w:sz w:val="22"/>
                <w:szCs w:val="22"/>
              </w:rPr>
              <w:t>common understanding in the field of social responsibility, and to complement other instruments and initiatives for social responsibility, not to replace them.</w:t>
            </w:r>
          </w:p>
          <w:permEnd w:id="38024408"/>
          <w:p w14:paraId="3B8B4FBA" w14:textId="67620DB0" w:rsidR="003A3EA7" w:rsidRPr="001C4084" w:rsidRDefault="003A3EA7" w:rsidP="0091496F">
            <w:pPr>
              <w:rPr>
                <w:rFonts w:ascii="Arial" w:hAnsi="Arial" w:cs="Arial"/>
                <w:sz w:val="22"/>
                <w:szCs w:val="22"/>
              </w:rPr>
            </w:pPr>
          </w:p>
        </w:tc>
        <w:permStart w:id="1804892207" w:edGrp="everyone"/>
        <w:tc>
          <w:tcPr>
            <w:tcW w:w="624" w:type="dxa"/>
            <w:tcBorders>
              <w:top w:val="nil"/>
              <w:left w:val="single" w:sz="12" w:space="0" w:color="000000"/>
              <w:bottom w:val="nil"/>
              <w:right w:val="nil"/>
            </w:tcBorders>
          </w:tcPr>
          <w:p w14:paraId="6A7E5601" w14:textId="4FBBE2C2" w:rsidR="003A3EA7" w:rsidRPr="00533511" w:rsidRDefault="00000000" w:rsidP="00BD5C7A">
            <w:pPr>
              <w:rPr>
                <w:rFonts w:ascii="Arial" w:hAnsi="Arial" w:cs="Arial"/>
                <w:sz w:val="44"/>
                <w:szCs w:val="44"/>
              </w:rPr>
            </w:pPr>
            <w:sdt>
              <w:sdtPr>
                <w:rPr>
                  <w:rFonts w:ascii="Arial" w:hAnsi="Arial" w:cs="Arial"/>
                  <w:sz w:val="44"/>
                  <w:szCs w:val="44"/>
                </w:rPr>
                <w:id w:val="-148022294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04892207"/>
          </w:p>
        </w:tc>
      </w:tr>
    </w:tbl>
    <w:p w14:paraId="6C3A8301" w14:textId="77777777" w:rsidR="003A3EA7" w:rsidRDefault="003A3EA7" w:rsidP="003A3EA7">
      <w:pPr>
        <w:rPr>
          <w:rFonts w:ascii="Arial" w:hAnsi="Arial" w:cs="Arial"/>
          <w:sz w:val="22"/>
          <w:szCs w:val="22"/>
        </w:rPr>
      </w:pPr>
    </w:p>
    <w:p w14:paraId="6FCF79DC" w14:textId="77777777" w:rsidR="003A3EA7" w:rsidRDefault="003A3EA7" w:rsidP="003A3EA7">
      <w:pPr>
        <w:rPr>
          <w:rFonts w:ascii="Arial" w:hAnsi="Arial" w:cs="Arial"/>
          <w:sz w:val="22"/>
          <w:szCs w:val="22"/>
        </w:rPr>
      </w:pPr>
    </w:p>
    <w:p w14:paraId="0582D60D" w14:textId="2725BEEA" w:rsidR="003A3EA7" w:rsidRPr="00DA6C2C" w:rsidRDefault="003A3EA7" w:rsidP="00F13E3F">
      <w:pPr>
        <w:pStyle w:val="20TAQuestionNumber"/>
        <w:ind w:left="709" w:hanging="709"/>
      </w:pPr>
      <w:bookmarkStart w:id="11" w:name="_Ref95220047"/>
      <w:r>
        <w:t>What</w:t>
      </w:r>
      <w:r w:rsidRPr="00DA6C2C">
        <w:t xml:space="preserve"> </w:t>
      </w:r>
      <w:r>
        <w:t>impact does corporate social sustainability have on Australian businesses?</w:t>
      </w:r>
      <w:bookmarkEnd w:id="11"/>
    </w:p>
    <w:p w14:paraId="075A5E35"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550D53D0" w14:textId="77777777" w:rsidTr="00AE0CCC">
        <w:trPr>
          <w:trHeight w:val="3742"/>
        </w:trPr>
        <w:tc>
          <w:tcPr>
            <w:tcW w:w="1027" w:type="dxa"/>
            <w:tcBorders>
              <w:top w:val="nil"/>
              <w:left w:val="nil"/>
              <w:bottom w:val="nil"/>
              <w:right w:val="single" w:sz="12" w:space="0" w:color="000000"/>
            </w:tcBorders>
          </w:tcPr>
          <w:p w14:paraId="30DCD48C" w14:textId="77777777" w:rsidR="003A3EA7" w:rsidRPr="001C4084" w:rsidRDefault="003A3EA7" w:rsidP="0091496F">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22D2C8AA" w14:textId="1D22CF5A" w:rsidR="003A3EA7" w:rsidRPr="001C4084" w:rsidRDefault="00603B92" w:rsidP="0091496F">
            <w:pPr>
              <w:rPr>
                <w:rFonts w:ascii="Arial" w:hAnsi="Arial" w:cs="Arial"/>
                <w:sz w:val="22"/>
                <w:szCs w:val="22"/>
              </w:rPr>
            </w:pPr>
            <w:permStart w:id="25442444" w:edGrp="everyone"/>
            <w:r w:rsidRPr="00603B92">
              <w:rPr>
                <w:rFonts w:ascii="Poppins" w:eastAsia="+mn-ea" w:hAnsi="Poppins" w:cs="Poppins"/>
                <w:kern w:val="24"/>
                <w:sz w:val="22"/>
                <w:szCs w:val="22"/>
              </w:rPr>
              <w:t>The CSR model outlines how a company can be accountable to itself, its staff, its stakeholders, the public and global and local environments. Corporate sustainability</w:t>
            </w:r>
            <w:r w:rsidRPr="00603B92">
              <w:rPr>
                <w:rFonts w:ascii="Poppins" w:eastAsia="+mn-ea" w:hAnsi="Poppins" w:cs="Poppins"/>
                <w:kern w:val="24"/>
                <w:sz w:val="40"/>
                <w:szCs w:val="40"/>
              </w:rPr>
              <w:t xml:space="preserve"> </w:t>
            </w:r>
            <w:r w:rsidRPr="00603B92">
              <w:rPr>
                <w:rFonts w:ascii="Poppins" w:eastAsia="+mn-ea" w:hAnsi="Poppins" w:cs="Poppins"/>
                <w:kern w:val="24"/>
                <w:sz w:val="22"/>
                <w:szCs w:val="22"/>
              </w:rPr>
              <w:t>focuses on managing the triple bottom line – financial, social and environmental impacts. It goes beyond just looking at profit in making business decisions, but also considers the issues that affect people in the community and the planet as a whole</w:t>
            </w:r>
            <w:permEnd w:id="25442444"/>
          </w:p>
        </w:tc>
        <w:permStart w:id="1444115739" w:edGrp="everyone"/>
        <w:tc>
          <w:tcPr>
            <w:tcW w:w="624" w:type="dxa"/>
            <w:tcBorders>
              <w:top w:val="nil"/>
              <w:left w:val="single" w:sz="12" w:space="0" w:color="000000"/>
              <w:bottom w:val="nil"/>
              <w:right w:val="nil"/>
            </w:tcBorders>
          </w:tcPr>
          <w:p w14:paraId="0B68F861" w14:textId="5DD283A2" w:rsidR="003A3EA7" w:rsidRPr="00533511" w:rsidRDefault="00000000" w:rsidP="00BD5C7A">
            <w:pPr>
              <w:rPr>
                <w:rFonts w:ascii="Arial" w:hAnsi="Arial" w:cs="Arial"/>
                <w:sz w:val="44"/>
                <w:szCs w:val="44"/>
              </w:rPr>
            </w:pPr>
            <w:sdt>
              <w:sdtPr>
                <w:rPr>
                  <w:rFonts w:ascii="Arial" w:hAnsi="Arial" w:cs="Arial"/>
                  <w:sz w:val="44"/>
                  <w:szCs w:val="44"/>
                </w:rPr>
                <w:id w:val="2038614749"/>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444115739"/>
          </w:p>
        </w:tc>
      </w:tr>
    </w:tbl>
    <w:p w14:paraId="7B5543B3" w14:textId="63B660C5" w:rsidR="003A3EA7" w:rsidRDefault="003A3EA7" w:rsidP="003A3EA7">
      <w:pPr>
        <w:rPr>
          <w:rFonts w:ascii="Arial" w:hAnsi="Arial" w:cs="Arial"/>
          <w:sz w:val="22"/>
          <w:szCs w:val="22"/>
        </w:rPr>
      </w:pPr>
    </w:p>
    <w:p w14:paraId="07B98AB6" w14:textId="06700432" w:rsidR="003A3EA7" w:rsidRPr="00DA6C2C" w:rsidRDefault="003A3EA7" w:rsidP="00004EF6">
      <w:pPr>
        <w:pStyle w:val="20TAQuestionNumber"/>
        <w:ind w:left="709" w:hanging="709"/>
      </w:pPr>
      <w:bookmarkStart w:id="12" w:name="_Ref95220996"/>
      <w:r>
        <w:t>Wh</w:t>
      </w:r>
      <w:r w:rsidR="00004EF6">
        <w:t xml:space="preserve">y should you </w:t>
      </w:r>
      <w:r w:rsidR="00004EF6" w:rsidRPr="00004EF6">
        <w:t>integrate efficiency targets with other operational activities</w:t>
      </w:r>
      <w:r w:rsidR="00004EF6">
        <w:t>?</w:t>
      </w:r>
      <w:bookmarkEnd w:id="12"/>
    </w:p>
    <w:p w14:paraId="740B1599"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EC9840E" w14:textId="77777777" w:rsidTr="00AE0CCC">
        <w:trPr>
          <w:trHeight w:val="2381"/>
        </w:trPr>
        <w:tc>
          <w:tcPr>
            <w:tcW w:w="1027" w:type="dxa"/>
            <w:tcBorders>
              <w:top w:val="nil"/>
              <w:left w:val="nil"/>
              <w:bottom w:val="nil"/>
              <w:right w:val="single" w:sz="12" w:space="0" w:color="000000"/>
            </w:tcBorders>
          </w:tcPr>
          <w:p w14:paraId="6848723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F730A6D" w14:textId="4713D554" w:rsidR="004E4F1A" w:rsidRDefault="004E4F1A" w:rsidP="004E4F1A">
            <w:pPr>
              <w:pStyle w:val="Default"/>
              <w:jc w:val="both"/>
              <w:rPr>
                <w:sz w:val="22"/>
                <w:szCs w:val="22"/>
              </w:rPr>
            </w:pPr>
            <w:permStart w:id="964830748" w:edGrp="everyone"/>
            <w:r>
              <w:rPr>
                <w:color w:val="001F5F"/>
                <w:sz w:val="22"/>
                <w:szCs w:val="22"/>
              </w:rPr>
              <w:t xml:space="preserve">This is part of the SMART action </w:t>
            </w:r>
            <w:r>
              <w:rPr>
                <w:color w:val="001F5F"/>
                <w:sz w:val="22"/>
                <w:szCs w:val="22"/>
              </w:rPr>
              <w:t>plan,</w:t>
            </w:r>
            <w:r>
              <w:rPr>
                <w:color w:val="001F5F"/>
                <w:sz w:val="22"/>
                <w:szCs w:val="22"/>
              </w:rPr>
              <w:t xml:space="preserve"> and the targets are integrated because the efficiency targets relate directly to operational activities and should be integrated into each of these to become part of the task/procedure. </w:t>
            </w:r>
          </w:p>
          <w:permEnd w:id="964830748"/>
          <w:p w14:paraId="3E53581D" w14:textId="26413419" w:rsidR="003A3EA7" w:rsidRPr="001C4084" w:rsidRDefault="003A3EA7" w:rsidP="0091496F">
            <w:pPr>
              <w:rPr>
                <w:rFonts w:ascii="Arial" w:hAnsi="Arial" w:cs="Arial"/>
                <w:sz w:val="22"/>
                <w:szCs w:val="22"/>
              </w:rPr>
            </w:pPr>
          </w:p>
        </w:tc>
        <w:permStart w:id="453381691" w:edGrp="everyone"/>
        <w:tc>
          <w:tcPr>
            <w:tcW w:w="624" w:type="dxa"/>
            <w:tcBorders>
              <w:top w:val="nil"/>
              <w:left w:val="single" w:sz="12" w:space="0" w:color="000000"/>
              <w:bottom w:val="nil"/>
              <w:right w:val="nil"/>
            </w:tcBorders>
          </w:tcPr>
          <w:p w14:paraId="1E683517" w14:textId="7749A82B" w:rsidR="003A3EA7" w:rsidRPr="00533511" w:rsidRDefault="00000000" w:rsidP="00BD5C7A">
            <w:pPr>
              <w:rPr>
                <w:rFonts w:ascii="Arial" w:hAnsi="Arial" w:cs="Arial"/>
                <w:sz w:val="44"/>
                <w:szCs w:val="44"/>
              </w:rPr>
            </w:pPr>
            <w:sdt>
              <w:sdtPr>
                <w:rPr>
                  <w:rFonts w:ascii="Arial" w:hAnsi="Arial" w:cs="Arial"/>
                  <w:sz w:val="44"/>
                  <w:szCs w:val="44"/>
                </w:rPr>
                <w:id w:val="14786541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453381691"/>
          </w:p>
        </w:tc>
      </w:tr>
    </w:tbl>
    <w:p w14:paraId="33DBD89D" w14:textId="77777777" w:rsidR="003A3EA7" w:rsidRDefault="003A3EA7" w:rsidP="003A3EA7">
      <w:pPr>
        <w:rPr>
          <w:rFonts w:ascii="Arial" w:hAnsi="Arial" w:cs="Arial"/>
          <w:sz w:val="22"/>
          <w:szCs w:val="22"/>
        </w:rPr>
      </w:pPr>
    </w:p>
    <w:p w14:paraId="03A1F24D" w14:textId="77777777" w:rsidR="003A3EA7" w:rsidRDefault="003A3EA7" w:rsidP="003A3EA7">
      <w:pPr>
        <w:rPr>
          <w:rFonts w:ascii="Arial" w:hAnsi="Arial" w:cs="Arial"/>
          <w:sz w:val="22"/>
          <w:szCs w:val="22"/>
        </w:rPr>
      </w:pPr>
    </w:p>
    <w:p w14:paraId="76D93409" w14:textId="16DE1ACB" w:rsidR="003A3EA7" w:rsidRPr="001E7749" w:rsidRDefault="00004EF6" w:rsidP="001E7749">
      <w:pPr>
        <w:pStyle w:val="20TAQuestionNumber"/>
        <w:ind w:left="709" w:hanging="709"/>
      </w:pPr>
      <w:bookmarkStart w:id="13" w:name="_Ref95221013"/>
      <w:r w:rsidRPr="001E7749">
        <w:t xml:space="preserve">Describe </w:t>
      </w:r>
      <w:r w:rsidR="001E7749" w:rsidRPr="001E7749">
        <w:t>continuous improvement strategies that you could use to contribute to improved resource efficiency in work areas.</w:t>
      </w:r>
      <w:bookmarkEnd w:id="13"/>
      <w:r w:rsidR="003A3EA7" w:rsidRPr="001E7749">
        <w:t xml:space="preserve"> </w:t>
      </w:r>
    </w:p>
    <w:p w14:paraId="05AE22BA"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6A3C7728" w14:textId="77777777" w:rsidTr="00AE0CCC">
        <w:trPr>
          <w:trHeight w:val="2835"/>
        </w:trPr>
        <w:tc>
          <w:tcPr>
            <w:tcW w:w="1027" w:type="dxa"/>
            <w:tcBorders>
              <w:top w:val="nil"/>
              <w:left w:val="nil"/>
              <w:bottom w:val="nil"/>
              <w:right w:val="single" w:sz="12" w:space="0" w:color="000000"/>
            </w:tcBorders>
          </w:tcPr>
          <w:p w14:paraId="0476EAF4"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5D87AF8" w14:textId="49FF3841" w:rsidR="004E4F1A" w:rsidRDefault="004E4F1A" w:rsidP="004E4F1A">
            <w:pPr>
              <w:pStyle w:val="Default"/>
              <w:rPr>
                <w:sz w:val="22"/>
                <w:szCs w:val="22"/>
              </w:rPr>
            </w:pPr>
            <w:permStart w:id="1997892597" w:edGrp="everyone"/>
            <w:r>
              <w:rPr>
                <w:color w:val="001F5F"/>
                <w:sz w:val="22"/>
                <w:szCs w:val="22"/>
              </w:rPr>
              <w:t>Gather</w:t>
            </w:r>
            <w:r>
              <w:rPr>
                <w:color w:val="001F5F"/>
                <w:sz w:val="22"/>
                <w:szCs w:val="22"/>
              </w:rPr>
              <w:t xml:space="preserve"> suggestions, working with colleagues and stakeholders to ensure targets are met, and working with suppliers to encourage better outcomes. </w:t>
            </w:r>
            <w:r>
              <w:rPr>
                <w:color w:val="001F5F"/>
                <w:sz w:val="22"/>
                <w:szCs w:val="22"/>
              </w:rPr>
              <w:t>M</w:t>
            </w:r>
            <w:r>
              <w:rPr>
                <w:color w:val="001F5F"/>
                <w:sz w:val="22"/>
                <w:szCs w:val="22"/>
              </w:rPr>
              <w:t xml:space="preserve">aking visual calculations, check procurement documents and invoices to calculate changes, check current objectives against historical documents. </w:t>
            </w:r>
          </w:p>
          <w:p w14:paraId="4774647C" w14:textId="30EE8D83" w:rsidR="003A3EA7" w:rsidRPr="004E4F1A" w:rsidRDefault="003A3EA7" w:rsidP="004E4F1A">
            <w:pPr>
              <w:pStyle w:val="NormalWeb"/>
              <w:spacing w:before="200" w:beforeAutospacing="0" w:after="0" w:afterAutospacing="0"/>
            </w:pPr>
          </w:p>
          <w:permEnd w:id="1997892597"/>
          <w:p w14:paraId="61203AA7" w14:textId="755107C4" w:rsidR="003A3EA7" w:rsidRPr="001C4084" w:rsidRDefault="003A3EA7" w:rsidP="0091496F">
            <w:pPr>
              <w:rPr>
                <w:rFonts w:ascii="Arial" w:hAnsi="Arial" w:cs="Arial"/>
                <w:sz w:val="22"/>
                <w:szCs w:val="22"/>
              </w:rPr>
            </w:pPr>
          </w:p>
        </w:tc>
        <w:permStart w:id="800749390" w:edGrp="everyone"/>
        <w:tc>
          <w:tcPr>
            <w:tcW w:w="624" w:type="dxa"/>
            <w:tcBorders>
              <w:top w:val="nil"/>
              <w:left w:val="single" w:sz="12" w:space="0" w:color="000000"/>
              <w:bottom w:val="nil"/>
              <w:right w:val="nil"/>
            </w:tcBorders>
          </w:tcPr>
          <w:p w14:paraId="2C76F25C" w14:textId="319F28E8" w:rsidR="003A3EA7" w:rsidRPr="00533511" w:rsidRDefault="00000000" w:rsidP="00BD5C7A">
            <w:pPr>
              <w:rPr>
                <w:rFonts w:ascii="Arial" w:hAnsi="Arial" w:cs="Arial"/>
                <w:sz w:val="44"/>
                <w:szCs w:val="44"/>
              </w:rPr>
            </w:pPr>
            <w:sdt>
              <w:sdtPr>
                <w:rPr>
                  <w:rFonts w:ascii="Arial" w:hAnsi="Arial" w:cs="Arial"/>
                  <w:sz w:val="44"/>
                  <w:szCs w:val="44"/>
                </w:rPr>
                <w:id w:val="15362364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00749390"/>
          </w:p>
        </w:tc>
      </w:tr>
    </w:tbl>
    <w:p w14:paraId="2CB41B2A" w14:textId="77777777" w:rsidR="003A3EA7" w:rsidRDefault="003A3EA7" w:rsidP="003A3EA7">
      <w:pPr>
        <w:rPr>
          <w:rFonts w:ascii="Arial" w:hAnsi="Arial" w:cs="Arial"/>
          <w:sz w:val="22"/>
          <w:szCs w:val="22"/>
        </w:rPr>
      </w:pPr>
    </w:p>
    <w:p w14:paraId="6EACF01F" w14:textId="77777777" w:rsidR="003A3EA7" w:rsidRDefault="003A3EA7" w:rsidP="003A3EA7">
      <w:pPr>
        <w:rPr>
          <w:rFonts w:ascii="Arial" w:hAnsi="Arial" w:cs="Arial"/>
          <w:sz w:val="22"/>
          <w:szCs w:val="22"/>
        </w:rPr>
      </w:pPr>
    </w:p>
    <w:p w14:paraId="7B84C3B4" w14:textId="2EA1159B" w:rsidR="003A3EA7" w:rsidRPr="00DA6C2C" w:rsidRDefault="003A3EA7" w:rsidP="00665A6D">
      <w:pPr>
        <w:pStyle w:val="20TAQuestionNumber"/>
        <w:ind w:left="709" w:hanging="709"/>
      </w:pPr>
      <w:bookmarkStart w:id="14" w:name="_Ref95222501"/>
      <w:r>
        <w:t>What</w:t>
      </w:r>
      <w:r w:rsidRPr="00DA6C2C">
        <w:t xml:space="preserve"> </w:t>
      </w:r>
      <w:r w:rsidR="00665A6D">
        <w:t xml:space="preserve">different methods can be applied to regular data collection and tracking of indicators to assess actual progress against intended targets? Provide three </w:t>
      </w:r>
      <w:r w:rsidR="00A52A80">
        <w:t xml:space="preserve">examples </w:t>
      </w:r>
      <w:r w:rsidR="00665A6D">
        <w:t>(3)</w:t>
      </w:r>
      <w:bookmarkEnd w:id="14"/>
      <w:r w:rsidR="00A52A80">
        <w:t>.</w:t>
      </w:r>
    </w:p>
    <w:p w14:paraId="2F54C6B4"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BDD064A" w14:textId="77777777" w:rsidTr="00AE0CCC">
        <w:trPr>
          <w:trHeight w:val="4365"/>
        </w:trPr>
        <w:tc>
          <w:tcPr>
            <w:tcW w:w="1027" w:type="dxa"/>
            <w:tcBorders>
              <w:top w:val="nil"/>
              <w:left w:val="nil"/>
              <w:bottom w:val="nil"/>
              <w:right w:val="single" w:sz="12" w:space="0" w:color="000000"/>
            </w:tcBorders>
          </w:tcPr>
          <w:p w14:paraId="4757507B" w14:textId="77777777" w:rsidR="003A3EA7" w:rsidRDefault="003A3EA7" w:rsidP="0091496F">
            <w:pPr>
              <w:pStyle w:val="AnswerHeading"/>
            </w:pPr>
            <w:r w:rsidRPr="001C4084">
              <w:lastRenderedPageBreak/>
              <w:t>Answer</w:t>
            </w:r>
          </w:p>
          <w:p w14:paraId="0938D801" w14:textId="77777777" w:rsidR="00665A6D" w:rsidRDefault="00665A6D" w:rsidP="00665A6D">
            <w:pPr>
              <w:pStyle w:val="AnswerHeading"/>
              <w:jc w:val="right"/>
            </w:pPr>
            <w:r>
              <w:t>1.</w:t>
            </w:r>
          </w:p>
          <w:p w14:paraId="401AE7B5" w14:textId="77777777" w:rsidR="00665A6D" w:rsidRDefault="00665A6D" w:rsidP="00665A6D">
            <w:pPr>
              <w:pStyle w:val="AnswerHeading"/>
              <w:jc w:val="right"/>
            </w:pPr>
          </w:p>
          <w:p w14:paraId="128DB1A0" w14:textId="77777777" w:rsidR="00665A6D" w:rsidRDefault="00665A6D" w:rsidP="00665A6D">
            <w:pPr>
              <w:pStyle w:val="AnswerHeading"/>
              <w:jc w:val="right"/>
            </w:pPr>
          </w:p>
          <w:p w14:paraId="700A3E32" w14:textId="575AF823" w:rsidR="00665A6D" w:rsidRPr="00AE0CCC" w:rsidRDefault="00665A6D" w:rsidP="00665A6D">
            <w:pPr>
              <w:pStyle w:val="AnswerHeading"/>
              <w:jc w:val="right"/>
              <w:rPr>
                <w:sz w:val="20"/>
                <w:szCs w:val="20"/>
              </w:rPr>
            </w:pPr>
          </w:p>
          <w:p w14:paraId="57EE28FC" w14:textId="459723DE" w:rsidR="00665A6D" w:rsidRDefault="00665A6D" w:rsidP="00665A6D">
            <w:pPr>
              <w:pStyle w:val="AnswerHeading"/>
              <w:jc w:val="right"/>
            </w:pPr>
          </w:p>
          <w:p w14:paraId="5247C740" w14:textId="77777777" w:rsidR="00665A6D" w:rsidRPr="00665A6D" w:rsidRDefault="00665A6D" w:rsidP="00665A6D">
            <w:pPr>
              <w:pStyle w:val="AnswerHeading"/>
              <w:jc w:val="right"/>
              <w:rPr>
                <w:sz w:val="18"/>
                <w:szCs w:val="18"/>
              </w:rPr>
            </w:pPr>
          </w:p>
          <w:p w14:paraId="4CAEBC27" w14:textId="77777777" w:rsidR="00665A6D" w:rsidRDefault="00665A6D" w:rsidP="00665A6D">
            <w:pPr>
              <w:pStyle w:val="AnswerHeading"/>
              <w:jc w:val="right"/>
            </w:pPr>
            <w:r>
              <w:t>2.</w:t>
            </w:r>
          </w:p>
          <w:p w14:paraId="7D05E8E0" w14:textId="77777777" w:rsidR="00665A6D" w:rsidRDefault="00665A6D" w:rsidP="00665A6D">
            <w:pPr>
              <w:pStyle w:val="AnswerHeading"/>
              <w:jc w:val="right"/>
            </w:pPr>
          </w:p>
          <w:p w14:paraId="21C77744" w14:textId="77777777" w:rsidR="00665A6D" w:rsidRDefault="00665A6D" w:rsidP="00665A6D">
            <w:pPr>
              <w:pStyle w:val="AnswerHeading"/>
              <w:jc w:val="right"/>
            </w:pPr>
          </w:p>
          <w:p w14:paraId="53C4F1C2" w14:textId="6C6FF773" w:rsidR="00665A6D" w:rsidRDefault="00665A6D" w:rsidP="00665A6D">
            <w:pPr>
              <w:pStyle w:val="AnswerHeading"/>
              <w:jc w:val="right"/>
            </w:pPr>
          </w:p>
          <w:p w14:paraId="1E74E500" w14:textId="2EADB273" w:rsidR="00665A6D" w:rsidRPr="00AE0CCC" w:rsidRDefault="00665A6D" w:rsidP="00665A6D">
            <w:pPr>
              <w:pStyle w:val="AnswerHeading"/>
              <w:jc w:val="right"/>
              <w:rPr>
                <w:sz w:val="20"/>
                <w:szCs w:val="20"/>
              </w:rPr>
            </w:pPr>
          </w:p>
          <w:p w14:paraId="58A3B3B4" w14:textId="77777777" w:rsidR="00665A6D" w:rsidRPr="00665A6D" w:rsidRDefault="00665A6D" w:rsidP="00665A6D">
            <w:pPr>
              <w:pStyle w:val="AnswerHeading"/>
              <w:jc w:val="right"/>
              <w:rPr>
                <w:sz w:val="16"/>
                <w:szCs w:val="16"/>
              </w:rPr>
            </w:pPr>
          </w:p>
          <w:p w14:paraId="6257BA09" w14:textId="5E813AA8" w:rsidR="00665A6D" w:rsidRPr="001C4084" w:rsidRDefault="00665A6D" w:rsidP="00665A6D">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31C4F958" w14:textId="77777777" w:rsidR="002608F3" w:rsidRDefault="002608F3" w:rsidP="002608F3">
            <w:pPr>
              <w:pStyle w:val="Default"/>
              <w:jc w:val="both"/>
              <w:rPr>
                <w:color w:val="001F5F"/>
                <w:sz w:val="22"/>
                <w:szCs w:val="22"/>
              </w:rPr>
            </w:pPr>
            <w:permStart w:id="1823628039" w:edGrp="everyone"/>
          </w:p>
          <w:p w14:paraId="2526E823" w14:textId="4C76369E" w:rsidR="002608F3" w:rsidRDefault="002608F3" w:rsidP="002608F3">
            <w:pPr>
              <w:pStyle w:val="Default"/>
              <w:jc w:val="both"/>
              <w:rPr>
                <w:sz w:val="22"/>
                <w:szCs w:val="22"/>
              </w:rPr>
            </w:pPr>
            <w:r>
              <w:rPr>
                <w:color w:val="001F5F"/>
                <w:sz w:val="22"/>
                <w:szCs w:val="22"/>
              </w:rPr>
              <w:t xml:space="preserve"> </w:t>
            </w:r>
            <w:r>
              <w:rPr>
                <w:color w:val="001F5F"/>
                <w:sz w:val="22"/>
                <w:szCs w:val="22"/>
              </w:rPr>
              <w:t>Doing</w:t>
            </w:r>
            <w:r>
              <w:rPr>
                <w:color w:val="001F5F"/>
                <w:sz w:val="22"/>
                <w:szCs w:val="22"/>
              </w:rPr>
              <w:t xml:space="preserve"> visual observations of the workplace to monitor participation by staff and </w:t>
            </w:r>
            <w:r>
              <w:rPr>
                <w:color w:val="001F5F"/>
                <w:sz w:val="22"/>
                <w:szCs w:val="22"/>
              </w:rPr>
              <w:t>making sure</w:t>
            </w:r>
            <w:r>
              <w:rPr>
                <w:color w:val="001F5F"/>
                <w:sz w:val="22"/>
                <w:szCs w:val="22"/>
              </w:rPr>
              <w:t xml:space="preserve"> required equipment modifications or installations have been completed, </w:t>
            </w:r>
          </w:p>
          <w:p w14:paraId="2F1D2A00" w14:textId="77777777" w:rsidR="002608F3" w:rsidRDefault="002608F3" w:rsidP="002608F3">
            <w:pPr>
              <w:rPr>
                <w:color w:val="001F5F"/>
                <w:sz w:val="22"/>
                <w:szCs w:val="22"/>
              </w:rPr>
            </w:pPr>
          </w:p>
          <w:p w14:paraId="75BA3D00" w14:textId="77777777" w:rsidR="002608F3" w:rsidRDefault="002608F3" w:rsidP="002608F3">
            <w:pPr>
              <w:rPr>
                <w:color w:val="001F5F"/>
                <w:sz w:val="22"/>
                <w:szCs w:val="22"/>
              </w:rPr>
            </w:pPr>
          </w:p>
          <w:p w14:paraId="71BD389D" w14:textId="77777777" w:rsidR="002608F3" w:rsidRDefault="002608F3" w:rsidP="002608F3">
            <w:pPr>
              <w:rPr>
                <w:color w:val="001F5F"/>
                <w:sz w:val="22"/>
                <w:szCs w:val="22"/>
              </w:rPr>
            </w:pPr>
          </w:p>
          <w:p w14:paraId="4C482966" w14:textId="77777777" w:rsidR="002608F3" w:rsidRDefault="002608F3" w:rsidP="002608F3">
            <w:pPr>
              <w:rPr>
                <w:color w:val="001F5F"/>
                <w:sz w:val="22"/>
                <w:szCs w:val="22"/>
              </w:rPr>
            </w:pPr>
            <w:r w:rsidRPr="002608F3">
              <w:rPr>
                <w:color w:val="001F5F"/>
                <w:sz w:val="22"/>
                <w:szCs w:val="22"/>
              </w:rPr>
              <w:t>Ensuring scheduled counting and/or calculating using checklists is undertaken, Interviewing or surveying staff and other stakeholders</w:t>
            </w:r>
            <w:r>
              <w:rPr>
                <w:color w:val="001F5F"/>
                <w:sz w:val="22"/>
                <w:szCs w:val="22"/>
              </w:rPr>
              <w:t xml:space="preserve">, </w:t>
            </w:r>
          </w:p>
          <w:p w14:paraId="7A13A260" w14:textId="77777777" w:rsidR="002608F3" w:rsidRDefault="002608F3" w:rsidP="002608F3">
            <w:pPr>
              <w:rPr>
                <w:color w:val="001F5F"/>
                <w:sz w:val="22"/>
                <w:szCs w:val="22"/>
              </w:rPr>
            </w:pPr>
          </w:p>
          <w:p w14:paraId="60E47F08" w14:textId="77777777" w:rsidR="002608F3" w:rsidRDefault="002608F3" w:rsidP="002608F3">
            <w:pPr>
              <w:rPr>
                <w:color w:val="001F5F"/>
                <w:sz w:val="22"/>
                <w:szCs w:val="22"/>
              </w:rPr>
            </w:pPr>
          </w:p>
          <w:p w14:paraId="225CEFEE" w14:textId="77777777" w:rsidR="002608F3" w:rsidRDefault="002608F3" w:rsidP="002608F3">
            <w:pPr>
              <w:rPr>
                <w:color w:val="001F5F"/>
                <w:sz w:val="22"/>
                <w:szCs w:val="22"/>
              </w:rPr>
            </w:pPr>
          </w:p>
          <w:p w14:paraId="0E0A2906" w14:textId="1D6B7198" w:rsidR="002608F3" w:rsidRPr="002608F3" w:rsidRDefault="002608F3" w:rsidP="002608F3">
            <w:pPr>
              <w:rPr>
                <w:rFonts w:ascii="Poppins" w:eastAsia="+mn-ea" w:hAnsi="Poppins" w:cs="Poppins"/>
                <w:kern w:val="24"/>
                <w:sz w:val="22"/>
                <w:szCs w:val="22"/>
              </w:rPr>
            </w:pPr>
            <w:r>
              <w:rPr>
                <w:color w:val="001F5F"/>
                <w:sz w:val="22"/>
                <w:szCs w:val="22"/>
              </w:rPr>
              <w:t xml:space="preserve">Checking purchase orders and supplier invoices, </w:t>
            </w:r>
            <w:r>
              <w:rPr>
                <w:color w:val="001F5F"/>
                <w:sz w:val="22"/>
                <w:szCs w:val="22"/>
              </w:rPr>
              <w:t>conducting</w:t>
            </w:r>
            <w:r>
              <w:rPr>
                <w:color w:val="001F5F"/>
                <w:sz w:val="22"/>
                <w:szCs w:val="22"/>
              </w:rPr>
              <w:t xml:space="preserve"> audits, using the same tools, technology that was used for evaluation from the beginning, Using reports generated from independent environmental consultations that have been appointed to conduct audits </w:t>
            </w:r>
          </w:p>
          <w:permEnd w:id="1823628039"/>
          <w:p w14:paraId="5A88D285" w14:textId="5726C9E2" w:rsidR="003A3EA7" w:rsidRPr="001C4084" w:rsidRDefault="003A3EA7" w:rsidP="0091496F">
            <w:pPr>
              <w:rPr>
                <w:rFonts w:ascii="Arial" w:hAnsi="Arial" w:cs="Arial"/>
                <w:sz w:val="22"/>
                <w:szCs w:val="22"/>
              </w:rPr>
            </w:pPr>
          </w:p>
        </w:tc>
        <w:permStart w:id="1027363736" w:edGrp="everyone"/>
        <w:tc>
          <w:tcPr>
            <w:tcW w:w="624" w:type="dxa"/>
            <w:tcBorders>
              <w:top w:val="nil"/>
              <w:left w:val="single" w:sz="12" w:space="0" w:color="000000"/>
              <w:bottom w:val="nil"/>
              <w:right w:val="nil"/>
            </w:tcBorders>
          </w:tcPr>
          <w:p w14:paraId="4E011DB2" w14:textId="562C8860" w:rsidR="003A3EA7" w:rsidRPr="00533511" w:rsidRDefault="00000000" w:rsidP="00BD5C7A">
            <w:pPr>
              <w:rPr>
                <w:rFonts w:ascii="Arial" w:hAnsi="Arial" w:cs="Arial"/>
                <w:sz w:val="44"/>
                <w:szCs w:val="44"/>
              </w:rPr>
            </w:pPr>
            <w:sdt>
              <w:sdtPr>
                <w:rPr>
                  <w:rFonts w:ascii="Arial" w:hAnsi="Arial" w:cs="Arial"/>
                  <w:sz w:val="44"/>
                  <w:szCs w:val="44"/>
                </w:rPr>
                <w:id w:val="-1690372522"/>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27363736"/>
          </w:p>
        </w:tc>
      </w:tr>
    </w:tbl>
    <w:p w14:paraId="09470972" w14:textId="77777777" w:rsidR="003A3EA7" w:rsidRDefault="003A3EA7" w:rsidP="003A3EA7">
      <w:pPr>
        <w:rPr>
          <w:rFonts w:ascii="Arial" w:hAnsi="Arial" w:cs="Arial"/>
          <w:sz w:val="22"/>
          <w:szCs w:val="22"/>
        </w:rPr>
      </w:pPr>
    </w:p>
    <w:p w14:paraId="7E49E992" w14:textId="77597B00" w:rsidR="0023531A" w:rsidRPr="00DA6C2C" w:rsidRDefault="0085271E" w:rsidP="0023531A">
      <w:pPr>
        <w:pStyle w:val="20TAQuestionNumber"/>
        <w:ind w:left="709" w:hanging="709"/>
      </w:pPr>
      <w:bookmarkStart w:id="15" w:name="_Ref95223143"/>
      <w:r>
        <w:t xml:space="preserve">How would you communicate </w:t>
      </w:r>
      <w:r w:rsidRPr="0085271E">
        <w:t xml:space="preserve">efficiency targets </w:t>
      </w:r>
      <w:r>
        <w:t>and outcomes of monitoring to key personnel?</w:t>
      </w:r>
      <w:bookmarkEnd w:id="15"/>
      <w:r w:rsidR="0023531A">
        <w:t xml:space="preserve"> </w:t>
      </w:r>
    </w:p>
    <w:p w14:paraId="74927827" w14:textId="77777777" w:rsidR="0023531A" w:rsidRPr="00830749" w:rsidRDefault="0023531A" w:rsidP="0023531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531A" w:rsidRPr="00830749" w14:paraId="7B1BC212" w14:textId="77777777" w:rsidTr="00AE0CCC">
        <w:trPr>
          <w:trHeight w:val="3912"/>
        </w:trPr>
        <w:tc>
          <w:tcPr>
            <w:tcW w:w="1027" w:type="dxa"/>
            <w:tcBorders>
              <w:top w:val="nil"/>
              <w:left w:val="nil"/>
              <w:bottom w:val="nil"/>
              <w:right w:val="single" w:sz="12" w:space="0" w:color="000000"/>
            </w:tcBorders>
          </w:tcPr>
          <w:p w14:paraId="0360222B" w14:textId="21447E67" w:rsidR="0023531A" w:rsidRPr="001C4084" w:rsidRDefault="0023531A" w:rsidP="008D052D">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D463DD8" w14:textId="77777777" w:rsidR="002608F3" w:rsidRDefault="002608F3" w:rsidP="002608F3">
            <w:pPr>
              <w:pStyle w:val="Default"/>
              <w:jc w:val="both"/>
              <w:rPr>
                <w:color w:val="001F5F"/>
                <w:sz w:val="22"/>
                <w:szCs w:val="22"/>
              </w:rPr>
            </w:pPr>
            <w:permStart w:id="1249719220" w:edGrp="everyone"/>
            <w:r>
              <w:rPr>
                <w:color w:val="001F5F"/>
                <w:sz w:val="22"/>
                <w:szCs w:val="22"/>
              </w:rPr>
              <w:t xml:space="preserve">Workers would receive communication via </w:t>
            </w:r>
            <w:r>
              <w:rPr>
                <w:color w:val="001F5F"/>
                <w:sz w:val="22"/>
                <w:szCs w:val="22"/>
              </w:rPr>
              <w:t>the daily pre-start meetings</w:t>
            </w:r>
            <w:r>
              <w:rPr>
                <w:color w:val="001F5F"/>
                <w:sz w:val="22"/>
                <w:szCs w:val="22"/>
              </w:rPr>
              <w:t xml:space="preserve">, via email and/or posted on the notice board. </w:t>
            </w:r>
          </w:p>
          <w:p w14:paraId="52746EED" w14:textId="77777777" w:rsidR="002608F3" w:rsidRDefault="002608F3" w:rsidP="002608F3">
            <w:pPr>
              <w:pStyle w:val="Default"/>
              <w:jc w:val="both"/>
              <w:rPr>
                <w:color w:val="001F5F"/>
                <w:sz w:val="22"/>
                <w:szCs w:val="22"/>
              </w:rPr>
            </w:pPr>
            <w:r>
              <w:rPr>
                <w:color w:val="001F5F"/>
                <w:sz w:val="22"/>
                <w:szCs w:val="22"/>
              </w:rPr>
              <w:t>Meetings are used to communicate targets and outcomes to both management and workers,</w:t>
            </w:r>
          </w:p>
          <w:p w14:paraId="14E9A07D" w14:textId="4E1E1B73" w:rsidR="002608F3" w:rsidRDefault="002608F3" w:rsidP="002608F3">
            <w:pPr>
              <w:pStyle w:val="Default"/>
              <w:jc w:val="both"/>
              <w:rPr>
                <w:sz w:val="22"/>
                <w:szCs w:val="22"/>
              </w:rPr>
            </w:pPr>
            <w:r>
              <w:rPr>
                <w:color w:val="001F5F"/>
                <w:sz w:val="22"/>
                <w:szCs w:val="22"/>
              </w:rPr>
              <w:t xml:space="preserve">Reports are written to management for filing with targets and outcomes achieved. </w:t>
            </w:r>
          </w:p>
          <w:permEnd w:id="1249719220"/>
          <w:p w14:paraId="1A0B71B0" w14:textId="2235FA87" w:rsidR="0023531A" w:rsidRPr="001C4084" w:rsidRDefault="0023531A" w:rsidP="0091496F">
            <w:pPr>
              <w:rPr>
                <w:rFonts w:ascii="Arial" w:hAnsi="Arial" w:cs="Arial"/>
                <w:sz w:val="22"/>
                <w:szCs w:val="22"/>
              </w:rPr>
            </w:pPr>
          </w:p>
        </w:tc>
        <w:permStart w:id="968843291" w:edGrp="everyone"/>
        <w:tc>
          <w:tcPr>
            <w:tcW w:w="624" w:type="dxa"/>
            <w:tcBorders>
              <w:top w:val="nil"/>
              <w:left w:val="single" w:sz="12" w:space="0" w:color="000000"/>
              <w:bottom w:val="nil"/>
              <w:right w:val="nil"/>
            </w:tcBorders>
          </w:tcPr>
          <w:p w14:paraId="44152AE7" w14:textId="01E57DD0" w:rsidR="0023531A" w:rsidRPr="00533511" w:rsidRDefault="00000000" w:rsidP="00BD5C7A">
            <w:pPr>
              <w:rPr>
                <w:rFonts w:ascii="Arial" w:hAnsi="Arial" w:cs="Arial"/>
                <w:sz w:val="44"/>
                <w:szCs w:val="44"/>
              </w:rPr>
            </w:pPr>
            <w:sdt>
              <w:sdtPr>
                <w:rPr>
                  <w:rFonts w:ascii="Arial" w:hAnsi="Arial" w:cs="Arial"/>
                  <w:sz w:val="44"/>
                  <w:szCs w:val="44"/>
                </w:rPr>
                <w:id w:val="143300257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68843291"/>
          </w:p>
        </w:tc>
      </w:tr>
    </w:tbl>
    <w:p w14:paraId="72F12ACA" w14:textId="77777777" w:rsidR="0023531A" w:rsidRDefault="0023531A" w:rsidP="0023531A">
      <w:pPr>
        <w:rPr>
          <w:rFonts w:ascii="Arial" w:hAnsi="Arial" w:cs="Arial"/>
          <w:sz w:val="22"/>
          <w:szCs w:val="22"/>
        </w:rPr>
      </w:pPr>
    </w:p>
    <w:p w14:paraId="6F865C90" w14:textId="77777777" w:rsidR="000F4CBF" w:rsidRDefault="000F4CBF" w:rsidP="000F4CBF">
      <w:pPr>
        <w:rPr>
          <w:rFonts w:ascii="Arial" w:hAnsi="Arial" w:cs="Arial"/>
          <w:sz w:val="22"/>
          <w:szCs w:val="22"/>
        </w:rPr>
      </w:pPr>
    </w:p>
    <w:p w14:paraId="1099E492" w14:textId="47EFFE93" w:rsidR="000F4CBF" w:rsidRPr="001E7749" w:rsidRDefault="000F4CBF" w:rsidP="000F4CBF">
      <w:pPr>
        <w:pStyle w:val="20TAQuestionNumber"/>
        <w:ind w:left="709" w:hanging="709"/>
      </w:pPr>
      <w:bookmarkStart w:id="16" w:name="_Ref95224893"/>
      <w:r w:rsidRPr="001E7749">
        <w:t xml:space="preserve">Describe </w:t>
      </w:r>
      <w:r>
        <w:t>the purpose of gaining approval for the implementation of changes to procedures and processes</w:t>
      </w:r>
      <w:r w:rsidRPr="001E7749">
        <w:t>.</w:t>
      </w:r>
      <w:bookmarkEnd w:id="16"/>
      <w:r w:rsidRPr="001E7749">
        <w:t xml:space="preserve"> </w:t>
      </w:r>
    </w:p>
    <w:p w14:paraId="7AE26A03" w14:textId="77777777" w:rsidR="000F4CBF" w:rsidRPr="00830749" w:rsidRDefault="000F4CBF" w:rsidP="000F4C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4CBF" w:rsidRPr="00830749" w14:paraId="1ED665A1" w14:textId="77777777" w:rsidTr="008D052D">
        <w:trPr>
          <w:trHeight w:val="2948"/>
        </w:trPr>
        <w:tc>
          <w:tcPr>
            <w:tcW w:w="1027" w:type="dxa"/>
            <w:tcBorders>
              <w:top w:val="nil"/>
              <w:left w:val="nil"/>
              <w:bottom w:val="nil"/>
              <w:right w:val="single" w:sz="12" w:space="0" w:color="000000"/>
            </w:tcBorders>
          </w:tcPr>
          <w:p w14:paraId="5B09DF0A" w14:textId="77777777" w:rsidR="000F4CBF" w:rsidRPr="001C4084" w:rsidRDefault="000F4CBF"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7C9F1DE" w14:textId="314C91D5" w:rsidR="002608F3" w:rsidRPr="002608F3" w:rsidRDefault="002608F3" w:rsidP="002608F3">
            <w:pPr>
              <w:spacing w:before="200"/>
              <w:jc w:val="left"/>
              <w:divId w:val="1686591088"/>
              <w:rPr>
                <w:rFonts w:ascii="Times New Roman" w:hAnsi="Times New Roman"/>
                <w:sz w:val="22"/>
                <w:szCs w:val="22"/>
                <w:lang w:eastAsia="en-AU"/>
              </w:rPr>
            </w:pPr>
            <w:permStart w:id="368002739" w:edGrp="everyone"/>
            <w:r w:rsidRPr="002608F3">
              <w:rPr>
                <w:rFonts w:ascii="Poppins" w:eastAsia="+mn-ea" w:hAnsi="Poppins" w:cs="Poppins"/>
                <w:kern w:val="24"/>
                <w:sz w:val="22"/>
                <w:szCs w:val="22"/>
                <w:lang w:eastAsia="en-AU"/>
              </w:rPr>
              <w:t>A process for requesting, reviewing, approving and managing changes need to be put in place. This will ensure:</w:t>
            </w:r>
          </w:p>
          <w:p w14:paraId="2950BBF9" w14:textId="77777777" w:rsidR="002608F3" w:rsidRPr="002608F3" w:rsidRDefault="002608F3" w:rsidP="002608F3">
            <w:pPr>
              <w:numPr>
                <w:ilvl w:val="0"/>
                <w:numId w:val="53"/>
              </w:numPr>
              <w:ind w:left="1080"/>
              <w:contextualSpacing/>
              <w:jc w:val="left"/>
              <w:divId w:val="428964289"/>
              <w:rPr>
                <w:rFonts w:ascii="Times New Roman" w:hAnsi="Times New Roman"/>
                <w:sz w:val="22"/>
                <w:szCs w:val="22"/>
                <w:lang w:eastAsia="en-AU"/>
              </w:rPr>
            </w:pPr>
            <w:r w:rsidRPr="002608F3">
              <w:rPr>
                <w:rFonts w:ascii="Poppins" w:eastAsia="+mn-ea" w:hAnsi="Poppins" w:cs="Poppins"/>
                <w:kern w:val="24"/>
                <w:sz w:val="22"/>
                <w:szCs w:val="22"/>
                <w:lang w:eastAsia="en-AU"/>
              </w:rPr>
              <w:t>there's a formal mechanism for requesting changes</w:t>
            </w:r>
          </w:p>
          <w:p w14:paraId="19480FA2" w14:textId="77777777" w:rsidR="002608F3" w:rsidRPr="002608F3" w:rsidRDefault="002608F3" w:rsidP="002608F3">
            <w:pPr>
              <w:numPr>
                <w:ilvl w:val="0"/>
                <w:numId w:val="53"/>
              </w:numPr>
              <w:ind w:left="1080"/>
              <w:contextualSpacing/>
              <w:jc w:val="left"/>
              <w:divId w:val="1567884408"/>
              <w:rPr>
                <w:rFonts w:ascii="Times New Roman" w:hAnsi="Times New Roman"/>
                <w:sz w:val="22"/>
                <w:szCs w:val="22"/>
                <w:lang w:eastAsia="en-AU"/>
              </w:rPr>
            </w:pPr>
            <w:r w:rsidRPr="002608F3">
              <w:rPr>
                <w:rFonts w:ascii="Poppins" w:eastAsia="+mn-ea" w:hAnsi="Poppins" w:cs="Poppins"/>
                <w:kern w:val="24"/>
                <w:sz w:val="22"/>
                <w:szCs w:val="22"/>
                <w:lang w:eastAsia="en-AU"/>
              </w:rPr>
              <w:t>there’s a clear process for accepting or rejecting changes</w:t>
            </w:r>
          </w:p>
          <w:p w14:paraId="7C8C7AF6" w14:textId="77777777" w:rsidR="002608F3" w:rsidRPr="002608F3" w:rsidRDefault="002608F3" w:rsidP="002608F3">
            <w:pPr>
              <w:numPr>
                <w:ilvl w:val="0"/>
                <w:numId w:val="53"/>
              </w:numPr>
              <w:ind w:left="1080"/>
              <w:contextualSpacing/>
              <w:jc w:val="left"/>
              <w:divId w:val="641347314"/>
              <w:rPr>
                <w:rFonts w:ascii="Times New Roman" w:hAnsi="Times New Roman"/>
                <w:sz w:val="22"/>
                <w:szCs w:val="22"/>
                <w:lang w:eastAsia="en-AU"/>
              </w:rPr>
            </w:pPr>
            <w:r w:rsidRPr="002608F3">
              <w:rPr>
                <w:rFonts w:ascii="Poppins" w:eastAsia="+mn-ea" w:hAnsi="Poppins" w:cs="Poppins"/>
                <w:kern w:val="24"/>
                <w:sz w:val="22"/>
                <w:szCs w:val="22"/>
                <w:lang w:eastAsia="en-AU"/>
              </w:rPr>
              <w:t>feedback is given to the client/user on requested changes</w:t>
            </w:r>
          </w:p>
          <w:p w14:paraId="345629A7" w14:textId="77777777" w:rsidR="002608F3" w:rsidRPr="002608F3" w:rsidRDefault="002608F3" w:rsidP="002608F3">
            <w:pPr>
              <w:numPr>
                <w:ilvl w:val="0"/>
                <w:numId w:val="53"/>
              </w:numPr>
              <w:ind w:left="1080"/>
              <w:contextualSpacing/>
              <w:jc w:val="left"/>
              <w:divId w:val="1082138879"/>
              <w:rPr>
                <w:rFonts w:ascii="Times New Roman" w:hAnsi="Times New Roman"/>
                <w:sz w:val="22"/>
                <w:szCs w:val="22"/>
                <w:lang w:eastAsia="en-AU"/>
              </w:rPr>
            </w:pPr>
            <w:r w:rsidRPr="002608F3">
              <w:rPr>
                <w:rFonts w:ascii="Poppins" w:eastAsia="+mn-ea" w:hAnsi="Poppins" w:cs="Poppins"/>
                <w:kern w:val="24"/>
                <w:sz w:val="22"/>
                <w:szCs w:val="22"/>
                <w:lang w:eastAsia="en-AU"/>
              </w:rPr>
              <w:t>changes are communicated to everyone concerned</w:t>
            </w:r>
          </w:p>
          <w:p w14:paraId="24BE567B" w14:textId="6888AFED" w:rsidR="000F4CBF" w:rsidRPr="001C4084" w:rsidRDefault="002608F3" w:rsidP="0091496F">
            <w:pPr>
              <w:rPr>
                <w:rFonts w:ascii="Arial" w:hAnsi="Arial" w:cs="Arial"/>
                <w:sz w:val="22"/>
                <w:szCs w:val="22"/>
              </w:rPr>
            </w:pPr>
            <w:r w:rsidRPr="002608F3">
              <w:rPr>
                <w:rFonts w:ascii="Poppins" w:eastAsia="+mn-ea" w:hAnsi="Poppins" w:cs="Poppins"/>
                <w:kern w:val="24"/>
                <w:sz w:val="22"/>
                <w:szCs w:val="22"/>
                <w:lang w:eastAsia="en-AU"/>
              </w:rPr>
              <w:lastRenderedPageBreak/>
              <w:t>changes are incorporated in a controlled way</w:t>
            </w:r>
            <w:permEnd w:id="368002739"/>
          </w:p>
        </w:tc>
        <w:permStart w:id="1119373841" w:edGrp="everyone"/>
        <w:tc>
          <w:tcPr>
            <w:tcW w:w="624" w:type="dxa"/>
            <w:tcBorders>
              <w:top w:val="nil"/>
              <w:left w:val="single" w:sz="12" w:space="0" w:color="000000"/>
              <w:bottom w:val="nil"/>
              <w:right w:val="nil"/>
            </w:tcBorders>
          </w:tcPr>
          <w:p w14:paraId="350869FA" w14:textId="59465133" w:rsidR="000F4CBF" w:rsidRPr="00533511" w:rsidRDefault="00000000" w:rsidP="00BD5C7A">
            <w:pPr>
              <w:rPr>
                <w:rFonts w:ascii="Arial" w:hAnsi="Arial" w:cs="Arial"/>
                <w:sz w:val="44"/>
                <w:szCs w:val="44"/>
              </w:rPr>
            </w:pPr>
            <w:sdt>
              <w:sdtPr>
                <w:rPr>
                  <w:rFonts w:ascii="Arial" w:hAnsi="Arial" w:cs="Arial"/>
                  <w:sz w:val="44"/>
                  <w:szCs w:val="44"/>
                </w:rPr>
                <w:id w:val="156299010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19373841"/>
          </w:p>
        </w:tc>
      </w:tr>
    </w:tbl>
    <w:p w14:paraId="220581BF" w14:textId="77777777" w:rsidR="000F4CBF" w:rsidRDefault="000F4CBF" w:rsidP="000F4CBF">
      <w:pPr>
        <w:rPr>
          <w:rFonts w:ascii="Arial" w:hAnsi="Arial" w:cs="Arial"/>
          <w:sz w:val="22"/>
          <w:szCs w:val="22"/>
        </w:rPr>
      </w:pPr>
    </w:p>
    <w:p w14:paraId="25D40BE5" w14:textId="77777777" w:rsidR="003B7DC3" w:rsidRDefault="003B7DC3" w:rsidP="003B7DC3">
      <w:pPr>
        <w:rPr>
          <w:rFonts w:ascii="Arial" w:hAnsi="Arial" w:cs="Arial"/>
          <w:sz w:val="22"/>
          <w:szCs w:val="22"/>
        </w:rPr>
      </w:pPr>
    </w:p>
    <w:p w14:paraId="52D910A1" w14:textId="3AE403B4" w:rsidR="003B7DC3" w:rsidRPr="001E7749" w:rsidRDefault="00B749D2" w:rsidP="003B7DC3">
      <w:pPr>
        <w:pStyle w:val="20TAQuestionNumber"/>
        <w:ind w:left="709" w:hanging="709"/>
      </w:pPr>
      <w:bookmarkStart w:id="17" w:name="_Ref95226099"/>
      <w:r>
        <w:t xml:space="preserve">Why is it important to gather </w:t>
      </w:r>
      <w:r w:rsidRPr="00B749D2">
        <w:t>feedback from stakeholders on implementation</w:t>
      </w:r>
      <w:r>
        <w:t xml:space="preserve"> of changes</w:t>
      </w:r>
      <w:r w:rsidR="003B7DC3" w:rsidRPr="001E7749">
        <w:t xml:space="preserve"> </w:t>
      </w:r>
      <w:r>
        <w:t>and during monitoring of performance of sustainability changes</w:t>
      </w:r>
      <w:r w:rsidR="004670CD">
        <w:t xml:space="preserve"> </w:t>
      </w:r>
      <w:r>
        <w:t>made?</w:t>
      </w:r>
      <w:bookmarkEnd w:id="17"/>
    </w:p>
    <w:p w14:paraId="6C5FD26B" w14:textId="77777777" w:rsidR="003B7DC3" w:rsidRPr="00830749" w:rsidRDefault="003B7DC3" w:rsidP="003B7D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DC3" w:rsidRPr="00830749" w14:paraId="21D7F8E9" w14:textId="77777777" w:rsidTr="008D052D">
        <w:trPr>
          <w:trHeight w:val="2438"/>
        </w:trPr>
        <w:tc>
          <w:tcPr>
            <w:tcW w:w="1027" w:type="dxa"/>
            <w:tcBorders>
              <w:top w:val="nil"/>
              <w:left w:val="nil"/>
              <w:bottom w:val="nil"/>
              <w:right w:val="single" w:sz="12" w:space="0" w:color="000000"/>
            </w:tcBorders>
          </w:tcPr>
          <w:p w14:paraId="33183C39" w14:textId="77777777" w:rsidR="003B7DC3" w:rsidRPr="001C4084" w:rsidRDefault="003B7DC3"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C028E20" w14:textId="2B6F7048" w:rsidR="002608F3" w:rsidRDefault="002608F3" w:rsidP="002608F3">
            <w:pPr>
              <w:pStyle w:val="Default"/>
              <w:jc w:val="both"/>
              <w:rPr>
                <w:sz w:val="22"/>
                <w:szCs w:val="22"/>
              </w:rPr>
            </w:pPr>
            <w:permStart w:id="561974409" w:edGrp="everyone"/>
            <w:r>
              <w:rPr>
                <w:color w:val="001F5F"/>
                <w:sz w:val="22"/>
                <w:szCs w:val="22"/>
              </w:rPr>
              <w:t>T</w:t>
            </w:r>
            <w:r>
              <w:rPr>
                <w:color w:val="001F5F"/>
                <w:sz w:val="22"/>
                <w:szCs w:val="22"/>
              </w:rPr>
              <w:t xml:space="preserve">o </w:t>
            </w:r>
            <w:r>
              <w:rPr>
                <w:color w:val="001F5F"/>
                <w:sz w:val="22"/>
                <w:szCs w:val="22"/>
              </w:rPr>
              <w:t>work out</w:t>
            </w:r>
            <w:r>
              <w:rPr>
                <w:color w:val="001F5F"/>
                <w:sz w:val="22"/>
                <w:szCs w:val="22"/>
              </w:rPr>
              <w:t xml:space="preserve"> and identify further changes required and success or failure of implemented changes. Part of ga</w:t>
            </w:r>
            <w:r>
              <w:rPr>
                <w:color w:val="001F5F"/>
                <w:sz w:val="22"/>
                <w:szCs w:val="22"/>
              </w:rPr>
              <w:t>ining</w:t>
            </w:r>
            <w:r>
              <w:rPr>
                <w:color w:val="001F5F"/>
                <w:sz w:val="22"/>
                <w:szCs w:val="22"/>
              </w:rPr>
              <w:t xml:space="preserve"> key indicators in determining outcomes </w:t>
            </w:r>
          </w:p>
          <w:permEnd w:id="561974409"/>
          <w:p w14:paraId="43CB192B" w14:textId="08A46389" w:rsidR="003B7DC3" w:rsidRPr="001C4084" w:rsidRDefault="003B7DC3" w:rsidP="0091496F">
            <w:pPr>
              <w:rPr>
                <w:rFonts w:ascii="Arial" w:hAnsi="Arial" w:cs="Arial"/>
                <w:sz w:val="22"/>
                <w:szCs w:val="22"/>
              </w:rPr>
            </w:pPr>
          </w:p>
        </w:tc>
        <w:permStart w:id="1893036312" w:edGrp="everyone"/>
        <w:tc>
          <w:tcPr>
            <w:tcW w:w="624" w:type="dxa"/>
            <w:tcBorders>
              <w:top w:val="nil"/>
              <w:left w:val="single" w:sz="12" w:space="0" w:color="000000"/>
              <w:bottom w:val="nil"/>
              <w:right w:val="nil"/>
            </w:tcBorders>
          </w:tcPr>
          <w:p w14:paraId="619164E1" w14:textId="794E753E" w:rsidR="003B7DC3" w:rsidRPr="00533511" w:rsidRDefault="00000000" w:rsidP="00BD5C7A">
            <w:pPr>
              <w:rPr>
                <w:rFonts w:ascii="Arial" w:hAnsi="Arial" w:cs="Arial"/>
                <w:sz w:val="44"/>
                <w:szCs w:val="44"/>
              </w:rPr>
            </w:pPr>
            <w:sdt>
              <w:sdtPr>
                <w:rPr>
                  <w:rFonts w:ascii="Arial" w:hAnsi="Arial" w:cs="Arial"/>
                  <w:sz w:val="44"/>
                  <w:szCs w:val="44"/>
                </w:rPr>
                <w:id w:val="20345664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93036312"/>
          </w:p>
        </w:tc>
      </w:tr>
    </w:tbl>
    <w:p w14:paraId="71868A18" w14:textId="1696C6BC" w:rsidR="00734682" w:rsidRDefault="00734682" w:rsidP="00734682">
      <w:pPr>
        <w:rPr>
          <w:rFonts w:ascii="Arial" w:hAnsi="Arial" w:cs="Arial"/>
          <w:sz w:val="22"/>
          <w:szCs w:val="22"/>
        </w:rPr>
      </w:pPr>
    </w:p>
    <w:p w14:paraId="3152D09F" w14:textId="77777777" w:rsidR="00C22E7D" w:rsidRDefault="00C22E7D" w:rsidP="00734682">
      <w:pPr>
        <w:rPr>
          <w:rFonts w:ascii="Arial" w:hAnsi="Arial" w:cs="Arial"/>
          <w:sz w:val="22"/>
          <w:szCs w:val="22"/>
        </w:rPr>
      </w:pPr>
    </w:p>
    <w:p w14:paraId="534041FF" w14:textId="2A8A06B6" w:rsidR="00734682" w:rsidRPr="004F525E" w:rsidRDefault="00C22E7D" w:rsidP="00087215">
      <w:pPr>
        <w:pStyle w:val="20TAQuestionNumber"/>
        <w:ind w:left="709" w:hanging="709"/>
        <w:rPr>
          <w:rFonts w:cs="Arial"/>
          <w:sz w:val="22"/>
          <w:szCs w:val="22"/>
        </w:rPr>
      </w:pPr>
      <w:bookmarkStart w:id="18" w:name="_Ref95294961"/>
      <w:r>
        <w:t xml:space="preserve">How do you identify </w:t>
      </w:r>
      <w:r w:rsidR="00256889">
        <w:t xml:space="preserve">if </w:t>
      </w:r>
      <w:r>
        <w:t>further changes</w:t>
      </w:r>
      <w:r w:rsidR="00256889">
        <w:t xml:space="preserve"> are</w:t>
      </w:r>
      <w:r>
        <w:t xml:space="preserve"> required during monitoring and review of implemented environmentally sustainable work practices?</w:t>
      </w:r>
      <w:bookmarkEnd w:id="18"/>
    </w:p>
    <w:p w14:paraId="639C381C" w14:textId="77777777" w:rsidR="004F525E" w:rsidRPr="004F525E" w:rsidRDefault="004F525E" w:rsidP="004F52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4682" w:rsidRPr="00830749" w14:paraId="75BA1D3B" w14:textId="77777777" w:rsidTr="00B52FAA">
        <w:trPr>
          <w:trHeight w:val="3855"/>
        </w:trPr>
        <w:tc>
          <w:tcPr>
            <w:tcW w:w="1027" w:type="dxa"/>
            <w:tcBorders>
              <w:top w:val="nil"/>
              <w:left w:val="nil"/>
              <w:bottom w:val="nil"/>
              <w:right w:val="single" w:sz="12" w:space="0" w:color="000000"/>
            </w:tcBorders>
          </w:tcPr>
          <w:p w14:paraId="6330C47A" w14:textId="77777777" w:rsidR="00734682" w:rsidRPr="001C4084" w:rsidRDefault="00734682"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CC2C5B1" w14:textId="18F20087" w:rsidR="002608F3" w:rsidRDefault="002608F3" w:rsidP="002608F3">
            <w:pPr>
              <w:pStyle w:val="Default"/>
              <w:jc w:val="both"/>
              <w:rPr>
                <w:sz w:val="22"/>
                <w:szCs w:val="22"/>
              </w:rPr>
            </w:pPr>
            <w:permStart w:id="1598249134" w:edGrp="everyone"/>
            <w:r>
              <w:rPr>
                <w:color w:val="001F5F"/>
                <w:sz w:val="22"/>
                <w:szCs w:val="22"/>
              </w:rPr>
              <w:t>Watch</w:t>
            </w:r>
            <w:r>
              <w:rPr>
                <w:color w:val="001F5F"/>
                <w:sz w:val="22"/>
                <w:szCs w:val="22"/>
              </w:rPr>
              <w:t xml:space="preserve"> changes during work processes; talk to </w:t>
            </w:r>
            <w:r>
              <w:rPr>
                <w:color w:val="001F5F"/>
                <w:sz w:val="22"/>
                <w:szCs w:val="22"/>
              </w:rPr>
              <w:t>work crews</w:t>
            </w:r>
            <w:r>
              <w:rPr>
                <w:color w:val="001F5F"/>
                <w:sz w:val="22"/>
                <w:szCs w:val="22"/>
              </w:rPr>
              <w:t xml:space="preserve"> regularly, listening and taking note of feedback, </w:t>
            </w:r>
            <w:r>
              <w:rPr>
                <w:color w:val="001F5F"/>
                <w:sz w:val="22"/>
                <w:szCs w:val="22"/>
              </w:rPr>
              <w:t>listening</w:t>
            </w:r>
            <w:r>
              <w:rPr>
                <w:color w:val="001F5F"/>
                <w:sz w:val="22"/>
                <w:szCs w:val="22"/>
              </w:rPr>
              <w:t xml:space="preserve"> to concerns about the new processes and comments on what is working or ways of further improvement; Tracking resource use to </w:t>
            </w:r>
            <w:r>
              <w:rPr>
                <w:color w:val="001F5F"/>
                <w:sz w:val="22"/>
                <w:szCs w:val="22"/>
              </w:rPr>
              <w:t>work out</w:t>
            </w:r>
            <w:r>
              <w:rPr>
                <w:color w:val="001F5F"/>
                <w:sz w:val="22"/>
                <w:szCs w:val="22"/>
              </w:rPr>
              <w:t xml:space="preserve"> whether changes are implemented and changes have improved sustainability; </w:t>
            </w:r>
          </w:p>
          <w:permEnd w:id="1598249134"/>
          <w:p w14:paraId="60EE6B4A" w14:textId="76E8D036" w:rsidR="00734682" w:rsidRPr="001C4084" w:rsidRDefault="00734682" w:rsidP="0091496F">
            <w:pPr>
              <w:rPr>
                <w:rFonts w:ascii="Arial" w:hAnsi="Arial" w:cs="Arial"/>
                <w:sz w:val="22"/>
                <w:szCs w:val="22"/>
              </w:rPr>
            </w:pPr>
          </w:p>
        </w:tc>
        <w:permStart w:id="1067930630" w:edGrp="everyone"/>
        <w:tc>
          <w:tcPr>
            <w:tcW w:w="624" w:type="dxa"/>
            <w:tcBorders>
              <w:top w:val="nil"/>
              <w:left w:val="single" w:sz="12" w:space="0" w:color="000000"/>
              <w:bottom w:val="nil"/>
              <w:right w:val="nil"/>
            </w:tcBorders>
          </w:tcPr>
          <w:p w14:paraId="3596D019" w14:textId="24BDAFAF" w:rsidR="00734682" w:rsidRPr="00533511" w:rsidRDefault="00000000" w:rsidP="00BD5C7A">
            <w:pPr>
              <w:rPr>
                <w:rFonts w:ascii="Arial" w:hAnsi="Arial" w:cs="Arial"/>
                <w:sz w:val="44"/>
                <w:szCs w:val="44"/>
              </w:rPr>
            </w:pPr>
            <w:sdt>
              <w:sdtPr>
                <w:rPr>
                  <w:rFonts w:ascii="Arial" w:hAnsi="Arial" w:cs="Arial"/>
                  <w:sz w:val="44"/>
                  <w:szCs w:val="44"/>
                </w:rPr>
                <w:id w:val="-89404848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7930630"/>
          </w:p>
        </w:tc>
      </w:tr>
    </w:tbl>
    <w:p w14:paraId="00004B96" w14:textId="77777777" w:rsidR="00734682" w:rsidRDefault="00734682" w:rsidP="00734682">
      <w:pPr>
        <w:rPr>
          <w:rFonts w:ascii="Arial" w:hAnsi="Arial" w:cs="Arial"/>
          <w:sz w:val="22"/>
          <w:szCs w:val="22"/>
        </w:rPr>
      </w:pPr>
    </w:p>
    <w:p w14:paraId="568AB045" w14:textId="77777777" w:rsidR="00256889" w:rsidRDefault="00256889" w:rsidP="00256889">
      <w:pPr>
        <w:rPr>
          <w:rFonts w:ascii="Arial" w:hAnsi="Arial" w:cs="Arial"/>
          <w:sz w:val="22"/>
          <w:szCs w:val="22"/>
        </w:rPr>
      </w:pPr>
    </w:p>
    <w:p w14:paraId="21992747" w14:textId="00285241" w:rsidR="00256889" w:rsidRPr="001E7749" w:rsidRDefault="00256889" w:rsidP="00256889">
      <w:pPr>
        <w:pStyle w:val="20TAQuestionNumber"/>
        <w:ind w:left="709" w:hanging="709"/>
      </w:pPr>
      <w:bookmarkStart w:id="19" w:name="_Ref95296276"/>
      <w:r>
        <w:t>What actions can you take to promote successful strategies to colleagues and others on the work site?</w:t>
      </w:r>
      <w:bookmarkEnd w:id="19"/>
    </w:p>
    <w:p w14:paraId="0B848AF7" w14:textId="77777777" w:rsidR="00256889" w:rsidRPr="00830749" w:rsidRDefault="00256889" w:rsidP="0025688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6889" w:rsidRPr="00830749" w14:paraId="3BF0E2B4" w14:textId="77777777" w:rsidTr="00B52FAA">
        <w:trPr>
          <w:trHeight w:val="2891"/>
        </w:trPr>
        <w:tc>
          <w:tcPr>
            <w:tcW w:w="1027" w:type="dxa"/>
            <w:tcBorders>
              <w:top w:val="nil"/>
              <w:left w:val="nil"/>
              <w:bottom w:val="nil"/>
              <w:right w:val="single" w:sz="12" w:space="0" w:color="000000"/>
            </w:tcBorders>
          </w:tcPr>
          <w:p w14:paraId="76D3D3BC" w14:textId="77777777" w:rsidR="00256889" w:rsidRPr="001C4084" w:rsidRDefault="00256889" w:rsidP="00786708">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50C92085" w14:textId="4E73039C" w:rsidR="002608F3" w:rsidRDefault="002608F3" w:rsidP="002608F3">
            <w:pPr>
              <w:pStyle w:val="Default"/>
              <w:rPr>
                <w:sz w:val="22"/>
                <w:szCs w:val="22"/>
              </w:rPr>
            </w:pPr>
            <w:permStart w:id="1113987551" w:edGrp="everyone"/>
            <w:r>
              <w:rPr>
                <w:color w:val="001F5F"/>
                <w:sz w:val="22"/>
                <w:szCs w:val="22"/>
              </w:rPr>
              <w:t xml:space="preserve">Gain management buy-in and approval before documenting the sustainability guidelines and policies and communicating them effectively. Track, monitor and report all improvements made to others via formal reports, the intranet and verbally during meetings. Promote and provide an approved reward system for those actively participating </w:t>
            </w:r>
          </w:p>
          <w:p w14:paraId="02EBB9DB" w14:textId="0553C465" w:rsidR="002608F3" w:rsidRPr="002608F3" w:rsidRDefault="002608F3" w:rsidP="002608F3">
            <w:pPr>
              <w:spacing w:before="200"/>
              <w:jc w:val="left"/>
              <w:rPr>
                <w:rFonts w:ascii="Times New Roman" w:hAnsi="Times New Roman"/>
                <w:sz w:val="22"/>
                <w:szCs w:val="22"/>
                <w:lang w:eastAsia="en-AU"/>
              </w:rPr>
            </w:pPr>
          </w:p>
          <w:permEnd w:id="1113987551"/>
          <w:p w14:paraId="376EC15E" w14:textId="642C3D97" w:rsidR="00256889" w:rsidRPr="001C4084" w:rsidRDefault="00256889" w:rsidP="00786708">
            <w:pPr>
              <w:rPr>
                <w:rFonts w:ascii="Arial" w:hAnsi="Arial" w:cs="Arial"/>
                <w:sz w:val="22"/>
                <w:szCs w:val="22"/>
              </w:rPr>
            </w:pPr>
          </w:p>
        </w:tc>
        <w:permStart w:id="223432765" w:edGrp="everyone"/>
        <w:tc>
          <w:tcPr>
            <w:tcW w:w="624" w:type="dxa"/>
            <w:tcBorders>
              <w:top w:val="nil"/>
              <w:left w:val="single" w:sz="12" w:space="0" w:color="000000"/>
              <w:bottom w:val="nil"/>
              <w:right w:val="nil"/>
            </w:tcBorders>
          </w:tcPr>
          <w:p w14:paraId="2EFD068C" w14:textId="1EF3FCC0" w:rsidR="00256889" w:rsidRPr="00533511" w:rsidRDefault="00000000" w:rsidP="00BD5C7A">
            <w:pPr>
              <w:rPr>
                <w:rFonts w:ascii="Arial" w:hAnsi="Arial" w:cs="Arial"/>
                <w:sz w:val="44"/>
                <w:szCs w:val="44"/>
              </w:rPr>
            </w:pPr>
            <w:sdt>
              <w:sdtPr>
                <w:rPr>
                  <w:rFonts w:ascii="Arial" w:hAnsi="Arial" w:cs="Arial"/>
                  <w:sz w:val="44"/>
                  <w:szCs w:val="44"/>
                </w:rPr>
                <w:id w:val="201943093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23432765"/>
          </w:p>
        </w:tc>
      </w:tr>
    </w:tbl>
    <w:p w14:paraId="2335F5EC" w14:textId="77777777" w:rsidR="00256889" w:rsidRDefault="00256889" w:rsidP="00256889">
      <w:pPr>
        <w:rPr>
          <w:rFonts w:ascii="Arial" w:hAnsi="Arial" w:cs="Arial"/>
          <w:sz w:val="22"/>
          <w:szCs w:val="22"/>
        </w:rPr>
      </w:pPr>
    </w:p>
    <w:p w14:paraId="1D18C8A5" w14:textId="77777777" w:rsidR="00B91F75" w:rsidRDefault="00B91F75" w:rsidP="00B91F75">
      <w:pPr>
        <w:rPr>
          <w:rFonts w:ascii="Arial" w:hAnsi="Arial" w:cs="Arial"/>
          <w:sz w:val="22"/>
          <w:szCs w:val="22"/>
        </w:rPr>
      </w:pPr>
    </w:p>
    <w:p w14:paraId="5AD62AD8" w14:textId="7A8B7BA8" w:rsidR="00B91F75" w:rsidRPr="001E7749" w:rsidRDefault="00B91F75" w:rsidP="00B91F75">
      <w:pPr>
        <w:pStyle w:val="20TAQuestionNumber"/>
        <w:ind w:left="709" w:hanging="709"/>
      </w:pPr>
      <w:bookmarkStart w:id="20" w:name="_Ref95296278"/>
      <w:r>
        <w:t>Why is management buy-in vital to the success of any environmentally sustainable strategy or program?</w:t>
      </w:r>
      <w:bookmarkEnd w:id="20"/>
    </w:p>
    <w:p w14:paraId="6536968E" w14:textId="77777777" w:rsidR="00B91F75" w:rsidRPr="00830749" w:rsidRDefault="00B91F75" w:rsidP="00B91F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1F75" w:rsidRPr="00830749" w14:paraId="4946DC0C" w14:textId="77777777" w:rsidTr="00B52FAA">
        <w:trPr>
          <w:trHeight w:val="2948"/>
        </w:trPr>
        <w:tc>
          <w:tcPr>
            <w:tcW w:w="1027" w:type="dxa"/>
            <w:tcBorders>
              <w:top w:val="nil"/>
              <w:left w:val="nil"/>
              <w:bottom w:val="nil"/>
              <w:right w:val="single" w:sz="12" w:space="0" w:color="000000"/>
            </w:tcBorders>
          </w:tcPr>
          <w:p w14:paraId="7A3AA99D" w14:textId="77777777" w:rsidR="00B91F75" w:rsidRPr="001C4084" w:rsidRDefault="00B91F75"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10DB31D" w14:textId="218DB6B4" w:rsidR="002608F3" w:rsidRDefault="002608F3" w:rsidP="002608F3">
            <w:pPr>
              <w:pStyle w:val="Default"/>
              <w:jc w:val="both"/>
              <w:rPr>
                <w:sz w:val="22"/>
                <w:szCs w:val="22"/>
              </w:rPr>
            </w:pPr>
            <w:permStart w:id="658053208" w:edGrp="everyone"/>
            <w:r>
              <w:rPr>
                <w:color w:val="001F5F"/>
                <w:sz w:val="22"/>
                <w:szCs w:val="22"/>
              </w:rPr>
              <w:t xml:space="preserve">Gaining management buy-in and approval is vital to ensure sustainability is incorporated in the business model and fed down to all departments to ensure compliance throughout and improve company image. The strategy of the company should be aligned which will then contribute to embedded sustainability into every part of its business </w:t>
            </w:r>
          </w:p>
          <w:permEnd w:id="658053208"/>
          <w:p w14:paraId="3789D8AF" w14:textId="0053B103" w:rsidR="00B91F75" w:rsidRPr="001C4084" w:rsidRDefault="00B91F75" w:rsidP="00786708">
            <w:pPr>
              <w:rPr>
                <w:rFonts w:ascii="Arial" w:hAnsi="Arial" w:cs="Arial"/>
                <w:sz w:val="22"/>
                <w:szCs w:val="22"/>
              </w:rPr>
            </w:pPr>
          </w:p>
        </w:tc>
        <w:permStart w:id="266421349" w:edGrp="everyone"/>
        <w:tc>
          <w:tcPr>
            <w:tcW w:w="624" w:type="dxa"/>
            <w:tcBorders>
              <w:top w:val="nil"/>
              <w:left w:val="single" w:sz="12" w:space="0" w:color="000000"/>
              <w:bottom w:val="nil"/>
              <w:right w:val="nil"/>
            </w:tcBorders>
          </w:tcPr>
          <w:p w14:paraId="3E4A73BD" w14:textId="5A536295" w:rsidR="00B91F75" w:rsidRPr="00533511" w:rsidRDefault="00000000" w:rsidP="00BD5C7A">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66421349"/>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3279E287"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4E699E" w:rsidRPr="004932A4">
        <w:rPr>
          <w:szCs w:val="32"/>
        </w:rPr>
        <w:t xml:space="preserve"> </w:t>
      </w:r>
    </w:p>
    <w:p w14:paraId="04C6AC92" w14:textId="0DE8175B"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91496F">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1393B46C" w:rsidR="00750D30" w:rsidRPr="00750D30" w:rsidRDefault="002608F3" w:rsidP="0091496F">
            <w:pPr>
              <w:ind w:right="390"/>
              <w:jc w:val="left"/>
              <w:rPr>
                <w:rFonts w:ascii="Arial" w:hAnsi="Arial" w:cs="Arial"/>
                <w:sz w:val="20"/>
              </w:rPr>
            </w:pPr>
            <w:permStart w:id="2075816229" w:edGrp="everyone"/>
            <w:r>
              <w:rPr>
                <w:rFonts w:ascii="Arial" w:hAnsi="Arial" w:cs="Arial"/>
                <w:sz w:val="20"/>
              </w:rPr>
              <w:t>Michael Rykiert</w:t>
            </w:r>
            <w:permEnd w:id="2075816229"/>
          </w:p>
        </w:tc>
      </w:tr>
    </w:tbl>
    <w:p w14:paraId="2C9DCD8A" w14:textId="77777777" w:rsidR="00750D30" w:rsidRPr="00750D30" w:rsidRDefault="00750D30" w:rsidP="00750D30">
      <w:pPr>
        <w:ind w:left="709" w:right="-24" w:hanging="709"/>
        <w:rPr>
          <w:rFonts w:ascii="Arial" w:hAnsi="Arial" w:cs="Arial"/>
          <w:sz w:val="20"/>
        </w:rPr>
      </w:pPr>
    </w:p>
    <w:p w14:paraId="7E42C2A0" w14:textId="0101E28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91496F">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84E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400A880B" w:rsidR="00BE45C9" w:rsidRPr="00750D30" w:rsidRDefault="00BE45C9" w:rsidP="00184E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80BC3"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84E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91496F">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84E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84E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84E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84E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84E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403"/>
        <w:gridCol w:w="1417"/>
        <w:gridCol w:w="2552"/>
        <w:gridCol w:w="1190"/>
        <w:gridCol w:w="121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C1E80">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03"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5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C1E80">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03"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5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190"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11"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C1E80" w:rsidRPr="004932A4" w14:paraId="33EE888A" w14:textId="77777777" w:rsidTr="001C1E80">
        <w:trPr>
          <w:cantSplit/>
          <w:jc w:val="center"/>
        </w:trPr>
        <w:tc>
          <w:tcPr>
            <w:tcW w:w="1276" w:type="dxa"/>
            <w:tcBorders>
              <w:top w:val="single" w:sz="4" w:space="0" w:color="auto"/>
              <w:left w:val="single" w:sz="12" w:space="0" w:color="auto"/>
            </w:tcBorders>
            <w:vAlign w:val="center"/>
          </w:tcPr>
          <w:p w14:paraId="664D9002" w14:textId="7F8C222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1)</w:t>
            </w:r>
          </w:p>
        </w:tc>
        <w:permStart w:id="21526375" w:edGrp="everyone"/>
        <w:tc>
          <w:tcPr>
            <w:tcW w:w="1403" w:type="dxa"/>
            <w:tcBorders>
              <w:top w:val="single" w:sz="4" w:space="0" w:color="auto"/>
            </w:tcBorders>
            <w:vAlign w:val="center"/>
          </w:tcPr>
          <w:p w14:paraId="013F31AB" w14:textId="5C08C2C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21526375"/>
              </w:sdtContent>
            </w:sdt>
          </w:p>
        </w:tc>
        <w:permStart w:id="1602104795" w:edGrp="everyone"/>
        <w:tc>
          <w:tcPr>
            <w:tcW w:w="1417" w:type="dxa"/>
            <w:vAlign w:val="center"/>
          </w:tcPr>
          <w:p w14:paraId="4AD7E5C1"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2104795"/>
            <w:r w:rsidR="001C1E80" w:rsidRPr="00D06775">
              <w:rPr>
                <w:rFonts w:ascii="Arial" w:hAnsi="Arial" w:cs="Arial"/>
                <w:sz w:val="28"/>
              </w:rPr>
              <w:t xml:space="preserve"> </w:t>
            </w:r>
            <w:r w:rsidR="001C1E80" w:rsidRPr="00906AB7">
              <w:rPr>
                <w:rFonts w:ascii="Arial" w:hAnsi="Arial" w:cs="Arial"/>
                <w:sz w:val="19"/>
                <w:szCs w:val="19"/>
              </w:rPr>
              <w:t>Workplace</w:t>
            </w:r>
          </w:p>
          <w:permStart w:id="1607156402" w:edGrp="everyone"/>
          <w:p w14:paraId="2E502A3F" w14:textId="57960410" w:rsidR="001C1E80" w:rsidRPr="00A44CB5" w:rsidRDefault="00000000" w:rsidP="001C1E8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7156402"/>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413EA5E3" w14:textId="3435AE7A" w:rsidR="001C1E80" w:rsidRPr="00A44CB5" w:rsidRDefault="001C1E80" w:rsidP="001C1E80">
            <w:pPr>
              <w:ind w:right="-24"/>
              <w:jc w:val="left"/>
              <w:rPr>
                <w:rFonts w:ascii="Arial" w:hAnsi="Arial" w:cs="Arial"/>
                <w:sz w:val="22"/>
                <w:szCs w:val="22"/>
              </w:rPr>
            </w:pPr>
            <w:permStart w:id="1002915679" w:edGrp="everyone"/>
            <w:permEnd w:id="1002915679"/>
          </w:p>
        </w:tc>
        <w:permStart w:id="559158967" w:edGrp="everyone"/>
        <w:tc>
          <w:tcPr>
            <w:tcW w:w="1190" w:type="dxa"/>
            <w:vAlign w:val="center"/>
          </w:tcPr>
          <w:p w14:paraId="70611D39" w14:textId="6F1E4AAF"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762267508"/>
                <w14:checkbox>
                  <w14:checked w14:val="0"/>
                  <w14:checkedState w14:val="00FE" w14:font="Wingdings"/>
                  <w14:uncheckedState w14:val="00A8" w14:font="Wingdings"/>
                </w14:checkbox>
              </w:sdtPr>
              <w:sdtContent>
                <w:r w:rsidR="00B52FAA">
                  <w:rPr>
                    <w:rFonts w:ascii="Arial" w:hAnsi="Arial"/>
                    <w:vanish w:val="0"/>
                    <w:color w:val="auto"/>
                    <w:sz w:val="32"/>
                    <w:szCs w:val="22"/>
                  </w:rPr>
                  <w:sym w:font="Wingdings" w:char="F0A8"/>
                </w:r>
              </w:sdtContent>
            </w:sdt>
            <w:permEnd w:id="559158967"/>
          </w:p>
        </w:tc>
        <w:permStart w:id="716048945" w:edGrp="everyone"/>
        <w:tc>
          <w:tcPr>
            <w:tcW w:w="1211" w:type="dxa"/>
            <w:tcBorders>
              <w:right w:val="single" w:sz="12" w:space="0" w:color="auto"/>
            </w:tcBorders>
            <w:vAlign w:val="center"/>
          </w:tcPr>
          <w:p w14:paraId="58AB0513" w14:textId="00E9A08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561916509"/>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716048945"/>
          </w:p>
        </w:tc>
      </w:tr>
      <w:tr w:rsidR="001C1E80" w:rsidRPr="004932A4" w14:paraId="4C05266E" w14:textId="77777777" w:rsidTr="001C1E80">
        <w:trPr>
          <w:cantSplit/>
          <w:trHeight w:val="313"/>
          <w:jc w:val="center"/>
        </w:trPr>
        <w:tc>
          <w:tcPr>
            <w:tcW w:w="1276" w:type="dxa"/>
            <w:tcBorders>
              <w:left w:val="single" w:sz="12" w:space="0" w:color="auto"/>
            </w:tcBorders>
            <w:vAlign w:val="center"/>
          </w:tcPr>
          <w:p w14:paraId="6D836AA5" w14:textId="3E07D3E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2)</w:t>
            </w:r>
          </w:p>
        </w:tc>
        <w:permStart w:id="802165808" w:edGrp="everyone"/>
        <w:tc>
          <w:tcPr>
            <w:tcW w:w="1403" w:type="dxa"/>
            <w:vAlign w:val="center"/>
          </w:tcPr>
          <w:p w14:paraId="60F8D96B" w14:textId="6B08B29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69103544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802165808"/>
              </w:sdtContent>
            </w:sdt>
          </w:p>
        </w:tc>
        <w:permStart w:id="997667604" w:edGrp="everyone"/>
        <w:tc>
          <w:tcPr>
            <w:tcW w:w="1417" w:type="dxa"/>
            <w:vAlign w:val="center"/>
          </w:tcPr>
          <w:p w14:paraId="04F8CA97"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53087562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997667604"/>
            <w:r w:rsidR="001C1E80" w:rsidRPr="00D06775">
              <w:rPr>
                <w:rFonts w:ascii="Arial" w:hAnsi="Arial" w:cs="Arial"/>
                <w:sz w:val="28"/>
              </w:rPr>
              <w:t xml:space="preserve"> </w:t>
            </w:r>
            <w:r w:rsidR="001C1E80" w:rsidRPr="00906AB7">
              <w:rPr>
                <w:rFonts w:ascii="Arial" w:hAnsi="Arial" w:cs="Arial"/>
                <w:sz w:val="19"/>
                <w:szCs w:val="19"/>
              </w:rPr>
              <w:t>Workplace</w:t>
            </w:r>
          </w:p>
          <w:permStart w:id="7143553" w:edGrp="everyone"/>
          <w:p w14:paraId="208A2BC4" w14:textId="5780AA14" w:rsidR="001C1E80" w:rsidRPr="00162AE6" w:rsidRDefault="00000000" w:rsidP="001C1E80">
            <w:pPr>
              <w:ind w:right="-24"/>
              <w:jc w:val="left"/>
              <w:rPr>
                <w:rFonts w:ascii="Arial" w:hAnsi="Arial" w:cs="Arial"/>
                <w:sz w:val="22"/>
                <w:szCs w:val="22"/>
              </w:rPr>
            </w:pPr>
            <w:sdt>
              <w:sdtPr>
                <w:rPr>
                  <w:rFonts w:ascii="Arial" w:hAnsi="Arial" w:cs="Arial"/>
                  <w:sz w:val="28"/>
                  <w:szCs w:val="28"/>
                </w:rPr>
                <w:id w:val="-1676260620"/>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714355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3B1B0C2F" w14:textId="02885A14" w:rsidR="001C1E80" w:rsidRPr="00162AE6" w:rsidRDefault="001C1E80" w:rsidP="001C1E80">
            <w:pPr>
              <w:ind w:right="-24"/>
              <w:jc w:val="left"/>
              <w:rPr>
                <w:rFonts w:ascii="Arial" w:hAnsi="Arial" w:cs="Arial"/>
                <w:sz w:val="22"/>
                <w:szCs w:val="22"/>
              </w:rPr>
            </w:pPr>
            <w:permStart w:id="964316032" w:edGrp="everyone"/>
            <w:permEnd w:id="964316032"/>
          </w:p>
        </w:tc>
        <w:permStart w:id="982520013" w:edGrp="everyone"/>
        <w:tc>
          <w:tcPr>
            <w:tcW w:w="1190" w:type="dxa"/>
            <w:vAlign w:val="center"/>
          </w:tcPr>
          <w:p w14:paraId="45B9BC0E" w14:textId="5855A8B6"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917860367"/>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982520013"/>
          </w:p>
        </w:tc>
        <w:permStart w:id="1644505596" w:edGrp="everyone"/>
        <w:tc>
          <w:tcPr>
            <w:tcW w:w="1211" w:type="dxa"/>
            <w:tcBorders>
              <w:right w:val="single" w:sz="12" w:space="0" w:color="auto"/>
            </w:tcBorders>
            <w:vAlign w:val="center"/>
          </w:tcPr>
          <w:p w14:paraId="01704B4B" w14:textId="34CAEF72"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03418674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644505596"/>
          </w:p>
        </w:tc>
      </w:tr>
      <w:tr w:rsidR="001C1E80" w:rsidRPr="004932A4" w14:paraId="24966AFE" w14:textId="77777777" w:rsidTr="001C1E80">
        <w:trPr>
          <w:cantSplit/>
          <w:trHeight w:val="454"/>
          <w:jc w:val="center"/>
        </w:trPr>
        <w:tc>
          <w:tcPr>
            <w:tcW w:w="1276" w:type="dxa"/>
            <w:tcBorders>
              <w:left w:val="single" w:sz="12" w:space="0" w:color="auto"/>
              <w:bottom w:val="single" w:sz="12" w:space="0" w:color="auto"/>
            </w:tcBorders>
            <w:vAlign w:val="center"/>
          </w:tcPr>
          <w:p w14:paraId="25323C4B" w14:textId="7777777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w:t>
            </w:r>
          </w:p>
          <w:p w14:paraId="24DF56B6" w14:textId="586CC7E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(Occasion 3)</w:t>
            </w:r>
          </w:p>
        </w:tc>
        <w:permStart w:id="4008762" w:edGrp="everyone"/>
        <w:tc>
          <w:tcPr>
            <w:tcW w:w="1403" w:type="dxa"/>
            <w:tcBorders>
              <w:bottom w:val="single" w:sz="12" w:space="0" w:color="auto"/>
            </w:tcBorders>
            <w:vAlign w:val="center"/>
          </w:tcPr>
          <w:p w14:paraId="7CA02DEA" w14:textId="5BCFD86F"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88840490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4008762"/>
              </w:sdtContent>
            </w:sdt>
          </w:p>
        </w:tc>
        <w:permStart w:id="1380667776" w:edGrp="everyone"/>
        <w:tc>
          <w:tcPr>
            <w:tcW w:w="1417" w:type="dxa"/>
            <w:tcBorders>
              <w:bottom w:val="single" w:sz="12" w:space="0" w:color="auto"/>
            </w:tcBorders>
            <w:vAlign w:val="center"/>
          </w:tcPr>
          <w:p w14:paraId="22213EDD"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380667776"/>
            <w:r w:rsidR="001C1E80" w:rsidRPr="00D06775">
              <w:rPr>
                <w:rFonts w:ascii="Arial" w:hAnsi="Arial" w:cs="Arial"/>
                <w:sz w:val="28"/>
              </w:rPr>
              <w:t xml:space="preserve"> </w:t>
            </w:r>
            <w:r w:rsidR="001C1E80" w:rsidRPr="00906AB7">
              <w:rPr>
                <w:rFonts w:ascii="Arial" w:hAnsi="Arial" w:cs="Arial"/>
                <w:sz w:val="19"/>
                <w:szCs w:val="19"/>
              </w:rPr>
              <w:t>Workplace</w:t>
            </w:r>
          </w:p>
          <w:permStart w:id="620124493" w:edGrp="everyone"/>
          <w:p w14:paraId="5D4A5B61" w14:textId="70757B6D" w:rsidR="001C1E80" w:rsidRPr="006C5BB4" w:rsidRDefault="00000000" w:rsidP="001C1E80">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62012449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tcBorders>
              <w:bottom w:val="single" w:sz="12" w:space="0" w:color="auto"/>
            </w:tcBorders>
            <w:vAlign w:val="center"/>
          </w:tcPr>
          <w:p w14:paraId="32C8A56B" w14:textId="00CA4C63" w:rsidR="001C1E80" w:rsidRPr="006C5BB4" w:rsidRDefault="001C1E80" w:rsidP="001C1E80">
            <w:pPr>
              <w:ind w:right="-24"/>
              <w:jc w:val="left"/>
              <w:rPr>
                <w:rFonts w:ascii="Arial" w:hAnsi="Arial" w:cs="Arial"/>
                <w:sz w:val="22"/>
                <w:szCs w:val="22"/>
              </w:rPr>
            </w:pPr>
            <w:permStart w:id="1172786646" w:edGrp="everyone"/>
            <w:permEnd w:id="1172786646"/>
          </w:p>
        </w:tc>
        <w:permStart w:id="1564241192" w:edGrp="everyone"/>
        <w:tc>
          <w:tcPr>
            <w:tcW w:w="1190" w:type="dxa"/>
            <w:tcBorders>
              <w:bottom w:val="single" w:sz="12" w:space="0" w:color="auto"/>
            </w:tcBorders>
            <w:vAlign w:val="center"/>
          </w:tcPr>
          <w:p w14:paraId="280E5B27" w14:textId="132B2047"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8668137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64241192"/>
          </w:p>
        </w:tc>
        <w:permStart w:id="1532318103" w:edGrp="everyone"/>
        <w:tc>
          <w:tcPr>
            <w:tcW w:w="1211" w:type="dxa"/>
            <w:tcBorders>
              <w:bottom w:val="single" w:sz="12" w:space="0" w:color="auto"/>
              <w:right w:val="single" w:sz="12" w:space="0" w:color="auto"/>
            </w:tcBorders>
            <w:vAlign w:val="center"/>
          </w:tcPr>
          <w:p w14:paraId="49CBA56F" w14:textId="21A4191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52505688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32318103"/>
          </w:p>
        </w:tc>
      </w:tr>
    </w:tbl>
    <w:p w14:paraId="3D3CC559" w14:textId="77777777" w:rsidR="001B28E5" w:rsidRPr="001A02FE"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D75ED" w:rsidRPr="00C92642" w14:paraId="092AB57F"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477F626" w14:textId="77777777" w:rsidR="008D75ED" w:rsidRPr="00DE303D" w:rsidRDefault="008D75ED" w:rsidP="008227B1">
            <w:pPr>
              <w:jc w:val="left"/>
              <w:rPr>
                <w:rFonts w:ascii="Arial" w:hAnsi="Arial" w:cs="Arial"/>
                <w:b/>
                <w:sz w:val="20"/>
              </w:rPr>
            </w:pPr>
            <w:r w:rsidRPr="00DE303D">
              <w:rPr>
                <w:rFonts w:ascii="Arial" w:hAnsi="Arial" w:cs="Arial"/>
                <w:b/>
                <w:sz w:val="20"/>
              </w:rPr>
              <w:t>ASSESSOR COMMENTS</w:t>
            </w:r>
          </w:p>
        </w:tc>
      </w:tr>
      <w:tr w:rsidR="008D75ED" w:rsidRPr="00C92642" w14:paraId="5A34E895" w14:textId="77777777" w:rsidTr="008227B1">
        <w:tc>
          <w:tcPr>
            <w:tcW w:w="9072" w:type="dxa"/>
            <w:tcBorders>
              <w:top w:val="single" w:sz="12" w:space="0" w:color="auto"/>
              <w:left w:val="single" w:sz="12" w:space="0" w:color="auto"/>
              <w:bottom w:val="single" w:sz="4" w:space="0" w:color="auto"/>
              <w:right w:val="single" w:sz="12" w:space="0" w:color="auto"/>
            </w:tcBorders>
          </w:tcPr>
          <w:p w14:paraId="46818AA0" w14:textId="77777777" w:rsidR="008D75ED" w:rsidRPr="00DE303D" w:rsidRDefault="008D75ED" w:rsidP="008227B1">
            <w:pPr>
              <w:ind w:right="390"/>
              <w:rPr>
                <w:rFonts w:ascii="Arial" w:hAnsi="Arial" w:cs="Arial"/>
                <w:b/>
                <w:bCs/>
                <w:spacing w:val="-2"/>
                <w:sz w:val="20"/>
              </w:rPr>
            </w:pPr>
            <w:r w:rsidRPr="00DE303D">
              <w:rPr>
                <w:rFonts w:ascii="Arial" w:hAnsi="Arial" w:cs="Arial"/>
                <w:b/>
                <w:bCs/>
                <w:spacing w:val="-2"/>
                <w:sz w:val="20"/>
              </w:rPr>
              <w:t>As necessary, outline:</w:t>
            </w:r>
          </w:p>
          <w:p w14:paraId="72AFEC85" w14:textId="77777777" w:rsidR="008D75ED" w:rsidRPr="00DE303D" w:rsidRDefault="008D75ED" w:rsidP="008D75E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211A6B2" w14:textId="77777777" w:rsidR="008D75ED" w:rsidRPr="00DE303D" w:rsidRDefault="008D75ED" w:rsidP="008D75E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8D75ED" w:rsidRPr="00BA4D9F" w14:paraId="2D287DDC" w14:textId="77777777" w:rsidTr="008227B1">
        <w:trPr>
          <w:trHeight w:val="2155"/>
        </w:trPr>
        <w:tc>
          <w:tcPr>
            <w:tcW w:w="9072" w:type="dxa"/>
            <w:tcBorders>
              <w:top w:val="nil"/>
              <w:left w:val="single" w:sz="12" w:space="0" w:color="auto"/>
              <w:bottom w:val="single" w:sz="12" w:space="0" w:color="auto"/>
              <w:right w:val="single" w:sz="12" w:space="0" w:color="auto"/>
            </w:tcBorders>
          </w:tcPr>
          <w:p w14:paraId="3ACB87E0" w14:textId="77777777" w:rsidR="008D75ED" w:rsidRPr="006614E5" w:rsidRDefault="008D75ED" w:rsidP="008227B1">
            <w:pPr>
              <w:rPr>
                <w:rFonts w:ascii="Arial" w:hAnsi="Arial" w:cs="Arial"/>
                <w:bCs/>
                <w:szCs w:val="24"/>
              </w:rPr>
            </w:pPr>
            <w:permStart w:id="943014146" w:edGrp="everyone"/>
            <w:permEnd w:id="943014146"/>
          </w:p>
        </w:tc>
      </w:tr>
    </w:tbl>
    <w:p w14:paraId="1ED61152" w14:textId="77777777" w:rsidR="008D75ED" w:rsidRPr="00FD07EF" w:rsidRDefault="008D75ED">
      <w:pPr>
        <w:rPr>
          <w:sz w:val="20"/>
        </w:rPr>
      </w:pPr>
    </w:p>
    <w:tbl>
      <w:tblPr>
        <w:tblW w:w="9072" w:type="dxa"/>
        <w:tblInd w:w="-30"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A80BC3">
        <w:trPr>
          <w:trHeight w:val="47"/>
          <w:tblHeader/>
        </w:trPr>
        <w:tc>
          <w:tcPr>
            <w:tcW w:w="9072" w:type="dxa"/>
            <w:gridSpan w:val="2"/>
            <w:shd w:val="clear" w:color="auto" w:fill="000000" w:themeFill="text1"/>
          </w:tcPr>
          <w:p w14:paraId="412842DB" w14:textId="0A0D65F2"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F0B6E">
              <w:rPr>
                <w:rFonts w:ascii="Arial" w:hAnsi="Arial" w:cs="Arial"/>
                <w:b/>
                <w:bCs/>
                <w:spacing w:val="-2"/>
                <w:sz w:val="20"/>
              </w:rPr>
              <w:t>1</w:t>
            </w:r>
            <w:r>
              <w:rPr>
                <w:rFonts w:ascii="Arial" w:hAnsi="Arial" w:cs="Arial"/>
                <w:b/>
                <w:bCs/>
                <w:spacing w:val="-2"/>
                <w:sz w:val="20"/>
              </w:rPr>
              <w:t>: OCCASION</w:t>
            </w:r>
            <w:r w:rsidR="0094503B">
              <w:rPr>
                <w:rFonts w:ascii="Arial" w:hAnsi="Arial" w:cs="Arial"/>
                <w:b/>
                <w:bCs/>
                <w:spacing w:val="-2"/>
                <w:sz w:val="20"/>
              </w:rPr>
              <w:t xml:space="preserve"> </w:t>
            </w:r>
            <w:r w:rsidR="004F0B6E">
              <w:rPr>
                <w:rFonts w:ascii="Arial" w:hAnsi="Arial" w:cs="Arial"/>
                <w:b/>
                <w:bCs/>
                <w:spacing w:val="-2"/>
                <w:sz w:val="20"/>
              </w:rPr>
              <w:t>1</w:t>
            </w:r>
          </w:p>
        </w:tc>
      </w:tr>
      <w:permStart w:id="1678472579" w:edGrp="everyone"/>
      <w:tr w:rsidR="008D75ED" w:rsidRPr="00BA4D9F" w14:paraId="63646E18" w14:textId="77777777" w:rsidTr="00D61C5D">
        <w:trPr>
          <w:trHeight w:val="283"/>
        </w:trPr>
        <w:tc>
          <w:tcPr>
            <w:tcW w:w="9072" w:type="dxa"/>
            <w:gridSpan w:val="2"/>
            <w:tcBorders>
              <w:top w:val="nil"/>
              <w:left w:val="single" w:sz="12" w:space="0" w:color="auto"/>
              <w:bottom w:val="dotted" w:sz="4" w:space="0" w:color="auto"/>
              <w:right w:val="single" w:sz="12" w:space="0" w:color="auto"/>
            </w:tcBorders>
            <w:shd w:val="clear" w:color="auto" w:fill="auto"/>
          </w:tcPr>
          <w:p w14:paraId="287FE00D" w14:textId="77777777" w:rsidR="008D75ED" w:rsidRDefault="00000000" w:rsidP="008D75ED">
            <w:pPr>
              <w:ind w:right="-24"/>
              <w:jc w:val="left"/>
              <w:rPr>
                <w:rFonts w:ascii="Arial" w:hAnsi="Arial" w:cs="Arial"/>
                <w:sz w:val="19"/>
                <w:szCs w:val="19"/>
              </w:rPr>
            </w:pPr>
            <w:sdt>
              <w:sdtPr>
                <w:rPr>
                  <w:rFonts w:ascii="Arial" w:hAnsi="Arial" w:cs="Arial"/>
                  <w:szCs w:val="24"/>
                </w:rPr>
                <w:id w:val="373047949"/>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678472579"/>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832453256" w:edGrp="everyone"/>
          <w:p w14:paraId="788D64E4" w14:textId="4CC313D6" w:rsidR="008D75ED" w:rsidRDefault="00000000" w:rsidP="008D75ED">
            <w:pPr>
              <w:ind w:right="-24"/>
              <w:jc w:val="left"/>
              <w:rPr>
                <w:rFonts w:ascii="Arial" w:hAnsi="Arial" w:cs="Arial"/>
                <w:sz w:val="28"/>
                <w:szCs w:val="28"/>
              </w:rPr>
            </w:pPr>
            <w:sdt>
              <w:sdtPr>
                <w:rPr>
                  <w:rFonts w:ascii="Arial" w:hAnsi="Arial" w:cs="Arial"/>
                  <w:szCs w:val="24"/>
                </w:rPr>
                <w:id w:val="1848836327"/>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83245325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772030665" w:edGrp="everyone"/>
            <w:sdt>
              <w:sdtPr>
                <w:rPr>
                  <w:rFonts w:ascii="Arial" w:hAnsi="Arial" w:cs="Arial"/>
                  <w:sz w:val="19"/>
                  <w:szCs w:val="19"/>
                </w:rPr>
                <w:id w:val="-96640462"/>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772030665"/>
            <w:r w:rsidR="008D75ED" w:rsidRPr="002908D0">
              <w:rPr>
                <w:rFonts w:ascii="Arial" w:hAnsi="Arial" w:cs="Arial"/>
                <w:sz w:val="19"/>
                <w:szCs w:val="19"/>
              </w:rPr>
              <w:t xml:space="preserve"> All from Attendance Report, </w:t>
            </w:r>
            <w:permStart w:id="2102132965" w:edGrp="everyone"/>
            <w:sdt>
              <w:sdtPr>
                <w:rPr>
                  <w:rFonts w:ascii="Arial" w:hAnsi="Arial" w:cs="Arial"/>
                  <w:sz w:val="19"/>
                  <w:szCs w:val="19"/>
                </w:rPr>
                <w:id w:val="1738509357"/>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210213296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52227B5E" w14:textId="3EB974F1" w:rsidTr="00A80BC3">
        <w:trPr>
          <w:trHeight w:val="75"/>
        </w:trPr>
        <w:tc>
          <w:tcPr>
            <w:tcW w:w="681" w:type="dxa"/>
            <w:shd w:val="clear" w:color="auto" w:fill="D9D9D9" w:themeFill="background1" w:themeFillShade="D9"/>
          </w:tcPr>
          <w:p w14:paraId="0FE4A88A" w14:textId="3C2B3A9B"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shd w:val="clear" w:color="auto" w:fill="D9D9D9" w:themeFill="background1" w:themeFillShade="D9"/>
          </w:tcPr>
          <w:p w14:paraId="6BC80ECD" w14:textId="6960B3ED"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1C1E80" w:rsidRPr="001C1E80" w14:paraId="2835A828" w14:textId="77777777" w:rsidTr="00FD07EF">
        <w:trPr>
          <w:trHeight w:val="907"/>
        </w:trPr>
        <w:tc>
          <w:tcPr>
            <w:tcW w:w="681" w:type="dxa"/>
          </w:tcPr>
          <w:p w14:paraId="013FF4B6" w14:textId="5DEE9ACA"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Pr>
          <w:p w14:paraId="1E6D7FF6" w14:textId="29ED6DA3"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1493D81D" w14:textId="77777777" w:rsidR="008D75ED" w:rsidRPr="001C1E80" w:rsidRDefault="008D75ED" w:rsidP="008D75ED">
            <w:pPr>
              <w:jc w:val="left"/>
              <w:rPr>
                <w:rFonts w:ascii="Arial" w:hAnsi="Arial" w:cs="Arial"/>
                <w:sz w:val="19"/>
                <w:szCs w:val="19"/>
              </w:rPr>
            </w:pPr>
          </w:p>
          <w:p w14:paraId="0D9BAC82" w14:textId="235B259B" w:rsidR="008D75ED" w:rsidRPr="001C1E80" w:rsidRDefault="008D75ED" w:rsidP="008D75ED">
            <w:pPr>
              <w:pStyle w:val="38PASBenchmark"/>
              <w:ind w:left="0"/>
              <w:rPr>
                <w:vanish w:val="0"/>
                <w:color w:val="auto"/>
              </w:rPr>
            </w:pPr>
            <w:permStart w:id="53357463" w:edGrp="everyone"/>
            <w:permEnd w:id="53357463"/>
          </w:p>
        </w:tc>
      </w:tr>
      <w:tr w:rsidR="001C1E80" w:rsidRPr="001C1E80" w14:paraId="7E64C5B5" w14:textId="77777777" w:rsidTr="00FD07EF">
        <w:trPr>
          <w:trHeight w:val="680"/>
        </w:trPr>
        <w:tc>
          <w:tcPr>
            <w:tcW w:w="681" w:type="dxa"/>
          </w:tcPr>
          <w:p w14:paraId="667636FB" w14:textId="25B5156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Pr>
          <w:p w14:paraId="4FB02BB9" w14:textId="0A1FC381"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7F9BD957" w14:textId="77777777" w:rsidR="008D75ED" w:rsidRPr="001C1E80" w:rsidRDefault="008D75ED" w:rsidP="008D75ED">
            <w:pPr>
              <w:jc w:val="left"/>
              <w:rPr>
                <w:rFonts w:ascii="Arial" w:hAnsi="Arial" w:cs="Arial"/>
                <w:sz w:val="19"/>
                <w:szCs w:val="19"/>
              </w:rPr>
            </w:pPr>
          </w:p>
          <w:p w14:paraId="6028201C" w14:textId="7008929A" w:rsidR="008D75ED" w:rsidRPr="001C1E80" w:rsidRDefault="008D75ED" w:rsidP="008D75ED">
            <w:pPr>
              <w:pStyle w:val="38PASBenchmark"/>
              <w:ind w:left="0"/>
              <w:rPr>
                <w:vanish w:val="0"/>
                <w:color w:val="auto"/>
              </w:rPr>
            </w:pPr>
            <w:permStart w:id="1541542698" w:edGrp="everyone"/>
            <w:permEnd w:id="1541542698"/>
          </w:p>
        </w:tc>
      </w:tr>
      <w:tr w:rsidR="001C1E80" w:rsidRPr="001C1E80" w14:paraId="1A18FD05" w14:textId="77777777" w:rsidTr="00FD07EF">
        <w:trPr>
          <w:trHeight w:val="850"/>
        </w:trPr>
        <w:tc>
          <w:tcPr>
            <w:tcW w:w="681" w:type="dxa"/>
          </w:tcPr>
          <w:p w14:paraId="6B983E1B" w14:textId="2F038223"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Pr>
          <w:p w14:paraId="54A50395" w14:textId="5FD31DB9"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128354C" w14:textId="77777777" w:rsidR="008D75ED" w:rsidRPr="001C1E80" w:rsidRDefault="008D75ED" w:rsidP="008D75ED">
            <w:pPr>
              <w:jc w:val="left"/>
              <w:rPr>
                <w:rFonts w:ascii="Arial" w:hAnsi="Arial" w:cs="Arial"/>
                <w:sz w:val="19"/>
                <w:szCs w:val="19"/>
              </w:rPr>
            </w:pPr>
          </w:p>
          <w:p w14:paraId="4A939070" w14:textId="09C69967" w:rsidR="008D75ED" w:rsidRPr="001C1E80" w:rsidRDefault="008D75ED" w:rsidP="008D75ED">
            <w:pPr>
              <w:pStyle w:val="38PASBenchmark"/>
              <w:ind w:left="0"/>
              <w:rPr>
                <w:vanish w:val="0"/>
                <w:color w:val="auto"/>
              </w:rPr>
            </w:pPr>
            <w:permStart w:id="1312231306" w:edGrp="everyone"/>
            <w:permEnd w:id="1312231306"/>
          </w:p>
        </w:tc>
      </w:tr>
      <w:tr w:rsidR="001C1E80" w:rsidRPr="001C1E80" w14:paraId="6D5EABD9" w14:textId="77777777" w:rsidTr="00FD07EF">
        <w:trPr>
          <w:trHeight w:val="1134"/>
        </w:trPr>
        <w:tc>
          <w:tcPr>
            <w:tcW w:w="681" w:type="dxa"/>
          </w:tcPr>
          <w:p w14:paraId="52C8F234" w14:textId="34A4518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Pr>
          <w:p w14:paraId="1D6F4400" w14:textId="0944DC21"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31BD839A" w14:textId="77777777" w:rsidR="008D75ED" w:rsidRPr="001C1E80" w:rsidRDefault="008D75ED" w:rsidP="008D75ED">
            <w:pPr>
              <w:jc w:val="left"/>
              <w:rPr>
                <w:rFonts w:ascii="Arial" w:hAnsi="Arial" w:cs="Arial"/>
                <w:sz w:val="19"/>
                <w:szCs w:val="19"/>
              </w:rPr>
            </w:pPr>
          </w:p>
          <w:p w14:paraId="0200A24A" w14:textId="0141051F" w:rsidR="008D75ED" w:rsidRPr="001C1E80" w:rsidRDefault="008D75ED" w:rsidP="008D75ED">
            <w:pPr>
              <w:pStyle w:val="38PASBenchmark"/>
              <w:ind w:left="0"/>
              <w:rPr>
                <w:vanish w:val="0"/>
                <w:color w:val="auto"/>
              </w:rPr>
            </w:pPr>
            <w:permStart w:id="213848755" w:edGrp="everyone"/>
            <w:permEnd w:id="213848755"/>
          </w:p>
        </w:tc>
      </w:tr>
      <w:tr w:rsidR="001C1E80" w:rsidRPr="001C1E80" w14:paraId="7E86FDD6" w14:textId="77777777" w:rsidTr="00FD07EF">
        <w:trPr>
          <w:trHeight w:val="737"/>
        </w:trPr>
        <w:tc>
          <w:tcPr>
            <w:tcW w:w="681" w:type="dxa"/>
          </w:tcPr>
          <w:p w14:paraId="63F3A229" w14:textId="1ED7A51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Pr>
          <w:p w14:paraId="12FC7735" w14:textId="1B4A8D01"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161031F0" w14:textId="77777777" w:rsidR="008D75ED" w:rsidRPr="001C1E80" w:rsidRDefault="008D75ED" w:rsidP="008D75ED">
            <w:pPr>
              <w:jc w:val="left"/>
              <w:rPr>
                <w:rFonts w:ascii="Arial" w:hAnsi="Arial" w:cs="Arial"/>
                <w:sz w:val="19"/>
                <w:szCs w:val="19"/>
              </w:rPr>
            </w:pPr>
          </w:p>
          <w:p w14:paraId="14A0F941" w14:textId="13FFCF70" w:rsidR="008D75ED" w:rsidRPr="001C1E80" w:rsidRDefault="008D75ED" w:rsidP="008D75ED">
            <w:pPr>
              <w:pStyle w:val="38PASBenchmark"/>
              <w:ind w:left="0"/>
              <w:rPr>
                <w:vanish w:val="0"/>
                <w:color w:val="auto"/>
              </w:rPr>
            </w:pPr>
            <w:permStart w:id="464070728" w:edGrp="everyone"/>
            <w:permEnd w:id="464070728"/>
          </w:p>
        </w:tc>
      </w:tr>
      <w:tr w:rsidR="001C1E80" w:rsidRPr="001C1E80" w14:paraId="3AE46A2A" w14:textId="77777777" w:rsidTr="00FD07EF">
        <w:trPr>
          <w:trHeight w:val="964"/>
        </w:trPr>
        <w:tc>
          <w:tcPr>
            <w:tcW w:w="681" w:type="dxa"/>
            <w:tcBorders>
              <w:bottom w:val="single" w:sz="4" w:space="0" w:color="auto"/>
            </w:tcBorders>
          </w:tcPr>
          <w:p w14:paraId="20679430" w14:textId="51E469E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bottom w:val="single" w:sz="4" w:space="0" w:color="auto"/>
            </w:tcBorders>
          </w:tcPr>
          <w:p w14:paraId="3D938A19" w14:textId="7C7F2831"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3535E387" w14:textId="77777777" w:rsidR="008D75ED" w:rsidRPr="001C1E80" w:rsidRDefault="008D75ED" w:rsidP="008D75ED">
            <w:pPr>
              <w:jc w:val="left"/>
              <w:rPr>
                <w:rFonts w:ascii="Arial" w:hAnsi="Arial" w:cs="Arial"/>
                <w:sz w:val="19"/>
                <w:szCs w:val="19"/>
              </w:rPr>
            </w:pPr>
          </w:p>
          <w:p w14:paraId="40ACA937" w14:textId="2D4EB575" w:rsidR="008D75ED" w:rsidRPr="001C1E80" w:rsidRDefault="008D75ED" w:rsidP="008D75ED">
            <w:pPr>
              <w:pStyle w:val="38PASBenchmark"/>
              <w:ind w:left="0"/>
              <w:rPr>
                <w:vanish w:val="0"/>
                <w:color w:val="auto"/>
              </w:rPr>
            </w:pPr>
            <w:permStart w:id="378822522" w:edGrp="everyone"/>
            <w:permEnd w:id="378822522"/>
          </w:p>
        </w:tc>
      </w:tr>
      <w:tr w:rsidR="001C1E80" w:rsidRPr="001C1E80" w14:paraId="0203B938" w14:textId="77777777" w:rsidTr="00FD07EF">
        <w:trPr>
          <w:trHeight w:val="964"/>
        </w:trPr>
        <w:tc>
          <w:tcPr>
            <w:tcW w:w="681" w:type="dxa"/>
            <w:tcBorders>
              <w:bottom w:val="single" w:sz="12" w:space="0" w:color="auto"/>
            </w:tcBorders>
          </w:tcPr>
          <w:p w14:paraId="67C99629" w14:textId="42BF6589"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bottom w:val="single" w:sz="12" w:space="0" w:color="auto"/>
            </w:tcBorders>
          </w:tcPr>
          <w:p w14:paraId="4C7ACDEC" w14:textId="3549F455"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E846EA9" w14:textId="77777777" w:rsidR="008D75ED" w:rsidRPr="001C1E80" w:rsidRDefault="008D75ED" w:rsidP="008D75ED">
            <w:pPr>
              <w:jc w:val="left"/>
              <w:rPr>
                <w:rFonts w:ascii="Arial" w:hAnsi="Arial" w:cs="Arial"/>
                <w:sz w:val="19"/>
                <w:szCs w:val="19"/>
              </w:rPr>
            </w:pPr>
          </w:p>
          <w:p w14:paraId="3B9298FB" w14:textId="5489FF02" w:rsidR="008D75ED" w:rsidRPr="001C1E80" w:rsidRDefault="008D75ED" w:rsidP="008D75ED">
            <w:pPr>
              <w:pStyle w:val="38PASBenchmark"/>
              <w:ind w:left="0"/>
              <w:rPr>
                <w:rFonts w:ascii="Arial" w:hAnsi="Arial"/>
                <w:vanish w:val="0"/>
                <w:color w:val="auto"/>
                <w:sz w:val="19"/>
                <w:szCs w:val="19"/>
              </w:rPr>
            </w:pPr>
            <w:permStart w:id="167588670" w:edGrp="everyone"/>
            <w:permEnd w:id="167588670"/>
          </w:p>
        </w:tc>
      </w:tr>
      <w:tr w:rsidR="001C1E80" w:rsidRPr="001C1E80" w14:paraId="0B79094D" w14:textId="77777777" w:rsidTr="001A02FE">
        <w:trPr>
          <w:trHeight w:val="680"/>
        </w:trPr>
        <w:tc>
          <w:tcPr>
            <w:tcW w:w="681" w:type="dxa"/>
            <w:tcBorders>
              <w:top w:val="single" w:sz="12" w:space="0" w:color="auto"/>
              <w:bottom w:val="single" w:sz="4" w:space="0" w:color="auto"/>
            </w:tcBorders>
          </w:tcPr>
          <w:p w14:paraId="63E53943" w14:textId="43A70F76" w:rsidR="008D75ED" w:rsidRPr="001C1E80" w:rsidRDefault="008D75ED" w:rsidP="008D75ED">
            <w:pPr>
              <w:jc w:val="left"/>
              <w:rPr>
                <w:rFonts w:ascii="Arial" w:hAnsi="Arial" w:cs="Arial"/>
                <w:sz w:val="19"/>
                <w:szCs w:val="19"/>
              </w:rPr>
            </w:pPr>
            <w:r w:rsidRPr="001C1E80">
              <w:rPr>
                <w:rFonts w:ascii="Arial" w:hAnsi="Arial" w:cs="Arial"/>
                <w:sz w:val="19"/>
                <w:szCs w:val="19"/>
              </w:rPr>
              <w:lastRenderedPageBreak/>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single" w:sz="12" w:space="0" w:color="auto"/>
              <w:bottom w:val="single" w:sz="4" w:space="0" w:color="auto"/>
            </w:tcBorders>
          </w:tcPr>
          <w:p w14:paraId="4E23F2F1" w14:textId="45D21D50"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28BB5F4E" w14:textId="77777777" w:rsidR="008D75ED" w:rsidRPr="001C1E80" w:rsidRDefault="008D75ED" w:rsidP="008D75ED">
            <w:pPr>
              <w:jc w:val="left"/>
              <w:rPr>
                <w:rFonts w:ascii="Arial" w:hAnsi="Arial" w:cs="Arial"/>
                <w:sz w:val="14"/>
                <w:szCs w:val="14"/>
              </w:rPr>
            </w:pPr>
          </w:p>
          <w:p w14:paraId="6BD2A7B7" w14:textId="65E997DC" w:rsidR="008D75ED" w:rsidRPr="001C1E80" w:rsidRDefault="008D75ED" w:rsidP="008D75ED">
            <w:pPr>
              <w:pStyle w:val="38PASBenchmark"/>
              <w:ind w:left="0"/>
              <w:rPr>
                <w:vanish w:val="0"/>
                <w:color w:val="auto"/>
              </w:rPr>
            </w:pPr>
            <w:permStart w:id="2113478020" w:edGrp="everyone"/>
            <w:permEnd w:id="2113478020"/>
          </w:p>
        </w:tc>
      </w:tr>
      <w:tr w:rsidR="001C1E80" w:rsidRPr="001C1E80" w14:paraId="64E012E2" w14:textId="77777777" w:rsidTr="001A02FE">
        <w:trPr>
          <w:trHeight w:val="907"/>
        </w:trPr>
        <w:tc>
          <w:tcPr>
            <w:tcW w:w="681" w:type="dxa"/>
            <w:tcBorders>
              <w:bottom w:val="single" w:sz="4" w:space="0" w:color="auto"/>
            </w:tcBorders>
          </w:tcPr>
          <w:p w14:paraId="5883C9BF" w14:textId="7B0901C6"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bottom w:val="single" w:sz="4" w:space="0" w:color="auto"/>
            </w:tcBorders>
          </w:tcPr>
          <w:p w14:paraId="6849EB5A" w14:textId="05A4AFC3"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40FBA6D7" w14:textId="77777777" w:rsidR="008D75ED" w:rsidRPr="001C1E80" w:rsidRDefault="008D75ED" w:rsidP="008D75ED">
            <w:pPr>
              <w:jc w:val="left"/>
              <w:rPr>
                <w:rFonts w:ascii="Arial" w:hAnsi="Arial" w:cs="Arial"/>
                <w:sz w:val="14"/>
                <w:szCs w:val="14"/>
              </w:rPr>
            </w:pPr>
          </w:p>
          <w:p w14:paraId="52DF8AE3" w14:textId="6E9C19FE" w:rsidR="008D75ED" w:rsidRPr="001C1E80" w:rsidRDefault="008D75ED" w:rsidP="008D75ED">
            <w:pPr>
              <w:pStyle w:val="38PASBenchmark"/>
              <w:ind w:left="0"/>
              <w:rPr>
                <w:vanish w:val="0"/>
                <w:color w:val="auto"/>
              </w:rPr>
            </w:pPr>
            <w:permStart w:id="326127447" w:edGrp="everyone"/>
            <w:permEnd w:id="326127447"/>
          </w:p>
        </w:tc>
      </w:tr>
      <w:tr w:rsidR="001C1E80" w:rsidRPr="001C1E80" w14:paraId="6901DF69" w14:textId="77777777" w:rsidTr="001A02FE">
        <w:trPr>
          <w:trHeight w:val="907"/>
        </w:trPr>
        <w:tc>
          <w:tcPr>
            <w:tcW w:w="681" w:type="dxa"/>
            <w:tcBorders>
              <w:top w:val="single" w:sz="4" w:space="0" w:color="auto"/>
            </w:tcBorders>
          </w:tcPr>
          <w:p w14:paraId="034161F0" w14:textId="2395F5F4"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single" w:sz="4" w:space="0" w:color="auto"/>
            </w:tcBorders>
          </w:tcPr>
          <w:p w14:paraId="29382115" w14:textId="0D2997A6"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0FAB7514" w14:textId="77777777" w:rsidR="008D75ED" w:rsidRPr="001C1E80" w:rsidRDefault="008D75ED" w:rsidP="008D75ED">
            <w:pPr>
              <w:jc w:val="left"/>
              <w:rPr>
                <w:rFonts w:ascii="Arial" w:hAnsi="Arial" w:cs="Arial"/>
                <w:sz w:val="14"/>
                <w:szCs w:val="14"/>
              </w:rPr>
            </w:pPr>
          </w:p>
          <w:p w14:paraId="7E56F4FF" w14:textId="74CA7F64" w:rsidR="008D75ED" w:rsidRPr="001C1E80" w:rsidRDefault="008D75ED" w:rsidP="008D75ED">
            <w:pPr>
              <w:pStyle w:val="38PASBenchmark"/>
              <w:ind w:left="0"/>
              <w:rPr>
                <w:vanish w:val="0"/>
                <w:color w:val="auto"/>
              </w:rPr>
            </w:pPr>
            <w:permStart w:id="80377400" w:edGrp="everyone"/>
            <w:permEnd w:id="80377400"/>
          </w:p>
        </w:tc>
      </w:tr>
      <w:tr w:rsidR="001C1E80" w:rsidRPr="001C1E80" w14:paraId="3F49FC7E" w14:textId="77777777" w:rsidTr="001A02FE">
        <w:trPr>
          <w:trHeight w:val="680"/>
        </w:trPr>
        <w:tc>
          <w:tcPr>
            <w:tcW w:w="681" w:type="dxa"/>
          </w:tcPr>
          <w:p w14:paraId="07E4AAF8" w14:textId="4B09503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Pr>
          <w:p w14:paraId="322509FC" w14:textId="608E8D83"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57D7D0E7" w14:textId="77777777" w:rsidR="008D75ED" w:rsidRPr="001C1E80" w:rsidRDefault="008D75ED" w:rsidP="008D75ED">
            <w:pPr>
              <w:jc w:val="left"/>
              <w:rPr>
                <w:rFonts w:ascii="Arial" w:hAnsi="Arial" w:cs="Arial"/>
                <w:sz w:val="14"/>
                <w:szCs w:val="14"/>
              </w:rPr>
            </w:pPr>
          </w:p>
          <w:p w14:paraId="6A7FAE2E" w14:textId="09962E6F" w:rsidR="008D75ED" w:rsidRPr="001C1E80" w:rsidRDefault="008D75ED" w:rsidP="008D75ED">
            <w:pPr>
              <w:pStyle w:val="38PASBenchmark"/>
              <w:ind w:left="0"/>
              <w:rPr>
                <w:vanish w:val="0"/>
                <w:color w:val="auto"/>
              </w:rPr>
            </w:pPr>
            <w:permStart w:id="139666457" w:edGrp="everyone"/>
            <w:permEnd w:id="139666457"/>
          </w:p>
        </w:tc>
      </w:tr>
    </w:tbl>
    <w:p w14:paraId="333B5F02" w14:textId="77777777" w:rsidR="00AC0794" w:rsidRPr="001C1E80" w:rsidRDefault="00AC0794" w:rsidP="00AC0794">
      <w:pPr>
        <w:rPr>
          <w:sz w:val="20"/>
          <w:szCs w:val="16"/>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C1E80" w:rsidRPr="001C1E80" w14:paraId="17F88FE5"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75160BA" w14:textId="33FF1C21" w:rsidR="00F163C7" w:rsidRPr="001C1E80" w:rsidRDefault="00F163C7" w:rsidP="00786708">
            <w:pPr>
              <w:ind w:right="-24"/>
              <w:jc w:val="left"/>
              <w:rPr>
                <w:rFonts w:ascii="Arial" w:hAnsi="Arial" w:cs="Arial"/>
                <w:sz w:val="19"/>
                <w:szCs w:val="19"/>
              </w:rPr>
            </w:pPr>
            <w:r w:rsidRPr="001C1E80">
              <w:rPr>
                <w:rFonts w:ascii="Arial" w:hAnsi="Arial" w:cs="Arial"/>
                <w:b/>
                <w:bCs/>
                <w:spacing w:val="-2"/>
                <w:sz w:val="20"/>
              </w:rPr>
              <w:t>ASSESSOR COMMENTS: PRACTICAL TASK 1: OCCASION 2</w:t>
            </w:r>
          </w:p>
        </w:tc>
      </w:tr>
      <w:permStart w:id="1052317368" w:edGrp="everyone"/>
      <w:tr w:rsidR="001C1E80" w:rsidRPr="001C1E80" w14:paraId="409178E6"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B31E329" w14:textId="77777777" w:rsidR="008D75ED" w:rsidRPr="001C1E80" w:rsidRDefault="00000000" w:rsidP="008D75ED">
            <w:pPr>
              <w:ind w:right="-24"/>
              <w:jc w:val="left"/>
              <w:rPr>
                <w:rFonts w:ascii="Arial" w:hAnsi="Arial" w:cs="Arial"/>
                <w:sz w:val="19"/>
                <w:szCs w:val="19"/>
              </w:rPr>
            </w:pPr>
            <w:sdt>
              <w:sdtPr>
                <w:rPr>
                  <w:rFonts w:ascii="Arial" w:hAnsi="Arial" w:cs="Arial"/>
                  <w:szCs w:val="24"/>
                </w:rPr>
                <w:id w:val="-149672794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052317368"/>
            <w:r w:rsidR="008D75ED" w:rsidRPr="001C1E80">
              <w:rPr>
                <w:rFonts w:ascii="Arial" w:hAnsi="Arial" w:cs="Arial"/>
                <w:szCs w:val="18"/>
              </w:rPr>
              <w:t xml:space="preserve"> </w:t>
            </w:r>
            <w:r w:rsidR="008D75ED" w:rsidRPr="001C1E80">
              <w:rPr>
                <w:rFonts w:ascii="Arial" w:hAnsi="Arial" w:cs="Arial"/>
                <w:sz w:val="19"/>
                <w:szCs w:val="19"/>
              </w:rPr>
              <w:t>Individual student (as named on cover page)</w:t>
            </w:r>
          </w:p>
          <w:permStart w:id="152636142" w:edGrp="everyone"/>
          <w:p w14:paraId="7EAFFD33" w14:textId="33E4651A" w:rsidR="008D75ED" w:rsidRPr="001C1E80" w:rsidRDefault="00000000" w:rsidP="008D75ED">
            <w:pPr>
              <w:ind w:right="-24"/>
              <w:jc w:val="left"/>
              <w:rPr>
                <w:rFonts w:ascii="Arial" w:hAnsi="Arial" w:cs="Arial"/>
                <w:sz w:val="28"/>
                <w:szCs w:val="28"/>
              </w:rPr>
            </w:pPr>
            <w:sdt>
              <w:sdtPr>
                <w:rPr>
                  <w:rFonts w:ascii="Arial" w:hAnsi="Arial" w:cs="Arial"/>
                  <w:szCs w:val="24"/>
                </w:rPr>
                <w:id w:val="132285822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52636142"/>
            <w:r w:rsidR="008D75ED" w:rsidRPr="001C1E80">
              <w:rPr>
                <w:rFonts w:ascii="Arial" w:hAnsi="Arial" w:cs="Arial"/>
                <w:szCs w:val="18"/>
              </w:rPr>
              <w:t xml:space="preserve"> </w:t>
            </w:r>
            <w:r w:rsidR="008D75ED" w:rsidRPr="001C1E80">
              <w:rPr>
                <w:rFonts w:ascii="Arial" w:hAnsi="Arial" w:cs="Arial"/>
                <w:sz w:val="19"/>
                <w:szCs w:val="19"/>
              </w:rPr>
              <w:t>Multiple students [</w:t>
            </w:r>
            <w:permStart w:id="1521562929" w:edGrp="everyone"/>
            <w:sdt>
              <w:sdtPr>
                <w:rPr>
                  <w:rFonts w:ascii="Arial" w:hAnsi="Arial" w:cs="Arial"/>
                  <w:sz w:val="19"/>
                  <w:szCs w:val="19"/>
                </w:rPr>
                <w:id w:val="-53163081"/>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1521562929"/>
            <w:r w:rsidR="008D75ED" w:rsidRPr="001C1E80">
              <w:rPr>
                <w:rFonts w:ascii="Arial" w:hAnsi="Arial" w:cs="Arial"/>
                <w:sz w:val="19"/>
                <w:szCs w:val="19"/>
              </w:rPr>
              <w:t xml:space="preserve"> All from Attendance Report, </w:t>
            </w:r>
            <w:permStart w:id="772474117" w:edGrp="everyone"/>
            <w:sdt>
              <w:sdtPr>
                <w:rPr>
                  <w:rFonts w:ascii="Arial" w:hAnsi="Arial" w:cs="Arial"/>
                  <w:sz w:val="19"/>
                  <w:szCs w:val="19"/>
                </w:rPr>
                <w:id w:val="-1810391960"/>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772474117"/>
            <w:r w:rsidR="008D75ED" w:rsidRPr="001C1E80">
              <w:rPr>
                <w:rFonts w:ascii="Arial" w:hAnsi="Arial" w:cs="Arial"/>
                <w:sz w:val="19"/>
                <w:szCs w:val="19"/>
              </w:rPr>
              <w:t xml:space="preserve"> Specific students involved – identify students]</w:t>
            </w:r>
          </w:p>
        </w:tc>
      </w:tr>
      <w:tr w:rsidR="001C1E80" w:rsidRPr="001C1E80" w14:paraId="3E4769C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7D7F4A2"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22D0C5F7"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 xml:space="preserve">Provide detail </w:t>
            </w:r>
          </w:p>
        </w:tc>
      </w:tr>
      <w:tr w:rsidR="001C1E80" w:rsidRPr="001C1E80" w14:paraId="592C7A47"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54B1B0FD" w14:textId="3F56CE6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FDFAE81" w14:textId="4BDE9129"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3473BE9E" w14:textId="77777777" w:rsidR="008D75ED" w:rsidRPr="001C1E80" w:rsidRDefault="008D75ED" w:rsidP="008D75ED">
            <w:pPr>
              <w:jc w:val="left"/>
              <w:rPr>
                <w:rFonts w:ascii="Arial" w:hAnsi="Arial" w:cs="Arial"/>
                <w:sz w:val="14"/>
                <w:szCs w:val="14"/>
              </w:rPr>
            </w:pPr>
          </w:p>
          <w:p w14:paraId="0336677B" w14:textId="000C70CF" w:rsidR="008D75ED" w:rsidRPr="001C1E80" w:rsidRDefault="008D75ED" w:rsidP="008D75ED">
            <w:pPr>
              <w:pStyle w:val="38PASBenchmark"/>
              <w:ind w:left="0"/>
              <w:rPr>
                <w:vanish w:val="0"/>
                <w:color w:val="auto"/>
              </w:rPr>
            </w:pPr>
            <w:permStart w:id="73342" w:edGrp="everyone"/>
            <w:permEnd w:id="73342"/>
          </w:p>
        </w:tc>
      </w:tr>
      <w:tr w:rsidR="001C1E80" w:rsidRPr="001C1E80" w14:paraId="243C079F"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A5BD029" w14:textId="003A2F40"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F4D819F" w14:textId="16C7D0B8"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0A9ED2A7" w14:textId="77777777" w:rsidR="008D75ED" w:rsidRPr="001C1E80" w:rsidRDefault="008D75ED" w:rsidP="008D75ED">
            <w:pPr>
              <w:jc w:val="left"/>
              <w:rPr>
                <w:rFonts w:ascii="Arial" w:hAnsi="Arial" w:cs="Arial"/>
                <w:sz w:val="14"/>
                <w:szCs w:val="14"/>
              </w:rPr>
            </w:pPr>
          </w:p>
          <w:p w14:paraId="6B728A99" w14:textId="25EFB100" w:rsidR="008D75ED" w:rsidRPr="001C1E80" w:rsidRDefault="008D75ED" w:rsidP="008D75ED">
            <w:pPr>
              <w:pStyle w:val="38PASBenchmark"/>
              <w:ind w:left="0"/>
              <w:rPr>
                <w:vanish w:val="0"/>
                <w:color w:val="auto"/>
              </w:rPr>
            </w:pPr>
            <w:permStart w:id="1202013450" w:edGrp="everyone"/>
            <w:permEnd w:id="1202013450"/>
          </w:p>
        </w:tc>
      </w:tr>
      <w:tr w:rsidR="001C1E80" w:rsidRPr="001C1E80" w14:paraId="4973FDF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2DFD11F0" w14:textId="5333633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0A60059" w14:textId="1538E2F1"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266E6FB" w14:textId="77777777" w:rsidR="008D75ED" w:rsidRPr="001C1E80" w:rsidRDefault="008D75ED" w:rsidP="008D75ED">
            <w:pPr>
              <w:jc w:val="left"/>
              <w:rPr>
                <w:rFonts w:ascii="Arial" w:hAnsi="Arial" w:cs="Arial"/>
                <w:sz w:val="14"/>
                <w:szCs w:val="14"/>
              </w:rPr>
            </w:pPr>
          </w:p>
          <w:p w14:paraId="5B684034" w14:textId="48EC324D" w:rsidR="008D75ED" w:rsidRPr="001C1E80" w:rsidRDefault="008D75ED" w:rsidP="008D75ED">
            <w:pPr>
              <w:pStyle w:val="38PASBenchmark"/>
              <w:ind w:left="0"/>
              <w:rPr>
                <w:vanish w:val="0"/>
                <w:color w:val="auto"/>
              </w:rPr>
            </w:pPr>
            <w:permStart w:id="1685334637" w:edGrp="everyone"/>
            <w:permEnd w:id="1685334637"/>
          </w:p>
        </w:tc>
      </w:tr>
      <w:tr w:rsidR="001C1E80" w:rsidRPr="001C1E80" w14:paraId="3DCA39F5" w14:textId="77777777" w:rsidTr="001A02FE">
        <w:trPr>
          <w:trHeight w:val="1077"/>
        </w:trPr>
        <w:tc>
          <w:tcPr>
            <w:tcW w:w="681" w:type="dxa"/>
            <w:tcBorders>
              <w:top w:val="dotted" w:sz="4" w:space="0" w:color="auto"/>
              <w:left w:val="single" w:sz="12" w:space="0" w:color="auto"/>
              <w:bottom w:val="single" w:sz="4" w:space="0" w:color="auto"/>
              <w:right w:val="single" w:sz="4" w:space="0" w:color="auto"/>
            </w:tcBorders>
          </w:tcPr>
          <w:p w14:paraId="01E36007" w14:textId="757150CD"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AE797DB" w14:textId="24DA2DF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61222F87" w14:textId="77777777" w:rsidR="008D75ED" w:rsidRPr="001C1E80" w:rsidRDefault="008D75ED" w:rsidP="008D75ED">
            <w:pPr>
              <w:jc w:val="left"/>
              <w:rPr>
                <w:rFonts w:ascii="Arial" w:hAnsi="Arial" w:cs="Arial"/>
                <w:sz w:val="14"/>
                <w:szCs w:val="14"/>
              </w:rPr>
            </w:pPr>
          </w:p>
          <w:p w14:paraId="6F94E2B5" w14:textId="76577B67" w:rsidR="008D75ED" w:rsidRPr="001C1E80" w:rsidRDefault="008D75ED" w:rsidP="008D75ED">
            <w:pPr>
              <w:pStyle w:val="38PASBenchmark"/>
              <w:ind w:left="0"/>
              <w:rPr>
                <w:vanish w:val="0"/>
                <w:color w:val="auto"/>
              </w:rPr>
            </w:pPr>
            <w:permStart w:id="1623798519" w:edGrp="everyone"/>
            <w:permEnd w:id="1623798519"/>
          </w:p>
        </w:tc>
      </w:tr>
      <w:tr w:rsidR="001C1E80" w:rsidRPr="001C1E80" w14:paraId="242B82EC"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21E3DC1" w14:textId="1735B65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D33CF1C" w14:textId="061B9AB5"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6C0AD856" w14:textId="77777777" w:rsidR="008D75ED" w:rsidRPr="001C1E80" w:rsidRDefault="008D75ED" w:rsidP="008D75ED">
            <w:pPr>
              <w:jc w:val="left"/>
              <w:rPr>
                <w:rFonts w:ascii="Arial" w:hAnsi="Arial" w:cs="Arial"/>
                <w:sz w:val="14"/>
                <w:szCs w:val="14"/>
              </w:rPr>
            </w:pPr>
          </w:p>
          <w:p w14:paraId="379D2F47" w14:textId="71D491C7" w:rsidR="008D75ED" w:rsidRPr="001C1E80" w:rsidRDefault="008D75ED" w:rsidP="008D75ED">
            <w:pPr>
              <w:pStyle w:val="38PASBenchmark"/>
              <w:ind w:left="0"/>
              <w:rPr>
                <w:vanish w:val="0"/>
                <w:color w:val="auto"/>
              </w:rPr>
            </w:pPr>
            <w:permStart w:id="481127218" w:edGrp="everyone"/>
            <w:permEnd w:id="481127218"/>
          </w:p>
        </w:tc>
      </w:tr>
      <w:tr w:rsidR="001C1E80" w:rsidRPr="001C1E80" w14:paraId="075C9C6F"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344A6031" w14:textId="02A0265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4590414" w14:textId="084084D5"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2E349567" w14:textId="77777777" w:rsidR="008D75ED" w:rsidRPr="001C1E80" w:rsidRDefault="008D75ED" w:rsidP="008D75ED">
            <w:pPr>
              <w:jc w:val="left"/>
              <w:rPr>
                <w:rFonts w:ascii="Arial" w:hAnsi="Arial" w:cs="Arial"/>
                <w:sz w:val="14"/>
                <w:szCs w:val="14"/>
              </w:rPr>
            </w:pPr>
          </w:p>
          <w:p w14:paraId="05FE49A9" w14:textId="376E313C" w:rsidR="008D75ED" w:rsidRPr="001C1E80" w:rsidRDefault="008D75ED" w:rsidP="008D75ED">
            <w:pPr>
              <w:pStyle w:val="38PASBenchmark"/>
              <w:ind w:left="0"/>
              <w:rPr>
                <w:vanish w:val="0"/>
                <w:color w:val="auto"/>
              </w:rPr>
            </w:pPr>
            <w:permStart w:id="153694934" w:edGrp="everyone"/>
            <w:permEnd w:id="153694934"/>
          </w:p>
        </w:tc>
      </w:tr>
      <w:tr w:rsidR="001C1E80" w:rsidRPr="001C1E80" w14:paraId="6B63254D"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06E9FF1B" w14:textId="54EC3E3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9EC6BCD" w14:textId="1358D591"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BDC8D22" w14:textId="77777777" w:rsidR="008D75ED" w:rsidRPr="001C1E80" w:rsidRDefault="008D75ED" w:rsidP="008D75ED">
            <w:pPr>
              <w:jc w:val="left"/>
              <w:rPr>
                <w:rFonts w:ascii="Arial" w:hAnsi="Arial" w:cs="Arial"/>
                <w:sz w:val="14"/>
                <w:szCs w:val="14"/>
              </w:rPr>
            </w:pPr>
          </w:p>
          <w:p w14:paraId="5DF06BC4" w14:textId="3E40EF96" w:rsidR="008D75ED" w:rsidRPr="001C1E80" w:rsidRDefault="008D75ED" w:rsidP="008D75ED">
            <w:pPr>
              <w:pStyle w:val="38PASBenchmark"/>
              <w:ind w:left="0"/>
              <w:rPr>
                <w:rFonts w:ascii="Arial" w:hAnsi="Arial"/>
                <w:vanish w:val="0"/>
                <w:color w:val="auto"/>
                <w:sz w:val="19"/>
                <w:szCs w:val="19"/>
              </w:rPr>
            </w:pPr>
            <w:permStart w:id="325859198" w:edGrp="everyone"/>
            <w:permEnd w:id="325859198"/>
          </w:p>
        </w:tc>
      </w:tr>
      <w:tr w:rsidR="001C1E80" w:rsidRPr="001C1E80" w14:paraId="3D42AEE2"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559AF8C7" w14:textId="061C6117"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546C33C" w14:textId="5690ECAB"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10D44254" w14:textId="77777777" w:rsidR="008D75ED" w:rsidRPr="001C1E80" w:rsidRDefault="008D75ED" w:rsidP="008D75ED">
            <w:pPr>
              <w:jc w:val="left"/>
              <w:rPr>
                <w:rFonts w:ascii="Arial" w:hAnsi="Arial" w:cs="Arial"/>
                <w:sz w:val="14"/>
                <w:szCs w:val="14"/>
              </w:rPr>
            </w:pPr>
          </w:p>
          <w:p w14:paraId="76BC9F93" w14:textId="79808530" w:rsidR="008D75ED" w:rsidRPr="001C1E80" w:rsidRDefault="008D75ED" w:rsidP="008D75ED">
            <w:pPr>
              <w:pStyle w:val="38PASBenchmark"/>
              <w:ind w:left="0"/>
              <w:rPr>
                <w:vanish w:val="0"/>
                <w:color w:val="auto"/>
              </w:rPr>
            </w:pPr>
            <w:permStart w:id="563946341" w:edGrp="everyone"/>
            <w:permEnd w:id="563946341"/>
          </w:p>
        </w:tc>
      </w:tr>
      <w:tr w:rsidR="001C1E80" w:rsidRPr="001C1E80" w14:paraId="1B151DE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423BDDE8" w14:textId="09C558F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DBCE3E7" w14:textId="3F52DC86"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0C8F02A3" w14:textId="77777777" w:rsidR="008D75ED" w:rsidRPr="001C1E80" w:rsidRDefault="008D75ED" w:rsidP="008D75ED">
            <w:pPr>
              <w:jc w:val="left"/>
              <w:rPr>
                <w:rFonts w:ascii="Arial" w:hAnsi="Arial" w:cs="Arial"/>
                <w:sz w:val="14"/>
                <w:szCs w:val="14"/>
              </w:rPr>
            </w:pPr>
          </w:p>
          <w:p w14:paraId="227FC77F" w14:textId="6E43E4B1" w:rsidR="008D75ED" w:rsidRPr="001C1E80" w:rsidRDefault="008D75ED" w:rsidP="008D75ED">
            <w:pPr>
              <w:pStyle w:val="38PASBenchmark"/>
              <w:ind w:left="0"/>
              <w:rPr>
                <w:vanish w:val="0"/>
                <w:color w:val="auto"/>
              </w:rPr>
            </w:pPr>
            <w:permStart w:id="581771373" w:edGrp="everyone"/>
            <w:permEnd w:id="581771373"/>
          </w:p>
        </w:tc>
      </w:tr>
      <w:tr w:rsidR="001C1E80" w:rsidRPr="001C1E80" w14:paraId="19AD83A2"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14297E7D" w14:textId="72F1E81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E64B24" w14:textId="0AAEB79D"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6BC6BBA7" w14:textId="77777777" w:rsidR="008D75ED" w:rsidRPr="001C1E80" w:rsidRDefault="008D75ED" w:rsidP="008D75ED">
            <w:pPr>
              <w:jc w:val="left"/>
              <w:rPr>
                <w:rFonts w:ascii="Arial" w:hAnsi="Arial" w:cs="Arial"/>
                <w:sz w:val="14"/>
                <w:szCs w:val="14"/>
              </w:rPr>
            </w:pPr>
          </w:p>
          <w:p w14:paraId="1BDD73BB" w14:textId="3296599F" w:rsidR="008D75ED" w:rsidRPr="001C1E80" w:rsidRDefault="008D75ED" w:rsidP="008D75ED">
            <w:pPr>
              <w:pStyle w:val="38PASBenchmark"/>
              <w:ind w:left="0"/>
              <w:rPr>
                <w:vanish w:val="0"/>
                <w:color w:val="auto"/>
              </w:rPr>
            </w:pPr>
            <w:permStart w:id="1690310856" w:edGrp="everyone"/>
            <w:permEnd w:id="1690310856"/>
          </w:p>
        </w:tc>
      </w:tr>
      <w:tr w:rsidR="001C1E80" w:rsidRPr="001C1E80" w14:paraId="1C48905D" w14:textId="77777777" w:rsidTr="001A02FE">
        <w:trPr>
          <w:trHeight w:val="624"/>
        </w:trPr>
        <w:tc>
          <w:tcPr>
            <w:tcW w:w="681" w:type="dxa"/>
            <w:tcBorders>
              <w:top w:val="single" w:sz="4" w:space="0" w:color="auto"/>
              <w:left w:val="single" w:sz="12" w:space="0" w:color="auto"/>
              <w:bottom w:val="single" w:sz="12" w:space="0" w:color="auto"/>
              <w:right w:val="single" w:sz="4" w:space="0" w:color="auto"/>
            </w:tcBorders>
          </w:tcPr>
          <w:p w14:paraId="309FA842" w14:textId="4562CD8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806AD9C" w14:textId="5DBFB790"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1EF1EF00" w14:textId="77777777" w:rsidR="008D75ED" w:rsidRPr="001C1E80" w:rsidRDefault="008D75ED" w:rsidP="008D75ED">
            <w:pPr>
              <w:jc w:val="left"/>
              <w:rPr>
                <w:rFonts w:ascii="Arial" w:hAnsi="Arial" w:cs="Arial"/>
                <w:sz w:val="14"/>
                <w:szCs w:val="14"/>
              </w:rPr>
            </w:pPr>
          </w:p>
          <w:p w14:paraId="333F3E5F" w14:textId="5C710257" w:rsidR="008D75ED" w:rsidRPr="001C1E80" w:rsidRDefault="008D75ED" w:rsidP="008D75ED">
            <w:pPr>
              <w:pStyle w:val="38PASBenchmark"/>
              <w:ind w:left="0"/>
              <w:rPr>
                <w:vanish w:val="0"/>
                <w:color w:val="auto"/>
              </w:rPr>
            </w:pPr>
            <w:permStart w:id="1244206162" w:edGrp="everyone"/>
            <w:permEnd w:id="1244206162"/>
          </w:p>
        </w:tc>
      </w:tr>
    </w:tbl>
    <w:p w14:paraId="6D0EFAF6" w14:textId="5C175F0B" w:rsidR="002908D0" w:rsidRDefault="002908D0"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F163C7" w:rsidRPr="00BA4D9F" w14:paraId="2E595679"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ED2216F" w14:textId="18B4B166" w:rsidR="00F163C7" w:rsidRPr="0011416F" w:rsidRDefault="00F163C7" w:rsidP="00786708">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3</w:t>
            </w:r>
          </w:p>
        </w:tc>
      </w:tr>
      <w:permStart w:id="1955202050" w:edGrp="everyone"/>
      <w:tr w:rsidR="008D75ED" w:rsidRPr="00BA4D9F" w14:paraId="032E5B8B"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6B47B6F" w14:textId="77777777" w:rsidR="008D75ED" w:rsidRDefault="00000000" w:rsidP="008D75ED">
            <w:pPr>
              <w:ind w:right="-24"/>
              <w:jc w:val="left"/>
              <w:rPr>
                <w:rFonts w:ascii="Arial" w:hAnsi="Arial" w:cs="Arial"/>
                <w:sz w:val="19"/>
                <w:szCs w:val="19"/>
              </w:rPr>
            </w:pPr>
            <w:sdt>
              <w:sdtPr>
                <w:rPr>
                  <w:rFonts w:ascii="Arial" w:hAnsi="Arial" w:cs="Arial"/>
                  <w:szCs w:val="24"/>
                </w:rPr>
                <w:id w:val="-1617439914"/>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955202050"/>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1273892996" w:edGrp="everyone"/>
          <w:p w14:paraId="0F852D7A" w14:textId="04F0567A" w:rsidR="008D75ED" w:rsidRDefault="00000000" w:rsidP="008D75ED">
            <w:pPr>
              <w:ind w:right="-24"/>
              <w:jc w:val="left"/>
              <w:rPr>
                <w:rFonts w:ascii="Arial" w:hAnsi="Arial" w:cs="Arial"/>
                <w:sz w:val="28"/>
                <w:szCs w:val="28"/>
              </w:rPr>
            </w:pPr>
            <w:sdt>
              <w:sdtPr>
                <w:rPr>
                  <w:rFonts w:ascii="Arial" w:hAnsi="Arial" w:cs="Arial"/>
                  <w:szCs w:val="24"/>
                </w:rPr>
                <w:id w:val="-33660543"/>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27389299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684202950" w:edGrp="everyone"/>
            <w:sdt>
              <w:sdtPr>
                <w:rPr>
                  <w:rFonts w:ascii="Arial" w:hAnsi="Arial" w:cs="Arial"/>
                  <w:sz w:val="19"/>
                  <w:szCs w:val="19"/>
                </w:rPr>
                <w:id w:val="-57828733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684202950"/>
            <w:r w:rsidR="008D75ED" w:rsidRPr="002908D0">
              <w:rPr>
                <w:rFonts w:ascii="Arial" w:hAnsi="Arial" w:cs="Arial"/>
                <w:sz w:val="19"/>
                <w:szCs w:val="19"/>
              </w:rPr>
              <w:t xml:space="preserve"> All from Attendance Report, </w:t>
            </w:r>
            <w:permStart w:id="437465685" w:edGrp="everyone"/>
            <w:sdt>
              <w:sdtPr>
                <w:rPr>
                  <w:rFonts w:ascii="Arial" w:hAnsi="Arial" w:cs="Arial"/>
                  <w:sz w:val="19"/>
                  <w:szCs w:val="19"/>
                </w:rPr>
                <w:id w:val="76989615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43746568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354C8CD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47A9C25"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EC4F736"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8D75ED" w:rsidRPr="00BA4D9F" w14:paraId="514D27A6" w14:textId="77777777" w:rsidTr="001A02FE">
        <w:trPr>
          <w:trHeight w:val="941"/>
        </w:trPr>
        <w:tc>
          <w:tcPr>
            <w:tcW w:w="681" w:type="dxa"/>
            <w:tcBorders>
              <w:top w:val="dotted" w:sz="4" w:space="0" w:color="auto"/>
              <w:left w:val="single" w:sz="12" w:space="0" w:color="auto"/>
              <w:bottom w:val="single" w:sz="4" w:space="0" w:color="auto"/>
              <w:right w:val="single" w:sz="4" w:space="0" w:color="auto"/>
            </w:tcBorders>
          </w:tcPr>
          <w:p w14:paraId="54C3CCC0" w14:textId="079791B2"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_Ref95302774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692C7E0" w14:textId="790E0006"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2923DC58" w14:textId="77777777" w:rsidR="008D75ED" w:rsidRPr="001C1E80" w:rsidRDefault="008D75ED" w:rsidP="008D75ED">
            <w:pPr>
              <w:jc w:val="left"/>
              <w:rPr>
                <w:rFonts w:ascii="Arial" w:hAnsi="Arial" w:cs="Arial"/>
                <w:sz w:val="19"/>
                <w:szCs w:val="19"/>
              </w:rPr>
            </w:pPr>
          </w:p>
          <w:p w14:paraId="780ACC51" w14:textId="7610B217" w:rsidR="008D75ED" w:rsidRPr="001C1E80" w:rsidRDefault="008D75ED" w:rsidP="008D75ED">
            <w:pPr>
              <w:pStyle w:val="38PASBenchmark"/>
              <w:ind w:left="0"/>
              <w:rPr>
                <w:vanish w:val="0"/>
                <w:color w:val="auto"/>
              </w:rPr>
            </w:pPr>
            <w:permStart w:id="1067476616" w:edGrp="everyone"/>
            <w:permEnd w:id="1067476616"/>
          </w:p>
        </w:tc>
      </w:tr>
      <w:tr w:rsidR="008D75ED" w:rsidRPr="00BA4D9F" w14:paraId="2BDE2257"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7F6FE9F" w14:textId="5CBD177A"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_Ref95302787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992E224" w14:textId="2ACBB457"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63D23F0D" w14:textId="77777777" w:rsidR="008D75ED" w:rsidRPr="001C1E80" w:rsidRDefault="008D75ED" w:rsidP="008D75ED">
            <w:pPr>
              <w:jc w:val="left"/>
              <w:rPr>
                <w:rFonts w:ascii="Arial" w:hAnsi="Arial" w:cs="Arial"/>
                <w:sz w:val="19"/>
                <w:szCs w:val="19"/>
              </w:rPr>
            </w:pPr>
          </w:p>
          <w:p w14:paraId="12FA6AC1" w14:textId="3AAB5514" w:rsidR="008D75ED" w:rsidRPr="001C1E80" w:rsidRDefault="008D75ED" w:rsidP="008D75ED">
            <w:pPr>
              <w:pStyle w:val="38PASBenchmark"/>
              <w:ind w:left="0"/>
              <w:rPr>
                <w:vanish w:val="0"/>
                <w:color w:val="auto"/>
              </w:rPr>
            </w:pPr>
            <w:permStart w:id="1733390352" w:edGrp="everyone"/>
            <w:permEnd w:id="1733390352"/>
          </w:p>
        </w:tc>
      </w:tr>
      <w:tr w:rsidR="008D75ED" w:rsidRPr="00BA4D9F" w14:paraId="38D9E5AA" w14:textId="77777777" w:rsidTr="001A02FE">
        <w:trPr>
          <w:trHeight w:val="922"/>
        </w:trPr>
        <w:tc>
          <w:tcPr>
            <w:tcW w:w="681" w:type="dxa"/>
            <w:tcBorders>
              <w:top w:val="single" w:sz="4" w:space="0" w:color="auto"/>
              <w:left w:val="single" w:sz="12" w:space="0" w:color="auto"/>
              <w:bottom w:val="single" w:sz="4" w:space="0" w:color="auto"/>
              <w:right w:val="single" w:sz="4" w:space="0" w:color="auto"/>
            </w:tcBorders>
          </w:tcPr>
          <w:p w14:paraId="03D82E3D" w14:textId="5D3A9DE7"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_Ref95302795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7728A58" w14:textId="4AC17A97"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7B88DA1A" w14:textId="77777777" w:rsidR="008D75ED" w:rsidRPr="001C1E80" w:rsidRDefault="008D75ED" w:rsidP="008D75ED">
            <w:pPr>
              <w:jc w:val="left"/>
              <w:rPr>
                <w:rFonts w:ascii="Arial" w:hAnsi="Arial" w:cs="Arial"/>
                <w:sz w:val="19"/>
                <w:szCs w:val="19"/>
              </w:rPr>
            </w:pPr>
          </w:p>
          <w:p w14:paraId="2031FD94" w14:textId="6444AB29" w:rsidR="008D75ED" w:rsidRPr="001C1E80" w:rsidRDefault="008D75ED" w:rsidP="008D75ED">
            <w:pPr>
              <w:pStyle w:val="38PASBenchmark"/>
              <w:ind w:left="0"/>
              <w:rPr>
                <w:vanish w:val="0"/>
                <w:color w:val="auto"/>
              </w:rPr>
            </w:pPr>
            <w:permStart w:id="315829217" w:edGrp="everyone"/>
            <w:permEnd w:id="315829217"/>
          </w:p>
        </w:tc>
      </w:tr>
      <w:tr w:rsidR="008D75ED" w:rsidRPr="00BA4D9F" w14:paraId="25D9602A" w14:textId="77777777" w:rsidTr="001A02FE">
        <w:trPr>
          <w:trHeight w:val="1178"/>
        </w:trPr>
        <w:tc>
          <w:tcPr>
            <w:tcW w:w="681" w:type="dxa"/>
            <w:tcBorders>
              <w:top w:val="single" w:sz="4" w:space="0" w:color="auto"/>
              <w:left w:val="single" w:sz="12" w:space="0" w:color="auto"/>
              <w:bottom w:val="single" w:sz="4" w:space="0" w:color="auto"/>
              <w:right w:val="single" w:sz="4" w:space="0" w:color="auto"/>
            </w:tcBorders>
          </w:tcPr>
          <w:p w14:paraId="1A4C8EDD" w14:textId="2CC8870D"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0611818A" w14:textId="1B8A583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2566F1B3" w14:textId="77777777" w:rsidR="008D75ED" w:rsidRPr="001C1E80" w:rsidRDefault="008D75ED" w:rsidP="008D75ED">
            <w:pPr>
              <w:jc w:val="left"/>
              <w:rPr>
                <w:rFonts w:ascii="Arial" w:hAnsi="Arial" w:cs="Arial"/>
                <w:sz w:val="19"/>
                <w:szCs w:val="19"/>
              </w:rPr>
            </w:pPr>
          </w:p>
          <w:p w14:paraId="5B35465E" w14:textId="1CC65082" w:rsidR="008D75ED" w:rsidRPr="001C1E80" w:rsidRDefault="008D75ED" w:rsidP="008D75ED">
            <w:pPr>
              <w:pStyle w:val="38PASBenchmark"/>
              <w:ind w:left="0"/>
              <w:rPr>
                <w:vanish w:val="0"/>
                <w:color w:val="auto"/>
              </w:rPr>
            </w:pPr>
            <w:permStart w:id="872180921" w:edGrp="everyone"/>
            <w:permEnd w:id="872180921"/>
          </w:p>
        </w:tc>
      </w:tr>
      <w:tr w:rsidR="008D75ED" w:rsidRPr="00BA4D9F" w14:paraId="31F33AF3"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F4AE0D5" w14:textId="23F1D949"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1.1I.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A0205A" w14:textId="35C5D596"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019FB808" w14:textId="77777777" w:rsidR="008D75ED" w:rsidRPr="001C1E80" w:rsidRDefault="008D75ED" w:rsidP="008D75ED">
            <w:pPr>
              <w:jc w:val="left"/>
              <w:rPr>
                <w:rFonts w:ascii="Arial" w:hAnsi="Arial" w:cs="Arial"/>
                <w:sz w:val="19"/>
                <w:szCs w:val="19"/>
              </w:rPr>
            </w:pPr>
          </w:p>
          <w:p w14:paraId="1805CF6D" w14:textId="3D3B62F8" w:rsidR="008D75ED" w:rsidRPr="001C1E80" w:rsidRDefault="008D75ED" w:rsidP="008D75ED">
            <w:pPr>
              <w:pStyle w:val="38PASBenchmark"/>
              <w:ind w:left="0"/>
              <w:rPr>
                <w:vanish w:val="0"/>
                <w:color w:val="auto"/>
              </w:rPr>
            </w:pPr>
            <w:permStart w:id="1423015095" w:edGrp="everyone"/>
            <w:permEnd w:id="1423015095"/>
          </w:p>
        </w:tc>
      </w:tr>
      <w:tr w:rsidR="008D75ED" w:rsidRPr="00BA4D9F" w14:paraId="358760AD" w14:textId="77777777" w:rsidTr="001A02FE">
        <w:trPr>
          <w:trHeight w:val="992"/>
        </w:trPr>
        <w:tc>
          <w:tcPr>
            <w:tcW w:w="681" w:type="dxa"/>
            <w:tcBorders>
              <w:top w:val="dotted" w:sz="4" w:space="0" w:color="auto"/>
              <w:left w:val="single" w:sz="12" w:space="0" w:color="auto"/>
              <w:bottom w:val="single" w:sz="4" w:space="0" w:color="auto"/>
              <w:right w:val="single" w:sz="4" w:space="0" w:color="auto"/>
            </w:tcBorders>
          </w:tcPr>
          <w:p w14:paraId="5B295883" w14:textId="10299E03"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_Ref95303454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1.1J.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C358A6E" w14:textId="28908646"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4B7BF130" w14:textId="77777777" w:rsidR="008D75ED" w:rsidRPr="001C1E80" w:rsidRDefault="008D75ED" w:rsidP="008D75ED">
            <w:pPr>
              <w:jc w:val="left"/>
              <w:rPr>
                <w:rFonts w:ascii="Arial" w:hAnsi="Arial" w:cs="Arial"/>
                <w:sz w:val="19"/>
                <w:szCs w:val="19"/>
              </w:rPr>
            </w:pPr>
          </w:p>
          <w:p w14:paraId="0D0C8CEF" w14:textId="0FC3F785" w:rsidR="008D75ED" w:rsidRPr="001C1E80" w:rsidRDefault="008D75ED" w:rsidP="008D75ED">
            <w:pPr>
              <w:pStyle w:val="38PASBenchmark"/>
              <w:ind w:left="0"/>
              <w:rPr>
                <w:vanish w:val="0"/>
                <w:color w:val="auto"/>
              </w:rPr>
            </w:pPr>
            <w:permStart w:id="421028053" w:edGrp="everyone"/>
            <w:permEnd w:id="421028053"/>
          </w:p>
        </w:tc>
      </w:tr>
      <w:tr w:rsidR="008D75ED" w:rsidRPr="00BA4D9F" w14:paraId="54DD1D68" w14:textId="77777777" w:rsidTr="001A02FE">
        <w:trPr>
          <w:trHeight w:val="975"/>
        </w:trPr>
        <w:tc>
          <w:tcPr>
            <w:tcW w:w="681" w:type="dxa"/>
            <w:tcBorders>
              <w:top w:val="dotted" w:sz="4" w:space="0" w:color="auto"/>
              <w:left w:val="single" w:sz="12" w:space="0" w:color="auto"/>
              <w:bottom w:val="single" w:sz="4" w:space="0" w:color="auto"/>
              <w:right w:val="single" w:sz="4" w:space="0" w:color="auto"/>
            </w:tcBorders>
          </w:tcPr>
          <w:p w14:paraId="25949B00" w14:textId="279FA06C"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_Ref95303628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1.1K.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10B13C9" w14:textId="271212FC" w:rsidR="008D75ED" w:rsidRPr="001C1E80" w:rsidRDefault="008D75ED" w:rsidP="008D75ED">
            <w:pPr>
              <w:jc w:val="left"/>
              <w:rPr>
                <w:rFonts w:ascii="Arial" w:hAnsi="Arial" w:cs="Arial"/>
                <w:sz w:val="19"/>
                <w:szCs w:val="19"/>
              </w:rPr>
            </w:pPr>
            <w:r w:rsidRPr="001C1E80">
              <w:rPr>
                <w:rFonts w:ascii="Arial" w:hAnsi="Arial" w:cs="Arial"/>
                <w:sz w:val="19"/>
                <w:szCs w:val="19"/>
              </w:rPr>
              <w:t>Provide a efficiency target to be implemented.</w:t>
            </w:r>
          </w:p>
          <w:p w14:paraId="7B6F0BCF" w14:textId="77777777" w:rsidR="008D75ED" w:rsidRPr="001C1E80" w:rsidRDefault="008D75ED" w:rsidP="008D75ED">
            <w:pPr>
              <w:jc w:val="left"/>
              <w:rPr>
                <w:rFonts w:ascii="Arial" w:hAnsi="Arial" w:cs="Arial"/>
                <w:sz w:val="19"/>
                <w:szCs w:val="19"/>
              </w:rPr>
            </w:pPr>
          </w:p>
          <w:p w14:paraId="3102D61E" w14:textId="4FDF34C2" w:rsidR="008D75ED" w:rsidRPr="001C1E80" w:rsidRDefault="008D75ED" w:rsidP="008D75ED">
            <w:pPr>
              <w:pStyle w:val="38PASBenchmark"/>
              <w:ind w:left="0"/>
              <w:rPr>
                <w:rFonts w:ascii="Arial" w:hAnsi="Arial"/>
                <w:vanish w:val="0"/>
                <w:color w:val="auto"/>
                <w:sz w:val="19"/>
                <w:szCs w:val="19"/>
              </w:rPr>
            </w:pPr>
            <w:permStart w:id="1724389786" w:edGrp="everyone"/>
            <w:permEnd w:id="1724389786"/>
          </w:p>
        </w:tc>
      </w:tr>
      <w:tr w:rsidR="008D75ED" w:rsidRPr="00BA4D9F" w14:paraId="1904C9D8"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41BDF6D2" w14:textId="31DA2614"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_Ref95303714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1.1L.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FB2C08A" w14:textId="5DED9937"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7F1BBB21" w14:textId="77777777" w:rsidR="008D75ED" w:rsidRPr="001C1E80" w:rsidRDefault="008D75ED" w:rsidP="008D75ED">
            <w:pPr>
              <w:jc w:val="left"/>
              <w:rPr>
                <w:rFonts w:ascii="Arial" w:hAnsi="Arial" w:cs="Arial"/>
                <w:sz w:val="19"/>
                <w:szCs w:val="19"/>
              </w:rPr>
            </w:pPr>
          </w:p>
          <w:p w14:paraId="77913756" w14:textId="719A7F4A" w:rsidR="008D75ED" w:rsidRPr="001C1E80" w:rsidRDefault="008D75ED" w:rsidP="008D75ED">
            <w:pPr>
              <w:pStyle w:val="38PASBenchmark"/>
              <w:ind w:left="0"/>
              <w:rPr>
                <w:vanish w:val="0"/>
                <w:color w:val="auto"/>
              </w:rPr>
            </w:pPr>
            <w:permStart w:id="1426399829" w:edGrp="everyone"/>
            <w:permEnd w:id="1426399829"/>
          </w:p>
        </w:tc>
      </w:tr>
      <w:tr w:rsidR="008D75ED" w:rsidRPr="00BA4D9F" w14:paraId="1B466D4C" w14:textId="77777777" w:rsidTr="001A02FE">
        <w:trPr>
          <w:trHeight w:val="958"/>
        </w:trPr>
        <w:tc>
          <w:tcPr>
            <w:tcW w:w="681" w:type="dxa"/>
            <w:tcBorders>
              <w:top w:val="dotted" w:sz="4" w:space="0" w:color="auto"/>
              <w:left w:val="single" w:sz="12" w:space="0" w:color="auto"/>
              <w:bottom w:val="single" w:sz="4" w:space="0" w:color="auto"/>
              <w:right w:val="single" w:sz="4" w:space="0" w:color="auto"/>
            </w:tcBorders>
          </w:tcPr>
          <w:p w14:paraId="67C010A6" w14:textId="18F394C0"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_Ref95303879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E4B9E73" w14:textId="3B835AAB"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393A139C" w14:textId="77777777" w:rsidR="008D75ED" w:rsidRPr="001C1E80" w:rsidRDefault="008D75ED" w:rsidP="008D75ED">
            <w:pPr>
              <w:jc w:val="left"/>
              <w:rPr>
                <w:rFonts w:ascii="Arial" w:hAnsi="Arial" w:cs="Arial"/>
                <w:sz w:val="19"/>
                <w:szCs w:val="19"/>
              </w:rPr>
            </w:pPr>
          </w:p>
          <w:p w14:paraId="460A7C11" w14:textId="639B846F" w:rsidR="008D75ED" w:rsidRPr="001C1E80" w:rsidRDefault="008D75ED" w:rsidP="008D75ED">
            <w:pPr>
              <w:pStyle w:val="38PASBenchmark"/>
              <w:ind w:left="0"/>
              <w:rPr>
                <w:vanish w:val="0"/>
                <w:color w:val="auto"/>
              </w:rPr>
            </w:pPr>
            <w:permStart w:id="1614745536" w:edGrp="everyone"/>
            <w:permEnd w:id="1614745536"/>
          </w:p>
        </w:tc>
      </w:tr>
      <w:tr w:rsidR="008D75ED" w:rsidRPr="00BA4D9F" w14:paraId="3DA7BF75" w14:textId="77777777" w:rsidTr="001A02FE">
        <w:trPr>
          <w:trHeight w:val="956"/>
        </w:trPr>
        <w:tc>
          <w:tcPr>
            <w:tcW w:w="681" w:type="dxa"/>
            <w:tcBorders>
              <w:top w:val="dotted" w:sz="4" w:space="0" w:color="auto"/>
              <w:left w:val="single" w:sz="12" w:space="0" w:color="auto"/>
              <w:bottom w:val="single" w:sz="4" w:space="0" w:color="auto"/>
              <w:right w:val="single" w:sz="4" w:space="0" w:color="auto"/>
            </w:tcBorders>
          </w:tcPr>
          <w:p w14:paraId="77DBBD45" w14:textId="539E482A"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_Ref95304769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3F8F6E7" w14:textId="4A9C04B9"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5E6E0E2A" w14:textId="77777777" w:rsidR="008D75ED" w:rsidRPr="001C1E80" w:rsidRDefault="008D75ED" w:rsidP="008D75ED">
            <w:pPr>
              <w:jc w:val="left"/>
              <w:rPr>
                <w:rFonts w:ascii="Arial" w:hAnsi="Arial" w:cs="Arial"/>
                <w:sz w:val="19"/>
                <w:szCs w:val="19"/>
              </w:rPr>
            </w:pPr>
          </w:p>
          <w:p w14:paraId="4124D90E" w14:textId="77647DCD" w:rsidR="008D75ED" w:rsidRPr="001C1E80" w:rsidRDefault="008D75ED" w:rsidP="008D75ED">
            <w:pPr>
              <w:pStyle w:val="38PASBenchmark"/>
              <w:ind w:left="0"/>
              <w:rPr>
                <w:vanish w:val="0"/>
                <w:color w:val="auto"/>
              </w:rPr>
            </w:pPr>
            <w:permStart w:id="722233368" w:edGrp="everyone"/>
            <w:permEnd w:id="722233368"/>
          </w:p>
        </w:tc>
      </w:tr>
      <w:tr w:rsidR="008D75ED" w:rsidRPr="00BA4D9F" w14:paraId="36DFD17E" w14:textId="77777777" w:rsidTr="00D03E19">
        <w:trPr>
          <w:trHeight w:val="850"/>
        </w:trPr>
        <w:tc>
          <w:tcPr>
            <w:tcW w:w="681" w:type="dxa"/>
            <w:tcBorders>
              <w:top w:val="single" w:sz="4" w:space="0" w:color="auto"/>
              <w:left w:val="single" w:sz="12" w:space="0" w:color="auto"/>
              <w:bottom w:val="single" w:sz="12" w:space="0" w:color="auto"/>
              <w:right w:val="single" w:sz="4" w:space="0" w:color="auto"/>
            </w:tcBorders>
          </w:tcPr>
          <w:p w14:paraId="6768CF62" w14:textId="7A4358DB"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_Ref95304962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AE8C150" w14:textId="37665791"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6C3A270C" w14:textId="77777777" w:rsidR="008D75ED" w:rsidRPr="001C1E80" w:rsidRDefault="008D75ED" w:rsidP="008D75ED">
            <w:pPr>
              <w:jc w:val="left"/>
              <w:rPr>
                <w:rFonts w:ascii="Arial" w:hAnsi="Arial" w:cs="Arial"/>
                <w:sz w:val="19"/>
                <w:szCs w:val="19"/>
              </w:rPr>
            </w:pPr>
          </w:p>
          <w:p w14:paraId="0E4CE452" w14:textId="547BFDF7" w:rsidR="008D75ED" w:rsidRPr="001C1E80" w:rsidRDefault="008D75ED" w:rsidP="008D75ED">
            <w:pPr>
              <w:pStyle w:val="38PASBenchmark"/>
              <w:ind w:left="0"/>
              <w:rPr>
                <w:vanish w:val="0"/>
                <w:color w:val="auto"/>
              </w:rPr>
            </w:pPr>
            <w:permStart w:id="123476666" w:edGrp="everyone"/>
            <w:permEnd w:id="123476666"/>
          </w:p>
        </w:tc>
      </w:tr>
    </w:tbl>
    <w:p w14:paraId="07A613D9" w14:textId="77777777" w:rsidR="00F163C7" w:rsidRDefault="00F163C7" w:rsidP="00AC0794"/>
    <w:p w14:paraId="675C812A" w14:textId="77777777" w:rsidR="002908D0" w:rsidRDefault="002908D0">
      <w:pPr>
        <w:jc w:val="left"/>
      </w:pPr>
      <w:r>
        <w:br w:type="page"/>
      </w:r>
    </w:p>
    <w:p w14:paraId="2C4C704D" w14:textId="72597AB2" w:rsidR="00A9666F" w:rsidRPr="00225D55"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58337116"/>
          <w:placeholder>
            <w:docPart w:val="15209EE6255A4F60AC82069E3094C620"/>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Black" w:hAnsi="Arial Black"/>
            </w:rPr>
            <w:t>BSBSUS411</w:t>
          </w:r>
        </w:sdtContent>
      </w:sdt>
    </w:p>
    <w:sdt>
      <w:sdtPr>
        <w:rPr>
          <w:rFonts w:ascii="Arial Black" w:hAnsi="Arial Black"/>
        </w:rPr>
        <w:alias w:val="Subject"/>
        <w:tag w:val=""/>
        <w:id w:val="1909182341"/>
        <w:placeholder>
          <w:docPart w:val="B67F94CE41584016BDC1737866F035D9"/>
        </w:placeholder>
        <w:dataBinding w:prefixMappings="xmlns:ns0='http://purl.org/dc/elements/1.1/' xmlns:ns1='http://schemas.openxmlformats.org/package/2006/metadata/core-properties' " w:xpath="/ns1:coreProperties[1]/ns0:subject[1]" w:storeItemID="{6C3C8BC8-F283-45AE-878A-BAB7291924A1}"/>
        <w:text/>
      </w:sdtPr>
      <w:sdtContent>
        <w:p w14:paraId="0B7D07EC" w14:textId="520AF154" w:rsidR="00A9666F" w:rsidRPr="00225D55" w:rsidRDefault="00E07859" w:rsidP="00A9666F">
          <w:pPr>
            <w:pStyle w:val="30PASIndividualTaskUnitCodeandTItle"/>
            <w:jc w:val="center"/>
            <w:rPr>
              <w:rFonts w:ascii="Arial Black" w:hAnsi="Arial Black"/>
            </w:rPr>
          </w:pPr>
          <w:r>
            <w:rPr>
              <w:rFonts w:ascii="Arial Black" w:hAnsi="Arial Black"/>
            </w:rPr>
            <w:t>Implement and monitor environmentally sustainable work practices</w:t>
          </w:r>
        </w:p>
      </w:sdtContent>
    </w:sdt>
    <w:p w14:paraId="56A590BF" w14:textId="77777777" w:rsidR="00A9666F" w:rsidRDefault="00A9666F" w:rsidP="00A9666F">
      <w:pPr>
        <w:pStyle w:val="30PASIndividualTaskUnitCodeandTItle"/>
        <w:tabs>
          <w:tab w:val="center" w:pos="4513"/>
          <w:tab w:val="left" w:pos="6615"/>
        </w:tabs>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5464C800"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AEC914" w14:textId="77777777" w:rsidR="00A9666F" w:rsidRPr="00696855" w:rsidRDefault="00A9666F" w:rsidP="00A80ACC">
            <w:pPr>
              <w:jc w:val="center"/>
              <w:rPr>
                <w:rFonts w:cs="Arial"/>
                <w:b/>
                <w:sz w:val="28"/>
                <w:szCs w:val="28"/>
              </w:rPr>
            </w:pPr>
            <w:r w:rsidRPr="005A33FF">
              <w:rPr>
                <w:rFonts w:cs="Arial"/>
                <w:b/>
                <w:sz w:val="28"/>
                <w:szCs w:val="28"/>
              </w:rPr>
              <w:t>Practical Task (3X)</w:t>
            </w:r>
          </w:p>
        </w:tc>
      </w:tr>
      <w:tr w:rsidR="00A9666F" w:rsidRPr="000559FC" w14:paraId="755C4E99"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395989A2" w14:textId="77777777" w:rsidR="00A9666F" w:rsidRDefault="00A9666F" w:rsidP="00A9666F">
            <w:pPr>
              <w:jc w:val="left"/>
              <w:rPr>
                <w:rFonts w:cs="Arial"/>
                <w:b/>
                <w:sz w:val="20"/>
              </w:rPr>
            </w:pPr>
            <w:r w:rsidRPr="000559FC">
              <w:rPr>
                <w:rFonts w:cs="Arial"/>
                <w:b/>
                <w:sz w:val="20"/>
              </w:rPr>
              <w:t>Description of task:</w:t>
            </w:r>
          </w:p>
          <w:p w14:paraId="3B01D954" w14:textId="086E8F8E" w:rsidR="00A9666F" w:rsidRDefault="00685EA3" w:rsidP="00A9666F">
            <w:pPr>
              <w:jc w:val="left"/>
              <w:rPr>
                <w:rFonts w:cs="Arial"/>
                <w:sz w:val="20"/>
              </w:rPr>
            </w:pPr>
            <w:r>
              <w:rPr>
                <w:rFonts w:cs="Arial"/>
                <w:sz w:val="20"/>
              </w:rPr>
              <w:t>The participant must demonstrate the ability to implement and monitor three (3) environmentally sustainable work practices</w:t>
            </w:r>
            <w:r w:rsidR="004030A3">
              <w:rPr>
                <w:rFonts w:cs="Arial"/>
                <w:sz w:val="20"/>
              </w:rPr>
              <w:t>,</w:t>
            </w:r>
            <w:r w:rsidR="00F163C7">
              <w:rPr>
                <w:rFonts w:cs="Arial"/>
                <w:sz w:val="20"/>
              </w:rPr>
              <w:t xml:space="preserve"> demonstrated in assessor checklist and comments as occasion 1-3,</w:t>
            </w:r>
            <w:r w:rsidR="004030A3">
              <w:rPr>
                <w:rFonts w:cs="Arial"/>
                <w:sz w:val="20"/>
              </w:rPr>
              <w:t xml:space="preserve"> providing evidence to the assessor of:</w:t>
            </w:r>
          </w:p>
          <w:p w14:paraId="0D8DDB26" w14:textId="2D3B40B3" w:rsidR="004030A3" w:rsidRDefault="004030A3" w:rsidP="004030A3">
            <w:pPr>
              <w:pStyle w:val="ListParagraph"/>
              <w:numPr>
                <w:ilvl w:val="0"/>
                <w:numId w:val="46"/>
              </w:numPr>
              <w:jc w:val="left"/>
              <w:rPr>
                <w:rFonts w:cs="Arial"/>
                <w:sz w:val="20"/>
              </w:rPr>
            </w:pPr>
            <w:r>
              <w:rPr>
                <w:rFonts w:cs="Arial"/>
                <w:sz w:val="20"/>
              </w:rPr>
              <w:t>e</w:t>
            </w:r>
            <w:r w:rsidRPr="004030A3">
              <w:rPr>
                <w:rFonts w:cs="Arial"/>
                <w:sz w:val="20"/>
              </w:rPr>
              <w:t>stablish</w:t>
            </w:r>
            <w:r>
              <w:rPr>
                <w:rFonts w:cs="Arial"/>
                <w:sz w:val="20"/>
              </w:rPr>
              <w:t>ing</w:t>
            </w:r>
            <w:r w:rsidRPr="004030A3">
              <w:rPr>
                <w:rFonts w:cs="Arial"/>
                <w:sz w:val="20"/>
              </w:rPr>
              <w:t xml:space="preserve"> sustainable work contexts</w:t>
            </w:r>
          </w:p>
          <w:p w14:paraId="4CB05FD1" w14:textId="34C2CFFC" w:rsidR="004030A3" w:rsidRDefault="004030A3" w:rsidP="004030A3">
            <w:pPr>
              <w:pStyle w:val="ListParagraph"/>
              <w:numPr>
                <w:ilvl w:val="1"/>
                <w:numId w:val="46"/>
              </w:numPr>
              <w:jc w:val="left"/>
              <w:rPr>
                <w:rFonts w:cs="Arial"/>
                <w:sz w:val="20"/>
              </w:rPr>
            </w:pPr>
            <w:r>
              <w:rPr>
                <w:rFonts w:cs="Arial"/>
                <w:sz w:val="20"/>
              </w:rPr>
              <w:t xml:space="preserve">locating and </w:t>
            </w:r>
            <w:r w:rsidRPr="004030A3">
              <w:rPr>
                <w:rFonts w:cs="Arial"/>
                <w:sz w:val="20"/>
              </w:rPr>
              <w:t>assess</w:t>
            </w:r>
            <w:r>
              <w:rPr>
                <w:rFonts w:cs="Arial"/>
                <w:sz w:val="20"/>
              </w:rPr>
              <w:t>ing the</w:t>
            </w:r>
            <w:r w:rsidRPr="004030A3">
              <w:rPr>
                <w:rFonts w:cs="Arial"/>
                <w:sz w:val="20"/>
              </w:rPr>
              <w:t xml:space="preserve"> organisatio</w:t>
            </w:r>
            <w:r>
              <w:rPr>
                <w:rFonts w:cs="Arial"/>
                <w:sz w:val="20"/>
              </w:rPr>
              <w:t>ns</w:t>
            </w:r>
            <w:r w:rsidRPr="004030A3">
              <w:rPr>
                <w:rFonts w:cs="Arial"/>
                <w:sz w:val="20"/>
              </w:rPr>
              <w:t xml:space="preserve"> </w:t>
            </w:r>
            <w:r w:rsidR="00EF64DC" w:rsidRPr="00EF64DC">
              <w:rPr>
                <w:rFonts w:cs="Arial"/>
                <w:sz w:val="20"/>
              </w:rPr>
              <w:t xml:space="preserve">current procedures, practices and compliance </w:t>
            </w:r>
            <w:r w:rsidRPr="004030A3">
              <w:rPr>
                <w:rFonts w:cs="Arial"/>
                <w:sz w:val="20"/>
              </w:rPr>
              <w:t>against environmental legislation and standards</w:t>
            </w:r>
          </w:p>
          <w:p w14:paraId="0676C00A" w14:textId="5EC7C5D2" w:rsidR="004030A3" w:rsidRDefault="004030A3" w:rsidP="003D07B1">
            <w:pPr>
              <w:pStyle w:val="ListParagraph"/>
              <w:numPr>
                <w:ilvl w:val="1"/>
                <w:numId w:val="46"/>
              </w:numPr>
              <w:jc w:val="left"/>
              <w:rPr>
                <w:rFonts w:cs="Arial"/>
                <w:sz w:val="20"/>
              </w:rPr>
            </w:pPr>
            <w:r w:rsidRPr="004030A3">
              <w:rPr>
                <w:rFonts w:cs="Arial"/>
                <w:sz w:val="20"/>
              </w:rPr>
              <w:t xml:space="preserve">collecting and analysing data on environmental efficiency in organisational systems and processes and current purchasing strategies </w:t>
            </w:r>
            <w:r>
              <w:rPr>
                <w:rFonts w:cs="Arial"/>
                <w:sz w:val="20"/>
              </w:rPr>
              <w:t>to</w:t>
            </w:r>
            <w:r w:rsidRPr="004030A3">
              <w:rPr>
                <w:rFonts w:cs="Arial"/>
                <w:sz w:val="20"/>
              </w:rPr>
              <w:t xml:space="preserve"> identify areas for improvement</w:t>
            </w:r>
          </w:p>
          <w:p w14:paraId="07F727D8" w14:textId="226904B2" w:rsidR="004030A3" w:rsidRPr="004030A3" w:rsidRDefault="004030A3" w:rsidP="004030A3">
            <w:pPr>
              <w:pStyle w:val="ListParagraph"/>
              <w:numPr>
                <w:ilvl w:val="1"/>
                <w:numId w:val="46"/>
              </w:numPr>
              <w:jc w:val="left"/>
              <w:rPr>
                <w:rFonts w:cs="Arial"/>
                <w:sz w:val="20"/>
              </w:rPr>
            </w:pPr>
            <w:r>
              <w:rPr>
                <w:rFonts w:cs="Arial"/>
                <w:sz w:val="20"/>
              </w:rPr>
              <w:t>c</w:t>
            </w:r>
            <w:r w:rsidRPr="004030A3">
              <w:rPr>
                <w:rFonts w:cs="Arial"/>
                <w:sz w:val="20"/>
              </w:rPr>
              <w:t>onsult stakeholders and external data sources on sustainability best practice</w:t>
            </w:r>
          </w:p>
          <w:p w14:paraId="30FCEF7E" w14:textId="7A51310E" w:rsidR="004030A3" w:rsidRPr="00EF64DC" w:rsidRDefault="00EF64DC" w:rsidP="00782B5C">
            <w:pPr>
              <w:pStyle w:val="ListParagraph"/>
              <w:numPr>
                <w:ilvl w:val="1"/>
                <w:numId w:val="46"/>
              </w:numPr>
              <w:jc w:val="left"/>
              <w:rPr>
                <w:rFonts w:cs="Arial"/>
                <w:sz w:val="20"/>
              </w:rPr>
            </w:pPr>
            <w:r w:rsidRPr="00EF64DC">
              <w:rPr>
                <w:rFonts w:cs="Arial"/>
                <w:sz w:val="20"/>
              </w:rPr>
              <w:t xml:space="preserve">evaluate alternative solutions to workplace environmental issues and </w:t>
            </w:r>
            <w:r w:rsidR="004030A3" w:rsidRPr="00EF64DC">
              <w:rPr>
                <w:rFonts w:cs="Arial"/>
                <w:sz w:val="20"/>
              </w:rPr>
              <w:t>develop efficiency targets and methods to monitor outcomes</w:t>
            </w:r>
            <w:r>
              <w:rPr>
                <w:rFonts w:cs="Arial"/>
                <w:sz w:val="20"/>
              </w:rPr>
              <w:t xml:space="preserve"> to comply with environmental requirements</w:t>
            </w:r>
          </w:p>
          <w:p w14:paraId="301925E6" w14:textId="04A06FC1" w:rsidR="004030A3" w:rsidRDefault="004030A3" w:rsidP="004030A3">
            <w:pPr>
              <w:pStyle w:val="ListParagraph"/>
              <w:numPr>
                <w:ilvl w:val="0"/>
                <w:numId w:val="46"/>
              </w:numPr>
              <w:jc w:val="left"/>
              <w:rPr>
                <w:rFonts w:cs="Arial"/>
                <w:sz w:val="20"/>
              </w:rPr>
            </w:pPr>
            <w:r>
              <w:rPr>
                <w:rFonts w:cs="Arial"/>
                <w:sz w:val="20"/>
              </w:rPr>
              <w:t>implement three (3) sustainable work practices</w:t>
            </w:r>
          </w:p>
          <w:p w14:paraId="7BD451B8" w14:textId="5C9EB74A" w:rsidR="004030A3" w:rsidRPr="00FE0726" w:rsidRDefault="00FE0726" w:rsidP="00FE0726">
            <w:pPr>
              <w:pStyle w:val="ListParagraph"/>
              <w:numPr>
                <w:ilvl w:val="1"/>
                <w:numId w:val="46"/>
              </w:numPr>
              <w:jc w:val="left"/>
              <w:rPr>
                <w:rFonts w:cs="Arial"/>
                <w:sz w:val="20"/>
              </w:rPr>
            </w:pPr>
            <w:r>
              <w:rPr>
                <w:rFonts w:cs="Arial"/>
                <w:sz w:val="20"/>
              </w:rPr>
              <w:t>determine</w:t>
            </w:r>
            <w:r w:rsidR="004030A3" w:rsidRPr="004030A3">
              <w:rPr>
                <w:rFonts w:cs="Arial"/>
                <w:sz w:val="20"/>
              </w:rPr>
              <w:t xml:space="preserve"> and source</w:t>
            </w:r>
            <w:r>
              <w:rPr>
                <w:rFonts w:cs="Arial"/>
                <w:sz w:val="20"/>
              </w:rPr>
              <w:t xml:space="preserve"> workplace approved</w:t>
            </w:r>
            <w:r w:rsidR="004030A3" w:rsidRPr="004030A3">
              <w:rPr>
                <w:rFonts w:cs="Arial"/>
                <w:sz w:val="20"/>
              </w:rPr>
              <w:t xml:space="preserve"> tools to set efficiency targets</w:t>
            </w:r>
          </w:p>
          <w:p w14:paraId="68271235" w14:textId="03C36C3C" w:rsidR="004030A3" w:rsidRPr="00EF64DC" w:rsidRDefault="004030A3" w:rsidP="00EF64DC">
            <w:pPr>
              <w:pStyle w:val="ListParagraph"/>
              <w:numPr>
                <w:ilvl w:val="1"/>
                <w:numId w:val="46"/>
              </w:numPr>
              <w:rPr>
                <w:rFonts w:cs="Arial"/>
                <w:sz w:val="20"/>
              </w:rPr>
            </w:pPr>
            <w:r w:rsidRPr="00EF64DC">
              <w:rPr>
                <w:rFonts w:cs="Arial"/>
                <w:sz w:val="20"/>
              </w:rPr>
              <w:t>integrate efficiency targets with other operational activities</w:t>
            </w:r>
            <w:r w:rsidR="00EF64DC" w:rsidRPr="00EF64DC">
              <w:rPr>
                <w:rFonts w:cs="Arial"/>
                <w:sz w:val="20"/>
              </w:rPr>
              <w:t xml:space="preserve"> to resolve workplace sustainability issues and generate ideas for improvements</w:t>
            </w:r>
          </w:p>
          <w:p w14:paraId="165DD862" w14:textId="0FF83FEE" w:rsidR="004030A3" w:rsidRPr="00EF64DC" w:rsidRDefault="00EF64DC" w:rsidP="00EF64DC">
            <w:pPr>
              <w:pStyle w:val="ListParagraph"/>
              <w:numPr>
                <w:ilvl w:val="1"/>
                <w:numId w:val="46"/>
              </w:numPr>
              <w:rPr>
                <w:rFonts w:cs="Arial"/>
                <w:sz w:val="20"/>
              </w:rPr>
            </w:pPr>
            <w:r w:rsidRPr="00EF64DC">
              <w:rPr>
                <w:rFonts w:cs="Arial"/>
                <w:sz w:val="20"/>
              </w:rPr>
              <w:t>evaluate and implement strategies to</w:t>
            </w:r>
            <w:r>
              <w:rPr>
                <w:rFonts w:cs="Arial"/>
                <w:sz w:val="20"/>
              </w:rPr>
              <w:t xml:space="preserve"> provide support to team members to</w:t>
            </w:r>
            <w:r w:rsidRPr="00EF64DC">
              <w:rPr>
                <w:rFonts w:cs="Arial"/>
                <w:sz w:val="20"/>
              </w:rPr>
              <w:t xml:space="preserve"> improve resource </w:t>
            </w:r>
            <w:r>
              <w:rPr>
                <w:rFonts w:cs="Arial"/>
                <w:sz w:val="20"/>
              </w:rPr>
              <w:t xml:space="preserve"> efficiency</w:t>
            </w:r>
          </w:p>
          <w:p w14:paraId="19EC033A" w14:textId="1BBCAE7F" w:rsidR="004030A3" w:rsidRDefault="00FE0726" w:rsidP="004030A3">
            <w:pPr>
              <w:pStyle w:val="ListParagraph"/>
              <w:numPr>
                <w:ilvl w:val="1"/>
                <w:numId w:val="46"/>
              </w:numPr>
              <w:jc w:val="left"/>
              <w:rPr>
                <w:rFonts w:cs="Arial"/>
                <w:sz w:val="20"/>
              </w:rPr>
            </w:pPr>
            <w:r>
              <w:rPr>
                <w:rFonts w:cs="Arial"/>
                <w:sz w:val="20"/>
              </w:rPr>
              <w:t xml:space="preserve">ask for feedback on the implementation </w:t>
            </w:r>
            <w:r w:rsidR="004030A3" w:rsidRPr="004030A3">
              <w:rPr>
                <w:rFonts w:cs="Arial"/>
                <w:sz w:val="20"/>
              </w:rPr>
              <w:t xml:space="preserve">from stakeholders </w:t>
            </w:r>
          </w:p>
          <w:p w14:paraId="307EEF4A" w14:textId="47761177" w:rsidR="00FE0726" w:rsidRDefault="00FE0726" w:rsidP="00FE0726">
            <w:pPr>
              <w:pStyle w:val="ListParagraph"/>
              <w:numPr>
                <w:ilvl w:val="0"/>
                <w:numId w:val="46"/>
              </w:numPr>
              <w:jc w:val="left"/>
              <w:rPr>
                <w:rFonts w:cs="Arial"/>
                <w:sz w:val="20"/>
              </w:rPr>
            </w:pPr>
            <w:r>
              <w:rPr>
                <w:rFonts w:cs="Arial"/>
                <w:sz w:val="20"/>
              </w:rPr>
              <w:t>monitor the performance of implemented stainable work practices</w:t>
            </w:r>
          </w:p>
          <w:p w14:paraId="7350CD02" w14:textId="2A11610F" w:rsidR="00FE0726" w:rsidRPr="00FE0726" w:rsidRDefault="00FE0726" w:rsidP="00FE0726">
            <w:pPr>
              <w:pStyle w:val="ListParagraph"/>
              <w:numPr>
                <w:ilvl w:val="1"/>
                <w:numId w:val="46"/>
              </w:numPr>
              <w:jc w:val="left"/>
              <w:rPr>
                <w:rFonts w:cs="Arial"/>
                <w:sz w:val="20"/>
              </w:rPr>
            </w:pPr>
            <w:r w:rsidRPr="00FE0726">
              <w:rPr>
                <w:rFonts w:cs="Arial"/>
                <w:sz w:val="20"/>
              </w:rPr>
              <w:t xml:space="preserve">using the monitoring method developed, assess outcomes </w:t>
            </w:r>
            <w:r w:rsidR="00BD0FAB">
              <w:rPr>
                <w:rFonts w:cs="Arial"/>
                <w:sz w:val="20"/>
              </w:rPr>
              <w:t xml:space="preserve">and </w:t>
            </w:r>
            <w:r w:rsidR="00BD0FAB" w:rsidRPr="00BD0FAB">
              <w:rPr>
                <w:rFonts w:cs="Arial"/>
                <w:sz w:val="20"/>
              </w:rPr>
              <w:t>apply continuous improvement approaches</w:t>
            </w:r>
          </w:p>
          <w:p w14:paraId="08A4C06D" w14:textId="1F00CBAF" w:rsidR="00FE0726" w:rsidRPr="00FE0726" w:rsidRDefault="00FE0726" w:rsidP="00FE0726">
            <w:pPr>
              <w:pStyle w:val="ListParagraph"/>
              <w:numPr>
                <w:ilvl w:val="1"/>
                <w:numId w:val="46"/>
              </w:numPr>
              <w:jc w:val="left"/>
              <w:rPr>
                <w:rFonts w:cs="Arial"/>
                <w:sz w:val="20"/>
              </w:rPr>
            </w:pPr>
            <w:r>
              <w:rPr>
                <w:rFonts w:cs="Arial"/>
                <w:sz w:val="20"/>
              </w:rPr>
              <w:t>d</w:t>
            </w:r>
            <w:r w:rsidRPr="00FE0726">
              <w:rPr>
                <w:rFonts w:cs="Arial"/>
                <w:sz w:val="20"/>
              </w:rPr>
              <w:t>ocument and communicate outcomes to key personnel and stakeholders</w:t>
            </w:r>
          </w:p>
          <w:p w14:paraId="6D6342B6" w14:textId="587584F1" w:rsidR="00FE0726" w:rsidRPr="00FE0726" w:rsidRDefault="00FE0726" w:rsidP="00FE0726">
            <w:pPr>
              <w:pStyle w:val="ListParagraph"/>
              <w:numPr>
                <w:ilvl w:val="1"/>
                <w:numId w:val="46"/>
              </w:numPr>
              <w:jc w:val="left"/>
              <w:rPr>
                <w:rFonts w:cs="Arial"/>
                <w:sz w:val="20"/>
              </w:rPr>
            </w:pPr>
            <w:r>
              <w:rPr>
                <w:rFonts w:cs="Arial"/>
                <w:sz w:val="20"/>
              </w:rPr>
              <w:t>i</w:t>
            </w:r>
            <w:r w:rsidRPr="00FE0726">
              <w:rPr>
                <w:rFonts w:cs="Arial"/>
                <w:sz w:val="20"/>
              </w:rPr>
              <w:t>dentify changes required to targets and tools from strategies and improvement plans</w:t>
            </w:r>
            <w:r w:rsidR="00BD0FAB">
              <w:rPr>
                <w:rFonts w:cs="Arial"/>
                <w:sz w:val="20"/>
              </w:rPr>
              <w:t xml:space="preserve"> and </w:t>
            </w:r>
            <w:r w:rsidR="00BD0FAB" w:rsidRPr="00BD0FAB">
              <w:rPr>
                <w:rFonts w:cs="Arial"/>
                <w:sz w:val="20"/>
              </w:rPr>
              <w:t>apply change management techniques</w:t>
            </w:r>
          </w:p>
          <w:p w14:paraId="1788E211" w14:textId="08C2E03E" w:rsidR="00FE0726" w:rsidRPr="004030A3" w:rsidRDefault="00FE0726" w:rsidP="00FE0726">
            <w:pPr>
              <w:pStyle w:val="ListParagraph"/>
              <w:numPr>
                <w:ilvl w:val="1"/>
                <w:numId w:val="46"/>
              </w:numPr>
              <w:jc w:val="left"/>
              <w:rPr>
                <w:rFonts w:cs="Arial"/>
                <w:sz w:val="20"/>
              </w:rPr>
            </w:pPr>
            <w:r>
              <w:rPr>
                <w:rFonts w:cs="Arial"/>
                <w:sz w:val="20"/>
              </w:rPr>
              <w:t>p</w:t>
            </w:r>
            <w:r w:rsidRPr="00FE0726">
              <w:rPr>
                <w:rFonts w:cs="Arial"/>
                <w:sz w:val="20"/>
              </w:rPr>
              <w:t>romote successful strategies in development of new efficiency targets</w:t>
            </w:r>
          </w:p>
          <w:p w14:paraId="769FCB4C" w14:textId="77777777" w:rsidR="00041FA8" w:rsidRDefault="00041FA8" w:rsidP="00041FA8">
            <w:pPr>
              <w:jc w:val="left"/>
              <w:rPr>
                <w:rFonts w:cs="Arial"/>
                <w:sz w:val="20"/>
              </w:rPr>
            </w:pPr>
          </w:p>
          <w:p w14:paraId="519251E3" w14:textId="6B47171F"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63D2CDE"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71403B51" w14:textId="77777777" w:rsidR="00A9666F" w:rsidRDefault="00A9666F" w:rsidP="00A9666F">
            <w:pPr>
              <w:jc w:val="left"/>
              <w:rPr>
                <w:rFonts w:cs="Arial"/>
                <w:b/>
                <w:sz w:val="20"/>
              </w:rPr>
            </w:pPr>
            <w:r>
              <w:rPr>
                <w:rFonts w:cs="Arial"/>
                <w:b/>
                <w:sz w:val="20"/>
              </w:rPr>
              <w:t xml:space="preserve">Resources required: </w:t>
            </w:r>
          </w:p>
          <w:p w14:paraId="48307674" w14:textId="43D39AE5" w:rsidR="00A9666F" w:rsidRPr="000861CC" w:rsidRDefault="00BD0FAB" w:rsidP="00A9666F">
            <w:pPr>
              <w:jc w:val="left"/>
              <w:rPr>
                <w:rFonts w:cs="Arial"/>
                <w:sz w:val="20"/>
              </w:rPr>
            </w:pPr>
            <w:r>
              <w:rPr>
                <w:rFonts w:cs="Arial"/>
                <w:sz w:val="20"/>
              </w:rPr>
              <w:t>Workplace, workplace change management documents, workplace team/s access to internet</w:t>
            </w:r>
          </w:p>
        </w:tc>
      </w:tr>
    </w:tbl>
    <w:p w14:paraId="4F1DE9B7"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992"/>
        <w:gridCol w:w="992"/>
        <w:gridCol w:w="992"/>
      </w:tblGrid>
      <w:tr w:rsidR="00A9666F" w:rsidRPr="00683908" w14:paraId="303D1E04"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31A85C13" w14:textId="030CB150"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3"/>
            <w:tcBorders>
              <w:top w:val="single" w:sz="12" w:space="0" w:color="auto"/>
              <w:right w:val="single" w:sz="12" w:space="0" w:color="000000"/>
            </w:tcBorders>
            <w:shd w:val="clear" w:color="auto" w:fill="F2F2F2"/>
            <w:vAlign w:val="center"/>
          </w:tcPr>
          <w:p w14:paraId="22E11707" w14:textId="77777777" w:rsidR="00A9666F" w:rsidRPr="00696855" w:rsidRDefault="00A9666F" w:rsidP="00A80ACC">
            <w:pPr>
              <w:jc w:val="center"/>
              <w:rPr>
                <w:rFonts w:cs="Arial"/>
                <w:sz w:val="20"/>
              </w:rPr>
            </w:pPr>
            <w:r w:rsidRPr="00FB1F24">
              <w:rPr>
                <w:rFonts w:cs="Arial"/>
                <w:b/>
                <w:sz w:val="20"/>
              </w:rPr>
              <w:t xml:space="preserve">Tick if satisfactorily completed. </w:t>
            </w:r>
            <w:r w:rsidRPr="00FB1F24">
              <w:rPr>
                <w:rFonts w:cs="Arial"/>
                <w:b/>
                <w:sz w:val="20"/>
              </w:rPr>
              <w:br/>
              <w:t>Provide comments if left unticked.</w:t>
            </w:r>
          </w:p>
        </w:tc>
      </w:tr>
      <w:tr w:rsidR="00A9666F" w:rsidRPr="00683908" w14:paraId="7E12B643" w14:textId="77777777" w:rsidTr="004C68EC">
        <w:trPr>
          <w:trHeight w:val="233"/>
          <w:tblHeader/>
        </w:trPr>
        <w:tc>
          <w:tcPr>
            <w:tcW w:w="6096" w:type="dxa"/>
            <w:vMerge/>
            <w:tcBorders>
              <w:left w:val="single" w:sz="12" w:space="0" w:color="000000"/>
            </w:tcBorders>
            <w:shd w:val="clear" w:color="auto" w:fill="F2F2F2"/>
          </w:tcPr>
          <w:p w14:paraId="33B55B51" w14:textId="77777777" w:rsidR="00A9666F" w:rsidRPr="00696855" w:rsidRDefault="00A9666F" w:rsidP="00A80ACC">
            <w:pPr>
              <w:jc w:val="left"/>
              <w:rPr>
                <w:rFonts w:cs="Arial"/>
                <w:sz w:val="20"/>
              </w:rPr>
            </w:pPr>
          </w:p>
        </w:tc>
        <w:tc>
          <w:tcPr>
            <w:tcW w:w="992" w:type="dxa"/>
            <w:tcBorders>
              <w:bottom w:val="single" w:sz="4" w:space="0" w:color="000000"/>
              <w:right w:val="single" w:sz="4" w:space="0" w:color="auto"/>
            </w:tcBorders>
            <w:shd w:val="clear" w:color="auto" w:fill="F2F2F2"/>
          </w:tcPr>
          <w:p w14:paraId="4F7D006D"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098632D0"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4" w:space="0" w:color="auto"/>
            </w:tcBorders>
            <w:shd w:val="clear" w:color="auto" w:fill="F2F2F2"/>
          </w:tcPr>
          <w:p w14:paraId="7C58078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82618E4"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12" w:space="0" w:color="000000"/>
            </w:tcBorders>
            <w:shd w:val="clear" w:color="auto" w:fill="F2F2F2"/>
          </w:tcPr>
          <w:p w14:paraId="4895C210" w14:textId="77777777" w:rsidR="00A9666F" w:rsidRDefault="00A9666F" w:rsidP="00A80ACC">
            <w:pPr>
              <w:jc w:val="center"/>
              <w:rPr>
                <w:rFonts w:cs="Arial"/>
                <w:b/>
                <w:sz w:val="20"/>
              </w:rPr>
            </w:pPr>
            <w:r>
              <w:rPr>
                <w:rFonts w:cs="Arial"/>
                <w:b/>
                <w:sz w:val="20"/>
              </w:rPr>
              <w:t>3</w:t>
            </w:r>
            <w:r w:rsidRPr="002301A4">
              <w:rPr>
                <w:rFonts w:cs="Arial"/>
                <w:b/>
                <w:sz w:val="20"/>
                <w:vertAlign w:val="superscript"/>
              </w:rPr>
              <w:t>rd</w:t>
            </w:r>
          </w:p>
          <w:p w14:paraId="3442B47C" w14:textId="77777777" w:rsidR="00A9666F" w:rsidRPr="00696855" w:rsidRDefault="00A9666F" w:rsidP="00A80ACC">
            <w:pPr>
              <w:jc w:val="center"/>
              <w:rPr>
                <w:rFonts w:cs="Arial"/>
                <w:b/>
                <w:sz w:val="20"/>
              </w:rPr>
            </w:pPr>
            <w:r>
              <w:rPr>
                <w:rFonts w:cs="Arial"/>
                <w:b/>
                <w:sz w:val="20"/>
              </w:rPr>
              <w:t>Occasion</w:t>
            </w:r>
          </w:p>
        </w:tc>
      </w:tr>
      <w:tr w:rsidR="00A9666F" w:rsidRPr="00683908" w14:paraId="7198B5DE"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EE7118A" w14:textId="08AD50EE" w:rsidR="00A9666F" w:rsidRPr="004E1BC5" w:rsidRDefault="00A9666F" w:rsidP="00A80ACC">
            <w:pPr>
              <w:jc w:val="center"/>
              <w:rPr>
                <w:rFonts w:cs="Arial"/>
                <w:b/>
                <w:sz w:val="20"/>
              </w:rPr>
            </w:pPr>
            <w:r w:rsidRPr="004E1BC5">
              <w:rPr>
                <w:rFonts w:cs="Arial"/>
                <w:b/>
                <w:sz w:val="20"/>
              </w:rPr>
              <w:t xml:space="preserve">1 </w:t>
            </w:r>
            <w:r w:rsidR="00BD0FAB" w:rsidRPr="00BD0FAB">
              <w:rPr>
                <w:rFonts w:cs="Arial"/>
                <w:b/>
                <w:sz w:val="20"/>
              </w:rPr>
              <w:t>Establish sustainable work contexts</w:t>
            </w:r>
          </w:p>
        </w:tc>
      </w:tr>
      <w:tr w:rsidR="00710F62" w:rsidRPr="00696855" w14:paraId="52441ECE" w14:textId="77777777" w:rsidTr="003218CE">
        <w:trPr>
          <w:trHeight w:val="27"/>
        </w:trPr>
        <w:tc>
          <w:tcPr>
            <w:tcW w:w="6096" w:type="dxa"/>
            <w:tcBorders>
              <w:left w:val="single" w:sz="12" w:space="0" w:color="000000"/>
            </w:tcBorders>
          </w:tcPr>
          <w:p w14:paraId="0A860495" w14:textId="2ABA6CA9" w:rsidR="00710F62" w:rsidRPr="00486541" w:rsidRDefault="00710F62" w:rsidP="00710F62">
            <w:pPr>
              <w:pStyle w:val="331PASListTask1"/>
            </w:pPr>
            <w:bookmarkStart w:id="21" w:name="_Ref95305837"/>
            <w:r>
              <w:t>Locate appropriate environmental legislation and standards to determine compliance requirements.</w:t>
            </w:r>
            <w:bookmarkEnd w:id="21"/>
          </w:p>
        </w:tc>
        <w:permStart w:id="2144029113" w:edGrp="everyone"/>
        <w:tc>
          <w:tcPr>
            <w:tcW w:w="992" w:type="dxa"/>
            <w:tcBorders>
              <w:right w:val="single" w:sz="4" w:space="0" w:color="auto"/>
            </w:tcBorders>
            <w:vAlign w:val="center"/>
          </w:tcPr>
          <w:p w14:paraId="526A7037" w14:textId="59010B94" w:rsidR="00710F62" w:rsidRPr="004E1BC5" w:rsidRDefault="00000000" w:rsidP="00710F62">
            <w:pPr>
              <w:jc w:val="center"/>
              <w:rPr>
                <w:rFonts w:cs="Arial"/>
                <w:sz w:val="20"/>
              </w:rPr>
            </w:pPr>
            <w:sdt>
              <w:sdtPr>
                <w:rPr>
                  <w:rFonts w:ascii="Arial" w:hAnsi="Arial" w:cs="Arial"/>
                  <w:sz w:val="44"/>
                  <w:szCs w:val="44"/>
                </w:rPr>
                <w:id w:val="1079021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4029113"/>
          </w:p>
        </w:tc>
        <w:permStart w:id="1967329570" w:edGrp="everyone"/>
        <w:tc>
          <w:tcPr>
            <w:tcW w:w="992" w:type="dxa"/>
            <w:tcBorders>
              <w:left w:val="single" w:sz="4" w:space="0" w:color="auto"/>
              <w:right w:val="single" w:sz="4" w:space="0" w:color="auto"/>
            </w:tcBorders>
            <w:vAlign w:val="center"/>
          </w:tcPr>
          <w:p w14:paraId="585FCEA3" w14:textId="50FA61C3" w:rsidR="00710F62" w:rsidRPr="004E1BC5" w:rsidRDefault="00000000" w:rsidP="00710F62">
            <w:pPr>
              <w:jc w:val="center"/>
              <w:rPr>
                <w:rFonts w:cs="Arial"/>
                <w:sz w:val="20"/>
              </w:rPr>
            </w:pPr>
            <w:sdt>
              <w:sdtPr>
                <w:rPr>
                  <w:rFonts w:ascii="Arial" w:hAnsi="Arial" w:cs="Arial"/>
                  <w:sz w:val="44"/>
                  <w:szCs w:val="44"/>
                </w:rPr>
                <w:id w:val="3983218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67329570"/>
          </w:p>
        </w:tc>
        <w:permStart w:id="270626813" w:edGrp="everyone"/>
        <w:tc>
          <w:tcPr>
            <w:tcW w:w="992" w:type="dxa"/>
            <w:tcBorders>
              <w:left w:val="single" w:sz="4" w:space="0" w:color="auto"/>
              <w:right w:val="single" w:sz="12" w:space="0" w:color="000000"/>
            </w:tcBorders>
            <w:vAlign w:val="center"/>
          </w:tcPr>
          <w:p w14:paraId="6E872931" w14:textId="73772492" w:rsidR="00710F62" w:rsidRPr="004E1BC5" w:rsidRDefault="00000000" w:rsidP="00710F62">
            <w:pPr>
              <w:jc w:val="center"/>
              <w:rPr>
                <w:rFonts w:cs="Arial"/>
                <w:sz w:val="20"/>
              </w:rPr>
            </w:pPr>
            <w:sdt>
              <w:sdtPr>
                <w:rPr>
                  <w:rFonts w:ascii="Arial" w:hAnsi="Arial" w:cs="Arial"/>
                  <w:sz w:val="44"/>
                  <w:szCs w:val="44"/>
                </w:rPr>
                <w:id w:val="-30424207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70626813"/>
          </w:p>
        </w:tc>
      </w:tr>
      <w:tr w:rsidR="00710F62" w:rsidRPr="00696855" w14:paraId="6207D7A2" w14:textId="77777777" w:rsidTr="003218CE">
        <w:trPr>
          <w:trHeight w:val="25"/>
        </w:trPr>
        <w:tc>
          <w:tcPr>
            <w:tcW w:w="6096" w:type="dxa"/>
            <w:tcBorders>
              <w:left w:val="single" w:sz="12" w:space="0" w:color="000000"/>
            </w:tcBorders>
          </w:tcPr>
          <w:p w14:paraId="1A5EB528" w14:textId="0FDC2713" w:rsidR="00710F62" w:rsidRPr="00486541" w:rsidRDefault="00710F62" w:rsidP="00710F62">
            <w:pPr>
              <w:pStyle w:val="331PASListTask1"/>
            </w:pPr>
            <w:bookmarkStart w:id="22" w:name="_Ref95302774"/>
            <w:r>
              <w:t>Provide</w:t>
            </w:r>
            <w:r w:rsidRPr="00BD0FAB">
              <w:t xml:space="preserve"> examples of how they can ensure compliance with identified legislation</w:t>
            </w:r>
            <w:r>
              <w:t>.</w:t>
            </w:r>
            <w:bookmarkEnd w:id="22"/>
          </w:p>
        </w:tc>
        <w:permStart w:id="1723875738" w:edGrp="everyone"/>
        <w:tc>
          <w:tcPr>
            <w:tcW w:w="992" w:type="dxa"/>
            <w:tcBorders>
              <w:right w:val="single" w:sz="4" w:space="0" w:color="auto"/>
            </w:tcBorders>
            <w:vAlign w:val="center"/>
          </w:tcPr>
          <w:p w14:paraId="3E587DB9" w14:textId="24B238A1" w:rsidR="00710F62" w:rsidRPr="004E1BC5" w:rsidRDefault="00000000" w:rsidP="00710F62">
            <w:pPr>
              <w:jc w:val="center"/>
              <w:rPr>
                <w:rFonts w:cs="Arial"/>
                <w:sz w:val="20"/>
              </w:rPr>
            </w:pPr>
            <w:sdt>
              <w:sdtPr>
                <w:rPr>
                  <w:rFonts w:ascii="Arial" w:hAnsi="Arial" w:cs="Arial"/>
                  <w:sz w:val="44"/>
                  <w:szCs w:val="44"/>
                </w:rPr>
                <w:id w:val="81022419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3875738"/>
          </w:p>
        </w:tc>
        <w:permStart w:id="1376613462" w:edGrp="everyone"/>
        <w:tc>
          <w:tcPr>
            <w:tcW w:w="992" w:type="dxa"/>
            <w:tcBorders>
              <w:left w:val="single" w:sz="4" w:space="0" w:color="auto"/>
              <w:right w:val="single" w:sz="4" w:space="0" w:color="auto"/>
            </w:tcBorders>
            <w:vAlign w:val="center"/>
          </w:tcPr>
          <w:p w14:paraId="63DBF2E7" w14:textId="169B246E" w:rsidR="00710F62" w:rsidRPr="004E1BC5" w:rsidRDefault="00000000" w:rsidP="00710F62">
            <w:pPr>
              <w:jc w:val="center"/>
              <w:rPr>
                <w:rFonts w:cs="Arial"/>
                <w:sz w:val="20"/>
              </w:rPr>
            </w:pPr>
            <w:sdt>
              <w:sdtPr>
                <w:rPr>
                  <w:rFonts w:ascii="Arial" w:hAnsi="Arial" w:cs="Arial"/>
                  <w:sz w:val="44"/>
                  <w:szCs w:val="44"/>
                </w:rPr>
                <w:id w:val="1628047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76613462"/>
          </w:p>
        </w:tc>
        <w:permStart w:id="1642950235" w:edGrp="everyone"/>
        <w:tc>
          <w:tcPr>
            <w:tcW w:w="992" w:type="dxa"/>
            <w:tcBorders>
              <w:left w:val="single" w:sz="4" w:space="0" w:color="auto"/>
              <w:right w:val="single" w:sz="12" w:space="0" w:color="000000"/>
            </w:tcBorders>
            <w:vAlign w:val="center"/>
          </w:tcPr>
          <w:p w14:paraId="080279D0" w14:textId="118AC30E" w:rsidR="00710F62" w:rsidRPr="004E1BC5" w:rsidRDefault="00000000" w:rsidP="00710F62">
            <w:pPr>
              <w:jc w:val="center"/>
              <w:rPr>
                <w:rFonts w:cs="Arial"/>
                <w:sz w:val="20"/>
              </w:rPr>
            </w:pPr>
            <w:sdt>
              <w:sdtPr>
                <w:rPr>
                  <w:rFonts w:ascii="Arial" w:hAnsi="Arial" w:cs="Arial"/>
                  <w:sz w:val="44"/>
                  <w:szCs w:val="44"/>
                </w:rPr>
                <w:id w:val="2038774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42950235"/>
          </w:p>
        </w:tc>
      </w:tr>
      <w:tr w:rsidR="00710F62" w:rsidRPr="00696855" w14:paraId="1A4B25C6" w14:textId="77777777" w:rsidTr="003218CE">
        <w:trPr>
          <w:trHeight w:val="25"/>
        </w:trPr>
        <w:tc>
          <w:tcPr>
            <w:tcW w:w="6096" w:type="dxa"/>
            <w:tcBorders>
              <w:left w:val="single" w:sz="12" w:space="0" w:color="000000"/>
              <w:bottom w:val="single" w:sz="4" w:space="0" w:color="auto"/>
            </w:tcBorders>
          </w:tcPr>
          <w:p w14:paraId="61E84F18" w14:textId="01419B45" w:rsidR="00710F62" w:rsidRPr="00486541" w:rsidRDefault="00710F62" w:rsidP="00710F62">
            <w:pPr>
              <w:pStyle w:val="331PASListTask1"/>
            </w:pPr>
            <w:bookmarkStart w:id="23" w:name="_Ref95305862"/>
            <w:r>
              <w:t>Review procedures and policies to determine if improvements can be made to environmental efficiency.</w:t>
            </w:r>
            <w:bookmarkEnd w:id="23"/>
          </w:p>
        </w:tc>
        <w:permStart w:id="758148524" w:edGrp="everyone"/>
        <w:tc>
          <w:tcPr>
            <w:tcW w:w="992" w:type="dxa"/>
            <w:tcBorders>
              <w:right w:val="single" w:sz="4" w:space="0" w:color="auto"/>
            </w:tcBorders>
            <w:vAlign w:val="center"/>
          </w:tcPr>
          <w:p w14:paraId="282F457B" w14:textId="55917802" w:rsidR="00710F62" w:rsidRPr="004E1BC5" w:rsidRDefault="00000000" w:rsidP="00710F62">
            <w:pPr>
              <w:jc w:val="center"/>
              <w:rPr>
                <w:rFonts w:cs="Arial"/>
                <w:sz w:val="20"/>
              </w:rPr>
            </w:pPr>
            <w:sdt>
              <w:sdtPr>
                <w:rPr>
                  <w:rFonts w:ascii="Arial" w:hAnsi="Arial" w:cs="Arial"/>
                  <w:sz w:val="44"/>
                  <w:szCs w:val="44"/>
                </w:rPr>
                <w:id w:val="-9328915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8148524"/>
          </w:p>
        </w:tc>
        <w:permStart w:id="167138970" w:edGrp="everyone"/>
        <w:tc>
          <w:tcPr>
            <w:tcW w:w="992" w:type="dxa"/>
            <w:tcBorders>
              <w:left w:val="single" w:sz="4" w:space="0" w:color="auto"/>
              <w:right w:val="single" w:sz="4" w:space="0" w:color="auto"/>
            </w:tcBorders>
            <w:vAlign w:val="center"/>
          </w:tcPr>
          <w:p w14:paraId="38893987" w14:textId="43561764" w:rsidR="00710F62" w:rsidRPr="004E1BC5" w:rsidRDefault="00000000" w:rsidP="00710F62">
            <w:pPr>
              <w:jc w:val="center"/>
              <w:rPr>
                <w:rFonts w:cs="Arial"/>
                <w:sz w:val="20"/>
              </w:rPr>
            </w:pPr>
            <w:sdt>
              <w:sdtPr>
                <w:rPr>
                  <w:rFonts w:ascii="Arial" w:hAnsi="Arial" w:cs="Arial"/>
                  <w:sz w:val="44"/>
                  <w:szCs w:val="44"/>
                </w:rPr>
                <w:id w:val="-131479249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7138970"/>
          </w:p>
        </w:tc>
        <w:permStart w:id="113720483" w:edGrp="everyone"/>
        <w:tc>
          <w:tcPr>
            <w:tcW w:w="992" w:type="dxa"/>
            <w:tcBorders>
              <w:left w:val="single" w:sz="4" w:space="0" w:color="auto"/>
              <w:right w:val="single" w:sz="12" w:space="0" w:color="000000"/>
            </w:tcBorders>
            <w:vAlign w:val="center"/>
          </w:tcPr>
          <w:p w14:paraId="0370D294" w14:textId="25101489" w:rsidR="00710F62" w:rsidRPr="004E1BC5" w:rsidRDefault="00000000" w:rsidP="00710F62">
            <w:pPr>
              <w:jc w:val="center"/>
              <w:rPr>
                <w:rFonts w:cs="Arial"/>
                <w:sz w:val="20"/>
              </w:rPr>
            </w:pPr>
            <w:sdt>
              <w:sdtPr>
                <w:rPr>
                  <w:rFonts w:ascii="Arial" w:hAnsi="Arial" w:cs="Arial"/>
                  <w:sz w:val="44"/>
                  <w:szCs w:val="44"/>
                </w:rPr>
                <w:id w:val="65140679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3720483"/>
          </w:p>
        </w:tc>
      </w:tr>
      <w:tr w:rsidR="00710F62" w:rsidRPr="00696855" w14:paraId="65AF7CBB" w14:textId="77777777" w:rsidTr="003218CE">
        <w:trPr>
          <w:trHeight w:val="25"/>
        </w:trPr>
        <w:tc>
          <w:tcPr>
            <w:tcW w:w="6096" w:type="dxa"/>
            <w:tcBorders>
              <w:left w:val="single" w:sz="12" w:space="0" w:color="000000"/>
            </w:tcBorders>
          </w:tcPr>
          <w:p w14:paraId="4FF4E4A3" w14:textId="01B9DFC4" w:rsidR="00710F62" w:rsidRPr="00486541" w:rsidRDefault="00710F62" w:rsidP="00710F62">
            <w:pPr>
              <w:pStyle w:val="331PASListTask1"/>
            </w:pPr>
            <w:bookmarkStart w:id="24" w:name="_Ref95305873"/>
            <w:r>
              <w:t>Use computer software and review previously collected data on environmental efficiency within organisational systems and processes</w:t>
            </w:r>
            <w:bookmarkEnd w:id="24"/>
          </w:p>
        </w:tc>
        <w:permStart w:id="39548909" w:edGrp="everyone"/>
        <w:tc>
          <w:tcPr>
            <w:tcW w:w="992" w:type="dxa"/>
            <w:tcBorders>
              <w:right w:val="single" w:sz="4" w:space="0" w:color="auto"/>
            </w:tcBorders>
            <w:vAlign w:val="center"/>
          </w:tcPr>
          <w:p w14:paraId="00F4148A" w14:textId="1C7B4E98" w:rsidR="00710F62" w:rsidRPr="004E1BC5" w:rsidRDefault="00000000" w:rsidP="00710F62">
            <w:pPr>
              <w:jc w:val="center"/>
              <w:rPr>
                <w:rFonts w:cs="Arial"/>
                <w:sz w:val="20"/>
              </w:rPr>
            </w:pPr>
            <w:sdt>
              <w:sdtPr>
                <w:rPr>
                  <w:rFonts w:ascii="Arial" w:hAnsi="Arial" w:cs="Arial"/>
                  <w:sz w:val="44"/>
                  <w:szCs w:val="44"/>
                </w:rPr>
                <w:id w:val="-18552587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9548909"/>
          </w:p>
        </w:tc>
        <w:permStart w:id="1583420796" w:edGrp="everyone"/>
        <w:tc>
          <w:tcPr>
            <w:tcW w:w="992" w:type="dxa"/>
            <w:tcBorders>
              <w:left w:val="single" w:sz="4" w:space="0" w:color="auto"/>
              <w:right w:val="single" w:sz="4" w:space="0" w:color="auto"/>
            </w:tcBorders>
            <w:vAlign w:val="center"/>
          </w:tcPr>
          <w:p w14:paraId="2EC4A503" w14:textId="00FFE473" w:rsidR="00710F62" w:rsidRPr="004E1BC5" w:rsidRDefault="00000000" w:rsidP="00710F62">
            <w:pPr>
              <w:jc w:val="center"/>
              <w:rPr>
                <w:rFonts w:cs="Arial"/>
                <w:sz w:val="20"/>
              </w:rPr>
            </w:pPr>
            <w:sdt>
              <w:sdtPr>
                <w:rPr>
                  <w:rFonts w:ascii="Arial" w:hAnsi="Arial" w:cs="Arial"/>
                  <w:sz w:val="44"/>
                  <w:szCs w:val="44"/>
                </w:rPr>
                <w:id w:val="-131548122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3420796"/>
          </w:p>
        </w:tc>
        <w:permStart w:id="817651485" w:edGrp="everyone"/>
        <w:tc>
          <w:tcPr>
            <w:tcW w:w="992" w:type="dxa"/>
            <w:tcBorders>
              <w:left w:val="single" w:sz="4" w:space="0" w:color="auto"/>
              <w:right w:val="single" w:sz="12" w:space="0" w:color="000000"/>
            </w:tcBorders>
            <w:vAlign w:val="center"/>
          </w:tcPr>
          <w:p w14:paraId="48FB2461" w14:textId="632619DA" w:rsidR="00710F62" w:rsidRPr="004E1BC5" w:rsidRDefault="00000000" w:rsidP="00710F62">
            <w:pPr>
              <w:jc w:val="center"/>
              <w:rPr>
                <w:rFonts w:cs="Arial"/>
                <w:sz w:val="20"/>
              </w:rPr>
            </w:pPr>
            <w:sdt>
              <w:sdtPr>
                <w:rPr>
                  <w:rFonts w:ascii="Arial" w:hAnsi="Arial" w:cs="Arial"/>
                  <w:sz w:val="44"/>
                  <w:szCs w:val="44"/>
                </w:rPr>
                <w:id w:val="-3711568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17651485"/>
          </w:p>
        </w:tc>
      </w:tr>
      <w:tr w:rsidR="00710F62" w:rsidRPr="00696855" w14:paraId="3D56C975" w14:textId="77777777" w:rsidTr="003218CE">
        <w:trPr>
          <w:trHeight w:val="25"/>
        </w:trPr>
        <w:tc>
          <w:tcPr>
            <w:tcW w:w="6096" w:type="dxa"/>
            <w:tcBorders>
              <w:left w:val="single" w:sz="12" w:space="0" w:color="000000"/>
            </w:tcBorders>
          </w:tcPr>
          <w:p w14:paraId="18511237" w14:textId="119DF669" w:rsidR="00710F62" w:rsidRPr="00486541" w:rsidRDefault="00710F62" w:rsidP="00710F62">
            <w:pPr>
              <w:pStyle w:val="331PASListTask1"/>
            </w:pPr>
            <w:bookmarkStart w:id="25" w:name="_Ref95305884"/>
            <w:r>
              <w:t xml:space="preserve">Read current purchasing </w:t>
            </w:r>
            <w:r w:rsidRPr="00301187">
              <w:t>strategies and identify areas for improvement</w:t>
            </w:r>
            <w:r>
              <w:t xml:space="preserve"> to environmental efficiency.</w:t>
            </w:r>
            <w:bookmarkEnd w:id="25"/>
          </w:p>
        </w:tc>
        <w:permStart w:id="148637132" w:edGrp="everyone"/>
        <w:tc>
          <w:tcPr>
            <w:tcW w:w="992" w:type="dxa"/>
            <w:tcBorders>
              <w:right w:val="single" w:sz="4" w:space="0" w:color="auto"/>
            </w:tcBorders>
            <w:vAlign w:val="center"/>
          </w:tcPr>
          <w:p w14:paraId="79347A41" w14:textId="1285AD60" w:rsidR="00710F62" w:rsidRPr="004E1BC5" w:rsidRDefault="00000000" w:rsidP="00710F62">
            <w:pPr>
              <w:jc w:val="center"/>
              <w:rPr>
                <w:rFonts w:cs="Arial"/>
                <w:sz w:val="20"/>
              </w:rPr>
            </w:pPr>
            <w:sdt>
              <w:sdtPr>
                <w:rPr>
                  <w:rFonts w:ascii="Arial" w:hAnsi="Arial" w:cs="Arial"/>
                  <w:sz w:val="44"/>
                  <w:szCs w:val="44"/>
                </w:rPr>
                <w:id w:val="-20967815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8637132"/>
          </w:p>
        </w:tc>
        <w:permStart w:id="355100021" w:edGrp="everyone"/>
        <w:tc>
          <w:tcPr>
            <w:tcW w:w="992" w:type="dxa"/>
            <w:tcBorders>
              <w:left w:val="single" w:sz="4" w:space="0" w:color="auto"/>
              <w:right w:val="single" w:sz="4" w:space="0" w:color="auto"/>
            </w:tcBorders>
            <w:vAlign w:val="center"/>
          </w:tcPr>
          <w:p w14:paraId="6D430B3E" w14:textId="21335C49" w:rsidR="00710F62" w:rsidRPr="004E1BC5" w:rsidRDefault="00000000" w:rsidP="00710F62">
            <w:pPr>
              <w:jc w:val="center"/>
              <w:rPr>
                <w:rFonts w:cs="Arial"/>
                <w:sz w:val="20"/>
              </w:rPr>
            </w:pPr>
            <w:sdt>
              <w:sdtPr>
                <w:rPr>
                  <w:rFonts w:ascii="Arial" w:hAnsi="Arial" w:cs="Arial"/>
                  <w:sz w:val="44"/>
                  <w:szCs w:val="44"/>
                </w:rPr>
                <w:id w:val="-4053777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55100021"/>
          </w:p>
        </w:tc>
        <w:permStart w:id="1997548582" w:edGrp="everyone"/>
        <w:tc>
          <w:tcPr>
            <w:tcW w:w="992" w:type="dxa"/>
            <w:tcBorders>
              <w:left w:val="single" w:sz="4" w:space="0" w:color="auto"/>
              <w:right w:val="single" w:sz="12" w:space="0" w:color="000000"/>
            </w:tcBorders>
            <w:vAlign w:val="center"/>
          </w:tcPr>
          <w:p w14:paraId="40133EA3" w14:textId="0269E3E5" w:rsidR="00710F62" w:rsidRPr="004E1BC5" w:rsidRDefault="00000000" w:rsidP="00710F62">
            <w:pPr>
              <w:jc w:val="center"/>
              <w:rPr>
                <w:rFonts w:cs="Arial"/>
                <w:sz w:val="20"/>
              </w:rPr>
            </w:pPr>
            <w:sdt>
              <w:sdtPr>
                <w:rPr>
                  <w:rFonts w:ascii="Arial" w:hAnsi="Arial" w:cs="Arial"/>
                  <w:sz w:val="44"/>
                  <w:szCs w:val="44"/>
                </w:rPr>
                <w:id w:val="-188817574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548582"/>
          </w:p>
        </w:tc>
      </w:tr>
      <w:tr w:rsidR="00710F62" w:rsidRPr="00696855" w14:paraId="01D40152" w14:textId="77777777" w:rsidTr="003218CE">
        <w:trPr>
          <w:trHeight w:val="25"/>
        </w:trPr>
        <w:tc>
          <w:tcPr>
            <w:tcW w:w="6096" w:type="dxa"/>
            <w:tcBorders>
              <w:left w:val="single" w:sz="12" w:space="0" w:color="000000"/>
              <w:bottom w:val="single" w:sz="4" w:space="0" w:color="000000"/>
            </w:tcBorders>
          </w:tcPr>
          <w:p w14:paraId="55418175" w14:textId="2923F109" w:rsidR="00710F62" w:rsidRPr="00301187" w:rsidRDefault="00710F62" w:rsidP="00710F62">
            <w:pPr>
              <w:pStyle w:val="331PASListTask1"/>
            </w:pPr>
            <w:bookmarkStart w:id="26" w:name="_Ref95302787"/>
            <w:r>
              <w:t xml:space="preserve">Source information </w:t>
            </w:r>
            <w:r w:rsidRPr="0037500A">
              <w:t>on sustainability best practice</w:t>
            </w:r>
            <w:r>
              <w:t xml:space="preserve"> from stakeholders </w:t>
            </w:r>
            <w:r w:rsidRPr="00AB0575">
              <w:t>to achieve shared understanding of individual roles in meeting objectives</w:t>
            </w:r>
            <w:r>
              <w:t>.</w:t>
            </w:r>
            <w:bookmarkEnd w:id="26"/>
          </w:p>
        </w:tc>
        <w:permStart w:id="1755647816" w:edGrp="everyone"/>
        <w:tc>
          <w:tcPr>
            <w:tcW w:w="992" w:type="dxa"/>
            <w:tcBorders>
              <w:bottom w:val="single" w:sz="4" w:space="0" w:color="000000"/>
              <w:right w:val="single" w:sz="4" w:space="0" w:color="auto"/>
            </w:tcBorders>
            <w:vAlign w:val="center"/>
          </w:tcPr>
          <w:p w14:paraId="4D105A51" w14:textId="5D27FCE2" w:rsidR="00710F62" w:rsidRPr="004E1BC5" w:rsidRDefault="00000000" w:rsidP="00710F62">
            <w:pPr>
              <w:jc w:val="center"/>
              <w:rPr>
                <w:rFonts w:cs="Arial"/>
                <w:sz w:val="20"/>
              </w:rPr>
            </w:pPr>
            <w:sdt>
              <w:sdtPr>
                <w:rPr>
                  <w:rFonts w:ascii="Arial" w:hAnsi="Arial" w:cs="Arial"/>
                  <w:sz w:val="44"/>
                  <w:szCs w:val="44"/>
                </w:rPr>
                <w:id w:val="1521585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55647816"/>
          </w:p>
        </w:tc>
        <w:permStart w:id="1526204064" w:edGrp="everyone"/>
        <w:tc>
          <w:tcPr>
            <w:tcW w:w="992" w:type="dxa"/>
            <w:tcBorders>
              <w:left w:val="single" w:sz="4" w:space="0" w:color="auto"/>
              <w:bottom w:val="single" w:sz="4" w:space="0" w:color="000000"/>
              <w:right w:val="single" w:sz="4" w:space="0" w:color="auto"/>
            </w:tcBorders>
            <w:vAlign w:val="center"/>
          </w:tcPr>
          <w:p w14:paraId="0765B616" w14:textId="1786DE59" w:rsidR="00710F62" w:rsidRPr="004E1BC5" w:rsidRDefault="00000000" w:rsidP="00710F62">
            <w:pPr>
              <w:jc w:val="center"/>
              <w:rPr>
                <w:rFonts w:cs="Arial"/>
                <w:sz w:val="20"/>
              </w:rPr>
            </w:pPr>
            <w:sdt>
              <w:sdtPr>
                <w:rPr>
                  <w:rFonts w:ascii="Arial" w:hAnsi="Arial" w:cs="Arial"/>
                  <w:sz w:val="44"/>
                  <w:szCs w:val="44"/>
                </w:rPr>
                <w:id w:val="3727421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26204064"/>
          </w:p>
        </w:tc>
        <w:permStart w:id="499138197" w:edGrp="everyone"/>
        <w:tc>
          <w:tcPr>
            <w:tcW w:w="992" w:type="dxa"/>
            <w:tcBorders>
              <w:left w:val="single" w:sz="4" w:space="0" w:color="auto"/>
              <w:bottom w:val="single" w:sz="4" w:space="0" w:color="000000"/>
              <w:right w:val="single" w:sz="12" w:space="0" w:color="000000"/>
            </w:tcBorders>
            <w:vAlign w:val="center"/>
          </w:tcPr>
          <w:p w14:paraId="6407299B" w14:textId="178FDDE2" w:rsidR="00710F62" w:rsidRPr="004E1BC5" w:rsidRDefault="00000000" w:rsidP="00710F62">
            <w:pPr>
              <w:jc w:val="center"/>
              <w:rPr>
                <w:rFonts w:cs="Arial"/>
                <w:sz w:val="20"/>
              </w:rPr>
            </w:pPr>
            <w:sdt>
              <w:sdtPr>
                <w:rPr>
                  <w:rFonts w:ascii="Arial" w:hAnsi="Arial" w:cs="Arial"/>
                  <w:sz w:val="44"/>
                  <w:szCs w:val="44"/>
                </w:rPr>
                <w:id w:val="172286171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99138197"/>
          </w:p>
        </w:tc>
      </w:tr>
      <w:tr w:rsidR="00710F62" w:rsidRPr="00696855" w14:paraId="767F214C" w14:textId="77777777" w:rsidTr="003218CE">
        <w:trPr>
          <w:trHeight w:val="25"/>
        </w:trPr>
        <w:tc>
          <w:tcPr>
            <w:tcW w:w="6096" w:type="dxa"/>
            <w:tcBorders>
              <w:left w:val="single" w:sz="12" w:space="0" w:color="000000"/>
              <w:bottom w:val="single" w:sz="12" w:space="0" w:color="000000"/>
            </w:tcBorders>
          </w:tcPr>
          <w:p w14:paraId="7FA1344B" w14:textId="2E6A54E3" w:rsidR="00710F62" w:rsidRDefault="00710F62" w:rsidP="00710F62">
            <w:pPr>
              <w:pStyle w:val="331PASListTask1"/>
            </w:pPr>
            <w:bookmarkStart w:id="27" w:name="_Ref95302795"/>
            <w:r>
              <w:t>Source information on sustainability best practice from external sources.</w:t>
            </w:r>
            <w:bookmarkEnd w:id="27"/>
          </w:p>
        </w:tc>
        <w:permStart w:id="1589991828" w:edGrp="everyone"/>
        <w:tc>
          <w:tcPr>
            <w:tcW w:w="992" w:type="dxa"/>
            <w:tcBorders>
              <w:bottom w:val="single" w:sz="12" w:space="0" w:color="000000"/>
              <w:right w:val="single" w:sz="4" w:space="0" w:color="auto"/>
            </w:tcBorders>
            <w:vAlign w:val="center"/>
          </w:tcPr>
          <w:p w14:paraId="66602E42" w14:textId="7EAE9D89" w:rsidR="00710F62" w:rsidRPr="004E1BC5" w:rsidRDefault="00000000" w:rsidP="00710F62">
            <w:pPr>
              <w:jc w:val="center"/>
              <w:rPr>
                <w:rFonts w:cs="Arial"/>
                <w:sz w:val="20"/>
              </w:rPr>
            </w:pPr>
            <w:sdt>
              <w:sdtPr>
                <w:rPr>
                  <w:rFonts w:ascii="Arial" w:hAnsi="Arial" w:cs="Arial"/>
                  <w:sz w:val="44"/>
                  <w:szCs w:val="44"/>
                </w:rPr>
                <w:id w:val="-100288436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9991828"/>
          </w:p>
        </w:tc>
        <w:permStart w:id="1724850517" w:edGrp="everyone"/>
        <w:tc>
          <w:tcPr>
            <w:tcW w:w="992" w:type="dxa"/>
            <w:tcBorders>
              <w:left w:val="single" w:sz="4" w:space="0" w:color="auto"/>
              <w:bottom w:val="single" w:sz="12" w:space="0" w:color="000000"/>
              <w:right w:val="single" w:sz="4" w:space="0" w:color="auto"/>
            </w:tcBorders>
            <w:vAlign w:val="center"/>
          </w:tcPr>
          <w:p w14:paraId="12DB947D" w14:textId="5C9C6583" w:rsidR="00710F62" w:rsidRPr="004E1BC5" w:rsidRDefault="00000000" w:rsidP="00710F62">
            <w:pPr>
              <w:jc w:val="center"/>
              <w:rPr>
                <w:rFonts w:cs="Arial"/>
                <w:sz w:val="20"/>
              </w:rPr>
            </w:pPr>
            <w:sdt>
              <w:sdtPr>
                <w:rPr>
                  <w:rFonts w:ascii="Arial" w:hAnsi="Arial" w:cs="Arial"/>
                  <w:sz w:val="44"/>
                  <w:szCs w:val="44"/>
                </w:rPr>
                <w:id w:val="1478098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4850517"/>
          </w:p>
        </w:tc>
        <w:permStart w:id="1705467909" w:edGrp="everyone"/>
        <w:tc>
          <w:tcPr>
            <w:tcW w:w="992" w:type="dxa"/>
            <w:tcBorders>
              <w:left w:val="single" w:sz="4" w:space="0" w:color="auto"/>
              <w:bottom w:val="single" w:sz="12" w:space="0" w:color="000000"/>
              <w:right w:val="single" w:sz="12" w:space="0" w:color="000000"/>
            </w:tcBorders>
            <w:vAlign w:val="center"/>
          </w:tcPr>
          <w:p w14:paraId="0CDC3237" w14:textId="148A7E9F" w:rsidR="00710F62" w:rsidRPr="004E1BC5" w:rsidRDefault="00000000" w:rsidP="00710F62">
            <w:pPr>
              <w:jc w:val="center"/>
              <w:rPr>
                <w:rFonts w:cs="Arial"/>
                <w:sz w:val="20"/>
              </w:rPr>
            </w:pPr>
            <w:sdt>
              <w:sdtPr>
                <w:rPr>
                  <w:rFonts w:ascii="Arial" w:hAnsi="Arial" w:cs="Arial"/>
                  <w:sz w:val="44"/>
                  <w:szCs w:val="44"/>
                </w:rPr>
                <w:id w:val="17609560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05467909"/>
          </w:p>
        </w:tc>
      </w:tr>
      <w:tr w:rsidR="00710F62" w:rsidRPr="00696855" w14:paraId="3FA58775" w14:textId="77777777" w:rsidTr="00A02DCD">
        <w:trPr>
          <w:trHeight w:val="25"/>
        </w:trPr>
        <w:tc>
          <w:tcPr>
            <w:tcW w:w="6096" w:type="dxa"/>
            <w:tcBorders>
              <w:top w:val="single" w:sz="12" w:space="0" w:color="000000"/>
              <w:left w:val="single" w:sz="12" w:space="0" w:color="000000"/>
            </w:tcBorders>
          </w:tcPr>
          <w:p w14:paraId="457B69F7" w14:textId="09BB8C96" w:rsidR="00710F62" w:rsidRPr="00486541" w:rsidRDefault="00710F62" w:rsidP="00710F62">
            <w:pPr>
              <w:pStyle w:val="331PASListTask1"/>
            </w:pPr>
            <w:bookmarkStart w:id="28" w:name="_Ref95302802"/>
            <w:r>
              <w:lastRenderedPageBreak/>
              <w:t xml:space="preserve">Apply change management techniques to </w:t>
            </w:r>
            <w:r w:rsidRPr="00301187">
              <w:t>engage and consult with relevant stakeholders</w:t>
            </w:r>
            <w:r>
              <w:t>, using listening and questioning</w:t>
            </w:r>
            <w:r w:rsidRPr="00301187">
              <w:t xml:space="preserve"> to develop and implement sustainability improvements</w:t>
            </w:r>
            <w:r>
              <w:t>.</w:t>
            </w:r>
            <w:bookmarkEnd w:id="28"/>
          </w:p>
        </w:tc>
        <w:permStart w:id="1977700710" w:edGrp="everyone"/>
        <w:tc>
          <w:tcPr>
            <w:tcW w:w="992" w:type="dxa"/>
            <w:tcBorders>
              <w:top w:val="single" w:sz="12" w:space="0" w:color="000000"/>
              <w:right w:val="single" w:sz="4" w:space="0" w:color="auto"/>
            </w:tcBorders>
            <w:vAlign w:val="center"/>
          </w:tcPr>
          <w:p w14:paraId="2A9D081E" w14:textId="7C8C625B" w:rsidR="00710F62" w:rsidRPr="004E1BC5" w:rsidRDefault="00000000" w:rsidP="00710F62">
            <w:pPr>
              <w:jc w:val="center"/>
              <w:rPr>
                <w:rFonts w:cs="Arial"/>
                <w:sz w:val="20"/>
              </w:rPr>
            </w:pPr>
            <w:sdt>
              <w:sdtPr>
                <w:rPr>
                  <w:rFonts w:ascii="Arial" w:hAnsi="Arial" w:cs="Arial"/>
                  <w:sz w:val="44"/>
                  <w:szCs w:val="44"/>
                </w:rPr>
                <w:id w:val="102544634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77700710"/>
          </w:p>
        </w:tc>
        <w:permStart w:id="843791324" w:edGrp="everyone"/>
        <w:tc>
          <w:tcPr>
            <w:tcW w:w="992" w:type="dxa"/>
            <w:tcBorders>
              <w:top w:val="single" w:sz="12" w:space="0" w:color="000000"/>
              <w:left w:val="single" w:sz="4" w:space="0" w:color="auto"/>
              <w:right w:val="single" w:sz="4" w:space="0" w:color="auto"/>
            </w:tcBorders>
            <w:vAlign w:val="center"/>
          </w:tcPr>
          <w:p w14:paraId="654D2324" w14:textId="33AC3453" w:rsidR="00710F62" w:rsidRPr="004E1BC5" w:rsidRDefault="00000000" w:rsidP="00710F62">
            <w:pPr>
              <w:jc w:val="center"/>
              <w:rPr>
                <w:rFonts w:cs="Arial"/>
                <w:sz w:val="20"/>
              </w:rPr>
            </w:pPr>
            <w:sdt>
              <w:sdtPr>
                <w:rPr>
                  <w:rFonts w:ascii="Arial" w:hAnsi="Arial" w:cs="Arial"/>
                  <w:sz w:val="44"/>
                  <w:szCs w:val="44"/>
                </w:rPr>
                <w:id w:val="-158659941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43791324"/>
          </w:p>
        </w:tc>
        <w:permStart w:id="134157579" w:edGrp="everyone"/>
        <w:tc>
          <w:tcPr>
            <w:tcW w:w="992" w:type="dxa"/>
            <w:tcBorders>
              <w:top w:val="single" w:sz="12" w:space="0" w:color="000000"/>
              <w:left w:val="single" w:sz="4" w:space="0" w:color="auto"/>
              <w:right w:val="single" w:sz="12" w:space="0" w:color="000000"/>
            </w:tcBorders>
            <w:vAlign w:val="center"/>
          </w:tcPr>
          <w:p w14:paraId="5B49F76A" w14:textId="7C9FE1AC" w:rsidR="00710F62" w:rsidRPr="004E1BC5" w:rsidRDefault="00000000" w:rsidP="00710F62">
            <w:pPr>
              <w:jc w:val="center"/>
              <w:rPr>
                <w:rFonts w:cs="Arial"/>
                <w:sz w:val="20"/>
              </w:rPr>
            </w:pPr>
            <w:sdt>
              <w:sdtPr>
                <w:rPr>
                  <w:rFonts w:ascii="Arial" w:hAnsi="Arial" w:cs="Arial"/>
                  <w:sz w:val="44"/>
                  <w:szCs w:val="44"/>
                </w:rPr>
                <w:id w:val="192468628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4157579"/>
          </w:p>
        </w:tc>
      </w:tr>
      <w:tr w:rsidR="00710F62" w:rsidRPr="00696855" w14:paraId="1D46E948" w14:textId="77777777" w:rsidTr="00A02DCD">
        <w:trPr>
          <w:trHeight w:val="25"/>
        </w:trPr>
        <w:tc>
          <w:tcPr>
            <w:tcW w:w="6096" w:type="dxa"/>
            <w:tcBorders>
              <w:left w:val="single" w:sz="12" w:space="0" w:color="000000"/>
            </w:tcBorders>
          </w:tcPr>
          <w:p w14:paraId="321D882F" w14:textId="180D7FFE" w:rsidR="00710F62" w:rsidRDefault="00710F62" w:rsidP="00710F62">
            <w:pPr>
              <w:pStyle w:val="331PASListTask1"/>
            </w:pPr>
            <w:bookmarkStart w:id="29" w:name="_Ref95302809"/>
            <w:r>
              <w:t>Work with others to m</w:t>
            </w:r>
            <w:r w:rsidRPr="00301187">
              <w:t>easure current resource usage</w:t>
            </w:r>
            <w:bookmarkEnd w:id="29"/>
          </w:p>
        </w:tc>
        <w:permStart w:id="1947164087" w:edGrp="everyone"/>
        <w:tc>
          <w:tcPr>
            <w:tcW w:w="992" w:type="dxa"/>
            <w:tcBorders>
              <w:right w:val="single" w:sz="4" w:space="0" w:color="auto"/>
            </w:tcBorders>
            <w:vAlign w:val="center"/>
          </w:tcPr>
          <w:p w14:paraId="31FE3A1C" w14:textId="3C48E7E0" w:rsidR="00710F62" w:rsidRPr="004E1BC5" w:rsidRDefault="00000000" w:rsidP="00710F62">
            <w:pPr>
              <w:jc w:val="center"/>
              <w:rPr>
                <w:rFonts w:cs="Arial"/>
                <w:sz w:val="20"/>
              </w:rPr>
            </w:pPr>
            <w:sdt>
              <w:sdtPr>
                <w:rPr>
                  <w:rFonts w:ascii="Arial" w:hAnsi="Arial" w:cs="Arial"/>
                  <w:sz w:val="44"/>
                  <w:szCs w:val="44"/>
                </w:rPr>
                <w:id w:val="163236335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47164087"/>
          </w:p>
        </w:tc>
        <w:permStart w:id="2030857095" w:edGrp="everyone"/>
        <w:tc>
          <w:tcPr>
            <w:tcW w:w="992" w:type="dxa"/>
            <w:tcBorders>
              <w:left w:val="single" w:sz="4" w:space="0" w:color="auto"/>
              <w:right w:val="single" w:sz="4" w:space="0" w:color="auto"/>
            </w:tcBorders>
            <w:vAlign w:val="center"/>
          </w:tcPr>
          <w:p w14:paraId="0107FF25" w14:textId="07C09F97" w:rsidR="00710F62" w:rsidRPr="004E1BC5" w:rsidRDefault="00000000" w:rsidP="00710F62">
            <w:pPr>
              <w:jc w:val="center"/>
              <w:rPr>
                <w:rFonts w:cs="Arial"/>
                <w:sz w:val="20"/>
              </w:rPr>
            </w:pPr>
            <w:sdt>
              <w:sdtPr>
                <w:rPr>
                  <w:rFonts w:ascii="Arial" w:hAnsi="Arial" w:cs="Arial"/>
                  <w:sz w:val="44"/>
                  <w:szCs w:val="44"/>
                </w:rPr>
                <w:id w:val="-52432650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30857095"/>
          </w:p>
        </w:tc>
        <w:permStart w:id="733765395" w:edGrp="everyone"/>
        <w:tc>
          <w:tcPr>
            <w:tcW w:w="992" w:type="dxa"/>
            <w:tcBorders>
              <w:left w:val="single" w:sz="4" w:space="0" w:color="auto"/>
              <w:right w:val="single" w:sz="12" w:space="0" w:color="000000"/>
            </w:tcBorders>
            <w:vAlign w:val="center"/>
          </w:tcPr>
          <w:p w14:paraId="2AD3E00C" w14:textId="0553120F" w:rsidR="00710F62" w:rsidRPr="004E1BC5" w:rsidRDefault="00000000" w:rsidP="00710F62">
            <w:pPr>
              <w:jc w:val="center"/>
              <w:rPr>
                <w:rFonts w:cs="Arial"/>
                <w:sz w:val="20"/>
              </w:rPr>
            </w:pPr>
            <w:sdt>
              <w:sdtPr>
                <w:rPr>
                  <w:rFonts w:ascii="Arial" w:hAnsi="Arial" w:cs="Arial"/>
                  <w:sz w:val="44"/>
                  <w:szCs w:val="44"/>
                </w:rPr>
                <w:id w:val="96068862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33765395"/>
          </w:p>
        </w:tc>
      </w:tr>
      <w:tr w:rsidR="00710F62" w:rsidRPr="00696855" w14:paraId="5290FF48" w14:textId="77777777" w:rsidTr="00A02DCD">
        <w:trPr>
          <w:trHeight w:val="25"/>
        </w:trPr>
        <w:tc>
          <w:tcPr>
            <w:tcW w:w="6096" w:type="dxa"/>
            <w:tcBorders>
              <w:left w:val="single" w:sz="12" w:space="0" w:color="000000"/>
            </w:tcBorders>
          </w:tcPr>
          <w:p w14:paraId="4C4A6733" w14:textId="1FBB1522" w:rsidR="00710F62" w:rsidRPr="00486541" w:rsidRDefault="00710F62" w:rsidP="00710F62">
            <w:pPr>
              <w:pStyle w:val="331PASListTask1"/>
            </w:pPr>
            <w:bookmarkStart w:id="30" w:name="_Ref95303454"/>
            <w:r>
              <w:t>E</w:t>
            </w:r>
            <w:r w:rsidRPr="00301187">
              <w:t>valuate alternative solutions to workplace environmental issues</w:t>
            </w:r>
            <w:r>
              <w:t>.</w:t>
            </w:r>
            <w:bookmarkEnd w:id="30"/>
          </w:p>
        </w:tc>
        <w:permStart w:id="1494114062" w:edGrp="everyone"/>
        <w:tc>
          <w:tcPr>
            <w:tcW w:w="992" w:type="dxa"/>
            <w:tcBorders>
              <w:right w:val="single" w:sz="4" w:space="0" w:color="auto"/>
            </w:tcBorders>
            <w:vAlign w:val="center"/>
          </w:tcPr>
          <w:p w14:paraId="5D65E53E" w14:textId="3454BA2C" w:rsidR="00710F62" w:rsidRPr="004E1BC5" w:rsidRDefault="00000000" w:rsidP="00710F62">
            <w:pPr>
              <w:jc w:val="center"/>
              <w:rPr>
                <w:rFonts w:cs="Arial"/>
                <w:sz w:val="20"/>
              </w:rPr>
            </w:pPr>
            <w:sdt>
              <w:sdtPr>
                <w:rPr>
                  <w:rFonts w:ascii="Arial" w:hAnsi="Arial" w:cs="Arial"/>
                  <w:sz w:val="44"/>
                  <w:szCs w:val="44"/>
                </w:rPr>
                <w:id w:val="-14779189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94114062"/>
          </w:p>
        </w:tc>
        <w:permStart w:id="1722243233" w:edGrp="everyone"/>
        <w:tc>
          <w:tcPr>
            <w:tcW w:w="992" w:type="dxa"/>
            <w:tcBorders>
              <w:left w:val="single" w:sz="4" w:space="0" w:color="auto"/>
              <w:right w:val="single" w:sz="4" w:space="0" w:color="auto"/>
            </w:tcBorders>
            <w:vAlign w:val="center"/>
          </w:tcPr>
          <w:p w14:paraId="291873EF" w14:textId="5CA25184" w:rsidR="00710F62" w:rsidRPr="004E1BC5" w:rsidRDefault="00000000" w:rsidP="00710F62">
            <w:pPr>
              <w:jc w:val="center"/>
              <w:rPr>
                <w:rFonts w:cs="Arial"/>
                <w:sz w:val="20"/>
              </w:rPr>
            </w:pPr>
            <w:sdt>
              <w:sdtPr>
                <w:rPr>
                  <w:rFonts w:ascii="Arial" w:hAnsi="Arial" w:cs="Arial"/>
                  <w:sz w:val="44"/>
                  <w:szCs w:val="44"/>
                </w:rPr>
                <w:id w:val="12466744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2243233"/>
          </w:p>
        </w:tc>
        <w:permStart w:id="1086278315" w:edGrp="everyone"/>
        <w:tc>
          <w:tcPr>
            <w:tcW w:w="992" w:type="dxa"/>
            <w:tcBorders>
              <w:left w:val="single" w:sz="4" w:space="0" w:color="auto"/>
              <w:right w:val="single" w:sz="12" w:space="0" w:color="000000"/>
            </w:tcBorders>
            <w:vAlign w:val="center"/>
          </w:tcPr>
          <w:p w14:paraId="2A246DB2" w14:textId="271B96BD" w:rsidR="00710F62" w:rsidRPr="004E1BC5" w:rsidRDefault="00000000" w:rsidP="00710F62">
            <w:pPr>
              <w:jc w:val="center"/>
              <w:rPr>
                <w:rFonts w:cs="Arial"/>
                <w:sz w:val="20"/>
              </w:rPr>
            </w:pPr>
            <w:sdt>
              <w:sdtPr>
                <w:rPr>
                  <w:rFonts w:ascii="Arial" w:hAnsi="Arial" w:cs="Arial"/>
                  <w:sz w:val="44"/>
                  <w:szCs w:val="44"/>
                </w:rPr>
                <w:id w:val="-111042995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86278315"/>
          </w:p>
        </w:tc>
      </w:tr>
      <w:tr w:rsidR="00710F62" w:rsidRPr="00696855" w14:paraId="6FC279A9" w14:textId="77777777" w:rsidTr="00A02DCD">
        <w:trPr>
          <w:trHeight w:val="25"/>
        </w:trPr>
        <w:tc>
          <w:tcPr>
            <w:tcW w:w="6096" w:type="dxa"/>
            <w:tcBorders>
              <w:left w:val="single" w:sz="12" w:space="0" w:color="000000"/>
            </w:tcBorders>
          </w:tcPr>
          <w:p w14:paraId="1F9E6126" w14:textId="57AA63C3" w:rsidR="00710F62" w:rsidRPr="00486541" w:rsidRDefault="00710F62" w:rsidP="00710F62">
            <w:pPr>
              <w:pStyle w:val="331PASListTask1"/>
            </w:pPr>
            <w:bookmarkStart w:id="31" w:name="_Ref95303628"/>
            <w:r>
              <w:t xml:space="preserve">Develop efficiency targets using action planning or similar workplace documents to </w:t>
            </w:r>
            <w:r w:rsidRPr="00AB0575">
              <w:t>manage routine and non-routine tasks for own work group with an awareness of how they contribute to the broader organisation</w:t>
            </w:r>
            <w:r>
              <w:t>.</w:t>
            </w:r>
            <w:bookmarkEnd w:id="31"/>
          </w:p>
        </w:tc>
        <w:permStart w:id="1630931290" w:edGrp="everyone"/>
        <w:tc>
          <w:tcPr>
            <w:tcW w:w="992" w:type="dxa"/>
            <w:tcBorders>
              <w:right w:val="single" w:sz="4" w:space="0" w:color="auto"/>
            </w:tcBorders>
            <w:vAlign w:val="center"/>
          </w:tcPr>
          <w:p w14:paraId="1A01A92D" w14:textId="2DEC7FD4" w:rsidR="00710F62" w:rsidRPr="004E1BC5" w:rsidRDefault="00000000" w:rsidP="00710F62">
            <w:pPr>
              <w:jc w:val="center"/>
              <w:rPr>
                <w:rFonts w:cs="Arial"/>
                <w:sz w:val="20"/>
              </w:rPr>
            </w:pPr>
            <w:sdt>
              <w:sdtPr>
                <w:rPr>
                  <w:rFonts w:ascii="Arial" w:hAnsi="Arial" w:cs="Arial"/>
                  <w:sz w:val="44"/>
                  <w:szCs w:val="44"/>
                </w:rPr>
                <w:id w:val="16597311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30931290"/>
          </w:p>
        </w:tc>
        <w:permStart w:id="1245844872" w:edGrp="everyone"/>
        <w:tc>
          <w:tcPr>
            <w:tcW w:w="992" w:type="dxa"/>
            <w:tcBorders>
              <w:left w:val="single" w:sz="4" w:space="0" w:color="auto"/>
              <w:right w:val="single" w:sz="4" w:space="0" w:color="auto"/>
            </w:tcBorders>
            <w:vAlign w:val="center"/>
          </w:tcPr>
          <w:p w14:paraId="4CC3E9EE" w14:textId="1432DED2" w:rsidR="00710F62" w:rsidRPr="004E1BC5" w:rsidRDefault="00000000" w:rsidP="00710F62">
            <w:pPr>
              <w:jc w:val="center"/>
              <w:rPr>
                <w:rFonts w:cs="Arial"/>
                <w:sz w:val="20"/>
              </w:rPr>
            </w:pPr>
            <w:sdt>
              <w:sdtPr>
                <w:rPr>
                  <w:rFonts w:ascii="Arial" w:hAnsi="Arial" w:cs="Arial"/>
                  <w:sz w:val="44"/>
                  <w:szCs w:val="44"/>
                </w:rPr>
                <w:id w:val="-127116154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45844872"/>
          </w:p>
        </w:tc>
        <w:permStart w:id="652813311" w:edGrp="everyone"/>
        <w:tc>
          <w:tcPr>
            <w:tcW w:w="992" w:type="dxa"/>
            <w:tcBorders>
              <w:left w:val="single" w:sz="4" w:space="0" w:color="auto"/>
              <w:right w:val="single" w:sz="12" w:space="0" w:color="000000"/>
            </w:tcBorders>
            <w:vAlign w:val="center"/>
          </w:tcPr>
          <w:p w14:paraId="12F22D59" w14:textId="63D11CA0" w:rsidR="00710F62" w:rsidRPr="004E1BC5" w:rsidRDefault="00000000" w:rsidP="00710F62">
            <w:pPr>
              <w:jc w:val="center"/>
              <w:rPr>
                <w:rFonts w:cs="Arial"/>
                <w:sz w:val="20"/>
              </w:rPr>
            </w:pPr>
            <w:sdt>
              <w:sdtPr>
                <w:rPr>
                  <w:rFonts w:ascii="Arial" w:hAnsi="Arial" w:cs="Arial"/>
                  <w:sz w:val="44"/>
                  <w:szCs w:val="44"/>
                </w:rPr>
                <w:id w:val="-79035642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52813311"/>
          </w:p>
        </w:tc>
      </w:tr>
      <w:tr w:rsidR="00710F62" w:rsidRPr="00696855" w14:paraId="11B57963" w14:textId="77777777" w:rsidTr="00A02DCD">
        <w:trPr>
          <w:trHeight w:val="25"/>
        </w:trPr>
        <w:tc>
          <w:tcPr>
            <w:tcW w:w="6096" w:type="dxa"/>
            <w:tcBorders>
              <w:left w:val="single" w:sz="12" w:space="0" w:color="000000"/>
            </w:tcBorders>
          </w:tcPr>
          <w:p w14:paraId="12C2296E" w14:textId="7CBD0EE1" w:rsidR="00710F62" w:rsidRPr="00486541" w:rsidRDefault="00710F62" w:rsidP="00710F62">
            <w:pPr>
              <w:pStyle w:val="331PASListTask1"/>
            </w:pPr>
            <w:bookmarkStart w:id="32" w:name="_Ref95303714"/>
            <w:r>
              <w:t>Develop methods to monitor outcomes.</w:t>
            </w:r>
            <w:bookmarkEnd w:id="32"/>
          </w:p>
        </w:tc>
        <w:permStart w:id="1846702850" w:edGrp="everyone"/>
        <w:tc>
          <w:tcPr>
            <w:tcW w:w="992" w:type="dxa"/>
            <w:tcBorders>
              <w:right w:val="single" w:sz="4" w:space="0" w:color="auto"/>
            </w:tcBorders>
            <w:vAlign w:val="center"/>
          </w:tcPr>
          <w:p w14:paraId="3DBC1D21" w14:textId="08BCDEB0" w:rsidR="00710F62" w:rsidRPr="004E1BC5" w:rsidRDefault="00000000" w:rsidP="00710F62">
            <w:pPr>
              <w:jc w:val="center"/>
              <w:rPr>
                <w:rFonts w:cs="Arial"/>
                <w:sz w:val="20"/>
              </w:rPr>
            </w:pPr>
            <w:sdt>
              <w:sdtPr>
                <w:rPr>
                  <w:rFonts w:ascii="Arial" w:hAnsi="Arial" w:cs="Arial"/>
                  <w:sz w:val="44"/>
                  <w:szCs w:val="44"/>
                </w:rPr>
                <w:id w:val="-9080664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46702850"/>
          </w:p>
        </w:tc>
        <w:permStart w:id="1730567386" w:edGrp="everyone"/>
        <w:tc>
          <w:tcPr>
            <w:tcW w:w="992" w:type="dxa"/>
            <w:tcBorders>
              <w:left w:val="single" w:sz="4" w:space="0" w:color="auto"/>
              <w:right w:val="single" w:sz="4" w:space="0" w:color="auto"/>
            </w:tcBorders>
            <w:vAlign w:val="center"/>
          </w:tcPr>
          <w:p w14:paraId="74B64F5B" w14:textId="6C093C56" w:rsidR="00710F62" w:rsidRPr="004E1BC5" w:rsidRDefault="00000000" w:rsidP="00710F62">
            <w:pPr>
              <w:jc w:val="center"/>
              <w:rPr>
                <w:rFonts w:cs="Arial"/>
                <w:sz w:val="20"/>
              </w:rPr>
            </w:pPr>
            <w:sdt>
              <w:sdtPr>
                <w:rPr>
                  <w:rFonts w:ascii="Arial" w:hAnsi="Arial" w:cs="Arial"/>
                  <w:sz w:val="44"/>
                  <w:szCs w:val="44"/>
                </w:rPr>
                <w:id w:val="-4691128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30567386"/>
          </w:p>
        </w:tc>
        <w:permStart w:id="2122718489" w:edGrp="everyone"/>
        <w:tc>
          <w:tcPr>
            <w:tcW w:w="992" w:type="dxa"/>
            <w:tcBorders>
              <w:left w:val="single" w:sz="4" w:space="0" w:color="auto"/>
              <w:right w:val="single" w:sz="12" w:space="0" w:color="000000"/>
            </w:tcBorders>
            <w:vAlign w:val="center"/>
          </w:tcPr>
          <w:p w14:paraId="110F4422" w14:textId="2F77B60C" w:rsidR="00710F62" w:rsidRPr="004E1BC5" w:rsidRDefault="00000000" w:rsidP="00710F62">
            <w:pPr>
              <w:jc w:val="center"/>
              <w:rPr>
                <w:rFonts w:cs="Arial"/>
                <w:sz w:val="20"/>
              </w:rPr>
            </w:pPr>
            <w:sdt>
              <w:sdtPr>
                <w:rPr>
                  <w:rFonts w:ascii="Arial" w:hAnsi="Arial" w:cs="Arial"/>
                  <w:sz w:val="44"/>
                  <w:szCs w:val="44"/>
                </w:rPr>
                <w:id w:val="-7964466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22718489"/>
          </w:p>
        </w:tc>
      </w:tr>
      <w:tr w:rsidR="00A9666F" w:rsidRPr="005E24F1" w14:paraId="7DA2D5C6"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E086DE" w14:textId="5BFEB920" w:rsidR="00A9666F" w:rsidRPr="004E1BC5" w:rsidRDefault="00A9666F" w:rsidP="00A80ACC">
            <w:pPr>
              <w:ind w:left="601" w:hanging="567"/>
              <w:jc w:val="center"/>
              <w:rPr>
                <w:rFonts w:cs="Arial"/>
                <w:b/>
                <w:sz w:val="20"/>
              </w:rPr>
            </w:pPr>
            <w:r w:rsidRPr="004E1BC5">
              <w:rPr>
                <w:rFonts w:cs="Arial"/>
                <w:b/>
                <w:sz w:val="20"/>
              </w:rPr>
              <w:t xml:space="preserve">2 </w:t>
            </w:r>
            <w:r w:rsidR="0037500A" w:rsidRPr="0037500A">
              <w:rPr>
                <w:rFonts w:cs="Arial"/>
                <w:b/>
                <w:sz w:val="20"/>
              </w:rPr>
              <w:t>Implement sustainable work practices</w:t>
            </w:r>
          </w:p>
        </w:tc>
      </w:tr>
      <w:tr w:rsidR="00710F62" w:rsidRPr="00696855" w14:paraId="7B9C8392" w14:textId="77777777" w:rsidTr="004912EE">
        <w:trPr>
          <w:trHeight w:val="25"/>
        </w:trPr>
        <w:tc>
          <w:tcPr>
            <w:tcW w:w="6096" w:type="dxa"/>
            <w:tcBorders>
              <w:left w:val="single" w:sz="12" w:space="0" w:color="000000"/>
            </w:tcBorders>
          </w:tcPr>
          <w:p w14:paraId="6AF0190B" w14:textId="312FB138" w:rsidR="00710F62" w:rsidRPr="00486541" w:rsidRDefault="00710F62" w:rsidP="00710F62">
            <w:pPr>
              <w:pStyle w:val="332PASListTask1"/>
            </w:pPr>
            <w:bookmarkStart w:id="33" w:name="_Ref95303879"/>
            <w:r>
              <w:t>Determine and arrange access or develop tools to set efficiency targets.</w:t>
            </w:r>
            <w:bookmarkEnd w:id="33"/>
          </w:p>
        </w:tc>
        <w:permStart w:id="331830591" w:edGrp="everyone"/>
        <w:tc>
          <w:tcPr>
            <w:tcW w:w="992" w:type="dxa"/>
            <w:tcBorders>
              <w:right w:val="single" w:sz="4" w:space="0" w:color="auto"/>
            </w:tcBorders>
            <w:vAlign w:val="center"/>
          </w:tcPr>
          <w:p w14:paraId="17FDAE9D" w14:textId="751CF131" w:rsidR="00710F62" w:rsidRPr="004E1BC5" w:rsidRDefault="00000000" w:rsidP="00710F62">
            <w:pPr>
              <w:jc w:val="center"/>
              <w:rPr>
                <w:rFonts w:cs="Arial"/>
                <w:sz w:val="20"/>
              </w:rPr>
            </w:pPr>
            <w:sdt>
              <w:sdtPr>
                <w:rPr>
                  <w:rFonts w:ascii="Arial" w:hAnsi="Arial" w:cs="Arial"/>
                  <w:sz w:val="44"/>
                  <w:szCs w:val="44"/>
                </w:rPr>
                <w:id w:val="168093340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31830591"/>
          </w:p>
        </w:tc>
        <w:permStart w:id="1061975703" w:edGrp="everyone"/>
        <w:tc>
          <w:tcPr>
            <w:tcW w:w="992" w:type="dxa"/>
            <w:tcBorders>
              <w:left w:val="single" w:sz="4" w:space="0" w:color="auto"/>
              <w:right w:val="single" w:sz="4" w:space="0" w:color="auto"/>
            </w:tcBorders>
            <w:vAlign w:val="center"/>
          </w:tcPr>
          <w:p w14:paraId="7A207AFF" w14:textId="160AE76E" w:rsidR="00710F62" w:rsidRPr="004E1BC5" w:rsidRDefault="00000000" w:rsidP="00710F62">
            <w:pPr>
              <w:jc w:val="center"/>
              <w:rPr>
                <w:rFonts w:cs="Arial"/>
                <w:sz w:val="20"/>
              </w:rPr>
            </w:pPr>
            <w:sdt>
              <w:sdtPr>
                <w:rPr>
                  <w:rFonts w:ascii="Arial" w:hAnsi="Arial" w:cs="Arial"/>
                  <w:sz w:val="44"/>
                  <w:szCs w:val="44"/>
                </w:rPr>
                <w:id w:val="-89435193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1975703"/>
          </w:p>
        </w:tc>
        <w:permStart w:id="481961826" w:edGrp="everyone"/>
        <w:tc>
          <w:tcPr>
            <w:tcW w:w="992" w:type="dxa"/>
            <w:tcBorders>
              <w:left w:val="single" w:sz="4" w:space="0" w:color="auto"/>
              <w:right w:val="single" w:sz="12" w:space="0" w:color="000000"/>
            </w:tcBorders>
            <w:vAlign w:val="center"/>
          </w:tcPr>
          <w:p w14:paraId="4B1B9128" w14:textId="4D4BDDE2" w:rsidR="00710F62" w:rsidRPr="004E1BC5" w:rsidRDefault="00000000" w:rsidP="00710F62">
            <w:pPr>
              <w:jc w:val="center"/>
              <w:rPr>
                <w:rFonts w:cs="Arial"/>
                <w:sz w:val="20"/>
              </w:rPr>
            </w:pPr>
            <w:sdt>
              <w:sdtPr>
                <w:rPr>
                  <w:rFonts w:ascii="Arial" w:hAnsi="Arial" w:cs="Arial"/>
                  <w:sz w:val="44"/>
                  <w:szCs w:val="44"/>
                </w:rPr>
                <w:id w:val="13137500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81961826"/>
          </w:p>
        </w:tc>
      </w:tr>
      <w:tr w:rsidR="00710F62" w:rsidRPr="00696855" w14:paraId="41CF4C59" w14:textId="77777777" w:rsidTr="004912EE">
        <w:trPr>
          <w:trHeight w:val="25"/>
        </w:trPr>
        <w:tc>
          <w:tcPr>
            <w:tcW w:w="6096" w:type="dxa"/>
            <w:tcBorders>
              <w:left w:val="single" w:sz="12" w:space="0" w:color="000000"/>
            </w:tcBorders>
          </w:tcPr>
          <w:p w14:paraId="3E70624A" w14:textId="363ED7A7" w:rsidR="00710F62" w:rsidRPr="00486541" w:rsidRDefault="00710F62" w:rsidP="00710F62">
            <w:pPr>
              <w:pStyle w:val="332PASListTask1"/>
            </w:pPr>
            <w:bookmarkStart w:id="34" w:name="_Ref95305978"/>
            <w:r>
              <w:t>I</w:t>
            </w:r>
            <w:r w:rsidRPr="00C54892">
              <w:t>ntegrate efficiency targets with other operational activities</w:t>
            </w:r>
            <w:r>
              <w:t xml:space="preserve"> in procedures and rules.</w:t>
            </w:r>
            <w:bookmarkEnd w:id="34"/>
          </w:p>
        </w:tc>
        <w:permStart w:id="415576397" w:edGrp="everyone"/>
        <w:tc>
          <w:tcPr>
            <w:tcW w:w="992" w:type="dxa"/>
            <w:tcBorders>
              <w:right w:val="single" w:sz="4" w:space="0" w:color="auto"/>
            </w:tcBorders>
            <w:vAlign w:val="center"/>
          </w:tcPr>
          <w:p w14:paraId="78777A3C" w14:textId="745C5797" w:rsidR="00710F62" w:rsidRPr="004E1BC5" w:rsidRDefault="00000000" w:rsidP="00710F62">
            <w:pPr>
              <w:jc w:val="center"/>
              <w:rPr>
                <w:rFonts w:cs="Arial"/>
                <w:sz w:val="20"/>
              </w:rPr>
            </w:pPr>
            <w:sdt>
              <w:sdtPr>
                <w:rPr>
                  <w:rFonts w:ascii="Arial" w:hAnsi="Arial" w:cs="Arial"/>
                  <w:sz w:val="44"/>
                  <w:szCs w:val="44"/>
                </w:rPr>
                <w:id w:val="-45756160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15576397"/>
          </w:p>
        </w:tc>
        <w:permStart w:id="915217267" w:edGrp="everyone"/>
        <w:tc>
          <w:tcPr>
            <w:tcW w:w="992" w:type="dxa"/>
            <w:tcBorders>
              <w:left w:val="single" w:sz="4" w:space="0" w:color="auto"/>
              <w:right w:val="single" w:sz="4" w:space="0" w:color="auto"/>
            </w:tcBorders>
            <w:vAlign w:val="center"/>
          </w:tcPr>
          <w:p w14:paraId="1A994955" w14:textId="7CBA9F28" w:rsidR="00710F62" w:rsidRPr="004E1BC5" w:rsidRDefault="00000000" w:rsidP="00710F62">
            <w:pPr>
              <w:jc w:val="center"/>
              <w:rPr>
                <w:rFonts w:cs="Arial"/>
                <w:sz w:val="20"/>
              </w:rPr>
            </w:pPr>
            <w:sdt>
              <w:sdtPr>
                <w:rPr>
                  <w:rFonts w:ascii="Arial" w:hAnsi="Arial" w:cs="Arial"/>
                  <w:sz w:val="44"/>
                  <w:szCs w:val="44"/>
                </w:rPr>
                <w:id w:val="19918360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15217267"/>
          </w:p>
        </w:tc>
        <w:permStart w:id="1931493973" w:edGrp="everyone"/>
        <w:tc>
          <w:tcPr>
            <w:tcW w:w="992" w:type="dxa"/>
            <w:tcBorders>
              <w:left w:val="single" w:sz="4" w:space="0" w:color="auto"/>
              <w:right w:val="single" w:sz="12" w:space="0" w:color="000000"/>
            </w:tcBorders>
            <w:vAlign w:val="center"/>
          </w:tcPr>
          <w:p w14:paraId="059F0D56" w14:textId="70A442FB" w:rsidR="00710F62" w:rsidRPr="004E1BC5" w:rsidRDefault="00000000" w:rsidP="00710F62">
            <w:pPr>
              <w:jc w:val="center"/>
              <w:rPr>
                <w:rFonts w:cs="Arial"/>
                <w:sz w:val="20"/>
              </w:rPr>
            </w:pPr>
            <w:sdt>
              <w:sdtPr>
                <w:rPr>
                  <w:rFonts w:ascii="Arial" w:hAnsi="Arial" w:cs="Arial"/>
                  <w:sz w:val="44"/>
                  <w:szCs w:val="44"/>
                </w:rPr>
                <w:id w:val="-4514772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31493973"/>
          </w:p>
        </w:tc>
      </w:tr>
      <w:tr w:rsidR="00710F62" w:rsidRPr="00696855" w14:paraId="35EA1F8F" w14:textId="77777777" w:rsidTr="004912EE">
        <w:trPr>
          <w:trHeight w:val="25"/>
        </w:trPr>
        <w:tc>
          <w:tcPr>
            <w:tcW w:w="6096" w:type="dxa"/>
            <w:tcBorders>
              <w:left w:val="single" w:sz="12" w:space="0" w:color="000000"/>
            </w:tcBorders>
          </w:tcPr>
          <w:p w14:paraId="48B0BD56" w14:textId="243EF1E6" w:rsidR="00710F62" w:rsidRPr="00486541" w:rsidRDefault="00710F62" w:rsidP="00710F62">
            <w:pPr>
              <w:pStyle w:val="332PASListTask1"/>
            </w:pPr>
            <w:bookmarkStart w:id="35" w:name="_Ref95305991"/>
            <w:r>
              <w:t>E</w:t>
            </w:r>
            <w:r w:rsidRPr="00FE560A">
              <w:t>ngage and consult with relevant stakeholders to implement sustainability improvements, encourage feedback and identify possible areas for improved resource efficiency</w:t>
            </w:r>
            <w:r>
              <w:t>.</w:t>
            </w:r>
            <w:bookmarkEnd w:id="35"/>
          </w:p>
        </w:tc>
        <w:permStart w:id="64226957" w:edGrp="everyone"/>
        <w:tc>
          <w:tcPr>
            <w:tcW w:w="992" w:type="dxa"/>
            <w:tcBorders>
              <w:right w:val="single" w:sz="4" w:space="0" w:color="auto"/>
            </w:tcBorders>
            <w:vAlign w:val="center"/>
          </w:tcPr>
          <w:p w14:paraId="3F5C5F43" w14:textId="09CF0EEF" w:rsidR="00710F62" w:rsidRPr="004E1BC5" w:rsidRDefault="00000000" w:rsidP="00710F62">
            <w:pPr>
              <w:jc w:val="center"/>
              <w:rPr>
                <w:rFonts w:cs="Arial"/>
                <w:sz w:val="20"/>
              </w:rPr>
            </w:pPr>
            <w:sdt>
              <w:sdtPr>
                <w:rPr>
                  <w:rFonts w:ascii="Arial" w:hAnsi="Arial" w:cs="Arial"/>
                  <w:sz w:val="44"/>
                  <w:szCs w:val="44"/>
                </w:rPr>
                <w:id w:val="724723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4226957"/>
          </w:p>
        </w:tc>
        <w:permStart w:id="864380979" w:edGrp="everyone"/>
        <w:tc>
          <w:tcPr>
            <w:tcW w:w="992" w:type="dxa"/>
            <w:tcBorders>
              <w:left w:val="single" w:sz="4" w:space="0" w:color="auto"/>
              <w:right w:val="single" w:sz="4" w:space="0" w:color="auto"/>
            </w:tcBorders>
            <w:vAlign w:val="center"/>
          </w:tcPr>
          <w:p w14:paraId="55BF7112" w14:textId="2555B2C1" w:rsidR="00710F62" w:rsidRPr="004E1BC5" w:rsidRDefault="00000000" w:rsidP="00710F62">
            <w:pPr>
              <w:jc w:val="center"/>
              <w:rPr>
                <w:rFonts w:cs="Arial"/>
                <w:sz w:val="20"/>
              </w:rPr>
            </w:pPr>
            <w:sdt>
              <w:sdtPr>
                <w:rPr>
                  <w:rFonts w:ascii="Arial" w:hAnsi="Arial" w:cs="Arial"/>
                  <w:sz w:val="44"/>
                  <w:szCs w:val="44"/>
                </w:rPr>
                <w:id w:val="102243913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64380979"/>
          </w:p>
        </w:tc>
        <w:permStart w:id="632901581" w:edGrp="everyone"/>
        <w:tc>
          <w:tcPr>
            <w:tcW w:w="992" w:type="dxa"/>
            <w:tcBorders>
              <w:left w:val="single" w:sz="4" w:space="0" w:color="auto"/>
              <w:right w:val="single" w:sz="12" w:space="0" w:color="000000"/>
            </w:tcBorders>
            <w:vAlign w:val="center"/>
          </w:tcPr>
          <w:p w14:paraId="2C619050" w14:textId="653BA654" w:rsidR="00710F62" w:rsidRPr="004E1BC5" w:rsidRDefault="00000000" w:rsidP="00710F62">
            <w:pPr>
              <w:jc w:val="center"/>
              <w:rPr>
                <w:rFonts w:cs="Arial"/>
                <w:sz w:val="20"/>
              </w:rPr>
            </w:pPr>
            <w:sdt>
              <w:sdtPr>
                <w:rPr>
                  <w:rFonts w:ascii="Arial" w:hAnsi="Arial" w:cs="Arial"/>
                  <w:sz w:val="44"/>
                  <w:szCs w:val="44"/>
                </w:rPr>
                <w:id w:val="-7829658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32901581"/>
          </w:p>
        </w:tc>
      </w:tr>
      <w:tr w:rsidR="00710F62" w:rsidRPr="00696855" w14:paraId="0AD66A13" w14:textId="77777777" w:rsidTr="004912EE">
        <w:trPr>
          <w:trHeight w:val="25"/>
        </w:trPr>
        <w:tc>
          <w:tcPr>
            <w:tcW w:w="6096" w:type="dxa"/>
            <w:tcBorders>
              <w:left w:val="single" w:sz="12" w:space="0" w:color="000000"/>
            </w:tcBorders>
          </w:tcPr>
          <w:p w14:paraId="71C98A43" w14:textId="5B57D9A9" w:rsidR="00710F62" w:rsidRPr="00486541" w:rsidRDefault="00710F62" w:rsidP="00710F62">
            <w:pPr>
              <w:pStyle w:val="332PASListTask1"/>
            </w:pPr>
            <w:bookmarkStart w:id="36" w:name="_Ref95306000"/>
            <w:r>
              <w:t>Collect and act on feedback from stakeholders regarding implementation.</w:t>
            </w:r>
            <w:bookmarkEnd w:id="36"/>
          </w:p>
        </w:tc>
        <w:permStart w:id="803432068" w:edGrp="everyone"/>
        <w:tc>
          <w:tcPr>
            <w:tcW w:w="992" w:type="dxa"/>
            <w:tcBorders>
              <w:right w:val="single" w:sz="4" w:space="0" w:color="auto"/>
            </w:tcBorders>
            <w:vAlign w:val="center"/>
          </w:tcPr>
          <w:p w14:paraId="5BCA19F5" w14:textId="474D7AE7" w:rsidR="00710F62" w:rsidRPr="004E1BC5" w:rsidRDefault="00000000" w:rsidP="00710F62">
            <w:pPr>
              <w:jc w:val="center"/>
              <w:rPr>
                <w:rFonts w:cs="Arial"/>
                <w:sz w:val="20"/>
              </w:rPr>
            </w:pPr>
            <w:sdt>
              <w:sdtPr>
                <w:rPr>
                  <w:rFonts w:ascii="Arial" w:hAnsi="Arial" w:cs="Arial"/>
                  <w:sz w:val="44"/>
                  <w:szCs w:val="44"/>
                </w:rPr>
                <w:id w:val="-82258296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03432068"/>
          </w:p>
        </w:tc>
        <w:permStart w:id="697843313" w:edGrp="everyone"/>
        <w:tc>
          <w:tcPr>
            <w:tcW w:w="992" w:type="dxa"/>
            <w:tcBorders>
              <w:left w:val="single" w:sz="4" w:space="0" w:color="auto"/>
              <w:right w:val="single" w:sz="4" w:space="0" w:color="auto"/>
            </w:tcBorders>
            <w:vAlign w:val="center"/>
          </w:tcPr>
          <w:p w14:paraId="7352C250" w14:textId="5E549ADD" w:rsidR="00710F62" w:rsidRPr="004E1BC5" w:rsidRDefault="00000000" w:rsidP="00710F62">
            <w:pPr>
              <w:jc w:val="center"/>
              <w:rPr>
                <w:rFonts w:cs="Arial"/>
                <w:sz w:val="20"/>
              </w:rPr>
            </w:pPr>
            <w:sdt>
              <w:sdtPr>
                <w:rPr>
                  <w:rFonts w:ascii="Arial" w:hAnsi="Arial" w:cs="Arial"/>
                  <w:sz w:val="44"/>
                  <w:szCs w:val="44"/>
                </w:rPr>
                <w:id w:val="-94915145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97843313"/>
          </w:p>
        </w:tc>
        <w:permStart w:id="1997828266" w:edGrp="everyone"/>
        <w:tc>
          <w:tcPr>
            <w:tcW w:w="992" w:type="dxa"/>
            <w:tcBorders>
              <w:left w:val="single" w:sz="4" w:space="0" w:color="auto"/>
              <w:right w:val="single" w:sz="12" w:space="0" w:color="000000"/>
            </w:tcBorders>
            <w:vAlign w:val="center"/>
          </w:tcPr>
          <w:p w14:paraId="48F56FFF" w14:textId="0CB169D1" w:rsidR="00710F62" w:rsidRPr="004E1BC5" w:rsidRDefault="00000000" w:rsidP="00710F62">
            <w:pPr>
              <w:jc w:val="center"/>
              <w:rPr>
                <w:rFonts w:cs="Arial"/>
                <w:sz w:val="20"/>
              </w:rPr>
            </w:pPr>
            <w:sdt>
              <w:sdtPr>
                <w:rPr>
                  <w:rFonts w:ascii="Arial" w:hAnsi="Arial" w:cs="Arial"/>
                  <w:sz w:val="44"/>
                  <w:szCs w:val="44"/>
                </w:rPr>
                <w:id w:val="20269779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828266"/>
          </w:p>
        </w:tc>
      </w:tr>
      <w:tr w:rsidR="00710F62" w:rsidRPr="00696855" w14:paraId="1E7423F0" w14:textId="77777777" w:rsidTr="004912EE">
        <w:trPr>
          <w:trHeight w:val="25"/>
        </w:trPr>
        <w:tc>
          <w:tcPr>
            <w:tcW w:w="6096" w:type="dxa"/>
            <w:tcBorders>
              <w:left w:val="single" w:sz="12" w:space="0" w:color="000000"/>
            </w:tcBorders>
          </w:tcPr>
          <w:p w14:paraId="5BFFC979" w14:textId="7B6607D9" w:rsidR="00710F62" w:rsidRDefault="00710F62" w:rsidP="00710F62">
            <w:pPr>
              <w:pStyle w:val="332PASListTask1"/>
            </w:pPr>
            <w:bookmarkStart w:id="37" w:name="_Ref95306029"/>
            <w:r>
              <w:t>Meet legislated and organisational policies and procedures for making changes.</w:t>
            </w:r>
            <w:bookmarkEnd w:id="37"/>
          </w:p>
        </w:tc>
        <w:permStart w:id="1250900403" w:edGrp="everyone"/>
        <w:tc>
          <w:tcPr>
            <w:tcW w:w="992" w:type="dxa"/>
            <w:tcBorders>
              <w:right w:val="single" w:sz="4" w:space="0" w:color="auto"/>
            </w:tcBorders>
            <w:vAlign w:val="center"/>
          </w:tcPr>
          <w:p w14:paraId="7EE1085C" w14:textId="18E10A04" w:rsidR="00710F62" w:rsidRPr="004E1BC5" w:rsidRDefault="00000000" w:rsidP="00710F62">
            <w:pPr>
              <w:jc w:val="center"/>
              <w:rPr>
                <w:rFonts w:cs="Arial"/>
                <w:sz w:val="20"/>
              </w:rPr>
            </w:pPr>
            <w:sdt>
              <w:sdtPr>
                <w:rPr>
                  <w:rFonts w:ascii="Arial" w:hAnsi="Arial" w:cs="Arial"/>
                  <w:sz w:val="44"/>
                  <w:szCs w:val="44"/>
                </w:rPr>
                <w:id w:val="818846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50900403"/>
          </w:p>
        </w:tc>
        <w:permStart w:id="707339927" w:edGrp="everyone"/>
        <w:tc>
          <w:tcPr>
            <w:tcW w:w="992" w:type="dxa"/>
            <w:tcBorders>
              <w:left w:val="single" w:sz="4" w:space="0" w:color="auto"/>
              <w:right w:val="single" w:sz="4" w:space="0" w:color="auto"/>
            </w:tcBorders>
            <w:vAlign w:val="center"/>
          </w:tcPr>
          <w:p w14:paraId="1A0AB6B9" w14:textId="246C64B5" w:rsidR="00710F62" w:rsidRPr="004E1BC5" w:rsidRDefault="00000000" w:rsidP="00710F62">
            <w:pPr>
              <w:jc w:val="center"/>
              <w:rPr>
                <w:rFonts w:cs="Arial"/>
                <w:sz w:val="20"/>
              </w:rPr>
            </w:pPr>
            <w:sdt>
              <w:sdtPr>
                <w:rPr>
                  <w:rFonts w:ascii="Arial" w:hAnsi="Arial" w:cs="Arial"/>
                  <w:sz w:val="44"/>
                  <w:szCs w:val="44"/>
                </w:rPr>
                <w:id w:val="-57806147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07339927"/>
          </w:p>
        </w:tc>
        <w:permStart w:id="2101692884" w:edGrp="everyone"/>
        <w:tc>
          <w:tcPr>
            <w:tcW w:w="992" w:type="dxa"/>
            <w:tcBorders>
              <w:left w:val="single" w:sz="4" w:space="0" w:color="auto"/>
              <w:right w:val="single" w:sz="12" w:space="0" w:color="000000"/>
            </w:tcBorders>
            <w:vAlign w:val="center"/>
          </w:tcPr>
          <w:p w14:paraId="28109014" w14:textId="21F208C9" w:rsidR="00710F62" w:rsidRPr="004E1BC5" w:rsidRDefault="00000000" w:rsidP="00710F62">
            <w:pPr>
              <w:jc w:val="center"/>
              <w:rPr>
                <w:rFonts w:cs="Arial"/>
                <w:sz w:val="20"/>
              </w:rPr>
            </w:pPr>
            <w:sdt>
              <w:sdtPr>
                <w:rPr>
                  <w:rFonts w:ascii="Arial" w:hAnsi="Arial" w:cs="Arial"/>
                  <w:sz w:val="44"/>
                  <w:szCs w:val="44"/>
                </w:rPr>
                <w:id w:val="4431936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01692884"/>
          </w:p>
        </w:tc>
      </w:tr>
      <w:tr w:rsidR="00710F62" w:rsidRPr="00696855" w14:paraId="73D9CCB8" w14:textId="77777777" w:rsidTr="004912EE">
        <w:trPr>
          <w:trHeight w:val="25"/>
        </w:trPr>
        <w:tc>
          <w:tcPr>
            <w:tcW w:w="6096" w:type="dxa"/>
            <w:tcBorders>
              <w:left w:val="single" w:sz="12" w:space="0" w:color="000000"/>
            </w:tcBorders>
          </w:tcPr>
          <w:p w14:paraId="54147316" w14:textId="7E0925F6" w:rsidR="00710F62" w:rsidRDefault="00710F62" w:rsidP="00710F62">
            <w:pPr>
              <w:pStyle w:val="332PASListTask1"/>
            </w:pPr>
            <w:bookmarkStart w:id="38" w:name="_Ref95306038"/>
            <w:r w:rsidRPr="00AB0575">
              <w:t>Select and uses appropriate conventions and protocols when communicating with internal and external stakeholders to seek or share information</w:t>
            </w:r>
            <w:r>
              <w:t>.</w:t>
            </w:r>
            <w:bookmarkEnd w:id="38"/>
          </w:p>
        </w:tc>
        <w:permStart w:id="2138068256" w:edGrp="everyone"/>
        <w:tc>
          <w:tcPr>
            <w:tcW w:w="992" w:type="dxa"/>
            <w:tcBorders>
              <w:right w:val="single" w:sz="4" w:space="0" w:color="auto"/>
            </w:tcBorders>
            <w:vAlign w:val="center"/>
          </w:tcPr>
          <w:p w14:paraId="2F8FE62A" w14:textId="37B99369" w:rsidR="00710F62" w:rsidRPr="004E1BC5" w:rsidRDefault="00000000" w:rsidP="00710F62">
            <w:pPr>
              <w:jc w:val="center"/>
              <w:rPr>
                <w:rFonts w:cs="Arial"/>
                <w:sz w:val="20"/>
              </w:rPr>
            </w:pPr>
            <w:sdt>
              <w:sdtPr>
                <w:rPr>
                  <w:rFonts w:ascii="Arial" w:hAnsi="Arial" w:cs="Arial"/>
                  <w:sz w:val="44"/>
                  <w:szCs w:val="44"/>
                </w:rPr>
                <w:id w:val="41229372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38068256"/>
          </w:p>
        </w:tc>
        <w:permStart w:id="521671311" w:edGrp="everyone"/>
        <w:tc>
          <w:tcPr>
            <w:tcW w:w="992" w:type="dxa"/>
            <w:tcBorders>
              <w:left w:val="single" w:sz="4" w:space="0" w:color="auto"/>
              <w:right w:val="single" w:sz="4" w:space="0" w:color="auto"/>
            </w:tcBorders>
            <w:vAlign w:val="center"/>
          </w:tcPr>
          <w:p w14:paraId="3E7DB2F3" w14:textId="024749E4" w:rsidR="00710F62" w:rsidRPr="004E1BC5" w:rsidRDefault="00000000" w:rsidP="00710F62">
            <w:pPr>
              <w:jc w:val="center"/>
              <w:rPr>
                <w:rFonts w:cs="Arial"/>
                <w:sz w:val="20"/>
              </w:rPr>
            </w:pPr>
            <w:sdt>
              <w:sdtPr>
                <w:rPr>
                  <w:rFonts w:ascii="Arial" w:hAnsi="Arial" w:cs="Arial"/>
                  <w:sz w:val="44"/>
                  <w:szCs w:val="44"/>
                </w:rPr>
                <w:id w:val="-62499921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521671311"/>
          </w:p>
        </w:tc>
        <w:permStart w:id="1356273997" w:edGrp="everyone"/>
        <w:tc>
          <w:tcPr>
            <w:tcW w:w="992" w:type="dxa"/>
            <w:tcBorders>
              <w:left w:val="single" w:sz="4" w:space="0" w:color="auto"/>
              <w:right w:val="single" w:sz="12" w:space="0" w:color="000000"/>
            </w:tcBorders>
            <w:vAlign w:val="center"/>
          </w:tcPr>
          <w:p w14:paraId="7746D802" w14:textId="0BAE2047" w:rsidR="00710F62" w:rsidRPr="004E1BC5" w:rsidRDefault="00000000" w:rsidP="00710F62">
            <w:pPr>
              <w:jc w:val="center"/>
              <w:rPr>
                <w:rFonts w:cs="Arial"/>
                <w:sz w:val="20"/>
              </w:rPr>
            </w:pPr>
            <w:sdt>
              <w:sdtPr>
                <w:rPr>
                  <w:rFonts w:ascii="Arial" w:hAnsi="Arial" w:cs="Arial"/>
                  <w:sz w:val="44"/>
                  <w:szCs w:val="44"/>
                </w:rPr>
                <w:id w:val="-116507914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56273997"/>
          </w:p>
        </w:tc>
      </w:tr>
      <w:tr w:rsidR="00A9666F" w:rsidRPr="005E24F1" w14:paraId="6369D982"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02F58AD" w14:textId="2655FDCE" w:rsidR="00A9666F" w:rsidRPr="004E1BC5" w:rsidRDefault="00A9666F" w:rsidP="00A80ACC">
            <w:pPr>
              <w:ind w:left="601" w:hanging="567"/>
              <w:jc w:val="center"/>
              <w:rPr>
                <w:rFonts w:cs="Arial"/>
                <w:b/>
                <w:sz w:val="20"/>
              </w:rPr>
            </w:pPr>
            <w:r w:rsidRPr="004E1BC5">
              <w:rPr>
                <w:rFonts w:cs="Arial"/>
                <w:b/>
                <w:sz w:val="20"/>
              </w:rPr>
              <w:t xml:space="preserve">3 </w:t>
            </w:r>
            <w:r w:rsidR="0037500A" w:rsidRPr="0037500A">
              <w:rPr>
                <w:rFonts w:cs="Arial"/>
                <w:b/>
                <w:sz w:val="20"/>
              </w:rPr>
              <w:t>Monitor performance of sustainable work practices</w:t>
            </w:r>
          </w:p>
        </w:tc>
      </w:tr>
      <w:tr w:rsidR="00710F62" w:rsidRPr="00696855" w14:paraId="1F8D25D2" w14:textId="77777777" w:rsidTr="00525733">
        <w:trPr>
          <w:trHeight w:val="25"/>
        </w:trPr>
        <w:tc>
          <w:tcPr>
            <w:tcW w:w="6096" w:type="dxa"/>
            <w:tcBorders>
              <w:left w:val="single" w:sz="12" w:space="0" w:color="000000"/>
            </w:tcBorders>
          </w:tcPr>
          <w:p w14:paraId="6ECA4962" w14:textId="6C8B487C" w:rsidR="00710F62" w:rsidRPr="00931795" w:rsidRDefault="00710F62" w:rsidP="00710F62">
            <w:pPr>
              <w:pStyle w:val="333PASListTask1"/>
            </w:pPr>
            <w:bookmarkStart w:id="39" w:name="_Ref95304769"/>
            <w:r>
              <w:t>Assess outcomes of changes and feedback recording and reporting as required.</w:t>
            </w:r>
            <w:bookmarkEnd w:id="39"/>
          </w:p>
        </w:tc>
        <w:permStart w:id="971471054" w:edGrp="everyone"/>
        <w:tc>
          <w:tcPr>
            <w:tcW w:w="992" w:type="dxa"/>
            <w:tcBorders>
              <w:right w:val="single" w:sz="4" w:space="0" w:color="auto"/>
            </w:tcBorders>
            <w:vAlign w:val="center"/>
          </w:tcPr>
          <w:p w14:paraId="616E29CA" w14:textId="1B73B88B" w:rsidR="00710F62" w:rsidRPr="004E1BC5" w:rsidRDefault="00000000" w:rsidP="00710F62">
            <w:pPr>
              <w:jc w:val="center"/>
              <w:rPr>
                <w:rFonts w:cs="Arial"/>
                <w:sz w:val="20"/>
              </w:rPr>
            </w:pPr>
            <w:sdt>
              <w:sdtPr>
                <w:rPr>
                  <w:rFonts w:ascii="Arial" w:hAnsi="Arial" w:cs="Arial"/>
                  <w:sz w:val="44"/>
                  <w:szCs w:val="44"/>
                </w:rPr>
                <w:id w:val="19973772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71471054"/>
          </w:p>
        </w:tc>
        <w:permStart w:id="1100484369" w:edGrp="everyone"/>
        <w:tc>
          <w:tcPr>
            <w:tcW w:w="992" w:type="dxa"/>
            <w:tcBorders>
              <w:left w:val="single" w:sz="4" w:space="0" w:color="auto"/>
              <w:right w:val="single" w:sz="4" w:space="0" w:color="auto"/>
            </w:tcBorders>
            <w:vAlign w:val="center"/>
          </w:tcPr>
          <w:p w14:paraId="5A460784" w14:textId="317CC5D5" w:rsidR="00710F62" w:rsidRPr="004E1BC5" w:rsidRDefault="00000000" w:rsidP="00710F62">
            <w:pPr>
              <w:jc w:val="center"/>
              <w:rPr>
                <w:rFonts w:cs="Arial"/>
                <w:sz w:val="20"/>
              </w:rPr>
            </w:pPr>
            <w:sdt>
              <w:sdtPr>
                <w:rPr>
                  <w:rFonts w:ascii="Arial" w:hAnsi="Arial" w:cs="Arial"/>
                  <w:sz w:val="44"/>
                  <w:szCs w:val="44"/>
                </w:rPr>
                <w:id w:val="15774027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00484369"/>
          </w:p>
        </w:tc>
        <w:permStart w:id="753887146" w:edGrp="everyone"/>
        <w:tc>
          <w:tcPr>
            <w:tcW w:w="992" w:type="dxa"/>
            <w:tcBorders>
              <w:left w:val="single" w:sz="4" w:space="0" w:color="auto"/>
              <w:right w:val="single" w:sz="12" w:space="0" w:color="000000"/>
            </w:tcBorders>
            <w:vAlign w:val="center"/>
          </w:tcPr>
          <w:p w14:paraId="4B9B4AB0" w14:textId="0C7664D9" w:rsidR="00710F62" w:rsidRPr="004E1BC5" w:rsidRDefault="00000000" w:rsidP="00710F62">
            <w:pPr>
              <w:jc w:val="center"/>
              <w:rPr>
                <w:rFonts w:cs="Arial"/>
                <w:sz w:val="20"/>
              </w:rPr>
            </w:pPr>
            <w:sdt>
              <w:sdtPr>
                <w:rPr>
                  <w:rFonts w:ascii="Arial" w:hAnsi="Arial" w:cs="Arial"/>
                  <w:sz w:val="44"/>
                  <w:szCs w:val="44"/>
                </w:rPr>
                <w:id w:val="156445093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3887146"/>
          </w:p>
        </w:tc>
      </w:tr>
      <w:tr w:rsidR="00710F62" w:rsidRPr="00696855" w14:paraId="5F479B1F" w14:textId="77777777" w:rsidTr="00525733">
        <w:trPr>
          <w:trHeight w:val="25"/>
        </w:trPr>
        <w:tc>
          <w:tcPr>
            <w:tcW w:w="6096" w:type="dxa"/>
            <w:tcBorders>
              <w:left w:val="single" w:sz="12" w:space="0" w:color="000000"/>
            </w:tcBorders>
          </w:tcPr>
          <w:p w14:paraId="1E1E468A" w14:textId="03A2CC62" w:rsidR="00710F62" w:rsidRDefault="00710F62" w:rsidP="00710F62">
            <w:pPr>
              <w:pStyle w:val="333PASListTask1"/>
            </w:pPr>
            <w:bookmarkStart w:id="40" w:name="_Ref95306093"/>
            <w:r w:rsidRPr="00A8167E">
              <w:t xml:space="preserve">Evaluate outcomes of decisions to identify </w:t>
            </w:r>
            <w:r>
              <w:t xml:space="preserve">changes required and </w:t>
            </w:r>
            <w:r w:rsidRPr="00A8167E">
              <w:t>opportunities for improvement</w:t>
            </w:r>
            <w:r>
              <w:t>.</w:t>
            </w:r>
            <w:bookmarkEnd w:id="40"/>
          </w:p>
        </w:tc>
        <w:permStart w:id="1775333606" w:edGrp="everyone"/>
        <w:tc>
          <w:tcPr>
            <w:tcW w:w="992" w:type="dxa"/>
            <w:tcBorders>
              <w:right w:val="single" w:sz="4" w:space="0" w:color="auto"/>
            </w:tcBorders>
            <w:vAlign w:val="center"/>
          </w:tcPr>
          <w:p w14:paraId="0A84E1E5" w14:textId="51327A56" w:rsidR="00710F62" w:rsidRPr="004E1BC5" w:rsidRDefault="00000000" w:rsidP="00710F62">
            <w:pPr>
              <w:jc w:val="center"/>
              <w:rPr>
                <w:rFonts w:cs="Arial"/>
                <w:sz w:val="20"/>
              </w:rPr>
            </w:pPr>
            <w:sdt>
              <w:sdtPr>
                <w:rPr>
                  <w:rFonts w:ascii="Arial" w:hAnsi="Arial" w:cs="Arial"/>
                  <w:sz w:val="44"/>
                  <w:szCs w:val="44"/>
                </w:rPr>
                <w:id w:val="-20977805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75333606"/>
          </w:p>
        </w:tc>
        <w:permStart w:id="1024590448" w:edGrp="everyone"/>
        <w:tc>
          <w:tcPr>
            <w:tcW w:w="992" w:type="dxa"/>
            <w:tcBorders>
              <w:left w:val="single" w:sz="4" w:space="0" w:color="auto"/>
              <w:right w:val="single" w:sz="4" w:space="0" w:color="auto"/>
            </w:tcBorders>
            <w:vAlign w:val="center"/>
          </w:tcPr>
          <w:p w14:paraId="26DAC5CA" w14:textId="1D82C746" w:rsidR="00710F62" w:rsidRPr="004E1BC5" w:rsidRDefault="00000000" w:rsidP="00710F62">
            <w:pPr>
              <w:jc w:val="center"/>
              <w:rPr>
                <w:rFonts w:cs="Arial"/>
                <w:sz w:val="20"/>
              </w:rPr>
            </w:pPr>
            <w:sdt>
              <w:sdtPr>
                <w:rPr>
                  <w:rFonts w:ascii="Arial" w:hAnsi="Arial" w:cs="Arial"/>
                  <w:sz w:val="44"/>
                  <w:szCs w:val="44"/>
                </w:rPr>
                <w:id w:val="8973266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24590448"/>
          </w:p>
        </w:tc>
        <w:permStart w:id="2066747482" w:edGrp="everyone"/>
        <w:tc>
          <w:tcPr>
            <w:tcW w:w="992" w:type="dxa"/>
            <w:tcBorders>
              <w:left w:val="single" w:sz="4" w:space="0" w:color="auto"/>
              <w:right w:val="single" w:sz="12" w:space="0" w:color="000000"/>
            </w:tcBorders>
            <w:vAlign w:val="center"/>
          </w:tcPr>
          <w:p w14:paraId="31E2A7AE" w14:textId="448C8C13" w:rsidR="00710F62" w:rsidRPr="004E1BC5" w:rsidRDefault="00000000" w:rsidP="00710F62">
            <w:pPr>
              <w:jc w:val="center"/>
              <w:rPr>
                <w:rFonts w:cs="Arial"/>
                <w:sz w:val="20"/>
              </w:rPr>
            </w:pPr>
            <w:sdt>
              <w:sdtPr>
                <w:rPr>
                  <w:rFonts w:ascii="Arial" w:hAnsi="Arial" w:cs="Arial"/>
                  <w:sz w:val="44"/>
                  <w:szCs w:val="44"/>
                </w:rPr>
                <w:id w:val="17793659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66747482"/>
          </w:p>
        </w:tc>
      </w:tr>
      <w:tr w:rsidR="00710F62" w:rsidRPr="00696855" w14:paraId="012DD5B4" w14:textId="77777777" w:rsidTr="00525733">
        <w:trPr>
          <w:trHeight w:val="25"/>
        </w:trPr>
        <w:tc>
          <w:tcPr>
            <w:tcW w:w="6096" w:type="dxa"/>
            <w:tcBorders>
              <w:left w:val="single" w:sz="12" w:space="0" w:color="000000"/>
              <w:bottom w:val="single" w:sz="4" w:space="0" w:color="000000"/>
            </w:tcBorders>
          </w:tcPr>
          <w:p w14:paraId="04F0A1A4" w14:textId="7929A942" w:rsidR="00710F62" w:rsidRPr="00931795" w:rsidRDefault="00710F62" w:rsidP="00710F62">
            <w:pPr>
              <w:pStyle w:val="333PASListTask1"/>
            </w:pPr>
            <w:bookmarkStart w:id="41" w:name="_Ref95304962"/>
            <w:r>
              <w:t>Communicated outcomes to stakeholders promoting successful strategies applied during implementation of new efficiency targets.</w:t>
            </w:r>
            <w:bookmarkEnd w:id="41"/>
          </w:p>
        </w:tc>
        <w:permStart w:id="1618806622" w:edGrp="everyone"/>
        <w:tc>
          <w:tcPr>
            <w:tcW w:w="992" w:type="dxa"/>
            <w:tcBorders>
              <w:bottom w:val="single" w:sz="4" w:space="0" w:color="000000"/>
              <w:right w:val="single" w:sz="4" w:space="0" w:color="auto"/>
            </w:tcBorders>
            <w:vAlign w:val="center"/>
          </w:tcPr>
          <w:p w14:paraId="1E75B479" w14:textId="59AAC84F" w:rsidR="00710F62" w:rsidRPr="004E1BC5" w:rsidRDefault="00000000" w:rsidP="00710F62">
            <w:pPr>
              <w:jc w:val="center"/>
              <w:rPr>
                <w:rFonts w:cs="Arial"/>
                <w:sz w:val="20"/>
              </w:rPr>
            </w:pPr>
            <w:sdt>
              <w:sdtPr>
                <w:rPr>
                  <w:rFonts w:ascii="Arial" w:hAnsi="Arial" w:cs="Arial"/>
                  <w:sz w:val="44"/>
                  <w:szCs w:val="44"/>
                </w:rPr>
                <w:id w:val="8236313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18806622"/>
          </w:p>
        </w:tc>
        <w:permStart w:id="1064794922" w:edGrp="everyone"/>
        <w:tc>
          <w:tcPr>
            <w:tcW w:w="992" w:type="dxa"/>
            <w:tcBorders>
              <w:left w:val="single" w:sz="4" w:space="0" w:color="auto"/>
              <w:bottom w:val="single" w:sz="4" w:space="0" w:color="000000"/>
              <w:right w:val="single" w:sz="4" w:space="0" w:color="auto"/>
            </w:tcBorders>
            <w:vAlign w:val="center"/>
          </w:tcPr>
          <w:p w14:paraId="249939A9" w14:textId="030865E9" w:rsidR="00710F62" w:rsidRPr="004E1BC5" w:rsidRDefault="00000000" w:rsidP="00710F62">
            <w:pPr>
              <w:jc w:val="center"/>
              <w:rPr>
                <w:rFonts w:cs="Arial"/>
                <w:sz w:val="20"/>
              </w:rPr>
            </w:pPr>
            <w:sdt>
              <w:sdtPr>
                <w:rPr>
                  <w:rFonts w:ascii="Arial" w:hAnsi="Arial" w:cs="Arial"/>
                  <w:sz w:val="44"/>
                  <w:szCs w:val="44"/>
                </w:rPr>
                <w:id w:val="205141946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4794922"/>
          </w:p>
        </w:tc>
        <w:permStart w:id="2146501474" w:edGrp="everyone"/>
        <w:tc>
          <w:tcPr>
            <w:tcW w:w="992" w:type="dxa"/>
            <w:tcBorders>
              <w:left w:val="single" w:sz="4" w:space="0" w:color="auto"/>
              <w:bottom w:val="single" w:sz="4" w:space="0" w:color="000000"/>
              <w:right w:val="single" w:sz="12" w:space="0" w:color="000000"/>
            </w:tcBorders>
            <w:vAlign w:val="center"/>
          </w:tcPr>
          <w:p w14:paraId="2545C89C" w14:textId="21227DEC" w:rsidR="00710F62" w:rsidRPr="004E1BC5" w:rsidRDefault="00000000" w:rsidP="00710F62">
            <w:pPr>
              <w:jc w:val="center"/>
              <w:rPr>
                <w:rFonts w:cs="Arial"/>
                <w:sz w:val="20"/>
              </w:rPr>
            </w:pPr>
            <w:sdt>
              <w:sdtPr>
                <w:rPr>
                  <w:rFonts w:ascii="Arial" w:hAnsi="Arial" w:cs="Arial"/>
                  <w:sz w:val="44"/>
                  <w:szCs w:val="44"/>
                </w:rPr>
                <w:id w:val="-111066525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6501474"/>
          </w:p>
        </w:tc>
      </w:tr>
      <w:tr w:rsidR="00710F62" w:rsidRPr="00696855" w14:paraId="6AFF748D" w14:textId="77777777" w:rsidTr="00525733">
        <w:trPr>
          <w:trHeight w:val="25"/>
        </w:trPr>
        <w:tc>
          <w:tcPr>
            <w:tcW w:w="6096" w:type="dxa"/>
            <w:tcBorders>
              <w:left w:val="single" w:sz="12" w:space="0" w:color="000000"/>
              <w:bottom w:val="single" w:sz="12" w:space="0" w:color="000000"/>
            </w:tcBorders>
          </w:tcPr>
          <w:p w14:paraId="566C0360" w14:textId="48B068F4" w:rsidR="00710F62" w:rsidRPr="00931795" w:rsidRDefault="00710F62" w:rsidP="00710F62">
            <w:pPr>
              <w:pStyle w:val="333PASListTask1"/>
            </w:pPr>
            <w:bookmarkStart w:id="42" w:name="_Ref95306140"/>
            <w:r w:rsidRPr="00AB0575">
              <w:t>Provide updates about progress using formats and language appropriate to the audience and context</w:t>
            </w:r>
            <w:bookmarkEnd w:id="42"/>
          </w:p>
        </w:tc>
        <w:permStart w:id="1748596356" w:edGrp="everyone"/>
        <w:tc>
          <w:tcPr>
            <w:tcW w:w="992" w:type="dxa"/>
            <w:tcBorders>
              <w:bottom w:val="single" w:sz="12" w:space="0" w:color="000000"/>
              <w:right w:val="single" w:sz="4" w:space="0" w:color="auto"/>
            </w:tcBorders>
            <w:vAlign w:val="center"/>
          </w:tcPr>
          <w:p w14:paraId="08CA616E" w14:textId="181D16DE" w:rsidR="00710F62" w:rsidRPr="004E1BC5" w:rsidRDefault="00000000" w:rsidP="00710F62">
            <w:pPr>
              <w:jc w:val="center"/>
              <w:rPr>
                <w:rFonts w:cs="Arial"/>
                <w:sz w:val="20"/>
              </w:rPr>
            </w:pPr>
            <w:sdt>
              <w:sdtPr>
                <w:rPr>
                  <w:rFonts w:ascii="Arial" w:hAnsi="Arial" w:cs="Arial"/>
                  <w:sz w:val="44"/>
                  <w:szCs w:val="44"/>
                </w:rPr>
                <w:id w:val="26258157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48596356"/>
          </w:p>
        </w:tc>
        <w:permStart w:id="186216495" w:edGrp="everyone"/>
        <w:tc>
          <w:tcPr>
            <w:tcW w:w="992" w:type="dxa"/>
            <w:tcBorders>
              <w:left w:val="single" w:sz="4" w:space="0" w:color="auto"/>
              <w:bottom w:val="single" w:sz="12" w:space="0" w:color="000000"/>
              <w:right w:val="single" w:sz="4" w:space="0" w:color="auto"/>
            </w:tcBorders>
            <w:vAlign w:val="center"/>
          </w:tcPr>
          <w:p w14:paraId="570878F3" w14:textId="0108187D" w:rsidR="00710F62" w:rsidRPr="004E1BC5" w:rsidRDefault="00000000" w:rsidP="00710F62">
            <w:pPr>
              <w:jc w:val="center"/>
              <w:rPr>
                <w:rFonts w:cs="Arial"/>
                <w:sz w:val="20"/>
              </w:rPr>
            </w:pPr>
            <w:sdt>
              <w:sdtPr>
                <w:rPr>
                  <w:rFonts w:ascii="Arial" w:hAnsi="Arial" w:cs="Arial"/>
                  <w:sz w:val="44"/>
                  <w:szCs w:val="44"/>
                </w:rPr>
                <w:id w:val="-3950520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6216495"/>
          </w:p>
        </w:tc>
        <w:permStart w:id="1208946920" w:edGrp="everyone"/>
        <w:tc>
          <w:tcPr>
            <w:tcW w:w="992" w:type="dxa"/>
            <w:tcBorders>
              <w:left w:val="single" w:sz="4" w:space="0" w:color="auto"/>
              <w:bottom w:val="single" w:sz="12" w:space="0" w:color="000000"/>
              <w:right w:val="single" w:sz="12" w:space="0" w:color="000000"/>
            </w:tcBorders>
            <w:vAlign w:val="center"/>
          </w:tcPr>
          <w:p w14:paraId="7B14E0C2" w14:textId="28C2B758" w:rsidR="00710F62" w:rsidRPr="004E1BC5" w:rsidRDefault="00000000" w:rsidP="00710F62">
            <w:pPr>
              <w:jc w:val="center"/>
              <w:rPr>
                <w:rFonts w:cs="Arial"/>
                <w:sz w:val="20"/>
              </w:rPr>
            </w:pPr>
            <w:sdt>
              <w:sdtPr>
                <w:rPr>
                  <w:rFonts w:ascii="Arial" w:hAnsi="Arial" w:cs="Arial"/>
                  <w:sz w:val="44"/>
                  <w:szCs w:val="44"/>
                </w:rPr>
                <w:id w:val="-203772819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08946920"/>
          </w:p>
        </w:tc>
      </w:tr>
    </w:tbl>
    <w:p w14:paraId="46D0B4E5" w14:textId="77777777" w:rsidR="00A9666F" w:rsidRDefault="00A9666F" w:rsidP="00A9666F"/>
    <w:sectPr w:rsidR="00A9666F" w:rsidSect="00307E3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5655E4" w14:textId="77777777" w:rsidR="00ED6F56" w:rsidRDefault="00ED6F56" w:rsidP="00A67754">
      <w:r>
        <w:separator/>
      </w:r>
    </w:p>
    <w:p w14:paraId="3329E871" w14:textId="77777777" w:rsidR="00ED6F56" w:rsidRDefault="00ED6F56"/>
    <w:p w14:paraId="69C6FE01" w14:textId="77777777" w:rsidR="00ED6F56" w:rsidRDefault="00ED6F56"/>
  </w:endnote>
  <w:endnote w:type="continuationSeparator" w:id="0">
    <w:p w14:paraId="5B64E771" w14:textId="77777777" w:rsidR="00ED6F56" w:rsidRDefault="00ED6F56" w:rsidP="00A67754">
      <w:r>
        <w:continuationSeparator/>
      </w:r>
    </w:p>
    <w:p w14:paraId="490FBCF5" w14:textId="77777777" w:rsidR="00ED6F56" w:rsidRDefault="00ED6F56"/>
    <w:p w14:paraId="7BD0D3D9" w14:textId="77777777" w:rsidR="00ED6F56" w:rsidRDefault="00ED6F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008D8FB"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035E19">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F2F7A4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1B0A78">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1B0A78" w:rsidRP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35E1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C5C92B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35E19">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5700AF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35E19">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75BD07" w14:textId="77777777" w:rsidR="00ED6F56" w:rsidRDefault="00ED6F56" w:rsidP="00A67754">
      <w:r>
        <w:separator/>
      </w:r>
    </w:p>
    <w:p w14:paraId="49E16905" w14:textId="77777777" w:rsidR="00ED6F56" w:rsidRDefault="00ED6F56"/>
    <w:p w14:paraId="6786B67C" w14:textId="77777777" w:rsidR="00ED6F56" w:rsidRDefault="00ED6F56"/>
  </w:footnote>
  <w:footnote w:type="continuationSeparator" w:id="0">
    <w:p w14:paraId="2CBF30B3" w14:textId="77777777" w:rsidR="00ED6F56" w:rsidRDefault="00ED6F56" w:rsidP="00A67754">
      <w:r>
        <w:continuationSeparator/>
      </w:r>
    </w:p>
    <w:p w14:paraId="3DBC0EC8" w14:textId="77777777" w:rsidR="00ED6F56" w:rsidRDefault="00ED6F56"/>
    <w:p w14:paraId="728FDAA1" w14:textId="77777777" w:rsidR="00ED6F56" w:rsidRDefault="00ED6F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1CA739D8"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22FEE30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1B0A78" w:rsidRPr="001B0A78">
          <w:rPr>
            <w:rFonts w:ascii="Arial" w:hAnsi="Arial" w:cs="Arial"/>
            <w:b/>
            <w:sz w:val="16"/>
            <w:szCs w:val="16"/>
          </w:rPr>
          <w:t>BSBSUS411</w:t>
        </w:r>
      </w:sdtContent>
    </w:sdt>
    <w:r w:rsidRPr="001B0A78">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1B0A78" w:rsidRPr="001B0A78">
          <w:rPr>
            <w:rFonts w:ascii="Arial" w:hAnsi="Arial" w:cs="Arial"/>
            <w:b/>
            <w:sz w:val="16"/>
            <w:szCs w:val="16"/>
          </w:rPr>
          <w:t>Implement and monitor environmentally sustainable work practices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65CBEB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635251A5" w:rsidR="006E5B7D" w:rsidRDefault="00307E3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58A1862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07E31">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BF60B99"/>
    <w:multiLevelType w:val="singleLevel"/>
    <w:tmpl w:val="4A201626"/>
    <w:lvl w:ilvl="0">
      <w:start w:val="1"/>
      <w:numFmt w:val="upperLetter"/>
      <w:lvlText w:val="1.1%1. "/>
      <w:lvlJc w:val="left"/>
      <w:pPr>
        <w:ind w:left="720" w:hanging="360"/>
      </w:pPr>
      <w:rPr>
        <w:rFonts w:hint="default"/>
      </w:rPr>
    </w:lvl>
  </w:abstractNum>
  <w:abstractNum w:abstractNumId="3" w15:restartNumberingAfterBreak="0">
    <w:nsid w:val="0D506370"/>
    <w:multiLevelType w:val="hybridMultilevel"/>
    <w:tmpl w:val="0F326D7C"/>
    <w:lvl w:ilvl="0" w:tplc="AE72CA0C">
      <w:start w:val="1"/>
      <w:numFmt w:val="bullet"/>
      <w:lvlText w:val="•"/>
      <w:lvlJc w:val="left"/>
      <w:pPr>
        <w:tabs>
          <w:tab w:val="num" w:pos="720"/>
        </w:tabs>
        <w:ind w:left="720" w:hanging="360"/>
      </w:pPr>
      <w:rPr>
        <w:rFonts w:ascii="Arial" w:hAnsi="Arial" w:hint="default"/>
      </w:rPr>
    </w:lvl>
    <w:lvl w:ilvl="1" w:tplc="E25217C8" w:tentative="1">
      <w:start w:val="1"/>
      <w:numFmt w:val="bullet"/>
      <w:lvlText w:val="•"/>
      <w:lvlJc w:val="left"/>
      <w:pPr>
        <w:tabs>
          <w:tab w:val="num" w:pos="1440"/>
        </w:tabs>
        <w:ind w:left="1440" w:hanging="360"/>
      </w:pPr>
      <w:rPr>
        <w:rFonts w:ascii="Arial" w:hAnsi="Arial" w:hint="default"/>
      </w:rPr>
    </w:lvl>
    <w:lvl w:ilvl="2" w:tplc="B96AC88A" w:tentative="1">
      <w:start w:val="1"/>
      <w:numFmt w:val="bullet"/>
      <w:lvlText w:val="•"/>
      <w:lvlJc w:val="left"/>
      <w:pPr>
        <w:tabs>
          <w:tab w:val="num" w:pos="2160"/>
        </w:tabs>
        <w:ind w:left="2160" w:hanging="360"/>
      </w:pPr>
      <w:rPr>
        <w:rFonts w:ascii="Arial" w:hAnsi="Arial" w:hint="default"/>
      </w:rPr>
    </w:lvl>
    <w:lvl w:ilvl="3" w:tplc="014E5BD4" w:tentative="1">
      <w:start w:val="1"/>
      <w:numFmt w:val="bullet"/>
      <w:lvlText w:val="•"/>
      <w:lvlJc w:val="left"/>
      <w:pPr>
        <w:tabs>
          <w:tab w:val="num" w:pos="2880"/>
        </w:tabs>
        <w:ind w:left="2880" w:hanging="360"/>
      </w:pPr>
      <w:rPr>
        <w:rFonts w:ascii="Arial" w:hAnsi="Arial" w:hint="default"/>
      </w:rPr>
    </w:lvl>
    <w:lvl w:ilvl="4" w:tplc="58B220CA" w:tentative="1">
      <w:start w:val="1"/>
      <w:numFmt w:val="bullet"/>
      <w:lvlText w:val="•"/>
      <w:lvlJc w:val="left"/>
      <w:pPr>
        <w:tabs>
          <w:tab w:val="num" w:pos="3600"/>
        </w:tabs>
        <w:ind w:left="3600" w:hanging="360"/>
      </w:pPr>
      <w:rPr>
        <w:rFonts w:ascii="Arial" w:hAnsi="Arial" w:hint="default"/>
      </w:rPr>
    </w:lvl>
    <w:lvl w:ilvl="5" w:tplc="56AECA42" w:tentative="1">
      <w:start w:val="1"/>
      <w:numFmt w:val="bullet"/>
      <w:lvlText w:val="•"/>
      <w:lvlJc w:val="left"/>
      <w:pPr>
        <w:tabs>
          <w:tab w:val="num" w:pos="4320"/>
        </w:tabs>
        <w:ind w:left="4320" w:hanging="360"/>
      </w:pPr>
      <w:rPr>
        <w:rFonts w:ascii="Arial" w:hAnsi="Arial" w:hint="default"/>
      </w:rPr>
    </w:lvl>
    <w:lvl w:ilvl="6" w:tplc="B9AA3A18" w:tentative="1">
      <w:start w:val="1"/>
      <w:numFmt w:val="bullet"/>
      <w:lvlText w:val="•"/>
      <w:lvlJc w:val="left"/>
      <w:pPr>
        <w:tabs>
          <w:tab w:val="num" w:pos="5040"/>
        </w:tabs>
        <w:ind w:left="5040" w:hanging="360"/>
      </w:pPr>
      <w:rPr>
        <w:rFonts w:ascii="Arial" w:hAnsi="Arial" w:hint="default"/>
      </w:rPr>
    </w:lvl>
    <w:lvl w:ilvl="7" w:tplc="062E854C" w:tentative="1">
      <w:start w:val="1"/>
      <w:numFmt w:val="bullet"/>
      <w:lvlText w:val="•"/>
      <w:lvlJc w:val="left"/>
      <w:pPr>
        <w:tabs>
          <w:tab w:val="num" w:pos="5760"/>
        </w:tabs>
        <w:ind w:left="5760" w:hanging="360"/>
      </w:pPr>
      <w:rPr>
        <w:rFonts w:ascii="Arial" w:hAnsi="Arial" w:hint="default"/>
      </w:rPr>
    </w:lvl>
    <w:lvl w:ilvl="8" w:tplc="4DDEC84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7F01574"/>
    <w:multiLevelType w:val="hybridMultilevel"/>
    <w:tmpl w:val="B1E2D7C0"/>
    <w:lvl w:ilvl="0" w:tplc="65DAEC02">
      <w:start w:val="1"/>
      <w:numFmt w:val="decimal"/>
      <w:lvlText w:val="%1."/>
      <w:lvlJc w:val="left"/>
      <w:pPr>
        <w:ind w:left="720" w:hanging="360"/>
      </w:pPr>
      <w:rPr>
        <w:rFonts w:hint="default"/>
        <w:color w:val="001F5F"/>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1703C7"/>
    <w:multiLevelType w:val="hybridMultilevel"/>
    <w:tmpl w:val="439C30F4"/>
    <w:lvl w:ilvl="0" w:tplc="84FA1576">
      <w:start w:val="1"/>
      <w:numFmt w:val="bullet"/>
      <w:lvlText w:val="•"/>
      <w:lvlJc w:val="left"/>
      <w:pPr>
        <w:tabs>
          <w:tab w:val="num" w:pos="720"/>
        </w:tabs>
        <w:ind w:left="720" w:hanging="360"/>
      </w:pPr>
      <w:rPr>
        <w:rFonts w:ascii="Arial" w:hAnsi="Arial" w:hint="default"/>
      </w:rPr>
    </w:lvl>
    <w:lvl w:ilvl="1" w:tplc="D29C5148" w:tentative="1">
      <w:start w:val="1"/>
      <w:numFmt w:val="bullet"/>
      <w:lvlText w:val="•"/>
      <w:lvlJc w:val="left"/>
      <w:pPr>
        <w:tabs>
          <w:tab w:val="num" w:pos="1440"/>
        </w:tabs>
        <w:ind w:left="1440" w:hanging="360"/>
      </w:pPr>
      <w:rPr>
        <w:rFonts w:ascii="Arial" w:hAnsi="Arial" w:hint="default"/>
      </w:rPr>
    </w:lvl>
    <w:lvl w:ilvl="2" w:tplc="B596B8B8" w:tentative="1">
      <w:start w:val="1"/>
      <w:numFmt w:val="bullet"/>
      <w:lvlText w:val="•"/>
      <w:lvlJc w:val="left"/>
      <w:pPr>
        <w:tabs>
          <w:tab w:val="num" w:pos="2160"/>
        </w:tabs>
        <w:ind w:left="2160" w:hanging="360"/>
      </w:pPr>
      <w:rPr>
        <w:rFonts w:ascii="Arial" w:hAnsi="Arial" w:hint="default"/>
      </w:rPr>
    </w:lvl>
    <w:lvl w:ilvl="3" w:tplc="0A4A17C6" w:tentative="1">
      <w:start w:val="1"/>
      <w:numFmt w:val="bullet"/>
      <w:lvlText w:val="•"/>
      <w:lvlJc w:val="left"/>
      <w:pPr>
        <w:tabs>
          <w:tab w:val="num" w:pos="2880"/>
        </w:tabs>
        <w:ind w:left="2880" w:hanging="360"/>
      </w:pPr>
      <w:rPr>
        <w:rFonts w:ascii="Arial" w:hAnsi="Arial" w:hint="default"/>
      </w:rPr>
    </w:lvl>
    <w:lvl w:ilvl="4" w:tplc="76844750" w:tentative="1">
      <w:start w:val="1"/>
      <w:numFmt w:val="bullet"/>
      <w:lvlText w:val="•"/>
      <w:lvlJc w:val="left"/>
      <w:pPr>
        <w:tabs>
          <w:tab w:val="num" w:pos="3600"/>
        </w:tabs>
        <w:ind w:left="3600" w:hanging="360"/>
      </w:pPr>
      <w:rPr>
        <w:rFonts w:ascii="Arial" w:hAnsi="Arial" w:hint="default"/>
      </w:rPr>
    </w:lvl>
    <w:lvl w:ilvl="5" w:tplc="20CCACCA" w:tentative="1">
      <w:start w:val="1"/>
      <w:numFmt w:val="bullet"/>
      <w:lvlText w:val="•"/>
      <w:lvlJc w:val="left"/>
      <w:pPr>
        <w:tabs>
          <w:tab w:val="num" w:pos="4320"/>
        </w:tabs>
        <w:ind w:left="4320" w:hanging="360"/>
      </w:pPr>
      <w:rPr>
        <w:rFonts w:ascii="Arial" w:hAnsi="Arial" w:hint="default"/>
      </w:rPr>
    </w:lvl>
    <w:lvl w:ilvl="6" w:tplc="72D4B5C2" w:tentative="1">
      <w:start w:val="1"/>
      <w:numFmt w:val="bullet"/>
      <w:lvlText w:val="•"/>
      <w:lvlJc w:val="left"/>
      <w:pPr>
        <w:tabs>
          <w:tab w:val="num" w:pos="5040"/>
        </w:tabs>
        <w:ind w:left="5040" w:hanging="360"/>
      </w:pPr>
      <w:rPr>
        <w:rFonts w:ascii="Arial" w:hAnsi="Arial" w:hint="default"/>
      </w:rPr>
    </w:lvl>
    <w:lvl w:ilvl="7" w:tplc="75B8A680" w:tentative="1">
      <w:start w:val="1"/>
      <w:numFmt w:val="bullet"/>
      <w:lvlText w:val="•"/>
      <w:lvlJc w:val="left"/>
      <w:pPr>
        <w:tabs>
          <w:tab w:val="num" w:pos="5760"/>
        </w:tabs>
        <w:ind w:left="5760" w:hanging="360"/>
      </w:pPr>
      <w:rPr>
        <w:rFonts w:ascii="Arial" w:hAnsi="Arial" w:hint="default"/>
      </w:rPr>
    </w:lvl>
    <w:lvl w:ilvl="8" w:tplc="E6A843A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F3660C7"/>
    <w:multiLevelType w:val="singleLevel"/>
    <w:tmpl w:val="5D22604C"/>
    <w:lvl w:ilvl="0">
      <w:start w:val="1"/>
      <w:numFmt w:val="upperLetter"/>
      <w:lvlText w:val="1.3%1. "/>
      <w:lvlJc w:val="left"/>
      <w:pPr>
        <w:ind w:left="502" w:hanging="360"/>
      </w:pPr>
      <w:rPr>
        <w:rFonts w:hint="default"/>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C507D96"/>
    <w:multiLevelType w:val="hybridMultilevel"/>
    <w:tmpl w:val="81FABC64"/>
    <w:lvl w:ilvl="0" w:tplc="D8585D72">
      <w:start w:val="1"/>
      <w:numFmt w:val="bullet"/>
      <w:lvlText w:val="•"/>
      <w:lvlJc w:val="left"/>
      <w:pPr>
        <w:tabs>
          <w:tab w:val="num" w:pos="720"/>
        </w:tabs>
        <w:ind w:left="720" w:hanging="360"/>
      </w:pPr>
      <w:rPr>
        <w:rFonts w:ascii="Arial" w:hAnsi="Arial" w:hint="default"/>
      </w:rPr>
    </w:lvl>
    <w:lvl w:ilvl="1" w:tplc="58F8B3E8" w:tentative="1">
      <w:start w:val="1"/>
      <w:numFmt w:val="bullet"/>
      <w:lvlText w:val="•"/>
      <w:lvlJc w:val="left"/>
      <w:pPr>
        <w:tabs>
          <w:tab w:val="num" w:pos="1440"/>
        </w:tabs>
        <w:ind w:left="1440" w:hanging="360"/>
      </w:pPr>
      <w:rPr>
        <w:rFonts w:ascii="Arial" w:hAnsi="Arial" w:hint="default"/>
      </w:rPr>
    </w:lvl>
    <w:lvl w:ilvl="2" w:tplc="7E54F00E" w:tentative="1">
      <w:start w:val="1"/>
      <w:numFmt w:val="bullet"/>
      <w:lvlText w:val="•"/>
      <w:lvlJc w:val="left"/>
      <w:pPr>
        <w:tabs>
          <w:tab w:val="num" w:pos="2160"/>
        </w:tabs>
        <w:ind w:left="2160" w:hanging="360"/>
      </w:pPr>
      <w:rPr>
        <w:rFonts w:ascii="Arial" w:hAnsi="Arial" w:hint="default"/>
      </w:rPr>
    </w:lvl>
    <w:lvl w:ilvl="3" w:tplc="FF201468" w:tentative="1">
      <w:start w:val="1"/>
      <w:numFmt w:val="bullet"/>
      <w:lvlText w:val="•"/>
      <w:lvlJc w:val="left"/>
      <w:pPr>
        <w:tabs>
          <w:tab w:val="num" w:pos="2880"/>
        </w:tabs>
        <w:ind w:left="2880" w:hanging="360"/>
      </w:pPr>
      <w:rPr>
        <w:rFonts w:ascii="Arial" w:hAnsi="Arial" w:hint="default"/>
      </w:rPr>
    </w:lvl>
    <w:lvl w:ilvl="4" w:tplc="58E01540" w:tentative="1">
      <w:start w:val="1"/>
      <w:numFmt w:val="bullet"/>
      <w:lvlText w:val="•"/>
      <w:lvlJc w:val="left"/>
      <w:pPr>
        <w:tabs>
          <w:tab w:val="num" w:pos="3600"/>
        </w:tabs>
        <w:ind w:left="3600" w:hanging="360"/>
      </w:pPr>
      <w:rPr>
        <w:rFonts w:ascii="Arial" w:hAnsi="Arial" w:hint="default"/>
      </w:rPr>
    </w:lvl>
    <w:lvl w:ilvl="5" w:tplc="9190E9F4" w:tentative="1">
      <w:start w:val="1"/>
      <w:numFmt w:val="bullet"/>
      <w:lvlText w:val="•"/>
      <w:lvlJc w:val="left"/>
      <w:pPr>
        <w:tabs>
          <w:tab w:val="num" w:pos="4320"/>
        </w:tabs>
        <w:ind w:left="4320" w:hanging="360"/>
      </w:pPr>
      <w:rPr>
        <w:rFonts w:ascii="Arial" w:hAnsi="Arial" w:hint="default"/>
      </w:rPr>
    </w:lvl>
    <w:lvl w:ilvl="6" w:tplc="DCEA9C90" w:tentative="1">
      <w:start w:val="1"/>
      <w:numFmt w:val="bullet"/>
      <w:lvlText w:val="•"/>
      <w:lvlJc w:val="left"/>
      <w:pPr>
        <w:tabs>
          <w:tab w:val="num" w:pos="5040"/>
        </w:tabs>
        <w:ind w:left="5040" w:hanging="360"/>
      </w:pPr>
      <w:rPr>
        <w:rFonts w:ascii="Arial" w:hAnsi="Arial" w:hint="default"/>
      </w:rPr>
    </w:lvl>
    <w:lvl w:ilvl="7" w:tplc="ADDA3770" w:tentative="1">
      <w:start w:val="1"/>
      <w:numFmt w:val="bullet"/>
      <w:lvlText w:val="•"/>
      <w:lvlJc w:val="left"/>
      <w:pPr>
        <w:tabs>
          <w:tab w:val="num" w:pos="5760"/>
        </w:tabs>
        <w:ind w:left="5760" w:hanging="360"/>
      </w:pPr>
      <w:rPr>
        <w:rFonts w:ascii="Arial" w:hAnsi="Arial" w:hint="default"/>
      </w:rPr>
    </w:lvl>
    <w:lvl w:ilvl="8" w:tplc="17521A9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3EC419D4"/>
    <w:multiLevelType w:val="hybridMultilevel"/>
    <w:tmpl w:val="0B1453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A4F6E11"/>
    <w:multiLevelType w:val="hybridMultilevel"/>
    <w:tmpl w:val="8A8ED1F8"/>
    <w:lvl w:ilvl="0" w:tplc="8E8E6AE2">
      <w:start w:val="1"/>
      <w:numFmt w:val="bullet"/>
      <w:lvlText w:val="•"/>
      <w:lvlJc w:val="left"/>
      <w:pPr>
        <w:tabs>
          <w:tab w:val="num" w:pos="720"/>
        </w:tabs>
        <w:ind w:left="720" w:hanging="360"/>
      </w:pPr>
      <w:rPr>
        <w:rFonts w:ascii="Arial" w:hAnsi="Arial" w:hint="default"/>
      </w:rPr>
    </w:lvl>
    <w:lvl w:ilvl="1" w:tplc="EA8C89C8" w:tentative="1">
      <w:start w:val="1"/>
      <w:numFmt w:val="bullet"/>
      <w:lvlText w:val="•"/>
      <w:lvlJc w:val="left"/>
      <w:pPr>
        <w:tabs>
          <w:tab w:val="num" w:pos="1440"/>
        </w:tabs>
        <w:ind w:left="1440" w:hanging="360"/>
      </w:pPr>
      <w:rPr>
        <w:rFonts w:ascii="Arial" w:hAnsi="Arial" w:hint="default"/>
      </w:rPr>
    </w:lvl>
    <w:lvl w:ilvl="2" w:tplc="28A4733E" w:tentative="1">
      <w:start w:val="1"/>
      <w:numFmt w:val="bullet"/>
      <w:lvlText w:val="•"/>
      <w:lvlJc w:val="left"/>
      <w:pPr>
        <w:tabs>
          <w:tab w:val="num" w:pos="2160"/>
        </w:tabs>
        <w:ind w:left="2160" w:hanging="360"/>
      </w:pPr>
      <w:rPr>
        <w:rFonts w:ascii="Arial" w:hAnsi="Arial" w:hint="default"/>
      </w:rPr>
    </w:lvl>
    <w:lvl w:ilvl="3" w:tplc="9BAA4962" w:tentative="1">
      <w:start w:val="1"/>
      <w:numFmt w:val="bullet"/>
      <w:lvlText w:val="•"/>
      <w:lvlJc w:val="left"/>
      <w:pPr>
        <w:tabs>
          <w:tab w:val="num" w:pos="2880"/>
        </w:tabs>
        <w:ind w:left="2880" w:hanging="360"/>
      </w:pPr>
      <w:rPr>
        <w:rFonts w:ascii="Arial" w:hAnsi="Arial" w:hint="default"/>
      </w:rPr>
    </w:lvl>
    <w:lvl w:ilvl="4" w:tplc="9CEEE012" w:tentative="1">
      <w:start w:val="1"/>
      <w:numFmt w:val="bullet"/>
      <w:lvlText w:val="•"/>
      <w:lvlJc w:val="left"/>
      <w:pPr>
        <w:tabs>
          <w:tab w:val="num" w:pos="3600"/>
        </w:tabs>
        <w:ind w:left="3600" w:hanging="360"/>
      </w:pPr>
      <w:rPr>
        <w:rFonts w:ascii="Arial" w:hAnsi="Arial" w:hint="default"/>
      </w:rPr>
    </w:lvl>
    <w:lvl w:ilvl="5" w:tplc="AD2A98B0" w:tentative="1">
      <w:start w:val="1"/>
      <w:numFmt w:val="bullet"/>
      <w:lvlText w:val="•"/>
      <w:lvlJc w:val="left"/>
      <w:pPr>
        <w:tabs>
          <w:tab w:val="num" w:pos="4320"/>
        </w:tabs>
        <w:ind w:left="4320" w:hanging="360"/>
      </w:pPr>
      <w:rPr>
        <w:rFonts w:ascii="Arial" w:hAnsi="Arial" w:hint="default"/>
      </w:rPr>
    </w:lvl>
    <w:lvl w:ilvl="6" w:tplc="47308A84" w:tentative="1">
      <w:start w:val="1"/>
      <w:numFmt w:val="bullet"/>
      <w:lvlText w:val="•"/>
      <w:lvlJc w:val="left"/>
      <w:pPr>
        <w:tabs>
          <w:tab w:val="num" w:pos="5040"/>
        </w:tabs>
        <w:ind w:left="5040" w:hanging="360"/>
      </w:pPr>
      <w:rPr>
        <w:rFonts w:ascii="Arial" w:hAnsi="Arial" w:hint="default"/>
      </w:rPr>
    </w:lvl>
    <w:lvl w:ilvl="7" w:tplc="9314C9C8" w:tentative="1">
      <w:start w:val="1"/>
      <w:numFmt w:val="bullet"/>
      <w:lvlText w:val="•"/>
      <w:lvlJc w:val="left"/>
      <w:pPr>
        <w:tabs>
          <w:tab w:val="num" w:pos="5760"/>
        </w:tabs>
        <w:ind w:left="5760" w:hanging="360"/>
      </w:pPr>
      <w:rPr>
        <w:rFonts w:ascii="Arial" w:hAnsi="Arial" w:hint="default"/>
      </w:rPr>
    </w:lvl>
    <w:lvl w:ilvl="8" w:tplc="9E2C6E4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AAD171E"/>
    <w:multiLevelType w:val="hybridMultilevel"/>
    <w:tmpl w:val="4334A354"/>
    <w:lvl w:ilvl="0" w:tplc="5EF43C2A">
      <w:start w:val="1"/>
      <w:numFmt w:val="bullet"/>
      <w:lvlText w:val="•"/>
      <w:lvlJc w:val="left"/>
      <w:pPr>
        <w:tabs>
          <w:tab w:val="num" w:pos="720"/>
        </w:tabs>
        <w:ind w:left="720" w:hanging="360"/>
      </w:pPr>
      <w:rPr>
        <w:rFonts w:ascii="Arial" w:hAnsi="Arial" w:hint="default"/>
      </w:rPr>
    </w:lvl>
    <w:lvl w:ilvl="1" w:tplc="A0F8E120" w:tentative="1">
      <w:start w:val="1"/>
      <w:numFmt w:val="bullet"/>
      <w:lvlText w:val="•"/>
      <w:lvlJc w:val="left"/>
      <w:pPr>
        <w:tabs>
          <w:tab w:val="num" w:pos="1440"/>
        </w:tabs>
        <w:ind w:left="1440" w:hanging="360"/>
      </w:pPr>
      <w:rPr>
        <w:rFonts w:ascii="Arial" w:hAnsi="Arial" w:hint="default"/>
      </w:rPr>
    </w:lvl>
    <w:lvl w:ilvl="2" w:tplc="2E62BC78" w:tentative="1">
      <w:start w:val="1"/>
      <w:numFmt w:val="bullet"/>
      <w:lvlText w:val="•"/>
      <w:lvlJc w:val="left"/>
      <w:pPr>
        <w:tabs>
          <w:tab w:val="num" w:pos="2160"/>
        </w:tabs>
        <w:ind w:left="2160" w:hanging="360"/>
      </w:pPr>
      <w:rPr>
        <w:rFonts w:ascii="Arial" w:hAnsi="Arial" w:hint="default"/>
      </w:rPr>
    </w:lvl>
    <w:lvl w:ilvl="3" w:tplc="E364F632" w:tentative="1">
      <w:start w:val="1"/>
      <w:numFmt w:val="bullet"/>
      <w:lvlText w:val="•"/>
      <w:lvlJc w:val="left"/>
      <w:pPr>
        <w:tabs>
          <w:tab w:val="num" w:pos="2880"/>
        </w:tabs>
        <w:ind w:left="2880" w:hanging="360"/>
      </w:pPr>
      <w:rPr>
        <w:rFonts w:ascii="Arial" w:hAnsi="Arial" w:hint="default"/>
      </w:rPr>
    </w:lvl>
    <w:lvl w:ilvl="4" w:tplc="96F83DEE" w:tentative="1">
      <w:start w:val="1"/>
      <w:numFmt w:val="bullet"/>
      <w:lvlText w:val="•"/>
      <w:lvlJc w:val="left"/>
      <w:pPr>
        <w:tabs>
          <w:tab w:val="num" w:pos="3600"/>
        </w:tabs>
        <w:ind w:left="3600" w:hanging="360"/>
      </w:pPr>
      <w:rPr>
        <w:rFonts w:ascii="Arial" w:hAnsi="Arial" w:hint="default"/>
      </w:rPr>
    </w:lvl>
    <w:lvl w:ilvl="5" w:tplc="2C52B438" w:tentative="1">
      <w:start w:val="1"/>
      <w:numFmt w:val="bullet"/>
      <w:lvlText w:val="•"/>
      <w:lvlJc w:val="left"/>
      <w:pPr>
        <w:tabs>
          <w:tab w:val="num" w:pos="4320"/>
        </w:tabs>
        <w:ind w:left="4320" w:hanging="360"/>
      </w:pPr>
      <w:rPr>
        <w:rFonts w:ascii="Arial" w:hAnsi="Arial" w:hint="default"/>
      </w:rPr>
    </w:lvl>
    <w:lvl w:ilvl="6" w:tplc="5FAE18F8" w:tentative="1">
      <w:start w:val="1"/>
      <w:numFmt w:val="bullet"/>
      <w:lvlText w:val="•"/>
      <w:lvlJc w:val="left"/>
      <w:pPr>
        <w:tabs>
          <w:tab w:val="num" w:pos="5040"/>
        </w:tabs>
        <w:ind w:left="5040" w:hanging="360"/>
      </w:pPr>
      <w:rPr>
        <w:rFonts w:ascii="Arial" w:hAnsi="Arial" w:hint="default"/>
      </w:rPr>
    </w:lvl>
    <w:lvl w:ilvl="7" w:tplc="53B4814E" w:tentative="1">
      <w:start w:val="1"/>
      <w:numFmt w:val="bullet"/>
      <w:lvlText w:val="•"/>
      <w:lvlJc w:val="left"/>
      <w:pPr>
        <w:tabs>
          <w:tab w:val="num" w:pos="5760"/>
        </w:tabs>
        <w:ind w:left="5760" w:hanging="360"/>
      </w:pPr>
      <w:rPr>
        <w:rFonts w:ascii="Arial" w:hAnsi="Arial" w:hint="default"/>
      </w:rPr>
    </w:lvl>
    <w:lvl w:ilvl="8" w:tplc="193C80C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27"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32" w15:restartNumberingAfterBreak="0">
    <w:nsid w:val="67B25934"/>
    <w:multiLevelType w:val="hybridMultilevel"/>
    <w:tmpl w:val="BDFE4FF2"/>
    <w:lvl w:ilvl="0" w:tplc="5D3E8326">
      <w:start w:val="1"/>
      <w:numFmt w:val="bullet"/>
      <w:lvlText w:val="•"/>
      <w:lvlJc w:val="left"/>
      <w:pPr>
        <w:tabs>
          <w:tab w:val="num" w:pos="720"/>
        </w:tabs>
        <w:ind w:left="720" w:hanging="360"/>
      </w:pPr>
      <w:rPr>
        <w:rFonts w:ascii="Arial" w:hAnsi="Arial" w:hint="default"/>
      </w:rPr>
    </w:lvl>
    <w:lvl w:ilvl="1" w:tplc="AED4803A" w:tentative="1">
      <w:start w:val="1"/>
      <w:numFmt w:val="bullet"/>
      <w:lvlText w:val="•"/>
      <w:lvlJc w:val="left"/>
      <w:pPr>
        <w:tabs>
          <w:tab w:val="num" w:pos="1440"/>
        </w:tabs>
        <w:ind w:left="1440" w:hanging="360"/>
      </w:pPr>
      <w:rPr>
        <w:rFonts w:ascii="Arial" w:hAnsi="Arial" w:hint="default"/>
      </w:rPr>
    </w:lvl>
    <w:lvl w:ilvl="2" w:tplc="C374B116" w:tentative="1">
      <w:start w:val="1"/>
      <w:numFmt w:val="bullet"/>
      <w:lvlText w:val="•"/>
      <w:lvlJc w:val="left"/>
      <w:pPr>
        <w:tabs>
          <w:tab w:val="num" w:pos="2160"/>
        </w:tabs>
        <w:ind w:left="2160" w:hanging="360"/>
      </w:pPr>
      <w:rPr>
        <w:rFonts w:ascii="Arial" w:hAnsi="Arial" w:hint="default"/>
      </w:rPr>
    </w:lvl>
    <w:lvl w:ilvl="3" w:tplc="1FA43BA8" w:tentative="1">
      <w:start w:val="1"/>
      <w:numFmt w:val="bullet"/>
      <w:lvlText w:val="•"/>
      <w:lvlJc w:val="left"/>
      <w:pPr>
        <w:tabs>
          <w:tab w:val="num" w:pos="2880"/>
        </w:tabs>
        <w:ind w:left="2880" w:hanging="360"/>
      </w:pPr>
      <w:rPr>
        <w:rFonts w:ascii="Arial" w:hAnsi="Arial" w:hint="default"/>
      </w:rPr>
    </w:lvl>
    <w:lvl w:ilvl="4" w:tplc="057CB2FE" w:tentative="1">
      <w:start w:val="1"/>
      <w:numFmt w:val="bullet"/>
      <w:lvlText w:val="•"/>
      <w:lvlJc w:val="left"/>
      <w:pPr>
        <w:tabs>
          <w:tab w:val="num" w:pos="3600"/>
        </w:tabs>
        <w:ind w:left="3600" w:hanging="360"/>
      </w:pPr>
      <w:rPr>
        <w:rFonts w:ascii="Arial" w:hAnsi="Arial" w:hint="default"/>
      </w:rPr>
    </w:lvl>
    <w:lvl w:ilvl="5" w:tplc="3D9AC4C4" w:tentative="1">
      <w:start w:val="1"/>
      <w:numFmt w:val="bullet"/>
      <w:lvlText w:val="•"/>
      <w:lvlJc w:val="left"/>
      <w:pPr>
        <w:tabs>
          <w:tab w:val="num" w:pos="4320"/>
        </w:tabs>
        <w:ind w:left="4320" w:hanging="360"/>
      </w:pPr>
      <w:rPr>
        <w:rFonts w:ascii="Arial" w:hAnsi="Arial" w:hint="default"/>
      </w:rPr>
    </w:lvl>
    <w:lvl w:ilvl="6" w:tplc="17FEB8E6" w:tentative="1">
      <w:start w:val="1"/>
      <w:numFmt w:val="bullet"/>
      <w:lvlText w:val="•"/>
      <w:lvlJc w:val="left"/>
      <w:pPr>
        <w:tabs>
          <w:tab w:val="num" w:pos="5040"/>
        </w:tabs>
        <w:ind w:left="5040" w:hanging="360"/>
      </w:pPr>
      <w:rPr>
        <w:rFonts w:ascii="Arial" w:hAnsi="Arial" w:hint="default"/>
      </w:rPr>
    </w:lvl>
    <w:lvl w:ilvl="7" w:tplc="EDE4E6F2" w:tentative="1">
      <w:start w:val="1"/>
      <w:numFmt w:val="bullet"/>
      <w:lvlText w:val="•"/>
      <w:lvlJc w:val="left"/>
      <w:pPr>
        <w:tabs>
          <w:tab w:val="num" w:pos="5760"/>
        </w:tabs>
        <w:ind w:left="5760" w:hanging="360"/>
      </w:pPr>
      <w:rPr>
        <w:rFonts w:ascii="Arial" w:hAnsi="Arial" w:hint="default"/>
      </w:rPr>
    </w:lvl>
    <w:lvl w:ilvl="8" w:tplc="629C76A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9" w15:restartNumberingAfterBreak="0">
    <w:nsid w:val="7FBD5704"/>
    <w:multiLevelType w:val="singleLevel"/>
    <w:tmpl w:val="45CCEE62"/>
    <w:lvl w:ilvl="0">
      <w:start w:val="1"/>
      <w:numFmt w:val="upperLetter"/>
      <w:lvlText w:val="1.2%1. "/>
      <w:lvlJc w:val="left"/>
      <w:pPr>
        <w:ind w:left="720" w:hanging="360"/>
      </w:pPr>
      <w:rPr>
        <w:rFonts w:hint="default"/>
      </w:rPr>
    </w:lvl>
  </w:abstractNum>
  <w:num w:numId="1" w16cid:durableId="1993561714">
    <w:abstractNumId w:val="13"/>
  </w:num>
  <w:num w:numId="2" w16cid:durableId="422730222">
    <w:abstractNumId w:val="25"/>
  </w:num>
  <w:num w:numId="3" w16cid:durableId="603541201">
    <w:abstractNumId w:val="10"/>
  </w:num>
  <w:num w:numId="4" w16cid:durableId="1944143670">
    <w:abstractNumId w:val="21"/>
  </w:num>
  <w:num w:numId="5" w16cid:durableId="1878739965">
    <w:abstractNumId w:val="20"/>
  </w:num>
  <w:num w:numId="6" w16cid:durableId="194271758">
    <w:abstractNumId w:val="33"/>
  </w:num>
  <w:num w:numId="7" w16cid:durableId="371000138">
    <w:abstractNumId w:val="5"/>
  </w:num>
  <w:num w:numId="8" w16cid:durableId="336079053">
    <w:abstractNumId w:val="1"/>
  </w:num>
  <w:num w:numId="9" w16cid:durableId="1825123058">
    <w:abstractNumId w:val="19"/>
  </w:num>
  <w:num w:numId="10" w16cid:durableId="2082897430">
    <w:abstractNumId w:val="12"/>
  </w:num>
  <w:num w:numId="11" w16cid:durableId="704602911">
    <w:abstractNumId w:val="9"/>
  </w:num>
  <w:num w:numId="12" w16cid:durableId="1496264285">
    <w:abstractNumId w:val="38"/>
  </w:num>
  <w:num w:numId="13" w16cid:durableId="375862512">
    <w:abstractNumId w:val="30"/>
  </w:num>
  <w:num w:numId="14" w16cid:durableId="798064100">
    <w:abstractNumId w:val="0"/>
  </w:num>
  <w:num w:numId="15" w16cid:durableId="1049769210">
    <w:abstractNumId w:val="24"/>
  </w:num>
  <w:num w:numId="16" w16cid:durableId="1568998873">
    <w:abstractNumId w:val="36"/>
  </w:num>
  <w:num w:numId="17" w16cid:durableId="871696768">
    <w:abstractNumId w:val="29"/>
  </w:num>
  <w:num w:numId="18" w16cid:durableId="227694524">
    <w:abstractNumId w:val="35"/>
  </w:num>
  <w:num w:numId="19" w16cid:durableId="603926892">
    <w:abstractNumId w:val="28"/>
  </w:num>
  <w:num w:numId="20" w16cid:durableId="671563799">
    <w:abstractNumId w:val="37"/>
  </w:num>
  <w:num w:numId="21" w16cid:durableId="108672089">
    <w:abstractNumId w:val="34"/>
  </w:num>
  <w:num w:numId="22" w16cid:durableId="4677110">
    <w:abstractNumId w:val="17"/>
  </w:num>
  <w:num w:numId="23" w16cid:durableId="1894196290">
    <w:abstractNumId w:val="26"/>
  </w:num>
  <w:num w:numId="24" w16cid:durableId="38483365">
    <w:abstractNumId w:val="31"/>
  </w:num>
  <w:num w:numId="25" w16cid:durableId="1735659505">
    <w:abstractNumId w:val="27"/>
  </w:num>
  <w:num w:numId="26" w16cid:durableId="1470439255">
    <w:abstractNumId w:val="6"/>
  </w:num>
  <w:num w:numId="27" w16cid:durableId="1641349157">
    <w:abstractNumId w:val="15"/>
  </w:num>
  <w:num w:numId="28" w16cid:durableId="1272740189">
    <w:abstractNumId w:val="16"/>
  </w:num>
  <w:num w:numId="29" w16cid:durableId="567693682">
    <w:abstractNumId w:val="8"/>
  </w:num>
  <w:num w:numId="30" w16cid:durableId="3774407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780208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870946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808764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5915956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532646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13079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2175599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112346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44272684">
    <w:abstractNumId w:val="32"/>
  </w:num>
  <w:num w:numId="40" w16cid:durableId="1688487447">
    <w:abstractNumId w:val="14"/>
  </w:num>
  <w:num w:numId="41" w16cid:durableId="789905814">
    <w:abstractNumId w:val="5"/>
  </w:num>
  <w:num w:numId="42" w16cid:durableId="143474403">
    <w:abstractNumId w:val="5"/>
  </w:num>
  <w:num w:numId="43" w16cid:durableId="232204133">
    <w:abstractNumId w:val="5"/>
  </w:num>
  <w:num w:numId="44" w16cid:durableId="615330933">
    <w:abstractNumId w:val="5"/>
  </w:num>
  <w:num w:numId="45" w16cid:durableId="1083451476">
    <w:abstractNumId w:val="5"/>
  </w:num>
  <w:num w:numId="46" w16cid:durableId="895504668">
    <w:abstractNumId w:val="18"/>
  </w:num>
  <w:num w:numId="47" w16cid:durableId="544483540">
    <w:abstractNumId w:val="2"/>
  </w:num>
  <w:num w:numId="48" w16cid:durableId="1679383848">
    <w:abstractNumId w:val="39"/>
  </w:num>
  <w:num w:numId="49" w16cid:durableId="374693483">
    <w:abstractNumId w:val="11"/>
  </w:num>
  <w:num w:numId="50" w16cid:durableId="280722644">
    <w:abstractNumId w:val="5"/>
  </w:num>
  <w:num w:numId="51" w16cid:durableId="1210066840">
    <w:abstractNumId w:val="4"/>
  </w:num>
  <w:num w:numId="52" w16cid:durableId="1504586984">
    <w:abstractNumId w:val="7"/>
  </w:num>
  <w:num w:numId="53" w16cid:durableId="1852143647">
    <w:abstractNumId w:val="23"/>
  </w:num>
  <w:num w:numId="54" w16cid:durableId="1608154128">
    <w:abstractNumId w:val="3"/>
  </w:num>
  <w:num w:numId="55" w16cid:durableId="68621750">
    <w:abstractNumId w:val="2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ocumentProtection w:edit="readOnly" w:enforcement="1" w:cryptProviderType="rsaAES" w:cryptAlgorithmClass="hash" w:cryptAlgorithmType="typeAny" w:cryptAlgorithmSid="14" w:cryptSpinCount="100000" w:hash="45vOGPbKao9Bnq1QSFXyyp1pH4VMGxDWn5nmpHMFF0svt4Dvu5yLqXKXn1XuuQYRZEH11r7zzmTUW7Zgva8mTA==" w:salt="ZONNXL5D/ri/PY0E8xph6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4EF6"/>
    <w:rsid w:val="000058E5"/>
    <w:rsid w:val="0000698A"/>
    <w:rsid w:val="0000720C"/>
    <w:rsid w:val="00010145"/>
    <w:rsid w:val="00010AAE"/>
    <w:rsid w:val="00020BB6"/>
    <w:rsid w:val="00024F65"/>
    <w:rsid w:val="00027B47"/>
    <w:rsid w:val="00035243"/>
    <w:rsid w:val="00035E19"/>
    <w:rsid w:val="00041FA8"/>
    <w:rsid w:val="0004368E"/>
    <w:rsid w:val="00043AB3"/>
    <w:rsid w:val="0004675B"/>
    <w:rsid w:val="00052041"/>
    <w:rsid w:val="00054D7B"/>
    <w:rsid w:val="00061726"/>
    <w:rsid w:val="000636A4"/>
    <w:rsid w:val="000653FD"/>
    <w:rsid w:val="000672EE"/>
    <w:rsid w:val="00067A5F"/>
    <w:rsid w:val="00071F80"/>
    <w:rsid w:val="00074457"/>
    <w:rsid w:val="00076AD6"/>
    <w:rsid w:val="0008468E"/>
    <w:rsid w:val="00090D03"/>
    <w:rsid w:val="00091491"/>
    <w:rsid w:val="0009164E"/>
    <w:rsid w:val="0009587A"/>
    <w:rsid w:val="000A2303"/>
    <w:rsid w:val="000A7B07"/>
    <w:rsid w:val="000B346C"/>
    <w:rsid w:val="000B7B64"/>
    <w:rsid w:val="000C233D"/>
    <w:rsid w:val="000C4F46"/>
    <w:rsid w:val="000C5322"/>
    <w:rsid w:val="000C6FB4"/>
    <w:rsid w:val="000C7FA2"/>
    <w:rsid w:val="000E680F"/>
    <w:rsid w:val="000F0FCA"/>
    <w:rsid w:val="000F4CBF"/>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55F"/>
    <w:rsid w:val="001578F8"/>
    <w:rsid w:val="00162AE6"/>
    <w:rsid w:val="001635DC"/>
    <w:rsid w:val="00166E7F"/>
    <w:rsid w:val="001709EB"/>
    <w:rsid w:val="00175F6C"/>
    <w:rsid w:val="00184237"/>
    <w:rsid w:val="00184EFE"/>
    <w:rsid w:val="0018673D"/>
    <w:rsid w:val="00187D1C"/>
    <w:rsid w:val="00191E86"/>
    <w:rsid w:val="0019250A"/>
    <w:rsid w:val="001A02FE"/>
    <w:rsid w:val="001A77CF"/>
    <w:rsid w:val="001B0445"/>
    <w:rsid w:val="001B09BC"/>
    <w:rsid w:val="001B0A78"/>
    <w:rsid w:val="001B28E5"/>
    <w:rsid w:val="001B573B"/>
    <w:rsid w:val="001C0B34"/>
    <w:rsid w:val="001C1E80"/>
    <w:rsid w:val="001C4084"/>
    <w:rsid w:val="001D01D1"/>
    <w:rsid w:val="001D09FD"/>
    <w:rsid w:val="001E05E8"/>
    <w:rsid w:val="001E600A"/>
    <w:rsid w:val="001E7749"/>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3531A"/>
    <w:rsid w:val="00252300"/>
    <w:rsid w:val="00252494"/>
    <w:rsid w:val="00256889"/>
    <w:rsid w:val="00257541"/>
    <w:rsid w:val="0025778A"/>
    <w:rsid w:val="002608F3"/>
    <w:rsid w:val="00265A8F"/>
    <w:rsid w:val="0026676B"/>
    <w:rsid w:val="00267C62"/>
    <w:rsid w:val="00271B12"/>
    <w:rsid w:val="0027392A"/>
    <w:rsid w:val="002762BF"/>
    <w:rsid w:val="00281347"/>
    <w:rsid w:val="00281ED1"/>
    <w:rsid w:val="00282382"/>
    <w:rsid w:val="002824BE"/>
    <w:rsid w:val="00282828"/>
    <w:rsid w:val="0028550B"/>
    <w:rsid w:val="00287CC3"/>
    <w:rsid w:val="002908D0"/>
    <w:rsid w:val="00294162"/>
    <w:rsid w:val="002A1EB3"/>
    <w:rsid w:val="002A316B"/>
    <w:rsid w:val="002A35D4"/>
    <w:rsid w:val="002A4B14"/>
    <w:rsid w:val="002B03AC"/>
    <w:rsid w:val="002B2600"/>
    <w:rsid w:val="002B3B34"/>
    <w:rsid w:val="002B6786"/>
    <w:rsid w:val="002B7054"/>
    <w:rsid w:val="002C1035"/>
    <w:rsid w:val="002C4301"/>
    <w:rsid w:val="002C66FA"/>
    <w:rsid w:val="002D0927"/>
    <w:rsid w:val="002D1837"/>
    <w:rsid w:val="002D3E2B"/>
    <w:rsid w:val="002D4C72"/>
    <w:rsid w:val="002D67B4"/>
    <w:rsid w:val="002E052A"/>
    <w:rsid w:val="00301187"/>
    <w:rsid w:val="00301207"/>
    <w:rsid w:val="00301C4E"/>
    <w:rsid w:val="00301CCA"/>
    <w:rsid w:val="00304897"/>
    <w:rsid w:val="003050B6"/>
    <w:rsid w:val="00305282"/>
    <w:rsid w:val="00307E31"/>
    <w:rsid w:val="00311E5D"/>
    <w:rsid w:val="00314915"/>
    <w:rsid w:val="00315805"/>
    <w:rsid w:val="00315AAA"/>
    <w:rsid w:val="00317391"/>
    <w:rsid w:val="00317404"/>
    <w:rsid w:val="00324DB2"/>
    <w:rsid w:val="003259FD"/>
    <w:rsid w:val="0033599E"/>
    <w:rsid w:val="0033666D"/>
    <w:rsid w:val="00336763"/>
    <w:rsid w:val="00340FD1"/>
    <w:rsid w:val="003430D8"/>
    <w:rsid w:val="00343189"/>
    <w:rsid w:val="00347500"/>
    <w:rsid w:val="00347A6D"/>
    <w:rsid w:val="00354498"/>
    <w:rsid w:val="003548CB"/>
    <w:rsid w:val="003614DC"/>
    <w:rsid w:val="00361CE5"/>
    <w:rsid w:val="00362760"/>
    <w:rsid w:val="00374DDE"/>
    <w:rsid w:val="0037500A"/>
    <w:rsid w:val="003758B4"/>
    <w:rsid w:val="00376162"/>
    <w:rsid w:val="003867BF"/>
    <w:rsid w:val="00387334"/>
    <w:rsid w:val="0039160D"/>
    <w:rsid w:val="0039204E"/>
    <w:rsid w:val="00396581"/>
    <w:rsid w:val="003A3EA7"/>
    <w:rsid w:val="003A556B"/>
    <w:rsid w:val="003A6CBA"/>
    <w:rsid w:val="003B0094"/>
    <w:rsid w:val="003B0DC7"/>
    <w:rsid w:val="003B231B"/>
    <w:rsid w:val="003B5C02"/>
    <w:rsid w:val="003B7DC3"/>
    <w:rsid w:val="003C173C"/>
    <w:rsid w:val="003C33FB"/>
    <w:rsid w:val="003C3554"/>
    <w:rsid w:val="003C3E0C"/>
    <w:rsid w:val="003C6A1A"/>
    <w:rsid w:val="003D2DB8"/>
    <w:rsid w:val="003D337A"/>
    <w:rsid w:val="003D3B69"/>
    <w:rsid w:val="003D45BF"/>
    <w:rsid w:val="003D6A86"/>
    <w:rsid w:val="003D6EB8"/>
    <w:rsid w:val="003D7CD7"/>
    <w:rsid w:val="003E1DAB"/>
    <w:rsid w:val="003E41CD"/>
    <w:rsid w:val="003E797C"/>
    <w:rsid w:val="003F4120"/>
    <w:rsid w:val="003F47B1"/>
    <w:rsid w:val="003F4E60"/>
    <w:rsid w:val="00400774"/>
    <w:rsid w:val="00401C9F"/>
    <w:rsid w:val="004029C4"/>
    <w:rsid w:val="00402AD2"/>
    <w:rsid w:val="00402F76"/>
    <w:rsid w:val="004030A3"/>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70CD"/>
    <w:rsid w:val="004676B1"/>
    <w:rsid w:val="00467952"/>
    <w:rsid w:val="004768EA"/>
    <w:rsid w:val="00482720"/>
    <w:rsid w:val="00486541"/>
    <w:rsid w:val="0049350E"/>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4F1A"/>
    <w:rsid w:val="004E5C7F"/>
    <w:rsid w:val="004E6613"/>
    <w:rsid w:val="004E67D0"/>
    <w:rsid w:val="004E699E"/>
    <w:rsid w:val="004E7502"/>
    <w:rsid w:val="004E79AD"/>
    <w:rsid w:val="004F06CC"/>
    <w:rsid w:val="004F0B6E"/>
    <w:rsid w:val="004F525E"/>
    <w:rsid w:val="0050226B"/>
    <w:rsid w:val="005025D4"/>
    <w:rsid w:val="005037A0"/>
    <w:rsid w:val="00503E80"/>
    <w:rsid w:val="005054E9"/>
    <w:rsid w:val="005075AF"/>
    <w:rsid w:val="005102BD"/>
    <w:rsid w:val="00512B1D"/>
    <w:rsid w:val="0051331A"/>
    <w:rsid w:val="005227F4"/>
    <w:rsid w:val="005247DF"/>
    <w:rsid w:val="00531973"/>
    <w:rsid w:val="00532738"/>
    <w:rsid w:val="005334E1"/>
    <w:rsid w:val="00533511"/>
    <w:rsid w:val="005362A7"/>
    <w:rsid w:val="00536B74"/>
    <w:rsid w:val="00536CB1"/>
    <w:rsid w:val="00543100"/>
    <w:rsid w:val="00543C6C"/>
    <w:rsid w:val="00544F28"/>
    <w:rsid w:val="00545C50"/>
    <w:rsid w:val="005539E1"/>
    <w:rsid w:val="00555130"/>
    <w:rsid w:val="00555943"/>
    <w:rsid w:val="00573C4A"/>
    <w:rsid w:val="0057509D"/>
    <w:rsid w:val="00582301"/>
    <w:rsid w:val="00583840"/>
    <w:rsid w:val="00584F56"/>
    <w:rsid w:val="0058500B"/>
    <w:rsid w:val="005868D2"/>
    <w:rsid w:val="005948F5"/>
    <w:rsid w:val="005A33FF"/>
    <w:rsid w:val="005A435B"/>
    <w:rsid w:val="005B3783"/>
    <w:rsid w:val="005B3D52"/>
    <w:rsid w:val="005B424E"/>
    <w:rsid w:val="005B4B38"/>
    <w:rsid w:val="005B4F95"/>
    <w:rsid w:val="005B5273"/>
    <w:rsid w:val="005B7523"/>
    <w:rsid w:val="005C1FB7"/>
    <w:rsid w:val="005C20EC"/>
    <w:rsid w:val="005C48AD"/>
    <w:rsid w:val="005C771D"/>
    <w:rsid w:val="005D0D43"/>
    <w:rsid w:val="005D6DBE"/>
    <w:rsid w:val="005E26ED"/>
    <w:rsid w:val="005E2B40"/>
    <w:rsid w:val="005E2C83"/>
    <w:rsid w:val="005F3093"/>
    <w:rsid w:val="005F4678"/>
    <w:rsid w:val="005F48A3"/>
    <w:rsid w:val="005F55E6"/>
    <w:rsid w:val="005F56A8"/>
    <w:rsid w:val="00601B14"/>
    <w:rsid w:val="00601C41"/>
    <w:rsid w:val="00602BB0"/>
    <w:rsid w:val="00603400"/>
    <w:rsid w:val="00603B92"/>
    <w:rsid w:val="006040AF"/>
    <w:rsid w:val="0060468F"/>
    <w:rsid w:val="0060703C"/>
    <w:rsid w:val="0060728C"/>
    <w:rsid w:val="00607DE8"/>
    <w:rsid w:val="0061390C"/>
    <w:rsid w:val="00614655"/>
    <w:rsid w:val="00616E96"/>
    <w:rsid w:val="00621204"/>
    <w:rsid w:val="00621440"/>
    <w:rsid w:val="00622B2F"/>
    <w:rsid w:val="00623EC2"/>
    <w:rsid w:val="00625D42"/>
    <w:rsid w:val="00625E7C"/>
    <w:rsid w:val="00626283"/>
    <w:rsid w:val="00627CAE"/>
    <w:rsid w:val="006302E6"/>
    <w:rsid w:val="00632918"/>
    <w:rsid w:val="00633CAE"/>
    <w:rsid w:val="0063511D"/>
    <w:rsid w:val="00636D31"/>
    <w:rsid w:val="00640395"/>
    <w:rsid w:val="006407D6"/>
    <w:rsid w:val="00640DDA"/>
    <w:rsid w:val="006420A5"/>
    <w:rsid w:val="00650C50"/>
    <w:rsid w:val="0065179C"/>
    <w:rsid w:val="00651B97"/>
    <w:rsid w:val="00652FA9"/>
    <w:rsid w:val="00653936"/>
    <w:rsid w:val="006555C5"/>
    <w:rsid w:val="00655694"/>
    <w:rsid w:val="00655F6F"/>
    <w:rsid w:val="0065692C"/>
    <w:rsid w:val="00665A6D"/>
    <w:rsid w:val="00666379"/>
    <w:rsid w:val="00666542"/>
    <w:rsid w:val="0066767E"/>
    <w:rsid w:val="00672D43"/>
    <w:rsid w:val="00672FAE"/>
    <w:rsid w:val="0067408E"/>
    <w:rsid w:val="00674DE6"/>
    <w:rsid w:val="00675E17"/>
    <w:rsid w:val="00677444"/>
    <w:rsid w:val="006774E6"/>
    <w:rsid w:val="00680BFE"/>
    <w:rsid w:val="0068582E"/>
    <w:rsid w:val="00685EA3"/>
    <w:rsid w:val="006862FA"/>
    <w:rsid w:val="00691ED4"/>
    <w:rsid w:val="006923AD"/>
    <w:rsid w:val="00697DC1"/>
    <w:rsid w:val="00697EDC"/>
    <w:rsid w:val="006A4B98"/>
    <w:rsid w:val="006A4E12"/>
    <w:rsid w:val="006A6387"/>
    <w:rsid w:val="006B065A"/>
    <w:rsid w:val="006B2FB9"/>
    <w:rsid w:val="006B5A1A"/>
    <w:rsid w:val="006B6115"/>
    <w:rsid w:val="006B7CFD"/>
    <w:rsid w:val="006C000C"/>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0F62"/>
    <w:rsid w:val="007128AF"/>
    <w:rsid w:val="00714EB8"/>
    <w:rsid w:val="00720E1B"/>
    <w:rsid w:val="0072118A"/>
    <w:rsid w:val="0072174F"/>
    <w:rsid w:val="0072177C"/>
    <w:rsid w:val="007317A7"/>
    <w:rsid w:val="00732F50"/>
    <w:rsid w:val="007339D1"/>
    <w:rsid w:val="00734157"/>
    <w:rsid w:val="00734580"/>
    <w:rsid w:val="00734682"/>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1599"/>
    <w:rsid w:val="007B48B1"/>
    <w:rsid w:val="007C1D61"/>
    <w:rsid w:val="007C4FE0"/>
    <w:rsid w:val="007C52E8"/>
    <w:rsid w:val="007C63F4"/>
    <w:rsid w:val="007D3292"/>
    <w:rsid w:val="007D3954"/>
    <w:rsid w:val="007D3BDB"/>
    <w:rsid w:val="007D4FED"/>
    <w:rsid w:val="007E0151"/>
    <w:rsid w:val="007E2C77"/>
    <w:rsid w:val="007E57E8"/>
    <w:rsid w:val="007E72A0"/>
    <w:rsid w:val="007E7CAC"/>
    <w:rsid w:val="007F1F7F"/>
    <w:rsid w:val="007F575E"/>
    <w:rsid w:val="008121F4"/>
    <w:rsid w:val="008133D3"/>
    <w:rsid w:val="0081580F"/>
    <w:rsid w:val="00817A2D"/>
    <w:rsid w:val="008264AD"/>
    <w:rsid w:val="00827AA9"/>
    <w:rsid w:val="0083003D"/>
    <w:rsid w:val="00830749"/>
    <w:rsid w:val="00833553"/>
    <w:rsid w:val="00835B05"/>
    <w:rsid w:val="00842AE4"/>
    <w:rsid w:val="00843997"/>
    <w:rsid w:val="00847C7B"/>
    <w:rsid w:val="00847DF4"/>
    <w:rsid w:val="0085271E"/>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A6EB7"/>
    <w:rsid w:val="008B22FC"/>
    <w:rsid w:val="008B39C9"/>
    <w:rsid w:val="008C48F6"/>
    <w:rsid w:val="008D052D"/>
    <w:rsid w:val="008D4DE9"/>
    <w:rsid w:val="008D75ED"/>
    <w:rsid w:val="008F0BA8"/>
    <w:rsid w:val="008F464C"/>
    <w:rsid w:val="008F732B"/>
    <w:rsid w:val="00901593"/>
    <w:rsid w:val="009025D4"/>
    <w:rsid w:val="009030D3"/>
    <w:rsid w:val="009046CD"/>
    <w:rsid w:val="009055FD"/>
    <w:rsid w:val="009056E2"/>
    <w:rsid w:val="00906AB7"/>
    <w:rsid w:val="0091496F"/>
    <w:rsid w:val="00914CA4"/>
    <w:rsid w:val="00917FD2"/>
    <w:rsid w:val="00921288"/>
    <w:rsid w:val="00925912"/>
    <w:rsid w:val="009304CA"/>
    <w:rsid w:val="0093060F"/>
    <w:rsid w:val="0093095D"/>
    <w:rsid w:val="00931795"/>
    <w:rsid w:val="0093216D"/>
    <w:rsid w:val="009324BA"/>
    <w:rsid w:val="00936180"/>
    <w:rsid w:val="00942B7B"/>
    <w:rsid w:val="00944834"/>
    <w:rsid w:val="00944A01"/>
    <w:rsid w:val="0094503B"/>
    <w:rsid w:val="00945C7B"/>
    <w:rsid w:val="009470AF"/>
    <w:rsid w:val="009476CA"/>
    <w:rsid w:val="0095100C"/>
    <w:rsid w:val="0095160D"/>
    <w:rsid w:val="00951B1D"/>
    <w:rsid w:val="00951DE8"/>
    <w:rsid w:val="00954532"/>
    <w:rsid w:val="0095645B"/>
    <w:rsid w:val="009606F6"/>
    <w:rsid w:val="00961ADD"/>
    <w:rsid w:val="00964356"/>
    <w:rsid w:val="00966633"/>
    <w:rsid w:val="00970B74"/>
    <w:rsid w:val="00971AC8"/>
    <w:rsid w:val="009764FE"/>
    <w:rsid w:val="0098186A"/>
    <w:rsid w:val="00986974"/>
    <w:rsid w:val="00986BC7"/>
    <w:rsid w:val="00993997"/>
    <w:rsid w:val="00994CC6"/>
    <w:rsid w:val="00996BEA"/>
    <w:rsid w:val="009A34C4"/>
    <w:rsid w:val="009A4937"/>
    <w:rsid w:val="009B2C5D"/>
    <w:rsid w:val="009B4CC5"/>
    <w:rsid w:val="009B750D"/>
    <w:rsid w:val="009C7961"/>
    <w:rsid w:val="009D06DA"/>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A80"/>
    <w:rsid w:val="00A52BAB"/>
    <w:rsid w:val="00A52C7C"/>
    <w:rsid w:val="00A579E6"/>
    <w:rsid w:val="00A61D78"/>
    <w:rsid w:val="00A67415"/>
    <w:rsid w:val="00A67754"/>
    <w:rsid w:val="00A705D4"/>
    <w:rsid w:val="00A706D2"/>
    <w:rsid w:val="00A7628D"/>
    <w:rsid w:val="00A763CE"/>
    <w:rsid w:val="00A76EA1"/>
    <w:rsid w:val="00A773FD"/>
    <w:rsid w:val="00A80ACC"/>
    <w:rsid w:val="00A80BC3"/>
    <w:rsid w:val="00A8167E"/>
    <w:rsid w:val="00A81BDD"/>
    <w:rsid w:val="00A81FCA"/>
    <w:rsid w:val="00A827C6"/>
    <w:rsid w:val="00A8283F"/>
    <w:rsid w:val="00A86913"/>
    <w:rsid w:val="00A877AF"/>
    <w:rsid w:val="00A93221"/>
    <w:rsid w:val="00A93496"/>
    <w:rsid w:val="00A93CB5"/>
    <w:rsid w:val="00A93E84"/>
    <w:rsid w:val="00A9666F"/>
    <w:rsid w:val="00A96EE8"/>
    <w:rsid w:val="00AA212D"/>
    <w:rsid w:val="00AA517E"/>
    <w:rsid w:val="00AA653D"/>
    <w:rsid w:val="00AB0575"/>
    <w:rsid w:val="00AB15C0"/>
    <w:rsid w:val="00AB23FE"/>
    <w:rsid w:val="00AB3FCA"/>
    <w:rsid w:val="00AB5FF9"/>
    <w:rsid w:val="00AC0794"/>
    <w:rsid w:val="00AC6BE2"/>
    <w:rsid w:val="00AC79B9"/>
    <w:rsid w:val="00AD147B"/>
    <w:rsid w:val="00AD2ACE"/>
    <w:rsid w:val="00AD2C30"/>
    <w:rsid w:val="00AD390C"/>
    <w:rsid w:val="00AD7FAE"/>
    <w:rsid w:val="00AE0CCC"/>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3373"/>
    <w:rsid w:val="00B24E19"/>
    <w:rsid w:val="00B370F6"/>
    <w:rsid w:val="00B37A11"/>
    <w:rsid w:val="00B44885"/>
    <w:rsid w:val="00B45123"/>
    <w:rsid w:val="00B46CA0"/>
    <w:rsid w:val="00B50D23"/>
    <w:rsid w:val="00B52FAA"/>
    <w:rsid w:val="00B60A8E"/>
    <w:rsid w:val="00B61114"/>
    <w:rsid w:val="00B63435"/>
    <w:rsid w:val="00B64BF7"/>
    <w:rsid w:val="00B65524"/>
    <w:rsid w:val="00B749D2"/>
    <w:rsid w:val="00B80970"/>
    <w:rsid w:val="00B80A0B"/>
    <w:rsid w:val="00B84397"/>
    <w:rsid w:val="00B876C2"/>
    <w:rsid w:val="00B91399"/>
    <w:rsid w:val="00B91F75"/>
    <w:rsid w:val="00B9239D"/>
    <w:rsid w:val="00B930C4"/>
    <w:rsid w:val="00B93C88"/>
    <w:rsid w:val="00B96243"/>
    <w:rsid w:val="00B9778C"/>
    <w:rsid w:val="00BA235F"/>
    <w:rsid w:val="00BA45C3"/>
    <w:rsid w:val="00BA7D5F"/>
    <w:rsid w:val="00BB14F2"/>
    <w:rsid w:val="00BB3713"/>
    <w:rsid w:val="00BC20AA"/>
    <w:rsid w:val="00BD0FAB"/>
    <w:rsid w:val="00BD1359"/>
    <w:rsid w:val="00BD2445"/>
    <w:rsid w:val="00BD2F22"/>
    <w:rsid w:val="00BD4B75"/>
    <w:rsid w:val="00BD5C7A"/>
    <w:rsid w:val="00BD5D83"/>
    <w:rsid w:val="00BE1F60"/>
    <w:rsid w:val="00BE2234"/>
    <w:rsid w:val="00BE45C9"/>
    <w:rsid w:val="00BE5659"/>
    <w:rsid w:val="00BF15FF"/>
    <w:rsid w:val="00BF51EE"/>
    <w:rsid w:val="00BF721E"/>
    <w:rsid w:val="00C00DDD"/>
    <w:rsid w:val="00C01EED"/>
    <w:rsid w:val="00C02070"/>
    <w:rsid w:val="00C05340"/>
    <w:rsid w:val="00C0790A"/>
    <w:rsid w:val="00C116AB"/>
    <w:rsid w:val="00C145EE"/>
    <w:rsid w:val="00C1477C"/>
    <w:rsid w:val="00C15CA8"/>
    <w:rsid w:val="00C17076"/>
    <w:rsid w:val="00C21B79"/>
    <w:rsid w:val="00C22E7D"/>
    <w:rsid w:val="00C25494"/>
    <w:rsid w:val="00C26A87"/>
    <w:rsid w:val="00C320F8"/>
    <w:rsid w:val="00C35DC9"/>
    <w:rsid w:val="00C3636D"/>
    <w:rsid w:val="00C373BC"/>
    <w:rsid w:val="00C41923"/>
    <w:rsid w:val="00C42B32"/>
    <w:rsid w:val="00C45E38"/>
    <w:rsid w:val="00C478B5"/>
    <w:rsid w:val="00C525BB"/>
    <w:rsid w:val="00C53DA4"/>
    <w:rsid w:val="00C547D1"/>
    <w:rsid w:val="00C54892"/>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67AA"/>
    <w:rsid w:val="00C97C42"/>
    <w:rsid w:val="00CA0F42"/>
    <w:rsid w:val="00CA744D"/>
    <w:rsid w:val="00CA78C3"/>
    <w:rsid w:val="00CA7F1A"/>
    <w:rsid w:val="00CB7163"/>
    <w:rsid w:val="00CB7187"/>
    <w:rsid w:val="00CC2593"/>
    <w:rsid w:val="00CC3D35"/>
    <w:rsid w:val="00CC5E27"/>
    <w:rsid w:val="00CD0491"/>
    <w:rsid w:val="00CE0290"/>
    <w:rsid w:val="00CE1002"/>
    <w:rsid w:val="00CE17A5"/>
    <w:rsid w:val="00CE1EBF"/>
    <w:rsid w:val="00CE2955"/>
    <w:rsid w:val="00CE2FD4"/>
    <w:rsid w:val="00CE4DB2"/>
    <w:rsid w:val="00CE77FE"/>
    <w:rsid w:val="00CF476A"/>
    <w:rsid w:val="00CF5A7A"/>
    <w:rsid w:val="00CF687B"/>
    <w:rsid w:val="00CF777A"/>
    <w:rsid w:val="00D02DC1"/>
    <w:rsid w:val="00D03E19"/>
    <w:rsid w:val="00D05B7F"/>
    <w:rsid w:val="00D060EB"/>
    <w:rsid w:val="00D06775"/>
    <w:rsid w:val="00D07170"/>
    <w:rsid w:val="00D073B1"/>
    <w:rsid w:val="00D073B2"/>
    <w:rsid w:val="00D10C1C"/>
    <w:rsid w:val="00D12E1D"/>
    <w:rsid w:val="00D157D2"/>
    <w:rsid w:val="00D206B7"/>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6DE"/>
    <w:rsid w:val="00D72E53"/>
    <w:rsid w:val="00D74F43"/>
    <w:rsid w:val="00D762CD"/>
    <w:rsid w:val="00D82F1D"/>
    <w:rsid w:val="00D936AE"/>
    <w:rsid w:val="00D952D8"/>
    <w:rsid w:val="00D95463"/>
    <w:rsid w:val="00D95679"/>
    <w:rsid w:val="00D96EB5"/>
    <w:rsid w:val="00DA162F"/>
    <w:rsid w:val="00DA2CF0"/>
    <w:rsid w:val="00DA34F5"/>
    <w:rsid w:val="00DA44D3"/>
    <w:rsid w:val="00DA6C2C"/>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3A79"/>
    <w:rsid w:val="00DE52AD"/>
    <w:rsid w:val="00DF0328"/>
    <w:rsid w:val="00DF5671"/>
    <w:rsid w:val="00DF71FB"/>
    <w:rsid w:val="00E015C8"/>
    <w:rsid w:val="00E0429C"/>
    <w:rsid w:val="00E06C7B"/>
    <w:rsid w:val="00E07859"/>
    <w:rsid w:val="00E07F3E"/>
    <w:rsid w:val="00E106BF"/>
    <w:rsid w:val="00E14FDF"/>
    <w:rsid w:val="00E17496"/>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97044"/>
    <w:rsid w:val="00EA2593"/>
    <w:rsid w:val="00EA4ACC"/>
    <w:rsid w:val="00EA4C21"/>
    <w:rsid w:val="00EA5ACC"/>
    <w:rsid w:val="00EA7937"/>
    <w:rsid w:val="00EB0AA2"/>
    <w:rsid w:val="00EB100E"/>
    <w:rsid w:val="00EB2F5E"/>
    <w:rsid w:val="00EB5CE4"/>
    <w:rsid w:val="00EB7E28"/>
    <w:rsid w:val="00ED6F56"/>
    <w:rsid w:val="00EE0EDC"/>
    <w:rsid w:val="00EE235C"/>
    <w:rsid w:val="00EE272B"/>
    <w:rsid w:val="00EE4CDC"/>
    <w:rsid w:val="00EF2F06"/>
    <w:rsid w:val="00EF529A"/>
    <w:rsid w:val="00EF64DC"/>
    <w:rsid w:val="00EF69A4"/>
    <w:rsid w:val="00EF7575"/>
    <w:rsid w:val="00F01B45"/>
    <w:rsid w:val="00F023CE"/>
    <w:rsid w:val="00F03457"/>
    <w:rsid w:val="00F04BBE"/>
    <w:rsid w:val="00F06E9D"/>
    <w:rsid w:val="00F07185"/>
    <w:rsid w:val="00F13E3F"/>
    <w:rsid w:val="00F163C7"/>
    <w:rsid w:val="00F212C3"/>
    <w:rsid w:val="00F21DF2"/>
    <w:rsid w:val="00F22B42"/>
    <w:rsid w:val="00F23659"/>
    <w:rsid w:val="00F30473"/>
    <w:rsid w:val="00F3545B"/>
    <w:rsid w:val="00F425D4"/>
    <w:rsid w:val="00F4286F"/>
    <w:rsid w:val="00F46E9C"/>
    <w:rsid w:val="00F4706B"/>
    <w:rsid w:val="00F47987"/>
    <w:rsid w:val="00F56D33"/>
    <w:rsid w:val="00F715C5"/>
    <w:rsid w:val="00F71D0F"/>
    <w:rsid w:val="00F7213B"/>
    <w:rsid w:val="00F72340"/>
    <w:rsid w:val="00F739DD"/>
    <w:rsid w:val="00F73AD5"/>
    <w:rsid w:val="00F76535"/>
    <w:rsid w:val="00F7673C"/>
    <w:rsid w:val="00F769F2"/>
    <w:rsid w:val="00F84646"/>
    <w:rsid w:val="00F8647F"/>
    <w:rsid w:val="00F8706B"/>
    <w:rsid w:val="00F904BC"/>
    <w:rsid w:val="00F92D00"/>
    <w:rsid w:val="00F92F09"/>
    <w:rsid w:val="00F93DA4"/>
    <w:rsid w:val="00F97200"/>
    <w:rsid w:val="00F97320"/>
    <w:rsid w:val="00FA33EB"/>
    <w:rsid w:val="00FA460B"/>
    <w:rsid w:val="00FA5265"/>
    <w:rsid w:val="00FB203E"/>
    <w:rsid w:val="00FB4E1E"/>
    <w:rsid w:val="00FB5100"/>
    <w:rsid w:val="00FB5C12"/>
    <w:rsid w:val="00FC083A"/>
    <w:rsid w:val="00FC2BA4"/>
    <w:rsid w:val="00FC4794"/>
    <w:rsid w:val="00FC73DB"/>
    <w:rsid w:val="00FD01E7"/>
    <w:rsid w:val="00FD07EF"/>
    <w:rsid w:val="00FD095A"/>
    <w:rsid w:val="00FD1A3B"/>
    <w:rsid w:val="00FD51DF"/>
    <w:rsid w:val="00FE0726"/>
    <w:rsid w:val="00FE33FB"/>
    <w:rsid w:val="00FE560A"/>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0145DE74-BFB5-4501-8DE8-1DE7DCA3C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3C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A80BC3"/>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A80BC3"/>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Default">
    <w:name w:val="Default"/>
    <w:rsid w:val="00A93496"/>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603B92"/>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41648">
      <w:bodyDiv w:val="1"/>
      <w:marLeft w:val="0"/>
      <w:marRight w:val="0"/>
      <w:marTop w:val="0"/>
      <w:marBottom w:val="0"/>
      <w:divBdr>
        <w:top w:val="none" w:sz="0" w:space="0" w:color="auto"/>
        <w:left w:val="none" w:sz="0" w:space="0" w:color="auto"/>
        <w:bottom w:val="none" w:sz="0" w:space="0" w:color="auto"/>
        <w:right w:val="none" w:sz="0" w:space="0" w:color="auto"/>
      </w:divBdr>
    </w:div>
    <w:div w:id="64034352">
      <w:bodyDiv w:val="1"/>
      <w:marLeft w:val="0"/>
      <w:marRight w:val="0"/>
      <w:marTop w:val="0"/>
      <w:marBottom w:val="0"/>
      <w:divBdr>
        <w:top w:val="none" w:sz="0" w:space="0" w:color="auto"/>
        <w:left w:val="none" w:sz="0" w:space="0" w:color="auto"/>
        <w:bottom w:val="none" w:sz="0" w:space="0" w:color="auto"/>
        <w:right w:val="none" w:sz="0" w:space="0" w:color="auto"/>
      </w:divBdr>
    </w:div>
    <w:div w:id="382483395">
      <w:bodyDiv w:val="1"/>
      <w:marLeft w:val="0"/>
      <w:marRight w:val="0"/>
      <w:marTop w:val="0"/>
      <w:marBottom w:val="0"/>
      <w:divBdr>
        <w:top w:val="none" w:sz="0" w:space="0" w:color="auto"/>
        <w:left w:val="none" w:sz="0" w:space="0" w:color="auto"/>
        <w:bottom w:val="none" w:sz="0" w:space="0" w:color="auto"/>
        <w:right w:val="none" w:sz="0" w:space="0" w:color="auto"/>
      </w:divBdr>
      <w:divsChild>
        <w:div w:id="530533965">
          <w:marLeft w:val="360"/>
          <w:marRight w:val="0"/>
          <w:marTop w:val="200"/>
          <w:marBottom w:val="0"/>
          <w:divBdr>
            <w:top w:val="none" w:sz="0" w:space="0" w:color="auto"/>
            <w:left w:val="none" w:sz="0" w:space="0" w:color="auto"/>
            <w:bottom w:val="none" w:sz="0" w:space="0" w:color="auto"/>
            <w:right w:val="none" w:sz="0" w:space="0" w:color="auto"/>
          </w:divBdr>
        </w:div>
        <w:div w:id="417558877">
          <w:marLeft w:val="360"/>
          <w:marRight w:val="0"/>
          <w:marTop w:val="200"/>
          <w:marBottom w:val="0"/>
          <w:divBdr>
            <w:top w:val="none" w:sz="0" w:space="0" w:color="auto"/>
            <w:left w:val="none" w:sz="0" w:space="0" w:color="auto"/>
            <w:bottom w:val="none" w:sz="0" w:space="0" w:color="auto"/>
            <w:right w:val="none" w:sz="0" w:space="0" w:color="auto"/>
          </w:divBdr>
        </w:div>
        <w:div w:id="2143771525">
          <w:marLeft w:val="360"/>
          <w:marRight w:val="0"/>
          <w:marTop w:val="200"/>
          <w:marBottom w:val="0"/>
          <w:divBdr>
            <w:top w:val="none" w:sz="0" w:space="0" w:color="auto"/>
            <w:left w:val="none" w:sz="0" w:space="0" w:color="auto"/>
            <w:bottom w:val="none" w:sz="0" w:space="0" w:color="auto"/>
            <w:right w:val="none" w:sz="0" w:space="0" w:color="auto"/>
          </w:divBdr>
        </w:div>
        <w:div w:id="615604601">
          <w:marLeft w:val="360"/>
          <w:marRight w:val="0"/>
          <w:marTop w:val="200"/>
          <w:marBottom w:val="0"/>
          <w:divBdr>
            <w:top w:val="none" w:sz="0" w:space="0" w:color="auto"/>
            <w:left w:val="none" w:sz="0" w:space="0" w:color="auto"/>
            <w:bottom w:val="none" w:sz="0" w:space="0" w:color="auto"/>
            <w:right w:val="none" w:sz="0" w:space="0" w:color="auto"/>
          </w:divBdr>
        </w:div>
        <w:div w:id="181481811">
          <w:marLeft w:val="360"/>
          <w:marRight w:val="0"/>
          <w:marTop w:val="200"/>
          <w:marBottom w:val="0"/>
          <w:divBdr>
            <w:top w:val="none" w:sz="0" w:space="0" w:color="auto"/>
            <w:left w:val="none" w:sz="0" w:space="0" w:color="auto"/>
            <w:bottom w:val="none" w:sz="0" w:space="0" w:color="auto"/>
            <w:right w:val="none" w:sz="0" w:space="0" w:color="auto"/>
          </w:divBdr>
        </w:div>
        <w:div w:id="1031876269">
          <w:marLeft w:val="360"/>
          <w:marRight w:val="0"/>
          <w:marTop w:val="200"/>
          <w:marBottom w:val="0"/>
          <w:divBdr>
            <w:top w:val="none" w:sz="0" w:space="0" w:color="auto"/>
            <w:left w:val="none" w:sz="0" w:space="0" w:color="auto"/>
            <w:bottom w:val="none" w:sz="0" w:space="0" w:color="auto"/>
            <w:right w:val="none" w:sz="0" w:space="0" w:color="auto"/>
          </w:divBdr>
        </w:div>
        <w:div w:id="403795098">
          <w:marLeft w:val="360"/>
          <w:marRight w:val="0"/>
          <w:marTop w:val="200"/>
          <w:marBottom w:val="0"/>
          <w:divBdr>
            <w:top w:val="none" w:sz="0" w:space="0" w:color="auto"/>
            <w:left w:val="none" w:sz="0" w:space="0" w:color="auto"/>
            <w:bottom w:val="none" w:sz="0" w:space="0" w:color="auto"/>
            <w:right w:val="none" w:sz="0" w:space="0" w:color="auto"/>
          </w:divBdr>
        </w:div>
        <w:div w:id="989483725">
          <w:marLeft w:val="360"/>
          <w:marRight w:val="0"/>
          <w:marTop w:val="200"/>
          <w:marBottom w:val="0"/>
          <w:divBdr>
            <w:top w:val="none" w:sz="0" w:space="0" w:color="auto"/>
            <w:left w:val="none" w:sz="0" w:space="0" w:color="auto"/>
            <w:bottom w:val="none" w:sz="0" w:space="0" w:color="auto"/>
            <w:right w:val="none" w:sz="0" w:space="0" w:color="auto"/>
          </w:divBdr>
        </w:div>
      </w:divsChild>
    </w:div>
    <w:div w:id="396590861">
      <w:bodyDiv w:val="1"/>
      <w:marLeft w:val="0"/>
      <w:marRight w:val="0"/>
      <w:marTop w:val="0"/>
      <w:marBottom w:val="0"/>
      <w:divBdr>
        <w:top w:val="none" w:sz="0" w:space="0" w:color="auto"/>
        <w:left w:val="none" w:sz="0" w:space="0" w:color="auto"/>
        <w:bottom w:val="none" w:sz="0" w:space="0" w:color="auto"/>
        <w:right w:val="none" w:sz="0" w:space="0" w:color="auto"/>
      </w:divBdr>
    </w:div>
    <w:div w:id="46092708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7402271">
      <w:bodyDiv w:val="1"/>
      <w:marLeft w:val="0"/>
      <w:marRight w:val="0"/>
      <w:marTop w:val="0"/>
      <w:marBottom w:val="0"/>
      <w:divBdr>
        <w:top w:val="none" w:sz="0" w:space="0" w:color="auto"/>
        <w:left w:val="none" w:sz="0" w:space="0" w:color="auto"/>
        <w:bottom w:val="none" w:sz="0" w:space="0" w:color="auto"/>
        <w:right w:val="none" w:sz="0" w:space="0" w:color="auto"/>
      </w:divBdr>
    </w:div>
    <w:div w:id="560677867">
      <w:bodyDiv w:val="1"/>
      <w:marLeft w:val="0"/>
      <w:marRight w:val="0"/>
      <w:marTop w:val="0"/>
      <w:marBottom w:val="0"/>
      <w:divBdr>
        <w:top w:val="none" w:sz="0" w:space="0" w:color="auto"/>
        <w:left w:val="none" w:sz="0" w:space="0" w:color="auto"/>
        <w:bottom w:val="none" w:sz="0" w:space="0" w:color="auto"/>
        <w:right w:val="none" w:sz="0" w:space="0" w:color="auto"/>
      </w:divBdr>
    </w:div>
    <w:div w:id="595867120">
      <w:bodyDiv w:val="1"/>
      <w:marLeft w:val="0"/>
      <w:marRight w:val="0"/>
      <w:marTop w:val="0"/>
      <w:marBottom w:val="0"/>
      <w:divBdr>
        <w:top w:val="none" w:sz="0" w:space="0" w:color="auto"/>
        <w:left w:val="none" w:sz="0" w:space="0" w:color="auto"/>
        <w:bottom w:val="none" w:sz="0" w:space="0" w:color="auto"/>
        <w:right w:val="none" w:sz="0" w:space="0" w:color="auto"/>
      </w:divBdr>
    </w:div>
    <w:div w:id="607273294">
      <w:bodyDiv w:val="1"/>
      <w:marLeft w:val="0"/>
      <w:marRight w:val="0"/>
      <w:marTop w:val="0"/>
      <w:marBottom w:val="0"/>
      <w:divBdr>
        <w:top w:val="none" w:sz="0" w:space="0" w:color="auto"/>
        <w:left w:val="none" w:sz="0" w:space="0" w:color="auto"/>
        <w:bottom w:val="none" w:sz="0" w:space="0" w:color="auto"/>
        <w:right w:val="none" w:sz="0" w:space="0" w:color="auto"/>
      </w:divBdr>
    </w:div>
    <w:div w:id="637075656">
      <w:bodyDiv w:val="1"/>
      <w:marLeft w:val="0"/>
      <w:marRight w:val="0"/>
      <w:marTop w:val="0"/>
      <w:marBottom w:val="0"/>
      <w:divBdr>
        <w:top w:val="none" w:sz="0" w:space="0" w:color="auto"/>
        <w:left w:val="none" w:sz="0" w:space="0" w:color="auto"/>
        <w:bottom w:val="none" w:sz="0" w:space="0" w:color="auto"/>
        <w:right w:val="none" w:sz="0" w:space="0" w:color="auto"/>
      </w:divBdr>
    </w:div>
    <w:div w:id="652222510">
      <w:bodyDiv w:val="1"/>
      <w:marLeft w:val="0"/>
      <w:marRight w:val="0"/>
      <w:marTop w:val="0"/>
      <w:marBottom w:val="0"/>
      <w:divBdr>
        <w:top w:val="none" w:sz="0" w:space="0" w:color="auto"/>
        <w:left w:val="none" w:sz="0" w:space="0" w:color="auto"/>
        <w:bottom w:val="none" w:sz="0" w:space="0" w:color="auto"/>
        <w:right w:val="none" w:sz="0" w:space="0" w:color="auto"/>
      </w:divBdr>
    </w:div>
    <w:div w:id="654333515">
      <w:bodyDiv w:val="1"/>
      <w:marLeft w:val="0"/>
      <w:marRight w:val="0"/>
      <w:marTop w:val="0"/>
      <w:marBottom w:val="0"/>
      <w:divBdr>
        <w:top w:val="none" w:sz="0" w:space="0" w:color="auto"/>
        <w:left w:val="none" w:sz="0" w:space="0" w:color="auto"/>
        <w:bottom w:val="none" w:sz="0" w:space="0" w:color="auto"/>
        <w:right w:val="none" w:sz="0" w:space="0" w:color="auto"/>
      </w:divBdr>
      <w:divsChild>
        <w:div w:id="1126850337">
          <w:marLeft w:val="360"/>
          <w:marRight w:val="0"/>
          <w:marTop w:val="0"/>
          <w:marBottom w:val="0"/>
          <w:divBdr>
            <w:top w:val="none" w:sz="0" w:space="0" w:color="auto"/>
            <w:left w:val="none" w:sz="0" w:space="0" w:color="auto"/>
            <w:bottom w:val="none" w:sz="0" w:space="0" w:color="auto"/>
            <w:right w:val="none" w:sz="0" w:space="0" w:color="auto"/>
          </w:divBdr>
        </w:div>
        <w:div w:id="1301379658">
          <w:marLeft w:val="360"/>
          <w:marRight w:val="0"/>
          <w:marTop w:val="0"/>
          <w:marBottom w:val="0"/>
          <w:divBdr>
            <w:top w:val="none" w:sz="0" w:space="0" w:color="auto"/>
            <w:left w:val="none" w:sz="0" w:space="0" w:color="auto"/>
            <w:bottom w:val="none" w:sz="0" w:space="0" w:color="auto"/>
            <w:right w:val="none" w:sz="0" w:space="0" w:color="auto"/>
          </w:divBdr>
        </w:div>
        <w:div w:id="545410881">
          <w:marLeft w:val="360"/>
          <w:marRight w:val="0"/>
          <w:marTop w:val="0"/>
          <w:marBottom w:val="0"/>
          <w:divBdr>
            <w:top w:val="none" w:sz="0" w:space="0" w:color="auto"/>
            <w:left w:val="none" w:sz="0" w:space="0" w:color="auto"/>
            <w:bottom w:val="none" w:sz="0" w:space="0" w:color="auto"/>
            <w:right w:val="none" w:sz="0" w:space="0" w:color="auto"/>
          </w:divBdr>
        </w:div>
        <w:div w:id="533923730">
          <w:marLeft w:val="360"/>
          <w:marRight w:val="0"/>
          <w:marTop w:val="0"/>
          <w:marBottom w:val="0"/>
          <w:divBdr>
            <w:top w:val="none" w:sz="0" w:space="0" w:color="auto"/>
            <w:left w:val="none" w:sz="0" w:space="0" w:color="auto"/>
            <w:bottom w:val="none" w:sz="0" w:space="0" w:color="auto"/>
            <w:right w:val="none" w:sz="0" w:space="0" w:color="auto"/>
          </w:divBdr>
        </w:div>
        <w:div w:id="1672678956">
          <w:marLeft w:val="360"/>
          <w:marRight w:val="0"/>
          <w:marTop w:val="0"/>
          <w:marBottom w:val="0"/>
          <w:divBdr>
            <w:top w:val="none" w:sz="0" w:space="0" w:color="auto"/>
            <w:left w:val="none" w:sz="0" w:space="0" w:color="auto"/>
            <w:bottom w:val="none" w:sz="0" w:space="0" w:color="auto"/>
            <w:right w:val="none" w:sz="0" w:space="0" w:color="auto"/>
          </w:divBdr>
        </w:div>
      </w:divsChild>
    </w:div>
    <w:div w:id="81286918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87492788">
      <w:bodyDiv w:val="1"/>
      <w:marLeft w:val="0"/>
      <w:marRight w:val="0"/>
      <w:marTop w:val="0"/>
      <w:marBottom w:val="0"/>
      <w:divBdr>
        <w:top w:val="none" w:sz="0" w:space="0" w:color="auto"/>
        <w:left w:val="none" w:sz="0" w:space="0" w:color="auto"/>
        <w:bottom w:val="none" w:sz="0" w:space="0" w:color="auto"/>
        <w:right w:val="none" w:sz="0" w:space="0" w:color="auto"/>
      </w:divBdr>
    </w:div>
    <w:div w:id="890770092">
      <w:bodyDiv w:val="1"/>
      <w:marLeft w:val="0"/>
      <w:marRight w:val="0"/>
      <w:marTop w:val="0"/>
      <w:marBottom w:val="0"/>
      <w:divBdr>
        <w:top w:val="none" w:sz="0" w:space="0" w:color="auto"/>
        <w:left w:val="none" w:sz="0" w:space="0" w:color="auto"/>
        <w:bottom w:val="none" w:sz="0" w:space="0" w:color="auto"/>
        <w:right w:val="none" w:sz="0" w:space="0" w:color="auto"/>
      </w:divBdr>
    </w:div>
    <w:div w:id="959459192">
      <w:bodyDiv w:val="1"/>
      <w:marLeft w:val="0"/>
      <w:marRight w:val="0"/>
      <w:marTop w:val="0"/>
      <w:marBottom w:val="0"/>
      <w:divBdr>
        <w:top w:val="none" w:sz="0" w:space="0" w:color="auto"/>
        <w:left w:val="none" w:sz="0" w:space="0" w:color="auto"/>
        <w:bottom w:val="none" w:sz="0" w:space="0" w:color="auto"/>
        <w:right w:val="none" w:sz="0" w:space="0" w:color="auto"/>
      </w:divBdr>
      <w:divsChild>
        <w:div w:id="662321277">
          <w:marLeft w:val="547"/>
          <w:marRight w:val="0"/>
          <w:marTop w:val="0"/>
          <w:marBottom w:val="120"/>
          <w:divBdr>
            <w:top w:val="none" w:sz="0" w:space="0" w:color="auto"/>
            <w:left w:val="none" w:sz="0" w:space="0" w:color="auto"/>
            <w:bottom w:val="none" w:sz="0" w:space="0" w:color="auto"/>
            <w:right w:val="none" w:sz="0" w:space="0" w:color="auto"/>
          </w:divBdr>
        </w:div>
      </w:divsChild>
    </w:div>
    <w:div w:id="995065661">
      <w:bodyDiv w:val="1"/>
      <w:marLeft w:val="0"/>
      <w:marRight w:val="0"/>
      <w:marTop w:val="0"/>
      <w:marBottom w:val="0"/>
      <w:divBdr>
        <w:top w:val="none" w:sz="0" w:space="0" w:color="auto"/>
        <w:left w:val="none" w:sz="0" w:space="0" w:color="auto"/>
        <w:bottom w:val="none" w:sz="0" w:space="0" w:color="auto"/>
        <w:right w:val="none" w:sz="0" w:space="0" w:color="auto"/>
      </w:divBdr>
    </w:div>
    <w:div w:id="1018383799">
      <w:bodyDiv w:val="1"/>
      <w:marLeft w:val="0"/>
      <w:marRight w:val="0"/>
      <w:marTop w:val="0"/>
      <w:marBottom w:val="0"/>
      <w:divBdr>
        <w:top w:val="none" w:sz="0" w:space="0" w:color="auto"/>
        <w:left w:val="none" w:sz="0" w:space="0" w:color="auto"/>
        <w:bottom w:val="none" w:sz="0" w:space="0" w:color="auto"/>
        <w:right w:val="none" w:sz="0" w:space="0" w:color="auto"/>
      </w:divBdr>
    </w:div>
    <w:div w:id="1077050217">
      <w:bodyDiv w:val="1"/>
      <w:marLeft w:val="0"/>
      <w:marRight w:val="0"/>
      <w:marTop w:val="0"/>
      <w:marBottom w:val="0"/>
      <w:divBdr>
        <w:top w:val="none" w:sz="0" w:space="0" w:color="auto"/>
        <w:left w:val="none" w:sz="0" w:space="0" w:color="auto"/>
        <w:bottom w:val="none" w:sz="0" w:space="0" w:color="auto"/>
        <w:right w:val="none" w:sz="0" w:space="0" w:color="auto"/>
      </w:divBdr>
    </w:div>
    <w:div w:id="1143280730">
      <w:bodyDiv w:val="1"/>
      <w:marLeft w:val="0"/>
      <w:marRight w:val="0"/>
      <w:marTop w:val="0"/>
      <w:marBottom w:val="0"/>
      <w:divBdr>
        <w:top w:val="none" w:sz="0" w:space="0" w:color="auto"/>
        <w:left w:val="none" w:sz="0" w:space="0" w:color="auto"/>
        <w:bottom w:val="none" w:sz="0" w:space="0" w:color="auto"/>
        <w:right w:val="none" w:sz="0" w:space="0" w:color="auto"/>
      </w:divBdr>
    </w:div>
    <w:div w:id="1309162444">
      <w:bodyDiv w:val="1"/>
      <w:marLeft w:val="0"/>
      <w:marRight w:val="0"/>
      <w:marTop w:val="0"/>
      <w:marBottom w:val="0"/>
      <w:divBdr>
        <w:top w:val="none" w:sz="0" w:space="0" w:color="auto"/>
        <w:left w:val="none" w:sz="0" w:space="0" w:color="auto"/>
        <w:bottom w:val="none" w:sz="0" w:space="0" w:color="auto"/>
        <w:right w:val="none" w:sz="0" w:space="0" w:color="auto"/>
      </w:divBdr>
      <w:divsChild>
        <w:div w:id="418871717">
          <w:marLeft w:val="547"/>
          <w:marRight w:val="0"/>
          <w:marTop w:val="120"/>
          <w:marBottom w:val="120"/>
          <w:divBdr>
            <w:top w:val="none" w:sz="0" w:space="0" w:color="auto"/>
            <w:left w:val="none" w:sz="0" w:space="0" w:color="auto"/>
            <w:bottom w:val="none" w:sz="0" w:space="0" w:color="auto"/>
            <w:right w:val="none" w:sz="0" w:space="0" w:color="auto"/>
          </w:divBdr>
        </w:div>
        <w:div w:id="928078122">
          <w:marLeft w:val="547"/>
          <w:marRight w:val="0"/>
          <w:marTop w:val="120"/>
          <w:marBottom w:val="120"/>
          <w:divBdr>
            <w:top w:val="none" w:sz="0" w:space="0" w:color="auto"/>
            <w:left w:val="none" w:sz="0" w:space="0" w:color="auto"/>
            <w:bottom w:val="none" w:sz="0" w:space="0" w:color="auto"/>
            <w:right w:val="none" w:sz="0" w:space="0" w:color="auto"/>
          </w:divBdr>
        </w:div>
        <w:div w:id="967976566">
          <w:marLeft w:val="547"/>
          <w:marRight w:val="0"/>
          <w:marTop w:val="120"/>
          <w:marBottom w:val="120"/>
          <w:divBdr>
            <w:top w:val="none" w:sz="0" w:space="0" w:color="auto"/>
            <w:left w:val="none" w:sz="0" w:space="0" w:color="auto"/>
            <w:bottom w:val="none" w:sz="0" w:space="0" w:color="auto"/>
            <w:right w:val="none" w:sz="0" w:space="0" w:color="auto"/>
          </w:divBdr>
        </w:div>
        <w:div w:id="1266503993">
          <w:marLeft w:val="547"/>
          <w:marRight w:val="0"/>
          <w:marTop w:val="120"/>
          <w:marBottom w:val="120"/>
          <w:divBdr>
            <w:top w:val="none" w:sz="0" w:space="0" w:color="auto"/>
            <w:left w:val="none" w:sz="0" w:space="0" w:color="auto"/>
            <w:bottom w:val="none" w:sz="0" w:space="0" w:color="auto"/>
            <w:right w:val="none" w:sz="0" w:space="0" w:color="auto"/>
          </w:divBdr>
        </w:div>
        <w:div w:id="1276330854">
          <w:marLeft w:val="547"/>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6109190">
      <w:bodyDiv w:val="1"/>
      <w:marLeft w:val="0"/>
      <w:marRight w:val="0"/>
      <w:marTop w:val="0"/>
      <w:marBottom w:val="0"/>
      <w:divBdr>
        <w:top w:val="none" w:sz="0" w:space="0" w:color="auto"/>
        <w:left w:val="none" w:sz="0" w:space="0" w:color="auto"/>
        <w:bottom w:val="none" w:sz="0" w:space="0" w:color="auto"/>
        <w:right w:val="none" w:sz="0" w:space="0" w:color="auto"/>
      </w:divBdr>
    </w:div>
    <w:div w:id="1607351063">
      <w:bodyDiv w:val="1"/>
      <w:marLeft w:val="0"/>
      <w:marRight w:val="0"/>
      <w:marTop w:val="0"/>
      <w:marBottom w:val="0"/>
      <w:divBdr>
        <w:top w:val="none" w:sz="0" w:space="0" w:color="auto"/>
        <w:left w:val="none" w:sz="0" w:space="0" w:color="auto"/>
        <w:bottom w:val="none" w:sz="0" w:space="0" w:color="auto"/>
        <w:right w:val="none" w:sz="0" w:space="0" w:color="auto"/>
      </w:divBdr>
      <w:divsChild>
        <w:div w:id="976882261">
          <w:marLeft w:val="446"/>
          <w:marRight w:val="0"/>
          <w:marTop w:val="0"/>
          <w:marBottom w:val="0"/>
          <w:divBdr>
            <w:top w:val="none" w:sz="0" w:space="0" w:color="auto"/>
            <w:left w:val="none" w:sz="0" w:space="0" w:color="auto"/>
            <w:bottom w:val="none" w:sz="0" w:space="0" w:color="auto"/>
            <w:right w:val="none" w:sz="0" w:space="0" w:color="auto"/>
          </w:divBdr>
        </w:div>
        <w:div w:id="1912814509">
          <w:marLeft w:val="446"/>
          <w:marRight w:val="0"/>
          <w:marTop w:val="0"/>
          <w:marBottom w:val="0"/>
          <w:divBdr>
            <w:top w:val="none" w:sz="0" w:space="0" w:color="auto"/>
            <w:left w:val="none" w:sz="0" w:space="0" w:color="auto"/>
            <w:bottom w:val="none" w:sz="0" w:space="0" w:color="auto"/>
            <w:right w:val="none" w:sz="0" w:space="0" w:color="auto"/>
          </w:divBdr>
        </w:div>
        <w:div w:id="1784762583">
          <w:marLeft w:val="446"/>
          <w:marRight w:val="0"/>
          <w:marTop w:val="0"/>
          <w:marBottom w:val="0"/>
          <w:divBdr>
            <w:top w:val="none" w:sz="0" w:space="0" w:color="auto"/>
            <w:left w:val="none" w:sz="0" w:space="0" w:color="auto"/>
            <w:bottom w:val="none" w:sz="0" w:space="0" w:color="auto"/>
            <w:right w:val="none" w:sz="0" w:space="0" w:color="auto"/>
          </w:divBdr>
        </w:div>
      </w:divsChild>
    </w:div>
    <w:div w:id="1656106302">
      <w:bodyDiv w:val="1"/>
      <w:marLeft w:val="0"/>
      <w:marRight w:val="0"/>
      <w:marTop w:val="0"/>
      <w:marBottom w:val="0"/>
      <w:divBdr>
        <w:top w:val="none" w:sz="0" w:space="0" w:color="auto"/>
        <w:left w:val="none" w:sz="0" w:space="0" w:color="auto"/>
        <w:bottom w:val="none" w:sz="0" w:space="0" w:color="auto"/>
        <w:right w:val="none" w:sz="0" w:space="0" w:color="auto"/>
      </w:divBdr>
    </w:div>
    <w:div w:id="1660309696">
      <w:bodyDiv w:val="1"/>
      <w:marLeft w:val="0"/>
      <w:marRight w:val="0"/>
      <w:marTop w:val="0"/>
      <w:marBottom w:val="0"/>
      <w:divBdr>
        <w:top w:val="none" w:sz="0" w:space="0" w:color="auto"/>
        <w:left w:val="none" w:sz="0" w:space="0" w:color="auto"/>
        <w:bottom w:val="none" w:sz="0" w:space="0" w:color="auto"/>
        <w:right w:val="none" w:sz="0" w:space="0" w:color="auto"/>
      </w:divBdr>
      <w:divsChild>
        <w:div w:id="164982917">
          <w:marLeft w:val="547"/>
          <w:marRight w:val="0"/>
          <w:marTop w:val="120"/>
          <w:marBottom w:val="120"/>
          <w:divBdr>
            <w:top w:val="none" w:sz="0" w:space="0" w:color="auto"/>
            <w:left w:val="none" w:sz="0" w:space="0" w:color="auto"/>
            <w:bottom w:val="none" w:sz="0" w:space="0" w:color="auto"/>
            <w:right w:val="none" w:sz="0" w:space="0" w:color="auto"/>
          </w:divBdr>
        </w:div>
        <w:div w:id="671494721">
          <w:marLeft w:val="547"/>
          <w:marRight w:val="0"/>
          <w:marTop w:val="120"/>
          <w:marBottom w:val="120"/>
          <w:divBdr>
            <w:top w:val="none" w:sz="0" w:space="0" w:color="auto"/>
            <w:left w:val="none" w:sz="0" w:space="0" w:color="auto"/>
            <w:bottom w:val="none" w:sz="0" w:space="0" w:color="auto"/>
            <w:right w:val="none" w:sz="0" w:space="0" w:color="auto"/>
          </w:divBdr>
        </w:div>
        <w:div w:id="872038764">
          <w:marLeft w:val="547"/>
          <w:marRight w:val="0"/>
          <w:marTop w:val="120"/>
          <w:marBottom w:val="120"/>
          <w:divBdr>
            <w:top w:val="none" w:sz="0" w:space="0" w:color="auto"/>
            <w:left w:val="none" w:sz="0" w:space="0" w:color="auto"/>
            <w:bottom w:val="none" w:sz="0" w:space="0" w:color="auto"/>
            <w:right w:val="none" w:sz="0" w:space="0" w:color="auto"/>
          </w:divBdr>
        </w:div>
        <w:div w:id="1477600008">
          <w:marLeft w:val="547"/>
          <w:marRight w:val="0"/>
          <w:marTop w:val="120"/>
          <w:marBottom w:val="120"/>
          <w:divBdr>
            <w:top w:val="none" w:sz="0" w:space="0" w:color="auto"/>
            <w:left w:val="none" w:sz="0" w:space="0" w:color="auto"/>
            <w:bottom w:val="none" w:sz="0" w:space="0" w:color="auto"/>
            <w:right w:val="none" w:sz="0" w:space="0" w:color="auto"/>
          </w:divBdr>
        </w:div>
        <w:div w:id="1718550598">
          <w:marLeft w:val="547"/>
          <w:marRight w:val="0"/>
          <w:marTop w:val="120"/>
          <w:marBottom w:val="120"/>
          <w:divBdr>
            <w:top w:val="none" w:sz="0" w:space="0" w:color="auto"/>
            <w:left w:val="none" w:sz="0" w:space="0" w:color="auto"/>
            <w:bottom w:val="none" w:sz="0" w:space="0" w:color="auto"/>
            <w:right w:val="none" w:sz="0" w:space="0" w:color="auto"/>
          </w:divBdr>
        </w:div>
      </w:divsChild>
    </w:div>
    <w:div w:id="1686591088">
      <w:bodyDiv w:val="1"/>
      <w:marLeft w:val="0"/>
      <w:marRight w:val="0"/>
      <w:marTop w:val="0"/>
      <w:marBottom w:val="0"/>
      <w:divBdr>
        <w:top w:val="none" w:sz="0" w:space="0" w:color="auto"/>
        <w:left w:val="none" w:sz="0" w:space="0" w:color="auto"/>
        <w:bottom w:val="none" w:sz="0" w:space="0" w:color="auto"/>
        <w:right w:val="none" w:sz="0" w:space="0" w:color="auto"/>
      </w:divBdr>
      <w:divsChild>
        <w:div w:id="428964289">
          <w:marLeft w:val="360"/>
          <w:marRight w:val="0"/>
          <w:marTop w:val="200"/>
          <w:marBottom w:val="0"/>
          <w:divBdr>
            <w:top w:val="none" w:sz="0" w:space="0" w:color="auto"/>
            <w:left w:val="none" w:sz="0" w:space="0" w:color="auto"/>
            <w:bottom w:val="none" w:sz="0" w:space="0" w:color="auto"/>
            <w:right w:val="none" w:sz="0" w:space="0" w:color="auto"/>
          </w:divBdr>
        </w:div>
        <w:div w:id="1567884408">
          <w:marLeft w:val="360"/>
          <w:marRight w:val="0"/>
          <w:marTop w:val="200"/>
          <w:marBottom w:val="0"/>
          <w:divBdr>
            <w:top w:val="none" w:sz="0" w:space="0" w:color="auto"/>
            <w:left w:val="none" w:sz="0" w:space="0" w:color="auto"/>
            <w:bottom w:val="none" w:sz="0" w:space="0" w:color="auto"/>
            <w:right w:val="none" w:sz="0" w:space="0" w:color="auto"/>
          </w:divBdr>
        </w:div>
        <w:div w:id="641347314">
          <w:marLeft w:val="360"/>
          <w:marRight w:val="0"/>
          <w:marTop w:val="200"/>
          <w:marBottom w:val="0"/>
          <w:divBdr>
            <w:top w:val="none" w:sz="0" w:space="0" w:color="auto"/>
            <w:left w:val="none" w:sz="0" w:space="0" w:color="auto"/>
            <w:bottom w:val="none" w:sz="0" w:space="0" w:color="auto"/>
            <w:right w:val="none" w:sz="0" w:space="0" w:color="auto"/>
          </w:divBdr>
        </w:div>
        <w:div w:id="1082138879">
          <w:marLeft w:val="360"/>
          <w:marRight w:val="0"/>
          <w:marTop w:val="200"/>
          <w:marBottom w:val="0"/>
          <w:divBdr>
            <w:top w:val="none" w:sz="0" w:space="0" w:color="auto"/>
            <w:left w:val="none" w:sz="0" w:space="0" w:color="auto"/>
            <w:bottom w:val="none" w:sz="0" w:space="0" w:color="auto"/>
            <w:right w:val="none" w:sz="0" w:space="0" w:color="auto"/>
          </w:divBdr>
        </w:div>
      </w:divsChild>
    </w:div>
    <w:div w:id="1765760763">
      <w:bodyDiv w:val="1"/>
      <w:marLeft w:val="0"/>
      <w:marRight w:val="0"/>
      <w:marTop w:val="0"/>
      <w:marBottom w:val="0"/>
      <w:divBdr>
        <w:top w:val="none" w:sz="0" w:space="0" w:color="auto"/>
        <w:left w:val="none" w:sz="0" w:space="0" w:color="auto"/>
        <w:bottom w:val="none" w:sz="0" w:space="0" w:color="auto"/>
        <w:right w:val="none" w:sz="0" w:space="0" w:color="auto"/>
      </w:divBdr>
    </w:div>
    <w:div w:id="1924219045">
      <w:bodyDiv w:val="1"/>
      <w:marLeft w:val="0"/>
      <w:marRight w:val="0"/>
      <w:marTop w:val="0"/>
      <w:marBottom w:val="0"/>
      <w:divBdr>
        <w:top w:val="none" w:sz="0" w:space="0" w:color="auto"/>
        <w:left w:val="none" w:sz="0" w:space="0" w:color="auto"/>
        <w:bottom w:val="none" w:sz="0" w:space="0" w:color="auto"/>
        <w:right w:val="none" w:sz="0" w:space="0" w:color="auto"/>
      </w:divBdr>
    </w:div>
    <w:div w:id="2027710810">
      <w:bodyDiv w:val="1"/>
      <w:marLeft w:val="0"/>
      <w:marRight w:val="0"/>
      <w:marTop w:val="0"/>
      <w:marBottom w:val="0"/>
      <w:divBdr>
        <w:top w:val="none" w:sz="0" w:space="0" w:color="auto"/>
        <w:left w:val="none" w:sz="0" w:space="0" w:color="auto"/>
        <w:bottom w:val="none" w:sz="0" w:space="0" w:color="auto"/>
        <w:right w:val="none" w:sz="0" w:space="0" w:color="auto"/>
      </w:divBdr>
    </w:div>
    <w:div w:id="2038656756">
      <w:bodyDiv w:val="1"/>
      <w:marLeft w:val="0"/>
      <w:marRight w:val="0"/>
      <w:marTop w:val="0"/>
      <w:marBottom w:val="0"/>
      <w:divBdr>
        <w:top w:val="none" w:sz="0" w:space="0" w:color="auto"/>
        <w:left w:val="none" w:sz="0" w:space="0" w:color="auto"/>
        <w:bottom w:val="none" w:sz="0" w:space="0" w:color="auto"/>
        <w:right w:val="none" w:sz="0" w:space="0" w:color="auto"/>
      </w:divBdr>
    </w:div>
    <w:div w:id="2092386081">
      <w:bodyDiv w:val="1"/>
      <w:marLeft w:val="0"/>
      <w:marRight w:val="0"/>
      <w:marTop w:val="0"/>
      <w:marBottom w:val="0"/>
      <w:divBdr>
        <w:top w:val="none" w:sz="0" w:space="0" w:color="auto"/>
        <w:left w:val="none" w:sz="0" w:space="0" w:color="auto"/>
        <w:bottom w:val="none" w:sz="0" w:space="0" w:color="auto"/>
        <w:right w:val="none" w:sz="0" w:space="0" w:color="auto"/>
      </w:divBdr>
    </w:div>
    <w:div w:id="2142112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5209EE6255A4F60AC82069E3094C620"/>
        <w:category>
          <w:name w:val="General"/>
          <w:gallery w:val="placeholder"/>
        </w:category>
        <w:types>
          <w:type w:val="bbPlcHdr"/>
        </w:types>
        <w:behaviors>
          <w:behavior w:val="content"/>
        </w:behaviors>
        <w:guid w:val="{08FF4D05-E34B-46C7-9B81-599F93684EE4}"/>
      </w:docPartPr>
      <w:docPartBody>
        <w:p w:rsidR="00B50BE1" w:rsidRDefault="007F5DDF" w:rsidP="007F5DDF">
          <w:pPr>
            <w:pStyle w:val="15209EE6255A4F60AC82069E3094C620"/>
          </w:pPr>
          <w:r w:rsidRPr="00A24C5D">
            <w:rPr>
              <w:rStyle w:val="PlaceholderText"/>
            </w:rPr>
            <w:t>[Title]</w:t>
          </w:r>
        </w:p>
      </w:docPartBody>
    </w:docPart>
    <w:docPart>
      <w:docPartPr>
        <w:name w:val="B67F94CE41584016BDC1737866F035D9"/>
        <w:category>
          <w:name w:val="General"/>
          <w:gallery w:val="placeholder"/>
        </w:category>
        <w:types>
          <w:type w:val="bbPlcHdr"/>
        </w:types>
        <w:behaviors>
          <w:behavior w:val="content"/>
        </w:behaviors>
        <w:guid w:val="{E8E77462-D2BB-40B2-BE59-1FC0BA615820}"/>
      </w:docPartPr>
      <w:docPartBody>
        <w:p w:rsidR="00B50BE1" w:rsidRDefault="007F5DDF" w:rsidP="007F5DDF">
          <w:pPr>
            <w:pStyle w:val="B67F94CE41584016BDC1737866F035D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FD1E00AFBD1E48FAB635F5E2FF82187D"/>
        <w:category>
          <w:name w:val="General"/>
          <w:gallery w:val="placeholder"/>
        </w:category>
        <w:types>
          <w:type w:val="bbPlcHdr"/>
        </w:types>
        <w:behaviors>
          <w:behavior w:val="content"/>
        </w:behaviors>
        <w:guid w:val="{44C863B9-4642-482F-8D88-9C755D70B9B5}"/>
      </w:docPartPr>
      <w:docPartBody>
        <w:p w:rsidR="001B50D9" w:rsidRDefault="00034E70" w:rsidP="00034E70">
          <w:pPr>
            <w:pStyle w:val="FD1E00AFBD1E48FAB635F5E2FF82187D"/>
          </w:pPr>
          <w:r w:rsidRPr="00786856">
            <w:rPr>
              <w:rStyle w:val="PlaceholderText"/>
              <w:color w:val="808080" w:themeColor="background1" w:themeShade="80"/>
            </w:rPr>
            <w:t>Select Date.</w:t>
          </w:r>
        </w:p>
      </w:docPartBody>
    </w:docPart>
    <w:docPart>
      <w:docPartPr>
        <w:name w:val="7A05D94AEB4940DAA8E75BF79D439AD9"/>
        <w:category>
          <w:name w:val="General"/>
          <w:gallery w:val="placeholder"/>
        </w:category>
        <w:types>
          <w:type w:val="bbPlcHdr"/>
        </w:types>
        <w:behaviors>
          <w:behavior w:val="content"/>
        </w:behaviors>
        <w:guid w:val="{E7E02A7E-88DE-4921-861F-5C483948E520}"/>
      </w:docPartPr>
      <w:docPartBody>
        <w:p w:rsidR="001B50D9" w:rsidRDefault="00034E70" w:rsidP="00034E70">
          <w:pPr>
            <w:pStyle w:val="7A05D94AEB4940DAA8E75BF79D439AD9"/>
          </w:pPr>
          <w:r w:rsidRPr="00786856">
            <w:rPr>
              <w:rStyle w:val="PlaceholderText"/>
              <w:color w:val="808080" w:themeColor="background1" w:themeShade="80"/>
            </w:rPr>
            <w:t>Select Date.</w:t>
          </w:r>
        </w:p>
      </w:docPartBody>
    </w:docPart>
    <w:docPart>
      <w:docPartPr>
        <w:name w:val="C5DB13F0727545CCA75EC544FF59358C"/>
        <w:category>
          <w:name w:val="General"/>
          <w:gallery w:val="placeholder"/>
        </w:category>
        <w:types>
          <w:type w:val="bbPlcHdr"/>
        </w:types>
        <w:behaviors>
          <w:behavior w:val="content"/>
        </w:behaviors>
        <w:guid w:val="{6FBE6291-DB68-48F9-950B-E4BEDC90E3D6}"/>
      </w:docPartPr>
      <w:docPartBody>
        <w:p w:rsidR="001B50D9" w:rsidRDefault="00034E70" w:rsidP="00034E70">
          <w:pPr>
            <w:pStyle w:val="C5DB13F0727545CCA75EC544FF59358C"/>
          </w:pPr>
          <w:r w:rsidRPr="000300FA">
            <w:rPr>
              <w:rStyle w:val="PlaceholderText"/>
            </w:rPr>
            <w:t>[Title]</w:t>
          </w:r>
        </w:p>
      </w:docPartBody>
    </w:docPart>
    <w:docPart>
      <w:docPartPr>
        <w:name w:val="E81B2EE837F54AB5B95B8FD80AC2A79E"/>
        <w:category>
          <w:name w:val="General"/>
          <w:gallery w:val="placeholder"/>
        </w:category>
        <w:types>
          <w:type w:val="bbPlcHdr"/>
        </w:types>
        <w:behaviors>
          <w:behavior w:val="content"/>
        </w:behaviors>
        <w:guid w:val="{48C54068-5BA9-4974-96F3-CF009D0E7D2E}"/>
      </w:docPartPr>
      <w:docPartBody>
        <w:p w:rsidR="001B50D9" w:rsidRDefault="00034E70" w:rsidP="00034E70">
          <w:pPr>
            <w:pStyle w:val="E81B2EE837F54AB5B95B8FD80AC2A79E"/>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0812"/>
    <w:rsid w:val="00034E70"/>
    <w:rsid w:val="00036030"/>
    <w:rsid w:val="000820D5"/>
    <w:rsid w:val="00106BC6"/>
    <w:rsid w:val="001125F5"/>
    <w:rsid w:val="00122786"/>
    <w:rsid w:val="00152532"/>
    <w:rsid w:val="00155DCA"/>
    <w:rsid w:val="00181DB6"/>
    <w:rsid w:val="001B50D9"/>
    <w:rsid w:val="001E4222"/>
    <w:rsid w:val="001F2D33"/>
    <w:rsid w:val="00216485"/>
    <w:rsid w:val="00217293"/>
    <w:rsid w:val="00247826"/>
    <w:rsid w:val="0026412C"/>
    <w:rsid w:val="002A67A7"/>
    <w:rsid w:val="00356DBD"/>
    <w:rsid w:val="003D7AF8"/>
    <w:rsid w:val="00530616"/>
    <w:rsid w:val="005D3BC9"/>
    <w:rsid w:val="006206DC"/>
    <w:rsid w:val="00636D31"/>
    <w:rsid w:val="00645E48"/>
    <w:rsid w:val="00654A91"/>
    <w:rsid w:val="006A5ED9"/>
    <w:rsid w:val="00776B89"/>
    <w:rsid w:val="00784CCD"/>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20A7"/>
    <w:rsid w:val="00C86AC1"/>
    <w:rsid w:val="00C942CC"/>
    <w:rsid w:val="00C967AA"/>
    <w:rsid w:val="00CE1403"/>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E7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FD1E00AFBD1E48FAB635F5E2FF82187D">
    <w:name w:val="FD1E00AFBD1E48FAB635F5E2FF82187D"/>
    <w:rsid w:val="00034E70"/>
    <w:pPr>
      <w:spacing w:after="160" w:line="259" w:lineRule="auto"/>
    </w:pPr>
  </w:style>
  <w:style w:type="paragraph" w:customStyle="1" w:styleId="7A05D94AEB4940DAA8E75BF79D439AD9">
    <w:name w:val="7A05D94AEB4940DAA8E75BF79D439AD9"/>
    <w:rsid w:val="00034E70"/>
    <w:pPr>
      <w:spacing w:after="160" w:line="259" w:lineRule="auto"/>
    </w:pPr>
  </w:style>
  <w:style w:type="paragraph" w:customStyle="1" w:styleId="C5DB13F0727545CCA75EC544FF59358C">
    <w:name w:val="C5DB13F0727545CCA75EC544FF59358C"/>
    <w:rsid w:val="00034E70"/>
    <w:pPr>
      <w:spacing w:after="160" w:line="259" w:lineRule="auto"/>
    </w:pPr>
  </w:style>
  <w:style w:type="paragraph" w:customStyle="1" w:styleId="E81B2EE837F54AB5B95B8FD80AC2A79E">
    <w:name w:val="E81B2EE837F54AB5B95B8FD80AC2A79E"/>
    <w:rsid w:val="00034E7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20</Pages>
  <Words>4102</Words>
  <Characters>23385</Characters>
  <Application>Microsoft Office Word</Application>
  <DocSecurity>8</DocSecurity>
  <Lines>194</Lines>
  <Paragraphs>54</Paragraphs>
  <ScaleCrop>false</ScaleCrop>
  <HeadingPairs>
    <vt:vector size="2" baseType="variant">
      <vt:variant>
        <vt:lpstr>Title</vt:lpstr>
      </vt:variant>
      <vt:variant>
        <vt:i4>1</vt:i4>
      </vt:variant>
    </vt:vector>
  </HeadingPairs>
  <TitlesOfParts>
    <vt:vector size="1" baseType="lpstr">
      <vt:lpstr>BSBSUS411</vt:lpstr>
    </vt:vector>
  </TitlesOfParts>
  <Company/>
  <LinksUpToDate>false</LinksUpToDate>
  <CharactersWithSpaces>27433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BSBSUS411</dc:title>
  <dc:subject>Implement and monitor environmentally sustainable work practices</dc:subject>
  <dc:creator>Author Name</dc:creator>
  <cp:keywords/>
  <dc:description/>
  <cp:lastModifiedBy>Michael Rykiert</cp:lastModifiedBy>
  <cp:revision>24</cp:revision>
  <cp:lastPrinted>2021-09-20T03:02:00Z</cp:lastPrinted>
  <dcterms:created xsi:type="dcterms:W3CDTF">2022-02-08T23:04:00Z</dcterms:created>
  <dcterms:modified xsi:type="dcterms:W3CDTF">2024-11-04T01:41:00Z</dcterms:modified>
  <cp:contentStatus>v1-0_07/02/2022</cp:contentStatus>
</cp:coreProperties>
</file>