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6ED" w:rsidRDefault="00C376ED" w:rsidP="00C376ED">
      <w:r>
        <w:rPr>
          <w:noProof/>
          <w:lang w:eastAsia="en-AU"/>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DA7FBD" w:rsidRPr="00361DB7" w:rsidRDefault="003A5D05"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DA7FBD">
                                  <w:rPr>
                                    <w:rFonts w:ascii="Arial Narrow" w:hAnsi="Arial Narrow" w:cs="Arial"/>
                                    <w:b/>
                                    <w:w w:val="90"/>
                                    <w:sz w:val="48"/>
                                    <w:szCs w:val="46"/>
                                  </w:rPr>
                                  <w:t>BSBWHS402</w:t>
                                </w:r>
                              </w:sdtContent>
                            </w:sdt>
                          </w:p>
                          <w:p w:rsidR="00DA7FBD" w:rsidRPr="00E623C6" w:rsidRDefault="003A5D05"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DA7FBD">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DA7FBD" w:rsidRPr="00361DB7" w:rsidRDefault="00DA7FBD"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DA7FBD" w:rsidRPr="00E623C6" w:rsidRDefault="00DA7FBD"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DA7FBD">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DA7FBD" w:rsidRPr="00C376ED" w:rsidRDefault="00DA7FB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A5D05">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DA7FBD" w:rsidRPr="00C376ED" w:rsidRDefault="00DA7FBD" w:rsidP="00C376ED">
                            <w:pPr>
                              <w:jc w:val="center"/>
                              <w:rPr>
                                <w:rFonts w:ascii="Arial" w:hAnsi="Arial" w:cs="Arial"/>
                                <w:sz w:val="20"/>
                              </w:rPr>
                            </w:pPr>
                          </w:p>
                          <w:p w:rsidR="00DA7FBD" w:rsidRPr="00C376ED" w:rsidRDefault="00DA7FB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DA7FBD" w:rsidRPr="00C376ED" w:rsidRDefault="00DA7FB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A5D05">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DA7FBD" w:rsidRPr="00C376ED" w:rsidRDefault="00DA7FBD" w:rsidP="00C376ED">
                      <w:pPr>
                        <w:jc w:val="center"/>
                        <w:rPr>
                          <w:rFonts w:ascii="Arial" w:hAnsi="Arial" w:cs="Arial"/>
                          <w:sz w:val="20"/>
                        </w:rPr>
                      </w:pPr>
                    </w:p>
                    <w:p w:rsidR="00DA7FBD" w:rsidRPr="00C376ED" w:rsidRDefault="00DA7FB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DA7FBD">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D67A7B" w:rsidP="00286643">
            <w:pPr>
              <w:rPr>
                <w:rFonts w:ascii="Arial" w:hAnsi="Arial" w:cs="Arial"/>
              </w:rPr>
            </w:pPr>
            <w:permStart w:id="928852431" w:edGrp="everyone"/>
            <w:r>
              <w:rPr>
                <w:rFonts w:ascii="Arial" w:hAnsi="Arial" w:cs="Arial"/>
              </w:rPr>
              <w:t>Thomas Pullar</w:t>
            </w:r>
            <w:permEnd w:id="928852431"/>
          </w:p>
        </w:tc>
      </w:tr>
      <w:tr w:rsidR="00286643" w:rsidRPr="00286643" w:rsidTr="00DA7FBD">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8-10-31T00:00:00Z">
              <w:dateFormat w:val="d/MM/yyyy"/>
              <w:lid w:val="en-AU"/>
              <w:storeMappedDataAs w:val="dateTime"/>
              <w:calendar w:val="gregorian"/>
            </w:date>
          </w:sdtPr>
          <w:sdtEndPr/>
          <w:sdtContent>
            <w:permStart w:id="1886221719" w:edGrp="everyone" w:displacedByCustomXml="prev"/>
            <w:tc>
              <w:tcPr>
                <w:tcW w:w="5583" w:type="dxa"/>
              </w:tcPr>
              <w:p w:rsidR="00286643" w:rsidRPr="00286643" w:rsidRDefault="00D67A7B" w:rsidP="00286643">
                <w:pPr>
                  <w:rPr>
                    <w:rFonts w:ascii="Arial" w:hAnsi="Arial" w:cs="Arial"/>
                  </w:rPr>
                </w:pPr>
                <w:r>
                  <w:rPr>
                    <w:rFonts w:ascii="Arial" w:hAnsi="Arial" w:cs="Arial"/>
                  </w:rPr>
                  <w:t>31/10/2018</w:t>
                </w:r>
              </w:p>
            </w:tc>
            <w:permEnd w:id="1886221719"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DA7FBD">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823670404" w:edGrp="everyone"/>
            <w:permEnd w:id="823670404"/>
          </w:p>
        </w:tc>
      </w:tr>
      <w:tr w:rsidR="00286643" w:rsidRPr="00286643" w:rsidTr="00DA7FBD">
        <w:tc>
          <w:tcPr>
            <w:tcW w:w="3652" w:type="dxa"/>
            <w:shd w:val="clear" w:color="auto" w:fill="D9D9D9" w:themeFill="background1" w:themeFillShade="D9"/>
          </w:tcPr>
          <w:p w:rsidR="00286643" w:rsidRPr="00286643" w:rsidRDefault="00286643" w:rsidP="00286643">
            <w:pPr>
              <w:rPr>
                <w:rFonts w:ascii="Arial" w:hAnsi="Arial" w:cs="Arial"/>
                <w:b/>
              </w:rPr>
            </w:pPr>
            <w:permStart w:id="27468084"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27468084"/>
      <w:tr w:rsidR="00286643" w:rsidRPr="00286643" w:rsidTr="00DA7FBD">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3A5D05"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74883719" w:edGrp="everyone"/>
                <w:r w:rsidR="00286643" w:rsidRPr="00286643">
                  <w:rPr>
                    <w:rFonts w:ascii="Segoe UI Symbol" w:hAnsi="Segoe UI Symbol" w:cs="Segoe UI Symbol"/>
                  </w:rPr>
                  <w:t>☐</w:t>
                </w:r>
                <w:permEnd w:id="374883719"/>
              </w:sdtContent>
            </w:sdt>
            <w:r w:rsidR="00286643" w:rsidRPr="00286643">
              <w:rPr>
                <w:rFonts w:ascii="Arial" w:hAnsi="Arial" w:cs="Arial"/>
              </w:rPr>
              <w:t xml:space="preserve"> Competent</w:t>
            </w:r>
          </w:p>
          <w:p w:rsidR="00286643" w:rsidRPr="00286643" w:rsidRDefault="003A5D05"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55462247" w:edGrp="everyone"/>
                <w:r w:rsidR="00286643" w:rsidRPr="00286643">
                  <w:rPr>
                    <w:rFonts w:ascii="Segoe UI Symbol" w:hAnsi="Segoe UI Symbol" w:cs="Segoe UI Symbol"/>
                  </w:rPr>
                  <w:t>☐</w:t>
                </w:r>
                <w:permEnd w:id="855462247"/>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D67A7B" w:rsidP="00520AFD">
            <w:pPr>
              <w:rPr>
                <w:rFonts w:ascii="Arial" w:hAnsi="Arial" w:cs="Arial"/>
              </w:rPr>
            </w:pPr>
            <w:permStart w:id="195625900" w:edGrp="everyone"/>
            <w:r>
              <w:rPr>
                <w:rFonts w:ascii="Arial" w:hAnsi="Arial" w:cs="Arial"/>
              </w:rPr>
              <w:t>Probuild Head Office</w:t>
            </w:r>
            <w:r w:rsidR="00DF5C59">
              <w:rPr>
                <w:rFonts w:ascii="Arial" w:hAnsi="Arial" w:cs="Arial"/>
              </w:rPr>
              <w:t xml:space="preserve"> – Design/ tender phase</w:t>
            </w:r>
            <w:permEnd w:id="195625900"/>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DA7FBD">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52028B" w:rsidP="00A45C65">
            <w:pPr>
              <w:keepNext/>
              <w:rPr>
                <w:rFonts w:ascii="Arial" w:hAnsi="Arial" w:cs="Arial"/>
              </w:rPr>
            </w:pPr>
            <w:permStart w:id="1162087996" w:edGrp="everyone"/>
            <w:r w:rsidRPr="0052028B">
              <w:rPr>
                <w:rFonts w:ascii="Arial" w:hAnsi="Arial" w:cs="Arial"/>
              </w:rPr>
              <w:t>Work Health and Safety Act 2011</w:t>
            </w:r>
            <w:r>
              <w:rPr>
                <w:rFonts w:ascii="Arial" w:hAnsi="Arial" w:cs="Arial"/>
              </w:rPr>
              <w:t xml:space="preserve">- </w:t>
            </w:r>
            <w:hyperlink r:id="rId14" w:history="1">
              <w:r w:rsidRPr="00DA0B6F">
                <w:rPr>
                  <w:rStyle w:val="Hyperlink"/>
                  <w:rFonts w:ascii="Arial" w:hAnsi="Arial" w:cs="Arial"/>
                  <w:i/>
                </w:rPr>
                <w:t>www.legislation.qld.gov.au</w:t>
              </w:r>
            </w:hyperlink>
            <w:permEnd w:id="1162087996"/>
          </w:p>
        </w:tc>
      </w:tr>
      <w:tr w:rsidR="00DA0B6F" w:rsidRPr="00DA0B6F" w:rsidTr="00DA7FBD">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DA0B6F" w:rsidRPr="00DA0B6F" w:rsidRDefault="0052028B" w:rsidP="00A45C65">
            <w:pPr>
              <w:rPr>
                <w:rFonts w:ascii="Arial" w:hAnsi="Arial" w:cs="Arial"/>
              </w:rPr>
            </w:pPr>
            <w:permStart w:id="949123288" w:edGrp="everyone"/>
            <w:r>
              <w:rPr>
                <w:rFonts w:ascii="Arial" w:hAnsi="Arial" w:cs="Arial"/>
              </w:rPr>
              <w:t xml:space="preserve">Section 17 Management of Risks – Eliminate risks to health and safety for duties </w:t>
            </w:r>
            <w:permEnd w:id="949123288"/>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DA7FBD">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52028B" w:rsidP="00A45C65">
            <w:pPr>
              <w:keepNext/>
              <w:rPr>
                <w:rFonts w:ascii="Arial" w:hAnsi="Arial" w:cs="Arial"/>
              </w:rPr>
            </w:pPr>
            <w:permStart w:id="747833605" w:edGrp="everyone"/>
            <w:r w:rsidRPr="0052028B">
              <w:rPr>
                <w:rFonts w:ascii="Arial" w:hAnsi="Arial" w:cs="Arial"/>
              </w:rPr>
              <w:t>Work Health and Safety Regulation 2011</w:t>
            </w:r>
            <w:r>
              <w:rPr>
                <w:rFonts w:ascii="Arial" w:hAnsi="Arial" w:cs="Arial"/>
              </w:rPr>
              <w:t xml:space="preserve">- </w:t>
            </w:r>
            <w:hyperlink r:id="rId15" w:history="1">
              <w:r w:rsidRPr="00DA0B6F">
                <w:rPr>
                  <w:rStyle w:val="Hyperlink"/>
                  <w:rFonts w:ascii="Arial" w:hAnsi="Arial" w:cs="Arial"/>
                  <w:i/>
                </w:rPr>
                <w:t>www.legislation.qld.gov.au</w:t>
              </w:r>
            </w:hyperlink>
            <w:permEnd w:id="747833605"/>
          </w:p>
        </w:tc>
      </w:tr>
      <w:tr w:rsidR="00DA0B6F" w:rsidRPr="00DA0B6F" w:rsidTr="00DA7FBD">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52028B" w:rsidP="00A45C65">
            <w:pPr>
              <w:rPr>
                <w:rFonts w:ascii="Arial" w:hAnsi="Arial" w:cs="Arial"/>
              </w:rPr>
            </w:pPr>
            <w:permStart w:id="1856060752" w:edGrp="everyone"/>
            <w:r>
              <w:rPr>
                <w:rFonts w:ascii="Arial" w:hAnsi="Arial" w:cs="Arial"/>
              </w:rPr>
              <w:t>Section 34 – Duty to identify Hazards: The responsibility to foresee and predict risk in account for such to manage health and safety</w:t>
            </w:r>
            <w:permEnd w:id="1856060752"/>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DA7FBD">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DA0B6F" w:rsidRPr="00DA0B6F" w:rsidRDefault="0052028B" w:rsidP="00A45C65">
            <w:pPr>
              <w:keepNext/>
              <w:rPr>
                <w:rFonts w:ascii="Arial" w:hAnsi="Arial" w:cs="Arial"/>
              </w:rPr>
            </w:pPr>
            <w:permStart w:id="441538062" w:edGrp="everyone"/>
            <w:r w:rsidRPr="0052028B">
              <w:rPr>
                <w:rFonts w:ascii="Arial" w:hAnsi="Arial" w:cs="Arial"/>
              </w:rPr>
              <w:t>Code of Practice 2011</w:t>
            </w:r>
            <w:r>
              <w:rPr>
                <w:rFonts w:ascii="Arial" w:hAnsi="Arial" w:cs="Arial"/>
              </w:rPr>
              <w:t xml:space="preserve"> - </w:t>
            </w:r>
            <w:hyperlink r:id="rId16" w:history="1">
              <w:r w:rsidRPr="009C5C43">
                <w:rPr>
                  <w:rStyle w:val="Hyperlink"/>
                  <w:rFonts w:ascii="Arial" w:hAnsi="Arial" w:cs="Arial"/>
                </w:rPr>
                <w:t>https://www.worksafe.qld.gov.au/__data/assets/pdf_file/0003/58170/Manage-WHS-risks-COP-2011.pdf</w:t>
              </w:r>
            </w:hyperlink>
            <w:permEnd w:id="441538062"/>
          </w:p>
        </w:tc>
      </w:tr>
      <w:tr w:rsidR="00DA0B6F" w:rsidRPr="00DA0B6F" w:rsidTr="00DA7FBD">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52028B" w:rsidP="00A45C65">
            <w:pPr>
              <w:rPr>
                <w:rFonts w:ascii="Arial" w:hAnsi="Arial" w:cs="Arial"/>
              </w:rPr>
            </w:pPr>
            <w:permStart w:id="902974303" w:edGrp="everyone"/>
            <w:r>
              <w:rPr>
                <w:rFonts w:ascii="Arial" w:hAnsi="Arial" w:cs="Arial"/>
              </w:rPr>
              <w:t xml:space="preserve">Section </w:t>
            </w:r>
            <w:r w:rsidRPr="0052028B">
              <w:rPr>
                <w:rFonts w:ascii="Arial" w:hAnsi="Arial" w:cs="Arial"/>
              </w:rPr>
              <w:t>4.2 How to develop and implement control options</w:t>
            </w:r>
            <w:r>
              <w:rPr>
                <w:rFonts w:ascii="Arial" w:hAnsi="Arial" w:cs="Arial"/>
              </w:rPr>
              <w:t xml:space="preserve">: </w:t>
            </w:r>
            <w:r w:rsidR="00DF5C59">
              <w:rPr>
                <w:rFonts w:ascii="Arial" w:hAnsi="Arial" w:cs="Arial"/>
              </w:rPr>
              <w:t>Engaging control measures to consider risks &amp; hazards and mitigate the risk factor to health and safety.</w:t>
            </w:r>
            <w:permEnd w:id="902974303"/>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DA7FBD">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Standard</w:t>
            </w:r>
          </w:p>
        </w:tc>
      </w:tr>
      <w:tr w:rsidR="00DA0B6F" w:rsidRPr="00DA0B6F" w:rsidTr="00DA0B6F">
        <w:trPr>
          <w:trHeight w:val="567"/>
        </w:trPr>
        <w:tc>
          <w:tcPr>
            <w:tcW w:w="9242" w:type="dxa"/>
          </w:tcPr>
          <w:p w:rsidR="00DA0B6F" w:rsidRPr="00DA0B6F" w:rsidRDefault="00DF5C59" w:rsidP="00A45C65">
            <w:pPr>
              <w:keepNext/>
              <w:rPr>
                <w:rFonts w:ascii="Arial" w:hAnsi="Arial" w:cs="Arial"/>
              </w:rPr>
            </w:pPr>
            <w:permStart w:id="1262159940" w:edGrp="everyone"/>
            <w:r w:rsidRPr="00DF5C59">
              <w:rPr>
                <w:rFonts w:ascii="Arial" w:hAnsi="Arial" w:cs="Arial"/>
              </w:rPr>
              <w:t>AS 4801:2001 Occupational health and safety management systems</w:t>
            </w:r>
            <w:r>
              <w:rPr>
                <w:rFonts w:ascii="Arial" w:hAnsi="Arial" w:cs="Arial"/>
              </w:rPr>
              <w:t xml:space="preserve"> - </w:t>
            </w:r>
            <w:r w:rsidRPr="00DF5C59">
              <w:rPr>
                <w:rFonts w:ascii="Arial" w:hAnsi="Arial" w:cs="Arial"/>
              </w:rPr>
              <w:t>https://www.saiglobal.com/PDFTemp/osu-2018-10-31/4636475998/4801.pdf</w:t>
            </w:r>
            <w:r>
              <w:t xml:space="preserve"> </w:t>
            </w:r>
            <w:permEnd w:id="1262159940"/>
          </w:p>
        </w:tc>
      </w:tr>
      <w:tr w:rsidR="00DA0B6F" w:rsidRPr="00DA0B6F" w:rsidTr="00DA7FBD">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DF5C59" w:rsidP="00A45C65">
            <w:pPr>
              <w:rPr>
                <w:rFonts w:ascii="Arial" w:hAnsi="Arial" w:cs="Arial"/>
              </w:rPr>
            </w:pPr>
            <w:permStart w:id="2119590507" w:edGrp="everyone"/>
            <w:r w:rsidRPr="00DF5C59">
              <w:rPr>
                <w:rFonts w:ascii="Arial" w:hAnsi="Arial" w:cs="Arial"/>
              </w:rPr>
              <w:t>Section 4.3.1 – Planning identification of hazards, hazard/risk assessment and control of hazards/risk.</w:t>
            </w:r>
            <w:permEnd w:id="2119590507"/>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DA7FBD">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DA0B6F" w:rsidRPr="00DA0B6F" w:rsidRDefault="00DF5C59" w:rsidP="00A45C65">
            <w:pPr>
              <w:keepNext/>
              <w:rPr>
                <w:rFonts w:ascii="Arial" w:hAnsi="Arial" w:cs="Arial"/>
              </w:rPr>
            </w:pPr>
            <w:permStart w:id="1573680645" w:edGrp="everyone"/>
            <w:r w:rsidRPr="00DF5C59">
              <w:rPr>
                <w:rFonts w:ascii="Arial" w:hAnsi="Arial" w:cs="Arial"/>
              </w:rPr>
              <w:t>Good work design - Workplace Health and Safety Queensland</w:t>
            </w:r>
            <w:permEnd w:id="1573680645"/>
          </w:p>
        </w:tc>
      </w:tr>
      <w:tr w:rsidR="00DA0B6F" w:rsidRPr="00DA0B6F" w:rsidTr="00DA7FBD">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DF5C59" w:rsidRPr="00DF5C59" w:rsidRDefault="00DF5C59" w:rsidP="00DF5C59">
            <w:pPr>
              <w:rPr>
                <w:rFonts w:ascii="Arial" w:hAnsi="Arial" w:cs="Arial"/>
              </w:rPr>
            </w:pPr>
            <w:permStart w:id="1350375657" w:edGrp="everyone"/>
            <w:r w:rsidRPr="00DF5C59">
              <w:rPr>
                <w:rFonts w:ascii="Arial" w:hAnsi="Arial" w:cs="Arial"/>
              </w:rPr>
              <w:t>What should be considered in good design of work?</w:t>
            </w:r>
          </w:p>
          <w:p w:rsidR="00DF5C59" w:rsidRPr="00DF5C59" w:rsidRDefault="00DF5C59" w:rsidP="00DF5C59">
            <w:pPr>
              <w:rPr>
                <w:rFonts w:ascii="Arial" w:hAnsi="Arial" w:cs="Arial"/>
              </w:rPr>
            </w:pPr>
          </w:p>
          <w:p w:rsidR="00DF5C59" w:rsidRPr="00DF5C59" w:rsidRDefault="00DF5C59" w:rsidP="00DF5C59">
            <w:pPr>
              <w:rPr>
                <w:rFonts w:ascii="Arial" w:hAnsi="Arial" w:cs="Arial"/>
              </w:rPr>
            </w:pPr>
            <w:r w:rsidRPr="00DF5C59">
              <w:rPr>
                <w:rFonts w:ascii="Arial" w:hAnsi="Arial" w:cs="Arial"/>
              </w:rPr>
              <w:t>Principle 4. Good work design addresses physical, biomechanical, cognitive and psychosocial characteristics of work, together with the needs and capabilities of the people involved</w:t>
            </w:r>
          </w:p>
          <w:p w:rsidR="00DF5C59" w:rsidRPr="00DF5C59" w:rsidRDefault="00DF5C59" w:rsidP="00DF5C59">
            <w:pPr>
              <w:rPr>
                <w:rFonts w:ascii="Arial" w:hAnsi="Arial" w:cs="Arial"/>
              </w:rPr>
            </w:pPr>
          </w:p>
          <w:p w:rsidR="00DA0B6F" w:rsidRPr="00DA0B6F" w:rsidRDefault="00DF5C59" w:rsidP="00A45C65">
            <w:pPr>
              <w:rPr>
                <w:rFonts w:ascii="Arial" w:hAnsi="Arial" w:cs="Arial"/>
              </w:rPr>
            </w:pPr>
            <w:r w:rsidRPr="00DF5C59">
              <w:rPr>
                <w:rFonts w:ascii="Arial" w:hAnsi="Arial" w:cs="Arial"/>
              </w:rPr>
              <w:lastRenderedPageBreak/>
              <w:t>Principle 5. Good work design considers the business needs, context and work environment</w:t>
            </w:r>
            <w:permEnd w:id="1350375657"/>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DA7FBD">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1005061541" w:edGrp="everyone"/>
        <w:tc>
          <w:tcPr>
            <w:tcW w:w="6015" w:type="dxa"/>
          </w:tcPr>
          <w:p w:rsidR="00286643" w:rsidRPr="00286643" w:rsidRDefault="003A5D05"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005061541"/>
            <w:r w:rsidR="00286643" w:rsidRPr="00286643">
              <w:rPr>
                <w:rFonts w:ascii="Arial" w:hAnsi="Arial" w:cs="Arial"/>
              </w:rPr>
              <w:t xml:space="preserve"> Satisfactory </w:t>
            </w:r>
            <w:r w:rsidR="00286643" w:rsidRPr="00286643">
              <w:rPr>
                <w:rFonts w:ascii="Arial" w:hAnsi="Arial" w:cs="Arial"/>
              </w:rPr>
              <w:tab/>
            </w:r>
          </w:p>
          <w:p w:rsidR="00286643" w:rsidRPr="00286643" w:rsidRDefault="003A5D05"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431491332" w:edGrp="everyone"/>
                <w:r w:rsidR="00286643" w:rsidRPr="00286643">
                  <w:rPr>
                    <w:rFonts w:ascii="Segoe UI Symbol" w:hAnsi="Segoe UI Symbol" w:cs="Segoe UI Symbol"/>
                  </w:rPr>
                  <w:t>☐</w:t>
                </w:r>
                <w:permEnd w:id="431491332"/>
              </w:sdtContent>
            </w:sdt>
            <w:r w:rsidR="00286643" w:rsidRPr="00286643">
              <w:rPr>
                <w:rFonts w:ascii="Arial" w:hAnsi="Arial" w:cs="Arial"/>
              </w:rPr>
              <w:t xml:space="preserve"> Not satisfactory</w:t>
            </w:r>
          </w:p>
        </w:tc>
      </w:tr>
      <w:tr w:rsidR="00286643" w:rsidRPr="00286643" w:rsidTr="00DA7FBD">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644396164" w:edGrp="everyone"/>
            <w:permEnd w:id="1644396164"/>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DA7FBD">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DA7FBD">
        <w:trPr>
          <w:trHeight w:val="567"/>
        </w:trPr>
        <w:tc>
          <w:tcPr>
            <w:tcW w:w="9242" w:type="dxa"/>
          </w:tcPr>
          <w:p w:rsidR="00B25EBE" w:rsidRDefault="00460967" w:rsidP="00A45C65">
            <w:pPr>
              <w:keepNext/>
              <w:rPr>
                <w:rFonts w:ascii="Arial" w:hAnsi="Arial" w:cs="Arial"/>
              </w:rPr>
            </w:pPr>
            <w:permStart w:id="1063275135" w:edGrp="everyone"/>
            <w:r>
              <w:rPr>
                <w:rFonts w:ascii="Arial" w:hAnsi="Arial" w:cs="Arial"/>
              </w:rPr>
              <w:t xml:space="preserve">Drugs &amp; Alcohol Policy </w:t>
            </w:r>
          </w:p>
          <w:p w:rsidR="00460967" w:rsidRDefault="00460967" w:rsidP="00A45C65">
            <w:pPr>
              <w:keepNext/>
              <w:rPr>
                <w:rFonts w:ascii="Arial" w:hAnsi="Arial" w:cs="Arial"/>
              </w:rPr>
            </w:pPr>
            <w:r>
              <w:rPr>
                <w:rFonts w:ascii="Arial" w:hAnsi="Arial" w:cs="Arial"/>
              </w:rPr>
              <w:t>To promote a clean and capable workforce to prevent un-necessary incidents</w:t>
            </w:r>
          </w:p>
          <w:permEnd w:id="1063275135"/>
          <w:p w:rsidR="00B25EBE" w:rsidRPr="00DA0B6F" w:rsidRDefault="00B25EBE" w:rsidP="00A45C65">
            <w:pPr>
              <w:keepNext/>
              <w:rPr>
                <w:rFonts w:ascii="Arial" w:hAnsi="Arial" w:cs="Arial"/>
              </w:rPr>
            </w:pPr>
          </w:p>
        </w:tc>
      </w:tr>
      <w:tr w:rsidR="00B25EBE" w:rsidRPr="00DA0B6F" w:rsidTr="00DA7FBD">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460967" w:rsidP="00A45C65">
            <w:pPr>
              <w:keepNext/>
              <w:rPr>
                <w:rFonts w:ascii="Arial" w:hAnsi="Arial" w:cs="Arial"/>
              </w:rPr>
            </w:pPr>
            <w:permStart w:id="1355617619" w:edGrp="everyone"/>
            <w:r>
              <w:rPr>
                <w:rFonts w:ascii="Arial" w:hAnsi="Arial" w:cs="Arial"/>
              </w:rPr>
              <w:t>Online or onsite</w:t>
            </w:r>
            <w:permEnd w:id="1355617619"/>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Pr="00DA0B6F" w:rsidRDefault="003A5D05" w:rsidP="00286643">
            <w:pPr>
              <w:rPr>
                <w:rFonts w:ascii="Arial" w:hAnsi="Arial" w:cs="Arial"/>
              </w:rPr>
            </w:pPr>
            <w:permStart w:id="19693299" w:edGrp="everyone"/>
            <w:r>
              <w:rPr>
                <w:rFonts w:ascii="Arial" w:hAnsi="Arial" w:cs="Arial"/>
              </w:rPr>
              <w:t xml:space="preserve">The drug and alcohol process is to be reviewed yearly and testing is to be fine-tuned around the high risk/occurrence drug results. </w:t>
            </w:r>
            <w:bookmarkStart w:id="0" w:name="_GoBack"/>
            <w:bookmarkEnd w:id="0"/>
            <w:permEnd w:id="19693299"/>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DA7FBD">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DA7FBD">
        <w:trPr>
          <w:trHeight w:val="567"/>
        </w:trPr>
        <w:tc>
          <w:tcPr>
            <w:tcW w:w="9242" w:type="dxa"/>
          </w:tcPr>
          <w:p w:rsidR="00B25EBE" w:rsidRDefault="00737701" w:rsidP="00A45C65">
            <w:pPr>
              <w:keepNext/>
              <w:rPr>
                <w:rFonts w:ascii="Arial" w:hAnsi="Arial" w:cs="Arial"/>
              </w:rPr>
            </w:pPr>
            <w:permStart w:id="1526019461" w:edGrp="everyone"/>
            <w:r>
              <w:rPr>
                <w:rFonts w:ascii="Arial" w:hAnsi="Arial" w:cs="Arial"/>
              </w:rPr>
              <w:t>Health Safety Environment - Scaffold</w:t>
            </w:r>
          </w:p>
          <w:p w:rsidR="00B25EBE" w:rsidRPr="00DA0B6F" w:rsidRDefault="00737701" w:rsidP="00A45C65">
            <w:pPr>
              <w:keepNext/>
              <w:rPr>
                <w:rFonts w:ascii="Arial" w:hAnsi="Arial" w:cs="Arial"/>
              </w:rPr>
            </w:pPr>
            <w:r>
              <w:rPr>
                <w:rFonts w:ascii="Arial" w:hAnsi="Arial" w:cs="Arial"/>
              </w:rPr>
              <w:t>Outline internal requirements for design and erection of scaffold</w:t>
            </w:r>
            <w:permEnd w:id="1526019461"/>
          </w:p>
        </w:tc>
      </w:tr>
      <w:tr w:rsidR="00B25EBE" w:rsidRPr="00DA0B6F" w:rsidTr="00DA7FBD">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DA7FBD">
        <w:trPr>
          <w:trHeight w:val="567"/>
        </w:trPr>
        <w:tc>
          <w:tcPr>
            <w:tcW w:w="9242" w:type="dxa"/>
          </w:tcPr>
          <w:p w:rsidR="00B25EBE" w:rsidRPr="00DA0B6F" w:rsidRDefault="00737701" w:rsidP="00A45C65">
            <w:pPr>
              <w:keepNext/>
              <w:rPr>
                <w:rFonts w:ascii="Arial" w:hAnsi="Arial" w:cs="Arial"/>
              </w:rPr>
            </w:pPr>
            <w:permStart w:id="1872633726" w:edGrp="everyone"/>
            <w:r>
              <w:rPr>
                <w:rFonts w:ascii="Arial" w:hAnsi="Arial" w:cs="Arial"/>
              </w:rPr>
              <w:t>Online or onsite</w:t>
            </w:r>
            <w:permEnd w:id="1872633726"/>
          </w:p>
        </w:tc>
      </w:tr>
      <w:tr w:rsidR="009C4667" w:rsidRPr="00DA0B6F" w:rsidTr="00DA7FBD">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737701" w:rsidRDefault="00737701" w:rsidP="00286643">
            <w:pPr>
              <w:rPr>
                <w:rFonts w:ascii="Arial" w:hAnsi="Arial" w:cs="Arial"/>
              </w:rPr>
            </w:pPr>
            <w:permStart w:id="1500334423" w:edGrp="everyone"/>
            <w:r>
              <w:rPr>
                <w:rFonts w:ascii="Arial" w:hAnsi="Arial" w:cs="Arial"/>
              </w:rPr>
              <w:t xml:space="preserve">The document is to be reviewed regularly to ensure relevant legislative is relevant a covered and that the procedure aligns with Probuild initiatives. </w:t>
            </w:r>
          </w:p>
          <w:p w:rsidR="00737701" w:rsidRDefault="00737701" w:rsidP="00286643">
            <w:pPr>
              <w:rPr>
                <w:rFonts w:ascii="Arial" w:hAnsi="Arial" w:cs="Arial"/>
              </w:rPr>
            </w:pPr>
          </w:p>
          <w:p w:rsidR="00B25EBE" w:rsidRPr="00DA0B6F" w:rsidRDefault="00737701" w:rsidP="00286643">
            <w:pPr>
              <w:rPr>
                <w:rFonts w:ascii="Arial" w:hAnsi="Arial" w:cs="Arial"/>
              </w:rPr>
            </w:pPr>
            <w:r>
              <w:rPr>
                <w:rFonts w:ascii="Arial" w:hAnsi="Arial" w:cs="Arial"/>
              </w:rPr>
              <w:t xml:space="preserve">Findings are to be presented and considered for inclusion as a revision to the document. </w:t>
            </w:r>
            <w:permEnd w:id="1500334423"/>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DA7FBD">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Process</w:t>
            </w:r>
          </w:p>
        </w:tc>
      </w:tr>
      <w:tr w:rsidR="00B25EBE" w:rsidRPr="00DA0B6F" w:rsidTr="00DA7FBD">
        <w:trPr>
          <w:trHeight w:val="567"/>
        </w:trPr>
        <w:tc>
          <w:tcPr>
            <w:tcW w:w="9242" w:type="dxa"/>
          </w:tcPr>
          <w:p w:rsidR="00B25EBE" w:rsidRPr="00DA0B6F" w:rsidRDefault="00737701" w:rsidP="00A45C65">
            <w:pPr>
              <w:keepNext/>
              <w:rPr>
                <w:rFonts w:ascii="Arial" w:hAnsi="Arial" w:cs="Arial"/>
              </w:rPr>
            </w:pPr>
            <w:permStart w:id="1146779971" w:edGrp="everyone"/>
            <w:r>
              <w:rPr>
                <w:rFonts w:ascii="Arial" w:hAnsi="Arial" w:cs="Arial"/>
              </w:rPr>
              <w:t>Health, Safety &amp; Environmental Plan</w:t>
            </w:r>
            <w:permEnd w:id="1146779971"/>
          </w:p>
        </w:tc>
      </w:tr>
      <w:tr w:rsidR="00B25EBE" w:rsidRPr="00DA0B6F" w:rsidTr="00DA7FBD">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DA7FBD">
        <w:trPr>
          <w:trHeight w:val="567"/>
        </w:trPr>
        <w:tc>
          <w:tcPr>
            <w:tcW w:w="9242" w:type="dxa"/>
          </w:tcPr>
          <w:p w:rsidR="00B25EBE" w:rsidRPr="00DA0B6F" w:rsidRDefault="00737701" w:rsidP="00A45C65">
            <w:pPr>
              <w:keepNext/>
              <w:rPr>
                <w:rFonts w:ascii="Arial" w:hAnsi="Arial" w:cs="Arial"/>
              </w:rPr>
            </w:pPr>
            <w:permStart w:id="1255172461" w:edGrp="everyone"/>
            <w:r>
              <w:rPr>
                <w:rFonts w:ascii="Arial" w:hAnsi="Arial" w:cs="Arial"/>
              </w:rPr>
              <w:t>Online &amp; Onsite</w:t>
            </w:r>
            <w:permEnd w:id="1255172461"/>
          </w:p>
        </w:tc>
      </w:tr>
      <w:tr w:rsidR="009C4667" w:rsidRPr="00DA0B6F" w:rsidTr="00DA7FBD">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737701" w:rsidRDefault="00737701" w:rsidP="00737701">
            <w:pPr>
              <w:rPr>
                <w:rFonts w:ascii="Arial" w:hAnsi="Arial" w:cs="Arial"/>
              </w:rPr>
            </w:pPr>
            <w:permStart w:id="1301437624" w:edGrp="everyone"/>
            <w:r>
              <w:rPr>
                <w:rFonts w:ascii="Arial" w:hAnsi="Arial" w:cs="Arial"/>
              </w:rPr>
              <w:t xml:space="preserve">The document is to be reviewed regularly to ensure relevant legislative is relevant a covered and that the procedure aligns with Probuild initiatives. </w:t>
            </w:r>
          </w:p>
          <w:p w:rsidR="00737701" w:rsidRDefault="00737701" w:rsidP="00737701">
            <w:pPr>
              <w:rPr>
                <w:rFonts w:ascii="Arial" w:hAnsi="Arial" w:cs="Arial"/>
              </w:rPr>
            </w:pPr>
          </w:p>
          <w:p w:rsidR="00B25EBE" w:rsidRPr="00DA0B6F" w:rsidRDefault="00737701" w:rsidP="00286643">
            <w:pPr>
              <w:rPr>
                <w:rFonts w:ascii="Arial" w:hAnsi="Arial" w:cs="Arial"/>
              </w:rPr>
            </w:pPr>
            <w:r>
              <w:rPr>
                <w:rFonts w:ascii="Arial" w:hAnsi="Arial" w:cs="Arial"/>
              </w:rPr>
              <w:t>Findings are to be presented and considered for inclusion as a revision to the document.</w:t>
            </w:r>
            <w:permEnd w:id="1301437624"/>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DA7FBD">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DA7FBD">
        <w:trPr>
          <w:trHeight w:val="567"/>
        </w:trPr>
        <w:tc>
          <w:tcPr>
            <w:tcW w:w="9242" w:type="dxa"/>
          </w:tcPr>
          <w:p w:rsidR="00B25EBE" w:rsidRPr="00DA0B6F" w:rsidRDefault="00737701" w:rsidP="00A45C65">
            <w:pPr>
              <w:keepNext/>
              <w:rPr>
                <w:rFonts w:ascii="Arial" w:hAnsi="Arial" w:cs="Arial"/>
              </w:rPr>
            </w:pPr>
            <w:permStart w:id="1939940483" w:edGrp="everyone"/>
            <w:r w:rsidRPr="00737701">
              <w:rPr>
                <w:rFonts w:ascii="Arial" w:hAnsi="Arial" w:cs="Arial"/>
              </w:rPr>
              <w:t>Health, Safety &amp; Environmental Management System Manual</w:t>
            </w:r>
            <w:permEnd w:id="1939940483"/>
          </w:p>
        </w:tc>
      </w:tr>
      <w:tr w:rsidR="00B25EBE" w:rsidRPr="00DA0B6F" w:rsidTr="00DA7FBD">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DA7FBD">
        <w:trPr>
          <w:trHeight w:val="567"/>
        </w:trPr>
        <w:tc>
          <w:tcPr>
            <w:tcW w:w="9242" w:type="dxa"/>
          </w:tcPr>
          <w:p w:rsidR="00B25EBE" w:rsidRPr="00DA0B6F" w:rsidRDefault="00737701" w:rsidP="00A45C65">
            <w:pPr>
              <w:keepNext/>
              <w:rPr>
                <w:rFonts w:ascii="Arial" w:hAnsi="Arial" w:cs="Arial"/>
              </w:rPr>
            </w:pPr>
            <w:permStart w:id="169881799" w:edGrp="everyone"/>
            <w:r>
              <w:rPr>
                <w:rFonts w:ascii="Arial" w:hAnsi="Arial" w:cs="Arial"/>
              </w:rPr>
              <w:t>Online &amp; Onsite</w:t>
            </w:r>
            <w:permEnd w:id="169881799"/>
          </w:p>
        </w:tc>
      </w:tr>
      <w:tr w:rsidR="009C4667" w:rsidRPr="00DA0B6F" w:rsidTr="00DA7FBD">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737701" w:rsidRDefault="00737701" w:rsidP="00737701">
            <w:pPr>
              <w:rPr>
                <w:rFonts w:ascii="Arial" w:hAnsi="Arial" w:cs="Arial"/>
              </w:rPr>
            </w:pPr>
            <w:permStart w:id="1019550602" w:edGrp="everyone"/>
            <w:r>
              <w:rPr>
                <w:rFonts w:ascii="Arial" w:hAnsi="Arial" w:cs="Arial"/>
              </w:rPr>
              <w:t xml:space="preserve">The document is to be reviewed regularly to ensure relevant legislative is relevant a covered and that the procedure aligns with Probuild initiatives. </w:t>
            </w:r>
          </w:p>
          <w:p w:rsidR="00737701" w:rsidRDefault="00737701" w:rsidP="00737701">
            <w:pPr>
              <w:rPr>
                <w:rFonts w:ascii="Arial" w:hAnsi="Arial" w:cs="Arial"/>
              </w:rPr>
            </w:pPr>
          </w:p>
          <w:p w:rsidR="00B25EBE" w:rsidRPr="00DA0B6F" w:rsidRDefault="00737701" w:rsidP="00286643">
            <w:pPr>
              <w:rPr>
                <w:rFonts w:ascii="Arial" w:hAnsi="Arial" w:cs="Arial"/>
              </w:rPr>
            </w:pPr>
            <w:r>
              <w:rPr>
                <w:rFonts w:ascii="Arial" w:hAnsi="Arial" w:cs="Arial"/>
              </w:rPr>
              <w:t>Findings are to be presented and considered for inclusion as a revision to the document.</w:t>
            </w:r>
            <w:permEnd w:id="1019550602"/>
          </w:p>
        </w:tc>
      </w:tr>
    </w:tbl>
    <w:p w:rsidR="00B25EBE" w:rsidRDefault="00B25EBE" w:rsidP="00520AFD">
      <w:pPr>
        <w:spacing w:after="0" w:line="240" w:lineRule="auto"/>
        <w:rPr>
          <w:rFonts w:ascii="Arial" w:hAnsi="Arial" w:cs="Arial"/>
        </w:rPr>
      </w:pPr>
    </w:p>
    <w:p w:rsidR="00286643" w:rsidRPr="00286643" w:rsidRDefault="00286643" w:rsidP="00DA7FBD">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DA7FBD">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227936713" w:edGrp="everyone"/>
        <w:tc>
          <w:tcPr>
            <w:tcW w:w="6015" w:type="dxa"/>
          </w:tcPr>
          <w:p w:rsidR="00286643" w:rsidRPr="00286643" w:rsidRDefault="003A5D05"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227936713"/>
            <w:r w:rsidR="00286643" w:rsidRPr="00286643">
              <w:rPr>
                <w:rFonts w:ascii="Arial" w:hAnsi="Arial" w:cs="Arial"/>
              </w:rPr>
              <w:t xml:space="preserve"> Satisfactory </w:t>
            </w:r>
            <w:r w:rsidR="00286643" w:rsidRPr="00286643">
              <w:rPr>
                <w:rFonts w:ascii="Arial" w:hAnsi="Arial" w:cs="Arial"/>
              </w:rPr>
              <w:tab/>
            </w:r>
          </w:p>
          <w:p w:rsidR="00286643" w:rsidRPr="00286643" w:rsidRDefault="003A5D05"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EndPr/>
              <w:sdtContent>
                <w:permStart w:id="1345534374" w:edGrp="everyone"/>
                <w:r w:rsidR="00286643" w:rsidRPr="00286643">
                  <w:rPr>
                    <w:rFonts w:ascii="Segoe UI Symbol" w:hAnsi="Segoe UI Symbol" w:cs="Segoe UI Symbol"/>
                  </w:rPr>
                  <w:t>☐</w:t>
                </w:r>
                <w:permEnd w:id="1345534374"/>
              </w:sdtContent>
            </w:sdt>
            <w:r w:rsidR="00286643" w:rsidRPr="00286643">
              <w:rPr>
                <w:rFonts w:ascii="Arial" w:hAnsi="Arial" w:cs="Arial"/>
              </w:rPr>
              <w:t xml:space="preserve"> Not satisfactory</w:t>
            </w:r>
          </w:p>
        </w:tc>
      </w:tr>
      <w:tr w:rsidR="00286643" w:rsidRPr="00286643" w:rsidTr="00DA7FBD">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lastRenderedPageBreak/>
              <w:t>Trainer/Assessor comments</w:t>
            </w:r>
          </w:p>
        </w:tc>
        <w:tc>
          <w:tcPr>
            <w:tcW w:w="6015" w:type="dxa"/>
          </w:tcPr>
          <w:p w:rsidR="00286643" w:rsidRPr="00286643" w:rsidRDefault="00286643" w:rsidP="00286643">
            <w:pPr>
              <w:keepNext/>
              <w:rPr>
                <w:rFonts w:ascii="Arial" w:hAnsi="Arial" w:cs="Arial"/>
              </w:rPr>
            </w:pPr>
            <w:permStart w:id="525163293" w:edGrp="everyone"/>
            <w:permEnd w:id="525163293"/>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014F85" w:rsidRDefault="00F56B07" w:rsidP="009926B1">
            <w:pPr>
              <w:rPr>
                <w:rFonts w:ascii="Arial" w:hAnsi="Arial" w:cs="Arial"/>
              </w:rPr>
            </w:pPr>
            <w:permStart w:id="1535841736" w:edGrp="everyone"/>
            <w:r>
              <w:rPr>
                <w:rFonts w:ascii="Arial" w:hAnsi="Arial" w:cs="Arial"/>
              </w:rPr>
              <w:t>Probuild is a Construction Management Company t</w:t>
            </w:r>
            <w:r w:rsidR="00594924">
              <w:rPr>
                <w:rFonts w:ascii="Arial" w:hAnsi="Arial" w:cs="Arial"/>
              </w:rPr>
              <w:t xml:space="preserve">hat strives to complete projects with high regard to client satisfaction, budget, programme, quality and safety. </w:t>
            </w:r>
          </w:p>
          <w:p w:rsidR="00014F85" w:rsidRDefault="00014F85" w:rsidP="009926B1">
            <w:pPr>
              <w:rPr>
                <w:rFonts w:ascii="Arial" w:hAnsi="Arial" w:cs="Arial"/>
              </w:rPr>
            </w:pPr>
          </w:p>
          <w:p w:rsidR="00594924" w:rsidRDefault="00594924" w:rsidP="009926B1">
            <w:pPr>
              <w:rPr>
                <w:rFonts w:ascii="Arial" w:hAnsi="Arial" w:cs="Arial"/>
              </w:rPr>
            </w:pPr>
            <w:r>
              <w:rPr>
                <w:rFonts w:ascii="Arial" w:hAnsi="Arial" w:cs="Arial"/>
              </w:rPr>
              <w:t xml:space="preserve">Probuild staff are committed to providing a safe workplace for all workers, stakeholders and public entities involved in the construction process. </w:t>
            </w:r>
          </w:p>
          <w:p w:rsidR="006A7557" w:rsidRDefault="006A7557" w:rsidP="009926B1">
            <w:pPr>
              <w:rPr>
                <w:rFonts w:ascii="Arial" w:hAnsi="Arial" w:cs="Arial"/>
              </w:rPr>
            </w:pPr>
          </w:p>
          <w:p w:rsidR="00594924" w:rsidRPr="00594924" w:rsidRDefault="00594924" w:rsidP="00594924">
            <w:pPr>
              <w:rPr>
                <w:rFonts w:ascii="Arial" w:hAnsi="Arial" w:cs="Arial"/>
              </w:rPr>
            </w:pPr>
            <w:r>
              <w:rPr>
                <w:rFonts w:ascii="Arial" w:hAnsi="Arial" w:cs="Arial"/>
              </w:rPr>
              <w:t xml:space="preserve">Probuild </w:t>
            </w:r>
            <w:r w:rsidRPr="00594924">
              <w:rPr>
                <w:rFonts w:ascii="Arial" w:hAnsi="Arial" w:cs="Arial"/>
              </w:rPr>
              <w:t>has been achieved Certification &amp; accreditation to the following:</w:t>
            </w:r>
          </w:p>
          <w:p w:rsidR="00594924" w:rsidRPr="00594924" w:rsidRDefault="00594924" w:rsidP="00594924">
            <w:pPr>
              <w:rPr>
                <w:rFonts w:ascii="Arial" w:hAnsi="Arial" w:cs="Arial"/>
              </w:rPr>
            </w:pPr>
            <w:r>
              <w:rPr>
                <w:rFonts w:ascii="Arial" w:hAnsi="Arial" w:cs="Arial"/>
              </w:rPr>
              <w:t xml:space="preserve">- </w:t>
            </w:r>
            <w:r w:rsidRPr="00594924">
              <w:rPr>
                <w:rFonts w:ascii="Arial" w:hAnsi="Arial" w:cs="Arial"/>
              </w:rPr>
              <w:t>Australian/New Zealand Standard AS/NZS4801 - Occupational Health and Safety Management System – Specification and Guidance for Use.</w:t>
            </w:r>
          </w:p>
          <w:p w:rsidR="00594924" w:rsidRPr="00594924" w:rsidRDefault="00594924" w:rsidP="00594924">
            <w:pPr>
              <w:rPr>
                <w:rFonts w:ascii="Arial" w:hAnsi="Arial" w:cs="Arial"/>
              </w:rPr>
            </w:pPr>
            <w:r>
              <w:rPr>
                <w:rFonts w:ascii="Arial" w:hAnsi="Arial" w:cs="Arial"/>
              </w:rPr>
              <w:t xml:space="preserve">- </w:t>
            </w:r>
            <w:r w:rsidRPr="00594924">
              <w:rPr>
                <w:rFonts w:ascii="Arial" w:hAnsi="Arial" w:cs="Arial"/>
              </w:rPr>
              <w:t>Australian/New Zealand Standard AS/NZSISO14001 – Environmental Management Systems</w:t>
            </w:r>
          </w:p>
          <w:p w:rsidR="00594924" w:rsidRPr="00594924" w:rsidRDefault="00594924" w:rsidP="00594924">
            <w:pPr>
              <w:rPr>
                <w:rFonts w:ascii="Arial" w:hAnsi="Arial" w:cs="Arial"/>
              </w:rPr>
            </w:pPr>
            <w:r>
              <w:rPr>
                <w:rFonts w:ascii="Arial" w:hAnsi="Arial" w:cs="Arial"/>
              </w:rPr>
              <w:t xml:space="preserve">- </w:t>
            </w:r>
            <w:r w:rsidRPr="00594924">
              <w:rPr>
                <w:rFonts w:ascii="Arial" w:hAnsi="Arial" w:cs="Arial"/>
              </w:rPr>
              <w:t>Requirements with Guidance for Use.</w:t>
            </w:r>
          </w:p>
          <w:p w:rsidR="00594924" w:rsidRDefault="00594924" w:rsidP="00594924">
            <w:pPr>
              <w:rPr>
                <w:rFonts w:ascii="Arial" w:hAnsi="Arial" w:cs="Arial"/>
              </w:rPr>
            </w:pPr>
            <w:r>
              <w:rPr>
                <w:rFonts w:ascii="Arial" w:hAnsi="Arial" w:cs="Arial"/>
              </w:rPr>
              <w:t xml:space="preserve">- </w:t>
            </w:r>
            <w:r w:rsidRPr="00594924">
              <w:rPr>
                <w:rFonts w:ascii="Arial" w:hAnsi="Arial" w:cs="Arial"/>
              </w:rPr>
              <w:t>Office of the Federal Safety Commissioner Accreditation Scheme.</w:t>
            </w:r>
          </w:p>
          <w:p w:rsidR="006A7557" w:rsidRDefault="006A7557" w:rsidP="00594924">
            <w:pPr>
              <w:rPr>
                <w:rFonts w:ascii="Arial" w:hAnsi="Arial" w:cs="Arial"/>
              </w:rPr>
            </w:pPr>
          </w:p>
          <w:p w:rsidR="006A7557" w:rsidRPr="00594924" w:rsidRDefault="006A7557" w:rsidP="00594924">
            <w:pPr>
              <w:rPr>
                <w:rFonts w:ascii="Arial" w:hAnsi="Arial" w:cs="Arial"/>
              </w:rPr>
            </w:pPr>
            <w:r>
              <w:rPr>
                <w:rFonts w:ascii="Arial" w:hAnsi="Arial" w:cs="Arial"/>
              </w:rPr>
              <w:t>The objective of this maintaining diligent Workplace procedures is to ensure that individuals work safely and productively.</w:t>
            </w:r>
          </w:p>
          <w:permEnd w:id="1535841736"/>
          <w:p w:rsidR="00014F85" w:rsidRPr="00DE7CCF"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DA7FBD" w:rsidRDefault="006A7557" w:rsidP="009926B1">
            <w:pPr>
              <w:rPr>
                <w:rFonts w:ascii="Arial" w:hAnsi="Arial" w:cs="Arial"/>
              </w:rPr>
            </w:pPr>
            <w:permStart w:id="1234580851" w:edGrp="everyone"/>
            <w:r>
              <w:rPr>
                <w:rFonts w:ascii="Arial" w:hAnsi="Arial" w:cs="Arial"/>
              </w:rPr>
              <w:t xml:space="preserve">Sarah </w:t>
            </w:r>
            <w:proofErr w:type="spellStart"/>
            <w:r>
              <w:rPr>
                <w:rFonts w:ascii="Arial" w:hAnsi="Arial" w:cs="Arial"/>
              </w:rPr>
              <w:t>Cuscadden</w:t>
            </w:r>
            <w:proofErr w:type="spellEnd"/>
            <w:r>
              <w:rPr>
                <w:rFonts w:ascii="Arial" w:hAnsi="Arial" w:cs="Arial"/>
              </w:rPr>
              <w:t xml:space="preserve"> is the </w:t>
            </w:r>
            <w:r w:rsidR="003227FD">
              <w:rPr>
                <w:rFonts w:ascii="Arial" w:hAnsi="Arial" w:cs="Arial"/>
              </w:rPr>
              <w:t>Group HSE Manager for Probuild. Sarah along with Graeme Davis</w:t>
            </w:r>
            <w:r w:rsidR="00DA7FBD">
              <w:rPr>
                <w:rFonts w:ascii="Arial" w:hAnsi="Arial" w:cs="Arial"/>
              </w:rPr>
              <w:t xml:space="preserve"> (State Manager)</w:t>
            </w:r>
            <w:r w:rsidR="003227FD">
              <w:rPr>
                <w:rFonts w:ascii="Arial" w:hAnsi="Arial" w:cs="Arial"/>
              </w:rPr>
              <w:t xml:space="preserve"> are responsible for leading the </w:t>
            </w:r>
            <w:proofErr w:type="gramStart"/>
            <w:r w:rsidR="003227FD">
              <w:rPr>
                <w:rFonts w:ascii="Arial" w:hAnsi="Arial" w:cs="Arial"/>
              </w:rPr>
              <w:t>Company</w:t>
            </w:r>
            <w:r w:rsidR="00DA7FBD">
              <w:rPr>
                <w:rFonts w:ascii="Arial" w:hAnsi="Arial" w:cs="Arial"/>
              </w:rPr>
              <w:t>(</w:t>
            </w:r>
            <w:proofErr w:type="gramEnd"/>
            <w:r w:rsidR="00DA7FBD">
              <w:rPr>
                <w:rFonts w:ascii="Arial" w:hAnsi="Arial" w:cs="Arial"/>
              </w:rPr>
              <w:t>Qld)</w:t>
            </w:r>
            <w:r w:rsidR="003227FD">
              <w:rPr>
                <w:rFonts w:ascii="Arial" w:hAnsi="Arial" w:cs="Arial"/>
              </w:rPr>
              <w:t xml:space="preserve"> Workplace Health and Safety initiatives.</w:t>
            </w:r>
          </w:p>
          <w:p w:rsidR="00014F85" w:rsidRPr="00DE7CCF" w:rsidRDefault="003227FD" w:rsidP="009926B1">
            <w:pPr>
              <w:rPr>
                <w:rFonts w:ascii="Arial" w:hAnsi="Arial" w:cs="Arial"/>
              </w:rPr>
            </w:pPr>
            <w:r>
              <w:rPr>
                <w:rFonts w:ascii="Arial" w:hAnsi="Arial" w:cs="Arial"/>
              </w:rPr>
              <w:t xml:space="preserve"> </w:t>
            </w:r>
            <w:r w:rsidR="00DA7FBD">
              <w:rPr>
                <w:rFonts w:ascii="Arial" w:hAnsi="Arial" w:cs="Arial"/>
              </w:rPr>
              <w:t>The WHS Regulator is broadly responsible for maintaining the company compliance to Workplace Health and safety Legislation. The Legislative requirements, best practice safety initiatives and internal company policies are relayed from the senior management throughout the tiers, down to a site/task basis by Probuild Staff group.</w:t>
            </w:r>
            <w:permEnd w:id="1234580851"/>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014F85" w:rsidRDefault="00F504D3" w:rsidP="009926B1">
            <w:pPr>
              <w:rPr>
                <w:rFonts w:ascii="Arial" w:hAnsi="Arial" w:cs="Arial"/>
                <w:i/>
              </w:rPr>
            </w:pPr>
            <w:permStart w:id="574440980" w:edGrp="everyone"/>
            <w:r>
              <w:rPr>
                <w:rFonts w:ascii="Arial" w:hAnsi="Arial" w:cs="Arial"/>
              </w:rPr>
              <w:t>The Workplace Health and Safety Act 2011 defines a ‘Worker’ as an individual who ‘</w:t>
            </w:r>
            <w:r w:rsidRPr="00F504D3">
              <w:rPr>
                <w:rFonts w:ascii="Arial" w:hAnsi="Arial" w:cs="Arial"/>
                <w:i/>
              </w:rPr>
              <w:t>carries out work in any capacity for a person conducting a business or undertaking’.</w:t>
            </w:r>
          </w:p>
          <w:p w:rsidR="00F504D3" w:rsidRDefault="00F504D3" w:rsidP="009926B1">
            <w:pPr>
              <w:rPr>
                <w:rFonts w:ascii="Arial" w:hAnsi="Arial" w:cs="Arial"/>
              </w:rPr>
            </w:pPr>
            <w:r w:rsidRPr="00F504D3">
              <w:rPr>
                <w:rFonts w:ascii="Arial" w:hAnsi="Arial" w:cs="Arial"/>
              </w:rPr>
              <w:t>The duty of the ‘Worker’</w:t>
            </w:r>
            <w:r>
              <w:rPr>
                <w:rFonts w:ascii="Arial" w:hAnsi="Arial" w:cs="Arial"/>
              </w:rPr>
              <w:t xml:space="preserve"> is as follows:</w:t>
            </w:r>
          </w:p>
          <w:p w:rsidR="00F504D3" w:rsidRPr="00F504D3" w:rsidRDefault="00F504D3" w:rsidP="00F504D3">
            <w:pPr>
              <w:rPr>
                <w:rFonts w:ascii="Arial" w:hAnsi="Arial" w:cs="Arial"/>
                <w:i/>
              </w:rPr>
            </w:pPr>
            <w:r w:rsidRPr="00F504D3">
              <w:rPr>
                <w:rFonts w:ascii="Arial" w:hAnsi="Arial" w:cs="Arial"/>
                <w:i/>
              </w:rPr>
              <w:t>“(a)take reasonable care for his or her own health and safety; and</w:t>
            </w:r>
          </w:p>
          <w:p w:rsidR="00F504D3" w:rsidRPr="00F504D3" w:rsidRDefault="00F504D3" w:rsidP="00F504D3">
            <w:pPr>
              <w:rPr>
                <w:rFonts w:ascii="Arial" w:hAnsi="Arial" w:cs="Arial"/>
                <w:i/>
              </w:rPr>
            </w:pPr>
            <w:r>
              <w:rPr>
                <w:rFonts w:ascii="Arial" w:hAnsi="Arial" w:cs="Arial"/>
                <w:i/>
              </w:rPr>
              <w:t xml:space="preserve"> </w:t>
            </w:r>
            <w:r w:rsidRPr="00F504D3">
              <w:rPr>
                <w:rFonts w:ascii="Arial" w:hAnsi="Arial" w:cs="Arial"/>
                <w:i/>
              </w:rPr>
              <w:t>(b)take reasonable care that his or her acts or omissions do not adversely affect the health and safety of other persons; and</w:t>
            </w:r>
          </w:p>
          <w:p w:rsidR="00F504D3" w:rsidRPr="00F504D3" w:rsidRDefault="00F504D3" w:rsidP="00F504D3">
            <w:pPr>
              <w:rPr>
                <w:rFonts w:ascii="Arial" w:hAnsi="Arial" w:cs="Arial"/>
                <w:i/>
              </w:rPr>
            </w:pPr>
            <w:r>
              <w:rPr>
                <w:rFonts w:ascii="Arial" w:hAnsi="Arial" w:cs="Arial"/>
                <w:i/>
              </w:rPr>
              <w:t xml:space="preserve"> </w:t>
            </w:r>
            <w:r w:rsidRPr="00F504D3">
              <w:rPr>
                <w:rFonts w:ascii="Arial" w:hAnsi="Arial" w:cs="Arial"/>
                <w:i/>
              </w:rPr>
              <w:t xml:space="preserve">(c)comply, so far as the Previous </w:t>
            </w:r>
            <w:proofErr w:type="spellStart"/>
            <w:r w:rsidRPr="00F504D3">
              <w:rPr>
                <w:rFonts w:ascii="Arial" w:hAnsi="Arial" w:cs="Arial"/>
                <w:i/>
              </w:rPr>
              <w:t>Hitworker</w:t>
            </w:r>
            <w:proofErr w:type="spellEnd"/>
            <w:r w:rsidRPr="00F504D3">
              <w:rPr>
                <w:rFonts w:ascii="Arial" w:hAnsi="Arial" w:cs="Arial"/>
                <w:i/>
              </w:rPr>
              <w:t xml:space="preserve"> is reasonably able, with any reasonable instruction that is given by the person conducting the business or undertaking to allow the person to comply with this Act; and</w:t>
            </w:r>
          </w:p>
          <w:p w:rsidR="00F504D3" w:rsidRDefault="00F504D3" w:rsidP="00F504D3">
            <w:pPr>
              <w:rPr>
                <w:rFonts w:ascii="Arial" w:hAnsi="Arial" w:cs="Arial"/>
                <w:i/>
              </w:rPr>
            </w:pPr>
            <w:r>
              <w:rPr>
                <w:rFonts w:ascii="Arial" w:hAnsi="Arial" w:cs="Arial"/>
                <w:i/>
              </w:rPr>
              <w:t xml:space="preserve"> </w:t>
            </w:r>
            <w:r w:rsidRPr="00F504D3">
              <w:rPr>
                <w:rFonts w:ascii="Arial" w:hAnsi="Arial" w:cs="Arial"/>
                <w:i/>
              </w:rPr>
              <w:t>(d</w:t>
            </w:r>
            <w:proofErr w:type="gramStart"/>
            <w:r w:rsidRPr="00F504D3">
              <w:rPr>
                <w:rFonts w:ascii="Arial" w:hAnsi="Arial" w:cs="Arial"/>
                <w:i/>
              </w:rPr>
              <w:t>)co</w:t>
            </w:r>
            <w:proofErr w:type="gramEnd"/>
            <w:r w:rsidRPr="00F504D3">
              <w:rPr>
                <w:rFonts w:ascii="Arial" w:hAnsi="Arial" w:cs="Arial"/>
                <w:i/>
              </w:rPr>
              <w:t>-operate with any reasonable policy or procedure of the person conducting the business or undertaking relating to health or safety at the workplace that has been notified to workers.”</w:t>
            </w:r>
          </w:p>
          <w:p w:rsidR="005E35DF" w:rsidRDefault="005E35DF" w:rsidP="00F504D3">
            <w:pPr>
              <w:rPr>
                <w:rFonts w:ascii="Arial" w:hAnsi="Arial" w:cs="Arial"/>
                <w:i/>
              </w:rPr>
            </w:pPr>
          </w:p>
          <w:p w:rsidR="005E35DF" w:rsidRPr="005E35DF" w:rsidRDefault="005E35DF" w:rsidP="00F504D3">
            <w:pPr>
              <w:rPr>
                <w:rFonts w:ascii="Arial" w:hAnsi="Arial" w:cs="Arial"/>
              </w:rPr>
            </w:pPr>
            <w:r w:rsidRPr="005E35DF">
              <w:rPr>
                <w:rFonts w:ascii="Arial" w:hAnsi="Arial" w:cs="Arial"/>
              </w:rPr>
              <w:t>To meet the employers obligations the worker should:</w:t>
            </w:r>
          </w:p>
          <w:p w:rsidR="005E35DF" w:rsidRPr="005E35DF" w:rsidRDefault="005E35DF" w:rsidP="005E35DF">
            <w:pPr>
              <w:pStyle w:val="ListParagraph"/>
              <w:numPr>
                <w:ilvl w:val="0"/>
                <w:numId w:val="25"/>
              </w:numPr>
              <w:rPr>
                <w:rFonts w:ascii="Arial" w:hAnsi="Arial" w:cs="Arial"/>
              </w:rPr>
            </w:pPr>
            <w:r w:rsidRPr="005E35DF">
              <w:rPr>
                <w:rFonts w:ascii="Arial" w:hAnsi="Arial" w:cs="Arial"/>
              </w:rPr>
              <w:t xml:space="preserve">Sign, accept and abide by the SWMS </w:t>
            </w:r>
          </w:p>
          <w:p w:rsidR="005E35DF" w:rsidRPr="005E35DF" w:rsidRDefault="005E35DF" w:rsidP="005E35DF">
            <w:pPr>
              <w:pStyle w:val="ListParagraph"/>
              <w:numPr>
                <w:ilvl w:val="0"/>
                <w:numId w:val="25"/>
              </w:numPr>
              <w:rPr>
                <w:rFonts w:ascii="Arial" w:hAnsi="Arial" w:cs="Arial"/>
              </w:rPr>
            </w:pPr>
            <w:r w:rsidRPr="005E35DF">
              <w:rPr>
                <w:rFonts w:ascii="Arial" w:hAnsi="Arial" w:cs="Arial"/>
              </w:rPr>
              <w:t>Cooperate with the instructions of the PCBU</w:t>
            </w:r>
          </w:p>
          <w:p w:rsidR="005E35DF" w:rsidRPr="005E35DF" w:rsidRDefault="005E35DF" w:rsidP="005E35DF">
            <w:pPr>
              <w:pStyle w:val="ListParagraph"/>
              <w:numPr>
                <w:ilvl w:val="0"/>
                <w:numId w:val="25"/>
              </w:numPr>
              <w:rPr>
                <w:rFonts w:ascii="Arial" w:hAnsi="Arial" w:cs="Arial"/>
                <w:i/>
              </w:rPr>
            </w:pPr>
            <w:r>
              <w:rPr>
                <w:rFonts w:ascii="Arial" w:hAnsi="Arial" w:cs="Arial"/>
              </w:rPr>
              <w:t>Conduct work in a safe manner and report any safety concerns/breaches to the PCBU</w:t>
            </w:r>
          </w:p>
          <w:permEnd w:id="574440980"/>
          <w:p w:rsidR="00014F85" w:rsidRPr="00EE60BE" w:rsidRDefault="00014F85" w:rsidP="009926B1">
            <w:pPr>
              <w:rPr>
                <w:rFonts w:ascii="Arial" w:hAnsi="Arial" w:cs="Arial"/>
              </w:rPr>
            </w:pP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rsidTr="009A768E">
        <w:trPr>
          <w:trHeight w:val="1417"/>
        </w:trPr>
        <w:tc>
          <w:tcPr>
            <w:tcW w:w="9242" w:type="dxa"/>
          </w:tcPr>
          <w:p w:rsidR="005E35DF" w:rsidRDefault="005E35DF" w:rsidP="009926B1">
            <w:pPr>
              <w:rPr>
                <w:rFonts w:ascii="Arial" w:hAnsi="Arial" w:cs="Arial"/>
              </w:rPr>
            </w:pPr>
            <w:permStart w:id="1436102750" w:edGrp="everyone"/>
            <w:r>
              <w:rPr>
                <w:rFonts w:ascii="Arial" w:hAnsi="Arial" w:cs="Arial"/>
              </w:rPr>
              <w:t xml:space="preserve">Under the Work Health and Safety Act 2011, the PCBU </w:t>
            </w:r>
            <w:r w:rsidR="00C93B1B">
              <w:rPr>
                <w:rFonts w:ascii="Arial" w:hAnsi="Arial" w:cs="Arial"/>
              </w:rPr>
              <w:t>act reasonably practicable towards ensuring</w:t>
            </w:r>
            <w:r>
              <w:rPr>
                <w:rFonts w:ascii="Arial" w:hAnsi="Arial" w:cs="Arial"/>
              </w:rPr>
              <w:t xml:space="preserve"> the health and safety of workers engaged or parties influenced by the operation of a task.</w:t>
            </w:r>
          </w:p>
          <w:p w:rsidR="005E35DF" w:rsidRDefault="005E35DF" w:rsidP="009926B1">
            <w:pPr>
              <w:rPr>
                <w:rFonts w:ascii="Arial" w:hAnsi="Arial" w:cs="Arial"/>
              </w:rPr>
            </w:pPr>
          </w:p>
          <w:p w:rsidR="005E35DF" w:rsidRDefault="005E35DF" w:rsidP="009926B1">
            <w:pPr>
              <w:rPr>
                <w:rFonts w:ascii="Arial" w:hAnsi="Arial" w:cs="Arial"/>
              </w:rPr>
            </w:pPr>
            <w:r>
              <w:rPr>
                <w:rFonts w:ascii="Arial" w:hAnsi="Arial" w:cs="Arial"/>
              </w:rPr>
              <w:t>The duties include:</w:t>
            </w:r>
          </w:p>
          <w:p w:rsidR="005E35DF" w:rsidRDefault="005E35DF" w:rsidP="005E35DF">
            <w:pPr>
              <w:pStyle w:val="ListParagraph"/>
              <w:numPr>
                <w:ilvl w:val="0"/>
                <w:numId w:val="25"/>
              </w:numPr>
              <w:rPr>
                <w:rFonts w:ascii="Arial" w:hAnsi="Arial" w:cs="Arial"/>
              </w:rPr>
            </w:pPr>
            <w:r>
              <w:rPr>
                <w:rFonts w:ascii="Arial" w:hAnsi="Arial" w:cs="Arial"/>
              </w:rPr>
              <w:t>Management of a workplace without risks to health and safety</w:t>
            </w:r>
          </w:p>
          <w:p w:rsidR="005E35DF" w:rsidRDefault="005E35DF" w:rsidP="005E35DF">
            <w:pPr>
              <w:pStyle w:val="ListParagraph"/>
              <w:numPr>
                <w:ilvl w:val="0"/>
                <w:numId w:val="25"/>
              </w:numPr>
              <w:rPr>
                <w:rFonts w:ascii="Arial" w:hAnsi="Arial" w:cs="Arial"/>
              </w:rPr>
            </w:pPr>
            <w:r>
              <w:rPr>
                <w:rFonts w:ascii="Arial" w:hAnsi="Arial" w:cs="Arial"/>
              </w:rPr>
              <w:t>Maintenance of plant and structures</w:t>
            </w:r>
          </w:p>
          <w:p w:rsidR="005E35DF" w:rsidRDefault="00D94280" w:rsidP="005E35DF">
            <w:pPr>
              <w:pStyle w:val="ListParagraph"/>
              <w:numPr>
                <w:ilvl w:val="0"/>
                <w:numId w:val="25"/>
              </w:numPr>
              <w:rPr>
                <w:rFonts w:ascii="Arial" w:hAnsi="Arial" w:cs="Arial"/>
              </w:rPr>
            </w:pPr>
            <w:r>
              <w:rPr>
                <w:rFonts w:ascii="Arial" w:hAnsi="Arial" w:cs="Arial"/>
              </w:rPr>
              <w:t>Maintena</w:t>
            </w:r>
            <w:r w:rsidR="005E35DF">
              <w:rPr>
                <w:rFonts w:ascii="Arial" w:hAnsi="Arial" w:cs="Arial"/>
              </w:rPr>
              <w:t>nce of safe work systems</w:t>
            </w:r>
          </w:p>
          <w:p w:rsidR="00D94280" w:rsidRDefault="00D94280" w:rsidP="005E35DF">
            <w:pPr>
              <w:pStyle w:val="ListParagraph"/>
              <w:numPr>
                <w:ilvl w:val="0"/>
                <w:numId w:val="25"/>
              </w:numPr>
              <w:rPr>
                <w:rFonts w:ascii="Arial" w:hAnsi="Arial" w:cs="Arial"/>
              </w:rPr>
            </w:pPr>
            <w:r>
              <w:rPr>
                <w:rFonts w:ascii="Arial" w:hAnsi="Arial" w:cs="Arial"/>
              </w:rPr>
              <w:t>Provision of Facilities</w:t>
            </w:r>
          </w:p>
          <w:p w:rsidR="00D94280" w:rsidRDefault="00D94280" w:rsidP="005E35DF">
            <w:pPr>
              <w:pStyle w:val="ListParagraph"/>
              <w:numPr>
                <w:ilvl w:val="0"/>
                <w:numId w:val="25"/>
              </w:numPr>
              <w:rPr>
                <w:rFonts w:ascii="Arial" w:hAnsi="Arial" w:cs="Arial"/>
              </w:rPr>
            </w:pPr>
            <w:r>
              <w:rPr>
                <w:rFonts w:ascii="Arial" w:hAnsi="Arial" w:cs="Arial"/>
              </w:rPr>
              <w:t>Provision of sufficient information and training</w:t>
            </w:r>
          </w:p>
          <w:p w:rsidR="00D94280" w:rsidRDefault="00D94280" w:rsidP="00D94280">
            <w:pPr>
              <w:rPr>
                <w:rFonts w:ascii="Arial" w:hAnsi="Arial" w:cs="Arial"/>
              </w:rPr>
            </w:pPr>
          </w:p>
          <w:p w:rsidR="00D94280" w:rsidRDefault="00C93B1B" w:rsidP="00D94280">
            <w:pPr>
              <w:rPr>
                <w:rFonts w:ascii="Arial" w:hAnsi="Arial" w:cs="Arial"/>
                <w:i/>
              </w:rPr>
            </w:pPr>
            <w:r>
              <w:rPr>
                <w:rFonts w:ascii="Arial" w:hAnsi="Arial" w:cs="Arial"/>
              </w:rPr>
              <w:t xml:space="preserve">The right to provide a safe workplace is determined by the definition of ‘reasonably practicable’ as not to unjustly incriminate the PCBU. According to Safe work Australia, reasonably </w:t>
            </w:r>
            <w:r w:rsidRPr="00C93B1B">
              <w:rPr>
                <w:rFonts w:ascii="Arial" w:hAnsi="Arial" w:cs="Arial"/>
                <w:i/>
              </w:rPr>
              <w:t>Practicable means ‘a duty-holder must meet the standard of behaviour expected of a reasonable person in the duty-holder’s position and who is required to comply with the same duty.’</w:t>
            </w:r>
          </w:p>
          <w:p w:rsidR="00C93B1B" w:rsidRDefault="00C93B1B" w:rsidP="00D94280">
            <w:pPr>
              <w:rPr>
                <w:rFonts w:ascii="Arial" w:hAnsi="Arial" w:cs="Arial"/>
                <w:i/>
              </w:rPr>
            </w:pPr>
          </w:p>
          <w:p w:rsidR="00C93B1B" w:rsidRPr="00D94280" w:rsidRDefault="00C93B1B" w:rsidP="00D94280">
            <w:pPr>
              <w:rPr>
                <w:rFonts w:ascii="Arial" w:hAnsi="Arial" w:cs="Arial"/>
              </w:rPr>
            </w:pPr>
            <w:r>
              <w:rPr>
                <w:rFonts w:ascii="Arial" w:hAnsi="Arial" w:cs="Arial"/>
              </w:rPr>
              <w:t xml:space="preserve">In recognition of this, it is the obligation of the PCBU to act in accordance with Legislation and provide all incorporated parties with a </w:t>
            </w:r>
            <w:r w:rsidR="006D713C">
              <w:rPr>
                <w:rFonts w:ascii="Arial" w:hAnsi="Arial" w:cs="Arial"/>
              </w:rPr>
              <w:t>safe workplace within the means of reasonable actions and procedure.</w:t>
            </w:r>
            <w:r>
              <w:rPr>
                <w:rFonts w:ascii="Arial" w:hAnsi="Arial" w:cs="Arial"/>
              </w:rPr>
              <w:t xml:space="preserve"> </w:t>
            </w:r>
          </w:p>
          <w:permEnd w:id="1436102750"/>
          <w:p w:rsidR="00014F85" w:rsidRPr="00EE60BE"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COMPLIANCE</w:t>
            </w:r>
          </w:p>
        </w:tc>
      </w:tr>
      <w:tr w:rsidR="007F4843" w:rsidRPr="00DE7CCF" w:rsidTr="009A768E">
        <w:trPr>
          <w:trHeight w:val="1417"/>
        </w:trPr>
        <w:tc>
          <w:tcPr>
            <w:tcW w:w="9242" w:type="dxa"/>
          </w:tcPr>
          <w:p w:rsidR="006D713C" w:rsidRDefault="006D713C" w:rsidP="009926B1">
            <w:pPr>
              <w:rPr>
                <w:rFonts w:ascii="Arial" w:hAnsi="Arial" w:cs="Arial"/>
              </w:rPr>
            </w:pPr>
            <w:permStart w:id="1920336825" w:edGrp="everyone"/>
            <w:r>
              <w:rPr>
                <w:rFonts w:ascii="Arial" w:hAnsi="Arial" w:cs="Arial"/>
              </w:rPr>
              <w:t>The Probuild Safety Policies &amp; procedures are developed by dissecting the relevant Legislation and producing internal Policies, Plans, Procedure, Guidance notes and Forms. Each measure of WHS is reviewed and revised by safety individuals to ensure relevance and suitability to tasks.</w:t>
            </w:r>
          </w:p>
          <w:p w:rsidR="006D713C" w:rsidRDefault="006D713C" w:rsidP="009926B1">
            <w:pPr>
              <w:rPr>
                <w:rFonts w:ascii="Arial" w:hAnsi="Arial" w:cs="Arial"/>
              </w:rPr>
            </w:pPr>
          </w:p>
          <w:p w:rsidR="006D713C" w:rsidRDefault="006D713C" w:rsidP="009926B1">
            <w:pPr>
              <w:rPr>
                <w:rFonts w:ascii="Arial" w:hAnsi="Arial" w:cs="Arial"/>
              </w:rPr>
            </w:pPr>
            <w:r>
              <w:rPr>
                <w:rFonts w:ascii="Arial" w:hAnsi="Arial" w:cs="Arial"/>
              </w:rPr>
              <w:t>Probuild ensures compliance to Legislation through means of:</w:t>
            </w:r>
          </w:p>
          <w:p w:rsidR="007F4843" w:rsidRDefault="006D713C" w:rsidP="006D713C">
            <w:pPr>
              <w:pStyle w:val="ListParagraph"/>
              <w:numPr>
                <w:ilvl w:val="0"/>
                <w:numId w:val="25"/>
              </w:numPr>
              <w:rPr>
                <w:rFonts w:ascii="Arial" w:hAnsi="Arial" w:cs="Arial"/>
              </w:rPr>
            </w:pPr>
            <w:r>
              <w:rPr>
                <w:rFonts w:ascii="Arial" w:hAnsi="Arial" w:cs="Arial"/>
              </w:rPr>
              <w:lastRenderedPageBreak/>
              <w:t>WHS Management plans</w:t>
            </w:r>
          </w:p>
          <w:p w:rsidR="006D713C" w:rsidRDefault="006D713C" w:rsidP="006D713C">
            <w:pPr>
              <w:pStyle w:val="ListParagraph"/>
              <w:numPr>
                <w:ilvl w:val="0"/>
                <w:numId w:val="25"/>
              </w:numPr>
              <w:rPr>
                <w:rFonts w:ascii="Arial" w:hAnsi="Arial" w:cs="Arial"/>
              </w:rPr>
            </w:pPr>
            <w:r>
              <w:rPr>
                <w:rFonts w:ascii="Arial" w:hAnsi="Arial" w:cs="Arial"/>
              </w:rPr>
              <w:t>Safety Audits (Internal &amp; External)</w:t>
            </w:r>
          </w:p>
          <w:p w:rsidR="006D713C" w:rsidRDefault="006D713C" w:rsidP="006D713C">
            <w:pPr>
              <w:pStyle w:val="ListParagraph"/>
              <w:numPr>
                <w:ilvl w:val="0"/>
                <w:numId w:val="25"/>
              </w:numPr>
              <w:rPr>
                <w:rFonts w:ascii="Arial" w:hAnsi="Arial" w:cs="Arial"/>
              </w:rPr>
            </w:pPr>
            <w:r>
              <w:rPr>
                <w:rFonts w:ascii="Arial" w:hAnsi="Arial" w:cs="Arial"/>
              </w:rPr>
              <w:t>Safety Committee Meetings</w:t>
            </w:r>
          </w:p>
          <w:p w:rsidR="006D713C" w:rsidRDefault="006D713C" w:rsidP="006D713C">
            <w:pPr>
              <w:pStyle w:val="ListParagraph"/>
              <w:numPr>
                <w:ilvl w:val="0"/>
                <w:numId w:val="25"/>
              </w:numPr>
              <w:rPr>
                <w:rFonts w:ascii="Arial" w:hAnsi="Arial" w:cs="Arial"/>
              </w:rPr>
            </w:pPr>
            <w:r>
              <w:rPr>
                <w:rFonts w:ascii="Arial" w:hAnsi="Arial" w:cs="Arial"/>
              </w:rPr>
              <w:t>Training sessions</w:t>
            </w:r>
          </w:p>
          <w:p w:rsidR="006D713C" w:rsidRDefault="006D713C" w:rsidP="006D713C">
            <w:pPr>
              <w:pStyle w:val="ListParagraph"/>
              <w:numPr>
                <w:ilvl w:val="0"/>
                <w:numId w:val="25"/>
              </w:numPr>
              <w:rPr>
                <w:rFonts w:ascii="Arial" w:hAnsi="Arial" w:cs="Arial"/>
              </w:rPr>
            </w:pPr>
            <w:r>
              <w:rPr>
                <w:rFonts w:ascii="Arial" w:hAnsi="Arial" w:cs="Arial"/>
              </w:rPr>
              <w:t>Online Safety updates/ posts</w:t>
            </w:r>
          </w:p>
          <w:p w:rsidR="007F4843" w:rsidRDefault="006D713C" w:rsidP="009926B1">
            <w:pPr>
              <w:pStyle w:val="ListParagraph"/>
              <w:numPr>
                <w:ilvl w:val="0"/>
                <w:numId w:val="25"/>
              </w:numPr>
              <w:rPr>
                <w:rFonts w:ascii="Arial" w:hAnsi="Arial" w:cs="Arial"/>
              </w:rPr>
            </w:pPr>
            <w:r>
              <w:rPr>
                <w:rFonts w:ascii="Arial" w:hAnsi="Arial" w:cs="Arial"/>
              </w:rPr>
              <w:t>Stringent safety recording procedures</w:t>
            </w:r>
          </w:p>
          <w:p w:rsidR="00A05FD0" w:rsidRDefault="00A05FD0" w:rsidP="00A05FD0">
            <w:pPr>
              <w:rPr>
                <w:rFonts w:ascii="Arial" w:hAnsi="Arial" w:cs="Arial"/>
              </w:rPr>
            </w:pPr>
          </w:p>
          <w:p w:rsidR="00A05FD0" w:rsidRDefault="00A05FD0" w:rsidP="00A05FD0">
            <w:pPr>
              <w:rPr>
                <w:rFonts w:ascii="Arial" w:hAnsi="Arial" w:cs="Arial"/>
              </w:rPr>
            </w:pPr>
            <w:r>
              <w:rPr>
                <w:rFonts w:ascii="Arial" w:hAnsi="Arial" w:cs="Arial"/>
              </w:rPr>
              <w:t xml:space="preserve">Workers are assessed by their WHS process with regular audits that generate a report for the consideration of WHS management. These reports determine the suitability and efficiency of such protocols and assist to indicate other options for WHS initiatives. </w:t>
            </w:r>
          </w:p>
          <w:p w:rsidR="00A05FD0" w:rsidRDefault="00A05FD0" w:rsidP="00A05FD0">
            <w:pPr>
              <w:rPr>
                <w:rFonts w:ascii="Arial" w:hAnsi="Arial" w:cs="Arial"/>
              </w:rPr>
            </w:pPr>
          </w:p>
          <w:p w:rsidR="00A05FD0" w:rsidRPr="00A05FD0" w:rsidRDefault="00A05FD0" w:rsidP="00A05FD0">
            <w:pPr>
              <w:rPr>
                <w:rFonts w:ascii="Arial" w:hAnsi="Arial" w:cs="Arial"/>
              </w:rPr>
            </w:pPr>
            <w:r>
              <w:rPr>
                <w:rFonts w:ascii="Arial" w:hAnsi="Arial" w:cs="Arial"/>
              </w:rPr>
              <w:t xml:space="preserve">‘At risk’ parties can be determined through the use of audits their findings to pin point areas for further training and assistance. Toolbox talks, inductions, SWMS review, safety committee meetings &amp; safety workshops are initiatives to enhance better WHS procedure. Support and training can be engaged for parties whom seek further assistance to achieve a level of WHS competence. </w:t>
            </w:r>
          </w:p>
          <w:permEnd w:id="1920336825"/>
          <w:p w:rsidR="007F4843" w:rsidRPr="00DE7CCF" w:rsidRDefault="007F4843"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CONCLUSION</w:t>
            </w:r>
          </w:p>
        </w:tc>
      </w:tr>
      <w:tr w:rsidR="00014F85" w:rsidRPr="00DE7CCF" w:rsidTr="009A768E">
        <w:trPr>
          <w:trHeight w:val="1417"/>
        </w:trPr>
        <w:tc>
          <w:tcPr>
            <w:tcW w:w="9242" w:type="dxa"/>
          </w:tcPr>
          <w:p w:rsidR="00014F85" w:rsidRDefault="00A05FD0" w:rsidP="009926B1">
            <w:pPr>
              <w:rPr>
                <w:rFonts w:ascii="Arial" w:hAnsi="Arial" w:cs="Arial"/>
              </w:rPr>
            </w:pPr>
            <w:permStart w:id="479683460" w:edGrp="everyone"/>
            <w:r>
              <w:rPr>
                <w:rFonts w:ascii="Arial" w:hAnsi="Arial" w:cs="Arial"/>
              </w:rPr>
              <w:t xml:space="preserve">Probuild breeds a culture of ‘Building Safety Greatness’ and is </w:t>
            </w:r>
            <w:r w:rsidR="00705358">
              <w:rPr>
                <w:rFonts w:ascii="Arial" w:hAnsi="Arial" w:cs="Arial"/>
              </w:rPr>
              <w:t>motivated to provide</w:t>
            </w:r>
            <w:r>
              <w:rPr>
                <w:rFonts w:ascii="Arial" w:hAnsi="Arial" w:cs="Arial"/>
              </w:rPr>
              <w:t xml:space="preserve"> support individuals to achieve their goals in a safe </w:t>
            </w:r>
            <w:r w:rsidR="00705358">
              <w:rPr>
                <w:rFonts w:ascii="Arial" w:hAnsi="Arial" w:cs="Arial"/>
              </w:rPr>
              <w:t xml:space="preserve">workplace </w:t>
            </w:r>
            <w:r>
              <w:rPr>
                <w:rFonts w:ascii="Arial" w:hAnsi="Arial" w:cs="Arial"/>
              </w:rPr>
              <w:t xml:space="preserve">practice. </w:t>
            </w:r>
          </w:p>
          <w:p w:rsidR="00014F85" w:rsidRDefault="00014F85" w:rsidP="009926B1">
            <w:pPr>
              <w:rPr>
                <w:rFonts w:ascii="Arial" w:hAnsi="Arial" w:cs="Arial"/>
              </w:rPr>
            </w:pPr>
          </w:p>
          <w:p w:rsidR="00014F85" w:rsidRDefault="00705358" w:rsidP="009926B1">
            <w:pPr>
              <w:rPr>
                <w:rFonts w:ascii="Arial" w:hAnsi="Arial" w:cs="Arial"/>
              </w:rPr>
            </w:pPr>
            <w:r>
              <w:rPr>
                <w:rFonts w:ascii="Arial" w:hAnsi="Arial" w:cs="Arial"/>
              </w:rPr>
              <w:t xml:space="preserve">The WHS system is designed from the WHS Legislation and to be upheld by every individual in the business the standard of that is reasonably practicable. </w:t>
            </w:r>
          </w:p>
          <w:p w:rsidR="00014F85" w:rsidRDefault="00014F85" w:rsidP="009926B1">
            <w:pPr>
              <w:rPr>
                <w:rFonts w:ascii="Arial" w:hAnsi="Arial" w:cs="Arial"/>
              </w:rPr>
            </w:pPr>
          </w:p>
          <w:p w:rsidR="00014F85" w:rsidRPr="00DE7CCF" w:rsidRDefault="00705358" w:rsidP="009926B1">
            <w:pPr>
              <w:rPr>
                <w:rFonts w:ascii="Arial" w:hAnsi="Arial" w:cs="Arial"/>
              </w:rPr>
            </w:pPr>
            <w:r>
              <w:rPr>
                <w:rFonts w:ascii="Arial" w:hAnsi="Arial" w:cs="Arial"/>
              </w:rPr>
              <w:t xml:space="preserve">Probuild is committed to exceeding industry safety practice to assure the wellbeing of employees, subcontractors and association stakeholders. </w:t>
            </w:r>
            <w:permEnd w:id="479683460"/>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rsidTr="00DA7FBD">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1115033054" w:edGrp="everyone"/>
        <w:tc>
          <w:tcPr>
            <w:tcW w:w="6015" w:type="dxa"/>
          </w:tcPr>
          <w:p w:rsidR="00047569" w:rsidRPr="00047569" w:rsidRDefault="003A5D05"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EndPr/>
              <w:sdtContent>
                <w:r w:rsidR="00047569" w:rsidRPr="00047569">
                  <w:rPr>
                    <w:rFonts w:ascii="Segoe UI Symbol" w:hAnsi="Segoe UI Symbol" w:cs="Segoe UI Symbol"/>
                  </w:rPr>
                  <w:t>☐</w:t>
                </w:r>
              </w:sdtContent>
            </w:sdt>
            <w:permEnd w:id="1115033054"/>
            <w:r w:rsidR="00047569" w:rsidRPr="00047569">
              <w:rPr>
                <w:rFonts w:ascii="Arial" w:hAnsi="Arial" w:cs="Arial"/>
              </w:rPr>
              <w:t xml:space="preserve"> Satisfactory </w:t>
            </w:r>
            <w:r w:rsidR="00047569" w:rsidRPr="00047569">
              <w:rPr>
                <w:rFonts w:ascii="Arial" w:hAnsi="Arial" w:cs="Arial"/>
              </w:rPr>
              <w:tab/>
            </w:r>
          </w:p>
          <w:p w:rsidR="00047569" w:rsidRPr="00047569" w:rsidRDefault="003A5D05"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EndPr/>
              <w:sdtContent>
                <w:permStart w:id="1497857307" w:edGrp="everyone"/>
                <w:r w:rsidR="00047569" w:rsidRPr="00047569">
                  <w:rPr>
                    <w:rFonts w:ascii="Segoe UI Symbol" w:hAnsi="Segoe UI Symbol" w:cs="Segoe UI Symbol"/>
                  </w:rPr>
                  <w:t>☐</w:t>
                </w:r>
                <w:permEnd w:id="1497857307"/>
              </w:sdtContent>
            </w:sdt>
            <w:r w:rsidR="00047569" w:rsidRPr="00047569">
              <w:rPr>
                <w:rFonts w:ascii="Arial" w:hAnsi="Arial" w:cs="Arial"/>
              </w:rPr>
              <w:t xml:space="preserve"> Not satisfactory</w:t>
            </w:r>
          </w:p>
        </w:tc>
      </w:tr>
      <w:tr w:rsidR="00047569" w:rsidRPr="00047569" w:rsidTr="00DA7FBD">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235246164" w:edGrp="everyone"/>
            <w:permEnd w:id="1235246164"/>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3A5D05"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1938123829" w:edGrp="everyone"/>
                <w:r w:rsidR="00047569">
                  <w:rPr>
                    <w:rFonts w:ascii="MS Gothic" w:eastAsia="MS Gothic" w:hAnsi="MS Gothic" w:cs="Arial" w:hint="eastAsia"/>
                    <w:sz w:val="28"/>
                    <w:szCs w:val="28"/>
                  </w:rPr>
                  <w:t>☐</w:t>
                </w:r>
                <w:permEnd w:id="193812382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2115647324" w:edGrp="everyone"/>
          <w:p w:rsidR="00047569" w:rsidRDefault="003A5D05"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211564732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1257967935" w:edGrp="everyone"/>
          <w:p w:rsidR="00047569" w:rsidRDefault="003A5D05"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6D713C">
                  <w:rPr>
                    <w:rFonts w:ascii="MS Gothic" w:eastAsia="MS Gothic" w:hAnsi="MS Gothic" w:cs="Arial" w:hint="eastAsia"/>
                    <w:sz w:val="28"/>
                    <w:szCs w:val="28"/>
                  </w:rPr>
                  <w:t>☒</w:t>
                </w:r>
              </w:sdtContent>
            </w:sdt>
            <w:permEnd w:id="125796793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3A5D05"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2086542190" w:edGrp="everyone"/>
                <w:r w:rsidR="006D713C">
                  <w:rPr>
                    <w:rFonts w:ascii="MS Gothic" w:eastAsia="MS Gothic" w:hAnsi="MS Gothic" w:cs="Arial" w:hint="eastAsia"/>
                    <w:sz w:val="28"/>
                    <w:szCs w:val="28"/>
                  </w:rPr>
                  <w:t>☐</w:t>
                </w:r>
                <w:permEnd w:id="208654219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3A5D05"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712788036" w:edGrp="everyone"/>
                <w:r w:rsidR="00047569">
                  <w:rPr>
                    <w:rFonts w:ascii="MS Gothic" w:eastAsia="MS Gothic" w:hAnsi="MS Gothic" w:cs="Arial" w:hint="eastAsia"/>
                    <w:sz w:val="40"/>
                    <w:szCs w:val="40"/>
                  </w:rPr>
                  <w:t>☐</w:t>
                </w:r>
                <w:permEnd w:id="712788036"/>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3A5D05" w:rsidP="00047569">
            <w:pPr>
              <w:ind w:left="1276" w:hanging="567"/>
              <w:rPr>
                <w:rFonts w:ascii="Arial" w:hAnsi="Arial" w:cs="Arial"/>
              </w:rPr>
            </w:pPr>
            <w:sdt>
              <w:sdtPr>
                <w:rPr>
                  <w:rFonts w:ascii="Arial" w:hAnsi="Arial" w:cs="Arial"/>
                  <w:sz w:val="28"/>
                  <w:szCs w:val="28"/>
                </w:rPr>
                <w:id w:val="1787697431"/>
                <w14:checkbox>
                  <w14:checked w14:val="1"/>
                  <w14:checkedState w14:val="2612" w14:font="MS Gothic"/>
                  <w14:uncheckedState w14:val="2610" w14:font="MS Gothic"/>
                </w14:checkbox>
              </w:sdtPr>
              <w:sdtEndPr/>
              <w:sdtContent>
                <w:permStart w:id="215430854" w:edGrp="everyone"/>
                <w:r w:rsidR="00705358">
                  <w:rPr>
                    <w:rFonts w:ascii="MS Gothic" w:eastAsia="MS Gothic" w:hAnsi="MS Gothic" w:cs="Arial" w:hint="eastAsia"/>
                    <w:sz w:val="28"/>
                    <w:szCs w:val="28"/>
                  </w:rPr>
                  <w:t>☒</w:t>
                </w:r>
                <w:permEnd w:id="21543085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227431656" w:edGrp="everyone"/>
          <w:p w:rsidR="00047569" w:rsidRDefault="003A5D05"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EndPr/>
              <w:sdtContent>
                <w:r w:rsidR="006D713C">
                  <w:rPr>
                    <w:rFonts w:ascii="MS Gothic" w:eastAsia="MS Gothic" w:hAnsi="MS Gothic" w:cs="Arial" w:hint="eastAsia"/>
                    <w:sz w:val="28"/>
                    <w:szCs w:val="28"/>
                  </w:rPr>
                  <w:t>☒</w:t>
                </w:r>
              </w:sdtContent>
            </w:sdt>
            <w:permEnd w:id="22743165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772549258" w:edGrp="everyone"/>
          <w:p w:rsidR="00047569" w:rsidRDefault="003A5D05"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EndPr/>
              <w:sdtContent>
                <w:r w:rsidR="006D713C">
                  <w:rPr>
                    <w:rFonts w:ascii="MS Gothic" w:eastAsia="MS Gothic" w:hAnsi="MS Gothic" w:cs="Arial" w:hint="eastAsia"/>
                    <w:sz w:val="28"/>
                    <w:szCs w:val="28"/>
                  </w:rPr>
                  <w:t>☒</w:t>
                </w:r>
              </w:sdtContent>
            </w:sdt>
            <w:permEnd w:id="772549258"/>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3A5D05"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EndPr/>
              <w:sdtContent>
                <w:permStart w:id="1898609631" w:edGrp="everyone"/>
                <w:r w:rsidR="006D713C">
                  <w:rPr>
                    <w:rFonts w:ascii="MS Gothic" w:eastAsia="MS Gothic" w:hAnsi="MS Gothic" w:cs="Arial" w:hint="eastAsia"/>
                    <w:sz w:val="28"/>
                    <w:szCs w:val="28"/>
                  </w:rPr>
                  <w:t>☒</w:t>
                </w:r>
                <w:permEnd w:id="189860963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3A5D05"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EndPr/>
              <w:sdtContent>
                <w:permStart w:id="1081834142" w:edGrp="everyone"/>
                <w:r w:rsidR="00047569">
                  <w:rPr>
                    <w:rFonts w:ascii="MS Gothic" w:eastAsia="MS Gothic" w:hAnsi="MS Gothic" w:cs="Arial" w:hint="eastAsia"/>
                    <w:sz w:val="40"/>
                    <w:szCs w:val="40"/>
                  </w:rPr>
                  <w:t>☐</w:t>
                </w:r>
                <w:permEnd w:id="1081834142"/>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3A5D05"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EndPr/>
              <w:sdtContent>
                <w:permStart w:id="1341793220" w:edGrp="everyone"/>
                <w:r w:rsidR="00705358">
                  <w:rPr>
                    <w:rFonts w:ascii="MS Gothic" w:eastAsia="MS Gothic" w:hAnsi="MS Gothic" w:cs="Arial" w:hint="eastAsia"/>
                    <w:sz w:val="28"/>
                    <w:szCs w:val="28"/>
                  </w:rPr>
                  <w:t>☒</w:t>
                </w:r>
                <w:permEnd w:id="134179322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695749951" w:edGrp="everyone"/>
          <w:p w:rsidR="00047569" w:rsidRDefault="003A5D05"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EndPr/>
              <w:sdtContent>
                <w:r w:rsidR="00705358">
                  <w:rPr>
                    <w:rFonts w:ascii="MS Gothic" w:eastAsia="MS Gothic" w:hAnsi="MS Gothic" w:cs="Arial" w:hint="eastAsia"/>
                    <w:sz w:val="28"/>
                    <w:szCs w:val="28"/>
                  </w:rPr>
                  <w:t>☒</w:t>
                </w:r>
              </w:sdtContent>
            </w:sdt>
            <w:permEnd w:id="69574995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862673442" w:edGrp="everyone"/>
          <w:p w:rsidR="00047569" w:rsidRDefault="003A5D05"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EndPr/>
              <w:sdtContent>
                <w:r w:rsidR="00705358">
                  <w:rPr>
                    <w:rFonts w:ascii="MS Gothic" w:eastAsia="MS Gothic" w:hAnsi="MS Gothic" w:cs="Arial" w:hint="eastAsia"/>
                    <w:sz w:val="28"/>
                    <w:szCs w:val="28"/>
                  </w:rPr>
                  <w:t>☐</w:t>
                </w:r>
              </w:sdtContent>
            </w:sdt>
            <w:permEnd w:id="186267344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3A5D05"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EndPr/>
              <w:sdtContent>
                <w:permStart w:id="1972532708" w:edGrp="everyone"/>
                <w:r w:rsidR="00047569">
                  <w:rPr>
                    <w:rFonts w:ascii="MS Gothic" w:eastAsia="MS Gothic" w:hAnsi="MS Gothic" w:cs="Arial" w:hint="eastAsia"/>
                    <w:sz w:val="28"/>
                    <w:szCs w:val="28"/>
                  </w:rPr>
                  <w:t>☐</w:t>
                </w:r>
                <w:permEnd w:id="197253270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3A5D05"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EndPr/>
              <w:sdtContent>
                <w:permStart w:id="1101097438" w:edGrp="everyone"/>
                <w:r w:rsidR="00047569">
                  <w:rPr>
                    <w:rFonts w:ascii="MS Gothic" w:eastAsia="MS Gothic" w:hAnsi="MS Gothic" w:cs="Arial" w:hint="eastAsia"/>
                    <w:sz w:val="40"/>
                    <w:szCs w:val="40"/>
                  </w:rPr>
                  <w:t>☐</w:t>
                </w:r>
                <w:permEnd w:id="1101097438"/>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3A5D05"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EndPr/>
              <w:sdtContent>
                <w:permStart w:id="2123040427" w:edGrp="everyone"/>
                <w:r w:rsidR="00705358">
                  <w:rPr>
                    <w:rFonts w:ascii="MS Gothic" w:eastAsia="MS Gothic" w:hAnsi="MS Gothic" w:cs="Arial" w:hint="eastAsia"/>
                    <w:sz w:val="28"/>
                    <w:szCs w:val="28"/>
                  </w:rPr>
                  <w:t>☒</w:t>
                </w:r>
                <w:permEnd w:id="212304042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889062581" w:edGrp="everyone"/>
          <w:p w:rsidR="00047569" w:rsidRDefault="003A5D05"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EndPr/>
              <w:sdtContent>
                <w:r w:rsidR="00705358">
                  <w:rPr>
                    <w:rFonts w:ascii="MS Gothic" w:eastAsia="MS Gothic" w:hAnsi="MS Gothic" w:cs="Arial" w:hint="eastAsia"/>
                    <w:sz w:val="28"/>
                    <w:szCs w:val="28"/>
                  </w:rPr>
                  <w:t>☒</w:t>
                </w:r>
              </w:sdtContent>
            </w:sdt>
            <w:permEnd w:id="88906258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1535586365" w:edGrp="everyone"/>
          <w:p w:rsidR="00047569" w:rsidRDefault="003A5D05"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EndPr/>
              <w:sdtContent>
                <w:r w:rsidR="00705358">
                  <w:rPr>
                    <w:rFonts w:ascii="MS Gothic" w:eastAsia="MS Gothic" w:hAnsi="MS Gothic" w:cs="Arial" w:hint="eastAsia"/>
                    <w:sz w:val="28"/>
                    <w:szCs w:val="28"/>
                  </w:rPr>
                  <w:t>☒</w:t>
                </w:r>
              </w:sdtContent>
            </w:sdt>
            <w:permEnd w:id="153558636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3A5D05"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EndPr/>
              <w:sdtContent>
                <w:permStart w:id="1732590414" w:edGrp="everyone"/>
                <w:r w:rsidR="00705358">
                  <w:rPr>
                    <w:rFonts w:ascii="MS Gothic" w:eastAsia="MS Gothic" w:hAnsi="MS Gothic" w:cs="Arial" w:hint="eastAsia"/>
                    <w:sz w:val="28"/>
                    <w:szCs w:val="28"/>
                  </w:rPr>
                  <w:t>☒</w:t>
                </w:r>
                <w:permEnd w:id="173259041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3A5D05"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EndPr/>
              <w:sdtContent>
                <w:permStart w:id="92540157" w:edGrp="everyone"/>
                <w:r w:rsidR="00047569">
                  <w:rPr>
                    <w:rFonts w:ascii="MS Gothic" w:eastAsia="MS Gothic" w:hAnsi="MS Gothic" w:cs="Arial" w:hint="eastAsia"/>
                    <w:sz w:val="40"/>
                    <w:szCs w:val="40"/>
                  </w:rPr>
                  <w:t>☐</w:t>
                </w:r>
                <w:permEnd w:id="92540157"/>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3A5D05"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EndPr/>
              <w:sdtContent>
                <w:permStart w:id="120216014" w:edGrp="everyone"/>
                <w:r w:rsidR="00705358">
                  <w:rPr>
                    <w:rFonts w:ascii="MS Gothic" w:eastAsia="MS Gothic" w:hAnsi="MS Gothic" w:cs="Arial" w:hint="eastAsia"/>
                    <w:sz w:val="28"/>
                    <w:szCs w:val="28"/>
                  </w:rPr>
                  <w:t>☒</w:t>
                </w:r>
                <w:permEnd w:id="120216014"/>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1957235645" w:edGrp="everyone"/>
          <w:p w:rsidR="00047569" w:rsidRDefault="003A5D05"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957235645"/>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3A5D05"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EndPr/>
              <w:sdtContent>
                <w:permStart w:id="1906129973" w:edGrp="everyone"/>
                <w:r w:rsidR="00047569">
                  <w:rPr>
                    <w:rFonts w:ascii="MS Gothic" w:eastAsia="MS Gothic" w:hAnsi="MS Gothic" w:cs="Arial" w:hint="eastAsia"/>
                    <w:sz w:val="40"/>
                    <w:szCs w:val="40"/>
                  </w:rPr>
                  <w:t>☐</w:t>
                </w:r>
                <w:permEnd w:id="1906129973"/>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705358" w:rsidP="00047569">
                  <w:pPr>
                    <w:pStyle w:val="ListParagraph"/>
                    <w:ind w:left="0"/>
                    <w:jc w:val="center"/>
                    <w:rPr>
                      <w:rFonts w:ascii="Arial" w:hAnsi="Arial" w:cs="Arial"/>
                    </w:rPr>
                  </w:pPr>
                  <w:permStart w:id="1589593741" w:edGrp="everyone"/>
                  <w:r>
                    <w:rPr>
                      <w:rFonts w:ascii="Arial" w:hAnsi="Arial" w:cs="Arial"/>
                    </w:rPr>
                    <w:t>5</w:t>
                  </w:r>
                  <w:permEnd w:id="1589593741"/>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705358" w:rsidP="00047569">
                  <w:pPr>
                    <w:pStyle w:val="ListParagraph"/>
                    <w:ind w:left="0"/>
                    <w:jc w:val="center"/>
                    <w:rPr>
                      <w:rFonts w:ascii="Arial" w:hAnsi="Arial" w:cs="Arial"/>
                    </w:rPr>
                  </w:pPr>
                  <w:permStart w:id="864097101" w:edGrp="everyone"/>
                  <w:r>
                    <w:rPr>
                      <w:rFonts w:ascii="Arial" w:hAnsi="Arial" w:cs="Arial"/>
                    </w:rPr>
                    <w:t>3</w:t>
                  </w:r>
                  <w:permEnd w:id="864097101"/>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705358" w:rsidP="00047569">
                  <w:pPr>
                    <w:pStyle w:val="ListParagraph"/>
                    <w:ind w:left="0"/>
                    <w:jc w:val="center"/>
                    <w:rPr>
                      <w:rFonts w:ascii="Arial" w:hAnsi="Arial" w:cs="Arial"/>
                    </w:rPr>
                  </w:pPr>
                  <w:permStart w:id="300885985" w:edGrp="everyone"/>
                  <w:r>
                    <w:rPr>
                      <w:rFonts w:ascii="Arial" w:hAnsi="Arial" w:cs="Arial"/>
                    </w:rPr>
                    <w:t>4</w:t>
                  </w:r>
                  <w:permEnd w:id="300885985"/>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705358" w:rsidP="00047569">
                  <w:pPr>
                    <w:pStyle w:val="ListParagraph"/>
                    <w:ind w:left="0"/>
                    <w:jc w:val="center"/>
                    <w:rPr>
                      <w:rFonts w:ascii="Arial" w:hAnsi="Arial" w:cs="Arial"/>
                    </w:rPr>
                  </w:pPr>
                  <w:permStart w:id="2138649826" w:edGrp="everyone"/>
                  <w:r>
                    <w:rPr>
                      <w:rFonts w:ascii="Arial" w:hAnsi="Arial" w:cs="Arial"/>
                    </w:rPr>
                    <w:t>1</w:t>
                  </w:r>
                  <w:permEnd w:id="2138649826"/>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705358" w:rsidP="00047569">
                  <w:pPr>
                    <w:pStyle w:val="ListParagraph"/>
                    <w:ind w:left="0"/>
                    <w:jc w:val="center"/>
                    <w:rPr>
                      <w:rFonts w:ascii="Arial" w:hAnsi="Arial" w:cs="Arial"/>
                    </w:rPr>
                  </w:pPr>
                  <w:permStart w:id="1319445844" w:edGrp="everyone"/>
                  <w:r>
                    <w:rPr>
                      <w:rFonts w:ascii="Arial" w:hAnsi="Arial" w:cs="Arial"/>
                    </w:rPr>
                    <w:t>2</w:t>
                  </w:r>
                  <w:permEnd w:id="1319445844"/>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3A5D05"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EndPr/>
              <w:sdtContent>
                <w:permStart w:id="281413725" w:edGrp="everyone"/>
                <w:r w:rsidR="00047569">
                  <w:rPr>
                    <w:rFonts w:ascii="MS Gothic" w:eastAsia="MS Gothic" w:hAnsi="MS Gothic" w:cs="Arial" w:hint="eastAsia"/>
                    <w:sz w:val="40"/>
                    <w:szCs w:val="40"/>
                  </w:rPr>
                  <w:t>☐</w:t>
                </w:r>
                <w:permEnd w:id="281413725"/>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rsidTr="00DA7FBD">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3A5D05"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356605261" w:edGrp="everyone"/>
                <w:r w:rsidR="00047569" w:rsidRPr="00047569">
                  <w:rPr>
                    <w:rFonts w:ascii="Segoe UI Symbol" w:hAnsi="Segoe UI Symbol" w:cs="Segoe UI Symbol"/>
                  </w:rPr>
                  <w:t>☐</w:t>
                </w:r>
                <w:permEnd w:id="356605261"/>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3A5D05"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455703299" w:edGrp="everyone"/>
                <w:r w:rsidR="00047569" w:rsidRPr="00047569">
                  <w:rPr>
                    <w:rFonts w:ascii="Segoe UI Symbol" w:hAnsi="Segoe UI Symbol" w:cs="Segoe UI Symbol"/>
                  </w:rPr>
                  <w:t>☐</w:t>
                </w:r>
                <w:permEnd w:id="1455703299"/>
              </w:sdtContent>
            </w:sdt>
            <w:r w:rsidR="00047569" w:rsidRPr="00047569">
              <w:rPr>
                <w:rFonts w:ascii="Arial" w:hAnsi="Arial" w:cs="Arial"/>
              </w:rPr>
              <w:t xml:space="preserve"> Not satisfactory</w:t>
            </w:r>
          </w:p>
        </w:tc>
      </w:tr>
      <w:tr w:rsidR="00047569" w:rsidRPr="00047569" w:rsidTr="00DA7FBD">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2128302345" w:edGrp="everyone"/>
            <w:permEnd w:id="2128302345"/>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557"/>
        <w:gridCol w:w="4228"/>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3A5D05" w:rsidP="00047569">
            <w:pPr>
              <w:jc w:val="center"/>
              <w:rPr>
                <w:rFonts w:ascii="Arial" w:hAnsi="Arial" w:cs="Arial"/>
                <w:sz w:val="40"/>
                <w:szCs w:val="40"/>
              </w:rPr>
            </w:pPr>
            <w:sdt>
              <w:sdtPr>
                <w:rPr>
                  <w:rFonts w:ascii="Arial" w:hAnsi="Arial" w:cs="Arial"/>
                  <w:sz w:val="40"/>
                  <w:szCs w:val="40"/>
                </w:rPr>
                <w:id w:val="-316041261"/>
                <w14:checkbox>
                  <w14:checked w14:val="0"/>
                  <w14:checkedState w14:val="2612" w14:font="MS Gothic"/>
                  <w14:uncheckedState w14:val="2610" w14:font="MS Gothic"/>
                </w14:checkbox>
              </w:sdtPr>
              <w:sdtEndPr/>
              <w:sdtContent>
                <w:permStart w:id="385945310" w:edGrp="everyone"/>
                <w:r w:rsidR="00047569">
                  <w:rPr>
                    <w:rFonts w:ascii="MS Gothic" w:eastAsia="MS Gothic" w:hAnsi="MS Gothic" w:cs="Arial" w:hint="eastAsia"/>
                    <w:sz w:val="40"/>
                    <w:szCs w:val="40"/>
                  </w:rPr>
                  <w:t>☐</w:t>
                </w:r>
                <w:permEnd w:id="385945310"/>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3A5D05" w:rsidP="00047569">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810188115" w:edGrp="everyone"/>
                <w:r w:rsidR="00047569">
                  <w:rPr>
                    <w:rFonts w:ascii="MS Gothic" w:eastAsia="MS Gothic" w:hAnsi="MS Gothic" w:cs="Arial" w:hint="eastAsia"/>
                    <w:sz w:val="40"/>
                    <w:szCs w:val="40"/>
                  </w:rPr>
                  <w:t>☐</w:t>
                </w:r>
                <w:permEnd w:id="1810188115"/>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3A5D05" w:rsidP="00047569">
            <w:pPr>
              <w:jc w:val="center"/>
              <w:rPr>
                <w:rFonts w:ascii="Arial" w:hAnsi="Arial" w:cs="Arial"/>
                <w:sz w:val="40"/>
                <w:szCs w:val="40"/>
              </w:rPr>
            </w:pPr>
            <w:sdt>
              <w:sdtPr>
                <w:rPr>
                  <w:rFonts w:ascii="Arial" w:hAnsi="Arial" w:cs="Arial"/>
                  <w:sz w:val="40"/>
                  <w:szCs w:val="40"/>
                </w:rPr>
                <w:id w:val="-1693758510"/>
                <w14:checkbox>
                  <w14:checked w14:val="0"/>
                  <w14:checkedState w14:val="2612" w14:font="MS Gothic"/>
                  <w14:uncheckedState w14:val="2610" w14:font="MS Gothic"/>
                </w14:checkbox>
              </w:sdtPr>
              <w:sdtEndPr/>
              <w:sdtContent>
                <w:permStart w:id="1941051549" w:edGrp="everyone"/>
                <w:r w:rsidR="00047569">
                  <w:rPr>
                    <w:rFonts w:ascii="MS Gothic" w:eastAsia="MS Gothic" w:hAnsi="MS Gothic" w:cs="Arial" w:hint="eastAsia"/>
                    <w:sz w:val="40"/>
                    <w:szCs w:val="40"/>
                  </w:rPr>
                  <w:t>☐</w:t>
                </w:r>
                <w:permEnd w:id="1941051549"/>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3A5D05" w:rsidP="00047569">
            <w:pPr>
              <w:jc w:val="center"/>
              <w:rPr>
                <w:rFonts w:ascii="Arial" w:hAnsi="Arial" w:cs="Arial"/>
                <w:sz w:val="40"/>
                <w:szCs w:val="40"/>
              </w:rPr>
            </w:pPr>
            <w:sdt>
              <w:sdtPr>
                <w:rPr>
                  <w:rFonts w:ascii="Arial" w:hAnsi="Arial" w:cs="Arial"/>
                  <w:sz w:val="40"/>
                  <w:szCs w:val="40"/>
                </w:rPr>
                <w:id w:val="-1334754222"/>
                <w14:checkbox>
                  <w14:checked w14:val="0"/>
                  <w14:checkedState w14:val="2612" w14:font="MS Gothic"/>
                  <w14:uncheckedState w14:val="2610" w14:font="MS Gothic"/>
                </w14:checkbox>
              </w:sdtPr>
              <w:sdtEndPr/>
              <w:sdtContent>
                <w:permStart w:id="1085832308" w:edGrp="everyone"/>
                <w:r w:rsidR="00047569">
                  <w:rPr>
                    <w:rFonts w:ascii="MS Gothic" w:eastAsia="MS Gothic" w:hAnsi="MS Gothic" w:cs="Arial" w:hint="eastAsia"/>
                    <w:sz w:val="40"/>
                    <w:szCs w:val="40"/>
                  </w:rPr>
                  <w:t>☐</w:t>
                </w:r>
                <w:permEnd w:id="1085832308"/>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3A5D05" w:rsidP="00047569">
            <w:pPr>
              <w:jc w:val="center"/>
              <w:rPr>
                <w:rFonts w:ascii="Arial" w:hAnsi="Arial" w:cs="Arial"/>
                <w:sz w:val="40"/>
                <w:szCs w:val="40"/>
              </w:rPr>
            </w:pPr>
            <w:sdt>
              <w:sdtPr>
                <w:rPr>
                  <w:rFonts w:ascii="Arial" w:hAnsi="Arial" w:cs="Arial"/>
                  <w:sz w:val="40"/>
                  <w:szCs w:val="40"/>
                </w:rPr>
                <w:id w:val="-1949459950"/>
                <w14:checkbox>
                  <w14:checked w14:val="0"/>
                  <w14:checkedState w14:val="2612" w14:font="MS Gothic"/>
                  <w14:uncheckedState w14:val="2610" w14:font="MS Gothic"/>
                </w14:checkbox>
              </w:sdtPr>
              <w:sdtEndPr/>
              <w:sdtContent>
                <w:permStart w:id="1861552978" w:edGrp="everyone"/>
                <w:r w:rsidR="00047569">
                  <w:rPr>
                    <w:rFonts w:ascii="MS Gothic" w:eastAsia="MS Gothic" w:hAnsi="MS Gothic" w:cs="Arial" w:hint="eastAsia"/>
                    <w:sz w:val="40"/>
                    <w:szCs w:val="40"/>
                  </w:rPr>
                  <w:t>☐</w:t>
                </w:r>
                <w:permEnd w:id="1861552978"/>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481782237" w:edGrp="everyone"/>
            <w:permEnd w:id="481782237"/>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590633223" w:edGrp="everyone"/>
        <w:tc>
          <w:tcPr>
            <w:tcW w:w="5462" w:type="dxa"/>
            <w:gridSpan w:val="2"/>
            <w:vAlign w:val="center"/>
          </w:tcPr>
          <w:p w:rsidR="00047569" w:rsidRPr="00C1373D" w:rsidRDefault="003A5D05"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047569" w:rsidRPr="00C1373D">
                  <w:rPr>
                    <w:rFonts w:ascii="Segoe UI Symbol" w:hAnsi="Segoe UI Symbol" w:cs="Segoe UI Symbol"/>
                  </w:rPr>
                  <w:t>☐</w:t>
                </w:r>
              </w:sdtContent>
            </w:sdt>
            <w:permEnd w:id="590633223"/>
            <w:r w:rsidR="00047569">
              <w:rPr>
                <w:rFonts w:ascii="Arial" w:hAnsi="Arial" w:cs="Arial"/>
              </w:rPr>
              <w:t xml:space="preserve"> Trainer/Assessor</w:t>
            </w:r>
            <w:r w:rsidR="00047569" w:rsidRPr="00C1373D">
              <w:rPr>
                <w:rFonts w:ascii="Arial" w:hAnsi="Arial" w:cs="Arial"/>
              </w:rPr>
              <w:tab/>
            </w:r>
          </w:p>
          <w:p w:rsidR="00047569" w:rsidRPr="00C1373D" w:rsidRDefault="003A5D05" w:rsidP="00047569">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528123766" w:edGrp="everyone"/>
                <w:r w:rsidR="00047569" w:rsidRPr="00C1373D">
                  <w:rPr>
                    <w:rFonts w:ascii="Segoe UI Symbol" w:hAnsi="Segoe UI Symbol" w:cs="Segoe UI Symbol"/>
                  </w:rPr>
                  <w:t>☐</w:t>
                </w:r>
                <w:permEnd w:id="1528123766"/>
              </w:sdtContent>
            </w:sdt>
            <w:r w:rsidR="00047569" w:rsidRPr="00C1373D">
              <w:rPr>
                <w:rFonts w:ascii="Arial" w:hAnsi="Arial" w:cs="Arial"/>
              </w:rPr>
              <w:t xml:space="preserve"> </w:t>
            </w:r>
            <w:r w:rsidR="00047569">
              <w:rPr>
                <w:rFonts w:ascii="Arial" w:hAnsi="Arial" w:cs="Arial"/>
              </w:rPr>
              <w:t xml:space="preserve">Other (specify): </w:t>
            </w:r>
            <w:permStart w:id="678906338" w:edGrp="everyone"/>
            <w:permEnd w:id="678906338"/>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1731010290" w:edGrp="everyone"/>
            <w:permEnd w:id="1731010290"/>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1985743187" w:edGrp="everyone"/>
            <w:permEnd w:id="1985743187"/>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133129662" w:edGrp="everyone" w:displacedByCustomXml="prev"/>
            <w:tc>
              <w:tcPr>
                <w:tcW w:w="5462" w:type="dxa"/>
                <w:gridSpan w:val="2"/>
                <w:vAlign w:val="center"/>
              </w:tcPr>
              <w:p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24F751AD" wp14:editId="3F05260D">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133129662"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1694198720" w:edGrp="everyone" w:displacedByCustomXml="next"/>
        <w:sdt>
          <w:sdtPr>
            <w:rPr>
              <w:rFonts w:ascii="Arial" w:eastAsia="MS Gothic" w:hAnsi="Arial" w:cs="Arial"/>
            </w:rPr>
            <w:id w:val="-867285342"/>
            <w:placeholder>
              <w:docPart w:val="345AA682493543ED8354F9CEB9BCAE60"/>
            </w:placeholder>
            <w:showingPlcHdr/>
            <w:date>
              <w:dateFormat w:val="d/MM/yyyy"/>
              <w:lid w:val="en-AU"/>
              <w:storeMappedDataAs w:val="dateTime"/>
              <w:calendar w:val="gregorian"/>
            </w:date>
          </w:sdtPr>
          <w:sdtEndPr/>
          <w:sdtContent>
            <w:tc>
              <w:tcPr>
                <w:tcW w:w="5462" w:type="dxa"/>
                <w:gridSpan w:val="2"/>
                <w:vAlign w:val="center"/>
              </w:tcPr>
              <w:p w:rsidR="00047569" w:rsidRPr="00047569" w:rsidRDefault="00047569" w:rsidP="00047569">
                <w:pPr>
                  <w:rPr>
                    <w:rFonts w:ascii="Arial" w:eastAsia="MS Gothic" w:hAnsi="Arial" w:cs="Arial"/>
                  </w:rPr>
                </w:pPr>
                <w:r w:rsidRPr="00047569">
                  <w:rPr>
                    <w:rStyle w:val="PlaceholderText"/>
                    <w:rFonts w:ascii="Arial" w:hAnsi="Arial" w:cs="Arial"/>
                  </w:rPr>
                  <w:t>Click here to enter a date.</w:t>
                </w:r>
              </w:p>
            </w:tc>
            <w:permEnd w:id="1694198720"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414018570" w:edGrp="everyone"/>
            <w:permEnd w:id="414018570"/>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47569" w:rsidRPr="00047569" w:rsidTr="00DA7FBD">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3A5D05"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308879088" w:edGrp="everyone"/>
                <w:r w:rsidR="00047569" w:rsidRPr="00047569">
                  <w:rPr>
                    <w:rFonts w:ascii="Segoe UI Symbol" w:hAnsi="Segoe UI Symbol" w:cs="Segoe UI Symbol"/>
                  </w:rPr>
                  <w:t>☐</w:t>
                </w:r>
                <w:permEnd w:id="308879088"/>
              </w:sdtContent>
            </w:sdt>
            <w:r w:rsidR="00047569" w:rsidRPr="00047569">
              <w:rPr>
                <w:rFonts w:ascii="Arial" w:hAnsi="Arial" w:cs="Arial"/>
              </w:rPr>
              <w:t xml:space="preserve"> Satisfactory </w:t>
            </w:r>
          </w:p>
          <w:p w:rsidR="00047569" w:rsidRPr="00047569" w:rsidRDefault="003A5D05"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976631815" w:edGrp="everyone"/>
                <w:r w:rsidR="00047569" w:rsidRPr="00047569">
                  <w:rPr>
                    <w:rFonts w:ascii="Segoe UI Symbol" w:hAnsi="Segoe UI Symbol" w:cs="Segoe UI Symbol"/>
                  </w:rPr>
                  <w:t>☐</w:t>
                </w:r>
                <w:permEnd w:id="1976631815"/>
              </w:sdtContent>
            </w:sdt>
            <w:r w:rsidR="00047569" w:rsidRPr="00047569">
              <w:rPr>
                <w:rFonts w:ascii="Arial" w:hAnsi="Arial" w:cs="Arial"/>
              </w:rPr>
              <w:t xml:space="preserve"> Not satisfactory</w:t>
            </w:r>
          </w:p>
        </w:tc>
      </w:tr>
      <w:tr w:rsidR="00047569" w:rsidRPr="00047569" w:rsidTr="00DA7FBD">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1936609608" w:edGrp="everyone"/>
            <w:permEnd w:id="1936609608"/>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7FBD" w:rsidRDefault="00DA7FBD" w:rsidP="00DE3764">
      <w:pPr>
        <w:spacing w:after="0" w:line="240" w:lineRule="auto"/>
      </w:pPr>
      <w:r>
        <w:separator/>
      </w:r>
    </w:p>
  </w:endnote>
  <w:endnote w:type="continuationSeparator" w:id="0">
    <w:p w:rsidR="00DA7FBD" w:rsidRDefault="00DA7FBD"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FBD" w:rsidRPr="00F5398E" w:rsidRDefault="00DA7FBD" w:rsidP="00DA7FBD">
    <w:pPr>
      <w:pBdr>
        <w:top w:val="single" w:sz="4" w:space="1" w:color="auto"/>
      </w:pBdr>
      <w:rPr>
        <w:rFonts w:cs="Arial"/>
        <w:b/>
        <w:sz w:val="16"/>
        <w:szCs w:val="16"/>
      </w:rPr>
    </w:pPr>
  </w:p>
  <w:p w:rsidR="00DA7FBD" w:rsidRPr="00F5398E" w:rsidRDefault="00DA7FBD" w:rsidP="00DA7FBD">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FBD" w:rsidRPr="00382227" w:rsidRDefault="00DA7FBD" w:rsidP="00DA7FBD">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FBD" w:rsidRPr="00AD433D" w:rsidRDefault="00DA7FBD" w:rsidP="00286643">
    <w:pPr>
      <w:pBdr>
        <w:top w:val="single" w:sz="4" w:space="0" w:color="auto"/>
      </w:pBdr>
      <w:tabs>
        <w:tab w:val="right" w:pos="9639"/>
      </w:tabs>
      <w:rPr>
        <w:rFonts w:cs="Arial"/>
        <w:b/>
        <w:sz w:val="2"/>
        <w:szCs w:val="16"/>
      </w:rPr>
    </w:pPr>
  </w:p>
  <w:p w:rsidR="00DA7FBD" w:rsidRPr="00286643" w:rsidRDefault="003A5D05"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DA7FBD" w:rsidRPr="00286643">
              <w:rPr>
                <w:rFonts w:cs="Arial"/>
                <w:b/>
                <w:sz w:val="16"/>
                <w:szCs w:val="16"/>
              </w:rPr>
              <w:t xml:space="preserve">Page </w:t>
            </w:r>
            <w:r w:rsidR="00DA7FBD" w:rsidRPr="00286643">
              <w:rPr>
                <w:rFonts w:cs="Arial"/>
                <w:b/>
                <w:bCs/>
                <w:sz w:val="16"/>
                <w:szCs w:val="16"/>
              </w:rPr>
              <w:fldChar w:fldCharType="begin"/>
            </w:r>
            <w:r w:rsidR="00DA7FBD" w:rsidRPr="00286643">
              <w:rPr>
                <w:rFonts w:cs="Arial"/>
                <w:b/>
                <w:bCs/>
                <w:sz w:val="16"/>
                <w:szCs w:val="16"/>
              </w:rPr>
              <w:instrText xml:space="preserve"> PAGE </w:instrText>
            </w:r>
            <w:r w:rsidR="00DA7FBD" w:rsidRPr="00286643">
              <w:rPr>
                <w:rFonts w:cs="Arial"/>
                <w:b/>
                <w:bCs/>
                <w:sz w:val="16"/>
                <w:szCs w:val="16"/>
              </w:rPr>
              <w:fldChar w:fldCharType="separate"/>
            </w:r>
            <w:r>
              <w:rPr>
                <w:rFonts w:cs="Arial"/>
                <w:b/>
                <w:bCs/>
                <w:noProof/>
                <w:sz w:val="16"/>
                <w:szCs w:val="16"/>
              </w:rPr>
              <w:t>14</w:t>
            </w:r>
            <w:r w:rsidR="00DA7FBD" w:rsidRPr="00286643">
              <w:rPr>
                <w:rFonts w:cs="Arial"/>
                <w:b/>
                <w:sz w:val="16"/>
                <w:szCs w:val="16"/>
              </w:rPr>
              <w:fldChar w:fldCharType="end"/>
            </w:r>
            <w:r w:rsidR="00DA7FBD" w:rsidRPr="00286643">
              <w:rPr>
                <w:rFonts w:cs="Arial"/>
                <w:b/>
                <w:sz w:val="16"/>
                <w:szCs w:val="16"/>
              </w:rPr>
              <w:t xml:space="preserve"> of </w:t>
            </w:r>
            <w:r w:rsidR="00DA7FBD" w:rsidRPr="00286643">
              <w:rPr>
                <w:rFonts w:cs="Arial"/>
                <w:b/>
                <w:bCs/>
                <w:sz w:val="16"/>
                <w:szCs w:val="16"/>
              </w:rPr>
              <w:fldChar w:fldCharType="begin"/>
            </w:r>
            <w:r w:rsidR="00DA7FBD" w:rsidRPr="00286643">
              <w:rPr>
                <w:rFonts w:cs="Arial"/>
                <w:b/>
                <w:bCs/>
                <w:sz w:val="16"/>
                <w:szCs w:val="16"/>
              </w:rPr>
              <w:instrText xml:space="preserve"> NUMPAGES  </w:instrText>
            </w:r>
            <w:r w:rsidR="00DA7FBD" w:rsidRPr="00286643">
              <w:rPr>
                <w:rFonts w:cs="Arial"/>
                <w:b/>
                <w:bCs/>
                <w:sz w:val="16"/>
                <w:szCs w:val="16"/>
              </w:rPr>
              <w:fldChar w:fldCharType="separate"/>
            </w:r>
            <w:r>
              <w:rPr>
                <w:rFonts w:cs="Arial"/>
                <w:b/>
                <w:bCs/>
                <w:noProof/>
                <w:sz w:val="16"/>
                <w:szCs w:val="16"/>
              </w:rPr>
              <w:t>14</w:t>
            </w:r>
            <w:r w:rsidR="00DA7FBD" w:rsidRPr="00286643">
              <w:rPr>
                <w:rFonts w:cs="Arial"/>
                <w:b/>
                <w:sz w:val="16"/>
                <w:szCs w:val="16"/>
              </w:rPr>
              <w:fldChar w:fldCharType="end"/>
            </w:r>
          </w:sdtContent>
        </w:sdt>
      </w:sdtContent>
    </w:sdt>
    <w:r w:rsidR="00DA7FBD">
      <w:rPr>
        <w:rFonts w:cs="Arial"/>
        <w:b/>
        <w:sz w:val="16"/>
        <w:szCs w:val="16"/>
      </w:rPr>
      <w:ptab w:relativeTo="margin" w:alignment="right" w:leader="none"/>
    </w:r>
    <w:r w:rsidR="00DA7FBD"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DA7FBD">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FBD" w:rsidRPr="00AD433D" w:rsidRDefault="00DA7FBD" w:rsidP="00DE3764">
    <w:pPr>
      <w:pBdr>
        <w:top w:val="single" w:sz="4" w:space="0" w:color="auto"/>
      </w:pBdr>
      <w:tabs>
        <w:tab w:val="right" w:pos="9639"/>
      </w:tabs>
      <w:rPr>
        <w:rFonts w:cs="Arial"/>
        <w:b/>
        <w:sz w:val="2"/>
        <w:szCs w:val="16"/>
      </w:rPr>
    </w:pPr>
  </w:p>
  <w:p w:rsidR="00DA7FBD" w:rsidRPr="00FC3BA1" w:rsidRDefault="00DA7FB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3A5D05">
              <w:rPr>
                <w:rFonts w:cs="Arial"/>
                <w:b/>
                <w:bCs/>
                <w:noProof/>
                <w:sz w:val="16"/>
                <w:szCs w:val="16"/>
              </w:rPr>
              <w:t>13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3A5D05">
              <w:rPr>
                <w:rFonts w:cs="Arial"/>
                <w:b/>
                <w:bCs/>
                <w:noProof/>
                <w:sz w:val="16"/>
                <w:szCs w:val="16"/>
              </w:rPr>
              <w:t>14</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7FBD" w:rsidRDefault="00DA7FBD" w:rsidP="00DE3764">
      <w:pPr>
        <w:spacing w:after="0" w:line="240" w:lineRule="auto"/>
      </w:pPr>
      <w:r>
        <w:separator/>
      </w:r>
    </w:p>
  </w:footnote>
  <w:footnote w:type="continuationSeparator" w:id="0">
    <w:p w:rsidR="00DA7FBD" w:rsidRDefault="00DA7FBD"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FBD" w:rsidRPr="00F5398E" w:rsidRDefault="003A5D05" w:rsidP="00DA7FBD">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DA7FBD">
          <w:rPr>
            <w:rFonts w:cs="Arial"/>
            <w:b/>
            <w:sz w:val="16"/>
            <w:szCs w:val="16"/>
          </w:rPr>
          <w:t>Workbook</w:t>
        </w:r>
      </w:sdtContent>
    </w:sdt>
    <w:r w:rsidR="00DA7FB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DA7FBD">
          <w:rPr>
            <w:rFonts w:cs="Arial"/>
            <w:b/>
            <w:sz w:val="16"/>
            <w:szCs w:val="16"/>
          </w:rPr>
          <w:t>BSBWHS402</w:t>
        </w:r>
      </w:sdtContent>
    </w:sdt>
    <w:r w:rsidR="00DA7FB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DA7FBD">
          <w:rPr>
            <w:rFonts w:cs="Arial"/>
            <w:b/>
            <w:sz w:val="16"/>
            <w:szCs w:val="16"/>
          </w:rPr>
          <w:t>Assist with compliance with WHS laws</w:t>
        </w:r>
      </w:sdtContent>
    </w:sdt>
    <w:r w:rsidR="00DA7FBD" w:rsidRPr="00F5398E">
      <w:rPr>
        <w:rFonts w:cs="Arial"/>
        <w:b/>
        <w:sz w:val="16"/>
        <w:szCs w:val="16"/>
      </w:rPr>
      <w:ptab w:relativeTo="margin" w:alignment="right" w:leader="none"/>
    </w:r>
    <w:r w:rsidR="00DA7FBD" w:rsidRPr="00F5398E">
      <w:rPr>
        <w:rFonts w:cs="Arial"/>
        <w:noProof/>
        <w:sz w:val="16"/>
        <w:szCs w:val="16"/>
        <w:lang w:eastAsia="en-AU"/>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DA7FBD" w:rsidRPr="00F5398E" w:rsidRDefault="00DA7FBD" w:rsidP="00DA7FBD">
    <w:pPr>
      <w:pBdr>
        <w:bottom w:val="single" w:sz="4" w:space="1" w:color="auto"/>
      </w:pBdr>
      <w:tabs>
        <w:tab w:val="right" w:pos="9072"/>
      </w:tabs>
      <w:rPr>
        <w:rFonts w:cs="Arial"/>
        <w:b/>
        <w:sz w:val="16"/>
        <w:szCs w:val="16"/>
      </w:rPr>
    </w:pPr>
  </w:p>
  <w:p w:rsidR="00DA7FBD" w:rsidRDefault="00DA7F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FBD" w:rsidRDefault="003A5D05"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DA7FBD">
          <w:rPr>
            <w:rFonts w:ascii="Arial" w:hAnsi="Arial" w:cs="Arial"/>
            <w:b/>
            <w:sz w:val="16"/>
            <w:szCs w:val="16"/>
          </w:rPr>
          <w:t>Workbook</w:t>
        </w:r>
      </w:sdtContent>
    </w:sdt>
    <w:r w:rsidR="00DA7FBD">
      <w:rPr>
        <w:rFonts w:ascii="Arial" w:hAnsi="Arial" w:cs="Arial"/>
        <w:b/>
        <w:sz w:val="16"/>
        <w:szCs w:val="16"/>
      </w:rPr>
      <w:t xml:space="preserve"> -</w:t>
    </w:r>
    <w:r w:rsidR="00DA7FBD"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DA7FBD">
          <w:rPr>
            <w:rFonts w:ascii="Arial" w:hAnsi="Arial" w:cs="Arial"/>
            <w:b/>
            <w:sz w:val="16"/>
            <w:szCs w:val="16"/>
          </w:rPr>
          <w:t>BSBWHS402</w:t>
        </w:r>
      </w:sdtContent>
    </w:sdt>
    <w:r w:rsidR="00DA7FBD">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DA7FBD">
          <w:rPr>
            <w:rFonts w:ascii="Arial" w:hAnsi="Arial" w:cs="Arial"/>
            <w:b/>
            <w:sz w:val="16"/>
            <w:szCs w:val="16"/>
          </w:rPr>
          <w:t>Assist with compliance with WHS laws</w:t>
        </w:r>
      </w:sdtContent>
    </w:sdt>
  </w:p>
  <w:p w:rsidR="00DA7FBD" w:rsidRDefault="00DA7FBD"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FBD" w:rsidRPr="00286643" w:rsidRDefault="00DA7FBD"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286643">
          <w:rPr>
            <w:rFonts w:ascii="Arial" w:hAnsi="Arial" w:cs="Arial"/>
            <w:b/>
            <w:sz w:val="16"/>
            <w:szCs w:val="16"/>
          </w:rPr>
          <w:t>Assist with compliance with WHS laws</w:t>
        </w:r>
      </w:sdtContent>
    </w:sdt>
  </w:p>
  <w:p w:rsidR="00DA7FBD" w:rsidRDefault="00DA7FBD"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A391CEC"/>
    <w:multiLevelType w:val="hybridMultilevel"/>
    <w:tmpl w:val="AD38BB9E"/>
    <w:lvl w:ilvl="0" w:tplc="370C262C">
      <w:start w:val="4"/>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2"/>
  </w:num>
  <w:num w:numId="3">
    <w:abstractNumId w:val="10"/>
  </w:num>
  <w:num w:numId="4">
    <w:abstractNumId w:val="22"/>
  </w:num>
  <w:num w:numId="5">
    <w:abstractNumId w:val="4"/>
  </w:num>
  <w:num w:numId="6">
    <w:abstractNumId w:val="7"/>
  </w:num>
  <w:num w:numId="7">
    <w:abstractNumId w:val="3"/>
  </w:num>
  <w:num w:numId="8">
    <w:abstractNumId w:val="11"/>
  </w:num>
  <w:num w:numId="9">
    <w:abstractNumId w:val="19"/>
  </w:num>
  <w:num w:numId="10">
    <w:abstractNumId w:val="8"/>
  </w:num>
  <w:num w:numId="11">
    <w:abstractNumId w:val="14"/>
  </w:num>
  <w:num w:numId="12">
    <w:abstractNumId w:val="6"/>
  </w:num>
  <w:num w:numId="13">
    <w:abstractNumId w:val="1"/>
  </w:num>
  <w:num w:numId="14">
    <w:abstractNumId w:val="13"/>
  </w:num>
  <w:num w:numId="15">
    <w:abstractNumId w:val="20"/>
  </w:num>
  <w:num w:numId="16">
    <w:abstractNumId w:val="15"/>
  </w:num>
  <w:num w:numId="17">
    <w:abstractNumId w:val="21"/>
  </w:num>
  <w:num w:numId="18">
    <w:abstractNumId w:val="9"/>
  </w:num>
  <w:num w:numId="19">
    <w:abstractNumId w:val="0"/>
  </w:num>
  <w:num w:numId="20">
    <w:abstractNumId w:val="17"/>
  </w:num>
  <w:num w:numId="21">
    <w:abstractNumId w:val="18"/>
  </w:num>
  <w:num w:numId="22">
    <w:abstractNumId w:val="24"/>
  </w:num>
  <w:num w:numId="23">
    <w:abstractNumId w:val="12"/>
  </w:num>
  <w:num w:numId="24">
    <w:abstractNumId w:val="5"/>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47569"/>
    <w:rsid w:val="00063191"/>
    <w:rsid w:val="000A174E"/>
    <w:rsid w:val="000A5DDD"/>
    <w:rsid w:val="000A6F1B"/>
    <w:rsid w:val="000B5FA2"/>
    <w:rsid w:val="000E4532"/>
    <w:rsid w:val="001141D1"/>
    <w:rsid w:val="001772F4"/>
    <w:rsid w:val="001856B8"/>
    <w:rsid w:val="001C11B1"/>
    <w:rsid w:val="001C26F1"/>
    <w:rsid w:val="001D50CC"/>
    <w:rsid w:val="001D5FF0"/>
    <w:rsid w:val="00210718"/>
    <w:rsid w:val="00245478"/>
    <w:rsid w:val="00246A2E"/>
    <w:rsid w:val="00286643"/>
    <w:rsid w:val="002B6A05"/>
    <w:rsid w:val="002C0944"/>
    <w:rsid w:val="002D5F7E"/>
    <w:rsid w:val="00300A0E"/>
    <w:rsid w:val="003227FD"/>
    <w:rsid w:val="00333758"/>
    <w:rsid w:val="00335CCA"/>
    <w:rsid w:val="003A5D05"/>
    <w:rsid w:val="003D5C5D"/>
    <w:rsid w:val="00415170"/>
    <w:rsid w:val="00430DA9"/>
    <w:rsid w:val="00460967"/>
    <w:rsid w:val="00462A9A"/>
    <w:rsid w:val="0046343F"/>
    <w:rsid w:val="004A7F38"/>
    <w:rsid w:val="004C588D"/>
    <w:rsid w:val="004E3B34"/>
    <w:rsid w:val="0052028B"/>
    <w:rsid w:val="00520AFD"/>
    <w:rsid w:val="00550EE9"/>
    <w:rsid w:val="00594924"/>
    <w:rsid w:val="005A11C4"/>
    <w:rsid w:val="005E35DF"/>
    <w:rsid w:val="006328C9"/>
    <w:rsid w:val="00651F92"/>
    <w:rsid w:val="006538CC"/>
    <w:rsid w:val="0067194E"/>
    <w:rsid w:val="006A7557"/>
    <w:rsid w:val="006D713C"/>
    <w:rsid w:val="006F23B5"/>
    <w:rsid w:val="006F58F3"/>
    <w:rsid w:val="0070487B"/>
    <w:rsid w:val="00705358"/>
    <w:rsid w:val="0073355C"/>
    <w:rsid w:val="00737701"/>
    <w:rsid w:val="00745016"/>
    <w:rsid w:val="007561DB"/>
    <w:rsid w:val="00792373"/>
    <w:rsid w:val="007B3EED"/>
    <w:rsid w:val="007C28A1"/>
    <w:rsid w:val="007E0A0E"/>
    <w:rsid w:val="007F4843"/>
    <w:rsid w:val="008173BF"/>
    <w:rsid w:val="00824A76"/>
    <w:rsid w:val="00824CE6"/>
    <w:rsid w:val="008350BF"/>
    <w:rsid w:val="0084135E"/>
    <w:rsid w:val="00844FF6"/>
    <w:rsid w:val="00873B77"/>
    <w:rsid w:val="00876CC1"/>
    <w:rsid w:val="008A1811"/>
    <w:rsid w:val="008B6DBD"/>
    <w:rsid w:val="008D4A23"/>
    <w:rsid w:val="00913D18"/>
    <w:rsid w:val="009610EB"/>
    <w:rsid w:val="00963640"/>
    <w:rsid w:val="009776AB"/>
    <w:rsid w:val="009805D6"/>
    <w:rsid w:val="009926B1"/>
    <w:rsid w:val="009A768E"/>
    <w:rsid w:val="009B4AB8"/>
    <w:rsid w:val="009B51FD"/>
    <w:rsid w:val="009C1DF9"/>
    <w:rsid w:val="009C4667"/>
    <w:rsid w:val="00A01119"/>
    <w:rsid w:val="00A05FD0"/>
    <w:rsid w:val="00A178A6"/>
    <w:rsid w:val="00A32E02"/>
    <w:rsid w:val="00A45C65"/>
    <w:rsid w:val="00AB5AE5"/>
    <w:rsid w:val="00AB754F"/>
    <w:rsid w:val="00AC0193"/>
    <w:rsid w:val="00AC5CD9"/>
    <w:rsid w:val="00AD433D"/>
    <w:rsid w:val="00B05763"/>
    <w:rsid w:val="00B2395C"/>
    <w:rsid w:val="00B25EBE"/>
    <w:rsid w:val="00B777C2"/>
    <w:rsid w:val="00B77839"/>
    <w:rsid w:val="00C1373D"/>
    <w:rsid w:val="00C376ED"/>
    <w:rsid w:val="00C56033"/>
    <w:rsid w:val="00C606DD"/>
    <w:rsid w:val="00C73292"/>
    <w:rsid w:val="00C8100D"/>
    <w:rsid w:val="00C93B1B"/>
    <w:rsid w:val="00CC0283"/>
    <w:rsid w:val="00D04AE2"/>
    <w:rsid w:val="00D06754"/>
    <w:rsid w:val="00D26C33"/>
    <w:rsid w:val="00D30870"/>
    <w:rsid w:val="00D371EC"/>
    <w:rsid w:val="00D678D9"/>
    <w:rsid w:val="00D67A7B"/>
    <w:rsid w:val="00D838EC"/>
    <w:rsid w:val="00D94280"/>
    <w:rsid w:val="00DA0B6F"/>
    <w:rsid w:val="00DA7FBD"/>
    <w:rsid w:val="00DC78EA"/>
    <w:rsid w:val="00DE3019"/>
    <w:rsid w:val="00DE3764"/>
    <w:rsid w:val="00DE7CCF"/>
    <w:rsid w:val="00DF5C59"/>
    <w:rsid w:val="00EE5A74"/>
    <w:rsid w:val="00EE60BE"/>
    <w:rsid w:val="00EF15FE"/>
    <w:rsid w:val="00F03E6A"/>
    <w:rsid w:val="00F504D3"/>
    <w:rsid w:val="00F56B07"/>
    <w:rsid w:val="00F6135C"/>
    <w:rsid w:val="00F87357"/>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94924"/>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721959">
      <w:bodyDiv w:val="1"/>
      <w:marLeft w:val="0"/>
      <w:marRight w:val="0"/>
      <w:marTop w:val="0"/>
      <w:marBottom w:val="0"/>
      <w:divBdr>
        <w:top w:val="none" w:sz="0" w:space="0" w:color="auto"/>
        <w:left w:val="none" w:sz="0" w:space="0" w:color="auto"/>
        <w:bottom w:val="none" w:sz="0" w:space="0" w:color="auto"/>
        <w:right w:val="none" w:sz="0" w:space="0" w:color="auto"/>
      </w:divBdr>
    </w:div>
    <w:div w:id="1274284622">
      <w:bodyDiv w:val="1"/>
      <w:marLeft w:val="0"/>
      <w:marRight w:val="0"/>
      <w:marTop w:val="0"/>
      <w:marBottom w:val="0"/>
      <w:divBdr>
        <w:top w:val="none" w:sz="0" w:space="0" w:color="auto"/>
        <w:left w:val="none" w:sz="0" w:space="0" w:color="auto"/>
        <w:bottom w:val="none" w:sz="0" w:space="0" w:color="auto"/>
        <w:right w:val="none" w:sz="0" w:space="0" w:color="auto"/>
      </w:divBdr>
    </w:div>
    <w:div w:id="1821000777">
      <w:bodyDiv w:val="1"/>
      <w:marLeft w:val="0"/>
      <w:marRight w:val="0"/>
      <w:marTop w:val="0"/>
      <w:marBottom w:val="0"/>
      <w:divBdr>
        <w:top w:val="none" w:sz="0" w:space="0" w:color="auto"/>
        <w:left w:val="none" w:sz="0" w:space="0" w:color="auto"/>
        <w:bottom w:val="none" w:sz="0" w:space="0" w:color="auto"/>
        <w:right w:val="none" w:sz="0" w:space="0" w:color="auto"/>
      </w:divBdr>
    </w:div>
    <w:div w:id="205422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worksafe.qld.gov.au/__data/assets/pdf_file/0003/58170/Manage-WHS-risks-COP-2011.pdf"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legislation.qld.gov.au"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007718"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07718"/>
    <w:rsid w:val="00057467"/>
    <w:rsid w:val="001D125D"/>
    <w:rsid w:val="002E136B"/>
    <w:rsid w:val="00531C8D"/>
    <w:rsid w:val="0060258D"/>
    <w:rsid w:val="006B4667"/>
    <w:rsid w:val="006E49A8"/>
    <w:rsid w:val="00720CFD"/>
    <w:rsid w:val="007A1E22"/>
    <w:rsid w:val="007A6450"/>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31242C50-486A-44B3-B57E-1D3132B0A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2503</Words>
  <Characters>14269</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16739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Thomas Pullar</cp:lastModifiedBy>
  <cp:revision>3</cp:revision>
  <cp:lastPrinted>2015-06-26T03:25:00Z</cp:lastPrinted>
  <dcterms:created xsi:type="dcterms:W3CDTF">2018-10-31T05:08:00Z</dcterms:created>
  <dcterms:modified xsi:type="dcterms:W3CDTF">2018-11-29T23:51:00Z</dcterms:modified>
  <cp:category>Workbook</cp:category>
  <cp:contentStatus>v1-2_29/01/2016</cp:contentStatus>
</cp:coreProperties>
</file>