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FE2E2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677444" w:rsidRPr="004932A4">
        <w:rPr>
          <w:szCs w:val="32"/>
        </w:rPr>
        <w:t xml:space="preserve"> </w:t>
      </w:r>
    </w:p>
    <w:p w:rsidR="004C3241" w:rsidRDefault="00FE2E2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bookmarkStart w:id="0" w:name="_GoBack"/>
      <w:bookmarkEnd w:id="0"/>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rsidTr="00A1780B">
        <w:trPr>
          <w:trHeight w:val="397"/>
        </w:trPr>
        <w:tc>
          <w:tcPr>
            <w:tcW w:w="3681" w:type="dxa"/>
            <w:shd w:val="clear" w:color="auto" w:fill="D9D9D9" w:themeFill="background1" w:themeFillShade="D9"/>
            <w:vAlign w:val="center"/>
          </w:tcPr>
          <w:p w:rsidR="00227B48" w:rsidRPr="004C3241" w:rsidRDefault="00227B48" w:rsidP="00A1780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227B48" w:rsidRPr="00455CC3" w:rsidRDefault="00525C53" w:rsidP="00A1780B">
            <w:pPr>
              <w:jc w:val="left"/>
              <w:rPr>
                <w:rFonts w:ascii="Arial" w:hAnsi="Arial" w:cs="Arial"/>
                <w:sz w:val="22"/>
              </w:rPr>
            </w:pPr>
            <w:permStart w:id="396582871" w:edGrp="everyone"/>
            <w:r>
              <w:rPr>
                <w:rFonts w:ascii="Arial" w:hAnsi="Arial" w:cs="Arial"/>
                <w:sz w:val="22"/>
              </w:rPr>
              <w:t>Glenn Parrish</w:t>
            </w:r>
            <w:permEnd w:id="396582871"/>
          </w:p>
        </w:tc>
      </w:tr>
    </w:tbl>
    <w:p w:rsidR="00227B48" w:rsidRDefault="00227B48" w:rsidP="00227B48">
      <w:pPr>
        <w:jc w:val="left"/>
        <w:rPr>
          <w:rFonts w:ascii="Arial" w:hAnsi="Arial" w:cs="Arial"/>
          <w:sz w:val="20"/>
        </w:rPr>
      </w:pPr>
    </w:p>
    <w:p w:rsidR="00227B48" w:rsidRPr="004C3241" w:rsidRDefault="00227B48" w:rsidP="00227B4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rsidTr="00A1780B">
        <w:trPr>
          <w:trHeight w:val="283"/>
        </w:trPr>
        <w:tc>
          <w:tcPr>
            <w:tcW w:w="3681" w:type="dxa"/>
            <w:shd w:val="clear" w:color="auto" w:fill="000000" w:themeFill="text1"/>
            <w:vAlign w:val="center"/>
          </w:tcPr>
          <w:p w:rsidR="00227B48" w:rsidRPr="004C3241" w:rsidRDefault="00227B48" w:rsidP="00A1780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227B48" w:rsidRPr="004C3241" w:rsidRDefault="00227B48" w:rsidP="00A1780B">
            <w:pPr>
              <w:jc w:val="left"/>
              <w:rPr>
                <w:rFonts w:ascii="Arial" w:hAnsi="Arial" w:cs="Arial"/>
                <w:b/>
                <w:sz w:val="20"/>
              </w:rPr>
            </w:pPr>
            <w:r w:rsidRPr="004C3241">
              <w:rPr>
                <w:rFonts w:ascii="Arial" w:hAnsi="Arial" w:cs="Arial"/>
                <w:b/>
                <w:sz w:val="20"/>
              </w:rPr>
              <w:t xml:space="preserve">Assessment Results </w:t>
            </w:r>
          </w:p>
        </w:tc>
      </w:tr>
      <w:tr w:rsidR="00227B48" w:rsidRPr="004C3241" w:rsidTr="00A1780B">
        <w:trPr>
          <w:trHeight w:val="454"/>
        </w:trPr>
        <w:tc>
          <w:tcPr>
            <w:tcW w:w="3681" w:type="dxa"/>
            <w:shd w:val="clear" w:color="auto" w:fill="D9D9D9" w:themeFill="background1" w:themeFillShade="D9"/>
            <w:vAlign w:val="center"/>
          </w:tcPr>
          <w:p w:rsidR="00227B48" w:rsidRPr="004C3241" w:rsidRDefault="00227B48" w:rsidP="00A1780B">
            <w:pPr>
              <w:jc w:val="left"/>
              <w:rPr>
                <w:rFonts w:ascii="Arial" w:hAnsi="Arial" w:cs="Arial"/>
                <w:sz w:val="20"/>
              </w:rPr>
            </w:pPr>
            <w:r w:rsidRPr="004C3241">
              <w:rPr>
                <w:rFonts w:ascii="Arial" w:hAnsi="Arial" w:cs="Arial"/>
                <w:sz w:val="20"/>
              </w:rPr>
              <w:t>Theory Exam</w:t>
            </w:r>
          </w:p>
        </w:tc>
        <w:tc>
          <w:tcPr>
            <w:tcW w:w="2667" w:type="dxa"/>
            <w:vAlign w:val="center"/>
          </w:tcPr>
          <w:p w:rsidR="00227B48" w:rsidRPr="004C3241" w:rsidRDefault="00FE2E24" w:rsidP="00A1780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5517892" w:edGrp="everyone"/>
                <w:r w:rsidR="00227B48" w:rsidRPr="004C3241">
                  <w:rPr>
                    <w:rFonts w:ascii="Arial" w:hAnsi="Arial" w:cs="Arial"/>
                    <w:sz w:val="20"/>
                  </w:rPr>
                  <w:sym w:font="Wingdings" w:char="F0A8"/>
                </w:r>
                <w:permEnd w:id="55517892"/>
              </w:sdtContent>
            </w:sdt>
            <w:r w:rsidR="00227B48" w:rsidRPr="004C3241">
              <w:rPr>
                <w:rFonts w:ascii="Arial" w:hAnsi="Arial" w:cs="Arial"/>
                <w:sz w:val="20"/>
              </w:rPr>
              <w:t xml:space="preserve"> Satisfactory </w:t>
            </w:r>
          </w:p>
        </w:tc>
        <w:permStart w:id="790394038" w:edGrp="everyone"/>
        <w:tc>
          <w:tcPr>
            <w:tcW w:w="2668" w:type="dxa"/>
            <w:vAlign w:val="center"/>
          </w:tcPr>
          <w:p w:rsidR="00227B48" w:rsidRPr="004C3241" w:rsidRDefault="00FE2E24" w:rsidP="00A1780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227B48" w:rsidRPr="004C3241">
                  <w:rPr>
                    <w:rFonts w:ascii="Arial" w:hAnsi="Arial" w:cs="Arial"/>
                    <w:sz w:val="20"/>
                  </w:rPr>
                  <w:sym w:font="Wingdings" w:char="F0A8"/>
                </w:r>
                <w:permEnd w:id="790394038"/>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rsidTr="00A1780B">
        <w:trPr>
          <w:trHeight w:val="454"/>
        </w:trPr>
        <w:tc>
          <w:tcPr>
            <w:tcW w:w="3681" w:type="dxa"/>
            <w:shd w:val="clear" w:color="auto" w:fill="D9D9D9" w:themeFill="background1" w:themeFillShade="D9"/>
            <w:vAlign w:val="center"/>
          </w:tcPr>
          <w:p w:rsidR="00227B48" w:rsidRPr="004C3241" w:rsidRDefault="00227B48" w:rsidP="00A1780B">
            <w:pPr>
              <w:jc w:val="left"/>
              <w:rPr>
                <w:rFonts w:ascii="Arial" w:hAnsi="Arial" w:cs="Arial"/>
                <w:sz w:val="20"/>
              </w:rPr>
            </w:pPr>
            <w:r w:rsidRPr="004C3241">
              <w:rPr>
                <w:rFonts w:ascii="Arial" w:hAnsi="Arial" w:cs="Arial"/>
                <w:sz w:val="20"/>
              </w:rPr>
              <w:t>Practical Assessment</w:t>
            </w:r>
          </w:p>
        </w:tc>
        <w:tc>
          <w:tcPr>
            <w:tcW w:w="2667" w:type="dxa"/>
            <w:vAlign w:val="center"/>
          </w:tcPr>
          <w:p w:rsidR="00227B48" w:rsidRPr="004C3241" w:rsidRDefault="00FE2E24" w:rsidP="00A1780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36951788" w:edGrp="everyone"/>
                <w:r w:rsidR="00227B48">
                  <w:rPr>
                    <w:rFonts w:ascii="Arial" w:hAnsi="Arial" w:cs="Arial"/>
                    <w:sz w:val="20"/>
                  </w:rPr>
                  <w:sym w:font="Wingdings" w:char="F0A8"/>
                </w:r>
                <w:permEnd w:id="336951788"/>
              </w:sdtContent>
            </w:sdt>
            <w:r w:rsidR="00227B48" w:rsidRPr="004C3241">
              <w:rPr>
                <w:rFonts w:ascii="Arial" w:hAnsi="Arial" w:cs="Arial"/>
                <w:sz w:val="20"/>
              </w:rPr>
              <w:t xml:space="preserve"> Satisfactory </w:t>
            </w:r>
          </w:p>
        </w:tc>
        <w:tc>
          <w:tcPr>
            <w:tcW w:w="2668" w:type="dxa"/>
            <w:vAlign w:val="center"/>
          </w:tcPr>
          <w:p w:rsidR="00227B48" w:rsidRPr="004C3241" w:rsidRDefault="00FE2E24" w:rsidP="00A1780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20230545" w:edGrp="everyone"/>
                <w:r w:rsidR="00227B48" w:rsidRPr="004C3241">
                  <w:rPr>
                    <w:rFonts w:ascii="Arial" w:hAnsi="Arial" w:cs="Arial"/>
                    <w:sz w:val="20"/>
                  </w:rPr>
                  <w:sym w:font="Wingdings" w:char="F0A8"/>
                </w:r>
                <w:permEnd w:id="320230545"/>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rsidTr="00A1780B">
        <w:trPr>
          <w:trHeight w:val="454"/>
        </w:trPr>
        <w:tc>
          <w:tcPr>
            <w:tcW w:w="3681" w:type="dxa"/>
            <w:shd w:val="clear" w:color="auto" w:fill="000000" w:themeFill="text1"/>
            <w:vAlign w:val="center"/>
          </w:tcPr>
          <w:p w:rsidR="00227B48" w:rsidRPr="004C3241" w:rsidRDefault="00227B48" w:rsidP="00A178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40979285" w:edGrp="everyone"/>
        <w:tc>
          <w:tcPr>
            <w:tcW w:w="2667" w:type="dxa"/>
            <w:vAlign w:val="center"/>
          </w:tcPr>
          <w:p w:rsidR="00227B48" w:rsidRPr="004C3241" w:rsidRDefault="00FE2E24" w:rsidP="00A1780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227B48">
                  <w:rPr>
                    <w:rFonts w:ascii="Arial" w:hAnsi="Arial" w:cs="Arial"/>
                    <w:b/>
                    <w:sz w:val="20"/>
                  </w:rPr>
                  <w:sym w:font="Wingdings" w:char="F0A8"/>
                </w:r>
              </w:sdtContent>
            </w:sdt>
            <w:permEnd w:id="1540979285"/>
            <w:r w:rsidR="00227B48" w:rsidRPr="004C3241">
              <w:rPr>
                <w:rFonts w:ascii="Arial" w:hAnsi="Arial" w:cs="Arial"/>
                <w:b/>
                <w:sz w:val="20"/>
              </w:rPr>
              <w:t xml:space="preserve"> Competent</w:t>
            </w:r>
          </w:p>
        </w:tc>
        <w:tc>
          <w:tcPr>
            <w:tcW w:w="2668" w:type="dxa"/>
            <w:vAlign w:val="center"/>
          </w:tcPr>
          <w:p w:rsidR="00227B48" w:rsidRPr="004C3241" w:rsidRDefault="00FE2E24" w:rsidP="00A1780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71398909" w:edGrp="everyone"/>
                <w:r w:rsidR="00227B48" w:rsidRPr="004C3241">
                  <w:rPr>
                    <w:rFonts w:ascii="Arial" w:hAnsi="Arial" w:cs="Arial"/>
                    <w:b/>
                    <w:sz w:val="20"/>
                  </w:rPr>
                  <w:sym w:font="Wingdings" w:char="F0A8"/>
                </w:r>
                <w:permEnd w:id="1171398909"/>
              </w:sdtContent>
            </w:sdt>
            <w:r w:rsidR="00227B48" w:rsidRPr="004C3241">
              <w:rPr>
                <w:rFonts w:ascii="Arial" w:hAnsi="Arial" w:cs="Arial"/>
                <w:b/>
                <w:sz w:val="20"/>
              </w:rPr>
              <w:t xml:space="preserve"> Not Yet Competent</w:t>
            </w:r>
          </w:p>
        </w:tc>
      </w:tr>
    </w:tbl>
    <w:p w:rsidR="00227B48" w:rsidRDefault="00227B48" w:rsidP="00227B48">
      <w:pPr>
        <w:jc w:val="left"/>
        <w:rPr>
          <w:rFonts w:ascii="Arial" w:hAnsi="Arial" w:cs="Arial"/>
          <w:sz w:val="20"/>
        </w:rPr>
      </w:pPr>
    </w:p>
    <w:p w:rsidR="00227B48" w:rsidRPr="004C3241" w:rsidRDefault="00227B48" w:rsidP="00227B4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rsidTr="00A1780B">
        <w:trPr>
          <w:trHeight w:val="397"/>
        </w:trPr>
        <w:tc>
          <w:tcPr>
            <w:tcW w:w="3681" w:type="dxa"/>
            <w:shd w:val="clear" w:color="auto" w:fill="D9D9D9" w:themeFill="background1" w:themeFillShade="D9"/>
            <w:vAlign w:val="center"/>
          </w:tcPr>
          <w:p w:rsidR="00227B48" w:rsidRPr="004C3241" w:rsidRDefault="00227B48" w:rsidP="00A1780B">
            <w:pPr>
              <w:jc w:val="left"/>
              <w:rPr>
                <w:rFonts w:ascii="Arial" w:hAnsi="Arial" w:cs="Arial"/>
                <w:sz w:val="20"/>
              </w:rPr>
            </w:pPr>
            <w:r w:rsidRPr="004C3241">
              <w:rPr>
                <w:rFonts w:ascii="Arial" w:hAnsi="Arial" w:cs="Arial"/>
                <w:sz w:val="20"/>
              </w:rPr>
              <w:t>Assessor Name</w:t>
            </w:r>
          </w:p>
        </w:tc>
        <w:tc>
          <w:tcPr>
            <w:tcW w:w="5335" w:type="dxa"/>
            <w:vAlign w:val="center"/>
          </w:tcPr>
          <w:p w:rsidR="00227B48" w:rsidRPr="00455CC3" w:rsidRDefault="00227B48" w:rsidP="00A1780B">
            <w:pPr>
              <w:jc w:val="left"/>
              <w:rPr>
                <w:rFonts w:ascii="Arial" w:hAnsi="Arial" w:cs="Arial"/>
                <w:sz w:val="22"/>
              </w:rPr>
            </w:pPr>
            <w:permStart w:id="2096320029" w:edGrp="everyone"/>
            <w:permEnd w:id="2096320029"/>
          </w:p>
        </w:tc>
      </w:tr>
      <w:tr w:rsidR="00227B48" w:rsidRPr="004C3241" w:rsidTr="00552170">
        <w:trPr>
          <w:trHeight w:val="680"/>
        </w:trPr>
        <w:tc>
          <w:tcPr>
            <w:tcW w:w="3681" w:type="dxa"/>
            <w:shd w:val="clear" w:color="auto" w:fill="D9D9D9" w:themeFill="background1" w:themeFillShade="D9"/>
            <w:vAlign w:val="center"/>
          </w:tcPr>
          <w:p w:rsidR="00227B48" w:rsidRPr="004C3241" w:rsidRDefault="00227B48" w:rsidP="00A1780B">
            <w:pPr>
              <w:jc w:val="left"/>
              <w:rPr>
                <w:rFonts w:ascii="Arial" w:hAnsi="Arial" w:cs="Arial"/>
                <w:sz w:val="20"/>
              </w:rPr>
            </w:pPr>
            <w:r w:rsidRPr="004C3241">
              <w:rPr>
                <w:rFonts w:ascii="Arial" w:hAnsi="Arial" w:cs="Arial"/>
                <w:sz w:val="20"/>
              </w:rPr>
              <w:t>Assessor Signature</w:t>
            </w:r>
          </w:p>
        </w:tc>
        <w:permStart w:id="726822980"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rsidR="00227B48" w:rsidRPr="004C3241" w:rsidRDefault="00227B48" w:rsidP="00A1780B">
                <w:pPr>
                  <w:jc w:val="left"/>
                  <w:rPr>
                    <w:rFonts w:ascii="Arial" w:hAnsi="Arial" w:cs="Arial"/>
                    <w:sz w:val="20"/>
                  </w:rPr>
                </w:pPr>
                <w:r w:rsidRPr="00553DDB">
                  <w:rPr>
                    <w:rFonts w:ascii="Arial" w:hAnsi="Arial" w:cs="Arial"/>
                    <w:noProof/>
                    <w:sz w:val="22"/>
                    <w:szCs w:val="22"/>
                    <w:lang w:eastAsia="en-AU"/>
                  </w:rPr>
                  <w:drawing>
                    <wp:inline distT="0" distB="0" distL="0" distR="0" wp14:anchorId="2C83EB44" wp14:editId="5BE54C7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26822980" w:displacedByCustomXml="prev"/>
      </w:tr>
      <w:tr w:rsidR="00227B48" w:rsidRPr="004C3241" w:rsidTr="00552170">
        <w:trPr>
          <w:trHeight w:val="397"/>
        </w:trPr>
        <w:tc>
          <w:tcPr>
            <w:tcW w:w="3681" w:type="dxa"/>
            <w:shd w:val="clear" w:color="auto" w:fill="D9D9D9" w:themeFill="background1" w:themeFillShade="D9"/>
            <w:vAlign w:val="center"/>
          </w:tcPr>
          <w:p w:rsidR="00227B48" w:rsidRPr="004C3241" w:rsidRDefault="00227B48" w:rsidP="00A1780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01057456" w:edGrp="everyone"/>
        <w:tc>
          <w:tcPr>
            <w:tcW w:w="5335" w:type="dxa"/>
            <w:tcBorders>
              <w:top w:val="single" w:sz="4" w:space="0" w:color="auto"/>
              <w:left w:val="nil"/>
              <w:bottom w:val="single" w:sz="8" w:space="0" w:color="auto"/>
              <w:right w:val="single" w:sz="4" w:space="0" w:color="auto"/>
            </w:tcBorders>
            <w:vAlign w:val="center"/>
          </w:tcPr>
          <w:p w:rsidR="00227B48" w:rsidRPr="00DD7A44" w:rsidRDefault="00FE2E24" w:rsidP="00A1780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EndPr/>
              <w:sdtContent>
                <w:r w:rsidR="00227B48" w:rsidRPr="00DD7A44">
                  <w:rPr>
                    <w:rStyle w:val="PlaceholderText"/>
                    <w:color w:val="auto"/>
                  </w:rPr>
                  <w:t>Click here to enter a date.</w:t>
                </w:r>
              </w:sdtContent>
            </w:sdt>
            <w:permEnd w:id="701057456"/>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FE2E24"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rsidR="00C76B5E" w:rsidRPr="004932A4" w:rsidRDefault="00FE2E24"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rsidTr="00A1780B">
        <w:tc>
          <w:tcPr>
            <w:tcW w:w="2552" w:type="dxa"/>
            <w:tcBorders>
              <w:top w:val="nil"/>
              <w:left w:val="nil"/>
              <w:bottom w:val="nil"/>
              <w:right w:val="nil"/>
            </w:tcBorders>
          </w:tcPr>
          <w:p w:rsidR="00367B53" w:rsidRPr="001C4084" w:rsidRDefault="00367B53" w:rsidP="00A1780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367B53" w:rsidRPr="001C4084" w:rsidRDefault="00EC581C" w:rsidP="00A1780B">
            <w:pPr>
              <w:ind w:right="-24"/>
              <w:rPr>
                <w:rFonts w:ascii="Arial" w:hAnsi="Arial" w:cs="Arial"/>
                <w:sz w:val="22"/>
                <w:szCs w:val="22"/>
              </w:rPr>
            </w:pPr>
            <w:permStart w:id="1254773193" w:edGrp="everyone"/>
            <w:r>
              <w:rPr>
                <w:rFonts w:ascii="Arial" w:hAnsi="Arial" w:cs="Arial"/>
                <w:sz w:val="22"/>
                <w:szCs w:val="22"/>
              </w:rPr>
              <w:t>Glenn Parrish</w:t>
            </w:r>
            <w:permEnd w:id="1254773193"/>
          </w:p>
        </w:tc>
      </w:tr>
      <w:tr w:rsidR="00367B53" w:rsidRPr="00830749" w:rsidTr="00A1780B">
        <w:tc>
          <w:tcPr>
            <w:tcW w:w="2552" w:type="dxa"/>
            <w:tcBorders>
              <w:top w:val="nil"/>
              <w:left w:val="nil"/>
              <w:bottom w:val="nil"/>
              <w:right w:val="nil"/>
            </w:tcBorders>
          </w:tcPr>
          <w:p w:rsidR="00367B53" w:rsidRPr="001C4084" w:rsidRDefault="00367B53" w:rsidP="00A1780B">
            <w:pPr>
              <w:ind w:right="-24"/>
              <w:rPr>
                <w:rFonts w:ascii="Arial" w:hAnsi="Arial" w:cs="Arial"/>
                <w:sz w:val="22"/>
                <w:szCs w:val="22"/>
              </w:rPr>
            </w:pPr>
          </w:p>
        </w:tc>
        <w:tc>
          <w:tcPr>
            <w:tcW w:w="6520" w:type="dxa"/>
            <w:tcBorders>
              <w:top w:val="single" w:sz="8" w:space="0" w:color="auto"/>
              <w:left w:val="nil"/>
              <w:bottom w:val="nil"/>
              <w:right w:val="nil"/>
            </w:tcBorders>
          </w:tcPr>
          <w:p w:rsidR="00367B53" w:rsidRPr="001C4084" w:rsidRDefault="00367B53" w:rsidP="00A1780B">
            <w:pPr>
              <w:ind w:right="-24"/>
              <w:rPr>
                <w:rFonts w:ascii="Arial" w:hAnsi="Arial" w:cs="Arial"/>
                <w:sz w:val="22"/>
                <w:szCs w:val="22"/>
              </w:rPr>
            </w:pPr>
          </w:p>
        </w:tc>
      </w:tr>
      <w:tr w:rsidR="00367B53" w:rsidRPr="00830749" w:rsidTr="00A1780B">
        <w:tc>
          <w:tcPr>
            <w:tcW w:w="2552" w:type="dxa"/>
            <w:tcBorders>
              <w:top w:val="nil"/>
              <w:left w:val="nil"/>
              <w:bottom w:val="nil"/>
              <w:right w:val="nil"/>
            </w:tcBorders>
          </w:tcPr>
          <w:p w:rsidR="00367B53" w:rsidRPr="001C4084" w:rsidRDefault="00367B53" w:rsidP="00A1780B">
            <w:pPr>
              <w:ind w:right="-24"/>
              <w:rPr>
                <w:rFonts w:ascii="Arial" w:hAnsi="Arial" w:cs="Arial"/>
                <w:sz w:val="22"/>
                <w:szCs w:val="22"/>
              </w:rPr>
            </w:pPr>
            <w:r>
              <w:rPr>
                <w:rFonts w:ascii="Arial" w:hAnsi="Arial" w:cs="Arial"/>
                <w:sz w:val="22"/>
                <w:szCs w:val="22"/>
              </w:rPr>
              <w:t>Participant signature</w:t>
            </w:r>
          </w:p>
        </w:tc>
        <w:permStart w:id="1587353156"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367B53" w:rsidRPr="00DD7A44" w:rsidRDefault="00367B53" w:rsidP="00A1780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3380255" wp14:editId="16BE2842">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87353156" w:displacedByCustomXml="prev"/>
      </w:tr>
      <w:tr w:rsidR="00367B53" w:rsidRPr="00830749" w:rsidTr="00A1780B">
        <w:tc>
          <w:tcPr>
            <w:tcW w:w="2552" w:type="dxa"/>
            <w:tcBorders>
              <w:top w:val="nil"/>
              <w:left w:val="nil"/>
              <w:bottom w:val="nil"/>
              <w:right w:val="nil"/>
            </w:tcBorders>
          </w:tcPr>
          <w:p w:rsidR="00367B53" w:rsidRDefault="00367B53" w:rsidP="00A1780B">
            <w:pPr>
              <w:ind w:right="-24"/>
              <w:rPr>
                <w:rFonts w:ascii="Arial" w:hAnsi="Arial" w:cs="Arial"/>
                <w:sz w:val="22"/>
                <w:szCs w:val="22"/>
              </w:rPr>
            </w:pPr>
          </w:p>
        </w:tc>
        <w:tc>
          <w:tcPr>
            <w:tcW w:w="6520" w:type="dxa"/>
            <w:tcBorders>
              <w:top w:val="single" w:sz="8" w:space="0" w:color="auto"/>
              <w:left w:val="nil"/>
              <w:bottom w:val="nil"/>
              <w:right w:val="nil"/>
            </w:tcBorders>
          </w:tcPr>
          <w:p w:rsidR="00367B53" w:rsidRPr="001C4084" w:rsidRDefault="00367B53" w:rsidP="00A1780B">
            <w:pPr>
              <w:ind w:right="-24"/>
              <w:rPr>
                <w:rFonts w:ascii="Arial" w:hAnsi="Arial" w:cs="Arial"/>
                <w:sz w:val="22"/>
                <w:szCs w:val="22"/>
              </w:rPr>
            </w:pPr>
          </w:p>
        </w:tc>
      </w:tr>
      <w:tr w:rsidR="00367B53" w:rsidRPr="0077428E" w:rsidTr="00A1780B">
        <w:tc>
          <w:tcPr>
            <w:tcW w:w="2552" w:type="dxa"/>
            <w:tcBorders>
              <w:top w:val="nil"/>
              <w:left w:val="nil"/>
              <w:bottom w:val="nil"/>
              <w:right w:val="nil"/>
            </w:tcBorders>
          </w:tcPr>
          <w:p w:rsidR="00367B53" w:rsidRPr="0077428E" w:rsidRDefault="00367B53" w:rsidP="00A1780B">
            <w:pPr>
              <w:ind w:right="-24"/>
              <w:rPr>
                <w:rFonts w:ascii="Arial" w:hAnsi="Arial" w:cs="Arial"/>
                <w:sz w:val="22"/>
                <w:szCs w:val="22"/>
              </w:rPr>
            </w:pPr>
            <w:r w:rsidRPr="0077428E">
              <w:rPr>
                <w:rFonts w:ascii="Arial" w:hAnsi="Arial" w:cs="Arial"/>
                <w:sz w:val="22"/>
                <w:szCs w:val="22"/>
              </w:rPr>
              <w:t>Date</w:t>
            </w:r>
          </w:p>
        </w:tc>
        <w:permStart w:id="423042687" w:edGrp="everyone" w:displacedByCustomXml="next"/>
        <w:sdt>
          <w:sdtPr>
            <w:rPr>
              <w:rFonts w:ascii="Arial" w:hAnsi="Arial" w:cs="Arial"/>
              <w:sz w:val="22"/>
              <w:szCs w:val="22"/>
            </w:rPr>
            <w:id w:val="1824854710"/>
            <w:placeholder>
              <w:docPart w:val="9EEFEB1F6FA245AAA1E510CDC7F76C2C"/>
            </w:placeholder>
            <w:date w:fullDate="2020-03-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67B53" w:rsidRPr="00DD7A44" w:rsidRDefault="00EC581C" w:rsidP="00A1780B">
                <w:pPr>
                  <w:ind w:right="-24"/>
                  <w:rPr>
                    <w:rFonts w:ascii="Arial" w:hAnsi="Arial" w:cs="Arial"/>
                    <w:sz w:val="22"/>
                    <w:szCs w:val="22"/>
                  </w:rPr>
                </w:pPr>
                <w:r w:rsidRPr="00EC581C">
                  <w:rPr>
                    <w:rFonts w:ascii="Arial" w:hAnsi="Arial" w:cs="Arial"/>
                    <w:sz w:val="22"/>
                    <w:szCs w:val="22"/>
                  </w:rPr>
                  <w:t>2/03/2020</w:t>
                </w:r>
              </w:p>
            </w:tc>
          </w:sdtContent>
        </w:sdt>
        <w:permEnd w:id="423042687" w:displacedByCustomXml="prev"/>
      </w:tr>
    </w:tbl>
    <w:p w:rsidR="00367B53" w:rsidRDefault="00367B53" w:rsidP="00367B53">
      <w:pPr>
        <w:ind w:right="-24"/>
        <w:rPr>
          <w:rFonts w:ascii="Arial" w:hAnsi="Arial" w:cs="Arial"/>
          <w:sz w:val="22"/>
          <w:szCs w:val="22"/>
        </w:rPr>
      </w:pPr>
    </w:p>
    <w:p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rsidTr="00A1780B">
        <w:tc>
          <w:tcPr>
            <w:tcW w:w="2552" w:type="dxa"/>
            <w:tcBorders>
              <w:top w:val="nil"/>
              <w:left w:val="nil"/>
              <w:bottom w:val="nil"/>
              <w:right w:val="nil"/>
            </w:tcBorders>
          </w:tcPr>
          <w:p w:rsidR="00367B53" w:rsidRPr="0032118C" w:rsidRDefault="00367B53" w:rsidP="00A1780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367B53" w:rsidRPr="0032118C" w:rsidRDefault="00367B53" w:rsidP="00A1780B">
            <w:pPr>
              <w:ind w:right="-24"/>
              <w:rPr>
                <w:rFonts w:ascii="Arial" w:hAnsi="Arial" w:cs="Arial"/>
                <w:sz w:val="22"/>
                <w:szCs w:val="22"/>
              </w:rPr>
            </w:pPr>
            <w:permStart w:id="1724145789" w:edGrp="everyone"/>
            <w:permEnd w:id="1724145789"/>
          </w:p>
        </w:tc>
      </w:tr>
      <w:tr w:rsidR="00367B53" w:rsidRPr="0032118C" w:rsidTr="00A1780B">
        <w:tc>
          <w:tcPr>
            <w:tcW w:w="2552" w:type="dxa"/>
            <w:tcBorders>
              <w:top w:val="nil"/>
              <w:left w:val="nil"/>
              <w:bottom w:val="nil"/>
              <w:right w:val="nil"/>
            </w:tcBorders>
          </w:tcPr>
          <w:p w:rsidR="00367B53" w:rsidRPr="0032118C" w:rsidRDefault="00367B53" w:rsidP="00A1780B">
            <w:pPr>
              <w:ind w:right="-24"/>
              <w:rPr>
                <w:rFonts w:ascii="Arial" w:hAnsi="Arial" w:cs="Arial"/>
                <w:sz w:val="22"/>
                <w:szCs w:val="22"/>
              </w:rPr>
            </w:pPr>
          </w:p>
        </w:tc>
        <w:tc>
          <w:tcPr>
            <w:tcW w:w="6520" w:type="dxa"/>
            <w:tcBorders>
              <w:top w:val="single" w:sz="8" w:space="0" w:color="auto"/>
              <w:left w:val="nil"/>
              <w:bottom w:val="nil"/>
              <w:right w:val="nil"/>
            </w:tcBorders>
          </w:tcPr>
          <w:p w:rsidR="00367B53" w:rsidRPr="0032118C" w:rsidRDefault="00367B53" w:rsidP="00A1780B">
            <w:pPr>
              <w:ind w:right="-24"/>
              <w:rPr>
                <w:rFonts w:ascii="Arial" w:hAnsi="Arial" w:cs="Arial"/>
                <w:sz w:val="22"/>
                <w:szCs w:val="22"/>
              </w:rPr>
            </w:pPr>
          </w:p>
        </w:tc>
      </w:tr>
      <w:tr w:rsidR="00367B53" w:rsidRPr="0032118C" w:rsidTr="00A1780B">
        <w:tc>
          <w:tcPr>
            <w:tcW w:w="2552" w:type="dxa"/>
            <w:tcBorders>
              <w:top w:val="nil"/>
              <w:left w:val="nil"/>
              <w:bottom w:val="nil"/>
              <w:right w:val="nil"/>
            </w:tcBorders>
          </w:tcPr>
          <w:p w:rsidR="00367B53" w:rsidRPr="0032118C" w:rsidRDefault="00367B53" w:rsidP="00A1780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494687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367B53" w:rsidRPr="00DD7A44" w:rsidRDefault="00367B53" w:rsidP="00A1780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81B3A5B" wp14:editId="679A7F6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4946879" w:displacedByCustomXml="prev"/>
      </w:tr>
      <w:tr w:rsidR="00367B53" w:rsidRPr="0032118C" w:rsidTr="00A1780B">
        <w:tc>
          <w:tcPr>
            <w:tcW w:w="2552" w:type="dxa"/>
            <w:tcBorders>
              <w:top w:val="nil"/>
              <w:left w:val="nil"/>
              <w:bottom w:val="nil"/>
              <w:right w:val="nil"/>
            </w:tcBorders>
          </w:tcPr>
          <w:p w:rsidR="00367B53" w:rsidRDefault="00367B53" w:rsidP="00A1780B">
            <w:pPr>
              <w:ind w:right="-24"/>
              <w:rPr>
                <w:rFonts w:ascii="Arial" w:hAnsi="Arial" w:cs="Arial"/>
                <w:sz w:val="22"/>
                <w:szCs w:val="22"/>
              </w:rPr>
            </w:pPr>
          </w:p>
        </w:tc>
        <w:tc>
          <w:tcPr>
            <w:tcW w:w="6520" w:type="dxa"/>
            <w:tcBorders>
              <w:top w:val="single" w:sz="8" w:space="0" w:color="auto"/>
              <w:left w:val="nil"/>
              <w:bottom w:val="nil"/>
              <w:right w:val="nil"/>
            </w:tcBorders>
          </w:tcPr>
          <w:p w:rsidR="00367B53" w:rsidRPr="0032118C" w:rsidRDefault="00367B53" w:rsidP="00A1780B">
            <w:pPr>
              <w:ind w:right="-24"/>
              <w:rPr>
                <w:rFonts w:ascii="Arial" w:hAnsi="Arial" w:cs="Arial"/>
                <w:sz w:val="22"/>
                <w:szCs w:val="22"/>
              </w:rPr>
            </w:pPr>
          </w:p>
        </w:tc>
      </w:tr>
      <w:tr w:rsidR="00367B53" w:rsidRPr="0077428E" w:rsidTr="00A1780B">
        <w:tc>
          <w:tcPr>
            <w:tcW w:w="2552" w:type="dxa"/>
            <w:tcBorders>
              <w:top w:val="nil"/>
              <w:left w:val="nil"/>
              <w:bottom w:val="nil"/>
              <w:right w:val="nil"/>
            </w:tcBorders>
          </w:tcPr>
          <w:p w:rsidR="00367B53" w:rsidRPr="0077428E" w:rsidRDefault="00367B53" w:rsidP="00A1780B">
            <w:pPr>
              <w:ind w:right="-24"/>
              <w:rPr>
                <w:rFonts w:ascii="Arial" w:hAnsi="Arial" w:cs="Arial"/>
                <w:sz w:val="22"/>
                <w:szCs w:val="22"/>
              </w:rPr>
            </w:pPr>
            <w:r w:rsidRPr="0077428E">
              <w:rPr>
                <w:rFonts w:ascii="Arial" w:hAnsi="Arial" w:cs="Arial"/>
                <w:sz w:val="22"/>
                <w:szCs w:val="22"/>
              </w:rPr>
              <w:t>Date</w:t>
            </w:r>
          </w:p>
        </w:tc>
        <w:permStart w:id="663571361" w:edGrp="everyone"/>
        <w:tc>
          <w:tcPr>
            <w:tcW w:w="6520" w:type="dxa"/>
            <w:tcBorders>
              <w:top w:val="nil"/>
              <w:left w:val="nil"/>
              <w:bottom w:val="single" w:sz="8" w:space="0" w:color="auto"/>
              <w:right w:val="nil"/>
            </w:tcBorders>
          </w:tcPr>
          <w:p w:rsidR="00367B53" w:rsidRPr="00DD7A44" w:rsidRDefault="00FE2E24" w:rsidP="00A1780B">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EndPr/>
              <w:sdtContent>
                <w:r w:rsidR="00367B53" w:rsidRPr="00DD7A44">
                  <w:rPr>
                    <w:rStyle w:val="PlaceholderText"/>
                    <w:color w:val="auto"/>
                  </w:rPr>
                  <w:t>Click here to enter a date.</w:t>
                </w:r>
              </w:sdtContent>
            </w:sdt>
            <w:permEnd w:id="663571361"/>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rsidTr="00101E97">
        <w:trPr>
          <w:cantSplit/>
          <w:jc w:val="center"/>
        </w:trPr>
        <w:tc>
          <w:tcPr>
            <w:tcW w:w="2528" w:type="dxa"/>
            <w:vMerge w:val="restart"/>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rsidR="007B23F5" w:rsidRPr="004932A4" w:rsidRDefault="007B23F5" w:rsidP="007B23F5">
            <w:pPr>
              <w:ind w:right="-24"/>
              <w:jc w:val="center"/>
              <w:rPr>
                <w:rFonts w:ascii="Arial" w:hAnsi="Arial" w:cs="Arial"/>
                <w:sz w:val="22"/>
                <w:szCs w:val="22"/>
              </w:rPr>
            </w:pPr>
            <w:permStart w:id="999324231" w:edGrp="everyone"/>
            <w:permEnd w:id="999324231"/>
          </w:p>
        </w:tc>
        <w:tc>
          <w:tcPr>
            <w:tcW w:w="1346" w:type="dxa"/>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rsidTr="00101E97">
        <w:trPr>
          <w:cantSplit/>
          <w:trHeight w:val="454"/>
          <w:jc w:val="center"/>
        </w:trPr>
        <w:tc>
          <w:tcPr>
            <w:tcW w:w="2528" w:type="dxa"/>
            <w:vMerge/>
            <w:vAlign w:val="center"/>
          </w:tcPr>
          <w:p w:rsidR="007B23F5" w:rsidRPr="004932A4" w:rsidRDefault="007B23F5" w:rsidP="007B23F5">
            <w:pPr>
              <w:ind w:right="-24"/>
              <w:jc w:val="center"/>
              <w:rPr>
                <w:rFonts w:ascii="Arial" w:hAnsi="Arial" w:cs="Arial"/>
                <w:sz w:val="22"/>
                <w:szCs w:val="22"/>
              </w:rPr>
            </w:pPr>
          </w:p>
        </w:tc>
        <w:tc>
          <w:tcPr>
            <w:tcW w:w="2411" w:type="dxa"/>
            <w:vMerge/>
            <w:vAlign w:val="center"/>
          </w:tcPr>
          <w:p w:rsidR="007B23F5" w:rsidRPr="004932A4" w:rsidRDefault="007B23F5" w:rsidP="007B23F5">
            <w:pPr>
              <w:ind w:right="-24"/>
              <w:jc w:val="center"/>
              <w:rPr>
                <w:rFonts w:ascii="Arial" w:hAnsi="Arial" w:cs="Arial"/>
                <w:sz w:val="22"/>
                <w:szCs w:val="22"/>
              </w:rPr>
            </w:pPr>
          </w:p>
        </w:tc>
        <w:permStart w:id="317149719" w:edGrp="everyone"/>
        <w:tc>
          <w:tcPr>
            <w:tcW w:w="1346" w:type="dxa"/>
            <w:vAlign w:val="center"/>
          </w:tcPr>
          <w:p w:rsidR="007B23F5" w:rsidRPr="00533511" w:rsidRDefault="00FE2E24"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317149719"/>
          </w:p>
        </w:tc>
        <w:permStart w:id="418338892" w:edGrp="everyone"/>
        <w:tc>
          <w:tcPr>
            <w:tcW w:w="1347" w:type="dxa"/>
            <w:vAlign w:val="center"/>
          </w:tcPr>
          <w:p w:rsidR="007B23F5" w:rsidRPr="00533511" w:rsidRDefault="00FE2E24"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418338892"/>
          </w:p>
        </w:tc>
      </w:tr>
    </w:tbl>
    <w:tbl>
      <w:tblPr>
        <w:tblStyle w:val="TableGrid"/>
        <w:tblW w:w="0" w:type="auto"/>
        <w:tblLook w:val="04A0" w:firstRow="1" w:lastRow="0" w:firstColumn="1" w:lastColumn="0" w:noHBand="0" w:noVBand="1"/>
      </w:tblPr>
      <w:tblGrid>
        <w:gridCol w:w="9016"/>
      </w:tblGrid>
      <w:tr w:rsidR="00934661" w:rsidRPr="00DD7A44" w:rsidTr="00A1780B">
        <w:tc>
          <w:tcPr>
            <w:tcW w:w="9016" w:type="dxa"/>
            <w:shd w:val="clear" w:color="auto" w:fill="D9D9D9" w:themeFill="background1" w:themeFillShade="D9"/>
          </w:tcPr>
          <w:p w:rsidR="00934661" w:rsidRPr="00DD7A44" w:rsidRDefault="00934661" w:rsidP="00A1780B">
            <w:pPr>
              <w:keepNext/>
              <w:rPr>
                <w:rFonts w:ascii="Arial" w:hAnsi="Arial" w:cs="Arial"/>
                <w:b/>
                <w:caps/>
                <w:szCs w:val="24"/>
              </w:rPr>
            </w:pPr>
            <w:bookmarkStart w:id="1" w:name="_Ref396827952"/>
            <w:r w:rsidRPr="00DD7A44">
              <w:rPr>
                <w:rFonts w:ascii="Arial" w:hAnsi="Arial" w:cs="Arial"/>
                <w:b/>
                <w:caps/>
                <w:szCs w:val="24"/>
              </w:rPr>
              <w:lastRenderedPageBreak/>
              <w:t>Assessor Comments</w:t>
            </w:r>
          </w:p>
        </w:tc>
      </w:tr>
      <w:tr w:rsidR="00934661" w:rsidRPr="00DD7A44" w:rsidTr="00A1780B">
        <w:trPr>
          <w:trHeight w:val="13602"/>
        </w:trPr>
        <w:tc>
          <w:tcPr>
            <w:tcW w:w="9016" w:type="dxa"/>
          </w:tcPr>
          <w:p w:rsidR="00934661" w:rsidRPr="00DD7A44" w:rsidRDefault="00934661" w:rsidP="00A1780B">
            <w:pPr>
              <w:rPr>
                <w:rFonts w:ascii="Arial" w:hAnsi="Arial" w:cs="Arial"/>
                <w:szCs w:val="24"/>
              </w:rPr>
            </w:pPr>
            <w:permStart w:id="845303670" w:edGrp="everyone"/>
            <w:permEnd w:id="845303670"/>
          </w:p>
        </w:tc>
      </w:tr>
    </w:tbl>
    <w:bookmarkEnd w:id="1"/>
    <w:p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A1780B">
        <w:tc>
          <w:tcPr>
            <w:tcW w:w="624"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A1780B">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A1780B">
            <w:pPr>
              <w:keepNext/>
              <w:ind w:left="993" w:right="82" w:hanging="993"/>
              <w:jc w:val="center"/>
            </w:pPr>
            <w:r>
              <w:t>Risks</w:t>
            </w:r>
          </w:p>
        </w:tc>
        <w:permStart w:id="478287339"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478287339" w:displacedByCustomXml="prev"/>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A1780B">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A1780B" w:rsidRDefault="00A1780B" w:rsidP="00A1780B">
            <w:pPr>
              <w:rPr>
                <w:rFonts w:ascii="Arial" w:hAnsi="Arial" w:cs="Arial"/>
                <w:sz w:val="22"/>
                <w:szCs w:val="22"/>
              </w:rPr>
            </w:pPr>
            <w:permStart w:id="1054418580" w:edGrp="everyone"/>
            <w:r>
              <w:rPr>
                <w:rFonts w:ascii="Arial" w:hAnsi="Arial" w:cs="Arial"/>
                <w:sz w:val="22"/>
                <w:szCs w:val="22"/>
              </w:rPr>
              <w:t>The Question asks for Hazards, Yet the table is labelled Risks? I have written in Hazards as per the question.</w:t>
            </w:r>
          </w:p>
          <w:p w:rsidR="00A1780B" w:rsidRDefault="00A1780B" w:rsidP="00A1780B">
            <w:pPr>
              <w:rPr>
                <w:rFonts w:ascii="Arial" w:hAnsi="Arial" w:cs="Arial"/>
                <w:sz w:val="22"/>
                <w:szCs w:val="22"/>
              </w:rPr>
            </w:pPr>
          </w:p>
          <w:p w:rsidR="002C147B" w:rsidRPr="009F138E" w:rsidRDefault="00A1780B" w:rsidP="00A1780B">
            <w:pPr>
              <w:rPr>
                <w:rFonts w:ascii="Arial" w:hAnsi="Arial" w:cs="Arial"/>
                <w:sz w:val="22"/>
                <w:szCs w:val="22"/>
              </w:rPr>
            </w:pPr>
            <w:r>
              <w:rPr>
                <w:rFonts w:ascii="Arial" w:hAnsi="Arial" w:cs="Arial"/>
                <w:sz w:val="22"/>
                <w:szCs w:val="22"/>
              </w:rPr>
              <w:t xml:space="preserve">Constant and loud noise </w:t>
            </w:r>
            <w:permEnd w:id="1054418580"/>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A1780B" w:rsidP="00A1780B">
            <w:pPr>
              <w:rPr>
                <w:rFonts w:ascii="Arial" w:hAnsi="Arial" w:cs="Arial"/>
                <w:sz w:val="22"/>
                <w:szCs w:val="22"/>
              </w:rPr>
            </w:pPr>
            <w:permStart w:id="207575619" w:edGrp="everyone"/>
            <w:r>
              <w:rPr>
                <w:rFonts w:ascii="Arial" w:hAnsi="Arial" w:cs="Arial"/>
                <w:sz w:val="22"/>
                <w:szCs w:val="22"/>
              </w:rPr>
              <w:t>Mobile Plant</w:t>
            </w:r>
            <w:permEnd w:id="207575619"/>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Crane use</w:t>
            </w:r>
          </w:p>
        </w:tc>
        <w:tc>
          <w:tcPr>
            <w:tcW w:w="2945" w:type="pct"/>
            <w:tcBorders>
              <w:left w:val="single" w:sz="4" w:space="0" w:color="auto"/>
            </w:tcBorders>
            <w:shd w:val="clear" w:color="auto" w:fill="auto"/>
            <w:vAlign w:val="center"/>
          </w:tcPr>
          <w:p w:rsidR="002C147B" w:rsidRPr="009F138E" w:rsidRDefault="00A1780B" w:rsidP="00A1780B">
            <w:pPr>
              <w:rPr>
                <w:rFonts w:ascii="Arial" w:hAnsi="Arial" w:cs="Arial"/>
                <w:sz w:val="22"/>
                <w:szCs w:val="22"/>
              </w:rPr>
            </w:pPr>
            <w:permStart w:id="2021018338" w:edGrp="everyone"/>
            <w:r>
              <w:rPr>
                <w:rFonts w:ascii="Arial" w:hAnsi="Arial" w:cs="Arial"/>
                <w:sz w:val="22"/>
                <w:szCs w:val="22"/>
              </w:rPr>
              <w:t>Strong Wind</w:t>
            </w:r>
            <w:permEnd w:id="2021018338"/>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Demolition</w:t>
            </w:r>
          </w:p>
        </w:tc>
        <w:tc>
          <w:tcPr>
            <w:tcW w:w="2945" w:type="pct"/>
            <w:tcBorders>
              <w:left w:val="single" w:sz="4" w:space="0" w:color="auto"/>
            </w:tcBorders>
            <w:shd w:val="clear" w:color="auto" w:fill="auto"/>
            <w:vAlign w:val="center"/>
          </w:tcPr>
          <w:p w:rsidR="002C147B" w:rsidRPr="009F138E" w:rsidRDefault="00A1780B" w:rsidP="00A1780B">
            <w:pPr>
              <w:rPr>
                <w:rFonts w:ascii="Arial" w:hAnsi="Arial" w:cs="Arial"/>
                <w:sz w:val="22"/>
                <w:szCs w:val="22"/>
              </w:rPr>
            </w:pPr>
            <w:permStart w:id="2090601522" w:edGrp="everyone"/>
            <w:r>
              <w:rPr>
                <w:rFonts w:ascii="Arial" w:hAnsi="Arial" w:cs="Arial"/>
                <w:sz w:val="22"/>
                <w:szCs w:val="22"/>
              </w:rPr>
              <w:t>Dust</w:t>
            </w:r>
            <w:permEnd w:id="2090601522"/>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A1780B">
            <w:pPr>
              <w:ind w:right="82"/>
              <w:jc w:val="center"/>
            </w:pPr>
            <w:r>
              <w:t>Formwork</w:t>
            </w:r>
          </w:p>
        </w:tc>
        <w:tc>
          <w:tcPr>
            <w:tcW w:w="2945" w:type="pct"/>
            <w:tcBorders>
              <w:left w:val="single" w:sz="4" w:space="0" w:color="auto"/>
            </w:tcBorders>
            <w:shd w:val="clear" w:color="auto" w:fill="auto"/>
            <w:vAlign w:val="center"/>
          </w:tcPr>
          <w:p w:rsidR="002C147B" w:rsidRPr="009F138E" w:rsidRDefault="00A1780B" w:rsidP="00A1780B">
            <w:pPr>
              <w:rPr>
                <w:rFonts w:ascii="Arial" w:hAnsi="Arial" w:cs="Arial"/>
                <w:sz w:val="22"/>
                <w:szCs w:val="22"/>
              </w:rPr>
            </w:pPr>
            <w:permStart w:id="66864242" w:edGrp="everyone"/>
            <w:r>
              <w:rPr>
                <w:rFonts w:ascii="Arial" w:hAnsi="Arial" w:cs="Arial"/>
                <w:sz w:val="22"/>
                <w:szCs w:val="22"/>
              </w:rPr>
              <w:t>Falling Objects</w:t>
            </w:r>
            <w:permEnd w:id="66864242"/>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A1780B">
            <w:pPr>
              <w:ind w:right="82"/>
              <w:jc w:val="center"/>
            </w:pPr>
            <w:r>
              <w:t>Scaffolding use</w:t>
            </w:r>
          </w:p>
        </w:tc>
        <w:tc>
          <w:tcPr>
            <w:tcW w:w="2945" w:type="pct"/>
            <w:tcBorders>
              <w:left w:val="single" w:sz="4" w:space="0" w:color="auto"/>
            </w:tcBorders>
            <w:shd w:val="clear" w:color="auto" w:fill="auto"/>
            <w:vAlign w:val="center"/>
          </w:tcPr>
          <w:p w:rsidR="002C147B" w:rsidRPr="009F138E" w:rsidRDefault="00D02AF7" w:rsidP="00A1780B">
            <w:pPr>
              <w:rPr>
                <w:rFonts w:ascii="Arial" w:hAnsi="Arial" w:cs="Arial"/>
                <w:sz w:val="22"/>
                <w:szCs w:val="22"/>
              </w:rPr>
            </w:pPr>
            <w:permStart w:id="2075068345" w:edGrp="everyone"/>
            <w:r>
              <w:rPr>
                <w:rFonts w:ascii="Arial" w:hAnsi="Arial" w:cs="Arial"/>
                <w:sz w:val="22"/>
                <w:szCs w:val="22"/>
              </w:rPr>
              <w:t>Working at Heights</w:t>
            </w:r>
            <w:permEnd w:id="2075068345"/>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Work at heights</w:t>
            </w:r>
          </w:p>
        </w:tc>
        <w:tc>
          <w:tcPr>
            <w:tcW w:w="2945" w:type="pct"/>
            <w:tcBorders>
              <w:left w:val="single" w:sz="4" w:space="0" w:color="auto"/>
            </w:tcBorders>
            <w:shd w:val="clear" w:color="auto" w:fill="auto"/>
            <w:vAlign w:val="center"/>
          </w:tcPr>
          <w:p w:rsidR="002C147B" w:rsidRPr="009F138E" w:rsidRDefault="00157444" w:rsidP="00A1780B">
            <w:pPr>
              <w:rPr>
                <w:rFonts w:ascii="Arial" w:hAnsi="Arial" w:cs="Arial"/>
                <w:sz w:val="22"/>
                <w:szCs w:val="22"/>
              </w:rPr>
            </w:pPr>
            <w:permStart w:id="135149324" w:edGrp="everyone"/>
            <w:r>
              <w:rPr>
                <w:rFonts w:ascii="Arial" w:hAnsi="Arial" w:cs="Arial"/>
                <w:sz w:val="22"/>
                <w:szCs w:val="22"/>
              </w:rPr>
              <w:t>Unprotected edges</w:t>
            </w:r>
            <w:permEnd w:id="135149324"/>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Welding</w:t>
            </w:r>
          </w:p>
        </w:tc>
        <w:tc>
          <w:tcPr>
            <w:tcW w:w="2945" w:type="pct"/>
            <w:tcBorders>
              <w:left w:val="single" w:sz="4" w:space="0" w:color="auto"/>
              <w:bottom w:val="single" w:sz="12" w:space="0" w:color="auto"/>
            </w:tcBorders>
            <w:shd w:val="clear" w:color="auto" w:fill="auto"/>
            <w:vAlign w:val="center"/>
          </w:tcPr>
          <w:p w:rsidR="002C147B" w:rsidRPr="009F138E" w:rsidRDefault="00157444" w:rsidP="00A1780B">
            <w:pPr>
              <w:rPr>
                <w:rFonts w:ascii="Arial" w:hAnsi="Arial" w:cs="Arial"/>
                <w:sz w:val="22"/>
                <w:szCs w:val="22"/>
              </w:rPr>
            </w:pPr>
            <w:permStart w:id="172894036" w:edGrp="everyone"/>
            <w:r>
              <w:rPr>
                <w:rFonts w:ascii="Arial" w:hAnsi="Arial" w:cs="Arial"/>
                <w:sz w:val="22"/>
                <w:szCs w:val="22"/>
              </w:rPr>
              <w:t>Heat</w:t>
            </w:r>
            <w:permEnd w:id="172894036"/>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424974" w:rsidRDefault="002C147B" w:rsidP="002C147B">
      <w:pPr>
        <w:pStyle w:val="11CSTCPLQuestionBullet"/>
        <w:ind w:left="709" w:hanging="709"/>
        <w:rPr>
          <w:rFonts w:cs="Arial"/>
          <w:sz w:val="22"/>
          <w:szCs w:val="22"/>
        </w:rPr>
      </w:pPr>
      <w:bookmarkStart w:id="2" w:name="_Ref531681425"/>
      <w:bookmarkStart w:id="3"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rsidR="00F943DC">
        <w:rPr>
          <w:b w:val="0"/>
          <w:bCs/>
          <w:lang w:val="en-US"/>
        </w:rPr>
        <w:t>Error! Reference source not found.</w:t>
      </w:r>
      <w:r>
        <w:fldChar w:fldCharType="end"/>
      </w:r>
      <w:r>
        <w:t>Identify how each risk level was determined, by identifying the likelihood and consequences of each hazard.</w:t>
      </w:r>
      <w:bookmarkEnd w:id="2"/>
      <w:r>
        <w:br/>
      </w:r>
      <w:bookmarkEnd w:id="3"/>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rsidTr="00A1780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A1780B">
            <w:pPr>
              <w:jc w:val="center"/>
              <w:rPr>
                <w:b/>
                <w:bCs/>
                <w:sz w:val="18"/>
                <w:szCs w:val="18"/>
              </w:rPr>
            </w:pPr>
            <w:r w:rsidRPr="00580551">
              <w:rPr>
                <w:b/>
                <w:bCs/>
                <w:sz w:val="18"/>
                <w:szCs w:val="18"/>
              </w:rPr>
              <w:t>A:</w:t>
            </w:r>
          </w:p>
          <w:p w:rsidR="002C147B" w:rsidRPr="00580551" w:rsidRDefault="002C147B" w:rsidP="00A1780B">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A1780B">
            <w:pPr>
              <w:jc w:val="center"/>
              <w:rPr>
                <w:b/>
                <w:bCs/>
                <w:sz w:val="18"/>
                <w:szCs w:val="18"/>
              </w:rPr>
            </w:pPr>
            <w:r w:rsidRPr="00580551">
              <w:rPr>
                <w:b/>
                <w:bCs/>
                <w:sz w:val="18"/>
                <w:szCs w:val="18"/>
              </w:rPr>
              <w:t>B:</w:t>
            </w:r>
          </w:p>
          <w:p w:rsidR="002C147B" w:rsidRPr="00580551" w:rsidRDefault="002C147B" w:rsidP="00A1780B">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A1780B">
            <w:pPr>
              <w:jc w:val="center"/>
              <w:rPr>
                <w:b/>
                <w:bCs/>
                <w:sz w:val="18"/>
                <w:szCs w:val="18"/>
              </w:rPr>
            </w:pPr>
            <w:r w:rsidRPr="00580551">
              <w:rPr>
                <w:b/>
                <w:bCs/>
                <w:sz w:val="18"/>
                <w:szCs w:val="18"/>
              </w:rPr>
              <w:t>C:</w:t>
            </w:r>
          </w:p>
          <w:p w:rsidR="002C147B" w:rsidRPr="00580551" w:rsidRDefault="002C147B" w:rsidP="00A1780B">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A1780B">
            <w:pPr>
              <w:jc w:val="center"/>
              <w:rPr>
                <w:b/>
                <w:bCs/>
                <w:sz w:val="18"/>
                <w:szCs w:val="18"/>
              </w:rPr>
            </w:pPr>
            <w:r w:rsidRPr="00580551">
              <w:rPr>
                <w:b/>
                <w:bCs/>
                <w:sz w:val="18"/>
                <w:szCs w:val="18"/>
              </w:rPr>
              <w:t>D:</w:t>
            </w:r>
          </w:p>
          <w:p w:rsidR="002C147B" w:rsidRPr="00580551" w:rsidRDefault="002C147B" w:rsidP="00A1780B">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A1780B">
            <w:pPr>
              <w:jc w:val="center"/>
              <w:rPr>
                <w:b/>
                <w:bCs/>
                <w:sz w:val="18"/>
                <w:szCs w:val="18"/>
              </w:rPr>
            </w:pPr>
            <w:r w:rsidRPr="00580551">
              <w:rPr>
                <w:b/>
                <w:bCs/>
                <w:sz w:val="18"/>
                <w:szCs w:val="18"/>
              </w:rPr>
              <w:t>E:</w:t>
            </w:r>
          </w:p>
          <w:p w:rsidR="002C147B" w:rsidRPr="00580551" w:rsidRDefault="002C147B" w:rsidP="00A1780B">
            <w:pPr>
              <w:jc w:val="center"/>
              <w:rPr>
                <w:sz w:val="18"/>
                <w:szCs w:val="18"/>
              </w:rPr>
            </w:pPr>
            <w:r w:rsidRPr="00580551">
              <w:rPr>
                <w:b/>
                <w:bCs/>
                <w:sz w:val="18"/>
                <w:szCs w:val="18"/>
              </w:rPr>
              <w:t>First Aid</w:t>
            </w:r>
          </w:p>
        </w:tc>
      </w:tr>
      <w:tr w:rsidR="002C147B" w:rsidRPr="00580551" w:rsidTr="00A1780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M</w:t>
            </w:r>
          </w:p>
        </w:tc>
      </w:tr>
      <w:tr w:rsidR="002C147B" w:rsidRPr="00580551" w:rsidTr="00A1780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M</w:t>
            </w:r>
          </w:p>
        </w:tc>
      </w:tr>
      <w:tr w:rsidR="002C147B" w:rsidRPr="00580551" w:rsidTr="00A1780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L</w:t>
            </w:r>
          </w:p>
        </w:tc>
      </w:tr>
      <w:tr w:rsidR="002C147B" w:rsidRPr="00580551" w:rsidTr="00A1780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L</w:t>
            </w:r>
          </w:p>
        </w:tc>
      </w:tr>
      <w:tr w:rsidR="002C147B" w:rsidRPr="00580551" w:rsidTr="00A1780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L</w:t>
            </w:r>
          </w:p>
        </w:tc>
      </w:tr>
    </w:tbl>
    <w:p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rsidTr="00A1780B">
        <w:trPr>
          <w:trHeight w:val="28"/>
        </w:trPr>
        <w:tc>
          <w:tcPr>
            <w:tcW w:w="2249" w:type="dxa"/>
            <w:shd w:val="clear" w:color="auto" w:fill="FF000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rsidR="002C147B" w:rsidRPr="00580551" w:rsidRDefault="002C147B" w:rsidP="00A1780B">
            <w:pPr>
              <w:jc w:val="center"/>
              <w:rPr>
                <w:sz w:val="18"/>
                <w:szCs w:val="18"/>
              </w:rPr>
            </w:pPr>
            <w:r w:rsidRPr="00580551">
              <w:rPr>
                <w:b/>
                <w:bCs/>
                <w:sz w:val="18"/>
                <w:szCs w:val="18"/>
              </w:rPr>
              <w:t>L: Low</w:t>
            </w:r>
          </w:p>
        </w:tc>
      </w:tr>
    </w:tbl>
    <w:p w:rsidR="002C147B" w:rsidRDefault="002C147B" w:rsidP="002C147B">
      <w:pPr>
        <w:rPr>
          <w:sz w:val="20"/>
        </w:rPr>
      </w:pP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A1780B">
        <w:tc>
          <w:tcPr>
            <w:tcW w:w="624"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A1780B">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A1780B">
            <w:pPr>
              <w:keepNext/>
              <w:ind w:left="993" w:right="82" w:hanging="993"/>
              <w:jc w:val="center"/>
            </w:pPr>
            <w:r>
              <w:t>Level of risk</w:t>
            </w:r>
          </w:p>
        </w:tc>
        <w:permStart w:id="1237784582"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1237784582" w:displacedByCustomXml="prev"/>
      </w:tr>
      <w:tr w:rsidR="002C147B" w:rsidTr="00A1780B">
        <w:trPr>
          <w:trHeight w:val="964"/>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A1780B">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2C147B" w:rsidRPr="009F138E" w:rsidRDefault="0003174F" w:rsidP="00A1780B">
            <w:pPr>
              <w:rPr>
                <w:rFonts w:ascii="Arial" w:hAnsi="Arial" w:cs="Arial"/>
                <w:sz w:val="22"/>
                <w:szCs w:val="22"/>
              </w:rPr>
            </w:pPr>
            <w:permStart w:id="1046808670" w:edGrp="everyone"/>
            <w:r>
              <w:rPr>
                <w:rFonts w:ascii="Arial" w:hAnsi="Arial" w:cs="Arial"/>
                <w:sz w:val="22"/>
                <w:szCs w:val="22"/>
              </w:rPr>
              <w:t>H</w:t>
            </w:r>
            <w:permEnd w:id="1046808670"/>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964"/>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03174F" w:rsidP="00A1780B">
            <w:pPr>
              <w:rPr>
                <w:rFonts w:ascii="Arial" w:hAnsi="Arial" w:cs="Arial"/>
                <w:sz w:val="22"/>
                <w:szCs w:val="22"/>
              </w:rPr>
            </w:pPr>
            <w:permStart w:id="840136726" w:edGrp="everyone"/>
            <w:r>
              <w:rPr>
                <w:rFonts w:ascii="Arial" w:hAnsi="Arial" w:cs="Arial"/>
                <w:sz w:val="22"/>
                <w:szCs w:val="22"/>
              </w:rPr>
              <w:t>H</w:t>
            </w:r>
            <w:permEnd w:id="840136726"/>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964"/>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Crane use</w:t>
            </w:r>
          </w:p>
        </w:tc>
        <w:tc>
          <w:tcPr>
            <w:tcW w:w="2945" w:type="pct"/>
            <w:tcBorders>
              <w:left w:val="single" w:sz="4" w:space="0" w:color="auto"/>
            </w:tcBorders>
            <w:shd w:val="clear" w:color="auto" w:fill="auto"/>
            <w:vAlign w:val="center"/>
          </w:tcPr>
          <w:p w:rsidR="002C147B" w:rsidRPr="009F138E" w:rsidRDefault="0003174F" w:rsidP="00A1780B">
            <w:pPr>
              <w:rPr>
                <w:rFonts w:ascii="Arial" w:hAnsi="Arial" w:cs="Arial"/>
                <w:sz w:val="22"/>
                <w:szCs w:val="22"/>
              </w:rPr>
            </w:pPr>
            <w:permStart w:id="178861349" w:edGrp="everyone"/>
            <w:r>
              <w:rPr>
                <w:rFonts w:ascii="Arial" w:hAnsi="Arial" w:cs="Arial"/>
                <w:sz w:val="22"/>
                <w:szCs w:val="22"/>
              </w:rPr>
              <w:t>H</w:t>
            </w:r>
            <w:permEnd w:id="178861349"/>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964"/>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Demolition</w:t>
            </w:r>
          </w:p>
        </w:tc>
        <w:tc>
          <w:tcPr>
            <w:tcW w:w="2945" w:type="pct"/>
            <w:tcBorders>
              <w:left w:val="single" w:sz="4" w:space="0" w:color="auto"/>
            </w:tcBorders>
            <w:shd w:val="clear" w:color="auto" w:fill="auto"/>
            <w:vAlign w:val="center"/>
          </w:tcPr>
          <w:p w:rsidR="002C147B" w:rsidRPr="009F138E" w:rsidRDefault="0003174F" w:rsidP="00A1780B">
            <w:pPr>
              <w:rPr>
                <w:rFonts w:ascii="Arial" w:hAnsi="Arial" w:cs="Arial"/>
                <w:sz w:val="22"/>
                <w:szCs w:val="22"/>
              </w:rPr>
            </w:pPr>
            <w:permStart w:id="1545681045" w:edGrp="everyone"/>
            <w:r>
              <w:rPr>
                <w:rFonts w:ascii="Arial" w:hAnsi="Arial" w:cs="Arial"/>
                <w:sz w:val="22"/>
                <w:szCs w:val="22"/>
              </w:rPr>
              <w:t>H</w:t>
            </w:r>
            <w:permEnd w:id="1545681045"/>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964"/>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A1780B">
            <w:pPr>
              <w:ind w:right="82"/>
              <w:jc w:val="center"/>
            </w:pPr>
            <w:r>
              <w:t>Formwork</w:t>
            </w:r>
          </w:p>
        </w:tc>
        <w:tc>
          <w:tcPr>
            <w:tcW w:w="2945" w:type="pct"/>
            <w:tcBorders>
              <w:left w:val="single" w:sz="4" w:space="0" w:color="auto"/>
            </w:tcBorders>
            <w:shd w:val="clear" w:color="auto" w:fill="auto"/>
            <w:vAlign w:val="center"/>
          </w:tcPr>
          <w:p w:rsidR="002C147B" w:rsidRPr="009F138E" w:rsidRDefault="0003174F" w:rsidP="00A1780B">
            <w:pPr>
              <w:rPr>
                <w:rFonts w:ascii="Arial" w:hAnsi="Arial" w:cs="Arial"/>
                <w:sz w:val="22"/>
                <w:szCs w:val="22"/>
              </w:rPr>
            </w:pPr>
            <w:permStart w:id="1453990405" w:edGrp="everyone"/>
            <w:r>
              <w:rPr>
                <w:rFonts w:ascii="Arial" w:hAnsi="Arial" w:cs="Arial"/>
                <w:sz w:val="22"/>
                <w:szCs w:val="22"/>
              </w:rPr>
              <w:t>H</w:t>
            </w:r>
            <w:permEnd w:id="1453990405"/>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964"/>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A1780B">
            <w:pPr>
              <w:ind w:right="82"/>
              <w:jc w:val="center"/>
            </w:pPr>
            <w:r>
              <w:t>Scaffolding use</w:t>
            </w:r>
          </w:p>
        </w:tc>
        <w:tc>
          <w:tcPr>
            <w:tcW w:w="2945" w:type="pct"/>
            <w:tcBorders>
              <w:left w:val="single" w:sz="4" w:space="0" w:color="auto"/>
            </w:tcBorders>
            <w:shd w:val="clear" w:color="auto" w:fill="auto"/>
            <w:vAlign w:val="center"/>
          </w:tcPr>
          <w:p w:rsidR="002C147B" w:rsidRPr="009F138E" w:rsidRDefault="0003174F" w:rsidP="00A1780B">
            <w:pPr>
              <w:rPr>
                <w:rFonts w:ascii="Arial" w:hAnsi="Arial" w:cs="Arial"/>
                <w:sz w:val="22"/>
                <w:szCs w:val="22"/>
              </w:rPr>
            </w:pPr>
            <w:permStart w:id="2103839100" w:edGrp="everyone"/>
            <w:r>
              <w:rPr>
                <w:rFonts w:ascii="Arial" w:hAnsi="Arial" w:cs="Arial"/>
                <w:sz w:val="22"/>
                <w:szCs w:val="22"/>
              </w:rPr>
              <w:t>H</w:t>
            </w:r>
            <w:permEnd w:id="2103839100"/>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964"/>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Work at heights</w:t>
            </w:r>
          </w:p>
        </w:tc>
        <w:tc>
          <w:tcPr>
            <w:tcW w:w="2945" w:type="pct"/>
            <w:tcBorders>
              <w:left w:val="single" w:sz="4" w:space="0" w:color="auto"/>
            </w:tcBorders>
            <w:shd w:val="clear" w:color="auto" w:fill="auto"/>
            <w:vAlign w:val="center"/>
          </w:tcPr>
          <w:p w:rsidR="002C147B" w:rsidRPr="009F138E" w:rsidRDefault="0003174F" w:rsidP="00A1780B">
            <w:pPr>
              <w:rPr>
                <w:rFonts w:ascii="Arial" w:hAnsi="Arial" w:cs="Arial"/>
                <w:sz w:val="22"/>
                <w:szCs w:val="22"/>
              </w:rPr>
            </w:pPr>
            <w:permStart w:id="365982414" w:edGrp="everyone"/>
            <w:r>
              <w:rPr>
                <w:rFonts w:ascii="Arial" w:hAnsi="Arial" w:cs="Arial"/>
                <w:sz w:val="22"/>
                <w:szCs w:val="22"/>
              </w:rPr>
              <w:t>H</w:t>
            </w:r>
            <w:permEnd w:id="365982414"/>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964"/>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Welding</w:t>
            </w:r>
          </w:p>
        </w:tc>
        <w:tc>
          <w:tcPr>
            <w:tcW w:w="2945" w:type="pct"/>
            <w:tcBorders>
              <w:left w:val="single" w:sz="4" w:space="0" w:color="auto"/>
              <w:bottom w:val="single" w:sz="12" w:space="0" w:color="auto"/>
            </w:tcBorders>
            <w:shd w:val="clear" w:color="auto" w:fill="auto"/>
            <w:vAlign w:val="center"/>
          </w:tcPr>
          <w:p w:rsidR="002C147B" w:rsidRPr="009F138E" w:rsidRDefault="0003174F" w:rsidP="00A1780B">
            <w:pPr>
              <w:rPr>
                <w:rFonts w:ascii="Arial" w:hAnsi="Arial" w:cs="Arial"/>
                <w:sz w:val="22"/>
                <w:szCs w:val="22"/>
              </w:rPr>
            </w:pPr>
            <w:permStart w:id="1228607323" w:edGrp="everyone"/>
            <w:r>
              <w:rPr>
                <w:rFonts w:ascii="Arial" w:hAnsi="Arial" w:cs="Arial"/>
                <w:sz w:val="22"/>
                <w:szCs w:val="22"/>
              </w:rPr>
              <w:t>M</w:t>
            </w:r>
            <w:permEnd w:id="1228607323"/>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4" w:name="_Ref531681445"/>
      <w:r>
        <w:t xml:space="preserve">Identify an appropriate control measure for each of the hazards identified in </w:t>
      </w:r>
      <w:r>
        <w:fldChar w:fldCharType="begin"/>
      </w:r>
      <w:r>
        <w:instrText xml:space="preserve"> REF _Ref531601466 \r \h </w:instrText>
      </w:r>
      <w:r>
        <w:fldChar w:fldCharType="separate"/>
      </w:r>
      <w:r w:rsidR="00F943DC">
        <w:rPr>
          <w:b w:val="0"/>
          <w:bCs/>
          <w:lang w:val="en-US"/>
        </w:rPr>
        <w:t>Error! Reference source not found.</w:t>
      </w:r>
      <w:r>
        <w:fldChar w:fldCharType="end"/>
      </w:r>
      <w:bookmarkEnd w:id="4"/>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A1780B">
        <w:tc>
          <w:tcPr>
            <w:tcW w:w="624"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A1780B">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A1780B">
            <w:pPr>
              <w:keepNext/>
              <w:ind w:left="993" w:right="82" w:hanging="993"/>
              <w:jc w:val="center"/>
            </w:pPr>
            <w:r>
              <w:t>Control measure</w:t>
            </w:r>
          </w:p>
        </w:tc>
        <w:permStart w:id="1595298563"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1595298563" w:displacedByCustomXml="prev"/>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A1780B">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2C147B" w:rsidRPr="009F138E" w:rsidRDefault="0003174F" w:rsidP="00A1780B">
            <w:pPr>
              <w:rPr>
                <w:rFonts w:ascii="Arial" w:hAnsi="Arial" w:cs="Arial"/>
                <w:sz w:val="22"/>
                <w:szCs w:val="22"/>
              </w:rPr>
            </w:pPr>
            <w:permStart w:id="366293265" w:edGrp="everyone"/>
            <w:r>
              <w:rPr>
                <w:rFonts w:ascii="Arial" w:hAnsi="Arial" w:cs="Arial"/>
                <w:sz w:val="22"/>
                <w:szCs w:val="22"/>
              </w:rPr>
              <w:t>Ear Protection</w:t>
            </w:r>
            <w:permEnd w:id="366293265"/>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03174F" w:rsidP="00A1780B">
            <w:pPr>
              <w:rPr>
                <w:rFonts w:ascii="Arial" w:hAnsi="Arial" w:cs="Arial"/>
                <w:sz w:val="22"/>
                <w:szCs w:val="22"/>
              </w:rPr>
            </w:pPr>
            <w:permStart w:id="1901604672" w:edGrp="everyone"/>
            <w:r>
              <w:rPr>
                <w:rFonts w:ascii="Arial" w:hAnsi="Arial" w:cs="Arial"/>
                <w:sz w:val="22"/>
                <w:szCs w:val="22"/>
              </w:rPr>
              <w:t>Spotters, Exclusion Zones, High Vis</w:t>
            </w:r>
            <w:permEnd w:id="1901604672"/>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Crane use</w:t>
            </w:r>
          </w:p>
        </w:tc>
        <w:tc>
          <w:tcPr>
            <w:tcW w:w="2945" w:type="pct"/>
            <w:tcBorders>
              <w:left w:val="single" w:sz="4" w:space="0" w:color="auto"/>
            </w:tcBorders>
            <w:shd w:val="clear" w:color="auto" w:fill="auto"/>
            <w:vAlign w:val="center"/>
          </w:tcPr>
          <w:p w:rsidR="002C147B" w:rsidRPr="009F138E" w:rsidRDefault="0003174F" w:rsidP="00A1780B">
            <w:pPr>
              <w:rPr>
                <w:rFonts w:ascii="Arial" w:hAnsi="Arial" w:cs="Arial"/>
                <w:sz w:val="22"/>
                <w:szCs w:val="22"/>
              </w:rPr>
            </w:pPr>
            <w:permStart w:id="717978629" w:edGrp="everyone"/>
            <w:r>
              <w:rPr>
                <w:rFonts w:ascii="Arial" w:hAnsi="Arial" w:cs="Arial"/>
                <w:sz w:val="22"/>
                <w:szCs w:val="22"/>
              </w:rPr>
              <w:t xml:space="preserve">Monitor weather, </w:t>
            </w:r>
            <w:proofErr w:type="gramStart"/>
            <w:r>
              <w:rPr>
                <w:rFonts w:ascii="Arial" w:hAnsi="Arial" w:cs="Arial"/>
                <w:sz w:val="22"/>
                <w:szCs w:val="22"/>
              </w:rPr>
              <w:t>Shut</w:t>
            </w:r>
            <w:proofErr w:type="gramEnd"/>
            <w:r>
              <w:rPr>
                <w:rFonts w:ascii="Arial" w:hAnsi="Arial" w:cs="Arial"/>
                <w:sz w:val="22"/>
                <w:szCs w:val="22"/>
              </w:rPr>
              <w:t xml:space="preserve"> down if wind exceeds recommended strength</w:t>
            </w:r>
            <w:permEnd w:id="717978629"/>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Demolition</w:t>
            </w:r>
          </w:p>
        </w:tc>
        <w:tc>
          <w:tcPr>
            <w:tcW w:w="2945" w:type="pct"/>
            <w:tcBorders>
              <w:left w:val="single" w:sz="4" w:space="0" w:color="auto"/>
            </w:tcBorders>
            <w:shd w:val="clear" w:color="auto" w:fill="auto"/>
            <w:vAlign w:val="center"/>
          </w:tcPr>
          <w:p w:rsidR="002C147B" w:rsidRPr="009F138E" w:rsidRDefault="0003174F" w:rsidP="00A1780B">
            <w:pPr>
              <w:rPr>
                <w:rFonts w:ascii="Arial" w:hAnsi="Arial" w:cs="Arial"/>
                <w:sz w:val="22"/>
                <w:szCs w:val="22"/>
              </w:rPr>
            </w:pPr>
            <w:permStart w:id="787970574" w:edGrp="everyone"/>
            <w:r>
              <w:rPr>
                <w:rFonts w:ascii="Arial" w:hAnsi="Arial" w:cs="Arial"/>
                <w:sz w:val="22"/>
                <w:szCs w:val="22"/>
              </w:rPr>
              <w:t>P2 Dust Masks</w:t>
            </w:r>
            <w:permEnd w:id="787970574"/>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A1780B">
            <w:pPr>
              <w:ind w:right="82"/>
              <w:jc w:val="center"/>
            </w:pPr>
            <w:r>
              <w:t>Formwork</w:t>
            </w:r>
          </w:p>
        </w:tc>
        <w:tc>
          <w:tcPr>
            <w:tcW w:w="2945" w:type="pct"/>
            <w:tcBorders>
              <w:left w:val="single" w:sz="4" w:space="0" w:color="auto"/>
            </w:tcBorders>
            <w:shd w:val="clear" w:color="auto" w:fill="auto"/>
            <w:vAlign w:val="center"/>
          </w:tcPr>
          <w:p w:rsidR="002C147B" w:rsidRPr="009F138E" w:rsidRDefault="0003174F" w:rsidP="00A1780B">
            <w:pPr>
              <w:rPr>
                <w:rFonts w:ascii="Arial" w:hAnsi="Arial" w:cs="Arial"/>
                <w:sz w:val="22"/>
                <w:szCs w:val="22"/>
              </w:rPr>
            </w:pPr>
            <w:permStart w:id="626419456" w:edGrp="everyone"/>
            <w:r>
              <w:rPr>
                <w:rFonts w:ascii="Arial" w:hAnsi="Arial" w:cs="Arial"/>
                <w:sz w:val="22"/>
                <w:szCs w:val="22"/>
              </w:rPr>
              <w:t>Hard Hats, Exclusion Zones</w:t>
            </w:r>
            <w:r w:rsidR="005120BE">
              <w:rPr>
                <w:rFonts w:ascii="Arial" w:hAnsi="Arial" w:cs="Arial"/>
                <w:sz w:val="22"/>
                <w:szCs w:val="22"/>
              </w:rPr>
              <w:t>.</w:t>
            </w:r>
            <w:permEnd w:id="626419456"/>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A1780B">
            <w:pPr>
              <w:ind w:right="82"/>
              <w:jc w:val="center"/>
            </w:pPr>
            <w:r>
              <w:t>Scaffolding use</w:t>
            </w:r>
          </w:p>
        </w:tc>
        <w:tc>
          <w:tcPr>
            <w:tcW w:w="2945" w:type="pct"/>
            <w:tcBorders>
              <w:left w:val="single" w:sz="4" w:space="0" w:color="auto"/>
            </w:tcBorders>
            <w:shd w:val="clear" w:color="auto" w:fill="auto"/>
            <w:vAlign w:val="center"/>
          </w:tcPr>
          <w:p w:rsidR="002C147B" w:rsidRPr="009F138E" w:rsidRDefault="005120BE" w:rsidP="00A1780B">
            <w:pPr>
              <w:rPr>
                <w:rFonts w:ascii="Arial" w:hAnsi="Arial" w:cs="Arial"/>
                <w:sz w:val="22"/>
                <w:szCs w:val="22"/>
              </w:rPr>
            </w:pPr>
            <w:permStart w:id="1249713128" w:edGrp="everyone"/>
            <w:r>
              <w:rPr>
                <w:rFonts w:ascii="Arial" w:hAnsi="Arial" w:cs="Arial"/>
                <w:sz w:val="22"/>
                <w:szCs w:val="22"/>
              </w:rPr>
              <w:t xml:space="preserve">Edge protection, Suitable access, Safety Harness  </w:t>
            </w:r>
            <w:permEnd w:id="1249713128"/>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Work at heights</w:t>
            </w:r>
          </w:p>
        </w:tc>
        <w:tc>
          <w:tcPr>
            <w:tcW w:w="2945" w:type="pct"/>
            <w:tcBorders>
              <w:left w:val="single" w:sz="4" w:space="0" w:color="auto"/>
            </w:tcBorders>
            <w:shd w:val="clear" w:color="auto" w:fill="auto"/>
            <w:vAlign w:val="center"/>
          </w:tcPr>
          <w:p w:rsidR="002C147B" w:rsidRPr="009F138E" w:rsidRDefault="005120BE" w:rsidP="00A1780B">
            <w:pPr>
              <w:rPr>
                <w:rFonts w:ascii="Arial" w:hAnsi="Arial" w:cs="Arial"/>
                <w:sz w:val="22"/>
                <w:szCs w:val="22"/>
              </w:rPr>
            </w:pPr>
            <w:permStart w:id="762868257" w:edGrp="everyone"/>
            <w:r>
              <w:rPr>
                <w:rFonts w:ascii="Arial" w:hAnsi="Arial" w:cs="Arial"/>
                <w:sz w:val="22"/>
                <w:szCs w:val="22"/>
              </w:rPr>
              <w:t xml:space="preserve">Edge protection, Suitable access, Safety Harness  </w:t>
            </w:r>
            <w:permEnd w:id="762868257"/>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1417"/>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A1780B">
            <w:pPr>
              <w:ind w:right="82"/>
              <w:jc w:val="center"/>
            </w:pPr>
            <w:r>
              <w:t>Welding</w:t>
            </w:r>
          </w:p>
        </w:tc>
        <w:tc>
          <w:tcPr>
            <w:tcW w:w="2945" w:type="pct"/>
            <w:tcBorders>
              <w:left w:val="single" w:sz="4" w:space="0" w:color="auto"/>
              <w:bottom w:val="single" w:sz="12" w:space="0" w:color="auto"/>
            </w:tcBorders>
            <w:shd w:val="clear" w:color="auto" w:fill="auto"/>
            <w:vAlign w:val="center"/>
          </w:tcPr>
          <w:p w:rsidR="002C147B" w:rsidRPr="009F138E" w:rsidRDefault="005120BE" w:rsidP="00A1780B">
            <w:pPr>
              <w:rPr>
                <w:rFonts w:ascii="Arial" w:hAnsi="Arial" w:cs="Arial"/>
                <w:sz w:val="22"/>
                <w:szCs w:val="22"/>
              </w:rPr>
            </w:pPr>
            <w:permStart w:id="1238437413" w:edGrp="everyone"/>
            <w:r>
              <w:rPr>
                <w:rFonts w:ascii="Arial" w:hAnsi="Arial" w:cs="Arial"/>
                <w:sz w:val="22"/>
                <w:szCs w:val="22"/>
              </w:rPr>
              <w:t>Suitable Gloves, Long pants, Long sleeved shirts</w:t>
            </w:r>
            <w:permEnd w:id="1238437413"/>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830749" w:rsidRDefault="002C147B" w:rsidP="002C147B">
      <w:pPr>
        <w:pStyle w:val="11CSTCPLQuestionBullet"/>
        <w:ind w:left="709" w:hanging="709"/>
      </w:pPr>
      <w:bookmarkStart w:id="5" w:name="_Ref531681639"/>
      <w:r>
        <w:lastRenderedPageBreak/>
        <w:t>True or False (Tick your response): Risk control options can come from both internal sources (e.g. policies and procedures) and external sources (e.g. codes and standards).</w:t>
      </w:r>
      <w:bookmarkEnd w:id="5"/>
    </w:p>
    <w:p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rsidTr="00A1780B">
        <w:trPr>
          <w:trHeight w:val="510"/>
        </w:trPr>
        <w:tc>
          <w:tcPr>
            <w:tcW w:w="1556"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permStart w:id="670465780"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47B" w:rsidRPr="00827129" w:rsidRDefault="005120BE"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04657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47B" w:rsidRPr="00FE608E" w:rsidRDefault="002C147B" w:rsidP="00A1780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Pr="00E106BF" w:rsidRDefault="002C147B" w:rsidP="00A1780B">
            <w:pPr>
              <w:keepNext/>
              <w:ind w:left="993" w:hanging="993"/>
              <w:rPr>
                <w:rFonts w:ascii="Arial" w:hAnsi="Arial" w:cs="Arial"/>
                <w:sz w:val="44"/>
                <w:szCs w:val="44"/>
              </w:rPr>
            </w:pPr>
          </w:p>
        </w:tc>
        <w:permStart w:id="287008147"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287008147" w:displacedByCustomXml="prev"/>
      </w:tr>
      <w:tr w:rsidR="002C147B" w:rsidTr="00A1780B">
        <w:trPr>
          <w:trHeight w:val="510"/>
          <w:hidden/>
        </w:trPr>
        <w:tc>
          <w:tcPr>
            <w:tcW w:w="1556"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992167234"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47B" w:rsidRPr="00827129" w:rsidRDefault="002C147B" w:rsidP="00A1780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921672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47B" w:rsidRPr="00FE608E" w:rsidRDefault="002C147B" w:rsidP="00A1780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Default="002C147B" w:rsidP="00A1780B">
            <w:pPr>
              <w:ind w:left="993" w:hanging="993"/>
            </w:pPr>
          </w:p>
        </w:tc>
        <w:tc>
          <w:tcPr>
            <w:tcW w:w="336" w:type="pct"/>
            <w:tcBorders>
              <w:top w:val="nil"/>
              <w:left w:val="nil"/>
              <w:bottom w:val="nil"/>
              <w:right w:val="nil"/>
            </w:tcBorders>
          </w:tcPr>
          <w:p w:rsidR="002C147B" w:rsidRDefault="002C147B" w:rsidP="00A1780B">
            <w:pPr>
              <w:ind w:left="993" w:hanging="993"/>
            </w:pPr>
          </w:p>
        </w:tc>
      </w:tr>
    </w:tbl>
    <w:p w:rsidR="002C147B" w:rsidRPr="00CF0403" w:rsidRDefault="002C147B" w:rsidP="002C147B">
      <w:pPr>
        <w:rPr>
          <w:rFonts w:ascii="Arial" w:hAnsi="Arial" w:cs="Arial"/>
          <w:sz w:val="20"/>
          <w:szCs w:val="22"/>
        </w:rPr>
      </w:pPr>
    </w:p>
    <w:p w:rsidR="002C147B" w:rsidRPr="00CF0403" w:rsidRDefault="002C147B" w:rsidP="002C147B">
      <w:pPr>
        <w:jc w:val="left"/>
        <w:rPr>
          <w:rFonts w:ascii="Arial" w:hAnsi="Arial" w:cs="Arial"/>
          <w:sz w:val="20"/>
          <w:szCs w:val="22"/>
        </w:rPr>
      </w:pPr>
    </w:p>
    <w:p w:rsidR="002C147B" w:rsidRPr="00830749" w:rsidRDefault="002C147B" w:rsidP="002C147B">
      <w:pPr>
        <w:pStyle w:val="11CSTCPLQuestionBullet"/>
        <w:ind w:left="709" w:hanging="709"/>
      </w:pPr>
      <w:bookmarkStart w:id="6" w:name="_Ref531681647"/>
      <w:r>
        <w:t>Name two (2) workplace personnel you may speak to for safety advice.</w:t>
      </w:r>
      <w:bookmarkEnd w:id="6"/>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A1780B">
        <w:trPr>
          <w:trHeight w:val="1003"/>
        </w:trPr>
        <w:tc>
          <w:tcPr>
            <w:tcW w:w="1027" w:type="dxa"/>
            <w:tcBorders>
              <w:top w:val="nil"/>
              <w:left w:val="nil"/>
              <w:bottom w:val="nil"/>
              <w:right w:val="single" w:sz="4" w:space="0" w:color="auto"/>
            </w:tcBorders>
          </w:tcPr>
          <w:p w:rsidR="002C147B" w:rsidRPr="001C4084" w:rsidRDefault="002C147B" w:rsidP="00A1780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Pr="001C4084" w:rsidRDefault="005120BE" w:rsidP="00A1780B">
            <w:pPr>
              <w:rPr>
                <w:rFonts w:ascii="Arial" w:hAnsi="Arial" w:cs="Arial"/>
                <w:sz w:val="22"/>
                <w:szCs w:val="22"/>
              </w:rPr>
            </w:pPr>
            <w:permStart w:id="2132748617" w:edGrp="everyone"/>
            <w:r>
              <w:rPr>
                <w:rFonts w:ascii="Arial" w:hAnsi="Arial" w:cs="Arial"/>
                <w:sz w:val="22"/>
                <w:szCs w:val="22"/>
              </w:rPr>
              <w:t>Supervisors, WHS representative</w:t>
            </w:r>
            <w:permEnd w:id="2132748617"/>
          </w:p>
        </w:tc>
        <w:permStart w:id="980307554"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980307554" w:displacedByCustomXml="prev"/>
      </w:tr>
    </w:tbl>
    <w:p w:rsidR="002C147B" w:rsidRPr="00CF0403" w:rsidRDefault="002C147B" w:rsidP="002C147B">
      <w:pPr>
        <w:rPr>
          <w:rFonts w:ascii="Arial" w:hAnsi="Arial" w:cs="Arial"/>
          <w:sz w:val="20"/>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7" w:name="_Ref531686208"/>
      <w:r>
        <w:t>Referring to the WHS Regulations, explain how the following documents contribute towards identifying hazards and risks in the workplace.</w:t>
      </w:r>
      <w:bookmarkEnd w:id="7"/>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A1780B">
        <w:tc>
          <w:tcPr>
            <w:tcW w:w="624"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A1780B">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A1780B">
            <w:pPr>
              <w:keepNext/>
              <w:ind w:left="993" w:right="82" w:hanging="993"/>
              <w:jc w:val="center"/>
            </w:pPr>
            <w:r>
              <w:t>Description</w:t>
            </w:r>
          </w:p>
        </w:tc>
        <w:permStart w:id="985094898"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985094898" w:displacedByCustomXml="prev"/>
      </w:tr>
      <w:tr w:rsidR="002C147B" w:rsidTr="00A1780B">
        <w:trPr>
          <w:trHeight w:val="3628"/>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rsidR="002C147B" w:rsidRPr="00097CD2" w:rsidRDefault="002C147B" w:rsidP="00A1780B">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rsidR="001137B6" w:rsidRPr="001137B6" w:rsidRDefault="001137B6" w:rsidP="001137B6">
            <w:pPr>
              <w:rPr>
                <w:rFonts w:ascii="Arial" w:hAnsi="Arial" w:cs="Arial"/>
                <w:sz w:val="22"/>
                <w:szCs w:val="22"/>
              </w:rPr>
            </w:pPr>
            <w:permStart w:id="739841723" w:edGrp="everyone"/>
            <w:r w:rsidRPr="001137B6">
              <w:rPr>
                <w:rFonts w:ascii="Arial" w:hAnsi="Arial" w:cs="Arial"/>
                <w:sz w:val="22"/>
                <w:szCs w:val="22"/>
              </w:rPr>
              <w:t xml:space="preserve">A safe work method statement </w:t>
            </w:r>
            <w:r>
              <w:rPr>
                <w:rFonts w:ascii="Arial" w:hAnsi="Arial" w:cs="Arial"/>
                <w:sz w:val="22"/>
                <w:szCs w:val="22"/>
              </w:rPr>
              <w:t>will</w:t>
            </w:r>
          </w:p>
          <w:p w:rsidR="001137B6" w:rsidRPr="001137B6" w:rsidRDefault="001137B6" w:rsidP="001137B6">
            <w:pPr>
              <w:rPr>
                <w:rFonts w:ascii="Arial" w:hAnsi="Arial" w:cs="Arial"/>
                <w:sz w:val="22"/>
                <w:szCs w:val="22"/>
              </w:rPr>
            </w:pPr>
            <w:r w:rsidRPr="001137B6">
              <w:rPr>
                <w:rFonts w:ascii="Arial" w:hAnsi="Arial" w:cs="Arial"/>
                <w:sz w:val="22"/>
                <w:szCs w:val="22"/>
              </w:rPr>
              <w:t>(a)identify the work that is high risk construction work; and</w:t>
            </w:r>
          </w:p>
          <w:p w:rsidR="001137B6" w:rsidRPr="001137B6" w:rsidRDefault="001137B6" w:rsidP="001137B6">
            <w:pPr>
              <w:rPr>
                <w:rFonts w:ascii="Arial" w:hAnsi="Arial" w:cs="Arial"/>
                <w:sz w:val="22"/>
                <w:szCs w:val="22"/>
              </w:rPr>
            </w:pPr>
            <w:r w:rsidRPr="001137B6">
              <w:rPr>
                <w:rFonts w:ascii="Arial" w:hAnsi="Arial" w:cs="Arial"/>
                <w:sz w:val="22"/>
                <w:szCs w:val="22"/>
              </w:rPr>
              <w:t xml:space="preserve">(b)state hazards relating to the </w:t>
            </w:r>
            <w:proofErr w:type="gramStart"/>
            <w:r w:rsidRPr="001137B6">
              <w:rPr>
                <w:rFonts w:ascii="Arial" w:hAnsi="Arial" w:cs="Arial"/>
                <w:sz w:val="22"/>
                <w:szCs w:val="22"/>
              </w:rPr>
              <w:t>high risk</w:t>
            </w:r>
            <w:proofErr w:type="gramEnd"/>
            <w:r w:rsidRPr="001137B6">
              <w:rPr>
                <w:rFonts w:ascii="Arial" w:hAnsi="Arial" w:cs="Arial"/>
                <w:sz w:val="22"/>
                <w:szCs w:val="22"/>
              </w:rPr>
              <w:t xml:space="preserve"> construction work and risks to health and safety associated with those hazards; and</w:t>
            </w:r>
          </w:p>
          <w:p w:rsidR="001137B6" w:rsidRPr="001137B6" w:rsidRDefault="001137B6" w:rsidP="001137B6">
            <w:pPr>
              <w:rPr>
                <w:rFonts w:ascii="Arial" w:hAnsi="Arial" w:cs="Arial"/>
                <w:sz w:val="22"/>
                <w:szCs w:val="22"/>
              </w:rPr>
            </w:pPr>
            <w:r w:rsidRPr="001137B6">
              <w:rPr>
                <w:rFonts w:ascii="Arial" w:hAnsi="Arial" w:cs="Arial"/>
                <w:sz w:val="22"/>
                <w:szCs w:val="22"/>
              </w:rPr>
              <w:t>(c)describe the measures to be implemented to control the risks; and</w:t>
            </w:r>
          </w:p>
          <w:p w:rsidR="001137B6" w:rsidRPr="001137B6" w:rsidRDefault="001137B6" w:rsidP="001137B6">
            <w:pPr>
              <w:rPr>
                <w:rFonts w:ascii="Arial" w:hAnsi="Arial" w:cs="Arial"/>
                <w:sz w:val="22"/>
                <w:szCs w:val="22"/>
              </w:rPr>
            </w:pPr>
            <w:r w:rsidRPr="001137B6">
              <w:rPr>
                <w:rFonts w:ascii="Arial" w:hAnsi="Arial" w:cs="Arial"/>
                <w:sz w:val="22"/>
                <w:szCs w:val="22"/>
              </w:rPr>
              <w:t>(d)describe how the control measures are to be implemented, monitored and reviewed.</w:t>
            </w:r>
          </w:p>
          <w:permEnd w:id="739841723"/>
          <w:p w:rsidR="002C147B" w:rsidRPr="009F138E" w:rsidRDefault="002C147B" w:rsidP="00A1780B">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3628"/>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097CD2" w:rsidRDefault="002C147B" w:rsidP="00A1780B">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rsidR="001137B6" w:rsidRPr="001137B6" w:rsidRDefault="001137B6" w:rsidP="001137B6">
            <w:pPr>
              <w:rPr>
                <w:rFonts w:ascii="Arial" w:hAnsi="Arial" w:cs="Arial"/>
                <w:sz w:val="22"/>
                <w:szCs w:val="22"/>
              </w:rPr>
            </w:pPr>
            <w:permStart w:id="777913845" w:edGrp="everyone"/>
            <w:r w:rsidRPr="001137B6">
              <w:rPr>
                <w:rFonts w:ascii="Arial" w:hAnsi="Arial" w:cs="Arial"/>
                <w:sz w:val="22"/>
                <w:szCs w:val="22"/>
              </w:rPr>
              <w:t>A WHS management plan</w:t>
            </w:r>
            <w:r>
              <w:rPr>
                <w:rFonts w:ascii="Arial" w:hAnsi="Arial" w:cs="Arial"/>
                <w:sz w:val="22"/>
                <w:szCs w:val="22"/>
              </w:rPr>
              <w:t xml:space="preserve"> will state</w:t>
            </w:r>
            <w:r w:rsidRPr="001137B6">
              <w:rPr>
                <w:rFonts w:ascii="Arial" w:hAnsi="Arial" w:cs="Arial"/>
                <w:sz w:val="22"/>
                <w:szCs w:val="22"/>
              </w:rPr>
              <w:t>—</w:t>
            </w:r>
          </w:p>
          <w:p w:rsidR="001137B6" w:rsidRPr="001137B6" w:rsidRDefault="001137B6" w:rsidP="001137B6">
            <w:pPr>
              <w:rPr>
                <w:rFonts w:ascii="Arial" w:hAnsi="Arial" w:cs="Arial"/>
                <w:sz w:val="22"/>
                <w:szCs w:val="22"/>
              </w:rPr>
            </w:pPr>
            <w:r w:rsidRPr="001137B6">
              <w:rPr>
                <w:rFonts w:ascii="Arial" w:hAnsi="Arial" w:cs="Arial"/>
                <w:sz w:val="22"/>
                <w:szCs w:val="22"/>
              </w:rPr>
              <w:t>(a)the names, positions and health and safety responsibilities of all persons at the workplace whose positions or roles involve specific health and safety responsibilities in connection with the project;</w:t>
            </w:r>
          </w:p>
          <w:p w:rsidR="001137B6" w:rsidRPr="001137B6" w:rsidRDefault="001137B6" w:rsidP="001137B6">
            <w:pPr>
              <w:rPr>
                <w:rFonts w:ascii="Arial" w:hAnsi="Arial" w:cs="Arial"/>
                <w:sz w:val="22"/>
                <w:szCs w:val="22"/>
              </w:rPr>
            </w:pPr>
            <w:r w:rsidRPr="001137B6">
              <w:rPr>
                <w:rFonts w:ascii="Arial" w:hAnsi="Arial" w:cs="Arial"/>
                <w:sz w:val="22"/>
                <w:szCs w:val="22"/>
              </w:rPr>
              <w:t>(b)the arrangements in place, between any persons conducting a business or undertaking at the workplace where the construction project is being undertaken, for consultation, cooperation and the coordination of activities in relation to compliance with their duties under the Act and this regulation;</w:t>
            </w:r>
          </w:p>
          <w:p w:rsidR="001137B6" w:rsidRPr="001137B6" w:rsidRDefault="001137B6" w:rsidP="001137B6">
            <w:pPr>
              <w:rPr>
                <w:rFonts w:ascii="Arial" w:hAnsi="Arial" w:cs="Arial"/>
                <w:sz w:val="22"/>
                <w:szCs w:val="22"/>
              </w:rPr>
            </w:pPr>
            <w:r w:rsidRPr="001137B6">
              <w:rPr>
                <w:rFonts w:ascii="Arial" w:hAnsi="Arial" w:cs="Arial"/>
                <w:sz w:val="22"/>
                <w:szCs w:val="22"/>
              </w:rPr>
              <w:t>(c)the arrangements in place for managing any work health and safety incidents that occur;</w:t>
            </w:r>
          </w:p>
          <w:p w:rsidR="001137B6" w:rsidRPr="001137B6" w:rsidRDefault="001137B6" w:rsidP="001137B6">
            <w:pPr>
              <w:rPr>
                <w:rFonts w:ascii="Arial" w:hAnsi="Arial" w:cs="Arial"/>
                <w:sz w:val="22"/>
                <w:szCs w:val="22"/>
              </w:rPr>
            </w:pPr>
            <w:r w:rsidRPr="001137B6">
              <w:rPr>
                <w:rFonts w:ascii="Arial" w:hAnsi="Arial" w:cs="Arial"/>
                <w:sz w:val="22"/>
                <w:szCs w:val="22"/>
              </w:rPr>
              <w:t>(d)any site-specific health and safety rules, and the arrangements for ensuring that all persons at the workplace are informed of these rules;</w:t>
            </w:r>
          </w:p>
          <w:p w:rsidR="001137B6" w:rsidRPr="001137B6" w:rsidRDefault="001137B6" w:rsidP="001137B6">
            <w:pPr>
              <w:rPr>
                <w:rFonts w:ascii="Arial" w:hAnsi="Arial" w:cs="Arial"/>
                <w:sz w:val="22"/>
                <w:szCs w:val="22"/>
              </w:rPr>
            </w:pPr>
            <w:r w:rsidRPr="001137B6">
              <w:rPr>
                <w:rFonts w:ascii="Arial" w:hAnsi="Arial" w:cs="Arial"/>
                <w:sz w:val="22"/>
                <w:szCs w:val="22"/>
              </w:rPr>
              <w:lastRenderedPageBreak/>
              <w:t>(e)the arrangements for the collection and any assessment, monitoring and review of safe work method statements at the workplace.</w:t>
            </w:r>
          </w:p>
          <w:permEnd w:id="777913845"/>
          <w:p w:rsidR="002C147B" w:rsidRPr="009F138E" w:rsidRDefault="002C147B" w:rsidP="00A1780B">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rPr>
          <w:rFonts w:ascii="Arial" w:hAnsi="Arial" w:cs="Arial"/>
          <w:sz w:val="22"/>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8" w:name="_Ref531690669"/>
      <w:r>
        <w:t>Identify two (2) advisory standards you might refer to safely undertake building and construction work and briefly summarise their requirements.</w:t>
      </w:r>
      <w:bookmarkEnd w:id="8"/>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A1780B">
        <w:tc>
          <w:tcPr>
            <w:tcW w:w="624"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A1780B">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A1780B">
            <w:pPr>
              <w:keepNext/>
              <w:ind w:left="993" w:right="82" w:hanging="993"/>
              <w:jc w:val="center"/>
            </w:pPr>
            <w:r>
              <w:t>Requirements</w:t>
            </w:r>
          </w:p>
        </w:tc>
        <w:permStart w:id="628059607"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628059607" w:displacedByCustomXml="prev"/>
      </w:tr>
      <w:tr w:rsidR="002C147B" w:rsidTr="00A1780B">
        <w:trPr>
          <w:trHeight w:val="2835"/>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rsidR="002C147B" w:rsidRPr="00B451FF" w:rsidRDefault="00FD5A4E" w:rsidP="00A1780B">
            <w:pPr>
              <w:rPr>
                <w:rFonts w:ascii="Arial" w:hAnsi="Arial" w:cs="Arial"/>
                <w:sz w:val="22"/>
                <w:szCs w:val="22"/>
              </w:rPr>
            </w:pPr>
            <w:permStart w:id="362378578" w:edGrp="everyone"/>
            <w:r>
              <w:rPr>
                <w:rFonts w:ascii="Arial" w:hAnsi="Arial" w:cs="Arial"/>
                <w:sz w:val="22"/>
                <w:szCs w:val="22"/>
              </w:rPr>
              <w:t>Australian Standards</w:t>
            </w:r>
            <w:permEnd w:id="362378578"/>
          </w:p>
        </w:tc>
        <w:tc>
          <w:tcPr>
            <w:tcW w:w="2945" w:type="pct"/>
            <w:tcBorders>
              <w:top w:val="single" w:sz="12" w:space="0" w:color="auto"/>
              <w:left w:val="single" w:sz="4" w:space="0" w:color="auto"/>
              <w:bottom w:val="single" w:sz="12" w:space="0" w:color="auto"/>
            </w:tcBorders>
            <w:shd w:val="clear" w:color="auto" w:fill="auto"/>
            <w:vAlign w:val="center"/>
          </w:tcPr>
          <w:p w:rsidR="002C147B" w:rsidRPr="00B451FF" w:rsidRDefault="00FD5A4E" w:rsidP="00A1780B">
            <w:pPr>
              <w:rPr>
                <w:rFonts w:ascii="Arial" w:hAnsi="Arial" w:cs="Arial"/>
                <w:sz w:val="22"/>
                <w:szCs w:val="22"/>
              </w:rPr>
            </w:pPr>
            <w:permStart w:id="346306477" w:edGrp="everyone"/>
            <w:r>
              <w:rPr>
                <w:rFonts w:ascii="Arial" w:hAnsi="Arial" w:cs="Arial"/>
                <w:sz w:val="22"/>
                <w:szCs w:val="22"/>
              </w:rPr>
              <w:t>These set out specifications and procedures to ensure that products, services and systems are safe, reliable and consistently perform as intended. They are based on sound industrial, scientific and consumer experience.</w:t>
            </w:r>
            <w:permEnd w:id="346306477"/>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2835"/>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B451FF" w:rsidRDefault="00FD5A4E" w:rsidP="00A1780B">
            <w:pPr>
              <w:rPr>
                <w:rFonts w:ascii="Arial" w:hAnsi="Arial" w:cs="Arial"/>
                <w:sz w:val="22"/>
                <w:szCs w:val="22"/>
              </w:rPr>
            </w:pPr>
            <w:permStart w:id="1397429164" w:edGrp="everyone"/>
            <w:r>
              <w:rPr>
                <w:rFonts w:ascii="Arial" w:hAnsi="Arial" w:cs="Arial"/>
                <w:sz w:val="22"/>
                <w:szCs w:val="22"/>
              </w:rPr>
              <w:t>Codes of practice</w:t>
            </w:r>
            <w:permEnd w:id="1397429164"/>
          </w:p>
        </w:tc>
        <w:tc>
          <w:tcPr>
            <w:tcW w:w="2945" w:type="pct"/>
            <w:tcBorders>
              <w:top w:val="single" w:sz="12" w:space="0" w:color="auto"/>
              <w:left w:val="single" w:sz="4" w:space="0" w:color="auto"/>
            </w:tcBorders>
            <w:shd w:val="clear" w:color="auto" w:fill="auto"/>
            <w:vAlign w:val="center"/>
          </w:tcPr>
          <w:p w:rsidR="002C147B" w:rsidRPr="00B451FF" w:rsidRDefault="00FD5A4E" w:rsidP="00A1780B">
            <w:pPr>
              <w:rPr>
                <w:rFonts w:ascii="Arial" w:hAnsi="Arial" w:cs="Arial"/>
                <w:sz w:val="22"/>
                <w:szCs w:val="22"/>
              </w:rPr>
            </w:pPr>
            <w:permStart w:id="1630935437" w:edGrp="everyone"/>
            <w:r>
              <w:rPr>
                <w:rFonts w:ascii="Arial" w:hAnsi="Arial" w:cs="Arial"/>
                <w:sz w:val="22"/>
                <w:szCs w:val="22"/>
              </w:rPr>
              <w:t>These provide a guide for commonly accepted practice within particular industries</w:t>
            </w:r>
            <w:r w:rsidR="00113AF2">
              <w:rPr>
                <w:rFonts w:ascii="Arial" w:hAnsi="Arial" w:cs="Arial"/>
                <w:sz w:val="22"/>
                <w:szCs w:val="22"/>
              </w:rPr>
              <w:t xml:space="preserve"> </w:t>
            </w:r>
            <w:proofErr w:type="gramStart"/>
            <w:r w:rsidR="00113AF2">
              <w:rPr>
                <w:rFonts w:ascii="Arial" w:hAnsi="Arial" w:cs="Arial"/>
                <w:sz w:val="22"/>
                <w:szCs w:val="22"/>
              </w:rPr>
              <w:t>( e.g.</w:t>
            </w:r>
            <w:proofErr w:type="gramEnd"/>
            <w:r w:rsidR="00113AF2">
              <w:rPr>
                <w:rFonts w:ascii="Arial" w:hAnsi="Arial" w:cs="Arial"/>
                <w:sz w:val="22"/>
                <w:szCs w:val="22"/>
              </w:rPr>
              <w:t xml:space="preserve"> How to manage work health and safety risks Code of practice 2011 Qld.) </w:t>
            </w:r>
            <w:permEnd w:id="1630935437"/>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sidR="00F943DC">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sidR="00F943DC">
        <w:rPr>
          <w:rFonts w:ascii="Arial" w:hAnsi="Arial" w:cs="Arial"/>
          <w:b/>
          <w:i/>
          <w:sz w:val="22"/>
          <w:szCs w:val="22"/>
        </w:rPr>
        <w:t xml:space="preserve">Q10. </w:t>
      </w:r>
      <w:r>
        <w:rPr>
          <w:rFonts w:ascii="Arial" w:hAnsi="Arial" w:cs="Arial"/>
          <w:b/>
          <w:i/>
          <w:sz w:val="22"/>
          <w:szCs w:val="22"/>
        </w:rPr>
        <w:fldChar w:fldCharType="end"/>
      </w:r>
    </w:p>
    <w:p w:rsidR="002C147B" w:rsidRPr="00FB7350" w:rsidRDefault="002C147B" w:rsidP="002C147B">
      <w:pPr>
        <w:jc w:val="left"/>
        <w:rPr>
          <w:rFonts w:ascii="Arial" w:hAnsi="Arial" w:cs="Arial"/>
          <w:b/>
          <w:i/>
          <w:sz w:val="22"/>
          <w:szCs w:val="22"/>
        </w:rPr>
      </w:pPr>
    </w:p>
    <w:p w:rsidR="002C147B" w:rsidRPr="00830749" w:rsidRDefault="002C147B" w:rsidP="002C147B">
      <w:pPr>
        <w:pStyle w:val="11CSTCPLQuestionBullet"/>
        <w:ind w:left="709" w:hanging="709"/>
      </w:pPr>
      <w:bookmarkStart w:id="9"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9"/>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A1780B">
        <w:tc>
          <w:tcPr>
            <w:tcW w:w="624"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A1780B">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A1780B">
            <w:pPr>
              <w:keepNext/>
              <w:ind w:left="993" w:right="82" w:hanging="993"/>
              <w:jc w:val="center"/>
            </w:pPr>
            <w:r>
              <w:t>Requirements and Standards</w:t>
            </w:r>
          </w:p>
        </w:tc>
        <w:permStart w:id="237374881"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237374881" w:displacedByCustomXml="prev"/>
      </w:tr>
      <w:tr w:rsidR="002C147B" w:rsidTr="00A1780B">
        <w:trPr>
          <w:trHeight w:val="2551"/>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Default="00113AF2" w:rsidP="00A1780B">
            <w:pPr>
              <w:rPr>
                <w:rFonts w:ascii="Arial" w:hAnsi="Arial" w:cs="Arial"/>
                <w:sz w:val="22"/>
                <w:szCs w:val="22"/>
              </w:rPr>
            </w:pPr>
            <w:permStart w:id="303961422" w:edGrp="everyone"/>
            <w:r>
              <w:rPr>
                <w:rFonts w:ascii="Arial" w:hAnsi="Arial" w:cs="Arial"/>
                <w:sz w:val="22"/>
                <w:szCs w:val="22"/>
              </w:rPr>
              <w:t>NCC Volume 1</w:t>
            </w:r>
          </w:p>
          <w:p w:rsidR="002C147B" w:rsidRPr="00584A3D" w:rsidRDefault="00113AF2" w:rsidP="00A1780B">
            <w:pPr>
              <w:rPr>
                <w:rFonts w:ascii="Arial" w:hAnsi="Arial" w:cs="Arial"/>
                <w:sz w:val="22"/>
                <w:szCs w:val="22"/>
              </w:rPr>
            </w:pPr>
            <w:r>
              <w:rPr>
                <w:rFonts w:ascii="Arial" w:hAnsi="Arial" w:cs="Arial"/>
                <w:sz w:val="22"/>
                <w:szCs w:val="22"/>
              </w:rPr>
              <w:t>Table</w:t>
            </w:r>
            <w:r w:rsidR="00E15054">
              <w:rPr>
                <w:rFonts w:ascii="Arial" w:hAnsi="Arial" w:cs="Arial"/>
                <w:sz w:val="22"/>
                <w:szCs w:val="22"/>
              </w:rPr>
              <w:t xml:space="preserve"> E2.2a General provisions</w:t>
            </w:r>
            <w:permEnd w:id="303961422"/>
          </w:p>
        </w:tc>
        <w:tc>
          <w:tcPr>
            <w:tcW w:w="2945" w:type="pct"/>
            <w:tcBorders>
              <w:top w:val="single" w:sz="12" w:space="0" w:color="auto"/>
              <w:left w:val="single" w:sz="4" w:space="0" w:color="auto"/>
            </w:tcBorders>
            <w:shd w:val="clear" w:color="auto" w:fill="auto"/>
            <w:vAlign w:val="center"/>
          </w:tcPr>
          <w:p w:rsidR="002C147B" w:rsidRPr="00584A3D" w:rsidRDefault="00E15054" w:rsidP="00A1780B">
            <w:pPr>
              <w:rPr>
                <w:rFonts w:ascii="Arial" w:hAnsi="Arial" w:cs="Arial"/>
                <w:sz w:val="22"/>
                <w:szCs w:val="22"/>
              </w:rPr>
            </w:pPr>
            <w:permStart w:id="1143483299" w:edGrp="everyone"/>
            <w:r w:rsidRPr="00E15054">
              <w:rPr>
                <w:rFonts w:ascii="Arial" w:hAnsi="Arial" w:cs="Arial"/>
                <w:sz w:val="22"/>
                <w:szCs w:val="22"/>
              </w:rPr>
              <w:t>(c) an automatic air pressurisation system for fire-isolated exits in accordance with AS 1668.</w:t>
            </w:r>
            <w:r>
              <w:rPr>
                <w:rFonts w:ascii="Arial" w:hAnsi="Arial" w:cs="Arial"/>
                <w:sz w:val="22"/>
                <w:szCs w:val="22"/>
              </w:rPr>
              <w:t>1</w:t>
            </w:r>
            <w:permEnd w:id="1143483299"/>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rPr>
          <w:rFonts w:ascii="Arial" w:hAnsi="Arial" w:cs="Arial"/>
          <w:sz w:val="22"/>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10" w:name="_Ref531689011"/>
      <w:r>
        <w:t>Identify the requirements in the National Construction Code Volume 2 with regards to smoke alarms. Identify the relevant section of the Code and the Australian Standard referenced.</w:t>
      </w:r>
      <w:bookmarkEnd w:id="10"/>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A1780B">
        <w:tc>
          <w:tcPr>
            <w:tcW w:w="624"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A1780B">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A1780B">
            <w:pPr>
              <w:keepNext/>
              <w:ind w:left="993" w:right="82" w:hanging="993"/>
              <w:jc w:val="center"/>
            </w:pPr>
            <w:r>
              <w:t>Requirements and Standards</w:t>
            </w:r>
          </w:p>
        </w:tc>
        <w:permStart w:id="451283585"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451283585" w:displacedByCustomXml="prev"/>
      </w:tr>
      <w:tr w:rsidR="002C147B" w:rsidTr="00A1780B">
        <w:trPr>
          <w:trHeight w:val="2551"/>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Default="00BF1ED8" w:rsidP="00A1780B">
            <w:pPr>
              <w:rPr>
                <w:rFonts w:ascii="Arial" w:hAnsi="Arial" w:cs="Arial"/>
                <w:sz w:val="22"/>
                <w:szCs w:val="22"/>
              </w:rPr>
            </w:pPr>
            <w:permStart w:id="211575511" w:edGrp="everyone"/>
            <w:r>
              <w:rPr>
                <w:rFonts w:ascii="Arial" w:hAnsi="Arial" w:cs="Arial"/>
                <w:sz w:val="22"/>
                <w:szCs w:val="22"/>
              </w:rPr>
              <w:t>NCC volume 2</w:t>
            </w:r>
          </w:p>
          <w:p w:rsidR="002C147B" w:rsidRPr="00584A3D" w:rsidRDefault="00BF1ED8" w:rsidP="00A1780B">
            <w:pPr>
              <w:rPr>
                <w:rFonts w:ascii="Arial" w:hAnsi="Arial" w:cs="Arial"/>
                <w:sz w:val="22"/>
                <w:szCs w:val="22"/>
              </w:rPr>
            </w:pPr>
            <w:r>
              <w:rPr>
                <w:rFonts w:ascii="Arial" w:hAnsi="Arial" w:cs="Arial"/>
                <w:sz w:val="22"/>
                <w:szCs w:val="22"/>
              </w:rPr>
              <w:t>Part 3.7.5.2</w:t>
            </w:r>
            <w:permEnd w:id="211575511"/>
          </w:p>
        </w:tc>
        <w:tc>
          <w:tcPr>
            <w:tcW w:w="2945" w:type="pct"/>
            <w:tcBorders>
              <w:top w:val="single" w:sz="12" w:space="0" w:color="auto"/>
              <w:left w:val="single" w:sz="4" w:space="0" w:color="auto"/>
            </w:tcBorders>
            <w:shd w:val="clear" w:color="auto" w:fill="auto"/>
            <w:vAlign w:val="center"/>
          </w:tcPr>
          <w:p w:rsidR="00BF1ED8" w:rsidRPr="00BF1ED8" w:rsidRDefault="00BF1ED8" w:rsidP="00BF1ED8">
            <w:pPr>
              <w:rPr>
                <w:rFonts w:ascii="Arial" w:hAnsi="Arial" w:cs="Arial"/>
                <w:sz w:val="22"/>
                <w:szCs w:val="22"/>
              </w:rPr>
            </w:pPr>
            <w:permStart w:id="98173234" w:edGrp="everyone"/>
            <w:r w:rsidRPr="00BF1ED8">
              <w:rPr>
                <w:rFonts w:ascii="Arial" w:hAnsi="Arial" w:cs="Arial"/>
                <w:sz w:val="22"/>
                <w:szCs w:val="22"/>
              </w:rPr>
              <w:t xml:space="preserve">Smoke alarms must— </w:t>
            </w:r>
          </w:p>
          <w:p w:rsidR="00BF1ED8" w:rsidRPr="00BF1ED8" w:rsidRDefault="00BF1ED8" w:rsidP="00BF1ED8">
            <w:pPr>
              <w:rPr>
                <w:rFonts w:ascii="Arial" w:hAnsi="Arial" w:cs="Arial"/>
                <w:sz w:val="22"/>
                <w:szCs w:val="22"/>
              </w:rPr>
            </w:pPr>
            <w:r w:rsidRPr="00BF1ED8">
              <w:rPr>
                <w:rFonts w:ascii="Arial" w:hAnsi="Arial" w:cs="Arial"/>
                <w:sz w:val="22"/>
                <w:szCs w:val="22"/>
              </w:rPr>
              <w:t xml:space="preserve"> </w:t>
            </w:r>
          </w:p>
          <w:p w:rsidR="00BF1ED8" w:rsidRPr="00BF1ED8" w:rsidRDefault="00BF1ED8" w:rsidP="00BF1ED8">
            <w:pPr>
              <w:rPr>
                <w:rFonts w:ascii="Arial" w:hAnsi="Arial" w:cs="Arial"/>
                <w:sz w:val="22"/>
                <w:szCs w:val="22"/>
              </w:rPr>
            </w:pPr>
            <w:r w:rsidRPr="00BF1ED8">
              <w:rPr>
                <w:rFonts w:ascii="Arial" w:hAnsi="Arial" w:cs="Arial"/>
                <w:sz w:val="22"/>
                <w:szCs w:val="22"/>
              </w:rPr>
              <w:t xml:space="preserve">(a) be located in— </w:t>
            </w:r>
          </w:p>
          <w:p w:rsidR="00BF1ED8" w:rsidRPr="00BF1ED8" w:rsidRDefault="00BF1ED8" w:rsidP="00BF1ED8">
            <w:pPr>
              <w:rPr>
                <w:rFonts w:ascii="Arial" w:hAnsi="Arial" w:cs="Arial"/>
                <w:sz w:val="22"/>
                <w:szCs w:val="22"/>
              </w:rPr>
            </w:pPr>
            <w:r w:rsidRPr="00BF1ED8">
              <w:rPr>
                <w:rFonts w:ascii="Arial" w:hAnsi="Arial" w:cs="Arial"/>
                <w:sz w:val="22"/>
                <w:szCs w:val="22"/>
              </w:rPr>
              <w:t xml:space="preserve"> </w:t>
            </w:r>
          </w:p>
          <w:p w:rsidR="00BF1ED8" w:rsidRPr="00BF1ED8" w:rsidRDefault="00BF1ED8" w:rsidP="00BF1ED8">
            <w:pPr>
              <w:rPr>
                <w:rFonts w:ascii="Arial" w:hAnsi="Arial" w:cs="Arial"/>
                <w:sz w:val="22"/>
                <w:szCs w:val="22"/>
              </w:rPr>
            </w:pPr>
            <w:r w:rsidRPr="00BF1ED8">
              <w:rPr>
                <w:rFonts w:ascii="Arial" w:hAnsi="Arial" w:cs="Arial"/>
                <w:sz w:val="22"/>
                <w:szCs w:val="22"/>
              </w:rPr>
              <w:t>(</w:t>
            </w:r>
            <w:proofErr w:type="spellStart"/>
            <w:r w:rsidRPr="00BF1ED8">
              <w:rPr>
                <w:rFonts w:ascii="Arial" w:hAnsi="Arial" w:cs="Arial"/>
                <w:sz w:val="22"/>
                <w:szCs w:val="22"/>
              </w:rPr>
              <w:t>i</w:t>
            </w:r>
            <w:proofErr w:type="spellEnd"/>
            <w:r w:rsidRPr="00BF1ED8">
              <w:rPr>
                <w:rFonts w:ascii="Arial" w:hAnsi="Arial" w:cs="Arial"/>
                <w:sz w:val="22"/>
                <w:szCs w:val="22"/>
              </w:rPr>
              <w:t xml:space="preserve">) Class 1a buildings in accordance with 3.7.5.3 and 3.7.5.5; and </w:t>
            </w:r>
          </w:p>
          <w:p w:rsidR="00BF1ED8" w:rsidRPr="00BF1ED8" w:rsidRDefault="00BF1ED8" w:rsidP="00BF1ED8">
            <w:pPr>
              <w:rPr>
                <w:rFonts w:ascii="Arial" w:hAnsi="Arial" w:cs="Arial"/>
                <w:sz w:val="22"/>
                <w:szCs w:val="22"/>
              </w:rPr>
            </w:pPr>
            <w:r w:rsidRPr="00BF1ED8">
              <w:rPr>
                <w:rFonts w:ascii="Arial" w:hAnsi="Arial" w:cs="Arial"/>
                <w:sz w:val="22"/>
                <w:szCs w:val="22"/>
              </w:rPr>
              <w:t xml:space="preserve"> </w:t>
            </w:r>
          </w:p>
          <w:p w:rsidR="00BF1ED8" w:rsidRPr="00BF1ED8" w:rsidRDefault="00BF1ED8" w:rsidP="00BF1ED8">
            <w:pPr>
              <w:rPr>
                <w:rFonts w:ascii="Arial" w:hAnsi="Arial" w:cs="Arial"/>
                <w:sz w:val="22"/>
                <w:szCs w:val="22"/>
              </w:rPr>
            </w:pPr>
            <w:r w:rsidRPr="00BF1ED8">
              <w:rPr>
                <w:rFonts w:ascii="Arial" w:hAnsi="Arial" w:cs="Arial"/>
                <w:sz w:val="22"/>
                <w:szCs w:val="22"/>
              </w:rPr>
              <w:t xml:space="preserve">(ii) Class 1b buildings in accordance with 3.7.5.4 and 3.7.5.5. </w:t>
            </w:r>
          </w:p>
          <w:p w:rsidR="00BF1ED8" w:rsidRPr="00BF1ED8" w:rsidRDefault="00BF1ED8" w:rsidP="00BF1ED8">
            <w:pPr>
              <w:rPr>
                <w:rFonts w:ascii="Arial" w:hAnsi="Arial" w:cs="Arial"/>
                <w:sz w:val="22"/>
                <w:szCs w:val="22"/>
              </w:rPr>
            </w:pPr>
            <w:r w:rsidRPr="00BF1ED8">
              <w:rPr>
                <w:rFonts w:ascii="Arial" w:hAnsi="Arial" w:cs="Arial"/>
                <w:sz w:val="22"/>
                <w:szCs w:val="22"/>
              </w:rPr>
              <w:t xml:space="preserve"> (b) comply with AS 3786, except that in a Class 10a private garage where the use of the area is likely to result in smoke alarms causing spurious signals, any other alarm deemed suitable in accordance with AS 1670.1 may be installed provided that smoke alarms complying with AS 3786 are installed elsewhere in the Class 1 building; and </w:t>
            </w:r>
          </w:p>
          <w:p w:rsidR="00BF1ED8" w:rsidRPr="00BF1ED8" w:rsidRDefault="00BF1ED8" w:rsidP="00BF1ED8">
            <w:pPr>
              <w:rPr>
                <w:rFonts w:ascii="Arial" w:hAnsi="Arial" w:cs="Arial"/>
                <w:sz w:val="22"/>
                <w:szCs w:val="22"/>
              </w:rPr>
            </w:pPr>
            <w:r w:rsidRPr="00BF1ED8">
              <w:rPr>
                <w:rFonts w:ascii="Arial" w:hAnsi="Arial" w:cs="Arial"/>
                <w:sz w:val="22"/>
                <w:szCs w:val="22"/>
              </w:rPr>
              <w:t xml:space="preserve"> </w:t>
            </w:r>
          </w:p>
          <w:p w:rsidR="00BF1ED8" w:rsidRPr="00BF1ED8" w:rsidRDefault="00BF1ED8" w:rsidP="00BF1ED8">
            <w:pPr>
              <w:rPr>
                <w:rFonts w:ascii="Arial" w:hAnsi="Arial" w:cs="Arial"/>
                <w:sz w:val="22"/>
                <w:szCs w:val="22"/>
              </w:rPr>
            </w:pPr>
            <w:r w:rsidRPr="00BF1ED8">
              <w:rPr>
                <w:rFonts w:ascii="Arial" w:hAnsi="Arial" w:cs="Arial"/>
                <w:sz w:val="22"/>
                <w:szCs w:val="22"/>
              </w:rPr>
              <w:t xml:space="preserve">(c) be powered from the consumer mains source where a consumer mains source is supplied to the building; and </w:t>
            </w:r>
          </w:p>
          <w:p w:rsidR="00BF1ED8" w:rsidRPr="00BF1ED8" w:rsidRDefault="00BF1ED8" w:rsidP="00BF1ED8">
            <w:pPr>
              <w:rPr>
                <w:rFonts w:ascii="Arial" w:hAnsi="Arial" w:cs="Arial"/>
                <w:sz w:val="22"/>
                <w:szCs w:val="22"/>
              </w:rPr>
            </w:pPr>
            <w:r w:rsidRPr="00BF1ED8">
              <w:rPr>
                <w:rFonts w:ascii="Arial" w:hAnsi="Arial" w:cs="Arial"/>
                <w:sz w:val="22"/>
                <w:szCs w:val="22"/>
              </w:rPr>
              <w:t xml:space="preserve"> </w:t>
            </w:r>
          </w:p>
          <w:p w:rsidR="002C147B" w:rsidRPr="00584A3D" w:rsidRDefault="00BF1ED8" w:rsidP="00A1780B">
            <w:pPr>
              <w:rPr>
                <w:rFonts w:ascii="Arial" w:hAnsi="Arial" w:cs="Arial"/>
                <w:sz w:val="22"/>
                <w:szCs w:val="22"/>
              </w:rPr>
            </w:pPr>
            <w:r w:rsidRPr="00BF1ED8">
              <w:rPr>
                <w:rFonts w:ascii="Arial" w:hAnsi="Arial" w:cs="Arial"/>
                <w:sz w:val="22"/>
                <w:szCs w:val="22"/>
              </w:rPr>
              <w:t>(d) be interconnected where there is more than one alarm</w:t>
            </w:r>
            <w:permEnd w:id="98173234"/>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1" w:name="_Ref531691201"/>
      <w:r>
        <w:t>Name the building legislation (Act and Regulations) that apply within your jurisdiction.</w:t>
      </w:r>
      <w:bookmarkEnd w:id="11"/>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A1780B">
        <w:trPr>
          <w:trHeight w:val="1417"/>
        </w:trPr>
        <w:tc>
          <w:tcPr>
            <w:tcW w:w="1027" w:type="dxa"/>
            <w:tcBorders>
              <w:top w:val="nil"/>
              <w:left w:val="nil"/>
              <w:bottom w:val="nil"/>
              <w:right w:val="single" w:sz="4" w:space="0" w:color="auto"/>
            </w:tcBorders>
          </w:tcPr>
          <w:p w:rsidR="002C147B" w:rsidRPr="001C4084" w:rsidRDefault="002C147B" w:rsidP="00A1780B">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C147B" w:rsidRDefault="00BF1ED8" w:rsidP="00A1780B">
            <w:pPr>
              <w:rPr>
                <w:rFonts w:ascii="Arial" w:hAnsi="Arial" w:cs="Arial"/>
                <w:sz w:val="22"/>
                <w:szCs w:val="22"/>
              </w:rPr>
            </w:pPr>
            <w:permStart w:id="1403267860" w:edGrp="everyone"/>
            <w:r w:rsidRPr="00BF1ED8">
              <w:rPr>
                <w:rFonts w:ascii="Arial" w:hAnsi="Arial" w:cs="Arial"/>
                <w:sz w:val="22"/>
                <w:szCs w:val="22"/>
              </w:rPr>
              <w:t>Queensland Building and Construction Commission Act 1991</w:t>
            </w:r>
          </w:p>
          <w:p w:rsidR="00BF1ED8" w:rsidRDefault="00BF1ED8" w:rsidP="00A1780B">
            <w:pPr>
              <w:rPr>
                <w:rFonts w:ascii="Arial" w:hAnsi="Arial" w:cs="Arial"/>
                <w:sz w:val="22"/>
                <w:szCs w:val="22"/>
              </w:rPr>
            </w:pPr>
            <w:r w:rsidRPr="00BF1ED8">
              <w:rPr>
                <w:rFonts w:ascii="Arial" w:hAnsi="Arial" w:cs="Arial"/>
                <w:sz w:val="22"/>
                <w:szCs w:val="22"/>
              </w:rPr>
              <w:t>Queensland Building and Construction Commission Regulation 2018</w:t>
            </w:r>
          </w:p>
          <w:p w:rsidR="00BF1ED8" w:rsidRDefault="00BF1ED8" w:rsidP="00A1780B">
            <w:pPr>
              <w:rPr>
                <w:rFonts w:ascii="Arial" w:hAnsi="Arial" w:cs="Arial"/>
                <w:sz w:val="22"/>
                <w:szCs w:val="22"/>
              </w:rPr>
            </w:pPr>
            <w:r w:rsidRPr="00BF1ED8">
              <w:rPr>
                <w:rFonts w:ascii="Arial" w:hAnsi="Arial" w:cs="Arial"/>
                <w:sz w:val="22"/>
                <w:szCs w:val="22"/>
              </w:rPr>
              <w:t>Building Act 1975</w:t>
            </w:r>
          </w:p>
          <w:p w:rsidR="00BF1ED8" w:rsidRDefault="00BF1ED8" w:rsidP="00A1780B">
            <w:pPr>
              <w:rPr>
                <w:rFonts w:ascii="Arial" w:hAnsi="Arial" w:cs="Arial"/>
                <w:sz w:val="22"/>
                <w:szCs w:val="22"/>
              </w:rPr>
            </w:pPr>
            <w:r w:rsidRPr="00BF1ED8">
              <w:rPr>
                <w:rFonts w:ascii="Arial" w:hAnsi="Arial" w:cs="Arial"/>
                <w:sz w:val="22"/>
                <w:szCs w:val="22"/>
              </w:rPr>
              <w:t>Building Regulation 2006</w:t>
            </w:r>
          </w:p>
          <w:permEnd w:id="1403267860"/>
          <w:p w:rsidR="002C147B" w:rsidRPr="001C4084" w:rsidRDefault="002C147B" w:rsidP="00A1780B">
            <w:pPr>
              <w:rPr>
                <w:rFonts w:ascii="Arial" w:hAnsi="Arial" w:cs="Arial"/>
                <w:sz w:val="22"/>
                <w:szCs w:val="22"/>
              </w:rPr>
            </w:pPr>
          </w:p>
        </w:tc>
        <w:permStart w:id="1213939677"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1213939677" w:displacedByCustomXml="prev"/>
      </w:tr>
    </w:tbl>
    <w:p w:rsidR="002C147B" w:rsidRPr="0080092B" w:rsidRDefault="002C147B" w:rsidP="002C147B">
      <w:pPr>
        <w:rPr>
          <w:rFonts w:ascii="Arial" w:hAnsi="Arial" w:cs="Arial"/>
          <w:sz w:val="22"/>
          <w:szCs w:val="22"/>
        </w:rPr>
      </w:pPr>
    </w:p>
    <w:p w:rsidR="002C147B" w:rsidRPr="00CF0403" w:rsidRDefault="002C147B" w:rsidP="002C147B">
      <w:pPr>
        <w:ind w:right="-24"/>
        <w:rPr>
          <w:rFonts w:ascii="Arial" w:hAnsi="Arial" w:cs="Arial"/>
          <w:sz w:val="20"/>
          <w:szCs w:val="22"/>
        </w:rPr>
      </w:pPr>
    </w:p>
    <w:p w:rsidR="002C147B" w:rsidRPr="00830749" w:rsidRDefault="002C147B" w:rsidP="002C147B">
      <w:pPr>
        <w:pStyle w:val="11CSTCPLQuestionBullet"/>
        <w:ind w:left="709" w:hanging="709"/>
      </w:pPr>
      <w:bookmarkStart w:id="12" w:name="_Ref531681692"/>
      <w:r>
        <w:t>Which of the following should be considered when developing a risk control plan? Tick all that apply.</w:t>
      </w:r>
      <w:bookmarkEnd w:id="12"/>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A1780B">
        <w:tc>
          <w:tcPr>
            <w:tcW w:w="610"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A1780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A1780B">
            <w:pPr>
              <w:keepNext/>
              <w:ind w:left="993" w:hanging="993"/>
              <w:jc w:val="center"/>
            </w:pPr>
            <w:r>
              <w:t>Possible Answers</w:t>
            </w:r>
          </w:p>
        </w:tc>
        <w:permStart w:id="2034178279"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2034178279" w:displacedByCustomXml="prev"/>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1101143403"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BF1ED8"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1143403"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A1780B">
            <w:pPr>
              <w:jc w:val="center"/>
            </w:pPr>
            <w:r>
              <w:t>How and when controls will be implemented</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890323059"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A26072"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0323059"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t>Evaluation processes for implemented controls</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2128427354"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A26072"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8427354"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t>Consultation with individuals and parties</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293895386"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A26072"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3895386"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t>Responsibilities for implementation</w:t>
            </w:r>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rPr>
          <w:rFonts w:ascii="Arial" w:hAnsi="Arial" w:cs="Arial"/>
          <w:sz w:val="20"/>
          <w:szCs w:val="22"/>
        </w:rPr>
      </w:pPr>
    </w:p>
    <w:p w:rsidR="002C147B" w:rsidRPr="00CF0403" w:rsidRDefault="002C147B" w:rsidP="002C147B">
      <w:pPr>
        <w:rPr>
          <w:rFonts w:ascii="Arial" w:hAnsi="Arial" w:cs="Arial"/>
          <w:sz w:val="20"/>
          <w:szCs w:val="22"/>
        </w:rPr>
      </w:pPr>
    </w:p>
    <w:p w:rsidR="002C147B" w:rsidRPr="00830749" w:rsidRDefault="002C147B" w:rsidP="002C147B">
      <w:pPr>
        <w:pStyle w:val="11CSTCPLQuestionBullet"/>
        <w:ind w:left="709" w:hanging="709"/>
      </w:pPr>
      <w:bookmarkStart w:id="13" w:name="_Ref531681716"/>
      <w:r>
        <w:t>True or False (Tick your response): If control measures do not adequately control risks, they must be revised.</w:t>
      </w:r>
      <w:bookmarkEnd w:id="13"/>
    </w:p>
    <w:p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rsidTr="00A1780B">
        <w:trPr>
          <w:trHeight w:val="510"/>
        </w:trPr>
        <w:tc>
          <w:tcPr>
            <w:tcW w:w="1556"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permStart w:id="1881687343"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47B" w:rsidRPr="00827129" w:rsidRDefault="00BF1ED8"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6873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47B" w:rsidRPr="00FE608E" w:rsidRDefault="002C147B" w:rsidP="00A1780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Pr="00E106BF" w:rsidRDefault="002C147B" w:rsidP="00A1780B">
            <w:pPr>
              <w:keepNext/>
              <w:ind w:left="993" w:hanging="993"/>
              <w:rPr>
                <w:rFonts w:ascii="Arial" w:hAnsi="Arial" w:cs="Arial"/>
                <w:sz w:val="44"/>
                <w:szCs w:val="44"/>
              </w:rPr>
            </w:pPr>
          </w:p>
        </w:tc>
        <w:permStart w:id="870059546"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870059546" w:displacedByCustomXml="prev"/>
      </w:tr>
      <w:tr w:rsidR="002C147B" w:rsidTr="00A1780B">
        <w:trPr>
          <w:trHeight w:val="510"/>
          <w:hidden/>
        </w:trPr>
        <w:tc>
          <w:tcPr>
            <w:tcW w:w="1556"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1730816301"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47B" w:rsidRPr="00827129" w:rsidRDefault="002C147B" w:rsidP="00A1780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08163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47B" w:rsidRPr="00FE608E" w:rsidRDefault="002C147B" w:rsidP="00A1780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Default="002C147B" w:rsidP="00A1780B">
            <w:pPr>
              <w:ind w:left="993" w:hanging="993"/>
            </w:pPr>
          </w:p>
        </w:tc>
        <w:tc>
          <w:tcPr>
            <w:tcW w:w="336" w:type="pct"/>
            <w:tcBorders>
              <w:top w:val="nil"/>
              <w:left w:val="nil"/>
              <w:bottom w:val="nil"/>
              <w:right w:val="nil"/>
            </w:tcBorders>
          </w:tcPr>
          <w:p w:rsidR="002C147B" w:rsidRDefault="002C147B" w:rsidP="00A1780B">
            <w:pPr>
              <w:ind w:left="993" w:hanging="993"/>
            </w:pPr>
          </w:p>
        </w:tc>
      </w:tr>
    </w:tbl>
    <w:p w:rsidR="002C147B" w:rsidRPr="00CF0403" w:rsidRDefault="002C147B" w:rsidP="002C147B">
      <w:pPr>
        <w:rPr>
          <w:rFonts w:ascii="Arial" w:hAnsi="Arial" w:cs="Arial"/>
          <w:sz w:val="20"/>
          <w:szCs w:val="22"/>
        </w:rPr>
      </w:pPr>
    </w:p>
    <w:p w:rsidR="002C147B" w:rsidRPr="00CF0403" w:rsidRDefault="002C147B" w:rsidP="002C147B">
      <w:pPr>
        <w:jc w:val="left"/>
        <w:rPr>
          <w:rFonts w:ascii="Arial" w:hAnsi="Arial" w:cs="Arial"/>
          <w:sz w:val="20"/>
          <w:szCs w:val="22"/>
        </w:rPr>
      </w:pPr>
    </w:p>
    <w:p w:rsidR="002C147B" w:rsidRPr="00830749" w:rsidRDefault="002C147B" w:rsidP="002C147B">
      <w:pPr>
        <w:pStyle w:val="11CSTCPLQuestionBullet"/>
        <w:ind w:left="709" w:hanging="709"/>
      </w:pPr>
      <w:bookmarkStart w:id="14" w:name="_Ref531681755"/>
      <w:r>
        <w:t>Which of the following are appropriate techniques, tools and processes for identifying hazards and risks? Tick all that apply.</w:t>
      </w:r>
      <w:bookmarkEnd w:id="14"/>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A1780B">
        <w:tc>
          <w:tcPr>
            <w:tcW w:w="610"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A1780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A1780B">
            <w:pPr>
              <w:keepNext/>
              <w:ind w:left="993" w:hanging="993"/>
              <w:jc w:val="center"/>
            </w:pPr>
            <w:r>
              <w:t>Possible Answers</w:t>
            </w:r>
          </w:p>
        </w:tc>
        <w:permStart w:id="1582825910"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1582825910" w:displacedByCustomXml="prev"/>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1214775901"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A26072"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4775901"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A1780B">
            <w:pPr>
              <w:jc w:val="center"/>
            </w:pPr>
            <w:r>
              <w:t>Workplace inspections</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58337659" w:edGrp="everyone" w:displacedByCustomXml="next"/>
        <w:sdt>
          <w:sdtPr>
            <w:rPr>
              <w:rFonts w:ascii="Arial" w:hAnsi="Arial" w:cs="Arial"/>
              <w:sz w:val="40"/>
              <w:szCs w:val="44"/>
            </w:rPr>
            <w:id w:val="263810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A26072"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337659"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t>Compensation claim information</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715219311" w:edGrp="everyone" w:displacedByCustomXml="next"/>
        <w:sdt>
          <w:sdtPr>
            <w:rPr>
              <w:rFonts w:ascii="Arial" w:hAnsi="Arial" w:cs="Arial"/>
              <w:sz w:val="40"/>
              <w:szCs w:val="44"/>
            </w:rPr>
            <w:id w:val="-84493942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A26072"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5219311"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t>Safe Work Method Statements</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78581813"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A26072"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581813"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t>Information issued by WHS regulators</w:t>
            </w:r>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jc w:val="left"/>
        <w:rPr>
          <w:rFonts w:ascii="Arial" w:hAnsi="Arial" w:cs="Arial"/>
          <w:sz w:val="22"/>
          <w:szCs w:val="22"/>
        </w:rPr>
      </w:pPr>
    </w:p>
    <w:p w:rsidR="002C147B" w:rsidRPr="00830749"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5" w:name="_Ref531681867"/>
      <w:r>
        <w:t>Which of the following can be used to assist with workplace inspections? Tick all that apply.</w:t>
      </w:r>
      <w:bookmarkEnd w:id="15"/>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A1780B">
        <w:tc>
          <w:tcPr>
            <w:tcW w:w="610"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A1780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A1780B">
            <w:pPr>
              <w:keepNext/>
              <w:ind w:left="993" w:hanging="993"/>
              <w:jc w:val="center"/>
            </w:pPr>
            <w:r>
              <w:t>Possible Answers</w:t>
            </w:r>
          </w:p>
        </w:tc>
        <w:permStart w:id="805070465"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805070465" w:displacedByCustomXml="prev"/>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1181315718"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A26072"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1315718"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Pr="006A14D3" w:rsidRDefault="002C147B" w:rsidP="00A1780B">
            <w:pPr>
              <w:jc w:val="center"/>
            </w:pPr>
            <w:r w:rsidRPr="006A14D3">
              <w:t xml:space="preserve">Hazard and risk checklists </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1406954688"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A26072"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954688"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t>Job Safety Analysis (JSA)</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1722030630" w:edGrp="everyone" w:displacedByCustomXml="next"/>
        <w:sdt>
          <w:sdtPr>
            <w:rPr>
              <w:rFonts w:ascii="Arial" w:hAnsi="Arial" w:cs="Arial"/>
              <w:sz w:val="40"/>
              <w:szCs w:val="44"/>
            </w:rPr>
            <w:id w:val="-163556007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A26072"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2030630"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t>Manifests and registers</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1572086734" w:edGrp="everyone" w:displacedByCustomXml="next"/>
        <w:sdt>
          <w:sdtPr>
            <w:rPr>
              <w:rFonts w:ascii="Arial" w:hAnsi="Arial" w:cs="Arial"/>
              <w:sz w:val="40"/>
              <w:szCs w:val="44"/>
            </w:rPr>
            <w:id w:val="16553320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A26072"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2086734"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t>Surveys</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1271467557"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A26072"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1467557"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t>Workplace walk-through</w:t>
            </w:r>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rPr>
          <w:rFonts w:ascii="Arial" w:hAnsi="Arial" w:cs="Arial"/>
          <w:sz w:val="22"/>
          <w:szCs w:val="22"/>
        </w:rPr>
      </w:pPr>
    </w:p>
    <w:p w:rsidR="002C147B" w:rsidRPr="00830749" w:rsidRDefault="002C147B" w:rsidP="002C147B">
      <w:pPr>
        <w:ind w:right="-24"/>
        <w:rPr>
          <w:rFonts w:ascii="Arial" w:hAnsi="Arial" w:cs="Arial"/>
          <w:sz w:val="22"/>
          <w:szCs w:val="22"/>
        </w:rPr>
      </w:pPr>
    </w:p>
    <w:p w:rsidR="002C147B" w:rsidRPr="00830749" w:rsidRDefault="002C147B" w:rsidP="002C147B">
      <w:pPr>
        <w:pStyle w:val="11CSTCPLQuestionBullet"/>
        <w:ind w:left="709" w:hanging="709"/>
      </w:pPr>
      <w:bookmarkStart w:id="16" w:name="_Ref531681976"/>
      <w:r>
        <w:t>Which of the following are limitations of using a generic hazard/risk assessment checklist? Tick all that apply.</w:t>
      </w:r>
      <w:bookmarkEnd w:id="16"/>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A1780B">
        <w:tc>
          <w:tcPr>
            <w:tcW w:w="610"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A1780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A1780B">
            <w:pPr>
              <w:keepNext/>
              <w:ind w:left="993" w:hanging="993"/>
              <w:jc w:val="center"/>
            </w:pPr>
            <w:r>
              <w:t>Possible Answers</w:t>
            </w:r>
          </w:p>
        </w:tc>
        <w:permStart w:id="89140933"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89140933" w:displacedByCustomXml="prev"/>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397557721"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A26072"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7557721"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A1780B">
            <w:pPr>
              <w:jc w:val="center"/>
            </w:pPr>
            <w:r>
              <w:t>Specifics of the workplace are not considered</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1584401460" w:edGrp="everyone" w:displacedByCustomXml="next"/>
        <w:sdt>
          <w:sdtPr>
            <w:rPr>
              <w:rFonts w:ascii="Arial" w:hAnsi="Arial" w:cs="Arial"/>
              <w:sz w:val="40"/>
              <w:szCs w:val="44"/>
            </w:rPr>
            <w:id w:val="-14626521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A26072"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4401460"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t>Not all checklist points will be applicable</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1997622863" w:edGrp="everyone" w:displacedByCustomXml="next"/>
        <w:sdt>
          <w:sdtPr>
            <w:rPr>
              <w:rFonts w:ascii="Arial" w:hAnsi="Arial" w:cs="Arial"/>
              <w:sz w:val="40"/>
              <w:szCs w:val="44"/>
            </w:rPr>
            <w:id w:val="108217581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A1780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97622863"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1981491325" w:edGrp="everyone" w:displacedByCustomXml="next"/>
        <w:sdt>
          <w:sdtPr>
            <w:rPr>
              <w:rFonts w:ascii="Arial" w:hAnsi="Arial" w:cs="Arial"/>
              <w:sz w:val="40"/>
              <w:szCs w:val="44"/>
            </w:rPr>
            <w:id w:val="12772094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A1780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81491325" w:displacedByCustomXml="prev"/>
        <w:tc>
          <w:tcPr>
            <w:tcW w:w="3514" w:type="pct"/>
            <w:tcBorders>
              <w:left w:val="single" w:sz="4" w:space="0" w:color="auto"/>
              <w:right w:val="single" w:sz="12" w:space="0" w:color="auto"/>
            </w:tcBorders>
            <w:shd w:val="clear" w:color="auto" w:fill="auto"/>
            <w:vAlign w:val="center"/>
          </w:tcPr>
          <w:p w:rsidR="002C147B" w:rsidRPr="006A14D3" w:rsidRDefault="002C147B" w:rsidP="00A1780B">
            <w:pPr>
              <w:jc w:val="center"/>
            </w:pPr>
            <w:r w:rsidRPr="006A14D3">
              <w:t>You always have to purchase these checklists</w:t>
            </w:r>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830749" w:rsidRDefault="002C147B" w:rsidP="002C147B">
      <w:pPr>
        <w:pStyle w:val="11CSTCPLQuestionBullet"/>
        <w:ind w:left="709" w:hanging="709"/>
      </w:pPr>
      <w:bookmarkStart w:id="17" w:name="_Ref531682022"/>
      <w:r>
        <w:lastRenderedPageBreak/>
        <w:t>Identify the applicable WHS Act in your jurisdiction. Identify its requirements for PCBUs with regards to identifying hazards and risks.</w:t>
      </w:r>
      <w:bookmarkEnd w:id="17"/>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A1780B">
        <w:tc>
          <w:tcPr>
            <w:tcW w:w="624"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A1780B">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A1780B">
            <w:pPr>
              <w:keepNext/>
              <w:ind w:left="993" w:right="82" w:hanging="993"/>
              <w:jc w:val="center"/>
            </w:pPr>
            <w:r>
              <w:t>Requirements</w:t>
            </w:r>
          </w:p>
        </w:tc>
        <w:permStart w:id="122906303"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122906303" w:displacedByCustomXml="prev"/>
      </w:tr>
      <w:tr w:rsidR="002C147B" w:rsidTr="00A1780B">
        <w:trPr>
          <w:trHeight w:val="2835"/>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Default="00C37D71" w:rsidP="00A1780B">
            <w:pPr>
              <w:rPr>
                <w:rFonts w:ascii="Arial" w:hAnsi="Arial" w:cs="Arial"/>
                <w:sz w:val="22"/>
                <w:szCs w:val="22"/>
              </w:rPr>
            </w:pPr>
            <w:permStart w:id="1601861131" w:edGrp="everyone"/>
            <w:r w:rsidRPr="00C37D71">
              <w:rPr>
                <w:rFonts w:ascii="Arial" w:hAnsi="Arial" w:cs="Arial"/>
                <w:sz w:val="22"/>
                <w:szCs w:val="22"/>
              </w:rPr>
              <w:t>Work Health and Safety Act 2011</w:t>
            </w:r>
          </w:p>
          <w:p w:rsidR="0032569A" w:rsidRDefault="0032569A" w:rsidP="00A1780B">
            <w:pPr>
              <w:rPr>
                <w:rFonts w:ascii="Arial" w:hAnsi="Arial" w:cs="Arial"/>
                <w:sz w:val="22"/>
                <w:szCs w:val="22"/>
              </w:rPr>
            </w:pPr>
            <w:r>
              <w:rPr>
                <w:rFonts w:ascii="Arial" w:hAnsi="Arial" w:cs="Arial"/>
                <w:sz w:val="22"/>
                <w:szCs w:val="22"/>
              </w:rPr>
              <w:t>Part 2</w:t>
            </w:r>
          </w:p>
          <w:p w:rsidR="0032569A" w:rsidRDefault="0032569A" w:rsidP="00A1780B">
            <w:pPr>
              <w:rPr>
                <w:rFonts w:ascii="Arial" w:hAnsi="Arial" w:cs="Arial"/>
                <w:sz w:val="22"/>
                <w:szCs w:val="22"/>
              </w:rPr>
            </w:pPr>
            <w:r>
              <w:rPr>
                <w:rFonts w:ascii="Arial" w:hAnsi="Arial" w:cs="Arial"/>
                <w:sz w:val="22"/>
                <w:szCs w:val="22"/>
              </w:rPr>
              <w:t>Division 2</w:t>
            </w:r>
          </w:p>
          <w:p w:rsidR="0032569A" w:rsidRDefault="0032569A" w:rsidP="00A1780B">
            <w:pPr>
              <w:rPr>
                <w:rFonts w:ascii="Arial" w:hAnsi="Arial" w:cs="Arial"/>
                <w:sz w:val="22"/>
                <w:szCs w:val="22"/>
              </w:rPr>
            </w:pPr>
            <w:r>
              <w:rPr>
                <w:rFonts w:ascii="Arial" w:hAnsi="Arial" w:cs="Arial"/>
                <w:sz w:val="22"/>
                <w:szCs w:val="22"/>
              </w:rPr>
              <w:t>19, (3)</w:t>
            </w:r>
          </w:p>
          <w:permEnd w:id="1601861131"/>
          <w:p w:rsidR="002C147B" w:rsidRPr="0015115F" w:rsidRDefault="002C147B" w:rsidP="00A1780B">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32569A" w:rsidRPr="0032569A" w:rsidRDefault="0032569A" w:rsidP="0032569A">
            <w:pPr>
              <w:rPr>
                <w:rFonts w:ascii="Arial" w:hAnsi="Arial" w:cs="Arial"/>
                <w:sz w:val="22"/>
                <w:szCs w:val="22"/>
              </w:rPr>
            </w:pPr>
            <w:permStart w:id="718607635" w:edGrp="everyone"/>
            <w:r w:rsidRPr="0032569A">
              <w:rPr>
                <w:rFonts w:ascii="Arial" w:hAnsi="Arial" w:cs="Arial"/>
                <w:sz w:val="22"/>
                <w:szCs w:val="22"/>
              </w:rPr>
              <w:t>(</w:t>
            </w:r>
            <w:proofErr w:type="gramStart"/>
            <w:r w:rsidRPr="0032569A">
              <w:rPr>
                <w:rFonts w:ascii="Arial" w:hAnsi="Arial" w:cs="Arial"/>
                <w:sz w:val="22"/>
                <w:szCs w:val="22"/>
              </w:rPr>
              <w:t>3)Without</w:t>
            </w:r>
            <w:proofErr w:type="gramEnd"/>
            <w:r w:rsidRPr="0032569A">
              <w:rPr>
                <w:rFonts w:ascii="Arial" w:hAnsi="Arial" w:cs="Arial"/>
                <w:sz w:val="22"/>
                <w:szCs w:val="22"/>
              </w:rPr>
              <w:t xml:space="preserve"> limiting subsections (1) and (2), a person conducting a business or undertaking must ensure, so far as is reasonably practicable—</w:t>
            </w:r>
          </w:p>
          <w:p w:rsidR="0032569A" w:rsidRPr="0032569A" w:rsidRDefault="0032569A" w:rsidP="0032569A">
            <w:pPr>
              <w:rPr>
                <w:rFonts w:ascii="Arial" w:hAnsi="Arial" w:cs="Arial"/>
                <w:sz w:val="22"/>
                <w:szCs w:val="22"/>
              </w:rPr>
            </w:pPr>
            <w:r w:rsidRPr="0032569A">
              <w:rPr>
                <w:rFonts w:ascii="Arial" w:hAnsi="Arial" w:cs="Arial"/>
                <w:sz w:val="22"/>
                <w:szCs w:val="22"/>
              </w:rPr>
              <w:t>(a)the provision and maintenance of a work environment without risks to health and safety; and</w:t>
            </w:r>
          </w:p>
          <w:p w:rsidR="0032569A" w:rsidRPr="0032569A" w:rsidRDefault="0032569A" w:rsidP="0032569A">
            <w:pPr>
              <w:rPr>
                <w:rFonts w:ascii="Arial" w:hAnsi="Arial" w:cs="Arial"/>
                <w:sz w:val="22"/>
                <w:szCs w:val="22"/>
              </w:rPr>
            </w:pPr>
            <w:r w:rsidRPr="0032569A">
              <w:rPr>
                <w:rFonts w:ascii="Arial" w:hAnsi="Arial" w:cs="Arial"/>
                <w:sz w:val="22"/>
                <w:szCs w:val="22"/>
              </w:rPr>
              <w:t>(b)the provision and maintenance of safe plant and structures; and</w:t>
            </w:r>
          </w:p>
          <w:p w:rsidR="0032569A" w:rsidRPr="0032569A" w:rsidRDefault="0032569A" w:rsidP="0032569A">
            <w:pPr>
              <w:rPr>
                <w:rFonts w:ascii="Arial" w:hAnsi="Arial" w:cs="Arial"/>
                <w:sz w:val="22"/>
                <w:szCs w:val="22"/>
              </w:rPr>
            </w:pPr>
            <w:r w:rsidRPr="0032569A">
              <w:rPr>
                <w:rFonts w:ascii="Arial" w:hAnsi="Arial" w:cs="Arial"/>
                <w:sz w:val="22"/>
                <w:szCs w:val="22"/>
              </w:rPr>
              <w:t>(c)the provision and maintenance of safe systems of work; and</w:t>
            </w:r>
          </w:p>
          <w:p w:rsidR="0032569A" w:rsidRPr="0032569A" w:rsidRDefault="0032569A" w:rsidP="0032569A">
            <w:pPr>
              <w:rPr>
                <w:rFonts w:ascii="Arial" w:hAnsi="Arial" w:cs="Arial"/>
                <w:sz w:val="22"/>
                <w:szCs w:val="22"/>
              </w:rPr>
            </w:pPr>
            <w:r w:rsidRPr="0032569A">
              <w:rPr>
                <w:rFonts w:ascii="Arial" w:hAnsi="Arial" w:cs="Arial"/>
                <w:sz w:val="22"/>
                <w:szCs w:val="22"/>
              </w:rPr>
              <w:t>(d)the safe use, handling and storage of plant, structures and substances; and</w:t>
            </w:r>
          </w:p>
          <w:p w:rsidR="0032569A" w:rsidRPr="0032569A" w:rsidRDefault="0032569A" w:rsidP="0032569A">
            <w:pPr>
              <w:rPr>
                <w:rFonts w:ascii="Arial" w:hAnsi="Arial" w:cs="Arial"/>
                <w:sz w:val="22"/>
                <w:szCs w:val="22"/>
              </w:rPr>
            </w:pPr>
            <w:r w:rsidRPr="0032569A">
              <w:rPr>
                <w:rFonts w:ascii="Arial" w:hAnsi="Arial" w:cs="Arial"/>
                <w:sz w:val="22"/>
                <w:szCs w:val="22"/>
              </w:rPr>
              <w:t>(e)the provision of adequate facilities for the welfare at work of workers in carrying out work for the business or undertaking, including ensuring access to those facilities; and</w:t>
            </w:r>
          </w:p>
          <w:p w:rsidR="0032569A" w:rsidRPr="0032569A" w:rsidRDefault="0032569A" w:rsidP="0032569A">
            <w:pPr>
              <w:rPr>
                <w:rFonts w:ascii="Arial" w:hAnsi="Arial" w:cs="Arial"/>
                <w:sz w:val="22"/>
                <w:szCs w:val="22"/>
              </w:rPr>
            </w:pPr>
            <w:r w:rsidRPr="0032569A">
              <w:rPr>
                <w:rFonts w:ascii="Arial" w:hAnsi="Arial" w:cs="Arial"/>
                <w:sz w:val="22"/>
                <w:szCs w:val="22"/>
              </w:rPr>
              <w:t>(f)the provision of any information, training, instruction or supervision that is necessary to protect all persons from risks to their health and safety arising from work carried out as part of the conduct of the business or undertaking; and</w:t>
            </w:r>
          </w:p>
          <w:p w:rsidR="002C147B" w:rsidRPr="0015115F" w:rsidRDefault="0032569A" w:rsidP="00A1780B">
            <w:pPr>
              <w:rPr>
                <w:rFonts w:ascii="Arial" w:hAnsi="Arial" w:cs="Arial"/>
                <w:sz w:val="22"/>
                <w:szCs w:val="22"/>
              </w:rPr>
            </w:pPr>
            <w:r w:rsidRPr="0032569A">
              <w:rPr>
                <w:rFonts w:ascii="Arial" w:hAnsi="Arial" w:cs="Arial"/>
                <w:sz w:val="22"/>
                <w:szCs w:val="22"/>
              </w:rPr>
              <w:t>(g)that the health of workers and the conditions at the workplace are monitored for the purpose of preventing illness or injury of workers arising from the conduct of the business or undertaking.</w:t>
            </w:r>
            <w:permEnd w:id="718607635"/>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8" w:name="_Ref531682034"/>
      <w:r>
        <w:t>Identify the applicable WHS Regulation in your jurisdiction. Identify its requirements for PCBUs with regards to identifying hazards and risks.</w:t>
      </w:r>
      <w:bookmarkEnd w:id="18"/>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A1780B">
        <w:tc>
          <w:tcPr>
            <w:tcW w:w="624"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A1780B">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A1780B">
            <w:pPr>
              <w:keepNext/>
              <w:ind w:left="993" w:right="82" w:hanging="993"/>
              <w:jc w:val="center"/>
            </w:pPr>
            <w:r>
              <w:t>Requirements</w:t>
            </w:r>
          </w:p>
        </w:tc>
        <w:permStart w:id="291793693"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291793693" w:displacedByCustomXml="prev"/>
      </w:tr>
      <w:tr w:rsidR="002C147B" w:rsidTr="00A1780B">
        <w:trPr>
          <w:trHeight w:val="2835"/>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Default="0032569A" w:rsidP="00A1780B">
            <w:pPr>
              <w:rPr>
                <w:rFonts w:ascii="Arial" w:hAnsi="Arial" w:cs="Arial"/>
                <w:sz w:val="22"/>
                <w:szCs w:val="22"/>
              </w:rPr>
            </w:pPr>
            <w:permStart w:id="1633252278" w:edGrp="everyone"/>
            <w:r w:rsidRPr="0032569A">
              <w:rPr>
                <w:rFonts w:ascii="Arial" w:hAnsi="Arial" w:cs="Arial"/>
                <w:sz w:val="22"/>
                <w:szCs w:val="22"/>
              </w:rPr>
              <w:t>Work Health and Safety Regulation 2011</w:t>
            </w:r>
          </w:p>
          <w:p w:rsidR="002C147B" w:rsidRDefault="0032569A" w:rsidP="00A1780B">
            <w:pPr>
              <w:rPr>
                <w:rFonts w:ascii="Arial" w:hAnsi="Arial" w:cs="Arial"/>
                <w:sz w:val="22"/>
                <w:szCs w:val="22"/>
              </w:rPr>
            </w:pPr>
            <w:r>
              <w:rPr>
                <w:rFonts w:ascii="Arial" w:hAnsi="Arial" w:cs="Arial"/>
                <w:sz w:val="22"/>
                <w:szCs w:val="22"/>
              </w:rPr>
              <w:t>Chapter 3</w:t>
            </w:r>
          </w:p>
          <w:p w:rsidR="002C147B" w:rsidRDefault="0032569A" w:rsidP="00A1780B">
            <w:pPr>
              <w:rPr>
                <w:rFonts w:ascii="Arial" w:hAnsi="Arial" w:cs="Arial"/>
                <w:sz w:val="22"/>
                <w:szCs w:val="22"/>
              </w:rPr>
            </w:pPr>
            <w:r>
              <w:rPr>
                <w:rFonts w:ascii="Arial" w:hAnsi="Arial" w:cs="Arial"/>
                <w:sz w:val="22"/>
                <w:szCs w:val="22"/>
              </w:rPr>
              <w:t xml:space="preserve">Part </w:t>
            </w:r>
            <w:r w:rsidR="00864FEA">
              <w:rPr>
                <w:rFonts w:ascii="Arial" w:hAnsi="Arial" w:cs="Arial"/>
                <w:sz w:val="22"/>
                <w:szCs w:val="22"/>
              </w:rPr>
              <w:t>3.1</w:t>
            </w:r>
          </w:p>
          <w:permEnd w:id="1633252278"/>
          <w:p w:rsidR="002C147B" w:rsidRPr="0015115F" w:rsidRDefault="002C147B" w:rsidP="00A1780B">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864FEA" w:rsidRPr="00864FEA" w:rsidRDefault="00864FEA" w:rsidP="00864FEA">
            <w:pPr>
              <w:rPr>
                <w:rFonts w:ascii="Arial" w:hAnsi="Arial" w:cs="Arial"/>
                <w:sz w:val="22"/>
                <w:szCs w:val="22"/>
              </w:rPr>
            </w:pPr>
            <w:permStart w:id="1517575883" w:edGrp="everyone"/>
            <w:r w:rsidRPr="00864FEA">
              <w:rPr>
                <w:rFonts w:ascii="Arial" w:hAnsi="Arial" w:cs="Arial"/>
                <w:sz w:val="22"/>
                <w:szCs w:val="22"/>
              </w:rPr>
              <w:t>34</w:t>
            </w:r>
          </w:p>
          <w:p w:rsidR="00864FEA" w:rsidRPr="00864FEA" w:rsidRDefault="00864FEA" w:rsidP="00864FEA">
            <w:pPr>
              <w:rPr>
                <w:rFonts w:ascii="Arial" w:hAnsi="Arial" w:cs="Arial"/>
                <w:sz w:val="22"/>
                <w:szCs w:val="22"/>
              </w:rPr>
            </w:pPr>
            <w:r w:rsidRPr="00864FEA">
              <w:rPr>
                <w:rFonts w:ascii="Arial" w:hAnsi="Arial" w:cs="Arial"/>
                <w:sz w:val="22"/>
                <w:szCs w:val="22"/>
              </w:rPr>
              <w:t>Duty to identify hazards</w:t>
            </w:r>
          </w:p>
          <w:p w:rsidR="002C147B" w:rsidRPr="0015115F" w:rsidRDefault="00864FEA" w:rsidP="00A1780B">
            <w:pPr>
              <w:rPr>
                <w:rFonts w:ascii="Arial" w:hAnsi="Arial" w:cs="Arial"/>
                <w:sz w:val="22"/>
                <w:szCs w:val="22"/>
              </w:rPr>
            </w:pPr>
            <w:r w:rsidRPr="00864FEA">
              <w:rPr>
                <w:rFonts w:ascii="Arial" w:hAnsi="Arial" w:cs="Arial"/>
                <w:sz w:val="22"/>
                <w:szCs w:val="22"/>
              </w:rPr>
              <w:t>A duty holder, in managing risks to health and safety, must identify reasonably foreseeable hazards that could give rise to risks to health and safety.</w:t>
            </w:r>
            <w:permEnd w:id="1517575883"/>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9" w:name="_Ref531682039"/>
      <w:r>
        <w:t>Identify a relevant policy in your organisation with regards to identifying hazards and risks and briefly describe its requirements.</w:t>
      </w:r>
      <w:bookmarkEnd w:id="19"/>
      <w:r>
        <w:t xml:space="preserve"> </w:t>
      </w: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A1780B">
        <w:tc>
          <w:tcPr>
            <w:tcW w:w="624"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lastRenderedPageBreak/>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A1780B">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A1780B">
            <w:pPr>
              <w:keepNext/>
              <w:ind w:left="993" w:right="82" w:hanging="993"/>
              <w:jc w:val="center"/>
            </w:pPr>
            <w:r>
              <w:t>Requirements</w:t>
            </w:r>
          </w:p>
        </w:tc>
        <w:permStart w:id="1632401811"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1632401811" w:displacedByCustomXml="prev"/>
      </w:tr>
      <w:tr w:rsidR="002C147B" w:rsidTr="00A1780B">
        <w:trPr>
          <w:trHeight w:val="2835"/>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BF0833" w:rsidP="00A1780B">
            <w:pPr>
              <w:rPr>
                <w:rFonts w:ascii="Arial" w:hAnsi="Arial" w:cs="Arial"/>
                <w:sz w:val="22"/>
                <w:szCs w:val="22"/>
              </w:rPr>
            </w:pPr>
            <w:permStart w:id="979525889" w:edGrp="everyone"/>
            <w:r>
              <w:rPr>
                <w:rFonts w:ascii="Arial" w:hAnsi="Arial" w:cs="Arial"/>
                <w:sz w:val="22"/>
                <w:szCs w:val="22"/>
              </w:rPr>
              <w:t>Work Place Health and Safety Policy</w:t>
            </w:r>
            <w:permEnd w:id="979525889"/>
          </w:p>
        </w:tc>
        <w:tc>
          <w:tcPr>
            <w:tcW w:w="2945" w:type="pct"/>
            <w:tcBorders>
              <w:top w:val="single" w:sz="12" w:space="0" w:color="auto"/>
              <w:left w:val="single" w:sz="4" w:space="0" w:color="auto"/>
            </w:tcBorders>
            <w:shd w:val="clear" w:color="auto" w:fill="auto"/>
            <w:vAlign w:val="center"/>
          </w:tcPr>
          <w:p w:rsidR="002C147B" w:rsidRDefault="00BF0833" w:rsidP="00A1780B">
            <w:pPr>
              <w:rPr>
                <w:rFonts w:ascii="Arial" w:hAnsi="Arial" w:cs="Arial"/>
                <w:sz w:val="22"/>
                <w:szCs w:val="22"/>
              </w:rPr>
            </w:pPr>
            <w:permStart w:id="1682143816" w:edGrp="everyone"/>
            <w:r>
              <w:rPr>
                <w:rFonts w:ascii="Arial" w:hAnsi="Arial" w:cs="Arial"/>
                <w:sz w:val="22"/>
                <w:szCs w:val="22"/>
              </w:rPr>
              <w:t>The workplace will conduct their activities and provide a work environment that:</w:t>
            </w:r>
          </w:p>
          <w:p w:rsidR="00BF0833" w:rsidRDefault="00BF0833" w:rsidP="00A1780B">
            <w:pPr>
              <w:rPr>
                <w:rFonts w:ascii="Arial" w:hAnsi="Arial" w:cs="Arial"/>
                <w:sz w:val="22"/>
                <w:szCs w:val="22"/>
              </w:rPr>
            </w:pPr>
            <w:r>
              <w:rPr>
                <w:rFonts w:ascii="Arial" w:hAnsi="Arial" w:cs="Arial"/>
                <w:sz w:val="22"/>
                <w:szCs w:val="22"/>
              </w:rPr>
              <w:t>Protects the health, safety and welfare of all persons, including staff, contractors and visitors.</w:t>
            </w:r>
          </w:p>
          <w:p w:rsidR="00BF0833" w:rsidRDefault="00BF0833" w:rsidP="00A1780B">
            <w:pPr>
              <w:rPr>
                <w:rFonts w:ascii="Arial" w:hAnsi="Arial" w:cs="Arial"/>
                <w:sz w:val="22"/>
                <w:szCs w:val="22"/>
              </w:rPr>
            </w:pPr>
            <w:r>
              <w:rPr>
                <w:rFonts w:ascii="Arial" w:hAnsi="Arial" w:cs="Arial"/>
                <w:sz w:val="22"/>
                <w:szCs w:val="22"/>
              </w:rPr>
              <w:t xml:space="preserve">Actively encourages controlling and managing hazards and risks in the workplace through the implementation and regular review of </w:t>
            </w:r>
            <w:proofErr w:type="spellStart"/>
            <w:r>
              <w:rPr>
                <w:rFonts w:ascii="Arial" w:hAnsi="Arial" w:cs="Arial"/>
                <w:sz w:val="22"/>
                <w:szCs w:val="22"/>
              </w:rPr>
              <w:t>swms</w:t>
            </w:r>
            <w:proofErr w:type="spellEnd"/>
            <w:r>
              <w:rPr>
                <w:rFonts w:ascii="Arial" w:hAnsi="Arial" w:cs="Arial"/>
                <w:sz w:val="22"/>
                <w:szCs w:val="22"/>
              </w:rPr>
              <w:t>.</w:t>
            </w:r>
          </w:p>
          <w:p w:rsidR="002C147B" w:rsidRPr="0015115F" w:rsidRDefault="00BF0833" w:rsidP="00A1780B">
            <w:pPr>
              <w:rPr>
                <w:rFonts w:ascii="Arial" w:hAnsi="Arial" w:cs="Arial"/>
                <w:sz w:val="22"/>
                <w:szCs w:val="22"/>
              </w:rPr>
            </w:pPr>
            <w:r>
              <w:rPr>
                <w:rFonts w:ascii="Arial" w:hAnsi="Arial" w:cs="Arial"/>
                <w:sz w:val="22"/>
                <w:szCs w:val="22"/>
              </w:rPr>
              <w:t xml:space="preserve">Strives for continuous improvement in workplace health and safety.  </w:t>
            </w:r>
            <w:permEnd w:id="1682143816"/>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0" w:name="_Ref531682218"/>
      <w:r>
        <w:t>Identify the statutory requirements in your jurisdiction with regards to the completion of inspection reports.</w:t>
      </w:r>
      <w:bookmarkEnd w:id="20"/>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A1780B">
        <w:tc>
          <w:tcPr>
            <w:tcW w:w="624"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A1780B">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A1780B">
            <w:pPr>
              <w:keepNext/>
              <w:ind w:left="993" w:right="82" w:hanging="993"/>
              <w:jc w:val="center"/>
            </w:pPr>
            <w:r>
              <w:t>Requirements</w:t>
            </w:r>
          </w:p>
        </w:tc>
        <w:permStart w:id="237597990"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237597990" w:displacedByCustomXml="prev"/>
      </w:tr>
      <w:tr w:rsidR="002C147B" w:rsidTr="00A1780B">
        <w:trPr>
          <w:trHeight w:val="2835"/>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Default="004E2A75" w:rsidP="00A1780B">
            <w:pPr>
              <w:rPr>
                <w:rFonts w:ascii="Arial" w:hAnsi="Arial" w:cs="Arial"/>
                <w:sz w:val="22"/>
                <w:szCs w:val="22"/>
              </w:rPr>
            </w:pPr>
            <w:permStart w:id="1552560006" w:edGrp="everyone"/>
            <w:r w:rsidRPr="004E2A75">
              <w:rPr>
                <w:rFonts w:ascii="Arial" w:hAnsi="Arial" w:cs="Arial"/>
                <w:sz w:val="22"/>
                <w:szCs w:val="22"/>
              </w:rPr>
              <w:t>Work Health and Safety Act 2011</w:t>
            </w:r>
          </w:p>
          <w:p w:rsidR="002C147B" w:rsidRDefault="004E2A75" w:rsidP="00A1780B">
            <w:pPr>
              <w:rPr>
                <w:rFonts w:ascii="Arial" w:hAnsi="Arial" w:cs="Arial"/>
                <w:sz w:val="22"/>
                <w:szCs w:val="22"/>
              </w:rPr>
            </w:pPr>
            <w:r>
              <w:rPr>
                <w:rFonts w:ascii="Arial" w:hAnsi="Arial" w:cs="Arial"/>
                <w:sz w:val="22"/>
                <w:szCs w:val="22"/>
              </w:rPr>
              <w:t>Part 5A</w:t>
            </w:r>
          </w:p>
          <w:p w:rsidR="002C147B" w:rsidRPr="0015115F" w:rsidRDefault="004E2A75" w:rsidP="00A1780B">
            <w:pPr>
              <w:rPr>
                <w:rFonts w:ascii="Arial" w:hAnsi="Arial" w:cs="Arial"/>
                <w:sz w:val="22"/>
                <w:szCs w:val="22"/>
              </w:rPr>
            </w:pPr>
            <w:r>
              <w:rPr>
                <w:rFonts w:ascii="Arial" w:hAnsi="Arial" w:cs="Arial"/>
                <w:sz w:val="22"/>
                <w:szCs w:val="22"/>
              </w:rPr>
              <w:t>103E</w:t>
            </w:r>
            <w:permEnd w:id="1552560006"/>
          </w:p>
        </w:tc>
        <w:tc>
          <w:tcPr>
            <w:tcW w:w="2945" w:type="pct"/>
            <w:tcBorders>
              <w:top w:val="single" w:sz="12" w:space="0" w:color="auto"/>
              <w:left w:val="single" w:sz="4" w:space="0" w:color="auto"/>
            </w:tcBorders>
            <w:shd w:val="clear" w:color="auto" w:fill="auto"/>
            <w:vAlign w:val="center"/>
          </w:tcPr>
          <w:p w:rsidR="004E2A75" w:rsidRPr="004E2A75" w:rsidRDefault="004E2A75" w:rsidP="004E2A75">
            <w:pPr>
              <w:rPr>
                <w:rFonts w:ascii="Arial" w:hAnsi="Arial" w:cs="Arial"/>
                <w:sz w:val="22"/>
                <w:szCs w:val="22"/>
              </w:rPr>
            </w:pPr>
            <w:permStart w:id="37843681" w:edGrp="everyone"/>
            <w:r w:rsidRPr="004E2A75">
              <w:rPr>
                <w:rFonts w:ascii="Arial" w:hAnsi="Arial" w:cs="Arial"/>
                <w:sz w:val="22"/>
                <w:szCs w:val="22"/>
              </w:rPr>
              <w:t xml:space="preserve">103E </w:t>
            </w:r>
          </w:p>
          <w:p w:rsidR="004E2A75" w:rsidRPr="004E2A75" w:rsidRDefault="004E2A75" w:rsidP="004E2A75">
            <w:pPr>
              <w:rPr>
                <w:rFonts w:ascii="Arial" w:hAnsi="Arial" w:cs="Arial"/>
                <w:sz w:val="22"/>
                <w:szCs w:val="22"/>
              </w:rPr>
            </w:pPr>
            <w:r w:rsidRPr="004E2A75">
              <w:rPr>
                <w:rFonts w:ascii="Arial" w:hAnsi="Arial" w:cs="Arial"/>
                <w:sz w:val="22"/>
                <w:szCs w:val="22"/>
              </w:rPr>
              <w:t>Assessment reports</w:t>
            </w:r>
          </w:p>
          <w:p w:rsidR="004E2A75" w:rsidRPr="004E2A75" w:rsidRDefault="004E2A75" w:rsidP="004E2A75">
            <w:pPr>
              <w:rPr>
                <w:rFonts w:ascii="Arial" w:hAnsi="Arial" w:cs="Arial"/>
                <w:sz w:val="22"/>
                <w:szCs w:val="22"/>
              </w:rPr>
            </w:pPr>
            <w:r w:rsidRPr="004E2A75">
              <w:rPr>
                <w:rFonts w:ascii="Arial" w:hAnsi="Arial" w:cs="Arial"/>
                <w:sz w:val="22"/>
                <w:szCs w:val="22"/>
              </w:rPr>
              <w:t>(</w:t>
            </w:r>
            <w:proofErr w:type="gramStart"/>
            <w:r w:rsidRPr="004E2A75">
              <w:rPr>
                <w:rFonts w:ascii="Arial" w:hAnsi="Arial" w:cs="Arial"/>
                <w:sz w:val="22"/>
                <w:szCs w:val="22"/>
              </w:rPr>
              <w:t>1)The</w:t>
            </w:r>
            <w:proofErr w:type="gramEnd"/>
            <w:r w:rsidRPr="004E2A75">
              <w:rPr>
                <w:rFonts w:ascii="Arial" w:hAnsi="Arial" w:cs="Arial"/>
                <w:sz w:val="22"/>
                <w:szCs w:val="22"/>
              </w:rPr>
              <w:t xml:space="preserve"> work health and safety officer must—</w:t>
            </w:r>
          </w:p>
          <w:p w:rsidR="004E2A75" w:rsidRPr="004E2A75" w:rsidRDefault="004E2A75" w:rsidP="004E2A75">
            <w:pPr>
              <w:rPr>
                <w:rFonts w:ascii="Arial" w:hAnsi="Arial" w:cs="Arial"/>
                <w:sz w:val="22"/>
                <w:szCs w:val="22"/>
              </w:rPr>
            </w:pPr>
            <w:r w:rsidRPr="004E2A75">
              <w:rPr>
                <w:rFonts w:ascii="Arial" w:hAnsi="Arial" w:cs="Arial"/>
                <w:sz w:val="22"/>
                <w:szCs w:val="22"/>
              </w:rPr>
              <w:t>(a)prepare a report (an assessment report) for the assessment carried out under section 103</w:t>
            </w:r>
            <w:proofErr w:type="gramStart"/>
            <w:r w:rsidRPr="004E2A75">
              <w:rPr>
                <w:rFonts w:ascii="Arial" w:hAnsi="Arial" w:cs="Arial"/>
                <w:sz w:val="22"/>
                <w:szCs w:val="22"/>
              </w:rPr>
              <w:t>D(</w:t>
            </w:r>
            <w:proofErr w:type="gramEnd"/>
            <w:r w:rsidRPr="004E2A75">
              <w:rPr>
                <w:rFonts w:ascii="Arial" w:hAnsi="Arial" w:cs="Arial"/>
                <w:sz w:val="22"/>
                <w:szCs w:val="22"/>
              </w:rPr>
              <w:t>1); and</w:t>
            </w:r>
          </w:p>
          <w:p w:rsidR="004E2A75" w:rsidRPr="004E2A75" w:rsidRDefault="004E2A75" w:rsidP="004E2A75">
            <w:pPr>
              <w:rPr>
                <w:rFonts w:ascii="Arial" w:hAnsi="Arial" w:cs="Arial"/>
                <w:sz w:val="22"/>
                <w:szCs w:val="22"/>
              </w:rPr>
            </w:pPr>
            <w:r w:rsidRPr="004E2A75">
              <w:rPr>
                <w:rFonts w:ascii="Arial" w:hAnsi="Arial" w:cs="Arial"/>
                <w:sz w:val="22"/>
                <w:szCs w:val="22"/>
              </w:rPr>
              <w:t>(b)if the assessment identifies any risks to health and safety arising from the work carried out as part of the conduct of the business or undertaking—include in the report recommendations about managing the risks.</w:t>
            </w:r>
          </w:p>
          <w:p w:rsidR="004E2A75" w:rsidRPr="004E2A75" w:rsidRDefault="004E2A75" w:rsidP="004E2A75">
            <w:pPr>
              <w:rPr>
                <w:rFonts w:ascii="Arial" w:hAnsi="Arial" w:cs="Arial"/>
                <w:sz w:val="22"/>
                <w:szCs w:val="22"/>
              </w:rPr>
            </w:pPr>
            <w:r w:rsidRPr="004E2A75">
              <w:rPr>
                <w:rFonts w:ascii="Arial" w:hAnsi="Arial" w:cs="Arial"/>
                <w:sz w:val="22"/>
                <w:szCs w:val="22"/>
              </w:rPr>
              <w:t>(</w:t>
            </w:r>
            <w:proofErr w:type="gramStart"/>
            <w:r w:rsidRPr="004E2A75">
              <w:rPr>
                <w:rFonts w:ascii="Arial" w:hAnsi="Arial" w:cs="Arial"/>
                <w:sz w:val="22"/>
                <w:szCs w:val="22"/>
              </w:rPr>
              <w:t>2)The</w:t>
            </w:r>
            <w:proofErr w:type="gramEnd"/>
            <w:r w:rsidRPr="004E2A75">
              <w:rPr>
                <w:rFonts w:ascii="Arial" w:hAnsi="Arial" w:cs="Arial"/>
                <w:sz w:val="22"/>
                <w:szCs w:val="22"/>
              </w:rPr>
              <w:t xml:space="preserve"> work health and safety officer must, within 30 days after the assessment has been carried out, give a copy of the assessment report to— </w:t>
            </w:r>
          </w:p>
          <w:p w:rsidR="004E2A75" w:rsidRPr="004E2A75" w:rsidRDefault="004E2A75" w:rsidP="004E2A75">
            <w:pPr>
              <w:rPr>
                <w:rFonts w:ascii="Arial" w:hAnsi="Arial" w:cs="Arial"/>
                <w:sz w:val="22"/>
                <w:szCs w:val="22"/>
              </w:rPr>
            </w:pPr>
            <w:r w:rsidRPr="004E2A75">
              <w:rPr>
                <w:rFonts w:ascii="Arial" w:hAnsi="Arial" w:cs="Arial"/>
                <w:sz w:val="22"/>
                <w:szCs w:val="22"/>
              </w:rPr>
              <w:t xml:space="preserve">(a)if the work health and safety officer is not the person conducting the business or undertaking—the person conducting the business or undertaking; and </w:t>
            </w:r>
          </w:p>
          <w:p w:rsidR="002C147B" w:rsidRPr="0015115F" w:rsidRDefault="004E2A75" w:rsidP="00A1780B">
            <w:pPr>
              <w:rPr>
                <w:rFonts w:ascii="Arial" w:hAnsi="Arial" w:cs="Arial"/>
                <w:sz w:val="22"/>
                <w:szCs w:val="22"/>
              </w:rPr>
            </w:pPr>
            <w:r w:rsidRPr="004E2A75">
              <w:rPr>
                <w:rFonts w:ascii="Arial" w:hAnsi="Arial" w:cs="Arial"/>
                <w:sz w:val="22"/>
                <w:szCs w:val="22"/>
              </w:rPr>
              <w:t>(b)if there is a health and safety committee at the business or undertaking—the committee.</w:t>
            </w:r>
            <w:permEnd w:id="37843681"/>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ind w:right="-24"/>
        <w:rPr>
          <w:rFonts w:ascii="Arial" w:hAnsi="Arial" w:cs="Arial"/>
          <w:sz w:val="22"/>
          <w:szCs w:val="22"/>
        </w:rPr>
      </w:pPr>
    </w:p>
    <w:p w:rsidR="002C147B" w:rsidRPr="00830749" w:rsidRDefault="002C147B" w:rsidP="002C147B">
      <w:pPr>
        <w:ind w:right="-24"/>
        <w:rPr>
          <w:rFonts w:ascii="Arial" w:hAnsi="Arial" w:cs="Arial"/>
          <w:sz w:val="22"/>
          <w:szCs w:val="22"/>
        </w:rPr>
      </w:pPr>
    </w:p>
    <w:p w:rsidR="002C147B" w:rsidRPr="00830749" w:rsidRDefault="002C147B" w:rsidP="002C147B">
      <w:pPr>
        <w:pStyle w:val="11CSTCPLQuestionBullet"/>
        <w:ind w:left="709" w:hanging="709"/>
      </w:pPr>
      <w:bookmarkStart w:id="21" w:name="_Ref531682429"/>
      <w:r>
        <w:t xml:space="preserve">Which of the following individuals and parties may require information about workplace hazards and proposed risk controls? </w:t>
      </w:r>
      <w:r>
        <w:br/>
        <w:t>Tick all that apply.</w:t>
      </w:r>
      <w:bookmarkEnd w:id="21"/>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A1780B">
        <w:tc>
          <w:tcPr>
            <w:tcW w:w="610"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A1780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A1780B">
            <w:pPr>
              <w:keepNext/>
              <w:ind w:left="993" w:hanging="993"/>
              <w:jc w:val="center"/>
            </w:pPr>
            <w:r>
              <w:t>Possible Answers</w:t>
            </w:r>
          </w:p>
        </w:tc>
        <w:permStart w:id="1485458602"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1485458602" w:displacedByCustomXml="prev"/>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214115133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4E2A75"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1151338"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A1780B">
            <w:pPr>
              <w:jc w:val="center"/>
            </w:pPr>
            <w:r>
              <w:t>Health and Safety Committees</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1187841652" w:edGrp="everyone" w:displacedByCustomXml="next"/>
        <w:sdt>
          <w:sdtPr>
            <w:rPr>
              <w:rFonts w:ascii="Arial" w:hAnsi="Arial" w:cs="Arial"/>
              <w:sz w:val="40"/>
              <w:szCs w:val="44"/>
            </w:rPr>
            <w:id w:val="-849238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4E2A75"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7841652"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t>PCBU</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1719870044" w:edGrp="everyone" w:displacedByCustomXml="next"/>
        <w:sdt>
          <w:sdtPr>
            <w:rPr>
              <w:rFonts w:ascii="Arial" w:hAnsi="Arial" w:cs="Arial"/>
              <w:sz w:val="40"/>
              <w:szCs w:val="44"/>
            </w:rPr>
            <w:id w:val="5983808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2C147B" w:rsidP="00A1780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9870044"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t>All members of the public</w:t>
            </w:r>
          </w:p>
        </w:tc>
        <w:tc>
          <w:tcPr>
            <w:tcW w:w="335" w:type="pct"/>
            <w:tcBorders>
              <w:top w:val="nil"/>
              <w:left w:val="single" w:sz="12" w:space="0" w:color="auto"/>
              <w:bottom w:val="nil"/>
              <w:right w:val="nil"/>
            </w:tcBorders>
          </w:tcPr>
          <w:p w:rsidR="002C147B" w:rsidRDefault="002C147B" w:rsidP="00A1780B">
            <w:pPr>
              <w:ind w:left="993" w:hanging="993"/>
            </w:pPr>
          </w:p>
        </w:tc>
      </w:tr>
      <w:tr w:rsidR="002C147B" w:rsidTr="00A1780B">
        <w:trPr>
          <w:trHeight w:val="425"/>
          <w:hidden/>
        </w:trPr>
        <w:tc>
          <w:tcPr>
            <w:tcW w:w="610" w:type="pct"/>
            <w:tcBorders>
              <w:top w:val="nil"/>
              <w:left w:val="nil"/>
              <w:bottom w:val="nil"/>
              <w:right w:val="single" w:sz="12" w:space="0" w:color="auto"/>
            </w:tcBorders>
          </w:tcPr>
          <w:p w:rsidR="002C147B" w:rsidRPr="00FE608E" w:rsidRDefault="002C147B" w:rsidP="00A1780B">
            <w:pPr>
              <w:ind w:left="993" w:hanging="993"/>
              <w:jc w:val="center"/>
              <w:rPr>
                <w:vanish/>
              </w:rPr>
            </w:pPr>
          </w:p>
        </w:tc>
        <w:permStart w:id="1370962849"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4E2A75" w:rsidP="00A178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0962849" w:displacedByCustomXml="prev"/>
        <w:tc>
          <w:tcPr>
            <w:tcW w:w="3514" w:type="pct"/>
            <w:tcBorders>
              <w:left w:val="single" w:sz="4" w:space="0" w:color="auto"/>
              <w:right w:val="single" w:sz="12" w:space="0" w:color="auto"/>
            </w:tcBorders>
            <w:shd w:val="clear" w:color="auto" w:fill="auto"/>
            <w:vAlign w:val="center"/>
          </w:tcPr>
          <w:p w:rsidR="002C147B" w:rsidRDefault="002C147B" w:rsidP="00A1780B">
            <w:pPr>
              <w:jc w:val="center"/>
            </w:pPr>
            <w:r>
              <w:t>Workers</w:t>
            </w:r>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2" w:name="_Ref531682449"/>
      <w:r>
        <w:t>Identify the requirements in the Code of Practice with regards to consulting parties when managing risks.</w:t>
      </w:r>
      <w:bookmarkEnd w:id="22"/>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A1780B">
        <w:tc>
          <w:tcPr>
            <w:tcW w:w="624"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A1780B">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A1780B">
            <w:pPr>
              <w:keepNext/>
              <w:ind w:left="993" w:right="82" w:hanging="993"/>
              <w:jc w:val="center"/>
            </w:pPr>
            <w:r>
              <w:t>Requirements</w:t>
            </w:r>
          </w:p>
        </w:tc>
        <w:permStart w:id="2022197025"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2022197025" w:displacedByCustomXml="prev"/>
      </w:tr>
      <w:tr w:rsidR="002C147B" w:rsidTr="00A1780B">
        <w:trPr>
          <w:trHeight w:val="2835"/>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Default="004E2A75" w:rsidP="00A1780B">
            <w:pPr>
              <w:rPr>
                <w:rFonts w:ascii="Arial" w:hAnsi="Arial" w:cs="Arial"/>
                <w:sz w:val="22"/>
                <w:szCs w:val="22"/>
              </w:rPr>
            </w:pPr>
            <w:permStart w:id="1141650416" w:edGrp="everyone"/>
            <w:r w:rsidRPr="004E2A75">
              <w:rPr>
                <w:rFonts w:ascii="Arial" w:hAnsi="Arial" w:cs="Arial"/>
                <w:sz w:val="22"/>
                <w:szCs w:val="22"/>
              </w:rPr>
              <w:t xml:space="preserve">Work health and safety </w:t>
            </w:r>
            <w:proofErr w:type="gramStart"/>
            <w:r w:rsidRPr="004E2A75">
              <w:rPr>
                <w:rFonts w:ascii="Arial" w:hAnsi="Arial" w:cs="Arial"/>
                <w:sz w:val="22"/>
                <w:szCs w:val="22"/>
              </w:rPr>
              <w:t>consultation,  co</w:t>
            </w:r>
            <w:proofErr w:type="gramEnd"/>
            <w:r w:rsidRPr="004E2A75">
              <w:rPr>
                <w:rFonts w:ascii="Arial" w:hAnsi="Arial" w:cs="Arial"/>
                <w:sz w:val="22"/>
                <w:szCs w:val="22"/>
              </w:rPr>
              <w:t>-operation and co-ordination</w:t>
            </w:r>
          </w:p>
          <w:p w:rsidR="002C147B" w:rsidRDefault="004E2A75" w:rsidP="00A1780B">
            <w:pPr>
              <w:rPr>
                <w:rFonts w:ascii="Arial" w:hAnsi="Arial" w:cs="Arial"/>
                <w:sz w:val="22"/>
                <w:szCs w:val="22"/>
              </w:rPr>
            </w:pPr>
            <w:r>
              <w:rPr>
                <w:rFonts w:ascii="Arial" w:hAnsi="Arial" w:cs="Arial"/>
                <w:sz w:val="22"/>
                <w:szCs w:val="22"/>
              </w:rPr>
              <w:t>Code of practice 2011</w:t>
            </w:r>
          </w:p>
          <w:p w:rsidR="00C03856" w:rsidRDefault="00C03856" w:rsidP="00A1780B">
            <w:pPr>
              <w:rPr>
                <w:rFonts w:ascii="Arial" w:hAnsi="Arial" w:cs="Arial"/>
                <w:sz w:val="22"/>
                <w:szCs w:val="22"/>
              </w:rPr>
            </w:pPr>
            <w:r>
              <w:rPr>
                <w:rFonts w:ascii="Arial" w:hAnsi="Arial" w:cs="Arial"/>
                <w:sz w:val="22"/>
                <w:szCs w:val="22"/>
              </w:rPr>
              <w:t>Chapter 2.1</w:t>
            </w:r>
          </w:p>
          <w:permEnd w:id="1141650416"/>
          <w:p w:rsidR="002C147B" w:rsidRPr="0015115F" w:rsidRDefault="002C147B" w:rsidP="00A1780B">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C03856" w:rsidRPr="00C03856" w:rsidRDefault="00C03856" w:rsidP="00C03856">
            <w:pPr>
              <w:rPr>
                <w:rFonts w:ascii="Arial" w:hAnsi="Arial" w:cs="Arial"/>
                <w:sz w:val="22"/>
                <w:szCs w:val="22"/>
              </w:rPr>
            </w:pPr>
            <w:permStart w:id="1348290523" w:edGrp="everyone"/>
            <w:r w:rsidRPr="00C03856">
              <w:rPr>
                <w:rFonts w:ascii="Arial" w:hAnsi="Arial" w:cs="Arial"/>
                <w:sz w:val="22"/>
                <w:szCs w:val="22"/>
              </w:rPr>
              <w:t xml:space="preserve">2.1 Managing risks </w:t>
            </w:r>
          </w:p>
          <w:p w:rsidR="00C03856" w:rsidRPr="00C03856" w:rsidRDefault="00C03856" w:rsidP="00C03856">
            <w:pPr>
              <w:rPr>
                <w:rFonts w:ascii="Arial" w:hAnsi="Arial" w:cs="Arial"/>
                <w:sz w:val="22"/>
                <w:szCs w:val="22"/>
              </w:rPr>
            </w:pPr>
            <w:r w:rsidRPr="00C03856">
              <w:rPr>
                <w:rFonts w:ascii="Arial" w:hAnsi="Arial" w:cs="Arial"/>
                <w:sz w:val="22"/>
                <w:szCs w:val="22"/>
              </w:rPr>
              <w:t xml:space="preserve"> </w:t>
            </w:r>
          </w:p>
          <w:p w:rsidR="00C03856" w:rsidRPr="00C03856" w:rsidRDefault="00C03856" w:rsidP="00C03856">
            <w:pPr>
              <w:rPr>
                <w:rFonts w:ascii="Arial" w:hAnsi="Arial" w:cs="Arial"/>
                <w:sz w:val="22"/>
                <w:szCs w:val="22"/>
              </w:rPr>
            </w:pPr>
            <w:r w:rsidRPr="00C03856">
              <w:rPr>
                <w:rFonts w:ascii="Arial" w:hAnsi="Arial" w:cs="Arial"/>
                <w:sz w:val="22"/>
                <w:szCs w:val="22"/>
              </w:rPr>
              <w:t xml:space="preserve">Consultation is required when identifying hazards, assessing risks and deciding on measures to control those risks.  </w:t>
            </w:r>
          </w:p>
          <w:p w:rsidR="00C03856" w:rsidRPr="00C03856" w:rsidRDefault="00C03856" w:rsidP="00C03856">
            <w:pPr>
              <w:rPr>
                <w:rFonts w:ascii="Arial" w:hAnsi="Arial" w:cs="Arial"/>
                <w:sz w:val="22"/>
                <w:szCs w:val="22"/>
              </w:rPr>
            </w:pPr>
            <w:r w:rsidRPr="00C03856">
              <w:rPr>
                <w:rFonts w:ascii="Arial" w:hAnsi="Arial" w:cs="Arial"/>
                <w:sz w:val="22"/>
                <w:szCs w:val="22"/>
              </w:rPr>
              <w:t xml:space="preserve"> </w:t>
            </w:r>
          </w:p>
          <w:p w:rsidR="002C147B" w:rsidRPr="0015115F" w:rsidRDefault="00C03856" w:rsidP="00A1780B">
            <w:pPr>
              <w:rPr>
                <w:rFonts w:ascii="Arial" w:hAnsi="Arial" w:cs="Arial"/>
                <w:sz w:val="22"/>
                <w:szCs w:val="22"/>
              </w:rPr>
            </w:pPr>
            <w:r w:rsidRPr="00C03856">
              <w:rPr>
                <w:rFonts w:ascii="Arial" w:hAnsi="Arial" w:cs="Arial"/>
                <w:sz w:val="22"/>
                <w:szCs w:val="22"/>
              </w:rPr>
              <w:t>In deciding how to control risks, you must consult with your workers who will be affected by this decision, either directly or through their health and safety representative. Their experience may help you identify hazards and choose practical and effective control measures.</w:t>
            </w:r>
            <w:permEnd w:id="1348290523"/>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3" w:name="_Ref531682469"/>
      <w:r>
        <w:t>Identify the requirements in the Code of Practice with regards to consulting parties when developing procedures for communicating WHS policy and practice requirements.</w:t>
      </w:r>
      <w:bookmarkEnd w:id="23"/>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A1780B">
        <w:tc>
          <w:tcPr>
            <w:tcW w:w="624" w:type="pct"/>
            <w:tcBorders>
              <w:top w:val="nil"/>
              <w:left w:val="nil"/>
              <w:bottom w:val="nil"/>
              <w:right w:val="single" w:sz="12" w:space="0" w:color="auto"/>
            </w:tcBorders>
            <w:shd w:val="clear" w:color="auto" w:fill="auto"/>
          </w:tcPr>
          <w:p w:rsidR="002C147B" w:rsidRDefault="002C147B" w:rsidP="00A1780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A1780B">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A1780B">
            <w:pPr>
              <w:keepNext/>
              <w:ind w:left="993" w:right="82" w:hanging="993"/>
              <w:jc w:val="center"/>
            </w:pPr>
            <w:r>
              <w:t>Requirements</w:t>
            </w:r>
          </w:p>
        </w:tc>
        <w:permStart w:id="2143296516"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2143296516" w:displacedByCustomXml="prev"/>
      </w:tr>
      <w:tr w:rsidR="002C147B" w:rsidTr="00A1780B">
        <w:trPr>
          <w:trHeight w:val="2835"/>
          <w:hidden/>
        </w:trPr>
        <w:tc>
          <w:tcPr>
            <w:tcW w:w="624" w:type="pct"/>
            <w:tcBorders>
              <w:top w:val="nil"/>
              <w:left w:val="nil"/>
              <w:bottom w:val="nil"/>
              <w:right w:val="single" w:sz="12" w:space="0" w:color="auto"/>
            </w:tcBorders>
          </w:tcPr>
          <w:p w:rsidR="002C147B" w:rsidRPr="00FE608E" w:rsidRDefault="002C147B" w:rsidP="00A1780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03856" w:rsidRPr="00C03856" w:rsidRDefault="00C03856" w:rsidP="00C03856">
            <w:pPr>
              <w:rPr>
                <w:rFonts w:ascii="Arial" w:hAnsi="Arial" w:cs="Arial"/>
                <w:sz w:val="22"/>
                <w:szCs w:val="22"/>
              </w:rPr>
            </w:pPr>
            <w:permStart w:id="1507344683" w:edGrp="everyone"/>
            <w:r w:rsidRPr="00C03856">
              <w:rPr>
                <w:rFonts w:ascii="Arial" w:hAnsi="Arial" w:cs="Arial"/>
                <w:sz w:val="22"/>
                <w:szCs w:val="22"/>
              </w:rPr>
              <w:t xml:space="preserve">Work health and safety </w:t>
            </w:r>
            <w:proofErr w:type="gramStart"/>
            <w:r w:rsidRPr="00C03856">
              <w:rPr>
                <w:rFonts w:ascii="Arial" w:hAnsi="Arial" w:cs="Arial"/>
                <w:sz w:val="22"/>
                <w:szCs w:val="22"/>
              </w:rPr>
              <w:t>consultation,  co</w:t>
            </w:r>
            <w:proofErr w:type="gramEnd"/>
            <w:r w:rsidRPr="00C03856">
              <w:rPr>
                <w:rFonts w:ascii="Arial" w:hAnsi="Arial" w:cs="Arial"/>
                <w:sz w:val="22"/>
                <w:szCs w:val="22"/>
              </w:rPr>
              <w:t>-operation and co-ordination</w:t>
            </w:r>
          </w:p>
          <w:p w:rsidR="00C03856" w:rsidRPr="00C03856" w:rsidRDefault="00C03856" w:rsidP="00C03856">
            <w:pPr>
              <w:rPr>
                <w:rFonts w:ascii="Arial" w:hAnsi="Arial" w:cs="Arial"/>
                <w:sz w:val="22"/>
                <w:szCs w:val="22"/>
              </w:rPr>
            </w:pPr>
            <w:r w:rsidRPr="00C03856">
              <w:rPr>
                <w:rFonts w:ascii="Arial" w:hAnsi="Arial" w:cs="Arial"/>
                <w:sz w:val="22"/>
                <w:szCs w:val="22"/>
              </w:rPr>
              <w:t>Code of practice 2011</w:t>
            </w:r>
          </w:p>
          <w:p w:rsidR="002C147B" w:rsidRPr="0015115F" w:rsidRDefault="00C03856" w:rsidP="00A1780B">
            <w:pPr>
              <w:rPr>
                <w:rFonts w:ascii="Arial" w:hAnsi="Arial" w:cs="Arial"/>
                <w:sz w:val="22"/>
                <w:szCs w:val="22"/>
              </w:rPr>
            </w:pPr>
            <w:r w:rsidRPr="00C03856">
              <w:rPr>
                <w:rFonts w:ascii="Arial" w:hAnsi="Arial" w:cs="Arial"/>
                <w:sz w:val="22"/>
                <w:szCs w:val="22"/>
              </w:rPr>
              <w:t>Chapter 2.</w:t>
            </w:r>
            <w:r>
              <w:rPr>
                <w:rFonts w:ascii="Arial" w:hAnsi="Arial" w:cs="Arial"/>
                <w:sz w:val="22"/>
                <w:szCs w:val="22"/>
              </w:rPr>
              <w:t>4</w:t>
            </w:r>
            <w:permEnd w:id="1507344683"/>
          </w:p>
        </w:tc>
        <w:tc>
          <w:tcPr>
            <w:tcW w:w="2945" w:type="pct"/>
            <w:tcBorders>
              <w:top w:val="single" w:sz="12" w:space="0" w:color="auto"/>
              <w:left w:val="single" w:sz="4" w:space="0" w:color="auto"/>
            </w:tcBorders>
            <w:shd w:val="clear" w:color="auto" w:fill="auto"/>
            <w:vAlign w:val="center"/>
          </w:tcPr>
          <w:p w:rsidR="00C03856" w:rsidRPr="00C03856" w:rsidRDefault="00C03856" w:rsidP="00C03856">
            <w:pPr>
              <w:rPr>
                <w:rFonts w:ascii="Arial" w:hAnsi="Arial" w:cs="Arial"/>
                <w:sz w:val="22"/>
                <w:szCs w:val="22"/>
              </w:rPr>
            </w:pPr>
            <w:permStart w:id="713060406" w:edGrp="everyone"/>
            <w:r w:rsidRPr="00C03856">
              <w:rPr>
                <w:rFonts w:ascii="Arial" w:hAnsi="Arial" w:cs="Arial"/>
                <w:sz w:val="22"/>
                <w:szCs w:val="22"/>
              </w:rPr>
              <w:t xml:space="preserve">2.4 Developing procedures </w:t>
            </w:r>
          </w:p>
          <w:p w:rsidR="00C03856" w:rsidRPr="00C03856" w:rsidRDefault="00C03856" w:rsidP="00C03856">
            <w:pPr>
              <w:rPr>
                <w:rFonts w:ascii="Arial" w:hAnsi="Arial" w:cs="Arial"/>
                <w:sz w:val="22"/>
                <w:szCs w:val="22"/>
              </w:rPr>
            </w:pPr>
            <w:r w:rsidRPr="00C03856">
              <w:rPr>
                <w:rFonts w:ascii="Arial" w:hAnsi="Arial" w:cs="Arial"/>
                <w:sz w:val="22"/>
                <w:szCs w:val="22"/>
              </w:rPr>
              <w:t xml:space="preserve"> </w:t>
            </w:r>
          </w:p>
          <w:p w:rsidR="00C03856" w:rsidRPr="00C03856" w:rsidRDefault="00C03856" w:rsidP="00C03856">
            <w:pPr>
              <w:rPr>
                <w:rFonts w:ascii="Arial" w:hAnsi="Arial" w:cs="Arial"/>
                <w:sz w:val="22"/>
                <w:szCs w:val="22"/>
              </w:rPr>
            </w:pPr>
            <w:r w:rsidRPr="00C03856">
              <w:rPr>
                <w:rFonts w:ascii="Arial" w:hAnsi="Arial" w:cs="Arial"/>
                <w:sz w:val="22"/>
                <w:szCs w:val="22"/>
              </w:rPr>
              <w:t xml:space="preserve">A procedure sets out the steps to be followed for work activities. You must consult with affected workers when developing procedures for:  </w:t>
            </w:r>
            <w:r w:rsidRPr="00C03856">
              <w:rPr>
                <w:rFonts w:ascii="Arial" w:hAnsi="Arial" w:cs="Arial"/>
                <w:sz w:val="22"/>
                <w:szCs w:val="22"/>
              </w:rPr>
              <w:t xml:space="preserve"> resolving work health and safety </w:t>
            </w:r>
            <w:proofErr w:type="gramStart"/>
            <w:r w:rsidRPr="00C03856">
              <w:rPr>
                <w:rFonts w:ascii="Arial" w:hAnsi="Arial" w:cs="Arial"/>
                <w:sz w:val="22"/>
                <w:szCs w:val="22"/>
              </w:rPr>
              <w:t xml:space="preserve">issues  </w:t>
            </w:r>
            <w:r w:rsidRPr="00C03856">
              <w:rPr>
                <w:rFonts w:ascii="Arial" w:hAnsi="Arial" w:cs="Arial"/>
                <w:sz w:val="22"/>
                <w:szCs w:val="22"/>
              </w:rPr>
              <w:t></w:t>
            </w:r>
            <w:proofErr w:type="gramEnd"/>
            <w:r w:rsidRPr="00C03856">
              <w:rPr>
                <w:rFonts w:ascii="Arial" w:hAnsi="Arial" w:cs="Arial"/>
                <w:sz w:val="22"/>
                <w:szCs w:val="22"/>
              </w:rPr>
              <w:t xml:space="preserve"> consulting with workers on work health and safety  </w:t>
            </w:r>
            <w:r w:rsidRPr="00C03856">
              <w:rPr>
                <w:rFonts w:ascii="Arial" w:hAnsi="Arial" w:cs="Arial"/>
                <w:sz w:val="22"/>
                <w:szCs w:val="22"/>
              </w:rPr>
              <w:t xml:space="preserve"> monitoring workers’ health and workplace conditions  </w:t>
            </w:r>
            <w:r w:rsidRPr="00C03856">
              <w:rPr>
                <w:rFonts w:ascii="Arial" w:hAnsi="Arial" w:cs="Arial"/>
                <w:sz w:val="22"/>
                <w:szCs w:val="22"/>
              </w:rPr>
              <w:t xml:space="preserve"> providing information and training.  </w:t>
            </w:r>
          </w:p>
          <w:p w:rsidR="00C03856" w:rsidRPr="00C03856" w:rsidRDefault="00C03856" w:rsidP="00C03856">
            <w:pPr>
              <w:rPr>
                <w:rFonts w:ascii="Arial" w:hAnsi="Arial" w:cs="Arial"/>
                <w:sz w:val="22"/>
                <w:szCs w:val="22"/>
              </w:rPr>
            </w:pPr>
            <w:r w:rsidRPr="00C03856">
              <w:rPr>
                <w:rFonts w:ascii="Arial" w:hAnsi="Arial" w:cs="Arial"/>
                <w:sz w:val="22"/>
                <w:szCs w:val="22"/>
              </w:rPr>
              <w:t xml:space="preserve"> </w:t>
            </w:r>
          </w:p>
          <w:p w:rsidR="002C147B" w:rsidRPr="0015115F" w:rsidRDefault="00C03856" w:rsidP="00A1780B">
            <w:pPr>
              <w:rPr>
                <w:rFonts w:ascii="Arial" w:hAnsi="Arial" w:cs="Arial"/>
                <w:sz w:val="22"/>
                <w:szCs w:val="22"/>
              </w:rPr>
            </w:pPr>
            <w:r w:rsidRPr="00C03856">
              <w:rPr>
                <w:rFonts w:ascii="Arial" w:hAnsi="Arial" w:cs="Arial"/>
                <w:sz w:val="22"/>
                <w:szCs w:val="22"/>
              </w:rPr>
              <w:t>Procedures should be in writing to provide clarity and certainty at the workplace and assist in demonstrating compliance. They should clearly set out the role of health and safety representatives, and any other parties involved in the activity. The procedures should be easily accessible, for example by placing them on noticeboards and intranet sit</w:t>
            </w:r>
            <w:permEnd w:id="713060406"/>
          </w:p>
        </w:tc>
        <w:tc>
          <w:tcPr>
            <w:tcW w:w="335" w:type="pct"/>
            <w:tcBorders>
              <w:top w:val="nil"/>
              <w:left w:val="single" w:sz="12" w:space="0" w:color="auto"/>
              <w:bottom w:val="nil"/>
              <w:right w:val="nil"/>
            </w:tcBorders>
          </w:tcPr>
          <w:p w:rsidR="002C147B" w:rsidRDefault="002C147B" w:rsidP="00A1780B">
            <w:pPr>
              <w:ind w:left="993" w:hanging="993"/>
            </w:pPr>
          </w:p>
        </w:tc>
      </w:tr>
    </w:tbl>
    <w:p w:rsidR="002C147B" w:rsidRDefault="002C147B" w:rsidP="002C147B">
      <w:pPr>
        <w:jc w:val="left"/>
        <w:rPr>
          <w:rFonts w:ascii="Arial" w:hAnsi="Arial" w:cs="Arial"/>
          <w:sz w:val="22"/>
          <w:szCs w:val="22"/>
        </w:rPr>
      </w:pPr>
    </w:p>
    <w:p w:rsidR="002C147B" w:rsidRPr="00D01C8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4" w:name="_Ref531682553"/>
      <w:r>
        <w:t>Name three (3) parties who should consult to determine effective strategies for communicating WHS policy and practice.</w:t>
      </w:r>
      <w:bookmarkEnd w:id="24"/>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A1780B">
        <w:trPr>
          <w:trHeight w:val="1474"/>
        </w:trPr>
        <w:tc>
          <w:tcPr>
            <w:tcW w:w="1027" w:type="dxa"/>
            <w:tcBorders>
              <w:top w:val="nil"/>
              <w:left w:val="nil"/>
              <w:bottom w:val="nil"/>
              <w:right w:val="single" w:sz="4" w:space="0" w:color="auto"/>
            </w:tcBorders>
          </w:tcPr>
          <w:p w:rsidR="002C147B" w:rsidRPr="001C4084" w:rsidRDefault="002C147B" w:rsidP="00A1780B">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C147B" w:rsidRDefault="00C03856" w:rsidP="00A1780B">
            <w:pPr>
              <w:rPr>
                <w:rFonts w:ascii="Arial" w:hAnsi="Arial" w:cs="Arial"/>
                <w:sz w:val="22"/>
                <w:szCs w:val="22"/>
              </w:rPr>
            </w:pPr>
            <w:permStart w:id="663696304" w:edGrp="everyone"/>
            <w:r>
              <w:rPr>
                <w:rFonts w:ascii="Arial" w:hAnsi="Arial" w:cs="Arial"/>
                <w:sz w:val="22"/>
                <w:szCs w:val="22"/>
              </w:rPr>
              <w:t>Stakeholders</w:t>
            </w:r>
          </w:p>
          <w:p w:rsidR="002C147B" w:rsidRDefault="00C03856" w:rsidP="00A1780B">
            <w:pPr>
              <w:rPr>
                <w:rFonts w:ascii="Arial" w:hAnsi="Arial" w:cs="Arial"/>
                <w:sz w:val="22"/>
                <w:szCs w:val="22"/>
              </w:rPr>
            </w:pPr>
            <w:r>
              <w:rPr>
                <w:rFonts w:ascii="Arial" w:hAnsi="Arial" w:cs="Arial"/>
                <w:sz w:val="22"/>
                <w:szCs w:val="22"/>
              </w:rPr>
              <w:t>Key Personnel</w:t>
            </w:r>
          </w:p>
          <w:p w:rsidR="002C147B" w:rsidRPr="001C4084" w:rsidRDefault="00C03856" w:rsidP="00A1780B">
            <w:pPr>
              <w:rPr>
                <w:rFonts w:ascii="Arial" w:hAnsi="Arial" w:cs="Arial"/>
                <w:sz w:val="22"/>
                <w:szCs w:val="22"/>
              </w:rPr>
            </w:pPr>
            <w:r>
              <w:rPr>
                <w:rFonts w:ascii="Arial" w:hAnsi="Arial" w:cs="Arial"/>
                <w:sz w:val="22"/>
                <w:szCs w:val="22"/>
              </w:rPr>
              <w:t>WHS specialists</w:t>
            </w:r>
            <w:permEnd w:id="663696304"/>
          </w:p>
        </w:tc>
        <w:permStart w:id="1085806668"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1085806668"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5" w:name="_Ref531682564"/>
      <w:r>
        <w:t>Name two (2) communication strategies that may be used in the building and construction industry.</w:t>
      </w:r>
      <w:bookmarkEnd w:id="25"/>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A1780B">
        <w:trPr>
          <w:trHeight w:val="1871"/>
        </w:trPr>
        <w:tc>
          <w:tcPr>
            <w:tcW w:w="1027" w:type="dxa"/>
            <w:tcBorders>
              <w:top w:val="nil"/>
              <w:left w:val="nil"/>
              <w:bottom w:val="nil"/>
              <w:right w:val="single" w:sz="4" w:space="0" w:color="auto"/>
            </w:tcBorders>
          </w:tcPr>
          <w:p w:rsidR="002C147B" w:rsidRPr="001C4084" w:rsidRDefault="002C147B" w:rsidP="00A1780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Default="00EB1A74" w:rsidP="00A1780B">
            <w:pPr>
              <w:rPr>
                <w:rFonts w:ascii="Arial" w:hAnsi="Arial" w:cs="Arial"/>
                <w:sz w:val="22"/>
                <w:szCs w:val="22"/>
              </w:rPr>
            </w:pPr>
            <w:permStart w:id="1734426700" w:edGrp="everyone"/>
            <w:r>
              <w:rPr>
                <w:rFonts w:ascii="Arial" w:hAnsi="Arial" w:cs="Arial"/>
                <w:sz w:val="22"/>
                <w:szCs w:val="22"/>
              </w:rPr>
              <w:t>Issued site specific instructions and signage</w:t>
            </w:r>
          </w:p>
          <w:p w:rsidR="002C147B" w:rsidRPr="001C4084" w:rsidRDefault="00EB1A74" w:rsidP="00A1780B">
            <w:pPr>
              <w:rPr>
                <w:rFonts w:ascii="Arial" w:hAnsi="Arial" w:cs="Arial"/>
                <w:sz w:val="22"/>
                <w:szCs w:val="22"/>
              </w:rPr>
            </w:pPr>
            <w:r>
              <w:rPr>
                <w:rFonts w:ascii="Arial" w:hAnsi="Arial" w:cs="Arial"/>
                <w:sz w:val="22"/>
                <w:szCs w:val="22"/>
              </w:rPr>
              <w:t>Verbal communications</w:t>
            </w:r>
            <w:permEnd w:id="1734426700"/>
          </w:p>
        </w:tc>
        <w:permStart w:id="38872359"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38872359"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6" w:name="_Ref531682565"/>
      <w:r>
        <w:t>Name two (2) education programs that may be implemented in the building and construction industry.</w:t>
      </w:r>
      <w:bookmarkEnd w:id="26"/>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A1780B">
        <w:trPr>
          <w:trHeight w:val="1871"/>
        </w:trPr>
        <w:tc>
          <w:tcPr>
            <w:tcW w:w="1027" w:type="dxa"/>
            <w:tcBorders>
              <w:top w:val="nil"/>
              <w:left w:val="nil"/>
              <w:bottom w:val="nil"/>
              <w:right w:val="single" w:sz="4" w:space="0" w:color="auto"/>
            </w:tcBorders>
          </w:tcPr>
          <w:p w:rsidR="002C147B" w:rsidRPr="001C4084" w:rsidRDefault="002C147B" w:rsidP="00A1780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Default="00EB1A74" w:rsidP="00A1780B">
            <w:pPr>
              <w:rPr>
                <w:rFonts w:ascii="Arial" w:hAnsi="Arial" w:cs="Arial"/>
                <w:sz w:val="22"/>
                <w:szCs w:val="22"/>
              </w:rPr>
            </w:pPr>
            <w:permStart w:id="1486371171" w:edGrp="everyone"/>
            <w:r>
              <w:rPr>
                <w:rFonts w:ascii="Arial" w:hAnsi="Arial" w:cs="Arial"/>
                <w:sz w:val="22"/>
                <w:szCs w:val="22"/>
              </w:rPr>
              <w:t xml:space="preserve">General and </w:t>
            </w:r>
            <w:proofErr w:type="gramStart"/>
            <w:r>
              <w:rPr>
                <w:rFonts w:ascii="Arial" w:hAnsi="Arial" w:cs="Arial"/>
                <w:sz w:val="22"/>
                <w:szCs w:val="22"/>
              </w:rPr>
              <w:t>site specific</w:t>
            </w:r>
            <w:proofErr w:type="gramEnd"/>
            <w:r>
              <w:rPr>
                <w:rFonts w:ascii="Arial" w:hAnsi="Arial" w:cs="Arial"/>
                <w:sz w:val="22"/>
                <w:szCs w:val="22"/>
              </w:rPr>
              <w:t xml:space="preserve"> induction training</w:t>
            </w:r>
          </w:p>
          <w:p w:rsidR="002C147B" w:rsidRPr="001C4084" w:rsidRDefault="00EB1A74" w:rsidP="00A1780B">
            <w:pPr>
              <w:rPr>
                <w:rFonts w:ascii="Arial" w:hAnsi="Arial" w:cs="Arial"/>
                <w:sz w:val="22"/>
                <w:szCs w:val="22"/>
              </w:rPr>
            </w:pPr>
            <w:r>
              <w:rPr>
                <w:rFonts w:ascii="Arial" w:hAnsi="Arial" w:cs="Arial"/>
                <w:sz w:val="22"/>
                <w:szCs w:val="22"/>
              </w:rPr>
              <w:t xml:space="preserve">Other forms of specialist and targeted training </w:t>
            </w:r>
            <w:permEnd w:id="1486371171"/>
          </w:p>
        </w:tc>
        <w:permStart w:id="678504361"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678504361" w:displacedByCustomXml="prev"/>
      </w:tr>
    </w:tbl>
    <w:p w:rsidR="002C147B" w:rsidRDefault="002C147B" w:rsidP="002C147B">
      <w:pPr>
        <w:jc w:val="left"/>
        <w:rPr>
          <w:rFonts w:ascii="Arial" w:hAnsi="Arial" w:cs="Arial"/>
          <w:sz w:val="20"/>
          <w:szCs w:val="22"/>
        </w:rPr>
      </w:pPr>
    </w:p>
    <w:p w:rsidR="002C147B" w:rsidRPr="00FA7793" w:rsidRDefault="002C147B" w:rsidP="002C147B">
      <w:pPr>
        <w:pStyle w:val="11CSTCPLQuestionBullet"/>
        <w:ind w:left="709" w:hanging="709"/>
        <w:rPr>
          <w:szCs w:val="24"/>
        </w:rPr>
      </w:pPr>
      <w:bookmarkStart w:id="27" w:name="_Ref422743346"/>
      <w:bookmarkStart w:id="28" w:name="_Ref531682593"/>
      <w:r w:rsidRPr="00FA7793">
        <w:rPr>
          <w:rFonts w:cs="Arial"/>
          <w:szCs w:val="24"/>
        </w:rPr>
        <w:t>Fill in the blanks</w:t>
      </w:r>
      <w:bookmarkEnd w:id="27"/>
      <w:r>
        <w:rPr>
          <w:rFonts w:cs="Arial"/>
          <w:szCs w:val="24"/>
        </w:rPr>
        <w:t xml:space="preserve"> for the statement below:</w:t>
      </w:r>
      <w:bookmarkEnd w:id="28"/>
      <w:r>
        <w:rPr>
          <w:rFonts w:cs="Arial"/>
          <w:szCs w:val="24"/>
        </w:rPr>
        <w:br/>
      </w:r>
    </w:p>
    <w:p w:rsidR="002C147B" w:rsidRPr="00FA7793" w:rsidRDefault="002C147B" w:rsidP="002C147B">
      <w:pPr>
        <w:spacing w:line="360" w:lineRule="auto"/>
        <w:ind w:left="709"/>
        <w:jc w:val="left"/>
        <w:rPr>
          <w:rFonts w:ascii="Arial" w:hAnsi="Arial" w:cs="Arial"/>
          <w:b/>
          <w:szCs w:val="24"/>
        </w:rPr>
      </w:pPr>
      <w:r w:rsidRPr="00FA7793">
        <w:rPr>
          <w:rFonts w:ascii="Arial" w:hAnsi="Arial" w:cs="Arial"/>
          <w:b/>
          <w:noProof/>
          <w:szCs w:val="24"/>
          <w:lang w:eastAsia="en-AU"/>
        </w:rPr>
        <mc:AlternateContent>
          <mc:Choice Requires="wps">
            <w:drawing>
              <wp:anchor distT="0" distB="0" distL="114300" distR="114300" simplePos="0" relativeHeight="251667456" behindDoc="0" locked="0" layoutInCell="1" allowOverlap="1" wp14:anchorId="5035F6DA" wp14:editId="414BEBE0">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0833" w:rsidRPr="0015115F" w:rsidRDefault="009C5F9D" w:rsidP="002C147B">
                            <w:pPr>
                              <w:rPr>
                                <w:rFonts w:ascii="Arial" w:hAnsi="Arial" w:cs="Arial"/>
                                <w:sz w:val="22"/>
                                <w:szCs w:val="22"/>
                              </w:rPr>
                            </w:pPr>
                            <w:permStart w:id="1990621288" w:edGrp="everyone"/>
                            <w:r>
                              <w:rPr>
                                <w:rFonts w:ascii="Arial" w:hAnsi="Arial" w:cs="Arial"/>
                                <w:sz w:val="22"/>
                                <w:szCs w:val="22"/>
                              </w:rPr>
                              <w:t>consulted</w:t>
                            </w:r>
                            <w:permEnd w:id="19906212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035F6DA"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" filled="f" stroked="f" strokeweight=".5pt">
                <v:textbox>
                  <w:txbxContent>
                    <w:p w:rsidR="00BF0833" w:rsidRPr="0015115F" w:rsidRDefault="009C5F9D" w:rsidP="002C147B">
                      <w:pPr>
                        <w:rPr>
                          <w:rFonts w:ascii="Arial" w:hAnsi="Arial" w:cs="Arial"/>
                          <w:sz w:val="22"/>
                          <w:szCs w:val="22"/>
                        </w:rPr>
                      </w:pPr>
                      <w:permStart w:id="1990621288" w:edGrp="everyone"/>
                      <w:r>
                        <w:rPr>
                          <w:rFonts w:ascii="Arial" w:hAnsi="Arial" w:cs="Arial"/>
                          <w:sz w:val="22"/>
                          <w:szCs w:val="22"/>
                        </w:rPr>
                        <w:t>consulted</w:t>
                      </w:r>
                      <w:permEnd w:id="1990621288"/>
                    </w:p>
                  </w:txbxContent>
                </v:textbox>
                <w10:wrap anchorx="margin"/>
              </v:shape>
            </w:pict>
          </mc:Fallback>
        </mc:AlternateContent>
      </w:r>
      <w:r w:rsidRPr="00FA7793">
        <w:rPr>
          <w:rFonts w:ascii="Arial" w:hAnsi="Arial" w:cs="Arial"/>
          <w:b/>
          <w:noProof/>
          <w:szCs w:val="24"/>
          <w:lang w:eastAsia="en-AU"/>
        </w:rPr>
        <mc:AlternateContent>
          <mc:Choice Requires="wps">
            <w:drawing>
              <wp:anchor distT="0" distB="0" distL="114300" distR="114300" simplePos="0" relativeHeight="251668480" behindDoc="0" locked="0" layoutInCell="1" allowOverlap="1" wp14:anchorId="18A4D2AF" wp14:editId="0633430B">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0833" w:rsidRPr="0015115F" w:rsidRDefault="009C5F9D" w:rsidP="002C147B">
                            <w:pPr>
                              <w:rPr>
                                <w:rFonts w:ascii="Arial" w:hAnsi="Arial" w:cs="Arial"/>
                                <w:sz w:val="22"/>
                                <w:szCs w:val="22"/>
                              </w:rPr>
                            </w:pPr>
                            <w:permStart w:id="1305943140" w:edGrp="everyone"/>
                            <w:r>
                              <w:rPr>
                                <w:rFonts w:ascii="Arial" w:hAnsi="Arial" w:cs="Arial"/>
                                <w:sz w:val="22"/>
                                <w:szCs w:val="22"/>
                              </w:rPr>
                              <w:t>Up to date training</w:t>
                            </w:r>
                            <w:permEnd w:id="13059431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A4D2AF"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" filled="f" stroked="f" strokeweight=".5pt">
                <v:textbox>
                  <w:txbxContent>
                    <w:p w:rsidR="00BF0833" w:rsidRPr="0015115F" w:rsidRDefault="009C5F9D" w:rsidP="002C147B">
                      <w:pPr>
                        <w:rPr>
                          <w:rFonts w:ascii="Arial" w:hAnsi="Arial" w:cs="Arial"/>
                          <w:sz w:val="22"/>
                          <w:szCs w:val="22"/>
                        </w:rPr>
                      </w:pPr>
                      <w:permStart w:id="1305943140" w:edGrp="everyone"/>
                      <w:r>
                        <w:rPr>
                          <w:rFonts w:ascii="Arial" w:hAnsi="Arial" w:cs="Arial"/>
                          <w:sz w:val="22"/>
                          <w:szCs w:val="22"/>
                        </w:rPr>
                        <w:t>Up to date training</w:t>
                      </w:r>
                      <w:permEnd w:id="1305943140"/>
                    </w:p>
                  </w:txbxContent>
                </v:textbox>
                <w10:wrap anchorx="margin"/>
              </v:shape>
            </w:pict>
          </mc:Fallback>
        </mc:AlternateContent>
      </w:r>
      <w:r>
        <w:rPr>
          <w:rFonts w:ascii="Arial" w:hAnsi="Arial" w:cs="Arial"/>
          <w:b/>
          <w:szCs w:val="24"/>
        </w:rPr>
        <w:t xml:space="preserve">The ‘How to manage work health and safety risks Code of Practice 2011’ identifies that control measures are more effective when </w:t>
      </w:r>
      <w:r w:rsidRPr="00FA7793">
        <w:rPr>
          <w:rFonts w:ascii="Arial" w:hAnsi="Arial" w:cs="Arial"/>
          <w:b/>
          <w:szCs w:val="24"/>
        </w:rPr>
        <w:t xml:space="preserve">______________________ </w:t>
      </w:r>
      <w:r>
        <w:rPr>
          <w:rFonts w:ascii="Arial" w:hAnsi="Arial" w:cs="Arial"/>
          <w:b/>
          <w:szCs w:val="24"/>
        </w:rPr>
        <w:t xml:space="preserve">is provided and when workers are </w:t>
      </w:r>
      <w:r w:rsidRPr="00FA7793">
        <w:rPr>
          <w:rFonts w:ascii="Arial" w:hAnsi="Arial" w:cs="Arial"/>
          <w:b/>
          <w:szCs w:val="24"/>
        </w:rPr>
        <w:t>_____________________</w:t>
      </w:r>
      <w:r>
        <w:rPr>
          <w:rFonts w:ascii="Arial" w:hAnsi="Arial" w:cs="Arial"/>
          <w:b/>
          <w:szCs w:val="24"/>
        </w:rPr>
        <w:t>.</w:t>
      </w:r>
      <w:r w:rsidRPr="00FA7793">
        <w:rPr>
          <w:rFonts w:ascii="Arial" w:hAnsi="Arial" w:cs="Arial"/>
          <w:b/>
          <w:szCs w:val="24"/>
        </w:rPr>
        <w:t xml:space="preserve"> </w:t>
      </w:r>
    </w:p>
    <w:p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A1780B">
        <w:tc>
          <w:tcPr>
            <w:tcW w:w="1027" w:type="dxa"/>
            <w:tcBorders>
              <w:top w:val="nil"/>
              <w:left w:val="nil"/>
              <w:bottom w:val="nil"/>
              <w:right w:val="nil"/>
            </w:tcBorders>
          </w:tcPr>
          <w:p w:rsidR="002C147B" w:rsidRPr="001C4084" w:rsidRDefault="002C147B" w:rsidP="00A1780B">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2C147B" w:rsidRPr="001C4084" w:rsidRDefault="002C147B" w:rsidP="00A1780B">
            <w:pPr>
              <w:rPr>
                <w:rFonts w:ascii="Arial" w:hAnsi="Arial" w:cs="Arial"/>
                <w:sz w:val="22"/>
                <w:szCs w:val="22"/>
              </w:rPr>
            </w:pPr>
          </w:p>
        </w:tc>
        <w:permStart w:id="834142715"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834142715"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9" w:name="_Ref531682611"/>
      <w:r>
        <w:t>Explain why it is important to review the effectiveness of communications and educational programs.</w:t>
      </w:r>
      <w:bookmarkEnd w:id="29"/>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A1780B">
        <w:trPr>
          <w:trHeight w:val="1417"/>
        </w:trPr>
        <w:tc>
          <w:tcPr>
            <w:tcW w:w="1027" w:type="dxa"/>
            <w:tcBorders>
              <w:top w:val="nil"/>
              <w:left w:val="nil"/>
              <w:bottom w:val="nil"/>
              <w:right w:val="single" w:sz="4" w:space="0" w:color="auto"/>
            </w:tcBorders>
          </w:tcPr>
          <w:p w:rsidR="002C147B" w:rsidRPr="001C4084" w:rsidRDefault="002C147B" w:rsidP="00A1780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Pr="001C4084" w:rsidRDefault="009C5F9D" w:rsidP="00A1780B">
            <w:pPr>
              <w:rPr>
                <w:rFonts w:ascii="Arial" w:hAnsi="Arial" w:cs="Arial"/>
                <w:sz w:val="22"/>
                <w:szCs w:val="22"/>
              </w:rPr>
            </w:pPr>
            <w:permStart w:id="1996783470" w:edGrp="everyone"/>
            <w:r>
              <w:rPr>
                <w:rFonts w:ascii="Arial" w:hAnsi="Arial" w:cs="Arial"/>
                <w:sz w:val="22"/>
                <w:szCs w:val="22"/>
              </w:rPr>
              <w:t xml:space="preserve">It may reduce the frequency </w:t>
            </w:r>
            <w:r w:rsidR="004A2425">
              <w:rPr>
                <w:rFonts w:ascii="Arial" w:hAnsi="Arial" w:cs="Arial"/>
                <w:sz w:val="22"/>
                <w:szCs w:val="22"/>
              </w:rPr>
              <w:t>and severity of workplace injuries and help employees gain knowledge and skills to perform their duties safely.</w:t>
            </w:r>
            <w:permEnd w:id="1996783470"/>
          </w:p>
        </w:tc>
        <w:permStart w:id="172054683"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172054683" w:displacedByCustomXml="prev"/>
      </w:tr>
    </w:tbl>
    <w:p w:rsidR="002C147B" w:rsidRPr="0080092B" w:rsidRDefault="002C147B" w:rsidP="002C147B">
      <w:pPr>
        <w:rPr>
          <w:rFonts w:ascii="Arial" w:hAnsi="Arial" w:cs="Arial"/>
          <w:sz w:val="22"/>
          <w:szCs w:val="22"/>
        </w:rPr>
      </w:pPr>
    </w:p>
    <w:p w:rsidR="002C147B" w:rsidRPr="0080092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30" w:name="_Ref531682612"/>
      <w:r>
        <w:t>List three (3) methods for reviewing the effectiveness of communication and educational programs.</w:t>
      </w:r>
      <w:bookmarkEnd w:id="30"/>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A1780B">
        <w:trPr>
          <w:trHeight w:val="2801"/>
        </w:trPr>
        <w:tc>
          <w:tcPr>
            <w:tcW w:w="1027" w:type="dxa"/>
            <w:tcBorders>
              <w:top w:val="nil"/>
              <w:left w:val="nil"/>
              <w:bottom w:val="nil"/>
              <w:right w:val="single" w:sz="4" w:space="0" w:color="auto"/>
            </w:tcBorders>
          </w:tcPr>
          <w:p w:rsidR="002C147B" w:rsidRPr="001C4084" w:rsidRDefault="002C147B" w:rsidP="00A1780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Default="004A2425" w:rsidP="00A1780B">
            <w:pPr>
              <w:rPr>
                <w:rFonts w:ascii="Arial" w:hAnsi="Arial" w:cs="Arial"/>
                <w:sz w:val="22"/>
                <w:szCs w:val="22"/>
              </w:rPr>
            </w:pPr>
            <w:permStart w:id="1624845326" w:edGrp="everyone"/>
            <w:r>
              <w:rPr>
                <w:rFonts w:ascii="Arial" w:hAnsi="Arial" w:cs="Arial"/>
                <w:sz w:val="22"/>
                <w:szCs w:val="22"/>
              </w:rPr>
              <w:t>Evaluating training programs for effectiveness by reviewing incident reports/trends</w:t>
            </w:r>
          </w:p>
          <w:p w:rsidR="004A2425" w:rsidRDefault="004A2425" w:rsidP="00A1780B">
            <w:pPr>
              <w:rPr>
                <w:rFonts w:ascii="Arial" w:hAnsi="Arial" w:cs="Arial"/>
                <w:sz w:val="22"/>
                <w:szCs w:val="22"/>
              </w:rPr>
            </w:pPr>
            <w:r>
              <w:rPr>
                <w:rFonts w:ascii="Arial" w:hAnsi="Arial" w:cs="Arial"/>
                <w:sz w:val="22"/>
                <w:szCs w:val="22"/>
              </w:rPr>
              <w:t>Reviewing training materials for accuracy of content, currency and suitability</w:t>
            </w:r>
          </w:p>
          <w:p w:rsidR="004A2425" w:rsidRDefault="004A2425" w:rsidP="00A1780B">
            <w:pPr>
              <w:rPr>
                <w:rFonts w:ascii="Arial" w:hAnsi="Arial" w:cs="Arial"/>
                <w:sz w:val="22"/>
                <w:szCs w:val="22"/>
              </w:rPr>
            </w:pPr>
            <w:r>
              <w:rPr>
                <w:rFonts w:ascii="Arial" w:hAnsi="Arial" w:cs="Arial"/>
                <w:sz w:val="22"/>
                <w:szCs w:val="22"/>
              </w:rPr>
              <w:t>Conducting post training surveys</w:t>
            </w:r>
          </w:p>
          <w:permEnd w:id="1624845326"/>
          <w:p w:rsidR="002C147B" w:rsidRPr="001C4084" w:rsidRDefault="002C147B" w:rsidP="00A1780B">
            <w:pPr>
              <w:rPr>
                <w:rFonts w:ascii="Arial" w:hAnsi="Arial" w:cs="Arial"/>
                <w:sz w:val="22"/>
                <w:szCs w:val="22"/>
              </w:rPr>
            </w:pPr>
          </w:p>
        </w:tc>
        <w:permStart w:id="152889985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A1780B">
                <w:pPr>
                  <w:keepNext/>
                  <w:ind w:left="993" w:hanging="993"/>
                </w:pPr>
                <w:r w:rsidRPr="00797AFE">
                  <w:rPr>
                    <w:rFonts w:ascii="Arial" w:hAnsi="Arial" w:cs="Arial"/>
                    <w:sz w:val="44"/>
                    <w:szCs w:val="44"/>
                  </w:rPr>
                  <w:sym w:font="Wingdings" w:char="F0A8"/>
                </w:r>
              </w:p>
            </w:tc>
          </w:sdtContent>
        </w:sdt>
        <w:permEnd w:id="1528899852" w:displacedByCustomXml="prev"/>
      </w:tr>
    </w:tbl>
    <w:p w:rsidR="002C147B" w:rsidRPr="00B820C4" w:rsidRDefault="002C147B" w:rsidP="002C147B">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rsidR="00C76B5E" w:rsidRPr="004932A4" w:rsidRDefault="00FE2E2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rsidR="00C76B5E" w:rsidRPr="004932A4" w:rsidRDefault="00FE2E2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rsidTr="00A1780B">
        <w:tc>
          <w:tcPr>
            <w:tcW w:w="2552" w:type="dxa"/>
            <w:tcBorders>
              <w:top w:val="nil"/>
              <w:left w:val="nil"/>
              <w:bottom w:val="nil"/>
              <w:right w:val="nil"/>
            </w:tcBorders>
          </w:tcPr>
          <w:p w:rsidR="00607813" w:rsidRPr="001C4084" w:rsidRDefault="00607813" w:rsidP="00A1780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07813" w:rsidRPr="001C4084" w:rsidRDefault="0075608F" w:rsidP="00A1780B">
            <w:pPr>
              <w:ind w:right="-24"/>
              <w:rPr>
                <w:rFonts w:ascii="Arial" w:hAnsi="Arial" w:cs="Arial"/>
                <w:sz w:val="22"/>
                <w:szCs w:val="22"/>
              </w:rPr>
            </w:pPr>
            <w:permStart w:id="789592605" w:edGrp="everyone"/>
            <w:r>
              <w:rPr>
                <w:rFonts w:ascii="Arial" w:hAnsi="Arial" w:cs="Arial"/>
                <w:sz w:val="22"/>
                <w:szCs w:val="22"/>
              </w:rPr>
              <w:t>Glenn Parrish</w:t>
            </w:r>
            <w:permEnd w:id="789592605"/>
          </w:p>
        </w:tc>
      </w:tr>
      <w:tr w:rsidR="00607813" w:rsidRPr="00830749" w:rsidTr="00A1780B">
        <w:tc>
          <w:tcPr>
            <w:tcW w:w="2552" w:type="dxa"/>
            <w:tcBorders>
              <w:top w:val="nil"/>
              <w:left w:val="nil"/>
              <w:bottom w:val="nil"/>
              <w:right w:val="nil"/>
            </w:tcBorders>
          </w:tcPr>
          <w:p w:rsidR="00607813" w:rsidRPr="001C4084" w:rsidRDefault="00607813" w:rsidP="00A1780B">
            <w:pPr>
              <w:ind w:right="-24"/>
              <w:rPr>
                <w:rFonts w:ascii="Arial" w:hAnsi="Arial" w:cs="Arial"/>
                <w:sz w:val="22"/>
                <w:szCs w:val="22"/>
              </w:rPr>
            </w:pPr>
          </w:p>
        </w:tc>
        <w:tc>
          <w:tcPr>
            <w:tcW w:w="6520" w:type="dxa"/>
            <w:tcBorders>
              <w:top w:val="single" w:sz="8" w:space="0" w:color="auto"/>
              <w:left w:val="nil"/>
              <w:bottom w:val="nil"/>
              <w:right w:val="nil"/>
            </w:tcBorders>
          </w:tcPr>
          <w:p w:rsidR="00607813" w:rsidRPr="001C4084" w:rsidRDefault="00607813" w:rsidP="00A1780B">
            <w:pPr>
              <w:ind w:right="-24"/>
              <w:rPr>
                <w:rFonts w:ascii="Arial" w:hAnsi="Arial" w:cs="Arial"/>
                <w:sz w:val="22"/>
                <w:szCs w:val="22"/>
              </w:rPr>
            </w:pPr>
          </w:p>
        </w:tc>
      </w:tr>
      <w:tr w:rsidR="00607813" w:rsidRPr="00830749" w:rsidTr="00A1780B">
        <w:tc>
          <w:tcPr>
            <w:tcW w:w="2552" w:type="dxa"/>
            <w:tcBorders>
              <w:top w:val="nil"/>
              <w:left w:val="nil"/>
              <w:bottom w:val="nil"/>
              <w:right w:val="nil"/>
            </w:tcBorders>
          </w:tcPr>
          <w:p w:rsidR="00607813" w:rsidRPr="001C4084" w:rsidRDefault="00607813" w:rsidP="00A1780B">
            <w:pPr>
              <w:ind w:right="-24"/>
              <w:rPr>
                <w:rFonts w:ascii="Arial" w:hAnsi="Arial" w:cs="Arial"/>
                <w:sz w:val="22"/>
                <w:szCs w:val="22"/>
              </w:rPr>
            </w:pPr>
            <w:r>
              <w:rPr>
                <w:rFonts w:ascii="Arial" w:hAnsi="Arial" w:cs="Arial"/>
                <w:sz w:val="22"/>
                <w:szCs w:val="22"/>
              </w:rPr>
              <w:t>Participant signature</w:t>
            </w:r>
          </w:p>
        </w:tc>
        <w:permStart w:id="1145320899" w:edGrp="everyone" w:displacedByCustomXml="next"/>
        <w:sdt>
          <w:sdtPr>
            <w:rPr>
              <w:rFonts w:ascii="Arial" w:hAnsi="Arial" w:cs="Arial"/>
              <w:sz w:val="22"/>
              <w:szCs w:val="22"/>
            </w:rPr>
            <w:id w:val="-1706554497"/>
            <w:showingPlcHdr/>
            <w:picture/>
          </w:sdtPr>
          <w:sdtEndPr/>
          <w:sdtContent>
            <w:tc>
              <w:tcPr>
                <w:tcW w:w="6520" w:type="dxa"/>
                <w:tcBorders>
                  <w:top w:val="nil"/>
                  <w:left w:val="nil"/>
                  <w:bottom w:val="single" w:sz="8" w:space="0" w:color="auto"/>
                  <w:right w:val="nil"/>
                </w:tcBorders>
              </w:tcPr>
              <w:p w:rsidR="00607813" w:rsidRPr="00DD7A44" w:rsidRDefault="00607813" w:rsidP="00A1780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F61413" wp14:editId="136D1FCE">
                      <wp:extent cx="3933825" cy="428625"/>
                      <wp:effectExtent l="0" t="0" r="9525" b="952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45320899" w:displacedByCustomXml="prev"/>
      </w:tr>
      <w:tr w:rsidR="00607813" w:rsidRPr="00830749" w:rsidTr="00A1780B">
        <w:tc>
          <w:tcPr>
            <w:tcW w:w="2552" w:type="dxa"/>
            <w:tcBorders>
              <w:top w:val="nil"/>
              <w:left w:val="nil"/>
              <w:bottom w:val="nil"/>
              <w:right w:val="nil"/>
            </w:tcBorders>
          </w:tcPr>
          <w:p w:rsidR="00607813" w:rsidRDefault="00607813" w:rsidP="00A1780B">
            <w:pPr>
              <w:ind w:right="-24"/>
              <w:rPr>
                <w:rFonts w:ascii="Arial" w:hAnsi="Arial" w:cs="Arial"/>
                <w:sz w:val="22"/>
                <w:szCs w:val="22"/>
              </w:rPr>
            </w:pPr>
          </w:p>
        </w:tc>
        <w:tc>
          <w:tcPr>
            <w:tcW w:w="6520" w:type="dxa"/>
            <w:tcBorders>
              <w:top w:val="single" w:sz="8" w:space="0" w:color="auto"/>
              <w:left w:val="nil"/>
              <w:bottom w:val="nil"/>
              <w:right w:val="nil"/>
            </w:tcBorders>
          </w:tcPr>
          <w:p w:rsidR="00607813" w:rsidRPr="001C4084" w:rsidRDefault="00607813" w:rsidP="00A1780B">
            <w:pPr>
              <w:ind w:right="-24"/>
              <w:rPr>
                <w:rFonts w:ascii="Arial" w:hAnsi="Arial" w:cs="Arial"/>
                <w:sz w:val="22"/>
                <w:szCs w:val="22"/>
              </w:rPr>
            </w:pPr>
          </w:p>
        </w:tc>
      </w:tr>
      <w:tr w:rsidR="00607813" w:rsidRPr="0077428E" w:rsidTr="00A1780B">
        <w:tc>
          <w:tcPr>
            <w:tcW w:w="2552" w:type="dxa"/>
            <w:tcBorders>
              <w:top w:val="nil"/>
              <w:left w:val="nil"/>
              <w:bottom w:val="nil"/>
              <w:right w:val="nil"/>
            </w:tcBorders>
          </w:tcPr>
          <w:p w:rsidR="00607813" w:rsidRPr="0077428E" w:rsidRDefault="00607813" w:rsidP="00A1780B">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rsidR="00607813" w:rsidRPr="00DD7A44" w:rsidRDefault="0075608F" w:rsidP="00A1780B">
            <w:pPr>
              <w:ind w:right="-24"/>
              <w:rPr>
                <w:rFonts w:ascii="Arial" w:hAnsi="Arial" w:cs="Arial"/>
                <w:sz w:val="22"/>
                <w:szCs w:val="22"/>
              </w:rPr>
            </w:pPr>
            <w:permStart w:id="466829890" w:edGrp="everyone"/>
            <w:r w:rsidRPr="0075608F">
              <w:rPr>
                <w:rFonts w:ascii="Arial" w:hAnsi="Arial" w:cs="Arial"/>
                <w:sz w:val="22"/>
                <w:szCs w:val="22"/>
              </w:rPr>
              <w:t>2/03/2020</w:t>
            </w:r>
            <w:permEnd w:id="466829890"/>
          </w:p>
        </w:tc>
      </w:tr>
    </w:tbl>
    <w:p w:rsidR="00607813" w:rsidRDefault="00607813" w:rsidP="00607813">
      <w:pPr>
        <w:ind w:right="-24"/>
        <w:rPr>
          <w:rFonts w:ascii="Arial" w:hAnsi="Arial" w:cs="Arial"/>
          <w:sz w:val="22"/>
          <w:szCs w:val="22"/>
        </w:rPr>
      </w:pPr>
    </w:p>
    <w:p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rsidTr="00A1780B">
        <w:tc>
          <w:tcPr>
            <w:tcW w:w="2552" w:type="dxa"/>
            <w:tcBorders>
              <w:top w:val="nil"/>
              <w:left w:val="nil"/>
              <w:bottom w:val="nil"/>
              <w:right w:val="nil"/>
            </w:tcBorders>
          </w:tcPr>
          <w:p w:rsidR="00607813" w:rsidRPr="0032118C" w:rsidRDefault="00607813" w:rsidP="00A1780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07813" w:rsidRPr="0032118C" w:rsidRDefault="0075608F" w:rsidP="00A1780B">
            <w:pPr>
              <w:ind w:right="-24"/>
              <w:rPr>
                <w:rFonts w:ascii="Arial" w:hAnsi="Arial" w:cs="Arial"/>
                <w:sz w:val="22"/>
                <w:szCs w:val="22"/>
              </w:rPr>
            </w:pPr>
            <w:permStart w:id="880488462" w:edGrp="everyone"/>
            <w:r>
              <w:rPr>
                <w:rFonts w:ascii="Arial" w:hAnsi="Arial" w:cs="Arial"/>
                <w:sz w:val="22"/>
                <w:szCs w:val="22"/>
              </w:rPr>
              <w:t>Stuart Betts</w:t>
            </w:r>
            <w:permEnd w:id="880488462"/>
          </w:p>
        </w:tc>
      </w:tr>
      <w:tr w:rsidR="00607813" w:rsidRPr="0032118C" w:rsidTr="00A1780B">
        <w:tc>
          <w:tcPr>
            <w:tcW w:w="2552" w:type="dxa"/>
            <w:tcBorders>
              <w:top w:val="nil"/>
              <w:left w:val="nil"/>
              <w:bottom w:val="nil"/>
              <w:right w:val="nil"/>
            </w:tcBorders>
          </w:tcPr>
          <w:p w:rsidR="00607813" w:rsidRPr="0032118C" w:rsidRDefault="00607813" w:rsidP="00A1780B">
            <w:pPr>
              <w:ind w:right="-24"/>
              <w:rPr>
                <w:rFonts w:ascii="Arial" w:hAnsi="Arial" w:cs="Arial"/>
                <w:sz w:val="22"/>
                <w:szCs w:val="22"/>
              </w:rPr>
            </w:pPr>
          </w:p>
        </w:tc>
        <w:tc>
          <w:tcPr>
            <w:tcW w:w="6520" w:type="dxa"/>
            <w:tcBorders>
              <w:top w:val="single" w:sz="8" w:space="0" w:color="auto"/>
              <w:left w:val="nil"/>
              <w:bottom w:val="nil"/>
              <w:right w:val="nil"/>
            </w:tcBorders>
          </w:tcPr>
          <w:p w:rsidR="00607813" w:rsidRPr="0032118C" w:rsidRDefault="00607813" w:rsidP="00A1780B">
            <w:pPr>
              <w:ind w:right="-24"/>
              <w:rPr>
                <w:rFonts w:ascii="Arial" w:hAnsi="Arial" w:cs="Arial"/>
                <w:sz w:val="22"/>
                <w:szCs w:val="22"/>
              </w:rPr>
            </w:pPr>
          </w:p>
        </w:tc>
      </w:tr>
      <w:tr w:rsidR="00607813" w:rsidRPr="0032118C" w:rsidTr="00A1780B">
        <w:tc>
          <w:tcPr>
            <w:tcW w:w="2552" w:type="dxa"/>
            <w:tcBorders>
              <w:top w:val="nil"/>
              <w:left w:val="nil"/>
              <w:bottom w:val="nil"/>
              <w:right w:val="nil"/>
            </w:tcBorders>
          </w:tcPr>
          <w:p w:rsidR="00607813" w:rsidRPr="0032118C" w:rsidRDefault="00607813" w:rsidP="00A1780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69536142"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rsidR="00607813" w:rsidRPr="00DD7A44" w:rsidRDefault="00607813" w:rsidP="00A1780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9E1E6" wp14:editId="650C1A01">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69536142" w:displacedByCustomXml="prev"/>
      </w:tr>
      <w:tr w:rsidR="00607813" w:rsidRPr="0032118C" w:rsidTr="00A1780B">
        <w:tc>
          <w:tcPr>
            <w:tcW w:w="2552" w:type="dxa"/>
            <w:tcBorders>
              <w:top w:val="nil"/>
              <w:left w:val="nil"/>
              <w:bottom w:val="nil"/>
              <w:right w:val="nil"/>
            </w:tcBorders>
          </w:tcPr>
          <w:p w:rsidR="00607813" w:rsidRDefault="00607813" w:rsidP="00A1780B">
            <w:pPr>
              <w:ind w:right="-24"/>
              <w:rPr>
                <w:rFonts w:ascii="Arial" w:hAnsi="Arial" w:cs="Arial"/>
                <w:sz w:val="22"/>
                <w:szCs w:val="22"/>
              </w:rPr>
            </w:pPr>
          </w:p>
        </w:tc>
        <w:tc>
          <w:tcPr>
            <w:tcW w:w="6520" w:type="dxa"/>
            <w:tcBorders>
              <w:top w:val="single" w:sz="8" w:space="0" w:color="auto"/>
              <w:left w:val="nil"/>
              <w:bottom w:val="nil"/>
              <w:right w:val="nil"/>
            </w:tcBorders>
          </w:tcPr>
          <w:p w:rsidR="00607813" w:rsidRPr="0032118C" w:rsidRDefault="00607813" w:rsidP="00A1780B">
            <w:pPr>
              <w:ind w:right="-24"/>
              <w:rPr>
                <w:rFonts w:ascii="Arial" w:hAnsi="Arial" w:cs="Arial"/>
                <w:sz w:val="22"/>
                <w:szCs w:val="22"/>
              </w:rPr>
            </w:pPr>
          </w:p>
        </w:tc>
      </w:tr>
      <w:tr w:rsidR="00607813" w:rsidRPr="0077428E" w:rsidTr="00A1780B">
        <w:tc>
          <w:tcPr>
            <w:tcW w:w="2552" w:type="dxa"/>
            <w:tcBorders>
              <w:top w:val="nil"/>
              <w:left w:val="nil"/>
              <w:bottom w:val="nil"/>
              <w:right w:val="nil"/>
            </w:tcBorders>
          </w:tcPr>
          <w:p w:rsidR="00607813" w:rsidRPr="0077428E" w:rsidRDefault="00607813" w:rsidP="00A1780B">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rsidR="00607813" w:rsidRPr="00DD7A44" w:rsidRDefault="0075608F" w:rsidP="00A1780B">
            <w:pPr>
              <w:ind w:right="-24"/>
              <w:rPr>
                <w:rFonts w:ascii="Arial" w:hAnsi="Arial" w:cs="Arial"/>
                <w:sz w:val="22"/>
                <w:szCs w:val="22"/>
              </w:rPr>
            </w:pPr>
            <w:permStart w:id="423822289" w:edGrp="everyone"/>
            <w:r w:rsidRPr="0075608F">
              <w:rPr>
                <w:rFonts w:ascii="Arial" w:hAnsi="Arial" w:cs="Arial"/>
                <w:sz w:val="22"/>
                <w:szCs w:val="22"/>
              </w:rPr>
              <w:t>2/03/2020</w:t>
            </w:r>
            <w:permEnd w:id="423822289"/>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2077840982" w:edGrp="everyone"/>
        <w:tc>
          <w:tcPr>
            <w:tcW w:w="2552" w:type="dxa"/>
            <w:vAlign w:val="center"/>
          </w:tcPr>
          <w:p w:rsidR="00D72E53" w:rsidRPr="00533511" w:rsidRDefault="00FE2E24" w:rsidP="00D72E53">
            <w:pPr>
              <w:ind w:right="-24"/>
              <w:jc w:val="center"/>
              <w:rPr>
                <w:rFonts w:ascii="Arial" w:hAnsi="Arial" w:cs="Arial"/>
                <w:sz w:val="40"/>
                <w:szCs w:val="28"/>
              </w:rPr>
            </w:pPr>
            <w:sdt>
              <w:sdtPr>
                <w:rPr>
                  <w:rFonts w:ascii="Arial" w:hAnsi="Arial" w:cs="Arial"/>
                  <w:sz w:val="40"/>
                  <w:szCs w:val="28"/>
                </w:rPr>
                <w:id w:val="1673762670"/>
                <w14:checkbox>
                  <w14:checked w14:val="1"/>
                  <w14:checkedState w14:val="00FE" w14:font="Wingdings"/>
                  <w14:uncheckedState w14:val="00A8" w14:font="Wingdings"/>
                </w14:checkbox>
              </w:sdtPr>
              <w:sdtEndPr/>
              <w:sdtContent>
                <w:r w:rsidR="0075608F">
                  <w:rPr>
                    <w:rFonts w:ascii="Arial" w:hAnsi="Arial" w:cs="Arial"/>
                    <w:sz w:val="40"/>
                    <w:szCs w:val="28"/>
                  </w:rPr>
                  <w:sym w:font="Wingdings" w:char="F0FE"/>
                </w:r>
              </w:sdtContent>
            </w:sdt>
            <w:permEnd w:id="2077840982"/>
          </w:p>
        </w:tc>
        <w:tc>
          <w:tcPr>
            <w:tcW w:w="2552" w:type="dxa"/>
            <w:vAlign w:val="center"/>
          </w:tcPr>
          <w:p w:rsidR="00D72E53" w:rsidRPr="00533511" w:rsidRDefault="00FE2E24"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permStart w:id="1336681402" w:edGrp="everyone"/>
                <w:r w:rsidR="00D72E53">
                  <w:rPr>
                    <w:rFonts w:ascii="Arial" w:hAnsi="Arial" w:cs="Arial"/>
                    <w:sz w:val="40"/>
                    <w:szCs w:val="28"/>
                  </w:rPr>
                  <w:sym w:font="Wingdings" w:char="F0A8"/>
                </w:r>
                <w:permEnd w:id="1336681402"/>
              </w:sdtContent>
            </w:sdt>
          </w:p>
        </w:tc>
      </w:tr>
      <w:tr w:rsidR="00D72E53" w:rsidRPr="004932A4" w:rsidTr="00D72E53">
        <w:trPr>
          <w:cantSplit/>
          <w:trHeight w:val="454"/>
          <w:jc w:val="center"/>
        </w:trPr>
        <w:tc>
          <w:tcPr>
            <w:tcW w:w="2528" w:type="dxa"/>
            <w:vAlign w:val="center"/>
          </w:tcPr>
          <w:p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rsidR="00D72E53" w:rsidRPr="00533511" w:rsidRDefault="00FE2E24" w:rsidP="00D72E53">
            <w:pPr>
              <w:ind w:right="-24"/>
              <w:jc w:val="center"/>
              <w:rPr>
                <w:rFonts w:ascii="Arial" w:hAnsi="Arial" w:cs="Arial"/>
                <w:sz w:val="40"/>
                <w:szCs w:val="28"/>
              </w:rPr>
            </w:pPr>
            <w:sdt>
              <w:sdtPr>
                <w:rPr>
                  <w:rFonts w:ascii="Arial" w:hAnsi="Arial" w:cs="Arial"/>
                  <w:sz w:val="40"/>
                  <w:szCs w:val="28"/>
                </w:rPr>
                <w:id w:val="-2028777524"/>
                <w14:checkbox>
                  <w14:checked w14:val="1"/>
                  <w14:checkedState w14:val="00FE" w14:font="Wingdings"/>
                  <w14:uncheckedState w14:val="00A8" w14:font="Wingdings"/>
                </w14:checkbox>
              </w:sdtPr>
              <w:sdtEndPr/>
              <w:sdtContent>
                <w:permStart w:id="2137796864" w:edGrp="everyone"/>
                <w:r w:rsidR="0075608F">
                  <w:rPr>
                    <w:rFonts w:ascii="Arial" w:hAnsi="Arial" w:cs="Arial"/>
                    <w:sz w:val="40"/>
                    <w:szCs w:val="28"/>
                  </w:rPr>
                  <w:sym w:font="Wingdings" w:char="F0FE"/>
                </w:r>
                <w:permEnd w:id="2137796864"/>
              </w:sdtContent>
            </w:sdt>
          </w:p>
        </w:tc>
        <w:permStart w:id="1553602086" w:edGrp="everyone"/>
        <w:tc>
          <w:tcPr>
            <w:tcW w:w="2552" w:type="dxa"/>
            <w:vAlign w:val="center"/>
          </w:tcPr>
          <w:p w:rsidR="00D72E53" w:rsidRPr="00533511" w:rsidRDefault="00FE2E24"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D72E53" w:rsidRPr="00533511">
                  <w:rPr>
                    <w:rFonts w:ascii="Arial" w:hAnsi="Arial" w:cs="Arial"/>
                    <w:sz w:val="40"/>
                    <w:szCs w:val="28"/>
                  </w:rPr>
                  <w:sym w:font="Wingdings" w:char="F0A8"/>
                </w:r>
                <w:permEnd w:id="1553602086"/>
              </w:sdtContent>
            </w:sdt>
          </w:p>
        </w:tc>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rsidTr="00A1780B">
        <w:tc>
          <w:tcPr>
            <w:tcW w:w="9016" w:type="dxa"/>
            <w:shd w:val="clear" w:color="auto" w:fill="D9D9D9" w:themeFill="background1" w:themeFillShade="D9"/>
          </w:tcPr>
          <w:p w:rsidR="00E90C36" w:rsidRPr="00553DDB" w:rsidRDefault="00E90C36" w:rsidP="00A1780B">
            <w:pPr>
              <w:keepNext/>
              <w:rPr>
                <w:rFonts w:ascii="Arial" w:hAnsi="Arial" w:cs="Arial"/>
                <w:b/>
                <w:caps/>
                <w:szCs w:val="24"/>
              </w:rPr>
            </w:pPr>
            <w:r w:rsidRPr="00553DDB">
              <w:rPr>
                <w:rFonts w:ascii="Arial" w:hAnsi="Arial" w:cs="Arial"/>
                <w:b/>
                <w:caps/>
                <w:szCs w:val="24"/>
              </w:rPr>
              <w:lastRenderedPageBreak/>
              <w:t>Assessor Comments</w:t>
            </w:r>
          </w:p>
        </w:tc>
      </w:tr>
      <w:tr w:rsidR="00E90C36" w:rsidRPr="00553DDB" w:rsidTr="00A1780B">
        <w:trPr>
          <w:trHeight w:val="13602"/>
        </w:trPr>
        <w:tc>
          <w:tcPr>
            <w:tcW w:w="9016" w:type="dxa"/>
          </w:tcPr>
          <w:p w:rsidR="00E90C36" w:rsidRPr="00553DDB" w:rsidRDefault="0075608F" w:rsidP="00A1780B">
            <w:pPr>
              <w:rPr>
                <w:rFonts w:ascii="Arial" w:hAnsi="Arial" w:cs="Arial"/>
                <w:szCs w:val="24"/>
              </w:rPr>
            </w:pPr>
            <w:permStart w:id="637685755" w:edGrp="everyone"/>
            <w:r w:rsidRPr="0075608F">
              <w:rPr>
                <w:rFonts w:ascii="Arial" w:hAnsi="Arial" w:cs="Arial"/>
                <w:szCs w:val="24"/>
              </w:rPr>
              <w:t xml:space="preserve">On many occasions Glenn has shown that he has a good knowledge of the Occupational Health and Safety rules and regulations and applies them in everyday work situations  </w:t>
            </w:r>
            <w:permEnd w:id="637685755"/>
          </w:p>
        </w:tc>
      </w:tr>
    </w:tbl>
    <w:p w:rsidR="006774E6" w:rsidRPr="00765796" w:rsidRDefault="00FE2E24"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rsidTr="00A1780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90C36" w:rsidRPr="00696855" w:rsidRDefault="00E90C36" w:rsidP="00A1780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rsidTr="00A1780B">
        <w:trPr>
          <w:trHeight w:val="50"/>
        </w:trPr>
        <w:tc>
          <w:tcPr>
            <w:tcW w:w="9072" w:type="dxa"/>
            <w:gridSpan w:val="4"/>
            <w:tcBorders>
              <w:left w:val="single" w:sz="12" w:space="0" w:color="000000"/>
              <w:bottom w:val="single" w:sz="4" w:space="0" w:color="000000"/>
              <w:right w:val="single" w:sz="12" w:space="0" w:color="000000"/>
            </w:tcBorders>
            <w:vAlign w:val="center"/>
          </w:tcPr>
          <w:p w:rsidR="00E90C36" w:rsidRPr="0047390E" w:rsidRDefault="00E90C36" w:rsidP="00A1780B">
            <w:pPr>
              <w:jc w:val="left"/>
              <w:rPr>
                <w:rFonts w:cs="Arial"/>
                <w:b/>
                <w:sz w:val="20"/>
              </w:rPr>
            </w:pPr>
            <w:r w:rsidRPr="0047390E">
              <w:rPr>
                <w:rFonts w:cs="Arial"/>
                <w:b/>
                <w:sz w:val="20"/>
              </w:rPr>
              <w:t>Description of task:</w:t>
            </w:r>
          </w:p>
          <w:p w:rsidR="00E90C36" w:rsidRPr="00803A9D" w:rsidRDefault="00E90C36" w:rsidP="00A1780B">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rsidR="00E90C36" w:rsidRPr="00582413" w:rsidRDefault="00E90C36" w:rsidP="00A1780B">
            <w:pPr>
              <w:jc w:val="left"/>
              <w:rPr>
                <w:rFonts w:cs="Arial"/>
                <w:sz w:val="12"/>
                <w:szCs w:val="10"/>
              </w:rPr>
            </w:pPr>
          </w:p>
          <w:p w:rsidR="00991C73" w:rsidRDefault="00E90C36" w:rsidP="00A1780B">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rsidR="00991C73" w:rsidRPr="00582413" w:rsidRDefault="00991C73" w:rsidP="00A1780B">
            <w:pPr>
              <w:jc w:val="left"/>
              <w:rPr>
                <w:rFonts w:cs="Arial"/>
                <w:sz w:val="12"/>
                <w:szCs w:val="10"/>
              </w:rPr>
            </w:pPr>
          </w:p>
          <w:p w:rsidR="000B64E5" w:rsidRDefault="000B64E5" w:rsidP="000B64E5">
            <w:pPr>
              <w:jc w:val="left"/>
              <w:rPr>
                <w:rFonts w:cs="Arial"/>
                <w:sz w:val="20"/>
              </w:rPr>
            </w:pPr>
            <w:r>
              <w:rPr>
                <w:rFonts w:cs="Arial"/>
                <w:sz w:val="20"/>
              </w:rPr>
              <w:t xml:space="preserve">Evidence to be submitted may include: </w:t>
            </w:r>
          </w:p>
          <w:p w:rsidR="000B64E5" w:rsidRPr="000B64E5" w:rsidRDefault="000B64E5" w:rsidP="000B64E5">
            <w:pPr>
              <w:pStyle w:val="ListParagraph"/>
              <w:numPr>
                <w:ilvl w:val="0"/>
                <w:numId w:val="67"/>
              </w:numPr>
              <w:ind w:left="459"/>
              <w:jc w:val="left"/>
              <w:rPr>
                <w:rFonts w:cs="Arial"/>
                <w:sz w:val="20"/>
              </w:rPr>
            </w:pPr>
            <w:r w:rsidRPr="000B64E5">
              <w:rPr>
                <w:rFonts w:cs="Arial"/>
                <w:sz w:val="20"/>
              </w:rPr>
              <w:t>A copy of a Site Specific Safety Plan or Construction Safety Plan, including:</w:t>
            </w:r>
          </w:p>
          <w:p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Risk Assessments completed on a project</w:t>
            </w:r>
          </w:p>
          <w:p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Safety Work Method Statements used on a project</w:t>
            </w:r>
          </w:p>
          <w:p w:rsidR="00991C73" w:rsidRDefault="000B64E5" w:rsidP="000B64E5">
            <w:pPr>
              <w:pStyle w:val="ListParagraph"/>
              <w:numPr>
                <w:ilvl w:val="0"/>
                <w:numId w:val="68"/>
              </w:numPr>
              <w:ind w:left="830"/>
              <w:jc w:val="left"/>
              <w:rPr>
                <w:rFonts w:cs="Arial"/>
                <w:sz w:val="20"/>
              </w:rPr>
            </w:pPr>
            <w:r w:rsidRPr="000B64E5">
              <w:rPr>
                <w:rFonts w:cs="Arial"/>
                <w:sz w:val="20"/>
              </w:rPr>
              <w:t>A copy a workplace safety inspection checklist that has been used on a project</w:t>
            </w:r>
          </w:p>
          <w:p w:rsidR="00991C73" w:rsidRPr="00582413" w:rsidRDefault="00991C73" w:rsidP="00A1780B">
            <w:pPr>
              <w:jc w:val="left"/>
              <w:rPr>
                <w:rFonts w:cs="Arial"/>
                <w:sz w:val="12"/>
                <w:szCs w:val="10"/>
              </w:rPr>
            </w:pPr>
          </w:p>
          <w:p w:rsidR="00E90C36" w:rsidRPr="0047390E" w:rsidRDefault="00E90C36" w:rsidP="00A1780B">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rsidTr="00A1780B">
        <w:trPr>
          <w:trHeight w:val="70"/>
        </w:trPr>
        <w:tc>
          <w:tcPr>
            <w:tcW w:w="9072" w:type="dxa"/>
            <w:gridSpan w:val="4"/>
            <w:tcBorders>
              <w:left w:val="single" w:sz="12" w:space="0" w:color="000000"/>
              <w:bottom w:val="single" w:sz="12" w:space="0" w:color="000000"/>
              <w:right w:val="single" w:sz="12" w:space="0" w:color="000000"/>
            </w:tcBorders>
            <w:vAlign w:val="center"/>
          </w:tcPr>
          <w:p w:rsidR="00E90C36" w:rsidRDefault="00E90C36" w:rsidP="00A1780B">
            <w:pPr>
              <w:jc w:val="left"/>
              <w:rPr>
                <w:rFonts w:cs="Arial"/>
                <w:b/>
                <w:sz w:val="20"/>
              </w:rPr>
            </w:pPr>
            <w:r>
              <w:rPr>
                <w:rFonts w:cs="Arial"/>
                <w:b/>
                <w:sz w:val="20"/>
              </w:rPr>
              <w:t xml:space="preserve">Resources required: </w:t>
            </w:r>
          </w:p>
          <w:p w:rsidR="00E90C36" w:rsidRPr="000861CC" w:rsidRDefault="00E90C36" w:rsidP="00A1780B">
            <w:pPr>
              <w:jc w:val="left"/>
              <w:rPr>
                <w:rFonts w:cs="Arial"/>
                <w:sz w:val="20"/>
              </w:rPr>
            </w:pPr>
            <w:r>
              <w:rPr>
                <w:rFonts w:cs="Arial"/>
                <w:sz w:val="20"/>
              </w:rPr>
              <w:t>Computer.</w:t>
            </w:r>
          </w:p>
        </w:tc>
      </w:tr>
      <w:tr w:rsidR="00E90C36" w:rsidRPr="00683908" w:rsidTr="00A1780B">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90C36" w:rsidRPr="00696855" w:rsidRDefault="00E90C36" w:rsidP="00A1780B">
            <w:pPr>
              <w:jc w:val="center"/>
              <w:rPr>
                <w:rFonts w:cs="Arial"/>
                <w:b/>
                <w:sz w:val="20"/>
              </w:rPr>
            </w:pPr>
            <w:r w:rsidRPr="00696855">
              <w:rPr>
                <w:rFonts w:cs="Arial"/>
                <w:b/>
                <w:sz w:val="20"/>
              </w:rPr>
              <w:t>Assessment of task</w:t>
            </w:r>
          </w:p>
        </w:tc>
      </w:tr>
      <w:tr w:rsidR="00E90C36" w:rsidRPr="00683908" w:rsidTr="00A1780B">
        <w:trPr>
          <w:trHeight w:val="454"/>
        </w:trPr>
        <w:tc>
          <w:tcPr>
            <w:tcW w:w="2598" w:type="dxa"/>
            <w:tcBorders>
              <w:top w:val="single" w:sz="12" w:space="0" w:color="auto"/>
              <w:left w:val="single" w:sz="12" w:space="0" w:color="000000"/>
              <w:right w:val="single" w:sz="4" w:space="0" w:color="000000"/>
            </w:tcBorders>
            <w:vAlign w:val="center"/>
          </w:tcPr>
          <w:p w:rsidR="00E90C36" w:rsidRPr="00696855" w:rsidRDefault="00E90C36" w:rsidP="00A1780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90C36" w:rsidRPr="00DE6B06" w:rsidRDefault="0075608F" w:rsidP="00A1780B">
            <w:pPr>
              <w:jc w:val="left"/>
              <w:rPr>
                <w:rFonts w:ascii="Arial" w:hAnsi="Arial" w:cs="Arial"/>
                <w:sz w:val="22"/>
              </w:rPr>
            </w:pPr>
            <w:permStart w:id="669798492" w:edGrp="everyone"/>
            <w:r>
              <w:rPr>
                <w:rFonts w:ascii="Arial" w:hAnsi="Arial" w:cs="Arial"/>
                <w:sz w:val="22"/>
              </w:rPr>
              <w:t>Glenn Parrish</w:t>
            </w:r>
            <w:permEnd w:id="669798492"/>
          </w:p>
        </w:tc>
      </w:tr>
      <w:tr w:rsidR="00E90C36" w:rsidRPr="00683908" w:rsidTr="00A1780B">
        <w:trPr>
          <w:trHeight w:val="454"/>
        </w:trPr>
        <w:tc>
          <w:tcPr>
            <w:tcW w:w="2598" w:type="dxa"/>
            <w:tcBorders>
              <w:left w:val="single" w:sz="12" w:space="0" w:color="000000"/>
              <w:right w:val="single" w:sz="4" w:space="0" w:color="000000"/>
            </w:tcBorders>
            <w:vAlign w:val="center"/>
          </w:tcPr>
          <w:p w:rsidR="00E90C36" w:rsidRPr="00696855" w:rsidRDefault="00E90C36" w:rsidP="00A1780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90C36" w:rsidRPr="00DE6B06" w:rsidRDefault="0075608F" w:rsidP="00A1780B">
            <w:pPr>
              <w:jc w:val="left"/>
              <w:rPr>
                <w:rFonts w:ascii="Arial" w:hAnsi="Arial" w:cs="Arial"/>
                <w:sz w:val="22"/>
              </w:rPr>
            </w:pPr>
            <w:permStart w:id="1626882434" w:edGrp="everyone"/>
            <w:r>
              <w:rPr>
                <w:rFonts w:ascii="Arial" w:hAnsi="Arial" w:cs="Arial"/>
                <w:sz w:val="22"/>
              </w:rPr>
              <w:t>Stuart Betts</w:t>
            </w:r>
            <w:permEnd w:id="1626882434"/>
          </w:p>
        </w:tc>
      </w:tr>
      <w:tr w:rsidR="00E90C36" w:rsidRPr="00683908" w:rsidTr="00A1780B">
        <w:trPr>
          <w:trHeight w:val="454"/>
        </w:trPr>
        <w:tc>
          <w:tcPr>
            <w:tcW w:w="2598" w:type="dxa"/>
            <w:tcBorders>
              <w:left w:val="single" w:sz="12" w:space="0" w:color="000000"/>
              <w:right w:val="single" w:sz="4" w:space="0" w:color="000000"/>
            </w:tcBorders>
            <w:vAlign w:val="center"/>
          </w:tcPr>
          <w:p w:rsidR="00E90C36" w:rsidRDefault="00E90C36" w:rsidP="00A1780B">
            <w:pPr>
              <w:jc w:val="right"/>
              <w:rPr>
                <w:rFonts w:cs="Arial"/>
                <w:b/>
                <w:sz w:val="20"/>
              </w:rPr>
            </w:pPr>
            <w:r>
              <w:rPr>
                <w:rFonts w:cs="Arial"/>
                <w:b/>
                <w:sz w:val="20"/>
              </w:rPr>
              <w:t xml:space="preserve">Role of observer </w:t>
            </w:r>
          </w:p>
          <w:p w:rsidR="00E90C36" w:rsidRPr="00696855" w:rsidRDefault="00E90C36" w:rsidP="00A1780B">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90C36" w:rsidRPr="00DE6B06" w:rsidRDefault="0075608F" w:rsidP="00A1780B">
            <w:pPr>
              <w:jc w:val="left"/>
              <w:rPr>
                <w:rFonts w:ascii="Arial" w:hAnsi="Arial" w:cs="Arial"/>
                <w:sz w:val="22"/>
              </w:rPr>
            </w:pPr>
            <w:permStart w:id="1907248822" w:edGrp="everyone"/>
            <w:r>
              <w:rPr>
                <w:rFonts w:ascii="Arial" w:hAnsi="Arial" w:cs="Arial"/>
                <w:sz w:val="22"/>
              </w:rPr>
              <w:t>Site Manager</w:t>
            </w:r>
            <w:permEnd w:id="1907248822"/>
          </w:p>
        </w:tc>
      </w:tr>
      <w:tr w:rsidR="00E90C36" w:rsidRPr="00683908" w:rsidTr="00A1780B">
        <w:trPr>
          <w:trHeight w:val="454"/>
        </w:trPr>
        <w:tc>
          <w:tcPr>
            <w:tcW w:w="2598" w:type="dxa"/>
            <w:tcBorders>
              <w:left w:val="single" w:sz="12" w:space="0" w:color="000000"/>
              <w:right w:val="single" w:sz="4" w:space="0" w:color="000000"/>
            </w:tcBorders>
            <w:vAlign w:val="center"/>
          </w:tcPr>
          <w:p w:rsidR="00E90C36" w:rsidRDefault="00E90C36" w:rsidP="00A1780B">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90C36" w:rsidRPr="00DE6B06" w:rsidRDefault="0075608F" w:rsidP="00A1780B">
            <w:pPr>
              <w:jc w:val="left"/>
              <w:rPr>
                <w:rFonts w:ascii="Arial" w:hAnsi="Arial" w:cs="Arial"/>
                <w:sz w:val="22"/>
              </w:rPr>
            </w:pPr>
            <w:permStart w:id="1337025310" w:edGrp="everyone"/>
            <w:r>
              <w:rPr>
                <w:rFonts w:ascii="Arial" w:hAnsi="Arial" w:cs="Arial"/>
                <w:sz w:val="22"/>
              </w:rPr>
              <w:t>Sbetts2015@hotmail.com</w:t>
            </w:r>
            <w:permEnd w:id="1337025310"/>
          </w:p>
        </w:tc>
      </w:tr>
      <w:tr w:rsidR="00E90C36" w:rsidRPr="00683908" w:rsidTr="00A1780B">
        <w:trPr>
          <w:trHeight w:val="850"/>
        </w:trPr>
        <w:tc>
          <w:tcPr>
            <w:tcW w:w="2598" w:type="dxa"/>
            <w:tcBorders>
              <w:left w:val="single" w:sz="12" w:space="0" w:color="000000"/>
              <w:right w:val="single" w:sz="4" w:space="0" w:color="000000"/>
            </w:tcBorders>
            <w:vAlign w:val="center"/>
          </w:tcPr>
          <w:p w:rsidR="00E90C36" w:rsidRPr="00696855" w:rsidRDefault="00E90C36" w:rsidP="00A1780B">
            <w:pPr>
              <w:jc w:val="right"/>
              <w:rPr>
                <w:rFonts w:cs="Arial"/>
                <w:b/>
                <w:sz w:val="20"/>
              </w:rPr>
            </w:pPr>
            <w:r>
              <w:rPr>
                <w:rFonts w:cs="Arial"/>
                <w:b/>
                <w:sz w:val="20"/>
              </w:rPr>
              <w:t>Signature of observer</w:t>
            </w:r>
            <w:r w:rsidRPr="00696855">
              <w:rPr>
                <w:rFonts w:cs="Arial"/>
                <w:b/>
                <w:sz w:val="20"/>
              </w:rPr>
              <w:t>:</w:t>
            </w:r>
          </w:p>
        </w:tc>
        <w:permStart w:id="98639299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E90C36" w:rsidRPr="00DE6B06" w:rsidRDefault="00E90C36" w:rsidP="00A1780B">
                <w:pPr>
                  <w:jc w:val="left"/>
                  <w:rPr>
                    <w:rFonts w:ascii="Arial" w:hAnsi="Arial" w:cs="Arial"/>
                    <w:sz w:val="22"/>
                  </w:rPr>
                </w:pPr>
                <w:r w:rsidRPr="00553DDB">
                  <w:rPr>
                    <w:rFonts w:ascii="Arial" w:hAnsi="Arial" w:cs="Arial"/>
                    <w:noProof/>
                    <w:sz w:val="22"/>
                    <w:szCs w:val="22"/>
                    <w:lang w:eastAsia="en-AU"/>
                  </w:rPr>
                  <w:drawing>
                    <wp:inline distT="0" distB="0" distL="0" distR="0" wp14:anchorId="1A39EDA4" wp14:editId="3B5E5C7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86392993" w:displacedByCustomXml="prev"/>
      </w:tr>
      <w:tr w:rsidR="00E90C36" w:rsidRPr="00683908" w:rsidTr="00A1780B">
        <w:trPr>
          <w:trHeight w:val="454"/>
        </w:trPr>
        <w:tc>
          <w:tcPr>
            <w:tcW w:w="2598" w:type="dxa"/>
            <w:tcBorders>
              <w:left w:val="single" w:sz="12" w:space="0" w:color="000000"/>
              <w:right w:val="single" w:sz="4" w:space="0" w:color="000000"/>
            </w:tcBorders>
            <w:vAlign w:val="center"/>
          </w:tcPr>
          <w:p w:rsidR="00E90C36" w:rsidRPr="00696855" w:rsidRDefault="00E90C36" w:rsidP="00A1780B">
            <w:pPr>
              <w:jc w:val="right"/>
              <w:rPr>
                <w:rFonts w:cs="Arial"/>
                <w:b/>
                <w:sz w:val="20"/>
              </w:rPr>
            </w:pPr>
            <w:r w:rsidRPr="00696855">
              <w:rPr>
                <w:rFonts w:cs="Arial"/>
                <w:b/>
                <w:sz w:val="20"/>
              </w:rPr>
              <w:t>Date:</w:t>
            </w:r>
          </w:p>
        </w:tc>
        <w:permStart w:id="177097088" w:edGrp="everyone" w:displacedByCustomXml="next"/>
        <w:sdt>
          <w:sdtPr>
            <w:rPr>
              <w:rFonts w:ascii="Arial" w:hAnsi="Arial" w:cs="Arial"/>
              <w:sz w:val="22"/>
              <w:szCs w:val="22"/>
            </w:rPr>
            <w:id w:val="-686058928"/>
            <w:placeholder>
              <w:docPart w:val="C387B98A39084AAF989A1176C9E19435"/>
            </w:placeholder>
            <w:date w:fullDate="2020-03-0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E90C36" w:rsidRPr="00DE6B06" w:rsidRDefault="0075608F" w:rsidP="00A1780B">
                <w:pPr>
                  <w:jc w:val="left"/>
                  <w:rPr>
                    <w:rFonts w:ascii="Arial" w:hAnsi="Arial" w:cs="Arial"/>
                    <w:sz w:val="22"/>
                  </w:rPr>
                </w:pPr>
                <w:r>
                  <w:rPr>
                    <w:rFonts w:ascii="Arial" w:hAnsi="Arial" w:cs="Arial"/>
                    <w:sz w:val="22"/>
                    <w:szCs w:val="22"/>
                  </w:rPr>
                  <w:t>2/03/2020</w:t>
                </w:r>
              </w:p>
            </w:tc>
          </w:sdtContent>
        </w:sdt>
        <w:permEnd w:id="177097088" w:displacedByCustomXml="prev"/>
      </w:tr>
      <w:tr w:rsidR="00E90C36" w:rsidRPr="00683908" w:rsidTr="00A1780B">
        <w:tc>
          <w:tcPr>
            <w:tcW w:w="6096" w:type="dxa"/>
            <w:gridSpan w:val="2"/>
            <w:vMerge w:val="restart"/>
            <w:tcBorders>
              <w:left w:val="single" w:sz="12" w:space="0" w:color="000000"/>
            </w:tcBorders>
            <w:vAlign w:val="center"/>
          </w:tcPr>
          <w:p w:rsidR="00E90C36" w:rsidRPr="0019760F" w:rsidRDefault="00E90C36" w:rsidP="00A1780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90C36" w:rsidRPr="00696855" w:rsidRDefault="00E90C36" w:rsidP="00A1780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rsidTr="00A1780B">
        <w:trPr>
          <w:trHeight w:val="233"/>
        </w:trPr>
        <w:tc>
          <w:tcPr>
            <w:tcW w:w="6096" w:type="dxa"/>
            <w:gridSpan w:val="2"/>
            <w:vMerge/>
            <w:tcBorders>
              <w:left w:val="single" w:sz="12" w:space="0" w:color="000000"/>
            </w:tcBorders>
          </w:tcPr>
          <w:p w:rsidR="00E90C36" w:rsidRPr="00696855" w:rsidRDefault="00E90C36" w:rsidP="00A1780B">
            <w:pPr>
              <w:jc w:val="left"/>
              <w:rPr>
                <w:rFonts w:cs="Arial"/>
                <w:sz w:val="20"/>
              </w:rPr>
            </w:pPr>
          </w:p>
        </w:tc>
        <w:tc>
          <w:tcPr>
            <w:tcW w:w="1488" w:type="dxa"/>
            <w:tcBorders>
              <w:bottom w:val="single" w:sz="4" w:space="0" w:color="000000"/>
              <w:right w:val="single" w:sz="4" w:space="0" w:color="auto"/>
            </w:tcBorders>
          </w:tcPr>
          <w:p w:rsidR="00E90C36" w:rsidRDefault="00E90C36" w:rsidP="00A1780B">
            <w:pPr>
              <w:jc w:val="center"/>
              <w:rPr>
                <w:rFonts w:cs="Arial"/>
                <w:b/>
                <w:sz w:val="20"/>
              </w:rPr>
            </w:pPr>
            <w:r>
              <w:rPr>
                <w:rFonts w:cs="Arial"/>
                <w:b/>
                <w:sz w:val="20"/>
              </w:rPr>
              <w:t>1</w:t>
            </w:r>
            <w:r w:rsidRPr="002301A4">
              <w:rPr>
                <w:rFonts w:cs="Arial"/>
                <w:b/>
                <w:sz w:val="20"/>
                <w:vertAlign w:val="superscript"/>
              </w:rPr>
              <w:t>st</w:t>
            </w:r>
          </w:p>
          <w:p w:rsidR="00E90C36" w:rsidRPr="00696855" w:rsidRDefault="00E90C36" w:rsidP="00A1780B">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90C36" w:rsidRDefault="00E90C36" w:rsidP="00A1780B">
            <w:pPr>
              <w:jc w:val="center"/>
              <w:rPr>
                <w:rFonts w:cs="Arial"/>
                <w:b/>
                <w:sz w:val="20"/>
              </w:rPr>
            </w:pPr>
            <w:r>
              <w:rPr>
                <w:rFonts w:cs="Arial"/>
                <w:b/>
                <w:sz w:val="20"/>
              </w:rPr>
              <w:t>2</w:t>
            </w:r>
            <w:r w:rsidRPr="002301A4">
              <w:rPr>
                <w:rFonts w:cs="Arial"/>
                <w:b/>
                <w:sz w:val="20"/>
                <w:vertAlign w:val="superscript"/>
              </w:rPr>
              <w:t>nd</w:t>
            </w:r>
          </w:p>
          <w:p w:rsidR="00E90C36" w:rsidRPr="00696855" w:rsidRDefault="00E90C36" w:rsidP="00A1780B">
            <w:pPr>
              <w:jc w:val="center"/>
              <w:rPr>
                <w:rFonts w:cs="Arial"/>
                <w:b/>
                <w:sz w:val="20"/>
              </w:rPr>
            </w:pPr>
            <w:r>
              <w:rPr>
                <w:rFonts w:cs="Arial"/>
                <w:b/>
                <w:sz w:val="20"/>
              </w:rPr>
              <w:t>Occasion</w:t>
            </w:r>
          </w:p>
        </w:tc>
      </w:tr>
      <w:tr w:rsidR="00E90C36" w:rsidRPr="00696855" w:rsidTr="00A1780B">
        <w:trPr>
          <w:trHeight w:val="25"/>
        </w:trPr>
        <w:tc>
          <w:tcPr>
            <w:tcW w:w="6096" w:type="dxa"/>
            <w:gridSpan w:val="2"/>
            <w:tcBorders>
              <w:left w:val="single" w:sz="12" w:space="0" w:color="000000"/>
            </w:tcBorders>
          </w:tcPr>
          <w:p w:rsidR="00E90C36" w:rsidRDefault="00E90C36" w:rsidP="00A1780B">
            <w:pPr>
              <w:pStyle w:val="ListParagraph"/>
              <w:numPr>
                <w:ilvl w:val="0"/>
                <w:numId w:val="9"/>
              </w:numPr>
              <w:ind w:left="459" w:hanging="459"/>
              <w:jc w:val="left"/>
              <w:rPr>
                <w:rFonts w:cs="Arial"/>
                <w:sz w:val="20"/>
              </w:rPr>
            </w:pPr>
            <w:bookmarkStart w:id="31" w:name="_Ref531596182"/>
            <w:r>
              <w:rPr>
                <w:rFonts w:cs="Arial"/>
                <w:sz w:val="20"/>
              </w:rPr>
              <w:t>Conduct a workplace inspection to evaluate construction site safety for the range of occupations in the workplace according to WHS legislation and company policies, including:</w:t>
            </w:r>
            <w:bookmarkEnd w:id="31"/>
          </w:p>
          <w:p w:rsidR="00E90C36" w:rsidRDefault="00E90C36" w:rsidP="00E90C36">
            <w:pPr>
              <w:pStyle w:val="ListParagraph"/>
              <w:numPr>
                <w:ilvl w:val="0"/>
                <w:numId w:val="33"/>
              </w:numPr>
              <w:ind w:left="885"/>
              <w:jc w:val="left"/>
              <w:rPr>
                <w:rFonts w:cs="Arial"/>
                <w:sz w:val="20"/>
              </w:rPr>
            </w:pPr>
            <w:r>
              <w:rPr>
                <w:rFonts w:cs="Arial"/>
                <w:sz w:val="20"/>
              </w:rPr>
              <w:t xml:space="preserve">Identifying construction hazards and potential risk areas </w:t>
            </w:r>
          </w:p>
          <w:p w:rsidR="00E90C36" w:rsidRDefault="00E90C36" w:rsidP="00E90C36">
            <w:pPr>
              <w:pStyle w:val="ListParagraph"/>
              <w:numPr>
                <w:ilvl w:val="0"/>
                <w:numId w:val="33"/>
              </w:numPr>
              <w:ind w:left="885"/>
              <w:jc w:val="left"/>
              <w:rPr>
                <w:rFonts w:cs="Arial"/>
                <w:sz w:val="20"/>
              </w:rPr>
            </w:pPr>
            <w:r>
              <w:rPr>
                <w:rFonts w:cs="Arial"/>
                <w:sz w:val="20"/>
              </w:rPr>
              <w:t>Identifying and prioritising hazards</w:t>
            </w:r>
          </w:p>
          <w:p w:rsidR="00E90C36" w:rsidRPr="00E24691" w:rsidRDefault="00E90C36" w:rsidP="00E90C36">
            <w:pPr>
              <w:pStyle w:val="ListParagraph"/>
              <w:numPr>
                <w:ilvl w:val="0"/>
                <w:numId w:val="33"/>
              </w:numPr>
              <w:ind w:left="885"/>
              <w:jc w:val="left"/>
              <w:rPr>
                <w:rFonts w:cs="Arial"/>
                <w:sz w:val="20"/>
              </w:rPr>
            </w:pPr>
            <w:r>
              <w:rPr>
                <w:rFonts w:cs="Arial"/>
                <w:sz w:val="20"/>
              </w:rPr>
              <w:t>Identifying and prioritising risks</w:t>
            </w:r>
          </w:p>
        </w:tc>
        <w:permStart w:id="105966886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75608F" w:rsidP="00A1780B">
                <w:pPr>
                  <w:jc w:val="center"/>
                  <w:rPr>
                    <w:rFonts w:cs="Arial"/>
                    <w:sz w:val="20"/>
                  </w:rPr>
                </w:pPr>
                <w:r>
                  <w:rPr>
                    <w:rFonts w:ascii="Arial" w:hAnsi="Arial" w:cs="Arial"/>
                    <w:sz w:val="44"/>
                    <w:szCs w:val="44"/>
                  </w:rPr>
                  <w:sym w:font="Wingdings" w:char="F0FE"/>
                </w:r>
              </w:p>
            </w:tc>
          </w:sdtContent>
        </w:sdt>
        <w:permEnd w:id="1059668867" w:displacedByCustomXml="prev"/>
        <w:permStart w:id="1621373864" w:edGrp="everyone" w:displacedByCustomXml="next"/>
        <w:sdt>
          <w:sdtPr>
            <w:rPr>
              <w:rFonts w:ascii="Arial" w:hAnsi="Arial" w:cs="Arial"/>
              <w:sz w:val="44"/>
              <w:szCs w:val="44"/>
            </w:rPr>
            <w:id w:val="205789855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A1780B">
                <w:pPr>
                  <w:jc w:val="center"/>
                  <w:rPr>
                    <w:rFonts w:cs="Arial"/>
                    <w:sz w:val="20"/>
                  </w:rPr>
                </w:pPr>
                <w:r>
                  <w:rPr>
                    <w:rFonts w:ascii="Arial" w:hAnsi="Arial" w:cs="Arial"/>
                    <w:sz w:val="44"/>
                    <w:szCs w:val="44"/>
                  </w:rPr>
                  <w:sym w:font="Wingdings" w:char="F0A8"/>
                </w:r>
              </w:p>
            </w:tc>
          </w:sdtContent>
        </w:sdt>
        <w:permEnd w:id="1621373864" w:displacedByCustomXml="prev"/>
      </w:tr>
      <w:tr w:rsidR="00E90C36" w:rsidRPr="00696855" w:rsidTr="00A1780B">
        <w:trPr>
          <w:trHeight w:val="25"/>
        </w:trPr>
        <w:tc>
          <w:tcPr>
            <w:tcW w:w="6096" w:type="dxa"/>
            <w:gridSpan w:val="2"/>
            <w:tcBorders>
              <w:left w:val="single" w:sz="12" w:space="0" w:color="000000"/>
            </w:tcBorders>
          </w:tcPr>
          <w:p w:rsidR="00E90C36" w:rsidRDefault="00E90C36" w:rsidP="00A1780B">
            <w:pPr>
              <w:pStyle w:val="ListParagraph"/>
              <w:numPr>
                <w:ilvl w:val="0"/>
                <w:numId w:val="9"/>
              </w:numPr>
              <w:ind w:left="459" w:hanging="459"/>
              <w:jc w:val="left"/>
              <w:rPr>
                <w:rFonts w:cs="Arial"/>
                <w:sz w:val="20"/>
              </w:rPr>
            </w:pPr>
            <w:bookmarkStart w:id="32" w:name="_Ref531596194"/>
            <w:r>
              <w:rPr>
                <w:rFonts w:cs="Arial"/>
                <w:sz w:val="20"/>
              </w:rPr>
              <w:t>Seek expert advice as appropriate, including:</w:t>
            </w:r>
            <w:bookmarkEnd w:id="32"/>
          </w:p>
          <w:p w:rsidR="00E90C36" w:rsidRDefault="00E90C36" w:rsidP="00E90C36">
            <w:pPr>
              <w:pStyle w:val="ListParagraph"/>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rsidR="00E90C36" w:rsidRDefault="00E90C36" w:rsidP="00E90C36">
            <w:pPr>
              <w:pStyle w:val="ListParagraph"/>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rsidR="00E90C36" w:rsidRPr="00E24691" w:rsidRDefault="00E90C36" w:rsidP="00E90C36">
            <w:pPr>
              <w:pStyle w:val="ListParagraph"/>
              <w:numPr>
                <w:ilvl w:val="0"/>
                <w:numId w:val="33"/>
              </w:numPr>
              <w:ind w:left="885"/>
              <w:jc w:val="left"/>
              <w:rPr>
                <w:rFonts w:cs="Arial"/>
                <w:sz w:val="20"/>
              </w:rPr>
            </w:pPr>
            <w:r>
              <w:rPr>
                <w:rFonts w:cs="Arial"/>
                <w:sz w:val="20"/>
              </w:rPr>
              <w:t xml:space="preserve">Consulting with appropriate personnel to determine effective strategies for communicating WHS policy. </w:t>
            </w:r>
          </w:p>
        </w:tc>
        <w:permStart w:id="1860568823" w:edGrp="everyone" w:displacedByCustomXml="next"/>
        <w:sdt>
          <w:sdtPr>
            <w:rPr>
              <w:rFonts w:ascii="Arial" w:hAnsi="Arial" w:cs="Arial"/>
              <w:sz w:val="44"/>
              <w:szCs w:val="44"/>
            </w:rPr>
            <w:id w:val="-927790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75608F" w:rsidP="00A1780B">
                <w:pPr>
                  <w:jc w:val="center"/>
                  <w:rPr>
                    <w:rFonts w:cs="Arial"/>
                    <w:sz w:val="20"/>
                  </w:rPr>
                </w:pPr>
                <w:r>
                  <w:rPr>
                    <w:rFonts w:ascii="Arial" w:hAnsi="Arial" w:cs="Arial"/>
                    <w:sz w:val="44"/>
                    <w:szCs w:val="44"/>
                  </w:rPr>
                  <w:sym w:font="Wingdings" w:char="F0FE"/>
                </w:r>
              </w:p>
            </w:tc>
          </w:sdtContent>
        </w:sdt>
        <w:permEnd w:id="1860568823" w:displacedByCustomXml="prev"/>
        <w:permStart w:id="1168840890" w:edGrp="everyone" w:displacedByCustomXml="next"/>
        <w:sdt>
          <w:sdtPr>
            <w:rPr>
              <w:rFonts w:ascii="Arial" w:hAnsi="Arial" w:cs="Arial"/>
              <w:sz w:val="44"/>
              <w:szCs w:val="44"/>
            </w:rPr>
            <w:id w:val="-17368504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A1780B">
                <w:pPr>
                  <w:jc w:val="center"/>
                  <w:rPr>
                    <w:rFonts w:cs="Arial"/>
                    <w:sz w:val="20"/>
                  </w:rPr>
                </w:pPr>
                <w:r>
                  <w:rPr>
                    <w:rFonts w:ascii="Arial" w:hAnsi="Arial" w:cs="Arial"/>
                    <w:sz w:val="44"/>
                    <w:szCs w:val="44"/>
                  </w:rPr>
                  <w:sym w:font="Wingdings" w:char="F0A8"/>
                </w:r>
              </w:p>
            </w:tc>
          </w:sdtContent>
        </w:sdt>
        <w:permEnd w:id="1168840890" w:displacedByCustomXml="prev"/>
      </w:tr>
      <w:tr w:rsidR="00E90C36" w:rsidRPr="00696855" w:rsidTr="00A1780B">
        <w:trPr>
          <w:trHeight w:val="25"/>
        </w:trPr>
        <w:tc>
          <w:tcPr>
            <w:tcW w:w="6096" w:type="dxa"/>
            <w:gridSpan w:val="2"/>
            <w:tcBorders>
              <w:left w:val="single" w:sz="12" w:space="0" w:color="000000"/>
            </w:tcBorders>
          </w:tcPr>
          <w:p w:rsidR="00E90C36" w:rsidRDefault="00E90C36" w:rsidP="00A1780B">
            <w:pPr>
              <w:pStyle w:val="ListParagraph"/>
              <w:numPr>
                <w:ilvl w:val="0"/>
                <w:numId w:val="9"/>
              </w:numPr>
              <w:ind w:left="459" w:hanging="459"/>
              <w:jc w:val="left"/>
              <w:rPr>
                <w:rFonts w:cs="Arial"/>
                <w:sz w:val="20"/>
              </w:rPr>
            </w:pPr>
            <w:bookmarkStart w:id="33" w:name="_Ref531596197"/>
            <w:r>
              <w:rPr>
                <w:rFonts w:cs="Arial"/>
                <w:sz w:val="20"/>
              </w:rPr>
              <w:lastRenderedPageBreak/>
              <w:t>Complete an inspection report in accordance with best practice and statutory obligations: including:</w:t>
            </w:r>
            <w:bookmarkEnd w:id="33"/>
          </w:p>
          <w:p w:rsidR="00E90C36" w:rsidRDefault="00E90C36" w:rsidP="00E90C36">
            <w:pPr>
              <w:pStyle w:val="ListParagraph"/>
              <w:numPr>
                <w:ilvl w:val="0"/>
                <w:numId w:val="33"/>
              </w:numPr>
              <w:ind w:left="885"/>
              <w:jc w:val="left"/>
              <w:rPr>
                <w:rFonts w:cs="Arial"/>
                <w:sz w:val="20"/>
              </w:rPr>
            </w:pPr>
            <w:r>
              <w:rPr>
                <w:rFonts w:cs="Arial"/>
                <w:sz w:val="20"/>
              </w:rPr>
              <w:t>Recommendations from findings</w:t>
            </w:r>
          </w:p>
          <w:p w:rsidR="00E90C36" w:rsidRPr="00D70329" w:rsidRDefault="00E90C36" w:rsidP="00E90C36">
            <w:pPr>
              <w:pStyle w:val="ListParagraph"/>
              <w:numPr>
                <w:ilvl w:val="0"/>
                <w:numId w:val="33"/>
              </w:numPr>
              <w:ind w:left="885"/>
              <w:jc w:val="left"/>
              <w:rPr>
                <w:rFonts w:cs="Arial"/>
                <w:sz w:val="20"/>
              </w:rPr>
            </w:pPr>
            <w:r>
              <w:rPr>
                <w:rFonts w:cs="Arial"/>
                <w:sz w:val="20"/>
              </w:rPr>
              <w:t>Required approaches to remediation</w:t>
            </w:r>
          </w:p>
        </w:tc>
        <w:permStart w:id="1584805042" w:edGrp="everyone" w:displacedByCustomXml="next"/>
        <w:sdt>
          <w:sdtPr>
            <w:rPr>
              <w:rFonts w:ascii="Arial" w:hAnsi="Arial" w:cs="Arial"/>
              <w:sz w:val="44"/>
              <w:szCs w:val="44"/>
            </w:rPr>
            <w:id w:val="-16228354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75608F" w:rsidP="00A1780B">
                <w:pPr>
                  <w:jc w:val="center"/>
                  <w:rPr>
                    <w:rFonts w:cs="Arial"/>
                    <w:sz w:val="20"/>
                  </w:rPr>
                </w:pPr>
                <w:r>
                  <w:rPr>
                    <w:rFonts w:ascii="Arial" w:hAnsi="Arial" w:cs="Arial"/>
                    <w:sz w:val="44"/>
                    <w:szCs w:val="44"/>
                  </w:rPr>
                  <w:sym w:font="Wingdings" w:char="F0FE"/>
                </w:r>
              </w:p>
            </w:tc>
          </w:sdtContent>
        </w:sdt>
        <w:permEnd w:id="1584805042" w:displacedByCustomXml="prev"/>
        <w:permStart w:id="99513154" w:edGrp="everyone" w:displacedByCustomXml="next"/>
        <w:sdt>
          <w:sdtPr>
            <w:rPr>
              <w:rFonts w:ascii="Arial" w:hAnsi="Arial" w:cs="Arial"/>
              <w:sz w:val="44"/>
              <w:szCs w:val="44"/>
            </w:rPr>
            <w:id w:val="-191832066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A1780B">
                <w:pPr>
                  <w:jc w:val="center"/>
                  <w:rPr>
                    <w:rFonts w:cs="Arial"/>
                    <w:sz w:val="20"/>
                  </w:rPr>
                </w:pPr>
                <w:r>
                  <w:rPr>
                    <w:rFonts w:ascii="Arial" w:hAnsi="Arial" w:cs="Arial"/>
                    <w:sz w:val="44"/>
                    <w:szCs w:val="44"/>
                  </w:rPr>
                  <w:sym w:font="Wingdings" w:char="F0A8"/>
                </w:r>
              </w:p>
            </w:tc>
          </w:sdtContent>
        </w:sdt>
        <w:permEnd w:id="99513154" w:displacedByCustomXml="prev"/>
      </w:tr>
      <w:tr w:rsidR="00E90C36" w:rsidRPr="00696855" w:rsidTr="00A1780B">
        <w:trPr>
          <w:trHeight w:val="25"/>
        </w:trPr>
        <w:tc>
          <w:tcPr>
            <w:tcW w:w="6096" w:type="dxa"/>
            <w:gridSpan w:val="2"/>
            <w:tcBorders>
              <w:left w:val="single" w:sz="12" w:space="0" w:color="000000"/>
            </w:tcBorders>
          </w:tcPr>
          <w:p w:rsidR="00E90C36" w:rsidRPr="00D70329" w:rsidRDefault="00E90C36" w:rsidP="00A1780B">
            <w:pPr>
              <w:pStyle w:val="ListParagraph"/>
              <w:numPr>
                <w:ilvl w:val="0"/>
                <w:numId w:val="9"/>
              </w:numPr>
              <w:ind w:left="459" w:hanging="459"/>
              <w:jc w:val="left"/>
              <w:rPr>
                <w:rFonts w:cs="Arial"/>
                <w:sz w:val="20"/>
              </w:rPr>
            </w:pPr>
            <w:bookmarkStart w:id="34" w:name="_Ref531596439"/>
            <w:r>
              <w:rPr>
                <w:rFonts w:cs="Arial"/>
                <w:sz w:val="20"/>
              </w:rPr>
              <w:t>Implement agreed control measures in conjunction with relevant workplace personnel, implementing negotiation and conflict resolution skills, as necessary.</w:t>
            </w:r>
            <w:bookmarkEnd w:id="34"/>
          </w:p>
        </w:tc>
        <w:permStart w:id="780951932" w:edGrp="everyone" w:displacedByCustomXml="next"/>
        <w:sdt>
          <w:sdtPr>
            <w:rPr>
              <w:rFonts w:ascii="Arial" w:hAnsi="Arial" w:cs="Arial"/>
              <w:sz w:val="44"/>
              <w:szCs w:val="44"/>
            </w:rPr>
            <w:id w:val="-147050943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75608F" w:rsidP="00A1780B">
                <w:pPr>
                  <w:jc w:val="center"/>
                  <w:rPr>
                    <w:rFonts w:cs="Arial"/>
                    <w:sz w:val="20"/>
                  </w:rPr>
                </w:pPr>
                <w:r>
                  <w:rPr>
                    <w:rFonts w:ascii="Arial" w:hAnsi="Arial" w:cs="Arial"/>
                    <w:sz w:val="44"/>
                    <w:szCs w:val="44"/>
                  </w:rPr>
                  <w:sym w:font="Wingdings" w:char="F0FE"/>
                </w:r>
              </w:p>
            </w:tc>
          </w:sdtContent>
        </w:sdt>
        <w:permEnd w:id="780951932" w:displacedByCustomXml="prev"/>
        <w:permStart w:id="452934933" w:edGrp="everyone" w:displacedByCustomXml="next"/>
        <w:sdt>
          <w:sdtPr>
            <w:rPr>
              <w:rFonts w:ascii="Arial" w:hAnsi="Arial" w:cs="Arial"/>
              <w:sz w:val="44"/>
              <w:szCs w:val="44"/>
            </w:rPr>
            <w:id w:val="-6041177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A1780B">
                <w:pPr>
                  <w:jc w:val="center"/>
                  <w:rPr>
                    <w:rFonts w:cs="Arial"/>
                    <w:sz w:val="20"/>
                  </w:rPr>
                </w:pPr>
                <w:r>
                  <w:rPr>
                    <w:rFonts w:ascii="Arial" w:hAnsi="Arial" w:cs="Arial"/>
                    <w:sz w:val="44"/>
                    <w:szCs w:val="44"/>
                  </w:rPr>
                  <w:sym w:font="Wingdings" w:char="F0A8"/>
                </w:r>
              </w:p>
            </w:tc>
          </w:sdtContent>
        </w:sdt>
        <w:permEnd w:id="452934933" w:displacedByCustomXml="prev"/>
      </w:tr>
      <w:tr w:rsidR="00E90C36" w:rsidRPr="00696855" w:rsidTr="00A1780B">
        <w:trPr>
          <w:trHeight w:val="25"/>
        </w:trPr>
        <w:tc>
          <w:tcPr>
            <w:tcW w:w="6096" w:type="dxa"/>
            <w:gridSpan w:val="2"/>
            <w:tcBorders>
              <w:left w:val="single" w:sz="12" w:space="0" w:color="000000"/>
            </w:tcBorders>
          </w:tcPr>
          <w:p w:rsidR="00E90C36" w:rsidRPr="00D70329" w:rsidRDefault="00E90C36" w:rsidP="00A1780B">
            <w:pPr>
              <w:pStyle w:val="ListParagraph"/>
              <w:numPr>
                <w:ilvl w:val="0"/>
                <w:numId w:val="9"/>
              </w:numPr>
              <w:ind w:left="459" w:hanging="459"/>
              <w:jc w:val="left"/>
              <w:rPr>
                <w:rFonts w:cs="Arial"/>
                <w:sz w:val="20"/>
              </w:rPr>
            </w:pPr>
            <w:bookmarkStart w:id="35" w:name="_Ref531596211"/>
            <w:bookmarkStart w:id="36" w:name="_Ref531596805"/>
            <w:r>
              <w:rPr>
                <w:rFonts w:cs="Arial"/>
                <w:sz w:val="20"/>
              </w:rPr>
              <w:t>Monitor and review control measures</w:t>
            </w:r>
            <w:bookmarkEnd w:id="35"/>
            <w:r>
              <w:rPr>
                <w:rFonts w:cs="Arial"/>
                <w:sz w:val="20"/>
              </w:rPr>
              <w:t>, updating records with findings</w:t>
            </w:r>
            <w:bookmarkEnd w:id="36"/>
          </w:p>
        </w:tc>
        <w:permStart w:id="509767057" w:edGrp="everyone" w:displacedByCustomXml="next"/>
        <w:sdt>
          <w:sdtPr>
            <w:rPr>
              <w:rFonts w:ascii="Arial" w:hAnsi="Arial" w:cs="Arial"/>
              <w:sz w:val="44"/>
              <w:szCs w:val="44"/>
            </w:rPr>
            <w:id w:val="-3534181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75608F" w:rsidP="00A1780B">
                <w:pPr>
                  <w:jc w:val="center"/>
                  <w:rPr>
                    <w:rFonts w:cs="Arial"/>
                    <w:sz w:val="20"/>
                  </w:rPr>
                </w:pPr>
                <w:r>
                  <w:rPr>
                    <w:rFonts w:ascii="Arial" w:hAnsi="Arial" w:cs="Arial"/>
                    <w:sz w:val="44"/>
                    <w:szCs w:val="44"/>
                  </w:rPr>
                  <w:sym w:font="Wingdings" w:char="F0FE"/>
                </w:r>
              </w:p>
            </w:tc>
          </w:sdtContent>
        </w:sdt>
        <w:permEnd w:id="509767057" w:displacedByCustomXml="prev"/>
        <w:permStart w:id="665280352" w:edGrp="everyone" w:displacedByCustomXml="next"/>
        <w:sdt>
          <w:sdtPr>
            <w:rPr>
              <w:rFonts w:ascii="Arial" w:hAnsi="Arial" w:cs="Arial"/>
              <w:sz w:val="44"/>
              <w:szCs w:val="44"/>
            </w:rPr>
            <w:id w:val="1542667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A1780B">
                <w:pPr>
                  <w:jc w:val="center"/>
                  <w:rPr>
                    <w:rFonts w:cs="Arial"/>
                    <w:sz w:val="20"/>
                  </w:rPr>
                </w:pPr>
                <w:r>
                  <w:rPr>
                    <w:rFonts w:ascii="Arial" w:hAnsi="Arial" w:cs="Arial"/>
                    <w:sz w:val="44"/>
                    <w:szCs w:val="44"/>
                  </w:rPr>
                  <w:sym w:font="Wingdings" w:char="F0A8"/>
                </w:r>
              </w:p>
            </w:tc>
          </w:sdtContent>
        </w:sdt>
        <w:permEnd w:id="665280352" w:displacedByCustomXml="prev"/>
      </w:tr>
      <w:tr w:rsidR="00E90C36" w:rsidRPr="00696855" w:rsidTr="00A1780B">
        <w:trPr>
          <w:trHeight w:val="25"/>
        </w:trPr>
        <w:tc>
          <w:tcPr>
            <w:tcW w:w="6096" w:type="dxa"/>
            <w:gridSpan w:val="2"/>
            <w:tcBorders>
              <w:left w:val="single" w:sz="12" w:space="0" w:color="000000"/>
            </w:tcBorders>
          </w:tcPr>
          <w:p w:rsidR="00E90C36" w:rsidRPr="00D70329" w:rsidRDefault="00E90C36" w:rsidP="00A1780B">
            <w:pPr>
              <w:pStyle w:val="ListParagraph"/>
              <w:numPr>
                <w:ilvl w:val="0"/>
                <w:numId w:val="9"/>
              </w:numPr>
              <w:ind w:left="459" w:hanging="459"/>
              <w:jc w:val="left"/>
              <w:rPr>
                <w:rFonts w:cs="Arial"/>
                <w:sz w:val="20"/>
              </w:rPr>
            </w:pPr>
            <w:bookmarkStart w:id="37" w:name="_Ref531596223"/>
            <w:r>
              <w:rPr>
                <w:rFonts w:cs="Arial"/>
                <w:sz w:val="20"/>
              </w:rPr>
              <w:t>Establish communication strategies and educational programs specific to the building and construction industry in accordance with statutory requirements and best practice.</w:t>
            </w:r>
            <w:bookmarkEnd w:id="37"/>
            <w:r>
              <w:rPr>
                <w:rFonts w:cs="Arial"/>
                <w:sz w:val="20"/>
              </w:rPr>
              <w:t xml:space="preserve">  </w:t>
            </w:r>
          </w:p>
        </w:tc>
        <w:permStart w:id="334854125" w:edGrp="everyone" w:displacedByCustomXml="next"/>
        <w:sdt>
          <w:sdtPr>
            <w:rPr>
              <w:rFonts w:ascii="Arial" w:hAnsi="Arial" w:cs="Arial"/>
              <w:sz w:val="44"/>
              <w:szCs w:val="44"/>
            </w:rPr>
            <w:id w:val="-178634356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75608F" w:rsidP="00A1780B">
                <w:pPr>
                  <w:jc w:val="center"/>
                  <w:rPr>
                    <w:rFonts w:cs="Arial"/>
                    <w:sz w:val="20"/>
                  </w:rPr>
                </w:pPr>
                <w:r>
                  <w:rPr>
                    <w:rFonts w:ascii="Arial" w:hAnsi="Arial" w:cs="Arial"/>
                    <w:sz w:val="44"/>
                    <w:szCs w:val="44"/>
                  </w:rPr>
                  <w:sym w:font="Wingdings" w:char="F0FE"/>
                </w:r>
              </w:p>
            </w:tc>
          </w:sdtContent>
        </w:sdt>
        <w:permEnd w:id="334854125" w:displacedByCustomXml="prev"/>
        <w:permStart w:id="85200989" w:edGrp="everyone" w:displacedByCustomXml="next"/>
        <w:sdt>
          <w:sdtPr>
            <w:rPr>
              <w:rFonts w:ascii="Arial" w:hAnsi="Arial" w:cs="Arial"/>
              <w:sz w:val="44"/>
              <w:szCs w:val="44"/>
            </w:rPr>
            <w:id w:val="-11236087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A1780B">
                <w:pPr>
                  <w:jc w:val="center"/>
                  <w:rPr>
                    <w:rFonts w:cs="Arial"/>
                    <w:sz w:val="20"/>
                  </w:rPr>
                </w:pPr>
                <w:r>
                  <w:rPr>
                    <w:rFonts w:ascii="Arial" w:hAnsi="Arial" w:cs="Arial"/>
                    <w:sz w:val="44"/>
                    <w:szCs w:val="44"/>
                  </w:rPr>
                  <w:sym w:font="Wingdings" w:char="F0A8"/>
                </w:r>
              </w:p>
            </w:tc>
          </w:sdtContent>
        </w:sdt>
        <w:permEnd w:id="85200989" w:displacedByCustomXml="prev"/>
      </w:tr>
      <w:tr w:rsidR="00E90C36" w:rsidRPr="00696855" w:rsidTr="00A1780B">
        <w:trPr>
          <w:trHeight w:val="25"/>
        </w:trPr>
        <w:tc>
          <w:tcPr>
            <w:tcW w:w="6096" w:type="dxa"/>
            <w:gridSpan w:val="2"/>
            <w:tcBorders>
              <w:left w:val="single" w:sz="12" w:space="0" w:color="000000"/>
            </w:tcBorders>
          </w:tcPr>
          <w:p w:rsidR="00E90C36" w:rsidRPr="00D70329" w:rsidRDefault="00E90C36" w:rsidP="00A1780B">
            <w:pPr>
              <w:pStyle w:val="ListParagraph"/>
              <w:numPr>
                <w:ilvl w:val="0"/>
                <w:numId w:val="9"/>
              </w:numPr>
              <w:ind w:left="459" w:hanging="459"/>
              <w:jc w:val="left"/>
              <w:rPr>
                <w:rFonts w:cs="Arial"/>
                <w:sz w:val="20"/>
              </w:rPr>
            </w:pPr>
            <w:bookmarkStart w:id="38" w:name="_Ref531596228"/>
            <w:r>
              <w:rPr>
                <w:rFonts w:cs="Arial"/>
                <w:sz w:val="20"/>
              </w:rPr>
              <w:t>Review the effectiveness of communication and educational programs, updating records with findings.</w:t>
            </w:r>
            <w:bookmarkEnd w:id="38"/>
            <w:r>
              <w:rPr>
                <w:rFonts w:cs="Arial"/>
                <w:sz w:val="20"/>
              </w:rPr>
              <w:t xml:space="preserve"> </w:t>
            </w:r>
          </w:p>
        </w:tc>
        <w:permStart w:id="759787581" w:edGrp="everyone" w:displacedByCustomXml="next"/>
        <w:sdt>
          <w:sdtPr>
            <w:rPr>
              <w:rFonts w:ascii="Arial" w:hAnsi="Arial" w:cs="Arial"/>
              <w:sz w:val="44"/>
              <w:szCs w:val="44"/>
            </w:rPr>
            <w:id w:val="14716354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75608F" w:rsidP="00A1780B">
                <w:pPr>
                  <w:jc w:val="center"/>
                  <w:rPr>
                    <w:rFonts w:cs="Arial"/>
                    <w:sz w:val="20"/>
                  </w:rPr>
                </w:pPr>
                <w:r>
                  <w:rPr>
                    <w:rFonts w:ascii="Arial" w:hAnsi="Arial" w:cs="Arial"/>
                    <w:sz w:val="44"/>
                    <w:szCs w:val="44"/>
                  </w:rPr>
                  <w:sym w:font="Wingdings" w:char="F0FE"/>
                </w:r>
              </w:p>
            </w:tc>
          </w:sdtContent>
        </w:sdt>
        <w:permEnd w:id="759787581" w:displacedByCustomXml="prev"/>
        <w:permStart w:id="504564920" w:edGrp="everyone" w:displacedByCustomXml="next"/>
        <w:sdt>
          <w:sdtPr>
            <w:rPr>
              <w:rFonts w:ascii="Arial" w:hAnsi="Arial" w:cs="Arial"/>
              <w:sz w:val="44"/>
              <w:szCs w:val="44"/>
            </w:rPr>
            <w:id w:val="1318841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A1780B">
                <w:pPr>
                  <w:jc w:val="center"/>
                  <w:rPr>
                    <w:rFonts w:cs="Arial"/>
                    <w:sz w:val="20"/>
                  </w:rPr>
                </w:pPr>
                <w:r>
                  <w:rPr>
                    <w:rFonts w:ascii="Arial" w:hAnsi="Arial" w:cs="Arial"/>
                    <w:sz w:val="44"/>
                    <w:szCs w:val="44"/>
                  </w:rPr>
                  <w:sym w:font="Wingdings" w:char="F0A8"/>
                </w:r>
              </w:p>
            </w:tc>
          </w:sdtContent>
        </w:sdt>
        <w:permEnd w:id="504564920" w:displacedByCustomXml="prev"/>
      </w:tr>
      <w:tr w:rsidR="00E90C36" w:rsidRPr="00696855" w:rsidTr="00A1780B">
        <w:trPr>
          <w:trHeight w:val="27"/>
        </w:trPr>
        <w:tc>
          <w:tcPr>
            <w:tcW w:w="6096" w:type="dxa"/>
            <w:gridSpan w:val="2"/>
            <w:tcBorders>
              <w:left w:val="single" w:sz="12" w:space="0" w:color="000000"/>
            </w:tcBorders>
          </w:tcPr>
          <w:p w:rsidR="00E90C36" w:rsidRDefault="00E90C36" w:rsidP="00A1780B">
            <w:pPr>
              <w:pStyle w:val="ListParagraph"/>
              <w:numPr>
                <w:ilvl w:val="0"/>
                <w:numId w:val="9"/>
              </w:numPr>
              <w:ind w:left="459" w:hanging="459"/>
              <w:jc w:val="left"/>
              <w:rPr>
                <w:rFonts w:cs="Arial"/>
                <w:sz w:val="20"/>
              </w:rPr>
            </w:pPr>
            <w:bookmarkStart w:id="39" w:name="_Ref530479080"/>
            <w:r w:rsidRPr="00511559">
              <w:rPr>
                <w:rFonts w:cs="Arial"/>
                <w:sz w:val="20"/>
              </w:rPr>
              <w:t>Effectively communicate using the following methods:</w:t>
            </w:r>
            <w:bookmarkEnd w:id="39"/>
          </w:p>
          <w:p w:rsidR="00E90C36" w:rsidRPr="00511559" w:rsidRDefault="00E90C36" w:rsidP="00E90C36">
            <w:pPr>
              <w:numPr>
                <w:ilvl w:val="0"/>
                <w:numId w:val="33"/>
              </w:numPr>
              <w:ind w:left="885"/>
              <w:jc w:val="left"/>
              <w:rPr>
                <w:rFonts w:cs="Arial"/>
                <w:sz w:val="20"/>
              </w:rPr>
            </w:pPr>
            <w:r w:rsidRPr="00511559">
              <w:rPr>
                <w:rFonts w:cs="Arial"/>
                <w:sz w:val="20"/>
              </w:rPr>
              <w:t>Verbally using language/concepts appropriate to cultural differences</w:t>
            </w:r>
          </w:p>
          <w:p w:rsidR="00E90C36" w:rsidRPr="001028FD" w:rsidRDefault="00E90C36" w:rsidP="00E90C36">
            <w:pPr>
              <w:numPr>
                <w:ilvl w:val="0"/>
                <w:numId w:val="33"/>
              </w:numPr>
              <w:ind w:left="885"/>
              <w:jc w:val="left"/>
              <w:rPr>
                <w:rFonts w:cs="Arial"/>
                <w:sz w:val="20"/>
              </w:rPr>
            </w:pPr>
            <w:r w:rsidRPr="00511559">
              <w:rPr>
                <w:rFonts w:cs="Arial"/>
                <w:sz w:val="20"/>
              </w:rPr>
              <w:t>Non-verbal communication</w:t>
            </w:r>
          </w:p>
        </w:tc>
        <w:permStart w:id="177299602" w:edGrp="everyone" w:displacedByCustomXml="next"/>
        <w:sdt>
          <w:sdtPr>
            <w:rPr>
              <w:rFonts w:ascii="Arial" w:hAnsi="Arial" w:cs="Arial"/>
              <w:sz w:val="44"/>
              <w:szCs w:val="44"/>
            </w:rPr>
            <w:id w:val="16729286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75608F" w:rsidP="00A1780B">
                <w:pPr>
                  <w:jc w:val="center"/>
                  <w:rPr>
                    <w:rFonts w:cs="Arial"/>
                    <w:sz w:val="20"/>
                  </w:rPr>
                </w:pPr>
                <w:r>
                  <w:rPr>
                    <w:rFonts w:ascii="Arial" w:hAnsi="Arial" w:cs="Arial"/>
                    <w:sz w:val="44"/>
                    <w:szCs w:val="44"/>
                  </w:rPr>
                  <w:sym w:font="Wingdings" w:char="F0FE"/>
                </w:r>
              </w:p>
            </w:tc>
          </w:sdtContent>
        </w:sdt>
        <w:permEnd w:id="177299602" w:displacedByCustomXml="prev"/>
        <w:permStart w:id="1003972232" w:edGrp="everyone" w:displacedByCustomXml="next"/>
        <w:sdt>
          <w:sdtPr>
            <w:rPr>
              <w:rFonts w:ascii="Arial" w:hAnsi="Arial" w:cs="Arial"/>
              <w:sz w:val="44"/>
              <w:szCs w:val="44"/>
            </w:rPr>
            <w:id w:val="-132743781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E90C36" w:rsidP="00A1780B">
                <w:pPr>
                  <w:jc w:val="center"/>
                  <w:rPr>
                    <w:rFonts w:cs="Arial"/>
                    <w:sz w:val="20"/>
                  </w:rPr>
                </w:pPr>
                <w:r>
                  <w:rPr>
                    <w:rFonts w:ascii="Arial" w:hAnsi="Arial" w:cs="Arial"/>
                    <w:sz w:val="44"/>
                    <w:szCs w:val="44"/>
                  </w:rPr>
                  <w:sym w:font="Wingdings" w:char="F0A8"/>
                </w:r>
              </w:p>
            </w:tc>
          </w:sdtContent>
        </w:sdt>
        <w:permEnd w:id="1003972232" w:displacedByCustomXml="prev"/>
      </w:tr>
      <w:tr w:rsidR="00E90C36" w:rsidRPr="00683908" w:rsidTr="00A1780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90C36" w:rsidRPr="001D07E7" w:rsidRDefault="00E90C36" w:rsidP="00A1780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85348137"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75608F">
                  <w:rPr>
                    <w:rFonts w:ascii="Arial" w:hAnsi="Arial" w:cs="Arial"/>
                    <w:sz w:val="44"/>
                    <w:szCs w:val="44"/>
                  </w:rPr>
                  <w:sym w:font="Wingdings" w:char="F0FE"/>
                </w:r>
              </w:sdtContent>
            </w:sdt>
            <w:permEnd w:id="285348137"/>
            <w:r w:rsidRPr="001D07E7">
              <w:rPr>
                <w:rFonts w:cs="Arial"/>
                <w:b/>
                <w:szCs w:val="22"/>
              </w:rPr>
              <w:t xml:space="preserve"> Satisfactory    </w:t>
            </w:r>
            <w:permStart w:id="147903204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79032040"/>
            <w:r w:rsidRPr="00993DFF">
              <w:rPr>
                <w:rFonts w:cs="Arial"/>
                <w:b/>
                <w:sz w:val="36"/>
                <w:szCs w:val="36"/>
              </w:rPr>
              <w:t xml:space="preserve"> </w:t>
            </w:r>
            <w:r w:rsidRPr="001D07E7">
              <w:rPr>
                <w:rFonts w:cs="Arial"/>
                <w:b/>
                <w:szCs w:val="22"/>
              </w:rPr>
              <w:t>Not Satisfactory</w:t>
            </w:r>
          </w:p>
        </w:tc>
      </w:tr>
    </w:tbl>
    <w:p w:rsidR="00E90C36" w:rsidRDefault="00E90C36" w:rsidP="006774E6">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rsidTr="00A1780B">
        <w:tc>
          <w:tcPr>
            <w:tcW w:w="9057" w:type="dxa"/>
            <w:shd w:val="clear" w:color="auto" w:fill="D9D9D9" w:themeFill="background1" w:themeFillShade="D9"/>
          </w:tcPr>
          <w:p w:rsidR="00E90C36" w:rsidRPr="00553DDB" w:rsidRDefault="00E90C36" w:rsidP="00A1780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rsidTr="00582413">
        <w:trPr>
          <w:trHeight w:val="8484"/>
        </w:trPr>
        <w:tc>
          <w:tcPr>
            <w:tcW w:w="9057" w:type="dxa"/>
          </w:tcPr>
          <w:p w:rsidR="00E90C36" w:rsidRPr="00553DDB" w:rsidRDefault="0075608F" w:rsidP="00A1780B">
            <w:pPr>
              <w:rPr>
                <w:rFonts w:ascii="Arial" w:hAnsi="Arial" w:cs="Arial"/>
                <w:szCs w:val="24"/>
              </w:rPr>
            </w:pPr>
            <w:permStart w:id="808268053" w:edGrp="everyone"/>
            <w:r w:rsidRPr="0075608F">
              <w:rPr>
                <w:rFonts w:ascii="Arial" w:hAnsi="Arial" w:cs="Arial"/>
                <w:szCs w:val="24"/>
              </w:rPr>
              <w:t xml:space="preserve">On many occasions Glenn has shown that he has a good knowledge of the Occupational Health and Safety rules and regulations and applies them in everyday work situations  </w:t>
            </w:r>
            <w:permEnd w:id="808268053"/>
          </w:p>
        </w:tc>
      </w:tr>
    </w:tbl>
    <w:p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2E24" w:rsidRDefault="00FE2E24" w:rsidP="00A67754">
      <w:r>
        <w:separator/>
      </w:r>
    </w:p>
  </w:endnote>
  <w:endnote w:type="continuationSeparator" w:id="0">
    <w:p w:rsidR="00FE2E24" w:rsidRDefault="00FE2E2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833" w:rsidRPr="00830749" w:rsidRDefault="00BF0833" w:rsidP="00830749">
    <w:pPr>
      <w:pBdr>
        <w:top w:val="single" w:sz="4" w:space="1" w:color="auto"/>
      </w:pBdr>
      <w:rPr>
        <w:rFonts w:ascii="Arial" w:hAnsi="Arial" w:cs="Arial"/>
        <w:b/>
        <w:sz w:val="16"/>
        <w:szCs w:val="16"/>
      </w:rPr>
    </w:pPr>
  </w:p>
  <w:p w:rsidR="00BF0833" w:rsidRPr="00830749" w:rsidRDefault="00FE2E2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F0833" w:rsidRPr="004932A4">
              <w:rPr>
                <w:rFonts w:ascii="Arial" w:hAnsi="Arial" w:cs="Arial"/>
                <w:b/>
                <w:sz w:val="16"/>
                <w:szCs w:val="16"/>
              </w:rPr>
              <w:t xml:space="preserve">Page </w:t>
            </w:r>
            <w:r w:rsidR="00BF0833" w:rsidRPr="004932A4">
              <w:rPr>
                <w:rFonts w:ascii="Arial" w:hAnsi="Arial" w:cs="Arial"/>
                <w:b/>
                <w:bCs/>
                <w:sz w:val="16"/>
                <w:szCs w:val="16"/>
              </w:rPr>
              <w:fldChar w:fldCharType="begin"/>
            </w:r>
            <w:r w:rsidR="00BF0833" w:rsidRPr="004932A4">
              <w:rPr>
                <w:rFonts w:ascii="Arial" w:hAnsi="Arial" w:cs="Arial"/>
                <w:b/>
                <w:bCs/>
                <w:sz w:val="16"/>
                <w:szCs w:val="16"/>
              </w:rPr>
              <w:instrText xml:space="preserve"> PAGE </w:instrText>
            </w:r>
            <w:r w:rsidR="00BF0833" w:rsidRPr="004932A4">
              <w:rPr>
                <w:rFonts w:ascii="Arial" w:hAnsi="Arial" w:cs="Arial"/>
                <w:b/>
                <w:bCs/>
                <w:sz w:val="16"/>
                <w:szCs w:val="16"/>
              </w:rPr>
              <w:fldChar w:fldCharType="separate"/>
            </w:r>
            <w:r w:rsidR="00BF0833">
              <w:rPr>
                <w:rFonts w:ascii="Arial" w:hAnsi="Arial" w:cs="Arial"/>
                <w:b/>
                <w:bCs/>
                <w:noProof/>
                <w:sz w:val="16"/>
                <w:szCs w:val="16"/>
              </w:rPr>
              <w:t>2</w:t>
            </w:r>
            <w:r w:rsidR="00BF0833" w:rsidRPr="004932A4">
              <w:rPr>
                <w:rFonts w:ascii="Arial" w:hAnsi="Arial" w:cs="Arial"/>
                <w:b/>
                <w:sz w:val="16"/>
                <w:szCs w:val="16"/>
              </w:rPr>
              <w:fldChar w:fldCharType="end"/>
            </w:r>
            <w:r w:rsidR="00BF0833" w:rsidRPr="004932A4">
              <w:rPr>
                <w:rFonts w:ascii="Arial" w:hAnsi="Arial" w:cs="Arial"/>
                <w:b/>
                <w:sz w:val="16"/>
                <w:szCs w:val="16"/>
              </w:rPr>
              <w:t xml:space="preserve"> of </w:t>
            </w:r>
            <w:r w:rsidR="00BF0833" w:rsidRPr="004932A4">
              <w:rPr>
                <w:rFonts w:ascii="Arial" w:hAnsi="Arial" w:cs="Arial"/>
                <w:b/>
                <w:bCs/>
                <w:sz w:val="16"/>
                <w:szCs w:val="16"/>
              </w:rPr>
              <w:fldChar w:fldCharType="begin"/>
            </w:r>
            <w:r w:rsidR="00BF0833" w:rsidRPr="004932A4">
              <w:rPr>
                <w:rFonts w:ascii="Arial" w:hAnsi="Arial" w:cs="Arial"/>
                <w:b/>
                <w:bCs/>
                <w:sz w:val="16"/>
                <w:szCs w:val="16"/>
              </w:rPr>
              <w:instrText xml:space="preserve"> SECTIONPAGES  </w:instrText>
            </w:r>
            <w:r w:rsidR="00BF0833" w:rsidRPr="004932A4">
              <w:rPr>
                <w:rFonts w:ascii="Arial" w:hAnsi="Arial" w:cs="Arial"/>
                <w:b/>
                <w:bCs/>
                <w:sz w:val="16"/>
                <w:szCs w:val="16"/>
              </w:rPr>
              <w:fldChar w:fldCharType="separate"/>
            </w:r>
            <w:r w:rsidR="00525C53">
              <w:rPr>
                <w:rFonts w:ascii="Arial" w:hAnsi="Arial" w:cs="Arial"/>
                <w:b/>
                <w:bCs/>
                <w:noProof/>
                <w:sz w:val="16"/>
                <w:szCs w:val="16"/>
              </w:rPr>
              <w:t>4</w:t>
            </w:r>
            <w:r w:rsidR="00BF0833" w:rsidRPr="004932A4">
              <w:rPr>
                <w:rFonts w:ascii="Arial" w:hAnsi="Arial" w:cs="Arial"/>
                <w:b/>
                <w:sz w:val="16"/>
                <w:szCs w:val="16"/>
              </w:rPr>
              <w:fldChar w:fldCharType="end"/>
            </w:r>
          </w:sdtContent>
        </w:sdt>
      </w:sdtContent>
    </w:sdt>
    <w:r w:rsidR="00BF0833">
      <w:rPr>
        <w:rFonts w:ascii="Arial" w:hAnsi="Arial" w:cs="Arial"/>
        <w:b/>
        <w:sz w:val="16"/>
        <w:szCs w:val="16"/>
      </w:rPr>
      <w:ptab w:relativeTo="margin" w:alignment="right" w:leader="none"/>
    </w:r>
    <w:r w:rsidR="00BF0833" w:rsidRPr="00B115D7">
      <w:rPr>
        <w:rFonts w:ascii="Arial" w:hAnsi="Arial" w:cs="Arial"/>
        <w:b/>
        <w:sz w:val="16"/>
        <w:szCs w:val="16"/>
      </w:rPr>
      <w:t>CSTC Pty Ltd_</w:t>
    </w:r>
    <w:r w:rsidR="00BF0833">
      <w:rPr>
        <w:rFonts w:ascii="Arial" w:hAnsi="Arial" w:cs="Arial"/>
        <w:b/>
        <w:sz w:val="16"/>
        <w:szCs w:val="16"/>
      </w:rPr>
      <w:t>RTO#</w:t>
    </w:r>
    <w:r w:rsidR="00BF083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BF0833">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833" w:rsidRPr="00830749" w:rsidRDefault="00BF0833" w:rsidP="00830749">
    <w:pPr>
      <w:pBdr>
        <w:top w:val="single" w:sz="4" w:space="1" w:color="auto"/>
      </w:pBdr>
      <w:rPr>
        <w:rFonts w:ascii="Arial" w:hAnsi="Arial" w:cs="Arial"/>
        <w:b/>
        <w:sz w:val="16"/>
        <w:szCs w:val="16"/>
      </w:rPr>
    </w:pPr>
  </w:p>
  <w:p w:rsidR="00BF0833" w:rsidRPr="00830749" w:rsidRDefault="00BF083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25C5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833" w:rsidRPr="00830749" w:rsidRDefault="00BF0833" w:rsidP="00830749">
    <w:pPr>
      <w:pBdr>
        <w:top w:val="single" w:sz="4" w:space="1" w:color="auto"/>
      </w:pBdr>
      <w:rPr>
        <w:rFonts w:ascii="Arial" w:hAnsi="Arial" w:cs="Arial"/>
        <w:b/>
        <w:sz w:val="16"/>
        <w:szCs w:val="16"/>
      </w:rPr>
    </w:pPr>
  </w:p>
  <w:p w:rsidR="00BF0833" w:rsidRPr="00830749" w:rsidRDefault="00BF083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25C53">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833" w:rsidRPr="00830749" w:rsidRDefault="00BF0833" w:rsidP="00830749">
    <w:pPr>
      <w:pBdr>
        <w:top w:val="single" w:sz="4" w:space="1" w:color="auto"/>
      </w:pBdr>
      <w:rPr>
        <w:rFonts w:ascii="Arial" w:hAnsi="Arial" w:cs="Arial"/>
        <w:b/>
        <w:sz w:val="16"/>
        <w:szCs w:val="16"/>
      </w:rPr>
    </w:pPr>
  </w:p>
  <w:p w:rsidR="00BF0833" w:rsidRPr="00830749" w:rsidRDefault="00BF083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25C5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2E24" w:rsidRDefault="00FE2E24" w:rsidP="00A67754">
      <w:r>
        <w:separator/>
      </w:r>
    </w:p>
  </w:footnote>
  <w:footnote w:type="continuationSeparator" w:id="0">
    <w:p w:rsidR="00FE2E24" w:rsidRDefault="00FE2E2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833" w:rsidRPr="00367B53" w:rsidRDefault="00BF0833"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67B53">
          <w:rPr>
            <w:rFonts w:ascii="Arial Bold" w:hAnsi="Arial Bold" w:cs="Arial"/>
            <w:b/>
            <w:sz w:val="16"/>
            <w:szCs w:val="16"/>
          </w:rPr>
          <w:t>Manage occupational health and safety in the building and construction workplace</w:t>
        </w:r>
      </w:sdtContent>
    </w:sdt>
  </w:p>
  <w:p w:rsidR="00BF0833" w:rsidRPr="00367B53" w:rsidRDefault="00BF083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833" w:rsidRPr="000E530E" w:rsidRDefault="00BF0833"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0E530E">
          <w:rPr>
            <w:rFonts w:ascii="Arial Bold" w:hAnsi="Arial Bold" w:cs="Arial"/>
            <w:b/>
            <w:spacing w:val="-4"/>
            <w:sz w:val="16"/>
            <w:szCs w:val="16"/>
          </w:rPr>
          <w:t>Manage occupational health and safety in the building and construction workplace</w:t>
        </w:r>
      </w:sdtContent>
    </w:sdt>
  </w:p>
  <w:p w:rsidR="00BF0833" w:rsidRPr="000E530E" w:rsidRDefault="00BF0833"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833" w:rsidRPr="00367B53" w:rsidRDefault="00BF0833"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67B53">
          <w:rPr>
            <w:rFonts w:ascii="Arial Bold" w:hAnsi="Arial Bold" w:cs="Arial"/>
            <w:b/>
            <w:sz w:val="16"/>
            <w:szCs w:val="16"/>
          </w:rPr>
          <w:t>Manage occupational health and safety in the building and construction workplace</w:t>
        </w:r>
      </w:sdtContent>
    </w:sdt>
  </w:p>
  <w:p w:rsidR="00BF0833" w:rsidRPr="00367B53" w:rsidRDefault="00BF083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833" w:rsidRPr="00B82C75" w:rsidRDefault="00BF0833"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sidRPr="008D3BA8">
          <w:rPr>
            <w:rFonts w:ascii="Arial Bold" w:hAnsi="Arial Bold" w:cs="Arial"/>
            <w:b/>
            <w:spacing w:val="-4"/>
            <w:sz w:val="16"/>
            <w:szCs w:val="16"/>
          </w:rPr>
          <w:t>Manage occupational health and safety in the building and construction workplace</w:t>
        </w:r>
      </w:sdtContent>
    </w:sdt>
  </w:p>
  <w:p w:rsidR="00BF0833" w:rsidRPr="00830749" w:rsidRDefault="00BF083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833" w:rsidRPr="00266CE5" w:rsidRDefault="00BF0833"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sidRPr="00266CE5">
          <w:rPr>
            <w:rFonts w:ascii="Arial Bold" w:hAnsi="Arial Bold" w:cs="Arial"/>
            <w:b/>
            <w:spacing w:val="-4"/>
            <w:sz w:val="16"/>
            <w:szCs w:val="16"/>
          </w:rPr>
          <w:t>Manage occupational health and safety in the building and construction workplace</w:t>
        </w:r>
      </w:sdtContent>
    </w:sdt>
  </w:p>
  <w:p w:rsidR="00BF0833" w:rsidRPr="00830749" w:rsidRDefault="00BF0833"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8E56BFA"/>
    <w:multiLevelType w:val="hybridMultilevel"/>
    <w:tmpl w:val="92AEC122"/>
    <w:lvl w:ilvl="0" w:tplc="E48C59AC">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B2924F2"/>
    <w:multiLevelType w:val="hybridMultilevel"/>
    <w:tmpl w:val="4FE6C432"/>
    <w:lvl w:ilvl="0" w:tplc="10945D6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2"/>
  </w:num>
  <w:num w:numId="5">
    <w:abstractNumId w:val="10"/>
  </w:num>
  <w:num w:numId="6">
    <w:abstractNumId w:val="29"/>
  </w:num>
  <w:num w:numId="7">
    <w:abstractNumId w:val="46"/>
  </w:num>
  <w:num w:numId="8">
    <w:abstractNumId w:val="23"/>
  </w:num>
  <w:num w:numId="9">
    <w:abstractNumId w:val="25"/>
  </w:num>
  <w:num w:numId="10">
    <w:abstractNumId w:val="42"/>
  </w:num>
  <w:num w:numId="11">
    <w:abstractNumId w:val="40"/>
  </w:num>
  <w:num w:numId="12">
    <w:abstractNumId w:val="63"/>
  </w:num>
  <w:num w:numId="13">
    <w:abstractNumId w:val="15"/>
  </w:num>
  <w:num w:numId="14">
    <w:abstractNumId w:val="6"/>
  </w:num>
  <w:num w:numId="15">
    <w:abstractNumId w:val="39"/>
  </w:num>
  <w:num w:numId="16">
    <w:abstractNumId w:val="28"/>
  </w:num>
  <w:num w:numId="17">
    <w:abstractNumId w:val="38"/>
  </w:num>
  <w:num w:numId="18">
    <w:abstractNumId w:val="48"/>
  </w:num>
  <w:num w:numId="19">
    <w:abstractNumId w:val="9"/>
  </w:num>
  <w:num w:numId="20">
    <w:abstractNumId w:val="58"/>
  </w:num>
  <w:num w:numId="21">
    <w:abstractNumId w:val="55"/>
  </w:num>
  <w:num w:numId="22">
    <w:abstractNumId w:val="47"/>
  </w:num>
  <w:num w:numId="23">
    <w:abstractNumId w:val="61"/>
  </w:num>
  <w:num w:numId="24">
    <w:abstractNumId w:val="21"/>
  </w:num>
  <w:num w:numId="25">
    <w:abstractNumId w:val="69"/>
  </w:num>
  <w:num w:numId="26">
    <w:abstractNumId w:val="54"/>
  </w:num>
  <w:num w:numId="27">
    <w:abstractNumId w:val="0"/>
  </w:num>
  <w:num w:numId="28">
    <w:abstractNumId w:val="45"/>
  </w:num>
  <w:num w:numId="29">
    <w:abstractNumId w:val="66"/>
  </w:num>
  <w:num w:numId="30">
    <w:abstractNumId w:val="53"/>
  </w:num>
  <w:num w:numId="31">
    <w:abstractNumId w:val="65"/>
  </w:num>
  <w:num w:numId="32">
    <w:abstractNumId w:val="19"/>
  </w:num>
  <w:num w:numId="33">
    <w:abstractNumId w:val="51"/>
  </w:num>
  <w:num w:numId="34">
    <w:abstractNumId w:val="2"/>
  </w:num>
  <w:num w:numId="35">
    <w:abstractNumId w:val="68"/>
  </w:num>
  <w:num w:numId="36">
    <w:abstractNumId w:val="64"/>
  </w:num>
  <w:num w:numId="37">
    <w:abstractNumId w:val="12"/>
  </w:num>
  <w:num w:numId="38">
    <w:abstractNumId w:val="14"/>
  </w:num>
  <w:num w:numId="39">
    <w:abstractNumId w:val="31"/>
  </w:num>
  <w:num w:numId="40">
    <w:abstractNumId w:val="44"/>
  </w:num>
  <w:num w:numId="41">
    <w:abstractNumId w:val="41"/>
  </w:num>
  <w:num w:numId="42">
    <w:abstractNumId w:val="59"/>
  </w:num>
  <w:num w:numId="43">
    <w:abstractNumId w:val="1"/>
  </w:num>
  <w:num w:numId="44">
    <w:abstractNumId w:val="26"/>
  </w:num>
  <w:num w:numId="45">
    <w:abstractNumId w:val="30"/>
  </w:num>
  <w:num w:numId="46">
    <w:abstractNumId w:val="60"/>
  </w:num>
  <w:num w:numId="47">
    <w:abstractNumId w:val="22"/>
  </w:num>
  <w:num w:numId="48">
    <w:abstractNumId w:val="18"/>
  </w:num>
  <w:num w:numId="49">
    <w:abstractNumId w:val="4"/>
  </w:num>
  <w:num w:numId="50">
    <w:abstractNumId w:val="62"/>
  </w:num>
  <w:num w:numId="51">
    <w:abstractNumId w:val="36"/>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7"/>
  </w:num>
  <w:num w:numId="60">
    <w:abstractNumId w:val="49"/>
  </w:num>
  <w:num w:numId="61">
    <w:abstractNumId w:val="57"/>
  </w:num>
  <w:num w:numId="62">
    <w:abstractNumId w:val="50"/>
  </w:num>
  <w:num w:numId="63">
    <w:abstractNumId w:val="17"/>
  </w:num>
  <w:num w:numId="64">
    <w:abstractNumId w:val="34"/>
  </w:num>
  <w:num w:numId="65">
    <w:abstractNumId w:val="35"/>
  </w:num>
  <w:num w:numId="66">
    <w:abstractNumId w:val="20"/>
  </w:num>
  <w:num w:numId="67">
    <w:abstractNumId w:val="56"/>
  </w:num>
  <w:num w:numId="68">
    <w:abstractNumId w:val="67"/>
  </w:num>
  <w:num w:numId="69">
    <w:abstractNumId w:val="33"/>
  </w:num>
  <w:num w:numId="70">
    <w:abstractNumId w:val="4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174F"/>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64E5"/>
    <w:rsid w:val="000B7B64"/>
    <w:rsid w:val="000C233D"/>
    <w:rsid w:val="000C4F46"/>
    <w:rsid w:val="000C6FB4"/>
    <w:rsid w:val="000C7FA2"/>
    <w:rsid w:val="000E530E"/>
    <w:rsid w:val="000E680F"/>
    <w:rsid w:val="000F0FCA"/>
    <w:rsid w:val="000F6AFC"/>
    <w:rsid w:val="00101E97"/>
    <w:rsid w:val="00103A5E"/>
    <w:rsid w:val="00106585"/>
    <w:rsid w:val="0011218C"/>
    <w:rsid w:val="001137B6"/>
    <w:rsid w:val="00113AF2"/>
    <w:rsid w:val="001157AF"/>
    <w:rsid w:val="00116C30"/>
    <w:rsid w:val="0012562F"/>
    <w:rsid w:val="001266C6"/>
    <w:rsid w:val="00126C85"/>
    <w:rsid w:val="00132977"/>
    <w:rsid w:val="00133A08"/>
    <w:rsid w:val="001457FC"/>
    <w:rsid w:val="00152592"/>
    <w:rsid w:val="00154A40"/>
    <w:rsid w:val="00154DAE"/>
    <w:rsid w:val="0015733E"/>
    <w:rsid w:val="00157444"/>
    <w:rsid w:val="001578F8"/>
    <w:rsid w:val="00163DF9"/>
    <w:rsid w:val="00166E7F"/>
    <w:rsid w:val="001709EB"/>
    <w:rsid w:val="00175F6C"/>
    <w:rsid w:val="00183857"/>
    <w:rsid w:val="00184237"/>
    <w:rsid w:val="0018673D"/>
    <w:rsid w:val="00187D1C"/>
    <w:rsid w:val="00191E86"/>
    <w:rsid w:val="0019250A"/>
    <w:rsid w:val="001A77CF"/>
    <w:rsid w:val="001B09BC"/>
    <w:rsid w:val="001B335B"/>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B4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DDD"/>
    <w:rsid w:val="002B6786"/>
    <w:rsid w:val="002B7054"/>
    <w:rsid w:val="002C147B"/>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69A"/>
    <w:rsid w:val="00325875"/>
    <w:rsid w:val="003259FD"/>
    <w:rsid w:val="0033666D"/>
    <w:rsid w:val="00336763"/>
    <w:rsid w:val="00340FD1"/>
    <w:rsid w:val="003430D8"/>
    <w:rsid w:val="00347500"/>
    <w:rsid w:val="00347A6D"/>
    <w:rsid w:val="00354498"/>
    <w:rsid w:val="003548CB"/>
    <w:rsid w:val="003614DC"/>
    <w:rsid w:val="00361CE5"/>
    <w:rsid w:val="00362760"/>
    <w:rsid w:val="00367B53"/>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CB5"/>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2425"/>
    <w:rsid w:val="004A3499"/>
    <w:rsid w:val="004B0525"/>
    <w:rsid w:val="004B42E2"/>
    <w:rsid w:val="004B6B29"/>
    <w:rsid w:val="004B7C32"/>
    <w:rsid w:val="004C3241"/>
    <w:rsid w:val="004C48E0"/>
    <w:rsid w:val="004C56C5"/>
    <w:rsid w:val="004C6B3F"/>
    <w:rsid w:val="004C72F3"/>
    <w:rsid w:val="004D0680"/>
    <w:rsid w:val="004D18D8"/>
    <w:rsid w:val="004D7CCC"/>
    <w:rsid w:val="004E2A75"/>
    <w:rsid w:val="004E3FB7"/>
    <w:rsid w:val="004E5C7F"/>
    <w:rsid w:val="004E6613"/>
    <w:rsid w:val="004E67D0"/>
    <w:rsid w:val="004E79AD"/>
    <w:rsid w:val="004F06CC"/>
    <w:rsid w:val="0050226B"/>
    <w:rsid w:val="005025D4"/>
    <w:rsid w:val="00503E80"/>
    <w:rsid w:val="005054E9"/>
    <w:rsid w:val="005075AF"/>
    <w:rsid w:val="005102BD"/>
    <w:rsid w:val="005120BE"/>
    <w:rsid w:val="00512B1D"/>
    <w:rsid w:val="0051331A"/>
    <w:rsid w:val="005227F4"/>
    <w:rsid w:val="00525C53"/>
    <w:rsid w:val="00531973"/>
    <w:rsid w:val="00532738"/>
    <w:rsid w:val="005334E1"/>
    <w:rsid w:val="00533511"/>
    <w:rsid w:val="005362A7"/>
    <w:rsid w:val="00536B74"/>
    <w:rsid w:val="00536CB1"/>
    <w:rsid w:val="00543100"/>
    <w:rsid w:val="00544F28"/>
    <w:rsid w:val="00545C50"/>
    <w:rsid w:val="00552170"/>
    <w:rsid w:val="00555130"/>
    <w:rsid w:val="00566007"/>
    <w:rsid w:val="00573C4A"/>
    <w:rsid w:val="00582413"/>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813"/>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5A88"/>
    <w:rsid w:val="0075608F"/>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3F5"/>
    <w:rsid w:val="007B27DE"/>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938"/>
    <w:rsid w:val="008264AD"/>
    <w:rsid w:val="0083003D"/>
    <w:rsid w:val="00830749"/>
    <w:rsid w:val="00833553"/>
    <w:rsid w:val="00835B05"/>
    <w:rsid w:val="00842AE4"/>
    <w:rsid w:val="00843997"/>
    <w:rsid w:val="00847C7B"/>
    <w:rsid w:val="00855F97"/>
    <w:rsid w:val="00860AFB"/>
    <w:rsid w:val="00864D30"/>
    <w:rsid w:val="00864FEA"/>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3C6"/>
    <w:rsid w:val="0098186A"/>
    <w:rsid w:val="00986974"/>
    <w:rsid w:val="00986BC7"/>
    <w:rsid w:val="00991C73"/>
    <w:rsid w:val="00993997"/>
    <w:rsid w:val="00996BEA"/>
    <w:rsid w:val="009A34C4"/>
    <w:rsid w:val="009A4937"/>
    <w:rsid w:val="009B2C5D"/>
    <w:rsid w:val="009B750D"/>
    <w:rsid w:val="009C5F9D"/>
    <w:rsid w:val="009C7961"/>
    <w:rsid w:val="009D1E85"/>
    <w:rsid w:val="009E08FC"/>
    <w:rsid w:val="009E3CED"/>
    <w:rsid w:val="009E4376"/>
    <w:rsid w:val="009E78AF"/>
    <w:rsid w:val="009F34EB"/>
    <w:rsid w:val="00A07F94"/>
    <w:rsid w:val="00A1780B"/>
    <w:rsid w:val="00A2147E"/>
    <w:rsid w:val="00A25B81"/>
    <w:rsid w:val="00A26072"/>
    <w:rsid w:val="00A2624A"/>
    <w:rsid w:val="00A265D7"/>
    <w:rsid w:val="00A30B61"/>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4F19"/>
    <w:rsid w:val="00BD1359"/>
    <w:rsid w:val="00BD2445"/>
    <w:rsid w:val="00BD4B75"/>
    <w:rsid w:val="00BD5D83"/>
    <w:rsid w:val="00BD608C"/>
    <w:rsid w:val="00BE0AD7"/>
    <w:rsid w:val="00BE1F60"/>
    <w:rsid w:val="00BE5659"/>
    <w:rsid w:val="00BF0833"/>
    <w:rsid w:val="00BF15FF"/>
    <w:rsid w:val="00BF1ED8"/>
    <w:rsid w:val="00BF51EE"/>
    <w:rsid w:val="00BF721E"/>
    <w:rsid w:val="00C02070"/>
    <w:rsid w:val="00C03856"/>
    <w:rsid w:val="00C05340"/>
    <w:rsid w:val="00C0790A"/>
    <w:rsid w:val="00C116AB"/>
    <w:rsid w:val="00C145EE"/>
    <w:rsid w:val="00C1477C"/>
    <w:rsid w:val="00C17076"/>
    <w:rsid w:val="00C21B79"/>
    <w:rsid w:val="00C23ADF"/>
    <w:rsid w:val="00C25494"/>
    <w:rsid w:val="00C320F8"/>
    <w:rsid w:val="00C35DC9"/>
    <w:rsid w:val="00C3636D"/>
    <w:rsid w:val="00C373BC"/>
    <w:rsid w:val="00C37D71"/>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1617"/>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6A8D"/>
    <w:rsid w:val="00CE1002"/>
    <w:rsid w:val="00CE17A5"/>
    <w:rsid w:val="00CE1EBF"/>
    <w:rsid w:val="00CE2955"/>
    <w:rsid w:val="00CE2FD4"/>
    <w:rsid w:val="00CE4DB2"/>
    <w:rsid w:val="00CE77FE"/>
    <w:rsid w:val="00CF476A"/>
    <w:rsid w:val="00CF687B"/>
    <w:rsid w:val="00CF777A"/>
    <w:rsid w:val="00D02AF7"/>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15054"/>
    <w:rsid w:val="00E20A05"/>
    <w:rsid w:val="00E264E3"/>
    <w:rsid w:val="00E26E31"/>
    <w:rsid w:val="00E3181C"/>
    <w:rsid w:val="00E36EDD"/>
    <w:rsid w:val="00E42E04"/>
    <w:rsid w:val="00E441DD"/>
    <w:rsid w:val="00E50AAD"/>
    <w:rsid w:val="00E51079"/>
    <w:rsid w:val="00E51C4F"/>
    <w:rsid w:val="00E548A5"/>
    <w:rsid w:val="00E54971"/>
    <w:rsid w:val="00E572E5"/>
    <w:rsid w:val="00E62A2B"/>
    <w:rsid w:val="00E7090F"/>
    <w:rsid w:val="00E77A19"/>
    <w:rsid w:val="00E83A7C"/>
    <w:rsid w:val="00E85228"/>
    <w:rsid w:val="00E909B8"/>
    <w:rsid w:val="00E90C36"/>
    <w:rsid w:val="00E91CA9"/>
    <w:rsid w:val="00E930E5"/>
    <w:rsid w:val="00EA2593"/>
    <w:rsid w:val="00EA4ACC"/>
    <w:rsid w:val="00EA4C21"/>
    <w:rsid w:val="00EA5ACC"/>
    <w:rsid w:val="00EB0AA2"/>
    <w:rsid w:val="00EB100E"/>
    <w:rsid w:val="00EB1A74"/>
    <w:rsid w:val="00EB2F5E"/>
    <w:rsid w:val="00EB5CE4"/>
    <w:rsid w:val="00EB7E28"/>
    <w:rsid w:val="00EC581C"/>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647F"/>
    <w:rsid w:val="00F8706B"/>
    <w:rsid w:val="00F92D00"/>
    <w:rsid w:val="00F92F09"/>
    <w:rsid w:val="00F943DC"/>
    <w:rsid w:val="00F97200"/>
    <w:rsid w:val="00F97320"/>
    <w:rsid w:val="00FA33EB"/>
    <w:rsid w:val="00FA5265"/>
    <w:rsid w:val="00FB203E"/>
    <w:rsid w:val="00FB4E1E"/>
    <w:rsid w:val="00FB5100"/>
    <w:rsid w:val="00FB5C12"/>
    <w:rsid w:val="00FC083A"/>
    <w:rsid w:val="00FC2BA4"/>
    <w:rsid w:val="00FC4794"/>
    <w:rsid w:val="00FC59DD"/>
    <w:rsid w:val="00FC73DB"/>
    <w:rsid w:val="00FD01E7"/>
    <w:rsid w:val="00FD095A"/>
    <w:rsid w:val="00FD33F1"/>
    <w:rsid w:val="00FD51DF"/>
    <w:rsid w:val="00FD5A4E"/>
    <w:rsid w:val="00FE2E24"/>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4BD38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63039">
      <w:bodyDiv w:val="1"/>
      <w:marLeft w:val="0"/>
      <w:marRight w:val="0"/>
      <w:marTop w:val="0"/>
      <w:marBottom w:val="0"/>
      <w:divBdr>
        <w:top w:val="none" w:sz="0" w:space="0" w:color="auto"/>
        <w:left w:val="none" w:sz="0" w:space="0" w:color="auto"/>
        <w:bottom w:val="none" w:sz="0" w:space="0" w:color="auto"/>
        <w:right w:val="none" w:sz="0" w:space="0" w:color="auto"/>
      </w:divBdr>
      <w:divsChild>
        <w:div w:id="1218517905">
          <w:blockQuote w:val="1"/>
          <w:marLeft w:val="600"/>
          <w:marRight w:val="0"/>
          <w:marTop w:val="120"/>
          <w:marBottom w:val="120"/>
          <w:divBdr>
            <w:top w:val="none" w:sz="0" w:space="0" w:color="auto"/>
            <w:left w:val="none" w:sz="0" w:space="0" w:color="auto"/>
            <w:bottom w:val="none" w:sz="0" w:space="0" w:color="auto"/>
            <w:right w:val="none" w:sz="0" w:space="0" w:color="auto"/>
          </w:divBdr>
        </w:div>
        <w:div w:id="601258478">
          <w:blockQuote w:val="1"/>
          <w:marLeft w:val="600"/>
          <w:marRight w:val="0"/>
          <w:marTop w:val="120"/>
          <w:marBottom w:val="120"/>
          <w:divBdr>
            <w:top w:val="none" w:sz="0" w:space="0" w:color="auto"/>
            <w:left w:val="none" w:sz="0" w:space="0" w:color="auto"/>
            <w:bottom w:val="none" w:sz="0" w:space="0" w:color="auto"/>
            <w:right w:val="none" w:sz="0" w:space="0" w:color="auto"/>
          </w:divBdr>
        </w:div>
        <w:div w:id="1074201931">
          <w:blockQuote w:val="1"/>
          <w:marLeft w:val="600"/>
          <w:marRight w:val="0"/>
          <w:marTop w:val="120"/>
          <w:marBottom w:val="120"/>
          <w:divBdr>
            <w:top w:val="none" w:sz="0" w:space="0" w:color="auto"/>
            <w:left w:val="none" w:sz="0" w:space="0" w:color="auto"/>
            <w:bottom w:val="none" w:sz="0" w:space="0" w:color="auto"/>
            <w:right w:val="none" w:sz="0" w:space="0" w:color="auto"/>
          </w:divBdr>
        </w:div>
        <w:div w:id="64232083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30291756">
      <w:bodyDiv w:val="1"/>
      <w:marLeft w:val="0"/>
      <w:marRight w:val="0"/>
      <w:marTop w:val="0"/>
      <w:marBottom w:val="0"/>
      <w:divBdr>
        <w:top w:val="none" w:sz="0" w:space="0" w:color="auto"/>
        <w:left w:val="none" w:sz="0" w:space="0" w:color="auto"/>
        <w:bottom w:val="none" w:sz="0" w:space="0" w:color="auto"/>
        <w:right w:val="none" w:sz="0" w:space="0" w:color="auto"/>
      </w:divBdr>
      <w:divsChild>
        <w:div w:id="80613774">
          <w:blockQuote w:val="1"/>
          <w:marLeft w:val="600"/>
          <w:marRight w:val="0"/>
          <w:marTop w:val="120"/>
          <w:marBottom w:val="120"/>
          <w:divBdr>
            <w:top w:val="none" w:sz="0" w:space="0" w:color="auto"/>
            <w:left w:val="none" w:sz="0" w:space="0" w:color="auto"/>
            <w:bottom w:val="none" w:sz="0" w:space="0" w:color="auto"/>
            <w:right w:val="none" w:sz="0" w:space="0" w:color="auto"/>
          </w:divBdr>
        </w:div>
        <w:div w:id="123818655">
          <w:blockQuote w:val="1"/>
          <w:marLeft w:val="600"/>
          <w:marRight w:val="0"/>
          <w:marTop w:val="120"/>
          <w:marBottom w:val="120"/>
          <w:divBdr>
            <w:top w:val="none" w:sz="0" w:space="0" w:color="auto"/>
            <w:left w:val="none" w:sz="0" w:space="0" w:color="auto"/>
            <w:bottom w:val="none" w:sz="0" w:space="0" w:color="auto"/>
            <w:right w:val="none" w:sz="0" w:space="0" w:color="auto"/>
          </w:divBdr>
        </w:div>
        <w:div w:id="1212036482">
          <w:blockQuote w:val="1"/>
          <w:marLeft w:val="600"/>
          <w:marRight w:val="0"/>
          <w:marTop w:val="120"/>
          <w:marBottom w:val="120"/>
          <w:divBdr>
            <w:top w:val="none" w:sz="0" w:space="0" w:color="auto"/>
            <w:left w:val="none" w:sz="0" w:space="0" w:color="auto"/>
            <w:bottom w:val="none" w:sz="0" w:space="0" w:color="auto"/>
            <w:right w:val="none" w:sz="0" w:space="0" w:color="auto"/>
          </w:divBdr>
        </w:div>
        <w:div w:id="1148745006">
          <w:blockQuote w:val="1"/>
          <w:marLeft w:val="600"/>
          <w:marRight w:val="0"/>
          <w:marTop w:val="120"/>
          <w:marBottom w:val="120"/>
          <w:divBdr>
            <w:top w:val="none" w:sz="0" w:space="0" w:color="auto"/>
            <w:left w:val="none" w:sz="0" w:space="0" w:color="auto"/>
            <w:bottom w:val="none" w:sz="0" w:space="0" w:color="auto"/>
            <w:right w:val="none" w:sz="0" w:space="0" w:color="auto"/>
          </w:divBdr>
        </w:div>
        <w:div w:id="32914033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1983911">
      <w:bodyDiv w:val="1"/>
      <w:marLeft w:val="0"/>
      <w:marRight w:val="0"/>
      <w:marTop w:val="0"/>
      <w:marBottom w:val="0"/>
      <w:divBdr>
        <w:top w:val="none" w:sz="0" w:space="0" w:color="auto"/>
        <w:left w:val="none" w:sz="0" w:space="0" w:color="auto"/>
        <w:bottom w:val="none" w:sz="0" w:space="0" w:color="auto"/>
        <w:right w:val="none" w:sz="0" w:space="0" w:color="auto"/>
      </w:divBdr>
      <w:divsChild>
        <w:div w:id="1134176941">
          <w:blockQuote w:val="1"/>
          <w:marLeft w:val="600"/>
          <w:marRight w:val="0"/>
          <w:marTop w:val="120"/>
          <w:marBottom w:val="120"/>
          <w:divBdr>
            <w:top w:val="none" w:sz="0" w:space="0" w:color="auto"/>
            <w:left w:val="none" w:sz="0" w:space="0" w:color="auto"/>
            <w:bottom w:val="none" w:sz="0" w:space="0" w:color="auto"/>
            <w:right w:val="none" w:sz="0" w:space="0" w:color="auto"/>
          </w:divBdr>
        </w:div>
        <w:div w:id="957418778">
          <w:blockQuote w:val="1"/>
          <w:marLeft w:val="600"/>
          <w:marRight w:val="0"/>
          <w:marTop w:val="120"/>
          <w:marBottom w:val="120"/>
          <w:divBdr>
            <w:top w:val="none" w:sz="0" w:space="0" w:color="auto"/>
            <w:left w:val="none" w:sz="0" w:space="0" w:color="auto"/>
            <w:bottom w:val="none" w:sz="0" w:space="0" w:color="auto"/>
            <w:right w:val="none" w:sz="0" w:space="0" w:color="auto"/>
          </w:divBdr>
        </w:div>
        <w:div w:id="548109024">
          <w:blockQuote w:val="1"/>
          <w:marLeft w:val="600"/>
          <w:marRight w:val="0"/>
          <w:marTop w:val="120"/>
          <w:marBottom w:val="120"/>
          <w:divBdr>
            <w:top w:val="none" w:sz="0" w:space="0" w:color="auto"/>
            <w:left w:val="none" w:sz="0" w:space="0" w:color="auto"/>
            <w:bottom w:val="none" w:sz="0" w:space="0" w:color="auto"/>
            <w:right w:val="none" w:sz="0" w:space="0" w:color="auto"/>
          </w:divBdr>
        </w:div>
        <w:div w:id="211309193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pPr>
            <w:pStyle w:val="B66BB7AB6C844673A625A014CF5F45F3"/>
          </w:pPr>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pPr>
            <w:pStyle w:val="9EEFEB1F6FA245AAA1E510CDC7F76C2C"/>
          </w:pPr>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pPr>
            <w:pStyle w:val="2BEFF6C55BFF46A4A00EFD0654860A9B"/>
          </w:pPr>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pPr>
            <w:pStyle w:val="C387B98A39084AAF989A1176C9E1943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673C3"/>
    <w:rsid w:val="00530616"/>
    <w:rsid w:val="00571FAA"/>
    <w:rsid w:val="005D3BC9"/>
    <w:rsid w:val="00613C86"/>
    <w:rsid w:val="006206DC"/>
    <w:rsid w:val="00645E48"/>
    <w:rsid w:val="00654A91"/>
    <w:rsid w:val="006A5ED9"/>
    <w:rsid w:val="006D0D9D"/>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E15B5"/>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28882EB7EB041C7A9EC2552234F004D">
    <w:name w:val="E28882EB7EB041C7A9EC2552234F004D"/>
    <w:rsid w:val="00571FAA"/>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customXml/itemProps2.xml><?xml version="1.0" encoding="utf-8"?>
<ds:datastoreItem xmlns:ds="http://schemas.openxmlformats.org/officeDocument/2006/customXml" ds:itemID="{B63D73EA-4666-4852-98B8-91FE4ED91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482</TotalTime>
  <Pages>22</Pages>
  <Words>3422</Words>
  <Characters>19511</Characters>
  <Application>Microsoft Office Word</Application>
  <DocSecurity>8</DocSecurity>
  <Lines>162</Lines>
  <Paragraphs>45</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22888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Glenn Parrish</cp:lastModifiedBy>
  <cp:revision>42</cp:revision>
  <cp:lastPrinted>2020-02-29T03:45:00Z</cp:lastPrinted>
  <dcterms:created xsi:type="dcterms:W3CDTF">2019-07-16T21:36:00Z</dcterms:created>
  <dcterms:modified xsi:type="dcterms:W3CDTF">2020-03-05T09:07:00Z</dcterms:modified>
  <cp:contentStatus>v1-4_23/09/2019</cp:contentStatus>
</cp:coreProperties>
</file>