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D4792F" w:rsidRDefault="009701F5"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D4792F">
            <w:rPr>
              <w:sz w:val="28"/>
              <w:szCs w:val="28"/>
            </w:rPr>
            <w:t>CPCCBC4010B</w:t>
          </w:r>
        </w:sdtContent>
      </w:sdt>
      <w:r w:rsidR="00E542EA" w:rsidRPr="00D4792F">
        <w:rPr>
          <w:sz w:val="28"/>
          <w:szCs w:val="28"/>
        </w:rPr>
        <w:t xml:space="preserve"> </w:t>
      </w:r>
    </w:p>
    <w:p w:rsidR="00E542EA" w:rsidRPr="00D4792F" w:rsidRDefault="009701F5"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D4792F">
            <w:rPr>
              <w:sz w:val="28"/>
              <w:szCs w:val="28"/>
            </w:rPr>
            <w:t>Apply structural principles to residential low rise constructions</w:t>
          </w:r>
        </w:sdtContent>
      </w:sdt>
    </w:p>
    <w:p w:rsidR="00E10631" w:rsidRPr="00D4792F"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Apply structural principles to commercial low rise constructions</w:t>
          </w:r>
        </w:p>
      </w:sdtContent>
    </w:sdt>
    <w:p w:rsidR="00E542EA" w:rsidRPr="00D4792F"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D4792F"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D4792F" w:rsidRDefault="00F44003" w:rsidP="00F44003">
            <w:pPr>
              <w:ind w:right="-24"/>
              <w:jc w:val="center"/>
              <w:rPr>
                <w:rFonts w:ascii="Arial" w:hAnsi="Arial" w:cs="Arial"/>
                <w:b/>
                <w:szCs w:val="24"/>
              </w:rPr>
            </w:pPr>
            <w:r w:rsidRPr="00D4792F">
              <w:rPr>
                <w:rFonts w:ascii="Arial" w:hAnsi="Arial" w:cs="Arial"/>
                <w:b/>
                <w:szCs w:val="24"/>
              </w:rPr>
              <w:t>THEORY EXAM INSTRUCTIONS</w:t>
            </w:r>
          </w:p>
          <w:p w:rsidR="00F44003" w:rsidRPr="00D4792F" w:rsidRDefault="00F44003" w:rsidP="00F44003">
            <w:pPr>
              <w:ind w:right="-24"/>
              <w:jc w:val="center"/>
              <w:rPr>
                <w:rFonts w:ascii="Arial" w:hAnsi="Arial" w:cs="Arial"/>
                <w:b/>
                <w:szCs w:val="24"/>
              </w:rPr>
            </w:pP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This exam will occur under standard assessment conditions.</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 xml:space="preserve">An oral examination may be allowed under certain circumstances. </w:t>
            </w:r>
            <w:r w:rsidRPr="00D4792F">
              <w:rPr>
                <w:rFonts w:ascii="Arial" w:hAnsi="Arial" w:cs="Arial"/>
                <w:sz w:val="22"/>
                <w:szCs w:val="22"/>
              </w:rPr>
              <w:br/>
              <w:t>Answers will be documented and FT003 (Oral examination declaration form) must be completed.</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Participants must provide enough detail in their responses to demonstrate their knowledge and skills.</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Please fill in the details below, providing your name, signature and date of assessment.</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Your signature acknowledges that this is your own work.</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If a participant initially answers a question incorrectly but modifies their response, they must follow the instructions below:</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in writing, they must put their initials next to the written change.</w:t>
            </w:r>
          </w:p>
          <w:p w:rsidR="00E542EA"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verbally, this must be noted on the exam paper by the assessor.</w:t>
            </w:r>
          </w:p>
        </w:tc>
      </w:tr>
    </w:tbl>
    <w:p w:rsidR="00E542EA" w:rsidRPr="00CF5E36" w:rsidRDefault="00E542EA" w:rsidP="00E542EA">
      <w:pPr>
        <w:ind w:right="-24"/>
        <w:rPr>
          <w:rFonts w:ascii="Arial" w:hAnsi="Arial" w:cs="Arial"/>
          <w:sz w:val="18"/>
          <w:szCs w:val="22"/>
        </w:rPr>
      </w:pPr>
    </w:p>
    <w:p w:rsidR="00E542EA" w:rsidRPr="00CF5E36" w:rsidRDefault="00E542EA" w:rsidP="00E542EA">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bookmarkStart w:id="0" w:name="_Ref396827952"/>
            <w:r w:rsidRPr="00D4792F">
              <w:rPr>
                <w:rFonts w:ascii="Arial" w:hAnsi="Arial" w:cs="Arial"/>
                <w:sz w:val="22"/>
                <w:szCs w:val="22"/>
              </w:rPr>
              <w:t>Participant name</w:t>
            </w:r>
          </w:p>
        </w:tc>
        <w:tc>
          <w:tcPr>
            <w:tcW w:w="6520" w:type="dxa"/>
            <w:tcBorders>
              <w:top w:val="nil"/>
              <w:left w:val="nil"/>
              <w:bottom w:val="single" w:sz="8" w:space="0" w:color="auto"/>
              <w:right w:val="nil"/>
            </w:tcBorders>
          </w:tcPr>
          <w:p w:rsidR="003B6137" w:rsidRPr="00D4792F" w:rsidRDefault="001C336D" w:rsidP="008C1782">
            <w:pPr>
              <w:ind w:right="-24"/>
              <w:rPr>
                <w:rFonts w:ascii="Arial" w:hAnsi="Arial" w:cs="Arial"/>
                <w:sz w:val="22"/>
                <w:szCs w:val="22"/>
              </w:rPr>
            </w:pPr>
            <w:permStart w:id="1958702747" w:edGrp="everyone"/>
            <w:r>
              <w:rPr>
                <w:rFonts w:ascii="Arial" w:hAnsi="Arial" w:cs="Arial"/>
                <w:sz w:val="22"/>
                <w:szCs w:val="22"/>
              </w:rPr>
              <w:t>Justin Skehan</w:t>
            </w:r>
            <w:permEnd w:id="1958702747"/>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Participant signature</w:t>
            </w:r>
          </w:p>
        </w:tc>
        <w:permStart w:id="17086690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183A45C9" wp14:editId="0E93F03D">
                      <wp:extent cx="685800" cy="385763"/>
                      <wp:effectExtent l="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88234" cy="387132"/>
                              </a:xfrm>
                              <a:prstGeom prst="rect">
                                <a:avLst/>
                              </a:prstGeom>
                              <a:noFill/>
                              <a:ln>
                                <a:noFill/>
                              </a:ln>
                            </pic:spPr>
                          </pic:pic>
                        </a:graphicData>
                      </a:graphic>
                    </wp:inline>
                  </w:drawing>
                </w:r>
              </w:p>
            </w:tc>
          </w:sdtContent>
        </w:sdt>
        <w:permEnd w:id="170866905" w:displacedByCustomXml="prev"/>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name</w:t>
            </w:r>
          </w:p>
        </w:tc>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permStart w:id="1078264879" w:edGrp="everyone"/>
            <w:permEnd w:id="1078264879"/>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94681687" w:edGrp="everyone" w:displacedByCustomXml="prev"/>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5C73FAD2" wp14:editId="686A4000">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94681687" w:displacedByCustomXml="next"/>
          </w:sdtContent>
        </w:sdt>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ermStart w:id="921590904" w:edGrp="everyone" w:colFirst="1" w:colLast="1"/>
            <w:r w:rsidRPr="00D4792F">
              <w:rPr>
                <w:rFonts w:ascii="Arial" w:hAnsi="Arial" w:cs="Arial"/>
                <w:sz w:val="22"/>
                <w:szCs w:val="22"/>
              </w:rPr>
              <w:t>Date</w:t>
            </w:r>
          </w:p>
        </w:tc>
        <w:sdt>
          <w:sdtPr>
            <w:rPr>
              <w:rFonts w:ascii="Arial" w:hAnsi="Arial" w:cs="Arial"/>
              <w:sz w:val="22"/>
              <w:szCs w:val="22"/>
            </w:rPr>
            <w:id w:val="923916815"/>
            <w:placeholder>
              <w:docPart w:val="C9325D65AB8843D0B6A081DA95AE48FE"/>
            </w:placeholder>
            <w:date w:fullDate="2018-01-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B6137" w:rsidRPr="00D4792F" w:rsidRDefault="00822918" w:rsidP="008C1782">
                <w:pPr>
                  <w:ind w:right="-24"/>
                  <w:rPr>
                    <w:rFonts w:ascii="Arial" w:hAnsi="Arial" w:cs="Arial"/>
                    <w:sz w:val="22"/>
                    <w:szCs w:val="22"/>
                  </w:rPr>
                </w:pPr>
                <w:r>
                  <w:rPr>
                    <w:rFonts w:ascii="Arial" w:hAnsi="Arial" w:cs="Arial"/>
                    <w:sz w:val="22"/>
                    <w:szCs w:val="22"/>
                  </w:rPr>
                  <w:t>14/01/2018</w:t>
                </w:r>
              </w:p>
            </w:tc>
          </w:sdtContent>
        </w:sdt>
      </w:tr>
      <w:permEnd w:id="921590904"/>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B6137" w:rsidRPr="00D4792F" w:rsidTr="008C1782">
        <w:trPr>
          <w:trHeight w:val="217"/>
          <w:jc w:val="center"/>
        </w:trPr>
        <w:tc>
          <w:tcPr>
            <w:tcW w:w="2528"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w:t>
            </w:r>
          </w:p>
        </w:tc>
        <w:tc>
          <w:tcPr>
            <w:tcW w:w="2559"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 answered correctly</w:t>
            </w:r>
          </w:p>
        </w:tc>
        <w:tc>
          <w:tcPr>
            <w:tcW w:w="2545" w:type="dxa"/>
            <w:gridSpan w:val="2"/>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Satisfactory?</w:t>
            </w:r>
          </w:p>
        </w:tc>
      </w:tr>
      <w:tr w:rsidR="003B6137" w:rsidRPr="00D4792F" w:rsidTr="008C1782">
        <w:trPr>
          <w:cantSplit/>
          <w:jc w:val="center"/>
        </w:trPr>
        <w:tc>
          <w:tcPr>
            <w:tcW w:w="2528" w:type="dxa"/>
            <w:vMerge w:val="restart"/>
            <w:vAlign w:val="center"/>
          </w:tcPr>
          <w:p w:rsidR="003B6137" w:rsidRPr="00D4792F" w:rsidRDefault="00392067" w:rsidP="008C1782">
            <w:pPr>
              <w:ind w:right="-24"/>
              <w:jc w:val="center"/>
              <w:rPr>
                <w:rFonts w:ascii="Arial" w:hAnsi="Arial" w:cs="Arial"/>
                <w:sz w:val="22"/>
                <w:szCs w:val="22"/>
              </w:rPr>
            </w:pPr>
            <w:r>
              <w:rPr>
                <w:rFonts w:ascii="Arial" w:hAnsi="Arial" w:cs="Arial"/>
                <w:sz w:val="22"/>
                <w:szCs w:val="22"/>
              </w:rPr>
              <w:t>134</w:t>
            </w:r>
          </w:p>
        </w:tc>
        <w:tc>
          <w:tcPr>
            <w:tcW w:w="2559" w:type="dxa"/>
            <w:vMerge w:val="restart"/>
            <w:vAlign w:val="center"/>
          </w:tcPr>
          <w:p w:rsidR="003B6137" w:rsidRPr="00D4792F" w:rsidRDefault="003B6137" w:rsidP="008C1782">
            <w:pPr>
              <w:ind w:right="-24"/>
              <w:jc w:val="center"/>
              <w:rPr>
                <w:rFonts w:ascii="Arial" w:hAnsi="Arial" w:cs="Arial"/>
                <w:sz w:val="22"/>
                <w:szCs w:val="22"/>
              </w:rPr>
            </w:pPr>
            <w:permStart w:id="1352039480" w:edGrp="everyone"/>
            <w:permEnd w:id="1352039480"/>
          </w:p>
        </w:tc>
        <w:tc>
          <w:tcPr>
            <w:tcW w:w="1272"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Yes</w:t>
            </w:r>
          </w:p>
        </w:tc>
        <w:tc>
          <w:tcPr>
            <w:tcW w:w="1273"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No</w:t>
            </w:r>
          </w:p>
        </w:tc>
      </w:tr>
      <w:tr w:rsidR="003B6137" w:rsidRPr="00D4792F" w:rsidTr="008C1782">
        <w:trPr>
          <w:cantSplit/>
          <w:trHeight w:val="454"/>
          <w:jc w:val="center"/>
        </w:trPr>
        <w:tc>
          <w:tcPr>
            <w:tcW w:w="2528" w:type="dxa"/>
            <w:vMerge/>
            <w:vAlign w:val="center"/>
          </w:tcPr>
          <w:p w:rsidR="003B6137" w:rsidRPr="00D4792F" w:rsidRDefault="003B6137" w:rsidP="008C1782">
            <w:pPr>
              <w:ind w:right="-24"/>
              <w:jc w:val="center"/>
              <w:rPr>
                <w:rFonts w:ascii="Arial" w:hAnsi="Arial" w:cs="Arial"/>
                <w:sz w:val="22"/>
                <w:szCs w:val="22"/>
              </w:rPr>
            </w:pPr>
          </w:p>
        </w:tc>
        <w:tc>
          <w:tcPr>
            <w:tcW w:w="2559" w:type="dxa"/>
            <w:vMerge/>
            <w:vAlign w:val="center"/>
          </w:tcPr>
          <w:p w:rsidR="003B6137" w:rsidRPr="00D4792F" w:rsidRDefault="003B6137" w:rsidP="008C1782">
            <w:pPr>
              <w:ind w:right="-24"/>
              <w:jc w:val="center"/>
              <w:rPr>
                <w:rFonts w:ascii="Arial" w:hAnsi="Arial" w:cs="Arial"/>
                <w:sz w:val="22"/>
                <w:szCs w:val="22"/>
              </w:rPr>
            </w:pPr>
          </w:p>
        </w:tc>
        <w:permStart w:id="90296294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B6137" w:rsidRPr="00D4792F" w:rsidRDefault="00CF5E36" w:rsidP="008C1782">
                <w:pPr>
                  <w:jc w:val="center"/>
                  <w:rPr>
                    <w:rFonts w:ascii="Arial" w:hAnsi="Arial" w:cs="Arial"/>
                    <w:sz w:val="44"/>
                    <w:szCs w:val="44"/>
                  </w:rPr>
                </w:pPr>
                <w:r>
                  <w:rPr>
                    <w:rFonts w:ascii="Arial" w:hAnsi="Arial" w:cs="Arial"/>
                    <w:sz w:val="44"/>
                    <w:szCs w:val="44"/>
                  </w:rPr>
                  <w:sym w:font="Wingdings" w:char="F0A8"/>
                </w:r>
              </w:p>
            </w:tc>
          </w:sdtContent>
        </w:sdt>
        <w:permEnd w:id="902962942" w:displacedByCustomXml="prev"/>
        <w:permStart w:id="5486529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B6137" w:rsidRPr="00D4792F" w:rsidRDefault="003B6137" w:rsidP="008C1782">
                <w:pPr>
                  <w:jc w:val="center"/>
                  <w:rPr>
                    <w:rFonts w:ascii="Arial" w:hAnsi="Arial" w:cs="Arial"/>
                    <w:sz w:val="44"/>
                    <w:szCs w:val="44"/>
                  </w:rPr>
                </w:pPr>
                <w:r w:rsidRPr="00D4792F">
                  <w:rPr>
                    <w:rFonts w:ascii="Arial" w:hAnsi="Arial" w:cs="Arial"/>
                    <w:sz w:val="44"/>
                    <w:szCs w:val="44"/>
                  </w:rPr>
                  <w:sym w:font="Wingdings" w:char="F0A8"/>
                </w:r>
              </w:p>
            </w:tc>
          </w:sdtContent>
        </w:sdt>
        <w:permEnd w:id="54865295" w:displacedByCustomXml="prev"/>
      </w:tr>
    </w:tbl>
    <w:tbl>
      <w:tblPr>
        <w:tblStyle w:val="TableGrid"/>
        <w:tblW w:w="0" w:type="auto"/>
        <w:tblLook w:val="04A0" w:firstRow="1" w:lastRow="0" w:firstColumn="1" w:lastColumn="0" w:noHBand="0" w:noVBand="1"/>
      </w:tblPr>
      <w:tblGrid>
        <w:gridCol w:w="9016"/>
      </w:tblGrid>
      <w:tr w:rsidR="003B6137" w:rsidRPr="00D4792F" w:rsidTr="008C1782">
        <w:tc>
          <w:tcPr>
            <w:tcW w:w="9016" w:type="dxa"/>
            <w:shd w:val="clear" w:color="auto" w:fill="D9D9D9" w:themeFill="background1" w:themeFillShade="D9"/>
          </w:tcPr>
          <w:p w:rsidR="003B6137" w:rsidRPr="00D4792F" w:rsidRDefault="003B6137" w:rsidP="008C1782">
            <w:pPr>
              <w:keepNext/>
              <w:rPr>
                <w:rFonts w:ascii="Arial" w:hAnsi="Arial" w:cs="Arial"/>
                <w:b/>
                <w:caps/>
                <w:szCs w:val="24"/>
              </w:rPr>
            </w:pPr>
            <w:bookmarkStart w:id="1" w:name="_Ref427215088"/>
            <w:bookmarkEnd w:id="0"/>
            <w:r w:rsidRPr="00D4792F">
              <w:rPr>
                <w:rFonts w:ascii="Arial" w:hAnsi="Arial" w:cs="Arial"/>
                <w:b/>
                <w:caps/>
                <w:szCs w:val="24"/>
              </w:rPr>
              <w:lastRenderedPageBreak/>
              <w:t>Assessor Comments</w:t>
            </w:r>
          </w:p>
        </w:tc>
      </w:tr>
      <w:tr w:rsidR="003B6137" w:rsidRPr="00D4792F" w:rsidTr="008C1782">
        <w:trPr>
          <w:trHeight w:val="13602"/>
        </w:trPr>
        <w:tc>
          <w:tcPr>
            <w:tcW w:w="9016" w:type="dxa"/>
          </w:tcPr>
          <w:p w:rsidR="003B6137" w:rsidRPr="00D4792F" w:rsidRDefault="003B6137" w:rsidP="008C1782">
            <w:pPr>
              <w:rPr>
                <w:rFonts w:ascii="Arial" w:hAnsi="Arial" w:cs="Arial"/>
                <w:szCs w:val="24"/>
              </w:rPr>
            </w:pPr>
            <w:permStart w:id="2015971879" w:edGrp="everyone"/>
            <w:permEnd w:id="2015971879"/>
          </w:p>
        </w:tc>
      </w:tr>
    </w:tbl>
    <w:p w:rsidR="00F473AE" w:rsidRPr="00D4792F" w:rsidRDefault="00F473AE" w:rsidP="00F473AE">
      <w:pPr>
        <w:pStyle w:val="11CSTCPLQuestionBullet"/>
        <w:ind w:left="709" w:hanging="709"/>
      </w:pPr>
      <w:r w:rsidRPr="00D4792F">
        <w:lastRenderedPageBreak/>
        <w:t>What are the four (4) primary loads which a structure must resist?</w:t>
      </w:r>
      <w:bookmarkEnd w:id="1"/>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891"/>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977" w:rsidRDefault="000D1977" w:rsidP="00A449A0">
            <w:pPr>
              <w:rPr>
                <w:rFonts w:ascii="Arial" w:hAnsi="Arial" w:cs="Arial"/>
                <w:sz w:val="22"/>
                <w:szCs w:val="22"/>
              </w:rPr>
            </w:pPr>
            <w:permStart w:id="942177993" w:edGrp="everyone"/>
            <w:r>
              <w:rPr>
                <w:rFonts w:ascii="Arial" w:hAnsi="Arial" w:cs="Arial"/>
                <w:sz w:val="22"/>
                <w:szCs w:val="22"/>
              </w:rPr>
              <w:t xml:space="preserve">The 4 primary loads which a structure must resist are force from  </w:t>
            </w:r>
          </w:p>
          <w:p w:rsidR="000D1977" w:rsidRDefault="000D1977" w:rsidP="000D1977">
            <w:pPr>
              <w:pStyle w:val="ListParagraph"/>
              <w:numPr>
                <w:ilvl w:val="0"/>
                <w:numId w:val="54"/>
              </w:numPr>
              <w:rPr>
                <w:rFonts w:ascii="Arial" w:hAnsi="Arial" w:cs="Arial"/>
                <w:sz w:val="22"/>
                <w:szCs w:val="22"/>
              </w:rPr>
            </w:pPr>
            <w:r>
              <w:rPr>
                <w:rFonts w:ascii="Arial" w:hAnsi="Arial" w:cs="Arial"/>
                <w:sz w:val="22"/>
                <w:szCs w:val="22"/>
              </w:rPr>
              <w:t xml:space="preserve">Dead loads </w:t>
            </w:r>
          </w:p>
          <w:p w:rsidR="000D1977" w:rsidRDefault="000D1977" w:rsidP="000D1977">
            <w:pPr>
              <w:pStyle w:val="ListParagraph"/>
              <w:numPr>
                <w:ilvl w:val="0"/>
                <w:numId w:val="54"/>
              </w:numPr>
              <w:rPr>
                <w:rFonts w:ascii="Arial" w:hAnsi="Arial" w:cs="Arial"/>
                <w:sz w:val="22"/>
                <w:szCs w:val="22"/>
              </w:rPr>
            </w:pPr>
            <w:r>
              <w:rPr>
                <w:rFonts w:ascii="Arial" w:hAnsi="Arial" w:cs="Arial"/>
                <w:sz w:val="22"/>
                <w:szCs w:val="22"/>
              </w:rPr>
              <w:t xml:space="preserve">Live loads </w:t>
            </w:r>
          </w:p>
          <w:p w:rsidR="000D1977" w:rsidRDefault="000D1977" w:rsidP="000D1977">
            <w:pPr>
              <w:pStyle w:val="ListParagraph"/>
              <w:numPr>
                <w:ilvl w:val="0"/>
                <w:numId w:val="54"/>
              </w:numPr>
              <w:rPr>
                <w:rFonts w:ascii="Arial" w:hAnsi="Arial" w:cs="Arial"/>
                <w:sz w:val="22"/>
                <w:szCs w:val="22"/>
              </w:rPr>
            </w:pPr>
            <w:r>
              <w:rPr>
                <w:rFonts w:ascii="Arial" w:hAnsi="Arial" w:cs="Arial"/>
                <w:sz w:val="22"/>
                <w:szCs w:val="22"/>
              </w:rPr>
              <w:t xml:space="preserve">Negative and Positive Wind Loads </w:t>
            </w:r>
          </w:p>
          <w:p w:rsidR="00A449A0" w:rsidRPr="000D1977" w:rsidRDefault="000D1977" w:rsidP="000D1977">
            <w:pPr>
              <w:pStyle w:val="ListParagraph"/>
              <w:numPr>
                <w:ilvl w:val="0"/>
                <w:numId w:val="54"/>
              </w:numPr>
              <w:rPr>
                <w:rFonts w:ascii="Arial" w:hAnsi="Arial" w:cs="Arial"/>
                <w:sz w:val="22"/>
                <w:szCs w:val="22"/>
              </w:rPr>
            </w:pPr>
            <w:r>
              <w:rPr>
                <w:rFonts w:ascii="Arial" w:hAnsi="Arial" w:cs="Arial"/>
                <w:sz w:val="22"/>
                <w:szCs w:val="22"/>
              </w:rPr>
              <w:t>Hydrostatic Pressure in the ground</w:t>
            </w:r>
            <w:r w:rsidRPr="000D1977">
              <w:rPr>
                <w:rFonts w:ascii="Arial" w:hAnsi="Arial" w:cs="Arial"/>
                <w:sz w:val="22"/>
                <w:szCs w:val="22"/>
              </w:rPr>
              <w:t xml:space="preserve"> </w:t>
            </w:r>
          </w:p>
          <w:permEnd w:id="942177993"/>
          <w:p w:rsidR="00A449A0" w:rsidRPr="00D4792F" w:rsidRDefault="00A449A0" w:rsidP="00A449A0">
            <w:pPr>
              <w:rPr>
                <w:rFonts w:ascii="Arial" w:hAnsi="Arial" w:cs="Arial"/>
                <w:sz w:val="22"/>
                <w:szCs w:val="22"/>
              </w:rPr>
            </w:pPr>
          </w:p>
        </w:tc>
        <w:permStart w:id="1448377237" w:edGrp="everyone" w:displacedByCustomXml="next"/>
        <w:sdt>
          <w:sdtPr>
            <w:rPr>
              <w:rFonts w:ascii="Arial" w:hAnsi="Arial" w:cs="Arial"/>
              <w:sz w:val="44"/>
              <w:szCs w:val="44"/>
            </w:rPr>
            <w:id w:val="-7539698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448377237"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rPr>
          <w:rFonts w:ascii="Arial" w:hAnsi="Arial" w:cs="Arial"/>
          <w:b/>
          <w:i/>
          <w:sz w:val="22"/>
          <w:szCs w:val="22"/>
        </w:rPr>
      </w:pPr>
      <w:r w:rsidRPr="00D4792F">
        <w:rPr>
          <w:rFonts w:ascii="Arial" w:hAnsi="Arial" w:cs="Arial"/>
          <w:b/>
          <w:i/>
          <w:sz w:val="22"/>
          <w:szCs w:val="22"/>
        </w:rPr>
        <w:t xml:space="preserve">Refer to the table shown below to respond to </w:t>
      </w:r>
      <w:r w:rsidRPr="00D4792F">
        <w:rPr>
          <w:rFonts w:ascii="Arial" w:hAnsi="Arial" w:cs="Arial"/>
          <w:b/>
          <w:i/>
          <w:sz w:val="22"/>
          <w:szCs w:val="22"/>
        </w:rPr>
        <w:fldChar w:fldCharType="begin"/>
      </w:r>
      <w:r w:rsidRPr="00D4792F">
        <w:rPr>
          <w:rFonts w:ascii="Arial" w:hAnsi="Arial" w:cs="Arial"/>
          <w:b/>
          <w:i/>
          <w:sz w:val="22"/>
          <w:szCs w:val="22"/>
        </w:rPr>
        <w:instrText xml:space="preserve"> REF _Ref481992592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Q2.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_Ref427215838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Q3. </w:t>
      </w:r>
      <w:r w:rsidRPr="00D4792F">
        <w:rPr>
          <w:rFonts w:ascii="Arial" w:hAnsi="Arial" w:cs="Arial"/>
          <w:b/>
          <w:i/>
          <w:sz w:val="22"/>
          <w:szCs w:val="22"/>
        </w:rPr>
        <w:fldChar w:fldCharType="end"/>
      </w:r>
    </w:p>
    <w:p w:rsidR="000F3BEB" w:rsidRPr="00D4792F" w:rsidRDefault="000F3BEB" w:rsidP="000F3BEB">
      <w:pPr>
        <w:rPr>
          <w:rFonts w:ascii="Arial" w:hAnsi="Arial" w:cs="Arial"/>
          <w:sz w:val="22"/>
          <w:szCs w:val="22"/>
        </w:rPr>
      </w:pPr>
    </w:p>
    <w:tbl>
      <w:tblPr>
        <w:tblStyle w:val="TableGrid"/>
        <w:tblW w:w="7700" w:type="dxa"/>
        <w:tblInd w:w="800" w:type="dxa"/>
        <w:tblLook w:val="04A0" w:firstRow="1" w:lastRow="0" w:firstColumn="1" w:lastColumn="0" w:noHBand="0" w:noVBand="1"/>
      </w:tblPr>
      <w:tblGrid>
        <w:gridCol w:w="3873"/>
        <w:gridCol w:w="3827"/>
      </w:tblGrid>
      <w:tr w:rsidR="000F3BEB" w:rsidRPr="00D4792F" w:rsidTr="00CF1520">
        <w:tc>
          <w:tcPr>
            <w:tcW w:w="3873" w:type="dxa"/>
            <w:shd w:val="clear" w:color="auto" w:fill="D9D9D9" w:themeFill="background1" w:themeFillShade="D9"/>
          </w:tcPr>
          <w:p w:rsidR="000F3BEB" w:rsidRPr="00D4792F" w:rsidRDefault="000F3BEB" w:rsidP="00CF1520">
            <w:r w:rsidRPr="00D4792F">
              <w:t>Live loads for floors as per building usage</w:t>
            </w:r>
          </w:p>
        </w:tc>
        <w:tc>
          <w:tcPr>
            <w:tcW w:w="3827" w:type="dxa"/>
            <w:shd w:val="clear" w:color="auto" w:fill="D9D9D9" w:themeFill="background1" w:themeFillShade="D9"/>
          </w:tcPr>
          <w:p w:rsidR="000F3BEB" w:rsidRPr="00D4792F" w:rsidRDefault="000F3BEB" w:rsidP="00CF1520">
            <w:r w:rsidRPr="00D4792F">
              <w:t>Uniformly distributed load (kPa or kN/m²)</w:t>
            </w:r>
          </w:p>
        </w:tc>
      </w:tr>
      <w:tr w:rsidR="000F3BEB" w:rsidRPr="00D4792F" w:rsidTr="00CF1520">
        <w:tc>
          <w:tcPr>
            <w:tcW w:w="3873" w:type="dxa"/>
          </w:tcPr>
          <w:p w:rsidR="000F3BEB" w:rsidRPr="00D4792F" w:rsidRDefault="000F3BEB" w:rsidP="00CF1520">
            <w:r w:rsidRPr="00D4792F">
              <w:t>Houses</w:t>
            </w:r>
          </w:p>
        </w:tc>
        <w:tc>
          <w:tcPr>
            <w:tcW w:w="3827" w:type="dxa"/>
          </w:tcPr>
          <w:p w:rsidR="000F3BEB" w:rsidRPr="00D4792F" w:rsidRDefault="000F3BEB" w:rsidP="00CF1520">
            <w:r w:rsidRPr="00D4792F">
              <w:t>1.5</w:t>
            </w:r>
          </w:p>
        </w:tc>
      </w:tr>
      <w:tr w:rsidR="000F3BEB" w:rsidRPr="00D4792F" w:rsidTr="00CF1520">
        <w:tc>
          <w:tcPr>
            <w:tcW w:w="3873" w:type="dxa"/>
          </w:tcPr>
          <w:p w:rsidR="000F3BEB" w:rsidRPr="00D4792F" w:rsidRDefault="000F3BEB" w:rsidP="00CF1520">
            <w:r w:rsidRPr="00D4792F">
              <w:t>Flats, motel bedrooms, apartments</w:t>
            </w:r>
          </w:p>
        </w:tc>
        <w:tc>
          <w:tcPr>
            <w:tcW w:w="3827" w:type="dxa"/>
          </w:tcPr>
          <w:p w:rsidR="000F3BEB" w:rsidRPr="00D4792F" w:rsidRDefault="000F3BEB" w:rsidP="00CF1520">
            <w:r w:rsidRPr="00D4792F">
              <w:t>2.0</w:t>
            </w:r>
          </w:p>
        </w:tc>
      </w:tr>
      <w:tr w:rsidR="000F3BEB" w:rsidRPr="00D4792F" w:rsidTr="00CF1520">
        <w:tc>
          <w:tcPr>
            <w:tcW w:w="3873" w:type="dxa"/>
          </w:tcPr>
          <w:p w:rsidR="000F3BEB" w:rsidRPr="00D4792F" w:rsidRDefault="000F3BEB" w:rsidP="00CF1520">
            <w:r w:rsidRPr="00D4792F">
              <w:t>Offices</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Workshops</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Parking, vehicle &gt;2.5t</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Hospitals, school assembly areas with fixed seating</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Dance halls, bars, lounges</w:t>
            </w:r>
          </w:p>
        </w:tc>
        <w:tc>
          <w:tcPr>
            <w:tcW w:w="3827" w:type="dxa"/>
          </w:tcPr>
          <w:p w:rsidR="000F3BEB" w:rsidRPr="00D4792F" w:rsidRDefault="000F3BEB" w:rsidP="00CF1520">
            <w:r w:rsidRPr="00D4792F">
              <w:t>5.0</w:t>
            </w:r>
          </w:p>
        </w:tc>
      </w:tr>
    </w:tbl>
    <w:p w:rsidR="000F3BEB" w:rsidRPr="00D4792F" w:rsidRDefault="000F3BEB" w:rsidP="000F3BEB">
      <w:pPr>
        <w:rPr>
          <w:rFonts w:ascii="Arial" w:hAnsi="Arial" w:cs="Arial"/>
          <w:sz w:val="22"/>
          <w:szCs w:val="22"/>
        </w:rPr>
      </w:pPr>
    </w:p>
    <w:p w:rsidR="000F3BEB" w:rsidRPr="00D4792F" w:rsidRDefault="000F3BEB" w:rsidP="000F3BEB">
      <w:pPr>
        <w:rPr>
          <w:rFonts w:ascii="Arial" w:hAnsi="Arial" w:cs="Arial"/>
          <w:sz w:val="22"/>
          <w:szCs w:val="22"/>
        </w:rPr>
      </w:pPr>
    </w:p>
    <w:p w:rsidR="000F3BEB" w:rsidRPr="00D4792F" w:rsidRDefault="000F3BEB" w:rsidP="000F3BEB">
      <w:pPr>
        <w:pStyle w:val="11CSTCPLQuestionBullet"/>
        <w:ind w:left="709" w:hanging="709"/>
      </w:pPr>
      <w:bookmarkStart w:id="2" w:name="_Ref481992592"/>
      <w:r w:rsidRPr="00D4792F">
        <w:t xml:space="preserve">Calculate the live load of a dance hall measuring 23m x 8m. </w:t>
      </w:r>
      <w:r w:rsidRPr="00D4792F">
        <w:br/>
        <w:t>Show your calculations.</w:t>
      </w:r>
      <w:bookmarkEnd w:id="2"/>
    </w:p>
    <w:p w:rsidR="000F3BEB" w:rsidRPr="00D4792F" w:rsidRDefault="000F3BEB" w:rsidP="000F3B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424215" w:rsidP="00A449A0">
            <w:pPr>
              <w:rPr>
                <w:rFonts w:ascii="Arial" w:hAnsi="Arial" w:cs="Arial"/>
                <w:sz w:val="22"/>
                <w:szCs w:val="22"/>
              </w:rPr>
            </w:pPr>
            <w:permStart w:id="1819615803" w:edGrp="everyone"/>
            <w:r>
              <w:rPr>
                <w:rFonts w:ascii="Arial" w:hAnsi="Arial" w:cs="Arial"/>
                <w:sz w:val="22"/>
                <w:szCs w:val="22"/>
              </w:rPr>
              <w:t>23</w:t>
            </w:r>
            <w:r w:rsidR="005A04D7">
              <w:rPr>
                <w:rFonts w:ascii="Arial" w:hAnsi="Arial" w:cs="Arial"/>
                <w:sz w:val="22"/>
                <w:szCs w:val="22"/>
              </w:rPr>
              <w:t xml:space="preserve"> x 8 = 184M2</w:t>
            </w:r>
          </w:p>
          <w:p w:rsidR="00A449A0" w:rsidRDefault="005A04D7" w:rsidP="00A449A0">
            <w:pPr>
              <w:rPr>
                <w:rFonts w:ascii="Arial" w:hAnsi="Arial" w:cs="Arial"/>
                <w:sz w:val="22"/>
                <w:szCs w:val="22"/>
              </w:rPr>
            </w:pPr>
            <w:r>
              <w:rPr>
                <w:rFonts w:ascii="Arial" w:hAnsi="Arial" w:cs="Arial"/>
                <w:sz w:val="22"/>
                <w:szCs w:val="22"/>
              </w:rPr>
              <w:t>184m2 x 5 KnM2 = 920 Nm</w:t>
            </w:r>
          </w:p>
          <w:permEnd w:id="1819615803"/>
          <w:p w:rsidR="00A449A0" w:rsidRPr="00D4792F" w:rsidRDefault="00A449A0" w:rsidP="00A449A0">
            <w:pPr>
              <w:rPr>
                <w:rFonts w:ascii="Arial" w:hAnsi="Arial" w:cs="Arial"/>
                <w:sz w:val="22"/>
                <w:szCs w:val="22"/>
              </w:rPr>
            </w:pPr>
          </w:p>
        </w:tc>
        <w:permStart w:id="792991569" w:edGrp="everyone" w:displacedByCustomXml="next"/>
        <w:sdt>
          <w:sdtPr>
            <w:rPr>
              <w:rFonts w:ascii="Arial" w:hAnsi="Arial" w:cs="Arial"/>
              <w:sz w:val="44"/>
              <w:szCs w:val="44"/>
            </w:rPr>
            <w:id w:val="-529732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792991569" w:displacedByCustomXml="prev"/>
      </w:tr>
    </w:tbl>
    <w:p w:rsidR="000F3BEB" w:rsidRPr="00D4792F" w:rsidRDefault="000F3BEB" w:rsidP="000F3BEB">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pStyle w:val="11CSTCPLQuestionBullet"/>
        <w:ind w:left="709" w:hanging="709"/>
      </w:pPr>
      <w:bookmarkStart w:id="3" w:name="_Ref427215838"/>
      <w:r w:rsidRPr="00D4792F">
        <w:t>C</w:t>
      </w:r>
      <w:r w:rsidR="00F473AE" w:rsidRPr="00D4792F">
        <w:t>alculate the live load of a commercial office premises floor measuring 33m x 11m. Show your calculations.</w:t>
      </w:r>
      <w:bookmarkEnd w:id="3"/>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5A04D7" w:rsidP="00A449A0">
            <w:pPr>
              <w:rPr>
                <w:rFonts w:ascii="Arial" w:hAnsi="Arial" w:cs="Arial"/>
                <w:sz w:val="22"/>
                <w:szCs w:val="22"/>
              </w:rPr>
            </w:pPr>
            <w:permStart w:id="883496048" w:edGrp="everyone"/>
            <w:r>
              <w:rPr>
                <w:rFonts w:ascii="Arial" w:hAnsi="Arial" w:cs="Arial"/>
                <w:sz w:val="22"/>
                <w:szCs w:val="22"/>
              </w:rPr>
              <w:t>33 x 11= 363M2</w:t>
            </w:r>
          </w:p>
          <w:p w:rsidR="00A449A0" w:rsidRPr="00D4792F" w:rsidRDefault="005A04D7" w:rsidP="00A449A0">
            <w:pPr>
              <w:rPr>
                <w:rFonts w:ascii="Arial" w:hAnsi="Arial" w:cs="Arial"/>
                <w:sz w:val="22"/>
                <w:szCs w:val="22"/>
              </w:rPr>
            </w:pPr>
            <w:r>
              <w:rPr>
                <w:rFonts w:ascii="Arial" w:hAnsi="Arial" w:cs="Arial"/>
                <w:sz w:val="22"/>
                <w:szCs w:val="22"/>
              </w:rPr>
              <w:t xml:space="preserve">363m2 x 3KnM2 = 1089 Nm </w:t>
            </w:r>
            <w:permEnd w:id="883496048"/>
          </w:p>
        </w:tc>
        <w:permStart w:id="1454073968" w:edGrp="everyone" w:displacedByCustomXml="next"/>
        <w:sdt>
          <w:sdtPr>
            <w:rPr>
              <w:rFonts w:ascii="Arial" w:hAnsi="Arial" w:cs="Arial"/>
              <w:sz w:val="44"/>
              <w:szCs w:val="44"/>
            </w:rPr>
            <w:id w:val="4236853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454073968"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4" w:name="_Ref427216231"/>
      <w:r w:rsidRPr="00D4792F">
        <w:rPr>
          <w:rFonts w:cs="Arial"/>
          <w:color w:val="000000"/>
          <w:shd w:val="clear" w:color="auto" w:fill="FFFFFF"/>
        </w:rPr>
        <w:lastRenderedPageBreak/>
        <w:t>What happens when wind flows around a building?</w:t>
      </w:r>
      <w:bookmarkEnd w:id="4"/>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94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B9233A" w:rsidP="00A449A0">
            <w:pPr>
              <w:rPr>
                <w:rFonts w:ascii="Arial" w:hAnsi="Arial" w:cs="Arial"/>
                <w:sz w:val="22"/>
                <w:szCs w:val="22"/>
              </w:rPr>
            </w:pPr>
            <w:permStart w:id="438597907" w:edGrp="everyone"/>
            <w:r>
              <w:rPr>
                <w:rFonts w:ascii="Arial" w:hAnsi="Arial" w:cs="Arial"/>
                <w:sz w:val="22"/>
                <w:szCs w:val="22"/>
              </w:rPr>
              <w:t xml:space="preserve">When wind flows around a building </w:t>
            </w:r>
            <w:r w:rsidR="00AE7A0F">
              <w:rPr>
                <w:rFonts w:ascii="Arial" w:hAnsi="Arial" w:cs="Arial"/>
                <w:sz w:val="22"/>
                <w:szCs w:val="22"/>
              </w:rPr>
              <w:t>it applies</w:t>
            </w:r>
            <w:r>
              <w:rPr>
                <w:rFonts w:ascii="Arial" w:hAnsi="Arial" w:cs="Arial"/>
                <w:sz w:val="22"/>
                <w:szCs w:val="22"/>
              </w:rPr>
              <w:t xml:space="preserve"> a positive pressure to the windward side of the building and on the leeward </w:t>
            </w:r>
            <w:r w:rsidR="007E7141">
              <w:rPr>
                <w:rFonts w:ascii="Arial" w:hAnsi="Arial" w:cs="Arial"/>
                <w:sz w:val="22"/>
                <w:szCs w:val="22"/>
              </w:rPr>
              <w:t>side of</w:t>
            </w:r>
            <w:r>
              <w:rPr>
                <w:rFonts w:ascii="Arial" w:hAnsi="Arial" w:cs="Arial"/>
                <w:sz w:val="22"/>
                <w:szCs w:val="22"/>
              </w:rPr>
              <w:t xml:space="preserve"> the building it will create a negative pressure area </w:t>
            </w:r>
            <w:permEnd w:id="438597907"/>
          </w:p>
        </w:tc>
        <w:permStart w:id="459100132"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459100132"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FE4731" w:rsidP="00F473AE">
      <w:pPr>
        <w:pStyle w:val="11CSTCPLQuestionBullet"/>
        <w:ind w:left="709" w:hanging="709"/>
      </w:pPr>
      <w:bookmarkStart w:id="5" w:name="_Ref427216983"/>
      <w:r w:rsidRPr="00D4792F">
        <w:t>Explain the difference in pressure exerted by wind on a building, as compared to a wind vortex</w:t>
      </w:r>
      <w:r w:rsidR="00F473AE" w:rsidRPr="00D4792F">
        <w:t xml:space="preserve">. </w:t>
      </w:r>
      <w:r w:rsidR="00F473AE" w:rsidRPr="00D4792F">
        <w:br/>
      </w:r>
      <w:r w:rsidR="00F473AE" w:rsidRPr="00D4792F">
        <w:br/>
        <w:t>What must be done to the building structure to prevent it being blown away?</w:t>
      </w:r>
      <w:bookmarkEnd w:id="5"/>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816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223F" w:rsidRDefault="00A86A79" w:rsidP="00A449A0">
            <w:pPr>
              <w:rPr>
                <w:rFonts w:ascii="Arial" w:hAnsi="Arial" w:cs="Arial"/>
                <w:sz w:val="22"/>
                <w:szCs w:val="22"/>
              </w:rPr>
            </w:pPr>
            <w:permStart w:id="273812310" w:edGrp="everyone"/>
            <w:r w:rsidRPr="00A86A79">
              <w:rPr>
                <w:rFonts w:ascii="Arial" w:hAnsi="Arial" w:cs="Arial"/>
                <w:sz w:val="22"/>
                <w:szCs w:val="22"/>
              </w:rPr>
              <w:t>Wind blowing against the building results in positive pressure which pushes against the building</w:t>
            </w:r>
            <w:r>
              <w:rPr>
                <w:rFonts w:ascii="Arial" w:hAnsi="Arial" w:cs="Arial"/>
                <w:sz w:val="22"/>
                <w:szCs w:val="22"/>
              </w:rPr>
              <w:t xml:space="preserve">. </w:t>
            </w:r>
            <w:r w:rsidRPr="00A86A79">
              <w:rPr>
                <w:rFonts w:ascii="Arial" w:hAnsi="Arial" w:cs="Arial"/>
                <w:sz w:val="22"/>
                <w:szCs w:val="22"/>
              </w:rPr>
              <w:t xml:space="preserve">A vortex </w:t>
            </w:r>
            <w:r w:rsidR="009701F5">
              <w:rPr>
                <w:rFonts w:ascii="Arial" w:hAnsi="Arial" w:cs="Arial"/>
                <w:sz w:val="22"/>
                <w:szCs w:val="22"/>
              </w:rPr>
              <w:t xml:space="preserve">which is formed on opposite side </w:t>
            </w:r>
            <w:r w:rsidRPr="00A86A79">
              <w:rPr>
                <w:rFonts w:ascii="Arial" w:hAnsi="Arial" w:cs="Arial"/>
                <w:sz w:val="22"/>
                <w:szCs w:val="22"/>
              </w:rPr>
              <w:t>results in negative pressure which pulls at the building</w:t>
            </w:r>
          </w:p>
          <w:p w:rsidR="00A449A0" w:rsidRPr="00D4792F" w:rsidRDefault="00AE7A0F" w:rsidP="00A449A0">
            <w:pPr>
              <w:rPr>
                <w:rFonts w:ascii="Arial" w:hAnsi="Arial" w:cs="Arial"/>
                <w:sz w:val="22"/>
                <w:szCs w:val="22"/>
              </w:rPr>
            </w:pPr>
            <w:r w:rsidRPr="00AE7A0F">
              <w:rPr>
                <w:rFonts w:ascii="Arial" w:hAnsi="Arial" w:cs="Arial"/>
                <w:sz w:val="22"/>
                <w:szCs w:val="22"/>
              </w:rPr>
              <w:t>Wind acts both on the main structure and on the individual cladding units of a building. The structure must be braced to resist the horizontal load and anchored to the ground to prevent the whole building from being blown away if the dead weight of the building is not sufficient to hold it down. Because of this, careful placement of bracing or other means of maintaining stability is necessary. It is also important to tie the roof materials to the supporting battens or rafters.</w:t>
            </w:r>
            <w:permEnd w:id="273812310"/>
          </w:p>
        </w:tc>
        <w:permStart w:id="1543133068" w:edGrp="everyone" w:displacedByCustomXml="next"/>
        <w:sdt>
          <w:sdtPr>
            <w:rPr>
              <w:rFonts w:ascii="Arial" w:hAnsi="Arial" w:cs="Arial"/>
              <w:sz w:val="44"/>
              <w:szCs w:val="44"/>
            </w:rPr>
            <w:id w:val="4092794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543133068"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6" w:name="_Ref427217605"/>
      <w:r w:rsidRPr="00D4792F">
        <w:t>What are some of the factors to be considered for wind loadings?</w:t>
      </w:r>
      <w:bookmarkEnd w:id="6"/>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4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E921D0" w:rsidP="00A449A0">
            <w:pPr>
              <w:rPr>
                <w:rFonts w:ascii="Arial" w:hAnsi="Arial" w:cs="Arial"/>
                <w:sz w:val="22"/>
                <w:szCs w:val="22"/>
              </w:rPr>
            </w:pPr>
            <w:permStart w:id="1180908272" w:edGrp="everyone"/>
            <w:r w:rsidRPr="00E921D0">
              <w:rPr>
                <w:rFonts w:ascii="Arial" w:hAnsi="Arial" w:cs="Arial"/>
                <w:sz w:val="22"/>
                <w:szCs w:val="22"/>
              </w:rPr>
              <w:t>Wind loading is dependent on several factors relating to the location of the site and the geometry and orientation of the building.  For this reason, wind loading is site and building specific, so must be calculated for each individual building. The main factors that influence wind speed are:  Location</w:t>
            </w:r>
            <w:r>
              <w:rPr>
                <w:rFonts w:ascii="Arial" w:hAnsi="Arial" w:cs="Arial"/>
                <w:sz w:val="22"/>
                <w:szCs w:val="22"/>
              </w:rPr>
              <w:t>,</w:t>
            </w:r>
            <w:r w:rsidRPr="00E921D0">
              <w:rPr>
                <w:rFonts w:ascii="Arial" w:hAnsi="Arial" w:cs="Arial"/>
                <w:sz w:val="22"/>
                <w:szCs w:val="22"/>
              </w:rPr>
              <w:t xml:space="preserve"> Altitude</w:t>
            </w:r>
            <w:r>
              <w:rPr>
                <w:rFonts w:ascii="Arial" w:hAnsi="Arial" w:cs="Arial"/>
                <w:sz w:val="22"/>
                <w:szCs w:val="22"/>
              </w:rPr>
              <w:t>,</w:t>
            </w:r>
            <w:r w:rsidRPr="00E921D0">
              <w:rPr>
                <w:rFonts w:ascii="Arial" w:hAnsi="Arial" w:cs="Arial"/>
                <w:sz w:val="22"/>
                <w:szCs w:val="22"/>
              </w:rPr>
              <w:t xml:space="preserve"> Distance to sea</w:t>
            </w:r>
            <w:r>
              <w:rPr>
                <w:rFonts w:ascii="Arial" w:hAnsi="Arial" w:cs="Arial"/>
                <w:sz w:val="22"/>
                <w:szCs w:val="22"/>
              </w:rPr>
              <w:t>,</w:t>
            </w:r>
            <w:r w:rsidRPr="00E921D0">
              <w:rPr>
                <w:rFonts w:ascii="Arial" w:hAnsi="Arial" w:cs="Arial"/>
                <w:sz w:val="22"/>
                <w:szCs w:val="22"/>
              </w:rPr>
              <w:t xml:space="preserve"> Town or country</w:t>
            </w:r>
            <w:r>
              <w:rPr>
                <w:rFonts w:ascii="Arial" w:hAnsi="Arial" w:cs="Arial"/>
                <w:sz w:val="22"/>
                <w:szCs w:val="22"/>
              </w:rPr>
              <w:t>,</w:t>
            </w:r>
            <w:r w:rsidRPr="00E921D0">
              <w:rPr>
                <w:rFonts w:ascii="Arial" w:hAnsi="Arial" w:cs="Arial"/>
                <w:sz w:val="22"/>
                <w:szCs w:val="22"/>
              </w:rPr>
              <w:t xml:space="preserve"> Topography</w:t>
            </w:r>
            <w:r>
              <w:rPr>
                <w:rFonts w:ascii="Arial" w:hAnsi="Arial" w:cs="Arial"/>
                <w:sz w:val="22"/>
                <w:szCs w:val="22"/>
              </w:rPr>
              <w:t>,</w:t>
            </w:r>
            <w:r w:rsidRPr="00E921D0">
              <w:rPr>
                <w:rFonts w:ascii="Arial" w:hAnsi="Arial" w:cs="Arial"/>
                <w:sz w:val="22"/>
                <w:szCs w:val="22"/>
              </w:rPr>
              <w:t xml:space="preserve"> Wind direction</w:t>
            </w:r>
            <w:r>
              <w:rPr>
                <w:rFonts w:ascii="Arial" w:hAnsi="Arial" w:cs="Arial"/>
                <w:sz w:val="22"/>
                <w:szCs w:val="22"/>
              </w:rPr>
              <w:t>,</w:t>
            </w:r>
            <w:r w:rsidRPr="00E921D0">
              <w:rPr>
                <w:rFonts w:ascii="Arial" w:hAnsi="Arial" w:cs="Arial"/>
                <w:sz w:val="22"/>
                <w:szCs w:val="22"/>
              </w:rPr>
              <w:t xml:space="preserve"> Building height</w:t>
            </w:r>
            <w:r>
              <w:rPr>
                <w:rFonts w:ascii="Arial" w:hAnsi="Arial" w:cs="Arial"/>
                <w:sz w:val="22"/>
                <w:szCs w:val="22"/>
              </w:rPr>
              <w:t>,</w:t>
            </w:r>
            <w:r w:rsidRPr="00E921D0">
              <w:rPr>
                <w:rFonts w:ascii="Arial" w:hAnsi="Arial" w:cs="Arial"/>
                <w:sz w:val="22"/>
                <w:szCs w:val="22"/>
              </w:rPr>
              <w:t xml:space="preserve"> Building shape</w:t>
            </w:r>
            <w:r>
              <w:rPr>
                <w:rFonts w:ascii="Arial" w:hAnsi="Arial" w:cs="Arial"/>
                <w:sz w:val="22"/>
                <w:szCs w:val="22"/>
              </w:rPr>
              <w:t>,</w:t>
            </w:r>
            <w:r w:rsidRPr="00E921D0">
              <w:rPr>
                <w:rFonts w:ascii="Arial" w:hAnsi="Arial" w:cs="Arial"/>
                <w:sz w:val="22"/>
                <w:szCs w:val="22"/>
              </w:rPr>
              <w:t xml:space="preserve"> Location on the building envelope</w:t>
            </w:r>
            <w:permEnd w:id="1180908272"/>
          </w:p>
        </w:tc>
        <w:permStart w:id="1803581283" w:edGrp="everyone" w:displacedByCustomXml="next"/>
        <w:sdt>
          <w:sdtPr>
            <w:rPr>
              <w:rFonts w:ascii="Arial" w:hAnsi="Arial" w:cs="Arial"/>
              <w:sz w:val="44"/>
              <w:szCs w:val="44"/>
            </w:rPr>
            <w:id w:val="8274040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803581283" w:displacedByCustomXml="prev"/>
      </w:tr>
    </w:tbl>
    <w:p w:rsidR="00F473AE" w:rsidRPr="00D4792F" w:rsidRDefault="00F473AE" w:rsidP="00F473AE">
      <w:pPr>
        <w:rPr>
          <w:rFonts w:ascii="Arial" w:hAnsi="Arial" w:cs="Arial"/>
          <w:sz w:val="20"/>
          <w:szCs w:val="22"/>
        </w:rPr>
      </w:pPr>
    </w:p>
    <w:p w:rsidR="00FE4731" w:rsidRPr="00D4792F" w:rsidRDefault="00FE4731" w:rsidP="00FE4731">
      <w:pPr>
        <w:rPr>
          <w:rFonts w:ascii="Arial" w:hAnsi="Arial" w:cs="Arial"/>
          <w:sz w:val="20"/>
          <w:szCs w:val="22"/>
        </w:rPr>
      </w:pPr>
    </w:p>
    <w:p w:rsidR="00FE4731" w:rsidRPr="00D4792F" w:rsidRDefault="00FE4731" w:rsidP="00FE4731">
      <w:pPr>
        <w:pStyle w:val="11CSTCPLQuestionBullet"/>
        <w:ind w:left="709" w:hanging="709"/>
      </w:pPr>
      <w:bookmarkStart w:id="7" w:name="_Ref427217924"/>
      <w:r w:rsidRPr="00D4792F">
        <w:t>Explain the term ‘load path’ in reference to a building.</w:t>
      </w:r>
      <w:bookmarkEnd w:id="7"/>
    </w:p>
    <w:p w:rsidR="00FE4731" w:rsidRPr="00D4792F" w:rsidRDefault="00FE4731" w:rsidP="00FE47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96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F6707B" w:rsidP="00A449A0">
            <w:pPr>
              <w:rPr>
                <w:rFonts w:ascii="Arial" w:hAnsi="Arial" w:cs="Arial"/>
                <w:sz w:val="22"/>
                <w:szCs w:val="22"/>
              </w:rPr>
            </w:pPr>
            <w:permStart w:id="964787613" w:edGrp="everyone"/>
            <w:r>
              <w:rPr>
                <w:rFonts w:ascii="Arial" w:hAnsi="Arial" w:cs="Arial"/>
                <w:sz w:val="22"/>
                <w:szCs w:val="22"/>
              </w:rPr>
              <w:t>A load path is the direction in which the accumulating load is transferred through the structure to the foundations.</w:t>
            </w:r>
          </w:p>
          <w:p w:rsidR="00F6707B" w:rsidRDefault="00F6707B" w:rsidP="00A449A0">
            <w:pPr>
              <w:rPr>
                <w:rFonts w:ascii="Arial" w:hAnsi="Arial" w:cs="Arial"/>
                <w:sz w:val="22"/>
                <w:szCs w:val="22"/>
              </w:rPr>
            </w:pPr>
            <w:r>
              <w:rPr>
                <w:rFonts w:ascii="Arial" w:hAnsi="Arial" w:cs="Arial"/>
                <w:sz w:val="22"/>
                <w:szCs w:val="22"/>
              </w:rPr>
              <w:t>The load is transferred from the highest point down through the structure. A simple scenario would be as follows,</w:t>
            </w:r>
          </w:p>
          <w:p w:rsidR="00EA79DB" w:rsidRPr="00EA79DB" w:rsidRDefault="00F6707B" w:rsidP="00EA79DB">
            <w:pPr>
              <w:rPr>
                <w:rFonts w:ascii="Arial" w:hAnsi="Arial" w:cs="Arial"/>
                <w:sz w:val="22"/>
                <w:szCs w:val="22"/>
              </w:rPr>
            </w:pPr>
            <w:r>
              <w:rPr>
                <w:rFonts w:ascii="Arial" w:hAnsi="Arial" w:cs="Arial"/>
                <w:sz w:val="22"/>
                <w:szCs w:val="22"/>
              </w:rPr>
              <w:t xml:space="preserve">Roof trusses carry the roof cladding and roof loads </w:t>
            </w:r>
            <w:r w:rsidR="00EA79DB">
              <w:rPr>
                <w:rFonts w:ascii="Arial" w:hAnsi="Arial" w:cs="Arial"/>
                <w:sz w:val="22"/>
                <w:szCs w:val="22"/>
              </w:rPr>
              <w:t xml:space="preserve">and </w:t>
            </w:r>
            <w:r w:rsidR="00EE7D82">
              <w:rPr>
                <w:rFonts w:ascii="Arial" w:hAnsi="Arial" w:cs="Arial"/>
                <w:sz w:val="22"/>
                <w:szCs w:val="22"/>
              </w:rPr>
              <w:t>transfers</w:t>
            </w:r>
            <w:r w:rsidR="00EA79DB">
              <w:rPr>
                <w:rFonts w:ascii="Arial" w:hAnsi="Arial" w:cs="Arial"/>
                <w:sz w:val="22"/>
                <w:szCs w:val="22"/>
              </w:rPr>
              <w:t xml:space="preserve"> these </w:t>
            </w:r>
            <w:r w:rsidR="00EE7D82">
              <w:rPr>
                <w:rFonts w:ascii="Arial" w:hAnsi="Arial" w:cs="Arial"/>
                <w:sz w:val="22"/>
                <w:szCs w:val="22"/>
              </w:rPr>
              <w:t>loads</w:t>
            </w:r>
            <w:r w:rsidR="00EA79DB">
              <w:rPr>
                <w:rFonts w:ascii="Arial" w:hAnsi="Arial" w:cs="Arial"/>
                <w:sz w:val="22"/>
                <w:szCs w:val="22"/>
              </w:rPr>
              <w:t xml:space="preserve"> onto external wall frames and internal load bearing walls these walls then transfer the load including the load of internal and external wall linings to the floor system. The </w:t>
            </w:r>
            <w:r w:rsidR="00EE7D82">
              <w:rPr>
                <w:rFonts w:ascii="Arial" w:hAnsi="Arial" w:cs="Arial"/>
                <w:sz w:val="22"/>
                <w:szCs w:val="22"/>
              </w:rPr>
              <w:t xml:space="preserve">bearers </w:t>
            </w:r>
            <w:r w:rsidR="00EA79DB">
              <w:rPr>
                <w:rFonts w:ascii="Arial" w:hAnsi="Arial" w:cs="Arial"/>
                <w:sz w:val="22"/>
                <w:szCs w:val="22"/>
              </w:rPr>
              <w:t xml:space="preserve">and joists in the floor system will then </w:t>
            </w:r>
            <w:r w:rsidR="00EE7D82">
              <w:rPr>
                <w:rFonts w:ascii="Arial" w:hAnsi="Arial" w:cs="Arial"/>
                <w:sz w:val="22"/>
                <w:szCs w:val="22"/>
              </w:rPr>
              <w:t>transfer the accumulated load through to the columns and from there the load is transferred into the foundations</w:t>
            </w:r>
          </w:p>
          <w:p w:rsidR="00A449A0" w:rsidRPr="00D4792F" w:rsidRDefault="00EA79DB" w:rsidP="00A449A0">
            <w:pPr>
              <w:rPr>
                <w:rFonts w:ascii="Arial" w:hAnsi="Arial" w:cs="Arial"/>
                <w:sz w:val="22"/>
                <w:szCs w:val="22"/>
              </w:rPr>
            </w:pPr>
            <w:r w:rsidRPr="00EA79DB">
              <w:rPr>
                <w:rFonts w:ascii="Arial" w:hAnsi="Arial" w:cs="Arial"/>
                <w:sz w:val="22"/>
                <w:szCs w:val="22"/>
              </w:rPr>
              <w:t xml:space="preserve">       </w:t>
            </w:r>
            <w:r w:rsidR="00F6707B" w:rsidRPr="00EA79DB">
              <w:rPr>
                <w:rFonts w:ascii="Arial" w:hAnsi="Arial" w:cs="Arial"/>
                <w:sz w:val="22"/>
                <w:szCs w:val="22"/>
              </w:rPr>
              <w:t xml:space="preserve"> </w:t>
            </w:r>
            <w:permEnd w:id="964787613"/>
          </w:p>
        </w:tc>
        <w:permStart w:id="1808407105" w:edGrp="everyone" w:displacedByCustomXml="next"/>
        <w:sdt>
          <w:sdtPr>
            <w:rPr>
              <w:rFonts w:ascii="Arial" w:hAnsi="Arial" w:cs="Arial"/>
              <w:sz w:val="44"/>
              <w:szCs w:val="44"/>
            </w:rPr>
            <w:id w:val="-16239067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808407105" w:displacedByCustomXml="prev"/>
      </w:tr>
    </w:tbl>
    <w:p w:rsidR="006F606F" w:rsidRPr="00392067" w:rsidRDefault="006F606F" w:rsidP="002E544A">
      <w:pPr>
        <w:rPr>
          <w:rFonts w:ascii="Arial" w:hAnsi="Arial" w:cs="Arial"/>
          <w:b/>
          <w:i/>
          <w:sz w:val="2"/>
          <w:szCs w:val="2"/>
        </w:rPr>
      </w:pPr>
    </w:p>
    <w:p w:rsidR="002E544A" w:rsidRPr="00D4792F" w:rsidRDefault="002E544A" w:rsidP="002E544A">
      <w:pPr>
        <w:rPr>
          <w:rFonts w:ascii="Arial" w:hAnsi="Arial" w:cs="Arial"/>
          <w:b/>
          <w:i/>
          <w:sz w:val="22"/>
          <w:szCs w:val="22"/>
        </w:rPr>
      </w:pPr>
      <w:r w:rsidRPr="00D4792F">
        <w:rPr>
          <w:rFonts w:ascii="Arial" w:hAnsi="Arial" w:cs="Arial"/>
          <w:b/>
          <w:i/>
          <w:sz w:val="22"/>
          <w:szCs w:val="22"/>
        </w:rPr>
        <w:lastRenderedPageBreak/>
        <w:t xml:space="preserve">Please refer to the information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_Ref427057349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Q8.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_Ref427057362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Q14. </w:t>
      </w:r>
      <w:r w:rsidRPr="00D4792F">
        <w:rPr>
          <w:rFonts w:ascii="Arial" w:hAnsi="Arial" w:cs="Arial"/>
          <w:b/>
          <w:i/>
          <w:sz w:val="22"/>
          <w:szCs w:val="22"/>
        </w:rPr>
        <w:fldChar w:fldCharType="end"/>
      </w:r>
    </w:p>
    <w:p w:rsidR="002E544A" w:rsidRPr="00ED47B1" w:rsidRDefault="002E544A" w:rsidP="002E544A">
      <w:pPr>
        <w:rPr>
          <w:rFonts w:ascii="Arial" w:hAnsi="Arial" w:cs="Arial"/>
          <w:sz w:val="16"/>
          <w:szCs w:val="22"/>
        </w:rPr>
      </w:pPr>
    </w:p>
    <w:p w:rsidR="002E544A" w:rsidRPr="00D4792F" w:rsidRDefault="002E544A" w:rsidP="002E544A">
      <w:pPr>
        <w:ind w:right="-24"/>
        <w:rPr>
          <w:rFonts w:ascii="Arial" w:hAnsi="Arial" w:cs="Arial"/>
          <w:sz w:val="22"/>
          <w:szCs w:val="22"/>
        </w:rPr>
      </w:pPr>
      <w:r w:rsidRPr="00D4792F">
        <w:rPr>
          <w:rFonts w:ascii="Arial" w:hAnsi="Arial" w:cs="Arial"/>
          <w:noProof/>
          <w:sz w:val="22"/>
          <w:szCs w:val="22"/>
          <w:lang w:eastAsia="en-AU"/>
        </w:rPr>
        <mc:AlternateContent>
          <mc:Choice Requires="wps">
            <w:drawing>
              <wp:inline distT="0" distB="0" distL="0" distR="0" wp14:anchorId="5D31FA2A" wp14:editId="61570315">
                <wp:extent cx="5762625" cy="1676400"/>
                <wp:effectExtent l="0" t="0" r="28575" b="19050"/>
                <wp:docPr id="107" name="Text Box 107"/>
                <wp:cNvGraphicFramePr/>
                <a:graphic xmlns:a="http://schemas.openxmlformats.org/drawingml/2006/main">
                  <a:graphicData uri="http://schemas.microsoft.com/office/word/2010/wordprocessingShape">
                    <wps:wsp>
                      <wps:cNvSpPr txBox="1"/>
                      <wps:spPr>
                        <a:xfrm>
                          <a:off x="0" y="0"/>
                          <a:ext cx="5762625" cy="1676400"/>
                        </a:xfrm>
                        <a:prstGeom prst="rect">
                          <a:avLst/>
                        </a:prstGeom>
                        <a:solidFill>
                          <a:sysClr val="window" lastClr="FFFFFF"/>
                        </a:solidFill>
                        <a:ln w="6350">
                          <a:solidFill>
                            <a:prstClr val="black"/>
                          </a:solidFill>
                        </a:ln>
                        <a:effectLst/>
                      </wps:spPr>
                      <wps:txbx>
                        <w:txbxContent>
                          <w:p w:rsidR="00D27C20" w:rsidRDefault="00D27C20"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D27C20" w:rsidRPr="00162AD0" w:rsidRDefault="00D27C20" w:rsidP="002E544A">
                            <w:r>
                              <w:t>The rafter line on the metal clad roof measures 5.5 metres on the rafter line, that is, from the fascia/gutter line up to the ridge line.</w:t>
                            </w:r>
                          </w:p>
                          <w:p w:rsidR="00D27C20" w:rsidRPr="00162AD0" w:rsidRDefault="00D27C20" w:rsidP="002E544A"/>
                          <w:p w:rsidR="00D27C20" w:rsidRPr="00162AD0" w:rsidRDefault="00D27C20" w:rsidP="002E544A">
                            <w:r w:rsidRPr="00162AD0">
                              <w:t>The wind load rates are as follows:</w:t>
                            </w:r>
                          </w:p>
                          <w:p w:rsidR="00D27C20" w:rsidRPr="00162AD0" w:rsidRDefault="00D27C20"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D27C20" w:rsidRPr="00162AD0" w:rsidRDefault="00D27C20"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D27C20" w:rsidRDefault="00D27C20" w:rsidP="00C54AE0">
                            <w:pPr>
                              <w:pStyle w:val="ListParagraph"/>
                              <w:numPr>
                                <w:ilvl w:val="0"/>
                                <w:numId w:val="21"/>
                              </w:numPr>
                              <w:rPr>
                                <w:sz w:val="22"/>
                                <w:szCs w:val="22"/>
                              </w:rPr>
                            </w:pPr>
                            <w:r w:rsidRPr="00162AD0">
                              <w:rPr>
                                <w:sz w:val="22"/>
                                <w:szCs w:val="22"/>
                              </w:rPr>
                              <w:t xml:space="preserve">Windward roof with a wind load rate of +0.8kN/m²; and </w:t>
                            </w:r>
                          </w:p>
                          <w:p w:rsidR="00D27C20" w:rsidRPr="00162AD0" w:rsidRDefault="00D27C20" w:rsidP="00C54AE0">
                            <w:pPr>
                              <w:pStyle w:val="ListParagraph"/>
                              <w:numPr>
                                <w:ilvl w:val="0"/>
                                <w:numId w:val="21"/>
                              </w:numPr>
                              <w:rPr>
                                <w:sz w:val="22"/>
                                <w:szCs w:val="22"/>
                              </w:rPr>
                            </w:pPr>
                            <w:r w:rsidRPr="00162AD0">
                              <w:rPr>
                                <w:sz w:val="22"/>
                                <w:szCs w:val="22"/>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D31FA2A" id="_x0000_t202" coordsize="21600,21600" o:spt="202" path="m,l,21600r21600,l21600,xe">
                <v:stroke joinstyle="miter"/>
                <v:path gradientshapeok="t" o:connecttype="rect"/>
              </v:shapetype>
              <v:shape id="Text Box 107" o:spid="_x0000_s1026" type="#_x0000_t202" style="width:453.7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" fillcolor="window" strokeweight=".5pt">
                <v:textbox>
                  <w:txbxContent>
                    <w:p w:rsidR="00D27C20" w:rsidRDefault="00D27C20"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D27C20" w:rsidRPr="00162AD0" w:rsidRDefault="00D27C20" w:rsidP="002E544A">
                      <w:r>
                        <w:t>The rafter line on the metal clad roof measures 5.5 metres on the rafter line, that is, from the fascia/gutter line up to the ridge line.</w:t>
                      </w:r>
                    </w:p>
                    <w:p w:rsidR="00D27C20" w:rsidRPr="00162AD0" w:rsidRDefault="00D27C20" w:rsidP="002E544A"/>
                    <w:p w:rsidR="00D27C20" w:rsidRPr="00162AD0" w:rsidRDefault="00D27C20" w:rsidP="002E544A">
                      <w:r w:rsidRPr="00162AD0">
                        <w:t>The wind load rates are as follows:</w:t>
                      </w:r>
                    </w:p>
                    <w:p w:rsidR="00D27C20" w:rsidRPr="00162AD0" w:rsidRDefault="00D27C20"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D27C20" w:rsidRPr="00162AD0" w:rsidRDefault="00D27C20"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D27C20" w:rsidRDefault="00D27C20" w:rsidP="00C54AE0">
                      <w:pPr>
                        <w:pStyle w:val="ListParagraph"/>
                        <w:numPr>
                          <w:ilvl w:val="0"/>
                          <w:numId w:val="21"/>
                        </w:numPr>
                        <w:rPr>
                          <w:sz w:val="22"/>
                          <w:szCs w:val="22"/>
                        </w:rPr>
                      </w:pPr>
                      <w:r w:rsidRPr="00162AD0">
                        <w:rPr>
                          <w:sz w:val="22"/>
                          <w:szCs w:val="22"/>
                        </w:rPr>
                        <w:t xml:space="preserve">Windward roof with a wind load rate of +0.8kN/m²; and </w:t>
                      </w:r>
                    </w:p>
                    <w:p w:rsidR="00D27C20" w:rsidRPr="00162AD0" w:rsidRDefault="00D27C20" w:rsidP="00C54AE0">
                      <w:pPr>
                        <w:pStyle w:val="ListParagraph"/>
                        <w:numPr>
                          <w:ilvl w:val="0"/>
                          <w:numId w:val="21"/>
                        </w:numPr>
                        <w:rPr>
                          <w:sz w:val="22"/>
                          <w:szCs w:val="22"/>
                        </w:rPr>
                      </w:pPr>
                      <w:r w:rsidRPr="00162AD0">
                        <w:rPr>
                          <w:sz w:val="22"/>
                          <w:szCs w:val="22"/>
                        </w:rPr>
                        <w:t>Leeward roof with a wind load rate of -1.5kN/m²</w:t>
                      </w:r>
                    </w:p>
                  </w:txbxContent>
                </v:textbox>
                <w10:anchorlock/>
              </v:shape>
            </w:pict>
          </mc:Fallback>
        </mc:AlternateContent>
      </w:r>
    </w:p>
    <w:p w:rsidR="002E544A" w:rsidRPr="00613B17" w:rsidRDefault="002E544A" w:rsidP="002E544A">
      <w:pPr>
        <w:jc w:val="left"/>
        <w:rPr>
          <w:rFonts w:ascii="Arial" w:hAnsi="Arial" w:cs="Arial"/>
          <w:sz w:val="18"/>
          <w:szCs w:val="22"/>
        </w:rPr>
      </w:pPr>
    </w:p>
    <w:p w:rsidR="002E544A" w:rsidRPr="00D4792F" w:rsidRDefault="002E544A" w:rsidP="002E544A">
      <w:pPr>
        <w:pStyle w:val="11CSTCPLQuestionBullet"/>
        <w:ind w:left="709" w:hanging="709"/>
      </w:pPr>
      <w:bookmarkStart w:id="8" w:name="_Ref427057349"/>
      <w:r w:rsidRPr="00D4792F">
        <w:t>What is the wind load rate for the windward wall? Tick your response.</w:t>
      </w:r>
      <w:bookmarkEnd w:id="8"/>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479435159" w:edGrp="everyone" w:displacedByCustomXml="next"/>
        <w:sdt>
          <w:sdtPr>
            <w:rPr>
              <w:rFonts w:ascii="Arial" w:hAnsi="Arial" w:cs="Arial"/>
              <w:sz w:val="44"/>
              <w:szCs w:val="44"/>
            </w:rPr>
            <w:id w:val="75602185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CF5E36" w:rsidP="00A449A0">
                <w:pPr>
                  <w:keepNext/>
                  <w:ind w:left="993" w:hanging="993"/>
                </w:pPr>
                <w:r>
                  <w:rPr>
                    <w:rFonts w:ascii="Arial" w:hAnsi="Arial" w:cs="Arial"/>
                    <w:sz w:val="44"/>
                    <w:szCs w:val="44"/>
                  </w:rPr>
                  <w:sym w:font="Wingdings" w:char="F0A8"/>
                </w:r>
              </w:p>
            </w:tc>
          </w:sdtContent>
        </w:sdt>
        <w:permEnd w:id="1479435159" w:displacedByCustomXml="prev"/>
      </w:tr>
      <w:tr w:rsidR="00A449A0" w:rsidRPr="00D4792F" w:rsidTr="00CF5E36">
        <w:trPr>
          <w:trHeight w:val="425"/>
        </w:trPr>
        <w:tc>
          <w:tcPr>
            <w:tcW w:w="609" w:type="pct"/>
            <w:tcBorders>
              <w:top w:val="nil"/>
              <w:left w:val="nil"/>
              <w:bottom w:val="nil"/>
              <w:right w:val="single" w:sz="12" w:space="0" w:color="auto"/>
            </w:tcBorders>
          </w:tcPr>
          <w:p w:rsidR="00A449A0" w:rsidRPr="00D4792F" w:rsidRDefault="00A449A0" w:rsidP="00A449A0">
            <w:pPr>
              <w:ind w:left="993" w:hanging="993"/>
              <w:jc w:val="center"/>
            </w:pPr>
          </w:p>
        </w:tc>
        <w:permStart w:id="627000248" w:edGrp="everyone" w:displacedByCustomXml="next"/>
        <w:sdt>
          <w:sdtPr>
            <w:rPr>
              <w:sz w:val="36"/>
              <w:szCs w:val="36"/>
            </w:rPr>
            <w:id w:val="-1830668432"/>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A449A0" w:rsidRPr="0079724C" w:rsidRDefault="00EE7D82" w:rsidP="00392067">
                <w:pPr>
                  <w:contextualSpacing/>
                  <w:jc w:val="center"/>
                  <w:rPr>
                    <w:sz w:val="36"/>
                    <w:szCs w:val="36"/>
                  </w:rPr>
                </w:pPr>
                <w:r>
                  <w:rPr>
                    <w:rFonts w:ascii="MS Gothic" w:eastAsia="MS Gothic" w:hAnsi="MS Gothic" w:hint="eastAsia"/>
                    <w:sz w:val="36"/>
                    <w:szCs w:val="36"/>
                  </w:rPr>
                  <w:t>☒</w:t>
                </w:r>
              </w:p>
            </w:tc>
          </w:sdtContent>
        </w:sdt>
        <w:permEnd w:id="627000248" w:displacedByCustomXml="prev"/>
        <w:tc>
          <w:tcPr>
            <w:tcW w:w="3508" w:type="pct"/>
            <w:tcBorders>
              <w:top w:val="single" w:sz="12" w:space="0" w:color="auto"/>
              <w:left w:val="single" w:sz="4" w:space="0" w:color="auto"/>
              <w:right w:val="single" w:sz="12" w:space="0" w:color="auto"/>
            </w:tcBorders>
            <w:shd w:val="clear" w:color="auto" w:fill="auto"/>
            <w:vAlign w:val="center"/>
          </w:tcPr>
          <w:p w:rsidR="00A449A0" w:rsidRPr="00D4792F" w:rsidRDefault="00A449A0" w:rsidP="00A449A0">
            <w:pPr>
              <w:jc w:val="center"/>
            </w:pPr>
            <w:r w:rsidRPr="00D4792F">
              <w:t>+1.5kN/m²</w:t>
            </w:r>
          </w:p>
        </w:tc>
        <w:tc>
          <w:tcPr>
            <w:tcW w:w="343" w:type="pct"/>
            <w:tcBorders>
              <w:top w:val="nil"/>
              <w:left w:val="single" w:sz="12" w:space="0" w:color="auto"/>
              <w:bottom w:val="nil"/>
              <w:right w:val="nil"/>
            </w:tcBorders>
          </w:tcPr>
          <w:p w:rsidR="00A449A0" w:rsidRPr="00D4792F" w:rsidRDefault="00A449A0" w:rsidP="00A449A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83479368" w:edGrp="everyone" w:displacedByCustomXml="next"/>
        <w:sdt>
          <w:sdtPr>
            <w:rPr>
              <w:sz w:val="36"/>
              <w:szCs w:val="36"/>
            </w:rPr>
            <w:id w:val="-733929037"/>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983479368"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44233205" w:edGrp="everyone" w:displacedByCustomXml="next"/>
        <w:sdt>
          <w:sdtPr>
            <w:rPr>
              <w:sz w:val="36"/>
              <w:szCs w:val="36"/>
            </w:rPr>
            <w:id w:val="119233932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74423320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17595392" w:edGrp="everyone" w:displacedByCustomXml="next"/>
        <w:sdt>
          <w:sdtPr>
            <w:rPr>
              <w:sz w:val="36"/>
              <w:szCs w:val="36"/>
            </w:rPr>
            <w:id w:val="433331607"/>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01759539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9" w:name="_Ref427218340"/>
      <w:r w:rsidRPr="00D4792F">
        <w:t>What is the wind load rate for the leeward wall? Tick your response.</w:t>
      </w:r>
      <w:bookmarkEnd w:id="9"/>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416330310" w:edGrp="everyone" w:displacedByCustomXml="next"/>
        <w:sdt>
          <w:sdtPr>
            <w:rPr>
              <w:rFonts w:ascii="Arial" w:hAnsi="Arial" w:cs="Arial"/>
              <w:sz w:val="44"/>
              <w:szCs w:val="44"/>
            </w:rPr>
            <w:id w:val="-23139296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416330310" w:displacedByCustomXml="prev"/>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20288540" w:edGrp="everyone" w:displacedByCustomXml="next"/>
        <w:sdt>
          <w:sdtPr>
            <w:rPr>
              <w:sz w:val="36"/>
            </w:rPr>
            <w:id w:val="-69884889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020288540"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09743410" w:edGrp="everyone" w:displacedByCustomXml="next"/>
        <w:sdt>
          <w:sdtPr>
            <w:rPr>
              <w:sz w:val="36"/>
            </w:rPr>
            <w:id w:val="-10688770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30974341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46749666" w:edGrp="everyone" w:displacedByCustomXml="next"/>
        <w:sdt>
          <w:sdtPr>
            <w:rPr>
              <w:sz w:val="36"/>
            </w:rPr>
            <w:id w:val="1135612421"/>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84674966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124222861" w:edGrp="everyone" w:displacedByCustomXml="next"/>
        <w:sdt>
          <w:sdtPr>
            <w:rPr>
              <w:sz w:val="36"/>
            </w:rPr>
            <w:id w:val="379604397"/>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EE7D82" w:rsidP="000B2A70">
                <w:pPr>
                  <w:contextualSpacing/>
                  <w:jc w:val="center"/>
                  <w:rPr>
                    <w:sz w:val="36"/>
                  </w:rPr>
                </w:pPr>
                <w:r>
                  <w:rPr>
                    <w:rFonts w:ascii="MS Gothic" w:eastAsia="MS Gothic" w:hAnsi="MS Gothic" w:hint="eastAsia"/>
                    <w:sz w:val="36"/>
                  </w:rPr>
                  <w:t>☒</w:t>
                </w:r>
              </w:p>
            </w:tc>
          </w:sdtContent>
        </w:sdt>
        <w:permEnd w:id="212422286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0" w:name="_Ref427218342"/>
      <w:r w:rsidRPr="00D4792F">
        <w:t>What is the wind load of the windward wall (Area of wall x wind load rate)? Tick your response.</w:t>
      </w:r>
      <w:bookmarkEnd w:id="10"/>
    </w:p>
    <w:p w:rsidR="002E544A" w:rsidRPr="00A654AF"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394544025" w:edGrp="everyone" w:displacedByCustomXml="next"/>
        <w:sdt>
          <w:sdtPr>
            <w:rPr>
              <w:rFonts w:ascii="Arial" w:hAnsi="Arial" w:cs="Arial"/>
              <w:sz w:val="44"/>
              <w:szCs w:val="44"/>
            </w:rPr>
            <w:id w:val="5861206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394544025"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49235980" w:edGrp="everyone" w:displacedByCustomXml="next"/>
        <w:sdt>
          <w:sdtPr>
            <w:rPr>
              <w:sz w:val="36"/>
            </w:rPr>
            <w:id w:val="-121395773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49235980"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56634959" w:edGrp="everyone" w:displacedByCustomXml="next"/>
        <w:sdt>
          <w:sdtPr>
            <w:rPr>
              <w:sz w:val="36"/>
            </w:rPr>
            <w:id w:val="-24156857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85663495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547646267" w:edGrp="everyone" w:displacedByCustomXml="next"/>
        <w:sdt>
          <w:sdtPr>
            <w:rPr>
              <w:sz w:val="36"/>
            </w:rPr>
            <w:id w:val="-1104184914"/>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EE7D82" w:rsidP="000B2A70">
                <w:pPr>
                  <w:contextualSpacing/>
                  <w:jc w:val="center"/>
                  <w:rPr>
                    <w:sz w:val="36"/>
                  </w:rPr>
                </w:pPr>
                <w:r>
                  <w:rPr>
                    <w:rFonts w:ascii="MS Gothic" w:eastAsia="MS Gothic" w:hAnsi="MS Gothic" w:hint="eastAsia"/>
                    <w:sz w:val="36"/>
                  </w:rPr>
                  <w:t>☒</w:t>
                </w:r>
              </w:p>
            </w:tc>
          </w:sdtContent>
        </w:sdt>
        <w:permEnd w:id="154764626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43653824" w:edGrp="everyone" w:displacedByCustomXml="next"/>
        <w:sdt>
          <w:sdtPr>
            <w:rPr>
              <w:sz w:val="36"/>
            </w:rPr>
            <w:id w:val="-61404988"/>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74365382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86.4kN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A654AF" w:rsidRDefault="002E544A" w:rsidP="002E544A">
      <w:pPr>
        <w:ind w:right="-24"/>
        <w:rPr>
          <w:rFonts w:ascii="Arial" w:hAnsi="Arial" w:cs="Arial"/>
          <w:sz w:val="16"/>
        </w:rPr>
      </w:pPr>
    </w:p>
    <w:p w:rsidR="002E544A" w:rsidRPr="00D4792F" w:rsidRDefault="002E544A" w:rsidP="002E544A">
      <w:pPr>
        <w:pStyle w:val="11CSTCPLQuestionBullet"/>
        <w:ind w:left="709" w:hanging="709"/>
      </w:pPr>
      <w:bookmarkStart w:id="11" w:name="_Ref427218344"/>
      <w:r w:rsidRPr="00D4792F">
        <w:lastRenderedPageBreak/>
        <w:t>What is the wind load for the leeward wall (Area of wall x wind load rate)? Tick your response.</w:t>
      </w:r>
      <w:bookmarkEnd w:id="11"/>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412332771" w:edGrp="everyone" w:displacedByCustomXml="next"/>
        <w:sdt>
          <w:sdtPr>
            <w:rPr>
              <w:rFonts w:ascii="Arial" w:hAnsi="Arial" w:cs="Arial"/>
              <w:sz w:val="44"/>
              <w:szCs w:val="44"/>
            </w:rPr>
            <w:id w:val="-4193352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412332771"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57075779" w:edGrp="everyone" w:displacedByCustomXml="next"/>
        <w:sdt>
          <w:sdtPr>
            <w:rPr>
              <w:sz w:val="36"/>
            </w:rPr>
            <w:id w:val="-1646573395"/>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EE7D82" w:rsidP="000B2A70">
                <w:pPr>
                  <w:contextualSpacing/>
                  <w:jc w:val="center"/>
                  <w:rPr>
                    <w:sz w:val="36"/>
                  </w:rPr>
                </w:pPr>
                <w:r>
                  <w:rPr>
                    <w:rFonts w:ascii="MS Gothic" w:eastAsia="MS Gothic" w:hAnsi="MS Gothic" w:hint="eastAsia"/>
                    <w:sz w:val="36"/>
                  </w:rPr>
                  <w:t>☒</w:t>
                </w:r>
              </w:p>
            </w:tc>
          </w:sdtContent>
        </w:sdt>
        <w:permEnd w:id="2057075779"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5135434" w:edGrp="everyone" w:displacedByCustomXml="next"/>
        <w:sdt>
          <w:sdtPr>
            <w:rPr>
              <w:sz w:val="36"/>
            </w:rPr>
            <w:id w:val="-7707098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0513543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-94.2kN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12868747" w:edGrp="everyone" w:displacedByCustomXml="next"/>
        <w:sdt>
          <w:sdtPr>
            <w:rPr>
              <w:sz w:val="36"/>
            </w:rPr>
            <w:id w:val="23321334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61286874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88361781" w:edGrp="everyone" w:displacedByCustomXml="next"/>
        <w:sdt>
          <w:sdtPr>
            <w:rPr>
              <w:sz w:val="36"/>
            </w:rPr>
            <w:id w:val="-78241735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08836178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ind w:right="-24"/>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2" w:name="_Ref427218345"/>
      <w:r w:rsidRPr="00D4792F">
        <w:t>What is the wind load rate for the windward roof? Tick your response.</w:t>
      </w:r>
      <w:bookmarkEnd w:id="12"/>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447093838" w:edGrp="everyone" w:displacedByCustomXml="next"/>
        <w:sdt>
          <w:sdtPr>
            <w:rPr>
              <w:rFonts w:ascii="Arial" w:hAnsi="Arial" w:cs="Arial"/>
              <w:sz w:val="44"/>
              <w:szCs w:val="44"/>
            </w:rPr>
            <w:id w:val="-11673127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447093838"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3425810" w:edGrp="everyone" w:displacedByCustomXml="next"/>
        <w:sdt>
          <w:sdtPr>
            <w:rPr>
              <w:sz w:val="36"/>
            </w:rPr>
            <w:id w:val="-1057246990"/>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EE7D82" w:rsidP="000B2A70">
                <w:pPr>
                  <w:contextualSpacing/>
                  <w:jc w:val="center"/>
                  <w:rPr>
                    <w:sz w:val="36"/>
                  </w:rPr>
                </w:pPr>
                <w:r>
                  <w:rPr>
                    <w:rFonts w:ascii="MS Gothic" w:eastAsia="MS Gothic" w:hAnsi="MS Gothic" w:hint="eastAsia"/>
                    <w:sz w:val="36"/>
                  </w:rPr>
                  <w:t>☒</w:t>
                </w:r>
              </w:p>
            </w:tc>
          </w:sdtContent>
        </w:sdt>
        <w:permEnd w:id="103425810"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59876891" w:edGrp="everyone" w:displacedByCustomXml="next"/>
        <w:sdt>
          <w:sdtPr>
            <w:rPr>
              <w:sz w:val="36"/>
            </w:rPr>
            <w:id w:val="1024752369"/>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85987689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-43.2kN/m²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501634186" w:edGrp="everyone" w:displacedByCustomXml="next"/>
        <w:sdt>
          <w:sdtPr>
            <w:rPr>
              <w:sz w:val="36"/>
            </w:rPr>
            <w:id w:val="28640113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50163418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23042642" w:edGrp="everyone" w:displacedByCustomXml="next"/>
        <w:sdt>
          <w:sdtPr>
            <w:rPr>
              <w:sz w:val="36"/>
            </w:rPr>
            <w:id w:val="-107843329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2304264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3" w:name="_Ref427218346"/>
      <w:r w:rsidRPr="00D4792F">
        <w:t>What is the wind load for the leeward roof? (Area of roof x wind load rate). Tick your response.</w:t>
      </w:r>
      <w:bookmarkEnd w:id="13"/>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49304494" w:edGrp="everyone" w:displacedByCustomXml="next"/>
        <w:sdt>
          <w:sdtPr>
            <w:rPr>
              <w:rFonts w:ascii="Arial" w:hAnsi="Arial" w:cs="Arial"/>
              <w:sz w:val="44"/>
              <w:szCs w:val="44"/>
            </w:rPr>
            <w:id w:val="82949437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49304494"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55615234" w:edGrp="everyone" w:displacedByCustomXml="next"/>
        <w:sdt>
          <w:sdtPr>
            <w:rPr>
              <w:sz w:val="36"/>
            </w:rPr>
            <w:id w:val="-1320114179"/>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EE7D82" w:rsidP="000B2A70">
                <w:pPr>
                  <w:contextualSpacing/>
                  <w:jc w:val="center"/>
                  <w:rPr>
                    <w:sz w:val="36"/>
                  </w:rPr>
                </w:pPr>
                <w:r>
                  <w:rPr>
                    <w:rFonts w:ascii="MS Gothic" w:eastAsia="MS Gothic" w:hAnsi="MS Gothic" w:hint="eastAsia"/>
                    <w:sz w:val="36"/>
                  </w:rPr>
                  <w:t>☒</w:t>
                </w:r>
              </w:p>
            </w:tc>
          </w:sdtContent>
        </w:sdt>
        <w:permEnd w:id="355615234"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69899033" w:edGrp="everyone" w:displacedByCustomXml="next"/>
        <w:sdt>
          <w:sdtPr>
            <w:rPr>
              <w:sz w:val="36"/>
            </w:rPr>
            <w:id w:val="1848825638"/>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EE7D82" w:rsidP="000B2A70">
                <w:pPr>
                  <w:contextualSpacing/>
                  <w:jc w:val="center"/>
                  <w:rPr>
                    <w:sz w:val="36"/>
                  </w:rPr>
                </w:pPr>
                <w:r>
                  <w:rPr>
                    <w:rFonts w:ascii="MS Gothic" w:eastAsia="MS Gothic" w:hAnsi="MS Gothic" w:hint="eastAsia"/>
                    <w:sz w:val="36"/>
                  </w:rPr>
                  <w:t>☐</w:t>
                </w:r>
              </w:p>
            </w:tc>
          </w:sdtContent>
        </w:sdt>
        <w:permEnd w:id="196989903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55528471" w:edGrp="everyone" w:displacedByCustomXml="next"/>
        <w:sdt>
          <w:sdtPr>
            <w:rPr>
              <w:sz w:val="36"/>
            </w:rPr>
            <w:id w:val="79665760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5552847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10606258" w:edGrp="everyone" w:displacedByCustomXml="next"/>
        <w:sdt>
          <w:sdtPr>
            <w:rPr>
              <w:sz w:val="36"/>
            </w:rPr>
            <w:id w:val="457686862"/>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310606258"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rPr>
      </w:pPr>
    </w:p>
    <w:p w:rsidR="002E544A" w:rsidRPr="00FC0E32" w:rsidRDefault="002E544A" w:rsidP="002E544A">
      <w:pPr>
        <w:ind w:right="-24"/>
        <w:rPr>
          <w:rFonts w:ascii="Arial" w:hAnsi="Arial" w:cs="Arial"/>
          <w:sz w:val="14"/>
        </w:rPr>
      </w:pPr>
    </w:p>
    <w:p w:rsidR="002E544A" w:rsidRPr="00D4792F" w:rsidRDefault="002E544A" w:rsidP="002E544A">
      <w:pPr>
        <w:pStyle w:val="11CSTCPLQuestionBullet"/>
        <w:ind w:left="709" w:hanging="709"/>
      </w:pPr>
      <w:bookmarkStart w:id="14" w:name="_Ref427057362"/>
      <w:r w:rsidRPr="00D4792F">
        <w:t>What is the wind load for the windward roof? (Area of roof x wind load rate). Tick your response.</w:t>
      </w:r>
      <w:bookmarkEnd w:id="14"/>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B873D0" w:rsidRPr="00D4792F" w:rsidTr="00FC0E32">
        <w:tc>
          <w:tcPr>
            <w:tcW w:w="609" w:type="pct"/>
            <w:tcBorders>
              <w:top w:val="nil"/>
              <w:left w:val="nil"/>
              <w:bottom w:val="nil"/>
              <w:right w:val="single" w:sz="12" w:space="0" w:color="auto"/>
            </w:tcBorders>
            <w:shd w:val="clear" w:color="auto" w:fill="auto"/>
          </w:tcPr>
          <w:p w:rsidR="00B873D0" w:rsidRPr="00D4792F" w:rsidRDefault="00B873D0" w:rsidP="00B873D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B873D0" w:rsidRPr="00D4792F" w:rsidRDefault="00B873D0" w:rsidP="00B873D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B873D0" w:rsidRPr="00D4792F" w:rsidRDefault="00B873D0" w:rsidP="00B873D0">
            <w:pPr>
              <w:keepNext/>
              <w:ind w:left="993" w:hanging="993"/>
              <w:jc w:val="center"/>
            </w:pPr>
            <w:r w:rsidRPr="00D4792F">
              <w:t>Possible Answers</w:t>
            </w:r>
          </w:p>
        </w:tc>
        <w:permStart w:id="1915234045" w:edGrp="everyone" w:displacedByCustomXml="next"/>
        <w:sdt>
          <w:sdtPr>
            <w:rPr>
              <w:rFonts w:ascii="Arial" w:hAnsi="Arial" w:cs="Arial"/>
              <w:sz w:val="44"/>
              <w:szCs w:val="44"/>
            </w:rPr>
            <w:id w:val="-158960967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B873D0" w:rsidRPr="00D4792F" w:rsidRDefault="00FC0E32" w:rsidP="00B873D0">
                <w:pPr>
                  <w:keepNext/>
                  <w:ind w:left="993" w:hanging="993"/>
                </w:pPr>
                <w:r>
                  <w:rPr>
                    <w:rFonts w:ascii="Arial" w:hAnsi="Arial" w:cs="Arial"/>
                    <w:sz w:val="44"/>
                    <w:szCs w:val="44"/>
                  </w:rPr>
                  <w:sym w:font="Wingdings" w:char="F0A8"/>
                </w:r>
              </w:p>
            </w:tc>
          </w:sdtContent>
        </w:sdt>
        <w:permEnd w:id="1915234045"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375344" w:edGrp="everyone" w:displacedByCustomXml="next"/>
        <w:sdt>
          <w:sdtPr>
            <w:rPr>
              <w:sz w:val="36"/>
            </w:rPr>
            <w:id w:val="288325488"/>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AA2B0C" w:rsidP="000B2A70">
                <w:pPr>
                  <w:contextualSpacing/>
                  <w:jc w:val="center"/>
                  <w:rPr>
                    <w:sz w:val="36"/>
                  </w:rPr>
                </w:pPr>
                <w:r>
                  <w:rPr>
                    <w:rFonts w:ascii="MS Gothic" w:eastAsia="MS Gothic" w:hAnsi="MS Gothic" w:hint="eastAsia"/>
                    <w:sz w:val="36"/>
                  </w:rPr>
                  <w:t>☐</w:t>
                </w:r>
              </w:p>
            </w:tc>
          </w:sdtContent>
        </w:sdt>
        <w:permEnd w:id="6375344"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23498893" w:edGrp="everyone" w:displacedByCustomXml="next"/>
        <w:sdt>
          <w:sdtPr>
            <w:rPr>
              <w:sz w:val="36"/>
            </w:rPr>
            <w:id w:val="-1129314986"/>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02349889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7832734" w:edGrp="everyone" w:displacedByCustomXml="next"/>
        <w:sdt>
          <w:sdtPr>
            <w:rPr>
              <w:sz w:val="36"/>
            </w:rPr>
            <w:id w:val="-14428216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8783273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68788684" w:edGrp="everyone" w:displacedByCustomXml="next"/>
        <w:sdt>
          <w:sdtPr>
            <w:rPr>
              <w:sz w:val="36"/>
            </w:rPr>
            <w:id w:val="-417870492"/>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EE7D82" w:rsidP="000B2A70">
                <w:pPr>
                  <w:contextualSpacing/>
                  <w:jc w:val="center"/>
                  <w:rPr>
                    <w:sz w:val="36"/>
                  </w:rPr>
                </w:pPr>
                <w:r>
                  <w:rPr>
                    <w:rFonts w:ascii="MS Gothic" w:eastAsia="MS Gothic" w:hAnsi="MS Gothic" w:hint="eastAsia"/>
                    <w:sz w:val="36"/>
                  </w:rPr>
                  <w:t>☒</w:t>
                </w:r>
              </w:p>
            </w:tc>
          </w:sdtContent>
        </w:sdt>
        <w:permEnd w:id="106878868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7835FD" w:rsidRPr="00FC0E32" w:rsidRDefault="007835FD" w:rsidP="007835FD">
      <w:pPr>
        <w:rPr>
          <w:rFonts w:ascii="Arial" w:hAnsi="Arial" w:cs="Arial"/>
          <w:sz w:val="20"/>
          <w:szCs w:val="22"/>
        </w:rPr>
      </w:pPr>
    </w:p>
    <w:p w:rsidR="007835FD" w:rsidRPr="00D4792F" w:rsidRDefault="007835FD" w:rsidP="007835FD">
      <w:pPr>
        <w:pStyle w:val="11CSTCPLQuestionBullet"/>
        <w:ind w:left="709" w:hanging="709"/>
      </w:pPr>
      <w:bookmarkStart w:id="15" w:name="_Ref427218838"/>
      <w:r w:rsidRPr="00D4792F">
        <w:lastRenderedPageBreak/>
        <w:t xml:space="preserve">What are the main structural principles that apply to </w:t>
      </w:r>
      <w:r w:rsidR="00CF1520" w:rsidRPr="00D4792F">
        <w:t xml:space="preserve">residential and </w:t>
      </w:r>
      <w:r w:rsidRPr="00D4792F">
        <w:t>commercial low rise structure erection and demolition?</w:t>
      </w:r>
      <w:bookmarkEnd w:id="15"/>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192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E921D0" w:rsidP="00A449A0">
            <w:pPr>
              <w:rPr>
                <w:rFonts w:ascii="Arial" w:hAnsi="Arial" w:cs="Arial"/>
                <w:sz w:val="22"/>
                <w:szCs w:val="22"/>
              </w:rPr>
            </w:pPr>
            <w:permStart w:id="1184184865" w:edGrp="everyone"/>
            <w:r>
              <w:rPr>
                <w:rFonts w:ascii="Arial" w:hAnsi="Arial" w:cs="Arial"/>
                <w:sz w:val="22"/>
                <w:szCs w:val="22"/>
              </w:rPr>
              <w:t xml:space="preserve">  T</w:t>
            </w:r>
            <w:r w:rsidRPr="00E921D0">
              <w:rPr>
                <w:rFonts w:ascii="Arial" w:hAnsi="Arial" w:cs="Arial"/>
                <w:sz w:val="22"/>
                <w:szCs w:val="22"/>
              </w:rPr>
              <w:t>he main structural principles that apply to residential and commercial low-rise structure erection and demolition</w:t>
            </w:r>
            <w:r>
              <w:rPr>
                <w:rFonts w:ascii="Arial" w:hAnsi="Arial" w:cs="Arial"/>
                <w:sz w:val="22"/>
                <w:szCs w:val="22"/>
              </w:rPr>
              <w:t xml:space="preserve"> are as follows,                                </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Loads and loading</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Section properties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Behaviour of structural materials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 xml:space="preserve">Performance </w:t>
            </w:r>
            <w:r w:rsidR="00E921D0" w:rsidRPr="00E921D0">
              <w:rPr>
                <w:rFonts w:ascii="Arial" w:hAnsi="Arial" w:cs="Arial"/>
                <w:sz w:val="22"/>
                <w:szCs w:val="22"/>
              </w:rPr>
              <w:t>of beams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Performance of columns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Performance of roof trusses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Principles of formwork</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Solution of force systems</w:t>
            </w:r>
          </w:p>
          <w:p w:rsidR="00EE3940" w:rsidRPr="00E921D0" w:rsidRDefault="00EE3940" w:rsidP="00E921D0">
            <w:pPr>
              <w:numPr>
                <w:ilvl w:val="1"/>
                <w:numId w:val="55"/>
              </w:numPr>
              <w:rPr>
                <w:rFonts w:ascii="Arial" w:hAnsi="Arial" w:cs="Arial"/>
                <w:sz w:val="22"/>
                <w:szCs w:val="22"/>
              </w:rPr>
            </w:pPr>
            <w:r w:rsidRPr="00E921D0">
              <w:rPr>
                <w:rFonts w:ascii="Arial" w:hAnsi="Arial" w:cs="Arial"/>
                <w:sz w:val="22"/>
                <w:szCs w:val="22"/>
              </w:rPr>
              <w:t>Wind bracing</w:t>
            </w:r>
          </w:p>
          <w:p w:rsidR="00E921D0" w:rsidRDefault="00E921D0" w:rsidP="00A449A0">
            <w:pPr>
              <w:rPr>
                <w:rFonts w:ascii="Arial" w:hAnsi="Arial" w:cs="Arial"/>
                <w:sz w:val="22"/>
                <w:szCs w:val="22"/>
              </w:rPr>
            </w:pPr>
          </w:p>
          <w:permEnd w:id="1184184865"/>
          <w:p w:rsidR="00A449A0" w:rsidRPr="00D4792F" w:rsidRDefault="00A449A0" w:rsidP="00A449A0">
            <w:pPr>
              <w:rPr>
                <w:rFonts w:ascii="Arial" w:hAnsi="Arial" w:cs="Arial"/>
                <w:sz w:val="22"/>
                <w:szCs w:val="22"/>
              </w:rPr>
            </w:pPr>
          </w:p>
        </w:tc>
        <w:permStart w:id="1143894819" w:edGrp="everyone" w:displacedByCustomXml="next"/>
        <w:sdt>
          <w:sdtPr>
            <w:rPr>
              <w:rFonts w:ascii="Arial" w:hAnsi="Arial" w:cs="Arial"/>
              <w:sz w:val="44"/>
              <w:szCs w:val="44"/>
            </w:rPr>
            <w:id w:val="827870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143894819"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6" w:name="_Ref427219120"/>
      <w:r w:rsidRPr="00D4792F">
        <w:t xml:space="preserve">How is the classification of a </w:t>
      </w:r>
      <w:r w:rsidR="00CF1520" w:rsidRPr="00D4792F">
        <w:t>building (or part of a building)</w:t>
      </w:r>
      <w:r w:rsidRPr="00D4792F">
        <w:t xml:space="preserve"> determined?</w:t>
      </w:r>
      <w:bookmarkEnd w:id="16"/>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3402"/>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E921D0" w:rsidP="00A449A0">
            <w:pPr>
              <w:rPr>
                <w:rFonts w:ascii="Arial" w:hAnsi="Arial" w:cs="Arial"/>
                <w:sz w:val="22"/>
                <w:szCs w:val="22"/>
              </w:rPr>
            </w:pPr>
            <w:permStart w:id="1006507243" w:edGrp="everyone"/>
            <w:r w:rsidRPr="00E921D0">
              <w:rPr>
                <w:rFonts w:ascii="Arial" w:hAnsi="Arial" w:cs="Arial"/>
                <w:sz w:val="22"/>
                <w:szCs w:val="22"/>
              </w:rPr>
              <w:t>The classification of a building or part of a building is determined by the purpose for which it is designed, constructed or adapted to be used.</w:t>
            </w:r>
            <w:permEnd w:id="1006507243"/>
          </w:p>
        </w:tc>
        <w:permStart w:id="913653565" w:edGrp="everyone" w:displacedByCustomXml="next"/>
        <w:sdt>
          <w:sdtPr>
            <w:rPr>
              <w:rFonts w:ascii="Arial" w:hAnsi="Arial" w:cs="Arial"/>
              <w:sz w:val="44"/>
              <w:szCs w:val="44"/>
            </w:rPr>
            <w:id w:val="12647323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913653565" w:displacedByCustomXml="prev"/>
      </w:tr>
    </w:tbl>
    <w:p w:rsidR="007835FD" w:rsidRPr="00D4792F" w:rsidRDefault="007835FD" w:rsidP="007835FD">
      <w:pPr>
        <w:rPr>
          <w:rFonts w:ascii="Arial" w:hAnsi="Arial" w:cs="Arial"/>
          <w:sz w:val="22"/>
          <w:szCs w:val="22"/>
        </w:rPr>
      </w:pPr>
    </w:p>
    <w:p w:rsidR="007835FD" w:rsidRPr="00D4792F" w:rsidRDefault="007835FD" w:rsidP="007835FD">
      <w:pPr>
        <w:ind w:right="-24"/>
        <w:rPr>
          <w:rFonts w:ascii="Arial" w:hAnsi="Arial" w:cs="Arial"/>
          <w:sz w:val="22"/>
          <w:szCs w:val="22"/>
        </w:rPr>
      </w:pPr>
    </w:p>
    <w:p w:rsidR="007835FD" w:rsidRPr="00D4792F" w:rsidRDefault="007835FD" w:rsidP="007835FD">
      <w:pPr>
        <w:pStyle w:val="11CSTCPLQuestionBullet"/>
        <w:ind w:left="709" w:hanging="709"/>
      </w:pPr>
      <w:bookmarkStart w:id="17" w:name="_Ref427219196"/>
      <w:r w:rsidRPr="00D4792F">
        <w:t>Refer to the BCA A3.2 building classes and give the classification definition for the classes of buildings listed in the table below.</w:t>
      </w:r>
      <w:bookmarkEnd w:id="17"/>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992"/>
        <w:gridCol w:w="6351"/>
        <w:gridCol w:w="624"/>
      </w:tblGrid>
      <w:tr w:rsidR="00FC425A" w:rsidRPr="00D4792F" w:rsidTr="00FC0E32">
        <w:tc>
          <w:tcPr>
            <w:tcW w:w="623" w:type="pct"/>
            <w:tcBorders>
              <w:top w:val="nil"/>
              <w:left w:val="nil"/>
              <w:bottom w:val="nil"/>
              <w:right w:val="single" w:sz="12" w:space="0" w:color="auto"/>
            </w:tcBorders>
            <w:shd w:val="clear" w:color="auto" w:fill="auto"/>
          </w:tcPr>
          <w:p w:rsidR="00FC425A" w:rsidRPr="00D4792F" w:rsidRDefault="00FC425A" w:rsidP="00FC425A">
            <w:pPr>
              <w:keepNext/>
              <w:ind w:left="993" w:hanging="993"/>
            </w:pPr>
            <w:r w:rsidRPr="00D4792F">
              <w:rPr>
                <w:rFonts w:ascii="Arial" w:hAnsi="Arial" w:cs="Arial"/>
                <w:b/>
                <w:sz w:val="22"/>
                <w:szCs w:val="22"/>
              </w:rPr>
              <w:t>Answer</w:t>
            </w:r>
          </w:p>
        </w:tc>
        <w:tc>
          <w:tcPr>
            <w:tcW w:w="545" w:type="pct"/>
            <w:tcBorders>
              <w:top w:val="single" w:sz="12" w:space="0" w:color="auto"/>
              <w:bottom w:val="single" w:sz="12" w:space="0" w:color="auto"/>
              <w:right w:val="single" w:sz="4" w:space="0" w:color="auto"/>
            </w:tcBorders>
            <w:shd w:val="clear" w:color="auto" w:fill="C0C0C0"/>
            <w:vAlign w:val="center"/>
          </w:tcPr>
          <w:p w:rsidR="00FC425A" w:rsidRPr="00D4792F" w:rsidRDefault="00FC425A" w:rsidP="00FC425A">
            <w:pPr>
              <w:keepNext/>
              <w:ind w:left="993" w:right="82" w:hanging="993"/>
              <w:jc w:val="center"/>
            </w:pPr>
            <w:r w:rsidRPr="00D4792F">
              <w:t>Class</w:t>
            </w:r>
          </w:p>
        </w:tc>
        <w:tc>
          <w:tcPr>
            <w:tcW w:w="3489" w:type="pct"/>
            <w:tcBorders>
              <w:top w:val="single" w:sz="12" w:space="0" w:color="auto"/>
              <w:left w:val="single" w:sz="4" w:space="0" w:color="auto"/>
              <w:bottom w:val="single" w:sz="12" w:space="0" w:color="auto"/>
            </w:tcBorders>
            <w:shd w:val="clear" w:color="auto" w:fill="C0C0C0"/>
            <w:vAlign w:val="center"/>
          </w:tcPr>
          <w:p w:rsidR="00FC425A" w:rsidRPr="00D4792F" w:rsidRDefault="00FC425A" w:rsidP="00FC425A">
            <w:pPr>
              <w:keepNext/>
              <w:ind w:left="993" w:right="82" w:hanging="993"/>
              <w:jc w:val="center"/>
            </w:pPr>
            <w:r w:rsidRPr="00D4792F">
              <w:t>Classification definition</w:t>
            </w:r>
          </w:p>
        </w:tc>
        <w:permStart w:id="836395409" w:edGrp="everyone" w:displacedByCustomXml="next"/>
        <w:sdt>
          <w:sdtPr>
            <w:rPr>
              <w:rFonts w:ascii="Arial" w:hAnsi="Arial" w:cs="Arial"/>
              <w:sz w:val="44"/>
              <w:szCs w:val="44"/>
            </w:rPr>
            <w:id w:val="-135819226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FC425A" w:rsidRPr="00D4792F" w:rsidRDefault="00FC0E32" w:rsidP="00FC425A">
                <w:pPr>
                  <w:keepNext/>
                  <w:ind w:left="993" w:hanging="993"/>
                </w:pPr>
                <w:r>
                  <w:rPr>
                    <w:rFonts w:ascii="Arial" w:hAnsi="Arial" w:cs="Arial"/>
                    <w:sz w:val="44"/>
                    <w:szCs w:val="44"/>
                  </w:rPr>
                  <w:sym w:font="Wingdings" w:char="F0A8"/>
                </w:r>
              </w:p>
            </w:tc>
          </w:sdtContent>
        </w:sdt>
        <w:permEnd w:id="836395409" w:displacedByCustomXml="prev"/>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12"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1</w:t>
            </w:r>
          </w:p>
        </w:tc>
        <w:tc>
          <w:tcPr>
            <w:tcW w:w="3489" w:type="pct"/>
            <w:tcBorders>
              <w:top w:val="single" w:sz="12" w:space="0" w:color="auto"/>
              <w:left w:val="single" w:sz="4" w:space="0" w:color="auto"/>
              <w:bottom w:val="single" w:sz="4" w:space="0" w:color="auto"/>
            </w:tcBorders>
            <w:shd w:val="clear" w:color="auto" w:fill="auto"/>
            <w:vAlign w:val="center"/>
          </w:tcPr>
          <w:p w:rsidR="00FC425A" w:rsidRPr="004E0960" w:rsidRDefault="00EE3940" w:rsidP="004E0960">
            <w:pPr>
              <w:ind w:right="82"/>
              <w:jc w:val="left"/>
              <w:rPr>
                <w:rFonts w:ascii="Arial" w:hAnsi="Arial" w:cs="Arial"/>
                <w:sz w:val="22"/>
              </w:rPr>
            </w:pPr>
            <w:permStart w:id="612318869" w:edGrp="everyone"/>
            <w:r>
              <w:rPr>
                <w:rFonts w:ascii="Arial" w:hAnsi="Arial" w:cs="Arial"/>
                <w:sz w:val="22"/>
              </w:rPr>
              <w:t xml:space="preserve">Class 1a buildings are a detached house or a group of 2 or more dwellings separated by fire walls. Class 1b are boarding houses, guest houses or hostels  </w:t>
            </w:r>
            <w:permEnd w:id="612318869"/>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2</w:t>
            </w:r>
          </w:p>
        </w:tc>
        <w:tc>
          <w:tcPr>
            <w:tcW w:w="3489" w:type="pct"/>
            <w:tcBorders>
              <w:top w:val="single" w:sz="4" w:space="0" w:color="auto"/>
              <w:left w:val="single" w:sz="4" w:space="0" w:color="auto"/>
              <w:bottom w:val="single" w:sz="4" w:space="0" w:color="auto"/>
            </w:tcBorders>
            <w:shd w:val="clear" w:color="auto" w:fill="auto"/>
            <w:vAlign w:val="center"/>
          </w:tcPr>
          <w:p w:rsidR="00FC425A" w:rsidRPr="004E0960" w:rsidRDefault="00EE3940" w:rsidP="004E0960">
            <w:pPr>
              <w:ind w:right="82"/>
              <w:jc w:val="left"/>
              <w:rPr>
                <w:rFonts w:ascii="Arial" w:hAnsi="Arial" w:cs="Arial"/>
                <w:sz w:val="22"/>
              </w:rPr>
            </w:pPr>
            <w:permStart w:id="1895454131" w:edGrp="everyone"/>
            <w:r>
              <w:rPr>
                <w:rFonts w:ascii="Arial" w:hAnsi="Arial" w:cs="Arial"/>
                <w:sz w:val="22"/>
              </w:rPr>
              <w:t>A class 2 building is</w:t>
            </w:r>
            <w:r w:rsidR="00E53917">
              <w:t xml:space="preserve"> </w:t>
            </w:r>
            <w:r w:rsidR="00E53917" w:rsidRPr="00E53917">
              <w:rPr>
                <w:rFonts w:ascii="Arial" w:hAnsi="Arial" w:cs="Arial"/>
                <w:sz w:val="22"/>
              </w:rPr>
              <w:t xml:space="preserve">a building containing 2 or more sole-occupancy units each being a separate dwelling. </w:t>
            </w:r>
            <w:r>
              <w:rPr>
                <w:rFonts w:ascii="Arial" w:hAnsi="Arial" w:cs="Arial"/>
                <w:sz w:val="22"/>
              </w:rPr>
              <w:t xml:space="preserve"> </w:t>
            </w:r>
            <w:permEnd w:id="1895454131"/>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3</w:t>
            </w:r>
          </w:p>
        </w:tc>
        <w:tc>
          <w:tcPr>
            <w:tcW w:w="3489" w:type="pct"/>
            <w:tcBorders>
              <w:top w:val="single" w:sz="4" w:space="0" w:color="auto"/>
              <w:left w:val="single" w:sz="4" w:space="0" w:color="auto"/>
            </w:tcBorders>
            <w:shd w:val="clear" w:color="auto" w:fill="auto"/>
            <w:vAlign w:val="center"/>
          </w:tcPr>
          <w:p w:rsidR="00FC425A" w:rsidRPr="004E0960" w:rsidRDefault="00E53917" w:rsidP="004E0960">
            <w:pPr>
              <w:ind w:right="82"/>
              <w:jc w:val="left"/>
              <w:rPr>
                <w:rFonts w:ascii="Arial" w:hAnsi="Arial" w:cs="Arial"/>
                <w:sz w:val="22"/>
              </w:rPr>
            </w:pPr>
            <w:permStart w:id="611871645" w:edGrp="everyone"/>
            <w:r>
              <w:rPr>
                <w:rFonts w:ascii="Arial" w:hAnsi="Arial" w:cs="Arial"/>
                <w:sz w:val="22"/>
              </w:rPr>
              <w:t>A class 3 building is</w:t>
            </w:r>
            <w:r>
              <w:t xml:space="preserve"> </w:t>
            </w:r>
            <w:r w:rsidRPr="00E53917">
              <w:rPr>
                <w:rFonts w:ascii="Arial" w:hAnsi="Arial" w:cs="Arial"/>
                <w:sz w:val="22"/>
              </w:rPr>
              <w:t xml:space="preserve">a residential building, other than a building of Class 1 or 2, which is a common place of long term or transient living for </w:t>
            </w:r>
            <w:proofErr w:type="gramStart"/>
            <w:r w:rsidRPr="00E53917">
              <w:rPr>
                <w:rFonts w:ascii="Arial" w:hAnsi="Arial" w:cs="Arial"/>
                <w:sz w:val="22"/>
              </w:rPr>
              <w:t>a number of</w:t>
            </w:r>
            <w:proofErr w:type="gramEnd"/>
            <w:r w:rsidRPr="00E53917">
              <w:rPr>
                <w:rFonts w:ascii="Arial" w:hAnsi="Arial" w:cs="Arial"/>
                <w:sz w:val="22"/>
              </w:rPr>
              <w:t xml:space="preserve"> unrelated persons, </w:t>
            </w:r>
            <w:r>
              <w:rPr>
                <w:rFonts w:ascii="Arial" w:hAnsi="Arial" w:cs="Arial"/>
                <w:sz w:val="22"/>
              </w:rPr>
              <w:t xml:space="preserve"> </w:t>
            </w:r>
            <w:permEnd w:id="611871645"/>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4</w:t>
            </w:r>
          </w:p>
        </w:tc>
        <w:tc>
          <w:tcPr>
            <w:tcW w:w="3489" w:type="pct"/>
            <w:tcBorders>
              <w:left w:val="single" w:sz="4" w:space="0" w:color="auto"/>
            </w:tcBorders>
            <w:shd w:val="clear" w:color="auto" w:fill="auto"/>
            <w:vAlign w:val="center"/>
          </w:tcPr>
          <w:p w:rsidR="00FC425A" w:rsidRPr="008B0AE6" w:rsidRDefault="00E53917" w:rsidP="008B0AE6">
            <w:pPr>
              <w:ind w:right="82"/>
              <w:jc w:val="left"/>
              <w:rPr>
                <w:rFonts w:ascii="Arial" w:hAnsi="Arial" w:cs="Arial"/>
                <w:sz w:val="22"/>
              </w:rPr>
            </w:pPr>
            <w:permStart w:id="1414741805" w:edGrp="everyone"/>
            <w:r>
              <w:rPr>
                <w:rFonts w:ascii="Arial" w:hAnsi="Arial" w:cs="Arial"/>
                <w:sz w:val="22"/>
              </w:rPr>
              <w:t>Class 4 is a</w:t>
            </w:r>
            <w:r>
              <w:t xml:space="preserve"> </w:t>
            </w:r>
            <w:r w:rsidRPr="00E53917">
              <w:rPr>
                <w:rFonts w:ascii="Arial" w:hAnsi="Arial" w:cs="Arial"/>
                <w:sz w:val="22"/>
              </w:rPr>
              <w:t xml:space="preserve">dwelling in a building that is Class 5, 6, 7, 8 or 9 if it is the only dwelling in the building. </w:t>
            </w:r>
            <w:r>
              <w:rPr>
                <w:rFonts w:ascii="Arial" w:hAnsi="Arial" w:cs="Arial"/>
                <w:sz w:val="22"/>
              </w:rPr>
              <w:t xml:space="preserve"> </w:t>
            </w:r>
            <w:permEnd w:id="1414741805"/>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5</w:t>
            </w:r>
          </w:p>
        </w:tc>
        <w:tc>
          <w:tcPr>
            <w:tcW w:w="3489" w:type="pct"/>
            <w:tcBorders>
              <w:left w:val="single" w:sz="4" w:space="0" w:color="auto"/>
            </w:tcBorders>
            <w:shd w:val="clear" w:color="auto" w:fill="auto"/>
            <w:vAlign w:val="center"/>
          </w:tcPr>
          <w:p w:rsidR="00FC425A" w:rsidRPr="008B0AE6" w:rsidRDefault="00E53917" w:rsidP="008B0AE6">
            <w:pPr>
              <w:ind w:right="82"/>
              <w:jc w:val="left"/>
              <w:rPr>
                <w:rFonts w:ascii="Arial" w:hAnsi="Arial" w:cs="Arial"/>
                <w:sz w:val="22"/>
              </w:rPr>
            </w:pPr>
            <w:permStart w:id="389758316" w:edGrp="everyone"/>
            <w:r>
              <w:rPr>
                <w:rFonts w:ascii="Arial" w:hAnsi="Arial" w:cs="Arial"/>
                <w:sz w:val="22"/>
              </w:rPr>
              <w:t xml:space="preserve">Class 5 is an </w:t>
            </w:r>
            <w:r>
              <w:t>office</w:t>
            </w:r>
            <w:r w:rsidRPr="00E53917">
              <w:rPr>
                <w:rFonts w:ascii="Arial" w:hAnsi="Arial" w:cs="Arial"/>
                <w:sz w:val="22"/>
              </w:rPr>
              <w:t xml:space="preserve"> building used for professional or commercial purposes, excluding buildings of Class 6, 7, 8 or 9.</w:t>
            </w:r>
            <w:permEnd w:id="389758316"/>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6</w:t>
            </w:r>
          </w:p>
        </w:tc>
        <w:tc>
          <w:tcPr>
            <w:tcW w:w="3489" w:type="pct"/>
            <w:tcBorders>
              <w:left w:val="single" w:sz="4" w:space="0" w:color="auto"/>
            </w:tcBorders>
            <w:shd w:val="clear" w:color="auto" w:fill="auto"/>
            <w:vAlign w:val="center"/>
          </w:tcPr>
          <w:p w:rsidR="00FC425A" w:rsidRPr="008B0AE6" w:rsidRDefault="00E53917" w:rsidP="008B0AE6">
            <w:pPr>
              <w:ind w:right="82"/>
              <w:jc w:val="left"/>
              <w:rPr>
                <w:rFonts w:ascii="Arial" w:hAnsi="Arial" w:cs="Arial"/>
                <w:sz w:val="22"/>
              </w:rPr>
            </w:pPr>
            <w:permStart w:id="617240525" w:edGrp="everyone"/>
            <w:r>
              <w:rPr>
                <w:rFonts w:ascii="Arial" w:hAnsi="Arial" w:cs="Arial"/>
                <w:sz w:val="22"/>
              </w:rPr>
              <w:t xml:space="preserve"> Class 6 is </w:t>
            </w:r>
            <w:r w:rsidRPr="00E53917">
              <w:rPr>
                <w:rFonts w:ascii="Arial" w:hAnsi="Arial" w:cs="Arial"/>
                <w:sz w:val="22"/>
              </w:rPr>
              <w:t>a shop or other building for the sale of goods by retail or the supply of services direct to the public,</w:t>
            </w:r>
            <w:r>
              <w:rPr>
                <w:rFonts w:ascii="Arial" w:hAnsi="Arial" w:cs="Arial"/>
                <w:sz w:val="22"/>
              </w:rPr>
              <w:t xml:space="preserve"> these could include cafes, restaurants, motel kiosk, </w:t>
            </w:r>
            <w:r w:rsidR="007E7141">
              <w:rPr>
                <w:rFonts w:ascii="Arial" w:hAnsi="Arial" w:cs="Arial"/>
                <w:sz w:val="22"/>
              </w:rPr>
              <w:t>hairdresser’s</w:t>
            </w:r>
            <w:r>
              <w:rPr>
                <w:rFonts w:ascii="Arial" w:hAnsi="Arial" w:cs="Arial"/>
                <w:sz w:val="22"/>
              </w:rPr>
              <w:t xml:space="preserve"> laundry, showroom or service station  </w:t>
            </w:r>
            <w:permEnd w:id="617240525"/>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7</w:t>
            </w:r>
          </w:p>
        </w:tc>
        <w:tc>
          <w:tcPr>
            <w:tcW w:w="3489" w:type="pct"/>
            <w:tcBorders>
              <w:left w:val="single" w:sz="4" w:space="0" w:color="auto"/>
            </w:tcBorders>
            <w:shd w:val="clear" w:color="auto" w:fill="auto"/>
            <w:vAlign w:val="center"/>
          </w:tcPr>
          <w:p w:rsidR="00FC425A" w:rsidRPr="008B0AE6" w:rsidRDefault="00E53917" w:rsidP="008B0AE6">
            <w:pPr>
              <w:ind w:right="82"/>
              <w:jc w:val="left"/>
              <w:rPr>
                <w:rFonts w:ascii="Arial" w:hAnsi="Arial" w:cs="Arial"/>
                <w:sz w:val="22"/>
              </w:rPr>
            </w:pPr>
            <w:permStart w:id="1174672333" w:edGrp="everyone"/>
            <w:r>
              <w:rPr>
                <w:rFonts w:ascii="Arial" w:hAnsi="Arial" w:cs="Arial"/>
                <w:sz w:val="22"/>
              </w:rPr>
              <w:t xml:space="preserve">Class 7a buildings </w:t>
            </w:r>
            <w:r w:rsidR="00240C50">
              <w:rPr>
                <w:rFonts w:ascii="Arial" w:hAnsi="Arial" w:cs="Arial"/>
                <w:sz w:val="22"/>
              </w:rPr>
              <w:t>are</w:t>
            </w:r>
            <w:r>
              <w:rPr>
                <w:rFonts w:ascii="Arial" w:hAnsi="Arial" w:cs="Arial"/>
                <w:sz w:val="22"/>
              </w:rPr>
              <w:t xml:space="preserve"> carparks </w:t>
            </w:r>
            <w:r w:rsidR="00240C50">
              <w:rPr>
                <w:rFonts w:ascii="Arial" w:hAnsi="Arial" w:cs="Arial"/>
                <w:sz w:val="22"/>
              </w:rPr>
              <w:t>and</w:t>
            </w:r>
            <w:r>
              <w:rPr>
                <w:rFonts w:ascii="Arial" w:hAnsi="Arial" w:cs="Arial"/>
                <w:sz w:val="22"/>
              </w:rPr>
              <w:t xml:space="preserve"> Class 7b buildings are </w:t>
            </w:r>
            <w:r w:rsidRPr="00E53917">
              <w:rPr>
                <w:rFonts w:ascii="Arial" w:hAnsi="Arial" w:cs="Arial"/>
                <w:sz w:val="22"/>
              </w:rPr>
              <w:t>for storage, or display of goods or produce for sale by wholesale.</w:t>
            </w:r>
            <w:permEnd w:id="1174672333"/>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8</w:t>
            </w:r>
          </w:p>
        </w:tc>
        <w:tc>
          <w:tcPr>
            <w:tcW w:w="3489" w:type="pct"/>
            <w:tcBorders>
              <w:left w:val="single" w:sz="4" w:space="0" w:color="auto"/>
            </w:tcBorders>
            <w:shd w:val="clear" w:color="auto" w:fill="auto"/>
            <w:vAlign w:val="center"/>
          </w:tcPr>
          <w:p w:rsidR="00FC425A" w:rsidRPr="008B0AE6" w:rsidRDefault="00240C50" w:rsidP="008B0AE6">
            <w:pPr>
              <w:ind w:right="82"/>
              <w:jc w:val="left"/>
              <w:rPr>
                <w:rFonts w:ascii="Arial" w:hAnsi="Arial" w:cs="Arial"/>
                <w:sz w:val="22"/>
              </w:rPr>
            </w:pPr>
            <w:permStart w:id="66211027" w:edGrp="everyone"/>
            <w:r>
              <w:rPr>
                <w:rFonts w:ascii="Arial" w:hAnsi="Arial" w:cs="Arial"/>
                <w:sz w:val="22"/>
              </w:rPr>
              <w:t xml:space="preserve">A class 8 building is a </w:t>
            </w:r>
            <w:r>
              <w:t>laboratory</w:t>
            </w:r>
            <w:r w:rsidRPr="00240C50">
              <w:rPr>
                <w:rFonts w:ascii="Arial" w:hAnsi="Arial" w:cs="Arial"/>
                <w:sz w:val="22"/>
              </w:rPr>
              <w:t>, or a building in which a handicraft or process for the production, assembling, altering, repairing, packing, finishing, or cleaning of goods or produce is carried on for trade, sale, or gain.</w:t>
            </w:r>
            <w:permEnd w:id="66211027"/>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9</w:t>
            </w:r>
          </w:p>
        </w:tc>
        <w:tc>
          <w:tcPr>
            <w:tcW w:w="3489" w:type="pct"/>
            <w:tcBorders>
              <w:left w:val="single" w:sz="4" w:space="0" w:color="auto"/>
            </w:tcBorders>
            <w:shd w:val="clear" w:color="auto" w:fill="auto"/>
            <w:vAlign w:val="center"/>
          </w:tcPr>
          <w:p w:rsidR="00FC425A" w:rsidRDefault="00240C50" w:rsidP="008B0AE6">
            <w:pPr>
              <w:ind w:right="82"/>
              <w:jc w:val="left"/>
              <w:rPr>
                <w:rFonts w:ascii="Arial" w:hAnsi="Arial" w:cs="Arial"/>
                <w:sz w:val="22"/>
              </w:rPr>
            </w:pPr>
            <w:permStart w:id="1228213490" w:edGrp="everyone"/>
            <w:r>
              <w:rPr>
                <w:rFonts w:ascii="Arial" w:hAnsi="Arial" w:cs="Arial"/>
                <w:sz w:val="22"/>
              </w:rPr>
              <w:t>Class 9a is health care building including laboratories</w:t>
            </w:r>
          </w:p>
          <w:p w:rsidR="00FC425A" w:rsidRDefault="00240C50" w:rsidP="008B0AE6">
            <w:pPr>
              <w:ind w:right="82"/>
              <w:jc w:val="left"/>
              <w:rPr>
                <w:rFonts w:ascii="Arial" w:hAnsi="Arial" w:cs="Arial"/>
                <w:sz w:val="22"/>
              </w:rPr>
            </w:pPr>
            <w:r>
              <w:rPr>
                <w:rFonts w:ascii="Arial" w:hAnsi="Arial" w:cs="Arial"/>
                <w:sz w:val="22"/>
              </w:rPr>
              <w:t>Class9b is an assembly building including trade workshop and Labs in primary or secondary schools</w:t>
            </w:r>
          </w:p>
          <w:p w:rsidR="00FC425A" w:rsidRPr="008B0AE6" w:rsidRDefault="00240C50" w:rsidP="008B0AE6">
            <w:pPr>
              <w:ind w:right="82"/>
              <w:jc w:val="left"/>
              <w:rPr>
                <w:rFonts w:ascii="Arial" w:hAnsi="Arial" w:cs="Arial"/>
                <w:sz w:val="22"/>
              </w:rPr>
            </w:pPr>
            <w:r>
              <w:rPr>
                <w:rFonts w:ascii="Arial" w:hAnsi="Arial" w:cs="Arial"/>
                <w:sz w:val="22"/>
              </w:rPr>
              <w:t>Class 9c are Aged care buildings</w:t>
            </w:r>
            <w:permEnd w:id="1228213490"/>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10</w:t>
            </w:r>
          </w:p>
        </w:tc>
        <w:tc>
          <w:tcPr>
            <w:tcW w:w="3489" w:type="pct"/>
            <w:tcBorders>
              <w:left w:val="single" w:sz="4" w:space="0" w:color="auto"/>
            </w:tcBorders>
            <w:shd w:val="clear" w:color="auto" w:fill="auto"/>
            <w:vAlign w:val="center"/>
          </w:tcPr>
          <w:p w:rsidR="00240C50" w:rsidRPr="00240C50" w:rsidRDefault="00240C50" w:rsidP="00240C50">
            <w:pPr>
              <w:ind w:right="82"/>
              <w:jc w:val="left"/>
              <w:rPr>
                <w:rFonts w:ascii="Arial" w:hAnsi="Arial" w:cs="Arial"/>
                <w:sz w:val="22"/>
              </w:rPr>
            </w:pPr>
            <w:permStart w:id="41893634" w:edGrp="everyone"/>
            <w:r w:rsidRPr="00240C50">
              <w:rPr>
                <w:rFonts w:ascii="Arial" w:hAnsi="Arial" w:cs="Arial"/>
                <w:sz w:val="22"/>
              </w:rPr>
              <w:t xml:space="preserve">Class 10a </w:t>
            </w:r>
            <w:r>
              <w:rPr>
                <w:rFonts w:ascii="Arial" w:hAnsi="Arial" w:cs="Arial"/>
                <w:sz w:val="22"/>
              </w:rPr>
              <w:t xml:space="preserve">is </w:t>
            </w:r>
            <w:r w:rsidRPr="00240C50">
              <w:rPr>
                <w:rFonts w:ascii="Arial" w:hAnsi="Arial" w:cs="Arial"/>
                <w:sz w:val="22"/>
              </w:rPr>
              <w:t>a non-habitable building being a private garage, carport, shed, or the like; or</w:t>
            </w:r>
          </w:p>
          <w:p w:rsidR="00240C50" w:rsidRPr="00240C50" w:rsidRDefault="00240C50" w:rsidP="00240C50">
            <w:pPr>
              <w:ind w:right="82"/>
              <w:jc w:val="left"/>
              <w:rPr>
                <w:rFonts w:ascii="Arial" w:hAnsi="Arial" w:cs="Arial"/>
                <w:sz w:val="22"/>
              </w:rPr>
            </w:pPr>
            <w:r w:rsidRPr="00240C50">
              <w:rPr>
                <w:rFonts w:ascii="Arial" w:hAnsi="Arial" w:cs="Arial"/>
                <w:sz w:val="22"/>
              </w:rPr>
              <w:t xml:space="preserve">Class 10b </w:t>
            </w:r>
            <w:r>
              <w:rPr>
                <w:rFonts w:ascii="Arial" w:hAnsi="Arial" w:cs="Arial"/>
                <w:sz w:val="22"/>
              </w:rPr>
              <w:t>is</w:t>
            </w:r>
            <w:r w:rsidRPr="00240C50">
              <w:rPr>
                <w:rFonts w:ascii="Arial" w:hAnsi="Arial" w:cs="Arial"/>
                <w:sz w:val="22"/>
              </w:rPr>
              <w:t xml:space="preserve"> a structure being a fence, mast, antenna, retaining or free-standing wall, swimming pool, or the like; or</w:t>
            </w:r>
          </w:p>
          <w:p w:rsidR="00FC425A" w:rsidRPr="008B0AE6" w:rsidRDefault="00240C50" w:rsidP="008B0AE6">
            <w:pPr>
              <w:ind w:right="82"/>
              <w:jc w:val="left"/>
              <w:rPr>
                <w:rFonts w:ascii="Arial" w:hAnsi="Arial" w:cs="Arial"/>
                <w:sz w:val="22"/>
              </w:rPr>
            </w:pPr>
            <w:r w:rsidRPr="00240C50">
              <w:rPr>
                <w:rFonts w:ascii="Arial" w:hAnsi="Arial" w:cs="Arial"/>
                <w:sz w:val="22"/>
              </w:rPr>
              <w:t xml:space="preserve">Class 10c </w:t>
            </w:r>
            <w:r>
              <w:rPr>
                <w:rFonts w:ascii="Arial" w:hAnsi="Arial" w:cs="Arial"/>
                <w:sz w:val="22"/>
              </w:rPr>
              <w:t xml:space="preserve">is </w:t>
            </w:r>
            <w:r w:rsidRPr="00240C50">
              <w:rPr>
                <w:rFonts w:ascii="Arial" w:hAnsi="Arial" w:cs="Arial"/>
                <w:sz w:val="22"/>
              </w:rPr>
              <w:t>a private bushfire shelter.</w:t>
            </w:r>
            <w:permEnd w:id="41893634"/>
          </w:p>
        </w:tc>
        <w:tc>
          <w:tcPr>
            <w:tcW w:w="343" w:type="pct"/>
            <w:tcBorders>
              <w:top w:val="nil"/>
              <w:left w:val="single" w:sz="12" w:space="0" w:color="auto"/>
              <w:bottom w:val="nil"/>
              <w:right w:val="nil"/>
            </w:tcBorders>
          </w:tcPr>
          <w:p w:rsidR="00FC425A" w:rsidRPr="00D4792F" w:rsidRDefault="00FC425A" w:rsidP="00FC425A">
            <w:pPr>
              <w:ind w:left="993" w:hanging="993"/>
            </w:pPr>
          </w:p>
        </w:tc>
      </w:tr>
    </w:tbl>
    <w:p w:rsidR="007835FD" w:rsidRPr="00D4792F" w:rsidRDefault="007835FD" w:rsidP="007835FD">
      <w:pPr>
        <w:rPr>
          <w:rFonts w:ascii="Arial" w:hAnsi="Arial" w:cs="Arial"/>
          <w:sz w:val="22"/>
          <w:szCs w:val="22"/>
        </w:rPr>
      </w:pPr>
    </w:p>
    <w:p w:rsidR="00FE7509" w:rsidRPr="00D4792F" w:rsidRDefault="00FE7509" w:rsidP="007835FD">
      <w:pPr>
        <w:rPr>
          <w:rFonts w:ascii="Arial" w:hAnsi="Arial" w:cs="Arial"/>
          <w:sz w:val="22"/>
          <w:szCs w:val="22"/>
        </w:rPr>
      </w:pPr>
    </w:p>
    <w:p w:rsidR="007835FD" w:rsidRPr="00D4792F" w:rsidRDefault="007835FD" w:rsidP="007835FD">
      <w:pPr>
        <w:pStyle w:val="11CSTCPLQuestionBullet"/>
      </w:pPr>
      <w:bookmarkStart w:id="18" w:name="_Ref427219305"/>
      <w:r w:rsidRPr="00D4792F">
        <w:t>What is the purpose of understanding loads on a building?</w:t>
      </w:r>
      <w:bookmarkEnd w:id="18"/>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873D0" w:rsidRPr="00D4792F" w:rsidTr="00F32556">
        <w:trPr>
          <w:trHeight w:val="1984"/>
        </w:trPr>
        <w:tc>
          <w:tcPr>
            <w:tcW w:w="1027" w:type="dxa"/>
            <w:tcBorders>
              <w:top w:val="nil"/>
              <w:left w:val="nil"/>
              <w:bottom w:val="nil"/>
              <w:right w:val="single" w:sz="4" w:space="0" w:color="auto"/>
            </w:tcBorders>
          </w:tcPr>
          <w:p w:rsidR="00B873D0" w:rsidRPr="00D4792F" w:rsidRDefault="00B873D0" w:rsidP="00B873D0">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873D0" w:rsidRPr="00D4792F" w:rsidRDefault="00FA3376" w:rsidP="00B873D0">
            <w:pPr>
              <w:rPr>
                <w:rFonts w:ascii="Arial" w:hAnsi="Arial" w:cs="Arial"/>
                <w:sz w:val="22"/>
                <w:szCs w:val="22"/>
              </w:rPr>
            </w:pPr>
            <w:permStart w:id="2053046794" w:edGrp="everyone"/>
            <w:r>
              <w:rPr>
                <w:rFonts w:ascii="Arial" w:hAnsi="Arial" w:cs="Arial"/>
                <w:sz w:val="22"/>
                <w:szCs w:val="22"/>
              </w:rPr>
              <w:t xml:space="preserve">You need to understand the loads on a building because in a building design </w:t>
            </w:r>
            <w:r w:rsidRPr="00FA3376">
              <w:rPr>
                <w:rFonts w:ascii="Arial" w:hAnsi="Arial" w:cs="Arial"/>
                <w:sz w:val="22"/>
                <w:szCs w:val="22"/>
              </w:rPr>
              <w:t>the strength and stability of an overall building and its individual components must be considered.</w:t>
            </w:r>
            <w:r>
              <w:rPr>
                <w:rFonts w:ascii="Arial" w:hAnsi="Arial" w:cs="Arial"/>
                <w:sz w:val="22"/>
                <w:szCs w:val="22"/>
              </w:rPr>
              <w:t xml:space="preserve"> To do this you must </w:t>
            </w:r>
            <w:proofErr w:type="gramStart"/>
            <w:r>
              <w:rPr>
                <w:rFonts w:ascii="Arial" w:hAnsi="Arial" w:cs="Arial"/>
                <w:sz w:val="22"/>
                <w:szCs w:val="22"/>
              </w:rPr>
              <w:t>have an understanding of</w:t>
            </w:r>
            <w:proofErr w:type="gramEnd"/>
            <w:r>
              <w:rPr>
                <w:rFonts w:ascii="Arial" w:hAnsi="Arial" w:cs="Arial"/>
                <w:sz w:val="22"/>
                <w:szCs w:val="22"/>
              </w:rPr>
              <w:t xml:space="preserve"> the loads, so you work out </w:t>
            </w:r>
            <w:r w:rsidRPr="00FA3376">
              <w:rPr>
                <w:rFonts w:ascii="Arial" w:hAnsi="Arial" w:cs="Arial"/>
                <w:sz w:val="22"/>
                <w:szCs w:val="22"/>
              </w:rPr>
              <w:t>the effects of all the forces acting on any component in the building and on the building overall.</w:t>
            </w:r>
            <w:r>
              <w:rPr>
                <w:rFonts w:ascii="Arial" w:hAnsi="Arial" w:cs="Arial"/>
                <w:sz w:val="22"/>
                <w:szCs w:val="22"/>
              </w:rPr>
              <w:t xml:space="preserve"> </w:t>
            </w:r>
            <w:permEnd w:id="2053046794"/>
          </w:p>
        </w:tc>
        <w:permStart w:id="1105425634" w:edGrp="everyone" w:displacedByCustomXml="next"/>
        <w:sdt>
          <w:sdtPr>
            <w:rPr>
              <w:rFonts w:ascii="Arial" w:hAnsi="Arial" w:cs="Arial"/>
              <w:sz w:val="44"/>
              <w:szCs w:val="44"/>
            </w:rPr>
            <w:id w:val="-16522839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873D0" w:rsidRPr="00D4792F" w:rsidRDefault="00F32556" w:rsidP="00B873D0">
                <w:pPr>
                  <w:keepNext/>
                  <w:ind w:left="993" w:hanging="993"/>
                </w:pPr>
                <w:r>
                  <w:rPr>
                    <w:rFonts w:ascii="Arial" w:hAnsi="Arial" w:cs="Arial"/>
                    <w:sz w:val="44"/>
                    <w:szCs w:val="44"/>
                  </w:rPr>
                  <w:sym w:font="Wingdings" w:char="F0A8"/>
                </w:r>
              </w:p>
            </w:tc>
          </w:sdtContent>
        </w:sdt>
        <w:permEnd w:id="1105425634"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9" w:name="_Ref427219307"/>
      <w:r w:rsidRPr="00D4792F">
        <w:t xml:space="preserve">Forces are represented as vectors and have three (3) properties. </w:t>
      </w:r>
      <w:r w:rsidRPr="00D4792F">
        <w:br/>
        <w:t>Name these properties.</w:t>
      </w:r>
      <w:bookmarkEnd w:id="19"/>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1474"/>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3376" w:rsidRDefault="00FA3376" w:rsidP="00FC425A">
            <w:pPr>
              <w:rPr>
                <w:rFonts w:ascii="Arial" w:hAnsi="Arial" w:cs="Arial"/>
                <w:sz w:val="22"/>
                <w:szCs w:val="22"/>
              </w:rPr>
            </w:pPr>
            <w:permStart w:id="1792305148" w:edGrp="everyone"/>
            <w:r>
              <w:rPr>
                <w:rFonts w:ascii="Arial" w:hAnsi="Arial" w:cs="Arial"/>
                <w:sz w:val="22"/>
                <w:szCs w:val="22"/>
              </w:rPr>
              <w:t xml:space="preserve">The 3 Vector properties are, </w:t>
            </w:r>
          </w:p>
          <w:p w:rsidR="00FA3376" w:rsidRDefault="00FA3376" w:rsidP="00FA3376">
            <w:pPr>
              <w:pStyle w:val="ListParagraph"/>
              <w:numPr>
                <w:ilvl w:val="0"/>
                <w:numId w:val="54"/>
              </w:numPr>
              <w:rPr>
                <w:rFonts w:ascii="Arial" w:hAnsi="Arial" w:cs="Arial"/>
                <w:sz w:val="22"/>
                <w:szCs w:val="22"/>
              </w:rPr>
            </w:pPr>
            <w:r w:rsidRPr="00FA3376">
              <w:rPr>
                <w:rFonts w:ascii="Arial" w:hAnsi="Arial" w:cs="Arial"/>
                <w:sz w:val="22"/>
                <w:szCs w:val="22"/>
              </w:rPr>
              <w:t>Magnitude – the size of the force</w:t>
            </w:r>
          </w:p>
          <w:p w:rsidR="00FA3376" w:rsidRDefault="00FA3376" w:rsidP="00FA3376">
            <w:pPr>
              <w:pStyle w:val="ListParagraph"/>
              <w:numPr>
                <w:ilvl w:val="0"/>
                <w:numId w:val="54"/>
              </w:numPr>
              <w:rPr>
                <w:rFonts w:ascii="Arial" w:hAnsi="Arial" w:cs="Arial"/>
                <w:sz w:val="22"/>
                <w:szCs w:val="22"/>
              </w:rPr>
            </w:pPr>
            <w:r w:rsidRPr="00FA3376">
              <w:rPr>
                <w:rFonts w:ascii="Arial" w:hAnsi="Arial" w:cs="Arial"/>
                <w:sz w:val="22"/>
                <w:szCs w:val="22"/>
              </w:rPr>
              <w:t>Direction – the direction of the force</w:t>
            </w:r>
          </w:p>
          <w:p w:rsidR="00FA3376" w:rsidRPr="00FA3376" w:rsidRDefault="00FA3376" w:rsidP="00FA3376">
            <w:pPr>
              <w:pStyle w:val="ListParagraph"/>
              <w:numPr>
                <w:ilvl w:val="0"/>
                <w:numId w:val="54"/>
              </w:numPr>
              <w:rPr>
                <w:rFonts w:ascii="Arial" w:hAnsi="Arial" w:cs="Arial"/>
                <w:sz w:val="22"/>
                <w:szCs w:val="22"/>
              </w:rPr>
            </w:pPr>
            <w:r w:rsidRPr="00FA3376">
              <w:rPr>
                <w:rFonts w:ascii="Arial" w:hAnsi="Arial" w:cs="Arial"/>
                <w:sz w:val="22"/>
                <w:szCs w:val="22"/>
              </w:rPr>
              <w:t>Position – the body effect by the force</w:t>
            </w:r>
          </w:p>
          <w:p w:rsidR="00FC425A" w:rsidRPr="00D4792F" w:rsidRDefault="00FA3376" w:rsidP="00FC425A">
            <w:pPr>
              <w:rPr>
                <w:rFonts w:ascii="Arial" w:hAnsi="Arial" w:cs="Arial"/>
                <w:sz w:val="22"/>
                <w:szCs w:val="22"/>
              </w:rPr>
            </w:pPr>
            <w:r w:rsidRPr="00FA3376">
              <w:rPr>
                <w:rFonts w:ascii="Arial" w:hAnsi="Arial" w:cs="Arial"/>
                <w:sz w:val="22"/>
                <w:szCs w:val="22"/>
              </w:rPr>
              <w:t xml:space="preserve">   </w:t>
            </w:r>
            <w:permEnd w:id="1792305148"/>
          </w:p>
        </w:tc>
        <w:permStart w:id="1541885105" w:edGrp="everyone" w:displacedByCustomXml="next"/>
        <w:sdt>
          <w:sdtPr>
            <w:rPr>
              <w:rFonts w:ascii="Arial" w:hAnsi="Arial" w:cs="Arial"/>
              <w:sz w:val="44"/>
              <w:szCs w:val="44"/>
            </w:rPr>
            <w:id w:val="537558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541885105" w:displacedByCustomXml="prev"/>
      </w:tr>
    </w:tbl>
    <w:p w:rsidR="007835FD" w:rsidRPr="00D4792F" w:rsidRDefault="007835FD" w:rsidP="007835FD">
      <w:pPr>
        <w:rPr>
          <w:rFonts w:ascii="Arial" w:hAnsi="Arial" w:cs="Arial"/>
          <w:sz w:val="22"/>
          <w:szCs w:val="22"/>
        </w:rPr>
      </w:pPr>
    </w:p>
    <w:p w:rsidR="007835FD" w:rsidRPr="00D4792F" w:rsidRDefault="007835FD">
      <w:pPr>
        <w:jc w:val="left"/>
        <w:rPr>
          <w:rFonts w:ascii="Arial" w:hAnsi="Arial" w:cs="Arial"/>
          <w:sz w:val="22"/>
          <w:szCs w:val="22"/>
        </w:rPr>
      </w:pPr>
    </w:p>
    <w:p w:rsidR="007835FD" w:rsidRPr="00D4792F" w:rsidRDefault="007835FD" w:rsidP="007835FD">
      <w:pPr>
        <w:pStyle w:val="11CSTCPLQuestionBullet"/>
        <w:ind w:left="709" w:hanging="709"/>
      </w:pPr>
      <w:bookmarkStart w:id="20" w:name="_Ref427219473"/>
      <w:r w:rsidRPr="00D4792F">
        <w:t>How can you best visualise where a building’s loads are being transmitted (felt) on the structural elements of the building?</w:t>
      </w:r>
      <w:bookmarkEnd w:id="20"/>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340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Pr="00D4792F" w:rsidRDefault="007E7141" w:rsidP="00FC425A">
            <w:pPr>
              <w:rPr>
                <w:rFonts w:ascii="Arial" w:hAnsi="Arial" w:cs="Arial"/>
                <w:sz w:val="22"/>
                <w:szCs w:val="22"/>
              </w:rPr>
            </w:pPr>
            <w:permStart w:id="1020928430" w:edGrp="everyone"/>
            <w:r>
              <w:rPr>
                <w:rFonts w:ascii="Arial" w:hAnsi="Arial" w:cs="Arial"/>
                <w:sz w:val="22"/>
                <w:szCs w:val="22"/>
              </w:rPr>
              <w:t>You</w:t>
            </w:r>
            <w:r w:rsidR="00EB6DEE">
              <w:rPr>
                <w:rFonts w:ascii="Arial" w:hAnsi="Arial" w:cs="Arial"/>
                <w:sz w:val="22"/>
                <w:szCs w:val="22"/>
              </w:rPr>
              <w:t xml:space="preserve"> can best</w:t>
            </w:r>
            <w:r>
              <w:t xml:space="preserve"> </w:t>
            </w:r>
            <w:r w:rsidRPr="007E7141">
              <w:rPr>
                <w:rFonts w:ascii="Arial" w:hAnsi="Arial" w:cs="Arial"/>
                <w:sz w:val="22"/>
                <w:szCs w:val="22"/>
              </w:rPr>
              <w:t xml:space="preserve">visualise where a building’s loads are being transmitted </w:t>
            </w:r>
            <w:r>
              <w:rPr>
                <w:rFonts w:ascii="Arial" w:hAnsi="Arial" w:cs="Arial"/>
                <w:sz w:val="22"/>
                <w:szCs w:val="22"/>
              </w:rPr>
              <w:t>through</w:t>
            </w:r>
            <w:r w:rsidRPr="007E7141">
              <w:rPr>
                <w:rFonts w:ascii="Arial" w:hAnsi="Arial" w:cs="Arial"/>
                <w:sz w:val="22"/>
                <w:szCs w:val="22"/>
              </w:rPr>
              <w:t xml:space="preserve"> the structural elements of the building</w:t>
            </w:r>
            <w:r w:rsidR="00EB6DEE">
              <w:rPr>
                <w:rFonts w:ascii="Arial" w:hAnsi="Arial" w:cs="Arial"/>
                <w:sz w:val="22"/>
                <w:szCs w:val="22"/>
              </w:rPr>
              <w:t xml:space="preserve"> </w:t>
            </w:r>
            <w:r>
              <w:rPr>
                <w:rFonts w:ascii="Arial" w:hAnsi="Arial" w:cs="Arial"/>
                <w:sz w:val="22"/>
                <w:szCs w:val="22"/>
              </w:rPr>
              <w:t>by following the load paths</w:t>
            </w:r>
            <w:permEnd w:id="1020928430"/>
          </w:p>
        </w:tc>
        <w:permStart w:id="531185535" w:edGrp="everyone" w:displacedByCustomXml="next"/>
        <w:sdt>
          <w:sdtPr>
            <w:rPr>
              <w:rFonts w:ascii="Arial" w:hAnsi="Arial" w:cs="Arial"/>
              <w:sz w:val="44"/>
              <w:szCs w:val="44"/>
            </w:rPr>
            <w:id w:val="109482129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531185535"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pPr>
      <w:bookmarkStart w:id="21" w:name="_Ref427219642"/>
      <w:r w:rsidRPr="00D4792F">
        <w:t>What do the structural members of a building consist of?</w:t>
      </w:r>
      <w:bookmarkEnd w:id="21"/>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493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5125B" w:rsidRDefault="004318CA" w:rsidP="00FC425A">
            <w:pPr>
              <w:rPr>
                <w:rFonts w:ascii="Arial" w:hAnsi="Arial" w:cs="Arial"/>
                <w:sz w:val="22"/>
                <w:szCs w:val="22"/>
              </w:rPr>
            </w:pPr>
            <w:permStart w:id="1747863172" w:edGrp="everyone"/>
            <w:r>
              <w:rPr>
                <w:rFonts w:ascii="Arial" w:hAnsi="Arial" w:cs="Arial"/>
                <w:sz w:val="22"/>
                <w:szCs w:val="22"/>
              </w:rPr>
              <w:t>Structural members con</w:t>
            </w:r>
            <w:r w:rsidR="0005125B">
              <w:rPr>
                <w:rFonts w:ascii="Arial" w:hAnsi="Arial" w:cs="Arial"/>
                <w:sz w:val="22"/>
                <w:szCs w:val="22"/>
              </w:rPr>
              <w:t>sist of,</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Beams</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Bearers and joists </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Columns</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Roof Trusses and Rafters </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Lintels </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Purlins </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Wind bracing </w:t>
            </w:r>
          </w:p>
          <w:p w:rsidR="0005125B" w:rsidRDefault="0005125B" w:rsidP="0005125B">
            <w:pPr>
              <w:pStyle w:val="ListParagraph"/>
              <w:numPr>
                <w:ilvl w:val="0"/>
                <w:numId w:val="54"/>
              </w:numPr>
              <w:rPr>
                <w:rFonts w:ascii="Arial" w:hAnsi="Arial" w:cs="Arial"/>
                <w:sz w:val="22"/>
                <w:szCs w:val="22"/>
              </w:rPr>
            </w:pPr>
            <w:r>
              <w:rPr>
                <w:rFonts w:ascii="Arial" w:hAnsi="Arial" w:cs="Arial"/>
                <w:sz w:val="22"/>
                <w:szCs w:val="22"/>
              </w:rPr>
              <w:t xml:space="preserve">Retaining Walls </w:t>
            </w:r>
          </w:p>
          <w:p w:rsidR="0005125B" w:rsidRPr="0005125B" w:rsidRDefault="0005125B" w:rsidP="0005125B">
            <w:pPr>
              <w:pStyle w:val="ListParagraph"/>
              <w:numPr>
                <w:ilvl w:val="0"/>
                <w:numId w:val="54"/>
              </w:numPr>
              <w:rPr>
                <w:rFonts w:ascii="Arial" w:hAnsi="Arial" w:cs="Arial"/>
                <w:sz w:val="22"/>
                <w:szCs w:val="22"/>
              </w:rPr>
            </w:pPr>
            <w:r>
              <w:rPr>
                <w:rFonts w:ascii="Arial" w:hAnsi="Arial" w:cs="Arial"/>
                <w:sz w:val="22"/>
                <w:szCs w:val="22"/>
              </w:rPr>
              <w:t>Studs and Plate</w:t>
            </w:r>
          </w:p>
          <w:p w:rsidR="00FC425A" w:rsidRPr="00D4792F" w:rsidRDefault="0005125B" w:rsidP="00FC425A">
            <w:pPr>
              <w:rPr>
                <w:rFonts w:ascii="Arial" w:hAnsi="Arial" w:cs="Arial"/>
                <w:sz w:val="22"/>
                <w:szCs w:val="22"/>
              </w:rPr>
            </w:pPr>
            <w:r w:rsidRPr="0005125B">
              <w:rPr>
                <w:rFonts w:ascii="Arial" w:hAnsi="Arial" w:cs="Arial"/>
                <w:sz w:val="22"/>
                <w:szCs w:val="22"/>
              </w:rPr>
              <w:t xml:space="preserve"> </w:t>
            </w:r>
            <w:permEnd w:id="1747863172"/>
          </w:p>
        </w:tc>
        <w:permStart w:id="1632786736" w:edGrp="everyone" w:displacedByCustomXml="next"/>
        <w:sdt>
          <w:sdtPr>
            <w:rPr>
              <w:rFonts w:ascii="Arial" w:hAnsi="Arial" w:cs="Arial"/>
              <w:sz w:val="44"/>
              <w:szCs w:val="44"/>
            </w:rPr>
            <w:id w:val="522057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632786736"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2" w:name="_Ref427219933"/>
      <w:r w:rsidRPr="00D4792F">
        <w:t>What are the two (2) main principles of structural effectiveness for structural members when considering the shape and type of material to use?</w:t>
      </w:r>
      <w:bookmarkEnd w:id="22"/>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33143B">
        <w:trPr>
          <w:trHeight w:val="198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2D5F" w:rsidRDefault="00A02D5F" w:rsidP="00A02D5F">
            <w:pPr>
              <w:rPr>
                <w:rFonts w:ascii="Arial" w:hAnsi="Arial" w:cs="Arial"/>
                <w:sz w:val="22"/>
                <w:szCs w:val="22"/>
              </w:rPr>
            </w:pPr>
            <w:permStart w:id="344028144" w:edGrp="everyone"/>
            <w:r>
              <w:rPr>
                <w:rFonts w:ascii="Arial" w:hAnsi="Arial" w:cs="Arial"/>
                <w:sz w:val="22"/>
                <w:szCs w:val="22"/>
              </w:rPr>
              <w:t xml:space="preserve"> The 2 main principles are </w:t>
            </w:r>
          </w:p>
          <w:p w:rsidR="00A02D5F" w:rsidRDefault="00A02D5F" w:rsidP="00A02D5F">
            <w:pPr>
              <w:rPr>
                <w:rFonts w:ascii="Arial" w:hAnsi="Arial" w:cs="Arial"/>
                <w:sz w:val="22"/>
                <w:szCs w:val="22"/>
              </w:rPr>
            </w:pPr>
            <w:r w:rsidRPr="00A02D5F">
              <w:rPr>
                <w:rFonts w:ascii="Arial" w:hAnsi="Arial" w:cs="Arial"/>
                <w:sz w:val="22"/>
                <w:szCs w:val="22"/>
              </w:rPr>
              <w:t>Mechanical properties</w:t>
            </w:r>
            <w:r>
              <w:rPr>
                <w:rFonts w:ascii="Arial" w:hAnsi="Arial" w:cs="Arial"/>
                <w:sz w:val="22"/>
                <w:szCs w:val="22"/>
              </w:rPr>
              <w:t xml:space="preserve">, this includes properties such as </w:t>
            </w:r>
            <w:r w:rsidRPr="00A02D5F">
              <w:rPr>
                <w:rFonts w:ascii="Arial" w:hAnsi="Arial" w:cs="Arial"/>
                <w:sz w:val="22"/>
                <w:szCs w:val="22"/>
              </w:rPr>
              <w:t>strength, toughness, elasticity, plasticity, ductility, malleability, brittleness, hardness</w:t>
            </w:r>
          </w:p>
          <w:p w:rsidR="00A02D5F" w:rsidRPr="00A02D5F" w:rsidRDefault="00A02D5F" w:rsidP="00A02D5F">
            <w:pPr>
              <w:rPr>
                <w:rFonts w:ascii="Arial" w:hAnsi="Arial" w:cs="Arial"/>
                <w:sz w:val="22"/>
                <w:szCs w:val="22"/>
              </w:rPr>
            </w:pPr>
          </w:p>
          <w:p w:rsidR="003B743D" w:rsidRPr="00D4792F" w:rsidRDefault="00A02D5F" w:rsidP="003B743D">
            <w:pPr>
              <w:rPr>
                <w:rFonts w:ascii="Arial" w:hAnsi="Arial" w:cs="Arial"/>
                <w:sz w:val="22"/>
                <w:szCs w:val="22"/>
              </w:rPr>
            </w:pPr>
            <w:r w:rsidRPr="00A02D5F">
              <w:rPr>
                <w:rFonts w:ascii="Arial" w:hAnsi="Arial" w:cs="Arial"/>
                <w:sz w:val="22"/>
                <w:szCs w:val="22"/>
              </w:rPr>
              <w:t>Section properties</w:t>
            </w:r>
            <w:r>
              <w:rPr>
                <w:rFonts w:ascii="Arial" w:hAnsi="Arial" w:cs="Arial"/>
                <w:sz w:val="22"/>
                <w:szCs w:val="22"/>
              </w:rPr>
              <w:t>, are</w:t>
            </w:r>
            <w:r w:rsidRPr="00A02D5F">
              <w:rPr>
                <w:rFonts w:ascii="Arial" w:hAnsi="Arial" w:cs="Arial"/>
                <w:sz w:val="22"/>
                <w:szCs w:val="22"/>
              </w:rPr>
              <w:t xml:space="preserve"> the mathematical properties of </w:t>
            </w:r>
            <w:r>
              <w:rPr>
                <w:rFonts w:ascii="Arial" w:hAnsi="Arial" w:cs="Arial"/>
                <w:sz w:val="22"/>
                <w:szCs w:val="22"/>
              </w:rPr>
              <w:t xml:space="preserve">different </w:t>
            </w:r>
            <w:r w:rsidRPr="00A02D5F">
              <w:rPr>
                <w:rFonts w:ascii="Arial" w:hAnsi="Arial" w:cs="Arial"/>
                <w:sz w:val="22"/>
                <w:szCs w:val="22"/>
              </w:rPr>
              <w:t>structural shapes</w:t>
            </w:r>
            <w:permEnd w:id="344028144"/>
          </w:p>
        </w:tc>
        <w:permStart w:id="1343490340" w:edGrp="everyone" w:displacedByCustomXml="next"/>
        <w:sdt>
          <w:sdtPr>
            <w:rPr>
              <w:rFonts w:ascii="Arial" w:hAnsi="Arial" w:cs="Arial"/>
              <w:sz w:val="44"/>
              <w:szCs w:val="44"/>
            </w:rPr>
            <w:id w:val="-6327903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33143B" w:rsidP="003B743D">
                <w:pPr>
                  <w:keepNext/>
                  <w:ind w:left="993" w:hanging="993"/>
                </w:pPr>
                <w:r>
                  <w:rPr>
                    <w:rFonts w:ascii="Arial" w:hAnsi="Arial" w:cs="Arial"/>
                    <w:sz w:val="44"/>
                    <w:szCs w:val="44"/>
                  </w:rPr>
                  <w:sym w:font="Wingdings" w:char="F0A8"/>
                </w:r>
              </w:p>
            </w:tc>
          </w:sdtContent>
        </w:sdt>
        <w:permEnd w:id="1343490340" w:displacedByCustomXml="prev"/>
      </w:tr>
    </w:tbl>
    <w:p w:rsidR="007835FD" w:rsidRPr="00D4792F" w:rsidRDefault="007835FD" w:rsidP="007835FD">
      <w:pPr>
        <w:rPr>
          <w:rFonts w:ascii="Arial" w:hAnsi="Arial" w:cs="Arial"/>
          <w:sz w:val="22"/>
          <w:szCs w:val="22"/>
        </w:rPr>
      </w:pPr>
    </w:p>
    <w:p w:rsidR="00CF1520" w:rsidRPr="00D4792F" w:rsidRDefault="00CF1520" w:rsidP="007835FD">
      <w:pPr>
        <w:rPr>
          <w:rFonts w:ascii="Arial" w:hAnsi="Arial" w:cs="Arial"/>
          <w:sz w:val="22"/>
          <w:szCs w:val="22"/>
        </w:rPr>
      </w:pPr>
    </w:p>
    <w:p w:rsidR="007835FD" w:rsidRPr="00D4792F" w:rsidRDefault="007835FD" w:rsidP="007835FD">
      <w:pPr>
        <w:pStyle w:val="11CSTCPLQuestionBullet"/>
        <w:ind w:left="709" w:hanging="709"/>
      </w:pPr>
      <w:bookmarkStart w:id="23" w:name="_Ref427220295"/>
      <w:r w:rsidRPr="00D4792F">
        <w:t>Explain the beam types listed in the table below.</w:t>
      </w:r>
      <w:bookmarkEnd w:id="23"/>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436"/>
        <w:gridCol w:w="5918"/>
        <w:gridCol w:w="624"/>
      </w:tblGrid>
      <w:tr w:rsidR="003B743D" w:rsidRPr="00D4792F" w:rsidTr="0033143B">
        <w:tc>
          <w:tcPr>
            <w:tcW w:w="617"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8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Type</w:t>
            </w:r>
          </w:p>
        </w:tc>
        <w:tc>
          <w:tcPr>
            <w:tcW w:w="3251"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254224096" w:edGrp="everyone" w:displacedByCustomXml="next"/>
        <w:sdt>
          <w:sdtPr>
            <w:rPr>
              <w:rFonts w:ascii="Arial" w:hAnsi="Arial" w:cs="Arial"/>
              <w:sz w:val="44"/>
              <w:szCs w:val="44"/>
            </w:rPr>
            <w:id w:val="114231525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254224096" w:displacedByCustomXml="prev"/>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Simply supported beam</w:t>
            </w:r>
          </w:p>
        </w:tc>
        <w:tc>
          <w:tcPr>
            <w:tcW w:w="3251" w:type="pct"/>
            <w:tcBorders>
              <w:top w:val="single" w:sz="12" w:space="0" w:color="auto"/>
              <w:left w:val="single" w:sz="4" w:space="0" w:color="auto"/>
              <w:bottom w:val="single" w:sz="8" w:space="0" w:color="auto"/>
            </w:tcBorders>
            <w:shd w:val="clear" w:color="auto" w:fill="auto"/>
            <w:vAlign w:val="center"/>
          </w:tcPr>
          <w:p w:rsidR="003B743D" w:rsidRPr="007213E5" w:rsidRDefault="0005125B" w:rsidP="007213E5">
            <w:pPr>
              <w:ind w:right="82"/>
              <w:jc w:val="left"/>
              <w:rPr>
                <w:rFonts w:ascii="Arial" w:hAnsi="Arial" w:cs="Arial"/>
                <w:sz w:val="22"/>
              </w:rPr>
            </w:pPr>
            <w:permStart w:id="2019444900" w:edGrp="everyone"/>
            <w:r>
              <w:rPr>
                <w:rFonts w:ascii="Arial" w:hAnsi="Arial" w:cs="Arial"/>
                <w:sz w:val="22"/>
              </w:rPr>
              <w:t xml:space="preserve">Is a beam supported at each end only </w:t>
            </w:r>
            <w:permEnd w:id="2019444900"/>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Continuously supported beam</w:t>
            </w:r>
          </w:p>
        </w:tc>
        <w:tc>
          <w:tcPr>
            <w:tcW w:w="3251" w:type="pct"/>
            <w:tcBorders>
              <w:top w:val="single" w:sz="8" w:space="0" w:color="auto"/>
              <w:left w:val="single" w:sz="4" w:space="0" w:color="auto"/>
            </w:tcBorders>
            <w:shd w:val="clear" w:color="auto" w:fill="auto"/>
            <w:vAlign w:val="center"/>
          </w:tcPr>
          <w:p w:rsidR="003B743D" w:rsidRPr="007213E5" w:rsidRDefault="0005125B" w:rsidP="007213E5">
            <w:pPr>
              <w:ind w:right="82"/>
              <w:jc w:val="left"/>
              <w:rPr>
                <w:rFonts w:ascii="Arial" w:hAnsi="Arial" w:cs="Arial"/>
                <w:sz w:val="22"/>
              </w:rPr>
            </w:pPr>
            <w:permStart w:id="1179976024" w:edGrp="everyone"/>
            <w:r w:rsidRPr="0005125B">
              <w:rPr>
                <w:rFonts w:ascii="Arial" w:hAnsi="Arial" w:cs="Arial"/>
                <w:sz w:val="22"/>
              </w:rPr>
              <w:t xml:space="preserve">Continuously supported beams are supported by three or more support points. They deflect less than simple beams of the same span because the positive and negative bending cancel each other out. </w:t>
            </w:r>
            <w:r w:rsidR="001C336D" w:rsidRPr="0005125B">
              <w:rPr>
                <w:rFonts w:ascii="Arial" w:hAnsi="Arial" w:cs="Arial"/>
                <w:sz w:val="22"/>
              </w:rPr>
              <w:t>Generally,</w:t>
            </w:r>
            <w:r w:rsidRPr="0005125B">
              <w:rPr>
                <w:rFonts w:ascii="Arial" w:hAnsi="Arial" w:cs="Arial"/>
                <w:sz w:val="22"/>
              </w:rPr>
              <w:t xml:space="preserve"> 20% more efficient than a simple span</w:t>
            </w:r>
            <w:permEnd w:id="1179976024"/>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right w:val="single" w:sz="4" w:space="0" w:color="auto"/>
            </w:tcBorders>
            <w:shd w:val="clear" w:color="auto" w:fill="auto"/>
            <w:vAlign w:val="center"/>
          </w:tcPr>
          <w:p w:rsidR="003B743D" w:rsidRPr="00D4792F" w:rsidRDefault="003B743D" w:rsidP="003B743D">
            <w:pPr>
              <w:ind w:right="82"/>
              <w:jc w:val="center"/>
            </w:pPr>
            <w:r w:rsidRPr="00D4792F">
              <w:t>Cantilevered beams</w:t>
            </w:r>
          </w:p>
        </w:tc>
        <w:tc>
          <w:tcPr>
            <w:tcW w:w="3251" w:type="pct"/>
            <w:tcBorders>
              <w:left w:val="single" w:sz="4" w:space="0" w:color="auto"/>
            </w:tcBorders>
            <w:shd w:val="clear" w:color="auto" w:fill="auto"/>
            <w:vAlign w:val="center"/>
          </w:tcPr>
          <w:p w:rsidR="003B743D" w:rsidRPr="007213E5" w:rsidRDefault="005C5E18" w:rsidP="007213E5">
            <w:pPr>
              <w:ind w:right="82"/>
              <w:jc w:val="left"/>
              <w:rPr>
                <w:rFonts w:ascii="Arial" w:hAnsi="Arial" w:cs="Arial"/>
                <w:sz w:val="22"/>
              </w:rPr>
            </w:pPr>
            <w:permStart w:id="9266025" w:edGrp="everyone"/>
            <w:r w:rsidRPr="005C5E18">
              <w:rPr>
                <w:rFonts w:ascii="Arial" w:hAnsi="Arial" w:cs="Arial"/>
                <w:sz w:val="22"/>
              </w:rPr>
              <w:t>Cantilever beams overhang their supports. The cantilever section of the beam cannot support the same loads as the back span which is the section of beam between the supports</w:t>
            </w:r>
            <w:permEnd w:id="9266025"/>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7835FD" w:rsidRPr="00D4792F" w:rsidRDefault="007835FD" w:rsidP="007835FD">
      <w:pPr>
        <w:rPr>
          <w:rFonts w:ascii="Arial" w:hAnsi="Arial" w:cs="Arial"/>
          <w:sz w:val="22"/>
          <w:szCs w:val="22"/>
        </w:rPr>
      </w:pPr>
    </w:p>
    <w:p w:rsidR="002139AC" w:rsidRPr="00D4792F" w:rsidRDefault="002139AC" w:rsidP="002139AC">
      <w:pPr>
        <w:pStyle w:val="11CSTCPLQuestionBullet"/>
        <w:ind w:left="709" w:hanging="709"/>
      </w:pPr>
      <w:bookmarkStart w:id="24" w:name="_Ref427220471"/>
      <w:r w:rsidRPr="00D4792F">
        <w:t>Explain the terms listed in the table below.</w:t>
      </w:r>
      <w:bookmarkEnd w:id="24"/>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3B743D" w:rsidRPr="00D4792F" w:rsidTr="0033143B">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456803406" w:edGrp="everyone" w:displacedByCustomXml="next"/>
        <w:sdt>
          <w:sdtPr>
            <w:rPr>
              <w:rFonts w:ascii="Arial" w:hAnsi="Arial" w:cs="Arial"/>
              <w:sz w:val="44"/>
              <w:szCs w:val="44"/>
            </w:rPr>
            <w:id w:val="1709991156"/>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456803406" w:displacedByCustomXml="prev"/>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Strength</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7E434C" w:rsidRDefault="005C5E18" w:rsidP="007E434C">
            <w:pPr>
              <w:ind w:right="82"/>
              <w:jc w:val="left"/>
              <w:rPr>
                <w:rFonts w:ascii="Arial" w:hAnsi="Arial" w:cs="Arial"/>
                <w:sz w:val="22"/>
              </w:rPr>
            </w:pPr>
            <w:permStart w:id="1010456159" w:edGrp="everyone"/>
            <w:r>
              <w:rPr>
                <w:rFonts w:ascii="Arial" w:hAnsi="Arial" w:cs="Arial"/>
                <w:sz w:val="22"/>
              </w:rPr>
              <w:t>Strength</w:t>
            </w:r>
            <w:r w:rsidRPr="005C5E18">
              <w:rPr>
                <w:rFonts w:ascii="Arial" w:hAnsi="Arial" w:cs="Arial"/>
                <w:sz w:val="22"/>
              </w:rPr>
              <w:t xml:space="preserve"> is the resistance </w:t>
            </w:r>
            <w:r>
              <w:rPr>
                <w:rFonts w:ascii="Arial" w:hAnsi="Arial" w:cs="Arial"/>
                <w:sz w:val="22"/>
              </w:rPr>
              <w:t>an object</w:t>
            </w:r>
            <w:r w:rsidRPr="005C5E18">
              <w:rPr>
                <w:rFonts w:ascii="Arial" w:hAnsi="Arial" w:cs="Arial"/>
                <w:sz w:val="22"/>
              </w:rPr>
              <w:t xml:space="preserve"> </w:t>
            </w:r>
            <w:proofErr w:type="gramStart"/>
            <w:r w:rsidRPr="005C5E18">
              <w:rPr>
                <w:rFonts w:ascii="Arial" w:hAnsi="Arial" w:cs="Arial"/>
                <w:sz w:val="22"/>
              </w:rPr>
              <w:t>is able to</w:t>
            </w:r>
            <w:proofErr w:type="gramEnd"/>
            <w:r w:rsidRPr="005C5E18">
              <w:rPr>
                <w:rFonts w:ascii="Arial" w:hAnsi="Arial" w:cs="Arial"/>
                <w:sz w:val="22"/>
              </w:rPr>
              <w:t xml:space="preserve"> offer to the load that will just cause fracture</w:t>
            </w:r>
            <w:permEnd w:id="1010456159"/>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Hardness</w:t>
            </w:r>
          </w:p>
        </w:tc>
        <w:tc>
          <w:tcPr>
            <w:tcW w:w="3256" w:type="pct"/>
            <w:tcBorders>
              <w:top w:val="single" w:sz="8" w:space="0" w:color="auto"/>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2091990636" w:edGrp="everyone"/>
            <w:r w:rsidRPr="000B66EE">
              <w:rPr>
                <w:rFonts w:ascii="Arial" w:hAnsi="Arial" w:cs="Arial"/>
                <w:sz w:val="22"/>
              </w:rPr>
              <w:t>This is the degree of resistance to indentation</w:t>
            </w:r>
            <w:r>
              <w:rPr>
                <w:rFonts w:ascii="Arial" w:hAnsi="Arial" w:cs="Arial"/>
                <w:sz w:val="22"/>
              </w:rPr>
              <w:t xml:space="preserve"> and abrasion when a force is applied </w:t>
            </w:r>
            <w:permEnd w:id="209199063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Toughness</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824271195" w:edGrp="everyone"/>
            <w:r w:rsidRPr="000B66EE">
              <w:rPr>
                <w:rFonts w:ascii="Arial" w:hAnsi="Arial" w:cs="Arial"/>
                <w:sz w:val="22"/>
              </w:rPr>
              <w:t>The resistance to fracture of a material by repeated bending or twisting after its</w:t>
            </w:r>
            <w:r>
              <w:rPr>
                <w:rFonts w:ascii="Arial" w:hAnsi="Arial" w:cs="Arial"/>
                <w:sz w:val="22"/>
              </w:rPr>
              <w:t xml:space="preserve"> </w:t>
            </w:r>
            <w:r w:rsidRPr="000B66EE">
              <w:rPr>
                <w:rFonts w:ascii="Arial" w:hAnsi="Arial" w:cs="Arial"/>
                <w:sz w:val="22"/>
              </w:rPr>
              <w:t>breaking point has been passed.</w:t>
            </w:r>
            <w:permEnd w:id="824271195"/>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Elasticity</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1944681436" w:edGrp="everyone"/>
            <w:r w:rsidRPr="000B66EE">
              <w:rPr>
                <w:rFonts w:ascii="Arial" w:hAnsi="Arial" w:cs="Arial"/>
                <w:sz w:val="22"/>
              </w:rPr>
              <w:t xml:space="preserve">This is the ability for a material to deform with loading and then returns to its original shape when </w:t>
            </w:r>
            <w:r>
              <w:rPr>
                <w:rFonts w:ascii="Arial" w:hAnsi="Arial" w:cs="Arial"/>
                <w:sz w:val="22"/>
              </w:rPr>
              <w:t xml:space="preserve">the load is </w:t>
            </w:r>
            <w:r w:rsidRPr="000B66EE">
              <w:rPr>
                <w:rFonts w:ascii="Arial" w:hAnsi="Arial" w:cs="Arial"/>
                <w:sz w:val="22"/>
              </w:rPr>
              <w:t>removed</w:t>
            </w:r>
            <w:permEnd w:id="194468143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Plasticity</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937983862" w:edGrp="everyone"/>
            <w:r w:rsidRPr="000B66EE">
              <w:rPr>
                <w:rFonts w:ascii="Arial" w:hAnsi="Arial" w:cs="Arial"/>
                <w:sz w:val="22"/>
              </w:rPr>
              <w:t xml:space="preserve">Elasticity </w:t>
            </w:r>
            <w:r>
              <w:rPr>
                <w:rFonts w:ascii="Arial" w:hAnsi="Arial" w:cs="Arial"/>
                <w:sz w:val="22"/>
              </w:rPr>
              <w:t>is when</w:t>
            </w:r>
            <w:r w:rsidRPr="000B66EE">
              <w:rPr>
                <w:rFonts w:ascii="Arial" w:hAnsi="Arial" w:cs="Arial"/>
                <w:sz w:val="22"/>
              </w:rPr>
              <w:t xml:space="preserve"> material deforms when loaded and does not return to its original shape when the load is removed, permanent deformation occurs. This is called 'plastic behaviour'.</w:t>
            </w:r>
            <w:permEnd w:id="937983862"/>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Ductility</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2130471872" w:edGrp="everyone"/>
            <w:r>
              <w:rPr>
                <w:rFonts w:ascii="Arial" w:hAnsi="Arial" w:cs="Arial"/>
                <w:sz w:val="22"/>
              </w:rPr>
              <w:t>Ductility</w:t>
            </w:r>
            <w:r w:rsidRPr="000B66EE">
              <w:rPr>
                <w:rFonts w:ascii="Arial" w:hAnsi="Arial" w:cs="Arial"/>
                <w:sz w:val="22"/>
              </w:rPr>
              <w:t xml:space="preserve"> enables a material to be drawn out in the direction of its length, </w:t>
            </w:r>
            <w:r>
              <w:rPr>
                <w:rFonts w:ascii="Arial" w:hAnsi="Arial" w:cs="Arial"/>
                <w:sz w:val="22"/>
              </w:rPr>
              <w:t xml:space="preserve">like </w:t>
            </w:r>
            <w:r w:rsidRPr="000B66EE">
              <w:rPr>
                <w:rFonts w:ascii="Arial" w:hAnsi="Arial" w:cs="Arial"/>
                <w:sz w:val="22"/>
              </w:rPr>
              <w:t>wire. It is a valuable property because a ductile material will not fail suddenly or snap off suddenly without giving some warning by lengthening before it fails.</w:t>
            </w:r>
            <w:permEnd w:id="2130471872"/>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Brittleness</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970615272" w:edGrp="everyone"/>
            <w:r>
              <w:rPr>
                <w:rFonts w:ascii="Arial" w:hAnsi="Arial" w:cs="Arial"/>
                <w:sz w:val="22"/>
              </w:rPr>
              <w:t>Brittleness</w:t>
            </w:r>
            <w:r w:rsidRPr="000B66EE">
              <w:rPr>
                <w:rFonts w:ascii="Arial" w:hAnsi="Arial" w:cs="Arial"/>
                <w:sz w:val="22"/>
              </w:rPr>
              <w:t xml:space="preserve"> causes a material to break or snap off without any noticeable lengthening. It is the reverse of ductility - often caused by fatigue.</w:t>
            </w:r>
            <w:permEnd w:id="970615272"/>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Malleability</w:t>
            </w:r>
          </w:p>
        </w:tc>
        <w:tc>
          <w:tcPr>
            <w:tcW w:w="3256" w:type="pct"/>
            <w:tcBorders>
              <w:left w:val="single" w:sz="4" w:space="0" w:color="auto"/>
            </w:tcBorders>
            <w:shd w:val="clear" w:color="auto" w:fill="auto"/>
            <w:vAlign w:val="center"/>
          </w:tcPr>
          <w:p w:rsidR="003B743D" w:rsidRPr="007E434C" w:rsidRDefault="000B66EE" w:rsidP="007E434C">
            <w:pPr>
              <w:ind w:right="82"/>
              <w:jc w:val="left"/>
              <w:rPr>
                <w:rFonts w:ascii="Arial" w:hAnsi="Arial" w:cs="Arial"/>
                <w:sz w:val="22"/>
              </w:rPr>
            </w:pPr>
            <w:permStart w:id="71703713" w:edGrp="everyone"/>
            <w:r>
              <w:rPr>
                <w:rFonts w:ascii="Arial" w:hAnsi="Arial" w:cs="Arial"/>
                <w:sz w:val="22"/>
              </w:rPr>
              <w:t xml:space="preserve">Malleable </w:t>
            </w:r>
            <w:r w:rsidRPr="000B66EE">
              <w:rPr>
                <w:rFonts w:ascii="Arial" w:hAnsi="Arial" w:cs="Arial"/>
                <w:sz w:val="22"/>
              </w:rPr>
              <w:t xml:space="preserve">material can be hammered or worked into various shapes. In some ways this property is </w:t>
            </w:r>
            <w:r w:rsidR="00C559B3" w:rsidRPr="000B66EE">
              <w:rPr>
                <w:rFonts w:ascii="Arial" w:hAnsi="Arial" w:cs="Arial"/>
                <w:sz w:val="22"/>
              </w:rPr>
              <w:t>like</w:t>
            </w:r>
            <w:r w:rsidRPr="000B66EE">
              <w:rPr>
                <w:rFonts w:ascii="Arial" w:hAnsi="Arial" w:cs="Arial"/>
                <w:sz w:val="22"/>
              </w:rPr>
              <w:t xml:space="preserve"> ductility.</w:t>
            </w:r>
            <w:permEnd w:id="71703713"/>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5" w:name="_Ref427224333"/>
      <w:r w:rsidRPr="00D4792F">
        <w:t xml:space="preserve">Discuss the terms </w:t>
      </w:r>
      <w:r w:rsidRPr="00D4792F">
        <w:rPr>
          <w:i/>
        </w:rPr>
        <w:t>compression</w:t>
      </w:r>
      <w:r w:rsidRPr="00D4792F">
        <w:t xml:space="preserve">, </w:t>
      </w:r>
      <w:r w:rsidRPr="00D4792F">
        <w:rPr>
          <w:i/>
        </w:rPr>
        <w:t>tension</w:t>
      </w:r>
      <w:r w:rsidRPr="00D4792F">
        <w:t xml:space="preserve"> and </w:t>
      </w:r>
      <w:r w:rsidRPr="00D4792F">
        <w:rPr>
          <w:i/>
        </w:rPr>
        <w:t>shear forces</w:t>
      </w:r>
      <w:r w:rsidRPr="00D4792F">
        <w:t xml:space="preserve"> when applied to materials and structural members of a building.</w:t>
      </w:r>
      <w:bookmarkEnd w:id="25"/>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8"/>
        <w:gridCol w:w="5907"/>
        <w:gridCol w:w="624"/>
      </w:tblGrid>
      <w:tr w:rsidR="003B743D" w:rsidRPr="00D4792F" w:rsidTr="0033143B">
        <w:tc>
          <w:tcPr>
            <w:tcW w:w="611" w:type="pct"/>
            <w:tcBorders>
              <w:top w:val="nil"/>
              <w:left w:val="nil"/>
              <w:bottom w:val="nil"/>
              <w:right w:val="single" w:sz="12" w:space="0" w:color="auto"/>
            </w:tcBorders>
            <w:shd w:val="clear" w:color="auto" w:fill="auto"/>
          </w:tcPr>
          <w:p w:rsidR="003B743D" w:rsidRPr="00D4792F" w:rsidRDefault="003B743D" w:rsidP="00326E60">
            <w:pPr>
              <w:keepNext/>
              <w:ind w:left="993" w:hanging="993"/>
            </w:pPr>
            <w:r w:rsidRPr="00D4792F">
              <w:rPr>
                <w:rFonts w:ascii="Arial" w:hAnsi="Arial" w:cs="Arial"/>
                <w:b/>
                <w:sz w:val="22"/>
                <w:szCs w:val="22"/>
              </w:rPr>
              <w:t>Answer</w:t>
            </w:r>
          </w:p>
        </w:tc>
        <w:tc>
          <w:tcPr>
            <w:tcW w:w="801"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26E60">
            <w:pPr>
              <w:keepNext/>
              <w:ind w:left="993" w:right="82" w:hanging="993"/>
              <w:jc w:val="center"/>
            </w:pPr>
            <w:r w:rsidRPr="00D4792F">
              <w:t>Term</w:t>
            </w:r>
          </w:p>
        </w:tc>
        <w:tc>
          <w:tcPr>
            <w:tcW w:w="3245"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26E60">
            <w:pPr>
              <w:keepNext/>
              <w:ind w:left="993" w:right="82" w:hanging="993"/>
              <w:jc w:val="center"/>
            </w:pPr>
            <w:r w:rsidRPr="00D4792F">
              <w:t>Explanation</w:t>
            </w:r>
          </w:p>
        </w:tc>
        <w:permStart w:id="1563442495" w:edGrp="everyone" w:displacedByCustomXml="next"/>
        <w:sdt>
          <w:sdtPr>
            <w:rPr>
              <w:rFonts w:ascii="Arial" w:hAnsi="Arial" w:cs="Arial"/>
              <w:sz w:val="44"/>
              <w:szCs w:val="44"/>
            </w:rPr>
            <w:id w:val="1446124472"/>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26E60">
                <w:pPr>
                  <w:keepNext/>
                  <w:ind w:left="993" w:hanging="993"/>
                </w:pPr>
                <w:r>
                  <w:rPr>
                    <w:rFonts w:ascii="Arial" w:hAnsi="Arial" w:cs="Arial"/>
                    <w:sz w:val="44"/>
                    <w:szCs w:val="44"/>
                  </w:rPr>
                  <w:sym w:font="Wingdings" w:char="F0A8"/>
                </w:r>
              </w:p>
            </w:tc>
          </w:sdtContent>
        </w:sdt>
        <w:permEnd w:id="1563442495" w:displacedByCustomXml="prev"/>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Compression</w:t>
            </w:r>
          </w:p>
        </w:tc>
        <w:tc>
          <w:tcPr>
            <w:tcW w:w="3245" w:type="pct"/>
            <w:tcBorders>
              <w:top w:val="single" w:sz="12" w:space="0" w:color="auto"/>
              <w:left w:val="single" w:sz="4" w:space="0" w:color="auto"/>
              <w:bottom w:val="single" w:sz="8" w:space="0" w:color="auto"/>
            </w:tcBorders>
            <w:shd w:val="clear" w:color="auto" w:fill="auto"/>
            <w:vAlign w:val="center"/>
          </w:tcPr>
          <w:p w:rsidR="003B743D" w:rsidRPr="00326E60" w:rsidRDefault="00C559B3" w:rsidP="00326E60">
            <w:pPr>
              <w:ind w:right="82"/>
              <w:jc w:val="left"/>
              <w:rPr>
                <w:rFonts w:ascii="Arial" w:hAnsi="Arial" w:cs="Arial"/>
                <w:sz w:val="22"/>
              </w:rPr>
            </w:pPr>
            <w:permStart w:id="279056358" w:edGrp="everyone"/>
            <w:r>
              <w:rPr>
                <w:rFonts w:ascii="Arial" w:hAnsi="Arial" w:cs="Arial"/>
                <w:sz w:val="22"/>
              </w:rPr>
              <w:t xml:space="preserve">Compression is when a force is applied to an object causing </w:t>
            </w:r>
            <w:r w:rsidRPr="00C559B3">
              <w:rPr>
                <w:rFonts w:ascii="Arial" w:hAnsi="Arial" w:cs="Arial"/>
                <w:sz w:val="22"/>
              </w:rPr>
              <w:t>the reduction in volume (causing an increase in pressure)</w:t>
            </w:r>
            <w:r>
              <w:rPr>
                <w:rFonts w:ascii="Arial" w:hAnsi="Arial" w:cs="Arial"/>
                <w:sz w:val="22"/>
              </w:rPr>
              <w:t xml:space="preserve"> in the object</w:t>
            </w:r>
            <w:permEnd w:id="279056358"/>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Tension</w:t>
            </w:r>
          </w:p>
        </w:tc>
        <w:tc>
          <w:tcPr>
            <w:tcW w:w="3245" w:type="pct"/>
            <w:tcBorders>
              <w:top w:val="single" w:sz="8" w:space="0" w:color="auto"/>
              <w:left w:val="single" w:sz="4" w:space="0" w:color="auto"/>
            </w:tcBorders>
            <w:shd w:val="clear" w:color="auto" w:fill="auto"/>
            <w:vAlign w:val="center"/>
          </w:tcPr>
          <w:p w:rsidR="003B743D" w:rsidRPr="00326E60" w:rsidRDefault="00C559B3" w:rsidP="00326E60">
            <w:pPr>
              <w:ind w:right="82"/>
              <w:jc w:val="left"/>
              <w:rPr>
                <w:rFonts w:ascii="Arial" w:hAnsi="Arial" w:cs="Arial"/>
                <w:sz w:val="22"/>
              </w:rPr>
            </w:pPr>
            <w:permStart w:id="210390658" w:edGrp="everyone"/>
            <w:r w:rsidRPr="00C559B3">
              <w:rPr>
                <w:rFonts w:ascii="Arial" w:hAnsi="Arial" w:cs="Arial"/>
                <w:sz w:val="22"/>
              </w:rPr>
              <w:t>Tension is physical strain, the force created by pulling something tight or a strain</w:t>
            </w:r>
            <w:r>
              <w:rPr>
                <w:rFonts w:ascii="Arial" w:hAnsi="Arial" w:cs="Arial"/>
                <w:sz w:val="22"/>
              </w:rPr>
              <w:t>ing</w:t>
            </w:r>
            <w:r w:rsidRPr="00C559B3">
              <w:rPr>
                <w:rFonts w:ascii="Arial" w:hAnsi="Arial" w:cs="Arial"/>
                <w:sz w:val="22"/>
              </w:rPr>
              <w:t xml:space="preserve"> i</w:t>
            </w:r>
            <w:r>
              <w:rPr>
                <w:rFonts w:ascii="Arial" w:hAnsi="Arial" w:cs="Arial"/>
                <w:sz w:val="22"/>
              </w:rPr>
              <w:t xml:space="preserve">t, for example the tension in a fencing wire when stained </w:t>
            </w:r>
            <w:permEnd w:id="210390658"/>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right w:val="single" w:sz="4" w:space="0" w:color="auto"/>
            </w:tcBorders>
            <w:shd w:val="clear" w:color="auto" w:fill="auto"/>
            <w:vAlign w:val="center"/>
          </w:tcPr>
          <w:p w:rsidR="003B743D" w:rsidRPr="00D4792F" w:rsidRDefault="003B743D" w:rsidP="00326E60">
            <w:pPr>
              <w:ind w:right="82"/>
              <w:jc w:val="center"/>
            </w:pPr>
            <w:r w:rsidRPr="00D4792F">
              <w:t>Shear</w:t>
            </w:r>
          </w:p>
        </w:tc>
        <w:tc>
          <w:tcPr>
            <w:tcW w:w="3245" w:type="pct"/>
            <w:tcBorders>
              <w:left w:val="single" w:sz="4" w:space="0" w:color="auto"/>
            </w:tcBorders>
            <w:shd w:val="clear" w:color="auto" w:fill="auto"/>
            <w:vAlign w:val="center"/>
          </w:tcPr>
          <w:p w:rsidR="003B743D" w:rsidRPr="00326E60" w:rsidRDefault="00C559B3" w:rsidP="00326E60">
            <w:pPr>
              <w:ind w:right="82"/>
              <w:jc w:val="left"/>
              <w:rPr>
                <w:rFonts w:ascii="Arial" w:hAnsi="Arial" w:cs="Arial"/>
                <w:sz w:val="22"/>
              </w:rPr>
            </w:pPr>
            <w:permStart w:id="1964519823" w:edGrp="everyone"/>
            <w:r w:rsidRPr="00C559B3">
              <w:rPr>
                <w:rFonts w:ascii="Arial" w:hAnsi="Arial" w:cs="Arial"/>
                <w:sz w:val="22"/>
              </w:rPr>
              <w:t>a strain produced by pressure in the structure of a</w:t>
            </w:r>
            <w:r w:rsidR="005E6B06">
              <w:rPr>
                <w:rFonts w:ascii="Arial" w:hAnsi="Arial" w:cs="Arial"/>
                <w:sz w:val="22"/>
              </w:rPr>
              <w:t>n</w:t>
            </w:r>
            <w:r w:rsidRPr="00C559B3">
              <w:rPr>
                <w:rFonts w:ascii="Arial" w:hAnsi="Arial" w:cs="Arial"/>
                <w:sz w:val="22"/>
              </w:rPr>
              <w:t xml:space="preserve"> </w:t>
            </w:r>
            <w:r w:rsidR="005E6B06">
              <w:rPr>
                <w:rFonts w:ascii="Arial" w:hAnsi="Arial" w:cs="Arial"/>
                <w:sz w:val="22"/>
              </w:rPr>
              <w:t>object</w:t>
            </w:r>
            <w:r w:rsidRPr="00C559B3">
              <w:rPr>
                <w:rFonts w:ascii="Arial" w:hAnsi="Arial" w:cs="Arial"/>
                <w:sz w:val="22"/>
              </w:rPr>
              <w:t>, when its layers are laterally shifted in relation to each other.</w:t>
            </w:r>
            <w:permEnd w:id="1964519823"/>
          </w:p>
        </w:tc>
        <w:tc>
          <w:tcPr>
            <w:tcW w:w="343" w:type="pct"/>
            <w:tcBorders>
              <w:top w:val="nil"/>
              <w:left w:val="single" w:sz="12" w:space="0" w:color="auto"/>
              <w:bottom w:val="nil"/>
              <w:right w:val="nil"/>
            </w:tcBorders>
          </w:tcPr>
          <w:p w:rsidR="003B743D" w:rsidRPr="00D4792F" w:rsidRDefault="003B743D" w:rsidP="00326E60">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pPr>
      <w:r w:rsidRPr="00D4792F">
        <w:rPr>
          <w:rFonts w:cs="Arial"/>
          <w:sz w:val="22"/>
          <w:szCs w:val="22"/>
        </w:rPr>
        <w:br w:type="page"/>
      </w:r>
      <w:bookmarkStart w:id="26" w:name="_Ref427225536"/>
      <w:r w:rsidRPr="00D4792F">
        <w:lastRenderedPageBreak/>
        <w:t>What is a column and how does it transmit load forces?</w:t>
      </w:r>
      <w:bookmarkEnd w:id="26"/>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85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5E6B06" w:rsidP="003B743D">
            <w:pPr>
              <w:rPr>
                <w:rFonts w:ascii="Arial" w:hAnsi="Arial" w:cs="Arial"/>
                <w:sz w:val="22"/>
                <w:szCs w:val="22"/>
              </w:rPr>
            </w:pPr>
            <w:permStart w:id="297497474" w:edGrp="everyone"/>
            <w:r w:rsidRPr="005E6B06">
              <w:rPr>
                <w:rFonts w:ascii="Arial" w:hAnsi="Arial" w:cs="Arial"/>
                <w:sz w:val="22"/>
                <w:szCs w:val="22"/>
              </w:rPr>
              <w:t>Columns are vertical support members subjected to compressive loads.</w:t>
            </w:r>
            <w:r>
              <w:rPr>
                <w:rFonts w:ascii="Arial" w:hAnsi="Arial" w:cs="Arial"/>
                <w:sz w:val="22"/>
                <w:szCs w:val="22"/>
              </w:rPr>
              <w:t xml:space="preserve"> They transfer the vertical load of a structure down to the footings and foundations</w:t>
            </w:r>
            <w:permEnd w:id="297497474"/>
          </w:p>
        </w:tc>
        <w:permStart w:id="970865995" w:edGrp="everyone" w:displacedByCustomXml="next"/>
        <w:sdt>
          <w:sdtPr>
            <w:rPr>
              <w:rFonts w:ascii="Arial" w:hAnsi="Arial" w:cs="Arial"/>
              <w:sz w:val="44"/>
              <w:szCs w:val="44"/>
            </w:rPr>
            <w:id w:val="476269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70865995" w:displacedByCustomXml="prev"/>
      </w:tr>
    </w:tbl>
    <w:p w:rsidR="002139AC" w:rsidRPr="00D4792F" w:rsidRDefault="002139AC" w:rsidP="002139AC">
      <w:pPr>
        <w:rPr>
          <w:rFonts w:ascii="Arial" w:hAnsi="Arial" w:cs="Arial"/>
          <w:sz w:val="22"/>
          <w:szCs w:val="22"/>
        </w:rPr>
      </w:pPr>
    </w:p>
    <w:p w:rsidR="002139AC" w:rsidRPr="00D4792F" w:rsidRDefault="002139AC" w:rsidP="002139AC">
      <w:pPr>
        <w:jc w:val="left"/>
        <w:rPr>
          <w:rFonts w:ascii="Arial" w:hAnsi="Arial" w:cs="Arial"/>
          <w:sz w:val="22"/>
          <w:szCs w:val="22"/>
        </w:rPr>
      </w:pPr>
    </w:p>
    <w:p w:rsidR="002139AC" w:rsidRPr="00D4792F" w:rsidRDefault="002139AC" w:rsidP="002139AC">
      <w:pPr>
        <w:pStyle w:val="11CSTCPLQuestionBullet"/>
        <w:ind w:left="709" w:hanging="709"/>
      </w:pPr>
      <w:bookmarkStart w:id="27" w:name="_Ref427224602"/>
      <w:r w:rsidRPr="00D4792F">
        <w:t xml:space="preserve">Is a column, stump or post in compression, tension or shear? </w:t>
      </w:r>
      <w:r w:rsidRPr="00D4792F">
        <w:br/>
        <w:t>Explain your answer.</w:t>
      </w:r>
      <w:bookmarkEnd w:id="27"/>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912"/>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B202AE" w:rsidP="003B743D">
            <w:pPr>
              <w:rPr>
                <w:rFonts w:ascii="Arial" w:hAnsi="Arial" w:cs="Arial"/>
                <w:sz w:val="22"/>
                <w:szCs w:val="22"/>
              </w:rPr>
            </w:pPr>
            <w:permStart w:id="1093555306" w:edGrp="everyone"/>
            <w:r>
              <w:rPr>
                <w:rFonts w:ascii="Arial" w:hAnsi="Arial" w:cs="Arial"/>
                <w:sz w:val="22"/>
                <w:szCs w:val="22"/>
              </w:rPr>
              <w:t xml:space="preserve">Columns are generally subjected to compressive loads as they transfer load vertical down through the member </w:t>
            </w:r>
            <w:permEnd w:id="1093555306"/>
          </w:p>
        </w:tc>
        <w:permStart w:id="965411093" w:edGrp="everyone" w:displacedByCustomXml="next"/>
        <w:sdt>
          <w:sdtPr>
            <w:rPr>
              <w:rFonts w:ascii="Arial" w:hAnsi="Arial" w:cs="Arial"/>
              <w:sz w:val="44"/>
              <w:szCs w:val="44"/>
            </w:rPr>
            <w:id w:val="-15832940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65411093" w:displacedByCustomXml="prev"/>
      </w:tr>
    </w:tbl>
    <w:p w:rsidR="002139AC" w:rsidRPr="00D4792F" w:rsidRDefault="002139AC" w:rsidP="002139AC">
      <w:pPr>
        <w:rPr>
          <w:rFonts w:ascii="Arial" w:hAnsi="Arial" w:cs="Arial"/>
          <w:sz w:val="22"/>
          <w:szCs w:val="22"/>
        </w:rPr>
      </w:pPr>
    </w:p>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8" w:name="_Ref427225635"/>
      <w:r w:rsidRPr="00D4792F">
        <w:rPr>
          <w:rFonts w:cs="Arial"/>
          <w:color w:val="333333"/>
          <w:lang w:eastAsia="en-AU"/>
        </w:rPr>
        <w:t>Explain the letters ‘CHS’ and ‘SHS’ with reference to columns, pillars, posts/stumps and stanchions as vertical (usually steel or concrete pipe) support members subjected to compressive loads</w:t>
      </w:r>
      <w:r w:rsidRPr="00D4792F">
        <w:t>.</w:t>
      </w:r>
      <w:bookmarkEnd w:id="28"/>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2041"/>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B202AE" w:rsidP="003B743D">
            <w:pPr>
              <w:rPr>
                <w:rFonts w:ascii="Arial" w:hAnsi="Arial" w:cs="Arial"/>
                <w:sz w:val="22"/>
                <w:szCs w:val="22"/>
              </w:rPr>
            </w:pPr>
            <w:permStart w:id="1558662444" w:edGrp="everyone"/>
            <w:r>
              <w:rPr>
                <w:rFonts w:ascii="Arial" w:hAnsi="Arial" w:cs="Arial"/>
                <w:sz w:val="22"/>
                <w:szCs w:val="22"/>
              </w:rPr>
              <w:t>CHS is an abbreviation for Circular Hollow Section</w:t>
            </w:r>
            <w:r w:rsidR="007D033B">
              <w:rPr>
                <w:rFonts w:ascii="Arial" w:hAnsi="Arial" w:cs="Arial"/>
                <w:sz w:val="22"/>
                <w:szCs w:val="22"/>
              </w:rPr>
              <w:t xml:space="preserve"> this section provides the most efficient shape for a column</w:t>
            </w:r>
          </w:p>
          <w:p w:rsidR="003B743D" w:rsidRDefault="007D033B" w:rsidP="003B743D">
            <w:pPr>
              <w:rPr>
                <w:rFonts w:ascii="Arial" w:hAnsi="Arial" w:cs="Arial"/>
                <w:sz w:val="22"/>
                <w:szCs w:val="22"/>
              </w:rPr>
            </w:pPr>
            <w:r>
              <w:rPr>
                <w:rFonts w:ascii="Arial" w:hAnsi="Arial" w:cs="Arial"/>
                <w:sz w:val="22"/>
                <w:szCs w:val="22"/>
              </w:rPr>
              <w:t>S</w:t>
            </w:r>
            <w:r w:rsidRPr="007D033B">
              <w:rPr>
                <w:rFonts w:ascii="Arial" w:hAnsi="Arial" w:cs="Arial"/>
                <w:sz w:val="22"/>
                <w:szCs w:val="22"/>
              </w:rPr>
              <w:t xml:space="preserve">HS is an abbreviation for </w:t>
            </w:r>
            <w:r>
              <w:rPr>
                <w:rFonts w:ascii="Arial" w:hAnsi="Arial" w:cs="Arial"/>
                <w:sz w:val="22"/>
                <w:szCs w:val="22"/>
              </w:rPr>
              <w:t>Square</w:t>
            </w:r>
            <w:r w:rsidRPr="007D033B">
              <w:rPr>
                <w:rFonts w:ascii="Arial" w:hAnsi="Arial" w:cs="Arial"/>
                <w:sz w:val="22"/>
                <w:szCs w:val="22"/>
              </w:rPr>
              <w:t xml:space="preserve"> Hollow Section this section provides the </w:t>
            </w:r>
            <w:r>
              <w:rPr>
                <w:rFonts w:ascii="Arial" w:hAnsi="Arial" w:cs="Arial"/>
                <w:sz w:val="22"/>
                <w:szCs w:val="22"/>
              </w:rPr>
              <w:t xml:space="preserve">second </w:t>
            </w:r>
            <w:r w:rsidRPr="007D033B">
              <w:rPr>
                <w:rFonts w:ascii="Arial" w:hAnsi="Arial" w:cs="Arial"/>
                <w:sz w:val="22"/>
                <w:szCs w:val="22"/>
              </w:rPr>
              <w:t>most efficient shape for a column</w:t>
            </w:r>
          </w:p>
          <w:permEnd w:id="1558662444"/>
          <w:p w:rsidR="003B743D" w:rsidRPr="00D4792F" w:rsidRDefault="003B743D" w:rsidP="003B743D">
            <w:pPr>
              <w:rPr>
                <w:rFonts w:ascii="Arial" w:hAnsi="Arial" w:cs="Arial"/>
                <w:sz w:val="22"/>
                <w:szCs w:val="22"/>
              </w:rPr>
            </w:pPr>
          </w:p>
        </w:tc>
        <w:permStart w:id="432220473" w:edGrp="everyone" w:displacedByCustomXml="next"/>
        <w:sdt>
          <w:sdtPr>
            <w:rPr>
              <w:rFonts w:ascii="Arial" w:hAnsi="Arial" w:cs="Arial"/>
              <w:sz w:val="44"/>
              <w:szCs w:val="44"/>
            </w:rPr>
            <w:id w:val="-1462101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432220473" w:displacedByCustomXml="prev"/>
      </w:tr>
    </w:tbl>
    <w:p w:rsidR="002139AC" w:rsidRPr="00D4792F" w:rsidRDefault="002139AC" w:rsidP="002139AC">
      <w:pPr>
        <w:rPr>
          <w:rFonts w:ascii="Arial" w:hAnsi="Arial" w:cs="Arial"/>
          <w:sz w:val="22"/>
          <w:szCs w:val="22"/>
        </w:rPr>
      </w:pPr>
    </w:p>
    <w:p w:rsidR="00FE4731" w:rsidRPr="00D4792F" w:rsidRDefault="00FE4731" w:rsidP="002139AC">
      <w:pPr>
        <w:rPr>
          <w:rFonts w:ascii="Arial" w:hAnsi="Arial" w:cs="Arial"/>
          <w:sz w:val="22"/>
          <w:szCs w:val="22"/>
        </w:rPr>
      </w:pPr>
    </w:p>
    <w:p w:rsidR="00AD4AD4" w:rsidRPr="00D4792F" w:rsidRDefault="00AD4AD4" w:rsidP="00AD4AD4">
      <w:pPr>
        <w:pStyle w:val="11CSTCPLQuestionBullet"/>
        <w:ind w:left="709" w:hanging="709"/>
      </w:pPr>
      <w:bookmarkStart w:id="29" w:name="_Ref427225888"/>
      <w:r w:rsidRPr="00D4792F">
        <w:lastRenderedPageBreak/>
        <w:t>Explain the terms listed in the table below with relation to structural performance of columns.</w:t>
      </w:r>
      <w:bookmarkEnd w:id="29"/>
    </w:p>
    <w:p w:rsidR="00AD4AD4" w:rsidRPr="00D4792F" w:rsidRDefault="00AD4AD4" w:rsidP="00AD4AD4">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3B743D" w:rsidRPr="00D4792F" w:rsidTr="0003688A">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659904955" w:edGrp="everyone" w:displacedByCustomXml="next"/>
        <w:sdt>
          <w:sdtPr>
            <w:rPr>
              <w:rFonts w:ascii="Arial" w:hAnsi="Arial" w:cs="Arial"/>
              <w:sz w:val="44"/>
              <w:szCs w:val="44"/>
            </w:rPr>
            <w:id w:val="-1203234794"/>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3B743D" w:rsidRPr="00F16B1B" w:rsidRDefault="0003688A" w:rsidP="003B743D">
                <w:pPr>
                  <w:keepNext/>
                  <w:ind w:left="993" w:hanging="993"/>
                </w:pPr>
                <w:r>
                  <w:rPr>
                    <w:rFonts w:ascii="Arial" w:hAnsi="Arial" w:cs="Arial"/>
                    <w:sz w:val="44"/>
                    <w:szCs w:val="44"/>
                  </w:rPr>
                  <w:sym w:font="Wingdings" w:char="F0A8"/>
                </w:r>
              </w:p>
            </w:tc>
          </w:sdtContent>
        </w:sdt>
        <w:permEnd w:id="659904955" w:displacedByCustomXml="prev"/>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Axially load column</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2C498B" w:rsidRDefault="007D033B" w:rsidP="002C498B">
            <w:pPr>
              <w:ind w:right="82"/>
              <w:jc w:val="left"/>
              <w:rPr>
                <w:rFonts w:ascii="Arial" w:hAnsi="Arial" w:cs="Arial"/>
                <w:sz w:val="22"/>
              </w:rPr>
            </w:pPr>
            <w:permStart w:id="1502108373" w:edGrp="everyone"/>
            <w:r w:rsidRPr="007D033B">
              <w:rPr>
                <w:rFonts w:ascii="Arial" w:hAnsi="Arial" w:cs="Arial"/>
                <w:sz w:val="22"/>
              </w:rPr>
              <w:t>When the load is central to the centre of gravity axis, it produces a direct compressive stress within the column. Axially loaded columns are sometimes referred to as 'concentric columns'.</w:t>
            </w:r>
            <w:permEnd w:id="1502108373"/>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Non-axially loaded column</w:t>
            </w:r>
          </w:p>
        </w:tc>
        <w:tc>
          <w:tcPr>
            <w:tcW w:w="3256" w:type="pct"/>
            <w:tcBorders>
              <w:top w:val="single" w:sz="8" w:space="0" w:color="auto"/>
              <w:left w:val="single" w:sz="4" w:space="0" w:color="auto"/>
            </w:tcBorders>
            <w:shd w:val="clear" w:color="auto" w:fill="auto"/>
            <w:vAlign w:val="center"/>
          </w:tcPr>
          <w:p w:rsidR="003B743D" w:rsidRPr="002C498B" w:rsidRDefault="007D033B" w:rsidP="002C498B">
            <w:pPr>
              <w:ind w:right="82"/>
              <w:jc w:val="left"/>
              <w:rPr>
                <w:rFonts w:ascii="Arial" w:hAnsi="Arial" w:cs="Arial"/>
                <w:sz w:val="22"/>
              </w:rPr>
            </w:pPr>
            <w:permStart w:id="844039722" w:edGrp="everyone"/>
            <w:r w:rsidRPr="007D033B">
              <w:rPr>
                <w:rFonts w:ascii="Arial" w:hAnsi="Arial" w:cs="Arial"/>
                <w:sz w:val="22"/>
              </w:rPr>
              <w:t>When the load is off-centre the column is called an 'eccentric column'. This results in bending and compressive stress being applied to the column.</w:t>
            </w:r>
            <w:permEnd w:id="844039722"/>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Buckling</w:t>
            </w:r>
          </w:p>
        </w:tc>
        <w:tc>
          <w:tcPr>
            <w:tcW w:w="3256" w:type="pct"/>
            <w:tcBorders>
              <w:left w:val="single" w:sz="4" w:space="0" w:color="auto"/>
            </w:tcBorders>
            <w:shd w:val="clear" w:color="auto" w:fill="auto"/>
            <w:vAlign w:val="center"/>
          </w:tcPr>
          <w:p w:rsidR="007D033B" w:rsidRPr="007D033B" w:rsidRDefault="007D033B" w:rsidP="007D033B">
            <w:pPr>
              <w:ind w:right="82"/>
              <w:jc w:val="left"/>
              <w:rPr>
                <w:rFonts w:ascii="Arial" w:hAnsi="Arial" w:cs="Arial"/>
                <w:sz w:val="22"/>
              </w:rPr>
            </w:pPr>
            <w:permStart w:id="889014317" w:edGrp="everyone"/>
            <w:r w:rsidRPr="007D033B">
              <w:rPr>
                <w:rFonts w:ascii="Arial" w:hAnsi="Arial" w:cs="Arial"/>
                <w:sz w:val="22"/>
              </w:rPr>
              <w:t xml:space="preserve">Buckling is a major consideration in designing all compression members. Buckling is deformation </w:t>
            </w:r>
            <w:r>
              <w:rPr>
                <w:rFonts w:ascii="Arial" w:hAnsi="Arial" w:cs="Arial"/>
                <w:sz w:val="22"/>
              </w:rPr>
              <w:t xml:space="preserve">or </w:t>
            </w:r>
            <w:r w:rsidRPr="007D033B">
              <w:rPr>
                <w:rFonts w:ascii="Arial" w:hAnsi="Arial" w:cs="Arial"/>
                <w:sz w:val="22"/>
              </w:rPr>
              <w:t>defl</w:t>
            </w:r>
            <w:r>
              <w:rPr>
                <w:rFonts w:ascii="Arial" w:hAnsi="Arial" w:cs="Arial"/>
                <w:sz w:val="22"/>
              </w:rPr>
              <w:t>ection</w:t>
            </w:r>
            <w:r w:rsidRPr="007D033B">
              <w:rPr>
                <w:rFonts w:ascii="Arial" w:hAnsi="Arial" w:cs="Arial"/>
                <w:sz w:val="22"/>
              </w:rPr>
              <w:t xml:space="preserve"> at right angles to the direction of the applied load.</w:t>
            </w:r>
          </w:p>
          <w:p w:rsidR="003B743D" w:rsidRPr="002C498B" w:rsidRDefault="007D033B" w:rsidP="002C498B">
            <w:pPr>
              <w:ind w:right="82"/>
              <w:jc w:val="left"/>
              <w:rPr>
                <w:rFonts w:ascii="Arial" w:hAnsi="Arial" w:cs="Arial"/>
                <w:sz w:val="22"/>
              </w:rPr>
            </w:pPr>
            <w:r w:rsidRPr="007D033B">
              <w:rPr>
                <w:rFonts w:ascii="Arial" w:hAnsi="Arial" w:cs="Arial"/>
                <w:sz w:val="22"/>
              </w:rPr>
              <w:t>Buckling will always occur about the weakest axis unless some form of lateral (sideways) restraint is used to prevent it</w:t>
            </w:r>
            <w:permEnd w:id="889014317"/>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Slenderness ratio</w:t>
            </w:r>
          </w:p>
        </w:tc>
        <w:tc>
          <w:tcPr>
            <w:tcW w:w="3256" w:type="pct"/>
            <w:tcBorders>
              <w:left w:val="single" w:sz="4" w:space="0" w:color="auto"/>
            </w:tcBorders>
            <w:shd w:val="clear" w:color="auto" w:fill="auto"/>
            <w:vAlign w:val="center"/>
          </w:tcPr>
          <w:p w:rsidR="007D033B" w:rsidRPr="007D033B" w:rsidRDefault="007D033B" w:rsidP="007D033B">
            <w:pPr>
              <w:ind w:right="82"/>
              <w:jc w:val="left"/>
              <w:rPr>
                <w:rFonts w:ascii="Arial" w:hAnsi="Arial" w:cs="Arial"/>
                <w:sz w:val="22"/>
              </w:rPr>
            </w:pPr>
            <w:permStart w:id="143921439" w:edGrp="everyone"/>
            <w:r w:rsidRPr="007D033B">
              <w:rPr>
                <w:rFonts w:ascii="Arial" w:hAnsi="Arial" w:cs="Arial"/>
                <w:sz w:val="22"/>
              </w:rPr>
              <w:t>The maximum load a column can be allowed to support depends on the slenderness ratio and the material from which the column is made. The slenderness ratio involves:</w:t>
            </w:r>
          </w:p>
          <w:p w:rsidR="007D033B" w:rsidRPr="007D033B" w:rsidRDefault="007D033B" w:rsidP="007D033B">
            <w:pPr>
              <w:ind w:right="82"/>
              <w:jc w:val="left"/>
              <w:rPr>
                <w:rFonts w:ascii="Arial" w:hAnsi="Arial" w:cs="Arial"/>
                <w:sz w:val="22"/>
              </w:rPr>
            </w:pPr>
            <w:r w:rsidRPr="007D033B">
              <w:rPr>
                <w:rFonts w:ascii="Arial" w:hAnsi="Arial" w:cs="Arial"/>
                <w:sz w:val="22"/>
              </w:rPr>
              <w:t>•</w:t>
            </w:r>
            <w:r w:rsidRPr="007D033B">
              <w:rPr>
                <w:rFonts w:ascii="Arial" w:hAnsi="Arial" w:cs="Arial"/>
                <w:sz w:val="22"/>
              </w:rPr>
              <w:tab/>
              <w:t>the column height</w:t>
            </w:r>
          </w:p>
          <w:p w:rsidR="007D033B" w:rsidRPr="007D033B" w:rsidRDefault="007D033B" w:rsidP="007D033B">
            <w:pPr>
              <w:ind w:right="82"/>
              <w:jc w:val="left"/>
              <w:rPr>
                <w:rFonts w:ascii="Arial" w:hAnsi="Arial" w:cs="Arial"/>
                <w:sz w:val="22"/>
              </w:rPr>
            </w:pPr>
            <w:r w:rsidRPr="007D033B">
              <w:rPr>
                <w:rFonts w:ascii="Arial" w:hAnsi="Arial" w:cs="Arial"/>
                <w:sz w:val="22"/>
              </w:rPr>
              <w:t>•</w:t>
            </w:r>
            <w:r w:rsidRPr="007D033B">
              <w:rPr>
                <w:rFonts w:ascii="Arial" w:hAnsi="Arial" w:cs="Arial"/>
                <w:sz w:val="22"/>
              </w:rPr>
              <w:tab/>
              <w:t>the size and shape of its cross-section</w:t>
            </w:r>
          </w:p>
          <w:p w:rsidR="003B743D" w:rsidRPr="002C498B" w:rsidRDefault="007D033B" w:rsidP="002C498B">
            <w:pPr>
              <w:ind w:right="82"/>
              <w:jc w:val="left"/>
              <w:rPr>
                <w:rFonts w:ascii="Arial" w:hAnsi="Arial" w:cs="Arial"/>
                <w:sz w:val="22"/>
              </w:rPr>
            </w:pPr>
            <w:r w:rsidRPr="007D033B">
              <w:rPr>
                <w:rFonts w:ascii="Arial" w:hAnsi="Arial" w:cs="Arial"/>
                <w:sz w:val="22"/>
              </w:rPr>
              <w:t>•</w:t>
            </w:r>
            <w:r w:rsidRPr="007D033B">
              <w:rPr>
                <w:rFonts w:ascii="Arial" w:hAnsi="Arial" w:cs="Arial"/>
                <w:sz w:val="22"/>
              </w:rPr>
              <w:tab/>
              <w:t>the way the two ends of the columns are supported or fixed.</w:t>
            </w:r>
            <w:permEnd w:id="143921439"/>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End fixity and effective length</w:t>
            </w:r>
          </w:p>
        </w:tc>
        <w:tc>
          <w:tcPr>
            <w:tcW w:w="3256" w:type="pct"/>
            <w:tcBorders>
              <w:left w:val="single" w:sz="4" w:space="0" w:color="auto"/>
            </w:tcBorders>
            <w:shd w:val="clear" w:color="auto" w:fill="auto"/>
            <w:vAlign w:val="center"/>
          </w:tcPr>
          <w:p w:rsidR="003B743D" w:rsidRPr="002C498B" w:rsidRDefault="007D033B" w:rsidP="002C498B">
            <w:pPr>
              <w:ind w:right="82"/>
              <w:jc w:val="left"/>
              <w:rPr>
                <w:rFonts w:ascii="Arial" w:hAnsi="Arial" w:cs="Arial"/>
                <w:sz w:val="22"/>
              </w:rPr>
            </w:pPr>
            <w:permStart w:id="164448981" w:edGrp="everyone"/>
            <w:r w:rsidRPr="007D033B">
              <w:rPr>
                <w:rFonts w:ascii="Arial" w:hAnsi="Arial" w:cs="Arial"/>
                <w:sz w:val="22"/>
              </w:rPr>
              <w:t>The way in which a column buckles is affected by how rigidly it is connected to other members at the top and the bottom. The term for the type of end fixing is end fixity and this affects the way a column buckles. The length of a column which may buckle is defined as the effective length.</w:t>
            </w:r>
            <w:permEnd w:id="164448981"/>
          </w:p>
        </w:tc>
        <w:tc>
          <w:tcPr>
            <w:tcW w:w="335" w:type="pct"/>
            <w:tcBorders>
              <w:top w:val="nil"/>
              <w:left w:val="single" w:sz="12" w:space="0" w:color="auto"/>
              <w:bottom w:val="nil"/>
              <w:right w:val="nil"/>
            </w:tcBorders>
          </w:tcPr>
          <w:p w:rsidR="003B743D" w:rsidRPr="00D4792F" w:rsidRDefault="003B743D" w:rsidP="003B743D">
            <w:pPr>
              <w:ind w:left="993" w:hanging="993"/>
            </w:pPr>
          </w:p>
        </w:tc>
      </w:tr>
    </w:tbl>
    <w:p w:rsidR="00AD4AD4" w:rsidRPr="00D4792F" w:rsidRDefault="00AD4AD4" w:rsidP="00AD4AD4">
      <w:pPr>
        <w:rPr>
          <w:rFonts w:ascii="Arial" w:hAnsi="Arial" w:cs="Arial"/>
          <w:sz w:val="22"/>
          <w:szCs w:val="22"/>
        </w:rPr>
      </w:pPr>
    </w:p>
    <w:p w:rsidR="002139AC" w:rsidRPr="00D4792F" w:rsidRDefault="00AD4AD4" w:rsidP="00AD4AD4">
      <w:pPr>
        <w:rPr>
          <w:rFonts w:ascii="Arial" w:hAnsi="Arial" w:cs="Arial"/>
          <w:sz w:val="20"/>
          <w:szCs w:val="22"/>
        </w:rPr>
      </w:pPr>
      <w:r w:rsidRPr="00D4792F">
        <w:rPr>
          <w:rFonts w:ascii="Arial" w:hAnsi="Arial" w:cs="Arial"/>
          <w:sz w:val="22"/>
          <w:szCs w:val="22"/>
        </w:rPr>
        <w:br w:type="page"/>
      </w:r>
    </w:p>
    <w:p w:rsidR="002139AC" w:rsidRPr="00D4792F" w:rsidRDefault="002139AC" w:rsidP="002139AC">
      <w:pPr>
        <w:pStyle w:val="11CSTCPLQuestionBullet"/>
        <w:ind w:left="709" w:hanging="709"/>
      </w:pPr>
      <w:bookmarkStart w:id="30" w:name="_Ref427226269"/>
      <w:r w:rsidRPr="00D4792F">
        <w:lastRenderedPageBreak/>
        <w:t>How will bearers, joists, lintels, beams or girders transmit load forces?</w:t>
      </w:r>
      <w:bookmarkEnd w:id="30"/>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436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033B" w:rsidRDefault="007D033B" w:rsidP="003B743D">
            <w:pPr>
              <w:rPr>
                <w:rFonts w:ascii="Arial" w:hAnsi="Arial" w:cs="Arial"/>
                <w:sz w:val="22"/>
                <w:szCs w:val="22"/>
              </w:rPr>
            </w:pPr>
            <w:permStart w:id="1828601398" w:edGrp="everyone"/>
            <w:r>
              <w:rPr>
                <w:rFonts w:ascii="Arial" w:hAnsi="Arial" w:cs="Arial"/>
                <w:sz w:val="22"/>
                <w:szCs w:val="22"/>
              </w:rPr>
              <w:t xml:space="preserve">           </w:t>
            </w:r>
          </w:p>
          <w:p w:rsidR="007D033B" w:rsidRDefault="00E203AE" w:rsidP="00E203AE">
            <w:pPr>
              <w:pStyle w:val="ListParagraph"/>
              <w:numPr>
                <w:ilvl w:val="0"/>
                <w:numId w:val="54"/>
              </w:numPr>
              <w:rPr>
                <w:rFonts w:ascii="Arial" w:hAnsi="Arial" w:cs="Arial"/>
                <w:sz w:val="22"/>
                <w:szCs w:val="22"/>
              </w:rPr>
            </w:pPr>
            <w:r w:rsidRPr="00E203AE">
              <w:rPr>
                <w:rFonts w:ascii="Arial" w:hAnsi="Arial" w:cs="Arial"/>
                <w:sz w:val="22"/>
                <w:szCs w:val="22"/>
              </w:rPr>
              <w:t xml:space="preserve">Girders will transmit the roof loads onto the external wall and Internal LBW </w:t>
            </w:r>
          </w:p>
          <w:p w:rsidR="00E203AE" w:rsidRDefault="00E203AE" w:rsidP="00E203AE">
            <w:pPr>
              <w:pStyle w:val="ListParagraph"/>
              <w:numPr>
                <w:ilvl w:val="0"/>
                <w:numId w:val="54"/>
              </w:numPr>
              <w:rPr>
                <w:rFonts w:ascii="Arial" w:hAnsi="Arial" w:cs="Arial"/>
                <w:sz w:val="22"/>
                <w:szCs w:val="22"/>
              </w:rPr>
            </w:pPr>
            <w:r>
              <w:rPr>
                <w:rFonts w:ascii="Arial" w:hAnsi="Arial" w:cs="Arial"/>
                <w:sz w:val="22"/>
                <w:szCs w:val="22"/>
              </w:rPr>
              <w:t>Lintels transfer the roof load over openings like doors and windows into the wall frame</w:t>
            </w:r>
          </w:p>
          <w:p w:rsidR="00E203AE" w:rsidRDefault="00E203AE" w:rsidP="00E203AE">
            <w:pPr>
              <w:pStyle w:val="ListParagraph"/>
              <w:numPr>
                <w:ilvl w:val="0"/>
                <w:numId w:val="54"/>
              </w:numPr>
              <w:rPr>
                <w:rFonts w:ascii="Arial" w:hAnsi="Arial" w:cs="Arial"/>
                <w:sz w:val="22"/>
                <w:szCs w:val="22"/>
              </w:rPr>
            </w:pPr>
            <w:r>
              <w:rPr>
                <w:rFonts w:ascii="Arial" w:hAnsi="Arial" w:cs="Arial"/>
                <w:sz w:val="22"/>
                <w:szCs w:val="22"/>
              </w:rPr>
              <w:t>Joists transfer the wall loads on the bearers</w:t>
            </w:r>
          </w:p>
          <w:p w:rsidR="00E203AE" w:rsidRPr="00E203AE" w:rsidRDefault="00E203AE" w:rsidP="00E203AE">
            <w:pPr>
              <w:pStyle w:val="ListParagraph"/>
              <w:numPr>
                <w:ilvl w:val="0"/>
                <w:numId w:val="54"/>
              </w:numPr>
              <w:rPr>
                <w:rFonts w:ascii="Arial" w:hAnsi="Arial" w:cs="Arial"/>
                <w:sz w:val="22"/>
                <w:szCs w:val="22"/>
              </w:rPr>
            </w:pPr>
            <w:r>
              <w:rPr>
                <w:rFonts w:ascii="Arial" w:hAnsi="Arial" w:cs="Arial"/>
                <w:sz w:val="22"/>
                <w:szCs w:val="22"/>
              </w:rPr>
              <w:t>Bearers transfers the loads down into the footing or foundations</w:t>
            </w:r>
          </w:p>
          <w:permEnd w:id="1828601398"/>
          <w:p w:rsidR="003B743D" w:rsidRPr="00D4792F" w:rsidRDefault="003B743D" w:rsidP="003B743D">
            <w:pPr>
              <w:rPr>
                <w:rFonts w:ascii="Arial" w:hAnsi="Arial" w:cs="Arial"/>
                <w:sz w:val="22"/>
                <w:szCs w:val="22"/>
              </w:rPr>
            </w:pPr>
          </w:p>
        </w:tc>
        <w:permStart w:id="2029677264" w:edGrp="everyone" w:displacedByCustomXml="next"/>
        <w:sdt>
          <w:sdtPr>
            <w:rPr>
              <w:rFonts w:ascii="Arial" w:hAnsi="Arial" w:cs="Arial"/>
              <w:sz w:val="44"/>
              <w:szCs w:val="44"/>
            </w:rPr>
            <w:id w:val="13860594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029677264" w:displacedByCustomXml="prev"/>
      </w:tr>
    </w:tbl>
    <w:p w:rsidR="002139AC" w:rsidRPr="00D4792F" w:rsidRDefault="002139AC" w:rsidP="002139AC">
      <w:pPr>
        <w:rPr>
          <w:rFonts w:ascii="Arial" w:hAnsi="Arial" w:cs="Arial"/>
          <w:sz w:val="20"/>
          <w:szCs w:val="22"/>
        </w:rPr>
      </w:pPr>
    </w:p>
    <w:p w:rsidR="00AD4AD4" w:rsidRPr="00D4792F" w:rsidRDefault="00AD4AD4" w:rsidP="00AD4AD4">
      <w:pPr>
        <w:rPr>
          <w:rFonts w:ascii="Arial" w:hAnsi="Arial" w:cs="Arial"/>
          <w:sz w:val="20"/>
          <w:szCs w:val="22"/>
        </w:rPr>
      </w:pPr>
    </w:p>
    <w:p w:rsidR="00AD4AD4" w:rsidRPr="00D4792F" w:rsidRDefault="00AD4AD4" w:rsidP="00AD4AD4">
      <w:pPr>
        <w:pStyle w:val="11CSTCPLQuestionBullet"/>
        <w:ind w:left="709" w:hanging="709"/>
      </w:pPr>
      <w:bookmarkStart w:id="31" w:name="_Ref427226379"/>
      <w:r w:rsidRPr="00D4792F">
        <w:rPr>
          <w:rFonts w:eastAsiaTheme="minorEastAsia"/>
          <w:color w:val="000000" w:themeColor="dark1"/>
          <w:kern w:val="24"/>
        </w:rPr>
        <w:t>How do floor boards transmit load forces?</w:t>
      </w:r>
      <w:bookmarkEnd w:id="31"/>
      <w:r w:rsidR="00FD6462" w:rsidRPr="00D4792F">
        <w:rPr>
          <w:rFonts w:eastAsiaTheme="minorEastAsia"/>
          <w:color w:val="000000" w:themeColor="dark1"/>
          <w:kern w:val="24"/>
        </w:rPr>
        <w:t xml:space="preserve"> Explain with reference to residential and commercial low rise structures.</w:t>
      </w:r>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765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9701F5" w:rsidP="003B743D">
            <w:pPr>
              <w:rPr>
                <w:rFonts w:ascii="Arial" w:hAnsi="Arial" w:cs="Arial"/>
                <w:sz w:val="22"/>
                <w:szCs w:val="22"/>
              </w:rPr>
            </w:pPr>
            <w:permStart w:id="542188780" w:edGrp="everyone"/>
            <w:r>
              <w:rPr>
                <w:rFonts w:ascii="Arial" w:hAnsi="Arial" w:cs="Arial"/>
                <w:sz w:val="22"/>
                <w:szCs w:val="22"/>
              </w:rPr>
              <w:t xml:space="preserve">In residential and commercial structures </w:t>
            </w:r>
            <w:r w:rsidR="00535949">
              <w:rPr>
                <w:rFonts w:ascii="Arial" w:hAnsi="Arial" w:cs="Arial"/>
                <w:sz w:val="22"/>
                <w:szCs w:val="22"/>
              </w:rPr>
              <w:t xml:space="preserve">engineered floor systems like a bearer and joist system </w:t>
            </w:r>
            <w:r w:rsidR="00535949" w:rsidRPr="00535949">
              <w:rPr>
                <w:rFonts w:ascii="Arial" w:hAnsi="Arial" w:cs="Arial"/>
                <w:sz w:val="22"/>
                <w:szCs w:val="22"/>
              </w:rPr>
              <w:t>act as horizontal diaphragms which transfer the stiffness from the core to the whole building</w:t>
            </w:r>
            <w:r w:rsidR="00535949">
              <w:rPr>
                <w:rFonts w:ascii="Arial" w:hAnsi="Arial" w:cs="Arial"/>
                <w:sz w:val="22"/>
                <w:szCs w:val="22"/>
              </w:rPr>
              <w:t xml:space="preserve"> and act to resist lateral forces applied to the building. A floor board just like structural flooring such as, </w:t>
            </w:r>
            <w:r w:rsidR="00763D55" w:rsidRPr="00763D55">
              <w:rPr>
                <w:rFonts w:ascii="Arial" w:hAnsi="Arial" w:cs="Arial"/>
                <w:sz w:val="22"/>
                <w:szCs w:val="22"/>
              </w:rPr>
              <w:t>Plywood</w:t>
            </w:r>
            <w:r w:rsidR="00535949">
              <w:rPr>
                <w:rFonts w:ascii="Arial" w:hAnsi="Arial" w:cs="Arial"/>
                <w:sz w:val="22"/>
                <w:szCs w:val="22"/>
              </w:rPr>
              <w:t xml:space="preserve"> and </w:t>
            </w:r>
            <w:proofErr w:type="spellStart"/>
            <w:r w:rsidR="00535949">
              <w:rPr>
                <w:rFonts w:ascii="Arial" w:hAnsi="Arial" w:cs="Arial"/>
                <w:sz w:val="22"/>
                <w:szCs w:val="22"/>
              </w:rPr>
              <w:t>Termiflor</w:t>
            </w:r>
            <w:proofErr w:type="spellEnd"/>
            <w:r w:rsidR="00763D55" w:rsidRPr="00763D55">
              <w:rPr>
                <w:rFonts w:ascii="Arial" w:hAnsi="Arial" w:cs="Arial"/>
                <w:sz w:val="22"/>
                <w:szCs w:val="22"/>
              </w:rPr>
              <w:t xml:space="preserve"> flooring </w:t>
            </w:r>
            <w:r w:rsidR="00535949">
              <w:rPr>
                <w:rFonts w:ascii="Arial" w:hAnsi="Arial" w:cs="Arial"/>
                <w:sz w:val="22"/>
                <w:szCs w:val="22"/>
              </w:rPr>
              <w:t>add to the</w:t>
            </w:r>
            <w:r w:rsidR="00763D55" w:rsidRPr="00763D55">
              <w:rPr>
                <w:rFonts w:ascii="Arial" w:hAnsi="Arial" w:cs="Arial"/>
                <w:sz w:val="22"/>
                <w:szCs w:val="22"/>
              </w:rPr>
              <w:t xml:space="preserve"> structural diaphragm </w:t>
            </w:r>
            <w:r w:rsidR="00535949">
              <w:rPr>
                <w:rFonts w:ascii="Arial" w:hAnsi="Arial" w:cs="Arial"/>
                <w:sz w:val="22"/>
                <w:szCs w:val="22"/>
              </w:rPr>
              <w:t>and helps the joist to resist racking forces and helped</w:t>
            </w:r>
            <w:r w:rsidR="00763D55" w:rsidRPr="00763D55">
              <w:rPr>
                <w:rFonts w:ascii="Arial" w:hAnsi="Arial" w:cs="Arial"/>
                <w:sz w:val="22"/>
                <w:szCs w:val="22"/>
              </w:rPr>
              <w:t xml:space="preserve"> transfer wind loads to bracing </w:t>
            </w:r>
            <w:r w:rsidR="00535949">
              <w:rPr>
                <w:rFonts w:ascii="Arial" w:hAnsi="Arial" w:cs="Arial"/>
                <w:sz w:val="22"/>
                <w:szCs w:val="22"/>
              </w:rPr>
              <w:t>forces</w:t>
            </w:r>
            <w:r w:rsidR="00535949" w:rsidRPr="00763D55">
              <w:rPr>
                <w:rFonts w:ascii="Arial" w:hAnsi="Arial" w:cs="Arial"/>
                <w:sz w:val="22"/>
                <w:szCs w:val="22"/>
              </w:rPr>
              <w:t>.</w:t>
            </w:r>
            <w:r w:rsidR="00535949">
              <w:rPr>
                <w:rFonts w:ascii="Arial" w:hAnsi="Arial" w:cs="Arial"/>
                <w:sz w:val="22"/>
                <w:szCs w:val="22"/>
              </w:rPr>
              <w:t xml:space="preserve"> Floor board will also help in the transfer of point loads on the floor system from furniture etc.</w:t>
            </w:r>
            <w:permEnd w:id="542188780"/>
          </w:p>
        </w:tc>
        <w:permStart w:id="398267576" w:edGrp="everyone" w:displacedByCustomXml="next"/>
        <w:sdt>
          <w:sdtPr>
            <w:rPr>
              <w:rFonts w:ascii="Arial" w:hAnsi="Arial" w:cs="Arial"/>
              <w:sz w:val="44"/>
              <w:szCs w:val="44"/>
            </w:rPr>
            <w:id w:val="10297595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398267576" w:displacedByCustomXml="prev"/>
      </w:tr>
    </w:tbl>
    <w:p w:rsidR="00C54AE0" w:rsidRPr="00D4792F" w:rsidRDefault="00C54AE0" w:rsidP="00C54AE0"/>
    <w:p w:rsidR="00C54AE0" w:rsidRPr="00D4792F" w:rsidRDefault="00C54AE0" w:rsidP="00C54AE0">
      <w:pPr>
        <w:pStyle w:val="11CSTCPLQuestionBullet"/>
      </w:pPr>
      <w:bookmarkStart w:id="32" w:name="_Ref427226512"/>
      <w:r w:rsidRPr="00D4792F">
        <w:t>How do walls, floors, and roofs transmit load forces?</w:t>
      </w:r>
      <w:bookmarkEnd w:id="32"/>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869"/>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8278C" w:rsidRDefault="0088278C" w:rsidP="003B743D">
            <w:pPr>
              <w:rPr>
                <w:rFonts w:ascii="Arial" w:hAnsi="Arial" w:cs="Arial"/>
                <w:sz w:val="22"/>
                <w:szCs w:val="22"/>
              </w:rPr>
            </w:pPr>
            <w:permStart w:id="390464865" w:edGrp="everyone"/>
            <w:r>
              <w:rPr>
                <w:rFonts w:ascii="Arial" w:hAnsi="Arial" w:cs="Arial"/>
                <w:sz w:val="22"/>
                <w:szCs w:val="22"/>
              </w:rPr>
              <w:t>A roof structure either of engineered roof trusses or a coupled roof carries a cumulative load made up of its own weight, roof cladding, services, insulation and ceiling linings. The roof structure transfers this load through its members to the external wall frames and any internal load bearing walls</w:t>
            </w:r>
          </w:p>
          <w:p w:rsidR="0088278C" w:rsidRDefault="0088278C" w:rsidP="003B743D">
            <w:pPr>
              <w:rPr>
                <w:rFonts w:ascii="Arial" w:hAnsi="Arial" w:cs="Arial"/>
                <w:sz w:val="22"/>
                <w:szCs w:val="22"/>
              </w:rPr>
            </w:pPr>
          </w:p>
          <w:p w:rsidR="007D0AE9" w:rsidRDefault="00CE1DDE" w:rsidP="003B743D">
            <w:pPr>
              <w:rPr>
                <w:rFonts w:ascii="Arial" w:hAnsi="Arial" w:cs="Arial"/>
                <w:sz w:val="22"/>
                <w:szCs w:val="22"/>
              </w:rPr>
            </w:pPr>
            <w:r>
              <w:rPr>
                <w:rFonts w:ascii="Arial" w:hAnsi="Arial" w:cs="Arial"/>
                <w:sz w:val="22"/>
                <w:szCs w:val="22"/>
              </w:rPr>
              <w:t xml:space="preserve">The </w:t>
            </w:r>
            <w:r w:rsidR="0088278C">
              <w:rPr>
                <w:rFonts w:ascii="Arial" w:hAnsi="Arial" w:cs="Arial"/>
                <w:sz w:val="22"/>
                <w:szCs w:val="22"/>
              </w:rPr>
              <w:t xml:space="preserve">wall frame </w:t>
            </w:r>
            <w:r>
              <w:rPr>
                <w:rFonts w:ascii="Arial" w:hAnsi="Arial" w:cs="Arial"/>
                <w:sz w:val="22"/>
                <w:szCs w:val="22"/>
              </w:rPr>
              <w:t xml:space="preserve">receives the roof load, this load is either transferred directly through the wall frame were a truss or rafter is tied direct to a supporting stud. </w:t>
            </w:r>
          </w:p>
          <w:p w:rsidR="007D0AE9" w:rsidRDefault="00CE1DDE" w:rsidP="003B743D">
            <w:pPr>
              <w:rPr>
                <w:rFonts w:ascii="Arial" w:hAnsi="Arial" w:cs="Arial"/>
                <w:sz w:val="22"/>
                <w:szCs w:val="22"/>
              </w:rPr>
            </w:pPr>
            <w:r>
              <w:rPr>
                <w:rFonts w:ascii="Arial" w:hAnsi="Arial" w:cs="Arial"/>
                <w:sz w:val="22"/>
                <w:szCs w:val="22"/>
              </w:rPr>
              <w:t xml:space="preserve">The top plate of the wall frame </w:t>
            </w:r>
            <w:r w:rsidR="007D0AE9">
              <w:rPr>
                <w:rFonts w:ascii="Arial" w:hAnsi="Arial" w:cs="Arial"/>
                <w:sz w:val="22"/>
                <w:szCs w:val="22"/>
              </w:rPr>
              <w:t xml:space="preserve">will distribute loads to adjacent studs were a direct tie down is not used. </w:t>
            </w:r>
          </w:p>
          <w:p w:rsidR="007D0AE9" w:rsidRDefault="007D0AE9" w:rsidP="003B743D">
            <w:pPr>
              <w:rPr>
                <w:rFonts w:ascii="Arial" w:hAnsi="Arial" w:cs="Arial"/>
                <w:sz w:val="22"/>
                <w:szCs w:val="22"/>
              </w:rPr>
            </w:pPr>
            <w:r>
              <w:rPr>
                <w:rFonts w:ascii="Arial" w:hAnsi="Arial" w:cs="Arial"/>
                <w:sz w:val="22"/>
                <w:szCs w:val="22"/>
              </w:rPr>
              <w:t xml:space="preserve">Lintels will transfer loads that fall over any window or door openings to its supporting studs at either end.  </w:t>
            </w:r>
            <w:r w:rsidR="00CE1DDE">
              <w:rPr>
                <w:rFonts w:ascii="Arial" w:hAnsi="Arial" w:cs="Arial"/>
                <w:sz w:val="22"/>
                <w:szCs w:val="22"/>
              </w:rPr>
              <w:t xml:space="preserve"> </w:t>
            </w:r>
          </w:p>
          <w:p w:rsidR="007D0AE9" w:rsidRDefault="007D0AE9" w:rsidP="003B743D">
            <w:pPr>
              <w:rPr>
                <w:rFonts w:ascii="Arial" w:hAnsi="Arial" w:cs="Arial"/>
                <w:sz w:val="22"/>
                <w:szCs w:val="22"/>
              </w:rPr>
            </w:pPr>
            <w:r>
              <w:rPr>
                <w:rFonts w:ascii="Arial" w:hAnsi="Arial" w:cs="Arial"/>
                <w:sz w:val="22"/>
                <w:szCs w:val="22"/>
              </w:rPr>
              <w:t>The bottom plate of the wall frame will distribute the load to the supporting joists</w:t>
            </w:r>
          </w:p>
          <w:p w:rsidR="007D0AE9" w:rsidRDefault="007D0AE9" w:rsidP="003B743D">
            <w:pPr>
              <w:rPr>
                <w:rFonts w:ascii="Arial" w:hAnsi="Arial" w:cs="Arial"/>
                <w:sz w:val="22"/>
                <w:szCs w:val="22"/>
              </w:rPr>
            </w:pPr>
          </w:p>
          <w:p w:rsidR="003B743D" w:rsidRPr="00D4792F" w:rsidRDefault="0088278C" w:rsidP="003B743D">
            <w:pPr>
              <w:rPr>
                <w:rFonts w:ascii="Arial" w:hAnsi="Arial" w:cs="Arial"/>
                <w:sz w:val="22"/>
                <w:szCs w:val="22"/>
              </w:rPr>
            </w:pPr>
            <w:r>
              <w:rPr>
                <w:rFonts w:ascii="Arial" w:hAnsi="Arial" w:cs="Arial"/>
                <w:sz w:val="22"/>
                <w:szCs w:val="22"/>
              </w:rPr>
              <w:t xml:space="preserve"> </w:t>
            </w:r>
            <w:r w:rsidR="007D0AE9">
              <w:rPr>
                <w:rFonts w:ascii="Arial" w:hAnsi="Arial" w:cs="Arial"/>
                <w:sz w:val="22"/>
                <w:szCs w:val="22"/>
              </w:rPr>
              <w:t>Floors receive the load of the roof structure, walls, cladding, flooring, and internal linings. The jo</w:t>
            </w:r>
            <w:r w:rsidR="00847083">
              <w:rPr>
                <w:rFonts w:ascii="Arial" w:hAnsi="Arial" w:cs="Arial"/>
                <w:sz w:val="22"/>
                <w:szCs w:val="22"/>
              </w:rPr>
              <w:t>i</w:t>
            </w:r>
            <w:r w:rsidR="007D0AE9">
              <w:rPr>
                <w:rFonts w:ascii="Arial" w:hAnsi="Arial" w:cs="Arial"/>
                <w:sz w:val="22"/>
                <w:szCs w:val="22"/>
              </w:rPr>
              <w:t xml:space="preserve">st in </w:t>
            </w:r>
            <w:r w:rsidR="00847083">
              <w:rPr>
                <w:rFonts w:ascii="Arial" w:hAnsi="Arial" w:cs="Arial"/>
                <w:sz w:val="22"/>
                <w:szCs w:val="22"/>
              </w:rPr>
              <w:t>the</w:t>
            </w:r>
            <w:r w:rsidR="007D0AE9">
              <w:rPr>
                <w:rFonts w:ascii="Arial" w:hAnsi="Arial" w:cs="Arial"/>
                <w:sz w:val="22"/>
                <w:szCs w:val="22"/>
              </w:rPr>
              <w:t xml:space="preserve"> floor </w:t>
            </w:r>
            <w:r w:rsidR="00847083">
              <w:rPr>
                <w:rFonts w:ascii="Arial" w:hAnsi="Arial" w:cs="Arial"/>
                <w:sz w:val="22"/>
                <w:szCs w:val="22"/>
              </w:rPr>
              <w:t>take the load from the above structure and transfer it to the bearers. The bearers then transfer the load through the supporting posts to the ground</w:t>
            </w:r>
            <w:r w:rsidR="007D0AE9">
              <w:rPr>
                <w:rFonts w:ascii="Arial" w:hAnsi="Arial" w:cs="Arial"/>
                <w:sz w:val="22"/>
                <w:szCs w:val="22"/>
              </w:rPr>
              <w:t xml:space="preserve"> </w:t>
            </w:r>
            <w:r>
              <w:rPr>
                <w:rFonts w:ascii="Arial" w:hAnsi="Arial" w:cs="Arial"/>
                <w:sz w:val="22"/>
                <w:szCs w:val="22"/>
              </w:rPr>
              <w:t xml:space="preserve"> </w:t>
            </w:r>
            <w:permEnd w:id="390464865"/>
          </w:p>
        </w:tc>
        <w:permStart w:id="735711240" w:edGrp="everyone" w:displacedByCustomXml="next"/>
        <w:sdt>
          <w:sdtPr>
            <w:rPr>
              <w:rFonts w:ascii="Arial" w:hAnsi="Arial" w:cs="Arial"/>
              <w:sz w:val="44"/>
              <w:szCs w:val="44"/>
            </w:rPr>
            <w:id w:val="-13578072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735711240"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3" w:name="_Ref427572506"/>
      <w:r w:rsidRPr="00D4792F">
        <w:lastRenderedPageBreak/>
        <w:t>Explain what load imposition from torsion (twisting) can do to a building’s structure.</w:t>
      </w:r>
      <w:bookmarkEnd w:id="33"/>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643"/>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826796" w:rsidP="003B743D">
            <w:pPr>
              <w:rPr>
                <w:rFonts w:ascii="Arial" w:hAnsi="Arial" w:cs="Arial"/>
                <w:sz w:val="22"/>
                <w:szCs w:val="22"/>
              </w:rPr>
            </w:pPr>
            <w:permStart w:id="1186858876" w:edGrp="everyone"/>
            <w:r w:rsidRPr="00826796">
              <w:rPr>
                <w:rFonts w:ascii="Arial" w:hAnsi="Arial" w:cs="Arial"/>
                <w:sz w:val="22"/>
                <w:szCs w:val="22"/>
              </w:rPr>
              <w:t>Torsion (Twisting): Created when a moment or "turning force" is applied to a structural member (or piece of material) making it deflect at an angle (twist). A moment that causes twisting is called a twisting or torsional moment. Torsion produces shear stresses inside the material. A beam in torsion will fail in shear; the twisting action causes the molecules to be slid apart sideways (for example, a pole with a sign hanging off one side</w:t>
            </w:r>
            <w:permEnd w:id="1186858876"/>
          </w:p>
        </w:tc>
        <w:permStart w:id="1711169187" w:edGrp="everyone" w:displacedByCustomXml="next"/>
        <w:sdt>
          <w:sdtPr>
            <w:rPr>
              <w:rFonts w:ascii="Arial" w:hAnsi="Arial" w:cs="Arial"/>
              <w:sz w:val="44"/>
              <w:szCs w:val="44"/>
            </w:rPr>
            <w:id w:val="21215637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711169187"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4" w:name="_Ref427226955"/>
      <w:r w:rsidRPr="00D4792F">
        <w:rPr>
          <w:rFonts w:eastAsiaTheme="minorEastAsia"/>
          <w:kern w:val="24"/>
        </w:rPr>
        <w:lastRenderedPageBreak/>
        <w:t>Explain what retaining walls are and what is critical to their sufficiency of structure</w:t>
      </w:r>
      <w:r w:rsidRPr="00D4792F">
        <w:t>.</w:t>
      </w:r>
      <w:bookmarkEnd w:id="34"/>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9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203320" w:rsidP="00061FC9">
            <w:pPr>
              <w:rPr>
                <w:rFonts w:ascii="Arial" w:hAnsi="Arial" w:cs="Arial"/>
                <w:sz w:val="22"/>
                <w:szCs w:val="22"/>
              </w:rPr>
            </w:pPr>
            <w:permStart w:id="1491475122" w:edGrp="everyone"/>
            <w:r w:rsidRPr="00203320">
              <w:rPr>
                <w:rFonts w:ascii="Arial" w:hAnsi="Arial" w:cs="Arial"/>
                <w:sz w:val="22"/>
                <w:szCs w:val="22"/>
              </w:rPr>
              <w:t xml:space="preserve">A retaining wall is a wall built to hold back soil. It is </w:t>
            </w:r>
            <w:r w:rsidR="00566229">
              <w:rPr>
                <w:rFonts w:ascii="Arial" w:hAnsi="Arial" w:cs="Arial"/>
                <w:sz w:val="22"/>
                <w:szCs w:val="22"/>
              </w:rPr>
              <w:t>used</w:t>
            </w:r>
            <w:r w:rsidRPr="00203320">
              <w:rPr>
                <w:rFonts w:ascii="Arial" w:hAnsi="Arial" w:cs="Arial"/>
                <w:sz w:val="22"/>
                <w:szCs w:val="22"/>
              </w:rPr>
              <w:t xml:space="preserve"> to support soil where a sloping site </w:t>
            </w:r>
            <w:r w:rsidR="00566229">
              <w:rPr>
                <w:rFonts w:ascii="Arial" w:hAnsi="Arial" w:cs="Arial"/>
                <w:sz w:val="22"/>
                <w:szCs w:val="22"/>
              </w:rPr>
              <w:t>i</w:t>
            </w:r>
            <w:r w:rsidRPr="00203320">
              <w:rPr>
                <w:rFonts w:ascii="Arial" w:hAnsi="Arial" w:cs="Arial"/>
                <w:sz w:val="22"/>
                <w:szCs w:val="22"/>
              </w:rPr>
              <w:t>s excavat</w:t>
            </w:r>
            <w:r w:rsidR="00566229">
              <w:rPr>
                <w:rFonts w:ascii="Arial" w:hAnsi="Arial" w:cs="Arial"/>
                <w:sz w:val="22"/>
                <w:szCs w:val="22"/>
              </w:rPr>
              <w:t>ed</w:t>
            </w:r>
            <w:r w:rsidRPr="00203320">
              <w:rPr>
                <w:rFonts w:ascii="Arial" w:hAnsi="Arial" w:cs="Arial"/>
                <w:sz w:val="22"/>
                <w:szCs w:val="22"/>
              </w:rPr>
              <w:t xml:space="preserve"> </w:t>
            </w:r>
            <w:r w:rsidR="00566229">
              <w:rPr>
                <w:rFonts w:ascii="Arial" w:hAnsi="Arial" w:cs="Arial"/>
                <w:sz w:val="22"/>
                <w:szCs w:val="22"/>
              </w:rPr>
              <w:t>or</w:t>
            </w:r>
            <w:r w:rsidRPr="00203320">
              <w:rPr>
                <w:rFonts w:ascii="Arial" w:hAnsi="Arial" w:cs="Arial"/>
                <w:sz w:val="22"/>
                <w:szCs w:val="22"/>
              </w:rPr>
              <w:t xml:space="preserve"> there is insufficient </w:t>
            </w:r>
            <w:r w:rsidR="00566229" w:rsidRPr="00203320">
              <w:rPr>
                <w:rFonts w:ascii="Arial" w:hAnsi="Arial" w:cs="Arial"/>
                <w:sz w:val="22"/>
                <w:szCs w:val="22"/>
              </w:rPr>
              <w:t>room,</w:t>
            </w:r>
            <w:r w:rsidRPr="00203320">
              <w:rPr>
                <w:rFonts w:ascii="Arial" w:hAnsi="Arial" w:cs="Arial"/>
                <w:sz w:val="22"/>
                <w:szCs w:val="22"/>
              </w:rPr>
              <w:t xml:space="preserve"> or it is impractical to batter the </w:t>
            </w:r>
            <w:r w:rsidR="00566229" w:rsidRPr="00203320">
              <w:rPr>
                <w:rFonts w:ascii="Arial" w:hAnsi="Arial" w:cs="Arial"/>
                <w:sz w:val="22"/>
                <w:szCs w:val="22"/>
              </w:rPr>
              <w:t>soil.</w:t>
            </w:r>
            <w:r w:rsidR="00566229">
              <w:rPr>
                <w:rFonts w:ascii="Arial" w:hAnsi="Arial" w:cs="Arial"/>
                <w:sz w:val="22"/>
                <w:szCs w:val="22"/>
              </w:rPr>
              <w:t xml:space="preserve"> It is critical the retaining wall must be able to resist the weight of the soil </w:t>
            </w:r>
            <w:r w:rsidR="001E2CD5">
              <w:rPr>
                <w:rFonts w:ascii="Arial" w:hAnsi="Arial" w:cs="Arial"/>
                <w:sz w:val="22"/>
                <w:szCs w:val="22"/>
              </w:rPr>
              <w:t>and</w:t>
            </w:r>
            <w:r w:rsidR="00566229">
              <w:rPr>
                <w:rFonts w:ascii="Arial" w:hAnsi="Arial" w:cs="Arial"/>
                <w:sz w:val="22"/>
                <w:szCs w:val="22"/>
              </w:rPr>
              <w:t xml:space="preserve"> must be able to resist the hydrostatic force due to the build up of water in the soil, well drained back fill Agi pipe and tanking can be used to help mitigate this.</w:t>
            </w:r>
            <w:permEnd w:id="1491475122"/>
          </w:p>
        </w:tc>
        <w:permStart w:id="1468166073" w:edGrp="everyone" w:displacedByCustomXml="next"/>
        <w:sdt>
          <w:sdtPr>
            <w:rPr>
              <w:rFonts w:ascii="Arial" w:hAnsi="Arial" w:cs="Arial"/>
              <w:sz w:val="44"/>
              <w:szCs w:val="44"/>
            </w:rPr>
            <w:id w:val="-5480633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468166073" w:displacedByCustomXml="prev"/>
      </w:tr>
    </w:tbl>
    <w:p w:rsidR="00C54AE0" w:rsidRPr="00D4792F" w:rsidRDefault="00C54AE0" w:rsidP="00C54AE0">
      <w:pPr>
        <w:rPr>
          <w:rFonts w:ascii="Arial" w:hAnsi="Arial" w:cs="Arial"/>
          <w:sz w:val="22"/>
          <w:szCs w:val="22"/>
        </w:rPr>
      </w:pPr>
    </w:p>
    <w:p w:rsidR="00AD4AD4" w:rsidRPr="00D4792F" w:rsidRDefault="00AD4AD4" w:rsidP="00C54AE0">
      <w:pPr>
        <w:rPr>
          <w:rFonts w:ascii="Arial" w:hAnsi="Arial" w:cs="Arial"/>
          <w:sz w:val="22"/>
          <w:szCs w:val="22"/>
        </w:rPr>
      </w:pPr>
    </w:p>
    <w:p w:rsidR="00AD4AD4" w:rsidRPr="00D4792F" w:rsidRDefault="00AD4AD4" w:rsidP="00AD4AD4">
      <w:pPr>
        <w:pStyle w:val="11CSTCPLQuestionBullet"/>
        <w:ind w:left="709" w:hanging="709"/>
      </w:pPr>
      <w:bookmarkStart w:id="35" w:name="_Ref427227067"/>
      <w:r w:rsidRPr="00D4792F">
        <w:rPr>
          <w:rFonts w:eastAsiaTheme="minorEastAsia"/>
          <w:kern w:val="24"/>
        </w:rPr>
        <w:t>Draw two separate hand sketches to explain the difference between a batter and a retaining wall</w:t>
      </w:r>
      <w:r w:rsidRPr="00D4792F">
        <w:t>.</w:t>
      </w:r>
      <w:bookmarkEnd w:id="35"/>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712930973" w:edGrp="everyone" w:displacedByCustomXml="next"/>
        <w:sdt>
          <w:sdtPr>
            <w:rPr>
              <w:rFonts w:ascii="Arial" w:hAnsi="Arial" w:cs="Arial"/>
              <w:sz w:val="44"/>
              <w:szCs w:val="44"/>
            </w:rPr>
            <w:id w:val="-1908376481"/>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712930973" w:displacedByCustomXml="prev"/>
      </w:tr>
    </w:tbl>
    <w:p w:rsidR="00AD4AD4" w:rsidRPr="00D4792F" w:rsidRDefault="00AD4AD4" w:rsidP="00AD4AD4">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1826FD5A" wp14:editId="2AD2314D">
                <wp:simplePos x="0" y="0"/>
                <wp:positionH relativeFrom="column">
                  <wp:posOffset>-19050</wp:posOffset>
                </wp:positionH>
                <wp:positionV relativeFrom="paragraph">
                  <wp:posOffset>121920</wp:posOffset>
                </wp:positionV>
                <wp:extent cx="5796000" cy="535305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5796000" cy="535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153485784"/>
                              <w:picture/>
                            </w:sdtPr>
                            <w:sdtContent>
                              <w:permStart w:id="2125867056" w:edGrp="everyone" w:displacedByCustomXml="prev"/>
                              <w:p w:rsidR="00D27C20" w:rsidRDefault="00D27C20"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2F4443B7" wp14:editId="68E69F44">
                                      <wp:extent cx="4142501" cy="251509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4142501" cy="2515090"/>
                                              </a:xfrm>
                                              <a:prstGeom prst="rect">
                                                <a:avLst/>
                                              </a:prstGeom>
                                              <a:noFill/>
                                              <a:ln>
                                                <a:noFill/>
                                              </a:ln>
                                            </pic:spPr>
                                          </pic:pic>
                                        </a:graphicData>
                                      </a:graphic>
                                    </wp:inline>
                                  </w:drawing>
                                </w:r>
                              </w:p>
                              <w:permEnd w:id="2125867056" w:displacedByCustomXml="next"/>
                            </w:sdtContent>
                          </w:sdt>
                          <w:p w:rsidR="00D27C20" w:rsidRDefault="00D27C20" w:rsidP="00D222B0">
                            <w:pPr>
                              <w:rPr>
                                <w:rFonts w:ascii="Arial" w:hAnsi="Arial" w:cs="Arial"/>
                                <w:sz w:val="22"/>
                                <w:szCs w:val="22"/>
                              </w:rPr>
                            </w:pPr>
                          </w:p>
                          <w:sdt>
                            <w:sdtPr>
                              <w:rPr>
                                <w:rFonts w:ascii="Arial" w:hAnsi="Arial" w:cs="Arial"/>
                                <w:sz w:val="22"/>
                                <w:szCs w:val="22"/>
                              </w:rPr>
                              <w:id w:val="1775902329"/>
                              <w:picture/>
                            </w:sdtPr>
                            <w:sdtContent>
                              <w:permStart w:id="390938568" w:edGrp="everyone" w:displacedByCustomXml="prev"/>
                              <w:p w:rsidR="00D27C20" w:rsidRPr="00D222B0" w:rsidRDefault="00D27C20"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4152759" cy="2521318"/>
                                      <wp:effectExtent l="0" t="0" r="63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tretch>
                                                <a:fillRect/>
                                              </a:stretch>
                                            </pic:blipFill>
                                            <pic:spPr bwMode="auto">
                                              <a:xfrm>
                                                <a:off x="0" y="0"/>
                                                <a:ext cx="4152759" cy="2521318"/>
                                              </a:xfrm>
                                              <a:prstGeom prst="rect">
                                                <a:avLst/>
                                              </a:prstGeom>
                                              <a:noFill/>
                                              <a:ln>
                                                <a:noFill/>
                                              </a:ln>
                                            </pic:spPr>
                                          </pic:pic>
                                        </a:graphicData>
                                      </a:graphic>
                                    </wp:inline>
                                  </w:drawing>
                                </w:r>
                              </w:p>
                              <w:permEnd w:id="390938568"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6FD5A" id="Text Box 108" o:spid="_x0000_s1027" type="#_x0000_t202" style="position:absolute;left:0;text-align:left;margin-left:-1.5pt;margin-top:9.6pt;width:456.4pt;height:4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" fillcolor="white [3201]" strokeweight=".5pt">
                <v:textbox>
                  <w:txbxContent>
                    <w:sdt>
                      <w:sdtPr>
                        <w:rPr>
                          <w:rFonts w:ascii="Arial" w:hAnsi="Arial" w:cs="Arial"/>
                          <w:sz w:val="22"/>
                          <w:szCs w:val="22"/>
                        </w:rPr>
                        <w:id w:val="1153485784"/>
                        <w:picture/>
                      </w:sdtPr>
                      <w:sdtContent>
                        <w:permStart w:id="2125867056" w:edGrp="everyone" w:displacedByCustomXml="prev"/>
                        <w:p w:rsidR="00D27C20" w:rsidRDefault="00D27C20"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2F4443B7" wp14:editId="68E69F44">
                                <wp:extent cx="4142501" cy="251509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4142501" cy="2515090"/>
                                        </a:xfrm>
                                        <a:prstGeom prst="rect">
                                          <a:avLst/>
                                        </a:prstGeom>
                                        <a:noFill/>
                                        <a:ln>
                                          <a:noFill/>
                                        </a:ln>
                                      </pic:spPr>
                                    </pic:pic>
                                  </a:graphicData>
                                </a:graphic>
                              </wp:inline>
                            </w:drawing>
                          </w:r>
                        </w:p>
                        <w:permEnd w:id="2125867056" w:displacedByCustomXml="next"/>
                      </w:sdtContent>
                    </w:sdt>
                    <w:p w:rsidR="00D27C20" w:rsidRDefault="00D27C20" w:rsidP="00D222B0">
                      <w:pPr>
                        <w:rPr>
                          <w:rFonts w:ascii="Arial" w:hAnsi="Arial" w:cs="Arial"/>
                          <w:sz w:val="22"/>
                          <w:szCs w:val="22"/>
                        </w:rPr>
                      </w:pPr>
                    </w:p>
                    <w:sdt>
                      <w:sdtPr>
                        <w:rPr>
                          <w:rFonts w:ascii="Arial" w:hAnsi="Arial" w:cs="Arial"/>
                          <w:sz w:val="22"/>
                          <w:szCs w:val="22"/>
                        </w:rPr>
                        <w:id w:val="1775902329"/>
                        <w:picture/>
                      </w:sdtPr>
                      <w:sdtContent>
                        <w:permStart w:id="390938568" w:edGrp="everyone" w:displacedByCustomXml="prev"/>
                        <w:p w:rsidR="00D27C20" w:rsidRPr="00D222B0" w:rsidRDefault="00D27C20"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4152759" cy="2521318"/>
                                <wp:effectExtent l="0" t="0" r="63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tretch>
                                          <a:fillRect/>
                                        </a:stretch>
                                      </pic:blipFill>
                                      <pic:spPr bwMode="auto">
                                        <a:xfrm>
                                          <a:off x="0" y="0"/>
                                          <a:ext cx="4152759" cy="2521318"/>
                                        </a:xfrm>
                                        <a:prstGeom prst="rect">
                                          <a:avLst/>
                                        </a:prstGeom>
                                        <a:noFill/>
                                        <a:ln>
                                          <a:noFill/>
                                        </a:ln>
                                      </pic:spPr>
                                    </pic:pic>
                                  </a:graphicData>
                                </a:graphic>
                              </wp:inline>
                            </w:drawing>
                          </w:r>
                        </w:p>
                        <w:permEnd w:id="390938568" w:displacedByCustomXml="next"/>
                      </w:sdtContent>
                    </w:sdt>
                  </w:txbxContent>
                </v:textbox>
              </v:shape>
            </w:pict>
          </mc:Fallback>
        </mc:AlternateContent>
      </w:r>
    </w:p>
    <w:p w:rsidR="00AD4AD4" w:rsidRPr="00D4792F" w:rsidRDefault="00AD4AD4" w:rsidP="00AD4AD4">
      <w:pPr>
        <w:rPr>
          <w:rFonts w:ascii="Arial" w:hAnsi="Arial" w:cs="Arial"/>
          <w:sz w:val="22"/>
          <w:szCs w:val="22"/>
        </w:rPr>
      </w:pPr>
      <w:r w:rsidRPr="00D4792F">
        <w:rPr>
          <w:rFonts w:ascii="Arial" w:hAnsi="Arial" w:cs="Arial"/>
          <w:sz w:val="22"/>
          <w:szCs w:val="22"/>
        </w:rPr>
        <w:br w:type="page"/>
      </w:r>
    </w:p>
    <w:p w:rsidR="009A0879" w:rsidRPr="00D4792F" w:rsidRDefault="009A0879" w:rsidP="009A0879">
      <w:pPr>
        <w:pStyle w:val="11CSTCPLQuestionBullet"/>
        <w:ind w:left="709" w:hanging="709"/>
      </w:pPr>
      <w:bookmarkStart w:id="36" w:name="_Ref427227379"/>
      <w:r w:rsidRPr="00D4792F">
        <w:rPr>
          <w:rFonts w:eastAsiaTheme="minorEastAsia"/>
          <w:kern w:val="24"/>
        </w:rPr>
        <w:lastRenderedPageBreak/>
        <w:t>Explain the differences between an inclined retaining wall, a gravity retaining wall and a cantilevered retaining wall</w:t>
      </w:r>
      <w:r w:rsidRPr="00D4792F">
        <w:t>.</w:t>
      </w:r>
      <w:bookmarkEnd w:id="3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4F3A" w:rsidRDefault="007005FF" w:rsidP="00061FC9">
            <w:pPr>
              <w:rPr>
                <w:rFonts w:ascii="Arial" w:hAnsi="Arial" w:cs="Arial"/>
                <w:sz w:val="22"/>
                <w:szCs w:val="22"/>
              </w:rPr>
            </w:pPr>
            <w:permStart w:id="734619295" w:edGrp="everyone"/>
            <w:r>
              <w:rPr>
                <w:rFonts w:ascii="Arial" w:hAnsi="Arial" w:cs="Arial"/>
                <w:sz w:val="22"/>
                <w:szCs w:val="22"/>
              </w:rPr>
              <w:t>An inclined retaining wall</w:t>
            </w:r>
            <w:r w:rsidR="00984F3A" w:rsidRPr="00984F3A">
              <w:t xml:space="preserve"> </w:t>
            </w:r>
            <w:r w:rsidR="00984F3A" w:rsidRPr="00984F3A">
              <w:rPr>
                <w:rFonts w:ascii="Arial" w:hAnsi="Arial" w:cs="Arial"/>
                <w:sz w:val="22"/>
                <w:szCs w:val="22"/>
              </w:rPr>
              <w:t xml:space="preserve">leans into the excavated soil and </w:t>
            </w:r>
            <w:r w:rsidR="00984F3A">
              <w:rPr>
                <w:rFonts w:ascii="Arial" w:hAnsi="Arial" w:cs="Arial"/>
                <w:sz w:val="22"/>
                <w:szCs w:val="22"/>
              </w:rPr>
              <w:t>can be</w:t>
            </w:r>
            <w:r w:rsidR="00984F3A" w:rsidRPr="00984F3A">
              <w:rPr>
                <w:rFonts w:ascii="Arial" w:hAnsi="Arial" w:cs="Arial"/>
                <w:sz w:val="22"/>
                <w:szCs w:val="22"/>
              </w:rPr>
              <w:t xml:space="preserve"> constructed at an angle </w:t>
            </w:r>
            <w:r w:rsidR="00984F3A">
              <w:rPr>
                <w:rFonts w:ascii="Arial" w:hAnsi="Arial" w:cs="Arial"/>
                <w:sz w:val="22"/>
                <w:szCs w:val="22"/>
              </w:rPr>
              <w:t xml:space="preserve">from </w:t>
            </w:r>
            <w:r w:rsidR="00984F3A" w:rsidRPr="00984F3A">
              <w:rPr>
                <w:rFonts w:ascii="Arial" w:hAnsi="Arial" w:cs="Arial"/>
                <w:sz w:val="22"/>
                <w:szCs w:val="22"/>
              </w:rPr>
              <w:t xml:space="preserve">45 </w:t>
            </w:r>
            <w:r w:rsidR="00984F3A">
              <w:rPr>
                <w:rFonts w:ascii="Arial" w:hAnsi="Arial" w:cs="Arial"/>
                <w:sz w:val="22"/>
                <w:szCs w:val="22"/>
              </w:rPr>
              <w:t>to</w:t>
            </w:r>
            <w:r w:rsidR="00984F3A" w:rsidRPr="00984F3A">
              <w:rPr>
                <w:rFonts w:ascii="Arial" w:hAnsi="Arial" w:cs="Arial"/>
                <w:sz w:val="22"/>
                <w:szCs w:val="22"/>
              </w:rPr>
              <w:t xml:space="preserve"> 80 degrees. It </w:t>
            </w:r>
            <w:r w:rsidR="00984F3A">
              <w:rPr>
                <w:rFonts w:ascii="Arial" w:hAnsi="Arial" w:cs="Arial"/>
                <w:sz w:val="22"/>
                <w:szCs w:val="22"/>
              </w:rPr>
              <w:t>can</w:t>
            </w:r>
            <w:r w:rsidR="00984F3A" w:rsidRPr="00984F3A">
              <w:rPr>
                <w:rFonts w:ascii="Arial" w:hAnsi="Arial" w:cs="Arial"/>
                <w:sz w:val="22"/>
                <w:szCs w:val="22"/>
              </w:rPr>
              <w:t xml:space="preserve"> be constructed from brickwork</w:t>
            </w:r>
            <w:r w:rsidR="00984F3A">
              <w:rPr>
                <w:rFonts w:ascii="Arial" w:hAnsi="Arial" w:cs="Arial"/>
                <w:sz w:val="22"/>
                <w:szCs w:val="22"/>
              </w:rPr>
              <w:t>/concrete block,</w:t>
            </w:r>
            <w:r w:rsidR="00984F3A" w:rsidRPr="00984F3A">
              <w:rPr>
                <w:rFonts w:ascii="Arial" w:hAnsi="Arial" w:cs="Arial"/>
                <w:sz w:val="22"/>
                <w:szCs w:val="22"/>
              </w:rPr>
              <w:t xml:space="preserve"> interlocking concrete </w:t>
            </w:r>
            <w:r w:rsidR="00984F3A">
              <w:rPr>
                <w:rFonts w:ascii="Arial" w:hAnsi="Arial" w:cs="Arial"/>
                <w:sz w:val="22"/>
                <w:szCs w:val="22"/>
              </w:rPr>
              <w:t>blocks or rock</w:t>
            </w:r>
            <w:r w:rsidR="00984F3A" w:rsidRPr="00984F3A">
              <w:rPr>
                <w:rFonts w:ascii="Arial" w:hAnsi="Arial" w:cs="Arial"/>
                <w:sz w:val="22"/>
                <w:szCs w:val="22"/>
              </w:rPr>
              <w:t>.</w:t>
            </w:r>
          </w:p>
          <w:p w:rsidR="00984F3A" w:rsidRDefault="007005FF" w:rsidP="00061FC9">
            <w:pPr>
              <w:rPr>
                <w:rFonts w:ascii="Arial" w:hAnsi="Arial" w:cs="Arial"/>
                <w:sz w:val="22"/>
                <w:szCs w:val="22"/>
              </w:rPr>
            </w:pPr>
            <w:r>
              <w:rPr>
                <w:rFonts w:ascii="Arial" w:hAnsi="Arial" w:cs="Arial"/>
                <w:sz w:val="22"/>
                <w:szCs w:val="22"/>
              </w:rPr>
              <w:t xml:space="preserve"> </w:t>
            </w:r>
          </w:p>
          <w:p w:rsidR="00061FC9" w:rsidRPr="00D4792F" w:rsidRDefault="00984F3A" w:rsidP="00061FC9">
            <w:pPr>
              <w:rPr>
                <w:rFonts w:ascii="Arial" w:hAnsi="Arial" w:cs="Arial"/>
                <w:sz w:val="22"/>
                <w:szCs w:val="22"/>
              </w:rPr>
            </w:pPr>
            <w:r w:rsidRPr="00984F3A">
              <w:rPr>
                <w:rFonts w:ascii="Arial" w:hAnsi="Arial" w:cs="Arial"/>
                <w:sz w:val="22"/>
                <w:szCs w:val="22"/>
              </w:rPr>
              <w:t xml:space="preserve">A gravity retaining wall relies on </w:t>
            </w:r>
            <w:r>
              <w:rPr>
                <w:rFonts w:ascii="Arial" w:hAnsi="Arial" w:cs="Arial"/>
                <w:sz w:val="22"/>
                <w:szCs w:val="22"/>
              </w:rPr>
              <w:t xml:space="preserve">the </w:t>
            </w:r>
            <w:r w:rsidRPr="00984F3A">
              <w:rPr>
                <w:rFonts w:ascii="Arial" w:hAnsi="Arial" w:cs="Arial"/>
                <w:sz w:val="22"/>
                <w:szCs w:val="22"/>
              </w:rPr>
              <w:t>weight</w:t>
            </w:r>
            <w:r>
              <w:rPr>
                <w:rFonts w:ascii="Arial" w:hAnsi="Arial" w:cs="Arial"/>
                <w:sz w:val="22"/>
                <w:szCs w:val="22"/>
              </w:rPr>
              <w:t xml:space="preserve"> of its own structure</w:t>
            </w:r>
            <w:r w:rsidRPr="00984F3A">
              <w:rPr>
                <w:rFonts w:ascii="Arial" w:hAnsi="Arial" w:cs="Arial"/>
                <w:sz w:val="22"/>
                <w:szCs w:val="22"/>
              </w:rPr>
              <w:t xml:space="preserve"> to resist </w:t>
            </w:r>
            <w:r>
              <w:rPr>
                <w:rFonts w:ascii="Arial" w:hAnsi="Arial" w:cs="Arial"/>
                <w:sz w:val="22"/>
                <w:szCs w:val="22"/>
              </w:rPr>
              <w:t>the forces in the soil trying to overturn the wall</w:t>
            </w:r>
            <w:r w:rsidRPr="00984F3A">
              <w:rPr>
                <w:rFonts w:ascii="Arial" w:hAnsi="Arial" w:cs="Arial"/>
                <w:sz w:val="22"/>
                <w:szCs w:val="22"/>
              </w:rPr>
              <w:t>. It is typically constructed of heavy materials such as stone, brickwork or concrete</w:t>
            </w:r>
            <w:permEnd w:id="734619295"/>
          </w:p>
        </w:tc>
        <w:permStart w:id="1250435899" w:edGrp="everyone" w:displacedByCustomXml="next"/>
        <w:sdt>
          <w:sdtPr>
            <w:rPr>
              <w:rFonts w:ascii="Arial" w:hAnsi="Arial" w:cs="Arial"/>
              <w:sz w:val="44"/>
              <w:szCs w:val="44"/>
            </w:rPr>
            <w:id w:val="-19097594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250435899"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7" w:name="_Ref427227493"/>
      <w:r w:rsidRPr="00D4792F">
        <w:rPr>
          <w:rFonts w:cs="Arial"/>
          <w:lang w:eastAsia="en-AU"/>
        </w:rPr>
        <w:t>What is a ground level concrete slab floor?</w:t>
      </w:r>
      <w:bookmarkEnd w:id="3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43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0EA" w:rsidRPr="00D4792F" w:rsidRDefault="00E144BF" w:rsidP="00061FC9">
            <w:pPr>
              <w:rPr>
                <w:rFonts w:ascii="Arial" w:hAnsi="Arial" w:cs="Arial"/>
                <w:sz w:val="22"/>
                <w:szCs w:val="22"/>
              </w:rPr>
            </w:pPr>
            <w:permStart w:id="399931393" w:edGrp="everyone"/>
            <w:r w:rsidRPr="00E144BF">
              <w:rPr>
                <w:rFonts w:ascii="Arial" w:hAnsi="Arial" w:cs="Arial"/>
                <w:sz w:val="22"/>
                <w:szCs w:val="22"/>
              </w:rPr>
              <w:t xml:space="preserve">A ground level slab is a large flat stretch of concrete, usually between 100 – 500mm thick which forms the foundation of </w:t>
            </w:r>
            <w:r>
              <w:rPr>
                <w:rFonts w:ascii="Arial" w:hAnsi="Arial" w:cs="Arial"/>
                <w:sz w:val="22"/>
                <w:szCs w:val="22"/>
              </w:rPr>
              <w:t>the structure</w:t>
            </w:r>
            <w:r w:rsidRPr="00E144BF">
              <w:rPr>
                <w:rFonts w:ascii="Arial" w:hAnsi="Arial" w:cs="Arial"/>
                <w:sz w:val="22"/>
                <w:szCs w:val="22"/>
              </w:rPr>
              <w:t xml:space="preserve">. The type of slab you use will depend on the nature of the soil on your land and what kind of </w:t>
            </w:r>
            <w:r>
              <w:rPr>
                <w:rFonts w:ascii="Arial" w:hAnsi="Arial" w:cs="Arial"/>
                <w:sz w:val="22"/>
                <w:szCs w:val="22"/>
              </w:rPr>
              <w:t>structure</w:t>
            </w:r>
            <w:r w:rsidRPr="00E144BF">
              <w:rPr>
                <w:rFonts w:ascii="Arial" w:hAnsi="Arial" w:cs="Arial"/>
                <w:sz w:val="22"/>
                <w:szCs w:val="22"/>
              </w:rPr>
              <w:t xml:space="preserve"> you intend to build.</w:t>
            </w:r>
            <w:permEnd w:id="399931393"/>
          </w:p>
        </w:tc>
        <w:permStart w:id="2082483946" w:edGrp="everyone" w:displacedByCustomXml="next"/>
        <w:sdt>
          <w:sdtPr>
            <w:rPr>
              <w:rFonts w:ascii="Arial" w:hAnsi="Arial" w:cs="Arial"/>
              <w:sz w:val="44"/>
              <w:szCs w:val="44"/>
            </w:rPr>
            <w:id w:val="-36020421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082483946"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8" w:name="_Ref427227494"/>
      <w:r w:rsidRPr="00D4792F">
        <w:rPr>
          <w:rFonts w:cs="Arial"/>
          <w:lang w:eastAsia="en-AU"/>
        </w:rPr>
        <w:t>What is a slab subfloor made of?</w:t>
      </w:r>
      <w:bookmarkEnd w:id="3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83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E144BF" w:rsidP="00061FC9">
            <w:pPr>
              <w:rPr>
                <w:rFonts w:ascii="Arial" w:hAnsi="Arial" w:cs="Arial"/>
                <w:sz w:val="22"/>
                <w:szCs w:val="22"/>
              </w:rPr>
            </w:pPr>
            <w:permStart w:id="1718494572" w:edGrp="everyone"/>
            <w:r>
              <w:rPr>
                <w:rFonts w:ascii="Arial" w:hAnsi="Arial" w:cs="Arial"/>
                <w:sz w:val="22"/>
                <w:szCs w:val="22"/>
              </w:rPr>
              <w:t xml:space="preserve">A </w:t>
            </w:r>
            <w:r w:rsidRPr="00E144BF">
              <w:rPr>
                <w:rFonts w:ascii="Arial" w:hAnsi="Arial" w:cs="Arial"/>
                <w:sz w:val="22"/>
                <w:szCs w:val="22"/>
              </w:rPr>
              <w:t xml:space="preserve">Slab subfloor </w:t>
            </w:r>
            <w:r>
              <w:rPr>
                <w:rFonts w:ascii="Arial" w:hAnsi="Arial" w:cs="Arial"/>
                <w:sz w:val="22"/>
                <w:szCs w:val="22"/>
              </w:rPr>
              <w:t>is</w:t>
            </w:r>
            <w:r w:rsidRPr="00E144BF">
              <w:rPr>
                <w:rFonts w:ascii="Arial" w:hAnsi="Arial" w:cs="Arial"/>
                <w:sz w:val="22"/>
                <w:szCs w:val="22"/>
              </w:rPr>
              <w:t xml:space="preserve"> primarily made of concrete, other materials like steel mesh or rebar are also incorporated to add strength. To improve stability, the slab typically sits on a bedding of building sand and will require a plastic vapour barrier.</w:t>
            </w:r>
            <w:permEnd w:id="1718494572"/>
          </w:p>
        </w:tc>
        <w:permStart w:id="565666246" w:edGrp="everyone" w:displacedByCustomXml="next"/>
        <w:sdt>
          <w:sdtPr>
            <w:rPr>
              <w:rFonts w:ascii="Arial" w:hAnsi="Arial" w:cs="Arial"/>
              <w:sz w:val="44"/>
              <w:szCs w:val="44"/>
            </w:rPr>
            <w:id w:val="13202207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565666246"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39" w:name="_Ref427227808"/>
      <w:r w:rsidRPr="00D4792F">
        <w:rPr>
          <w:rFonts w:cs="Arial"/>
          <w:lang w:eastAsia="en-AU"/>
        </w:rPr>
        <w:t>What should you consider when selecting the type of slab floor?</w:t>
      </w:r>
      <w:bookmarkEnd w:id="3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198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79735A" w:rsidP="00061FC9">
            <w:pPr>
              <w:rPr>
                <w:rFonts w:ascii="Arial" w:hAnsi="Arial" w:cs="Arial"/>
                <w:sz w:val="22"/>
                <w:szCs w:val="22"/>
              </w:rPr>
            </w:pPr>
            <w:permStart w:id="596404231" w:edGrp="everyone"/>
            <w:r>
              <w:rPr>
                <w:rFonts w:ascii="Arial" w:hAnsi="Arial" w:cs="Arial"/>
                <w:sz w:val="22"/>
                <w:szCs w:val="22"/>
              </w:rPr>
              <w:t xml:space="preserve">When choosing the correct slab, you will need to consider the site, soil conditions and has reactive they are. </w:t>
            </w:r>
            <w:proofErr w:type="gramStart"/>
            <w:r>
              <w:rPr>
                <w:rFonts w:ascii="Arial" w:hAnsi="Arial" w:cs="Arial"/>
                <w:sz w:val="22"/>
                <w:szCs w:val="22"/>
              </w:rPr>
              <w:t>And also</w:t>
            </w:r>
            <w:proofErr w:type="gramEnd"/>
            <w:r>
              <w:rPr>
                <w:rFonts w:ascii="Arial" w:hAnsi="Arial" w:cs="Arial"/>
                <w:sz w:val="22"/>
                <w:szCs w:val="22"/>
              </w:rPr>
              <w:t>, the type of structure you a wanting to build l</w:t>
            </w:r>
            <w:permEnd w:id="596404231"/>
          </w:p>
        </w:tc>
        <w:permStart w:id="1207065937" w:edGrp="everyone" w:displacedByCustomXml="next"/>
        <w:sdt>
          <w:sdtPr>
            <w:rPr>
              <w:rFonts w:ascii="Arial" w:hAnsi="Arial" w:cs="Arial"/>
              <w:sz w:val="44"/>
              <w:szCs w:val="44"/>
            </w:rPr>
            <w:id w:val="1370260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20706593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rPr>
          <w:rFonts w:cs="Arial"/>
          <w:sz w:val="22"/>
          <w:szCs w:val="22"/>
        </w:rPr>
      </w:pPr>
      <w:bookmarkStart w:id="40" w:name="_Ref427228043"/>
      <w:r w:rsidRPr="00D4792F">
        <w:rPr>
          <w:rFonts w:cs="Arial"/>
          <w:lang w:eastAsia="en-AU"/>
        </w:rPr>
        <w:t>Name and describe each of the general soil classifications that are followed in Australia.</w:t>
      </w:r>
      <w:bookmarkEnd w:id="40"/>
      <w:r w:rsidRPr="00D4792F">
        <w:rPr>
          <w:rFonts w:cs="Arial"/>
          <w:lang w:eastAsia="en-AU"/>
        </w:rPr>
        <w:t xml:space="preserve"> </w:t>
      </w:r>
    </w:p>
    <w:p w:rsidR="009A0879" w:rsidRPr="00D4792F" w:rsidRDefault="009A0879" w:rsidP="009A0879">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436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4E91" w:rsidRPr="00424E91" w:rsidRDefault="00424E91" w:rsidP="00424E91">
            <w:pPr>
              <w:rPr>
                <w:rFonts w:ascii="Arial" w:hAnsi="Arial" w:cs="Arial"/>
                <w:sz w:val="22"/>
                <w:szCs w:val="22"/>
              </w:rPr>
            </w:pPr>
            <w:permStart w:id="1209295850" w:edGrp="everyone"/>
            <w:r w:rsidRPr="00424E91">
              <w:rPr>
                <w:rFonts w:ascii="Arial" w:hAnsi="Arial" w:cs="Arial"/>
                <w:sz w:val="22"/>
                <w:szCs w:val="22"/>
              </w:rPr>
              <w:t>Class A - This denotes very 'stable' ground - mostly sand and rock, not affected by moisture</w:t>
            </w:r>
          </w:p>
          <w:p w:rsidR="00424E91" w:rsidRPr="00424E91" w:rsidRDefault="00424E91" w:rsidP="00424E91">
            <w:pPr>
              <w:rPr>
                <w:rFonts w:ascii="Arial" w:hAnsi="Arial" w:cs="Arial"/>
                <w:sz w:val="22"/>
                <w:szCs w:val="22"/>
              </w:rPr>
            </w:pPr>
            <w:r w:rsidRPr="00424E91">
              <w:rPr>
                <w:rFonts w:ascii="Arial" w:hAnsi="Arial" w:cs="Arial"/>
                <w:sz w:val="22"/>
                <w:szCs w:val="22"/>
              </w:rPr>
              <w:t>Class S - Slightly reactive soil, slight movement due to moisture</w:t>
            </w:r>
          </w:p>
          <w:p w:rsidR="00424E91" w:rsidRPr="00424E91" w:rsidRDefault="00424E91" w:rsidP="00424E91">
            <w:pPr>
              <w:rPr>
                <w:rFonts w:ascii="Arial" w:hAnsi="Arial" w:cs="Arial"/>
                <w:sz w:val="22"/>
                <w:szCs w:val="22"/>
              </w:rPr>
            </w:pPr>
            <w:r w:rsidRPr="00424E91">
              <w:rPr>
                <w:rFonts w:ascii="Arial" w:hAnsi="Arial" w:cs="Arial"/>
                <w:sz w:val="22"/>
                <w:szCs w:val="22"/>
              </w:rPr>
              <w:t>Class M - Moderately reactive soil, moderate movement due to moisture</w:t>
            </w:r>
          </w:p>
          <w:p w:rsidR="00424E91" w:rsidRPr="00424E91" w:rsidRDefault="00424E91" w:rsidP="00424E91">
            <w:pPr>
              <w:rPr>
                <w:rFonts w:ascii="Arial" w:hAnsi="Arial" w:cs="Arial"/>
                <w:sz w:val="22"/>
                <w:szCs w:val="22"/>
              </w:rPr>
            </w:pPr>
            <w:r w:rsidRPr="00424E91">
              <w:rPr>
                <w:rFonts w:ascii="Arial" w:hAnsi="Arial" w:cs="Arial"/>
                <w:sz w:val="22"/>
                <w:szCs w:val="22"/>
              </w:rPr>
              <w:t>Class H - Highly reactive soil, a high amount of movement due to moisture</w:t>
            </w:r>
          </w:p>
          <w:p w:rsidR="00424E91" w:rsidRPr="00424E91" w:rsidRDefault="00424E91" w:rsidP="00424E91">
            <w:pPr>
              <w:rPr>
                <w:rFonts w:ascii="Arial" w:hAnsi="Arial" w:cs="Arial"/>
                <w:sz w:val="22"/>
                <w:szCs w:val="22"/>
              </w:rPr>
            </w:pPr>
            <w:r w:rsidRPr="00424E91">
              <w:rPr>
                <w:rFonts w:ascii="Arial" w:hAnsi="Arial" w:cs="Arial"/>
                <w:sz w:val="22"/>
                <w:szCs w:val="22"/>
              </w:rPr>
              <w:t>Class E - Extremely reactive soil, extreme movement due to moisture</w:t>
            </w:r>
          </w:p>
          <w:p w:rsidR="00424E91" w:rsidRDefault="00424E91" w:rsidP="00061FC9">
            <w:pPr>
              <w:rPr>
                <w:rFonts w:ascii="Arial" w:hAnsi="Arial" w:cs="Arial"/>
                <w:sz w:val="22"/>
                <w:szCs w:val="22"/>
              </w:rPr>
            </w:pPr>
            <w:r w:rsidRPr="00424E91">
              <w:rPr>
                <w:rFonts w:ascii="Arial" w:hAnsi="Arial" w:cs="Arial"/>
                <w:sz w:val="22"/>
                <w:szCs w:val="22"/>
              </w:rPr>
              <w:t>Class P - 'Problem' soil, which experiences land slip, mine subsidence and so forth. If you are building on Class P site, you will typically need to consult an engineer.</w:t>
            </w:r>
          </w:p>
          <w:permEnd w:id="1209295850"/>
          <w:p w:rsidR="00061FC9" w:rsidRPr="00D4792F" w:rsidRDefault="00061FC9" w:rsidP="00061FC9">
            <w:pPr>
              <w:rPr>
                <w:rFonts w:ascii="Arial" w:hAnsi="Arial" w:cs="Arial"/>
                <w:sz w:val="22"/>
                <w:szCs w:val="22"/>
              </w:rPr>
            </w:pPr>
          </w:p>
        </w:tc>
        <w:permStart w:id="244789894" w:edGrp="everyone" w:displacedByCustomXml="next"/>
        <w:sdt>
          <w:sdtPr>
            <w:rPr>
              <w:rFonts w:ascii="Arial" w:hAnsi="Arial" w:cs="Arial"/>
              <w:sz w:val="44"/>
              <w:szCs w:val="44"/>
            </w:rPr>
            <w:id w:val="-8770819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244789894"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1" w:name="_Ref427228057"/>
      <w:r w:rsidRPr="00D4792F">
        <w:rPr>
          <w:rFonts w:cs="Arial"/>
          <w:lang w:eastAsia="en-AU"/>
        </w:rPr>
        <w:t>What purpose does the soil report serve?</w:t>
      </w:r>
      <w:r w:rsidRPr="00D4792F">
        <w:t xml:space="preserve"> Who prepares a soil report?</w:t>
      </w:r>
      <w:r w:rsidRPr="00D4792F">
        <w:br/>
      </w:r>
      <w:r w:rsidRPr="00D4792F">
        <w:rPr>
          <w:rFonts w:cs="Arial"/>
          <w:lang w:eastAsia="en-AU"/>
        </w:rPr>
        <w:t>Which Australian Standard (AS) will be relevant to the soil report?</w:t>
      </w:r>
      <w:bookmarkEnd w:id="41"/>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385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0B93" w:rsidRDefault="00424E91" w:rsidP="00061FC9">
            <w:pPr>
              <w:rPr>
                <w:rFonts w:ascii="Arial" w:hAnsi="Arial" w:cs="Arial"/>
                <w:sz w:val="22"/>
                <w:szCs w:val="22"/>
              </w:rPr>
            </w:pPr>
            <w:permStart w:id="13328747" w:edGrp="everyone"/>
            <w:r>
              <w:rPr>
                <w:rFonts w:ascii="Arial" w:hAnsi="Arial" w:cs="Arial"/>
                <w:sz w:val="22"/>
                <w:szCs w:val="22"/>
              </w:rPr>
              <w:t xml:space="preserve">The soil </w:t>
            </w:r>
            <w:r w:rsidR="005C0B93">
              <w:rPr>
                <w:rFonts w:ascii="Arial" w:hAnsi="Arial" w:cs="Arial"/>
                <w:sz w:val="22"/>
                <w:szCs w:val="22"/>
              </w:rPr>
              <w:t>report is</w:t>
            </w:r>
            <w:r w:rsidR="001C336D">
              <w:rPr>
                <w:rFonts w:ascii="Arial" w:hAnsi="Arial" w:cs="Arial"/>
                <w:sz w:val="22"/>
                <w:szCs w:val="22"/>
              </w:rPr>
              <w:t xml:space="preserve"> produced by a Geo-Technical Engineer</w:t>
            </w:r>
            <w:r w:rsidR="005C0B93">
              <w:rPr>
                <w:rFonts w:ascii="Arial" w:hAnsi="Arial" w:cs="Arial"/>
                <w:sz w:val="22"/>
                <w:szCs w:val="22"/>
              </w:rPr>
              <w:t xml:space="preserve">, soil samples taken from site will be assessed to determine </w:t>
            </w:r>
          </w:p>
          <w:p w:rsidR="005C0B93" w:rsidRDefault="005C0B93" w:rsidP="005C0B93">
            <w:pPr>
              <w:pStyle w:val="ListParagraph"/>
              <w:numPr>
                <w:ilvl w:val="0"/>
                <w:numId w:val="54"/>
              </w:numPr>
              <w:rPr>
                <w:rFonts w:ascii="Arial" w:hAnsi="Arial" w:cs="Arial"/>
                <w:sz w:val="22"/>
                <w:szCs w:val="22"/>
              </w:rPr>
            </w:pPr>
            <w:r>
              <w:rPr>
                <w:rFonts w:ascii="Arial" w:hAnsi="Arial" w:cs="Arial"/>
                <w:sz w:val="22"/>
                <w:szCs w:val="22"/>
              </w:rPr>
              <w:t>Site soil Classification</w:t>
            </w:r>
          </w:p>
          <w:p w:rsidR="005C0B93" w:rsidRDefault="005C0B93" w:rsidP="005C0B93">
            <w:pPr>
              <w:pStyle w:val="ListParagraph"/>
              <w:numPr>
                <w:ilvl w:val="0"/>
                <w:numId w:val="54"/>
              </w:numPr>
              <w:rPr>
                <w:rFonts w:ascii="Arial" w:hAnsi="Arial" w:cs="Arial"/>
                <w:sz w:val="22"/>
                <w:szCs w:val="22"/>
              </w:rPr>
            </w:pPr>
            <w:r>
              <w:rPr>
                <w:rFonts w:ascii="Arial" w:hAnsi="Arial" w:cs="Arial"/>
                <w:sz w:val="22"/>
                <w:szCs w:val="22"/>
              </w:rPr>
              <w:t xml:space="preserve">Soil Weight bearing capacity </w:t>
            </w:r>
          </w:p>
          <w:p w:rsidR="005C0B93" w:rsidRDefault="005C0B93" w:rsidP="005C0B93">
            <w:pPr>
              <w:pStyle w:val="ListParagraph"/>
              <w:numPr>
                <w:ilvl w:val="0"/>
                <w:numId w:val="54"/>
              </w:numPr>
              <w:rPr>
                <w:rFonts w:ascii="Arial" w:hAnsi="Arial" w:cs="Arial"/>
                <w:sz w:val="22"/>
                <w:szCs w:val="22"/>
              </w:rPr>
            </w:pPr>
            <w:r>
              <w:rPr>
                <w:rFonts w:ascii="Arial" w:hAnsi="Arial" w:cs="Arial"/>
                <w:sz w:val="22"/>
                <w:szCs w:val="22"/>
              </w:rPr>
              <w:t xml:space="preserve">Reactivity </w:t>
            </w:r>
          </w:p>
          <w:p w:rsidR="005C0B93" w:rsidRPr="005C0B93" w:rsidRDefault="005C0B93" w:rsidP="005C0B93">
            <w:pPr>
              <w:rPr>
                <w:rFonts w:ascii="Arial" w:hAnsi="Arial" w:cs="Arial"/>
                <w:sz w:val="22"/>
                <w:szCs w:val="22"/>
              </w:rPr>
            </w:pPr>
            <w:r>
              <w:rPr>
                <w:rFonts w:ascii="Arial" w:hAnsi="Arial" w:cs="Arial"/>
                <w:sz w:val="22"/>
                <w:szCs w:val="22"/>
              </w:rPr>
              <w:t xml:space="preserve">This information is very important and is used by a Structural Engineers to design the correct footing and slab </w:t>
            </w:r>
            <w:r w:rsidRPr="005C0B93">
              <w:rPr>
                <w:rFonts w:ascii="Arial" w:hAnsi="Arial" w:cs="Arial"/>
                <w:sz w:val="22"/>
                <w:szCs w:val="22"/>
              </w:rPr>
              <w:t>for the sight</w:t>
            </w:r>
            <w:r>
              <w:rPr>
                <w:rFonts w:ascii="Arial" w:hAnsi="Arial" w:cs="Arial"/>
                <w:sz w:val="22"/>
                <w:szCs w:val="22"/>
              </w:rPr>
              <w:t xml:space="preserve"> in accordance with AS2870 </w:t>
            </w:r>
          </w:p>
          <w:p w:rsidR="00061FC9" w:rsidRPr="00D4792F" w:rsidRDefault="005C0B93" w:rsidP="00061FC9">
            <w:pPr>
              <w:rPr>
                <w:rFonts w:ascii="Arial" w:hAnsi="Arial" w:cs="Arial"/>
                <w:sz w:val="22"/>
                <w:szCs w:val="22"/>
              </w:rPr>
            </w:pPr>
            <w:r>
              <w:rPr>
                <w:rFonts w:ascii="Arial" w:hAnsi="Arial" w:cs="Arial"/>
                <w:sz w:val="22"/>
                <w:szCs w:val="22"/>
              </w:rPr>
              <w:t xml:space="preserve"> This information and subsequent design underpins the whole structural integrity of the structure        </w:t>
            </w:r>
            <w:r w:rsidR="00424E91">
              <w:rPr>
                <w:rFonts w:ascii="Arial" w:hAnsi="Arial" w:cs="Arial"/>
                <w:sz w:val="22"/>
                <w:szCs w:val="22"/>
              </w:rPr>
              <w:t xml:space="preserve"> </w:t>
            </w:r>
            <w:permEnd w:id="13328747"/>
          </w:p>
        </w:tc>
        <w:permStart w:id="452672025" w:edGrp="everyone" w:displacedByCustomXml="next"/>
        <w:sdt>
          <w:sdtPr>
            <w:rPr>
              <w:rFonts w:ascii="Arial" w:hAnsi="Arial" w:cs="Arial"/>
              <w:sz w:val="44"/>
              <w:szCs w:val="44"/>
            </w:rPr>
            <w:id w:val="-6428834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452672025"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2" w:name="_Ref427228058"/>
      <w:r w:rsidRPr="00D4792F">
        <w:rPr>
          <w:rFonts w:cs="Arial"/>
          <w:lang w:eastAsia="en-AU"/>
        </w:rPr>
        <w:lastRenderedPageBreak/>
        <w:t>There are many different types of on-the-ground concrete slabs. Write a brief description for those listed in the table below.</w:t>
      </w:r>
      <w:bookmarkEnd w:id="42"/>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BE278E">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369758245" w:edGrp="everyone" w:displacedByCustomXml="next"/>
        <w:sdt>
          <w:sdtPr>
            <w:rPr>
              <w:rFonts w:ascii="Arial" w:hAnsi="Arial" w:cs="Arial"/>
              <w:sz w:val="44"/>
              <w:szCs w:val="44"/>
            </w:rPr>
            <w:id w:val="1895313945"/>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BE278E" w:rsidP="00061FC9">
                <w:pPr>
                  <w:keepNext/>
                  <w:ind w:left="993" w:hanging="993"/>
                </w:pPr>
                <w:r>
                  <w:rPr>
                    <w:rFonts w:ascii="Arial" w:hAnsi="Arial" w:cs="Arial"/>
                    <w:sz w:val="44"/>
                    <w:szCs w:val="44"/>
                  </w:rPr>
                  <w:sym w:font="Wingdings" w:char="F0A8"/>
                </w:r>
              </w:p>
            </w:tc>
          </w:sdtContent>
        </w:sdt>
        <w:permEnd w:id="369758245" w:displacedByCustomXml="prev"/>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Slab on ground</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8B5497" w:rsidRDefault="00355E2D" w:rsidP="008B5497">
            <w:pPr>
              <w:ind w:right="82"/>
              <w:jc w:val="left"/>
              <w:rPr>
                <w:rFonts w:ascii="Arial" w:hAnsi="Arial" w:cs="Arial"/>
                <w:sz w:val="22"/>
              </w:rPr>
            </w:pPr>
            <w:permStart w:id="1466508709" w:edGrp="everyone"/>
            <w:r w:rsidRPr="00355E2D">
              <w:rPr>
                <w:rFonts w:ascii="Arial" w:hAnsi="Arial" w:cs="Arial"/>
                <w:sz w:val="22"/>
              </w:rPr>
              <w:t xml:space="preserve">Slab on the ground is the simplest type of slab. It incorporates stiffening beams made from pre-poured concrete in trenches around the outside of the slab, and </w:t>
            </w:r>
            <w:r>
              <w:rPr>
                <w:rFonts w:ascii="Arial" w:hAnsi="Arial" w:cs="Arial"/>
                <w:sz w:val="22"/>
              </w:rPr>
              <w:t xml:space="preserve">often </w:t>
            </w:r>
            <w:r w:rsidRPr="00355E2D">
              <w:rPr>
                <w:rFonts w:ascii="Arial" w:hAnsi="Arial" w:cs="Arial"/>
                <w:sz w:val="22"/>
              </w:rPr>
              <w:t>has a slab thickness of 100mm. This type of slab is suitable for Class A and Class S sites.</w:t>
            </w:r>
            <w:permEnd w:id="1466508709"/>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Stiffened raft slab</w:t>
            </w:r>
          </w:p>
        </w:tc>
        <w:tc>
          <w:tcPr>
            <w:tcW w:w="3256" w:type="pct"/>
            <w:tcBorders>
              <w:top w:val="single" w:sz="8" w:space="0" w:color="auto"/>
              <w:left w:val="single" w:sz="4" w:space="0" w:color="auto"/>
            </w:tcBorders>
            <w:shd w:val="clear" w:color="auto" w:fill="auto"/>
            <w:vAlign w:val="center"/>
          </w:tcPr>
          <w:p w:rsidR="00061FC9" w:rsidRPr="008B5497" w:rsidRDefault="00355E2D" w:rsidP="008B5497">
            <w:pPr>
              <w:ind w:right="82"/>
              <w:jc w:val="left"/>
              <w:rPr>
                <w:rFonts w:ascii="Arial" w:hAnsi="Arial" w:cs="Arial"/>
                <w:sz w:val="22"/>
              </w:rPr>
            </w:pPr>
            <w:permStart w:id="476522412" w:edGrp="everyone"/>
            <w:r w:rsidRPr="00355E2D">
              <w:rPr>
                <w:rFonts w:ascii="Arial" w:hAnsi="Arial" w:cs="Arial"/>
                <w:sz w:val="22"/>
              </w:rPr>
              <w:t xml:space="preserve">Stiffened raft slab </w:t>
            </w:r>
            <w:r w:rsidR="00CC1A11">
              <w:rPr>
                <w:rFonts w:ascii="Arial" w:hAnsi="Arial" w:cs="Arial"/>
                <w:sz w:val="22"/>
              </w:rPr>
              <w:t>is similar</w:t>
            </w:r>
            <w:r w:rsidRPr="00355E2D">
              <w:rPr>
                <w:rFonts w:ascii="Arial" w:hAnsi="Arial" w:cs="Arial"/>
                <w:sz w:val="22"/>
              </w:rPr>
              <w:t xml:space="preserve"> the slab on the ground, but also has pre-poured concrete beams set in channels through the middle of the slab, creating a kind of supporting grid of concrete on the base of the slab. Most slabs in Australia are stiffened raft slabs. The slabs may also need additional concrete footing embedded in the soil, depending on the soil type, and are generally suited to Class M, Class H and Class E soils.</w:t>
            </w:r>
            <w:permEnd w:id="476522412"/>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 xml:space="preserve">Waffle raft slab </w:t>
            </w:r>
          </w:p>
          <w:p w:rsidR="00061FC9" w:rsidRPr="00D4792F" w:rsidRDefault="00061FC9" w:rsidP="00061FC9">
            <w:pPr>
              <w:ind w:right="82"/>
              <w:jc w:val="center"/>
            </w:pPr>
          </w:p>
          <w:p w:rsidR="00061FC9" w:rsidRPr="00D4792F" w:rsidRDefault="00061FC9" w:rsidP="00061FC9">
            <w:pPr>
              <w:ind w:right="82"/>
              <w:jc w:val="center"/>
            </w:pPr>
            <w:r w:rsidRPr="00D4792F">
              <w:t>(aka waffle pod slab)</w:t>
            </w:r>
          </w:p>
        </w:tc>
        <w:tc>
          <w:tcPr>
            <w:tcW w:w="3256" w:type="pct"/>
            <w:tcBorders>
              <w:left w:val="single" w:sz="4" w:space="0" w:color="auto"/>
            </w:tcBorders>
            <w:shd w:val="clear" w:color="auto" w:fill="auto"/>
            <w:vAlign w:val="center"/>
          </w:tcPr>
          <w:p w:rsidR="00061FC9" w:rsidRPr="008B5497" w:rsidRDefault="00CC1A11" w:rsidP="008B5497">
            <w:pPr>
              <w:ind w:right="82"/>
              <w:jc w:val="left"/>
              <w:rPr>
                <w:rFonts w:ascii="Arial" w:hAnsi="Arial" w:cs="Arial"/>
                <w:sz w:val="22"/>
              </w:rPr>
            </w:pPr>
            <w:permStart w:id="210065030" w:edGrp="everyone"/>
            <w:r w:rsidRPr="00CC1A11">
              <w:rPr>
                <w:rFonts w:ascii="Arial" w:hAnsi="Arial" w:cs="Arial"/>
                <w:sz w:val="22"/>
              </w:rPr>
              <w:t>Waffle raft sla</w:t>
            </w:r>
            <w:r>
              <w:rPr>
                <w:rFonts w:ascii="Arial" w:hAnsi="Arial" w:cs="Arial"/>
                <w:sz w:val="22"/>
              </w:rPr>
              <w:t>b/</w:t>
            </w:r>
            <w:r w:rsidRPr="00CC1A11">
              <w:rPr>
                <w:rFonts w:ascii="Arial" w:hAnsi="Arial" w:cs="Arial"/>
                <w:sz w:val="22"/>
              </w:rPr>
              <w:t>waffle pod slab</w:t>
            </w:r>
            <w:r>
              <w:rPr>
                <w:rFonts w:ascii="Arial" w:hAnsi="Arial" w:cs="Arial"/>
                <w:sz w:val="22"/>
              </w:rPr>
              <w:t>s</w:t>
            </w:r>
            <w:r w:rsidRPr="00CC1A11">
              <w:rPr>
                <w:rFonts w:ascii="Arial" w:hAnsi="Arial" w:cs="Arial"/>
                <w:sz w:val="22"/>
              </w:rPr>
              <w:t xml:space="preserve"> are constructed entirely above the ground by pouring concrete over a grid of polystyrene blocks known as 'void forms'. Waffle raft slabs are generally suitable for sites with less reactive soil, use about 30% less concrete and 20% less steel than a stiffened raft slab, and are generally cheaper and easier to install than other types. These types of slab are only suitable for very flat ground. Waffle raft slabs are suited to lightly and moderately reactive clay sites, because they’re not embedded in the ground like stiffened raft slabs. Waffle raft slabs are best suited for Class A, Class S, Class M, Class H and Class E soils</w:t>
            </w:r>
            <w:permEnd w:id="210065030"/>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Pier and slab</w:t>
            </w:r>
          </w:p>
        </w:tc>
        <w:tc>
          <w:tcPr>
            <w:tcW w:w="3256" w:type="pct"/>
            <w:tcBorders>
              <w:left w:val="single" w:sz="4" w:space="0" w:color="auto"/>
            </w:tcBorders>
            <w:shd w:val="clear" w:color="auto" w:fill="auto"/>
            <w:vAlign w:val="center"/>
          </w:tcPr>
          <w:p w:rsidR="00061FC9" w:rsidRPr="008B5497" w:rsidRDefault="00CC1A11" w:rsidP="008B5497">
            <w:pPr>
              <w:ind w:right="82"/>
              <w:jc w:val="left"/>
              <w:rPr>
                <w:rFonts w:ascii="Arial" w:hAnsi="Arial" w:cs="Arial"/>
                <w:sz w:val="22"/>
              </w:rPr>
            </w:pPr>
            <w:permStart w:id="1805547266" w:edGrp="everyone"/>
            <w:r w:rsidRPr="00CC1A11">
              <w:rPr>
                <w:rFonts w:ascii="Arial" w:hAnsi="Arial" w:cs="Arial"/>
                <w:sz w:val="22"/>
              </w:rPr>
              <w:t xml:space="preserve">Pier and slab </w:t>
            </w:r>
            <w:r>
              <w:rPr>
                <w:rFonts w:ascii="Arial" w:hAnsi="Arial" w:cs="Arial"/>
                <w:sz w:val="22"/>
              </w:rPr>
              <w:t>are used o</w:t>
            </w:r>
            <w:r w:rsidRPr="00CC1A11">
              <w:rPr>
                <w:rFonts w:ascii="Arial" w:hAnsi="Arial" w:cs="Arial"/>
                <w:sz w:val="22"/>
              </w:rPr>
              <w:t>n sites with more reactive soils, it's common for concrete piers to be sunken into the soil to improve stability. This is normally done by digging holes at intervals and depths determined by an engineer, then pouring concrete into them and attaching the slab to these piers.</w:t>
            </w:r>
            <w:permEnd w:id="1805547266"/>
          </w:p>
        </w:tc>
        <w:tc>
          <w:tcPr>
            <w:tcW w:w="335"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011E70" w:rsidRPr="00D4792F" w:rsidRDefault="009A0879" w:rsidP="009A0879">
      <w:pPr>
        <w:pStyle w:val="11CSTCPLQuestionBullet"/>
        <w:numPr>
          <w:ilvl w:val="0"/>
          <w:numId w:val="0"/>
        </w:numPr>
        <w:ind w:left="360" w:hanging="360"/>
      </w:pPr>
      <w:r w:rsidRPr="00D4792F">
        <w:rPr>
          <w:rFonts w:cs="Arial"/>
          <w:sz w:val="22"/>
          <w:szCs w:val="22"/>
        </w:rPr>
        <w:br w:type="page"/>
      </w:r>
    </w:p>
    <w:p w:rsidR="009A0879" w:rsidRPr="00D4792F" w:rsidRDefault="009A0879" w:rsidP="009A0879">
      <w:pPr>
        <w:pStyle w:val="11CSTCPLQuestionBullet"/>
        <w:ind w:left="709" w:hanging="709"/>
      </w:pPr>
      <w:bookmarkStart w:id="43" w:name="_Ref427228356"/>
      <w:r w:rsidRPr="00D4792F">
        <w:rPr>
          <w:rFonts w:cs="Arial"/>
          <w:lang w:eastAsia="en-AU"/>
        </w:rPr>
        <w:lastRenderedPageBreak/>
        <w:t>Briefly explain how a concrete slab sub-floor is installed</w:t>
      </w:r>
      <w:r w:rsidRPr="00D4792F">
        <w:t>.</w:t>
      </w:r>
      <w:bookmarkEnd w:id="43"/>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32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666F" w:rsidRPr="0045666F" w:rsidRDefault="0045666F" w:rsidP="0045666F">
            <w:pPr>
              <w:rPr>
                <w:rFonts w:ascii="Arial" w:hAnsi="Arial" w:cs="Arial"/>
                <w:sz w:val="22"/>
                <w:szCs w:val="22"/>
              </w:rPr>
            </w:pPr>
            <w:permStart w:id="16209675" w:edGrp="everyone"/>
            <w:r w:rsidRPr="0045666F">
              <w:rPr>
                <w:rFonts w:ascii="Arial" w:hAnsi="Arial" w:cs="Arial"/>
                <w:sz w:val="22"/>
                <w:szCs w:val="22"/>
              </w:rPr>
              <w:t>For a standard slab on</w:t>
            </w:r>
            <w:r w:rsidR="001E024F">
              <w:rPr>
                <w:rFonts w:ascii="Arial" w:hAnsi="Arial" w:cs="Arial"/>
                <w:sz w:val="22"/>
                <w:szCs w:val="22"/>
              </w:rPr>
              <w:t xml:space="preserve"> </w:t>
            </w:r>
            <w:r w:rsidRPr="0045666F">
              <w:rPr>
                <w:rFonts w:ascii="Arial" w:hAnsi="Arial" w:cs="Arial"/>
                <w:sz w:val="22"/>
                <w:szCs w:val="22"/>
              </w:rPr>
              <w:t xml:space="preserve">ground, first the site is scraped back to the soil, keeping it as level as possible and ridding it of all plant matter. Then, formwork is put up around the edges of the slab to prevent the concrete from spreading. Trenches are dug around the edges for all stiffening beams, and bedding sand is laid down to level things out. A plastic vapour barrier is used to coat the site and prevent dampness from rising through the slab. Rebar or mesh is then spread out to cover the area. In some </w:t>
            </w:r>
            <w:r w:rsidR="003405B8" w:rsidRPr="0045666F">
              <w:rPr>
                <w:rFonts w:ascii="Arial" w:hAnsi="Arial" w:cs="Arial"/>
                <w:sz w:val="22"/>
                <w:szCs w:val="22"/>
              </w:rPr>
              <w:t>situations,</w:t>
            </w:r>
            <w:r w:rsidRPr="0045666F">
              <w:rPr>
                <w:rFonts w:ascii="Arial" w:hAnsi="Arial" w:cs="Arial"/>
                <w:sz w:val="22"/>
                <w:szCs w:val="22"/>
              </w:rPr>
              <w:t xml:space="preserve"> a layer of gravel may be laid down to provide a solid base. The concrete is then poured on top, spread out and levelled.</w:t>
            </w:r>
          </w:p>
          <w:p w:rsidR="00061FC9" w:rsidRPr="00D4792F" w:rsidRDefault="0045666F" w:rsidP="00061FC9">
            <w:pPr>
              <w:rPr>
                <w:rFonts w:ascii="Arial" w:hAnsi="Arial" w:cs="Arial"/>
                <w:sz w:val="22"/>
                <w:szCs w:val="22"/>
              </w:rPr>
            </w:pPr>
            <w:r w:rsidRPr="0045666F">
              <w:rPr>
                <w:rFonts w:ascii="Arial" w:hAnsi="Arial" w:cs="Arial"/>
                <w:sz w:val="22"/>
                <w:szCs w:val="22"/>
              </w:rPr>
              <w:t>Housing slabs should ideally be left for 28 days to cure; this gives the slab extra strength and helps prevent cracking.</w:t>
            </w:r>
            <w:permEnd w:id="16209675"/>
          </w:p>
        </w:tc>
        <w:permStart w:id="491261399" w:edGrp="everyone" w:displacedByCustomXml="next"/>
        <w:sdt>
          <w:sdtPr>
            <w:rPr>
              <w:rFonts w:ascii="Arial" w:hAnsi="Arial" w:cs="Arial"/>
              <w:sz w:val="44"/>
              <w:szCs w:val="44"/>
            </w:rPr>
            <w:id w:val="20614416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491261399"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4" w:name="_Ref427228489"/>
      <w:r w:rsidRPr="00D4792F">
        <w:rPr>
          <w:rFonts w:cs="Arial"/>
          <w:lang w:eastAsia="en-AU"/>
        </w:rPr>
        <w:t xml:space="preserve">Where are ground-level concrete slab sub-floors used? </w:t>
      </w:r>
      <w:r w:rsidRPr="00D4792F">
        <w:rPr>
          <w:rFonts w:cs="Arial"/>
          <w:lang w:eastAsia="en-AU"/>
        </w:rPr>
        <w:br/>
        <w:t>What are the advantages and disadvantages concrete slab sub floors over conventional timber or steel sub-floor framing on stumps/posts with strip or sheet flooring?</w:t>
      </w:r>
      <w:bookmarkEnd w:id="44"/>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666F" w:rsidRPr="0045666F" w:rsidRDefault="0045666F" w:rsidP="0045666F">
            <w:pPr>
              <w:rPr>
                <w:rFonts w:ascii="Arial" w:hAnsi="Arial" w:cs="Arial"/>
                <w:sz w:val="22"/>
                <w:szCs w:val="22"/>
              </w:rPr>
            </w:pPr>
            <w:permStart w:id="1185492759" w:edGrp="everyone"/>
            <w:r w:rsidRPr="0045666F">
              <w:rPr>
                <w:rFonts w:ascii="Arial" w:hAnsi="Arial" w:cs="Arial"/>
                <w:sz w:val="22"/>
                <w:szCs w:val="22"/>
              </w:rPr>
              <w:t>Ground slabs are very common these days and can be found almost anywhere in Australia where there is ready access to concrete. These foundations are generally used to support heavier building materials like brick and steel.</w:t>
            </w:r>
          </w:p>
          <w:p w:rsidR="0045666F" w:rsidRPr="0045666F" w:rsidRDefault="0045666F" w:rsidP="0045666F">
            <w:pPr>
              <w:rPr>
                <w:rFonts w:ascii="Arial" w:hAnsi="Arial" w:cs="Arial"/>
                <w:sz w:val="22"/>
                <w:szCs w:val="22"/>
              </w:rPr>
            </w:pPr>
            <w:r w:rsidRPr="0045666F">
              <w:rPr>
                <w:rFonts w:ascii="Arial" w:hAnsi="Arial" w:cs="Arial"/>
                <w:sz w:val="22"/>
                <w:szCs w:val="22"/>
              </w:rPr>
              <w:t xml:space="preserve"> </w:t>
            </w:r>
          </w:p>
          <w:p w:rsidR="0045666F" w:rsidRPr="0045666F" w:rsidRDefault="0045666F" w:rsidP="0045666F">
            <w:pPr>
              <w:rPr>
                <w:rFonts w:ascii="Arial" w:hAnsi="Arial" w:cs="Arial"/>
                <w:sz w:val="22"/>
                <w:szCs w:val="22"/>
              </w:rPr>
            </w:pPr>
            <w:r w:rsidRPr="0045666F">
              <w:rPr>
                <w:rFonts w:ascii="Arial" w:hAnsi="Arial" w:cs="Arial"/>
                <w:sz w:val="22"/>
                <w:szCs w:val="22"/>
              </w:rPr>
              <w:t>Advantages</w:t>
            </w:r>
          </w:p>
          <w:p w:rsidR="0045666F" w:rsidRPr="005C0B93" w:rsidRDefault="0045666F" w:rsidP="005C0B93">
            <w:pPr>
              <w:pStyle w:val="ListParagraph"/>
              <w:numPr>
                <w:ilvl w:val="0"/>
                <w:numId w:val="54"/>
              </w:numPr>
              <w:rPr>
                <w:rFonts w:ascii="Arial" w:hAnsi="Arial" w:cs="Arial"/>
                <w:sz w:val="22"/>
                <w:szCs w:val="22"/>
              </w:rPr>
            </w:pPr>
            <w:r w:rsidRPr="005C0B93">
              <w:rPr>
                <w:rFonts w:ascii="Arial" w:hAnsi="Arial" w:cs="Arial"/>
                <w:sz w:val="22"/>
                <w:szCs w:val="22"/>
              </w:rPr>
              <w:t>Extremely durable and hardy base for a floor</w:t>
            </w:r>
          </w:p>
          <w:p w:rsidR="0045666F" w:rsidRPr="005C0B93" w:rsidRDefault="0086034D" w:rsidP="005C0B93">
            <w:pPr>
              <w:pStyle w:val="ListParagraph"/>
              <w:numPr>
                <w:ilvl w:val="0"/>
                <w:numId w:val="54"/>
              </w:numPr>
              <w:rPr>
                <w:rFonts w:ascii="Arial" w:hAnsi="Arial" w:cs="Arial"/>
                <w:sz w:val="22"/>
                <w:szCs w:val="22"/>
              </w:rPr>
            </w:pPr>
            <w:r>
              <w:rPr>
                <w:rFonts w:ascii="Arial" w:hAnsi="Arial" w:cs="Arial"/>
                <w:sz w:val="22"/>
                <w:szCs w:val="22"/>
              </w:rPr>
              <w:t>Good Insulation properties,</w:t>
            </w:r>
            <w:r w:rsidR="0045666F" w:rsidRPr="005C0B93">
              <w:rPr>
                <w:rFonts w:ascii="Arial" w:hAnsi="Arial" w:cs="Arial"/>
                <w:sz w:val="22"/>
                <w:szCs w:val="22"/>
              </w:rPr>
              <w:t xml:space="preserve"> because the underside of the floor is not exposed</w:t>
            </w:r>
          </w:p>
          <w:p w:rsidR="0045666F" w:rsidRDefault="0045666F" w:rsidP="005C0B93">
            <w:pPr>
              <w:pStyle w:val="ListParagraph"/>
              <w:numPr>
                <w:ilvl w:val="0"/>
                <w:numId w:val="54"/>
              </w:numPr>
              <w:rPr>
                <w:rFonts w:ascii="Arial" w:hAnsi="Arial" w:cs="Arial"/>
                <w:sz w:val="22"/>
                <w:szCs w:val="22"/>
              </w:rPr>
            </w:pPr>
            <w:r w:rsidRPr="005C0B93">
              <w:rPr>
                <w:rFonts w:ascii="Arial" w:hAnsi="Arial" w:cs="Arial"/>
                <w:sz w:val="22"/>
                <w:szCs w:val="22"/>
              </w:rPr>
              <w:t>No maintenance once the concrete has cured</w:t>
            </w:r>
          </w:p>
          <w:p w:rsidR="0086034D" w:rsidRPr="005C0B93" w:rsidRDefault="0086034D" w:rsidP="005C0B93">
            <w:pPr>
              <w:pStyle w:val="ListParagraph"/>
              <w:numPr>
                <w:ilvl w:val="0"/>
                <w:numId w:val="54"/>
              </w:numPr>
              <w:rPr>
                <w:rFonts w:ascii="Arial" w:hAnsi="Arial" w:cs="Arial"/>
                <w:sz w:val="22"/>
                <w:szCs w:val="22"/>
              </w:rPr>
            </w:pPr>
            <w:r>
              <w:rPr>
                <w:rFonts w:ascii="Arial" w:hAnsi="Arial" w:cs="Arial"/>
                <w:sz w:val="22"/>
                <w:szCs w:val="22"/>
              </w:rPr>
              <w:t>Termite Resistant</w:t>
            </w:r>
          </w:p>
          <w:p w:rsidR="0045666F" w:rsidRPr="0045666F" w:rsidRDefault="0045666F" w:rsidP="0045666F">
            <w:pPr>
              <w:rPr>
                <w:rFonts w:ascii="Arial" w:hAnsi="Arial" w:cs="Arial"/>
                <w:sz w:val="22"/>
                <w:szCs w:val="22"/>
              </w:rPr>
            </w:pPr>
            <w:r w:rsidRPr="0045666F">
              <w:rPr>
                <w:rFonts w:ascii="Arial" w:hAnsi="Arial" w:cs="Arial"/>
                <w:sz w:val="22"/>
                <w:szCs w:val="22"/>
              </w:rPr>
              <w:t>Disadvantages</w:t>
            </w:r>
          </w:p>
          <w:p w:rsidR="0086034D" w:rsidRDefault="0045666F" w:rsidP="00061FC9">
            <w:pPr>
              <w:pStyle w:val="ListParagraph"/>
              <w:numPr>
                <w:ilvl w:val="0"/>
                <w:numId w:val="54"/>
              </w:numPr>
              <w:rPr>
                <w:rFonts w:ascii="Arial" w:hAnsi="Arial" w:cs="Arial"/>
                <w:sz w:val="22"/>
                <w:szCs w:val="22"/>
              </w:rPr>
            </w:pPr>
            <w:r w:rsidRPr="005C0B93">
              <w:rPr>
                <w:rFonts w:ascii="Arial" w:hAnsi="Arial" w:cs="Arial"/>
                <w:sz w:val="22"/>
                <w:szCs w:val="22"/>
              </w:rPr>
              <w:t>Impossible to access piping once the slab has cured</w:t>
            </w:r>
          </w:p>
          <w:p w:rsidR="005C0B93" w:rsidRPr="0086034D" w:rsidRDefault="0045666F" w:rsidP="00061FC9">
            <w:pPr>
              <w:pStyle w:val="ListParagraph"/>
              <w:numPr>
                <w:ilvl w:val="0"/>
                <w:numId w:val="54"/>
              </w:numPr>
              <w:rPr>
                <w:rFonts w:ascii="Arial" w:hAnsi="Arial" w:cs="Arial"/>
                <w:sz w:val="22"/>
                <w:szCs w:val="22"/>
              </w:rPr>
            </w:pPr>
            <w:r w:rsidRPr="0086034D">
              <w:rPr>
                <w:rFonts w:ascii="Arial" w:hAnsi="Arial" w:cs="Arial"/>
                <w:sz w:val="22"/>
                <w:szCs w:val="22"/>
              </w:rPr>
              <w:t>Cracks can cause major structural damage, and may be unrepairable</w:t>
            </w:r>
          </w:p>
          <w:p w:rsidR="00083A0B" w:rsidRDefault="005C0B93" w:rsidP="00061FC9">
            <w:pPr>
              <w:rPr>
                <w:rFonts w:ascii="Arial" w:hAnsi="Arial" w:cs="Arial"/>
                <w:sz w:val="22"/>
                <w:szCs w:val="22"/>
              </w:rPr>
            </w:pPr>
            <w:r>
              <w:rPr>
                <w:rFonts w:ascii="Arial" w:hAnsi="Arial" w:cs="Arial"/>
                <w:sz w:val="22"/>
                <w:szCs w:val="22"/>
              </w:rPr>
              <w:t xml:space="preserve">      -    </w:t>
            </w:r>
            <w:r w:rsidR="00083A0B">
              <w:rPr>
                <w:rFonts w:ascii="Arial" w:hAnsi="Arial" w:cs="Arial"/>
                <w:sz w:val="22"/>
                <w:szCs w:val="22"/>
              </w:rPr>
              <w:t>not as good on highly reactive sites</w:t>
            </w:r>
          </w:p>
          <w:p w:rsidR="00083A0B" w:rsidRDefault="00083A0B" w:rsidP="00061FC9">
            <w:pPr>
              <w:rPr>
                <w:rFonts w:ascii="Arial" w:hAnsi="Arial" w:cs="Arial"/>
                <w:sz w:val="22"/>
                <w:szCs w:val="22"/>
              </w:rPr>
            </w:pPr>
            <w:r>
              <w:rPr>
                <w:rFonts w:ascii="Arial" w:hAnsi="Arial" w:cs="Arial"/>
                <w:sz w:val="22"/>
                <w:szCs w:val="22"/>
              </w:rPr>
              <w:t xml:space="preserve">      -    Moisture issues if membrane underneath is compromised </w:t>
            </w:r>
          </w:p>
          <w:p w:rsidR="00083A0B" w:rsidRDefault="00083A0B" w:rsidP="00061FC9">
            <w:pPr>
              <w:rPr>
                <w:rFonts w:ascii="Arial" w:hAnsi="Arial" w:cs="Arial"/>
                <w:sz w:val="22"/>
                <w:szCs w:val="22"/>
              </w:rPr>
            </w:pPr>
            <w:r>
              <w:rPr>
                <w:rFonts w:ascii="Arial" w:hAnsi="Arial" w:cs="Arial"/>
                <w:sz w:val="22"/>
                <w:szCs w:val="22"/>
              </w:rPr>
              <w:t xml:space="preserve">      -   Much harder and more expensive to change or add in drainage later</w:t>
            </w:r>
          </w:p>
          <w:p w:rsidR="00061FC9" w:rsidRDefault="00083A0B" w:rsidP="00061FC9">
            <w:pPr>
              <w:rPr>
                <w:rFonts w:ascii="Arial" w:hAnsi="Arial" w:cs="Arial"/>
                <w:sz w:val="22"/>
                <w:szCs w:val="22"/>
              </w:rPr>
            </w:pPr>
            <w:r>
              <w:rPr>
                <w:rFonts w:ascii="Arial" w:hAnsi="Arial" w:cs="Arial"/>
                <w:sz w:val="22"/>
                <w:szCs w:val="22"/>
              </w:rPr>
              <w:t xml:space="preserve"> </w:t>
            </w:r>
          </w:p>
          <w:permEnd w:id="1185492759"/>
          <w:p w:rsidR="00061FC9" w:rsidRPr="00D4792F" w:rsidRDefault="00061FC9" w:rsidP="00061FC9">
            <w:pPr>
              <w:rPr>
                <w:rFonts w:ascii="Arial" w:hAnsi="Arial" w:cs="Arial"/>
                <w:sz w:val="22"/>
                <w:szCs w:val="22"/>
              </w:rPr>
            </w:pPr>
          </w:p>
        </w:tc>
        <w:permStart w:id="1699363979" w:edGrp="everyone" w:displacedByCustomXml="next"/>
        <w:sdt>
          <w:sdtPr>
            <w:rPr>
              <w:rFonts w:ascii="Arial" w:hAnsi="Arial" w:cs="Arial"/>
              <w:sz w:val="44"/>
              <w:szCs w:val="44"/>
            </w:rPr>
            <w:id w:val="8294803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699363979"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5" w:name="_Ref427228752"/>
      <w:r w:rsidRPr="00D4792F">
        <w:lastRenderedPageBreak/>
        <w:t>Explain the terms listed in the table below.</w:t>
      </w:r>
      <w:bookmarkEnd w:id="45"/>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FC73B3">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FC73B3">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FC73B3">
            <w:pPr>
              <w:keepNext/>
              <w:ind w:left="993" w:right="82" w:hanging="993"/>
              <w:jc w:val="center"/>
            </w:pPr>
            <w:r w:rsidRPr="00D4792F">
              <w:t>Explanation</w:t>
            </w:r>
          </w:p>
        </w:tc>
        <w:permStart w:id="1547459732" w:edGrp="everyone" w:displacedByCustomXml="next"/>
        <w:sdt>
          <w:sdtPr>
            <w:rPr>
              <w:rFonts w:ascii="Arial" w:hAnsi="Arial" w:cs="Arial"/>
              <w:sz w:val="44"/>
              <w:szCs w:val="44"/>
            </w:rPr>
            <w:id w:val="-1367292008"/>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E97207" w:rsidP="00FC73B3">
                <w:pPr>
                  <w:keepNext/>
                  <w:ind w:left="993" w:hanging="993"/>
                </w:pPr>
                <w:r>
                  <w:rPr>
                    <w:rFonts w:ascii="Arial" w:hAnsi="Arial" w:cs="Arial"/>
                    <w:sz w:val="44"/>
                    <w:szCs w:val="44"/>
                  </w:rPr>
                  <w:sym w:font="Wingdings" w:char="F0A8"/>
                </w:r>
              </w:p>
            </w:tc>
          </w:sdtContent>
        </w:sdt>
        <w:permEnd w:id="1547459732" w:displacedByCustomXml="prev"/>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Foundation movement</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FC73B3" w:rsidRDefault="00030382" w:rsidP="00FC73B3">
            <w:pPr>
              <w:ind w:right="82"/>
              <w:jc w:val="left"/>
              <w:rPr>
                <w:rFonts w:ascii="Arial" w:hAnsi="Arial" w:cs="Arial"/>
                <w:sz w:val="22"/>
              </w:rPr>
            </w:pPr>
            <w:permStart w:id="223281735" w:edGrp="everyone"/>
            <w:r>
              <w:rPr>
                <w:rFonts w:ascii="Arial" w:hAnsi="Arial" w:cs="Arial"/>
                <w:sz w:val="22"/>
              </w:rPr>
              <w:t xml:space="preserve">A </w:t>
            </w:r>
            <w:r w:rsidR="00083A0B" w:rsidRPr="00083A0B">
              <w:rPr>
                <w:rFonts w:ascii="Arial" w:hAnsi="Arial" w:cs="Arial"/>
                <w:sz w:val="22"/>
              </w:rPr>
              <w:t xml:space="preserve">slab must be designed and constructed to </w:t>
            </w:r>
            <w:r>
              <w:rPr>
                <w:rFonts w:ascii="Arial" w:hAnsi="Arial" w:cs="Arial"/>
                <w:sz w:val="22"/>
              </w:rPr>
              <w:t xml:space="preserve">be </w:t>
            </w:r>
            <w:r w:rsidR="00083A0B" w:rsidRPr="00083A0B">
              <w:rPr>
                <w:rFonts w:ascii="Arial" w:hAnsi="Arial" w:cs="Arial"/>
                <w:sz w:val="22"/>
              </w:rPr>
              <w:t>strong and stiff enough to oppose stresses. It is necessary to have a method of regulating the moisture content of the foundation soils.</w:t>
            </w:r>
            <w:r>
              <w:rPr>
                <w:rFonts w:ascii="Arial" w:hAnsi="Arial" w:cs="Arial"/>
                <w:sz w:val="22"/>
              </w:rPr>
              <w:t xml:space="preserve"> The more stable the soil is the less movement </w:t>
            </w:r>
            <w:proofErr w:type="gramStart"/>
            <w:r>
              <w:rPr>
                <w:rFonts w:ascii="Arial" w:hAnsi="Arial" w:cs="Arial"/>
                <w:sz w:val="22"/>
              </w:rPr>
              <w:t>is able to</w:t>
            </w:r>
            <w:proofErr w:type="gramEnd"/>
            <w:r>
              <w:rPr>
                <w:rFonts w:ascii="Arial" w:hAnsi="Arial" w:cs="Arial"/>
                <w:sz w:val="22"/>
              </w:rPr>
              <w:t xml:space="preserve"> cause stress on the slab</w:t>
            </w:r>
            <w:permEnd w:id="223281735"/>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Slab bending</w:t>
            </w:r>
          </w:p>
        </w:tc>
        <w:tc>
          <w:tcPr>
            <w:tcW w:w="3256" w:type="pct"/>
            <w:tcBorders>
              <w:top w:val="single" w:sz="8" w:space="0" w:color="auto"/>
              <w:left w:val="single" w:sz="4" w:space="0" w:color="auto"/>
            </w:tcBorders>
            <w:shd w:val="clear" w:color="auto" w:fill="auto"/>
            <w:vAlign w:val="center"/>
          </w:tcPr>
          <w:p w:rsidR="00083A0B" w:rsidRPr="00083A0B" w:rsidRDefault="00030382" w:rsidP="00083A0B">
            <w:pPr>
              <w:ind w:right="82"/>
              <w:jc w:val="left"/>
              <w:rPr>
                <w:rFonts w:ascii="Arial" w:hAnsi="Arial" w:cs="Arial"/>
                <w:sz w:val="22"/>
              </w:rPr>
            </w:pPr>
            <w:permStart w:id="1816871509" w:edGrp="everyone"/>
            <w:r>
              <w:rPr>
                <w:rFonts w:ascii="Arial" w:hAnsi="Arial" w:cs="Arial"/>
                <w:sz w:val="22"/>
              </w:rPr>
              <w:t>M</w:t>
            </w:r>
            <w:r w:rsidR="00083A0B" w:rsidRPr="00083A0B">
              <w:rPr>
                <w:rFonts w:ascii="Arial" w:hAnsi="Arial" w:cs="Arial"/>
                <w:sz w:val="22"/>
              </w:rPr>
              <w:t>ovement</w:t>
            </w:r>
            <w:r>
              <w:rPr>
                <w:rFonts w:ascii="Arial" w:hAnsi="Arial" w:cs="Arial"/>
                <w:sz w:val="22"/>
              </w:rPr>
              <w:t xml:space="preserve"> in the foundation</w:t>
            </w:r>
            <w:r w:rsidR="00083A0B" w:rsidRPr="00083A0B">
              <w:rPr>
                <w:rFonts w:ascii="Arial" w:hAnsi="Arial" w:cs="Arial"/>
                <w:sz w:val="22"/>
              </w:rPr>
              <w:t xml:space="preserve"> because of reactive soils,</w:t>
            </w:r>
            <w:r>
              <w:rPr>
                <w:rFonts w:ascii="Arial" w:hAnsi="Arial" w:cs="Arial"/>
                <w:sz w:val="22"/>
              </w:rPr>
              <w:t xml:space="preserve"> will cause the</w:t>
            </w:r>
            <w:r w:rsidR="00083A0B" w:rsidRPr="00083A0B">
              <w:rPr>
                <w:rFonts w:ascii="Arial" w:hAnsi="Arial" w:cs="Arial"/>
                <w:sz w:val="22"/>
              </w:rPr>
              <w:t xml:space="preserve"> slab </w:t>
            </w:r>
            <w:r>
              <w:rPr>
                <w:rFonts w:ascii="Arial" w:hAnsi="Arial" w:cs="Arial"/>
                <w:sz w:val="22"/>
              </w:rPr>
              <w:t>to bend</w:t>
            </w:r>
            <w:r w:rsidR="00083A0B" w:rsidRPr="00083A0B">
              <w:rPr>
                <w:rFonts w:ascii="Arial" w:hAnsi="Arial" w:cs="Arial"/>
                <w:sz w:val="22"/>
              </w:rPr>
              <w:t xml:space="preserve">. The resulting movement is classified as either dishing or doming. </w:t>
            </w:r>
          </w:p>
          <w:p w:rsidR="00083A0B" w:rsidRPr="00083A0B" w:rsidRDefault="00083A0B" w:rsidP="00083A0B">
            <w:pPr>
              <w:ind w:right="82"/>
              <w:jc w:val="left"/>
              <w:rPr>
                <w:rFonts w:ascii="Arial" w:hAnsi="Arial" w:cs="Arial"/>
                <w:sz w:val="22"/>
              </w:rPr>
            </w:pPr>
            <w:r w:rsidRPr="00083A0B">
              <w:rPr>
                <w:rFonts w:ascii="Arial" w:hAnsi="Arial" w:cs="Arial"/>
                <w:sz w:val="22"/>
              </w:rPr>
              <w:t>The type of bending will determine where steel reinforcement needs to be placed in the concrete slab.</w:t>
            </w:r>
          </w:p>
          <w:p w:rsidR="00061FC9" w:rsidRPr="00FC73B3" w:rsidRDefault="00083A0B" w:rsidP="00FC73B3">
            <w:pPr>
              <w:ind w:right="82"/>
              <w:jc w:val="left"/>
              <w:rPr>
                <w:rFonts w:ascii="Arial" w:hAnsi="Arial" w:cs="Arial"/>
                <w:sz w:val="22"/>
              </w:rPr>
            </w:pPr>
            <w:r w:rsidRPr="00083A0B">
              <w:rPr>
                <w:rFonts w:ascii="Arial" w:hAnsi="Arial" w:cs="Arial"/>
                <w:sz w:val="22"/>
              </w:rPr>
              <w:t>A ground slab can experience: dishing and doming</w:t>
            </w:r>
            <w:permEnd w:id="1816871509"/>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right w:val="single" w:sz="4" w:space="0" w:color="auto"/>
            </w:tcBorders>
            <w:shd w:val="clear" w:color="auto" w:fill="auto"/>
            <w:vAlign w:val="center"/>
          </w:tcPr>
          <w:p w:rsidR="00061FC9" w:rsidRPr="00D4792F" w:rsidRDefault="00061FC9" w:rsidP="00FC73B3">
            <w:pPr>
              <w:ind w:right="82"/>
              <w:jc w:val="center"/>
            </w:pPr>
            <w:r w:rsidRPr="00D4792F">
              <w:t>Stiffening beams</w:t>
            </w:r>
          </w:p>
        </w:tc>
        <w:tc>
          <w:tcPr>
            <w:tcW w:w="3256" w:type="pct"/>
            <w:tcBorders>
              <w:left w:val="single" w:sz="4" w:space="0" w:color="auto"/>
            </w:tcBorders>
            <w:shd w:val="clear" w:color="auto" w:fill="auto"/>
            <w:vAlign w:val="center"/>
          </w:tcPr>
          <w:p w:rsidR="00083A0B" w:rsidRPr="00083A0B" w:rsidRDefault="00083A0B" w:rsidP="00083A0B">
            <w:pPr>
              <w:ind w:right="82"/>
              <w:jc w:val="left"/>
              <w:rPr>
                <w:rFonts w:ascii="Arial" w:hAnsi="Arial" w:cs="Arial"/>
                <w:sz w:val="22"/>
              </w:rPr>
            </w:pPr>
            <w:permStart w:id="1065241409" w:edGrp="everyone"/>
            <w:r w:rsidRPr="00083A0B">
              <w:rPr>
                <w:rFonts w:ascii="Arial" w:hAnsi="Arial" w:cs="Arial"/>
                <w:sz w:val="22"/>
              </w:rPr>
              <w:t xml:space="preserve">The design of the arrangement of stiffening beams is influenced by the reactivity of the foundation soils. </w:t>
            </w:r>
          </w:p>
          <w:p w:rsidR="00061FC9" w:rsidRPr="00FC73B3" w:rsidRDefault="00083A0B" w:rsidP="00FC73B3">
            <w:pPr>
              <w:ind w:right="82"/>
              <w:jc w:val="left"/>
              <w:rPr>
                <w:rFonts w:ascii="Arial" w:hAnsi="Arial" w:cs="Arial"/>
                <w:sz w:val="22"/>
              </w:rPr>
            </w:pPr>
            <w:r w:rsidRPr="00083A0B">
              <w:rPr>
                <w:rFonts w:ascii="Arial" w:hAnsi="Arial" w:cs="Arial"/>
                <w:sz w:val="22"/>
              </w:rPr>
              <w:t>Ground slabs are typically constructed with stiffening beams which are placed along the perimeter of the slab</w:t>
            </w:r>
            <w:r>
              <w:rPr>
                <w:rFonts w:ascii="Arial" w:hAnsi="Arial" w:cs="Arial"/>
                <w:sz w:val="22"/>
              </w:rPr>
              <w:t xml:space="preserve"> </w:t>
            </w:r>
            <w:permEnd w:id="1065241409"/>
          </w:p>
        </w:tc>
        <w:tc>
          <w:tcPr>
            <w:tcW w:w="335" w:type="pct"/>
            <w:tcBorders>
              <w:top w:val="nil"/>
              <w:left w:val="single" w:sz="12" w:space="0" w:color="auto"/>
              <w:bottom w:val="nil"/>
              <w:right w:val="nil"/>
            </w:tcBorders>
          </w:tcPr>
          <w:p w:rsidR="00061FC9" w:rsidRPr="00D4792F" w:rsidRDefault="00061FC9" w:rsidP="00FC73B3">
            <w:pPr>
              <w:ind w:left="993" w:hanging="993"/>
            </w:pPr>
          </w:p>
        </w:tc>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6" w:name="_Ref427228947"/>
      <w:r w:rsidRPr="00D4792F">
        <w:t>Buildings are usually designed to support the vertical loads created by dead and live loads. They also need to be able to resist lateral loads from wind and vortex loads. In building we use numerous techn</w:t>
      </w:r>
      <w:r w:rsidR="00FC73B3">
        <w:t>iques to overcome this problem.</w:t>
      </w:r>
      <w:r w:rsidRPr="00D4792F">
        <w:br/>
      </w:r>
      <w:r w:rsidRPr="00D4792F">
        <w:br/>
        <w:t>Briefly explain the three common cable bracing techniques and sketch diagrams to explain your answer.</w:t>
      </w:r>
      <w:bookmarkEnd w:id="4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E97207">
        <w:trPr>
          <w:trHeight w:val="192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030382" w:rsidP="00061FC9">
            <w:pPr>
              <w:rPr>
                <w:rFonts w:ascii="Arial" w:hAnsi="Arial" w:cs="Arial"/>
                <w:sz w:val="22"/>
                <w:szCs w:val="22"/>
              </w:rPr>
            </w:pPr>
            <w:permStart w:id="1118700301" w:edGrp="everyone"/>
            <w:r>
              <w:rPr>
                <w:rFonts w:ascii="Arial" w:hAnsi="Arial" w:cs="Arial"/>
                <w:sz w:val="22"/>
                <w:szCs w:val="22"/>
              </w:rPr>
              <w:t xml:space="preserve">The </w:t>
            </w:r>
            <w:r w:rsidR="003A559E">
              <w:rPr>
                <w:rFonts w:ascii="Arial" w:hAnsi="Arial" w:cs="Arial"/>
                <w:sz w:val="22"/>
                <w:szCs w:val="22"/>
              </w:rPr>
              <w:t>3 cable</w:t>
            </w:r>
            <w:r>
              <w:rPr>
                <w:rFonts w:ascii="Arial" w:hAnsi="Arial" w:cs="Arial"/>
                <w:sz w:val="22"/>
                <w:szCs w:val="22"/>
              </w:rPr>
              <w:t xml:space="preserve"> bracing </w:t>
            </w:r>
            <w:r w:rsidR="003A559E">
              <w:rPr>
                <w:rFonts w:ascii="Arial" w:hAnsi="Arial" w:cs="Arial"/>
                <w:sz w:val="22"/>
                <w:szCs w:val="22"/>
              </w:rPr>
              <w:t>techniques</w:t>
            </w:r>
            <w:r>
              <w:rPr>
                <w:rFonts w:ascii="Arial" w:hAnsi="Arial" w:cs="Arial"/>
                <w:sz w:val="22"/>
                <w:szCs w:val="22"/>
              </w:rPr>
              <w:t xml:space="preserve"> are </w:t>
            </w:r>
          </w:p>
          <w:p w:rsidR="00030382" w:rsidRDefault="00030382" w:rsidP="00061FC9">
            <w:pPr>
              <w:rPr>
                <w:rFonts w:ascii="Arial" w:hAnsi="Arial" w:cs="Arial"/>
                <w:sz w:val="22"/>
                <w:szCs w:val="22"/>
              </w:rPr>
            </w:pPr>
          </w:p>
          <w:p w:rsidR="00030382" w:rsidRDefault="00030382" w:rsidP="00030382">
            <w:pPr>
              <w:pStyle w:val="ListParagraph"/>
              <w:numPr>
                <w:ilvl w:val="0"/>
                <w:numId w:val="54"/>
              </w:numPr>
              <w:rPr>
                <w:rFonts w:ascii="Arial" w:hAnsi="Arial" w:cs="Arial"/>
                <w:sz w:val="22"/>
                <w:szCs w:val="22"/>
              </w:rPr>
            </w:pPr>
            <w:r>
              <w:rPr>
                <w:rFonts w:ascii="Arial" w:hAnsi="Arial" w:cs="Arial"/>
                <w:sz w:val="22"/>
                <w:szCs w:val="22"/>
              </w:rPr>
              <w:t xml:space="preserve">Knee Bracing </w:t>
            </w:r>
          </w:p>
          <w:p w:rsidR="00030382" w:rsidRDefault="00030382" w:rsidP="00030382">
            <w:pPr>
              <w:pStyle w:val="ListParagraph"/>
              <w:numPr>
                <w:ilvl w:val="0"/>
                <w:numId w:val="54"/>
              </w:numPr>
              <w:rPr>
                <w:rFonts w:ascii="Arial" w:hAnsi="Arial" w:cs="Arial"/>
                <w:sz w:val="22"/>
                <w:szCs w:val="22"/>
              </w:rPr>
            </w:pPr>
            <w:r>
              <w:rPr>
                <w:rFonts w:ascii="Arial" w:hAnsi="Arial" w:cs="Arial"/>
                <w:sz w:val="22"/>
                <w:szCs w:val="22"/>
              </w:rPr>
              <w:t>K Bracing</w:t>
            </w:r>
          </w:p>
          <w:p w:rsidR="00030382" w:rsidRPr="00030382" w:rsidRDefault="00030382" w:rsidP="00030382">
            <w:pPr>
              <w:pStyle w:val="ListParagraph"/>
              <w:numPr>
                <w:ilvl w:val="0"/>
                <w:numId w:val="54"/>
              </w:numPr>
              <w:rPr>
                <w:rFonts w:ascii="Arial" w:hAnsi="Arial" w:cs="Arial"/>
                <w:sz w:val="22"/>
                <w:szCs w:val="22"/>
              </w:rPr>
            </w:pPr>
            <w:r>
              <w:rPr>
                <w:rFonts w:ascii="Arial" w:hAnsi="Arial" w:cs="Arial"/>
                <w:sz w:val="22"/>
                <w:szCs w:val="22"/>
              </w:rPr>
              <w:t xml:space="preserve">Cross Bracing </w:t>
            </w:r>
          </w:p>
          <w:permEnd w:id="1118700301"/>
          <w:p w:rsidR="00061FC9" w:rsidRPr="00D4792F" w:rsidRDefault="00061FC9" w:rsidP="00061FC9">
            <w:pPr>
              <w:rPr>
                <w:rFonts w:ascii="Arial" w:hAnsi="Arial" w:cs="Arial"/>
                <w:sz w:val="22"/>
                <w:szCs w:val="22"/>
              </w:rPr>
            </w:pPr>
          </w:p>
        </w:tc>
        <w:permStart w:id="1525419027" w:edGrp="everyone" w:displacedByCustomXml="next"/>
        <w:sdt>
          <w:sdtPr>
            <w:rPr>
              <w:rFonts w:ascii="Arial" w:hAnsi="Arial" w:cs="Arial"/>
              <w:sz w:val="44"/>
              <w:szCs w:val="44"/>
            </w:rPr>
            <w:id w:val="-8221204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E97207" w:rsidP="00061FC9">
                <w:pPr>
                  <w:keepNext/>
                  <w:ind w:left="993" w:hanging="993"/>
                </w:pPr>
                <w:r>
                  <w:rPr>
                    <w:rFonts w:ascii="Arial" w:hAnsi="Arial" w:cs="Arial"/>
                    <w:sz w:val="44"/>
                    <w:szCs w:val="44"/>
                  </w:rPr>
                  <w:sym w:font="Wingdings" w:char="F0A8"/>
                </w:r>
              </w:p>
            </w:tc>
          </w:sdtContent>
        </w:sdt>
        <w:permEnd w:id="152541902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mc:AlternateContent>
          <mc:Choice Requires="wps">
            <w:drawing>
              <wp:inline distT="0" distB="0" distL="0" distR="0" wp14:anchorId="4C437552" wp14:editId="52F8B82F">
                <wp:extent cx="5796000" cy="1536192"/>
                <wp:effectExtent l="0" t="0" r="14605" b="26035"/>
                <wp:docPr id="110" name="Text Box 110"/>
                <wp:cNvGraphicFramePr/>
                <a:graphic xmlns:a="http://schemas.openxmlformats.org/drawingml/2006/main">
                  <a:graphicData uri="http://schemas.microsoft.com/office/word/2010/wordprocessingShape">
                    <wps:wsp>
                      <wps:cNvSpPr txBox="1"/>
                      <wps:spPr>
                        <a:xfrm>
                          <a:off x="0" y="0"/>
                          <a:ext cx="5796000" cy="1536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718168002"/>
                              <w:picture/>
                            </w:sdtPr>
                            <w:sdtContent>
                              <w:permStart w:id="1734363520" w:edGrp="everyone" w:displacedByCustomXml="prev"/>
                              <w:p w:rsidR="00D27C20" w:rsidRDefault="00D27C20"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2322315" cy="1409977"/>
                                      <wp:effectExtent l="0" t="0" r="190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tretch>
                                                <a:fillRect/>
                                              </a:stretch>
                                            </pic:blipFill>
                                            <pic:spPr bwMode="auto">
                                              <a:xfrm>
                                                <a:off x="0" y="0"/>
                                                <a:ext cx="2322315" cy="1409977"/>
                                              </a:xfrm>
                                              <a:prstGeom prst="rect">
                                                <a:avLst/>
                                              </a:prstGeom>
                                              <a:noFill/>
                                              <a:ln>
                                                <a:noFill/>
                                              </a:ln>
                                            </pic:spPr>
                                          </pic:pic>
                                        </a:graphicData>
                                      </a:graphic>
                                    </wp:inline>
                                  </w:drawing>
                                </w:r>
                              </w:p>
                              <w:permEnd w:id="1734363520" w:displacedByCustomXml="next"/>
                            </w:sdtContent>
                          </w:sdt>
                          <w:p w:rsidR="00D27C20" w:rsidRPr="001800FA" w:rsidRDefault="00D27C20" w:rsidP="009A08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437552" id="Text Box 110" o:spid="_x0000_s1028" type="#_x0000_t202" style="width:456.4pt;height:1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" fillcolor="white [3201]" strokeweight=".5pt">
                <v:textbox>
                  <w:txbxContent>
                    <w:sdt>
                      <w:sdtPr>
                        <w:rPr>
                          <w:rFonts w:ascii="Arial" w:hAnsi="Arial" w:cs="Arial"/>
                          <w:sz w:val="22"/>
                          <w:szCs w:val="22"/>
                        </w:rPr>
                        <w:id w:val="718168002"/>
                        <w:picture/>
                      </w:sdtPr>
                      <w:sdtContent>
                        <w:permStart w:id="1734363520" w:edGrp="everyone" w:displacedByCustomXml="prev"/>
                        <w:p w:rsidR="00D27C20" w:rsidRDefault="00D27C20"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2322315" cy="1409977"/>
                                <wp:effectExtent l="0" t="0" r="190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tretch>
                                          <a:fillRect/>
                                        </a:stretch>
                                      </pic:blipFill>
                                      <pic:spPr bwMode="auto">
                                        <a:xfrm>
                                          <a:off x="0" y="0"/>
                                          <a:ext cx="2322315" cy="1409977"/>
                                        </a:xfrm>
                                        <a:prstGeom prst="rect">
                                          <a:avLst/>
                                        </a:prstGeom>
                                        <a:noFill/>
                                        <a:ln>
                                          <a:noFill/>
                                        </a:ln>
                                      </pic:spPr>
                                    </pic:pic>
                                  </a:graphicData>
                                </a:graphic>
                              </wp:inline>
                            </w:drawing>
                          </w:r>
                        </w:p>
                        <w:permEnd w:id="1734363520" w:displacedByCustomXml="next"/>
                      </w:sdtContent>
                    </w:sdt>
                    <w:p w:rsidR="00D27C20" w:rsidRPr="001800FA" w:rsidRDefault="00D27C20" w:rsidP="009A0879">
                      <w:pPr>
                        <w:jc w:val="center"/>
                      </w:pPr>
                    </w:p>
                  </w:txbxContent>
                </v:textbox>
                <w10:anchorlock/>
              </v:shape>
            </w:pict>
          </mc:Fallback>
        </mc:AlternateContent>
      </w:r>
    </w:p>
    <w:p w:rsidR="009A0879" w:rsidRPr="00D4792F" w:rsidRDefault="009A0879" w:rsidP="009A0879">
      <w:pPr>
        <w:pStyle w:val="11CSTCPLQuestionBullet"/>
        <w:numPr>
          <w:ilvl w:val="0"/>
          <w:numId w:val="0"/>
        </w:numPr>
        <w:rPr>
          <w:b w:val="0"/>
          <w:sz w:val="22"/>
          <w:szCs w:val="22"/>
        </w:rPr>
      </w:pPr>
    </w:p>
    <w:p w:rsidR="009A0879" w:rsidRPr="00D4792F" w:rsidRDefault="009A0879" w:rsidP="009A0879">
      <w:pPr>
        <w:pStyle w:val="11CSTCPLQuestionBullet"/>
        <w:ind w:left="709" w:hanging="709"/>
      </w:pPr>
      <w:bookmarkStart w:id="47" w:name="_Ref427229144"/>
      <w:r w:rsidRPr="00D4792F">
        <w:lastRenderedPageBreak/>
        <w:t xml:space="preserve">Different bracing systems are used in residential and commercial construction which when operating together contribute to bracing a building against lateral wind, vortex and other forces. </w:t>
      </w:r>
      <w:r w:rsidRPr="00D4792F">
        <w:br/>
      </w:r>
      <w:r w:rsidRPr="00D4792F">
        <w:br/>
        <w:t>Explain the bracing systems listed in the table below.</w:t>
      </w:r>
      <w:bookmarkEnd w:id="47"/>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731927587" w:edGrp="everyone" w:displacedByCustomXml="next"/>
        <w:sdt>
          <w:sdtPr>
            <w:rPr>
              <w:rFonts w:ascii="Arial" w:hAnsi="Arial" w:cs="Arial"/>
              <w:sz w:val="44"/>
              <w:szCs w:val="44"/>
            </w:rPr>
            <w:id w:val="206181711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061FC9" w:rsidRPr="00F16B1B" w:rsidRDefault="00E97207" w:rsidP="00061FC9">
                <w:pPr>
                  <w:keepNext/>
                  <w:ind w:left="993" w:hanging="993"/>
                </w:pPr>
                <w:r>
                  <w:rPr>
                    <w:rFonts w:ascii="Arial" w:hAnsi="Arial" w:cs="Arial"/>
                    <w:sz w:val="44"/>
                    <w:szCs w:val="44"/>
                  </w:rPr>
                  <w:sym w:font="Wingdings" w:char="F0A8"/>
                </w:r>
              </w:p>
            </w:tc>
          </w:sdtContent>
        </w:sdt>
        <w:permEnd w:id="1731927587" w:displacedByCustomXml="prev"/>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Rigid frame</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993017" w:rsidRDefault="00AD5ABA" w:rsidP="00993017">
            <w:pPr>
              <w:ind w:right="82"/>
              <w:jc w:val="left"/>
              <w:rPr>
                <w:rFonts w:ascii="Arial" w:hAnsi="Arial" w:cs="Arial"/>
                <w:sz w:val="22"/>
              </w:rPr>
            </w:pPr>
            <w:permStart w:id="915218735" w:edGrp="everyone"/>
            <w:r w:rsidRPr="00AD5ABA">
              <w:rPr>
                <w:rFonts w:ascii="Arial" w:hAnsi="Arial" w:cs="Arial"/>
                <w:sz w:val="22"/>
              </w:rPr>
              <w:t xml:space="preserve"> A</w:t>
            </w:r>
            <w:r>
              <w:rPr>
                <w:rFonts w:ascii="Arial" w:hAnsi="Arial" w:cs="Arial"/>
                <w:sz w:val="22"/>
              </w:rPr>
              <w:t xml:space="preserve"> rigid frame is a</w:t>
            </w:r>
            <w:r w:rsidRPr="00AD5ABA">
              <w:rPr>
                <w:rFonts w:ascii="Arial" w:hAnsi="Arial" w:cs="Arial"/>
                <w:sz w:val="22"/>
              </w:rPr>
              <w:t xml:space="preserve"> steel or reinforced concrete frame with rigid joints </w:t>
            </w:r>
            <w:r>
              <w:rPr>
                <w:rFonts w:ascii="Arial" w:hAnsi="Arial" w:cs="Arial"/>
                <w:sz w:val="22"/>
              </w:rPr>
              <w:t xml:space="preserve">that </w:t>
            </w:r>
            <w:r w:rsidRPr="00AD5ABA">
              <w:rPr>
                <w:rFonts w:ascii="Arial" w:hAnsi="Arial" w:cs="Arial"/>
                <w:sz w:val="22"/>
              </w:rPr>
              <w:t>will resist changes resulting from forces in different directions.</w:t>
            </w:r>
            <w:permEnd w:id="915218735"/>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Shear wall</w:t>
            </w:r>
          </w:p>
        </w:tc>
        <w:tc>
          <w:tcPr>
            <w:tcW w:w="3256" w:type="pct"/>
            <w:tcBorders>
              <w:top w:val="single" w:sz="8" w:space="0" w:color="auto"/>
              <w:left w:val="single" w:sz="4" w:space="0" w:color="auto"/>
            </w:tcBorders>
            <w:shd w:val="clear" w:color="auto" w:fill="auto"/>
            <w:vAlign w:val="center"/>
          </w:tcPr>
          <w:p w:rsidR="00061FC9" w:rsidRPr="00993017" w:rsidRDefault="00AD5ABA" w:rsidP="00993017">
            <w:pPr>
              <w:ind w:right="82"/>
              <w:jc w:val="left"/>
              <w:rPr>
                <w:rFonts w:ascii="Arial" w:hAnsi="Arial" w:cs="Arial"/>
                <w:sz w:val="22"/>
              </w:rPr>
            </w:pPr>
            <w:permStart w:id="2147027063" w:edGrp="everyone"/>
            <w:r>
              <w:rPr>
                <w:rFonts w:ascii="Arial" w:hAnsi="Arial" w:cs="Arial"/>
                <w:sz w:val="22"/>
              </w:rPr>
              <w:t>A s</w:t>
            </w:r>
            <w:r w:rsidRPr="00AD5ABA">
              <w:rPr>
                <w:rFonts w:ascii="Arial" w:hAnsi="Arial" w:cs="Arial"/>
                <w:sz w:val="22"/>
              </w:rPr>
              <w:t>hear wall</w:t>
            </w:r>
            <w:r>
              <w:rPr>
                <w:rFonts w:ascii="Arial" w:hAnsi="Arial" w:cs="Arial"/>
                <w:sz w:val="22"/>
              </w:rPr>
              <w:t xml:space="preserve"> is </w:t>
            </w:r>
            <w:r w:rsidRPr="00AD5ABA">
              <w:rPr>
                <w:rFonts w:ascii="Arial" w:hAnsi="Arial" w:cs="Arial"/>
                <w:sz w:val="22"/>
              </w:rPr>
              <w:t>wood, concrete or masonry wall</w:t>
            </w:r>
            <w:r>
              <w:rPr>
                <w:rFonts w:ascii="Arial" w:hAnsi="Arial" w:cs="Arial"/>
                <w:sz w:val="22"/>
              </w:rPr>
              <w:t xml:space="preserve"> that</w:t>
            </w:r>
            <w:r w:rsidRPr="00AD5ABA">
              <w:rPr>
                <w:rFonts w:ascii="Arial" w:hAnsi="Arial" w:cs="Arial"/>
                <w:sz w:val="22"/>
              </w:rPr>
              <w:t xml:space="preserve"> will resist changes in shape. The wall will transfer lateral loads to the foundation</w:t>
            </w:r>
            <w:permEnd w:id="2147027063"/>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Braced frame</w:t>
            </w:r>
          </w:p>
        </w:tc>
        <w:tc>
          <w:tcPr>
            <w:tcW w:w="3256" w:type="pct"/>
            <w:tcBorders>
              <w:top w:val="single" w:sz="8" w:space="0" w:color="auto"/>
              <w:left w:val="single" w:sz="4" w:space="0" w:color="auto"/>
            </w:tcBorders>
            <w:shd w:val="clear" w:color="auto" w:fill="auto"/>
            <w:vAlign w:val="center"/>
          </w:tcPr>
          <w:p w:rsidR="00061FC9" w:rsidRPr="00993017" w:rsidRDefault="00AD5ABA" w:rsidP="00993017">
            <w:pPr>
              <w:ind w:right="82"/>
              <w:jc w:val="left"/>
              <w:rPr>
                <w:rFonts w:ascii="Arial" w:hAnsi="Arial" w:cs="Arial"/>
                <w:sz w:val="22"/>
              </w:rPr>
            </w:pPr>
            <w:permStart w:id="1549818017" w:edGrp="everyone"/>
            <w:r>
              <w:rPr>
                <w:rFonts w:ascii="Arial" w:hAnsi="Arial" w:cs="Arial"/>
                <w:sz w:val="22"/>
              </w:rPr>
              <w:t>A b</w:t>
            </w:r>
            <w:r w:rsidRPr="00AD5ABA">
              <w:rPr>
                <w:rFonts w:ascii="Arial" w:hAnsi="Arial" w:cs="Arial"/>
                <w:sz w:val="22"/>
              </w:rPr>
              <w:t>raced frame</w:t>
            </w:r>
            <w:r>
              <w:rPr>
                <w:rFonts w:ascii="Arial" w:hAnsi="Arial" w:cs="Arial"/>
                <w:sz w:val="22"/>
              </w:rPr>
              <w:t xml:space="preserve"> is made from</w:t>
            </w:r>
            <w:r w:rsidRPr="00AD5ABA">
              <w:rPr>
                <w:rFonts w:ascii="Arial" w:hAnsi="Arial" w:cs="Arial"/>
                <w:sz w:val="22"/>
              </w:rPr>
              <w:t xml:space="preserve"> timber or steel and is braced with diagonal members.</w:t>
            </w:r>
            <w:permEnd w:id="1549818017"/>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Horizontal floor</w:t>
            </w:r>
          </w:p>
        </w:tc>
        <w:tc>
          <w:tcPr>
            <w:tcW w:w="3256" w:type="pct"/>
            <w:tcBorders>
              <w:top w:val="single" w:sz="8" w:space="0" w:color="auto"/>
              <w:left w:val="single" w:sz="4" w:space="0" w:color="auto"/>
            </w:tcBorders>
            <w:shd w:val="clear" w:color="auto" w:fill="auto"/>
            <w:vAlign w:val="center"/>
          </w:tcPr>
          <w:p w:rsidR="00061FC9" w:rsidRPr="00993017" w:rsidRDefault="00675BC9" w:rsidP="00993017">
            <w:pPr>
              <w:ind w:right="82"/>
              <w:jc w:val="left"/>
              <w:rPr>
                <w:rFonts w:ascii="Arial" w:hAnsi="Arial" w:cs="Arial"/>
                <w:sz w:val="22"/>
              </w:rPr>
            </w:pPr>
            <w:permStart w:id="804063042" w:edGrp="everyone"/>
            <w:r>
              <w:rPr>
                <w:rFonts w:ascii="Arial" w:hAnsi="Arial" w:cs="Arial"/>
                <w:sz w:val="22"/>
              </w:rPr>
              <w:t>A h</w:t>
            </w:r>
            <w:r w:rsidR="00AD5ABA" w:rsidRPr="00AD5ABA">
              <w:rPr>
                <w:rFonts w:ascii="Arial" w:hAnsi="Arial" w:cs="Arial"/>
                <w:sz w:val="22"/>
              </w:rPr>
              <w:t>orizontal floor</w:t>
            </w:r>
            <w:r>
              <w:rPr>
                <w:rFonts w:ascii="Arial" w:hAnsi="Arial" w:cs="Arial"/>
                <w:sz w:val="22"/>
              </w:rPr>
              <w:t xml:space="preserve"> is</w:t>
            </w:r>
            <w:r w:rsidR="00AD5ABA" w:rsidRPr="00AD5ABA">
              <w:rPr>
                <w:rFonts w:ascii="Arial" w:hAnsi="Arial" w:cs="Arial"/>
                <w:sz w:val="22"/>
              </w:rPr>
              <w:t xml:space="preserve"> </w:t>
            </w:r>
            <w:r>
              <w:rPr>
                <w:rFonts w:ascii="Arial" w:hAnsi="Arial" w:cs="Arial"/>
                <w:sz w:val="22"/>
              </w:rPr>
              <w:t>a</w:t>
            </w:r>
            <w:r w:rsidR="00AD5ABA" w:rsidRPr="00AD5ABA">
              <w:rPr>
                <w:rFonts w:ascii="Arial" w:hAnsi="Arial" w:cs="Arial"/>
                <w:sz w:val="22"/>
              </w:rPr>
              <w:t xml:space="preserve"> rigid floor structure</w:t>
            </w:r>
            <w:r>
              <w:rPr>
                <w:rFonts w:ascii="Arial" w:hAnsi="Arial" w:cs="Arial"/>
                <w:sz w:val="22"/>
              </w:rPr>
              <w:t>, it</w:t>
            </w:r>
            <w:r w:rsidR="00AD5ABA" w:rsidRPr="00AD5ABA">
              <w:rPr>
                <w:rFonts w:ascii="Arial" w:hAnsi="Arial" w:cs="Arial"/>
                <w:sz w:val="22"/>
              </w:rPr>
              <w:t xml:space="preserve"> is like a deep flat beam. The floor transfers lateral loads to the shear walls and to the braced or rigid frames.</w:t>
            </w:r>
            <w:permEnd w:id="804063042"/>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Lift shaft with solid walls</w:t>
            </w:r>
          </w:p>
        </w:tc>
        <w:tc>
          <w:tcPr>
            <w:tcW w:w="3256" w:type="pct"/>
            <w:tcBorders>
              <w:top w:val="single" w:sz="8" w:space="0" w:color="auto"/>
              <w:left w:val="single" w:sz="4" w:space="0" w:color="auto"/>
            </w:tcBorders>
            <w:shd w:val="clear" w:color="auto" w:fill="auto"/>
            <w:vAlign w:val="center"/>
          </w:tcPr>
          <w:p w:rsidR="00AD5ABA" w:rsidRPr="00AD5ABA" w:rsidRDefault="00AD5ABA" w:rsidP="00AD5ABA">
            <w:pPr>
              <w:ind w:right="82"/>
              <w:jc w:val="left"/>
              <w:rPr>
                <w:rFonts w:ascii="Arial" w:hAnsi="Arial" w:cs="Arial"/>
                <w:sz w:val="22"/>
              </w:rPr>
            </w:pPr>
            <w:permStart w:id="1393648485" w:edGrp="everyone"/>
            <w:r w:rsidRPr="00AD5ABA">
              <w:rPr>
                <w:rFonts w:ascii="Arial" w:hAnsi="Arial" w:cs="Arial"/>
                <w:sz w:val="22"/>
              </w:rPr>
              <w:t>Lift shaft with solid wall</w:t>
            </w:r>
            <w:r w:rsidR="00675BC9">
              <w:rPr>
                <w:rFonts w:ascii="Arial" w:hAnsi="Arial" w:cs="Arial"/>
                <w:sz w:val="22"/>
              </w:rPr>
              <w:t>s are often used in</w:t>
            </w:r>
            <w:r w:rsidRPr="00AD5ABA">
              <w:rPr>
                <w:rFonts w:ascii="Arial" w:hAnsi="Arial" w:cs="Arial"/>
                <w:sz w:val="22"/>
              </w:rPr>
              <w:t xml:space="preserve"> office blocks</w:t>
            </w:r>
            <w:r w:rsidR="00675BC9">
              <w:rPr>
                <w:rFonts w:ascii="Arial" w:hAnsi="Arial" w:cs="Arial"/>
                <w:sz w:val="22"/>
              </w:rPr>
              <w:t>. They</w:t>
            </w:r>
            <w:r w:rsidRPr="00AD5ABA">
              <w:rPr>
                <w:rFonts w:ascii="Arial" w:hAnsi="Arial" w:cs="Arial"/>
                <w:sz w:val="22"/>
              </w:rPr>
              <w:t xml:space="preserve"> are made stiff by using an internal concrete shaft as a stiff central core to which all the floors are rigidly fixed. </w:t>
            </w:r>
          </w:p>
          <w:p w:rsidR="00061FC9" w:rsidRPr="00993017" w:rsidRDefault="00AD5ABA" w:rsidP="00993017">
            <w:pPr>
              <w:ind w:right="82"/>
              <w:jc w:val="left"/>
              <w:rPr>
                <w:rFonts w:ascii="Arial" w:hAnsi="Arial" w:cs="Arial"/>
                <w:sz w:val="22"/>
              </w:rPr>
            </w:pPr>
            <w:r w:rsidRPr="00AD5ABA">
              <w:rPr>
                <w:rFonts w:ascii="Arial" w:hAnsi="Arial" w:cs="Arial"/>
                <w:sz w:val="22"/>
              </w:rPr>
              <w:t>The floors act as horizontal diaphragms which transfer the stiffness from the core to the whole building.</w:t>
            </w:r>
            <w:permEnd w:id="1393648485"/>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Theory of triangulation</w:t>
            </w:r>
          </w:p>
        </w:tc>
        <w:tc>
          <w:tcPr>
            <w:tcW w:w="3256" w:type="pct"/>
            <w:tcBorders>
              <w:left w:val="single" w:sz="4" w:space="0" w:color="auto"/>
            </w:tcBorders>
            <w:shd w:val="clear" w:color="auto" w:fill="auto"/>
            <w:vAlign w:val="center"/>
          </w:tcPr>
          <w:p w:rsidR="00061FC9" w:rsidRPr="00993017" w:rsidRDefault="00AD5ABA" w:rsidP="00993017">
            <w:pPr>
              <w:ind w:right="82"/>
              <w:jc w:val="left"/>
              <w:rPr>
                <w:rFonts w:ascii="Arial" w:hAnsi="Arial" w:cs="Arial"/>
                <w:sz w:val="22"/>
              </w:rPr>
            </w:pPr>
            <w:permStart w:id="1792441905" w:edGrp="everyone"/>
            <w:r w:rsidRPr="00AD5ABA">
              <w:rPr>
                <w:rFonts w:ascii="Arial" w:hAnsi="Arial" w:cs="Arial"/>
                <w:sz w:val="22"/>
              </w:rPr>
              <w:t>Triangulation involves the use of triangular shapes to give stability to structures. It relates particularly to pinned or hinged structures. Usually these types of structures offer no resistance to bending moments when a force is applied.</w:t>
            </w:r>
            <w:permEnd w:id="1792441905"/>
          </w:p>
        </w:tc>
        <w:tc>
          <w:tcPr>
            <w:tcW w:w="343"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9A0879" w:rsidRPr="00D4792F" w:rsidRDefault="00011E70" w:rsidP="009A0879">
      <w:pPr>
        <w:pStyle w:val="11CSTCPLQuestionBullet"/>
        <w:ind w:left="709" w:hanging="709"/>
      </w:pPr>
      <w:r w:rsidRPr="00D4792F">
        <w:br w:type="page"/>
      </w:r>
      <w:bookmarkStart w:id="48" w:name="_Ref427229422"/>
      <w:r w:rsidR="009A0879" w:rsidRPr="00D4792F">
        <w:rPr>
          <w:rFonts w:eastAsiaTheme="minorEastAsia"/>
          <w:kern w:val="24"/>
        </w:rPr>
        <w:lastRenderedPageBreak/>
        <w:t>What are important considerations when undertaking demolition work?</w:t>
      </w:r>
      <w:bookmarkEnd w:id="4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98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27A2" w:rsidRDefault="001127A2" w:rsidP="00061FC9">
            <w:pPr>
              <w:rPr>
                <w:rFonts w:ascii="Arial" w:hAnsi="Arial" w:cs="Arial"/>
                <w:sz w:val="22"/>
                <w:szCs w:val="22"/>
              </w:rPr>
            </w:pPr>
            <w:permStart w:id="675896947" w:edGrp="everyone"/>
            <w:r w:rsidRPr="001127A2">
              <w:rPr>
                <w:rFonts w:ascii="Arial" w:hAnsi="Arial" w:cs="Arial"/>
                <w:sz w:val="22"/>
                <w:szCs w:val="22"/>
              </w:rPr>
              <w:t>It is important</w:t>
            </w:r>
            <w:r>
              <w:rPr>
                <w:rFonts w:ascii="Arial" w:hAnsi="Arial" w:cs="Arial"/>
                <w:sz w:val="22"/>
                <w:szCs w:val="22"/>
              </w:rPr>
              <w:t xml:space="preserve"> </w:t>
            </w:r>
            <w:r w:rsidRPr="001127A2">
              <w:rPr>
                <w:rFonts w:ascii="Arial" w:hAnsi="Arial" w:cs="Arial"/>
                <w:sz w:val="22"/>
                <w:szCs w:val="22"/>
              </w:rPr>
              <w:t>any demolition work p</w:t>
            </w:r>
            <w:r>
              <w:rPr>
                <w:rFonts w:ascii="Arial" w:hAnsi="Arial" w:cs="Arial"/>
                <w:sz w:val="22"/>
                <w:szCs w:val="22"/>
              </w:rPr>
              <w:t>erformed on an</w:t>
            </w:r>
            <w:r w:rsidRPr="001127A2">
              <w:rPr>
                <w:rFonts w:ascii="Arial" w:hAnsi="Arial" w:cs="Arial"/>
                <w:sz w:val="22"/>
                <w:szCs w:val="22"/>
              </w:rPr>
              <w:t xml:space="preserve"> existing structure is done in accordance with legislative and planning requirements. Safe work practices are a vital part of the demolition process</w:t>
            </w:r>
            <w:r>
              <w:rPr>
                <w:rFonts w:ascii="Arial" w:hAnsi="Arial" w:cs="Arial"/>
                <w:sz w:val="22"/>
                <w:szCs w:val="22"/>
              </w:rPr>
              <w:t xml:space="preserve"> and all work must comply with the demolition code of practice</w:t>
            </w:r>
            <w:r w:rsidR="00873BE9">
              <w:rPr>
                <w:rFonts w:ascii="Arial" w:hAnsi="Arial" w:cs="Arial"/>
                <w:sz w:val="22"/>
                <w:szCs w:val="22"/>
              </w:rPr>
              <w:t xml:space="preserve"> and AS2601</w:t>
            </w:r>
            <w:r>
              <w:rPr>
                <w:rFonts w:ascii="Arial" w:hAnsi="Arial" w:cs="Arial"/>
                <w:sz w:val="22"/>
                <w:szCs w:val="22"/>
              </w:rPr>
              <w:t>. You must also adhere to all</w:t>
            </w:r>
            <w:r w:rsidRPr="001127A2">
              <w:rPr>
                <w:rFonts w:ascii="Arial" w:hAnsi="Arial" w:cs="Arial"/>
                <w:sz w:val="22"/>
                <w:szCs w:val="22"/>
              </w:rPr>
              <w:t xml:space="preserve"> hazardous </w:t>
            </w:r>
            <w:proofErr w:type="gramStart"/>
            <w:r w:rsidRPr="001127A2">
              <w:rPr>
                <w:rFonts w:ascii="Arial" w:hAnsi="Arial" w:cs="Arial"/>
                <w:sz w:val="22"/>
                <w:szCs w:val="22"/>
              </w:rPr>
              <w:t>chemicals</w:t>
            </w:r>
            <w:r>
              <w:rPr>
                <w:rFonts w:ascii="Arial" w:hAnsi="Arial" w:cs="Arial"/>
                <w:sz w:val="22"/>
                <w:szCs w:val="22"/>
              </w:rPr>
              <w:t>,</w:t>
            </w:r>
            <w:proofErr w:type="gramEnd"/>
            <w:r w:rsidRPr="001127A2">
              <w:rPr>
                <w:rFonts w:ascii="Arial" w:hAnsi="Arial" w:cs="Arial"/>
                <w:sz w:val="22"/>
                <w:szCs w:val="22"/>
              </w:rPr>
              <w:t xml:space="preserve"> exposure standards must not be exceeded. These are set out in the Workplace Exposure Standards for Airborne Contaminants, and should also be listed in the manufacturer’s Safety Data Sheet (SDS)</w:t>
            </w:r>
          </w:p>
          <w:p w:rsidR="00061FC9" w:rsidRDefault="001127A2" w:rsidP="00061FC9">
            <w:pPr>
              <w:rPr>
                <w:rFonts w:ascii="Arial" w:hAnsi="Arial" w:cs="Arial"/>
                <w:sz w:val="22"/>
                <w:szCs w:val="22"/>
              </w:rPr>
            </w:pPr>
            <w:r w:rsidRPr="001127A2">
              <w:rPr>
                <w:rFonts w:ascii="Arial" w:hAnsi="Arial" w:cs="Arial"/>
                <w:sz w:val="22"/>
                <w:szCs w:val="22"/>
              </w:rPr>
              <w:t>The Australian Building Codes Board (ABCB) oversees building legislation, including the Building Act 1993 which details the procedure for demolition:</w:t>
            </w:r>
          </w:p>
          <w:p w:rsidR="001127A2" w:rsidRPr="001127A2" w:rsidRDefault="001127A2" w:rsidP="001127A2">
            <w:pPr>
              <w:rPr>
                <w:rFonts w:ascii="Arial" w:hAnsi="Arial" w:cs="Arial"/>
                <w:sz w:val="22"/>
                <w:szCs w:val="22"/>
              </w:rPr>
            </w:pPr>
            <w:r>
              <w:rPr>
                <w:rFonts w:ascii="Arial" w:hAnsi="Arial" w:cs="Arial"/>
                <w:sz w:val="22"/>
                <w:szCs w:val="22"/>
              </w:rPr>
              <w:t xml:space="preserve">- </w:t>
            </w:r>
            <w:r w:rsidRPr="001127A2">
              <w:rPr>
                <w:rFonts w:ascii="Arial" w:hAnsi="Arial" w:cs="Arial"/>
                <w:sz w:val="22"/>
                <w:szCs w:val="22"/>
              </w:rPr>
              <w:t>You must get a demolition permit</w:t>
            </w:r>
          </w:p>
          <w:p w:rsidR="001127A2" w:rsidRPr="001127A2" w:rsidRDefault="001127A2" w:rsidP="001127A2">
            <w:pPr>
              <w:rPr>
                <w:rFonts w:ascii="Arial" w:hAnsi="Arial" w:cs="Arial"/>
                <w:sz w:val="22"/>
                <w:szCs w:val="22"/>
              </w:rPr>
            </w:pPr>
            <w:r>
              <w:rPr>
                <w:rFonts w:ascii="Arial" w:hAnsi="Arial" w:cs="Arial"/>
                <w:sz w:val="22"/>
                <w:szCs w:val="22"/>
              </w:rPr>
              <w:t xml:space="preserve">- </w:t>
            </w:r>
            <w:r w:rsidRPr="001127A2">
              <w:rPr>
                <w:rFonts w:ascii="Arial" w:hAnsi="Arial" w:cs="Arial"/>
                <w:sz w:val="22"/>
                <w:szCs w:val="22"/>
              </w:rPr>
              <w:t>Assistance to complete the application process by a building surveyor</w:t>
            </w:r>
          </w:p>
          <w:p w:rsidR="001127A2" w:rsidRDefault="001127A2" w:rsidP="001127A2">
            <w:pPr>
              <w:rPr>
                <w:rFonts w:ascii="Arial" w:hAnsi="Arial" w:cs="Arial"/>
                <w:sz w:val="22"/>
                <w:szCs w:val="22"/>
              </w:rPr>
            </w:pPr>
            <w:r>
              <w:rPr>
                <w:rFonts w:ascii="Arial" w:hAnsi="Arial" w:cs="Arial"/>
                <w:sz w:val="22"/>
                <w:szCs w:val="22"/>
              </w:rPr>
              <w:t xml:space="preserve">- </w:t>
            </w:r>
            <w:r w:rsidRPr="001127A2">
              <w:rPr>
                <w:rFonts w:ascii="Arial" w:hAnsi="Arial" w:cs="Arial"/>
                <w:sz w:val="22"/>
                <w:szCs w:val="22"/>
              </w:rPr>
              <w:t>Get a planning permit (if within a heritage overlay)</w:t>
            </w:r>
          </w:p>
          <w:permEnd w:id="675896947"/>
          <w:p w:rsidR="00061FC9" w:rsidRPr="00D4792F" w:rsidRDefault="00061FC9" w:rsidP="00061FC9">
            <w:pPr>
              <w:rPr>
                <w:rFonts w:ascii="Arial" w:hAnsi="Arial" w:cs="Arial"/>
                <w:sz w:val="22"/>
                <w:szCs w:val="22"/>
              </w:rPr>
            </w:pPr>
          </w:p>
        </w:tc>
        <w:permStart w:id="1905154069" w:edGrp="everyone" w:displacedByCustomXml="next"/>
        <w:sdt>
          <w:sdtPr>
            <w:rPr>
              <w:rFonts w:ascii="Arial" w:hAnsi="Arial" w:cs="Arial"/>
              <w:sz w:val="44"/>
              <w:szCs w:val="44"/>
            </w:rPr>
            <w:id w:val="2312134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905154069"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9" w:name="_Ref427229424"/>
      <w:r w:rsidRPr="00D4792F">
        <w:rPr>
          <w:rFonts w:eastAsiaTheme="minorEastAsia"/>
          <w:kern w:val="24"/>
        </w:rPr>
        <w:t>What must be included in an application for a permit to demolish or remove a building?</w:t>
      </w:r>
      <w:bookmarkEnd w:id="4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35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414A" w:rsidRPr="002E414A" w:rsidRDefault="002E414A" w:rsidP="002E414A">
            <w:pPr>
              <w:rPr>
                <w:rFonts w:ascii="Arial" w:hAnsi="Arial" w:cs="Arial"/>
                <w:sz w:val="22"/>
                <w:szCs w:val="22"/>
              </w:rPr>
            </w:pPr>
            <w:permStart w:id="1891444564" w:edGrp="everyone"/>
            <w:r w:rsidRPr="002E414A">
              <w:rPr>
                <w:rFonts w:ascii="Arial" w:hAnsi="Arial" w:cs="Arial"/>
                <w:sz w:val="22"/>
                <w:szCs w:val="22"/>
              </w:rPr>
              <w:t>Demolition Permit</w:t>
            </w:r>
          </w:p>
          <w:p w:rsidR="002E414A" w:rsidRPr="002E414A" w:rsidRDefault="002E414A" w:rsidP="002E414A">
            <w:pPr>
              <w:rPr>
                <w:rFonts w:ascii="Arial" w:hAnsi="Arial" w:cs="Arial"/>
                <w:sz w:val="22"/>
                <w:szCs w:val="22"/>
              </w:rPr>
            </w:pPr>
            <w:r w:rsidRPr="002E414A">
              <w:rPr>
                <w:rFonts w:ascii="Arial" w:hAnsi="Arial" w:cs="Arial"/>
                <w:sz w:val="22"/>
                <w:szCs w:val="22"/>
              </w:rPr>
              <w:t>An application for a permit to demolish or remove a building must include the following information:</w:t>
            </w:r>
          </w:p>
          <w:p w:rsidR="002E414A" w:rsidRPr="002E414A" w:rsidRDefault="002E414A" w:rsidP="002E414A">
            <w:pPr>
              <w:rPr>
                <w:rFonts w:ascii="Arial" w:hAnsi="Arial" w:cs="Arial"/>
                <w:sz w:val="22"/>
                <w:szCs w:val="22"/>
              </w:rPr>
            </w:pPr>
            <w:r w:rsidRPr="002E414A">
              <w:rPr>
                <w:rFonts w:ascii="Arial" w:hAnsi="Arial" w:cs="Arial"/>
                <w:sz w:val="22"/>
                <w:szCs w:val="22"/>
              </w:rPr>
              <w:t>a description of the building</w:t>
            </w:r>
          </w:p>
          <w:p w:rsidR="002E414A" w:rsidRPr="002E414A" w:rsidRDefault="002E414A" w:rsidP="002E414A">
            <w:pPr>
              <w:rPr>
                <w:rFonts w:ascii="Arial" w:hAnsi="Arial" w:cs="Arial"/>
                <w:sz w:val="22"/>
                <w:szCs w:val="22"/>
              </w:rPr>
            </w:pPr>
            <w:r w:rsidRPr="002E414A">
              <w:rPr>
                <w:rFonts w:ascii="Arial" w:hAnsi="Arial" w:cs="Arial"/>
                <w:sz w:val="22"/>
                <w:szCs w:val="22"/>
              </w:rPr>
              <w:t>a site plan showing the building in relation to boundaries, other buildings on the site and adjacent sites, streets, footpaths and crossings</w:t>
            </w:r>
          </w:p>
          <w:p w:rsidR="002E414A" w:rsidRPr="002E414A" w:rsidRDefault="002E414A" w:rsidP="002E414A">
            <w:pPr>
              <w:rPr>
                <w:rFonts w:ascii="Arial" w:hAnsi="Arial" w:cs="Arial"/>
                <w:sz w:val="22"/>
                <w:szCs w:val="22"/>
              </w:rPr>
            </w:pPr>
            <w:r w:rsidRPr="002E414A">
              <w:rPr>
                <w:rFonts w:ascii="Arial" w:hAnsi="Arial" w:cs="Arial"/>
                <w:sz w:val="22"/>
                <w:szCs w:val="22"/>
              </w:rPr>
              <w:t>structural computations demonstrating the structural adequacy of the building if it is only to be partially demolished</w:t>
            </w:r>
          </w:p>
          <w:p w:rsidR="002E414A" w:rsidRPr="002E414A" w:rsidRDefault="002E414A" w:rsidP="002E414A">
            <w:pPr>
              <w:rPr>
                <w:rFonts w:ascii="Arial" w:hAnsi="Arial" w:cs="Arial"/>
                <w:sz w:val="22"/>
                <w:szCs w:val="22"/>
              </w:rPr>
            </w:pPr>
            <w:r w:rsidRPr="002E414A">
              <w:rPr>
                <w:rFonts w:ascii="Arial" w:hAnsi="Arial" w:cs="Arial"/>
                <w:sz w:val="22"/>
                <w:szCs w:val="22"/>
              </w:rPr>
              <w:t>details of protection, hoardings, barricades and protective awnings</w:t>
            </w:r>
          </w:p>
          <w:p w:rsidR="002E414A" w:rsidRPr="002E414A" w:rsidRDefault="002E414A" w:rsidP="002E414A">
            <w:pPr>
              <w:rPr>
                <w:rFonts w:ascii="Arial" w:hAnsi="Arial" w:cs="Arial"/>
                <w:sz w:val="22"/>
                <w:szCs w:val="22"/>
              </w:rPr>
            </w:pPr>
            <w:r w:rsidRPr="002E414A">
              <w:rPr>
                <w:rFonts w:ascii="Arial" w:hAnsi="Arial" w:cs="Arial"/>
                <w:sz w:val="22"/>
                <w:szCs w:val="22"/>
              </w:rPr>
              <w:t>a written description of the demolition procedure</w:t>
            </w:r>
          </w:p>
          <w:p w:rsidR="00061FC9" w:rsidRPr="00D4792F" w:rsidRDefault="002E414A" w:rsidP="00061FC9">
            <w:pPr>
              <w:rPr>
                <w:rFonts w:ascii="Arial" w:hAnsi="Arial" w:cs="Arial"/>
                <w:sz w:val="22"/>
                <w:szCs w:val="22"/>
              </w:rPr>
            </w:pPr>
            <w:r w:rsidRPr="002E414A">
              <w:rPr>
                <w:rFonts w:ascii="Arial" w:hAnsi="Arial" w:cs="Arial"/>
                <w:sz w:val="22"/>
                <w:szCs w:val="22"/>
              </w:rPr>
              <w:t>evidence that the demolisher has the necessary knowledge, experience, equipment and facilities to properly conduct the demolition operations</w:t>
            </w:r>
            <w:permEnd w:id="1891444564"/>
          </w:p>
        </w:tc>
        <w:permStart w:id="2035559940" w:edGrp="everyone" w:displacedByCustomXml="next"/>
        <w:sdt>
          <w:sdtPr>
            <w:rPr>
              <w:rFonts w:ascii="Arial" w:hAnsi="Arial" w:cs="Arial"/>
              <w:sz w:val="44"/>
              <w:szCs w:val="44"/>
            </w:rPr>
            <w:id w:val="-100120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035559940"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0" w:name="_Ref427229489"/>
      <w:r w:rsidRPr="00D4792F">
        <w:rPr>
          <w:rFonts w:eastAsiaTheme="minorEastAsia"/>
          <w:kern w:val="24"/>
        </w:rPr>
        <w:lastRenderedPageBreak/>
        <w:t>Describe the process of applying for a demolition permit using a simple flow diagram</w:t>
      </w:r>
      <w:r w:rsidRPr="00D4792F">
        <w:t>.</w:t>
      </w:r>
      <w:bookmarkEnd w:id="5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94458234" w:edGrp="everyone" w:displacedByCustomXml="next"/>
        <w:sdt>
          <w:sdtPr>
            <w:rPr>
              <w:rFonts w:ascii="Arial" w:hAnsi="Arial" w:cs="Arial"/>
              <w:sz w:val="44"/>
              <w:szCs w:val="44"/>
            </w:rPr>
            <w:id w:val="-1553533898"/>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94458234" w:displacedByCustomXml="prev"/>
      </w:tr>
    </w:tbl>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7456" behindDoc="0" locked="0" layoutInCell="1" allowOverlap="1" wp14:anchorId="361284D4" wp14:editId="7F7E775A">
                <wp:simplePos x="0" y="0"/>
                <wp:positionH relativeFrom="margin">
                  <wp:posOffset>-21590</wp:posOffset>
                </wp:positionH>
                <wp:positionV relativeFrom="paragraph">
                  <wp:posOffset>173355</wp:posOffset>
                </wp:positionV>
                <wp:extent cx="5796000" cy="7893076"/>
                <wp:effectExtent l="0" t="0" r="14605" b="12700"/>
                <wp:wrapNone/>
                <wp:docPr id="114" name="Text Box 114"/>
                <wp:cNvGraphicFramePr/>
                <a:graphic xmlns:a="http://schemas.openxmlformats.org/drawingml/2006/main">
                  <a:graphicData uri="http://schemas.microsoft.com/office/word/2010/wordprocessingShape">
                    <wps:wsp>
                      <wps:cNvSpPr txBox="1"/>
                      <wps:spPr>
                        <a:xfrm>
                          <a:off x="0" y="0"/>
                          <a:ext cx="5796000" cy="78930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377704041"/>
                              <w:picture/>
                            </w:sdtPr>
                            <w:sdtContent>
                              <w:permStart w:id="760570030" w:edGrp="everyone" w:displacedByCustomXml="prev"/>
                              <w:p w:rsidR="00D27C20" w:rsidRPr="00D222B0" w:rsidRDefault="00D27C20"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4755354" cy="7832349"/>
                                      <wp:effectExtent l="0" t="0" r="762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55354" cy="7832349"/>
                                              </a:xfrm>
                                              <a:prstGeom prst="rect">
                                                <a:avLst/>
                                              </a:prstGeom>
                                              <a:noFill/>
                                              <a:ln>
                                                <a:noFill/>
                                              </a:ln>
                                            </pic:spPr>
                                          </pic:pic>
                                        </a:graphicData>
                                      </a:graphic>
                                    </wp:inline>
                                  </w:drawing>
                                </w:r>
                              </w:p>
                              <w:permEnd w:id="760570030"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84D4" id="Text Box 114" o:spid="_x0000_s1029" type="#_x0000_t202" style="position:absolute;left:0;text-align:left;margin-left:-1.7pt;margin-top:13.65pt;width:456.4pt;height:6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" fillcolor="white [3201]" strokeweight=".5pt">
                <v:textbox>
                  <w:txbxContent>
                    <w:sdt>
                      <w:sdtPr>
                        <w:rPr>
                          <w:rFonts w:ascii="Arial" w:hAnsi="Arial" w:cs="Arial"/>
                          <w:sz w:val="22"/>
                          <w:szCs w:val="22"/>
                        </w:rPr>
                        <w:id w:val="-1377704041"/>
                        <w:picture/>
                      </w:sdtPr>
                      <w:sdtContent>
                        <w:permStart w:id="760570030" w:edGrp="everyone" w:displacedByCustomXml="prev"/>
                        <w:p w:rsidR="00D27C20" w:rsidRPr="00D222B0" w:rsidRDefault="00D27C20"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4755354" cy="7832349"/>
                                <wp:effectExtent l="0" t="0" r="762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55354" cy="7832349"/>
                                        </a:xfrm>
                                        <a:prstGeom prst="rect">
                                          <a:avLst/>
                                        </a:prstGeom>
                                        <a:noFill/>
                                        <a:ln>
                                          <a:noFill/>
                                        </a:ln>
                                      </pic:spPr>
                                    </pic:pic>
                                  </a:graphicData>
                                </a:graphic>
                              </wp:inline>
                            </w:drawing>
                          </w:r>
                        </w:p>
                        <w:permEnd w:id="760570030" w:displacedByCustomXml="next"/>
                      </w:sdtContent>
                    </w:sdt>
                  </w:txbxContent>
                </v:textbox>
                <w10:wrap anchorx="margin"/>
              </v:shape>
            </w:pict>
          </mc:Fallback>
        </mc:AlternateContent>
      </w:r>
    </w:p>
    <w:p w:rsidR="009A0879" w:rsidRPr="00D4792F" w:rsidRDefault="009A0879" w:rsidP="009A0879">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1" w:name="_Ref427229496"/>
      <w:r w:rsidRPr="00D4792F">
        <w:rPr>
          <w:rFonts w:eastAsiaTheme="minorEastAsia"/>
          <w:bCs/>
          <w:kern w:val="24"/>
        </w:rPr>
        <w:t>Name the primary Australian Standard and codes of practice to be followed when performing demolition of structures</w:t>
      </w:r>
      <w:r w:rsidRPr="00D4792F">
        <w:t>.</w:t>
      </w:r>
      <w:bookmarkEnd w:id="5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4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3BE9" w:rsidRPr="00873BE9" w:rsidRDefault="00873BE9" w:rsidP="00873BE9">
            <w:pPr>
              <w:rPr>
                <w:rFonts w:ascii="Arial" w:hAnsi="Arial" w:cs="Arial"/>
                <w:sz w:val="22"/>
                <w:szCs w:val="22"/>
              </w:rPr>
            </w:pPr>
            <w:permStart w:id="1381714163" w:edGrp="everyone"/>
            <w:r w:rsidRPr="00873BE9">
              <w:rPr>
                <w:rFonts w:ascii="Arial" w:hAnsi="Arial" w:cs="Arial"/>
                <w:sz w:val="22"/>
                <w:szCs w:val="22"/>
              </w:rPr>
              <w:t>AS 2601: The demolition of structures</w:t>
            </w:r>
          </w:p>
          <w:p w:rsidR="00873BE9" w:rsidRPr="00873BE9" w:rsidRDefault="00873BE9" w:rsidP="00873BE9">
            <w:pPr>
              <w:rPr>
                <w:rFonts w:ascii="Arial" w:hAnsi="Arial" w:cs="Arial"/>
                <w:sz w:val="22"/>
                <w:szCs w:val="22"/>
              </w:rPr>
            </w:pPr>
            <w:r w:rsidRPr="00873BE9">
              <w:rPr>
                <w:rFonts w:ascii="Arial" w:hAnsi="Arial" w:cs="Arial"/>
                <w:sz w:val="22"/>
                <w:szCs w:val="22"/>
              </w:rPr>
              <w:t>code of practice - Demolition 1991</w:t>
            </w:r>
          </w:p>
          <w:p w:rsidR="00061FC9" w:rsidRPr="00D4792F" w:rsidRDefault="00873BE9" w:rsidP="00061FC9">
            <w:pPr>
              <w:rPr>
                <w:rFonts w:ascii="Arial" w:hAnsi="Arial" w:cs="Arial"/>
                <w:sz w:val="22"/>
                <w:szCs w:val="22"/>
              </w:rPr>
            </w:pPr>
            <w:r w:rsidRPr="00873BE9">
              <w:rPr>
                <w:rFonts w:ascii="Arial" w:hAnsi="Arial" w:cs="Arial"/>
                <w:sz w:val="22"/>
                <w:szCs w:val="22"/>
              </w:rPr>
              <w:t>code of practice for the safe removal of asbestos, second edition 2005.</w:t>
            </w:r>
            <w:permEnd w:id="1381714163"/>
          </w:p>
        </w:tc>
        <w:permStart w:id="1425021078" w:edGrp="everyone" w:displacedByCustomXml="next"/>
        <w:sdt>
          <w:sdtPr>
            <w:rPr>
              <w:rFonts w:ascii="Arial" w:hAnsi="Arial" w:cs="Arial"/>
              <w:sz w:val="44"/>
              <w:szCs w:val="44"/>
            </w:rPr>
            <w:id w:val="285164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425021078"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2" w:name="_Ref427229510"/>
      <w:r w:rsidRPr="00D4792F">
        <w:rPr>
          <w:rFonts w:eastAsiaTheme="minorEastAsia"/>
          <w:kern w:val="24"/>
        </w:rPr>
        <w:t>When performing demolishing what are some of the agencies which might be accessed for information and guidance?</w:t>
      </w:r>
      <w:bookmarkEnd w:id="5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8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873BE9" w:rsidP="00061FC9">
            <w:pPr>
              <w:rPr>
                <w:rFonts w:ascii="Arial" w:hAnsi="Arial" w:cs="Arial"/>
                <w:sz w:val="22"/>
                <w:szCs w:val="22"/>
              </w:rPr>
            </w:pPr>
            <w:permStart w:id="975126229" w:edGrp="everyone"/>
            <w:r>
              <w:rPr>
                <w:rFonts w:ascii="Arial" w:hAnsi="Arial" w:cs="Arial"/>
                <w:sz w:val="22"/>
                <w:szCs w:val="22"/>
              </w:rPr>
              <w:t>Australian Building Codes Board</w:t>
            </w:r>
          </w:p>
          <w:p w:rsidR="00061FC9" w:rsidRDefault="00873BE9" w:rsidP="00061FC9">
            <w:pPr>
              <w:rPr>
                <w:rFonts w:ascii="Arial" w:hAnsi="Arial" w:cs="Arial"/>
                <w:sz w:val="22"/>
                <w:szCs w:val="22"/>
              </w:rPr>
            </w:pPr>
            <w:r>
              <w:rPr>
                <w:rFonts w:ascii="Arial" w:hAnsi="Arial" w:cs="Arial"/>
                <w:sz w:val="22"/>
                <w:szCs w:val="22"/>
              </w:rPr>
              <w:t xml:space="preserve">Local Government </w:t>
            </w:r>
          </w:p>
          <w:p w:rsidR="00061FC9" w:rsidRDefault="00873BE9" w:rsidP="00061FC9">
            <w:pPr>
              <w:rPr>
                <w:rFonts w:ascii="Arial" w:hAnsi="Arial" w:cs="Arial"/>
                <w:sz w:val="22"/>
                <w:szCs w:val="22"/>
              </w:rPr>
            </w:pPr>
            <w:r>
              <w:rPr>
                <w:rFonts w:ascii="Arial" w:hAnsi="Arial" w:cs="Arial"/>
                <w:sz w:val="22"/>
                <w:szCs w:val="22"/>
              </w:rPr>
              <w:t xml:space="preserve">Safe Work Australia </w:t>
            </w:r>
          </w:p>
          <w:p w:rsidR="00873BE9" w:rsidRDefault="00873BE9" w:rsidP="00061FC9">
            <w:pPr>
              <w:rPr>
                <w:rFonts w:ascii="Arial" w:hAnsi="Arial" w:cs="Arial"/>
                <w:sz w:val="22"/>
                <w:szCs w:val="22"/>
              </w:rPr>
            </w:pPr>
            <w:r>
              <w:rPr>
                <w:rFonts w:ascii="Arial" w:hAnsi="Arial" w:cs="Arial"/>
                <w:sz w:val="22"/>
                <w:szCs w:val="22"/>
              </w:rPr>
              <w:t>Sire Cou</w:t>
            </w:r>
            <w:r w:rsidR="00823A92">
              <w:rPr>
                <w:rFonts w:ascii="Arial" w:hAnsi="Arial" w:cs="Arial"/>
                <w:sz w:val="22"/>
                <w:szCs w:val="22"/>
              </w:rPr>
              <w:t>ncil</w:t>
            </w:r>
          </w:p>
          <w:p w:rsidR="00823A92" w:rsidRDefault="00823A92" w:rsidP="00061FC9">
            <w:pPr>
              <w:rPr>
                <w:rFonts w:ascii="Arial" w:hAnsi="Arial" w:cs="Arial"/>
                <w:sz w:val="22"/>
                <w:szCs w:val="22"/>
              </w:rPr>
            </w:pPr>
            <w:r>
              <w:rPr>
                <w:rFonts w:ascii="Arial" w:hAnsi="Arial" w:cs="Arial"/>
                <w:sz w:val="22"/>
                <w:szCs w:val="22"/>
              </w:rPr>
              <w:t xml:space="preserve">Master Builders </w:t>
            </w:r>
            <w:proofErr w:type="spellStart"/>
            <w:r>
              <w:rPr>
                <w:rFonts w:ascii="Arial" w:hAnsi="Arial" w:cs="Arial"/>
                <w:sz w:val="22"/>
                <w:szCs w:val="22"/>
              </w:rPr>
              <w:t>Assoc</w:t>
            </w:r>
            <w:proofErr w:type="spellEnd"/>
          </w:p>
          <w:p w:rsidR="00823A92" w:rsidRDefault="00823A92" w:rsidP="00061FC9">
            <w:pPr>
              <w:rPr>
                <w:rFonts w:ascii="Arial" w:hAnsi="Arial" w:cs="Arial"/>
                <w:sz w:val="22"/>
                <w:szCs w:val="22"/>
              </w:rPr>
            </w:pPr>
            <w:r>
              <w:rPr>
                <w:rFonts w:ascii="Arial" w:hAnsi="Arial" w:cs="Arial"/>
                <w:sz w:val="22"/>
                <w:szCs w:val="22"/>
              </w:rPr>
              <w:t>HIA</w:t>
            </w:r>
          </w:p>
          <w:p w:rsidR="00823A92" w:rsidRDefault="00823A92" w:rsidP="00061FC9">
            <w:pPr>
              <w:rPr>
                <w:rFonts w:ascii="Arial" w:hAnsi="Arial" w:cs="Arial"/>
                <w:sz w:val="22"/>
                <w:szCs w:val="22"/>
              </w:rPr>
            </w:pPr>
            <w:r>
              <w:rPr>
                <w:rFonts w:ascii="Arial" w:hAnsi="Arial" w:cs="Arial"/>
                <w:sz w:val="22"/>
                <w:szCs w:val="22"/>
              </w:rPr>
              <w:t xml:space="preserve">State Government </w:t>
            </w:r>
          </w:p>
          <w:p w:rsidR="00823A92" w:rsidRDefault="00823A92" w:rsidP="00061FC9">
            <w:pPr>
              <w:rPr>
                <w:rFonts w:ascii="Arial" w:hAnsi="Arial" w:cs="Arial"/>
                <w:sz w:val="22"/>
                <w:szCs w:val="22"/>
              </w:rPr>
            </w:pPr>
          </w:p>
          <w:permEnd w:id="975126229"/>
          <w:p w:rsidR="00061FC9" w:rsidRPr="00D4792F" w:rsidRDefault="00061FC9" w:rsidP="00061FC9">
            <w:pPr>
              <w:rPr>
                <w:rFonts w:ascii="Arial" w:hAnsi="Arial" w:cs="Arial"/>
                <w:sz w:val="22"/>
                <w:szCs w:val="22"/>
              </w:rPr>
            </w:pPr>
          </w:p>
        </w:tc>
        <w:permStart w:id="699685684" w:edGrp="everyone" w:displacedByCustomXml="next"/>
        <w:sdt>
          <w:sdtPr>
            <w:rPr>
              <w:rFonts w:ascii="Arial" w:hAnsi="Arial" w:cs="Arial"/>
              <w:sz w:val="44"/>
              <w:szCs w:val="44"/>
            </w:rPr>
            <w:id w:val="1092205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99685684"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3" w:name="_Ref427229917"/>
      <w:r w:rsidRPr="00D4792F">
        <w:rPr>
          <w:rFonts w:eastAsiaTheme="minorEastAsia"/>
          <w:kern w:val="24"/>
        </w:rPr>
        <w:t>Name some of the people included in the construction process, from professionals involved in building design to specialist tradespeople</w:t>
      </w:r>
      <w:r w:rsidRPr="00D4792F">
        <w:t>.</w:t>
      </w:r>
      <w:bookmarkEnd w:id="5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8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23A92" w:rsidRPr="00823A92" w:rsidRDefault="00823A92" w:rsidP="00823A92">
            <w:pPr>
              <w:rPr>
                <w:rFonts w:ascii="Arial" w:hAnsi="Arial" w:cs="Arial"/>
                <w:sz w:val="22"/>
                <w:szCs w:val="22"/>
              </w:rPr>
            </w:pPr>
            <w:permStart w:id="1639801881" w:edGrp="everyone"/>
            <w:r w:rsidRPr="00823A92">
              <w:rPr>
                <w:rFonts w:ascii="Arial" w:hAnsi="Arial" w:cs="Arial"/>
                <w:sz w:val="22"/>
                <w:szCs w:val="22"/>
              </w:rPr>
              <w:t>There are many professionals involved in building design and a variety of tradespeople responsible for the numerous stages in the construction process, such as:</w:t>
            </w:r>
          </w:p>
          <w:p w:rsidR="00823A92" w:rsidRPr="00823A92" w:rsidRDefault="00823A92" w:rsidP="00823A92">
            <w:pPr>
              <w:rPr>
                <w:rFonts w:ascii="Arial" w:hAnsi="Arial" w:cs="Arial"/>
                <w:sz w:val="22"/>
                <w:szCs w:val="22"/>
              </w:rPr>
            </w:pPr>
          </w:p>
          <w:p w:rsidR="00823A92" w:rsidRPr="00F72C3D" w:rsidRDefault="00823A92" w:rsidP="00F72C3D">
            <w:pPr>
              <w:pStyle w:val="ListParagraph"/>
              <w:numPr>
                <w:ilvl w:val="0"/>
                <w:numId w:val="54"/>
              </w:numPr>
              <w:rPr>
                <w:rFonts w:ascii="Arial" w:hAnsi="Arial" w:cs="Arial"/>
                <w:sz w:val="22"/>
                <w:szCs w:val="22"/>
              </w:rPr>
            </w:pPr>
            <w:r w:rsidRPr="00F72C3D">
              <w:rPr>
                <w:rFonts w:ascii="Arial" w:hAnsi="Arial" w:cs="Arial"/>
                <w:sz w:val="22"/>
                <w:szCs w:val="22"/>
              </w:rPr>
              <w:t>Architects</w:t>
            </w:r>
          </w:p>
          <w:p w:rsidR="00823A92" w:rsidRPr="00F72C3D" w:rsidRDefault="00F72C3D" w:rsidP="00F72C3D">
            <w:pPr>
              <w:pStyle w:val="ListParagraph"/>
              <w:numPr>
                <w:ilvl w:val="0"/>
                <w:numId w:val="54"/>
              </w:numPr>
              <w:rPr>
                <w:rFonts w:ascii="Arial" w:hAnsi="Arial" w:cs="Arial"/>
                <w:sz w:val="22"/>
                <w:szCs w:val="22"/>
              </w:rPr>
            </w:pPr>
            <w:r>
              <w:rPr>
                <w:rFonts w:ascii="Arial" w:hAnsi="Arial" w:cs="Arial"/>
                <w:sz w:val="22"/>
                <w:szCs w:val="22"/>
              </w:rPr>
              <w:t>-</w:t>
            </w:r>
            <w:r w:rsidR="00823A92" w:rsidRPr="00F72C3D">
              <w:rPr>
                <w:rFonts w:ascii="Arial" w:hAnsi="Arial" w:cs="Arial"/>
                <w:sz w:val="22"/>
                <w:szCs w:val="22"/>
              </w:rPr>
              <w:t>Engineers</w:t>
            </w:r>
            <w:r>
              <w:rPr>
                <w:rFonts w:ascii="Arial" w:hAnsi="Arial" w:cs="Arial"/>
                <w:sz w:val="22"/>
                <w:szCs w:val="22"/>
              </w:rPr>
              <w:t xml:space="preserve"> Structural, Efficiency and Geo-Technical</w:t>
            </w:r>
          </w:p>
          <w:p w:rsidR="00823A92" w:rsidRPr="00F72C3D" w:rsidRDefault="00823A92" w:rsidP="00F72C3D">
            <w:pPr>
              <w:pStyle w:val="ListParagraph"/>
              <w:numPr>
                <w:ilvl w:val="0"/>
                <w:numId w:val="54"/>
              </w:numPr>
              <w:rPr>
                <w:rFonts w:ascii="Arial" w:hAnsi="Arial" w:cs="Arial"/>
                <w:sz w:val="22"/>
                <w:szCs w:val="22"/>
              </w:rPr>
            </w:pPr>
            <w:r w:rsidRPr="00F72C3D">
              <w:rPr>
                <w:rFonts w:ascii="Arial" w:hAnsi="Arial" w:cs="Arial"/>
                <w:sz w:val="22"/>
                <w:szCs w:val="22"/>
              </w:rPr>
              <w:t>Drafts people</w:t>
            </w:r>
          </w:p>
          <w:p w:rsidR="00823A92" w:rsidRPr="00F72C3D" w:rsidRDefault="00823A92" w:rsidP="00F72C3D">
            <w:pPr>
              <w:pStyle w:val="ListParagraph"/>
              <w:numPr>
                <w:ilvl w:val="0"/>
                <w:numId w:val="54"/>
              </w:numPr>
              <w:rPr>
                <w:rFonts w:ascii="Arial" w:hAnsi="Arial" w:cs="Arial"/>
                <w:sz w:val="22"/>
                <w:szCs w:val="22"/>
              </w:rPr>
            </w:pPr>
            <w:r w:rsidRPr="00F72C3D">
              <w:rPr>
                <w:rFonts w:ascii="Arial" w:hAnsi="Arial" w:cs="Arial"/>
                <w:sz w:val="22"/>
                <w:szCs w:val="22"/>
              </w:rPr>
              <w:t>Building surveyors</w:t>
            </w:r>
          </w:p>
          <w:p w:rsidR="00823A92" w:rsidRDefault="00823A92" w:rsidP="00F72C3D">
            <w:pPr>
              <w:pStyle w:val="ListParagraph"/>
              <w:numPr>
                <w:ilvl w:val="0"/>
                <w:numId w:val="54"/>
              </w:numPr>
              <w:rPr>
                <w:rFonts w:ascii="Arial" w:hAnsi="Arial" w:cs="Arial"/>
                <w:sz w:val="22"/>
                <w:szCs w:val="22"/>
              </w:rPr>
            </w:pPr>
            <w:r w:rsidRPr="00F72C3D">
              <w:rPr>
                <w:rFonts w:ascii="Arial" w:hAnsi="Arial" w:cs="Arial"/>
                <w:sz w:val="22"/>
                <w:szCs w:val="22"/>
              </w:rPr>
              <w:t>Land surveyors</w:t>
            </w:r>
          </w:p>
          <w:p w:rsidR="00F72C3D" w:rsidRDefault="00F72C3D" w:rsidP="00F72C3D">
            <w:pPr>
              <w:pStyle w:val="ListParagraph"/>
              <w:numPr>
                <w:ilvl w:val="0"/>
                <w:numId w:val="54"/>
              </w:numPr>
              <w:rPr>
                <w:rFonts w:ascii="Arial" w:hAnsi="Arial" w:cs="Arial"/>
                <w:sz w:val="22"/>
                <w:szCs w:val="22"/>
              </w:rPr>
            </w:pPr>
            <w:r w:rsidRPr="00F72C3D">
              <w:rPr>
                <w:rFonts w:ascii="Arial" w:hAnsi="Arial" w:cs="Arial"/>
                <w:sz w:val="22"/>
                <w:szCs w:val="22"/>
              </w:rPr>
              <w:t>Quantity surveyors</w:t>
            </w:r>
          </w:p>
          <w:p w:rsidR="00F72C3D" w:rsidRDefault="00F72C3D" w:rsidP="00F72C3D">
            <w:pPr>
              <w:pStyle w:val="ListParagraph"/>
              <w:numPr>
                <w:ilvl w:val="0"/>
                <w:numId w:val="54"/>
              </w:numPr>
              <w:rPr>
                <w:rFonts w:ascii="Arial" w:hAnsi="Arial" w:cs="Arial"/>
                <w:sz w:val="22"/>
                <w:szCs w:val="22"/>
              </w:rPr>
            </w:pPr>
            <w:r>
              <w:rPr>
                <w:rFonts w:ascii="Arial" w:hAnsi="Arial" w:cs="Arial"/>
                <w:sz w:val="22"/>
                <w:szCs w:val="22"/>
              </w:rPr>
              <w:t xml:space="preserve">Estimators </w:t>
            </w:r>
          </w:p>
          <w:p w:rsidR="00F72C3D" w:rsidRPr="00F72C3D" w:rsidRDefault="00F72C3D" w:rsidP="00F72C3D">
            <w:pPr>
              <w:pStyle w:val="ListParagraph"/>
              <w:numPr>
                <w:ilvl w:val="0"/>
                <w:numId w:val="54"/>
              </w:numPr>
              <w:rPr>
                <w:rFonts w:ascii="Arial" w:hAnsi="Arial" w:cs="Arial"/>
                <w:sz w:val="22"/>
                <w:szCs w:val="22"/>
              </w:rPr>
            </w:pPr>
            <w:r>
              <w:rPr>
                <w:rFonts w:ascii="Arial" w:hAnsi="Arial" w:cs="Arial"/>
                <w:sz w:val="22"/>
                <w:szCs w:val="22"/>
              </w:rPr>
              <w:t>Carpenters, Tilers, Electricians, Plumbers</w:t>
            </w:r>
          </w:p>
          <w:permEnd w:id="1639801881"/>
          <w:p w:rsidR="00061FC9" w:rsidRPr="00D4792F" w:rsidRDefault="00061FC9" w:rsidP="00061FC9">
            <w:pPr>
              <w:rPr>
                <w:rFonts w:ascii="Arial" w:hAnsi="Arial" w:cs="Arial"/>
                <w:sz w:val="22"/>
                <w:szCs w:val="22"/>
              </w:rPr>
            </w:pPr>
          </w:p>
        </w:tc>
        <w:permStart w:id="1953331437" w:edGrp="everyone" w:displacedByCustomXml="next"/>
        <w:sdt>
          <w:sdtPr>
            <w:rPr>
              <w:rFonts w:ascii="Arial" w:hAnsi="Arial" w:cs="Arial"/>
              <w:sz w:val="44"/>
              <w:szCs w:val="44"/>
            </w:rPr>
            <w:id w:val="-20791314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953331437" w:displacedByCustomXml="prev"/>
      </w:tr>
    </w:tbl>
    <w:p w:rsidR="009D78CF" w:rsidRPr="00D4792F" w:rsidRDefault="009D78CF" w:rsidP="009D78CF">
      <w:pPr>
        <w:rPr>
          <w:rFonts w:ascii="Arial" w:hAnsi="Arial" w:cs="Arial"/>
          <w:sz w:val="20"/>
          <w:szCs w:val="22"/>
        </w:rPr>
      </w:pPr>
    </w:p>
    <w:p w:rsidR="00FA6F10" w:rsidRPr="00D4792F" w:rsidRDefault="00FA6F10" w:rsidP="009D78CF">
      <w:pPr>
        <w:rPr>
          <w:rFonts w:ascii="Arial" w:hAnsi="Arial" w:cs="Arial"/>
          <w:sz w:val="20"/>
          <w:szCs w:val="22"/>
        </w:rPr>
      </w:pPr>
    </w:p>
    <w:p w:rsidR="00FA6F10" w:rsidRPr="00D4792F" w:rsidRDefault="00FA6F10" w:rsidP="00FA6F10">
      <w:pPr>
        <w:pStyle w:val="11CSTCPLQuestionBullet"/>
        <w:ind w:left="709" w:hanging="709"/>
      </w:pPr>
      <w:bookmarkStart w:id="54" w:name="_Ref427578999"/>
      <w:r w:rsidRPr="00D4792F">
        <w:lastRenderedPageBreak/>
        <w:t>Who would you consult to gain insight to using the right sized and right shaped materials for a project?</w:t>
      </w:r>
      <w:bookmarkEnd w:id="5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AF7A36" w:rsidP="00061FC9">
            <w:pPr>
              <w:rPr>
                <w:rFonts w:ascii="Arial" w:hAnsi="Arial" w:cs="Arial"/>
                <w:sz w:val="22"/>
                <w:szCs w:val="22"/>
              </w:rPr>
            </w:pPr>
            <w:permStart w:id="1926385538" w:edGrp="everyone"/>
            <w:r>
              <w:rPr>
                <w:rFonts w:ascii="Arial" w:hAnsi="Arial" w:cs="Arial"/>
                <w:sz w:val="22"/>
                <w:szCs w:val="22"/>
              </w:rPr>
              <w:t>A Structural Engineer would be the best person to consult for advice on</w:t>
            </w:r>
            <w:r>
              <w:t xml:space="preserve"> </w:t>
            </w:r>
            <w:r w:rsidRPr="00AF7A36">
              <w:rPr>
                <w:rFonts w:ascii="Arial" w:hAnsi="Arial" w:cs="Arial"/>
                <w:sz w:val="22"/>
                <w:szCs w:val="22"/>
              </w:rPr>
              <w:t>the right sized and right shaped materials for a project</w:t>
            </w:r>
            <w:r>
              <w:rPr>
                <w:rFonts w:ascii="Arial" w:hAnsi="Arial" w:cs="Arial"/>
                <w:sz w:val="22"/>
                <w:szCs w:val="22"/>
              </w:rPr>
              <w:t xml:space="preserve"> </w:t>
            </w:r>
            <w:permEnd w:id="1926385538"/>
          </w:p>
        </w:tc>
        <w:permStart w:id="384136767" w:edGrp="everyone" w:displacedByCustomXml="next"/>
        <w:sdt>
          <w:sdtPr>
            <w:rPr>
              <w:rFonts w:ascii="Arial" w:hAnsi="Arial" w:cs="Arial"/>
              <w:sz w:val="44"/>
              <w:szCs w:val="44"/>
            </w:rPr>
            <w:id w:val="5868074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384136767" w:displacedByCustomXml="prev"/>
      </w:tr>
    </w:tbl>
    <w:p w:rsidR="009D78CF" w:rsidRPr="00D4792F" w:rsidRDefault="009D78CF" w:rsidP="009D78CF">
      <w:pPr>
        <w:rPr>
          <w:rFonts w:ascii="Arial" w:hAnsi="Arial" w:cs="Arial"/>
          <w:sz w:val="20"/>
          <w:szCs w:val="22"/>
        </w:rPr>
      </w:pPr>
    </w:p>
    <w:p w:rsidR="00A970B0" w:rsidRPr="00D4792F" w:rsidRDefault="00A970B0" w:rsidP="009D78CF">
      <w:pPr>
        <w:rPr>
          <w:rFonts w:ascii="Arial" w:hAnsi="Arial" w:cs="Arial"/>
          <w:sz w:val="20"/>
          <w:szCs w:val="22"/>
        </w:rPr>
      </w:pPr>
    </w:p>
    <w:p w:rsidR="009D78CF" w:rsidRPr="00D4792F" w:rsidRDefault="009D78CF" w:rsidP="009D78CF">
      <w:pPr>
        <w:pStyle w:val="11CSTCPLQuestionBullet"/>
        <w:ind w:left="709" w:hanging="709"/>
      </w:pPr>
      <w:bookmarkStart w:id="55" w:name="_Ref427229919"/>
      <w:r w:rsidRPr="00D4792F">
        <w:rPr>
          <w:rFonts w:eastAsiaTheme="minorEastAsia"/>
          <w:kern w:val="24"/>
        </w:rPr>
        <w:t>Briefly describe the role of an architect</w:t>
      </w:r>
      <w:r w:rsidRPr="00D4792F">
        <w:t>.</w:t>
      </w:r>
      <w:bookmarkEnd w:id="55"/>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9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7A36" w:rsidRPr="00AF7A36" w:rsidRDefault="00AF7A36" w:rsidP="00AF7A36">
            <w:pPr>
              <w:rPr>
                <w:rFonts w:ascii="Arial" w:hAnsi="Arial" w:cs="Arial"/>
                <w:sz w:val="22"/>
                <w:szCs w:val="22"/>
              </w:rPr>
            </w:pPr>
            <w:permStart w:id="1268138033" w:edGrp="everyone"/>
            <w:r w:rsidRPr="00AF7A36">
              <w:rPr>
                <w:rFonts w:ascii="Arial" w:hAnsi="Arial" w:cs="Arial"/>
                <w:sz w:val="22"/>
                <w:szCs w:val="22"/>
              </w:rPr>
              <w:t>Architects</w:t>
            </w:r>
            <w:r w:rsidR="00A22833">
              <w:rPr>
                <w:rFonts w:ascii="Arial" w:hAnsi="Arial" w:cs="Arial"/>
                <w:sz w:val="22"/>
                <w:szCs w:val="22"/>
              </w:rPr>
              <w:t xml:space="preserve"> </w:t>
            </w:r>
            <w:r w:rsidRPr="00AF7A36">
              <w:rPr>
                <w:rFonts w:ascii="Arial" w:hAnsi="Arial" w:cs="Arial"/>
                <w:sz w:val="22"/>
                <w:szCs w:val="22"/>
              </w:rPr>
              <w:t xml:space="preserve">design buildings and in many cases also supervises their construction. They </w:t>
            </w:r>
            <w:r w:rsidR="00A22833">
              <w:rPr>
                <w:rFonts w:ascii="Arial" w:hAnsi="Arial" w:cs="Arial"/>
                <w:sz w:val="22"/>
                <w:szCs w:val="22"/>
              </w:rPr>
              <w:t>assist</w:t>
            </w:r>
            <w:r w:rsidRPr="00AF7A36">
              <w:rPr>
                <w:rFonts w:ascii="Arial" w:hAnsi="Arial" w:cs="Arial"/>
                <w:sz w:val="22"/>
                <w:szCs w:val="22"/>
              </w:rPr>
              <w:t xml:space="preserve"> to set a viable and realistic budget, guide you through the planning process and obtain competitive quotes and manage consultants. </w:t>
            </w:r>
            <w:r w:rsidR="008F2441">
              <w:rPr>
                <w:rFonts w:ascii="Arial" w:hAnsi="Arial" w:cs="Arial"/>
                <w:sz w:val="22"/>
                <w:szCs w:val="22"/>
              </w:rPr>
              <w:t>Listed</w:t>
            </w:r>
            <w:r w:rsidR="00A22833">
              <w:rPr>
                <w:rFonts w:ascii="Arial" w:hAnsi="Arial" w:cs="Arial"/>
                <w:sz w:val="22"/>
                <w:szCs w:val="22"/>
              </w:rPr>
              <w:t xml:space="preserve"> below are some of the </w:t>
            </w:r>
            <w:r w:rsidR="008F2441">
              <w:rPr>
                <w:rFonts w:ascii="Arial" w:hAnsi="Arial" w:cs="Arial"/>
                <w:sz w:val="22"/>
                <w:szCs w:val="22"/>
              </w:rPr>
              <w:t>tasked performed by an architect,</w:t>
            </w:r>
          </w:p>
          <w:p w:rsidR="00AF7A36" w:rsidRPr="00AF7A36" w:rsidRDefault="00AF7A36" w:rsidP="00AF7A36">
            <w:pPr>
              <w:rPr>
                <w:rFonts w:ascii="Arial" w:hAnsi="Arial" w:cs="Arial"/>
                <w:sz w:val="22"/>
                <w:szCs w:val="22"/>
              </w:rPr>
            </w:pP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 xml:space="preserve">Developing a client design brief </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Preparing concept sketches and working out what is possible</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Preparing site analysis reports including documentation of site constraints</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Preparing contract documentation, including the contract, specifications and working drawings</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Organising tendering</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Overseeing contract administration</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Organising design development and permit applications</w:t>
            </w:r>
          </w:p>
          <w:p w:rsidR="00061FC9" w:rsidRPr="00D4792F" w:rsidRDefault="008F2441" w:rsidP="00061FC9">
            <w:pPr>
              <w:rPr>
                <w:rFonts w:ascii="Arial" w:hAnsi="Arial" w:cs="Arial"/>
                <w:sz w:val="22"/>
                <w:szCs w:val="22"/>
              </w:rPr>
            </w:pPr>
            <w:r>
              <w:rPr>
                <w:rFonts w:ascii="Arial" w:hAnsi="Arial" w:cs="Arial"/>
                <w:sz w:val="22"/>
                <w:szCs w:val="22"/>
              </w:rPr>
              <w:t xml:space="preserve"> </w:t>
            </w:r>
            <w:permEnd w:id="1268138033"/>
          </w:p>
        </w:tc>
        <w:permStart w:id="259486594" w:edGrp="everyone" w:displacedByCustomXml="next"/>
        <w:sdt>
          <w:sdtPr>
            <w:rPr>
              <w:rFonts w:ascii="Arial" w:hAnsi="Arial" w:cs="Arial"/>
              <w:sz w:val="44"/>
              <w:szCs w:val="44"/>
            </w:rPr>
            <w:id w:val="-13850149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59486594" w:displacedByCustomXml="prev"/>
      </w:tr>
    </w:tbl>
    <w:p w:rsidR="009D78CF" w:rsidRPr="00D4792F" w:rsidRDefault="009D78CF" w:rsidP="009D78CF">
      <w:pPr>
        <w:rPr>
          <w:rFonts w:ascii="Arial" w:hAnsi="Arial" w:cs="Arial"/>
          <w:sz w:val="22"/>
          <w:szCs w:val="22"/>
        </w:rPr>
      </w:pPr>
    </w:p>
    <w:p w:rsidR="00FA6F10" w:rsidRPr="00D4792F" w:rsidRDefault="00FA6F10" w:rsidP="009D78CF">
      <w:pPr>
        <w:rPr>
          <w:rFonts w:ascii="Arial" w:hAnsi="Arial" w:cs="Arial"/>
          <w:sz w:val="22"/>
          <w:szCs w:val="22"/>
        </w:rPr>
      </w:pPr>
    </w:p>
    <w:p w:rsidR="009D78CF" w:rsidRPr="00D4792F" w:rsidRDefault="009D78CF" w:rsidP="009D78CF">
      <w:pPr>
        <w:pStyle w:val="11CSTCPLQuestionBullet"/>
        <w:ind w:left="709" w:hanging="709"/>
      </w:pPr>
      <w:bookmarkStart w:id="56" w:name="_Ref427229923"/>
      <w:r w:rsidRPr="00D4792F">
        <w:rPr>
          <w:rFonts w:eastAsiaTheme="minorEastAsia"/>
          <w:kern w:val="24"/>
        </w:rPr>
        <w:t>Briefly describe the role of a structural engineer</w:t>
      </w:r>
      <w:r w:rsidRPr="00D4792F">
        <w:t>.</w:t>
      </w:r>
      <w:bookmarkEnd w:id="56"/>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7A36" w:rsidRPr="00AF7A36" w:rsidRDefault="008F2441" w:rsidP="00AF7A36">
            <w:pPr>
              <w:rPr>
                <w:rFonts w:ascii="Arial" w:hAnsi="Arial" w:cs="Arial"/>
                <w:sz w:val="22"/>
                <w:szCs w:val="22"/>
              </w:rPr>
            </w:pPr>
            <w:permStart w:id="275057624" w:edGrp="everyone"/>
            <w:r>
              <w:rPr>
                <w:rFonts w:ascii="Arial" w:hAnsi="Arial" w:cs="Arial"/>
                <w:sz w:val="22"/>
                <w:szCs w:val="22"/>
              </w:rPr>
              <w:t>S</w:t>
            </w:r>
            <w:r w:rsidR="00AF7A36" w:rsidRPr="00AF7A36">
              <w:rPr>
                <w:rFonts w:ascii="Arial" w:hAnsi="Arial" w:cs="Arial"/>
                <w:sz w:val="22"/>
                <w:szCs w:val="22"/>
              </w:rPr>
              <w:t xml:space="preserve">tructural engineers design structures such as buildings, bridges, tunnels, etc. </w:t>
            </w:r>
            <w:r>
              <w:rPr>
                <w:rFonts w:ascii="Arial" w:hAnsi="Arial" w:cs="Arial"/>
                <w:sz w:val="22"/>
                <w:szCs w:val="22"/>
              </w:rPr>
              <w:t xml:space="preserve">A lot </w:t>
            </w:r>
            <w:r w:rsidR="00AF7A36" w:rsidRPr="00AF7A36">
              <w:rPr>
                <w:rFonts w:ascii="Arial" w:hAnsi="Arial" w:cs="Arial"/>
                <w:sz w:val="22"/>
                <w:szCs w:val="22"/>
              </w:rPr>
              <w:t>of structural engineers work primarily as consultants to architects or design-build contractors.</w:t>
            </w:r>
            <w:r>
              <w:rPr>
                <w:rFonts w:ascii="Arial" w:hAnsi="Arial" w:cs="Arial"/>
                <w:sz w:val="22"/>
                <w:szCs w:val="22"/>
              </w:rPr>
              <w:t xml:space="preserve"> </w:t>
            </w:r>
            <w:r w:rsidRPr="008F2441">
              <w:rPr>
                <w:rFonts w:ascii="Arial" w:hAnsi="Arial" w:cs="Arial"/>
                <w:sz w:val="22"/>
                <w:szCs w:val="22"/>
              </w:rPr>
              <w:t>Listed below are some of the tasked performed by a</w:t>
            </w:r>
            <w:r>
              <w:rPr>
                <w:rFonts w:ascii="Arial" w:hAnsi="Arial" w:cs="Arial"/>
                <w:sz w:val="22"/>
                <w:szCs w:val="22"/>
              </w:rPr>
              <w:t xml:space="preserve"> Structural Engineer</w:t>
            </w:r>
            <w:r w:rsidR="00AF7A36" w:rsidRPr="00AF7A36">
              <w:rPr>
                <w:rFonts w:ascii="Arial" w:hAnsi="Arial" w:cs="Arial"/>
                <w:sz w:val="22"/>
                <w:szCs w:val="22"/>
              </w:rPr>
              <w:t xml:space="preserve"> </w:t>
            </w:r>
          </w:p>
          <w:p w:rsidR="00AF7A36" w:rsidRPr="00AF7A36" w:rsidRDefault="00AF7A36" w:rsidP="00AF7A36">
            <w:pPr>
              <w:rPr>
                <w:rFonts w:ascii="Arial" w:hAnsi="Arial" w:cs="Arial"/>
                <w:sz w:val="22"/>
                <w:szCs w:val="22"/>
              </w:rPr>
            </w:pP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Preparing reports on how to protect neighbouring properties</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Designing the structure of retaining walls, columns, beams and loading walls in building projects</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 xml:space="preserve">Preparing reports on the structural adequacy of existing buildings </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Conduct Soil testing</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Write Floor plans</w:t>
            </w:r>
          </w:p>
          <w:p w:rsidR="00AF7A36"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Design footing systems detailing positions of bearers and joists</w:t>
            </w:r>
          </w:p>
          <w:p w:rsidR="00061FC9" w:rsidRPr="008F2441" w:rsidRDefault="00AF7A36" w:rsidP="008F2441">
            <w:pPr>
              <w:pStyle w:val="ListParagraph"/>
              <w:numPr>
                <w:ilvl w:val="0"/>
                <w:numId w:val="54"/>
              </w:numPr>
              <w:rPr>
                <w:rFonts w:ascii="Arial" w:hAnsi="Arial" w:cs="Arial"/>
                <w:sz w:val="22"/>
                <w:szCs w:val="22"/>
              </w:rPr>
            </w:pPr>
            <w:r w:rsidRPr="008F2441">
              <w:rPr>
                <w:rFonts w:ascii="Arial" w:hAnsi="Arial" w:cs="Arial"/>
                <w:sz w:val="22"/>
                <w:szCs w:val="22"/>
              </w:rPr>
              <w:t>Design concrete slabs</w:t>
            </w:r>
          </w:p>
          <w:p w:rsidR="008F2441" w:rsidRDefault="008F2441" w:rsidP="00061FC9">
            <w:pPr>
              <w:rPr>
                <w:rFonts w:ascii="Arial" w:hAnsi="Arial" w:cs="Arial"/>
                <w:sz w:val="22"/>
                <w:szCs w:val="22"/>
              </w:rPr>
            </w:pPr>
          </w:p>
          <w:permEnd w:id="275057624"/>
          <w:p w:rsidR="00061FC9" w:rsidRPr="00D4792F" w:rsidRDefault="00061FC9" w:rsidP="00061FC9">
            <w:pPr>
              <w:rPr>
                <w:rFonts w:ascii="Arial" w:hAnsi="Arial" w:cs="Arial"/>
                <w:sz w:val="22"/>
                <w:szCs w:val="22"/>
              </w:rPr>
            </w:pPr>
          </w:p>
        </w:tc>
        <w:permStart w:id="2144487888" w:edGrp="everyone" w:displacedByCustomXml="next"/>
        <w:sdt>
          <w:sdtPr>
            <w:rPr>
              <w:rFonts w:ascii="Arial" w:hAnsi="Arial" w:cs="Arial"/>
              <w:sz w:val="44"/>
              <w:szCs w:val="44"/>
            </w:rPr>
            <w:id w:val="-4006007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144487888" w:displacedByCustomXml="prev"/>
      </w:tr>
    </w:tbl>
    <w:p w:rsidR="009D78CF" w:rsidRPr="00D4792F" w:rsidRDefault="009D78CF" w:rsidP="009D78CF">
      <w:pPr>
        <w:rPr>
          <w:rFonts w:ascii="Arial" w:hAnsi="Arial" w:cs="Arial"/>
          <w:sz w:val="22"/>
          <w:szCs w:val="22"/>
        </w:rPr>
      </w:pPr>
    </w:p>
    <w:p w:rsidR="00A970B0" w:rsidRPr="00D4792F" w:rsidRDefault="00A970B0">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57" w:name="_Ref427229924"/>
      <w:r w:rsidRPr="00D4792F">
        <w:rPr>
          <w:rFonts w:eastAsiaTheme="minorEastAsia"/>
          <w:kern w:val="24"/>
        </w:rPr>
        <w:lastRenderedPageBreak/>
        <w:t>What is the difference between a building surveyor and a land surveyor?</w:t>
      </w:r>
      <w:bookmarkEnd w:id="57"/>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309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5D8C" w:rsidRDefault="00545D8C" w:rsidP="008F2441">
            <w:pPr>
              <w:rPr>
                <w:rFonts w:ascii="Arial" w:hAnsi="Arial" w:cs="Arial"/>
                <w:sz w:val="22"/>
                <w:szCs w:val="22"/>
              </w:rPr>
            </w:pPr>
            <w:permStart w:id="175254126" w:edGrp="everyone"/>
            <w:r>
              <w:rPr>
                <w:rFonts w:ascii="Arial" w:hAnsi="Arial" w:cs="Arial"/>
                <w:sz w:val="22"/>
                <w:szCs w:val="22"/>
              </w:rPr>
              <w:t xml:space="preserve">The difference between a Building Surveyor and a Land </w:t>
            </w:r>
            <w:r w:rsidR="003F100C">
              <w:rPr>
                <w:rFonts w:ascii="Arial" w:hAnsi="Arial" w:cs="Arial"/>
                <w:sz w:val="22"/>
                <w:szCs w:val="22"/>
              </w:rPr>
              <w:t>Surveyor</w:t>
            </w:r>
            <w:r>
              <w:rPr>
                <w:rFonts w:ascii="Arial" w:hAnsi="Arial" w:cs="Arial"/>
                <w:sz w:val="22"/>
                <w:szCs w:val="22"/>
              </w:rPr>
              <w:t xml:space="preserve"> is one is involved with actual building or structure and a Land Surveyor is involved in mapping the site. Outlined below is a description of each of their roles.</w:t>
            </w:r>
          </w:p>
          <w:p w:rsidR="00545D8C" w:rsidRDefault="00545D8C" w:rsidP="008F2441">
            <w:pPr>
              <w:rPr>
                <w:rFonts w:ascii="Arial" w:hAnsi="Arial" w:cs="Arial"/>
                <w:sz w:val="22"/>
                <w:szCs w:val="22"/>
              </w:rPr>
            </w:pPr>
          </w:p>
          <w:p w:rsidR="00545D8C" w:rsidRDefault="00545D8C" w:rsidP="008F2441">
            <w:pPr>
              <w:rPr>
                <w:rFonts w:ascii="Arial" w:hAnsi="Arial" w:cs="Arial"/>
                <w:sz w:val="22"/>
                <w:szCs w:val="22"/>
              </w:rPr>
            </w:pPr>
            <w:r>
              <w:rPr>
                <w:rFonts w:ascii="Arial" w:hAnsi="Arial" w:cs="Arial"/>
                <w:sz w:val="22"/>
                <w:szCs w:val="22"/>
              </w:rPr>
              <w:t xml:space="preserve">A </w:t>
            </w:r>
            <w:r w:rsidR="008F2441" w:rsidRPr="008F2441">
              <w:rPr>
                <w:rFonts w:ascii="Arial" w:hAnsi="Arial" w:cs="Arial"/>
                <w:sz w:val="22"/>
                <w:szCs w:val="22"/>
              </w:rPr>
              <w:t>Building surveyor provide</w:t>
            </w:r>
            <w:r>
              <w:rPr>
                <w:rFonts w:ascii="Arial" w:hAnsi="Arial" w:cs="Arial"/>
                <w:sz w:val="22"/>
                <w:szCs w:val="22"/>
              </w:rPr>
              <w:t>s</w:t>
            </w:r>
            <w:r w:rsidR="008F2441" w:rsidRPr="008F2441">
              <w:rPr>
                <w:rFonts w:ascii="Arial" w:hAnsi="Arial" w:cs="Arial"/>
                <w:sz w:val="22"/>
                <w:szCs w:val="22"/>
              </w:rPr>
              <w:t xml:space="preserve"> professional advice on property and construction</w:t>
            </w:r>
            <w:r w:rsidR="008F2441">
              <w:rPr>
                <w:rFonts w:ascii="Arial" w:hAnsi="Arial" w:cs="Arial"/>
                <w:sz w:val="22"/>
                <w:szCs w:val="22"/>
              </w:rPr>
              <w:t xml:space="preserve"> covering many project types and categories</w:t>
            </w:r>
            <w:r w:rsidR="008F2441" w:rsidRPr="008F2441">
              <w:rPr>
                <w:rFonts w:ascii="Arial" w:hAnsi="Arial" w:cs="Arial"/>
                <w:sz w:val="22"/>
                <w:szCs w:val="22"/>
              </w:rPr>
              <w:t xml:space="preserve"> They work on the design and development of new buildings as well as the restoration and maintenance of existing ones. </w:t>
            </w:r>
            <w:r w:rsidRPr="00545D8C">
              <w:rPr>
                <w:rFonts w:ascii="Arial" w:hAnsi="Arial" w:cs="Arial"/>
                <w:sz w:val="22"/>
                <w:szCs w:val="22"/>
              </w:rPr>
              <w:t>Listed below are some of the tasked performed by a</w:t>
            </w:r>
            <w:r>
              <w:rPr>
                <w:rFonts w:ascii="Arial" w:hAnsi="Arial" w:cs="Arial"/>
                <w:sz w:val="22"/>
                <w:szCs w:val="22"/>
              </w:rPr>
              <w:t xml:space="preserve"> Building Surveyor</w:t>
            </w:r>
          </w:p>
          <w:p w:rsidR="008F2441" w:rsidRPr="008F2441" w:rsidRDefault="008F2441" w:rsidP="008F2441">
            <w:pPr>
              <w:rPr>
                <w:rFonts w:ascii="Arial" w:hAnsi="Arial" w:cs="Arial"/>
                <w:sz w:val="22"/>
                <w:szCs w:val="22"/>
              </w:rPr>
            </w:pP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Assess building plans submitted for approval to ensure compliance</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 xml:space="preserve">Provide advice/assistance to builders/owners before finalisation/lodging plans </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Pre-purchase inspecting of all types of buildings</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Inspecting buildings during construction to ensure methods and materials Keeping records and writing reports of building progress and instances where regulations have been breached – plans altered</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Giving evidence in court when prosecutions are necessary for breaches of building regulations</w:t>
            </w:r>
          </w:p>
          <w:p w:rsidR="00061FC9"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Issuing compliance certificates on completion</w:t>
            </w:r>
          </w:p>
          <w:p w:rsidR="00061FC9" w:rsidRDefault="00061FC9" w:rsidP="00061FC9">
            <w:pPr>
              <w:rPr>
                <w:rFonts w:ascii="Arial" w:hAnsi="Arial" w:cs="Arial"/>
                <w:sz w:val="22"/>
                <w:szCs w:val="22"/>
              </w:rPr>
            </w:pPr>
          </w:p>
          <w:p w:rsidR="008F2441" w:rsidRPr="008F2441" w:rsidRDefault="00545D8C" w:rsidP="008F2441">
            <w:pPr>
              <w:rPr>
                <w:rFonts w:ascii="Arial" w:hAnsi="Arial" w:cs="Arial"/>
                <w:sz w:val="22"/>
                <w:szCs w:val="22"/>
              </w:rPr>
            </w:pPr>
            <w:r>
              <w:rPr>
                <w:rFonts w:ascii="Arial" w:hAnsi="Arial" w:cs="Arial"/>
                <w:sz w:val="22"/>
                <w:szCs w:val="22"/>
              </w:rPr>
              <w:t xml:space="preserve">A </w:t>
            </w:r>
            <w:r w:rsidRPr="008F2441">
              <w:rPr>
                <w:rFonts w:ascii="Arial" w:hAnsi="Arial" w:cs="Arial"/>
                <w:sz w:val="22"/>
                <w:szCs w:val="22"/>
              </w:rPr>
              <w:t>Land surveyor</w:t>
            </w:r>
            <w:r w:rsidR="008F2441" w:rsidRPr="008F2441">
              <w:rPr>
                <w:rFonts w:ascii="Arial" w:hAnsi="Arial" w:cs="Arial"/>
                <w:sz w:val="22"/>
                <w:szCs w:val="22"/>
              </w:rPr>
              <w:t xml:space="preserve"> assess</w:t>
            </w:r>
            <w:r>
              <w:rPr>
                <w:rFonts w:ascii="Arial" w:hAnsi="Arial" w:cs="Arial"/>
                <w:sz w:val="22"/>
                <w:szCs w:val="22"/>
              </w:rPr>
              <w:t>es</w:t>
            </w:r>
            <w:r w:rsidR="00326D55">
              <w:rPr>
                <w:rFonts w:ascii="Arial" w:hAnsi="Arial" w:cs="Arial"/>
                <w:sz w:val="22"/>
                <w:szCs w:val="22"/>
              </w:rPr>
              <w:t xml:space="preserve"> and maps</w:t>
            </w:r>
            <w:r w:rsidR="008F2441" w:rsidRPr="008F2441">
              <w:rPr>
                <w:rFonts w:ascii="Arial" w:hAnsi="Arial" w:cs="Arial"/>
                <w:sz w:val="22"/>
                <w:szCs w:val="22"/>
              </w:rPr>
              <w:t xml:space="preserve"> the surrounding terrain and landscape </w:t>
            </w:r>
            <w:r w:rsidRPr="008F2441">
              <w:rPr>
                <w:rFonts w:ascii="Arial" w:hAnsi="Arial" w:cs="Arial"/>
                <w:sz w:val="22"/>
                <w:szCs w:val="22"/>
              </w:rPr>
              <w:t>for</w:t>
            </w:r>
            <w:r w:rsidR="008F2441" w:rsidRPr="008F2441">
              <w:rPr>
                <w:rFonts w:ascii="Arial" w:hAnsi="Arial" w:cs="Arial"/>
                <w:sz w:val="22"/>
                <w:szCs w:val="22"/>
              </w:rPr>
              <w:t xml:space="preserve"> development. They commonly use specialised technology and equipment to do this as many of today's development, subdivision, building and tunnelling projects are so complex. </w:t>
            </w:r>
            <w:r w:rsidRPr="00545D8C">
              <w:rPr>
                <w:rFonts w:ascii="Arial" w:hAnsi="Arial" w:cs="Arial"/>
                <w:sz w:val="22"/>
                <w:szCs w:val="22"/>
              </w:rPr>
              <w:t>Listed below are some of the tasked performed by a</w:t>
            </w:r>
            <w:r>
              <w:rPr>
                <w:rFonts w:ascii="Arial" w:hAnsi="Arial" w:cs="Arial"/>
                <w:sz w:val="22"/>
                <w:szCs w:val="22"/>
              </w:rPr>
              <w:t xml:space="preserve"> Land Surveyor </w:t>
            </w:r>
          </w:p>
          <w:p w:rsidR="008F2441" w:rsidRPr="008F2441" w:rsidRDefault="008F2441" w:rsidP="008F2441">
            <w:pPr>
              <w:rPr>
                <w:rFonts w:ascii="Arial" w:hAnsi="Arial" w:cs="Arial"/>
                <w:sz w:val="22"/>
                <w:szCs w:val="22"/>
              </w:rPr>
            </w:pPr>
          </w:p>
          <w:p w:rsidR="008F2441" w:rsidRPr="008F2441" w:rsidRDefault="008F2441" w:rsidP="008F2441">
            <w:pPr>
              <w:rPr>
                <w:rFonts w:ascii="Arial" w:hAnsi="Arial" w:cs="Arial"/>
                <w:sz w:val="22"/>
                <w:szCs w:val="22"/>
              </w:rPr>
            </w:pPr>
            <w:r w:rsidRPr="008F2441">
              <w:rPr>
                <w:rFonts w:ascii="Arial" w:hAnsi="Arial" w:cs="Arial"/>
                <w:sz w:val="22"/>
                <w:szCs w:val="22"/>
              </w:rPr>
              <w:t>Land surveyors also:</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Taking levels on a site to produce detailed contour plans</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Determining location of existing buildings and other features on a site</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Setting out the building line, marking the location of columns or the external perimeter of a building</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Checking the vertical alignment of a building during construction</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Conducting boundary surveys and re-establishment of survey pegs</w:t>
            </w:r>
          </w:p>
          <w:p w:rsidR="008F2441" w:rsidRPr="00545D8C" w:rsidRDefault="008F2441" w:rsidP="00545D8C">
            <w:pPr>
              <w:pStyle w:val="ListParagraph"/>
              <w:numPr>
                <w:ilvl w:val="0"/>
                <w:numId w:val="54"/>
              </w:numPr>
              <w:rPr>
                <w:rFonts w:ascii="Arial" w:hAnsi="Arial" w:cs="Arial"/>
                <w:sz w:val="22"/>
                <w:szCs w:val="22"/>
              </w:rPr>
            </w:pPr>
            <w:r w:rsidRPr="00545D8C">
              <w:rPr>
                <w:rFonts w:ascii="Arial" w:hAnsi="Arial" w:cs="Arial"/>
                <w:sz w:val="22"/>
                <w:szCs w:val="22"/>
              </w:rPr>
              <w:t>Checking the positioning and overall height of a structure at completion to ensure compliance with the conditions of permits</w:t>
            </w:r>
          </w:p>
          <w:permEnd w:id="175254126"/>
          <w:p w:rsidR="00061FC9" w:rsidRPr="00D4792F" w:rsidRDefault="00061FC9" w:rsidP="00061FC9">
            <w:pPr>
              <w:rPr>
                <w:rFonts w:ascii="Arial" w:hAnsi="Arial" w:cs="Arial"/>
                <w:sz w:val="22"/>
                <w:szCs w:val="22"/>
              </w:rPr>
            </w:pPr>
          </w:p>
        </w:tc>
        <w:permStart w:id="1601256627" w:edGrp="everyone" w:displacedByCustomXml="next"/>
        <w:sdt>
          <w:sdtPr>
            <w:rPr>
              <w:rFonts w:ascii="Arial" w:hAnsi="Arial" w:cs="Arial"/>
              <w:sz w:val="44"/>
              <w:szCs w:val="44"/>
            </w:rPr>
            <w:id w:val="-1192452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601256627" w:displacedByCustomXml="prev"/>
      </w:tr>
    </w:tbl>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8" w:name="_Ref427229926"/>
      <w:r w:rsidRPr="00D4792F">
        <w:rPr>
          <w:rFonts w:eastAsiaTheme="minorEastAsia"/>
          <w:kern w:val="24"/>
        </w:rPr>
        <w:lastRenderedPageBreak/>
        <w:t>What is a quantity surveyor and work do they perform?</w:t>
      </w:r>
      <w:bookmarkEnd w:id="58"/>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82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6D55" w:rsidRDefault="00326D55" w:rsidP="00326D55">
            <w:pPr>
              <w:rPr>
                <w:rFonts w:ascii="Arial" w:hAnsi="Arial" w:cs="Arial"/>
                <w:sz w:val="22"/>
                <w:szCs w:val="22"/>
              </w:rPr>
            </w:pPr>
            <w:permStart w:id="1180788664" w:edGrp="everyone"/>
            <w:r w:rsidRPr="00326D55">
              <w:rPr>
                <w:rFonts w:ascii="Arial" w:hAnsi="Arial" w:cs="Arial"/>
                <w:sz w:val="22"/>
                <w:szCs w:val="22"/>
              </w:rPr>
              <w:t>A quantity surveyor</w:t>
            </w:r>
            <w:r>
              <w:rPr>
                <w:rFonts w:ascii="Arial" w:hAnsi="Arial" w:cs="Arial"/>
                <w:sz w:val="22"/>
                <w:szCs w:val="22"/>
              </w:rPr>
              <w:t xml:space="preserve"> is involved </w:t>
            </w:r>
            <w:r w:rsidRPr="00326D55">
              <w:rPr>
                <w:rFonts w:ascii="Arial" w:hAnsi="Arial" w:cs="Arial"/>
                <w:sz w:val="22"/>
                <w:szCs w:val="22"/>
              </w:rPr>
              <w:t xml:space="preserve">with construction costs and contracts. </w:t>
            </w:r>
            <w:r>
              <w:rPr>
                <w:rFonts w:ascii="Arial" w:hAnsi="Arial" w:cs="Arial"/>
                <w:sz w:val="22"/>
                <w:szCs w:val="22"/>
              </w:rPr>
              <w:t>A Quantity Surveyor can provide c</w:t>
            </w:r>
            <w:r w:rsidRPr="00326D55">
              <w:rPr>
                <w:rFonts w:ascii="Arial" w:hAnsi="Arial" w:cs="Arial"/>
                <w:sz w:val="22"/>
                <w:szCs w:val="22"/>
              </w:rPr>
              <w:t>ost planning and commercial management throughout the entire life cycle of the project from inception to post-completion. Listed below are some of the tasked performed by a</w:t>
            </w:r>
            <w:r>
              <w:rPr>
                <w:rFonts w:ascii="Arial" w:hAnsi="Arial" w:cs="Arial"/>
                <w:sz w:val="22"/>
                <w:szCs w:val="22"/>
              </w:rPr>
              <w:t xml:space="preserve"> Quantity Surveyor,</w:t>
            </w:r>
          </w:p>
          <w:p w:rsidR="00326D55" w:rsidRPr="00326D55" w:rsidRDefault="00326D55" w:rsidP="00326D55">
            <w:pPr>
              <w:rPr>
                <w:rFonts w:ascii="Arial" w:hAnsi="Arial" w:cs="Arial"/>
                <w:sz w:val="22"/>
                <w:szCs w:val="22"/>
              </w:rPr>
            </w:pP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Initial cost advice during the pre-contract stage, preparing approximate estimates</w:t>
            </w: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Costing planning information concerned with the development of a design</w:t>
            </w: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Preparing the necessary tender documents, critically examining the tenders and priced bill of quantities when lodged for tender</w:t>
            </w: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Valuing the work during the construction stage at required intervals</w:t>
            </w: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Recommending the amounts to be paid to the main contractors including assessment of any variations</w:t>
            </w:r>
          </w:p>
          <w:p w:rsidR="00326D55"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Controlling costs during the construction stage</w:t>
            </w:r>
          </w:p>
          <w:p w:rsidR="00061FC9" w:rsidRPr="00326D55" w:rsidRDefault="00326D55" w:rsidP="00326D55">
            <w:pPr>
              <w:pStyle w:val="ListParagraph"/>
              <w:numPr>
                <w:ilvl w:val="0"/>
                <w:numId w:val="54"/>
              </w:numPr>
              <w:rPr>
                <w:rFonts w:ascii="Arial" w:hAnsi="Arial" w:cs="Arial"/>
                <w:sz w:val="22"/>
                <w:szCs w:val="22"/>
              </w:rPr>
            </w:pPr>
            <w:r w:rsidRPr="00326D55">
              <w:rPr>
                <w:rFonts w:ascii="Arial" w:hAnsi="Arial" w:cs="Arial"/>
                <w:sz w:val="22"/>
                <w:szCs w:val="22"/>
              </w:rPr>
              <w:t>Outlining the economics of alternative methods of construction</w:t>
            </w:r>
          </w:p>
          <w:p w:rsidR="00326D55" w:rsidRDefault="00326D55" w:rsidP="00061FC9">
            <w:pPr>
              <w:rPr>
                <w:rFonts w:ascii="Arial" w:hAnsi="Arial" w:cs="Arial"/>
                <w:sz w:val="22"/>
                <w:szCs w:val="22"/>
              </w:rPr>
            </w:pPr>
          </w:p>
          <w:permEnd w:id="1180788664"/>
          <w:p w:rsidR="00061FC9" w:rsidRPr="00D4792F" w:rsidRDefault="00061FC9" w:rsidP="00061FC9">
            <w:pPr>
              <w:rPr>
                <w:rFonts w:ascii="Arial" w:hAnsi="Arial" w:cs="Arial"/>
                <w:sz w:val="22"/>
                <w:szCs w:val="22"/>
              </w:rPr>
            </w:pPr>
          </w:p>
        </w:tc>
        <w:permStart w:id="1090679186" w:edGrp="everyone" w:displacedByCustomXml="next"/>
        <w:sdt>
          <w:sdtPr>
            <w:rPr>
              <w:rFonts w:ascii="Arial" w:hAnsi="Arial" w:cs="Arial"/>
              <w:sz w:val="44"/>
              <w:szCs w:val="44"/>
            </w:rPr>
            <w:id w:val="-1869055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090679186"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9" w:name="_Ref427230108"/>
      <w:r w:rsidRPr="00D4792F">
        <w:rPr>
          <w:rFonts w:eastAsiaTheme="minorEastAsia"/>
          <w:kern w:val="24"/>
        </w:rPr>
        <w:t>Name some of the building approval plans that will be necessary to see a project through its construction</w:t>
      </w:r>
      <w:r w:rsidRPr="00D4792F">
        <w:t>.</w:t>
      </w:r>
      <w:bookmarkEnd w:id="59"/>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9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326D55" w:rsidP="00061FC9">
            <w:pPr>
              <w:rPr>
                <w:rFonts w:ascii="Arial" w:hAnsi="Arial" w:cs="Arial"/>
                <w:sz w:val="22"/>
                <w:szCs w:val="22"/>
              </w:rPr>
            </w:pPr>
            <w:permStart w:id="1128872601" w:edGrp="everyone"/>
            <w:r>
              <w:rPr>
                <w:rFonts w:ascii="Arial" w:hAnsi="Arial" w:cs="Arial"/>
                <w:sz w:val="22"/>
                <w:szCs w:val="22"/>
              </w:rPr>
              <w:t>Some of the plans required for a building approval would be,</w:t>
            </w:r>
          </w:p>
          <w:p w:rsidR="00061FC9" w:rsidRDefault="00326D55" w:rsidP="00326D55">
            <w:pPr>
              <w:pStyle w:val="ListParagraph"/>
              <w:numPr>
                <w:ilvl w:val="0"/>
                <w:numId w:val="54"/>
              </w:numPr>
              <w:rPr>
                <w:rFonts w:ascii="Arial" w:hAnsi="Arial" w:cs="Arial"/>
                <w:sz w:val="22"/>
                <w:szCs w:val="22"/>
              </w:rPr>
            </w:pPr>
            <w:r>
              <w:rPr>
                <w:rFonts w:ascii="Arial" w:hAnsi="Arial" w:cs="Arial"/>
                <w:sz w:val="22"/>
                <w:szCs w:val="22"/>
              </w:rPr>
              <w:t xml:space="preserve">Drainage Plans </w:t>
            </w:r>
          </w:p>
          <w:p w:rsidR="00326D55" w:rsidRDefault="00326D55" w:rsidP="00326D55">
            <w:pPr>
              <w:pStyle w:val="ListParagraph"/>
              <w:numPr>
                <w:ilvl w:val="0"/>
                <w:numId w:val="54"/>
              </w:numPr>
              <w:rPr>
                <w:rFonts w:ascii="Arial" w:hAnsi="Arial" w:cs="Arial"/>
                <w:sz w:val="22"/>
                <w:szCs w:val="22"/>
              </w:rPr>
            </w:pPr>
            <w:r>
              <w:rPr>
                <w:rFonts w:ascii="Arial" w:hAnsi="Arial" w:cs="Arial"/>
                <w:sz w:val="22"/>
                <w:szCs w:val="22"/>
              </w:rPr>
              <w:t xml:space="preserve">Site Plans </w:t>
            </w:r>
          </w:p>
          <w:p w:rsidR="00326D55" w:rsidRDefault="00326D55" w:rsidP="00326D55">
            <w:pPr>
              <w:pStyle w:val="ListParagraph"/>
              <w:numPr>
                <w:ilvl w:val="0"/>
                <w:numId w:val="54"/>
              </w:numPr>
              <w:rPr>
                <w:rFonts w:ascii="Arial" w:hAnsi="Arial" w:cs="Arial"/>
                <w:sz w:val="22"/>
                <w:szCs w:val="22"/>
              </w:rPr>
            </w:pPr>
            <w:r>
              <w:rPr>
                <w:rFonts w:ascii="Arial" w:hAnsi="Arial" w:cs="Arial"/>
                <w:sz w:val="22"/>
                <w:szCs w:val="22"/>
              </w:rPr>
              <w:t>Subdivision Plans</w:t>
            </w:r>
          </w:p>
          <w:p w:rsidR="00326D55" w:rsidRDefault="00A7346E" w:rsidP="00326D55">
            <w:pPr>
              <w:pStyle w:val="ListParagraph"/>
              <w:numPr>
                <w:ilvl w:val="0"/>
                <w:numId w:val="54"/>
              </w:numPr>
              <w:rPr>
                <w:rFonts w:ascii="Arial" w:hAnsi="Arial" w:cs="Arial"/>
                <w:sz w:val="22"/>
                <w:szCs w:val="22"/>
              </w:rPr>
            </w:pPr>
            <w:r>
              <w:rPr>
                <w:rFonts w:ascii="Arial" w:hAnsi="Arial" w:cs="Arial"/>
                <w:sz w:val="22"/>
                <w:szCs w:val="22"/>
              </w:rPr>
              <w:t xml:space="preserve">Construction plans </w:t>
            </w:r>
          </w:p>
          <w:p w:rsidR="00A7346E" w:rsidRDefault="00A7346E" w:rsidP="00326D55">
            <w:pPr>
              <w:pStyle w:val="ListParagraph"/>
              <w:numPr>
                <w:ilvl w:val="0"/>
                <w:numId w:val="54"/>
              </w:numPr>
              <w:rPr>
                <w:rFonts w:ascii="Arial" w:hAnsi="Arial" w:cs="Arial"/>
                <w:sz w:val="22"/>
                <w:szCs w:val="22"/>
              </w:rPr>
            </w:pPr>
            <w:r>
              <w:rPr>
                <w:rFonts w:ascii="Arial" w:hAnsi="Arial" w:cs="Arial"/>
                <w:sz w:val="22"/>
                <w:szCs w:val="22"/>
              </w:rPr>
              <w:t xml:space="preserve">Engineering Plans </w:t>
            </w:r>
          </w:p>
          <w:p w:rsidR="00A7346E" w:rsidRDefault="00A7346E" w:rsidP="00326D55">
            <w:pPr>
              <w:pStyle w:val="ListParagraph"/>
              <w:numPr>
                <w:ilvl w:val="0"/>
                <w:numId w:val="54"/>
              </w:numPr>
              <w:rPr>
                <w:rFonts w:ascii="Arial" w:hAnsi="Arial" w:cs="Arial"/>
                <w:sz w:val="22"/>
                <w:szCs w:val="22"/>
              </w:rPr>
            </w:pPr>
            <w:r>
              <w:rPr>
                <w:rFonts w:ascii="Arial" w:hAnsi="Arial" w:cs="Arial"/>
                <w:sz w:val="22"/>
                <w:szCs w:val="22"/>
              </w:rPr>
              <w:t xml:space="preserve">Contract Plans </w:t>
            </w:r>
          </w:p>
          <w:p w:rsidR="00A7346E" w:rsidRDefault="00A7346E" w:rsidP="00326D55">
            <w:pPr>
              <w:pStyle w:val="ListParagraph"/>
              <w:numPr>
                <w:ilvl w:val="0"/>
                <w:numId w:val="54"/>
              </w:numPr>
              <w:rPr>
                <w:rFonts w:ascii="Arial" w:hAnsi="Arial" w:cs="Arial"/>
                <w:sz w:val="22"/>
                <w:szCs w:val="22"/>
              </w:rPr>
            </w:pPr>
            <w:r>
              <w:rPr>
                <w:rFonts w:ascii="Arial" w:hAnsi="Arial" w:cs="Arial"/>
                <w:sz w:val="22"/>
                <w:szCs w:val="22"/>
              </w:rPr>
              <w:t>Specifications</w:t>
            </w:r>
          </w:p>
          <w:p w:rsidR="00A7346E" w:rsidRPr="00A7346E" w:rsidRDefault="00A7346E" w:rsidP="00A7346E">
            <w:pPr>
              <w:rPr>
                <w:rFonts w:ascii="Arial" w:hAnsi="Arial" w:cs="Arial"/>
                <w:sz w:val="22"/>
                <w:szCs w:val="22"/>
              </w:rPr>
            </w:pPr>
          </w:p>
          <w:p w:rsidR="00061FC9" w:rsidRDefault="00061FC9" w:rsidP="00061FC9">
            <w:pPr>
              <w:rPr>
                <w:rFonts w:ascii="Arial" w:hAnsi="Arial" w:cs="Arial"/>
                <w:sz w:val="22"/>
                <w:szCs w:val="22"/>
              </w:rPr>
            </w:pPr>
          </w:p>
          <w:permEnd w:id="1128872601"/>
          <w:p w:rsidR="00061FC9" w:rsidRPr="00D4792F" w:rsidRDefault="00061FC9" w:rsidP="00061FC9">
            <w:pPr>
              <w:rPr>
                <w:rFonts w:ascii="Arial" w:hAnsi="Arial" w:cs="Arial"/>
                <w:sz w:val="22"/>
                <w:szCs w:val="22"/>
              </w:rPr>
            </w:pPr>
          </w:p>
        </w:tc>
        <w:permStart w:id="2146894804" w:edGrp="everyone" w:displacedByCustomXml="next"/>
        <w:sdt>
          <w:sdtPr>
            <w:rPr>
              <w:rFonts w:ascii="Arial" w:hAnsi="Arial" w:cs="Arial"/>
              <w:sz w:val="44"/>
              <w:szCs w:val="44"/>
            </w:rPr>
            <w:id w:val="-3380076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146894804"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60" w:name="_Ref427230110"/>
      <w:r w:rsidRPr="00D4792F">
        <w:rPr>
          <w:rFonts w:eastAsiaTheme="minorEastAsia"/>
          <w:bCs/>
          <w:kern w:val="24"/>
        </w:rPr>
        <w:lastRenderedPageBreak/>
        <w:t>What is a land title and what would you expect it to contain?</w:t>
      </w:r>
      <w:bookmarkEnd w:id="60"/>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6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46E" w:rsidRPr="00A7346E" w:rsidRDefault="00A7346E" w:rsidP="00A7346E">
            <w:pPr>
              <w:rPr>
                <w:rFonts w:ascii="Arial" w:hAnsi="Arial" w:cs="Arial"/>
                <w:sz w:val="22"/>
                <w:szCs w:val="22"/>
              </w:rPr>
            </w:pPr>
            <w:permStart w:id="2000517654" w:edGrp="everyone"/>
            <w:r w:rsidRPr="00A7346E">
              <w:rPr>
                <w:rFonts w:ascii="Arial" w:hAnsi="Arial" w:cs="Arial"/>
                <w:sz w:val="22"/>
                <w:szCs w:val="22"/>
              </w:rPr>
              <w:t>A land title is an official record of who owns a piece of land. It can also include information about mortgages, covenants, caveats and easements. It con</w:t>
            </w:r>
            <w:r>
              <w:rPr>
                <w:rFonts w:ascii="Arial" w:hAnsi="Arial" w:cs="Arial"/>
                <w:sz w:val="22"/>
                <w:szCs w:val="22"/>
              </w:rPr>
              <w:t>tains details such as,</w:t>
            </w:r>
          </w:p>
          <w:p w:rsidR="00A7346E" w:rsidRPr="00A7346E" w:rsidRDefault="00A7346E" w:rsidP="00A7346E">
            <w:pPr>
              <w:pStyle w:val="ListParagraph"/>
              <w:numPr>
                <w:ilvl w:val="0"/>
                <w:numId w:val="54"/>
              </w:numPr>
              <w:rPr>
                <w:rFonts w:ascii="Arial" w:hAnsi="Arial" w:cs="Arial"/>
                <w:sz w:val="22"/>
                <w:szCs w:val="22"/>
              </w:rPr>
            </w:pPr>
            <w:r w:rsidRPr="00A7346E">
              <w:rPr>
                <w:rFonts w:ascii="Arial" w:hAnsi="Arial" w:cs="Arial"/>
                <w:sz w:val="22"/>
                <w:szCs w:val="22"/>
              </w:rPr>
              <w:t>A Plan with lot number</w:t>
            </w:r>
          </w:p>
          <w:p w:rsidR="00A7346E" w:rsidRPr="00A7346E" w:rsidRDefault="00A7346E" w:rsidP="00A7346E">
            <w:pPr>
              <w:pStyle w:val="ListParagraph"/>
              <w:numPr>
                <w:ilvl w:val="0"/>
                <w:numId w:val="54"/>
              </w:numPr>
              <w:rPr>
                <w:rFonts w:ascii="Arial" w:hAnsi="Arial" w:cs="Arial"/>
                <w:sz w:val="22"/>
                <w:szCs w:val="22"/>
              </w:rPr>
            </w:pPr>
            <w:r w:rsidRPr="00A7346E">
              <w:rPr>
                <w:rFonts w:ascii="Arial" w:hAnsi="Arial" w:cs="Arial"/>
                <w:sz w:val="22"/>
                <w:szCs w:val="22"/>
              </w:rPr>
              <w:t>Name of owner</w:t>
            </w:r>
          </w:p>
          <w:p w:rsidR="00A7346E" w:rsidRPr="00A7346E" w:rsidRDefault="00A7346E" w:rsidP="00A7346E">
            <w:pPr>
              <w:pStyle w:val="ListParagraph"/>
              <w:numPr>
                <w:ilvl w:val="0"/>
                <w:numId w:val="54"/>
              </w:numPr>
              <w:rPr>
                <w:rFonts w:ascii="Arial" w:hAnsi="Arial" w:cs="Arial"/>
                <w:sz w:val="22"/>
                <w:szCs w:val="22"/>
              </w:rPr>
            </w:pPr>
            <w:r w:rsidRPr="00A7346E">
              <w:rPr>
                <w:rFonts w:ascii="Arial" w:hAnsi="Arial" w:cs="Arial"/>
                <w:sz w:val="22"/>
                <w:szCs w:val="22"/>
              </w:rPr>
              <w:t>Reference numbers</w:t>
            </w:r>
          </w:p>
          <w:p w:rsidR="00061FC9" w:rsidRPr="00A7346E" w:rsidRDefault="00A7346E" w:rsidP="00A7346E">
            <w:pPr>
              <w:pStyle w:val="ListParagraph"/>
              <w:numPr>
                <w:ilvl w:val="0"/>
                <w:numId w:val="54"/>
              </w:numPr>
              <w:rPr>
                <w:rFonts w:ascii="Arial" w:hAnsi="Arial" w:cs="Arial"/>
                <w:sz w:val="22"/>
                <w:szCs w:val="22"/>
              </w:rPr>
            </w:pPr>
            <w:r w:rsidRPr="00A7346E">
              <w:rPr>
                <w:rFonts w:ascii="Arial" w:hAnsi="Arial" w:cs="Arial"/>
                <w:sz w:val="22"/>
                <w:szCs w:val="22"/>
              </w:rPr>
              <w:t>Certificate stamp</w:t>
            </w:r>
          </w:p>
          <w:p w:rsidR="00A7346E" w:rsidRDefault="00A7346E" w:rsidP="00061FC9">
            <w:pPr>
              <w:rPr>
                <w:rFonts w:ascii="Arial" w:hAnsi="Arial" w:cs="Arial"/>
                <w:sz w:val="22"/>
                <w:szCs w:val="22"/>
              </w:rPr>
            </w:pPr>
          </w:p>
          <w:permEnd w:id="2000517654"/>
          <w:p w:rsidR="00061FC9" w:rsidRPr="00D4792F" w:rsidRDefault="00061FC9" w:rsidP="00061FC9">
            <w:pPr>
              <w:rPr>
                <w:rFonts w:ascii="Arial" w:hAnsi="Arial" w:cs="Arial"/>
                <w:sz w:val="22"/>
                <w:szCs w:val="22"/>
              </w:rPr>
            </w:pPr>
          </w:p>
        </w:tc>
        <w:permStart w:id="533463307" w:edGrp="everyone" w:displacedByCustomXml="next"/>
        <w:sdt>
          <w:sdtPr>
            <w:rPr>
              <w:rFonts w:ascii="Arial" w:hAnsi="Arial" w:cs="Arial"/>
              <w:sz w:val="44"/>
              <w:szCs w:val="44"/>
            </w:rPr>
            <w:id w:val="-135110346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533463307"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pPr>
      <w:bookmarkStart w:id="61" w:name="_Ref427230113"/>
      <w:r w:rsidRPr="00D4792F">
        <w:t>Why would you need a construction permit or building permit?</w:t>
      </w:r>
      <w:bookmarkEnd w:id="6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53"/>
        </w:trPr>
        <w:tc>
          <w:tcPr>
            <w:tcW w:w="1027" w:type="dxa"/>
            <w:tcBorders>
              <w:top w:val="nil"/>
              <w:left w:val="nil"/>
              <w:bottom w:val="nil"/>
              <w:right w:val="single" w:sz="4" w:space="0" w:color="auto"/>
            </w:tcBorders>
          </w:tcPr>
          <w:p w:rsidR="00061FC9" w:rsidRPr="00707972" w:rsidRDefault="00061FC9" w:rsidP="00061FC9">
            <w:pPr>
              <w:rPr>
                <w:rFonts w:ascii="Arial" w:hAnsi="Arial" w:cs="Arial"/>
                <w:b/>
                <w:sz w:val="22"/>
                <w:szCs w:val="22"/>
              </w:rPr>
            </w:pPr>
            <w:r w:rsidRPr="0070797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46E" w:rsidRPr="00A7346E" w:rsidRDefault="00A7346E" w:rsidP="00A7346E">
            <w:pPr>
              <w:rPr>
                <w:rFonts w:ascii="Arial" w:hAnsi="Arial" w:cs="Arial"/>
                <w:sz w:val="22"/>
                <w:szCs w:val="22"/>
              </w:rPr>
            </w:pPr>
            <w:permStart w:id="167981502" w:edGrp="everyone"/>
            <w:r w:rsidRPr="00A7346E">
              <w:rPr>
                <w:rFonts w:ascii="Arial" w:hAnsi="Arial" w:cs="Arial"/>
                <w:sz w:val="22"/>
                <w:szCs w:val="22"/>
              </w:rPr>
              <w:t>A construction</w:t>
            </w:r>
            <w:r>
              <w:rPr>
                <w:rFonts w:ascii="Arial" w:hAnsi="Arial" w:cs="Arial"/>
                <w:sz w:val="22"/>
                <w:szCs w:val="22"/>
              </w:rPr>
              <w:t>/</w:t>
            </w:r>
            <w:r w:rsidRPr="00A7346E">
              <w:rPr>
                <w:rFonts w:ascii="Arial" w:hAnsi="Arial" w:cs="Arial"/>
                <w:sz w:val="22"/>
                <w:szCs w:val="22"/>
              </w:rPr>
              <w:t xml:space="preserve">building permit is </w:t>
            </w:r>
            <w:r>
              <w:rPr>
                <w:rFonts w:ascii="Arial" w:hAnsi="Arial" w:cs="Arial"/>
                <w:sz w:val="22"/>
                <w:szCs w:val="22"/>
              </w:rPr>
              <w:t>r</w:t>
            </w:r>
            <w:r w:rsidRPr="00A7346E">
              <w:rPr>
                <w:rFonts w:ascii="Arial" w:hAnsi="Arial" w:cs="Arial"/>
                <w:sz w:val="22"/>
                <w:szCs w:val="22"/>
              </w:rPr>
              <w:t xml:space="preserve">equired in most </w:t>
            </w:r>
            <w:r>
              <w:rPr>
                <w:rFonts w:ascii="Arial" w:hAnsi="Arial" w:cs="Arial"/>
                <w:sz w:val="22"/>
                <w:szCs w:val="22"/>
              </w:rPr>
              <w:t>places in Australia</w:t>
            </w:r>
            <w:r w:rsidRPr="00A7346E">
              <w:rPr>
                <w:rFonts w:ascii="Arial" w:hAnsi="Arial" w:cs="Arial"/>
                <w:sz w:val="22"/>
                <w:szCs w:val="22"/>
              </w:rPr>
              <w:t xml:space="preserve"> for</w:t>
            </w:r>
            <w:r>
              <w:rPr>
                <w:rFonts w:ascii="Arial" w:hAnsi="Arial" w:cs="Arial"/>
                <w:sz w:val="22"/>
                <w:szCs w:val="22"/>
              </w:rPr>
              <w:t xml:space="preserve"> any</w:t>
            </w:r>
          </w:p>
          <w:p w:rsidR="00061FC9" w:rsidRPr="00D4792F" w:rsidRDefault="00A7346E" w:rsidP="00061FC9">
            <w:pPr>
              <w:rPr>
                <w:rFonts w:ascii="Arial" w:hAnsi="Arial" w:cs="Arial"/>
                <w:sz w:val="22"/>
                <w:szCs w:val="22"/>
              </w:rPr>
            </w:pPr>
            <w:r w:rsidRPr="00A7346E">
              <w:rPr>
                <w:rFonts w:ascii="Arial" w:hAnsi="Arial" w:cs="Arial"/>
                <w:sz w:val="22"/>
                <w:szCs w:val="22"/>
              </w:rPr>
              <w:t>new construction</w:t>
            </w:r>
            <w:r w:rsidR="0046067A">
              <w:rPr>
                <w:rFonts w:ascii="Arial" w:hAnsi="Arial" w:cs="Arial"/>
                <w:sz w:val="22"/>
                <w:szCs w:val="22"/>
              </w:rPr>
              <w:t xml:space="preserve">, extensions to a </w:t>
            </w:r>
            <w:r w:rsidRPr="00A7346E">
              <w:rPr>
                <w:rFonts w:ascii="Arial" w:hAnsi="Arial" w:cs="Arial"/>
                <w:sz w:val="22"/>
                <w:szCs w:val="22"/>
              </w:rPr>
              <w:t>pre-existing structure</w:t>
            </w:r>
            <w:r w:rsidR="0046067A">
              <w:rPr>
                <w:rFonts w:ascii="Arial" w:hAnsi="Arial" w:cs="Arial"/>
                <w:sz w:val="22"/>
                <w:szCs w:val="22"/>
              </w:rPr>
              <w:t xml:space="preserve"> or a </w:t>
            </w:r>
            <w:r w:rsidRPr="00A7346E">
              <w:rPr>
                <w:rFonts w:ascii="Arial" w:hAnsi="Arial" w:cs="Arial"/>
                <w:sz w:val="22"/>
                <w:szCs w:val="22"/>
              </w:rPr>
              <w:t>major renovation</w:t>
            </w:r>
            <w:r w:rsidR="0046067A">
              <w:rPr>
                <w:rFonts w:ascii="Arial" w:hAnsi="Arial" w:cs="Arial"/>
                <w:sz w:val="22"/>
                <w:szCs w:val="22"/>
              </w:rPr>
              <w:t xml:space="preserve"> is to occur. </w:t>
            </w:r>
            <w:r w:rsidR="0046067A" w:rsidRPr="0046067A">
              <w:rPr>
                <w:rFonts w:ascii="Arial" w:hAnsi="Arial" w:cs="Arial"/>
                <w:sz w:val="22"/>
                <w:szCs w:val="22"/>
              </w:rPr>
              <w:t xml:space="preserve">Failure to obtain a permit </w:t>
            </w:r>
            <w:r w:rsidR="0046067A">
              <w:rPr>
                <w:rFonts w:ascii="Arial" w:hAnsi="Arial" w:cs="Arial"/>
                <w:sz w:val="22"/>
                <w:szCs w:val="22"/>
              </w:rPr>
              <w:t xml:space="preserve">before commencing any works </w:t>
            </w:r>
            <w:r w:rsidR="0046067A" w:rsidRPr="0046067A">
              <w:rPr>
                <w:rFonts w:ascii="Arial" w:hAnsi="Arial" w:cs="Arial"/>
                <w:sz w:val="22"/>
                <w:szCs w:val="22"/>
              </w:rPr>
              <w:t>can result in significant fines and penalties, and even demolition of unauthorized construction if it cannot be made to meet code.</w:t>
            </w:r>
            <w:r w:rsidR="0046067A">
              <w:rPr>
                <w:rFonts w:ascii="Arial" w:hAnsi="Arial" w:cs="Arial"/>
                <w:sz w:val="22"/>
                <w:szCs w:val="22"/>
              </w:rPr>
              <w:t xml:space="preserve"> </w:t>
            </w:r>
            <w:permEnd w:id="167981502"/>
          </w:p>
        </w:tc>
        <w:permStart w:id="968569243" w:edGrp="everyone" w:displacedByCustomXml="next"/>
        <w:sdt>
          <w:sdtPr>
            <w:rPr>
              <w:rFonts w:ascii="Arial" w:hAnsi="Arial" w:cs="Arial"/>
              <w:sz w:val="44"/>
              <w:szCs w:val="44"/>
            </w:rPr>
            <w:id w:val="1545409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968569243"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2" w:name="_Ref427230159"/>
      <w:r w:rsidRPr="00D4792F">
        <w:rPr>
          <w:rFonts w:eastAsiaTheme="minorEastAsia"/>
          <w:kern w:val="24"/>
        </w:rPr>
        <w:t>What is a building permit and what does it show and record?</w:t>
      </w:r>
      <w:bookmarkEnd w:id="6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67A" w:rsidRPr="0046067A" w:rsidRDefault="0046067A" w:rsidP="0046067A">
            <w:pPr>
              <w:rPr>
                <w:rFonts w:ascii="Arial" w:hAnsi="Arial" w:cs="Arial"/>
                <w:sz w:val="22"/>
                <w:szCs w:val="22"/>
              </w:rPr>
            </w:pPr>
            <w:permStart w:id="1570786751" w:edGrp="everyone"/>
            <w:r w:rsidRPr="0046067A">
              <w:rPr>
                <w:rFonts w:ascii="Arial" w:hAnsi="Arial" w:cs="Arial"/>
                <w:sz w:val="22"/>
                <w:szCs w:val="22"/>
              </w:rPr>
              <w:t xml:space="preserve">A building permit is the document which shows that your </w:t>
            </w:r>
            <w:r>
              <w:rPr>
                <w:rFonts w:ascii="Arial" w:hAnsi="Arial" w:cs="Arial"/>
                <w:sz w:val="22"/>
                <w:szCs w:val="22"/>
              </w:rPr>
              <w:t xml:space="preserve">proposed construction or demolition </w:t>
            </w:r>
            <w:r w:rsidRPr="0046067A">
              <w:rPr>
                <w:rFonts w:ascii="Arial" w:hAnsi="Arial" w:cs="Arial"/>
                <w:sz w:val="22"/>
                <w:szCs w:val="22"/>
              </w:rPr>
              <w:t>has been approved by a building surveyor</w:t>
            </w:r>
            <w:r>
              <w:rPr>
                <w:rFonts w:ascii="Arial" w:hAnsi="Arial" w:cs="Arial"/>
                <w:sz w:val="22"/>
                <w:szCs w:val="22"/>
              </w:rPr>
              <w:t xml:space="preserve"> and has been deemed to </w:t>
            </w:r>
            <w:r w:rsidRPr="0046067A">
              <w:rPr>
                <w:rFonts w:ascii="Arial" w:hAnsi="Arial" w:cs="Arial"/>
                <w:sz w:val="22"/>
                <w:szCs w:val="22"/>
              </w:rPr>
              <w:t xml:space="preserve">meet </w:t>
            </w:r>
            <w:r>
              <w:rPr>
                <w:rFonts w:ascii="Arial" w:hAnsi="Arial" w:cs="Arial"/>
                <w:sz w:val="22"/>
                <w:szCs w:val="22"/>
              </w:rPr>
              <w:t xml:space="preserve">the </w:t>
            </w:r>
            <w:r w:rsidRPr="0046067A">
              <w:rPr>
                <w:rFonts w:ascii="Arial" w:hAnsi="Arial" w:cs="Arial"/>
                <w:sz w:val="22"/>
                <w:szCs w:val="22"/>
              </w:rPr>
              <w:t>building regulations</w:t>
            </w:r>
            <w:r>
              <w:rPr>
                <w:rFonts w:ascii="Arial" w:hAnsi="Arial" w:cs="Arial"/>
                <w:sz w:val="22"/>
                <w:szCs w:val="22"/>
              </w:rPr>
              <w:t>. The Permit records the following information,</w:t>
            </w:r>
          </w:p>
          <w:p w:rsidR="0046067A"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Occupation permit</w:t>
            </w:r>
          </w:p>
          <w:p w:rsidR="0046067A"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Progress payments</w:t>
            </w:r>
          </w:p>
          <w:p w:rsidR="0046067A"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Relevant dates</w:t>
            </w:r>
          </w:p>
          <w:p w:rsidR="0046067A"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 xml:space="preserve">Building surveyor </w:t>
            </w:r>
          </w:p>
          <w:p w:rsidR="0046067A"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Inspection dates</w:t>
            </w:r>
          </w:p>
          <w:p w:rsidR="00061FC9" w:rsidRPr="0046067A" w:rsidRDefault="0046067A" w:rsidP="0046067A">
            <w:pPr>
              <w:pStyle w:val="ListParagraph"/>
              <w:numPr>
                <w:ilvl w:val="0"/>
                <w:numId w:val="54"/>
              </w:numPr>
              <w:rPr>
                <w:rFonts w:ascii="Arial" w:hAnsi="Arial" w:cs="Arial"/>
                <w:sz w:val="22"/>
                <w:szCs w:val="22"/>
              </w:rPr>
            </w:pPr>
            <w:r w:rsidRPr="0046067A">
              <w:rPr>
                <w:rFonts w:ascii="Arial" w:hAnsi="Arial" w:cs="Arial"/>
                <w:sz w:val="22"/>
                <w:szCs w:val="22"/>
              </w:rPr>
              <w:t>Paperwork you are required to comply with</w:t>
            </w:r>
          </w:p>
          <w:p w:rsidR="0046067A" w:rsidRDefault="0046067A" w:rsidP="00061FC9">
            <w:pPr>
              <w:rPr>
                <w:rFonts w:ascii="Arial" w:hAnsi="Arial" w:cs="Arial"/>
                <w:sz w:val="22"/>
                <w:szCs w:val="22"/>
              </w:rPr>
            </w:pPr>
          </w:p>
          <w:permEnd w:id="1570786751"/>
          <w:p w:rsidR="00061FC9" w:rsidRPr="00D4792F" w:rsidRDefault="00061FC9" w:rsidP="00061FC9">
            <w:pPr>
              <w:rPr>
                <w:rFonts w:ascii="Arial" w:hAnsi="Arial" w:cs="Arial"/>
                <w:sz w:val="22"/>
                <w:szCs w:val="22"/>
              </w:rPr>
            </w:pPr>
          </w:p>
        </w:tc>
        <w:permStart w:id="1442921617" w:edGrp="everyone" w:displacedByCustomXml="next"/>
        <w:sdt>
          <w:sdtPr>
            <w:rPr>
              <w:rFonts w:ascii="Arial" w:hAnsi="Arial" w:cs="Arial"/>
              <w:sz w:val="44"/>
              <w:szCs w:val="44"/>
            </w:rPr>
            <w:id w:val="550655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442921617" w:displacedByCustomXml="prev"/>
      </w:tr>
    </w:tbl>
    <w:p w:rsidR="009D78CF" w:rsidRPr="00D4792F" w:rsidRDefault="009D78CF" w:rsidP="009D78CF">
      <w:pPr>
        <w:rPr>
          <w:rFonts w:ascii="Arial" w:hAnsi="Arial" w:cs="Arial"/>
          <w:sz w:val="22"/>
          <w:szCs w:val="22"/>
        </w:rPr>
      </w:pPr>
    </w:p>
    <w:p w:rsidR="005D6175" w:rsidRPr="00D4792F" w:rsidRDefault="005D6175" w:rsidP="005D6175">
      <w:pPr>
        <w:pStyle w:val="11CSTCPLQuestionBullet"/>
        <w:ind w:left="709" w:hanging="709"/>
      </w:pPr>
      <w:bookmarkStart w:id="63" w:name="_Ref427230161"/>
      <w:r w:rsidRPr="00D4792F">
        <w:rPr>
          <w:rFonts w:eastAsiaTheme="minorEastAsia"/>
          <w:bCs/>
          <w:kern w:val="24"/>
          <w:lang w:val="en-US"/>
        </w:rPr>
        <w:t>What other permits could be required? Give two examples.</w:t>
      </w:r>
      <w:bookmarkEnd w:id="6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534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454E" w:rsidRDefault="0057454E" w:rsidP="00061FC9">
            <w:pPr>
              <w:rPr>
                <w:rFonts w:ascii="Arial" w:hAnsi="Arial" w:cs="Arial"/>
                <w:sz w:val="22"/>
                <w:szCs w:val="22"/>
              </w:rPr>
            </w:pPr>
            <w:permStart w:id="1105923824" w:edGrp="everyone"/>
            <w:r>
              <w:rPr>
                <w:rFonts w:ascii="Arial" w:hAnsi="Arial" w:cs="Arial"/>
                <w:sz w:val="22"/>
                <w:szCs w:val="22"/>
              </w:rPr>
              <w:t xml:space="preserve">Two other permits you may require are </w:t>
            </w:r>
          </w:p>
          <w:p w:rsidR="0057454E" w:rsidRDefault="0057454E" w:rsidP="00061FC9">
            <w:pPr>
              <w:rPr>
                <w:rFonts w:ascii="Arial" w:hAnsi="Arial" w:cs="Arial"/>
                <w:sz w:val="22"/>
                <w:szCs w:val="22"/>
              </w:rPr>
            </w:pPr>
          </w:p>
          <w:p w:rsidR="0057454E" w:rsidRDefault="0057454E" w:rsidP="0057454E">
            <w:pPr>
              <w:rPr>
                <w:rFonts w:ascii="Arial" w:hAnsi="Arial" w:cs="Arial"/>
                <w:sz w:val="22"/>
                <w:szCs w:val="22"/>
              </w:rPr>
            </w:pPr>
            <w:r>
              <w:rPr>
                <w:rFonts w:ascii="Arial" w:hAnsi="Arial" w:cs="Arial"/>
                <w:sz w:val="22"/>
                <w:szCs w:val="22"/>
              </w:rPr>
              <w:t xml:space="preserve"> </w:t>
            </w:r>
            <w:r w:rsidRPr="0057454E">
              <w:rPr>
                <w:rFonts w:ascii="Arial" w:hAnsi="Arial" w:cs="Arial"/>
                <w:sz w:val="22"/>
                <w:szCs w:val="22"/>
              </w:rPr>
              <w:t>Planning permit</w:t>
            </w:r>
          </w:p>
          <w:p w:rsidR="0057454E" w:rsidRPr="0057454E" w:rsidRDefault="0057454E" w:rsidP="0057454E">
            <w:pPr>
              <w:rPr>
                <w:rFonts w:ascii="Arial" w:hAnsi="Arial" w:cs="Arial"/>
                <w:sz w:val="22"/>
                <w:szCs w:val="22"/>
              </w:rPr>
            </w:pPr>
            <w:r>
              <w:rPr>
                <w:rFonts w:ascii="Arial" w:hAnsi="Arial" w:cs="Arial"/>
                <w:sz w:val="22"/>
                <w:szCs w:val="22"/>
              </w:rPr>
              <w:t xml:space="preserve">This is a </w:t>
            </w:r>
            <w:r w:rsidRPr="0057454E">
              <w:rPr>
                <w:rFonts w:ascii="Arial" w:hAnsi="Arial" w:cs="Arial"/>
                <w:sz w:val="22"/>
                <w:szCs w:val="22"/>
              </w:rPr>
              <w:t>legal document which relate</w:t>
            </w:r>
            <w:r>
              <w:rPr>
                <w:rFonts w:ascii="Arial" w:hAnsi="Arial" w:cs="Arial"/>
                <w:sz w:val="22"/>
                <w:szCs w:val="22"/>
              </w:rPr>
              <w:t>s</w:t>
            </w:r>
            <w:r w:rsidRPr="0057454E">
              <w:rPr>
                <w:rFonts w:ascii="Arial" w:hAnsi="Arial" w:cs="Arial"/>
                <w:sz w:val="22"/>
                <w:szCs w:val="22"/>
              </w:rPr>
              <w:t xml:space="preserve"> to </w:t>
            </w:r>
            <w:r>
              <w:rPr>
                <w:rFonts w:ascii="Arial" w:hAnsi="Arial" w:cs="Arial"/>
                <w:sz w:val="22"/>
                <w:szCs w:val="22"/>
              </w:rPr>
              <w:t xml:space="preserve">how </w:t>
            </w:r>
            <w:r w:rsidRPr="0057454E">
              <w:rPr>
                <w:rFonts w:ascii="Arial" w:hAnsi="Arial" w:cs="Arial"/>
                <w:sz w:val="22"/>
                <w:szCs w:val="22"/>
              </w:rPr>
              <w:t>certain residential or commercial</w:t>
            </w:r>
            <w:r>
              <w:rPr>
                <w:rFonts w:ascii="Arial" w:hAnsi="Arial" w:cs="Arial"/>
                <w:sz w:val="22"/>
                <w:szCs w:val="22"/>
              </w:rPr>
              <w:t xml:space="preserve"> can be used</w:t>
            </w:r>
            <w:r w:rsidRPr="0057454E">
              <w:rPr>
                <w:rFonts w:ascii="Arial" w:hAnsi="Arial" w:cs="Arial"/>
                <w:sz w:val="22"/>
                <w:szCs w:val="22"/>
              </w:rPr>
              <w:t xml:space="preserve">. </w:t>
            </w:r>
          </w:p>
          <w:p w:rsidR="00061FC9" w:rsidRDefault="0057454E" w:rsidP="0057454E">
            <w:pPr>
              <w:rPr>
                <w:rFonts w:ascii="Arial" w:hAnsi="Arial" w:cs="Arial"/>
                <w:sz w:val="22"/>
                <w:szCs w:val="22"/>
              </w:rPr>
            </w:pPr>
            <w:r>
              <w:rPr>
                <w:rFonts w:ascii="Arial" w:hAnsi="Arial" w:cs="Arial"/>
                <w:sz w:val="22"/>
                <w:szCs w:val="22"/>
              </w:rPr>
              <w:t>A Planning permit is not required for</w:t>
            </w:r>
            <w:r w:rsidRPr="0057454E">
              <w:rPr>
                <w:rFonts w:ascii="Arial" w:hAnsi="Arial" w:cs="Arial"/>
                <w:sz w:val="22"/>
                <w:szCs w:val="22"/>
              </w:rPr>
              <w:t xml:space="preserve"> all projects, you are advised to check with your local council.</w:t>
            </w:r>
          </w:p>
          <w:p w:rsidR="00DE1675" w:rsidRDefault="00DE1675" w:rsidP="0057454E">
            <w:pPr>
              <w:rPr>
                <w:rFonts w:ascii="Arial" w:hAnsi="Arial" w:cs="Arial"/>
                <w:sz w:val="22"/>
                <w:szCs w:val="22"/>
              </w:rPr>
            </w:pPr>
            <w:r>
              <w:rPr>
                <w:rFonts w:ascii="Arial" w:hAnsi="Arial" w:cs="Arial"/>
                <w:sz w:val="22"/>
                <w:szCs w:val="22"/>
              </w:rPr>
              <w:t xml:space="preserve">Asset Protection permits may be required where a council asset may be affected, this could include a bond being charged to cover potential repairs </w:t>
            </w:r>
          </w:p>
          <w:permEnd w:id="1105923824"/>
          <w:p w:rsidR="00061FC9" w:rsidRPr="00D4792F" w:rsidRDefault="00061FC9" w:rsidP="00061FC9">
            <w:pPr>
              <w:rPr>
                <w:rFonts w:ascii="Arial" w:hAnsi="Arial" w:cs="Arial"/>
                <w:sz w:val="22"/>
                <w:szCs w:val="22"/>
              </w:rPr>
            </w:pPr>
          </w:p>
        </w:tc>
        <w:permStart w:id="1702243626" w:edGrp="everyone" w:displacedByCustomXml="next"/>
        <w:sdt>
          <w:sdtPr>
            <w:rPr>
              <w:rFonts w:ascii="Arial" w:hAnsi="Arial" w:cs="Arial"/>
              <w:sz w:val="44"/>
              <w:szCs w:val="44"/>
            </w:rPr>
            <w:id w:val="-486909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702243626"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4" w:name="_Ref427230166"/>
      <w:r w:rsidRPr="00D4792F">
        <w:rPr>
          <w:rFonts w:eastAsiaTheme="minorEastAsia"/>
          <w:bCs/>
          <w:kern w:val="24"/>
        </w:rPr>
        <w:t>What would be reasonable to expect to see in a project specification?</w:t>
      </w:r>
      <w:bookmarkEnd w:id="6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75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1C80" w:rsidRDefault="003F100C" w:rsidP="00061FC9">
            <w:pPr>
              <w:rPr>
                <w:rFonts w:ascii="Arial" w:hAnsi="Arial" w:cs="Arial"/>
                <w:sz w:val="22"/>
                <w:szCs w:val="22"/>
              </w:rPr>
            </w:pPr>
            <w:permStart w:id="1470048333" w:edGrp="everyone"/>
            <w:r w:rsidRPr="003F100C">
              <w:rPr>
                <w:rFonts w:ascii="Arial" w:hAnsi="Arial" w:cs="Arial"/>
                <w:sz w:val="22"/>
                <w:szCs w:val="22"/>
              </w:rPr>
              <w:t>A specification is a comprehensive document containing a complete list of materials, fixings, finishes and fittings to be used in the construction it should also contain specific information on Brands, Colours makes and models of appliance</w:t>
            </w:r>
            <w:r w:rsidR="00121C80">
              <w:rPr>
                <w:rFonts w:ascii="Arial" w:hAnsi="Arial" w:cs="Arial"/>
                <w:sz w:val="22"/>
                <w:szCs w:val="22"/>
              </w:rPr>
              <w:t>.</w:t>
            </w:r>
          </w:p>
          <w:p w:rsidR="00121C80" w:rsidRDefault="00121C80" w:rsidP="00061FC9">
            <w:pPr>
              <w:rPr>
                <w:rFonts w:ascii="Arial" w:hAnsi="Arial" w:cs="Arial"/>
                <w:sz w:val="22"/>
                <w:szCs w:val="22"/>
              </w:rPr>
            </w:pPr>
            <w:r>
              <w:rPr>
                <w:rFonts w:ascii="Arial" w:hAnsi="Arial" w:cs="Arial"/>
                <w:sz w:val="22"/>
                <w:szCs w:val="22"/>
              </w:rPr>
              <w:t xml:space="preserve"> It will also contain a full description of the work to be done, techniques to be used and standards</w:t>
            </w:r>
            <w:r w:rsidR="00077CD8">
              <w:rPr>
                <w:rFonts w:ascii="Arial" w:hAnsi="Arial" w:cs="Arial"/>
                <w:sz w:val="22"/>
                <w:szCs w:val="22"/>
              </w:rPr>
              <w:t>. It will also contain p</w:t>
            </w:r>
            <w:r w:rsidR="00077CD8" w:rsidRPr="00077CD8">
              <w:rPr>
                <w:rFonts w:ascii="Arial" w:hAnsi="Arial" w:cs="Arial"/>
                <w:sz w:val="22"/>
                <w:szCs w:val="22"/>
              </w:rPr>
              <w:t>erformance data and material technical data</w:t>
            </w:r>
            <w:r w:rsidR="00077CD8">
              <w:rPr>
                <w:rFonts w:ascii="Arial" w:hAnsi="Arial" w:cs="Arial"/>
                <w:sz w:val="22"/>
                <w:szCs w:val="22"/>
              </w:rPr>
              <w:t xml:space="preserve"> as well as </w:t>
            </w:r>
            <w:r w:rsidR="00077CD8" w:rsidRPr="00077CD8">
              <w:rPr>
                <w:rFonts w:ascii="Arial" w:hAnsi="Arial" w:cs="Arial"/>
                <w:sz w:val="22"/>
                <w:szCs w:val="22"/>
              </w:rPr>
              <w:t>Stress, load and bearing calculations</w:t>
            </w:r>
          </w:p>
          <w:p w:rsidR="00121C80" w:rsidRDefault="00121C80" w:rsidP="00121C80">
            <w:pPr>
              <w:rPr>
                <w:rFonts w:ascii="Arial" w:hAnsi="Arial" w:cs="Arial"/>
                <w:sz w:val="22"/>
                <w:szCs w:val="22"/>
              </w:rPr>
            </w:pPr>
          </w:p>
          <w:p w:rsidR="00061FC9" w:rsidRPr="00D4792F" w:rsidRDefault="003F100C" w:rsidP="00061FC9">
            <w:pPr>
              <w:rPr>
                <w:rFonts w:ascii="Arial" w:hAnsi="Arial" w:cs="Arial"/>
                <w:sz w:val="22"/>
                <w:szCs w:val="22"/>
              </w:rPr>
            </w:pPr>
            <w:r w:rsidRPr="003F100C">
              <w:rPr>
                <w:rFonts w:ascii="Arial" w:hAnsi="Arial" w:cs="Arial"/>
                <w:sz w:val="22"/>
                <w:szCs w:val="22"/>
              </w:rPr>
              <w:t>.</w:t>
            </w:r>
            <w:permEnd w:id="1470048333"/>
          </w:p>
        </w:tc>
        <w:permStart w:id="378279146" w:edGrp="everyone" w:displacedByCustomXml="next"/>
        <w:sdt>
          <w:sdtPr>
            <w:rPr>
              <w:rFonts w:ascii="Arial" w:hAnsi="Arial" w:cs="Arial"/>
              <w:sz w:val="44"/>
              <w:szCs w:val="44"/>
            </w:rPr>
            <w:id w:val="1921050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61FC9" w:rsidP="00061FC9">
                <w:pPr>
                  <w:keepNext/>
                  <w:ind w:left="993" w:hanging="993"/>
                </w:pPr>
                <w:r>
                  <w:rPr>
                    <w:rFonts w:ascii="Arial" w:hAnsi="Arial" w:cs="Arial"/>
                    <w:sz w:val="44"/>
                    <w:szCs w:val="44"/>
                  </w:rPr>
                  <w:sym w:font="Wingdings" w:char="F0A8"/>
                </w:r>
              </w:p>
            </w:tc>
          </w:sdtContent>
        </w:sdt>
        <w:permEnd w:id="378279146"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5" w:name="_Ref427230168"/>
      <w:r w:rsidRPr="00D4792F">
        <w:rPr>
          <w:rFonts w:eastAsiaTheme="minorEastAsia"/>
          <w:kern w:val="24"/>
        </w:rPr>
        <w:t>What is a sub-division plan and what is its purpose?</w:t>
      </w:r>
      <w:bookmarkEnd w:id="6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52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7CD8" w:rsidRPr="00077CD8" w:rsidRDefault="00FB1153" w:rsidP="00077CD8">
            <w:pPr>
              <w:rPr>
                <w:rFonts w:ascii="Arial" w:hAnsi="Arial" w:cs="Arial"/>
                <w:sz w:val="22"/>
                <w:szCs w:val="22"/>
              </w:rPr>
            </w:pPr>
            <w:permStart w:id="396372621" w:edGrp="everyone"/>
            <w:r>
              <w:rPr>
                <w:rFonts w:ascii="Arial" w:hAnsi="Arial" w:cs="Arial"/>
                <w:sz w:val="22"/>
                <w:szCs w:val="22"/>
              </w:rPr>
              <w:t xml:space="preserve">A </w:t>
            </w:r>
            <w:r w:rsidR="00077CD8" w:rsidRPr="00077CD8">
              <w:rPr>
                <w:rFonts w:ascii="Arial" w:hAnsi="Arial" w:cs="Arial"/>
                <w:sz w:val="22"/>
                <w:szCs w:val="22"/>
              </w:rPr>
              <w:t xml:space="preserve">Subdivision </w:t>
            </w:r>
            <w:r>
              <w:rPr>
                <w:rFonts w:ascii="Arial" w:hAnsi="Arial" w:cs="Arial"/>
                <w:sz w:val="22"/>
                <w:szCs w:val="22"/>
              </w:rPr>
              <w:t>p</w:t>
            </w:r>
            <w:r w:rsidR="00077CD8" w:rsidRPr="00077CD8">
              <w:rPr>
                <w:rFonts w:ascii="Arial" w:hAnsi="Arial" w:cs="Arial"/>
                <w:sz w:val="22"/>
                <w:szCs w:val="22"/>
              </w:rPr>
              <w:t>lan</w:t>
            </w:r>
            <w:r>
              <w:rPr>
                <w:rFonts w:ascii="Arial" w:hAnsi="Arial" w:cs="Arial"/>
                <w:sz w:val="22"/>
                <w:szCs w:val="22"/>
              </w:rPr>
              <w:t xml:space="preserve"> is that shows how a parcel of land is to be divided up and developed into multiple smaller blocks.</w:t>
            </w:r>
            <w:r w:rsidR="00077CD8" w:rsidRPr="00077CD8">
              <w:rPr>
                <w:rFonts w:ascii="Arial" w:hAnsi="Arial" w:cs="Arial"/>
                <w:sz w:val="22"/>
                <w:szCs w:val="22"/>
              </w:rPr>
              <w:t xml:space="preserve"> </w:t>
            </w:r>
          </w:p>
          <w:p w:rsidR="00077CD8" w:rsidRPr="00077CD8" w:rsidRDefault="00077CD8" w:rsidP="00077CD8">
            <w:pPr>
              <w:rPr>
                <w:rFonts w:ascii="Arial" w:hAnsi="Arial" w:cs="Arial"/>
                <w:sz w:val="22"/>
                <w:szCs w:val="22"/>
              </w:rPr>
            </w:pPr>
          </w:p>
          <w:p w:rsidR="00FB1153" w:rsidRDefault="00077CD8" w:rsidP="00061FC9">
            <w:pPr>
              <w:rPr>
                <w:rFonts w:ascii="Arial" w:hAnsi="Arial" w:cs="Arial"/>
                <w:sz w:val="22"/>
                <w:szCs w:val="22"/>
              </w:rPr>
            </w:pPr>
            <w:r w:rsidRPr="00077CD8">
              <w:rPr>
                <w:rFonts w:ascii="Arial" w:hAnsi="Arial" w:cs="Arial"/>
                <w:sz w:val="22"/>
                <w:szCs w:val="22"/>
              </w:rPr>
              <w:t xml:space="preserve">The subdivision </w:t>
            </w:r>
            <w:r w:rsidR="00FB1153">
              <w:rPr>
                <w:rFonts w:ascii="Arial" w:hAnsi="Arial" w:cs="Arial"/>
                <w:sz w:val="22"/>
                <w:szCs w:val="22"/>
              </w:rPr>
              <w:t>plan will need to be</w:t>
            </w:r>
            <w:r w:rsidRPr="00077CD8">
              <w:rPr>
                <w:rFonts w:ascii="Arial" w:hAnsi="Arial" w:cs="Arial"/>
                <w:sz w:val="22"/>
                <w:szCs w:val="22"/>
              </w:rPr>
              <w:t xml:space="preserve"> prepared </w:t>
            </w:r>
            <w:r w:rsidR="00FB1153">
              <w:rPr>
                <w:rFonts w:ascii="Arial" w:hAnsi="Arial" w:cs="Arial"/>
                <w:sz w:val="22"/>
                <w:szCs w:val="22"/>
              </w:rPr>
              <w:t xml:space="preserve">and submitted </w:t>
            </w:r>
            <w:r w:rsidRPr="00077CD8">
              <w:rPr>
                <w:rFonts w:ascii="Arial" w:hAnsi="Arial" w:cs="Arial"/>
                <w:sz w:val="22"/>
                <w:szCs w:val="22"/>
              </w:rPr>
              <w:t xml:space="preserve">for planning approval prior to the development of the land. It is a good source of information </w:t>
            </w:r>
            <w:r w:rsidR="00FB1153">
              <w:rPr>
                <w:rFonts w:ascii="Arial" w:hAnsi="Arial" w:cs="Arial"/>
                <w:sz w:val="22"/>
                <w:szCs w:val="22"/>
              </w:rPr>
              <w:t>and provides details on,</w:t>
            </w:r>
          </w:p>
          <w:p w:rsidR="00FB1153" w:rsidRDefault="00FB1153" w:rsidP="00FB1153">
            <w:pPr>
              <w:pStyle w:val="ListParagraph"/>
              <w:numPr>
                <w:ilvl w:val="0"/>
                <w:numId w:val="54"/>
              </w:numPr>
              <w:rPr>
                <w:rFonts w:ascii="Arial" w:hAnsi="Arial" w:cs="Arial"/>
                <w:sz w:val="22"/>
                <w:szCs w:val="22"/>
              </w:rPr>
            </w:pPr>
            <w:r w:rsidRPr="00FB1153">
              <w:rPr>
                <w:rFonts w:ascii="Arial" w:hAnsi="Arial" w:cs="Arial"/>
                <w:sz w:val="22"/>
                <w:szCs w:val="22"/>
              </w:rPr>
              <w:t>adjoining properties</w:t>
            </w:r>
          </w:p>
          <w:p w:rsidR="00FB1153" w:rsidRDefault="00FB1153" w:rsidP="00FB1153">
            <w:pPr>
              <w:pStyle w:val="ListParagraph"/>
              <w:numPr>
                <w:ilvl w:val="0"/>
                <w:numId w:val="54"/>
              </w:numPr>
              <w:rPr>
                <w:rFonts w:ascii="Arial" w:hAnsi="Arial" w:cs="Arial"/>
                <w:sz w:val="22"/>
                <w:szCs w:val="22"/>
              </w:rPr>
            </w:pPr>
            <w:r>
              <w:rPr>
                <w:rFonts w:ascii="Arial" w:hAnsi="Arial" w:cs="Arial"/>
                <w:sz w:val="22"/>
                <w:szCs w:val="22"/>
              </w:rPr>
              <w:t>Streets</w:t>
            </w:r>
          </w:p>
          <w:p w:rsidR="00FB1153" w:rsidRDefault="00FB1153" w:rsidP="00FB1153">
            <w:pPr>
              <w:pStyle w:val="ListParagraph"/>
              <w:numPr>
                <w:ilvl w:val="0"/>
                <w:numId w:val="54"/>
              </w:numPr>
              <w:rPr>
                <w:rFonts w:ascii="Arial" w:hAnsi="Arial" w:cs="Arial"/>
                <w:sz w:val="22"/>
                <w:szCs w:val="22"/>
              </w:rPr>
            </w:pPr>
            <w:r>
              <w:rPr>
                <w:rFonts w:ascii="Arial" w:hAnsi="Arial" w:cs="Arial"/>
                <w:sz w:val="22"/>
                <w:szCs w:val="22"/>
              </w:rPr>
              <w:t>Block Layout</w:t>
            </w:r>
          </w:p>
          <w:p w:rsidR="00FB1153" w:rsidRDefault="00FB1153" w:rsidP="00FB1153">
            <w:pPr>
              <w:pStyle w:val="ListParagraph"/>
              <w:numPr>
                <w:ilvl w:val="0"/>
                <w:numId w:val="54"/>
              </w:numPr>
              <w:rPr>
                <w:rFonts w:ascii="Arial" w:hAnsi="Arial" w:cs="Arial"/>
                <w:sz w:val="22"/>
                <w:szCs w:val="22"/>
              </w:rPr>
            </w:pPr>
            <w:r>
              <w:rPr>
                <w:rFonts w:ascii="Arial" w:hAnsi="Arial" w:cs="Arial"/>
                <w:sz w:val="22"/>
                <w:szCs w:val="22"/>
              </w:rPr>
              <w:t>Sewer Easements</w:t>
            </w:r>
          </w:p>
          <w:p w:rsidR="00FB1153" w:rsidRPr="00FB1153" w:rsidRDefault="00FB1153" w:rsidP="00FB1153">
            <w:pPr>
              <w:pStyle w:val="ListParagraph"/>
              <w:numPr>
                <w:ilvl w:val="0"/>
                <w:numId w:val="54"/>
              </w:numPr>
              <w:rPr>
                <w:rFonts w:ascii="Arial" w:hAnsi="Arial" w:cs="Arial"/>
                <w:sz w:val="22"/>
                <w:szCs w:val="22"/>
              </w:rPr>
            </w:pPr>
            <w:r>
              <w:rPr>
                <w:rFonts w:ascii="Arial" w:hAnsi="Arial" w:cs="Arial"/>
                <w:sz w:val="22"/>
                <w:szCs w:val="22"/>
              </w:rPr>
              <w:t xml:space="preserve">Storm Water </w:t>
            </w:r>
          </w:p>
          <w:p w:rsidR="00FB1153" w:rsidRDefault="00FB1153" w:rsidP="00061FC9">
            <w:pPr>
              <w:rPr>
                <w:rFonts w:ascii="Arial" w:hAnsi="Arial" w:cs="Arial"/>
                <w:sz w:val="22"/>
                <w:szCs w:val="22"/>
              </w:rPr>
            </w:pPr>
          </w:p>
          <w:p w:rsidR="00FB1153" w:rsidRDefault="00FB1153" w:rsidP="00061FC9">
            <w:pPr>
              <w:rPr>
                <w:rFonts w:ascii="Arial" w:hAnsi="Arial" w:cs="Arial"/>
                <w:sz w:val="22"/>
                <w:szCs w:val="22"/>
              </w:rPr>
            </w:pPr>
          </w:p>
          <w:p w:rsidR="00061FC9" w:rsidRPr="00D4792F" w:rsidRDefault="00FB1153" w:rsidP="00061FC9">
            <w:pPr>
              <w:rPr>
                <w:rFonts w:ascii="Arial" w:hAnsi="Arial" w:cs="Arial"/>
                <w:sz w:val="22"/>
                <w:szCs w:val="22"/>
              </w:rPr>
            </w:pPr>
            <w:r>
              <w:rPr>
                <w:rFonts w:ascii="Arial" w:hAnsi="Arial" w:cs="Arial"/>
                <w:sz w:val="22"/>
                <w:szCs w:val="22"/>
              </w:rPr>
              <w:t xml:space="preserve"> </w:t>
            </w:r>
            <w:permEnd w:id="396372621"/>
          </w:p>
        </w:tc>
        <w:permStart w:id="1081020037" w:edGrp="everyone" w:displacedByCustomXml="next"/>
        <w:sdt>
          <w:sdtPr>
            <w:rPr>
              <w:rFonts w:ascii="Arial" w:hAnsi="Arial" w:cs="Arial"/>
              <w:sz w:val="44"/>
              <w:szCs w:val="44"/>
            </w:rPr>
            <w:id w:val="12540857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081020037" w:displacedByCustomXml="prev"/>
      </w:tr>
    </w:tbl>
    <w:p w:rsidR="005D6175" w:rsidRPr="00D4792F" w:rsidRDefault="005D6175" w:rsidP="005D6175">
      <w:pPr>
        <w:rPr>
          <w:rFonts w:ascii="Arial" w:hAnsi="Arial" w:cs="Arial"/>
          <w:sz w:val="22"/>
          <w:szCs w:val="22"/>
        </w:rPr>
      </w:pPr>
    </w:p>
    <w:p w:rsidR="006F606F" w:rsidRPr="00D4792F" w:rsidRDefault="006F606F" w:rsidP="000A0E1D">
      <w:pPr>
        <w:pStyle w:val="11CSTCPLQuestionBullet"/>
        <w:numPr>
          <w:ilvl w:val="0"/>
          <w:numId w:val="0"/>
        </w:numPr>
        <w:ind w:left="360" w:hanging="360"/>
      </w:pPr>
    </w:p>
    <w:p w:rsidR="006F606F" w:rsidRPr="00D4792F" w:rsidRDefault="006F606F" w:rsidP="006F606F">
      <w:pPr>
        <w:pStyle w:val="11CSTCPLQuestionBullet"/>
        <w:ind w:left="709" w:hanging="709"/>
        <w:rPr>
          <w:rFonts w:cs="Arial"/>
          <w:sz w:val="22"/>
          <w:szCs w:val="22"/>
        </w:rPr>
      </w:pPr>
      <w:bookmarkStart w:id="66" w:name="_Ref427579066"/>
      <w:r w:rsidRPr="00D4792F">
        <w:rPr>
          <w:bCs/>
        </w:rPr>
        <w:t>What would a site plan tell you?</w:t>
      </w:r>
      <w:bookmarkEnd w:id="66"/>
    </w:p>
    <w:p w:rsidR="006F606F" w:rsidRPr="00D4792F" w:rsidRDefault="006F606F" w:rsidP="000A0E1D">
      <w:pPr>
        <w:pStyle w:val="11CSTCPLQuestionBullet"/>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623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2A8E" w:rsidRPr="00732A8E" w:rsidRDefault="00732A8E" w:rsidP="00732A8E">
            <w:pPr>
              <w:rPr>
                <w:rFonts w:ascii="Arial" w:hAnsi="Arial" w:cs="Arial"/>
                <w:sz w:val="22"/>
                <w:szCs w:val="22"/>
              </w:rPr>
            </w:pPr>
            <w:permStart w:id="2110855092" w:edGrp="everyone"/>
            <w:r w:rsidRPr="00732A8E">
              <w:rPr>
                <w:rFonts w:ascii="Arial" w:hAnsi="Arial" w:cs="Arial"/>
                <w:sz w:val="22"/>
                <w:szCs w:val="22"/>
              </w:rPr>
              <w:t>A site or block plan is usually drawn in a scale of 1:500 and will include the following information</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A datum - reference height to other site levels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 xml:space="preserve">Building orientation to north </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Contours and slopes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Depths where they may occur</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Distance from boundaries to the building foot print</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Outline of site boundaries showing location of proposed building and existing dwellings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Plan page number, client name, project address, scale, reference numbers and dates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Major geological and topographical features (trees and vegetation)</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Paving</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Retaining walls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Driveways, stormwater drainage, easements and right of carriage</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Soil and surface water drains, pipe sizes</w:t>
            </w:r>
          </w:p>
          <w:permEnd w:id="2110855092"/>
          <w:p w:rsidR="00061FC9" w:rsidRPr="00D4792F" w:rsidRDefault="00061FC9" w:rsidP="00061FC9">
            <w:pPr>
              <w:rPr>
                <w:rFonts w:ascii="Arial" w:hAnsi="Arial" w:cs="Arial"/>
                <w:sz w:val="22"/>
                <w:szCs w:val="22"/>
              </w:rPr>
            </w:pPr>
          </w:p>
        </w:tc>
        <w:permStart w:id="1141115769" w:edGrp="everyone" w:displacedByCustomXml="next"/>
        <w:sdt>
          <w:sdtPr>
            <w:rPr>
              <w:rFonts w:ascii="Arial" w:hAnsi="Arial" w:cs="Arial"/>
              <w:sz w:val="44"/>
              <w:szCs w:val="44"/>
            </w:rPr>
            <w:id w:val="864183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141115769" w:displacedByCustomXml="prev"/>
      </w:tr>
    </w:tbl>
    <w:p w:rsidR="00707972" w:rsidRDefault="00707972">
      <w:pPr>
        <w:jc w:val="left"/>
        <w:rPr>
          <w:rFonts w:ascii="Arial" w:hAnsi="Arial" w:cs="Arial"/>
          <w:sz w:val="22"/>
          <w:szCs w:val="22"/>
        </w:rPr>
      </w:pPr>
    </w:p>
    <w:p w:rsidR="006F606F" w:rsidRPr="00D4792F" w:rsidRDefault="006F606F">
      <w:pPr>
        <w:jc w:val="left"/>
        <w:rPr>
          <w:rFonts w:ascii="Arial" w:hAnsi="Arial" w:cs="Arial"/>
          <w:sz w:val="22"/>
          <w:szCs w:val="22"/>
        </w:rPr>
      </w:pPr>
      <w:r w:rsidRPr="00D4792F">
        <w:rPr>
          <w:rFonts w:ascii="Arial" w:hAnsi="Arial" w:cs="Arial"/>
          <w:sz w:val="22"/>
          <w:szCs w:val="22"/>
        </w:rPr>
        <w:br w:type="page"/>
      </w:r>
    </w:p>
    <w:p w:rsidR="005D6175" w:rsidRPr="00D4792F" w:rsidRDefault="005D6175" w:rsidP="005D6175">
      <w:pPr>
        <w:pStyle w:val="11CSTCPLQuestionBullet"/>
        <w:ind w:left="709" w:hanging="709"/>
      </w:pPr>
      <w:bookmarkStart w:id="67" w:name="_Ref427230170"/>
      <w:r w:rsidRPr="00D4792F">
        <w:rPr>
          <w:rFonts w:eastAsiaTheme="minorEastAsia"/>
          <w:kern w:val="24"/>
        </w:rPr>
        <w:lastRenderedPageBreak/>
        <w:t>Explain what a floor plan will tell you</w:t>
      </w:r>
      <w:r w:rsidRPr="00D4792F">
        <w:t>.</w:t>
      </w:r>
      <w:bookmarkEnd w:id="67"/>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490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2A8E" w:rsidRDefault="00FB1153" w:rsidP="00732A8E">
            <w:pPr>
              <w:rPr>
                <w:rFonts w:ascii="Arial" w:hAnsi="Arial" w:cs="Arial"/>
                <w:sz w:val="22"/>
                <w:szCs w:val="22"/>
              </w:rPr>
            </w:pPr>
            <w:permStart w:id="641797965" w:edGrp="everyone"/>
            <w:r>
              <w:rPr>
                <w:rFonts w:ascii="Arial" w:hAnsi="Arial" w:cs="Arial"/>
                <w:sz w:val="22"/>
                <w:szCs w:val="22"/>
              </w:rPr>
              <w:t>A Floor Plan will provide information on the following,</w:t>
            </w:r>
          </w:p>
          <w:p w:rsidR="00FB1153" w:rsidRPr="00732A8E" w:rsidRDefault="00FB1153" w:rsidP="00732A8E">
            <w:pPr>
              <w:rPr>
                <w:rFonts w:ascii="Arial" w:hAnsi="Arial" w:cs="Arial"/>
                <w:sz w:val="22"/>
                <w:szCs w:val="22"/>
              </w:rPr>
            </w:pP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 xml:space="preserve">Room Setout </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Frame sizes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Floor finishes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Service Location</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Appliance locations</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 xml:space="preserve">Door and window locations </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 xml:space="preserve">Compass direction for building orientation </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Overall should give a detailed overhead view of the floor plan of the building.</w:t>
            </w:r>
          </w:p>
          <w:p w:rsidR="00732A8E" w:rsidRPr="00732A8E" w:rsidRDefault="00732A8E" w:rsidP="00732A8E">
            <w:pPr>
              <w:numPr>
                <w:ilvl w:val="0"/>
                <w:numId w:val="56"/>
              </w:numPr>
              <w:rPr>
                <w:rFonts w:ascii="Arial" w:hAnsi="Arial" w:cs="Arial"/>
                <w:sz w:val="22"/>
                <w:szCs w:val="22"/>
              </w:rPr>
            </w:pPr>
            <w:r w:rsidRPr="00732A8E">
              <w:rPr>
                <w:rFonts w:ascii="Arial" w:hAnsi="Arial" w:cs="Arial"/>
                <w:sz w:val="22"/>
                <w:szCs w:val="22"/>
              </w:rPr>
              <w:t>Size and thickness of structural members</w:t>
            </w:r>
          </w:p>
          <w:permEnd w:id="641797965"/>
          <w:p w:rsidR="00061FC9" w:rsidRPr="00D4792F" w:rsidRDefault="00061FC9" w:rsidP="00061FC9">
            <w:pPr>
              <w:rPr>
                <w:rFonts w:ascii="Arial" w:hAnsi="Arial" w:cs="Arial"/>
                <w:sz w:val="22"/>
                <w:szCs w:val="22"/>
              </w:rPr>
            </w:pPr>
          </w:p>
        </w:tc>
        <w:permStart w:id="1473053247" w:edGrp="everyone" w:displacedByCustomXml="next"/>
        <w:sdt>
          <w:sdtPr>
            <w:rPr>
              <w:rFonts w:ascii="Arial" w:hAnsi="Arial" w:cs="Arial"/>
              <w:sz w:val="44"/>
              <w:szCs w:val="44"/>
            </w:rPr>
            <w:id w:val="-194547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473053247"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5D6175" w:rsidRPr="00D4792F" w:rsidRDefault="005D6175" w:rsidP="005D6175">
      <w:pPr>
        <w:pStyle w:val="11CSTCPLQuestionBullet"/>
        <w:ind w:left="709" w:hanging="709"/>
      </w:pPr>
      <w:bookmarkStart w:id="68" w:name="_Ref427230172"/>
      <w:r w:rsidRPr="00D4792F">
        <w:rPr>
          <w:rFonts w:eastAsiaTheme="minorEastAsia"/>
          <w:kern w:val="24"/>
        </w:rPr>
        <w:t>What is the purpose of a cross sectional drawing?</w:t>
      </w:r>
      <w:bookmarkEnd w:id="68"/>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341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2A8E" w:rsidRPr="00732A8E" w:rsidRDefault="00732A8E" w:rsidP="00732A8E">
            <w:pPr>
              <w:rPr>
                <w:rFonts w:ascii="Arial" w:hAnsi="Arial" w:cs="Arial"/>
                <w:bCs/>
                <w:sz w:val="22"/>
                <w:szCs w:val="22"/>
              </w:rPr>
            </w:pPr>
            <w:permStart w:id="1091321427" w:edGrp="everyone"/>
            <w:r w:rsidRPr="00732A8E">
              <w:rPr>
                <w:rFonts w:ascii="Arial" w:hAnsi="Arial" w:cs="Arial"/>
                <w:sz w:val="22"/>
                <w:szCs w:val="22"/>
              </w:rPr>
              <w:t xml:space="preserve">The section drawing will show a </w:t>
            </w:r>
            <w:r w:rsidRPr="00732A8E">
              <w:rPr>
                <w:rFonts w:ascii="Arial" w:hAnsi="Arial" w:cs="Arial"/>
                <w:bCs/>
                <w:sz w:val="22"/>
                <w:szCs w:val="22"/>
              </w:rPr>
              <w:t xml:space="preserve">view of the house after it has been cut vertically through at a </w:t>
            </w:r>
            <w:r w:rsidR="00FB1153">
              <w:rPr>
                <w:rFonts w:ascii="Arial" w:hAnsi="Arial" w:cs="Arial"/>
                <w:bCs/>
                <w:sz w:val="22"/>
                <w:szCs w:val="22"/>
              </w:rPr>
              <w:t>set</w:t>
            </w:r>
            <w:r w:rsidRPr="00732A8E">
              <w:rPr>
                <w:rFonts w:ascii="Arial" w:hAnsi="Arial" w:cs="Arial"/>
                <w:bCs/>
                <w:sz w:val="22"/>
                <w:szCs w:val="22"/>
              </w:rPr>
              <w:t xml:space="preserve"> point it will </w:t>
            </w:r>
            <w:r w:rsidR="00FB1153">
              <w:rPr>
                <w:rFonts w:ascii="Arial" w:hAnsi="Arial" w:cs="Arial"/>
                <w:bCs/>
                <w:sz w:val="22"/>
                <w:szCs w:val="22"/>
              </w:rPr>
              <w:t xml:space="preserve">show </w:t>
            </w:r>
            <w:r w:rsidRPr="00732A8E">
              <w:rPr>
                <w:rFonts w:ascii="Arial" w:hAnsi="Arial" w:cs="Arial"/>
                <w:bCs/>
                <w:sz w:val="22"/>
                <w:szCs w:val="22"/>
              </w:rPr>
              <w:t>details such as</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Under croft</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 xml:space="preserve">Floor Levels </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Top of wall heights</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Type of Roof Construction</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Roof Pitch</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Eave overhangs</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Internal linings</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 xml:space="preserve">Flooring Details </w:t>
            </w:r>
          </w:p>
          <w:p w:rsidR="00732A8E" w:rsidRPr="00732A8E" w:rsidRDefault="00732A8E" w:rsidP="00732A8E">
            <w:pPr>
              <w:numPr>
                <w:ilvl w:val="0"/>
                <w:numId w:val="56"/>
              </w:numPr>
              <w:rPr>
                <w:rFonts w:ascii="Arial" w:hAnsi="Arial" w:cs="Arial"/>
                <w:bCs/>
                <w:sz w:val="22"/>
                <w:szCs w:val="22"/>
              </w:rPr>
            </w:pPr>
            <w:r w:rsidRPr="00732A8E">
              <w:rPr>
                <w:rFonts w:ascii="Arial" w:hAnsi="Arial" w:cs="Arial"/>
                <w:bCs/>
                <w:sz w:val="22"/>
                <w:szCs w:val="22"/>
              </w:rPr>
              <w:t>Connections</w:t>
            </w:r>
          </w:p>
          <w:permEnd w:id="1091321427"/>
          <w:p w:rsidR="00061FC9" w:rsidRPr="00D4792F" w:rsidRDefault="00061FC9" w:rsidP="00061FC9">
            <w:pPr>
              <w:rPr>
                <w:rFonts w:ascii="Arial" w:hAnsi="Arial" w:cs="Arial"/>
                <w:sz w:val="22"/>
                <w:szCs w:val="22"/>
              </w:rPr>
            </w:pPr>
          </w:p>
        </w:tc>
        <w:permStart w:id="869954131" w:edGrp="everyone" w:displacedByCustomXml="next"/>
        <w:sdt>
          <w:sdtPr>
            <w:rPr>
              <w:rFonts w:ascii="Arial" w:hAnsi="Arial" w:cs="Arial"/>
              <w:sz w:val="44"/>
              <w:szCs w:val="44"/>
            </w:rPr>
            <w:id w:val="-1187677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869954131" w:displacedByCustomXml="prev"/>
      </w:tr>
    </w:tbl>
    <w:p w:rsidR="005D6175" w:rsidRPr="00D4792F" w:rsidRDefault="005D6175" w:rsidP="005D6175">
      <w:pPr>
        <w:rPr>
          <w:rFonts w:ascii="Arial" w:hAnsi="Arial" w:cs="Arial"/>
          <w:sz w:val="22"/>
          <w:szCs w:val="22"/>
        </w:rPr>
      </w:pPr>
    </w:p>
    <w:p w:rsidR="00FA6F10" w:rsidRPr="00D4792F" w:rsidRDefault="00FA6F10" w:rsidP="00DF399D">
      <w:pPr>
        <w:pStyle w:val="11CSTCPLQuestionBullet"/>
        <w:numPr>
          <w:ilvl w:val="0"/>
          <w:numId w:val="0"/>
        </w:numPr>
        <w:ind w:left="360" w:hanging="360"/>
      </w:pPr>
    </w:p>
    <w:p w:rsidR="00FA6F10" w:rsidRPr="00D4792F" w:rsidRDefault="00FA6F10" w:rsidP="00FA6F10">
      <w:pPr>
        <w:pStyle w:val="11CSTCPLQuestionBullet"/>
        <w:ind w:left="709" w:hanging="709"/>
        <w:rPr>
          <w:rFonts w:cs="Arial"/>
          <w:sz w:val="22"/>
          <w:szCs w:val="22"/>
        </w:rPr>
      </w:pPr>
      <w:bookmarkStart w:id="69" w:name="_Ref427579179"/>
      <w:r w:rsidRPr="00D4792F">
        <w:rPr>
          <w:bCs/>
        </w:rPr>
        <w:t xml:space="preserve">What information would </w:t>
      </w:r>
      <w:r w:rsidR="00915312" w:rsidRPr="00D4792F">
        <w:rPr>
          <w:bCs/>
        </w:rPr>
        <w:t>you expect Municipal (Council) d</w:t>
      </w:r>
      <w:r w:rsidRPr="00D4792F">
        <w:rPr>
          <w:bCs/>
        </w:rPr>
        <w:t xml:space="preserve">rainage </w:t>
      </w:r>
      <w:r w:rsidR="00915312" w:rsidRPr="00D4792F">
        <w:rPr>
          <w:bCs/>
        </w:rPr>
        <w:t>p</w:t>
      </w:r>
      <w:r w:rsidRPr="00D4792F">
        <w:rPr>
          <w:bCs/>
        </w:rPr>
        <w:t>lans and W</w:t>
      </w:r>
      <w:r w:rsidR="00915312" w:rsidRPr="00D4792F">
        <w:rPr>
          <w:bCs/>
        </w:rPr>
        <w:t>ater Authority d</w:t>
      </w:r>
      <w:r w:rsidRPr="00D4792F">
        <w:rPr>
          <w:bCs/>
        </w:rPr>
        <w:t>ocumentation to provide you?</w:t>
      </w:r>
      <w:bookmarkEnd w:id="69"/>
    </w:p>
    <w:p w:rsidR="00FA6F10" w:rsidRPr="00D4792F" w:rsidRDefault="00FA6F10" w:rsidP="00FA6F10">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617ED" w:rsidP="00061FC9">
            <w:pPr>
              <w:rPr>
                <w:rFonts w:ascii="Arial" w:hAnsi="Arial" w:cs="Arial"/>
                <w:sz w:val="22"/>
                <w:szCs w:val="22"/>
              </w:rPr>
            </w:pPr>
            <w:permStart w:id="1163670439" w:edGrp="everyone"/>
            <w:r>
              <w:rPr>
                <w:rFonts w:ascii="Arial" w:hAnsi="Arial" w:cs="Arial"/>
                <w:sz w:val="22"/>
                <w:szCs w:val="22"/>
              </w:rPr>
              <w:t>A council drainage plan will show the mainline sewer and easement including man holes and inspection openings. It will also show the location of the risers for the house connection on each block</w:t>
            </w:r>
            <w:permEnd w:id="1163670439"/>
          </w:p>
        </w:tc>
        <w:permStart w:id="1220697529" w:edGrp="everyone" w:displacedByCustomXml="next"/>
        <w:sdt>
          <w:sdtPr>
            <w:rPr>
              <w:rFonts w:ascii="Arial" w:hAnsi="Arial" w:cs="Arial"/>
              <w:sz w:val="44"/>
              <w:szCs w:val="44"/>
            </w:rPr>
            <w:id w:val="981349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220697529" w:displacedByCustomXml="prev"/>
      </w:tr>
    </w:tbl>
    <w:p w:rsidR="00FA6F10" w:rsidRPr="00D4792F" w:rsidRDefault="00FA6F10" w:rsidP="00FA6F10">
      <w:pPr>
        <w:rPr>
          <w:rFonts w:ascii="Arial" w:hAnsi="Arial" w:cs="Arial"/>
          <w:sz w:val="20"/>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0" w:name="_Ref427230177"/>
      <w:r w:rsidRPr="00D4792F">
        <w:rPr>
          <w:rFonts w:eastAsiaTheme="minorEastAsia"/>
          <w:kern w:val="24"/>
        </w:rPr>
        <w:lastRenderedPageBreak/>
        <w:t>Briefly discuss the purpose of footing design and name the Australian Standard (AS) which applies for low rise commercial building projects</w:t>
      </w:r>
      <w:r w:rsidRPr="00D4792F">
        <w:t>.</w:t>
      </w:r>
      <w:bookmarkEnd w:id="70"/>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34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FB1153" w:rsidP="004E06C8">
            <w:pPr>
              <w:rPr>
                <w:rFonts w:ascii="Arial" w:hAnsi="Arial" w:cs="Arial"/>
                <w:sz w:val="22"/>
                <w:szCs w:val="22"/>
              </w:rPr>
            </w:pPr>
            <w:permStart w:id="1491475529" w:edGrp="everyone"/>
            <w:r w:rsidRPr="00FB1153">
              <w:rPr>
                <w:rFonts w:ascii="Arial" w:hAnsi="Arial" w:cs="Arial"/>
                <w:sz w:val="22"/>
                <w:szCs w:val="22"/>
              </w:rPr>
              <w:t>Footings are the construction that transfers the load from the building to the foundation</w:t>
            </w:r>
            <w:r w:rsidR="00661A2C">
              <w:rPr>
                <w:rFonts w:ascii="Arial" w:hAnsi="Arial" w:cs="Arial"/>
                <w:sz w:val="22"/>
                <w:szCs w:val="22"/>
              </w:rPr>
              <w:t xml:space="preserve">. </w:t>
            </w:r>
            <w:r w:rsidR="004617ED">
              <w:rPr>
                <w:rFonts w:ascii="Arial" w:hAnsi="Arial" w:cs="Arial"/>
                <w:sz w:val="22"/>
                <w:szCs w:val="22"/>
              </w:rPr>
              <w:t xml:space="preserve">Footings must be designed to withstand the building loads and suit the soil conditions on the site. </w:t>
            </w:r>
          </w:p>
          <w:p w:rsidR="004617ED" w:rsidRDefault="004617ED" w:rsidP="004E06C8">
            <w:pPr>
              <w:rPr>
                <w:rFonts w:ascii="Arial" w:hAnsi="Arial" w:cs="Arial"/>
                <w:sz w:val="22"/>
                <w:szCs w:val="22"/>
              </w:rPr>
            </w:pPr>
            <w:r>
              <w:rPr>
                <w:rFonts w:ascii="Arial" w:hAnsi="Arial" w:cs="Arial"/>
                <w:sz w:val="22"/>
                <w:szCs w:val="22"/>
              </w:rPr>
              <w:t>They must be designed in accordance and abide by AS2870 2011</w:t>
            </w:r>
          </w:p>
          <w:permEnd w:id="1491475529"/>
          <w:p w:rsidR="004E06C8" w:rsidRPr="00D4792F" w:rsidRDefault="004E06C8" w:rsidP="004E06C8">
            <w:pPr>
              <w:rPr>
                <w:rFonts w:ascii="Arial" w:hAnsi="Arial" w:cs="Arial"/>
                <w:sz w:val="22"/>
                <w:szCs w:val="22"/>
              </w:rPr>
            </w:pPr>
          </w:p>
        </w:tc>
        <w:permStart w:id="1893689670" w:edGrp="everyone" w:displacedByCustomXml="next"/>
        <w:sdt>
          <w:sdtPr>
            <w:rPr>
              <w:rFonts w:ascii="Arial" w:hAnsi="Arial" w:cs="Arial"/>
              <w:sz w:val="44"/>
              <w:szCs w:val="44"/>
            </w:rPr>
            <w:id w:val="-8717653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893689670" w:displacedByCustomXml="prev"/>
      </w:tr>
    </w:tbl>
    <w:p w:rsidR="005D6175" w:rsidRPr="00D4792F" w:rsidRDefault="005D6175" w:rsidP="005D6175">
      <w:pPr>
        <w:rPr>
          <w:rFonts w:ascii="Arial" w:hAnsi="Arial" w:cs="Arial"/>
          <w:sz w:val="22"/>
          <w:szCs w:val="22"/>
        </w:rPr>
      </w:pPr>
    </w:p>
    <w:p w:rsidR="006F606F" w:rsidRPr="00D4792F" w:rsidRDefault="006F606F">
      <w:pPr>
        <w:jc w:val="left"/>
        <w:rPr>
          <w:rFonts w:ascii="Arial" w:hAnsi="Arial" w:cs="Arial"/>
          <w:sz w:val="22"/>
          <w:szCs w:val="22"/>
        </w:rPr>
      </w:pPr>
    </w:p>
    <w:p w:rsidR="005D6175" w:rsidRPr="00D4792F" w:rsidRDefault="005D6175" w:rsidP="005D6175">
      <w:pPr>
        <w:pStyle w:val="11CSTCPLQuestionBullet"/>
        <w:ind w:left="709" w:hanging="709"/>
      </w:pPr>
      <w:bookmarkStart w:id="71" w:name="_Ref427230180"/>
      <w:r w:rsidRPr="00D4792F">
        <w:rPr>
          <w:rFonts w:eastAsiaTheme="minorEastAsia"/>
          <w:bCs/>
          <w:kern w:val="24"/>
        </w:rPr>
        <w:t>What are contour plans? Describe their purpose in building and construction projects.</w:t>
      </w:r>
      <w:bookmarkEnd w:id="71"/>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17ED" w:rsidRPr="004617ED" w:rsidRDefault="004617ED" w:rsidP="004617ED">
            <w:pPr>
              <w:rPr>
                <w:rFonts w:ascii="Arial" w:hAnsi="Arial" w:cs="Arial"/>
                <w:sz w:val="22"/>
                <w:szCs w:val="22"/>
              </w:rPr>
            </w:pPr>
            <w:permStart w:id="1329281666" w:edGrp="everyone"/>
            <w:r w:rsidRPr="004617ED">
              <w:rPr>
                <w:rFonts w:ascii="Arial" w:hAnsi="Arial" w:cs="Arial"/>
                <w:sz w:val="22"/>
                <w:szCs w:val="22"/>
              </w:rPr>
              <w:t xml:space="preserve">Contour plans are a graphical representation of the lay of the land and show the degree of slope on a site. They typically relate back to a site datum and </w:t>
            </w:r>
            <w:r w:rsidR="00A14F15">
              <w:rPr>
                <w:rFonts w:ascii="Arial" w:hAnsi="Arial" w:cs="Arial"/>
                <w:sz w:val="22"/>
                <w:szCs w:val="22"/>
              </w:rPr>
              <w:t xml:space="preserve">provide details that </w:t>
            </w:r>
            <w:r w:rsidRPr="004617ED">
              <w:rPr>
                <w:rFonts w:ascii="Arial" w:hAnsi="Arial" w:cs="Arial"/>
                <w:sz w:val="22"/>
                <w:szCs w:val="22"/>
              </w:rPr>
              <w:t>can be used to:</w:t>
            </w:r>
          </w:p>
          <w:p w:rsidR="004617ED" w:rsidRPr="004617ED" w:rsidRDefault="00A14F15" w:rsidP="004617ED">
            <w:pPr>
              <w:pStyle w:val="ListParagraph"/>
              <w:numPr>
                <w:ilvl w:val="0"/>
                <w:numId w:val="56"/>
              </w:numPr>
              <w:rPr>
                <w:rFonts w:ascii="Arial" w:hAnsi="Arial" w:cs="Arial"/>
                <w:sz w:val="22"/>
                <w:szCs w:val="22"/>
              </w:rPr>
            </w:pPr>
            <w:r>
              <w:rPr>
                <w:rFonts w:ascii="Arial" w:hAnsi="Arial" w:cs="Arial"/>
                <w:sz w:val="22"/>
                <w:szCs w:val="22"/>
              </w:rPr>
              <w:t xml:space="preserve">Estimate </w:t>
            </w:r>
            <w:r w:rsidR="004617ED" w:rsidRPr="004617ED">
              <w:rPr>
                <w:rFonts w:ascii="Arial" w:hAnsi="Arial" w:cs="Arial"/>
                <w:sz w:val="22"/>
                <w:szCs w:val="22"/>
              </w:rPr>
              <w:t xml:space="preserve">he extent of </w:t>
            </w:r>
            <w:r>
              <w:rPr>
                <w:rFonts w:ascii="Arial" w:hAnsi="Arial" w:cs="Arial"/>
                <w:sz w:val="22"/>
                <w:szCs w:val="22"/>
              </w:rPr>
              <w:t>excavation</w:t>
            </w:r>
            <w:r w:rsidR="004617ED" w:rsidRPr="004617ED">
              <w:rPr>
                <w:rFonts w:ascii="Arial" w:hAnsi="Arial" w:cs="Arial"/>
                <w:sz w:val="22"/>
                <w:szCs w:val="22"/>
              </w:rPr>
              <w:t xml:space="preserve"> and fill needed</w:t>
            </w:r>
          </w:p>
          <w:p w:rsidR="004617ED" w:rsidRPr="004617ED" w:rsidRDefault="004617ED" w:rsidP="004617ED">
            <w:pPr>
              <w:pStyle w:val="ListParagraph"/>
              <w:numPr>
                <w:ilvl w:val="0"/>
                <w:numId w:val="56"/>
              </w:numPr>
              <w:rPr>
                <w:rFonts w:ascii="Arial" w:hAnsi="Arial" w:cs="Arial"/>
                <w:sz w:val="22"/>
                <w:szCs w:val="22"/>
              </w:rPr>
            </w:pPr>
            <w:r w:rsidRPr="004617ED">
              <w:rPr>
                <w:rFonts w:ascii="Arial" w:hAnsi="Arial" w:cs="Arial"/>
                <w:sz w:val="22"/>
                <w:szCs w:val="22"/>
              </w:rPr>
              <w:t>height of retaining walls</w:t>
            </w:r>
          </w:p>
          <w:p w:rsidR="004617ED" w:rsidRDefault="00A14F15" w:rsidP="004617ED">
            <w:pPr>
              <w:pStyle w:val="ListParagraph"/>
              <w:numPr>
                <w:ilvl w:val="0"/>
                <w:numId w:val="56"/>
              </w:numPr>
              <w:rPr>
                <w:rFonts w:ascii="Arial" w:hAnsi="Arial" w:cs="Arial"/>
                <w:sz w:val="22"/>
                <w:szCs w:val="22"/>
              </w:rPr>
            </w:pPr>
            <w:r>
              <w:rPr>
                <w:rFonts w:ascii="Arial" w:hAnsi="Arial" w:cs="Arial"/>
                <w:sz w:val="22"/>
                <w:szCs w:val="22"/>
              </w:rPr>
              <w:t xml:space="preserve">Show </w:t>
            </w:r>
            <w:r w:rsidR="004617ED" w:rsidRPr="004617ED">
              <w:rPr>
                <w:rFonts w:ascii="Arial" w:hAnsi="Arial" w:cs="Arial"/>
                <w:sz w:val="22"/>
                <w:szCs w:val="22"/>
              </w:rPr>
              <w:t>finished height of buildings</w:t>
            </w:r>
          </w:p>
          <w:p w:rsidR="00A14F15" w:rsidRDefault="00A14F15" w:rsidP="004617ED">
            <w:pPr>
              <w:pStyle w:val="ListParagraph"/>
              <w:numPr>
                <w:ilvl w:val="0"/>
                <w:numId w:val="56"/>
              </w:numPr>
              <w:rPr>
                <w:rFonts w:ascii="Arial" w:hAnsi="Arial" w:cs="Arial"/>
                <w:sz w:val="22"/>
                <w:szCs w:val="22"/>
              </w:rPr>
            </w:pPr>
            <w:r>
              <w:rPr>
                <w:rFonts w:ascii="Arial" w:hAnsi="Arial" w:cs="Arial"/>
                <w:sz w:val="22"/>
                <w:szCs w:val="22"/>
              </w:rPr>
              <w:t>Help determine construction method to best suit the site</w:t>
            </w:r>
          </w:p>
          <w:p w:rsidR="00A14F15" w:rsidRPr="004617ED" w:rsidRDefault="00A14F15" w:rsidP="004617ED">
            <w:pPr>
              <w:pStyle w:val="ListParagraph"/>
              <w:numPr>
                <w:ilvl w:val="0"/>
                <w:numId w:val="56"/>
              </w:numPr>
              <w:rPr>
                <w:rFonts w:ascii="Arial" w:hAnsi="Arial" w:cs="Arial"/>
                <w:sz w:val="22"/>
                <w:szCs w:val="22"/>
              </w:rPr>
            </w:pPr>
            <w:r>
              <w:rPr>
                <w:rFonts w:ascii="Arial" w:hAnsi="Arial" w:cs="Arial"/>
                <w:sz w:val="22"/>
                <w:szCs w:val="22"/>
              </w:rPr>
              <w:t xml:space="preserve">Design if the Structure  </w:t>
            </w:r>
          </w:p>
          <w:p w:rsidR="004617ED" w:rsidRDefault="004617ED" w:rsidP="004E06C8">
            <w:pPr>
              <w:rPr>
                <w:rFonts w:ascii="Arial" w:hAnsi="Arial" w:cs="Arial"/>
                <w:sz w:val="22"/>
                <w:szCs w:val="22"/>
              </w:rPr>
            </w:pPr>
          </w:p>
          <w:p w:rsidR="004E06C8" w:rsidRPr="00D4792F" w:rsidRDefault="004617ED" w:rsidP="004E06C8">
            <w:pPr>
              <w:rPr>
                <w:rFonts w:ascii="Arial" w:hAnsi="Arial" w:cs="Arial"/>
                <w:sz w:val="22"/>
                <w:szCs w:val="22"/>
              </w:rPr>
            </w:pPr>
            <w:r>
              <w:rPr>
                <w:rFonts w:ascii="Arial" w:hAnsi="Arial" w:cs="Arial"/>
                <w:sz w:val="22"/>
                <w:szCs w:val="22"/>
              </w:rPr>
              <w:t xml:space="preserve">  </w:t>
            </w:r>
            <w:permEnd w:id="1329281666"/>
          </w:p>
        </w:tc>
        <w:permStart w:id="1837438152" w:edGrp="everyone" w:displacedByCustomXml="next"/>
        <w:sdt>
          <w:sdtPr>
            <w:rPr>
              <w:rFonts w:ascii="Arial" w:hAnsi="Arial" w:cs="Arial"/>
              <w:sz w:val="44"/>
              <w:szCs w:val="44"/>
            </w:rPr>
            <w:id w:val="1645625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837438152" w:displacedByCustomXml="prev"/>
      </w:tr>
    </w:tbl>
    <w:p w:rsidR="005D6175" w:rsidRPr="00D4792F" w:rsidRDefault="005D6175" w:rsidP="005D6175">
      <w:pPr>
        <w:rPr>
          <w:rFonts w:ascii="Arial" w:hAnsi="Arial" w:cs="Arial"/>
          <w:sz w:val="22"/>
          <w:szCs w:val="22"/>
        </w:rPr>
      </w:pPr>
    </w:p>
    <w:p w:rsidR="006F606F" w:rsidRPr="00D4792F" w:rsidRDefault="006F606F" w:rsidP="005D6175">
      <w:pPr>
        <w:rPr>
          <w:rFonts w:ascii="Arial" w:hAnsi="Arial" w:cs="Arial"/>
          <w:sz w:val="22"/>
          <w:szCs w:val="22"/>
        </w:rPr>
      </w:pPr>
    </w:p>
    <w:p w:rsidR="005D6175" w:rsidRPr="00D4792F" w:rsidRDefault="005D6175" w:rsidP="005D6175">
      <w:pPr>
        <w:pStyle w:val="11CSTCPLQuestionBullet"/>
        <w:ind w:left="709" w:hanging="709"/>
      </w:pPr>
      <w:bookmarkStart w:id="72" w:name="_Ref427230183"/>
      <w:r w:rsidRPr="00D4792F">
        <w:rPr>
          <w:rFonts w:eastAsiaTheme="minorEastAsia"/>
          <w:bCs/>
          <w:kern w:val="24"/>
        </w:rPr>
        <w:t>What is a site condition report and what is its purpose?</w:t>
      </w:r>
      <w:bookmarkEnd w:id="72"/>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4F15" w:rsidRDefault="00A14F15" w:rsidP="00A14F15">
            <w:pPr>
              <w:rPr>
                <w:rFonts w:ascii="Arial" w:hAnsi="Arial" w:cs="Arial"/>
                <w:sz w:val="22"/>
                <w:szCs w:val="22"/>
              </w:rPr>
            </w:pPr>
            <w:permStart w:id="831609202" w:edGrp="everyone"/>
            <w:r>
              <w:rPr>
                <w:rFonts w:ascii="Arial" w:hAnsi="Arial" w:cs="Arial"/>
                <w:sz w:val="22"/>
                <w:szCs w:val="22"/>
              </w:rPr>
              <w:t>A</w:t>
            </w:r>
            <w:r w:rsidRPr="00A14F15">
              <w:rPr>
                <w:rFonts w:ascii="Arial" w:hAnsi="Arial" w:cs="Arial"/>
                <w:sz w:val="22"/>
                <w:szCs w:val="22"/>
              </w:rPr>
              <w:t xml:space="preserve"> site condition report is </w:t>
            </w:r>
            <w:r>
              <w:rPr>
                <w:rFonts w:ascii="Arial" w:hAnsi="Arial" w:cs="Arial"/>
                <w:sz w:val="22"/>
                <w:szCs w:val="22"/>
              </w:rPr>
              <w:t xml:space="preserve">used to keep </w:t>
            </w:r>
            <w:r w:rsidRPr="00A14F15">
              <w:rPr>
                <w:rFonts w:ascii="Arial" w:hAnsi="Arial" w:cs="Arial"/>
                <w:sz w:val="22"/>
                <w:szCs w:val="22"/>
              </w:rPr>
              <w:t xml:space="preserve">a </w:t>
            </w:r>
            <w:r>
              <w:rPr>
                <w:rFonts w:ascii="Arial" w:hAnsi="Arial" w:cs="Arial"/>
                <w:sz w:val="22"/>
                <w:szCs w:val="22"/>
              </w:rPr>
              <w:t xml:space="preserve">detailed </w:t>
            </w:r>
            <w:r w:rsidRPr="00A14F15">
              <w:rPr>
                <w:rFonts w:ascii="Arial" w:hAnsi="Arial" w:cs="Arial"/>
                <w:sz w:val="22"/>
                <w:szCs w:val="22"/>
              </w:rPr>
              <w:t xml:space="preserve">record of </w:t>
            </w:r>
            <w:r>
              <w:rPr>
                <w:rFonts w:ascii="Arial" w:hAnsi="Arial" w:cs="Arial"/>
                <w:sz w:val="22"/>
                <w:szCs w:val="22"/>
              </w:rPr>
              <w:t>the condition of the,</w:t>
            </w:r>
          </w:p>
          <w:p w:rsidR="00A14F15" w:rsidRDefault="00A14F15" w:rsidP="00A14F15">
            <w:pPr>
              <w:rPr>
                <w:rFonts w:ascii="Arial" w:hAnsi="Arial" w:cs="Arial"/>
                <w:sz w:val="22"/>
                <w:szCs w:val="22"/>
              </w:rPr>
            </w:pPr>
          </w:p>
          <w:p w:rsidR="00A14F15" w:rsidRPr="00A14F15" w:rsidRDefault="00A14F15" w:rsidP="00A14F15">
            <w:pPr>
              <w:pStyle w:val="ListParagraph"/>
              <w:numPr>
                <w:ilvl w:val="0"/>
                <w:numId w:val="56"/>
              </w:numPr>
              <w:rPr>
                <w:rFonts w:ascii="Arial" w:hAnsi="Arial" w:cs="Arial"/>
                <w:sz w:val="22"/>
                <w:szCs w:val="22"/>
              </w:rPr>
            </w:pPr>
            <w:r w:rsidRPr="00A14F15">
              <w:rPr>
                <w:rFonts w:ascii="Arial" w:hAnsi="Arial" w:cs="Arial"/>
                <w:sz w:val="22"/>
                <w:szCs w:val="22"/>
              </w:rPr>
              <w:t>existing site</w:t>
            </w:r>
          </w:p>
          <w:p w:rsidR="00A14F15" w:rsidRPr="00A14F15" w:rsidRDefault="00A14F15" w:rsidP="00A14F15">
            <w:pPr>
              <w:pStyle w:val="ListParagraph"/>
              <w:numPr>
                <w:ilvl w:val="0"/>
                <w:numId w:val="56"/>
              </w:numPr>
              <w:rPr>
                <w:rFonts w:ascii="Arial" w:hAnsi="Arial" w:cs="Arial"/>
                <w:sz w:val="22"/>
                <w:szCs w:val="22"/>
              </w:rPr>
            </w:pPr>
            <w:r w:rsidRPr="00A14F15">
              <w:rPr>
                <w:rFonts w:ascii="Arial" w:hAnsi="Arial" w:cs="Arial"/>
                <w:sz w:val="22"/>
                <w:szCs w:val="22"/>
              </w:rPr>
              <w:t>buildings on adjacent boundaries and setbacks of structures</w:t>
            </w:r>
          </w:p>
          <w:p w:rsidR="00A14F15" w:rsidRPr="00A14F15" w:rsidRDefault="00A14F15" w:rsidP="00A14F15">
            <w:pPr>
              <w:pStyle w:val="ListParagraph"/>
              <w:numPr>
                <w:ilvl w:val="0"/>
                <w:numId w:val="56"/>
              </w:numPr>
              <w:rPr>
                <w:rFonts w:ascii="Arial" w:hAnsi="Arial" w:cs="Arial"/>
                <w:sz w:val="22"/>
                <w:szCs w:val="22"/>
              </w:rPr>
            </w:pPr>
            <w:r w:rsidRPr="00A14F15">
              <w:rPr>
                <w:rFonts w:ascii="Arial" w:hAnsi="Arial" w:cs="Arial"/>
                <w:sz w:val="22"/>
                <w:szCs w:val="22"/>
              </w:rPr>
              <w:t>condition of fences</w:t>
            </w:r>
          </w:p>
          <w:p w:rsidR="00A14F15" w:rsidRPr="00A14F15" w:rsidRDefault="00A14F15" w:rsidP="00A14F15">
            <w:pPr>
              <w:pStyle w:val="ListParagraph"/>
              <w:numPr>
                <w:ilvl w:val="0"/>
                <w:numId w:val="56"/>
              </w:numPr>
              <w:rPr>
                <w:rFonts w:ascii="Arial" w:hAnsi="Arial" w:cs="Arial"/>
                <w:sz w:val="22"/>
                <w:szCs w:val="22"/>
              </w:rPr>
            </w:pPr>
            <w:r w:rsidRPr="00A14F15">
              <w:rPr>
                <w:rFonts w:ascii="Arial" w:hAnsi="Arial" w:cs="Arial"/>
                <w:sz w:val="22"/>
                <w:szCs w:val="22"/>
              </w:rPr>
              <w:t>vegetation on the site on the boundaries</w:t>
            </w:r>
          </w:p>
          <w:p w:rsidR="00A14F15" w:rsidRPr="00A14F15" w:rsidRDefault="00A14F15" w:rsidP="00A14F15">
            <w:pPr>
              <w:pStyle w:val="ListParagraph"/>
              <w:numPr>
                <w:ilvl w:val="0"/>
                <w:numId w:val="56"/>
              </w:numPr>
              <w:rPr>
                <w:rFonts w:ascii="Arial" w:hAnsi="Arial" w:cs="Arial"/>
                <w:sz w:val="22"/>
                <w:szCs w:val="22"/>
              </w:rPr>
            </w:pPr>
            <w:r w:rsidRPr="00A14F15">
              <w:rPr>
                <w:rFonts w:ascii="Arial" w:hAnsi="Arial" w:cs="Arial"/>
                <w:sz w:val="22"/>
                <w:szCs w:val="22"/>
              </w:rPr>
              <w:t>location of services. (water, gas, electricity and telephone lines</w:t>
            </w:r>
          </w:p>
          <w:p w:rsidR="00A14F15" w:rsidRDefault="00A14F15" w:rsidP="004E06C8">
            <w:pPr>
              <w:rPr>
                <w:rFonts w:ascii="Arial" w:hAnsi="Arial" w:cs="Arial"/>
                <w:sz w:val="22"/>
                <w:szCs w:val="22"/>
              </w:rPr>
            </w:pPr>
          </w:p>
          <w:p w:rsidR="004E06C8" w:rsidRPr="00D4792F" w:rsidRDefault="00A14F15" w:rsidP="004E06C8">
            <w:pPr>
              <w:rPr>
                <w:rFonts w:ascii="Arial" w:hAnsi="Arial" w:cs="Arial"/>
                <w:sz w:val="22"/>
                <w:szCs w:val="22"/>
              </w:rPr>
            </w:pPr>
            <w:r w:rsidRPr="00A14F15">
              <w:rPr>
                <w:rFonts w:ascii="Arial" w:hAnsi="Arial" w:cs="Arial"/>
                <w:sz w:val="22"/>
                <w:szCs w:val="22"/>
              </w:rPr>
              <w:t>.</w:t>
            </w:r>
            <w:permEnd w:id="831609202"/>
          </w:p>
        </w:tc>
        <w:permStart w:id="771843786" w:edGrp="everyone" w:displacedByCustomXml="next"/>
        <w:sdt>
          <w:sdtPr>
            <w:rPr>
              <w:rFonts w:ascii="Arial" w:hAnsi="Arial" w:cs="Arial"/>
              <w:sz w:val="44"/>
              <w:szCs w:val="44"/>
            </w:rPr>
            <w:id w:val="-2528217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771843786"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3" w:name="_Ref427231195"/>
      <w:r w:rsidRPr="00D4792F">
        <w:rPr>
          <w:rFonts w:eastAsiaTheme="minorEastAsia"/>
          <w:kern w:val="24"/>
        </w:rPr>
        <w:t>What does the AS3959 refer to?</w:t>
      </w:r>
      <w:bookmarkEnd w:id="7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A14F15" w:rsidP="004E06C8">
            <w:pPr>
              <w:rPr>
                <w:rFonts w:ascii="Arial" w:hAnsi="Arial" w:cs="Arial"/>
                <w:sz w:val="22"/>
                <w:szCs w:val="22"/>
              </w:rPr>
            </w:pPr>
            <w:permStart w:id="1273509979" w:edGrp="everyone"/>
            <w:r w:rsidRPr="00A14F15">
              <w:rPr>
                <w:rFonts w:ascii="Arial" w:hAnsi="Arial" w:cs="Arial"/>
                <w:sz w:val="22"/>
                <w:szCs w:val="22"/>
              </w:rPr>
              <w:t>The Australian Standards AS 3959 covers the bushfire safety requirements of building in a bushfire prone area, as well as providing the methodology for calculating your bushfire attack level.</w:t>
            </w:r>
            <w:permEnd w:id="1273509979"/>
          </w:p>
        </w:tc>
        <w:permStart w:id="619985444" w:edGrp="everyone" w:displacedByCustomXml="next"/>
        <w:sdt>
          <w:sdtPr>
            <w:rPr>
              <w:rFonts w:ascii="Arial" w:hAnsi="Arial" w:cs="Arial"/>
              <w:sz w:val="44"/>
              <w:szCs w:val="44"/>
            </w:rPr>
            <w:id w:val="-3398497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619985444"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4" w:name="_Ref427232595"/>
      <w:r w:rsidRPr="00D4792F">
        <w:rPr>
          <w:rFonts w:eastAsiaTheme="minorEastAsia"/>
          <w:bCs/>
          <w:kern w:val="24"/>
        </w:rPr>
        <w:t>Australia is zoned into four regions for high winds. What and where are these regions</w:t>
      </w:r>
      <w:r w:rsidRPr="00D4792F">
        <w:t>?</w:t>
      </w:r>
      <w:bookmarkEnd w:id="7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9C4" w:rsidRPr="004349C4" w:rsidRDefault="004349C4" w:rsidP="004349C4">
            <w:pPr>
              <w:rPr>
                <w:rFonts w:ascii="Arial" w:hAnsi="Arial" w:cs="Arial"/>
                <w:sz w:val="22"/>
                <w:szCs w:val="22"/>
              </w:rPr>
            </w:pPr>
            <w:permStart w:id="1372409232" w:edGrp="everyone"/>
            <w:r>
              <w:rPr>
                <w:rFonts w:ascii="Arial" w:hAnsi="Arial" w:cs="Arial"/>
                <w:sz w:val="22"/>
                <w:szCs w:val="22"/>
              </w:rPr>
              <w:t>The 4 regions for high wind in Australia as follows,</w:t>
            </w:r>
          </w:p>
          <w:p w:rsidR="004349C4" w:rsidRPr="004349C4" w:rsidRDefault="004349C4" w:rsidP="004349C4">
            <w:pPr>
              <w:rPr>
                <w:rFonts w:ascii="Arial" w:hAnsi="Arial" w:cs="Arial"/>
                <w:sz w:val="22"/>
                <w:szCs w:val="22"/>
              </w:rPr>
            </w:pPr>
          </w:p>
          <w:p w:rsidR="004349C4" w:rsidRPr="004349C4" w:rsidRDefault="004349C4" w:rsidP="004349C4">
            <w:pPr>
              <w:rPr>
                <w:rFonts w:ascii="Arial" w:hAnsi="Arial" w:cs="Arial"/>
                <w:sz w:val="22"/>
                <w:szCs w:val="22"/>
              </w:rPr>
            </w:pPr>
            <w:r w:rsidRPr="004349C4">
              <w:rPr>
                <w:rFonts w:ascii="Arial" w:hAnsi="Arial" w:cs="Arial"/>
                <w:sz w:val="22"/>
                <w:szCs w:val="22"/>
              </w:rPr>
              <w:t>Region A - Normal</w:t>
            </w:r>
          </w:p>
          <w:p w:rsidR="004349C4" w:rsidRPr="004349C4" w:rsidRDefault="004349C4" w:rsidP="004349C4">
            <w:pPr>
              <w:rPr>
                <w:rFonts w:ascii="Arial" w:hAnsi="Arial" w:cs="Arial"/>
                <w:sz w:val="22"/>
                <w:szCs w:val="22"/>
              </w:rPr>
            </w:pPr>
            <w:r w:rsidRPr="004349C4">
              <w:rPr>
                <w:rFonts w:ascii="Arial" w:hAnsi="Arial" w:cs="Arial"/>
                <w:sz w:val="22"/>
                <w:szCs w:val="22"/>
              </w:rPr>
              <w:t>Region B –Intermediate</w:t>
            </w:r>
          </w:p>
          <w:p w:rsidR="004349C4" w:rsidRPr="004349C4" w:rsidRDefault="004349C4" w:rsidP="004349C4">
            <w:pPr>
              <w:rPr>
                <w:rFonts w:ascii="Arial" w:hAnsi="Arial" w:cs="Arial"/>
                <w:sz w:val="22"/>
                <w:szCs w:val="22"/>
              </w:rPr>
            </w:pPr>
            <w:r w:rsidRPr="004349C4">
              <w:rPr>
                <w:rFonts w:ascii="Arial" w:hAnsi="Arial" w:cs="Arial"/>
                <w:sz w:val="22"/>
                <w:szCs w:val="22"/>
              </w:rPr>
              <w:t>Region C - Tropical cyclones</w:t>
            </w:r>
          </w:p>
          <w:p w:rsidR="004E06C8" w:rsidRPr="00D4792F" w:rsidRDefault="004349C4" w:rsidP="004E06C8">
            <w:pPr>
              <w:rPr>
                <w:rFonts w:ascii="Arial" w:hAnsi="Arial" w:cs="Arial"/>
                <w:sz w:val="22"/>
                <w:szCs w:val="22"/>
              </w:rPr>
            </w:pPr>
            <w:r w:rsidRPr="004349C4">
              <w:rPr>
                <w:rFonts w:ascii="Arial" w:hAnsi="Arial" w:cs="Arial"/>
                <w:sz w:val="22"/>
                <w:szCs w:val="22"/>
              </w:rPr>
              <w:t>Region D - Severe tropical cyclones.</w:t>
            </w:r>
            <w:permEnd w:id="1372409232"/>
          </w:p>
        </w:tc>
        <w:permStart w:id="1573738857" w:edGrp="everyone" w:displacedByCustomXml="next"/>
        <w:sdt>
          <w:sdtPr>
            <w:rPr>
              <w:rFonts w:ascii="Arial" w:hAnsi="Arial" w:cs="Arial"/>
              <w:sz w:val="44"/>
              <w:szCs w:val="44"/>
            </w:rPr>
            <w:id w:val="-21135063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573738857"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2D4E58" w:rsidRPr="00D4792F" w:rsidRDefault="002D4E58" w:rsidP="002D4E58">
      <w:pPr>
        <w:pStyle w:val="11CSTCPLQuestionBullet"/>
        <w:ind w:left="709" w:hanging="709"/>
      </w:pPr>
      <w:bookmarkStart w:id="75" w:name="_Ref427232597"/>
      <w:r w:rsidRPr="00D4792F">
        <w:rPr>
          <w:rFonts w:eastAsiaTheme="minorEastAsia"/>
          <w:kern w:val="24"/>
        </w:rPr>
        <w:t xml:space="preserve">The </w:t>
      </w:r>
      <w:r w:rsidRPr="00D4792F">
        <w:rPr>
          <w:rFonts w:eastAsiaTheme="minorEastAsia"/>
          <w:bCs/>
          <w:kern w:val="24"/>
        </w:rPr>
        <w:t>acceleration coefficient</w:t>
      </w:r>
      <w:r w:rsidRPr="00D4792F">
        <w:rPr>
          <w:rFonts w:eastAsiaTheme="minorEastAsia"/>
          <w:kern w:val="24"/>
        </w:rPr>
        <w:t xml:space="preserve"> is a number which indicates the expected severity of the earthquake ground movement. Which Australian Standard should be referenced for this information?</w:t>
      </w:r>
      <w:bookmarkEnd w:id="7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1020"/>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11646C" w:rsidP="004E06C8">
            <w:pPr>
              <w:rPr>
                <w:rFonts w:ascii="Arial" w:hAnsi="Arial" w:cs="Arial"/>
                <w:sz w:val="22"/>
                <w:szCs w:val="22"/>
              </w:rPr>
            </w:pPr>
            <w:permStart w:id="1557427416" w:edGrp="everyone"/>
            <w:r w:rsidRPr="0011646C">
              <w:rPr>
                <w:rFonts w:ascii="Arial" w:hAnsi="Arial" w:cs="Arial"/>
                <w:sz w:val="22"/>
                <w:szCs w:val="22"/>
              </w:rPr>
              <w:t>The acceleration coefficient is determined under AS 1170.4</w:t>
            </w:r>
            <w:r w:rsidR="00E6124D">
              <w:rPr>
                <w:rFonts w:ascii="Arial" w:hAnsi="Arial" w:cs="Arial"/>
                <w:sz w:val="22"/>
                <w:szCs w:val="22"/>
              </w:rPr>
              <w:t>-2002</w:t>
            </w:r>
            <w:permEnd w:id="1557427416"/>
          </w:p>
        </w:tc>
        <w:permStart w:id="765422109" w:edGrp="everyone" w:displacedByCustomXml="next"/>
        <w:sdt>
          <w:sdtPr>
            <w:rPr>
              <w:rFonts w:ascii="Arial" w:hAnsi="Arial" w:cs="Arial"/>
              <w:sz w:val="44"/>
              <w:szCs w:val="44"/>
            </w:rPr>
            <w:id w:val="-97761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765422109"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6" w:name="_Ref427232612"/>
      <w:r w:rsidRPr="00D4792F">
        <w:rPr>
          <w:rFonts w:eastAsiaTheme="minorEastAsia"/>
          <w:kern w:val="24"/>
        </w:rPr>
        <w:lastRenderedPageBreak/>
        <w:t>What defines an alpine area in Australia?</w:t>
      </w:r>
      <w:bookmarkEnd w:id="7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45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9C4" w:rsidRPr="004349C4" w:rsidRDefault="004349C4" w:rsidP="004349C4">
            <w:pPr>
              <w:rPr>
                <w:rFonts w:ascii="Arial" w:hAnsi="Arial" w:cs="Arial"/>
                <w:sz w:val="22"/>
                <w:szCs w:val="22"/>
              </w:rPr>
            </w:pPr>
            <w:permStart w:id="933853309" w:edGrp="everyone"/>
            <w:r>
              <w:rPr>
                <w:rFonts w:ascii="Arial" w:hAnsi="Arial" w:cs="Arial"/>
                <w:sz w:val="22"/>
                <w:szCs w:val="22"/>
              </w:rPr>
              <w:t xml:space="preserve"> </w:t>
            </w:r>
            <w:r w:rsidRPr="004349C4">
              <w:rPr>
                <w:rFonts w:ascii="Arial" w:hAnsi="Arial" w:cs="Arial"/>
                <w:sz w:val="22"/>
                <w:szCs w:val="22"/>
              </w:rPr>
              <w:t>Alpine area means land—</w:t>
            </w:r>
          </w:p>
          <w:p w:rsidR="004349C4" w:rsidRPr="004349C4" w:rsidRDefault="004349C4" w:rsidP="004349C4">
            <w:pPr>
              <w:rPr>
                <w:rFonts w:ascii="Arial" w:hAnsi="Arial" w:cs="Arial"/>
                <w:sz w:val="22"/>
                <w:szCs w:val="22"/>
              </w:rPr>
            </w:pPr>
            <w:r w:rsidRPr="004349C4">
              <w:rPr>
                <w:rFonts w:ascii="Arial" w:hAnsi="Arial" w:cs="Arial"/>
                <w:sz w:val="22"/>
                <w:szCs w:val="22"/>
              </w:rPr>
              <w:t>(a)</w:t>
            </w:r>
          </w:p>
          <w:p w:rsidR="004349C4" w:rsidRPr="004349C4" w:rsidRDefault="004349C4" w:rsidP="004349C4">
            <w:pPr>
              <w:rPr>
                <w:rFonts w:ascii="Arial" w:hAnsi="Arial" w:cs="Arial"/>
                <w:sz w:val="22"/>
                <w:szCs w:val="22"/>
              </w:rPr>
            </w:pPr>
            <w:r w:rsidRPr="004349C4">
              <w:rPr>
                <w:rFonts w:ascii="Arial" w:hAnsi="Arial" w:cs="Arial"/>
                <w:sz w:val="22"/>
                <w:szCs w:val="22"/>
              </w:rPr>
              <w:t>likely to be subject to significant snowfalls; and</w:t>
            </w:r>
          </w:p>
          <w:p w:rsidR="004349C4" w:rsidRPr="004349C4" w:rsidRDefault="004349C4" w:rsidP="004349C4">
            <w:pPr>
              <w:rPr>
                <w:rFonts w:ascii="Arial" w:hAnsi="Arial" w:cs="Arial"/>
                <w:sz w:val="22"/>
                <w:szCs w:val="22"/>
              </w:rPr>
            </w:pPr>
            <w:r w:rsidRPr="004349C4">
              <w:rPr>
                <w:rFonts w:ascii="Arial" w:hAnsi="Arial" w:cs="Arial"/>
                <w:sz w:val="22"/>
                <w:szCs w:val="22"/>
              </w:rPr>
              <w:t>(b)</w:t>
            </w:r>
          </w:p>
          <w:p w:rsidR="004349C4" w:rsidRPr="004349C4" w:rsidRDefault="004349C4" w:rsidP="004349C4">
            <w:pPr>
              <w:rPr>
                <w:rFonts w:ascii="Arial" w:hAnsi="Arial" w:cs="Arial"/>
                <w:sz w:val="22"/>
                <w:szCs w:val="22"/>
              </w:rPr>
            </w:pPr>
            <w:r w:rsidRPr="004349C4">
              <w:rPr>
                <w:rFonts w:ascii="Arial" w:hAnsi="Arial" w:cs="Arial"/>
                <w:sz w:val="22"/>
                <w:szCs w:val="22"/>
              </w:rPr>
              <w:t>in New South Wales, ACT or Victoria more than 1200 m above the Australian Height Datum; and</w:t>
            </w:r>
          </w:p>
          <w:p w:rsidR="004349C4" w:rsidRPr="004349C4" w:rsidRDefault="004349C4" w:rsidP="004349C4">
            <w:pPr>
              <w:rPr>
                <w:rFonts w:ascii="Arial" w:hAnsi="Arial" w:cs="Arial"/>
                <w:sz w:val="22"/>
                <w:szCs w:val="22"/>
              </w:rPr>
            </w:pPr>
            <w:r w:rsidRPr="004349C4">
              <w:rPr>
                <w:rFonts w:ascii="Arial" w:hAnsi="Arial" w:cs="Arial"/>
                <w:sz w:val="22"/>
                <w:szCs w:val="22"/>
              </w:rPr>
              <w:t>(c)</w:t>
            </w:r>
          </w:p>
          <w:p w:rsidR="004349C4" w:rsidRDefault="004349C4" w:rsidP="004349C4">
            <w:pPr>
              <w:rPr>
                <w:rFonts w:ascii="Arial" w:hAnsi="Arial" w:cs="Arial"/>
                <w:sz w:val="22"/>
                <w:szCs w:val="22"/>
              </w:rPr>
            </w:pPr>
            <w:r w:rsidRPr="004349C4">
              <w:rPr>
                <w:rFonts w:ascii="Arial" w:hAnsi="Arial" w:cs="Arial"/>
                <w:sz w:val="22"/>
                <w:szCs w:val="22"/>
              </w:rPr>
              <w:t>in Tasmania more than 900 m above the Australian Height Datum.</w:t>
            </w:r>
          </w:p>
          <w:p w:rsidR="004E06C8" w:rsidRPr="00D4792F" w:rsidRDefault="004349C4" w:rsidP="004E06C8">
            <w:pPr>
              <w:rPr>
                <w:rFonts w:ascii="Arial" w:hAnsi="Arial" w:cs="Arial"/>
                <w:sz w:val="22"/>
                <w:szCs w:val="22"/>
              </w:rPr>
            </w:pPr>
            <w:r>
              <w:rPr>
                <w:rFonts w:ascii="Arial" w:hAnsi="Arial" w:cs="Arial"/>
                <w:sz w:val="22"/>
                <w:szCs w:val="22"/>
              </w:rPr>
              <w:t xml:space="preserve"> </w:t>
            </w:r>
            <w:permEnd w:id="933853309"/>
          </w:p>
        </w:tc>
        <w:permStart w:id="502147488" w:edGrp="everyone" w:displacedByCustomXml="next"/>
        <w:sdt>
          <w:sdtPr>
            <w:rPr>
              <w:rFonts w:ascii="Arial" w:hAnsi="Arial" w:cs="Arial"/>
              <w:sz w:val="44"/>
              <w:szCs w:val="44"/>
            </w:rPr>
            <w:id w:val="1048654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02147488"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7" w:name="_Ref427232614"/>
      <w:r w:rsidRPr="00D4792F">
        <w:rPr>
          <w:rFonts w:eastAsiaTheme="minorEastAsia"/>
          <w:kern w:val="24"/>
        </w:rPr>
        <w:t>Where in the Building Code of Australia (BCA) can you find information relating to alpine and sub-alpine areas in which the snow loads could play a significant part in design and construction?</w:t>
      </w:r>
      <w:bookmarkEnd w:id="77"/>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96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610FC" w:rsidRDefault="004349C4" w:rsidP="004E06C8">
            <w:pPr>
              <w:rPr>
                <w:rFonts w:ascii="Arial" w:hAnsi="Arial" w:cs="Arial"/>
                <w:sz w:val="22"/>
                <w:szCs w:val="22"/>
              </w:rPr>
            </w:pPr>
            <w:permStart w:id="158014295" w:edGrp="everyone"/>
            <w:r>
              <w:rPr>
                <w:rFonts w:ascii="Arial" w:hAnsi="Arial" w:cs="Arial"/>
                <w:sz w:val="22"/>
                <w:szCs w:val="22"/>
              </w:rPr>
              <w:t>This information can be fou</w:t>
            </w:r>
            <w:r w:rsidR="00F610FC">
              <w:rPr>
                <w:rFonts w:ascii="Arial" w:hAnsi="Arial" w:cs="Arial"/>
                <w:sz w:val="22"/>
                <w:szCs w:val="22"/>
              </w:rPr>
              <w:t>nd in</w:t>
            </w:r>
          </w:p>
          <w:p w:rsidR="004E06C8" w:rsidRDefault="00F610FC" w:rsidP="004E06C8">
            <w:pPr>
              <w:rPr>
                <w:rFonts w:ascii="Arial" w:hAnsi="Arial" w:cs="Arial"/>
                <w:sz w:val="22"/>
                <w:szCs w:val="22"/>
              </w:rPr>
            </w:pPr>
            <w:r>
              <w:rPr>
                <w:rFonts w:ascii="Arial" w:hAnsi="Arial" w:cs="Arial"/>
                <w:sz w:val="22"/>
                <w:szCs w:val="22"/>
              </w:rPr>
              <w:t xml:space="preserve">Section G4 Ancillary provisions </w:t>
            </w:r>
          </w:p>
          <w:p w:rsidR="004E06C8" w:rsidRPr="00D4792F" w:rsidRDefault="00F610FC" w:rsidP="004E06C8">
            <w:pPr>
              <w:rPr>
                <w:rFonts w:ascii="Arial" w:hAnsi="Arial" w:cs="Arial"/>
                <w:sz w:val="22"/>
                <w:szCs w:val="22"/>
              </w:rPr>
            </w:pPr>
            <w:r>
              <w:rPr>
                <w:rFonts w:ascii="Arial" w:hAnsi="Arial" w:cs="Arial"/>
                <w:sz w:val="22"/>
                <w:szCs w:val="22"/>
              </w:rPr>
              <w:t xml:space="preserve">Construction </w:t>
            </w:r>
            <w:r w:rsidR="00206F25">
              <w:rPr>
                <w:rFonts w:ascii="Arial" w:hAnsi="Arial" w:cs="Arial"/>
                <w:sz w:val="22"/>
                <w:szCs w:val="22"/>
              </w:rPr>
              <w:t>in</w:t>
            </w:r>
            <w:r>
              <w:rPr>
                <w:rFonts w:ascii="Arial" w:hAnsi="Arial" w:cs="Arial"/>
                <w:sz w:val="22"/>
                <w:szCs w:val="22"/>
              </w:rPr>
              <w:t xml:space="preserve"> Alpine Areas</w:t>
            </w:r>
            <w:permEnd w:id="158014295"/>
          </w:p>
        </w:tc>
        <w:permStart w:id="143010591" w:edGrp="everyone" w:displacedByCustomXml="next"/>
        <w:sdt>
          <w:sdtPr>
            <w:rPr>
              <w:rFonts w:ascii="Arial" w:hAnsi="Arial" w:cs="Arial"/>
              <w:sz w:val="44"/>
              <w:szCs w:val="44"/>
            </w:rPr>
            <w:id w:val="15286714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43010591"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8" w:name="_Ref427232821"/>
      <w:r w:rsidRPr="00D4792F">
        <w:rPr>
          <w:rFonts w:eastAsiaTheme="minorEastAsia"/>
          <w:kern w:val="24"/>
        </w:rPr>
        <w:t>What can we reference when intending to use new and emerging building technologies in the construction of a building?</w:t>
      </w:r>
      <w:bookmarkEnd w:id="78"/>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610FC" w:rsidRPr="00F610FC" w:rsidRDefault="00F610FC" w:rsidP="00F610FC">
            <w:pPr>
              <w:rPr>
                <w:rFonts w:ascii="Arial" w:hAnsi="Arial" w:cs="Arial"/>
                <w:sz w:val="22"/>
                <w:szCs w:val="22"/>
              </w:rPr>
            </w:pPr>
            <w:permStart w:id="1399131932" w:edGrp="everyone"/>
            <w:r w:rsidRPr="00F610FC">
              <w:rPr>
                <w:rFonts w:ascii="Arial" w:hAnsi="Arial" w:cs="Arial"/>
                <w:sz w:val="22"/>
                <w:szCs w:val="22"/>
              </w:rPr>
              <w:t>The BCA has requirements to allow for new and emerging building technologies. Any new technology must satisfy performance requirements, and this can be determined by using the following assessment methods</w:t>
            </w:r>
            <w:r>
              <w:rPr>
                <w:rFonts w:ascii="Arial" w:hAnsi="Arial" w:cs="Arial"/>
                <w:sz w:val="22"/>
                <w:szCs w:val="22"/>
              </w:rPr>
              <w:t>,</w:t>
            </w:r>
          </w:p>
          <w:p w:rsidR="00F610FC" w:rsidRPr="00F610FC" w:rsidRDefault="00F610FC" w:rsidP="00F610FC">
            <w:pPr>
              <w:pStyle w:val="ListParagraph"/>
              <w:numPr>
                <w:ilvl w:val="0"/>
                <w:numId w:val="56"/>
              </w:numPr>
              <w:rPr>
                <w:rFonts w:ascii="Arial" w:hAnsi="Arial" w:cs="Arial"/>
                <w:sz w:val="22"/>
                <w:szCs w:val="22"/>
              </w:rPr>
            </w:pPr>
            <w:r w:rsidRPr="00F610FC">
              <w:rPr>
                <w:rFonts w:ascii="Arial" w:hAnsi="Arial" w:cs="Arial"/>
                <w:sz w:val="22"/>
                <w:szCs w:val="22"/>
              </w:rPr>
              <w:t xml:space="preserve">documentary evidence </w:t>
            </w:r>
          </w:p>
          <w:p w:rsidR="00F610FC" w:rsidRPr="00F610FC" w:rsidRDefault="00F610FC" w:rsidP="00F610FC">
            <w:pPr>
              <w:pStyle w:val="ListParagraph"/>
              <w:numPr>
                <w:ilvl w:val="0"/>
                <w:numId w:val="56"/>
              </w:numPr>
              <w:rPr>
                <w:rFonts w:ascii="Arial" w:hAnsi="Arial" w:cs="Arial"/>
                <w:sz w:val="22"/>
                <w:szCs w:val="22"/>
              </w:rPr>
            </w:pPr>
            <w:r w:rsidRPr="00F610FC">
              <w:rPr>
                <w:rFonts w:ascii="Arial" w:hAnsi="Arial" w:cs="Arial"/>
                <w:sz w:val="22"/>
                <w:szCs w:val="22"/>
              </w:rPr>
              <w:t>verification methods</w:t>
            </w:r>
          </w:p>
          <w:p w:rsidR="00F610FC" w:rsidRPr="00F610FC" w:rsidRDefault="00F610FC" w:rsidP="00F610FC">
            <w:pPr>
              <w:pStyle w:val="ListParagraph"/>
              <w:numPr>
                <w:ilvl w:val="0"/>
                <w:numId w:val="56"/>
              </w:numPr>
              <w:rPr>
                <w:rFonts w:ascii="Arial" w:hAnsi="Arial" w:cs="Arial"/>
                <w:sz w:val="22"/>
                <w:szCs w:val="22"/>
              </w:rPr>
            </w:pPr>
            <w:r w:rsidRPr="00F610FC">
              <w:rPr>
                <w:rFonts w:ascii="Arial" w:hAnsi="Arial" w:cs="Arial"/>
                <w:sz w:val="22"/>
                <w:szCs w:val="22"/>
              </w:rPr>
              <w:t>expert judgement</w:t>
            </w:r>
          </w:p>
          <w:p w:rsidR="004E06C8" w:rsidRPr="00F610FC" w:rsidRDefault="00F610FC" w:rsidP="00F610FC">
            <w:pPr>
              <w:pStyle w:val="ListParagraph"/>
              <w:numPr>
                <w:ilvl w:val="0"/>
                <w:numId w:val="56"/>
              </w:numPr>
              <w:rPr>
                <w:rFonts w:ascii="Arial" w:hAnsi="Arial" w:cs="Arial"/>
                <w:sz w:val="22"/>
                <w:szCs w:val="22"/>
              </w:rPr>
            </w:pPr>
            <w:r w:rsidRPr="00F610FC">
              <w:rPr>
                <w:rFonts w:ascii="Arial" w:hAnsi="Arial" w:cs="Arial"/>
                <w:sz w:val="22"/>
                <w:szCs w:val="22"/>
              </w:rPr>
              <w:t>comparison to deemed to satisfy provisions</w:t>
            </w:r>
          </w:p>
          <w:p w:rsidR="00F610FC" w:rsidRDefault="00F610FC" w:rsidP="004E06C8">
            <w:pPr>
              <w:rPr>
                <w:rFonts w:ascii="Arial" w:hAnsi="Arial" w:cs="Arial"/>
                <w:sz w:val="22"/>
                <w:szCs w:val="22"/>
              </w:rPr>
            </w:pPr>
          </w:p>
          <w:permEnd w:id="1399131932"/>
          <w:p w:rsidR="004E06C8" w:rsidRPr="00D4792F" w:rsidRDefault="004E06C8" w:rsidP="004E06C8">
            <w:pPr>
              <w:rPr>
                <w:rFonts w:ascii="Arial" w:hAnsi="Arial" w:cs="Arial"/>
                <w:sz w:val="22"/>
                <w:szCs w:val="22"/>
              </w:rPr>
            </w:pPr>
          </w:p>
        </w:tc>
        <w:permStart w:id="971267983" w:edGrp="everyone" w:displacedByCustomXml="next"/>
        <w:sdt>
          <w:sdtPr>
            <w:rPr>
              <w:rFonts w:ascii="Arial" w:hAnsi="Arial" w:cs="Arial"/>
              <w:sz w:val="44"/>
              <w:szCs w:val="44"/>
            </w:rPr>
            <w:id w:val="660108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971267983"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9" w:name="_Ref427235149"/>
      <w:r w:rsidRPr="00D4792F">
        <w:rPr>
          <w:rFonts w:eastAsiaTheme="minorEastAsia"/>
          <w:kern w:val="24"/>
        </w:rPr>
        <w:lastRenderedPageBreak/>
        <w:t>What are some of the critical considerations to be made about footings and the transfer of loads from the building to its footing foundations?</w:t>
      </w:r>
      <w:bookmarkEnd w:id="79"/>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41CF" w:rsidRDefault="008141CF" w:rsidP="004E06C8">
            <w:pPr>
              <w:rPr>
                <w:rFonts w:ascii="Arial" w:hAnsi="Arial" w:cs="Arial"/>
                <w:sz w:val="22"/>
                <w:szCs w:val="22"/>
              </w:rPr>
            </w:pPr>
            <w:permStart w:id="2081717873" w:edGrp="everyone"/>
            <w:r>
              <w:rPr>
                <w:rFonts w:ascii="Arial" w:hAnsi="Arial" w:cs="Arial"/>
                <w:sz w:val="22"/>
                <w:szCs w:val="22"/>
              </w:rPr>
              <w:t xml:space="preserve">When designing as footing some critical points you will need to consider are,    </w:t>
            </w:r>
          </w:p>
          <w:p w:rsidR="008141CF" w:rsidRDefault="008141CF" w:rsidP="004E06C8">
            <w:pPr>
              <w:rPr>
                <w:rFonts w:ascii="Arial" w:hAnsi="Arial" w:cs="Arial"/>
                <w:sz w:val="22"/>
                <w:szCs w:val="22"/>
              </w:rPr>
            </w:pPr>
            <w:r>
              <w:rPr>
                <w:rFonts w:ascii="Arial" w:hAnsi="Arial" w:cs="Arial"/>
                <w:sz w:val="22"/>
                <w:szCs w:val="22"/>
              </w:rPr>
              <w:t xml:space="preserve"> </w:t>
            </w:r>
          </w:p>
          <w:p w:rsidR="004E06C8" w:rsidRDefault="008141CF" w:rsidP="008141CF">
            <w:pPr>
              <w:pStyle w:val="ListParagraph"/>
              <w:numPr>
                <w:ilvl w:val="0"/>
                <w:numId w:val="56"/>
              </w:numPr>
              <w:rPr>
                <w:rFonts w:ascii="Arial" w:hAnsi="Arial" w:cs="Arial"/>
                <w:sz w:val="22"/>
                <w:szCs w:val="22"/>
              </w:rPr>
            </w:pPr>
            <w:r>
              <w:rPr>
                <w:rFonts w:ascii="Arial" w:hAnsi="Arial" w:cs="Arial"/>
                <w:sz w:val="22"/>
                <w:szCs w:val="22"/>
              </w:rPr>
              <w:t>All f</w:t>
            </w:r>
            <w:r w:rsidR="003D0384" w:rsidRPr="008141CF">
              <w:rPr>
                <w:rFonts w:ascii="Arial" w:hAnsi="Arial" w:cs="Arial"/>
                <w:sz w:val="22"/>
                <w:szCs w:val="22"/>
              </w:rPr>
              <w:t>ooting designs for residential projects are made to comply with AS 287</w:t>
            </w:r>
            <w:r w:rsidR="00D22165" w:rsidRPr="008141CF">
              <w:rPr>
                <w:rFonts w:ascii="Arial" w:hAnsi="Arial" w:cs="Arial"/>
                <w:sz w:val="22"/>
                <w:szCs w:val="22"/>
              </w:rPr>
              <w:t>0</w:t>
            </w:r>
            <w:r w:rsidR="003D0384" w:rsidRPr="008141CF">
              <w:rPr>
                <w:rFonts w:ascii="Arial" w:hAnsi="Arial" w:cs="Arial"/>
                <w:sz w:val="22"/>
                <w:szCs w:val="22"/>
              </w:rPr>
              <w:t xml:space="preserve"> - 20</w:t>
            </w:r>
            <w:r w:rsidR="00D22165" w:rsidRPr="008141CF">
              <w:rPr>
                <w:rFonts w:ascii="Arial" w:hAnsi="Arial" w:cs="Arial"/>
                <w:sz w:val="22"/>
                <w:szCs w:val="22"/>
              </w:rPr>
              <w:t>11</w:t>
            </w:r>
            <w:r w:rsidR="003D0384" w:rsidRPr="008141CF">
              <w:rPr>
                <w:rFonts w:ascii="Arial" w:hAnsi="Arial" w:cs="Arial"/>
                <w:sz w:val="22"/>
                <w:szCs w:val="22"/>
              </w:rPr>
              <w:t xml:space="preserve"> Residential slab and footing </w:t>
            </w:r>
            <w:r w:rsidRPr="008141CF">
              <w:rPr>
                <w:rFonts w:ascii="Arial" w:hAnsi="Arial" w:cs="Arial"/>
                <w:sz w:val="22"/>
                <w:szCs w:val="22"/>
              </w:rPr>
              <w:t>–</w:t>
            </w:r>
            <w:r w:rsidR="003D0384" w:rsidRPr="008141CF">
              <w:rPr>
                <w:rFonts w:ascii="Arial" w:hAnsi="Arial" w:cs="Arial"/>
                <w:sz w:val="22"/>
                <w:szCs w:val="22"/>
              </w:rPr>
              <w:t xml:space="preserve"> construction</w:t>
            </w:r>
            <w:r w:rsidRPr="008141CF">
              <w:rPr>
                <w:rFonts w:ascii="Arial" w:hAnsi="Arial" w:cs="Arial"/>
                <w:sz w:val="22"/>
                <w:szCs w:val="22"/>
              </w:rPr>
              <w:t xml:space="preserve"> </w:t>
            </w:r>
          </w:p>
          <w:p w:rsidR="008141CF" w:rsidRDefault="008141CF" w:rsidP="008141CF">
            <w:pPr>
              <w:pStyle w:val="ListParagraph"/>
              <w:numPr>
                <w:ilvl w:val="0"/>
                <w:numId w:val="56"/>
              </w:numPr>
              <w:rPr>
                <w:rFonts w:ascii="Arial" w:hAnsi="Arial" w:cs="Arial"/>
                <w:sz w:val="22"/>
                <w:szCs w:val="22"/>
              </w:rPr>
            </w:pPr>
            <w:r>
              <w:rPr>
                <w:rFonts w:ascii="Arial" w:hAnsi="Arial" w:cs="Arial"/>
                <w:sz w:val="22"/>
                <w:szCs w:val="22"/>
              </w:rPr>
              <w:t xml:space="preserve">Site Type </w:t>
            </w:r>
          </w:p>
          <w:p w:rsidR="008141CF" w:rsidRDefault="008141CF" w:rsidP="008141CF">
            <w:pPr>
              <w:pStyle w:val="ListParagraph"/>
              <w:numPr>
                <w:ilvl w:val="0"/>
                <w:numId w:val="56"/>
              </w:numPr>
              <w:rPr>
                <w:rFonts w:ascii="Arial" w:hAnsi="Arial" w:cs="Arial"/>
                <w:sz w:val="22"/>
                <w:szCs w:val="22"/>
              </w:rPr>
            </w:pPr>
            <w:r>
              <w:rPr>
                <w:rFonts w:ascii="Arial" w:hAnsi="Arial" w:cs="Arial"/>
                <w:sz w:val="22"/>
                <w:szCs w:val="22"/>
              </w:rPr>
              <w:t>Soil Classification</w:t>
            </w:r>
          </w:p>
          <w:p w:rsidR="008141CF" w:rsidRDefault="00D92FDA" w:rsidP="008141CF">
            <w:pPr>
              <w:pStyle w:val="ListParagraph"/>
              <w:numPr>
                <w:ilvl w:val="0"/>
                <w:numId w:val="56"/>
              </w:numPr>
              <w:rPr>
                <w:rFonts w:ascii="Arial" w:hAnsi="Arial" w:cs="Arial"/>
                <w:sz w:val="22"/>
                <w:szCs w:val="22"/>
              </w:rPr>
            </w:pPr>
            <w:r>
              <w:rPr>
                <w:rFonts w:ascii="Arial" w:hAnsi="Arial" w:cs="Arial"/>
                <w:sz w:val="22"/>
                <w:szCs w:val="22"/>
              </w:rPr>
              <w:t>Building Design</w:t>
            </w:r>
          </w:p>
          <w:p w:rsidR="00D92FDA" w:rsidRDefault="00D92FDA" w:rsidP="008141CF">
            <w:pPr>
              <w:pStyle w:val="ListParagraph"/>
              <w:numPr>
                <w:ilvl w:val="0"/>
                <w:numId w:val="56"/>
              </w:numPr>
              <w:rPr>
                <w:rFonts w:ascii="Arial" w:hAnsi="Arial" w:cs="Arial"/>
                <w:sz w:val="22"/>
                <w:szCs w:val="22"/>
              </w:rPr>
            </w:pPr>
            <w:r>
              <w:rPr>
                <w:rFonts w:ascii="Arial" w:hAnsi="Arial" w:cs="Arial"/>
                <w:sz w:val="22"/>
                <w:szCs w:val="22"/>
              </w:rPr>
              <w:t xml:space="preserve">Building Loads </w:t>
            </w:r>
          </w:p>
          <w:p w:rsidR="00D92FDA" w:rsidRDefault="00D92FDA" w:rsidP="008141CF">
            <w:pPr>
              <w:pStyle w:val="ListParagraph"/>
              <w:numPr>
                <w:ilvl w:val="0"/>
                <w:numId w:val="56"/>
              </w:numPr>
              <w:rPr>
                <w:rFonts w:ascii="Arial" w:hAnsi="Arial" w:cs="Arial"/>
                <w:sz w:val="22"/>
                <w:szCs w:val="22"/>
              </w:rPr>
            </w:pPr>
            <w:r>
              <w:rPr>
                <w:rFonts w:ascii="Arial" w:hAnsi="Arial" w:cs="Arial"/>
                <w:sz w:val="22"/>
                <w:szCs w:val="22"/>
              </w:rPr>
              <w:t xml:space="preserve">Load Paths </w:t>
            </w:r>
          </w:p>
          <w:p w:rsidR="00D92FDA" w:rsidRDefault="00D92FDA" w:rsidP="008141CF">
            <w:pPr>
              <w:pStyle w:val="ListParagraph"/>
              <w:numPr>
                <w:ilvl w:val="0"/>
                <w:numId w:val="56"/>
              </w:numPr>
              <w:rPr>
                <w:rFonts w:ascii="Arial" w:hAnsi="Arial" w:cs="Arial"/>
                <w:sz w:val="22"/>
                <w:szCs w:val="22"/>
              </w:rPr>
            </w:pPr>
            <w:r>
              <w:rPr>
                <w:rFonts w:ascii="Arial" w:hAnsi="Arial" w:cs="Arial"/>
                <w:sz w:val="22"/>
                <w:szCs w:val="22"/>
              </w:rPr>
              <w:t xml:space="preserve">Termites </w:t>
            </w:r>
          </w:p>
          <w:p w:rsidR="00D92FDA" w:rsidRDefault="00D92FDA" w:rsidP="008141CF">
            <w:pPr>
              <w:pStyle w:val="ListParagraph"/>
              <w:numPr>
                <w:ilvl w:val="0"/>
                <w:numId w:val="56"/>
              </w:numPr>
              <w:rPr>
                <w:rFonts w:ascii="Arial" w:hAnsi="Arial" w:cs="Arial"/>
                <w:sz w:val="22"/>
                <w:szCs w:val="22"/>
              </w:rPr>
            </w:pPr>
            <w:r>
              <w:rPr>
                <w:rFonts w:ascii="Arial" w:hAnsi="Arial" w:cs="Arial"/>
                <w:sz w:val="22"/>
                <w:szCs w:val="22"/>
              </w:rPr>
              <w:t xml:space="preserve">Water Proofing </w:t>
            </w:r>
          </w:p>
          <w:p w:rsidR="00D92FDA" w:rsidRPr="008141CF" w:rsidRDefault="00D92FDA" w:rsidP="008141CF">
            <w:pPr>
              <w:pStyle w:val="ListParagraph"/>
              <w:numPr>
                <w:ilvl w:val="0"/>
                <w:numId w:val="56"/>
              </w:numPr>
              <w:rPr>
                <w:rFonts w:ascii="Arial" w:hAnsi="Arial" w:cs="Arial"/>
                <w:sz w:val="22"/>
                <w:szCs w:val="22"/>
              </w:rPr>
            </w:pPr>
          </w:p>
          <w:p w:rsidR="004E06C8" w:rsidRDefault="004E06C8" w:rsidP="004E06C8">
            <w:pPr>
              <w:rPr>
                <w:rFonts w:ascii="Arial" w:hAnsi="Arial" w:cs="Arial"/>
                <w:sz w:val="22"/>
                <w:szCs w:val="22"/>
              </w:rPr>
            </w:pPr>
          </w:p>
          <w:p w:rsidR="004E06C8" w:rsidRDefault="004E06C8" w:rsidP="004E06C8">
            <w:pPr>
              <w:rPr>
                <w:rFonts w:ascii="Arial" w:hAnsi="Arial" w:cs="Arial"/>
                <w:sz w:val="22"/>
                <w:szCs w:val="22"/>
              </w:rPr>
            </w:pPr>
          </w:p>
          <w:permEnd w:id="2081717873"/>
          <w:p w:rsidR="004E06C8" w:rsidRPr="00D4792F" w:rsidRDefault="004E06C8" w:rsidP="004E06C8">
            <w:pPr>
              <w:rPr>
                <w:rFonts w:ascii="Arial" w:hAnsi="Arial" w:cs="Arial"/>
                <w:sz w:val="22"/>
                <w:szCs w:val="22"/>
              </w:rPr>
            </w:pPr>
          </w:p>
        </w:tc>
        <w:permStart w:id="319123507" w:edGrp="everyone" w:displacedByCustomXml="next"/>
        <w:sdt>
          <w:sdtPr>
            <w:rPr>
              <w:rFonts w:ascii="Arial" w:hAnsi="Arial" w:cs="Arial"/>
              <w:sz w:val="44"/>
              <w:szCs w:val="44"/>
            </w:rPr>
            <w:id w:val="1553573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19123507"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0" w:name="_Ref427235436"/>
      <w:r w:rsidRPr="00D4792F">
        <w:rPr>
          <w:rFonts w:eastAsiaTheme="minorEastAsia"/>
          <w:kern w:val="24"/>
        </w:rPr>
        <w:t>What codes and standards should be checked to ensure footings specified within the building plan are compliant?</w:t>
      </w:r>
      <w:bookmarkEnd w:id="80"/>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52C6" w:rsidRDefault="002A52C6" w:rsidP="002A52C6">
            <w:pPr>
              <w:rPr>
                <w:rFonts w:ascii="Arial" w:hAnsi="Arial" w:cs="Arial"/>
                <w:sz w:val="22"/>
                <w:szCs w:val="22"/>
              </w:rPr>
            </w:pPr>
            <w:permStart w:id="1761564827" w:edGrp="everyone"/>
          </w:p>
          <w:p w:rsidR="002A52C6" w:rsidRPr="002A52C6" w:rsidRDefault="002A52C6" w:rsidP="002A52C6">
            <w:pPr>
              <w:pStyle w:val="ListParagraph"/>
              <w:numPr>
                <w:ilvl w:val="0"/>
                <w:numId w:val="56"/>
              </w:numPr>
              <w:rPr>
                <w:rFonts w:ascii="Arial" w:hAnsi="Arial" w:cs="Arial"/>
                <w:sz w:val="22"/>
                <w:szCs w:val="22"/>
              </w:rPr>
            </w:pPr>
            <w:r w:rsidRPr="002A52C6">
              <w:rPr>
                <w:rFonts w:ascii="Arial" w:hAnsi="Arial" w:cs="Arial"/>
                <w:sz w:val="22"/>
                <w:szCs w:val="22"/>
              </w:rPr>
              <w:t>Section 3.2.4.5 for information on strip footing dimensions and reinforcement.</w:t>
            </w:r>
          </w:p>
          <w:p w:rsidR="002A52C6" w:rsidRPr="002A52C6" w:rsidRDefault="002A52C6" w:rsidP="002A52C6">
            <w:pPr>
              <w:pStyle w:val="ListParagraph"/>
              <w:numPr>
                <w:ilvl w:val="0"/>
                <w:numId w:val="56"/>
              </w:numPr>
              <w:rPr>
                <w:rFonts w:ascii="Arial" w:hAnsi="Arial" w:cs="Arial"/>
                <w:sz w:val="22"/>
                <w:szCs w:val="22"/>
              </w:rPr>
            </w:pPr>
            <w:r w:rsidRPr="002A52C6">
              <w:rPr>
                <w:rFonts w:ascii="Arial" w:hAnsi="Arial" w:cs="Arial"/>
                <w:sz w:val="22"/>
                <w:szCs w:val="22"/>
              </w:rPr>
              <w:t>AS 1684</w:t>
            </w:r>
            <w:r w:rsidR="00E6124D">
              <w:rPr>
                <w:rFonts w:ascii="Arial" w:hAnsi="Arial" w:cs="Arial"/>
                <w:sz w:val="22"/>
                <w:szCs w:val="22"/>
              </w:rPr>
              <w:t>-2010-</w:t>
            </w:r>
            <w:r w:rsidRPr="002A52C6">
              <w:rPr>
                <w:rFonts w:ascii="Arial" w:hAnsi="Arial" w:cs="Arial"/>
                <w:sz w:val="22"/>
                <w:szCs w:val="22"/>
              </w:rPr>
              <w:t xml:space="preserve">'Residential timber framed construction' </w:t>
            </w:r>
          </w:p>
          <w:p w:rsidR="002A52C6" w:rsidRPr="002A52C6" w:rsidRDefault="002A52C6" w:rsidP="002A52C6">
            <w:pPr>
              <w:pStyle w:val="ListParagraph"/>
              <w:numPr>
                <w:ilvl w:val="0"/>
                <w:numId w:val="56"/>
              </w:numPr>
              <w:rPr>
                <w:rFonts w:ascii="Arial" w:hAnsi="Arial" w:cs="Arial"/>
                <w:sz w:val="22"/>
                <w:szCs w:val="22"/>
              </w:rPr>
            </w:pPr>
            <w:r w:rsidRPr="002A52C6">
              <w:rPr>
                <w:rFonts w:ascii="Arial" w:hAnsi="Arial" w:cs="Arial"/>
                <w:sz w:val="22"/>
                <w:szCs w:val="22"/>
              </w:rPr>
              <w:t>AS 2870-</w:t>
            </w:r>
            <w:r>
              <w:rPr>
                <w:rFonts w:ascii="Arial" w:hAnsi="Arial" w:cs="Arial"/>
                <w:sz w:val="22"/>
                <w:szCs w:val="22"/>
              </w:rPr>
              <w:t>2011</w:t>
            </w:r>
            <w:r w:rsidRPr="002A52C6">
              <w:rPr>
                <w:rFonts w:ascii="Arial" w:hAnsi="Arial" w:cs="Arial"/>
                <w:sz w:val="22"/>
                <w:szCs w:val="22"/>
              </w:rPr>
              <w:t xml:space="preserve"> 'Residential slabs and footings - construction ‘</w:t>
            </w:r>
          </w:p>
          <w:p w:rsidR="002A52C6" w:rsidRPr="002A52C6" w:rsidRDefault="002A52C6" w:rsidP="002A52C6">
            <w:pPr>
              <w:pStyle w:val="ListParagraph"/>
              <w:numPr>
                <w:ilvl w:val="0"/>
                <w:numId w:val="56"/>
              </w:numPr>
              <w:rPr>
                <w:rFonts w:ascii="Arial" w:hAnsi="Arial" w:cs="Arial"/>
                <w:sz w:val="22"/>
                <w:szCs w:val="22"/>
              </w:rPr>
            </w:pPr>
            <w:r w:rsidRPr="002A52C6">
              <w:rPr>
                <w:rFonts w:ascii="Arial" w:hAnsi="Arial" w:cs="Arial"/>
                <w:sz w:val="22"/>
                <w:szCs w:val="22"/>
              </w:rPr>
              <w:t>AS/NZS 2904:1995 'Damp-proof courses and flashings'</w:t>
            </w:r>
          </w:p>
          <w:p w:rsidR="002A52C6" w:rsidRPr="002A52C6" w:rsidRDefault="002A52C6" w:rsidP="002A52C6">
            <w:pPr>
              <w:pStyle w:val="ListParagraph"/>
              <w:numPr>
                <w:ilvl w:val="0"/>
                <w:numId w:val="56"/>
              </w:numPr>
              <w:rPr>
                <w:rFonts w:ascii="Arial" w:hAnsi="Arial" w:cs="Arial"/>
                <w:sz w:val="22"/>
                <w:szCs w:val="22"/>
              </w:rPr>
            </w:pPr>
            <w:r w:rsidRPr="002A52C6">
              <w:rPr>
                <w:rFonts w:ascii="Arial" w:hAnsi="Arial" w:cs="Arial"/>
                <w:sz w:val="22"/>
                <w:szCs w:val="22"/>
              </w:rPr>
              <w:t>AS 3660.1</w:t>
            </w:r>
            <w:r>
              <w:rPr>
                <w:rFonts w:ascii="Arial" w:hAnsi="Arial" w:cs="Arial"/>
                <w:sz w:val="22"/>
                <w:szCs w:val="22"/>
              </w:rPr>
              <w:t xml:space="preserve"> 2014</w:t>
            </w:r>
            <w:r w:rsidRPr="002A52C6">
              <w:rPr>
                <w:rFonts w:ascii="Arial" w:hAnsi="Arial" w:cs="Arial"/>
                <w:sz w:val="22"/>
                <w:szCs w:val="22"/>
              </w:rPr>
              <w:t xml:space="preserve"> 'Protection of new buildings from subterranean termites </w:t>
            </w:r>
          </w:p>
          <w:p w:rsidR="002A52C6" w:rsidRDefault="002A52C6" w:rsidP="004E06C8">
            <w:pPr>
              <w:rPr>
                <w:rFonts w:ascii="Arial" w:hAnsi="Arial" w:cs="Arial"/>
                <w:sz w:val="22"/>
                <w:szCs w:val="22"/>
              </w:rPr>
            </w:pPr>
          </w:p>
          <w:p w:rsidR="004E06C8" w:rsidRPr="00D4792F" w:rsidRDefault="002A52C6" w:rsidP="004E06C8">
            <w:pPr>
              <w:rPr>
                <w:rFonts w:ascii="Arial" w:hAnsi="Arial" w:cs="Arial"/>
                <w:sz w:val="22"/>
                <w:szCs w:val="22"/>
              </w:rPr>
            </w:pPr>
            <w:r>
              <w:rPr>
                <w:rFonts w:ascii="Arial" w:hAnsi="Arial" w:cs="Arial"/>
                <w:sz w:val="22"/>
                <w:szCs w:val="22"/>
              </w:rPr>
              <w:t xml:space="preserve"> </w:t>
            </w:r>
            <w:permEnd w:id="1761564827"/>
          </w:p>
        </w:tc>
        <w:permStart w:id="178524130" w:edGrp="everyone" w:displacedByCustomXml="next"/>
        <w:sdt>
          <w:sdtPr>
            <w:rPr>
              <w:rFonts w:ascii="Arial" w:hAnsi="Arial" w:cs="Arial"/>
              <w:sz w:val="44"/>
              <w:szCs w:val="44"/>
            </w:rPr>
            <w:id w:val="-27902989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8524130"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r w:rsidRPr="00D4792F">
        <w:rPr>
          <w:rFonts w:cs="Arial"/>
          <w:sz w:val="22"/>
          <w:szCs w:val="22"/>
        </w:rPr>
        <w:br w:type="page"/>
      </w:r>
      <w:bookmarkStart w:id="81" w:name="_Ref427235437"/>
      <w:r w:rsidRPr="00D4792F">
        <w:rPr>
          <w:rFonts w:eastAsiaTheme="minorEastAsia"/>
          <w:bCs/>
          <w:kern w:val="24"/>
        </w:rPr>
        <w:lastRenderedPageBreak/>
        <w:t xml:space="preserve">Name the relevant Australian Standard for protection against </w:t>
      </w:r>
      <w:r w:rsidRPr="00D4792F">
        <w:rPr>
          <w:rFonts w:eastAsiaTheme="minorEastAsia"/>
          <w:kern w:val="24"/>
        </w:rPr>
        <w:t>subterranean termites</w:t>
      </w:r>
      <w:r w:rsidRPr="00D4792F">
        <w:t>.</w:t>
      </w:r>
      <w:bookmarkEnd w:id="81"/>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06F25" w:rsidP="004E06C8">
            <w:pPr>
              <w:rPr>
                <w:rFonts w:ascii="Arial" w:hAnsi="Arial" w:cs="Arial"/>
                <w:sz w:val="22"/>
                <w:szCs w:val="22"/>
              </w:rPr>
            </w:pPr>
            <w:permStart w:id="418926494" w:edGrp="everyone"/>
            <w:r w:rsidRPr="00206F25">
              <w:rPr>
                <w:rFonts w:ascii="Arial" w:hAnsi="Arial" w:cs="Arial"/>
                <w:sz w:val="22"/>
                <w:szCs w:val="22"/>
              </w:rPr>
              <w:t>AS 3660.1</w:t>
            </w:r>
            <w:r w:rsidR="002A52C6">
              <w:rPr>
                <w:rFonts w:ascii="Arial" w:hAnsi="Arial" w:cs="Arial"/>
                <w:sz w:val="22"/>
                <w:szCs w:val="22"/>
              </w:rPr>
              <w:t xml:space="preserve"> </w:t>
            </w:r>
            <w:r>
              <w:rPr>
                <w:rFonts w:ascii="Arial" w:hAnsi="Arial" w:cs="Arial"/>
                <w:sz w:val="22"/>
                <w:szCs w:val="22"/>
              </w:rPr>
              <w:t>2014</w:t>
            </w:r>
            <w:r w:rsidRPr="00206F25">
              <w:rPr>
                <w:rFonts w:ascii="Arial" w:hAnsi="Arial" w:cs="Arial"/>
                <w:sz w:val="22"/>
                <w:szCs w:val="22"/>
              </w:rPr>
              <w:t xml:space="preserve"> 'Protection of new buildings from subterranean termites</w:t>
            </w:r>
            <w:permEnd w:id="418926494"/>
          </w:p>
        </w:tc>
        <w:permStart w:id="836306254" w:edGrp="everyone" w:displacedByCustomXml="next"/>
        <w:sdt>
          <w:sdtPr>
            <w:rPr>
              <w:rFonts w:ascii="Arial" w:hAnsi="Arial" w:cs="Arial"/>
              <w:sz w:val="44"/>
              <w:szCs w:val="44"/>
            </w:rPr>
            <w:id w:val="16287431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836306254"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2" w:name="_Ref427235728"/>
      <w:r w:rsidRPr="00D4792F">
        <w:rPr>
          <w:rFonts w:eastAsiaTheme="minorEastAsia"/>
          <w:kern w:val="24"/>
        </w:rPr>
        <w:t>What should be considered when constructing a floor system?</w:t>
      </w:r>
      <w:bookmarkEnd w:id="82"/>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87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D92FDA" w:rsidP="004E06C8">
            <w:pPr>
              <w:rPr>
                <w:rFonts w:ascii="Arial" w:hAnsi="Arial" w:cs="Arial"/>
                <w:sz w:val="22"/>
                <w:szCs w:val="22"/>
              </w:rPr>
            </w:pPr>
            <w:permStart w:id="1711021193" w:edGrp="everyone"/>
            <w:r>
              <w:rPr>
                <w:rFonts w:ascii="Arial" w:hAnsi="Arial" w:cs="Arial"/>
                <w:sz w:val="22"/>
                <w:szCs w:val="22"/>
              </w:rPr>
              <w:t xml:space="preserve">When constructing a Floor System, the following should be considered, </w:t>
            </w:r>
          </w:p>
          <w:p w:rsidR="00D92FDA" w:rsidRDefault="00D92FDA" w:rsidP="004E06C8">
            <w:pPr>
              <w:rPr>
                <w:rFonts w:ascii="Arial" w:hAnsi="Arial" w:cs="Arial"/>
                <w:sz w:val="22"/>
                <w:szCs w:val="22"/>
              </w:rPr>
            </w:pPr>
          </w:p>
          <w:p w:rsidR="00D92FDA" w:rsidRDefault="00D92FDA" w:rsidP="00D92FDA">
            <w:pPr>
              <w:pStyle w:val="ListParagraph"/>
              <w:numPr>
                <w:ilvl w:val="0"/>
                <w:numId w:val="56"/>
              </w:numPr>
              <w:rPr>
                <w:rFonts w:ascii="Arial" w:hAnsi="Arial" w:cs="Arial"/>
                <w:sz w:val="22"/>
                <w:szCs w:val="22"/>
              </w:rPr>
            </w:pPr>
            <w:r>
              <w:rPr>
                <w:rFonts w:ascii="Arial" w:hAnsi="Arial" w:cs="Arial"/>
                <w:sz w:val="22"/>
                <w:szCs w:val="22"/>
              </w:rPr>
              <w:t xml:space="preserve">Flooring types being used </w:t>
            </w:r>
          </w:p>
          <w:p w:rsidR="00D92FDA" w:rsidRDefault="00D92FDA" w:rsidP="00D92FDA">
            <w:pPr>
              <w:pStyle w:val="ListParagraph"/>
              <w:numPr>
                <w:ilvl w:val="0"/>
                <w:numId w:val="56"/>
              </w:numPr>
              <w:rPr>
                <w:rFonts w:ascii="Arial" w:hAnsi="Arial" w:cs="Arial"/>
                <w:sz w:val="22"/>
                <w:szCs w:val="22"/>
              </w:rPr>
            </w:pPr>
            <w:r>
              <w:rPr>
                <w:rFonts w:ascii="Arial" w:hAnsi="Arial" w:cs="Arial"/>
                <w:sz w:val="22"/>
                <w:szCs w:val="22"/>
              </w:rPr>
              <w:t xml:space="preserve">Drainage pipes </w:t>
            </w:r>
          </w:p>
          <w:p w:rsidR="00D92FDA" w:rsidRDefault="00D92FDA" w:rsidP="00D92FDA">
            <w:pPr>
              <w:pStyle w:val="ListParagraph"/>
              <w:numPr>
                <w:ilvl w:val="0"/>
                <w:numId w:val="56"/>
              </w:numPr>
              <w:rPr>
                <w:rFonts w:ascii="Arial" w:hAnsi="Arial" w:cs="Arial"/>
                <w:sz w:val="22"/>
                <w:szCs w:val="22"/>
              </w:rPr>
            </w:pPr>
            <w:r>
              <w:rPr>
                <w:rFonts w:ascii="Arial" w:hAnsi="Arial" w:cs="Arial"/>
                <w:sz w:val="22"/>
                <w:szCs w:val="22"/>
              </w:rPr>
              <w:t>Water services</w:t>
            </w:r>
          </w:p>
          <w:p w:rsidR="00D92FDA" w:rsidRDefault="00D92FDA" w:rsidP="00D92FDA">
            <w:pPr>
              <w:pStyle w:val="ListParagraph"/>
              <w:numPr>
                <w:ilvl w:val="0"/>
                <w:numId w:val="56"/>
              </w:numPr>
              <w:rPr>
                <w:rFonts w:ascii="Arial" w:hAnsi="Arial" w:cs="Arial"/>
                <w:sz w:val="22"/>
                <w:szCs w:val="22"/>
              </w:rPr>
            </w:pPr>
            <w:r>
              <w:rPr>
                <w:rFonts w:ascii="Arial" w:hAnsi="Arial" w:cs="Arial"/>
                <w:sz w:val="22"/>
                <w:szCs w:val="22"/>
              </w:rPr>
              <w:t xml:space="preserve">Electrical services </w:t>
            </w:r>
          </w:p>
          <w:p w:rsidR="004822AA" w:rsidRDefault="004822AA" w:rsidP="00D92FDA">
            <w:pPr>
              <w:pStyle w:val="ListParagraph"/>
              <w:numPr>
                <w:ilvl w:val="0"/>
                <w:numId w:val="56"/>
              </w:numPr>
              <w:rPr>
                <w:rFonts w:ascii="Arial" w:hAnsi="Arial" w:cs="Arial"/>
                <w:sz w:val="22"/>
                <w:szCs w:val="22"/>
              </w:rPr>
            </w:pPr>
            <w:r>
              <w:rPr>
                <w:rFonts w:ascii="Arial" w:hAnsi="Arial" w:cs="Arial"/>
                <w:sz w:val="22"/>
                <w:szCs w:val="22"/>
              </w:rPr>
              <w:t>Bracing and Reinforcement</w:t>
            </w:r>
          </w:p>
          <w:p w:rsidR="004822AA" w:rsidRDefault="004822AA" w:rsidP="00D92FDA">
            <w:pPr>
              <w:pStyle w:val="ListParagraph"/>
              <w:numPr>
                <w:ilvl w:val="0"/>
                <w:numId w:val="56"/>
              </w:numPr>
              <w:rPr>
                <w:rFonts w:ascii="Arial" w:hAnsi="Arial" w:cs="Arial"/>
                <w:sz w:val="22"/>
                <w:szCs w:val="22"/>
              </w:rPr>
            </w:pPr>
            <w:r>
              <w:rPr>
                <w:rFonts w:ascii="Arial" w:hAnsi="Arial" w:cs="Arial"/>
                <w:sz w:val="22"/>
                <w:szCs w:val="22"/>
              </w:rPr>
              <w:t xml:space="preserve">Loads and Load Paths </w:t>
            </w:r>
          </w:p>
          <w:p w:rsidR="00D92FDA" w:rsidRDefault="004822AA" w:rsidP="00D92FDA">
            <w:pPr>
              <w:pStyle w:val="ListParagraph"/>
              <w:numPr>
                <w:ilvl w:val="0"/>
                <w:numId w:val="56"/>
              </w:numPr>
              <w:rPr>
                <w:rFonts w:ascii="Arial" w:hAnsi="Arial" w:cs="Arial"/>
                <w:sz w:val="22"/>
                <w:szCs w:val="22"/>
              </w:rPr>
            </w:pPr>
            <w:r>
              <w:rPr>
                <w:rFonts w:ascii="Arial" w:hAnsi="Arial" w:cs="Arial"/>
                <w:sz w:val="22"/>
                <w:szCs w:val="22"/>
              </w:rPr>
              <w:t>Site topography</w:t>
            </w:r>
            <w:r w:rsidR="00D92FDA">
              <w:rPr>
                <w:rFonts w:ascii="Arial" w:hAnsi="Arial" w:cs="Arial"/>
                <w:sz w:val="22"/>
                <w:szCs w:val="22"/>
              </w:rPr>
              <w:t xml:space="preserve"> </w:t>
            </w:r>
          </w:p>
          <w:p w:rsidR="00D92FDA" w:rsidRPr="00D92FDA" w:rsidRDefault="00D92FDA" w:rsidP="00D92FDA">
            <w:pPr>
              <w:pStyle w:val="ListParagraph"/>
              <w:numPr>
                <w:ilvl w:val="0"/>
                <w:numId w:val="56"/>
              </w:numPr>
              <w:rPr>
                <w:rFonts w:ascii="Arial" w:hAnsi="Arial" w:cs="Arial"/>
                <w:sz w:val="22"/>
                <w:szCs w:val="22"/>
              </w:rPr>
            </w:pPr>
          </w:p>
          <w:p w:rsidR="00D92FDA" w:rsidRDefault="00D92FDA" w:rsidP="004E06C8">
            <w:pPr>
              <w:rPr>
                <w:rFonts w:ascii="Arial" w:hAnsi="Arial" w:cs="Arial"/>
                <w:sz w:val="22"/>
                <w:szCs w:val="22"/>
              </w:rPr>
            </w:pPr>
          </w:p>
          <w:permEnd w:id="1711021193"/>
          <w:p w:rsidR="004E06C8" w:rsidRPr="00D4792F" w:rsidRDefault="004E06C8" w:rsidP="004E06C8">
            <w:pPr>
              <w:rPr>
                <w:rFonts w:ascii="Arial" w:hAnsi="Arial" w:cs="Arial"/>
                <w:sz w:val="22"/>
                <w:szCs w:val="22"/>
              </w:rPr>
            </w:pPr>
          </w:p>
        </w:tc>
        <w:permStart w:id="1254390426" w:edGrp="everyone" w:displacedByCustomXml="next"/>
        <w:sdt>
          <w:sdtPr>
            <w:rPr>
              <w:rFonts w:ascii="Arial" w:hAnsi="Arial" w:cs="Arial"/>
              <w:sz w:val="44"/>
              <w:szCs w:val="44"/>
            </w:rPr>
            <w:id w:val="-4641135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254390426"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3" w:name="_Ref427235730"/>
      <w:r w:rsidRPr="00D4792F">
        <w:rPr>
          <w:rFonts w:eastAsiaTheme="minorEastAsia"/>
          <w:kern w:val="24"/>
        </w:rPr>
        <w:t>When designing and installing a concrete residential slab and footings what Australian Standard applies?</w:t>
      </w:r>
      <w:bookmarkEnd w:id="83"/>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822AA" w:rsidP="004E06C8">
            <w:pPr>
              <w:rPr>
                <w:rFonts w:ascii="Arial" w:hAnsi="Arial" w:cs="Arial"/>
                <w:sz w:val="22"/>
                <w:szCs w:val="22"/>
              </w:rPr>
            </w:pPr>
            <w:permStart w:id="1564422169" w:edGrp="everyone"/>
            <w:r>
              <w:rPr>
                <w:rFonts w:ascii="Arial" w:hAnsi="Arial" w:cs="Arial"/>
                <w:sz w:val="22"/>
                <w:szCs w:val="22"/>
              </w:rPr>
              <w:t xml:space="preserve">The relevant </w:t>
            </w:r>
            <w:r w:rsidR="00762BBB">
              <w:rPr>
                <w:rFonts w:ascii="Arial" w:hAnsi="Arial" w:cs="Arial"/>
                <w:sz w:val="22"/>
                <w:szCs w:val="22"/>
              </w:rPr>
              <w:t xml:space="preserve">standard </w:t>
            </w:r>
            <w:r>
              <w:rPr>
                <w:rFonts w:ascii="Arial" w:hAnsi="Arial" w:cs="Arial"/>
                <w:sz w:val="22"/>
                <w:szCs w:val="22"/>
              </w:rPr>
              <w:t xml:space="preserve">is </w:t>
            </w:r>
            <w:r w:rsidRPr="004822AA">
              <w:rPr>
                <w:rFonts w:ascii="Arial" w:hAnsi="Arial" w:cs="Arial"/>
                <w:sz w:val="22"/>
                <w:szCs w:val="22"/>
              </w:rPr>
              <w:t>AS 2870-2011 'Residential slabs and footings - construction</w:t>
            </w:r>
            <w:permEnd w:id="1564422169"/>
          </w:p>
        </w:tc>
        <w:permStart w:id="35551303" w:edGrp="everyone" w:displacedByCustomXml="next"/>
        <w:sdt>
          <w:sdtPr>
            <w:rPr>
              <w:rFonts w:ascii="Arial" w:hAnsi="Arial" w:cs="Arial"/>
              <w:sz w:val="44"/>
              <w:szCs w:val="44"/>
            </w:rPr>
            <w:id w:val="-16790314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5551303" w:displacedByCustomXml="prev"/>
      </w:tr>
    </w:tbl>
    <w:p w:rsidR="00BA5E37" w:rsidRDefault="00BA5E37" w:rsidP="002D4E58">
      <w:pPr>
        <w:rPr>
          <w:rFonts w:ascii="Arial" w:hAnsi="Arial" w:cs="Arial"/>
          <w:sz w:val="22"/>
          <w:szCs w:val="22"/>
        </w:rPr>
      </w:pPr>
    </w:p>
    <w:p w:rsidR="00BA5E37" w:rsidRDefault="00BA5E37" w:rsidP="00BA5E37">
      <w:r>
        <w:br w:type="page"/>
      </w:r>
    </w:p>
    <w:p w:rsidR="002D4E58" w:rsidRPr="00D4792F" w:rsidRDefault="002D4E58" w:rsidP="00BA5E37">
      <w:pPr>
        <w:pStyle w:val="11CSTCPLQuestionBullet"/>
        <w:ind w:left="709" w:hanging="709"/>
        <w:jc w:val="both"/>
      </w:pPr>
      <w:bookmarkStart w:id="84" w:name="_Ref427236321"/>
      <w:r w:rsidRPr="00D4792F">
        <w:rPr>
          <w:rFonts w:eastAsiaTheme="minorEastAsia"/>
          <w:kern w:val="24"/>
        </w:rPr>
        <w:lastRenderedPageBreak/>
        <w:t>What are bearers in a sub floor framing system?</w:t>
      </w:r>
      <w:bookmarkEnd w:id="84"/>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822AA" w:rsidP="004E06C8">
            <w:pPr>
              <w:rPr>
                <w:rFonts w:ascii="Arial" w:hAnsi="Arial" w:cs="Arial"/>
                <w:sz w:val="22"/>
                <w:szCs w:val="22"/>
              </w:rPr>
            </w:pPr>
            <w:permStart w:id="1973555760" w:edGrp="everyone"/>
            <w:r w:rsidRPr="004822AA">
              <w:rPr>
                <w:rFonts w:ascii="Arial" w:hAnsi="Arial" w:cs="Arial"/>
                <w:sz w:val="22"/>
                <w:szCs w:val="22"/>
              </w:rPr>
              <w:t xml:space="preserve">Bearers are the first of the sub-floor frame members to be installed. They are positioned over stumps, piers or other supports. In most cases they are timber, however, a wide variety of engineered timber products </w:t>
            </w:r>
            <w:r>
              <w:rPr>
                <w:rFonts w:ascii="Arial" w:hAnsi="Arial" w:cs="Arial"/>
                <w:sz w:val="22"/>
                <w:szCs w:val="22"/>
              </w:rPr>
              <w:t xml:space="preserve">such as LVL, LGL and I </w:t>
            </w:r>
            <w:r w:rsidR="00762BBB">
              <w:rPr>
                <w:rFonts w:ascii="Arial" w:hAnsi="Arial" w:cs="Arial"/>
                <w:sz w:val="22"/>
                <w:szCs w:val="22"/>
              </w:rPr>
              <w:t>beam</w:t>
            </w:r>
            <w:r>
              <w:rPr>
                <w:rFonts w:ascii="Arial" w:hAnsi="Arial" w:cs="Arial"/>
                <w:sz w:val="22"/>
                <w:szCs w:val="22"/>
              </w:rPr>
              <w:t xml:space="preserve"> </w:t>
            </w:r>
            <w:r w:rsidRPr="004822AA">
              <w:rPr>
                <w:rFonts w:ascii="Arial" w:hAnsi="Arial" w:cs="Arial"/>
                <w:sz w:val="22"/>
                <w:szCs w:val="22"/>
              </w:rPr>
              <w:t>are available. As well, mild steel and cold-formed steel sections may be used to achieve greater spans.</w:t>
            </w:r>
            <w:permEnd w:id="1973555760"/>
          </w:p>
        </w:tc>
        <w:permStart w:id="1717725059" w:edGrp="everyone" w:displacedByCustomXml="next"/>
        <w:sdt>
          <w:sdtPr>
            <w:rPr>
              <w:rFonts w:ascii="Arial" w:hAnsi="Arial" w:cs="Arial"/>
              <w:sz w:val="44"/>
              <w:szCs w:val="44"/>
            </w:rPr>
            <w:id w:val="11495548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1772505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5" w:name="_Ref427236323"/>
      <w:r w:rsidRPr="00D4792F">
        <w:rPr>
          <w:rFonts w:eastAsiaTheme="minorEastAsia"/>
          <w:kern w:val="24"/>
        </w:rPr>
        <w:t>What are floor joists in a sub-floor framing system?</w:t>
      </w:r>
      <w:bookmarkEnd w:id="8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22AA" w:rsidRPr="004822AA" w:rsidRDefault="004822AA" w:rsidP="004822AA">
            <w:pPr>
              <w:rPr>
                <w:rFonts w:ascii="Arial" w:hAnsi="Arial" w:cs="Arial"/>
                <w:sz w:val="22"/>
                <w:szCs w:val="22"/>
              </w:rPr>
            </w:pPr>
            <w:permStart w:id="1263475628" w:edGrp="everyone"/>
            <w:r w:rsidRPr="004822AA">
              <w:rPr>
                <w:rFonts w:ascii="Arial" w:hAnsi="Arial" w:cs="Arial"/>
                <w:sz w:val="22"/>
                <w:szCs w:val="22"/>
              </w:rPr>
              <w:t xml:space="preserve">Floor joists are the </w:t>
            </w:r>
            <w:r>
              <w:rPr>
                <w:rFonts w:ascii="Arial" w:hAnsi="Arial" w:cs="Arial"/>
                <w:sz w:val="22"/>
                <w:szCs w:val="22"/>
              </w:rPr>
              <w:t>second</w:t>
            </w:r>
            <w:r w:rsidRPr="004822AA">
              <w:rPr>
                <w:rFonts w:ascii="Arial" w:hAnsi="Arial" w:cs="Arial"/>
                <w:sz w:val="22"/>
                <w:szCs w:val="22"/>
              </w:rPr>
              <w:t xml:space="preserve"> series of members for the sub-floor frame. They are supported by the bearers.</w:t>
            </w:r>
          </w:p>
          <w:p w:rsidR="004E06C8" w:rsidRPr="00D4792F" w:rsidRDefault="004822AA" w:rsidP="004E06C8">
            <w:pPr>
              <w:rPr>
                <w:rFonts w:ascii="Arial" w:hAnsi="Arial" w:cs="Arial"/>
                <w:sz w:val="22"/>
                <w:szCs w:val="22"/>
              </w:rPr>
            </w:pPr>
            <w:r w:rsidRPr="004822AA">
              <w:rPr>
                <w:rFonts w:ascii="Arial" w:hAnsi="Arial" w:cs="Arial"/>
                <w:sz w:val="22"/>
                <w:szCs w:val="22"/>
              </w:rPr>
              <w:t>Typically, the floor joists run over the tops of bearers, however, they may be attached to the sides of bearers. Like bearers, floor joists may be single span or continuous span. They can be made of timber or steel.</w:t>
            </w:r>
            <w:permEnd w:id="1263475628"/>
          </w:p>
        </w:tc>
        <w:permStart w:id="517870730" w:edGrp="everyone" w:displacedByCustomXml="next"/>
        <w:sdt>
          <w:sdtPr>
            <w:rPr>
              <w:rFonts w:ascii="Arial" w:hAnsi="Arial" w:cs="Arial"/>
              <w:sz w:val="44"/>
              <w:szCs w:val="44"/>
            </w:rPr>
            <w:id w:val="2269696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17870730" w:displacedByCustomXml="prev"/>
      </w:tr>
    </w:tbl>
    <w:p w:rsidR="002D4E58" w:rsidRPr="00D4792F" w:rsidRDefault="002D4E58" w:rsidP="002D4E58">
      <w:pPr>
        <w:rPr>
          <w:rFonts w:ascii="Arial" w:hAnsi="Arial" w:cs="Arial"/>
          <w:sz w:val="22"/>
          <w:szCs w:val="22"/>
        </w:rPr>
      </w:pPr>
    </w:p>
    <w:p w:rsidR="00FE0639" w:rsidRPr="00D4792F" w:rsidRDefault="00FE0639" w:rsidP="00FE0639">
      <w:pPr>
        <w:rPr>
          <w:rFonts w:ascii="Arial" w:hAnsi="Arial" w:cs="Arial"/>
          <w:sz w:val="22"/>
          <w:szCs w:val="22"/>
        </w:rPr>
      </w:pPr>
    </w:p>
    <w:p w:rsidR="00FE0639" w:rsidRPr="00D4792F" w:rsidRDefault="00FE0639" w:rsidP="00FE0639">
      <w:pPr>
        <w:pStyle w:val="11CSTCPLQuestionBullet"/>
        <w:ind w:left="709" w:hanging="709"/>
      </w:pPr>
      <w:bookmarkStart w:id="86" w:name="_Ref427236324"/>
      <w:r w:rsidRPr="00D4792F">
        <w:rPr>
          <w:rFonts w:eastAsiaTheme="minorEastAsia"/>
          <w:kern w:val="24"/>
        </w:rPr>
        <w:t>Sketch free hand compact simple drawing in section to show the following floor system components of the external load bearing wall and bottom plate, joist and bearer to include:</w:t>
      </w:r>
      <w:bookmarkEnd w:id="86"/>
    </w:p>
    <w:p w:rsidR="00FE0639" w:rsidRPr="00D4792F" w:rsidRDefault="00FE0639" w:rsidP="00C54AE0">
      <w:pPr>
        <w:pStyle w:val="11CSTCPLQuestionBullet"/>
        <w:numPr>
          <w:ilvl w:val="0"/>
          <w:numId w:val="18"/>
        </w:numPr>
        <w:ind w:left="1134"/>
        <w:rPr>
          <w:szCs w:val="24"/>
        </w:rPr>
      </w:pPr>
      <w:r w:rsidRPr="00D4792F">
        <w:rPr>
          <w:rFonts w:cs="Arial"/>
          <w:szCs w:val="24"/>
        </w:rPr>
        <w:t>Wall frame</w:t>
      </w:r>
    </w:p>
    <w:p w:rsidR="00FE0639" w:rsidRPr="00D4792F" w:rsidRDefault="00FE0639" w:rsidP="00C54AE0">
      <w:pPr>
        <w:pStyle w:val="11CSTCPLQuestionBullet"/>
        <w:numPr>
          <w:ilvl w:val="0"/>
          <w:numId w:val="18"/>
        </w:numPr>
        <w:ind w:left="1134"/>
      </w:pPr>
      <w:r w:rsidRPr="00D4792F">
        <w:t>Sheet flooring</w:t>
      </w:r>
    </w:p>
    <w:p w:rsidR="00FE0639" w:rsidRPr="00D4792F" w:rsidRDefault="00FE0639" w:rsidP="00C54AE0">
      <w:pPr>
        <w:pStyle w:val="11CSTCPLQuestionBullet"/>
        <w:numPr>
          <w:ilvl w:val="0"/>
          <w:numId w:val="18"/>
        </w:numPr>
        <w:ind w:left="1134"/>
      </w:pPr>
      <w:r w:rsidRPr="00D4792F">
        <w:t>Floor joist</w:t>
      </w:r>
    </w:p>
    <w:p w:rsidR="00FE0639" w:rsidRPr="00D4792F" w:rsidRDefault="00FE0639" w:rsidP="00C54AE0">
      <w:pPr>
        <w:pStyle w:val="11CSTCPLQuestionBullet"/>
        <w:numPr>
          <w:ilvl w:val="0"/>
          <w:numId w:val="18"/>
        </w:numPr>
        <w:ind w:left="1134"/>
      </w:pPr>
      <w:r w:rsidRPr="00D4792F">
        <w:t>Bearer</w:t>
      </w:r>
    </w:p>
    <w:p w:rsidR="00FE0639" w:rsidRPr="00D4792F" w:rsidRDefault="00FE0639" w:rsidP="00C54AE0">
      <w:pPr>
        <w:pStyle w:val="11CSTCPLQuestionBullet"/>
        <w:numPr>
          <w:ilvl w:val="0"/>
          <w:numId w:val="18"/>
        </w:numPr>
        <w:ind w:left="1134"/>
      </w:pPr>
      <w:r w:rsidRPr="00D4792F">
        <w:t>Brick pier with stump cap</w:t>
      </w:r>
    </w:p>
    <w:p w:rsidR="00FE0639" w:rsidRPr="00D4792F" w:rsidRDefault="00FE0639" w:rsidP="00FE06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958814772" w:edGrp="everyone" w:displacedByCustomXml="next"/>
        <w:sdt>
          <w:sdtPr>
            <w:rPr>
              <w:rFonts w:ascii="Arial" w:hAnsi="Arial" w:cs="Arial"/>
              <w:sz w:val="44"/>
              <w:szCs w:val="44"/>
            </w:rPr>
            <w:id w:val="198273335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958814772" w:displacedByCustomXml="prev"/>
      </w:tr>
    </w:tbl>
    <w:p w:rsidR="00FE0639" w:rsidRPr="00D4792F" w:rsidRDefault="00FE0639" w:rsidP="00FE063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9504" behindDoc="0" locked="0" layoutInCell="1" allowOverlap="1" wp14:anchorId="64274A76" wp14:editId="526072F3">
                <wp:simplePos x="0" y="0"/>
                <wp:positionH relativeFrom="margin">
                  <wp:align>center</wp:align>
                </wp:positionH>
                <wp:positionV relativeFrom="paragraph">
                  <wp:posOffset>170180</wp:posOffset>
                </wp:positionV>
                <wp:extent cx="5796000" cy="2520000"/>
                <wp:effectExtent l="0" t="0" r="14605" b="13970"/>
                <wp:wrapNone/>
                <wp:docPr id="117" name="Text Box 117"/>
                <wp:cNvGraphicFramePr/>
                <a:graphic xmlns:a="http://schemas.openxmlformats.org/drawingml/2006/main">
                  <a:graphicData uri="http://schemas.microsoft.com/office/word/2010/wordprocessingShape">
                    <wps:wsp>
                      <wps:cNvSpPr txBox="1"/>
                      <wps:spPr>
                        <a:xfrm>
                          <a:off x="0" y="0"/>
                          <a:ext cx="5796000" cy="2520000"/>
                        </a:xfrm>
                        <a:prstGeom prst="rect">
                          <a:avLst/>
                        </a:prstGeom>
                        <a:solidFill>
                          <a:sysClr val="window" lastClr="FFFFFF"/>
                        </a:solidFill>
                        <a:ln w="6350">
                          <a:solidFill>
                            <a:prstClr val="black"/>
                          </a:solidFill>
                        </a:ln>
                        <a:effectLst/>
                      </wps:spPr>
                      <wps:txbx>
                        <w:txbxContent>
                          <w:permStart w:id="770661536" w:edGrp="everyone" w:displacedByCustomXml="next"/>
                          <w:sdt>
                            <w:sdtPr>
                              <w:rPr>
                                <w:rFonts w:ascii="Arial" w:hAnsi="Arial" w:cs="Arial"/>
                                <w:sz w:val="22"/>
                                <w:szCs w:val="22"/>
                              </w:rPr>
                              <w:id w:val="331263123"/>
                              <w:picture/>
                            </w:sdtPr>
                            <w:sdtContent>
                              <w:p w:rsidR="00D27C20" w:rsidRDefault="00D27C20"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010627" cy="2435024"/>
                                      <wp:effectExtent l="0" t="0" r="0"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4010627" cy="2435024"/>
                                              </a:xfrm>
                                              <a:prstGeom prst="rect">
                                                <a:avLst/>
                                              </a:prstGeom>
                                              <a:noFill/>
                                              <a:ln>
                                                <a:noFill/>
                                              </a:ln>
                                            </pic:spPr>
                                          </pic:pic>
                                        </a:graphicData>
                                      </a:graphic>
                                    </wp:inline>
                                  </w:drawing>
                                </w:r>
                              </w:p>
                            </w:sdtContent>
                          </w:sdt>
                          <w:permEnd w:id="770661536"/>
                          <w:p w:rsidR="00D27C20" w:rsidRPr="00B60E30" w:rsidRDefault="00D27C20" w:rsidP="008C1782">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4A76" id="Text Box 117" o:spid="_x0000_s1030" type="#_x0000_t202" style="position:absolute;left:0;text-align:left;margin-left:0;margin-top:13.4pt;width:456.4pt;height:19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" fillcolor="window" strokeweight=".5pt">
                <v:textbox>
                  <w:txbxContent>
                    <w:permStart w:id="770661536" w:edGrp="everyone" w:displacedByCustomXml="next"/>
                    <w:sdt>
                      <w:sdtPr>
                        <w:rPr>
                          <w:rFonts w:ascii="Arial" w:hAnsi="Arial" w:cs="Arial"/>
                          <w:sz w:val="22"/>
                          <w:szCs w:val="22"/>
                        </w:rPr>
                        <w:id w:val="331263123"/>
                        <w:picture/>
                      </w:sdtPr>
                      <w:sdtContent>
                        <w:p w:rsidR="00D27C20" w:rsidRDefault="00D27C20"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010627" cy="2435024"/>
                                <wp:effectExtent l="0" t="0" r="0"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4010627" cy="2435024"/>
                                        </a:xfrm>
                                        <a:prstGeom prst="rect">
                                          <a:avLst/>
                                        </a:prstGeom>
                                        <a:noFill/>
                                        <a:ln>
                                          <a:noFill/>
                                        </a:ln>
                                      </pic:spPr>
                                    </pic:pic>
                                  </a:graphicData>
                                </a:graphic>
                              </wp:inline>
                            </w:drawing>
                          </w:r>
                        </w:p>
                      </w:sdtContent>
                    </w:sdt>
                    <w:permEnd w:id="770661536"/>
                    <w:p w:rsidR="00D27C20" w:rsidRPr="00B60E30" w:rsidRDefault="00D27C20" w:rsidP="008C1782">
                      <w:pPr>
                        <w:rPr>
                          <w:vanish/>
                        </w:rPr>
                      </w:pPr>
                    </w:p>
                  </w:txbxContent>
                </v:textbox>
                <w10:wrap anchorx="margin"/>
              </v:shape>
            </w:pict>
          </mc:Fallback>
        </mc:AlternateContent>
      </w:r>
    </w:p>
    <w:p w:rsidR="00FE0639" w:rsidRPr="00D4792F" w:rsidRDefault="00FE0639" w:rsidP="00FE0639">
      <w:pPr>
        <w:jc w:val="left"/>
        <w:rPr>
          <w:rFonts w:ascii="Arial" w:hAnsi="Arial" w:cs="Arial"/>
          <w:sz w:val="22"/>
          <w:szCs w:val="22"/>
        </w:rPr>
      </w:pPr>
      <w:r w:rsidRPr="00D4792F">
        <w:rPr>
          <w:rFonts w:ascii="Arial" w:hAnsi="Arial" w:cs="Arial"/>
          <w:sz w:val="22"/>
          <w:szCs w:val="22"/>
        </w:rPr>
        <w:br w:type="page"/>
      </w:r>
    </w:p>
    <w:p w:rsidR="00DF399D" w:rsidRPr="00D4792F" w:rsidRDefault="00DF399D" w:rsidP="00DF399D">
      <w:pPr>
        <w:jc w:val="left"/>
        <w:rPr>
          <w:rFonts w:ascii="Arial" w:hAnsi="Arial" w:cs="Arial"/>
          <w:sz w:val="22"/>
          <w:szCs w:val="22"/>
        </w:rPr>
      </w:pPr>
    </w:p>
    <w:p w:rsidR="00DF399D" w:rsidRPr="00D4792F" w:rsidRDefault="00DF399D" w:rsidP="00DF399D">
      <w:pPr>
        <w:pStyle w:val="11CSTCPLQuestionBullet"/>
        <w:ind w:left="709" w:hanging="709"/>
      </w:pPr>
      <w:bookmarkStart w:id="87" w:name="_Ref427236640"/>
      <w:r w:rsidRPr="00D4792F">
        <w:rPr>
          <w:rFonts w:eastAsiaTheme="minorEastAsia"/>
          <w:kern w:val="24"/>
        </w:rPr>
        <w:t>What is a strip timber flooring system (also sometimes referred to as a fitted floor)?</w:t>
      </w:r>
      <w:bookmarkEnd w:id="87"/>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7446" w:rsidRPr="00FF7446" w:rsidRDefault="00FF7446" w:rsidP="00FF7446">
            <w:pPr>
              <w:rPr>
                <w:rFonts w:ascii="Arial" w:hAnsi="Arial" w:cs="Arial"/>
                <w:sz w:val="22"/>
                <w:szCs w:val="22"/>
              </w:rPr>
            </w:pPr>
            <w:permStart w:id="1055684724" w:edGrp="everyone"/>
            <w:r w:rsidRPr="00FF7446">
              <w:rPr>
                <w:rFonts w:ascii="Arial" w:hAnsi="Arial" w:cs="Arial"/>
                <w:sz w:val="22"/>
                <w:szCs w:val="22"/>
              </w:rPr>
              <w:t xml:space="preserve">Fitted floors </w:t>
            </w:r>
            <w:r w:rsidR="00703679">
              <w:rPr>
                <w:rFonts w:ascii="Arial" w:hAnsi="Arial" w:cs="Arial"/>
                <w:sz w:val="22"/>
                <w:szCs w:val="22"/>
              </w:rPr>
              <w:t xml:space="preserve">or </w:t>
            </w:r>
            <w:r w:rsidRPr="00FF7446">
              <w:rPr>
                <w:rFonts w:ascii="Arial" w:hAnsi="Arial" w:cs="Arial"/>
                <w:sz w:val="22"/>
                <w:szCs w:val="22"/>
              </w:rPr>
              <w:t>cut-in floors</w:t>
            </w:r>
            <w:r w:rsidR="00703679">
              <w:rPr>
                <w:rFonts w:ascii="Arial" w:hAnsi="Arial" w:cs="Arial"/>
                <w:sz w:val="22"/>
                <w:szCs w:val="22"/>
              </w:rPr>
              <w:t xml:space="preserve"> </w:t>
            </w:r>
            <w:r w:rsidRPr="00FF7446">
              <w:rPr>
                <w:rFonts w:ascii="Arial" w:hAnsi="Arial" w:cs="Arial"/>
                <w:sz w:val="22"/>
                <w:szCs w:val="22"/>
              </w:rPr>
              <w:t>are installed after walls have been erected and after roofing, wall cladding, doors and windows have been installed.</w:t>
            </w:r>
          </w:p>
          <w:p w:rsidR="00FF7446" w:rsidRPr="00FF7446" w:rsidRDefault="00FF7446" w:rsidP="00FF7446">
            <w:pPr>
              <w:rPr>
                <w:rFonts w:ascii="Arial" w:hAnsi="Arial" w:cs="Arial"/>
                <w:sz w:val="22"/>
                <w:szCs w:val="22"/>
              </w:rPr>
            </w:pPr>
            <w:r w:rsidRPr="00FF7446">
              <w:rPr>
                <w:rFonts w:ascii="Arial" w:hAnsi="Arial" w:cs="Arial"/>
                <w:sz w:val="22"/>
                <w:szCs w:val="22"/>
              </w:rPr>
              <w:t xml:space="preserve"> </w:t>
            </w:r>
          </w:p>
          <w:p w:rsidR="00FF7446" w:rsidRPr="00FF7446" w:rsidRDefault="00FF7446" w:rsidP="00FF7446">
            <w:pPr>
              <w:rPr>
                <w:rFonts w:ascii="Arial" w:hAnsi="Arial" w:cs="Arial"/>
                <w:sz w:val="22"/>
                <w:szCs w:val="22"/>
              </w:rPr>
            </w:pPr>
            <w:r w:rsidRPr="00FF7446">
              <w:rPr>
                <w:rFonts w:ascii="Arial" w:hAnsi="Arial" w:cs="Arial"/>
                <w:sz w:val="22"/>
                <w:szCs w:val="22"/>
              </w:rPr>
              <w:t>Where boards are laid parallel with walls, a minimum 10 mm gap shall be provided between the board adjacent to the bottom plate and the bottom plate</w:t>
            </w:r>
            <w:r w:rsidR="00703679">
              <w:rPr>
                <w:rFonts w:ascii="Arial" w:hAnsi="Arial" w:cs="Arial"/>
                <w:sz w:val="22"/>
                <w:szCs w:val="22"/>
              </w:rPr>
              <w:t xml:space="preserve"> </w:t>
            </w:r>
            <w:r w:rsidR="0014612B">
              <w:rPr>
                <w:rFonts w:ascii="Arial" w:hAnsi="Arial" w:cs="Arial"/>
                <w:sz w:val="22"/>
                <w:szCs w:val="22"/>
              </w:rPr>
              <w:t xml:space="preserve">and 12mm for perpendicular boards </w:t>
            </w:r>
            <w:r w:rsidR="00703679">
              <w:rPr>
                <w:rFonts w:ascii="Arial" w:hAnsi="Arial" w:cs="Arial"/>
                <w:sz w:val="22"/>
                <w:szCs w:val="22"/>
              </w:rPr>
              <w:t>to allow for expansion</w:t>
            </w:r>
          </w:p>
          <w:p w:rsidR="00FF7446" w:rsidRPr="00FF7446" w:rsidRDefault="00FF7446" w:rsidP="00FF7446">
            <w:pPr>
              <w:rPr>
                <w:rFonts w:ascii="Arial" w:hAnsi="Arial" w:cs="Arial"/>
                <w:sz w:val="22"/>
                <w:szCs w:val="22"/>
              </w:rPr>
            </w:pPr>
          </w:p>
          <w:p w:rsidR="004E06C8" w:rsidRPr="00D4792F" w:rsidRDefault="00FF7446" w:rsidP="004E06C8">
            <w:pPr>
              <w:rPr>
                <w:rFonts w:ascii="Arial" w:hAnsi="Arial" w:cs="Arial"/>
                <w:sz w:val="22"/>
                <w:szCs w:val="22"/>
              </w:rPr>
            </w:pPr>
            <w:r w:rsidRPr="00FF7446">
              <w:rPr>
                <w:rFonts w:ascii="Arial" w:hAnsi="Arial" w:cs="Arial"/>
                <w:sz w:val="22"/>
                <w:szCs w:val="22"/>
              </w:rPr>
              <w:t xml:space="preserve">Board </w:t>
            </w:r>
            <w:r w:rsidR="00703679">
              <w:rPr>
                <w:rFonts w:ascii="Arial" w:hAnsi="Arial" w:cs="Arial"/>
                <w:sz w:val="22"/>
                <w:szCs w:val="22"/>
              </w:rPr>
              <w:t>must span a minimum</w:t>
            </w:r>
            <w:r w:rsidRPr="00FF7446">
              <w:rPr>
                <w:rFonts w:ascii="Arial" w:hAnsi="Arial" w:cs="Arial"/>
                <w:sz w:val="22"/>
                <w:szCs w:val="22"/>
              </w:rPr>
              <w:t xml:space="preserve"> of two joist spacings.</w:t>
            </w:r>
            <w:r w:rsidR="00703679">
              <w:rPr>
                <w:rFonts w:ascii="Arial" w:hAnsi="Arial" w:cs="Arial"/>
                <w:sz w:val="22"/>
                <w:szCs w:val="22"/>
              </w:rPr>
              <w:t xml:space="preserve"> H</w:t>
            </w:r>
            <w:r w:rsidRPr="00FF7446">
              <w:rPr>
                <w:rFonts w:ascii="Arial" w:hAnsi="Arial" w:cs="Arial"/>
                <w:sz w:val="22"/>
                <w:szCs w:val="22"/>
              </w:rPr>
              <w:t>ardwood flooring</w:t>
            </w:r>
            <w:r w:rsidR="00703679">
              <w:rPr>
                <w:rFonts w:ascii="Arial" w:hAnsi="Arial" w:cs="Arial"/>
                <w:sz w:val="22"/>
                <w:szCs w:val="22"/>
              </w:rPr>
              <w:t xml:space="preserve"> used must be</w:t>
            </w:r>
            <w:r w:rsidRPr="00FF7446">
              <w:rPr>
                <w:rFonts w:ascii="Arial" w:hAnsi="Arial" w:cs="Arial"/>
                <w:sz w:val="22"/>
                <w:szCs w:val="22"/>
              </w:rPr>
              <w:t xml:space="preserve"> manufactured in accordance with AS 2796</w:t>
            </w:r>
            <w:r w:rsidR="00703679">
              <w:rPr>
                <w:rFonts w:ascii="Arial" w:hAnsi="Arial" w:cs="Arial"/>
                <w:sz w:val="22"/>
                <w:szCs w:val="22"/>
              </w:rPr>
              <w:t xml:space="preserve"> 2006</w:t>
            </w:r>
            <w:r w:rsidRPr="00FF7446">
              <w:rPr>
                <w:rFonts w:ascii="Arial" w:hAnsi="Arial" w:cs="Arial"/>
                <w:sz w:val="22"/>
                <w:szCs w:val="22"/>
              </w:rPr>
              <w:t>.</w:t>
            </w:r>
            <w:permEnd w:id="1055684724"/>
          </w:p>
        </w:tc>
        <w:permStart w:id="614747118" w:edGrp="everyone" w:displacedByCustomXml="next"/>
        <w:sdt>
          <w:sdtPr>
            <w:rPr>
              <w:rFonts w:ascii="Arial" w:hAnsi="Arial" w:cs="Arial"/>
              <w:sz w:val="44"/>
              <w:szCs w:val="44"/>
            </w:rPr>
            <w:id w:val="19969906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614747118" w:displacedByCustomXml="prev"/>
      </w:tr>
    </w:tbl>
    <w:p w:rsidR="00DF399D" w:rsidRPr="00D4792F" w:rsidRDefault="00DF399D" w:rsidP="00DF399D">
      <w:pPr>
        <w:rPr>
          <w:rFonts w:ascii="Arial" w:hAnsi="Arial" w:cs="Arial"/>
          <w:sz w:val="22"/>
          <w:szCs w:val="22"/>
        </w:rPr>
      </w:pPr>
    </w:p>
    <w:p w:rsidR="00DF399D" w:rsidRPr="00D4792F" w:rsidRDefault="00DF399D" w:rsidP="00DF399D">
      <w:pPr>
        <w:rPr>
          <w:rFonts w:ascii="Arial" w:hAnsi="Arial" w:cs="Arial"/>
          <w:sz w:val="22"/>
          <w:szCs w:val="22"/>
        </w:rPr>
      </w:pPr>
    </w:p>
    <w:p w:rsidR="00DF399D" w:rsidRPr="00D4792F" w:rsidRDefault="00DF399D" w:rsidP="00DF399D">
      <w:pPr>
        <w:pStyle w:val="11CSTCPLQuestionBullet"/>
        <w:ind w:left="709" w:hanging="709"/>
      </w:pPr>
      <w:bookmarkStart w:id="88" w:name="_Ref481996064"/>
      <w:r w:rsidRPr="00D4792F">
        <w:rPr>
          <w:rFonts w:eastAsiaTheme="minorEastAsia"/>
          <w:kern w:val="24"/>
        </w:rPr>
        <w:t>Explain the benefit or otherwise of a platform floor</w:t>
      </w:r>
      <w:r w:rsidRPr="00D4792F">
        <w:t>.</w:t>
      </w:r>
      <w:bookmarkEnd w:id="88"/>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7446" w:rsidRPr="00FF7446" w:rsidRDefault="0014612B" w:rsidP="00FF7446">
            <w:pPr>
              <w:rPr>
                <w:rFonts w:ascii="Arial" w:hAnsi="Arial" w:cs="Arial"/>
                <w:sz w:val="22"/>
                <w:szCs w:val="22"/>
              </w:rPr>
            </w:pPr>
            <w:permStart w:id="745739412" w:edGrp="everyone"/>
            <w:r>
              <w:rPr>
                <w:rFonts w:ascii="Arial" w:hAnsi="Arial" w:cs="Arial"/>
                <w:sz w:val="22"/>
                <w:szCs w:val="22"/>
              </w:rPr>
              <w:t>The main benefit a</w:t>
            </w:r>
            <w:r w:rsidR="00FF7446" w:rsidRPr="00FF7446">
              <w:rPr>
                <w:rFonts w:ascii="Arial" w:hAnsi="Arial" w:cs="Arial"/>
                <w:sz w:val="22"/>
                <w:szCs w:val="22"/>
              </w:rPr>
              <w:t xml:space="preserve"> platform floor provides </w:t>
            </w:r>
            <w:r>
              <w:rPr>
                <w:rFonts w:ascii="Arial" w:hAnsi="Arial" w:cs="Arial"/>
                <w:sz w:val="22"/>
                <w:szCs w:val="22"/>
              </w:rPr>
              <w:t xml:space="preserve">is it forms </w:t>
            </w:r>
            <w:r w:rsidR="00FF7446" w:rsidRPr="00FF7446">
              <w:rPr>
                <w:rFonts w:ascii="Arial" w:hAnsi="Arial" w:cs="Arial"/>
                <w:sz w:val="22"/>
                <w:szCs w:val="22"/>
              </w:rPr>
              <w:t xml:space="preserve">a working platform for the builder as the floor is laid before erecting the wall and roof framing. </w:t>
            </w:r>
          </w:p>
          <w:p w:rsidR="00FF7446" w:rsidRPr="00FF7446" w:rsidRDefault="00FF7446" w:rsidP="00FF7446">
            <w:pPr>
              <w:rPr>
                <w:rFonts w:ascii="Arial" w:hAnsi="Arial" w:cs="Arial"/>
                <w:sz w:val="22"/>
                <w:szCs w:val="22"/>
              </w:rPr>
            </w:pPr>
          </w:p>
          <w:p w:rsidR="00FF7446" w:rsidRPr="00FF7446" w:rsidRDefault="00FF7446" w:rsidP="00FF7446">
            <w:pPr>
              <w:rPr>
                <w:rFonts w:ascii="Arial" w:hAnsi="Arial" w:cs="Arial"/>
                <w:sz w:val="22"/>
                <w:szCs w:val="22"/>
              </w:rPr>
            </w:pPr>
            <w:r w:rsidRPr="00FF7446">
              <w:rPr>
                <w:rFonts w:ascii="Arial" w:hAnsi="Arial" w:cs="Arial"/>
                <w:sz w:val="22"/>
                <w:szCs w:val="22"/>
              </w:rPr>
              <w:t xml:space="preserve">The </w:t>
            </w:r>
            <w:r w:rsidR="0014612B">
              <w:rPr>
                <w:rFonts w:ascii="Arial" w:hAnsi="Arial" w:cs="Arial"/>
                <w:sz w:val="22"/>
                <w:szCs w:val="22"/>
              </w:rPr>
              <w:t xml:space="preserve">drawback is the </w:t>
            </w:r>
            <w:r w:rsidRPr="00FF7446">
              <w:rPr>
                <w:rFonts w:ascii="Arial" w:hAnsi="Arial" w:cs="Arial"/>
                <w:sz w:val="22"/>
                <w:szCs w:val="22"/>
              </w:rPr>
              <w:t>platform floor</w:t>
            </w:r>
            <w:r w:rsidR="00703679">
              <w:rPr>
                <w:rFonts w:ascii="Arial" w:hAnsi="Arial" w:cs="Arial"/>
                <w:sz w:val="22"/>
                <w:szCs w:val="22"/>
              </w:rPr>
              <w:t xml:space="preserve"> needs to </w:t>
            </w:r>
            <w:r w:rsidRPr="00FF7446">
              <w:rPr>
                <w:rFonts w:ascii="Arial" w:hAnsi="Arial" w:cs="Arial"/>
                <w:sz w:val="22"/>
                <w:szCs w:val="22"/>
              </w:rPr>
              <w:t>be protected from getting wet by rain and/or wet trades</w:t>
            </w:r>
            <w:r w:rsidR="00703679">
              <w:rPr>
                <w:rFonts w:ascii="Arial" w:hAnsi="Arial" w:cs="Arial"/>
                <w:sz w:val="22"/>
                <w:szCs w:val="22"/>
              </w:rPr>
              <w:t xml:space="preserve"> by using a temporary floor covering</w:t>
            </w:r>
            <w:r w:rsidR="0014612B">
              <w:rPr>
                <w:rFonts w:ascii="Arial" w:hAnsi="Arial" w:cs="Arial"/>
                <w:sz w:val="22"/>
                <w:szCs w:val="22"/>
              </w:rPr>
              <w:t>.</w:t>
            </w:r>
          </w:p>
          <w:p w:rsidR="00FF7446" w:rsidRPr="00FF7446" w:rsidRDefault="00FF7446" w:rsidP="00FF7446">
            <w:pPr>
              <w:rPr>
                <w:rFonts w:ascii="Arial" w:hAnsi="Arial" w:cs="Arial"/>
                <w:sz w:val="22"/>
                <w:szCs w:val="22"/>
              </w:rPr>
            </w:pPr>
            <w:r w:rsidRPr="00FF7446">
              <w:rPr>
                <w:rFonts w:ascii="Arial" w:hAnsi="Arial" w:cs="Arial"/>
                <w:sz w:val="22"/>
                <w:szCs w:val="22"/>
              </w:rPr>
              <w:t xml:space="preserve"> </w:t>
            </w:r>
          </w:p>
          <w:p w:rsidR="004E06C8" w:rsidRPr="00D4792F" w:rsidRDefault="00FF7446" w:rsidP="004E06C8">
            <w:pPr>
              <w:rPr>
                <w:rFonts w:ascii="Arial" w:hAnsi="Arial" w:cs="Arial"/>
                <w:sz w:val="22"/>
                <w:szCs w:val="22"/>
              </w:rPr>
            </w:pPr>
            <w:r w:rsidRPr="00FF7446">
              <w:rPr>
                <w:rFonts w:ascii="Arial" w:hAnsi="Arial" w:cs="Arial"/>
                <w:sz w:val="22"/>
                <w:szCs w:val="22"/>
              </w:rPr>
              <w:t>Edges of sheets, unless tongued and grooved, are joined over noggings between joists. Noggings (70 x 35 mm sections) are set flush with the top of the joist</w:t>
            </w:r>
            <w:r w:rsidR="0014612B">
              <w:rPr>
                <w:rFonts w:ascii="Arial" w:hAnsi="Arial" w:cs="Arial"/>
                <w:sz w:val="22"/>
                <w:szCs w:val="22"/>
              </w:rPr>
              <w:t>.</w:t>
            </w:r>
            <w:permEnd w:id="745739412"/>
          </w:p>
        </w:tc>
        <w:permStart w:id="602041074" w:edGrp="everyone" w:displacedByCustomXml="next"/>
        <w:sdt>
          <w:sdtPr>
            <w:rPr>
              <w:rFonts w:ascii="Arial" w:hAnsi="Arial" w:cs="Arial"/>
              <w:sz w:val="44"/>
              <w:szCs w:val="44"/>
            </w:rPr>
            <w:id w:val="-1219990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720D64" w:rsidP="004E06C8">
                <w:pPr>
                  <w:keepNext/>
                  <w:ind w:left="993" w:hanging="993"/>
                </w:pPr>
                <w:r>
                  <w:rPr>
                    <w:rFonts w:ascii="Arial" w:hAnsi="Arial" w:cs="Arial"/>
                    <w:sz w:val="44"/>
                    <w:szCs w:val="44"/>
                  </w:rPr>
                  <w:sym w:font="Wingdings" w:char="F0A8"/>
                </w:r>
              </w:p>
            </w:tc>
          </w:sdtContent>
        </w:sdt>
        <w:permEnd w:id="602041074" w:displacedByCustomXml="prev"/>
      </w:tr>
    </w:tbl>
    <w:p w:rsidR="00DF399D" w:rsidRPr="00D4792F" w:rsidRDefault="00DF399D" w:rsidP="00DF399D">
      <w:pPr>
        <w:rPr>
          <w:rFonts w:ascii="Arial" w:hAnsi="Arial" w:cs="Arial"/>
          <w:sz w:val="22"/>
          <w:szCs w:val="22"/>
        </w:rPr>
      </w:pPr>
    </w:p>
    <w:p w:rsidR="00B05F55" w:rsidRPr="00D4792F" w:rsidRDefault="00B05F55" w:rsidP="00B05F55">
      <w:pPr>
        <w:jc w:val="left"/>
        <w:rPr>
          <w:rFonts w:ascii="Arial" w:hAnsi="Arial"/>
          <w:b/>
        </w:rPr>
      </w:pPr>
    </w:p>
    <w:p w:rsidR="00B05F55" w:rsidRPr="00D4792F" w:rsidRDefault="00B05F55" w:rsidP="00B05F55">
      <w:pPr>
        <w:pStyle w:val="11CSTCPLQuestionBullet"/>
        <w:ind w:left="709" w:hanging="709"/>
      </w:pPr>
      <w:bookmarkStart w:id="89" w:name="_Ref427581594"/>
      <w:r w:rsidRPr="00D4792F">
        <w:rPr>
          <w:bCs/>
        </w:rPr>
        <w:lastRenderedPageBreak/>
        <w:t>Briefly explain drilled or driven piles as a footing system for commercial/industrial type buildings</w:t>
      </w:r>
      <w:r w:rsidRPr="00D4792F">
        <w:t>.</w:t>
      </w:r>
      <w:bookmarkEnd w:id="89"/>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121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612B" w:rsidRPr="0014612B" w:rsidRDefault="0014612B" w:rsidP="0014612B">
            <w:pPr>
              <w:rPr>
                <w:rFonts w:ascii="Arial" w:hAnsi="Arial" w:cs="Arial"/>
                <w:sz w:val="22"/>
                <w:szCs w:val="22"/>
              </w:rPr>
            </w:pPr>
            <w:permStart w:id="451895476" w:edGrp="everyone"/>
            <w:r w:rsidRPr="0014612B">
              <w:rPr>
                <w:rFonts w:ascii="Arial" w:hAnsi="Arial" w:cs="Arial"/>
                <w:sz w:val="22"/>
                <w:szCs w:val="22"/>
              </w:rPr>
              <w:t>A pile is a vertical structural element of a deep foundation, driven deep into the ground at the building site.</w:t>
            </w:r>
          </w:p>
          <w:p w:rsidR="0014612B" w:rsidRPr="0014612B" w:rsidRDefault="0014612B" w:rsidP="0014612B">
            <w:pPr>
              <w:rPr>
                <w:rFonts w:ascii="Arial" w:hAnsi="Arial" w:cs="Arial"/>
                <w:sz w:val="22"/>
                <w:szCs w:val="22"/>
              </w:rPr>
            </w:pPr>
          </w:p>
          <w:p w:rsidR="0014612B" w:rsidRDefault="0014612B" w:rsidP="0014612B">
            <w:pPr>
              <w:rPr>
                <w:rFonts w:ascii="Arial" w:hAnsi="Arial" w:cs="Arial"/>
                <w:sz w:val="22"/>
                <w:szCs w:val="22"/>
              </w:rPr>
            </w:pPr>
            <w:r>
              <w:rPr>
                <w:rFonts w:ascii="Arial" w:hAnsi="Arial" w:cs="Arial"/>
                <w:sz w:val="22"/>
                <w:szCs w:val="22"/>
              </w:rPr>
              <w:t>A pile driver is used to drive the pile into place on-site</w:t>
            </w:r>
            <w:r w:rsidR="00B7751E">
              <w:rPr>
                <w:rFonts w:ascii="Arial" w:hAnsi="Arial" w:cs="Arial"/>
                <w:sz w:val="22"/>
                <w:szCs w:val="22"/>
              </w:rPr>
              <w:t xml:space="preserve"> in preformed or pre-drilled holes</w:t>
            </w:r>
            <w:r>
              <w:rPr>
                <w:rFonts w:ascii="Arial" w:hAnsi="Arial" w:cs="Arial"/>
                <w:sz w:val="22"/>
                <w:szCs w:val="22"/>
              </w:rPr>
              <w:t xml:space="preserve">. </w:t>
            </w:r>
            <w:r w:rsidRPr="0014612B">
              <w:rPr>
                <w:rFonts w:ascii="Arial" w:hAnsi="Arial" w:cs="Arial"/>
                <w:sz w:val="22"/>
                <w:szCs w:val="22"/>
              </w:rPr>
              <w:t xml:space="preserve">Prefabricated piles are </w:t>
            </w:r>
            <w:r>
              <w:rPr>
                <w:rFonts w:ascii="Arial" w:hAnsi="Arial" w:cs="Arial"/>
                <w:sz w:val="22"/>
                <w:szCs w:val="22"/>
              </w:rPr>
              <w:t>often made from w</w:t>
            </w:r>
            <w:r w:rsidRPr="0014612B">
              <w:rPr>
                <w:rFonts w:ascii="Arial" w:hAnsi="Arial" w:cs="Arial"/>
                <w:sz w:val="22"/>
                <w:szCs w:val="22"/>
              </w:rPr>
              <w:t>ood</w:t>
            </w:r>
            <w:r>
              <w:rPr>
                <w:rFonts w:ascii="Arial" w:hAnsi="Arial" w:cs="Arial"/>
                <w:sz w:val="22"/>
                <w:szCs w:val="22"/>
              </w:rPr>
              <w:t xml:space="preserve">, </w:t>
            </w:r>
            <w:r w:rsidRPr="0014612B">
              <w:rPr>
                <w:rFonts w:ascii="Arial" w:hAnsi="Arial" w:cs="Arial"/>
                <w:sz w:val="22"/>
                <w:szCs w:val="22"/>
              </w:rPr>
              <w:t>reinforced concrete</w:t>
            </w:r>
            <w:r>
              <w:rPr>
                <w:rFonts w:ascii="Arial" w:hAnsi="Arial" w:cs="Arial"/>
                <w:sz w:val="22"/>
                <w:szCs w:val="22"/>
              </w:rPr>
              <w:t xml:space="preserve"> or </w:t>
            </w:r>
            <w:r w:rsidRPr="0014612B">
              <w:rPr>
                <w:rFonts w:ascii="Arial" w:hAnsi="Arial" w:cs="Arial"/>
                <w:sz w:val="22"/>
                <w:szCs w:val="22"/>
              </w:rPr>
              <w:t xml:space="preserve">steel. </w:t>
            </w:r>
          </w:p>
          <w:p w:rsidR="0014612B" w:rsidRPr="0014612B" w:rsidRDefault="0014612B" w:rsidP="0014612B">
            <w:pPr>
              <w:rPr>
                <w:rFonts w:ascii="Arial" w:hAnsi="Arial" w:cs="Arial"/>
                <w:sz w:val="22"/>
                <w:szCs w:val="22"/>
              </w:rPr>
            </w:pPr>
          </w:p>
          <w:p w:rsidR="004E06C8" w:rsidRPr="00D4792F" w:rsidRDefault="0014612B" w:rsidP="004E06C8">
            <w:pPr>
              <w:rPr>
                <w:rFonts w:ascii="Arial" w:hAnsi="Arial" w:cs="Arial"/>
                <w:sz w:val="22"/>
                <w:szCs w:val="22"/>
              </w:rPr>
            </w:pPr>
            <w:r w:rsidRPr="0014612B">
              <w:rPr>
                <w:rFonts w:ascii="Arial" w:hAnsi="Arial" w:cs="Arial"/>
                <w:sz w:val="22"/>
                <w:szCs w:val="22"/>
              </w:rPr>
              <w:t>Concrete piles are available in square, octagonal, and round cross-sections and are reinforced with rebar and prestressed. Steel piles are either pipe piles or a beam section (like an H-pile).</w:t>
            </w:r>
            <w:permEnd w:id="451895476"/>
          </w:p>
        </w:tc>
        <w:permStart w:id="1793995838" w:edGrp="everyone" w:displacedByCustomXml="next"/>
        <w:sdt>
          <w:sdtPr>
            <w:rPr>
              <w:rFonts w:ascii="Arial" w:hAnsi="Arial" w:cs="Arial"/>
              <w:sz w:val="44"/>
              <w:szCs w:val="44"/>
            </w:rPr>
            <w:id w:val="-1422096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93995838" w:displacedByCustomXml="prev"/>
      </w:tr>
    </w:tbl>
    <w:p w:rsidR="00FE0639" w:rsidRDefault="00FE0639" w:rsidP="00FE0639">
      <w:pPr>
        <w:jc w:val="left"/>
        <w:rPr>
          <w:rFonts w:ascii="Arial" w:hAnsi="Arial" w:cs="Arial"/>
          <w:sz w:val="22"/>
          <w:szCs w:val="22"/>
        </w:rPr>
      </w:pPr>
    </w:p>
    <w:p w:rsidR="00ED5B1E" w:rsidRPr="00D4792F" w:rsidRDefault="00ED5B1E" w:rsidP="00FE0639">
      <w:pPr>
        <w:jc w:val="left"/>
        <w:rPr>
          <w:rFonts w:ascii="Arial" w:hAnsi="Arial" w:cs="Arial"/>
          <w:sz w:val="22"/>
          <w:szCs w:val="22"/>
        </w:rPr>
      </w:pPr>
    </w:p>
    <w:p w:rsidR="00B05F55" w:rsidRPr="00D4792F" w:rsidRDefault="00B05F55" w:rsidP="00B05F55">
      <w:pPr>
        <w:pStyle w:val="11CSTCPLQuestionBullet"/>
        <w:ind w:left="709" w:hanging="709"/>
      </w:pPr>
      <w:bookmarkStart w:id="90" w:name="_Ref427581667"/>
      <w:r w:rsidRPr="00D4792F">
        <w:rPr>
          <w:rFonts w:eastAsiaTheme="minorEastAsia"/>
          <w:bCs/>
          <w:kern w:val="24"/>
        </w:rPr>
        <w:lastRenderedPageBreak/>
        <w:t>Which section of the Building Code of Australia addresses piling as a foundation system</w:t>
      </w:r>
      <w:r w:rsidRPr="00D4792F">
        <w:rPr>
          <w:rFonts w:eastAsiaTheme="minorEastAsia"/>
          <w:kern w:val="24"/>
        </w:rPr>
        <w:t>?</w:t>
      </w:r>
      <w:bookmarkEnd w:id="90"/>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89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26A77" w:rsidP="004E06C8">
            <w:pPr>
              <w:rPr>
                <w:rFonts w:ascii="Arial" w:hAnsi="Arial" w:cs="Arial"/>
                <w:sz w:val="22"/>
                <w:szCs w:val="22"/>
              </w:rPr>
            </w:pPr>
            <w:permStart w:id="1195732236" w:edGrp="everyone"/>
            <w:r>
              <w:rPr>
                <w:rFonts w:ascii="Arial" w:hAnsi="Arial" w:cs="Arial"/>
                <w:sz w:val="22"/>
                <w:szCs w:val="22"/>
              </w:rPr>
              <w:t>P</w:t>
            </w:r>
            <w:r w:rsidR="00457D7A">
              <w:rPr>
                <w:rFonts w:ascii="Arial" w:hAnsi="Arial" w:cs="Arial"/>
                <w:sz w:val="22"/>
                <w:szCs w:val="22"/>
              </w:rPr>
              <w:t>iles as a</w:t>
            </w:r>
            <w:r>
              <w:rPr>
                <w:rFonts w:ascii="Arial" w:hAnsi="Arial" w:cs="Arial"/>
                <w:sz w:val="22"/>
                <w:szCs w:val="22"/>
              </w:rPr>
              <w:t xml:space="preserve">re mention in (2) </w:t>
            </w:r>
            <w:r w:rsidR="00457D7A">
              <w:rPr>
                <w:rFonts w:ascii="Arial" w:hAnsi="Arial" w:cs="Arial"/>
                <w:sz w:val="22"/>
                <w:szCs w:val="22"/>
              </w:rPr>
              <w:t>section</w:t>
            </w:r>
            <w:r>
              <w:rPr>
                <w:rFonts w:ascii="Arial" w:hAnsi="Arial" w:cs="Arial"/>
                <w:sz w:val="22"/>
                <w:szCs w:val="22"/>
              </w:rPr>
              <w:t>s</w:t>
            </w:r>
            <w:r w:rsidR="00457D7A">
              <w:rPr>
                <w:rFonts w:ascii="Arial" w:hAnsi="Arial" w:cs="Arial"/>
                <w:sz w:val="22"/>
                <w:szCs w:val="22"/>
              </w:rPr>
              <w:t xml:space="preserve"> of the BCA</w:t>
            </w:r>
            <w:r>
              <w:rPr>
                <w:rFonts w:ascii="Arial" w:hAnsi="Arial" w:cs="Arial"/>
                <w:sz w:val="22"/>
                <w:szCs w:val="22"/>
              </w:rPr>
              <w:t xml:space="preserve"> B1.4 and 3.2</w:t>
            </w:r>
            <w:permEnd w:id="1195732236"/>
          </w:p>
        </w:tc>
        <w:permStart w:id="1311971120" w:edGrp="everyone" w:displacedByCustomXml="next"/>
        <w:sdt>
          <w:sdtPr>
            <w:rPr>
              <w:rFonts w:ascii="Arial" w:hAnsi="Arial" w:cs="Arial"/>
              <w:sz w:val="44"/>
              <w:szCs w:val="44"/>
            </w:rPr>
            <w:id w:val="-146218738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311971120" w:displacedByCustomXml="prev"/>
      </w:tr>
    </w:tbl>
    <w:p w:rsidR="00B05F55" w:rsidRPr="00D4792F" w:rsidRDefault="00B05F55" w:rsidP="00B05F55">
      <w:pPr>
        <w:rPr>
          <w:rFonts w:ascii="Arial" w:hAnsi="Arial" w:cs="Arial"/>
          <w:sz w:val="22"/>
          <w:szCs w:val="22"/>
        </w:rPr>
      </w:pPr>
    </w:p>
    <w:p w:rsidR="00CC1DDD" w:rsidRPr="00D4792F" w:rsidRDefault="00CC1DDD" w:rsidP="00CC1DDD">
      <w:pPr>
        <w:rPr>
          <w:rFonts w:ascii="Arial" w:hAnsi="Arial" w:cs="Arial"/>
          <w:sz w:val="22"/>
          <w:szCs w:val="22"/>
        </w:rPr>
      </w:pPr>
    </w:p>
    <w:p w:rsidR="00CC1DDD" w:rsidRPr="00D4792F" w:rsidRDefault="00CC1DDD" w:rsidP="00CC1DDD">
      <w:pPr>
        <w:pStyle w:val="11CSTCPLQuestionBullet"/>
        <w:ind w:left="709" w:hanging="709"/>
      </w:pPr>
      <w:bookmarkStart w:id="91" w:name="_Ref427582141"/>
      <w:r w:rsidRPr="00D4792F">
        <w:rPr>
          <w:rFonts w:eastAsiaTheme="minorEastAsia"/>
          <w:bCs/>
          <w:kern w:val="24"/>
        </w:rPr>
        <w:t>Explain the term ‘screw piles’. What must preface to approve the use of screw piles as a foundation system</w:t>
      </w:r>
      <w:r w:rsidRPr="00D4792F">
        <w:rPr>
          <w:rFonts w:eastAsiaTheme="minorEastAsia"/>
          <w:kern w:val="24"/>
        </w:rPr>
        <w:t>?</w:t>
      </w:r>
      <w:bookmarkEnd w:id="91"/>
    </w:p>
    <w:p w:rsidR="00CC1DDD" w:rsidRPr="00D4792F" w:rsidRDefault="00CC1DDD" w:rsidP="00CC1D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6A77" w:rsidRDefault="00326A77" w:rsidP="004E06C8">
            <w:permStart w:id="280057444" w:edGrp="everyone"/>
            <w:r w:rsidRPr="00326A77">
              <w:rPr>
                <w:rFonts w:ascii="Arial" w:hAnsi="Arial" w:cs="Arial"/>
                <w:sz w:val="22"/>
                <w:szCs w:val="22"/>
              </w:rPr>
              <w:t>Power driven galvanised steel columns are an alternative pier system. The piles have a helix auger on the ends, which enables the pile to drill itself into the ground.</w:t>
            </w:r>
            <w:r w:rsidRPr="00326A77">
              <w:t xml:space="preserve"> </w:t>
            </w:r>
          </w:p>
          <w:p w:rsidR="004E06C8" w:rsidRPr="00D4792F" w:rsidRDefault="00326A77" w:rsidP="004E06C8">
            <w:pPr>
              <w:rPr>
                <w:rFonts w:ascii="Arial" w:hAnsi="Arial" w:cs="Arial"/>
                <w:sz w:val="22"/>
                <w:szCs w:val="22"/>
              </w:rPr>
            </w:pPr>
            <w:r w:rsidRPr="00326A77">
              <w:rPr>
                <w:rFonts w:ascii="Arial" w:hAnsi="Arial" w:cs="Arial"/>
                <w:sz w:val="22"/>
                <w:szCs w:val="22"/>
              </w:rPr>
              <w:t>This engineered system requires an accreditation certificate to ensure acceptance by building authorities.</w:t>
            </w:r>
            <w:permEnd w:id="280057444"/>
          </w:p>
        </w:tc>
        <w:permStart w:id="539187543" w:edGrp="everyone" w:displacedByCustomXml="next"/>
        <w:sdt>
          <w:sdtPr>
            <w:rPr>
              <w:rFonts w:ascii="Arial" w:hAnsi="Arial" w:cs="Arial"/>
              <w:sz w:val="44"/>
              <w:szCs w:val="44"/>
            </w:rPr>
            <w:id w:val="-477627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39187543" w:displacedByCustomXml="prev"/>
      </w:tr>
    </w:tbl>
    <w:p w:rsidR="00CC1DDD" w:rsidRPr="00D4792F" w:rsidRDefault="00CC1DDD" w:rsidP="00CC1DDD">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2" w:name="_Ref427582252"/>
      <w:r w:rsidRPr="00D4792F">
        <w:rPr>
          <w:rFonts w:eastAsiaTheme="minorEastAsia"/>
          <w:bCs/>
          <w:kern w:val="24"/>
        </w:rPr>
        <w:t>What does a concrete pier typically consist of</w:t>
      </w:r>
      <w:r w:rsidRPr="00D4792F">
        <w:rPr>
          <w:rFonts w:eastAsiaTheme="minorEastAsia"/>
          <w:kern w:val="24"/>
        </w:rPr>
        <w:t>?</w:t>
      </w:r>
      <w:bookmarkEnd w:id="92"/>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6A77" w:rsidRPr="00326A77" w:rsidRDefault="00326A77" w:rsidP="00326A77">
            <w:pPr>
              <w:rPr>
                <w:rFonts w:ascii="Arial" w:hAnsi="Arial" w:cs="Arial"/>
                <w:sz w:val="22"/>
                <w:szCs w:val="22"/>
              </w:rPr>
            </w:pPr>
            <w:permStart w:id="1729395485" w:edGrp="everyone"/>
            <w:r w:rsidRPr="00326A77">
              <w:rPr>
                <w:rFonts w:ascii="Arial" w:hAnsi="Arial" w:cs="Arial"/>
                <w:sz w:val="22"/>
                <w:szCs w:val="22"/>
              </w:rPr>
              <w:t>A concrete pier typically consists of a:</w:t>
            </w:r>
          </w:p>
          <w:p w:rsidR="00326A77" w:rsidRPr="002F0D15" w:rsidRDefault="00326A77" w:rsidP="002F0D15">
            <w:pPr>
              <w:pStyle w:val="ListParagraph"/>
              <w:numPr>
                <w:ilvl w:val="0"/>
                <w:numId w:val="56"/>
              </w:numPr>
              <w:rPr>
                <w:rFonts w:ascii="Arial" w:hAnsi="Arial" w:cs="Arial"/>
                <w:sz w:val="22"/>
                <w:szCs w:val="22"/>
              </w:rPr>
            </w:pPr>
            <w:r w:rsidRPr="002F0D15">
              <w:rPr>
                <w:rFonts w:ascii="Arial" w:hAnsi="Arial" w:cs="Arial"/>
                <w:sz w:val="22"/>
                <w:szCs w:val="22"/>
              </w:rPr>
              <w:t xml:space="preserve">round or square concrete pillar </w:t>
            </w:r>
          </w:p>
          <w:p w:rsidR="00326A77" w:rsidRPr="002F0D15" w:rsidRDefault="00326A77" w:rsidP="002F0D15">
            <w:pPr>
              <w:pStyle w:val="ListParagraph"/>
              <w:numPr>
                <w:ilvl w:val="0"/>
                <w:numId w:val="56"/>
              </w:numPr>
              <w:rPr>
                <w:rFonts w:ascii="Arial" w:hAnsi="Arial" w:cs="Arial"/>
                <w:sz w:val="22"/>
                <w:szCs w:val="22"/>
              </w:rPr>
            </w:pPr>
            <w:r w:rsidRPr="002F0D15">
              <w:rPr>
                <w:rFonts w:ascii="Arial" w:hAnsi="Arial" w:cs="Arial"/>
                <w:sz w:val="22"/>
                <w:szCs w:val="22"/>
              </w:rPr>
              <w:t>footer piece which serves to spread the load carried by the pier</w:t>
            </w:r>
          </w:p>
          <w:p w:rsidR="00326A77" w:rsidRPr="002F0D15" w:rsidRDefault="00326A77" w:rsidP="002F0D15">
            <w:pPr>
              <w:pStyle w:val="ListParagraph"/>
              <w:numPr>
                <w:ilvl w:val="0"/>
                <w:numId w:val="56"/>
              </w:numPr>
              <w:rPr>
                <w:rFonts w:ascii="Arial" w:hAnsi="Arial" w:cs="Arial"/>
                <w:sz w:val="22"/>
                <w:szCs w:val="22"/>
              </w:rPr>
            </w:pPr>
            <w:r w:rsidRPr="002F0D15">
              <w:rPr>
                <w:rFonts w:ascii="Arial" w:hAnsi="Arial" w:cs="Arial"/>
                <w:sz w:val="22"/>
                <w:szCs w:val="22"/>
              </w:rPr>
              <w:t>footer is placed below the frost line and top end above the ground surface</w:t>
            </w:r>
          </w:p>
          <w:p w:rsidR="00326A77" w:rsidRPr="002F0D15" w:rsidRDefault="00326A77" w:rsidP="002F0D15">
            <w:pPr>
              <w:pStyle w:val="ListParagraph"/>
              <w:numPr>
                <w:ilvl w:val="0"/>
                <w:numId w:val="56"/>
              </w:numPr>
              <w:rPr>
                <w:rFonts w:ascii="Arial" w:hAnsi="Arial" w:cs="Arial"/>
                <w:sz w:val="22"/>
                <w:szCs w:val="22"/>
              </w:rPr>
            </w:pPr>
            <w:r w:rsidRPr="002F0D15">
              <w:rPr>
                <w:rFonts w:ascii="Arial" w:hAnsi="Arial" w:cs="Arial"/>
                <w:sz w:val="22"/>
                <w:szCs w:val="22"/>
              </w:rPr>
              <w:t xml:space="preserve">the concrete pier top is typically equipped with a frame or bracket </w:t>
            </w:r>
            <w:r w:rsidR="002F0D15">
              <w:rPr>
                <w:rFonts w:ascii="Arial" w:hAnsi="Arial" w:cs="Arial"/>
                <w:sz w:val="22"/>
                <w:szCs w:val="22"/>
              </w:rPr>
              <w:t>for the connection of beams etc</w:t>
            </w:r>
          </w:p>
          <w:p w:rsidR="004E06C8" w:rsidRPr="002F0D15" w:rsidRDefault="00326A77" w:rsidP="002F0D15">
            <w:pPr>
              <w:pStyle w:val="ListParagraph"/>
              <w:numPr>
                <w:ilvl w:val="0"/>
                <w:numId w:val="56"/>
              </w:numPr>
              <w:rPr>
                <w:rFonts w:ascii="Arial" w:hAnsi="Arial" w:cs="Arial"/>
                <w:sz w:val="22"/>
                <w:szCs w:val="22"/>
              </w:rPr>
            </w:pPr>
            <w:r w:rsidRPr="002F0D15">
              <w:rPr>
                <w:rFonts w:ascii="Arial" w:hAnsi="Arial" w:cs="Arial"/>
                <w:sz w:val="22"/>
                <w:szCs w:val="22"/>
              </w:rPr>
              <w:t>effective for most soil types in areas which have little or no earthquake or hurricane activity</w:t>
            </w:r>
          </w:p>
          <w:p w:rsidR="004E06C8" w:rsidRDefault="004E06C8" w:rsidP="004E06C8">
            <w:pPr>
              <w:rPr>
                <w:rFonts w:ascii="Arial" w:hAnsi="Arial" w:cs="Arial"/>
                <w:sz w:val="22"/>
                <w:szCs w:val="22"/>
              </w:rPr>
            </w:pPr>
          </w:p>
          <w:permEnd w:id="1729395485"/>
          <w:p w:rsidR="004E06C8" w:rsidRPr="00D4792F" w:rsidRDefault="004E06C8" w:rsidP="004E06C8">
            <w:pPr>
              <w:rPr>
                <w:rFonts w:ascii="Arial" w:hAnsi="Arial" w:cs="Arial"/>
                <w:sz w:val="22"/>
                <w:szCs w:val="22"/>
              </w:rPr>
            </w:pPr>
          </w:p>
        </w:tc>
        <w:permStart w:id="957355473" w:edGrp="everyone" w:displacedByCustomXml="next"/>
        <w:sdt>
          <w:sdtPr>
            <w:rPr>
              <w:rFonts w:ascii="Arial" w:hAnsi="Arial" w:cs="Arial"/>
              <w:sz w:val="44"/>
              <w:szCs w:val="44"/>
            </w:rPr>
            <w:id w:val="-9832414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957355473"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3" w:name="_Ref427582253"/>
      <w:r w:rsidRPr="00D4792F">
        <w:rPr>
          <w:rFonts w:eastAsiaTheme="minorEastAsia"/>
          <w:bCs/>
          <w:kern w:val="24"/>
        </w:rPr>
        <w:lastRenderedPageBreak/>
        <w:t>Where could you use a bulk pier and beam system</w:t>
      </w:r>
      <w:r w:rsidRPr="00D4792F">
        <w:rPr>
          <w:rFonts w:eastAsiaTheme="minorEastAsia"/>
          <w:kern w:val="24"/>
        </w:rPr>
        <w:t>?</w:t>
      </w:r>
      <w:bookmarkEnd w:id="93"/>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F358E7" w:rsidP="004E06C8">
            <w:pPr>
              <w:rPr>
                <w:rFonts w:ascii="Arial" w:hAnsi="Arial" w:cs="Arial"/>
                <w:sz w:val="22"/>
                <w:szCs w:val="22"/>
              </w:rPr>
            </w:pPr>
            <w:permStart w:id="1548959636" w:edGrp="everyone"/>
            <w:r>
              <w:rPr>
                <w:rFonts w:ascii="Arial" w:hAnsi="Arial" w:cs="Arial"/>
                <w:sz w:val="22"/>
                <w:szCs w:val="22"/>
              </w:rPr>
              <w:t>Bulk</w:t>
            </w:r>
            <w:r w:rsidR="002F0D15">
              <w:rPr>
                <w:rFonts w:ascii="Arial" w:hAnsi="Arial" w:cs="Arial"/>
                <w:sz w:val="22"/>
                <w:szCs w:val="22"/>
              </w:rPr>
              <w:t xml:space="preserve"> pier and beam </w:t>
            </w:r>
            <w:r>
              <w:rPr>
                <w:rFonts w:ascii="Arial" w:hAnsi="Arial" w:cs="Arial"/>
                <w:sz w:val="22"/>
                <w:szCs w:val="22"/>
              </w:rPr>
              <w:t xml:space="preserve">systems are used to strengthen and support slabs in both residential and commercial applications. </w:t>
            </w:r>
            <w:r w:rsidRPr="00F358E7">
              <w:rPr>
                <w:rFonts w:ascii="Arial" w:hAnsi="Arial" w:cs="Arial"/>
                <w:sz w:val="22"/>
                <w:szCs w:val="22"/>
              </w:rPr>
              <w:t xml:space="preserve">Bulk pier </w:t>
            </w:r>
            <w:r>
              <w:rPr>
                <w:rFonts w:ascii="Arial" w:hAnsi="Arial" w:cs="Arial"/>
                <w:sz w:val="22"/>
                <w:szCs w:val="22"/>
              </w:rPr>
              <w:t>and beam systems best suited to sites</w:t>
            </w:r>
            <w:r w:rsidRPr="00F358E7">
              <w:rPr>
                <w:rFonts w:ascii="Arial" w:hAnsi="Arial" w:cs="Arial"/>
                <w:sz w:val="22"/>
                <w:szCs w:val="22"/>
              </w:rPr>
              <w:t xml:space="preserve"> where good bearing soil is located between 800 mm and 1,200 mm below the NGL</w:t>
            </w:r>
            <w:r>
              <w:rPr>
                <w:rFonts w:ascii="Arial" w:hAnsi="Arial" w:cs="Arial"/>
                <w:sz w:val="22"/>
                <w:szCs w:val="22"/>
              </w:rPr>
              <w:t xml:space="preserve"> </w:t>
            </w:r>
            <w:permEnd w:id="1548959636"/>
          </w:p>
        </w:tc>
        <w:permStart w:id="50940155" w:edGrp="everyone" w:displacedByCustomXml="next"/>
        <w:sdt>
          <w:sdtPr>
            <w:rPr>
              <w:rFonts w:ascii="Arial" w:hAnsi="Arial" w:cs="Arial"/>
              <w:sz w:val="44"/>
              <w:szCs w:val="44"/>
            </w:rPr>
            <w:id w:val="-17999104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0940155"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4" w:name="_Ref427582254"/>
      <w:r w:rsidRPr="00D4792F">
        <w:rPr>
          <w:rFonts w:eastAsiaTheme="minorEastAsia"/>
          <w:bCs/>
          <w:kern w:val="24"/>
        </w:rPr>
        <w:t>What is the construction method for bulk pier and beam</w:t>
      </w:r>
      <w:r w:rsidRPr="00D4792F">
        <w:rPr>
          <w:rFonts w:eastAsiaTheme="minorEastAsia"/>
          <w:kern w:val="24"/>
        </w:rPr>
        <w:t>?</w:t>
      </w:r>
      <w:bookmarkEnd w:id="94"/>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87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58E7" w:rsidRPr="00F358E7" w:rsidRDefault="00F358E7" w:rsidP="00F358E7">
            <w:pPr>
              <w:rPr>
                <w:rFonts w:ascii="Arial" w:hAnsi="Arial" w:cs="Arial"/>
                <w:sz w:val="22"/>
                <w:szCs w:val="22"/>
              </w:rPr>
            </w:pPr>
            <w:permStart w:id="579478944" w:edGrp="everyone"/>
            <w:r>
              <w:rPr>
                <w:rFonts w:ascii="Arial" w:hAnsi="Arial" w:cs="Arial"/>
                <w:sz w:val="22"/>
                <w:szCs w:val="22"/>
              </w:rPr>
              <w:t xml:space="preserve">The first task in constructing a bulk </w:t>
            </w:r>
            <w:r w:rsidRPr="00F358E7">
              <w:rPr>
                <w:rFonts w:ascii="Arial" w:hAnsi="Arial" w:cs="Arial"/>
                <w:sz w:val="22"/>
                <w:szCs w:val="22"/>
              </w:rPr>
              <w:t>pier and beam</w:t>
            </w:r>
            <w:r>
              <w:rPr>
                <w:rFonts w:ascii="Arial" w:hAnsi="Arial" w:cs="Arial"/>
                <w:sz w:val="22"/>
                <w:szCs w:val="22"/>
              </w:rPr>
              <w:t xml:space="preserve"> system is to e</w:t>
            </w:r>
            <w:r w:rsidRPr="00F358E7">
              <w:rPr>
                <w:rFonts w:ascii="Arial" w:hAnsi="Arial" w:cs="Arial"/>
                <w:sz w:val="22"/>
                <w:szCs w:val="22"/>
              </w:rPr>
              <w:t xml:space="preserve">xcavate the pier holes. The number, location and </w:t>
            </w:r>
            <w:r w:rsidR="00B42058" w:rsidRPr="00F358E7">
              <w:rPr>
                <w:rFonts w:ascii="Arial" w:hAnsi="Arial" w:cs="Arial"/>
                <w:sz w:val="22"/>
                <w:szCs w:val="22"/>
              </w:rPr>
              <w:t xml:space="preserve">spacing </w:t>
            </w:r>
            <w:r w:rsidR="00B42058">
              <w:rPr>
                <w:rFonts w:ascii="Arial" w:hAnsi="Arial" w:cs="Arial"/>
                <w:sz w:val="22"/>
                <w:szCs w:val="22"/>
              </w:rPr>
              <w:t>and</w:t>
            </w:r>
            <w:r>
              <w:rPr>
                <w:rFonts w:ascii="Arial" w:hAnsi="Arial" w:cs="Arial"/>
                <w:sz w:val="22"/>
                <w:szCs w:val="22"/>
              </w:rPr>
              <w:t xml:space="preserve"> size of the holes required </w:t>
            </w:r>
            <w:r w:rsidRPr="00F358E7">
              <w:rPr>
                <w:rFonts w:ascii="Arial" w:hAnsi="Arial" w:cs="Arial"/>
                <w:sz w:val="22"/>
                <w:szCs w:val="22"/>
              </w:rPr>
              <w:t>will be shown on the design engineer's drawings.</w:t>
            </w:r>
            <w:r w:rsidR="00B42058">
              <w:rPr>
                <w:rFonts w:ascii="Arial" w:hAnsi="Arial" w:cs="Arial"/>
                <w:sz w:val="22"/>
                <w:szCs w:val="22"/>
              </w:rPr>
              <w:t xml:space="preserve"> T</w:t>
            </w:r>
            <w:r>
              <w:rPr>
                <w:rFonts w:ascii="Arial" w:hAnsi="Arial" w:cs="Arial"/>
                <w:sz w:val="22"/>
                <w:szCs w:val="22"/>
              </w:rPr>
              <w:t>he concrete cant then be</w:t>
            </w:r>
            <w:r w:rsidRPr="00F358E7">
              <w:rPr>
                <w:rFonts w:ascii="Arial" w:hAnsi="Arial" w:cs="Arial"/>
                <w:sz w:val="22"/>
                <w:szCs w:val="22"/>
              </w:rPr>
              <w:t xml:space="preserve"> poured to approximately 500 mm below the NGL or FGL. No reinforcement is required in the pier holes. The concrete would be 20 MPa compressive strength.</w:t>
            </w:r>
          </w:p>
          <w:p w:rsidR="00F358E7" w:rsidRPr="00F358E7" w:rsidRDefault="00F358E7" w:rsidP="00F358E7">
            <w:pPr>
              <w:rPr>
                <w:rFonts w:ascii="Arial" w:hAnsi="Arial" w:cs="Arial"/>
                <w:sz w:val="22"/>
                <w:szCs w:val="22"/>
              </w:rPr>
            </w:pPr>
            <w:r w:rsidRPr="00F358E7">
              <w:rPr>
                <w:rFonts w:ascii="Arial" w:hAnsi="Arial" w:cs="Arial"/>
                <w:sz w:val="22"/>
                <w:szCs w:val="22"/>
              </w:rPr>
              <w:t xml:space="preserve">Excavate the strip footing. After three days, excavate the strip footing (or concrete beams) between the piers. These concrete beams will be excavated around the entire perimeter of the house. </w:t>
            </w:r>
          </w:p>
          <w:p w:rsidR="00F358E7" w:rsidRPr="00F358E7" w:rsidRDefault="00F358E7" w:rsidP="00F358E7">
            <w:pPr>
              <w:rPr>
                <w:rFonts w:ascii="Arial" w:hAnsi="Arial" w:cs="Arial"/>
                <w:sz w:val="22"/>
                <w:szCs w:val="22"/>
              </w:rPr>
            </w:pPr>
            <w:r w:rsidRPr="00F358E7">
              <w:rPr>
                <w:rFonts w:ascii="Arial" w:hAnsi="Arial" w:cs="Arial"/>
                <w:sz w:val="22"/>
                <w:szCs w:val="22"/>
              </w:rPr>
              <w:t>Position steel reinforcement for the beam.</w:t>
            </w:r>
          </w:p>
          <w:p w:rsidR="004E06C8" w:rsidRPr="00D4792F" w:rsidRDefault="00F358E7" w:rsidP="004E06C8">
            <w:pPr>
              <w:rPr>
                <w:rFonts w:ascii="Arial" w:hAnsi="Arial" w:cs="Arial"/>
                <w:sz w:val="22"/>
                <w:szCs w:val="22"/>
              </w:rPr>
            </w:pPr>
            <w:r w:rsidRPr="00F358E7">
              <w:rPr>
                <w:rFonts w:ascii="Arial" w:hAnsi="Arial" w:cs="Arial"/>
                <w:sz w:val="22"/>
                <w:szCs w:val="22"/>
              </w:rPr>
              <w:t>Pour the beam</w:t>
            </w:r>
            <w:permEnd w:id="579478944"/>
          </w:p>
        </w:tc>
        <w:permStart w:id="719463663" w:edGrp="everyone" w:displacedByCustomXml="next"/>
        <w:sdt>
          <w:sdtPr>
            <w:rPr>
              <w:rFonts w:ascii="Arial" w:hAnsi="Arial" w:cs="Arial"/>
              <w:sz w:val="44"/>
              <w:szCs w:val="44"/>
            </w:rPr>
            <w:id w:val="-727528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719463663" w:displacedByCustomXml="prev"/>
      </w:tr>
    </w:tbl>
    <w:p w:rsidR="00B05F55" w:rsidRPr="00D4792F" w:rsidRDefault="00B05F55" w:rsidP="00B05F55">
      <w:pPr>
        <w:rPr>
          <w:rFonts w:ascii="Arial" w:hAnsi="Arial" w:cs="Arial"/>
          <w:sz w:val="22"/>
          <w:szCs w:val="22"/>
        </w:rPr>
      </w:pPr>
    </w:p>
    <w:p w:rsidR="00CC1DDD" w:rsidRPr="00D4792F" w:rsidRDefault="00CC1DDD" w:rsidP="00B05F55">
      <w:pPr>
        <w:rPr>
          <w:rFonts w:ascii="Arial" w:hAnsi="Arial" w:cs="Arial"/>
          <w:sz w:val="22"/>
          <w:szCs w:val="22"/>
        </w:rPr>
      </w:pPr>
    </w:p>
    <w:p w:rsidR="00B05F55" w:rsidRPr="00D4792F" w:rsidRDefault="00B05F55" w:rsidP="00B05F55">
      <w:pPr>
        <w:pStyle w:val="11CSTCPLQuestionBullet"/>
        <w:ind w:left="709" w:hanging="709"/>
      </w:pPr>
      <w:bookmarkStart w:id="95" w:name="_Ref427582394"/>
      <w:r w:rsidRPr="00D4792F">
        <w:rPr>
          <w:rFonts w:eastAsiaTheme="minorEastAsia"/>
          <w:bCs/>
          <w:kern w:val="24"/>
        </w:rPr>
        <w:lastRenderedPageBreak/>
        <w:t>Name the framing system shown below.</w:t>
      </w:r>
      <w:bookmarkEnd w:id="95"/>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31E070F0" wp14:editId="0A598587">
            <wp:extent cx="3402000" cy="2520000"/>
            <wp:effectExtent l="0" t="0" r="8255" b="0"/>
            <wp:docPr id="1034" name="Picture 1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hlinkClick r:id="rId16"/>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4020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42058" w:rsidP="004E06C8">
            <w:pPr>
              <w:rPr>
                <w:rFonts w:ascii="Arial" w:hAnsi="Arial" w:cs="Arial"/>
                <w:sz w:val="22"/>
                <w:szCs w:val="22"/>
              </w:rPr>
            </w:pPr>
            <w:permStart w:id="1488138478" w:edGrp="everyone"/>
            <w:r>
              <w:rPr>
                <w:rFonts w:ascii="Arial" w:hAnsi="Arial" w:cs="Arial"/>
                <w:sz w:val="22"/>
                <w:szCs w:val="22"/>
              </w:rPr>
              <w:t>The above structure is a portal frame system</w:t>
            </w:r>
            <w:r w:rsidR="0073345C">
              <w:rPr>
                <w:rFonts w:ascii="Arial" w:hAnsi="Arial" w:cs="Arial"/>
                <w:sz w:val="22"/>
                <w:szCs w:val="22"/>
              </w:rPr>
              <w:t xml:space="preserve"> these can be made from both steel and reinforced concrete</w:t>
            </w:r>
            <w:permEnd w:id="1488138478"/>
          </w:p>
        </w:tc>
        <w:permStart w:id="232684452" w:edGrp="everyone" w:displacedByCustomXml="next"/>
        <w:sdt>
          <w:sdtPr>
            <w:rPr>
              <w:rFonts w:ascii="Arial" w:hAnsi="Arial" w:cs="Arial"/>
              <w:sz w:val="44"/>
              <w:szCs w:val="44"/>
            </w:rPr>
            <w:id w:val="-15769694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32684452"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6" w:name="_Ref427582395"/>
      <w:r w:rsidRPr="00D4792F">
        <w:rPr>
          <w:rFonts w:eastAsiaTheme="minorEastAsia"/>
          <w:bCs/>
          <w:kern w:val="24"/>
        </w:rPr>
        <w:t>Name the framing system shown below.</w:t>
      </w:r>
      <w:bookmarkEnd w:id="96"/>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60892479" wp14:editId="08491126">
            <wp:extent cx="4111200" cy="2520000"/>
            <wp:effectExtent l="0" t="0" r="381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8" cstate="print">
                      <a:extLst>
                        <a:ext uri="{28A0092B-C50C-407E-A947-70E740481C1C}">
                          <a14:useLocalDpi xmlns:a14="http://schemas.microsoft.com/office/drawing/2010/main" val="0"/>
                        </a:ext>
                      </a:extLst>
                    </a:blip>
                    <a:srcRect t="23376"/>
                    <a:stretch/>
                  </pic:blipFill>
                  <pic:spPr>
                    <a:xfrm>
                      <a:off x="0" y="0"/>
                      <a:ext cx="41112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42058" w:rsidP="004E06C8">
            <w:pPr>
              <w:rPr>
                <w:rFonts w:ascii="Arial" w:hAnsi="Arial" w:cs="Arial"/>
                <w:sz w:val="22"/>
                <w:szCs w:val="22"/>
              </w:rPr>
            </w:pPr>
            <w:permStart w:id="425525998" w:edGrp="everyone"/>
            <w:r>
              <w:rPr>
                <w:rFonts w:ascii="Arial" w:hAnsi="Arial" w:cs="Arial"/>
                <w:sz w:val="22"/>
                <w:szCs w:val="22"/>
              </w:rPr>
              <w:t xml:space="preserve">The above is a </w:t>
            </w:r>
            <w:r w:rsidR="0073345C">
              <w:rPr>
                <w:rFonts w:ascii="Arial" w:hAnsi="Arial" w:cs="Arial"/>
                <w:sz w:val="22"/>
                <w:szCs w:val="22"/>
              </w:rPr>
              <w:t xml:space="preserve">post and beam type construction with horizontal and vertical members subjected to loads Pictured is using </w:t>
            </w:r>
            <w:r w:rsidRPr="00B42058">
              <w:rPr>
                <w:rFonts w:ascii="Arial" w:hAnsi="Arial" w:cs="Arial"/>
                <w:sz w:val="22"/>
                <w:szCs w:val="22"/>
              </w:rPr>
              <w:t xml:space="preserve">engineered </w:t>
            </w:r>
            <w:r>
              <w:rPr>
                <w:rFonts w:ascii="Arial" w:hAnsi="Arial" w:cs="Arial"/>
                <w:sz w:val="22"/>
                <w:szCs w:val="22"/>
              </w:rPr>
              <w:t xml:space="preserve">prefabricated timber truss this </w:t>
            </w:r>
            <w:proofErr w:type="gramStart"/>
            <w:r>
              <w:rPr>
                <w:rFonts w:ascii="Arial" w:hAnsi="Arial" w:cs="Arial"/>
                <w:sz w:val="22"/>
                <w:szCs w:val="22"/>
              </w:rPr>
              <w:t>particular truss</w:t>
            </w:r>
            <w:proofErr w:type="gramEnd"/>
            <w:r>
              <w:rPr>
                <w:rFonts w:ascii="Arial" w:hAnsi="Arial" w:cs="Arial"/>
                <w:sz w:val="22"/>
                <w:szCs w:val="22"/>
              </w:rPr>
              <w:t xml:space="preserve"> is a double truss</w:t>
            </w:r>
            <w:r w:rsidR="0073345C">
              <w:rPr>
                <w:rFonts w:ascii="Arial" w:hAnsi="Arial" w:cs="Arial"/>
                <w:sz w:val="22"/>
                <w:szCs w:val="22"/>
              </w:rPr>
              <w:t xml:space="preserve"> and timber posts</w:t>
            </w:r>
            <w:permEnd w:id="425525998"/>
          </w:p>
        </w:tc>
        <w:permStart w:id="1322144428" w:edGrp="everyone" w:displacedByCustomXml="next"/>
        <w:sdt>
          <w:sdtPr>
            <w:rPr>
              <w:rFonts w:ascii="Arial" w:hAnsi="Arial" w:cs="Arial"/>
              <w:sz w:val="44"/>
              <w:szCs w:val="44"/>
            </w:rPr>
            <w:id w:val="-223687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322144428"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r w:rsidRPr="00D4792F">
        <w:rPr>
          <w:rFonts w:ascii="Arial" w:hAnsi="Arial"/>
          <w:b/>
        </w:rPr>
        <w:br w:type="page"/>
      </w:r>
    </w:p>
    <w:p w:rsidR="00B05F55" w:rsidRPr="00D4792F" w:rsidRDefault="00B05F55" w:rsidP="00B05F55">
      <w:pPr>
        <w:pStyle w:val="11CSTCPLQuestionBullet"/>
        <w:ind w:left="709" w:hanging="709"/>
      </w:pPr>
      <w:bookmarkStart w:id="97" w:name="_Ref427582396"/>
      <w:r w:rsidRPr="00D4792F">
        <w:rPr>
          <w:rFonts w:eastAsiaTheme="minorEastAsia"/>
          <w:bCs/>
          <w:kern w:val="24"/>
        </w:rPr>
        <w:lastRenderedPageBreak/>
        <w:t>Name the building system shown below.</w:t>
      </w:r>
      <w:bookmarkEnd w:id="97"/>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24E54638" wp14:editId="0AC3AAB0">
            <wp:extent cx="4215600" cy="2160000"/>
            <wp:effectExtent l="0" t="0" r="0" b="0"/>
            <wp:docPr id="1040" name="Picture 1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hlinkClick r:id="rId19"/>
                    </pic:cNvPr>
                    <pic:cNvPicPr>
                      <a:picLocks noChangeAspect="1"/>
                    </pic:cNvPicPr>
                  </pic:nvPicPr>
                  <pic:blipFill rotWithShape="1">
                    <a:blip r:embed="rId20">
                      <a:extLst>
                        <a:ext uri="{28A0092B-C50C-407E-A947-70E740481C1C}">
                          <a14:useLocalDpi xmlns:a14="http://schemas.microsoft.com/office/drawing/2010/main" val="0"/>
                        </a:ext>
                      </a:extLst>
                    </a:blip>
                    <a:srcRect b="31663"/>
                    <a:stretch/>
                  </pic:blipFill>
                  <pic:spPr>
                    <a:xfrm>
                      <a:off x="0" y="0"/>
                      <a:ext cx="4215600" cy="216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42058" w:rsidP="004E06C8">
            <w:pPr>
              <w:rPr>
                <w:rFonts w:ascii="Arial" w:hAnsi="Arial" w:cs="Arial"/>
                <w:sz w:val="22"/>
                <w:szCs w:val="22"/>
              </w:rPr>
            </w:pPr>
            <w:permStart w:id="1431712499" w:edGrp="everyone"/>
            <w:r>
              <w:rPr>
                <w:rFonts w:ascii="Arial" w:hAnsi="Arial" w:cs="Arial"/>
                <w:sz w:val="22"/>
                <w:szCs w:val="22"/>
              </w:rPr>
              <w:t>The above is a precast concrete panel or tilt panel structure</w:t>
            </w:r>
            <w:r w:rsidR="003C2E34">
              <w:rPr>
                <w:rFonts w:ascii="Arial" w:hAnsi="Arial" w:cs="Arial"/>
                <w:sz w:val="22"/>
                <w:szCs w:val="22"/>
              </w:rPr>
              <w:t>.</w:t>
            </w:r>
            <w:r w:rsidR="000C127A">
              <w:rPr>
                <w:rFonts w:ascii="Arial" w:hAnsi="Arial" w:cs="Arial"/>
                <w:sz w:val="22"/>
                <w:szCs w:val="22"/>
              </w:rPr>
              <w:t xml:space="preserve"> </w:t>
            </w:r>
            <w:permEnd w:id="1431712499"/>
          </w:p>
        </w:tc>
        <w:permStart w:id="328957660" w:edGrp="everyone" w:displacedByCustomXml="next"/>
        <w:sdt>
          <w:sdtPr>
            <w:rPr>
              <w:rFonts w:ascii="Arial" w:hAnsi="Arial" w:cs="Arial"/>
              <w:sz w:val="44"/>
              <w:szCs w:val="44"/>
            </w:rPr>
            <w:id w:val="148723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328957660"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8" w:name="_Ref427582666"/>
      <w:r w:rsidRPr="00D4792F">
        <w:rPr>
          <w:rFonts w:eastAsiaTheme="minorEastAsia"/>
          <w:bCs/>
          <w:kern w:val="24"/>
        </w:rPr>
        <w:t>Which section of the Building Code of Australia addresses masonry components for a building</w:t>
      </w:r>
      <w:r w:rsidRPr="00D4792F">
        <w:rPr>
          <w:rFonts w:eastAsiaTheme="minorEastAsia"/>
          <w:kern w:val="24"/>
        </w:rPr>
        <w:t>?</w:t>
      </w:r>
      <w:bookmarkEnd w:id="98"/>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98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C127A" w:rsidP="004E06C8">
            <w:pPr>
              <w:rPr>
                <w:rFonts w:ascii="Arial" w:hAnsi="Arial" w:cs="Arial"/>
                <w:sz w:val="22"/>
                <w:szCs w:val="22"/>
              </w:rPr>
            </w:pPr>
            <w:permStart w:id="2073065996" w:edGrp="everyone"/>
            <w:r>
              <w:rPr>
                <w:rFonts w:ascii="Arial" w:hAnsi="Arial" w:cs="Arial"/>
                <w:sz w:val="22"/>
                <w:szCs w:val="22"/>
              </w:rPr>
              <w:t xml:space="preserve">Information on the masonry components </w:t>
            </w:r>
            <w:r w:rsidR="00C50E69">
              <w:rPr>
                <w:rFonts w:ascii="Arial" w:hAnsi="Arial" w:cs="Arial"/>
                <w:sz w:val="22"/>
                <w:szCs w:val="22"/>
              </w:rPr>
              <w:t>of a building can be found in section 3.3 of the Building Code of Australia</w:t>
            </w:r>
            <w:permEnd w:id="2073065996"/>
          </w:p>
        </w:tc>
        <w:permStart w:id="1805127576" w:edGrp="everyone" w:displacedByCustomXml="next"/>
        <w:sdt>
          <w:sdtPr>
            <w:rPr>
              <w:rFonts w:ascii="Arial" w:hAnsi="Arial" w:cs="Arial"/>
              <w:sz w:val="44"/>
              <w:szCs w:val="44"/>
            </w:rPr>
            <w:id w:val="74484735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805127576" w:displacedByCustomXml="prev"/>
      </w:tr>
    </w:tbl>
    <w:p w:rsidR="00B05F55" w:rsidRPr="00D4792F" w:rsidRDefault="00B05F55" w:rsidP="00B05F55">
      <w:pPr>
        <w:rPr>
          <w:rFonts w:ascii="Arial" w:hAnsi="Arial" w:cs="Arial"/>
          <w:sz w:val="22"/>
          <w:szCs w:val="22"/>
        </w:rPr>
      </w:pPr>
    </w:p>
    <w:p w:rsidR="00944B62" w:rsidRPr="00D4792F" w:rsidRDefault="00944B62" w:rsidP="00944B62">
      <w:pPr>
        <w:jc w:val="left"/>
        <w:rPr>
          <w:rFonts w:ascii="Arial" w:hAnsi="Arial"/>
          <w:b/>
        </w:rPr>
      </w:pPr>
    </w:p>
    <w:p w:rsidR="00944B62" w:rsidRPr="00D4792F" w:rsidRDefault="00944B62" w:rsidP="00944B62">
      <w:pPr>
        <w:pStyle w:val="11CSTCPLQuestionBullet"/>
        <w:ind w:left="709" w:hanging="709"/>
      </w:pPr>
      <w:bookmarkStart w:id="99" w:name="_Ref427582669"/>
      <w:r w:rsidRPr="00D4792F">
        <w:rPr>
          <w:rFonts w:eastAsiaTheme="minorEastAsia"/>
          <w:bCs/>
          <w:kern w:val="24"/>
        </w:rPr>
        <w:t>What are masonry coatings</w:t>
      </w:r>
      <w:r w:rsidRPr="00D4792F">
        <w:rPr>
          <w:rFonts w:eastAsiaTheme="minorEastAsia"/>
          <w:kern w:val="24"/>
        </w:rPr>
        <w:t>?</w:t>
      </w:r>
      <w:bookmarkEnd w:id="99"/>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73345C" w:rsidP="004E06C8">
            <w:pPr>
              <w:rPr>
                <w:rFonts w:ascii="Arial" w:hAnsi="Arial" w:cs="Arial"/>
                <w:sz w:val="22"/>
                <w:szCs w:val="22"/>
              </w:rPr>
            </w:pPr>
            <w:permStart w:id="1816267578" w:edGrp="everyone"/>
            <w:r w:rsidRPr="0073345C">
              <w:rPr>
                <w:rFonts w:ascii="Arial" w:hAnsi="Arial" w:cs="Arial"/>
                <w:sz w:val="22"/>
                <w:szCs w:val="22"/>
              </w:rPr>
              <w:t>Masonry Coatings is a generic term for any wall or masonry covering. This could be</w:t>
            </w:r>
            <w:r>
              <w:rPr>
                <w:rFonts w:ascii="Arial" w:hAnsi="Arial" w:cs="Arial"/>
                <w:sz w:val="22"/>
                <w:szCs w:val="22"/>
              </w:rPr>
              <w:t xml:space="preserve"> used to describe</w:t>
            </w:r>
            <w:r w:rsidR="003C2E34">
              <w:rPr>
                <w:rFonts w:ascii="Arial" w:hAnsi="Arial" w:cs="Arial"/>
                <w:sz w:val="22"/>
                <w:szCs w:val="22"/>
              </w:rPr>
              <w:t xml:space="preserve"> </w:t>
            </w:r>
            <w:r w:rsidRPr="0073345C">
              <w:rPr>
                <w:rFonts w:ascii="Arial" w:hAnsi="Arial" w:cs="Arial"/>
                <w:sz w:val="22"/>
                <w:szCs w:val="22"/>
              </w:rPr>
              <w:t>exterior wall coating</w:t>
            </w:r>
            <w:r w:rsidR="003C2E34">
              <w:rPr>
                <w:rFonts w:ascii="Arial" w:hAnsi="Arial" w:cs="Arial"/>
                <w:sz w:val="22"/>
                <w:szCs w:val="22"/>
              </w:rPr>
              <w:t>s like</w:t>
            </w:r>
            <w:r w:rsidRPr="0073345C">
              <w:rPr>
                <w:rFonts w:ascii="Arial" w:hAnsi="Arial" w:cs="Arial"/>
                <w:sz w:val="22"/>
                <w:szCs w:val="22"/>
              </w:rPr>
              <w:t>, masonry paints, wall rendering, textured coatings or even pebble dashing.</w:t>
            </w:r>
            <w:permEnd w:id="1816267578"/>
          </w:p>
        </w:tc>
        <w:permStart w:id="1984721033" w:edGrp="everyone" w:displacedByCustomXml="next"/>
        <w:sdt>
          <w:sdtPr>
            <w:rPr>
              <w:rFonts w:ascii="Arial" w:hAnsi="Arial" w:cs="Arial"/>
              <w:sz w:val="44"/>
              <w:szCs w:val="44"/>
            </w:rPr>
            <w:id w:val="10060891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984721033" w:displacedByCustomXml="prev"/>
      </w:tr>
    </w:tbl>
    <w:p w:rsidR="00944B62" w:rsidRPr="00D4792F" w:rsidRDefault="00944B62" w:rsidP="00944B62">
      <w:pPr>
        <w:rPr>
          <w:rFonts w:ascii="Arial" w:hAnsi="Arial" w:cs="Arial"/>
          <w:sz w:val="22"/>
          <w:szCs w:val="22"/>
        </w:rPr>
      </w:pPr>
    </w:p>
    <w:p w:rsidR="00944B62" w:rsidRPr="00D4792F" w:rsidRDefault="00944B62" w:rsidP="00E00B44">
      <w:pPr>
        <w:numPr>
          <w:ilvl w:val="0"/>
          <w:numId w:val="9"/>
        </w:numPr>
        <w:ind w:left="993" w:hanging="993"/>
        <w:jc w:val="left"/>
        <w:rPr>
          <w:rFonts w:ascii="Arial" w:hAnsi="Arial"/>
          <w:b/>
        </w:rPr>
      </w:pPr>
      <w:bookmarkStart w:id="100" w:name="_Ref427582671"/>
      <w:r w:rsidRPr="00D4792F">
        <w:rPr>
          <w:rFonts w:ascii="Arial" w:hAnsi="Arial"/>
          <w:b/>
        </w:rPr>
        <w:lastRenderedPageBreak/>
        <w:t>A ‘wythe’ or ‘leaf’ is the building and masonry term given to the width of a single brick or concrete block unit. A brick or block masonry</w:t>
      </w:r>
      <w:r w:rsidRPr="00D4792F">
        <w:rPr>
          <w:rFonts w:ascii="Arial" w:hAnsi="Arial"/>
          <w:b/>
          <w:bCs/>
        </w:rPr>
        <w:t xml:space="preserve"> wall might incorporate any of cavity brick, single-leaf masonry (brick or block) or lightweight autoclaved (aerated) concrete block (AAC). The cavity between ‘wythes’ can be anything from 50mm to 110mm. </w:t>
      </w:r>
      <w:r w:rsidRPr="00D4792F">
        <w:rPr>
          <w:rFonts w:ascii="Arial" w:hAnsi="Arial"/>
          <w:b/>
          <w:bCs/>
        </w:rPr>
        <w:br/>
      </w:r>
      <w:r w:rsidRPr="00D4792F">
        <w:rPr>
          <w:rFonts w:ascii="Arial" w:hAnsi="Arial"/>
          <w:b/>
          <w:bCs/>
        </w:rPr>
        <w:br/>
        <w:t>Draw freehand sketches of the following and label your sketches:</w:t>
      </w:r>
      <w:bookmarkEnd w:id="100"/>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single masonry wall founded on a cavity brick base with engaged pier,</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cavity brick masonry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brick veneer and timber framed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masonry retaining wall one (1) metre high</w:t>
      </w:r>
    </w:p>
    <w:p w:rsidR="00944B62" w:rsidRPr="00D4792F" w:rsidRDefault="00944B62" w:rsidP="00944B62">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c>
          <w:tcPr>
            <w:tcW w:w="1027" w:type="dxa"/>
            <w:tcBorders>
              <w:top w:val="nil"/>
              <w:left w:val="nil"/>
              <w:bottom w:val="nil"/>
              <w:right w:val="nil"/>
            </w:tcBorders>
          </w:tcPr>
          <w:p w:rsidR="004E06C8" w:rsidRPr="00D4792F" w:rsidRDefault="004E06C8" w:rsidP="004E06C8">
            <w:pPr>
              <w:jc w:val="left"/>
              <w:rPr>
                <w:rFonts w:ascii="Arial" w:hAnsi="Arial"/>
                <w:b/>
                <w:sz w:val="22"/>
                <w:szCs w:val="22"/>
              </w:rPr>
            </w:pPr>
            <w:r w:rsidRPr="00D4792F">
              <w:rPr>
                <w:rFonts w:ascii="Arial" w:hAnsi="Arial"/>
                <w:b/>
                <w:sz w:val="22"/>
                <w:szCs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2121274749" w:edGrp="everyone" w:displacedByCustomXml="next"/>
        <w:sdt>
          <w:sdtPr>
            <w:rPr>
              <w:rFonts w:ascii="Arial" w:hAnsi="Arial" w:cs="Arial"/>
              <w:sz w:val="44"/>
              <w:szCs w:val="44"/>
            </w:rPr>
            <w:id w:val="-406837517"/>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083336" w:rsidP="004E06C8">
                <w:pPr>
                  <w:keepNext/>
                  <w:ind w:left="993" w:hanging="993"/>
                </w:pPr>
                <w:r>
                  <w:rPr>
                    <w:rFonts w:ascii="Arial" w:hAnsi="Arial" w:cs="Arial"/>
                    <w:sz w:val="44"/>
                    <w:szCs w:val="44"/>
                  </w:rPr>
                  <w:sym w:font="Wingdings" w:char="F0A8"/>
                </w:r>
              </w:p>
            </w:tc>
          </w:sdtContent>
        </w:sdt>
        <w:permEnd w:id="2121274749"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5648" behindDoc="0" locked="0" layoutInCell="1" allowOverlap="1" wp14:anchorId="19FA202C" wp14:editId="2BB0E7DD">
                <wp:simplePos x="0" y="0"/>
                <wp:positionH relativeFrom="margin">
                  <wp:posOffset>-19050</wp:posOffset>
                </wp:positionH>
                <wp:positionV relativeFrom="paragraph">
                  <wp:posOffset>173990</wp:posOffset>
                </wp:positionV>
                <wp:extent cx="5796000" cy="6115050"/>
                <wp:effectExtent l="0" t="0" r="14605" b="19050"/>
                <wp:wrapNone/>
                <wp:docPr id="1042" name="Text Box 1042"/>
                <wp:cNvGraphicFramePr/>
                <a:graphic xmlns:a="http://schemas.openxmlformats.org/drawingml/2006/main">
                  <a:graphicData uri="http://schemas.microsoft.com/office/word/2010/wordprocessingShape">
                    <wps:wsp>
                      <wps:cNvSpPr txBox="1"/>
                      <wps:spPr>
                        <a:xfrm>
                          <a:off x="0" y="0"/>
                          <a:ext cx="5796000" cy="611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542471960" w:edGrp="everyone" w:displacedByCustomXml="next"/>
                          <w:sdt>
                            <w:sdtPr>
                              <w:rPr>
                                <w:rFonts w:ascii="Arial" w:hAnsi="Arial" w:cs="Arial"/>
                                <w:sz w:val="22"/>
                                <w:szCs w:val="22"/>
                              </w:rPr>
                              <w:id w:val="1580174204"/>
                              <w:picture/>
                            </w:sdtPr>
                            <w:sdtContent>
                              <w:p w:rsidR="00D27C20" w:rsidRDefault="00D27C20" w:rsidP="00FE2C43">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3637529" cy="5991225"/>
                                      <wp:effectExtent l="0" t="0" r="127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3637529" cy="5991225"/>
                                              </a:xfrm>
                                              <a:prstGeom prst="rect">
                                                <a:avLst/>
                                              </a:prstGeom>
                                              <a:noFill/>
                                              <a:ln>
                                                <a:noFill/>
                                              </a:ln>
                                            </pic:spPr>
                                          </pic:pic>
                                        </a:graphicData>
                                      </a:graphic>
                                    </wp:inline>
                                  </w:drawing>
                                </w:r>
                              </w:p>
                            </w:sdtContent>
                          </w:sdt>
                          <w:permEnd w:id="542471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202C" id="Text Box 1042" o:spid="_x0000_s1031" type="#_x0000_t202" style="position:absolute;margin-left:-1.5pt;margin-top:13.7pt;width:456.4pt;height:4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" fillcolor="white [3201]" strokeweight=".5pt">
                <v:textbox>
                  <w:txbxContent>
                    <w:permStart w:id="542471960" w:edGrp="everyone" w:displacedByCustomXml="next"/>
                    <w:sdt>
                      <w:sdtPr>
                        <w:rPr>
                          <w:rFonts w:ascii="Arial" w:hAnsi="Arial" w:cs="Arial"/>
                          <w:sz w:val="22"/>
                          <w:szCs w:val="22"/>
                        </w:rPr>
                        <w:id w:val="1580174204"/>
                        <w:picture/>
                      </w:sdtPr>
                      <w:sdtContent>
                        <w:p w:rsidR="00D27C20" w:rsidRDefault="00D27C20" w:rsidP="00FE2C43">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3637529" cy="5991225"/>
                                <wp:effectExtent l="0" t="0" r="127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3637529" cy="5991225"/>
                                        </a:xfrm>
                                        <a:prstGeom prst="rect">
                                          <a:avLst/>
                                        </a:prstGeom>
                                        <a:noFill/>
                                        <a:ln>
                                          <a:noFill/>
                                        </a:ln>
                                      </pic:spPr>
                                    </pic:pic>
                                  </a:graphicData>
                                </a:graphic>
                              </wp:inline>
                            </w:drawing>
                          </w:r>
                        </w:p>
                      </w:sdtContent>
                    </w:sdt>
                    <w:permEnd w:id="542471960"/>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944B62" w:rsidRPr="00D4792F" w:rsidRDefault="00944B62" w:rsidP="00944B62">
      <w:pPr>
        <w:jc w:val="left"/>
        <w:rPr>
          <w:rFonts w:ascii="Arial" w:hAnsi="Arial"/>
          <w:b/>
        </w:rPr>
      </w:pPr>
    </w:p>
    <w:p w:rsidR="00944B62" w:rsidRPr="00D4792F" w:rsidRDefault="00944B62" w:rsidP="00E00B44">
      <w:pPr>
        <w:pStyle w:val="11CSTCPLQuestionBullet"/>
        <w:ind w:left="993" w:hanging="993"/>
      </w:pPr>
      <w:bookmarkStart w:id="101" w:name="_Ref427583058"/>
      <w:r w:rsidRPr="00D4792F">
        <w:rPr>
          <w:rFonts w:eastAsiaTheme="minorEastAsia"/>
          <w:bCs/>
          <w:kern w:val="24"/>
        </w:rPr>
        <w:t xml:space="preserve">What is cladding? </w:t>
      </w:r>
      <w:r w:rsidR="00983D3E" w:rsidRPr="00D4792F">
        <w:rPr>
          <w:rFonts w:eastAsiaTheme="minorEastAsia"/>
          <w:bCs/>
          <w:kern w:val="24"/>
        </w:rPr>
        <w:t>What</w:t>
      </w:r>
      <w:r w:rsidRPr="00D4792F">
        <w:rPr>
          <w:rFonts w:eastAsiaTheme="minorEastAsia"/>
          <w:bCs/>
          <w:kern w:val="24"/>
        </w:rPr>
        <w:t xml:space="preserve"> BCA </w:t>
      </w:r>
      <w:r w:rsidR="00983D3E" w:rsidRPr="00D4792F">
        <w:rPr>
          <w:rFonts w:eastAsiaTheme="minorEastAsia"/>
          <w:bCs/>
          <w:kern w:val="24"/>
        </w:rPr>
        <w:t xml:space="preserve">section and </w:t>
      </w:r>
      <w:r w:rsidRPr="00D4792F">
        <w:rPr>
          <w:rFonts w:eastAsiaTheme="minorEastAsia"/>
          <w:bCs/>
          <w:kern w:val="24"/>
        </w:rPr>
        <w:t>Australian Standard address specific aspects of cladding?</w:t>
      </w:r>
      <w:bookmarkEnd w:id="101"/>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538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225EF" w:rsidP="00BF2C8E">
            <w:pPr>
              <w:rPr>
                <w:rFonts w:ascii="Arial" w:hAnsi="Arial" w:cs="Arial"/>
                <w:sz w:val="22"/>
                <w:szCs w:val="22"/>
              </w:rPr>
            </w:pPr>
            <w:permStart w:id="744621683" w:edGrp="everyone"/>
            <w:r w:rsidRPr="006225EF">
              <w:rPr>
                <w:rFonts w:ascii="Arial" w:hAnsi="Arial" w:cs="Arial"/>
                <w:sz w:val="22"/>
                <w:szCs w:val="22"/>
              </w:rPr>
              <w:t>Cladding systems are the building envelope. They enclose the building and provide protection from the weather.</w:t>
            </w:r>
            <w:r w:rsidR="00BF2C8E" w:rsidRPr="00BF2C8E">
              <w:t xml:space="preserve"> </w:t>
            </w:r>
            <w:r w:rsidR="00BF2C8E" w:rsidRPr="00BF2C8E">
              <w:rPr>
                <w:rFonts w:ascii="Arial" w:hAnsi="Arial" w:cs="Arial"/>
                <w:sz w:val="22"/>
                <w:szCs w:val="22"/>
              </w:rPr>
              <w:t>External cladding contributes to the comfort, structural adequacy and aesthetics of a building.</w:t>
            </w:r>
            <w:r w:rsidR="00BF2C8E">
              <w:rPr>
                <w:rFonts w:ascii="Arial" w:hAnsi="Arial" w:cs="Arial"/>
                <w:sz w:val="22"/>
                <w:szCs w:val="22"/>
              </w:rPr>
              <w:t xml:space="preserve"> External cladding can be used on timber and steel frames and includes products like b</w:t>
            </w:r>
            <w:r w:rsidR="00BF2C8E" w:rsidRPr="00BF2C8E">
              <w:rPr>
                <w:rFonts w:ascii="Arial" w:hAnsi="Arial" w:cs="Arial"/>
                <w:sz w:val="22"/>
                <w:szCs w:val="22"/>
              </w:rPr>
              <w:t>rick veneer</w:t>
            </w:r>
            <w:r w:rsidR="00BF2C8E">
              <w:rPr>
                <w:rFonts w:ascii="Arial" w:hAnsi="Arial" w:cs="Arial"/>
                <w:sz w:val="22"/>
                <w:szCs w:val="22"/>
              </w:rPr>
              <w:t xml:space="preserve">, </w:t>
            </w:r>
            <w:r w:rsidR="00BF2C8E" w:rsidRPr="00BF2C8E">
              <w:rPr>
                <w:rFonts w:ascii="Arial" w:hAnsi="Arial" w:cs="Arial"/>
                <w:sz w:val="22"/>
                <w:szCs w:val="22"/>
              </w:rPr>
              <w:t>Colourbond sheeting</w:t>
            </w:r>
            <w:r w:rsidR="00BF2C8E">
              <w:rPr>
                <w:rFonts w:ascii="Arial" w:hAnsi="Arial" w:cs="Arial"/>
                <w:sz w:val="22"/>
                <w:szCs w:val="22"/>
              </w:rPr>
              <w:t>, f</w:t>
            </w:r>
            <w:r w:rsidR="00BF2C8E" w:rsidRPr="00BF2C8E">
              <w:rPr>
                <w:rFonts w:ascii="Arial" w:hAnsi="Arial" w:cs="Arial"/>
                <w:sz w:val="22"/>
                <w:szCs w:val="22"/>
              </w:rPr>
              <w:t>ibre cement</w:t>
            </w:r>
            <w:r w:rsidR="00BF2C8E">
              <w:rPr>
                <w:rFonts w:ascii="Arial" w:hAnsi="Arial" w:cs="Arial"/>
                <w:sz w:val="22"/>
                <w:szCs w:val="22"/>
              </w:rPr>
              <w:t>, timber and</w:t>
            </w:r>
            <w:r w:rsidR="00BF2C8E" w:rsidRPr="00BF2C8E">
              <w:rPr>
                <w:rFonts w:ascii="Arial" w:hAnsi="Arial" w:cs="Arial"/>
                <w:sz w:val="22"/>
                <w:szCs w:val="22"/>
              </w:rPr>
              <w:t xml:space="preserve"> compressed wood </w:t>
            </w:r>
            <w:r w:rsidR="00BF2C8E">
              <w:rPr>
                <w:rFonts w:ascii="Arial" w:hAnsi="Arial" w:cs="Arial"/>
                <w:sz w:val="22"/>
                <w:szCs w:val="22"/>
              </w:rPr>
              <w:t xml:space="preserve">products. </w:t>
            </w:r>
          </w:p>
          <w:p w:rsidR="004E06C8" w:rsidRDefault="00BF2C8E" w:rsidP="004E06C8">
            <w:pPr>
              <w:rPr>
                <w:rFonts w:ascii="Arial" w:hAnsi="Arial" w:cs="Arial"/>
                <w:sz w:val="22"/>
                <w:szCs w:val="22"/>
              </w:rPr>
            </w:pPr>
            <w:r>
              <w:rPr>
                <w:rFonts w:ascii="Arial" w:hAnsi="Arial" w:cs="Arial"/>
                <w:sz w:val="22"/>
                <w:szCs w:val="22"/>
              </w:rPr>
              <w:t>The BSA covers wall cladding in section 3.5.3</w:t>
            </w:r>
          </w:p>
          <w:p w:rsidR="004E06C8" w:rsidRDefault="00BF2C8E" w:rsidP="004E06C8">
            <w:pPr>
              <w:rPr>
                <w:rFonts w:ascii="Arial" w:hAnsi="Arial" w:cs="Arial"/>
                <w:sz w:val="22"/>
                <w:szCs w:val="22"/>
              </w:rPr>
            </w:pPr>
            <w:proofErr w:type="gramStart"/>
            <w:r>
              <w:rPr>
                <w:rFonts w:ascii="Arial" w:hAnsi="Arial" w:cs="Arial"/>
                <w:sz w:val="22"/>
                <w:szCs w:val="22"/>
              </w:rPr>
              <w:t>A number of</w:t>
            </w:r>
            <w:proofErr w:type="gramEnd"/>
            <w:r>
              <w:rPr>
                <w:rFonts w:ascii="Arial" w:hAnsi="Arial" w:cs="Arial"/>
                <w:sz w:val="22"/>
                <w:szCs w:val="22"/>
              </w:rPr>
              <w:t xml:space="preserve"> standards </w:t>
            </w:r>
            <w:r w:rsidR="00F90F17">
              <w:rPr>
                <w:rFonts w:ascii="Arial" w:hAnsi="Arial" w:cs="Arial"/>
                <w:sz w:val="22"/>
                <w:szCs w:val="22"/>
              </w:rPr>
              <w:t>cover different cladding materials,</w:t>
            </w:r>
          </w:p>
          <w:p w:rsidR="00F90F17" w:rsidRDefault="00F90F17" w:rsidP="004E06C8">
            <w:pPr>
              <w:rPr>
                <w:rFonts w:ascii="Arial" w:hAnsi="Arial" w:cs="Arial"/>
                <w:sz w:val="22"/>
                <w:szCs w:val="22"/>
              </w:rPr>
            </w:pPr>
            <w:r>
              <w:rPr>
                <w:rFonts w:ascii="Arial" w:hAnsi="Arial" w:cs="Arial"/>
                <w:sz w:val="22"/>
                <w:szCs w:val="22"/>
              </w:rPr>
              <w:t>Hardwood – AS2796, AS2082, AS2083</w:t>
            </w:r>
          </w:p>
          <w:p w:rsidR="004E06C8" w:rsidRDefault="00F90F17" w:rsidP="004E06C8">
            <w:pPr>
              <w:rPr>
                <w:rFonts w:ascii="Arial" w:hAnsi="Arial" w:cs="Arial"/>
                <w:sz w:val="22"/>
                <w:szCs w:val="22"/>
              </w:rPr>
            </w:pPr>
            <w:r>
              <w:rPr>
                <w:rFonts w:ascii="Arial" w:hAnsi="Arial" w:cs="Arial"/>
                <w:sz w:val="22"/>
                <w:szCs w:val="22"/>
              </w:rPr>
              <w:t>Preservative treated softwoods - AS1784</w:t>
            </w:r>
          </w:p>
          <w:p w:rsidR="00F90F17" w:rsidRDefault="00F90F17" w:rsidP="004E06C8">
            <w:pPr>
              <w:rPr>
                <w:rFonts w:ascii="Arial" w:hAnsi="Arial" w:cs="Arial"/>
                <w:sz w:val="22"/>
                <w:szCs w:val="22"/>
              </w:rPr>
            </w:pPr>
            <w:r>
              <w:rPr>
                <w:rFonts w:ascii="Arial" w:hAnsi="Arial" w:cs="Arial"/>
                <w:sz w:val="22"/>
                <w:szCs w:val="22"/>
              </w:rPr>
              <w:t xml:space="preserve">Cellulose cement products </w:t>
            </w:r>
            <w:r w:rsidR="00AB2974">
              <w:rPr>
                <w:rFonts w:ascii="Arial" w:hAnsi="Arial" w:cs="Arial"/>
                <w:sz w:val="22"/>
                <w:szCs w:val="22"/>
              </w:rPr>
              <w:t>–</w:t>
            </w:r>
            <w:r>
              <w:rPr>
                <w:rFonts w:ascii="Arial" w:hAnsi="Arial" w:cs="Arial"/>
                <w:sz w:val="22"/>
                <w:szCs w:val="22"/>
              </w:rPr>
              <w:t xml:space="preserve"> AS</w:t>
            </w:r>
            <w:r w:rsidR="00AB2974">
              <w:rPr>
                <w:rFonts w:ascii="Arial" w:hAnsi="Arial" w:cs="Arial"/>
                <w:sz w:val="22"/>
                <w:szCs w:val="22"/>
              </w:rPr>
              <w:t>2908</w:t>
            </w:r>
          </w:p>
          <w:permEnd w:id="744621683"/>
          <w:p w:rsidR="004E06C8" w:rsidRPr="00D4792F" w:rsidRDefault="004E06C8" w:rsidP="004E06C8">
            <w:pPr>
              <w:rPr>
                <w:rFonts w:ascii="Arial" w:hAnsi="Arial" w:cs="Arial"/>
                <w:sz w:val="22"/>
                <w:szCs w:val="22"/>
              </w:rPr>
            </w:pPr>
          </w:p>
        </w:tc>
        <w:permStart w:id="1746357335" w:edGrp="everyone" w:displacedByCustomXml="next"/>
        <w:sdt>
          <w:sdtPr>
            <w:rPr>
              <w:rFonts w:ascii="Arial" w:hAnsi="Arial" w:cs="Arial"/>
              <w:sz w:val="44"/>
              <w:szCs w:val="44"/>
            </w:rPr>
            <w:id w:val="-14412940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1746357335" w:displacedByCustomXml="prev"/>
      </w:tr>
    </w:tbl>
    <w:p w:rsidR="00944B62" w:rsidRPr="00D4792F" w:rsidRDefault="00944B62" w:rsidP="00944B62">
      <w:pPr>
        <w:rPr>
          <w:rFonts w:ascii="Arial" w:hAnsi="Arial" w:cs="Arial"/>
          <w:sz w:val="22"/>
          <w:szCs w:val="22"/>
        </w:rPr>
      </w:pPr>
    </w:p>
    <w:p w:rsidR="00944B62" w:rsidRPr="00D4792F" w:rsidRDefault="00944B62">
      <w:pPr>
        <w:jc w:val="left"/>
        <w:rPr>
          <w:rFonts w:ascii="Arial" w:hAnsi="Arial"/>
          <w:b/>
        </w:rPr>
      </w:pPr>
    </w:p>
    <w:p w:rsidR="00C33673" w:rsidRPr="00D4792F" w:rsidRDefault="00C33673" w:rsidP="00E00B44">
      <w:pPr>
        <w:pStyle w:val="11CSTCPLQuestionBullet"/>
        <w:ind w:left="993" w:hanging="993"/>
      </w:pPr>
      <w:bookmarkStart w:id="102" w:name="_Ref427583059"/>
      <w:r w:rsidRPr="00D4792F">
        <w:rPr>
          <w:rFonts w:eastAsiaTheme="minorEastAsia"/>
          <w:bCs/>
          <w:kern w:val="24"/>
        </w:rPr>
        <w:t>Explain timber cladding systems like chamfer boards and weatherboards.</w:t>
      </w:r>
      <w:bookmarkEnd w:id="102"/>
    </w:p>
    <w:p w:rsidR="00C33673" w:rsidRPr="00D4792F" w:rsidRDefault="00C33673" w:rsidP="00C336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9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5949" w:rsidRPr="00535949" w:rsidRDefault="00D32309" w:rsidP="00535949">
            <w:pPr>
              <w:rPr>
                <w:rFonts w:ascii="Arial" w:hAnsi="Arial" w:cs="Arial"/>
                <w:sz w:val="22"/>
                <w:szCs w:val="22"/>
              </w:rPr>
            </w:pPr>
            <w:permStart w:id="1292073176" w:edGrp="everyone"/>
            <w:r w:rsidRPr="00D32309">
              <w:rPr>
                <w:rFonts w:ascii="Arial" w:hAnsi="Arial" w:cs="Arial"/>
                <w:sz w:val="22"/>
                <w:szCs w:val="22"/>
              </w:rPr>
              <w:t>Timber's natural resilience and high strength-to-weight ratio enables it to withstand far greater stresses and movement than other materials</w:t>
            </w:r>
            <w:r>
              <w:rPr>
                <w:rFonts w:ascii="Arial" w:hAnsi="Arial" w:cs="Arial"/>
                <w:sz w:val="22"/>
                <w:szCs w:val="22"/>
              </w:rPr>
              <w:t>. This gives</w:t>
            </w:r>
            <w:r w:rsidRPr="00D32309">
              <w:rPr>
                <w:rFonts w:ascii="Arial" w:hAnsi="Arial" w:cs="Arial"/>
                <w:sz w:val="22"/>
                <w:szCs w:val="22"/>
              </w:rPr>
              <w:t xml:space="preserve"> </w:t>
            </w:r>
            <w:r>
              <w:rPr>
                <w:rFonts w:ascii="Arial" w:hAnsi="Arial" w:cs="Arial"/>
                <w:sz w:val="22"/>
                <w:szCs w:val="22"/>
              </w:rPr>
              <w:t>t</w:t>
            </w:r>
            <w:r w:rsidR="00535949" w:rsidRPr="00535949">
              <w:rPr>
                <w:rFonts w:ascii="Arial" w:hAnsi="Arial" w:cs="Arial"/>
                <w:sz w:val="22"/>
                <w:szCs w:val="22"/>
              </w:rPr>
              <w:t xml:space="preserve">imber </w:t>
            </w:r>
            <w:r w:rsidRPr="00535949">
              <w:rPr>
                <w:rFonts w:ascii="Arial" w:hAnsi="Arial" w:cs="Arial"/>
                <w:sz w:val="22"/>
                <w:szCs w:val="22"/>
              </w:rPr>
              <w:t xml:space="preserve">cladding </w:t>
            </w:r>
            <w:r>
              <w:rPr>
                <w:rFonts w:ascii="Arial" w:hAnsi="Arial" w:cs="Arial"/>
                <w:sz w:val="22"/>
                <w:szCs w:val="22"/>
              </w:rPr>
              <w:t xml:space="preserve">a </w:t>
            </w:r>
            <w:r w:rsidRPr="00535949">
              <w:rPr>
                <w:rFonts w:ascii="Arial" w:hAnsi="Arial" w:cs="Arial"/>
                <w:sz w:val="22"/>
                <w:szCs w:val="22"/>
              </w:rPr>
              <w:t>natural advantage</w:t>
            </w:r>
            <w:r w:rsidR="00535949" w:rsidRPr="00535949">
              <w:rPr>
                <w:rFonts w:ascii="Arial" w:hAnsi="Arial" w:cs="Arial"/>
                <w:sz w:val="22"/>
                <w:szCs w:val="22"/>
              </w:rPr>
              <w:t xml:space="preserve"> on sites that are subject to high winds, extreme climate, highly reactive soils and subsidence or earth tremors.</w:t>
            </w:r>
          </w:p>
          <w:p w:rsidR="00535949" w:rsidRPr="00535949" w:rsidRDefault="00535949" w:rsidP="00535949">
            <w:pPr>
              <w:rPr>
                <w:rFonts w:ascii="Arial" w:hAnsi="Arial" w:cs="Arial"/>
                <w:sz w:val="22"/>
                <w:szCs w:val="22"/>
              </w:rPr>
            </w:pPr>
          </w:p>
          <w:p w:rsidR="004E06C8" w:rsidRPr="00D4792F" w:rsidRDefault="00535949" w:rsidP="004E06C8">
            <w:pPr>
              <w:rPr>
                <w:rFonts w:ascii="Arial" w:hAnsi="Arial" w:cs="Arial"/>
                <w:sz w:val="22"/>
                <w:szCs w:val="22"/>
              </w:rPr>
            </w:pPr>
            <w:r w:rsidRPr="00535949">
              <w:rPr>
                <w:rFonts w:ascii="Arial" w:hAnsi="Arial" w:cs="Arial"/>
                <w:sz w:val="22"/>
                <w:szCs w:val="22"/>
              </w:rPr>
              <w:t xml:space="preserve">Cladding must be watertight with adequate flashing and </w:t>
            </w:r>
            <w:proofErr w:type="spellStart"/>
            <w:r w:rsidR="00D32309">
              <w:rPr>
                <w:rFonts w:ascii="Arial" w:hAnsi="Arial" w:cs="Arial"/>
                <w:sz w:val="22"/>
                <w:szCs w:val="22"/>
              </w:rPr>
              <w:t>sisalation</w:t>
            </w:r>
            <w:proofErr w:type="spellEnd"/>
            <w:r w:rsidR="00D32309">
              <w:rPr>
                <w:rFonts w:ascii="Arial" w:hAnsi="Arial" w:cs="Arial"/>
                <w:sz w:val="22"/>
                <w:szCs w:val="22"/>
              </w:rPr>
              <w:t xml:space="preserve"> </w:t>
            </w:r>
            <w:r w:rsidR="00D32309" w:rsidRPr="00535949">
              <w:rPr>
                <w:rFonts w:ascii="Arial" w:hAnsi="Arial" w:cs="Arial"/>
                <w:sz w:val="22"/>
                <w:szCs w:val="22"/>
              </w:rPr>
              <w:t>in</w:t>
            </w:r>
            <w:r w:rsidRPr="00535949">
              <w:rPr>
                <w:rFonts w:ascii="Arial" w:hAnsi="Arial" w:cs="Arial"/>
                <w:sz w:val="22"/>
                <w:szCs w:val="22"/>
              </w:rPr>
              <w:t xml:space="preserve"> accordance with best industry practice. Special care </w:t>
            </w:r>
            <w:proofErr w:type="gramStart"/>
            <w:r w:rsidRPr="00535949">
              <w:rPr>
                <w:rFonts w:ascii="Arial" w:hAnsi="Arial" w:cs="Arial"/>
                <w:sz w:val="22"/>
                <w:szCs w:val="22"/>
              </w:rPr>
              <w:t>has to</w:t>
            </w:r>
            <w:proofErr w:type="gramEnd"/>
            <w:r w:rsidRPr="00535949">
              <w:rPr>
                <w:rFonts w:ascii="Arial" w:hAnsi="Arial" w:cs="Arial"/>
                <w:sz w:val="22"/>
                <w:szCs w:val="22"/>
              </w:rPr>
              <w:t xml:space="preserve"> be taken with detailing and protection at ground level and north facing walls</w:t>
            </w:r>
            <w:r w:rsidR="00D32309">
              <w:rPr>
                <w:rFonts w:ascii="Arial" w:hAnsi="Arial" w:cs="Arial"/>
                <w:sz w:val="22"/>
                <w:szCs w:val="22"/>
              </w:rPr>
              <w:t xml:space="preserve"> and </w:t>
            </w:r>
            <w:r w:rsidR="00D32309" w:rsidRPr="00D32309">
              <w:rPr>
                <w:rFonts w:ascii="Arial" w:hAnsi="Arial" w:cs="Arial"/>
                <w:sz w:val="22"/>
                <w:szCs w:val="22"/>
              </w:rPr>
              <w:t>performs best with wide eaves and verandas</w:t>
            </w:r>
            <w:r w:rsidR="00D32309">
              <w:rPr>
                <w:rFonts w:ascii="Arial" w:hAnsi="Arial" w:cs="Arial"/>
                <w:sz w:val="22"/>
                <w:szCs w:val="22"/>
              </w:rPr>
              <w:t xml:space="preserve"> </w:t>
            </w:r>
            <w:r w:rsidR="00D32309" w:rsidRPr="00D32309">
              <w:rPr>
                <w:rFonts w:ascii="Arial" w:hAnsi="Arial" w:cs="Arial"/>
                <w:sz w:val="22"/>
                <w:szCs w:val="22"/>
              </w:rPr>
              <w:t>provides weather protection to walls</w:t>
            </w:r>
            <w:r w:rsidRPr="00535949">
              <w:rPr>
                <w:rFonts w:ascii="Arial" w:hAnsi="Arial" w:cs="Arial"/>
                <w:sz w:val="22"/>
                <w:szCs w:val="22"/>
              </w:rPr>
              <w:t>.</w:t>
            </w:r>
            <w:permEnd w:id="1292073176"/>
          </w:p>
        </w:tc>
        <w:permStart w:id="1742553121" w:edGrp="everyone" w:displacedByCustomXml="next"/>
        <w:sdt>
          <w:sdtPr>
            <w:rPr>
              <w:rFonts w:ascii="Arial" w:hAnsi="Arial" w:cs="Arial"/>
              <w:sz w:val="44"/>
              <w:szCs w:val="44"/>
            </w:rPr>
            <w:id w:val="-1735159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1742553121" w:displacedByCustomXml="prev"/>
      </w:tr>
    </w:tbl>
    <w:p w:rsidR="00C33673" w:rsidRPr="00D4792F" w:rsidRDefault="00C33673" w:rsidP="00C33673">
      <w:pPr>
        <w:rPr>
          <w:rFonts w:ascii="Arial" w:hAnsi="Arial" w:cs="Arial"/>
          <w:sz w:val="22"/>
          <w:szCs w:val="22"/>
        </w:rPr>
      </w:pPr>
    </w:p>
    <w:p w:rsidR="00944B62" w:rsidRPr="00D4792F" w:rsidRDefault="00B05F55" w:rsidP="00944B62">
      <w:pPr>
        <w:rPr>
          <w:rFonts w:ascii="Arial" w:hAnsi="Arial" w:cs="Arial"/>
          <w:sz w:val="22"/>
          <w:szCs w:val="22"/>
        </w:rPr>
      </w:pPr>
      <w:r w:rsidRPr="00D4792F">
        <w:rPr>
          <w:rFonts w:ascii="Arial" w:hAnsi="Arial"/>
          <w:b/>
        </w:rPr>
        <w:br w:type="page"/>
      </w:r>
    </w:p>
    <w:p w:rsidR="00944B62" w:rsidRPr="00D4792F" w:rsidRDefault="00944B62" w:rsidP="00A970B0">
      <w:pPr>
        <w:pStyle w:val="11CSTCPLQuestionBullet"/>
        <w:ind w:left="993" w:hanging="993"/>
      </w:pPr>
      <w:bookmarkStart w:id="103" w:name="_Ref427236642"/>
      <w:r w:rsidRPr="00D4792F">
        <w:rPr>
          <w:rFonts w:eastAsiaTheme="minorEastAsia"/>
          <w:bCs/>
          <w:kern w:val="24"/>
        </w:rPr>
        <w:lastRenderedPageBreak/>
        <w:t>Describe plywood cladding</w:t>
      </w:r>
      <w:r w:rsidRPr="00D4792F">
        <w:t>.</w:t>
      </w:r>
      <w:bookmarkEnd w:id="103"/>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9B4" w:rsidRDefault="000449B4" w:rsidP="000449B4">
            <w:pPr>
              <w:rPr>
                <w:rFonts w:ascii="Arial" w:hAnsi="Arial" w:cs="Arial"/>
                <w:sz w:val="22"/>
                <w:szCs w:val="22"/>
              </w:rPr>
            </w:pPr>
            <w:permStart w:id="502873032" w:edGrp="everyone"/>
            <w:r>
              <w:rPr>
                <w:rFonts w:ascii="Arial" w:hAnsi="Arial" w:cs="Arial"/>
                <w:sz w:val="22"/>
                <w:szCs w:val="22"/>
              </w:rPr>
              <w:t>P</w:t>
            </w:r>
            <w:r w:rsidRPr="000449B4">
              <w:rPr>
                <w:rFonts w:ascii="Arial" w:hAnsi="Arial" w:cs="Arial"/>
                <w:sz w:val="22"/>
                <w:szCs w:val="22"/>
              </w:rPr>
              <w:t>lywood cladding is available</w:t>
            </w:r>
            <w:r>
              <w:rPr>
                <w:rFonts w:ascii="Arial" w:hAnsi="Arial" w:cs="Arial"/>
                <w:sz w:val="22"/>
                <w:szCs w:val="22"/>
              </w:rPr>
              <w:t xml:space="preserve"> for both internal and external application</w:t>
            </w:r>
            <w:r w:rsidRPr="000449B4">
              <w:rPr>
                <w:rFonts w:ascii="Arial" w:hAnsi="Arial" w:cs="Arial"/>
                <w:sz w:val="22"/>
                <w:szCs w:val="22"/>
              </w:rPr>
              <w:t xml:space="preserve"> in various veneer grades and profiles</w:t>
            </w:r>
            <w:r>
              <w:rPr>
                <w:rFonts w:ascii="Arial" w:hAnsi="Arial" w:cs="Arial"/>
                <w:sz w:val="22"/>
                <w:szCs w:val="22"/>
              </w:rPr>
              <w:t xml:space="preserve"> be sure you select the correct product to suit your application</w:t>
            </w:r>
            <w:r w:rsidRPr="000449B4">
              <w:rPr>
                <w:rFonts w:ascii="Arial" w:hAnsi="Arial" w:cs="Arial"/>
                <w:sz w:val="22"/>
                <w:szCs w:val="22"/>
              </w:rPr>
              <w:t xml:space="preserve">. Plywood should </w:t>
            </w:r>
            <w:r>
              <w:rPr>
                <w:rFonts w:ascii="Arial" w:hAnsi="Arial" w:cs="Arial"/>
                <w:sz w:val="22"/>
                <w:szCs w:val="22"/>
              </w:rPr>
              <w:t xml:space="preserve">manufactured to </w:t>
            </w:r>
            <w:r w:rsidRPr="000449B4">
              <w:rPr>
                <w:rFonts w:ascii="Arial" w:hAnsi="Arial" w:cs="Arial"/>
                <w:sz w:val="22"/>
                <w:szCs w:val="22"/>
              </w:rPr>
              <w:t>comply with AS 2271</w:t>
            </w:r>
            <w:r>
              <w:rPr>
                <w:rFonts w:ascii="Arial" w:hAnsi="Arial" w:cs="Arial"/>
                <w:sz w:val="22"/>
                <w:szCs w:val="22"/>
              </w:rPr>
              <w:t xml:space="preserve"> 2004</w:t>
            </w:r>
            <w:r w:rsidRPr="000449B4">
              <w:rPr>
                <w:rFonts w:ascii="Arial" w:hAnsi="Arial" w:cs="Arial"/>
                <w:sz w:val="22"/>
                <w:szCs w:val="22"/>
              </w:rPr>
              <w:t xml:space="preserve"> 'Plywood and Blockboard for Exterior Use'. </w:t>
            </w:r>
          </w:p>
          <w:p w:rsidR="000449B4" w:rsidRPr="000449B4" w:rsidRDefault="000449B4" w:rsidP="000449B4">
            <w:pPr>
              <w:rPr>
                <w:rFonts w:ascii="Arial" w:hAnsi="Arial" w:cs="Arial"/>
                <w:sz w:val="22"/>
                <w:szCs w:val="22"/>
              </w:rPr>
            </w:pPr>
            <w:r w:rsidRPr="000449B4">
              <w:rPr>
                <w:rFonts w:ascii="Arial" w:hAnsi="Arial" w:cs="Arial"/>
                <w:sz w:val="22"/>
                <w:szCs w:val="22"/>
              </w:rPr>
              <w:t>If a plywood cladding is structural, the manufacturer will indicate the</w:t>
            </w:r>
            <w:r>
              <w:rPr>
                <w:rFonts w:ascii="Arial" w:hAnsi="Arial" w:cs="Arial"/>
                <w:sz w:val="22"/>
                <w:szCs w:val="22"/>
              </w:rPr>
              <w:t xml:space="preserve"> accredited</w:t>
            </w:r>
            <w:r w:rsidRPr="000449B4">
              <w:rPr>
                <w:rFonts w:ascii="Arial" w:hAnsi="Arial" w:cs="Arial"/>
                <w:sz w:val="22"/>
                <w:szCs w:val="22"/>
              </w:rPr>
              <w:t xml:space="preserve"> stress grade. Plywood cladding can also provide structural bracing and roof hold-down resistance.</w:t>
            </w:r>
          </w:p>
          <w:p w:rsidR="004E06C8" w:rsidRPr="00D4792F" w:rsidRDefault="000449B4" w:rsidP="004E06C8">
            <w:pPr>
              <w:rPr>
                <w:rFonts w:ascii="Arial" w:hAnsi="Arial" w:cs="Arial"/>
                <w:sz w:val="22"/>
                <w:szCs w:val="22"/>
              </w:rPr>
            </w:pPr>
            <w:r w:rsidRPr="000449B4">
              <w:rPr>
                <w:rFonts w:ascii="Arial" w:hAnsi="Arial" w:cs="Arial"/>
                <w:sz w:val="22"/>
                <w:szCs w:val="22"/>
              </w:rPr>
              <w:t>Plywood has standard tolerances on length, width, squareness, thickness and edge straightness. Plywood can be treated for protection against insect and fungal attacks</w:t>
            </w:r>
            <w:permEnd w:id="502873032"/>
          </w:p>
        </w:tc>
        <w:permStart w:id="708080761" w:edGrp="everyone" w:displacedByCustomXml="next"/>
        <w:sdt>
          <w:sdtPr>
            <w:rPr>
              <w:rFonts w:ascii="Arial" w:hAnsi="Arial" w:cs="Arial"/>
              <w:sz w:val="44"/>
              <w:szCs w:val="44"/>
            </w:rPr>
            <w:id w:val="6467894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708080761" w:displacedByCustomXml="prev"/>
      </w:tr>
    </w:tbl>
    <w:p w:rsidR="00944B62" w:rsidRPr="00D4792F" w:rsidRDefault="00944B62" w:rsidP="00944B62">
      <w:pPr>
        <w:rPr>
          <w:rFonts w:ascii="Arial" w:hAnsi="Arial" w:cs="Arial"/>
          <w:sz w:val="22"/>
          <w:szCs w:val="22"/>
        </w:rPr>
      </w:pPr>
    </w:p>
    <w:p w:rsidR="00944B62" w:rsidRPr="00D4792F" w:rsidRDefault="00944B62" w:rsidP="00944B62">
      <w:pPr>
        <w:rPr>
          <w:rFonts w:ascii="Arial" w:hAnsi="Arial" w:cs="Arial"/>
          <w:sz w:val="22"/>
          <w:szCs w:val="22"/>
        </w:rPr>
      </w:pPr>
    </w:p>
    <w:p w:rsidR="00944B62" w:rsidRPr="00D4792F" w:rsidRDefault="00944B62" w:rsidP="00A970B0">
      <w:pPr>
        <w:pStyle w:val="11CSTCPLQuestionBullet"/>
        <w:ind w:left="851" w:hanging="851"/>
      </w:pPr>
      <w:bookmarkStart w:id="104" w:name="_Ref427583063"/>
      <w:r w:rsidRPr="00D4792F">
        <w:rPr>
          <w:rFonts w:eastAsiaTheme="minorEastAsia"/>
          <w:bCs/>
          <w:kern w:val="24"/>
        </w:rPr>
        <w:t>Describe exterior hardboard cladding</w:t>
      </w:r>
      <w:r w:rsidRPr="00D4792F">
        <w:t>.</w:t>
      </w:r>
      <w:bookmarkEnd w:id="104"/>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1B76" w:rsidRPr="002A1B76" w:rsidRDefault="002A1B76" w:rsidP="002A1B76">
            <w:pPr>
              <w:rPr>
                <w:rFonts w:ascii="Arial" w:hAnsi="Arial" w:cs="Arial"/>
                <w:sz w:val="22"/>
                <w:szCs w:val="22"/>
              </w:rPr>
            </w:pPr>
            <w:permStart w:id="209650387" w:edGrp="everyone"/>
            <w:r w:rsidRPr="002A1B76">
              <w:rPr>
                <w:rFonts w:ascii="Arial" w:hAnsi="Arial" w:cs="Arial"/>
                <w:sz w:val="22"/>
                <w:szCs w:val="22"/>
              </w:rPr>
              <w:t xml:space="preserve">An exterior grade hardboard (a compressed wood fibreboard) is manufactured in Australia to AS 2858, and is used as an exterior cladding. </w:t>
            </w:r>
          </w:p>
          <w:p w:rsidR="004E06C8" w:rsidRPr="00D4792F" w:rsidRDefault="002A1B76" w:rsidP="004E06C8">
            <w:pPr>
              <w:rPr>
                <w:rFonts w:ascii="Arial" w:hAnsi="Arial" w:cs="Arial"/>
                <w:sz w:val="22"/>
                <w:szCs w:val="22"/>
              </w:rPr>
            </w:pPr>
            <w:r w:rsidRPr="002A1B76">
              <w:rPr>
                <w:rFonts w:ascii="Arial" w:hAnsi="Arial" w:cs="Arial"/>
                <w:sz w:val="22"/>
                <w:szCs w:val="22"/>
              </w:rPr>
              <w:t>It can be used in all exterior cladding applications. The manufacturer should be consulted for guidelines when using hardboard sheet cladding as structural bracing or, for construction details when diagonal or vertical application of the planks is being considered.</w:t>
            </w:r>
            <w:permEnd w:id="209650387"/>
          </w:p>
        </w:tc>
        <w:permStart w:id="1277978415" w:edGrp="everyone" w:displacedByCustomXml="next"/>
        <w:sdt>
          <w:sdtPr>
            <w:rPr>
              <w:rFonts w:ascii="Arial" w:hAnsi="Arial" w:cs="Arial"/>
              <w:sz w:val="44"/>
              <w:szCs w:val="44"/>
            </w:rPr>
            <w:id w:val="-8181902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77978415" w:displacedByCustomXml="prev"/>
      </w:tr>
    </w:tbl>
    <w:p w:rsidR="00944B62" w:rsidRPr="00D4792F" w:rsidRDefault="00944B62" w:rsidP="00944B62">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A970B0">
      <w:pPr>
        <w:pStyle w:val="11CSTCPLQuestionBullet"/>
        <w:ind w:left="851" w:hanging="851"/>
      </w:pPr>
      <w:bookmarkStart w:id="105" w:name="_Ref427583788"/>
      <w:r w:rsidRPr="00D4792F">
        <w:rPr>
          <w:rFonts w:eastAsiaTheme="minorEastAsia"/>
          <w:bCs/>
          <w:kern w:val="24"/>
        </w:rPr>
        <w:t xml:space="preserve">Many additional services can be installed in a building and the building plans and relevant standards and codes must be identified and adhered to ensure appropriate allowances are made for the installation of these services. </w:t>
      </w:r>
      <w:r w:rsidRPr="00D4792F">
        <w:rPr>
          <w:rFonts w:eastAsiaTheme="minorEastAsia"/>
          <w:bCs/>
          <w:kern w:val="24"/>
        </w:rPr>
        <w:br/>
      </w:r>
      <w:r w:rsidRPr="00D4792F">
        <w:rPr>
          <w:rFonts w:eastAsiaTheme="minorEastAsia"/>
          <w:bCs/>
          <w:kern w:val="24"/>
        </w:rPr>
        <w:br/>
        <w:t>Name some of the services that can fall under this scope of additional installations</w:t>
      </w:r>
      <w:r w:rsidRPr="00D4792F">
        <w:t>.</w:t>
      </w:r>
      <w:bookmarkEnd w:id="105"/>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855C42" w:rsidP="004E06C8">
            <w:pPr>
              <w:rPr>
                <w:rFonts w:ascii="Arial" w:hAnsi="Arial" w:cs="Arial"/>
                <w:sz w:val="22"/>
                <w:szCs w:val="22"/>
              </w:rPr>
            </w:pPr>
            <w:permStart w:id="214377617" w:edGrp="everyone"/>
            <w:r>
              <w:rPr>
                <w:rFonts w:ascii="Arial" w:hAnsi="Arial" w:cs="Arial"/>
                <w:sz w:val="22"/>
                <w:szCs w:val="22"/>
              </w:rPr>
              <w:t xml:space="preserve">The following </w:t>
            </w:r>
            <w:r w:rsidR="003B2CD2">
              <w:rPr>
                <w:rFonts w:ascii="Arial" w:hAnsi="Arial" w:cs="Arial"/>
                <w:sz w:val="22"/>
                <w:szCs w:val="22"/>
              </w:rPr>
              <w:t>services may</w:t>
            </w:r>
            <w:r>
              <w:rPr>
                <w:rFonts w:ascii="Arial" w:hAnsi="Arial" w:cs="Arial"/>
                <w:sz w:val="22"/>
                <w:szCs w:val="22"/>
              </w:rPr>
              <w:t xml:space="preserve"> fall under this scope</w:t>
            </w:r>
          </w:p>
          <w:p w:rsidR="003B2CD2" w:rsidRDefault="00855C42" w:rsidP="00855C42">
            <w:pPr>
              <w:pStyle w:val="ListParagraph"/>
              <w:numPr>
                <w:ilvl w:val="0"/>
                <w:numId w:val="56"/>
              </w:numPr>
              <w:rPr>
                <w:rFonts w:ascii="Arial" w:hAnsi="Arial" w:cs="Arial"/>
                <w:sz w:val="22"/>
                <w:szCs w:val="22"/>
              </w:rPr>
            </w:pPr>
            <w:r>
              <w:rPr>
                <w:rFonts w:ascii="Arial" w:hAnsi="Arial" w:cs="Arial"/>
                <w:sz w:val="22"/>
                <w:szCs w:val="22"/>
              </w:rPr>
              <w:t xml:space="preserve">Passive and Active fire detection </w:t>
            </w:r>
            <w:r w:rsidR="003B2CD2">
              <w:rPr>
                <w:rFonts w:ascii="Arial" w:hAnsi="Arial" w:cs="Arial"/>
                <w:sz w:val="22"/>
                <w:szCs w:val="22"/>
              </w:rPr>
              <w:t xml:space="preserve">prevention </w:t>
            </w:r>
            <w:r>
              <w:rPr>
                <w:rFonts w:ascii="Arial" w:hAnsi="Arial" w:cs="Arial"/>
                <w:sz w:val="22"/>
                <w:szCs w:val="22"/>
              </w:rPr>
              <w:t>systems</w:t>
            </w:r>
          </w:p>
          <w:p w:rsidR="003B2CD2" w:rsidRDefault="003B2CD2" w:rsidP="00855C42">
            <w:pPr>
              <w:pStyle w:val="ListParagraph"/>
              <w:numPr>
                <w:ilvl w:val="0"/>
                <w:numId w:val="56"/>
              </w:numPr>
              <w:rPr>
                <w:rFonts w:ascii="Arial" w:hAnsi="Arial" w:cs="Arial"/>
                <w:sz w:val="22"/>
                <w:szCs w:val="22"/>
              </w:rPr>
            </w:pPr>
            <w:r>
              <w:rPr>
                <w:rFonts w:ascii="Arial" w:hAnsi="Arial" w:cs="Arial"/>
                <w:sz w:val="22"/>
                <w:szCs w:val="22"/>
              </w:rPr>
              <w:t xml:space="preserve">Plumbing and drainage </w:t>
            </w:r>
          </w:p>
          <w:p w:rsidR="003B2CD2" w:rsidRDefault="003B2CD2" w:rsidP="00855C42">
            <w:pPr>
              <w:pStyle w:val="ListParagraph"/>
              <w:numPr>
                <w:ilvl w:val="0"/>
                <w:numId w:val="56"/>
              </w:numPr>
              <w:rPr>
                <w:rFonts w:ascii="Arial" w:hAnsi="Arial" w:cs="Arial"/>
                <w:sz w:val="22"/>
                <w:szCs w:val="22"/>
              </w:rPr>
            </w:pPr>
            <w:r>
              <w:rPr>
                <w:rFonts w:ascii="Arial" w:hAnsi="Arial" w:cs="Arial"/>
                <w:sz w:val="22"/>
                <w:szCs w:val="22"/>
              </w:rPr>
              <w:t xml:space="preserve">Powered systems for doors and windows </w:t>
            </w:r>
          </w:p>
          <w:p w:rsidR="004E06C8" w:rsidRDefault="003B2CD2" w:rsidP="00855C42">
            <w:pPr>
              <w:pStyle w:val="ListParagraph"/>
              <w:numPr>
                <w:ilvl w:val="0"/>
                <w:numId w:val="56"/>
              </w:numPr>
              <w:rPr>
                <w:rFonts w:ascii="Arial" w:hAnsi="Arial" w:cs="Arial"/>
                <w:sz w:val="22"/>
                <w:szCs w:val="22"/>
              </w:rPr>
            </w:pPr>
            <w:r>
              <w:rPr>
                <w:rFonts w:ascii="Arial" w:hAnsi="Arial" w:cs="Arial"/>
                <w:sz w:val="22"/>
                <w:szCs w:val="22"/>
              </w:rPr>
              <w:t>Vacuum and air extraction systems</w:t>
            </w:r>
            <w:r w:rsidR="00855C42">
              <w:rPr>
                <w:rFonts w:ascii="Arial" w:hAnsi="Arial" w:cs="Arial"/>
                <w:sz w:val="22"/>
                <w:szCs w:val="22"/>
              </w:rPr>
              <w:t xml:space="preserve"> </w:t>
            </w:r>
          </w:p>
          <w:p w:rsidR="003B2CD2" w:rsidRDefault="003B2CD2" w:rsidP="003B2CD2">
            <w:pPr>
              <w:pStyle w:val="ListParagraph"/>
              <w:numPr>
                <w:ilvl w:val="0"/>
                <w:numId w:val="56"/>
              </w:numPr>
              <w:rPr>
                <w:rFonts w:ascii="Arial" w:hAnsi="Arial" w:cs="Arial"/>
                <w:sz w:val="22"/>
                <w:szCs w:val="22"/>
              </w:rPr>
            </w:pPr>
            <w:r>
              <w:rPr>
                <w:rFonts w:ascii="Arial" w:hAnsi="Arial" w:cs="Arial"/>
                <w:sz w:val="22"/>
                <w:szCs w:val="22"/>
              </w:rPr>
              <w:t xml:space="preserve">Communication systems </w:t>
            </w:r>
          </w:p>
          <w:p w:rsidR="003B2CD2" w:rsidRPr="003B2CD2" w:rsidRDefault="003B2CD2" w:rsidP="003B2CD2">
            <w:pPr>
              <w:pStyle w:val="ListParagraph"/>
              <w:numPr>
                <w:ilvl w:val="0"/>
                <w:numId w:val="56"/>
              </w:numPr>
              <w:rPr>
                <w:rFonts w:ascii="Arial" w:hAnsi="Arial" w:cs="Arial"/>
                <w:sz w:val="22"/>
                <w:szCs w:val="22"/>
              </w:rPr>
            </w:pPr>
            <w:r>
              <w:rPr>
                <w:rFonts w:ascii="Arial" w:hAnsi="Arial" w:cs="Arial"/>
                <w:sz w:val="22"/>
                <w:szCs w:val="22"/>
              </w:rPr>
              <w:t xml:space="preserve">Heating and cooling Systems </w:t>
            </w:r>
          </w:p>
          <w:permEnd w:id="214377617"/>
          <w:p w:rsidR="004E06C8" w:rsidRPr="00D4792F" w:rsidRDefault="004E06C8" w:rsidP="004E06C8">
            <w:pPr>
              <w:rPr>
                <w:rFonts w:ascii="Arial" w:hAnsi="Arial" w:cs="Arial"/>
                <w:sz w:val="22"/>
                <w:szCs w:val="22"/>
              </w:rPr>
            </w:pPr>
          </w:p>
        </w:tc>
        <w:permStart w:id="1163156080" w:edGrp="everyone" w:displacedByCustomXml="next"/>
        <w:sdt>
          <w:sdtPr>
            <w:rPr>
              <w:rFonts w:ascii="Arial" w:hAnsi="Arial" w:cs="Arial"/>
              <w:sz w:val="44"/>
              <w:szCs w:val="44"/>
            </w:rPr>
            <w:id w:val="-17992135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163156080" w:displacedByCustomXml="prev"/>
      </w:tr>
    </w:tbl>
    <w:p w:rsidR="00F252C6" w:rsidRPr="00D4792F" w:rsidRDefault="00F252C6" w:rsidP="00F252C6">
      <w:pPr>
        <w:rPr>
          <w:rFonts w:ascii="Arial" w:hAnsi="Arial" w:cs="Arial"/>
          <w:sz w:val="22"/>
          <w:szCs w:val="22"/>
        </w:rPr>
      </w:pPr>
    </w:p>
    <w:p w:rsidR="00944B62" w:rsidRPr="00D4792F" w:rsidRDefault="00944B62" w:rsidP="00F252C6">
      <w:pPr>
        <w:pStyle w:val="11CSTCPLQuestionBullet"/>
        <w:ind w:left="851" w:hanging="851"/>
      </w:pPr>
      <w:bookmarkStart w:id="106" w:name="_Ref427583793"/>
      <w:r w:rsidRPr="00D4792F">
        <w:lastRenderedPageBreak/>
        <w:t>What is a roof</w:t>
      </w:r>
      <w:r w:rsidR="007E217F" w:rsidRPr="00D4792F">
        <w:t xml:space="preserve"> system</w:t>
      </w:r>
      <w:r w:rsidRPr="00D4792F">
        <w:t>?</w:t>
      </w:r>
      <w:bookmarkEnd w:id="106"/>
      <w:r w:rsidR="007E217F" w:rsidRPr="00D4792F">
        <w:t xml:space="preserve"> Name some roof types and what a roof might be built from.</w:t>
      </w:r>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252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2CD2" w:rsidRPr="003B2CD2" w:rsidRDefault="003B2CD2" w:rsidP="003B2CD2">
            <w:pPr>
              <w:rPr>
                <w:rFonts w:ascii="Arial" w:hAnsi="Arial" w:cs="Arial"/>
                <w:sz w:val="22"/>
                <w:szCs w:val="22"/>
              </w:rPr>
            </w:pPr>
            <w:permStart w:id="2103472802" w:edGrp="everyone"/>
            <w:r w:rsidRPr="003B2CD2">
              <w:rPr>
                <w:rFonts w:ascii="Arial" w:hAnsi="Arial" w:cs="Arial"/>
                <w:sz w:val="22"/>
                <w:szCs w:val="22"/>
              </w:rPr>
              <w:t xml:space="preserve">A roof system is the structure that forms the roof of a building. </w:t>
            </w:r>
          </w:p>
          <w:p w:rsidR="003B2CD2" w:rsidRPr="003B2CD2" w:rsidRDefault="003B2CD2" w:rsidP="003B2CD2">
            <w:pPr>
              <w:rPr>
                <w:rFonts w:ascii="Arial" w:hAnsi="Arial" w:cs="Arial"/>
                <w:sz w:val="22"/>
                <w:szCs w:val="22"/>
              </w:rPr>
            </w:pPr>
          </w:p>
          <w:p w:rsidR="003B2CD2" w:rsidRDefault="003B2CD2" w:rsidP="003B2CD2">
            <w:pPr>
              <w:rPr>
                <w:rFonts w:ascii="Arial" w:hAnsi="Arial" w:cs="Arial"/>
                <w:sz w:val="22"/>
                <w:szCs w:val="22"/>
              </w:rPr>
            </w:pPr>
            <w:r>
              <w:rPr>
                <w:rFonts w:ascii="Arial" w:hAnsi="Arial" w:cs="Arial"/>
                <w:sz w:val="22"/>
                <w:szCs w:val="22"/>
              </w:rPr>
              <w:t>Most commonly in</w:t>
            </w:r>
            <w:r w:rsidRPr="003B2CD2">
              <w:rPr>
                <w:rFonts w:ascii="Arial" w:hAnsi="Arial" w:cs="Arial"/>
                <w:sz w:val="22"/>
                <w:szCs w:val="22"/>
              </w:rPr>
              <w:t xml:space="preserve"> Australia the roof system may be made up of</w:t>
            </w:r>
            <w:r>
              <w:rPr>
                <w:rFonts w:ascii="Arial" w:hAnsi="Arial" w:cs="Arial"/>
                <w:sz w:val="22"/>
                <w:szCs w:val="22"/>
              </w:rPr>
              <w:t xml:space="preserve"> either one or a combination of the following </w:t>
            </w:r>
          </w:p>
          <w:p w:rsidR="003B2CD2" w:rsidRPr="003B2CD2" w:rsidRDefault="003B2CD2" w:rsidP="003B2CD2">
            <w:pPr>
              <w:pStyle w:val="ListParagraph"/>
              <w:numPr>
                <w:ilvl w:val="0"/>
                <w:numId w:val="56"/>
              </w:numPr>
              <w:rPr>
                <w:rFonts w:ascii="Arial" w:hAnsi="Arial" w:cs="Arial"/>
                <w:sz w:val="22"/>
                <w:szCs w:val="22"/>
              </w:rPr>
            </w:pPr>
            <w:r w:rsidRPr="003B2CD2">
              <w:rPr>
                <w:rFonts w:ascii="Arial" w:hAnsi="Arial" w:cs="Arial"/>
                <w:sz w:val="22"/>
                <w:szCs w:val="22"/>
              </w:rPr>
              <w:t>A timber frame roof built on-site</w:t>
            </w:r>
          </w:p>
          <w:p w:rsidR="004E06C8" w:rsidRDefault="003B2CD2" w:rsidP="003B2CD2">
            <w:pPr>
              <w:pStyle w:val="ListParagraph"/>
              <w:numPr>
                <w:ilvl w:val="0"/>
                <w:numId w:val="56"/>
              </w:numPr>
              <w:rPr>
                <w:rFonts w:ascii="Arial" w:hAnsi="Arial" w:cs="Arial"/>
                <w:sz w:val="22"/>
                <w:szCs w:val="22"/>
              </w:rPr>
            </w:pPr>
            <w:r>
              <w:rPr>
                <w:rFonts w:ascii="Arial" w:hAnsi="Arial" w:cs="Arial"/>
                <w:sz w:val="22"/>
                <w:szCs w:val="22"/>
              </w:rPr>
              <w:t>P</w:t>
            </w:r>
            <w:r w:rsidRPr="003B2CD2">
              <w:rPr>
                <w:rFonts w:ascii="Arial" w:hAnsi="Arial" w:cs="Arial"/>
                <w:sz w:val="22"/>
                <w:szCs w:val="22"/>
              </w:rPr>
              <w:t>refabricated truss roof in which major components are constructed in a factory and then assembled on-site</w:t>
            </w:r>
          </w:p>
          <w:p w:rsidR="003B2CD2" w:rsidRDefault="003B2CD2" w:rsidP="003B2CD2">
            <w:pPr>
              <w:pStyle w:val="ListParagraph"/>
              <w:numPr>
                <w:ilvl w:val="0"/>
                <w:numId w:val="56"/>
              </w:numPr>
              <w:rPr>
                <w:rFonts w:ascii="Arial" w:hAnsi="Arial" w:cs="Arial"/>
                <w:sz w:val="22"/>
                <w:szCs w:val="22"/>
              </w:rPr>
            </w:pPr>
            <w:r>
              <w:rPr>
                <w:rFonts w:ascii="Arial" w:hAnsi="Arial" w:cs="Arial"/>
                <w:sz w:val="22"/>
                <w:szCs w:val="22"/>
              </w:rPr>
              <w:t>Some builders may use a combination of both were they may use prefabricated trusses for the main part of the house and construct the hip as you would in a timber frame construction</w:t>
            </w:r>
          </w:p>
          <w:p w:rsidR="0090687D" w:rsidRDefault="0090687D" w:rsidP="003B2CD2">
            <w:pPr>
              <w:pStyle w:val="ListParagraph"/>
              <w:numPr>
                <w:ilvl w:val="0"/>
                <w:numId w:val="56"/>
              </w:numPr>
              <w:rPr>
                <w:rFonts w:ascii="Arial" w:hAnsi="Arial" w:cs="Arial"/>
                <w:sz w:val="22"/>
                <w:szCs w:val="22"/>
              </w:rPr>
            </w:pPr>
            <w:r>
              <w:rPr>
                <w:rFonts w:ascii="Arial" w:hAnsi="Arial" w:cs="Arial"/>
                <w:sz w:val="22"/>
                <w:szCs w:val="22"/>
              </w:rPr>
              <w:t xml:space="preserve">They can also be built as a light weight steel structure </w:t>
            </w:r>
          </w:p>
          <w:p w:rsidR="0090687D" w:rsidRDefault="003B2CD2" w:rsidP="003B2CD2">
            <w:pPr>
              <w:rPr>
                <w:rFonts w:ascii="Arial" w:hAnsi="Arial" w:cs="Arial"/>
                <w:sz w:val="22"/>
                <w:szCs w:val="22"/>
              </w:rPr>
            </w:pPr>
            <w:r>
              <w:rPr>
                <w:rFonts w:ascii="Arial" w:hAnsi="Arial" w:cs="Arial"/>
                <w:sz w:val="22"/>
                <w:szCs w:val="22"/>
              </w:rPr>
              <w:t xml:space="preserve">The selected roof system must comply with all the relevant </w:t>
            </w:r>
            <w:r w:rsidR="0090687D">
              <w:rPr>
                <w:rFonts w:ascii="Arial" w:hAnsi="Arial" w:cs="Arial"/>
                <w:sz w:val="22"/>
                <w:szCs w:val="22"/>
              </w:rPr>
              <w:t>codes and accepted building principals for your area.</w:t>
            </w:r>
          </w:p>
          <w:p w:rsidR="0090687D" w:rsidRPr="0090687D" w:rsidRDefault="0090687D" w:rsidP="0090687D">
            <w:pPr>
              <w:rPr>
                <w:rFonts w:ascii="Arial" w:hAnsi="Arial" w:cs="Arial"/>
                <w:sz w:val="22"/>
                <w:szCs w:val="22"/>
              </w:rPr>
            </w:pPr>
            <w:r>
              <w:rPr>
                <w:rFonts w:ascii="Arial" w:hAnsi="Arial" w:cs="Arial"/>
                <w:sz w:val="22"/>
                <w:szCs w:val="22"/>
              </w:rPr>
              <w:t xml:space="preserve"> Some roof types</w:t>
            </w:r>
            <w:r w:rsidRPr="0090687D">
              <w:rPr>
                <w:rFonts w:ascii="Arial" w:hAnsi="Arial" w:cs="Arial"/>
                <w:sz w:val="22"/>
                <w:szCs w:val="22"/>
              </w:rPr>
              <w:t xml:space="preserve"> include:</w:t>
            </w:r>
          </w:p>
          <w:p w:rsidR="0090687D" w:rsidRPr="0090687D" w:rsidRDefault="0090687D" w:rsidP="0090687D">
            <w:pPr>
              <w:pStyle w:val="ListParagraph"/>
              <w:numPr>
                <w:ilvl w:val="0"/>
                <w:numId w:val="56"/>
              </w:numPr>
              <w:rPr>
                <w:rFonts w:ascii="Arial" w:hAnsi="Arial" w:cs="Arial"/>
                <w:sz w:val="22"/>
                <w:szCs w:val="22"/>
              </w:rPr>
            </w:pPr>
            <w:r w:rsidRPr="0090687D">
              <w:rPr>
                <w:rFonts w:ascii="Arial" w:hAnsi="Arial" w:cs="Arial"/>
                <w:sz w:val="22"/>
                <w:szCs w:val="22"/>
              </w:rPr>
              <w:t>Gable including dual pitch</w:t>
            </w:r>
          </w:p>
          <w:p w:rsidR="0090687D" w:rsidRPr="0090687D" w:rsidRDefault="0090687D" w:rsidP="0090687D">
            <w:pPr>
              <w:pStyle w:val="ListParagraph"/>
              <w:numPr>
                <w:ilvl w:val="0"/>
                <w:numId w:val="56"/>
              </w:numPr>
              <w:rPr>
                <w:rFonts w:ascii="Arial" w:hAnsi="Arial" w:cs="Arial"/>
                <w:sz w:val="22"/>
                <w:szCs w:val="22"/>
              </w:rPr>
            </w:pPr>
            <w:r w:rsidRPr="0090687D">
              <w:rPr>
                <w:rFonts w:ascii="Arial" w:hAnsi="Arial" w:cs="Arial"/>
                <w:sz w:val="22"/>
                <w:szCs w:val="22"/>
              </w:rPr>
              <w:t>Hip</w:t>
            </w:r>
          </w:p>
          <w:p w:rsidR="0090687D" w:rsidRPr="0090687D" w:rsidRDefault="0090687D" w:rsidP="0090687D">
            <w:pPr>
              <w:pStyle w:val="ListParagraph"/>
              <w:numPr>
                <w:ilvl w:val="0"/>
                <w:numId w:val="56"/>
              </w:numPr>
              <w:rPr>
                <w:rFonts w:ascii="Arial" w:hAnsi="Arial" w:cs="Arial"/>
                <w:sz w:val="22"/>
                <w:szCs w:val="22"/>
              </w:rPr>
            </w:pPr>
            <w:r w:rsidRPr="0090687D">
              <w:rPr>
                <w:rFonts w:ascii="Arial" w:hAnsi="Arial" w:cs="Arial"/>
                <w:sz w:val="22"/>
                <w:szCs w:val="22"/>
              </w:rPr>
              <w:t>North light</w:t>
            </w:r>
          </w:p>
          <w:p w:rsidR="0090687D" w:rsidRPr="0090687D" w:rsidRDefault="0090687D" w:rsidP="0090687D">
            <w:pPr>
              <w:pStyle w:val="ListParagraph"/>
              <w:numPr>
                <w:ilvl w:val="0"/>
                <w:numId w:val="56"/>
              </w:numPr>
              <w:rPr>
                <w:rFonts w:ascii="Arial" w:hAnsi="Arial" w:cs="Arial"/>
                <w:sz w:val="22"/>
                <w:szCs w:val="22"/>
              </w:rPr>
            </w:pPr>
            <w:r w:rsidRPr="0090687D">
              <w:rPr>
                <w:rFonts w:ascii="Arial" w:hAnsi="Arial" w:cs="Arial"/>
                <w:sz w:val="22"/>
                <w:szCs w:val="22"/>
              </w:rPr>
              <w:t>Rafter and purlin</w:t>
            </w:r>
          </w:p>
          <w:p w:rsidR="003B2CD2" w:rsidRPr="0090687D" w:rsidRDefault="0090687D" w:rsidP="0090687D">
            <w:pPr>
              <w:pStyle w:val="ListParagraph"/>
              <w:numPr>
                <w:ilvl w:val="0"/>
                <w:numId w:val="56"/>
              </w:numPr>
              <w:rPr>
                <w:rFonts w:ascii="Arial" w:hAnsi="Arial" w:cs="Arial"/>
                <w:sz w:val="22"/>
                <w:szCs w:val="22"/>
              </w:rPr>
            </w:pPr>
            <w:r w:rsidRPr="0090687D">
              <w:rPr>
                <w:rFonts w:ascii="Arial" w:hAnsi="Arial" w:cs="Arial"/>
                <w:sz w:val="22"/>
                <w:szCs w:val="22"/>
              </w:rPr>
              <w:t>Skillion</w:t>
            </w:r>
          </w:p>
          <w:p w:rsidR="004E06C8" w:rsidRDefault="004E06C8" w:rsidP="004E06C8">
            <w:pPr>
              <w:rPr>
                <w:rFonts w:ascii="Arial" w:hAnsi="Arial" w:cs="Arial"/>
                <w:sz w:val="22"/>
                <w:szCs w:val="22"/>
              </w:rPr>
            </w:pPr>
          </w:p>
          <w:permEnd w:id="2103472802"/>
          <w:p w:rsidR="004E06C8" w:rsidRPr="00D4792F" w:rsidRDefault="004E06C8" w:rsidP="004E06C8">
            <w:pPr>
              <w:rPr>
                <w:rFonts w:ascii="Arial" w:hAnsi="Arial" w:cs="Arial"/>
                <w:sz w:val="22"/>
                <w:szCs w:val="22"/>
              </w:rPr>
            </w:pPr>
          </w:p>
        </w:tc>
        <w:permStart w:id="1449985509" w:edGrp="everyone" w:displacedByCustomXml="next"/>
        <w:sdt>
          <w:sdtPr>
            <w:rPr>
              <w:rFonts w:ascii="Arial" w:hAnsi="Arial" w:cs="Arial"/>
              <w:sz w:val="44"/>
              <w:szCs w:val="44"/>
            </w:rPr>
            <w:id w:val="-1314870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449985509" w:displacedByCustomXml="prev"/>
      </w:tr>
    </w:tbl>
    <w:p w:rsidR="00944B62" w:rsidRPr="00D4792F" w:rsidRDefault="00944B62" w:rsidP="00944B62">
      <w:pPr>
        <w:rPr>
          <w:rFonts w:ascii="Arial" w:hAnsi="Arial" w:cs="Arial"/>
          <w:sz w:val="20"/>
          <w:szCs w:val="22"/>
        </w:rPr>
      </w:pPr>
    </w:p>
    <w:p w:rsidR="00A532BE" w:rsidRDefault="00A532BE">
      <w:pPr>
        <w:jc w:val="left"/>
        <w:rPr>
          <w:rFonts w:ascii="Arial" w:hAnsi="Arial" w:cs="Arial"/>
          <w:sz w:val="20"/>
          <w:szCs w:val="22"/>
        </w:rPr>
      </w:pPr>
      <w:r>
        <w:rPr>
          <w:rFonts w:ascii="Arial" w:hAnsi="Arial" w:cs="Arial"/>
          <w:sz w:val="20"/>
          <w:szCs w:val="22"/>
        </w:rPr>
        <w:br w:type="page"/>
      </w:r>
    </w:p>
    <w:p w:rsidR="00944B62" w:rsidRPr="00D4792F" w:rsidRDefault="00944B62" w:rsidP="00944B62">
      <w:pPr>
        <w:numPr>
          <w:ilvl w:val="0"/>
          <w:numId w:val="9"/>
        </w:numPr>
        <w:ind w:left="851" w:hanging="851"/>
        <w:jc w:val="left"/>
        <w:rPr>
          <w:rFonts w:ascii="Arial" w:hAnsi="Arial"/>
          <w:b/>
        </w:rPr>
      </w:pPr>
      <w:bookmarkStart w:id="107" w:name="_Ref427583794"/>
      <w:r w:rsidRPr="00D4792F">
        <w:rPr>
          <w:rFonts w:ascii="Arial" w:hAnsi="Arial"/>
          <w:b/>
        </w:rPr>
        <w:lastRenderedPageBreak/>
        <w:t>Draw simple line diagrams to represent a gable roof, a hipped roof, hip and valley roof and a skillion roof.</w:t>
      </w:r>
      <w:bookmarkEnd w:id="107"/>
    </w:p>
    <w:p w:rsidR="00944B62" w:rsidRPr="00D4792F" w:rsidRDefault="00944B62" w:rsidP="00944B62">
      <w:pPr>
        <w:ind w:left="851"/>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c>
          <w:tcPr>
            <w:tcW w:w="1027" w:type="dxa"/>
            <w:tcBorders>
              <w:top w:val="nil"/>
              <w:left w:val="nil"/>
              <w:bottom w:val="nil"/>
              <w:right w:val="nil"/>
            </w:tcBorders>
          </w:tcPr>
          <w:p w:rsidR="004E06C8" w:rsidRPr="00D4792F" w:rsidRDefault="004E06C8" w:rsidP="004E06C8">
            <w:pPr>
              <w:jc w:val="left"/>
              <w:rPr>
                <w:rFonts w:ascii="Arial" w:hAnsi="Arial"/>
                <w:b/>
              </w:rPr>
            </w:pPr>
            <w:r w:rsidRPr="00D4792F">
              <w:rPr>
                <w:rFonts w:ascii="Arial" w:hAnsi="Arial"/>
                <w:b/>
                <w:sz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30100774" w:edGrp="everyone" w:displacedByCustomXml="next"/>
        <w:sdt>
          <w:sdtPr>
            <w:rPr>
              <w:rFonts w:ascii="Arial" w:hAnsi="Arial" w:cs="Arial"/>
              <w:sz w:val="44"/>
              <w:szCs w:val="44"/>
            </w:rPr>
            <w:id w:val="-852491410"/>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30100774"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3600" behindDoc="0" locked="0" layoutInCell="1" allowOverlap="1" wp14:anchorId="22ECC4F9" wp14:editId="704D5C7F">
                <wp:simplePos x="0" y="0"/>
                <wp:positionH relativeFrom="margin">
                  <wp:posOffset>-23495</wp:posOffset>
                </wp:positionH>
                <wp:positionV relativeFrom="paragraph">
                  <wp:posOffset>173355</wp:posOffset>
                </wp:positionV>
                <wp:extent cx="5796000" cy="7813963"/>
                <wp:effectExtent l="0" t="0" r="14605" b="15875"/>
                <wp:wrapNone/>
                <wp:docPr id="1053" name="Text Box 1053"/>
                <wp:cNvGraphicFramePr/>
                <a:graphic xmlns:a="http://schemas.openxmlformats.org/drawingml/2006/main">
                  <a:graphicData uri="http://schemas.microsoft.com/office/word/2010/wordprocessingShape">
                    <wps:wsp>
                      <wps:cNvSpPr txBox="1"/>
                      <wps:spPr>
                        <a:xfrm>
                          <a:off x="0" y="0"/>
                          <a:ext cx="5796000" cy="78139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32660413" w:edGrp="everyone" w:displacedByCustomXml="next"/>
                          <w:sdt>
                            <w:sdtPr>
                              <w:rPr>
                                <w:rFonts w:ascii="Arial" w:hAnsi="Arial" w:cs="Arial"/>
                                <w:sz w:val="22"/>
                                <w:szCs w:val="22"/>
                              </w:rPr>
                              <w:id w:val="1389382152"/>
                              <w:picture/>
                            </w:sdtPr>
                            <w:sdtContent>
                              <w:p w:rsidR="00D27C20" w:rsidRPr="00D3673C" w:rsidRDefault="00D27C20" w:rsidP="00D3673C">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678475" cy="7705725"/>
                                      <wp:effectExtent l="0" t="0" r="8255"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a:off x="0" y="0"/>
                                                <a:ext cx="4678475" cy="7705725"/>
                                              </a:xfrm>
                                              <a:prstGeom prst="rect">
                                                <a:avLst/>
                                              </a:prstGeom>
                                              <a:noFill/>
                                              <a:ln>
                                                <a:noFill/>
                                              </a:ln>
                                            </pic:spPr>
                                          </pic:pic>
                                        </a:graphicData>
                                      </a:graphic>
                                    </wp:inline>
                                  </w:drawing>
                                </w:r>
                              </w:p>
                            </w:sdtContent>
                          </w:sdt>
                          <w:permEnd w:id="23266041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C4F9" id="Text Box 1053" o:spid="_x0000_s1032" type="#_x0000_t202" style="position:absolute;margin-left:-1.85pt;margin-top:13.65pt;width:456.4pt;height:61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" fillcolor="white [3201]" strokeweight=".5pt">
                <v:textbox>
                  <w:txbxContent>
                    <w:permStart w:id="232660413" w:edGrp="everyone" w:displacedByCustomXml="next"/>
                    <w:sdt>
                      <w:sdtPr>
                        <w:rPr>
                          <w:rFonts w:ascii="Arial" w:hAnsi="Arial" w:cs="Arial"/>
                          <w:sz w:val="22"/>
                          <w:szCs w:val="22"/>
                        </w:rPr>
                        <w:id w:val="1389382152"/>
                        <w:picture/>
                      </w:sdtPr>
                      <w:sdtContent>
                        <w:p w:rsidR="00D27C20" w:rsidRPr="00D3673C" w:rsidRDefault="00D27C20" w:rsidP="00D3673C">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678475" cy="7705725"/>
                                <wp:effectExtent l="0" t="0" r="8255"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a:off x="0" y="0"/>
                                          <a:ext cx="4678475" cy="7705725"/>
                                        </a:xfrm>
                                        <a:prstGeom prst="rect">
                                          <a:avLst/>
                                        </a:prstGeom>
                                        <a:noFill/>
                                        <a:ln>
                                          <a:noFill/>
                                        </a:ln>
                                      </pic:spPr>
                                    </pic:pic>
                                  </a:graphicData>
                                </a:graphic>
                              </wp:inline>
                            </w:drawing>
                          </w:r>
                        </w:p>
                      </w:sdtContent>
                    </w:sdt>
                    <w:permEnd w:id="232660413" w:displacedByCustomXml="prev"/>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8" w:name="_Ref427583800"/>
      <w:r w:rsidRPr="00D4792F">
        <w:rPr>
          <w:rFonts w:eastAsiaTheme="minorEastAsia"/>
          <w:kern w:val="24"/>
        </w:rPr>
        <w:t>Name at least eight (8) practical advantages of using prefabricated roof trusses</w:t>
      </w:r>
      <w:r w:rsidRPr="00D4792F">
        <w:t>.</w:t>
      </w:r>
      <w:bookmarkEnd w:id="108"/>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8E1" w:rsidRPr="002138E1" w:rsidRDefault="002138E1" w:rsidP="002138E1">
            <w:pPr>
              <w:rPr>
                <w:rFonts w:ascii="Arial" w:hAnsi="Arial" w:cs="Arial"/>
                <w:sz w:val="22"/>
                <w:szCs w:val="22"/>
              </w:rPr>
            </w:pPr>
            <w:permStart w:id="2046966633" w:edGrp="everyone"/>
            <w:r w:rsidRPr="002138E1">
              <w:rPr>
                <w:rFonts w:ascii="Arial" w:hAnsi="Arial" w:cs="Arial"/>
                <w:sz w:val="22"/>
                <w:szCs w:val="22"/>
              </w:rPr>
              <w:t>The advantages of trusses include the following:</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They are strong, but light to erect</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They can be made to suit most roof shapes</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There is less on-site fabrication, therefore less site labour is required</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They are less affected by bad weather</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Factory production allows automated production</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Better quality control is possible</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Trusses make maximum structural use of the timber</w:t>
            </w:r>
          </w:p>
          <w:p w:rsidR="002138E1" w:rsidRPr="002138E1"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Trusses are capable of long spans</w:t>
            </w:r>
          </w:p>
          <w:p w:rsidR="004E06C8" w:rsidRDefault="002138E1" w:rsidP="002138E1">
            <w:pPr>
              <w:pStyle w:val="ListParagraph"/>
              <w:numPr>
                <w:ilvl w:val="0"/>
                <w:numId w:val="56"/>
              </w:numPr>
              <w:rPr>
                <w:rFonts w:ascii="Arial" w:hAnsi="Arial" w:cs="Arial"/>
                <w:sz w:val="22"/>
                <w:szCs w:val="22"/>
              </w:rPr>
            </w:pPr>
            <w:r w:rsidRPr="002138E1">
              <w:rPr>
                <w:rFonts w:ascii="Arial" w:hAnsi="Arial" w:cs="Arial"/>
                <w:sz w:val="22"/>
                <w:szCs w:val="22"/>
              </w:rPr>
              <w:t>Internal walls are usually non-load bearing, therefore lighter weight internal walls are possible</w:t>
            </w:r>
          </w:p>
          <w:p w:rsidR="002138E1" w:rsidRPr="002138E1" w:rsidRDefault="002138E1" w:rsidP="002138E1">
            <w:pPr>
              <w:pStyle w:val="ListParagraph"/>
              <w:numPr>
                <w:ilvl w:val="0"/>
                <w:numId w:val="56"/>
              </w:numPr>
              <w:rPr>
                <w:rFonts w:ascii="Arial" w:hAnsi="Arial" w:cs="Arial"/>
                <w:sz w:val="22"/>
                <w:szCs w:val="22"/>
              </w:rPr>
            </w:pPr>
            <w:r>
              <w:rPr>
                <w:rFonts w:ascii="Arial" w:hAnsi="Arial" w:cs="Arial"/>
                <w:sz w:val="22"/>
                <w:szCs w:val="22"/>
              </w:rPr>
              <w:t>Cost effective</w:t>
            </w:r>
          </w:p>
          <w:p w:rsidR="004E06C8" w:rsidRDefault="004E06C8" w:rsidP="004E06C8">
            <w:pPr>
              <w:rPr>
                <w:rFonts w:ascii="Arial" w:hAnsi="Arial" w:cs="Arial"/>
                <w:sz w:val="22"/>
                <w:szCs w:val="22"/>
              </w:rPr>
            </w:pPr>
          </w:p>
          <w:permEnd w:id="2046966633"/>
          <w:p w:rsidR="004E06C8" w:rsidRPr="00D4792F" w:rsidRDefault="004E06C8" w:rsidP="004E06C8">
            <w:pPr>
              <w:rPr>
                <w:rFonts w:ascii="Arial" w:hAnsi="Arial" w:cs="Arial"/>
                <w:sz w:val="22"/>
                <w:szCs w:val="22"/>
              </w:rPr>
            </w:pPr>
          </w:p>
        </w:tc>
        <w:permStart w:id="151586272" w:edGrp="everyone" w:displacedByCustomXml="next"/>
        <w:sdt>
          <w:sdtPr>
            <w:rPr>
              <w:rFonts w:ascii="Arial" w:hAnsi="Arial" w:cs="Arial"/>
              <w:sz w:val="44"/>
              <w:szCs w:val="44"/>
            </w:rPr>
            <w:id w:val="-2160499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51586272"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9" w:name="_Ref427583806"/>
      <w:r w:rsidRPr="00D4792F">
        <w:rPr>
          <w:rFonts w:eastAsiaTheme="minorEastAsia"/>
          <w:kern w:val="24"/>
        </w:rPr>
        <w:t>What is roof cladding? What are the two most common materials used in Australia?</w:t>
      </w:r>
      <w:bookmarkEnd w:id="109"/>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138E1" w:rsidP="004E06C8">
            <w:pPr>
              <w:rPr>
                <w:rFonts w:ascii="Arial" w:hAnsi="Arial" w:cs="Arial"/>
                <w:sz w:val="22"/>
                <w:szCs w:val="22"/>
              </w:rPr>
            </w:pPr>
            <w:permStart w:id="1903655796" w:edGrp="everyone"/>
            <w:r w:rsidRPr="002138E1">
              <w:rPr>
                <w:rFonts w:ascii="Arial" w:hAnsi="Arial" w:cs="Arial"/>
                <w:sz w:val="22"/>
                <w:szCs w:val="22"/>
              </w:rPr>
              <w:t xml:space="preserve">Roof cladding is the material used to protect the building from the </w:t>
            </w:r>
            <w:r>
              <w:rPr>
                <w:rFonts w:ascii="Arial" w:hAnsi="Arial" w:cs="Arial"/>
                <w:sz w:val="22"/>
                <w:szCs w:val="22"/>
              </w:rPr>
              <w:t xml:space="preserve">effects </w:t>
            </w:r>
            <w:r w:rsidRPr="002138E1">
              <w:rPr>
                <w:rFonts w:ascii="Arial" w:hAnsi="Arial" w:cs="Arial"/>
                <w:sz w:val="22"/>
                <w:szCs w:val="22"/>
              </w:rPr>
              <w:t>of the weather. The two most common options are roof tiles and metal roof sheeting.</w:t>
            </w:r>
            <w:permEnd w:id="1903655796"/>
          </w:p>
        </w:tc>
        <w:permStart w:id="1915385930" w:edGrp="everyone" w:displacedByCustomXml="next"/>
        <w:sdt>
          <w:sdtPr>
            <w:rPr>
              <w:rFonts w:ascii="Arial" w:hAnsi="Arial" w:cs="Arial"/>
              <w:sz w:val="44"/>
              <w:szCs w:val="44"/>
            </w:rPr>
            <w:id w:val="17809126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15385930"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0" w:name="_Ref427583809"/>
      <w:r w:rsidRPr="00D4792F">
        <w:rPr>
          <w:rFonts w:eastAsiaTheme="minorEastAsia"/>
          <w:kern w:val="24"/>
        </w:rPr>
        <w:t>What pitch of roof should roof tiles be applied? Are there exceptions?</w:t>
      </w:r>
      <w:bookmarkEnd w:id="110"/>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138E1" w:rsidP="004E06C8">
            <w:pPr>
              <w:rPr>
                <w:rFonts w:ascii="Arial" w:hAnsi="Arial" w:cs="Arial"/>
                <w:sz w:val="22"/>
                <w:szCs w:val="22"/>
              </w:rPr>
            </w:pPr>
            <w:permStart w:id="1924218609" w:edGrp="everyone"/>
            <w:r w:rsidRPr="002138E1">
              <w:rPr>
                <w:rFonts w:ascii="Arial" w:hAnsi="Arial" w:cs="Arial"/>
                <w:sz w:val="22"/>
                <w:szCs w:val="22"/>
              </w:rPr>
              <w:t>Roof tiles can generally be used on roofs of 15º or greater pitch, however, some materials and methods of manufacture require 25º or greater pitch.</w:t>
            </w:r>
            <w:permEnd w:id="1924218609"/>
          </w:p>
        </w:tc>
        <w:permStart w:id="1209756890" w:edGrp="everyone" w:displacedByCustomXml="next"/>
        <w:sdt>
          <w:sdtPr>
            <w:rPr>
              <w:rFonts w:ascii="Arial" w:hAnsi="Arial" w:cs="Arial"/>
              <w:sz w:val="44"/>
              <w:szCs w:val="44"/>
            </w:rPr>
            <w:id w:val="303122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209756890" w:displacedByCustomXml="prev"/>
      </w:tr>
    </w:tbl>
    <w:p w:rsidR="00F252C6" w:rsidRPr="00D4792F" w:rsidRDefault="00F252C6" w:rsidP="00F252C6">
      <w:pPr>
        <w:rPr>
          <w:rFonts w:ascii="Arial" w:hAnsi="Arial" w:cs="Arial"/>
          <w:sz w:val="22"/>
          <w:szCs w:val="22"/>
        </w:rPr>
      </w:pPr>
    </w:p>
    <w:p w:rsidR="00FE7509" w:rsidRPr="00D4792F" w:rsidRDefault="00FE7509" w:rsidP="00FE7509">
      <w:pPr>
        <w:ind w:right="-24"/>
        <w:rPr>
          <w:rFonts w:ascii="Arial" w:hAnsi="Arial" w:cs="Arial"/>
          <w:sz w:val="22"/>
          <w:szCs w:val="22"/>
        </w:rPr>
      </w:pPr>
    </w:p>
    <w:p w:rsidR="00FE7509" w:rsidRPr="00D4792F" w:rsidRDefault="00FE7509" w:rsidP="00FE7509">
      <w:pPr>
        <w:pStyle w:val="11CSTCPLQuestionBullet"/>
        <w:ind w:left="851" w:hanging="851"/>
      </w:pPr>
      <w:bookmarkStart w:id="111" w:name="_Ref427584593"/>
      <w:r w:rsidRPr="00D4792F">
        <w:t>Describe the materials listed in the table below.</w:t>
      </w:r>
      <w:bookmarkEnd w:id="111"/>
    </w:p>
    <w:p w:rsidR="00FE7509" w:rsidRPr="00D4792F" w:rsidRDefault="00FE7509" w:rsidP="00FE750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24"/>
      </w:tblGrid>
      <w:tr w:rsidR="004E06C8" w:rsidRPr="00D4792F" w:rsidTr="00443E89">
        <w:tc>
          <w:tcPr>
            <w:tcW w:w="555" w:type="pct"/>
            <w:tcBorders>
              <w:top w:val="nil"/>
              <w:left w:val="nil"/>
              <w:bottom w:val="nil"/>
              <w:right w:val="single" w:sz="12" w:space="0" w:color="auto"/>
            </w:tcBorders>
            <w:shd w:val="clear" w:color="auto" w:fill="auto"/>
          </w:tcPr>
          <w:p w:rsidR="004E06C8" w:rsidRPr="00D4792F" w:rsidRDefault="004E06C8" w:rsidP="004E06C8">
            <w:pPr>
              <w:keepNext/>
              <w:ind w:left="993" w:hanging="993"/>
            </w:pPr>
            <w:r w:rsidRPr="00D4792F">
              <w:rPr>
                <w:rFonts w:ascii="Arial" w:hAnsi="Arial" w:cs="Arial"/>
                <w:b/>
                <w:sz w:val="22"/>
                <w:szCs w:val="22"/>
              </w:rPr>
              <w:t>Answer</w:t>
            </w:r>
          </w:p>
        </w:tc>
        <w:tc>
          <w:tcPr>
            <w:tcW w:w="825" w:type="pct"/>
            <w:tcBorders>
              <w:top w:val="single" w:sz="12" w:space="0" w:color="auto"/>
              <w:bottom w:val="single" w:sz="12" w:space="0" w:color="auto"/>
              <w:right w:val="single" w:sz="4" w:space="0" w:color="auto"/>
            </w:tcBorders>
            <w:shd w:val="clear" w:color="auto" w:fill="C0C0C0"/>
            <w:vAlign w:val="center"/>
          </w:tcPr>
          <w:p w:rsidR="004E06C8" w:rsidRPr="00D4792F" w:rsidRDefault="004E06C8" w:rsidP="004E06C8">
            <w:pPr>
              <w:keepNext/>
              <w:ind w:left="993" w:right="82" w:hanging="993"/>
              <w:jc w:val="center"/>
            </w:pPr>
            <w:r w:rsidRPr="00D4792F">
              <w:t>Term</w:t>
            </w:r>
          </w:p>
        </w:tc>
        <w:tc>
          <w:tcPr>
            <w:tcW w:w="3277" w:type="pct"/>
            <w:tcBorders>
              <w:top w:val="single" w:sz="12" w:space="0" w:color="auto"/>
              <w:left w:val="single" w:sz="4" w:space="0" w:color="auto"/>
              <w:bottom w:val="single" w:sz="12" w:space="0" w:color="auto"/>
            </w:tcBorders>
            <w:shd w:val="clear" w:color="auto" w:fill="C0C0C0"/>
            <w:vAlign w:val="center"/>
          </w:tcPr>
          <w:p w:rsidR="004E06C8" w:rsidRPr="00D4792F" w:rsidRDefault="004E06C8" w:rsidP="004E06C8">
            <w:pPr>
              <w:keepNext/>
              <w:ind w:left="993" w:right="82" w:hanging="993"/>
              <w:jc w:val="center"/>
            </w:pPr>
            <w:r w:rsidRPr="00D4792F">
              <w:t>Description</w:t>
            </w:r>
          </w:p>
        </w:tc>
        <w:permStart w:id="463877413" w:edGrp="everyone" w:displacedByCustomXml="next"/>
        <w:sdt>
          <w:sdtPr>
            <w:rPr>
              <w:rFonts w:ascii="Arial" w:hAnsi="Arial" w:cs="Arial"/>
              <w:sz w:val="44"/>
              <w:szCs w:val="44"/>
            </w:rPr>
            <w:id w:val="-19106789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E06C8" w:rsidRPr="00F16B1B" w:rsidRDefault="00443E89" w:rsidP="004E06C8">
                <w:pPr>
                  <w:keepNext/>
                  <w:ind w:left="993" w:hanging="993"/>
                </w:pPr>
                <w:r>
                  <w:rPr>
                    <w:rFonts w:ascii="Arial" w:hAnsi="Arial" w:cs="Arial"/>
                    <w:sz w:val="44"/>
                    <w:szCs w:val="44"/>
                  </w:rPr>
                  <w:sym w:font="Wingdings" w:char="F0A8"/>
                </w:r>
              </w:p>
            </w:tc>
          </w:sdtContent>
        </w:sdt>
        <w:permEnd w:id="463877413" w:displacedByCustomXml="prev"/>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top w:val="single" w:sz="12" w:space="0" w:color="auto"/>
              <w:right w:val="single" w:sz="4" w:space="0" w:color="auto"/>
            </w:tcBorders>
            <w:shd w:val="clear" w:color="auto" w:fill="auto"/>
            <w:vAlign w:val="center"/>
          </w:tcPr>
          <w:p w:rsidR="004E06C8" w:rsidRPr="00D4792F" w:rsidRDefault="004E06C8" w:rsidP="00980831">
            <w:pPr>
              <w:ind w:right="82"/>
              <w:jc w:val="center"/>
            </w:pPr>
            <w:r w:rsidRPr="00D4792F">
              <w:rPr>
                <w:bCs/>
              </w:rPr>
              <w:t>Terracotta tile</w:t>
            </w:r>
          </w:p>
        </w:tc>
        <w:tc>
          <w:tcPr>
            <w:tcW w:w="3277" w:type="pct"/>
            <w:tcBorders>
              <w:top w:val="single" w:sz="12" w:space="0" w:color="auto"/>
              <w:left w:val="single" w:sz="4" w:space="0" w:color="auto"/>
            </w:tcBorders>
            <w:shd w:val="clear" w:color="auto" w:fill="auto"/>
            <w:vAlign w:val="center"/>
          </w:tcPr>
          <w:p w:rsidR="004E06C8" w:rsidRPr="001762EF" w:rsidRDefault="00AC33CD" w:rsidP="00980831">
            <w:pPr>
              <w:ind w:right="82"/>
              <w:jc w:val="left"/>
              <w:rPr>
                <w:rFonts w:ascii="Arial" w:hAnsi="Arial" w:cs="Arial"/>
                <w:sz w:val="22"/>
              </w:rPr>
            </w:pPr>
            <w:permStart w:id="826618433" w:edGrp="everyone"/>
            <w:r>
              <w:rPr>
                <w:rFonts w:ascii="Arial" w:hAnsi="Arial" w:cs="Arial"/>
                <w:sz w:val="22"/>
              </w:rPr>
              <w:t>This tile is formed from wet clay and then fired to provide</w:t>
            </w:r>
            <w:r w:rsidR="006464E1">
              <w:rPr>
                <w:rFonts w:ascii="Arial" w:hAnsi="Arial" w:cs="Arial"/>
                <w:sz w:val="22"/>
              </w:rPr>
              <w:t xml:space="preserve"> hard long-lasting tile. They are available in </w:t>
            </w:r>
            <w:proofErr w:type="gramStart"/>
            <w:r w:rsidR="006464E1">
              <w:rPr>
                <w:rFonts w:ascii="Arial" w:hAnsi="Arial" w:cs="Arial"/>
                <w:sz w:val="22"/>
              </w:rPr>
              <w:t>a number of</w:t>
            </w:r>
            <w:proofErr w:type="gramEnd"/>
            <w:r w:rsidR="006464E1">
              <w:rPr>
                <w:rFonts w:ascii="Arial" w:hAnsi="Arial" w:cs="Arial"/>
                <w:sz w:val="22"/>
              </w:rPr>
              <w:t xml:space="preserve"> profiles and can last in excess of 50 years</w:t>
            </w:r>
            <w:r>
              <w:rPr>
                <w:rFonts w:ascii="Arial" w:hAnsi="Arial" w:cs="Arial"/>
                <w:sz w:val="22"/>
              </w:rPr>
              <w:t xml:space="preserve"> </w:t>
            </w:r>
            <w:permEnd w:id="826618433"/>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Concrete tile</w:t>
            </w:r>
          </w:p>
        </w:tc>
        <w:tc>
          <w:tcPr>
            <w:tcW w:w="3277" w:type="pct"/>
            <w:tcBorders>
              <w:left w:val="single" w:sz="4" w:space="0" w:color="auto"/>
            </w:tcBorders>
            <w:shd w:val="clear" w:color="auto" w:fill="auto"/>
            <w:vAlign w:val="center"/>
          </w:tcPr>
          <w:p w:rsidR="004E06C8" w:rsidRPr="001762EF" w:rsidRDefault="006464E1" w:rsidP="00980831">
            <w:pPr>
              <w:ind w:right="82"/>
              <w:jc w:val="left"/>
              <w:rPr>
                <w:rFonts w:ascii="Arial" w:hAnsi="Arial" w:cs="Arial"/>
                <w:sz w:val="22"/>
              </w:rPr>
            </w:pPr>
            <w:permStart w:id="2126139530" w:edGrp="everyone"/>
            <w:r>
              <w:rPr>
                <w:rFonts w:ascii="Arial" w:hAnsi="Arial" w:cs="Arial"/>
                <w:sz w:val="22"/>
              </w:rPr>
              <w:t>Modelled of the terracotta tile they have similar profiles and similar life span. They are stable and warp free</w:t>
            </w:r>
            <w:permEnd w:id="2126139530"/>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Slate tile</w:t>
            </w:r>
          </w:p>
        </w:tc>
        <w:tc>
          <w:tcPr>
            <w:tcW w:w="3277" w:type="pct"/>
            <w:tcBorders>
              <w:left w:val="single" w:sz="4" w:space="0" w:color="auto"/>
            </w:tcBorders>
            <w:shd w:val="clear" w:color="auto" w:fill="auto"/>
            <w:vAlign w:val="center"/>
          </w:tcPr>
          <w:p w:rsidR="004E06C8" w:rsidRPr="001762EF" w:rsidRDefault="006464E1" w:rsidP="00980831">
            <w:pPr>
              <w:ind w:right="82"/>
              <w:jc w:val="left"/>
              <w:rPr>
                <w:rFonts w:ascii="Arial" w:hAnsi="Arial" w:cs="Arial"/>
                <w:sz w:val="22"/>
              </w:rPr>
            </w:pPr>
            <w:permStart w:id="1384545884" w:edGrp="everyone"/>
            <w:r>
              <w:rPr>
                <w:rFonts w:ascii="Arial" w:hAnsi="Arial" w:cs="Arial"/>
                <w:sz w:val="22"/>
              </w:rPr>
              <w:t>This tile is made from natural slate</w:t>
            </w:r>
            <w:r w:rsidR="00E57744">
              <w:rPr>
                <w:rFonts w:ascii="Arial" w:hAnsi="Arial" w:cs="Arial"/>
                <w:sz w:val="22"/>
              </w:rPr>
              <w:t xml:space="preserve"> and used like a shingle</w:t>
            </w:r>
            <w:r>
              <w:rPr>
                <w:rFonts w:ascii="Arial" w:hAnsi="Arial" w:cs="Arial"/>
                <w:sz w:val="22"/>
              </w:rPr>
              <w:t xml:space="preserve"> </w:t>
            </w:r>
            <w:permEnd w:id="1384545884"/>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Fibre cement shingles</w:t>
            </w:r>
          </w:p>
        </w:tc>
        <w:tc>
          <w:tcPr>
            <w:tcW w:w="3277" w:type="pct"/>
            <w:tcBorders>
              <w:left w:val="single" w:sz="4" w:space="0" w:color="auto"/>
            </w:tcBorders>
            <w:shd w:val="clear" w:color="auto" w:fill="auto"/>
            <w:vAlign w:val="center"/>
          </w:tcPr>
          <w:p w:rsidR="004E06C8" w:rsidRPr="001762EF" w:rsidRDefault="00E57744" w:rsidP="00980831">
            <w:pPr>
              <w:ind w:right="82"/>
              <w:jc w:val="left"/>
              <w:rPr>
                <w:rFonts w:ascii="Arial" w:hAnsi="Arial" w:cs="Arial"/>
                <w:sz w:val="22"/>
              </w:rPr>
            </w:pPr>
            <w:permStart w:id="1823218064" w:edGrp="everyone"/>
            <w:r>
              <w:rPr>
                <w:rFonts w:ascii="Arial" w:hAnsi="Arial" w:cs="Arial"/>
                <w:sz w:val="22"/>
              </w:rPr>
              <w:t xml:space="preserve">These are made from reinforced fibre cement  </w:t>
            </w:r>
            <w:permEnd w:id="1823218064"/>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Timber shingle/shake</w:t>
            </w:r>
          </w:p>
        </w:tc>
        <w:tc>
          <w:tcPr>
            <w:tcW w:w="3277" w:type="pct"/>
            <w:tcBorders>
              <w:left w:val="single" w:sz="4" w:space="0" w:color="auto"/>
            </w:tcBorders>
            <w:shd w:val="clear" w:color="auto" w:fill="auto"/>
            <w:vAlign w:val="center"/>
          </w:tcPr>
          <w:p w:rsidR="004E06C8" w:rsidRPr="001762EF" w:rsidRDefault="00E57744" w:rsidP="00980831">
            <w:pPr>
              <w:ind w:right="82"/>
              <w:jc w:val="left"/>
              <w:rPr>
                <w:rFonts w:ascii="Arial" w:hAnsi="Arial" w:cs="Arial"/>
                <w:sz w:val="22"/>
              </w:rPr>
            </w:pPr>
            <w:permStart w:id="220945751" w:edGrp="everyone"/>
            <w:r w:rsidRPr="00E57744">
              <w:rPr>
                <w:rFonts w:ascii="Arial" w:hAnsi="Arial" w:cs="Arial"/>
                <w:sz w:val="22"/>
              </w:rPr>
              <w:t>A shingle, generated from a sawn piece of timber is characterised by its relatively smooth face and back, while in contrast a shake, essentially a split piece of timber, is dominated by a strongly textured surface.</w:t>
            </w:r>
            <w:permEnd w:id="220945751"/>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Aluminium or steel pressed tile</w:t>
            </w:r>
          </w:p>
        </w:tc>
        <w:tc>
          <w:tcPr>
            <w:tcW w:w="3277" w:type="pct"/>
            <w:tcBorders>
              <w:left w:val="single" w:sz="4" w:space="0" w:color="auto"/>
            </w:tcBorders>
            <w:shd w:val="clear" w:color="auto" w:fill="auto"/>
            <w:vAlign w:val="center"/>
          </w:tcPr>
          <w:p w:rsidR="004E06C8" w:rsidRPr="001762EF" w:rsidRDefault="00E57744" w:rsidP="00980831">
            <w:pPr>
              <w:ind w:right="82"/>
              <w:jc w:val="left"/>
              <w:rPr>
                <w:rFonts w:ascii="Arial" w:hAnsi="Arial" w:cs="Arial"/>
                <w:sz w:val="22"/>
              </w:rPr>
            </w:pPr>
            <w:permStart w:id="168778317" w:edGrp="everyone"/>
            <w:r w:rsidRPr="00E57744">
              <w:rPr>
                <w:rFonts w:ascii="Arial" w:hAnsi="Arial" w:cs="Arial"/>
                <w:sz w:val="22"/>
              </w:rPr>
              <w:t>These are metal that is shaped to imitate a tile. They are often covered with coloured sand glued to the metal.</w:t>
            </w:r>
            <w:permEnd w:id="168778317"/>
          </w:p>
        </w:tc>
        <w:tc>
          <w:tcPr>
            <w:tcW w:w="343" w:type="pct"/>
            <w:tcBorders>
              <w:top w:val="nil"/>
              <w:left w:val="single" w:sz="12" w:space="0" w:color="auto"/>
              <w:bottom w:val="nil"/>
              <w:right w:val="nil"/>
            </w:tcBorders>
          </w:tcPr>
          <w:p w:rsidR="004E06C8" w:rsidRPr="00D4792F" w:rsidRDefault="004E06C8" w:rsidP="00980831">
            <w:pPr>
              <w:ind w:left="993" w:hanging="993"/>
            </w:pPr>
          </w:p>
        </w:tc>
      </w:tr>
    </w:tbl>
    <w:p w:rsidR="00FE7509" w:rsidRPr="00D4792F" w:rsidRDefault="00FE7509" w:rsidP="00FE7509">
      <w:pPr>
        <w:rPr>
          <w:rFonts w:ascii="Arial" w:hAnsi="Arial" w:cs="Arial"/>
          <w:sz w:val="22"/>
          <w:szCs w:val="22"/>
        </w:rPr>
      </w:pPr>
    </w:p>
    <w:p w:rsidR="00FE7509" w:rsidRPr="00D4792F" w:rsidRDefault="00FE7509" w:rsidP="00FE7509">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2" w:name="_Ref427584594"/>
      <w:r w:rsidRPr="00D4792F">
        <w:rPr>
          <w:rFonts w:eastAsiaTheme="minorEastAsia"/>
          <w:kern w:val="24"/>
        </w:rPr>
        <w:t>Devise a useful r</w:t>
      </w:r>
      <w:r w:rsidRPr="00D4792F">
        <w:rPr>
          <w:rFonts w:eastAsiaTheme="minorEastAsia"/>
          <w:bCs/>
          <w:kern w:val="24"/>
        </w:rPr>
        <w:t>oof framing checklist</w:t>
      </w:r>
      <w:r w:rsidRPr="00D4792F">
        <w:rPr>
          <w:rFonts w:eastAsiaTheme="minorEastAsia"/>
          <w:kern w:val="24"/>
        </w:rPr>
        <w:t xml:space="preserve"> for ensuring the quality of the roof frame once it is installed.</w:t>
      </w:r>
      <w:bookmarkEnd w:id="11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218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7744" w:rsidRDefault="00E57744" w:rsidP="00E57744">
            <w:pPr>
              <w:rPr>
                <w:rFonts w:ascii="Arial" w:hAnsi="Arial" w:cs="Arial"/>
                <w:sz w:val="22"/>
                <w:szCs w:val="22"/>
              </w:rPr>
            </w:pPr>
            <w:permStart w:id="454427795" w:edGrp="everyone"/>
            <w:r>
              <w:rPr>
                <w:rFonts w:ascii="Arial" w:hAnsi="Arial" w:cs="Arial"/>
                <w:sz w:val="22"/>
                <w:szCs w:val="22"/>
              </w:rPr>
              <w:t>The following things should be checked to ensure the quality of construction of the roof frame,</w:t>
            </w:r>
          </w:p>
          <w:p w:rsidR="00E57744" w:rsidRPr="00E57744" w:rsidRDefault="00E57744" w:rsidP="00E57744">
            <w:pPr>
              <w:pStyle w:val="ListParagraph"/>
              <w:numPr>
                <w:ilvl w:val="0"/>
                <w:numId w:val="56"/>
              </w:numPr>
              <w:rPr>
                <w:rFonts w:ascii="Arial" w:hAnsi="Arial" w:cs="Arial"/>
                <w:sz w:val="22"/>
                <w:szCs w:val="22"/>
              </w:rPr>
            </w:pPr>
            <w:r w:rsidRPr="00E57744">
              <w:rPr>
                <w:rFonts w:ascii="Arial" w:hAnsi="Arial" w:cs="Arial"/>
                <w:sz w:val="22"/>
                <w:szCs w:val="22"/>
              </w:rPr>
              <w:t xml:space="preserve"> Rise and pitch of roof </w:t>
            </w:r>
            <w:r>
              <w:rPr>
                <w:rFonts w:ascii="Arial" w:hAnsi="Arial" w:cs="Arial"/>
                <w:sz w:val="22"/>
                <w:szCs w:val="22"/>
              </w:rPr>
              <w:t>matches the</w:t>
            </w:r>
            <w:r w:rsidRPr="00E57744">
              <w:rPr>
                <w:rFonts w:ascii="Arial" w:hAnsi="Arial" w:cs="Arial"/>
                <w:sz w:val="22"/>
                <w:szCs w:val="22"/>
              </w:rPr>
              <w:t xml:space="preserve"> plan</w:t>
            </w:r>
          </w:p>
          <w:p w:rsidR="00E57744" w:rsidRPr="00E57744" w:rsidRDefault="00E57744" w:rsidP="00E57744">
            <w:pPr>
              <w:pStyle w:val="ListParagraph"/>
              <w:numPr>
                <w:ilvl w:val="0"/>
                <w:numId w:val="56"/>
              </w:numPr>
              <w:rPr>
                <w:rFonts w:ascii="Arial" w:hAnsi="Arial" w:cs="Arial"/>
                <w:sz w:val="22"/>
                <w:szCs w:val="22"/>
              </w:rPr>
            </w:pPr>
            <w:r w:rsidRPr="00E57744">
              <w:rPr>
                <w:rFonts w:ascii="Arial" w:hAnsi="Arial" w:cs="Arial"/>
                <w:sz w:val="22"/>
                <w:szCs w:val="22"/>
              </w:rPr>
              <w:t>Correct propping of ridge, hips, valleys, rafters and under purlins at correct centres</w:t>
            </w:r>
          </w:p>
          <w:p w:rsidR="00E57744" w:rsidRPr="00E57744" w:rsidRDefault="00E57744" w:rsidP="00E57744">
            <w:pPr>
              <w:pStyle w:val="ListParagraph"/>
              <w:numPr>
                <w:ilvl w:val="0"/>
                <w:numId w:val="56"/>
              </w:numPr>
              <w:rPr>
                <w:rFonts w:ascii="Arial" w:hAnsi="Arial" w:cs="Arial"/>
                <w:sz w:val="22"/>
                <w:szCs w:val="22"/>
              </w:rPr>
            </w:pPr>
            <w:r w:rsidRPr="00E57744">
              <w:rPr>
                <w:rFonts w:ascii="Arial" w:hAnsi="Arial" w:cs="Arial"/>
                <w:sz w:val="22"/>
                <w:szCs w:val="22"/>
              </w:rPr>
              <w:t>Adequate collar ties</w:t>
            </w:r>
          </w:p>
          <w:p w:rsidR="00E57744" w:rsidRPr="00E57744" w:rsidRDefault="00E57744" w:rsidP="00E57744">
            <w:pPr>
              <w:pStyle w:val="ListParagraph"/>
              <w:numPr>
                <w:ilvl w:val="0"/>
                <w:numId w:val="56"/>
              </w:numPr>
              <w:rPr>
                <w:rFonts w:ascii="Arial" w:hAnsi="Arial" w:cs="Arial"/>
                <w:sz w:val="22"/>
                <w:szCs w:val="22"/>
              </w:rPr>
            </w:pPr>
            <w:r>
              <w:rPr>
                <w:rFonts w:ascii="Arial" w:hAnsi="Arial" w:cs="Arial"/>
                <w:sz w:val="22"/>
                <w:szCs w:val="22"/>
              </w:rPr>
              <w:t>R</w:t>
            </w:r>
            <w:r w:rsidRPr="00E57744">
              <w:rPr>
                <w:rFonts w:ascii="Arial" w:hAnsi="Arial" w:cs="Arial"/>
                <w:sz w:val="22"/>
                <w:szCs w:val="22"/>
              </w:rPr>
              <w:t>after, hips and valleys</w:t>
            </w:r>
            <w:r>
              <w:rPr>
                <w:rFonts w:ascii="Arial" w:hAnsi="Arial" w:cs="Arial"/>
                <w:sz w:val="22"/>
                <w:szCs w:val="22"/>
              </w:rPr>
              <w:t xml:space="preserve"> lines are straight </w:t>
            </w:r>
          </w:p>
          <w:p w:rsidR="004E06C8" w:rsidRPr="00AE1F2D" w:rsidRDefault="00AE1F2D" w:rsidP="00AE1F2D">
            <w:pPr>
              <w:pStyle w:val="ListParagraph"/>
              <w:numPr>
                <w:ilvl w:val="0"/>
                <w:numId w:val="56"/>
              </w:numPr>
              <w:rPr>
                <w:rFonts w:ascii="Arial" w:hAnsi="Arial" w:cs="Arial"/>
                <w:sz w:val="22"/>
                <w:szCs w:val="22"/>
              </w:rPr>
            </w:pPr>
            <w:r>
              <w:rPr>
                <w:rFonts w:ascii="Arial" w:hAnsi="Arial" w:cs="Arial"/>
                <w:sz w:val="22"/>
                <w:szCs w:val="22"/>
              </w:rPr>
              <w:t>B</w:t>
            </w:r>
            <w:r w:rsidR="00E57744" w:rsidRPr="00AE1F2D">
              <w:rPr>
                <w:rFonts w:ascii="Arial" w:hAnsi="Arial" w:cs="Arial"/>
                <w:sz w:val="22"/>
                <w:szCs w:val="22"/>
              </w:rPr>
              <w:t>eams</w:t>
            </w:r>
            <w:r>
              <w:rPr>
                <w:rFonts w:ascii="Arial" w:hAnsi="Arial" w:cs="Arial"/>
                <w:sz w:val="22"/>
                <w:szCs w:val="22"/>
              </w:rPr>
              <w:t xml:space="preserve"> are supported correctly </w:t>
            </w:r>
          </w:p>
          <w:p w:rsidR="00E57744" w:rsidRPr="00AE1F2D"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Fascia and barge boards</w:t>
            </w:r>
            <w:r w:rsidR="00AE1F2D">
              <w:rPr>
                <w:rFonts w:ascii="Arial" w:hAnsi="Arial" w:cs="Arial"/>
                <w:sz w:val="22"/>
                <w:szCs w:val="22"/>
              </w:rPr>
              <w:t xml:space="preserve"> are installed </w:t>
            </w:r>
          </w:p>
          <w:p w:rsidR="00E57744" w:rsidRPr="00AE1F2D"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All tie-downs and fixings</w:t>
            </w:r>
            <w:r w:rsidR="00AE1F2D">
              <w:rPr>
                <w:rFonts w:ascii="Arial" w:hAnsi="Arial" w:cs="Arial"/>
                <w:sz w:val="22"/>
                <w:szCs w:val="22"/>
              </w:rPr>
              <w:t xml:space="preserve"> are correct and meet requirements</w:t>
            </w:r>
          </w:p>
          <w:p w:rsidR="00E57744" w:rsidRPr="00AE1F2D"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Ceiling joist and rafters</w:t>
            </w:r>
            <w:r w:rsidR="00AE1F2D">
              <w:rPr>
                <w:rFonts w:ascii="Arial" w:hAnsi="Arial" w:cs="Arial"/>
                <w:sz w:val="22"/>
                <w:szCs w:val="22"/>
              </w:rPr>
              <w:t xml:space="preserve"> are aligned </w:t>
            </w:r>
          </w:p>
          <w:p w:rsidR="00E57744" w:rsidRPr="00AE1F2D"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Hanging beam</w:t>
            </w:r>
            <w:r w:rsidR="00AE1F2D">
              <w:rPr>
                <w:rFonts w:ascii="Arial" w:hAnsi="Arial" w:cs="Arial"/>
                <w:sz w:val="22"/>
                <w:szCs w:val="22"/>
              </w:rPr>
              <w:t xml:space="preserve"> in place </w:t>
            </w:r>
          </w:p>
          <w:p w:rsidR="00E57744" w:rsidRPr="00AE1F2D"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 xml:space="preserve">Trimmers </w:t>
            </w:r>
            <w:r w:rsidR="00AE1F2D">
              <w:rPr>
                <w:rFonts w:ascii="Arial" w:hAnsi="Arial" w:cs="Arial"/>
                <w:sz w:val="22"/>
                <w:szCs w:val="22"/>
              </w:rPr>
              <w:t xml:space="preserve">were required </w:t>
            </w:r>
          </w:p>
          <w:p w:rsidR="00AE1F2D" w:rsidRDefault="00AE1F2D" w:rsidP="00AE1F2D">
            <w:pPr>
              <w:pStyle w:val="ListParagraph"/>
              <w:numPr>
                <w:ilvl w:val="0"/>
                <w:numId w:val="56"/>
              </w:numPr>
              <w:rPr>
                <w:rFonts w:ascii="Arial" w:hAnsi="Arial" w:cs="Arial"/>
                <w:sz w:val="22"/>
                <w:szCs w:val="22"/>
              </w:rPr>
            </w:pPr>
            <w:r>
              <w:rPr>
                <w:rFonts w:ascii="Arial" w:hAnsi="Arial" w:cs="Arial"/>
                <w:sz w:val="22"/>
                <w:szCs w:val="22"/>
              </w:rPr>
              <w:t>Ceiling Noggins</w:t>
            </w:r>
          </w:p>
          <w:p w:rsidR="004E06C8" w:rsidRDefault="00E57744" w:rsidP="00AE1F2D">
            <w:pPr>
              <w:pStyle w:val="ListParagraph"/>
              <w:numPr>
                <w:ilvl w:val="0"/>
                <w:numId w:val="56"/>
              </w:numPr>
              <w:rPr>
                <w:rFonts w:ascii="Arial" w:hAnsi="Arial" w:cs="Arial"/>
                <w:sz w:val="22"/>
                <w:szCs w:val="22"/>
              </w:rPr>
            </w:pPr>
            <w:r w:rsidRPr="00AE1F2D">
              <w:rPr>
                <w:rFonts w:ascii="Arial" w:hAnsi="Arial" w:cs="Arial"/>
                <w:sz w:val="22"/>
                <w:szCs w:val="22"/>
              </w:rPr>
              <w:t>Trimm</w:t>
            </w:r>
            <w:r w:rsidR="00AE1F2D">
              <w:rPr>
                <w:rFonts w:ascii="Arial" w:hAnsi="Arial" w:cs="Arial"/>
                <w:sz w:val="22"/>
                <w:szCs w:val="22"/>
              </w:rPr>
              <w:t>ers</w:t>
            </w:r>
            <w:r w:rsidRPr="00AE1F2D">
              <w:rPr>
                <w:rFonts w:ascii="Arial" w:hAnsi="Arial" w:cs="Arial"/>
                <w:sz w:val="22"/>
                <w:szCs w:val="22"/>
              </w:rPr>
              <w:t xml:space="preserve"> to manhole</w:t>
            </w:r>
          </w:p>
          <w:p w:rsidR="00AE1F2D" w:rsidRPr="00AE1F2D" w:rsidRDefault="00AE1F2D" w:rsidP="00AE1F2D">
            <w:pPr>
              <w:pStyle w:val="ListParagraph"/>
              <w:numPr>
                <w:ilvl w:val="0"/>
                <w:numId w:val="56"/>
              </w:numPr>
              <w:rPr>
                <w:rFonts w:ascii="Arial" w:hAnsi="Arial" w:cs="Arial"/>
                <w:sz w:val="22"/>
                <w:szCs w:val="22"/>
              </w:rPr>
            </w:pPr>
          </w:p>
          <w:p w:rsidR="00AE1F2D" w:rsidRDefault="00AE1F2D" w:rsidP="00E57744">
            <w:pPr>
              <w:rPr>
                <w:rFonts w:ascii="Arial" w:hAnsi="Arial" w:cs="Arial"/>
                <w:sz w:val="22"/>
                <w:szCs w:val="22"/>
              </w:rPr>
            </w:pPr>
          </w:p>
          <w:p w:rsidR="00AE1F2D" w:rsidRDefault="00AE1F2D" w:rsidP="00E57744">
            <w:pPr>
              <w:rPr>
                <w:rFonts w:ascii="Arial" w:hAnsi="Arial" w:cs="Arial"/>
                <w:sz w:val="22"/>
                <w:szCs w:val="22"/>
              </w:rPr>
            </w:pPr>
          </w:p>
          <w:permEnd w:id="454427795"/>
          <w:p w:rsidR="004E06C8" w:rsidRPr="00D4792F" w:rsidRDefault="004E06C8" w:rsidP="004E06C8">
            <w:pPr>
              <w:rPr>
                <w:rFonts w:ascii="Arial" w:hAnsi="Arial" w:cs="Arial"/>
                <w:sz w:val="22"/>
                <w:szCs w:val="22"/>
              </w:rPr>
            </w:pPr>
          </w:p>
        </w:tc>
        <w:permStart w:id="1374033899" w:edGrp="everyone" w:displacedByCustomXml="next"/>
        <w:sdt>
          <w:sdtPr>
            <w:rPr>
              <w:rFonts w:ascii="Arial" w:hAnsi="Arial" w:cs="Arial"/>
              <w:sz w:val="44"/>
              <w:szCs w:val="44"/>
            </w:rPr>
            <w:id w:val="6324492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374033899" w:displacedByCustomXml="prev"/>
      </w:tr>
    </w:tbl>
    <w:p w:rsidR="00FA6F10" w:rsidRPr="00D4792F" w:rsidRDefault="00FA6F10" w:rsidP="00FA6F10">
      <w:pPr>
        <w:rPr>
          <w:rFonts w:ascii="Arial" w:hAnsi="Arial" w:cs="Arial"/>
          <w:sz w:val="22"/>
          <w:szCs w:val="22"/>
        </w:rPr>
      </w:pPr>
    </w:p>
    <w:p w:rsidR="00FA6F10" w:rsidRPr="00D4792F" w:rsidRDefault="00FA6F10">
      <w:pPr>
        <w:jc w:val="left"/>
        <w:rPr>
          <w:rFonts w:ascii="Arial" w:hAnsi="Arial" w:cs="Arial"/>
          <w:sz w:val="22"/>
          <w:szCs w:val="22"/>
        </w:rPr>
      </w:pPr>
    </w:p>
    <w:p w:rsidR="00FA6F10" w:rsidRPr="00D4792F" w:rsidRDefault="00FA6F10" w:rsidP="00FA6F10">
      <w:pPr>
        <w:pStyle w:val="11CSTCPLQuestionBullet"/>
        <w:ind w:left="851" w:hanging="851"/>
      </w:pPr>
      <w:bookmarkStart w:id="113" w:name="_Ref427237026"/>
      <w:r w:rsidRPr="00D4792F">
        <w:rPr>
          <w:rFonts w:eastAsiaTheme="minorEastAsia"/>
          <w:bCs/>
          <w:kern w:val="24"/>
        </w:rPr>
        <w:lastRenderedPageBreak/>
        <w:t xml:space="preserve">Describe the intent of wall systems and the materials they are typically made from. </w:t>
      </w:r>
      <w:r w:rsidRPr="00D4792F">
        <w:rPr>
          <w:rFonts w:eastAsiaTheme="minorEastAsia"/>
          <w:bCs/>
          <w:kern w:val="24"/>
        </w:rPr>
        <w:br/>
      </w:r>
      <w:r w:rsidRPr="00D4792F">
        <w:rPr>
          <w:rFonts w:eastAsiaTheme="minorEastAsia"/>
          <w:bCs/>
          <w:kern w:val="24"/>
        </w:rPr>
        <w:br/>
        <w:t>What part of the BCA and the AS reference wall systems?</w:t>
      </w:r>
      <w:bookmarkEnd w:id="11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1F2D" w:rsidRDefault="00AE1F2D" w:rsidP="004E06C8">
            <w:pPr>
              <w:rPr>
                <w:rFonts w:ascii="Arial" w:hAnsi="Arial" w:cs="Arial"/>
                <w:sz w:val="22"/>
                <w:szCs w:val="22"/>
              </w:rPr>
            </w:pPr>
            <w:permStart w:id="1112360262" w:edGrp="everyone"/>
            <w:r>
              <w:rPr>
                <w:rFonts w:ascii="Arial" w:hAnsi="Arial" w:cs="Arial"/>
                <w:sz w:val="22"/>
                <w:szCs w:val="22"/>
              </w:rPr>
              <w:t xml:space="preserve">A wall system primary intent is to provide </w:t>
            </w:r>
            <w:r w:rsidRPr="00AE1F2D">
              <w:rPr>
                <w:rFonts w:ascii="Arial" w:hAnsi="Arial" w:cs="Arial"/>
                <w:sz w:val="22"/>
                <w:szCs w:val="22"/>
              </w:rPr>
              <w:t>structural support to roof system</w:t>
            </w:r>
            <w:r>
              <w:rPr>
                <w:rFonts w:ascii="Arial" w:hAnsi="Arial" w:cs="Arial"/>
                <w:sz w:val="22"/>
                <w:szCs w:val="22"/>
              </w:rPr>
              <w:t xml:space="preserve">. it is also used to provide a space for the installation of services such as plumbing and electrical. In a frame type </w:t>
            </w:r>
            <w:r w:rsidR="00822918">
              <w:rPr>
                <w:rFonts w:ascii="Arial" w:hAnsi="Arial" w:cs="Arial"/>
                <w:sz w:val="22"/>
                <w:szCs w:val="22"/>
              </w:rPr>
              <w:t>wall,</w:t>
            </w:r>
            <w:r>
              <w:rPr>
                <w:rFonts w:ascii="Arial" w:hAnsi="Arial" w:cs="Arial"/>
                <w:sz w:val="22"/>
                <w:szCs w:val="22"/>
              </w:rPr>
              <w:t xml:space="preserve"> it is also used to support the external cladding </w:t>
            </w:r>
          </w:p>
          <w:p w:rsidR="000573A3" w:rsidRPr="000573A3" w:rsidRDefault="000573A3" w:rsidP="000573A3">
            <w:pPr>
              <w:rPr>
                <w:rFonts w:ascii="Arial" w:hAnsi="Arial" w:cs="Arial"/>
                <w:sz w:val="22"/>
                <w:szCs w:val="22"/>
              </w:rPr>
            </w:pPr>
            <w:r>
              <w:rPr>
                <w:rFonts w:ascii="Arial" w:hAnsi="Arial" w:cs="Arial"/>
                <w:sz w:val="22"/>
                <w:szCs w:val="22"/>
              </w:rPr>
              <w:t xml:space="preserve">Wall framing is covered in Section 3 of the BCA and </w:t>
            </w:r>
            <w:r w:rsidRPr="000573A3">
              <w:rPr>
                <w:rFonts w:ascii="Arial" w:hAnsi="Arial" w:cs="Arial"/>
                <w:sz w:val="22"/>
                <w:szCs w:val="22"/>
              </w:rPr>
              <w:t>AS 1684; or</w:t>
            </w:r>
          </w:p>
          <w:p w:rsidR="004E06C8" w:rsidRPr="00D4792F" w:rsidRDefault="000573A3" w:rsidP="004E06C8">
            <w:pPr>
              <w:rPr>
                <w:rFonts w:ascii="Arial" w:hAnsi="Arial" w:cs="Arial"/>
                <w:sz w:val="22"/>
                <w:szCs w:val="22"/>
              </w:rPr>
            </w:pPr>
            <w:r w:rsidRPr="000573A3">
              <w:rPr>
                <w:rFonts w:ascii="Arial" w:hAnsi="Arial" w:cs="Arial"/>
                <w:sz w:val="22"/>
                <w:szCs w:val="22"/>
              </w:rPr>
              <w:t>NASH Standard – Residential and Low-Rise Steel Framing, Part 2.</w:t>
            </w:r>
            <w:r w:rsidR="00AE1F2D">
              <w:rPr>
                <w:rFonts w:ascii="Arial" w:hAnsi="Arial" w:cs="Arial"/>
                <w:sz w:val="22"/>
                <w:szCs w:val="22"/>
              </w:rPr>
              <w:t xml:space="preserve"> </w:t>
            </w:r>
            <w:permEnd w:id="1112360262"/>
          </w:p>
        </w:tc>
        <w:permStart w:id="1970092171" w:edGrp="everyone" w:displacedByCustomXml="next"/>
        <w:sdt>
          <w:sdtPr>
            <w:rPr>
              <w:rFonts w:ascii="Arial" w:hAnsi="Arial" w:cs="Arial"/>
              <w:sz w:val="44"/>
              <w:szCs w:val="44"/>
            </w:rPr>
            <w:id w:val="-10584663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AE40A5" w:rsidP="004E06C8">
                <w:pPr>
                  <w:keepNext/>
                  <w:ind w:left="993" w:hanging="993"/>
                </w:pPr>
                <w:r>
                  <w:rPr>
                    <w:rFonts w:ascii="Arial" w:hAnsi="Arial" w:cs="Arial"/>
                    <w:sz w:val="44"/>
                    <w:szCs w:val="44"/>
                  </w:rPr>
                  <w:sym w:font="Wingdings" w:char="F0A8"/>
                </w:r>
              </w:p>
            </w:tc>
          </w:sdtContent>
        </w:sdt>
        <w:permEnd w:id="1970092171"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4" w:name="_Ref427577558"/>
      <w:bookmarkStart w:id="115" w:name="_Ref427237033"/>
      <w:r w:rsidRPr="00D4792F">
        <w:rPr>
          <w:rFonts w:eastAsiaTheme="minorEastAsia"/>
          <w:bCs/>
          <w:kern w:val="24"/>
        </w:rPr>
        <w:t>Explain the purpose of bracing.</w:t>
      </w:r>
      <w:bookmarkEnd w:id="114"/>
      <w:r w:rsidRPr="00D4792F">
        <w:rPr>
          <w:rFonts w:eastAsiaTheme="minorEastAsia"/>
          <w:bCs/>
          <w:kern w:val="24"/>
        </w:rPr>
        <w:t xml:space="preserve"> </w:t>
      </w:r>
      <w:bookmarkEnd w:id="11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E2EB0" w:rsidP="004E06C8">
            <w:pPr>
              <w:rPr>
                <w:rFonts w:ascii="Arial" w:hAnsi="Arial" w:cs="Arial"/>
                <w:sz w:val="22"/>
                <w:szCs w:val="22"/>
              </w:rPr>
            </w:pPr>
            <w:permStart w:id="1334922660" w:edGrp="everyone"/>
            <w:r>
              <w:rPr>
                <w:rFonts w:ascii="Arial" w:hAnsi="Arial" w:cs="Arial"/>
                <w:sz w:val="22"/>
                <w:szCs w:val="22"/>
              </w:rPr>
              <w:t>A</w:t>
            </w:r>
            <w:r w:rsidR="000573A3" w:rsidRPr="000573A3">
              <w:rPr>
                <w:rFonts w:ascii="Arial" w:hAnsi="Arial" w:cs="Arial"/>
                <w:sz w:val="22"/>
                <w:szCs w:val="22"/>
              </w:rPr>
              <w:t xml:space="preserve"> bracing system</w:t>
            </w:r>
            <w:r>
              <w:rPr>
                <w:rFonts w:ascii="Arial" w:hAnsi="Arial" w:cs="Arial"/>
                <w:sz w:val="22"/>
                <w:szCs w:val="22"/>
              </w:rPr>
              <w:t xml:space="preserve"> is an essential part of a structure designed</w:t>
            </w:r>
            <w:r w:rsidR="000573A3" w:rsidRPr="000573A3">
              <w:rPr>
                <w:rFonts w:ascii="Arial" w:hAnsi="Arial" w:cs="Arial"/>
                <w:sz w:val="22"/>
                <w:szCs w:val="22"/>
              </w:rPr>
              <w:t xml:space="preserve"> to</w:t>
            </w:r>
            <w:r w:rsidRPr="007E2EB0">
              <w:rPr>
                <w:rFonts w:ascii="Arial" w:hAnsi="Arial" w:cs="Arial"/>
                <w:sz w:val="22"/>
                <w:szCs w:val="22"/>
              </w:rPr>
              <w:t xml:space="preserve"> stabilize the main </w:t>
            </w:r>
            <w:r w:rsidR="00FD58CF">
              <w:rPr>
                <w:rFonts w:ascii="Arial" w:hAnsi="Arial" w:cs="Arial"/>
                <w:sz w:val="22"/>
                <w:szCs w:val="22"/>
              </w:rPr>
              <w:t>structure</w:t>
            </w:r>
            <w:r w:rsidRPr="007E2EB0">
              <w:rPr>
                <w:rFonts w:ascii="Arial" w:hAnsi="Arial" w:cs="Arial"/>
                <w:sz w:val="22"/>
                <w:szCs w:val="22"/>
              </w:rPr>
              <w:t xml:space="preserve">, </w:t>
            </w:r>
            <w:r w:rsidR="00FD58CF">
              <w:rPr>
                <w:rFonts w:ascii="Arial" w:hAnsi="Arial" w:cs="Arial"/>
                <w:sz w:val="22"/>
                <w:szCs w:val="22"/>
              </w:rPr>
              <w:t>it</w:t>
            </w:r>
            <w:r w:rsidRPr="007E2EB0">
              <w:rPr>
                <w:rFonts w:ascii="Arial" w:hAnsi="Arial" w:cs="Arial"/>
                <w:sz w:val="22"/>
                <w:szCs w:val="22"/>
              </w:rPr>
              <w:t xml:space="preserve"> contribute</w:t>
            </w:r>
            <w:r w:rsidR="00FD58CF">
              <w:rPr>
                <w:rFonts w:ascii="Arial" w:hAnsi="Arial" w:cs="Arial"/>
                <w:sz w:val="22"/>
                <w:szCs w:val="22"/>
              </w:rPr>
              <w:t>s</w:t>
            </w:r>
            <w:r w:rsidRPr="007E2EB0">
              <w:rPr>
                <w:rFonts w:ascii="Arial" w:hAnsi="Arial" w:cs="Arial"/>
                <w:sz w:val="22"/>
                <w:szCs w:val="22"/>
              </w:rPr>
              <w:t xml:space="preserve"> to the distribution of load effects and to provid</w:t>
            </w:r>
            <w:r w:rsidR="00FD58CF">
              <w:rPr>
                <w:rFonts w:ascii="Arial" w:hAnsi="Arial" w:cs="Arial"/>
                <w:sz w:val="22"/>
                <w:szCs w:val="22"/>
              </w:rPr>
              <w:t xml:space="preserve">es </w:t>
            </w:r>
            <w:r>
              <w:rPr>
                <w:rFonts w:ascii="Arial" w:hAnsi="Arial" w:cs="Arial"/>
                <w:sz w:val="22"/>
                <w:szCs w:val="22"/>
              </w:rPr>
              <w:t xml:space="preserve">lateral support </w:t>
            </w:r>
            <w:r w:rsidR="004840BB">
              <w:rPr>
                <w:rFonts w:ascii="Arial" w:hAnsi="Arial" w:cs="Arial"/>
                <w:sz w:val="22"/>
                <w:szCs w:val="22"/>
              </w:rPr>
              <w:t xml:space="preserve">to </w:t>
            </w:r>
            <w:r w:rsidR="000573A3" w:rsidRPr="000573A3">
              <w:rPr>
                <w:rFonts w:ascii="Arial" w:hAnsi="Arial" w:cs="Arial"/>
                <w:sz w:val="22"/>
                <w:szCs w:val="22"/>
              </w:rPr>
              <w:t xml:space="preserve">prevent horizontal collapse due to wind </w:t>
            </w:r>
            <w:r w:rsidR="004840BB">
              <w:rPr>
                <w:rFonts w:ascii="Arial" w:hAnsi="Arial" w:cs="Arial"/>
                <w:sz w:val="22"/>
                <w:szCs w:val="22"/>
              </w:rPr>
              <w:t xml:space="preserve">or other racking </w:t>
            </w:r>
            <w:r w:rsidR="000573A3" w:rsidRPr="000573A3">
              <w:rPr>
                <w:rFonts w:ascii="Arial" w:hAnsi="Arial" w:cs="Arial"/>
                <w:sz w:val="22"/>
                <w:szCs w:val="22"/>
              </w:rPr>
              <w:t>forces</w:t>
            </w:r>
            <w:r>
              <w:rPr>
                <w:rFonts w:ascii="Arial" w:hAnsi="Arial" w:cs="Arial"/>
                <w:sz w:val="22"/>
                <w:szCs w:val="22"/>
              </w:rPr>
              <w:t xml:space="preserve">. </w:t>
            </w:r>
          </w:p>
          <w:permEnd w:id="1334922660"/>
          <w:p w:rsidR="004E06C8" w:rsidRPr="00D4792F" w:rsidRDefault="004E06C8" w:rsidP="004E06C8">
            <w:pPr>
              <w:rPr>
                <w:rFonts w:ascii="Arial" w:hAnsi="Arial" w:cs="Arial"/>
                <w:sz w:val="22"/>
                <w:szCs w:val="22"/>
              </w:rPr>
            </w:pPr>
          </w:p>
        </w:tc>
        <w:permStart w:id="1634481150" w:edGrp="everyone" w:displacedByCustomXml="next"/>
        <w:sdt>
          <w:sdtPr>
            <w:rPr>
              <w:rFonts w:ascii="Arial" w:hAnsi="Arial" w:cs="Arial"/>
              <w:sz w:val="44"/>
              <w:szCs w:val="44"/>
            </w:rPr>
            <w:id w:val="-29414503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634481150" w:displacedByCustomXml="prev"/>
      </w:tr>
    </w:tbl>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6" w:name="_Ref427237420"/>
      <w:r w:rsidRPr="00D4792F">
        <w:rPr>
          <w:rFonts w:ascii="Arial" w:hAnsi="Arial" w:cs="Arial"/>
          <w:b/>
          <w:sz w:val="22"/>
          <w:szCs w:val="22"/>
        </w:rPr>
        <w:lastRenderedPageBreak/>
        <w:t>You are to provide a pictorial sketch with labels to show a common timber stud or steel wall and ceiling frame and include the following members:</w:t>
      </w:r>
      <w:bookmarkEnd w:id="116"/>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Hanging Beam</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Ceiling joists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Top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Lintel</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Common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Jamb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Jack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Nogging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Bottom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Timber or metal bracing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Sheet flooring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Floor joists</w:t>
      </w:r>
    </w:p>
    <w:p w:rsidR="00670596" w:rsidRPr="00D4792F" w:rsidRDefault="00AB33C3" w:rsidP="00670596">
      <w:pPr>
        <w:numPr>
          <w:ilvl w:val="0"/>
          <w:numId w:val="18"/>
        </w:numPr>
        <w:ind w:left="1276"/>
        <w:rPr>
          <w:rFonts w:ascii="Arial" w:hAnsi="Arial" w:cs="Arial"/>
          <w:b/>
          <w:sz w:val="22"/>
          <w:szCs w:val="22"/>
        </w:rPr>
      </w:pPr>
      <w:r>
        <w:rPr>
          <w:rFonts w:ascii="Arial" w:hAnsi="Arial" w:cs="Arial"/>
          <w:b/>
          <w:sz w:val="22"/>
          <w:szCs w:val="22"/>
        </w:rPr>
        <w:t>Bearers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Stumps</w:t>
      </w:r>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1241326869" w:edGrp="everyone" w:displacedByCustomXml="next"/>
        <w:sdt>
          <w:sdtPr>
            <w:rPr>
              <w:rFonts w:ascii="Arial" w:hAnsi="Arial" w:cs="Arial"/>
              <w:sz w:val="44"/>
              <w:szCs w:val="44"/>
            </w:rPr>
            <w:id w:val="199683594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241326869" w:displacedByCustomXml="prev"/>
      </w:tr>
    </w:tbl>
    <w:p w:rsidR="00670596" w:rsidRPr="00D4792F" w:rsidRDefault="00670596" w:rsidP="00670596">
      <w:pPr>
        <w:rPr>
          <w:rFonts w:ascii="Arial" w:hAnsi="Arial" w:cs="Arial"/>
          <w:sz w:val="22"/>
          <w:szCs w:val="22"/>
        </w:rPr>
      </w:pPr>
    </w:p>
    <w:p w:rsidR="00670596" w:rsidRPr="00D4792F" w:rsidRDefault="00670596" w:rsidP="00670596">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7696" behindDoc="0" locked="0" layoutInCell="1" allowOverlap="1" wp14:anchorId="37DF407D" wp14:editId="0AB9D481">
                <wp:simplePos x="0" y="0"/>
                <wp:positionH relativeFrom="margin">
                  <wp:align>left</wp:align>
                </wp:positionH>
                <wp:positionV relativeFrom="paragraph">
                  <wp:posOffset>16688</wp:posOffset>
                </wp:positionV>
                <wp:extent cx="5796000" cy="528889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5796000" cy="5288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314597822" w:edGrp="everyone" w:displacedByCustomXml="next"/>
                          <w:sdt>
                            <w:sdtPr>
                              <w:rPr>
                                <w:rFonts w:ascii="Arial" w:hAnsi="Arial" w:cs="Arial"/>
                                <w:sz w:val="22"/>
                                <w:szCs w:val="22"/>
                              </w:rPr>
                              <w:id w:val="-335605999"/>
                              <w:picture/>
                            </w:sdtPr>
                            <w:sdtContent>
                              <w:p w:rsidR="00D27C20" w:rsidRDefault="00D27C20"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594400" cy="3629264"/>
                                      <wp:effectExtent l="0" t="0" r="635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5594400" cy="3629264"/>
                                              </a:xfrm>
                                              <a:prstGeom prst="rect">
                                                <a:avLst/>
                                              </a:prstGeom>
                                              <a:noFill/>
                                              <a:ln>
                                                <a:noFill/>
                                              </a:ln>
                                            </pic:spPr>
                                          </pic:pic>
                                        </a:graphicData>
                                      </a:graphic>
                                    </wp:inline>
                                  </w:drawing>
                                </w:r>
                              </w:p>
                            </w:sdtContent>
                          </w:sdt>
                          <w:permEnd w:id="1314597822"/>
                          <w:p w:rsidR="00D27C20" w:rsidRPr="00B60E30" w:rsidRDefault="00D27C20" w:rsidP="00670596">
                            <w:pPr>
                              <w:jc w:val="cente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F407D" id="Text Box 121" o:spid="_x0000_s1033" type="#_x0000_t202" style="position:absolute;left:0;text-align:left;margin-left:0;margin-top:1.3pt;width:456.4pt;height:416.4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" fillcolor="white [3201]" strokeweight=".5pt">
                <v:textbox>
                  <w:txbxContent>
                    <w:permStart w:id="1314597822" w:edGrp="everyone" w:displacedByCustomXml="next"/>
                    <w:sdt>
                      <w:sdtPr>
                        <w:rPr>
                          <w:rFonts w:ascii="Arial" w:hAnsi="Arial" w:cs="Arial"/>
                          <w:sz w:val="22"/>
                          <w:szCs w:val="22"/>
                        </w:rPr>
                        <w:id w:val="-335605999"/>
                        <w:picture/>
                      </w:sdtPr>
                      <w:sdtContent>
                        <w:p w:rsidR="00D27C20" w:rsidRDefault="00D27C20"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594400" cy="3629264"/>
                                <wp:effectExtent l="0" t="0" r="635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5594400" cy="3629264"/>
                                        </a:xfrm>
                                        <a:prstGeom prst="rect">
                                          <a:avLst/>
                                        </a:prstGeom>
                                        <a:noFill/>
                                        <a:ln>
                                          <a:noFill/>
                                        </a:ln>
                                      </pic:spPr>
                                    </pic:pic>
                                  </a:graphicData>
                                </a:graphic>
                              </wp:inline>
                            </w:drawing>
                          </w:r>
                        </w:p>
                      </w:sdtContent>
                    </w:sdt>
                    <w:permEnd w:id="1314597822"/>
                    <w:p w:rsidR="00D27C20" w:rsidRPr="00B60E30" w:rsidRDefault="00D27C20" w:rsidP="00670596">
                      <w:pPr>
                        <w:jc w:val="center"/>
                        <w:rPr>
                          <w:vanish/>
                        </w:rPr>
                      </w:pPr>
                    </w:p>
                  </w:txbxContent>
                </v:textbox>
                <w10:wrap anchorx="margin"/>
              </v:shape>
            </w:pict>
          </mc:Fallback>
        </mc:AlternateContent>
      </w:r>
      <w:r w:rsidRPr="00D4792F">
        <w:rPr>
          <w:rFonts w:ascii="Arial" w:hAnsi="Arial" w:cs="Arial"/>
          <w:sz w:val="22"/>
          <w:szCs w:val="22"/>
        </w:rPr>
        <w:br w:type="page"/>
      </w:r>
    </w:p>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7" w:name="_Ref427236975"/>
      <w:r w:rsidRPr="00D4792F">
        <w:rPr>
          <w:rFonts w:ascii="Arial" w:hAnsi="Arial" w:cs="Arial"/>
          <w:b/>
          <w:bCs/>
          <w:sz w:val="22"/>
          <w:szCs w:val="22"/>
        </w:rPr>
        <w:t>Name the relevant volume and part in the Building Code of Australia (BCA) as well as the two (2) relevant Australian Standards that apply to the design, application and installation of timber framing for residential housing</w:t>
      </w:r>
      <w:r w:rsidRPr="00D4792F">
        <w:rPr>
          <w:rFonts w:ascii="Arial" w:hAnsi="Arial" w:cs="Arial"/>
          <w:b/>
          <w:sz w:val="22"/>
          <w:szCs w:val="22"/>
        </w:rPr>
        <w:t>.</w:t>
      </w:r>
      <w:bookmarkEnd w:id="117"/>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9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D402B" w:rsidRPr="00CD402B" w:rsidRDefault="00CD402B" w:rsidP="00CD402B">
            <w:pPr>
              <w:rPr>
                <w:rFonts w:ascii="Arial" w:hAnsi="Arial" w:cs="Arial"/>
                <w:sz w:val="22"/>
                <w:szCs w:val="22"/>
              </w:rPr>
            </w:pPr>
            <w:permStart w:id="1108953928" w:edGrp="everyone"/>
            <w:r>
              <w:rPr>
                <w:rFonts w:ascii="Arial" w:hAnsi="Arial" w:cs="Arial"/>
                <w:sz w:val="22"/>
                <w:szCs w:val="22"/>
              </w:rPr>
              <w:t xml:space="preserve">Information on timber framing can be found in BCA Vol 2 Section 3.4.3 and AS1684.2 </w:t>
            </w:r>
            <w:r w:rsidRPr="00CD402B">
              <w:rPr>
                <w:rFonts w:ascii="Arial" w:hAnsi="Arial" w:cs="Arial"/>
                <w:sz w:val="22"/>
                <w:szCs w:val="22"/>
              </w:rPr>
              <w:t>AS 1684.2 — Residential timber-framed construction — Non-cyclonic areas.</w:t>
            </w:r>
          </w:p>
          <w:p w:rsidR="00CD402B" w:rsidRDefault="00CD402B" w:rsidP="00B667B2">
            <w:pPr>
              <w:rPr>
                <w:rFonts w:ascii="Arial" w:hAnsi="Arial" w:cs="Arial"/>
                <w:sz w:val="22"/>
                <w:szCs w:val="22"/>
              </w:rPr>
            </w:pPr>
            <w:r w:rsidRPr="00CD402B">
              <w:rPr>
                <w:rFonts w:ascii="Arial" w:hAnsi="Arial" w:cs="Arial"/>
                <w:sz w:val="22"/>
                <w:szCs w:val="22"/>
              </w:rPr>
              <w:t>AS 1684.</w:t>
            </w:r>
            <w:r>
              <w:rPr>
                <w:rFonts w:ascii="Arial" w:hAnsi="Arial" w:cs="Arial"/>
                <w:sz w:val="22"/>
                <w:szCs w:val="22"/>
              </w:rPr>
              <w:t>3</w:t>
            </w:r>
            <w:r w:rsidRPr="00CD402B">
              <w:rPr>
                <w:rFonts w:ascii="Arial" w:hAnsi="Arial" w:cs="Arial"/>
                <w:sz w:val="22"/>
                <w:szCs w:val="22"/>
              </w:rPr>
              <w:t xml:space="preserve"> — Residential timber-framed construction — </w:t>
            </w:r>
            <w:r>
              <w:rPr>
                <w:rFonts w:ascii="Arial" w:hAnsi="Arial" w:cs="Arial"/>
                <w:sz w:val="22"/>
                <w:szCs w:val="22"/>
              </w:rPr>
              <w:t>C</w:t>
            </w:r>
            <w:r w:rsidRPr="00CD402B">
              <w:rPr>
                <w:rFonts w:ascii="Arial" w:hAnsi="Arial" w:cs="Arial"/>
                <w:sz w:val="22"/>
                <w:szCs w:val="22"/>
              </w:rPr>
              <w:t>yclonic areas</w:t>
            </w:r>
          </w:p>
          <w:p w:rsidR="00B667B2" w:rsidRDefault="00CD402B" w:rsidP="00B667B2">
            <w:pPr>
              <w:rPr>
                <w:rFonts w:ascii="Arial" w:hAnsi="Arial" w:cs="Arial"/>
                <w:sz w:val="22"/>
                <w:szCs w:val="22"/>
              </w:rPr>
            </w:pPr>
            <w:r w:rsidRPr="00CD402B">
              <w:rPr>
                <w:rFonts w:ascii="Arial" w:hAnsi="Arial" w:cs="Arial"/>
                <w:sz w:val="22"/>
                <w:szCs w:val="22"/>
              </w:rPr>
              <w:t>AS 1684.4 — Residential timber-framed construction — Simplified — Non-cyclonic areas.</w:t>
            </w:r>
          </w:p>
          <w:p w:rsidR="00B667B2" w:rsidRPr="00D4792F" w:rsidRDefault="00066F94" w:rsidP="00B667B2">
            <w:pPr>
              <w:rPr>
                <w:rFonts w:ascii="Arial" w:hAnsi="Arial" w:cs="Arial"/>
                <w:sz w:val="22"/>
                <w:szCs w:val="22"/>
              </w:rPr>
            </w:pPr>
            <w:r w:rsidRPr="00066F94">
              <w:rPr>
                <w:rFonts w:ascii="Arial" w:hAnsi="Arial" w:cs="Arial"/>
                <w:sz w:val="22"/>
                <w:szCs w:val="22"/>
              </w:rPr>
              <w:t>AS 1720.3:2016</w:t>
            </w:r>
            <w:r>
              <w:rPr>
                <w:rFonts w:ascii="Arial" w:hAnsi="Arial" w:cs="Arial"/>
                <w:sz w:val="22"/>
                <w:szCs w:val="22"/>
              </w:rPr>
              <w:t xml:space="preserve"> </w:t>
            </w:r>
            <w:r w:rsidRPr="00066F94">
              <w:rPr>
                <w:rFonts w:ascii="Arial" w:hAnsi="Arial" w:cs="Arial"/>
                <w:sz w:val="22"/>
                <w:szCs w:val="22"/>
              </w:rPr>
              <w:t>Timber structures Design criteria for timber-framed residential buildings</w:t>
            </w:r>
            <w:r>
              <w:rPr>
                <w:rFonts w:ascii="Arial" w:hAnsi="Arial" w:cs="Arial"/>
                <w:sz w:val="22"/>
                <w:szCs w:val="22"/>
              </w:rPr>
              <w:t xml:space="preserve">    </w:t>
            </w:r>
            <w:permEnd w:id="1108953928"/>
          </w:p>
        </w:tc>
        <w:permStart w:id="536360703" w:edGrp="everyone" w:displacedByCustomXml="next"/>
        <w:sdt>
          <w:sdtPr>
            <w:rPr>
              <w:rFonts w:ascii="Arial" w:hAnsi="Arial" w:cs="Arial"/>
              <w:sz w:val="44"/>
              <w:szCs w:val="44"/>
            </w:rPr>
            <w:id w:val="903112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36360703" w:displacedByCustomXml="prev"/>
      </w:tr>
    </w:tbl>
    <w:p w:rsidR="00670596" w:rsidRPr="00D4792F" w:rsidRDefault="00670596" w:rsidP="00670596">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8" w:name="_Ref427237735"/>
      <w:r w:rsidRPr="00D4792F">
        <w:rPr>
          <w:rFonts w:eastAsiaTheme="minorEastAsia"/>
          <w:kern w:val="24"/>
        </w:rPr>
        <w:t>What might be a typical checklist to be used for ensuring the quality of the frame members and the frame as a whole?</w:t>
      </w:r>
      <w:bookmarkEnd w:id="118"/>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91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A036B4" w:rsidP="00B667B2">
            <w:pPr>
              <w:rPr>
                <w:rFonts w:ascii="Arial" w:hAnsi="Arial" w:cs="Arial"/>
                <w:sz w:val="22"/>
                <w:szCs w:val="22"/>
              </w:rPr>
            </w:pPr>
            <w:permStart w:id="1778612224" w:edGrp="everyone"/>
            <w:r>
              <w:rPr>
                <w:rFonts w:ascii="Arial" w:hAnsi="Arial" w:cs="Arial"/>
                <w:sz w:val="22"/>
                <w:szCs w:val="22"/>
              </w:rPr>
              <w:t>C</w:t>
            </w:r>
            <w:r w:rsidR="00CD402B">
              <w:rPr>
                <w:rFonts w:ascii="Arial" w:hAnsi="Arial" w:cs="Arial"/>
                <w:sz w:val="22"/>
                <w:szCs w:val="22"/>
              </w:rPr>
              <w:t>hecks for wall framing should include,</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W</w:t>
            </w:r>
            <w:r w:rsidR="00CD402B" w:rsidRPr="00CD402B">
              <w:rPr>
                <w:rFonts w:ascii="Arial" w:hAnsi="Arial" w:cs="Arial"/>
                <w:sz w:val="22"/>
                <w:szCs w:val="22"/>
              </w:rPr>
              <w:t xml:space="preserve">alls </w:t>
            </w:r>
            <w:r>
              <w:rPr>
                <w:rFonts w:ascii="Arial" w:hAnsi="Arial" w:cs="Arial"/>
                <w:sz w:val="22"/>
                <w:szCs w:val="22"/>
              </w:rPr>
              <w:t>are</w:t>
            </w:r>
            <w:r w:rsidR="00CD402B" w:rsidRPr="00CD402B">
              <w:rPr>
                <w:rFonts w:ascii="Arial" w:hAnsi="Arial" w:cs="Arial"/>
                <w:sz w:val="22"/>
                <w:szCs w:val="22"/>
              </w:rPr>
              <w:t xml:space="preserve"> plumb, square, straight and level</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T</w:t>
            </w:r>
            <w:r w:rsidR="00CD402B" w:rsidRPr="00CD402B">
              <w:rPr>
                <w:rFonts w:ascii="Arial" w:hAnsi="Arial" w:cs="Arial"/>
                <w:sz w:val="22"/>
                <w:szCs w:val="22"/>
              </w:rPr>
              <w:t xml:space="preserve">op and bottom plates </w:t>
            </w:r>
            <w:r>
              <w:rPr>
                <w:rFonts w:ascii="Arial" w:hAnsi="Arial" w:cs="Arial"/>
                <w:sz w:val="22"/>
                <w:szCs w:val="22"/>
              </w:rPr>
              <w:t>are fitted correctly to studs</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B</w:t>
            </w:r>
            <w:r w:rsidR="00CD402B" w:rsidRPr="00CD402B">
              <w:rPr>
                <w:rFonts w:ascii="Arial" w:hAnsi="Arial" w:cs="Arial"/>
                <w:sz w:val="22"/>
                <w:szCs w:val="22"/>
              </w:rPr>
              <w:t>racing and tie-downs in accordance with plan</w:t>
            </w:r>
            <w:r>
              <w:rPr>
                <w:rFonts w:ascii="Arial" w:hAnsi="Arial" w:cs="Arial"/>
                <w:sz w:val="22"/>
                <w:szCs w:val="22"/>
              </w:rPr>
              <w:t xml:space="preserve"> and standards</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N</w:t>
            </w:r>
            <w:r w:rsidR="00CD402B" w:rsidRPr="00CD402B">
              <w:rPr>
                <w:rFonts w:ascii="Arial" w:hAnsi="Arial" w:cs="Arial"/>
                <w:sz w:val="22"/>
                <w:szCs w:val="22"/>
              </w:rPr>
              <w:t xml:space="preserve">oggings at correct centres and </w:t>
            </w:r>
            <w:r>
              <w:rPr>
                <w:rFonts w:ascii="Arial" w:hAnsi="Arial" w:cs="Arial"/>
                <w:sz w:val="22"/>
                <w:szCs w:val="22"/>
              </w:rPr>
              <w:t>in place</w:t>
            </w:r>
            <w:r w:rsidR="00CD402B" w:rsidRPr="00CD402B">
              <w:rPr>
                <w:rFonts w:ascii="Arial" w:hAnsi="Arial" w:cs="Arial"/>
                <w:sz w:val="22"/>
                <w:szCs w:val="22"/>
              </w:rPr>
              <w:t xml:space="preserve"> for fixtures</w:t>
            </w:r>
            <w:r>
              <w:rPr>
                <w:rFonts w:ascii="Arial" w:hAnsi="Arial" w:cs="Arial"/>
                <w:sz w:val="22"/>
                <w:szCs w:val="22"/>
              </w:rPr>
              <w:t xml:space="preserve"> and services </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C</w:t>
            </w:r>
            <w:r w:rsidR="00CD402B" w:rsidRPr="00CD402B">
              <w:rPr>
                <w:rFonts w:ascii="Arial" w:hAnsi="Arial" w:cs="Arial"/>
                <w:sz w:val="22"/>
                <w:szCs w:val="22"/>
              </w:rPr>
              <w:t>orner blocking</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W</w:t>
            </w:r>
            <w:r w:rsidR="00CD402B" w:rsidRPr="00CD402B">
              <w:rPr>
                <w:rFonts w:ascii="Arial" w:hAnsi="Arial" w:cs="Arial"/>
                <w:sz w:val="22"/>
                <w:szCs w:val="22"/>
              </w:rPr>
              <w:t xml:space="preserve">alls </w:t>
            </w:r>
            <w:r>
              <w:rPr>
                <w:rFonts w:ascii="Arial" w:hAnsi="Arial" w:cs="Arial"/>
                <w:sz w:val="22"/>
                <w:szCs w:val="22"/>
              </w:rPr>
              <w:t xml:space="preserve">are connected properly </w:t>
            </w:r>
          </w:p>
          <w:p w:rsidR="00CD402B" w:rsidRPr="00CD402B" w:rsidRDefault="00A036B4" w:rsidP="00A036B4">
            <w:pPr>
              <w:pStyle w:val="ListParagraph"/>
              <w:rPr>
                <w:rFonts w:ascii="Arial" w:hAnsi="Arial" w:cs="Arial"/>
                <w:sz w:val="22"/>
                <w:szCs w:val="22"/>
              </w:rPr>
            </w:pPr>
            <w:r>
              <w:rPr>
                <w:rFonts w:ascii="Arial" w:hAnsi="Arial" w:cs="Arial"/>
                <w:sz w:val="22"/>
                <w:szCs w:val="22"/>
              </w:rPr>
              <w:t>R</w:t>
            </w:r>
            <w:r w:rsidRPr="00CD402B">
              <w:rPr>
                <w:rFonts w:ascii="Arial" w:hAnsi="Arial" w:cs="Arial"/>
                <w:sz w:val="22"/>
                <w:szCs w:val="22"/>
              </w:rPr>
              <w:t>oom</w:t>
            </w:r>
            <w:r w:rsidR="00CD402B" w:rsidRPr="00CD402B">
              <w:rPr>
                <w:rFonts w:ascii="Arial" w:hAnsi="Arial" w:cs="Arial"/>
                <w:sz w:val="22"/>
                <w:szCs w:val="22"/>
              </w:rPr>
              <w:t xml:space="preserve"> sizes and ceiling heights </w:t>
            </w:r>
            <w:r>
              <w:rPr>
                <w:rFonts w:ascii="Arial" w:hAnsi="Arial" w:cs="Arial"/>
                <w:sz w:val="22"/>
                <w:szCs w:val="22"/>
              </w:rPr>
              <w:t>match</w:t>
            </w:r>
            <w:r w:rsidR="00CD402B" w:rsidRPr="00CD402B">
              <w:rPr>
                <w:rFonts w:ascii="Arial" w:hAnsi="Arial" w:cs="Arial"/>
                <w:sz w:val="22"/>
                <w:szCs w:val="22"/>
              </w:rPr>
              <w:t xml:space="preserve"> plan</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W</w:t>
            </w:r>
            <w:r w:rsidR="00CD402B" w:rsidRPr="00CD402B">
              <w:rPr>
                <w:rFonts w:ascii="Arial" w:hAnsi="Arial" w:cs="Arial"/>
                <w:sz w:val="22"/>
                <w:szCs w:val="22"/>
              </w:rPr>
              <w:t xml:space="preserve">indow and door </w:t>
            </w:r>
            <w:r>
              <w:rPr>
                <w:rFonts w:ascii="Arial" w:hAnsi="Arial" w:cs="Arial"/>
                <w:sz w:val="22"/>
                <w:szCs w:val="22"/>
              </w:rPr>
              <w:t>head height</w:t>
            </w:r>
            <w:r w:rsidR="00CD402B" w:rsidRPr="00CD402B">
              <w:rPr>
                <w:rFonts w:ascii="Arial" w:hAnsi="Arial" w:cs="Arial"/>
                <w:sz w:val="22"/>
                <w:szCs w:val="22"/>
              </w:rPr>
              <w:t xml:space="preserve"> and openings</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J</w:t>
            </w:r>
            <w:r w:rsidR="00CD402B" w:rsidRPr="00CD402B">
              <w:rPr>
                <w:rFonts w:ascii="Arial" w:hAnsi="Arial" w:cs="Arial"/>
                <w:sz w:val="22"/>
                <w:szCs w:val="22"/>
              </w:rPr>
              <w:t>amb studs to all openings</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L</w:t>
            </w:r>
            <w:r w:rsidR="00CD402B" w:rsidRPr="00CD402B">
              <w:rPr>
                <w:rFonts w:ascii="Arial" w:hAnsi="Arial" w:cs="Arial"/>
                <w:sz w:val="22"/>
                <w:szCs w:val="22"/>
              </w:rPr>
              <w:t xml:space="preserve">oad bearing </w:t>
            </w:r>
            <w:r>
              <w:rPr>
                <w:rFonts w:ascii="Arial" w:hAnsi="Arial" w:cs="Arial"/>
                <w:sz w:val="22"/>
                <w:szCs w:val="22"/>
              </w:rPr>
              <w:t xml:space="preserve">wall are in place </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L</w:t>
            </w:r>
            <w:r w:rsidR="00CD402B" w:rsidRPr="00CD402B">
              <w:rPr>
                <w:rFonts w:ascii="Arial" w:hAnsi="Arial" w:cs="Arial"/>
                <w:sz w:val="22"/>
                <w:szCs w:val="22"/>
              </w:rPr>
              <w:t>intels for adequate bearing</w:t>
            </w:r>
            <w:r>
              <w:rPr>
                <w:rFonts w:ascii="Arial" w:hAnsi="Arial" w:cs="Arial"/>
                <w:sz w:val="22"/>
                <w:szCs w:val="22"/>
              </w:rPr>
              <w:t xml:space="preserve"> and in correct position </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B</w:t>
            </w:r>
            <w:r w:rsidR="00CD402B" w:rsidRPr="00CD402B">
              <w:rPr>
                <w:rFonts w:ascii="Arial" w:hAnsi="Arial" w:cs="Arial"/>
                <w:sz w:val="22"/>
                <w:szCs w:val="22"/>
              </w:rPr>
              <w:t>lock under studs if timber floor</w:t>
            </w:r>
          </w:p>
          <w:p w:rsidR="00CD402B" w:rsidRPr="00CD402B" w:rsidRDefault="00A036B4" w:rsidP="00CD402B">
            <w:pPr>
              <w:pStyle w:val="ListParagraph"/>
              <w:numPr>
                <w:ilvl w:val="0"/>
                <w:numId w:val="56"/>
              </w:numPr>
              <w:rPr>
                <w:rFonts w:ascii="Arial" w:hAnsi="Arial" w:cs="Arial"/>
                <w:sz w:val="22"/>
                <w:szCs w:val="22"/>
              </w:rPr>
            </w:pPr>
            <w:r>
              <w:rPr>
                <w:rFonts w:ascii="Arial" w:hAnsi="Arial" w:cs="Arial"/>
                <w:sz w:val="22"/>
                <w:szCs w:val="22"/>
              </w:rPr>
              <w:t>E</w:t>
            </w:r>
            <w:r w:rsidR="00CD402B" w:rsidRPr="00CD402B">
              <w:rPr>
                <w:rFonts w:ascii="Arial" w:hAnsi="Arial" w:cs="Arial"/>
                <w:sz w:val="22"/>
                <w:szCs w:val="22"/>
              </w:rPr>
              <w:t>xcessive notching</w:t>
            </w:r>
          </w:p>
          <w:p w:rsidR="00CD402B" w:rsidRPr="00A036B4" w:rsidRDefault="00A036B4" w:rsidP="00A036B4">
            <w:pPr>
              <w:pStyle w:val="ListParagraph"/>
              <w:numPr>
                <w:ilvl w:val="0"/>
                <w:numId w:val="56"/>
              </w:numPr>
              <w:rPr>
                <w:rFonts w:ascii="Arial" w:hAnsi="Arial" w:cs="Arial"/>
                <w:sz w:val="22"/>
                <w:szCs w:val="22"/>
              </w:rPr>
            </w:pPr>
            <w:r>
              <w:rPr>
                <w:rFonts w:ascii="Arial" w:hAnsi="Arial" w:cs="Arial"/>
                <w:sz w:val="22"/>
                <w:szCs w:val="22"/>
              </w:rPr>
              <w:t>Plumbing and drainage services provided for</w:t>
            </w:r>
          </w:p>
          <w:p w:rsidR="00CD402B" w:rsidRPr="00A036B4" w:rsidRDefault="00CD402B" w:rsidP="00A036B4">
            <w:pPr>
              <w:pStyle w:val="ListParagraph"/>
              <w:numPr>
                <w:ilvl w:val="0"/>
                <w:numId w:val="56"/>
              </w:numPr>
              <w:rPr>
                <w:rFonts w:ascii="Arial" w:hAnsi="Arial" w:cs="Arial"/>
                <w:sz w:val="22"/>
                <w:szCs w:val="22"/>
              </w:rPr>
            </w:pPr>
            <w:r w:rsidRPr="00A036B4">
              <w:rPr>
                <w:rFonts w:ascii="Arial" w:hAnsi="Arial" w:cs="Arial"/>
                <w:sz w:val="22"/>
                <w:szCs w:val="22"/>
              </w:rPr>
              <w:t>adequacy of temporary bracing</w:t>
            </w:r>
          </w:p>
          <w:p w:rsidR="00CD402B" w:rsidRDefault="00CD402B" w:rsidP="00B667B2">
            <w:pPr>
              <w:rPr>
                <w:rFonts w:ascii="Arial" w:hAnsi="Arial" w:cs="Arial"/>
                <w:sz w:val="22"/>
                <w:szCs w:val="22"/>
              </w:rPr>
            </w:pPr>
          </w:p>
          <w:permEnd w:id="1778612224"/>
          <w:p w:rsidR="00B667B2" w:rsidRPr="00D4792F" w:rsidRDefault="00B667B2" w:rsidP="00B667B2">
            <w:pPr>
              <w:rPr>
                <w:rFonts w:ascii="Arial" w:hAnsi="Arial" w:cs="Arial"/>
                <w:sz w:val="22"/>
                <w:szCs w:val="22"/>
              </w:rPr>
            </w:pPr>
          </w:p>
        </w:tc>
        <w:permStart w:id="1188458014" w:edGrp="everyone" w:displacedByCustomXml="next"/>
        <w:sdt>
          <w:sdtPr>
            <w:rPr>
              <w:rFonts w:ascii="Arial" w:hAnsi="Arial" w:cs="Arial"/>
              <w:sz w:val="44"/>
              <w:szCs w:val="44"/>
            </w:rPr>
            <w:id w:val="-6295436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188458014"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9" w:name="_Ref427237453"/>
      <w:bookmarkStart w:id="120" w:name="_Ref427577823"/>
      <w:r w:rsidRPr="00D4792F">
        <w:rPr>
          <w:rFonts w:eastAsiaTheme="minorEastAsia"/>
          <w:kern w:val="24"/>
        </w:rPr>
        <w:t>What is sarking? What purpose does it serve</w:t>
      </w:r>
      <w:bookmarkEnd w:id="119"/>
      <w:r w:rsidRPr="00D4792F">
        <w:rPr>
          <w:rFonts w:eastAsiaTheme="minorEastAsia"/>
          <w:kern w:val="24"/>
        </w:rPr>
        <w:t>?</w:t>
      </w:r>
      <w:bookmarkEnd w:id="120"/>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776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A036B4" w:rsidP="00B667B2">
            <w:pPr>
              <w:rPr>
                <w:rFonts w:ascii="Arial" w:hAnsi="Arial" w:cs="Arial"/>
                <w:sz w:val="22"/>
                <w:szCs w:val="22"/>
              </w:rPr>
            </w:pPr>
            <w:permStart w:id="1671055063" w:edGrp="everyone"/>
            <w:r w:rsidRPr="00A036B4">
              <w:rPr>
                <w:rFonts w:ascii="Arial" w:hAnsi="Arial" w:cs="Arial"/>
                <w:sz w:val="22"/>
                <w:szCs w:val="22"/>
              </w:rPr>
              <w:t xml:space="preserve">Sarking is a layer of flexible insulation typically installed under </w:t>
            </w:r>
            <w:r w:rsidR="00562784">
              <w:rPr>
                <w:rFonts w:ascii="Arial" w:hAnsi="Arial" w:cs="Arial"/>
                <w:sz w:val="22"/>
                <w:szCs w:val="22"/>
              </w:rPr>
              <w:t xml:space="preserve">external cladding </w:t>
            </w:r>
            <w:r w:rsidR="00562784" w:rsidRPr="00A036B4">
              <w:rPr>
                <w:rFonts w:ascii="Arial" w:hAnsi="Arial" w:cs="Arial"/>
                <w:sz w:val="22"/>
                <w:szCs w:val="22"/>
              </w:rPr>
              <w:t>when</w:t>
            </w:r>
            <w:r w:rsidRPr="00A036B4">
              <w:rPr>
                <w:rFonts w:ascii="Arial" w:hAnsi="Arial" w:cs="Arial"/>
                <w:sz w:val="22"/>
                <w:szCs w:val="22"/>
              </w:rPr>
              <w:t xml:space="preserve"> a home is being constructed.  It consists of aluminium foil laminated onto paper or plastic backing with a flame retardant adhesive and fibreglass reinforcing mesh, and is manufactured in sheet form. Sarking performs a dual function, helping to keep your home insulated from the heat of summer whilst retaining warmth in the winter.  This thermal lining is a very cost-effective means of insulating a home. </w:t>
            </w:r>
            <w:r w:rsidR="00562784">
              <w:rPr>
                <w:rFonts w:ascii="Arial" w:hAnsi="Arial" w:cs="Arial"/>
                <w:sz w:val="22"/>
                <w:szCs w:val="22"/>
              </w:rPr>
              <w:t xml:space="preserve">It also provides a barrier to moisture coming into the house </w:t>
            </w:r>
            <w:r w:rsidR="00F5087E">
              <w:rPr>
                <w:rFonts w:ascii="Arial" w:hAnsi="Arial" w:cs="Arial"/>
                <w:sz w:val="22"/>
                <w:szCs w:val="22"/>
              </w:rPr>
              <w:t>whilst</w:t>
            </w:r>
            <w:r w:rsidR="00562784">
              <w:rPr>
                <w:rFonts w:ascii="Arial" w:hAnsi="Arial" w:cs="Arial"/>
                <w:sz w:val="22"/>
                <w:szCs w:val="22"/>
              </w:rPr>
              <w:t xml:space="preserve"> allow</w:t>
            </w:r>
            <w:r w:rsidR="00F5087E">
              <w:rPr>
                <w:rFonts w:ascii="Arial" w:hAnsi="Arial" w:cs="Arial"/>
                <w:sz w:val="22"/>
                <w:szCs w:val="22"/>
              </w:rPr>
              <w:t>ing</w:t>
            </w:r>
            <w:r w:rsidR="00562784">
              <w:rPr>
                <w:rFonts w:ascii="Arial" w:hAnsi="Arial" w:cs="Arial"/>
                <w:sz w:val="22"/>
                <w:szCs w:val="22"/>
              </w:rPr>
              <w:t xml:space="preserve"> moisture to exit</w:t>
            </w:r>
            <w:r w:rsidR="00F5087E">
              <w:rPr>
                <w:rFonts w:ascii="Arial" w:hAnsi="Arial" w:cs="Arial"/>
                <w:sz w:val="22"/>
                <w:szCs w:val="22"/>
              </w:rPr>
              <w:t>.</w:t>
            </w:r>
            <w:r w:rsidRPr="00A036B4">
              <w:rPr>
                <w:rFonts w:ascii="Arial" w:hAnsi="Arial" w:cs="Arial"/>
                <w:sz w:val="22"/>
                <w:szCs w:val="22"/>
              </w:rPr>
              <w:t xml:space="preserve"> The use of </w:t>
            </w:r>
            <w:proofErr w:type="spellStart"/>
            <w:r w:rsidRPr="00A036B4">
              <w:rPr>
                <w:rFonts w:ascii="Arial" w:hAnsi="Arial" w:cs="Arial"/>
                <w:sz w:val="22"/>
                <w:szCs w:val="22"/>
              </w:rPr>
              <w:t>sarking</w:t>
            </w:r>
            <w:proofErr w:type="spellEnd"/>
            <w:r w:rsidRPr="00A036B4">
              <w:rPr>
                <w:rFonts w:ascii="Arial" w:hAnsi="Arial" w:cs="Arial"/>
                <w:sz w:val="22"/>
                <w:szCs w:val="22"/>
              </w:rPr>
              <w:t xml:space="preserve"> can be mandatory or discretionary depending on a variety of local criteria including requirements for bushfire prone areas, wind speed and the specific construction specifications of your </w:t>
            </w:r>
            <w:r w:rsidR="00562784">
              <w:rPr>
                <w:rFonts w:ascii="Arial" w:hAnsi="Arial" w:cs="Arial"/>
                <w:sz w:val="22"/>
                <w:szCs w:val="22"/>
              </w:rPr>
              <w:t>cladding.</w:t>
            </w:r>
            <w:permEnd w:id="1671055063"/>
          </w:p>
        </w:tc>
        <w:permStart w:id="1677209161" w:edGrp="everyone" w:displacedByCustomXml="next"/>
        <w:sdt>
          <w:sdtPr>
            <w:rPr>
              <w:rFonts w:ascii="Arial" w:hAnsi="Arial" w:cs="Arial"/>
              <w:sz w:val="44"/>
              <w:szCs w:val="44"/>
            </w:rPr>
            <w:id w:val="8089011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677209161"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1" w:name="_Ref427237737"/>
      <w:r w:rsidRPr="00D4792F">
        <w:rPr>
          <w:rFonts w:eastAsiaTheme="minorEastAsia"/>
          <w:bCs/>
          <w:kern w:val="24"/>
        </w:rPr>
        <w:t>What is flashing?</w:t>
      </w:r>
      <w:bookmarkEnd w:id="121"/>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562784" w:rsidP="00B667B2">
            <w:pPr>
              <w:rPr>
                <w:rFonts w:ascii="Arial" w:hAnsi="Arial" w:cs="Arial"/>
                <w:sz w:val="22"/>
                <w:szCs w:val="22"/>
              </w:rPr>
            </w:pPr>
            <w:permStart w:id="1232685686" w:edGrp="everyone"/>
            <w:r w:rsidRPr="00562784">
              <w:rPr>
                <w:rFonts w:ascii="Arial" w:hAnsi="Arial" w:cs="Arial"/>
                <w:sz w:val="22"/>
                <w:szCs w:val="22"/>
              </w:rPr>
              <w:t>Flashings are used at corners and vertical joints and around openings to ensure that water is prevented from penetrating the wall</w:t>
            </w:r>
            <w:r>
              <w:rPr>
                <w:rFonts w:ascii="Arial" w:hAnsi="Arial" w:cs="Arial"/>
                <w:sz w:val="22"/>
                <w:szCs w:val="22"/>
              </w:rPr>
              <w:t xml:space="preserve"> or roof</w:t>
            </w:r>
            <w:r w:rsidRPr="00562784">
              <w:rPr>
                <w:rFonts w:ascii="Arial" w:hAnsi="Arial" w:cs="Arial"/>
                <w:sz w:val="22"/>
                <w:szCs w:val="22"/>
              </w:rPr>
              <w:t xml:space="preserve"> frame cavity. As flashing does not extend fully behind the cladding, non-permeable materials may be used.</w:t>
            </w:r>
            <w:permEnd w:id="1232685686"/>
          </w:p>
        </w:tc>
        <w:permStart w:id="3964405" w:edGrp="everyone" w:displacedByCustomXml="next"/>
        <w:sdt>
          <w:sdtPr>
            <w:rPr>
              <w:rFonts w:ascii="Arial" w:hAnsi="Arial" w:cs="Arial"/>
              <w:sz w:val="44"/>
              <w:szCs w:val="44"/>
            </w:rPr>
            <w:id w:val="17732024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3964405" w:displacedByCustomXml="prev"/>
      </w:tr>
    </w:tbl>
    <w:p w:rsidR="00B20E1D" w:rsidRPr="00D4792F" w:rsidRDefault="00B20E1D" w:rsidP="00B20E1D">
      <w:pPr>
        <w:rPr>
          <w:rFonts w:ascii="Arial" w:hAnsi="Arial" w:cs="Arial"/>
          <w:b/>
          <w:i/>
          <w:sz w:val="22"/>
          <w:szCs w:val="22"/>
        </w:rPr>
      </w:pPr>
    </w:p>
    <w:p w:rsidR="00B20E1D" w:rsidRPr="00D4792F" w:rsidRDefault="00B20E1D" w:rsidP="00B20E1D">
      <w:pPr>
        <w:rPr>
          <w:rFonts w:ascii="Arial" w:hAnsi="Arial" w:cs="Arial"/>
          <w:b/>
          <w:i/>
          <w:sz w:val="22"/>
          <w:szCs w:val="22"/>
        </w:rPr>
      </w:pPr>
      <w:r w:rsidRPr="00D4792F">
        <w:rPr>
          <w:rFonts w:ascii="Arial" w:hAnsi="Arial" w:cs="Arial"/>
          <w:b/>
          <w:i/>
          <w:sz w:val="22"/>
          <w:szCs w:val="22"/>
        </w:rPr>
        <w:lastRenderedPageBreak/>
        <w:t xml:space="preserve">You are to refer to the roof section diagram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_Ref427072948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Q120.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_Ref427072968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Q126. </w:t>
      </w:r>
      <w:r w:rsidRPr="00D4792F">
        <w:rPr>
          <w:rFonts w:ascii="Arial" w:hAnsi="Arial" w:cs="Arial"/>
          <w:b/>
          <w:i/>
          <w:sz w:val="22"/>
          <w:szCs w:val="22"/>
        </w:rPr>
        <w:fldChar w:fldCharType="end"/>
      </w:r>
    </w:p>
    <w:p w:rsidR="00B20E1D" w:rsidRPr="00D4792F" w:rsidRDefault="00B20E1D" w:rsidP="00B20E1D">
      <w:pPr>
        <w:rPr>
          <w:rFonts w:ascii="Arial" w:hAnsi="Arial" w:cs="Arial"/>
          <w:sz w:val="22"/>
          <w:szCs w:val="22"/>
        </w:rPr>
      </w:pPr>
    </w:p>
    <w:p w:rsidR="00B20E1D" w:rsidRPr="00D4792F" w:rsidRDefault="00B20E1D" w:rsidP="00B20E1D">
      <w:pPr>
        <w:jc w:val="center"/>
        <w:rPr>
          <w:rFonts w:ascii="Arial" w:hAnsi="Arial" w:cs="Arial"/>
          <w:sz w:val="22"/>
          <w:szCs w:val="22"/>
        </w:rPr>
      </w:pPr>
      <w:r w:rsidRPr="00D4792F">
        <w:rPr>
          <w:rFonts w:eastAsiaTheme="minorEastAsia"/>
          <w:noProof/>
          <w:kern w:val="24"/>
          <w:lang w:eastAsia="en-AU"/>
        </w:rPr>
        <w:drawing>
          <wp:inline distT="0" distB="0" distL="0" distR="0" wp14:anchorId="4F1E0208" wp14:editId="4D40B968">
            <wp:extent cx="4442861" cy="1999287"/>
            <wp:effectExtent l="0" t="0" r="0" b="1270"/>
            <wp:docPr id="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442861" cy="1999287"/>
                    </a:xfrm>
                    <a:prstGeom prst="rect">
                      <a:avLst/>
                    </a:prstGeom>
                  </pic:spPr>
                </pic:pic>
              </a:graphicData>
            </a:graphic>
          </wp:inline>
        </w:drawing>
      </w:r>
    </w:p>
    <w:p w:rsidR="00B20E1D" w:rsidRPr="00D4792F" w:rsidRDefault="00B20E1D" w:rsidP="00B20E1D">
      <w:pPr>
        <w:jc w:val="center"/>
        <w:rPr>
          <w:rFonts w:ascii="Arial" w:hAnsi="Arial" w:cs="Arial"/>
          <w:sz w:val="22"/>
          <w:szCs w:val="22"/>
        </w:rPr>
      </w:pPr>
    </w:p>
    <w:p w:rsidR="00B20E1D" w:rsidRPr="00D4792F" w:rsidRDefault="00B20E1D" w:rsidP="00B20E1D">
      <w:pPr>
        <w:pStyle w:val="11CSTCPLQuestionBullet"/>
        <w:ind w:left="851" w:hanging="851"/>
      </w:pPr>
      <w:bookmarkStart w:id="122" w:name="_Ref427072948"/>
      <w:bookmarkStart w:id="123" w:name="_Ref427238205"/>
      <w:r w:rsidRPr="00D4792F">
        <w:rPr>
          <w:rFonts w:eastAsiaTheme="minorEastAsia"/>
          <w:kern w:val="24"/>
        </w:rPr>
        <w:t>What is a ceiling joist</w:t>
      </w:r>
      <w:bookmarkEnd w:id="122"/>
      <w:r w:rsidRPr="00D4792F">
        <w:rPr>
          <w:rFonts w:eastAsiaTheme="minorEastAsia"/>
          <w:kern w:val="24"/>
        </w:rPr>
        <w:t>?</w:t>
      </w:r>
      <w:bookmarkEnd w:id="12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00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2784" w:rsidRPr="00562784" w:rsidRDefault="00562784" w:rsidP="00562784">
            <w:pPr>
              <w:rPr>
                <w:rFonts w:ascii="Arial" w:hAnsi="Arial" w:cs="Arial"/>
                <w:sz w:val="22"/>
                <w:szCs w:val="22"/>
              </w:rPr>
            </w:pPr>
            <w:permStart w:id="226124609" w:edGrp="everyone"/>
            <w:r w:rsidRPr="00562784">
              <w:rPr>
                <w:rFonts w:ascii="Arial" w:hAnsi="Arial" w:cs="Arial"/>
                <w:sz w:val="22"/>
                <w:szCs w:val="22"/>
              </w:rPr>
              <w:t>The ceiling joists have a double function:</w:t>
            </w:r>
          </w:p>
          <w:p w:rsidR="00562784" w:rsidRPr="00562784" w:rsidRDefault="00562784" w:rsidP="00562784">
            <w:pPr>
              <w:rPr>
                <w:rFonts w:ascii="Arial" w:hAnsi="Arial" w:cs="Arial"/>
                <w:sz w:val="22"/>
                <w:szCs w:val="22"/>
              </w:rPr>
            </w:pPr>
            <w:r w:rsidRPr="00562784">
              <w:rPr>
                <w:rFonts w:ascii="Arial" w:hAnsi="Arial" w:cs="Arial"/>
                <w:sz w:val="22"/>
                <w:szCs w:val="22"/>
              </w:rPr>
              <w:t>they provide the structure onto which the ceiling is fixed</w:t>
            </w:r>
          </w:p>
          <w:p w:rsidR="00B667B2" w:rsidRPr="00D4792F" w:rsidRDefault="00562784" w:rsidP="00B667B2">
            <w:pPr>
              <w:rPr>
                <w:rFonts w:ascii="Arial" w:hAnsi="Arial" w:cs="Arial"/>
                <w:sz w:val="22"/>
                <w:szCs w:val="22"/>
              </w:rPr>
            </w:pPr>
            <w:r w:rsidRPr="00562784">
              <w:rPr>
                <w:rFonts w:ascii="Arial" w:hAnsi="Arial" w:cs="Arial"/>
                <w:sz w:val="22"/>
                <w:szCs w:val="22"/>
              </w:rPr>
              <w:t>they are the member that connects or ties the lower ends of rafter couples (pairs). Therefore, they prevent the rafters spreading and causing the roof to sag or collapse.</w:t>
            </w:r>
            <w:permEnd w:id="226124609"/>
          </w:p>
        </w:tc>
        <w:permStart w:id="170931056" w:edGrp="everyone" w:displacedByCustomXml="next"/>
        <w:sdt>
          <w:sdtPr>
            <w:rPr>
              <w:rFonts w:ascii="Arial" w:hAnsi="Arial" w:cs="Arial"/>
              <w:sz w:val="44"/>
              <w:szCs w:val="44"/>
            </w:rPr>
            <w:id w:val="440267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0931056"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4" w:name="_Ref427238206"/>
      <w:r w:rsidRPr="00D4792F">
        <w:rPr>
          <w:rFonts w:cs="Arial"/>
          <w:color w:val="000000" w:themeColor="dark1"/>
          <w:kern w:val="24"/>
          <w:lang w:eastAsia="en-AU"/>
        </w:rPr>
        <w:t>What is the purpose of a hanging beam?</w:t>
      </w:r>
      <w:bookmarkEnd w:id="12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4819"/>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17420" w:rsidP="00B667B2">
            <w:pPr>
              <w:rPr>
                <w:rFonts w:ascii="Arial" w:hAnsi="Arial" w:cs="Arial"/>
                <w:sz w:val="22"/>
                <w:szCs w:val="22"/>
              </w:rPr>
            </w:pPr>
            <w:permStart w:id="682634026" w:edGrp="everyone"/>
            <w:r>
              <w:rPr>
                <w:rFonts w:ascii="Arial" w:hAnsi="Arial" w:cs="Arial"/>
                <w:sz w:val="22"/>
                <w:szCs w:val="22"/>
              </w:rPr>
              <w:t>H</w:t>
            </w:r>
            <w:r w:rsidR="00562784" w:rsidRPr="00562784">
              <w:rPr>
                <w:rFonts w:ascii="Arial" w:hAnsi="Arial" w:cs="Arial"/>
                <w:sz w:val="22"/>
                <w:szCs w:val="22"/>
              </w:rPr>
              <w:t>anging beam</w:t>
            </w:r>
            <w:r>
              <w:rPr>
                <w:rFonts w:ascii="Arial" w:hAnsi="Arial" w:cs="Arial"/>
                <w:sz w:val="22"/>
                <w:szCs w:val="22"/>
              </w:rPr>
              <w:t>s are</w:t>
            </w:r>
            <w:r w:rsidR="00562784" w:rsidRPr="00562784">
              <w:rPr>
                <w:rFonts w:ascii="Arial" w:hAnsi="Arial" w:cs="Arial"/>
                <w:sz w:val="22"/>
                <w:szCs w:val="22"/>
              </w:rPr>
              <w:t xml:space="preserve"> generally a deep timber beam located perpendicular 90º to ceiling joists and directly above them. The function of a hanging beam is to reduce the span of the ceiling joists. This allows for a more economic joist size and consistent section. Hanging beams must only support ceiling joists and the attached ceiling materials.</w:t>
            </w:r>
            <w:permEnd w:id="682634026"/>
          </w:p>
        </w:tc>
        <w:permStart w:id="612252392" w:edGrp="everyone" w:displacedByCustomXml="next"/>
        <w:sdt>
          <w:sdtPr>
            <w:rPr>
              <w:rFonts w:ascii="Arial" w:hAnsi="Arial" w:cs="Arial"/>
              <w:sz w:val="44"/>
              <w:szCs w:val="44"/>
            </w:rPr>
            <w:id w:val="1264195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12252392"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5" w:name="_Ref427238208"/>
      <w:r w:rsidRPr="00D4792F">
        <w:rPr>
          <w:rFonts w:eastAsiaTheme="minorEastAsia"/>
          <w:kern w:val="24"/>
        </w:rPr>
        <w:lastRenderedPageBreak/>
        <w:t>What is the purpose of roof struts?</w:t>
      </w:r>
      <w:bookmarkEnd w:id="125"/>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17420" w:rsidP="00B667B2">
            <w:pPr>
              <w:rPr>
                <w:rFonts w:ascii="Arial" w:hAnsi="Arial" w:cs="Arial"/>
                <w:sz w:val="22"/>
                <w:szCs w:val="22"/>
              </w:rPr>
            </w:pPr>
            <w:permStart w:id="742139530" w:edGrp="everyone"/>
            <w:r w:rsidRPr="00017420">
              <w:rPr>
                <w:rFonts w:ascii="Arial" w:hAnsi="Arial" w:cs="Arial"/>
                <w:sz w:val="22"/>
                <w:szCs w:val="22"/>
              </w:rPr>
              <w:t>The struts are needed in the roof frame to transfer the loads from under purlins and other beams to the load bearing walls. Struts should be adequately supported over studs in timber walls. They should have anti-slip blocks, where necessary, to prevent them sliding horizontally. Struts are generally more efficient the closer they are to the vertical. Struts must be either vertical, perpendicular to the rafters or at an angle to the vertical which does not exceed 35o</w:t>
            </w:r>
            <w:r w:rsidR="001F1078">
              <w:rPr>
                <w:rFonts w:ascii="Arial" w:hAnsi="Arial" w:cs="Arial"/>
                <w:sz w:val="22"/>
                <w:szCs w:val="22"/>
              </w:rPr>
              <w:t xml:space="preserve"> degrees</w:t>
            </w:r>
            <w:r w:rsidRPr="00017420">
              <w:rPr>
                <w:rFonts w:ascii="Arial" w:hAnsi="Arial" w:cs="Arial"/>
                <w:sz w:val="22"/>
                <w:szCs w:val="22"/>
              </w:rPr>
              <w:t>.</w:t>
            </w:r>
            <w:permEnd w:id="742139530"/>
          </w:p>
        </w:tc>
        <w:permStart w:id="415923775" w:edGrp="everyone" w:displacedByCustomXml="next"/>
        <w:sdt>
          <w:sdtPr>
            <w:rPr>
              <w:rFonts w:ascii="Arial" w:hAnsi="Arial" w:cs="Arial"/>
              <w:sz w:val="44"/>
              <w:szCs w:val="44"/>
            </w:rPr>
            <w:id w:val="2587221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15923775"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6" w:name="_Ref427238209"/>
      <w:r w:rsidRPr="00D4792F">
        <w:rPr>
          <w:rFonts w:eastAsiaTheme="minorEastAsia"/>
          <w:kern w:val="24"/>
        </w:rPr>
        <w:t>What is the ridge board in a conventional framed roof?</w:t>
      </w:r>
      <w:bookmarkEnd w:id="126"/>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58"/>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17420" w:rsidP="00B667B2">
            <w:pPr>
              <w:rPr>
                <w:rFonts w:ascii="Arial" w:hAnsi="Arial" w:cs="Arial"/>
                <w:sz w:val="22"/>
                <w:szCs w:val="22"/>
              </w:rPr>
            </w:pPr>
            <w:permStart w:id="557982595" w:edGrp="everyone"/>
            <w:r w:rsidRPr="00017420">
              <w:rPr>
                <w:rFonts w:ascii="Arial" w:hAnsi="Arial" w:cs="Arial"/>
                <w:sz w:val="22"/>
                <w:szCs w:val="22"/>
              </w:rPr>
              <w:t xml:space="preserve">The ridge board in a conventional framed roof is </w:t>
            </w:r>
            <w:r w:rsidR="00F5087E">
              <w:rPr>
                <w:rFonts w:ascii="Arial" w:hAnsi="Arial" w:cs="Arial"/>
                <w:sz w:val="22"/>
                <w:szCs w:val="22"/>
              </w:rPr>
              <w:t>more of</w:t>
            </w:r>
            <w:r w:rsidRPr="00017420">
              <w:rPr>
                <w:rFonts w:ascii="Arial" w:hAnsi="Arial" w:cs="Arial"/>
                <w:sz w:val="22"/>
                <w:szCs w:val="22"/>
              </w:rPr>
              <w:t xml:space="preserve"> a</w:t>
            </w:r>
            <w:r w:rsidR="00F5087E" w:rsidRPr="00F5087E">
              <w:rPr>
                <w:rFonts w:ascii="Arial" w:hAnsi="Arial" w:cs="Arial"/>
                <w:sz w:val="22"/>
                <w:szCs w:val="22"/>
              </w:rPr>
              <w:t xml:space="preserve"> set-out member</w:t>
            </w:r>
            <w:r w:rsidRPr="00017420">
              <w:rPr>
                <w:rFonts w:ascii="Arial" w:hAnsi="Arial" w:cs="Arial"/>
                <w:sz w:val="22"/>
                <w:szCs w:val="22"/>
              </w:rPr>
              <w:t xml:space="preserve"> </w:t>
            </w:r>
            <w:r w:rsidR="00F5087E">
              <w:rPr>
                <w:rFonts w:ascii="Arial" w:hAnsi="Arial" w:cs="Arial"/>
                <w:sz w:val="22"/>
                <w:szCs w:val="22"/>
              </w:rPr>
              <w:t xml:space="preserve">rather than a </w:t>
            </w:r>
            <w:r w:rsidRPr="00017420">
              <w:rPr>
                <w:rFonts w:ascii="Arial" w:hAnsi="Arial" w:cs="Arial"/>
                <w:sz w:val="22"/>
                <w:szCs w:val="22"/>
              </w:rPr>
              <w:t>structural member. It makes sure that rafter couples meet at a consistent height giving a horizontal ridgeline free from sags. Ridge boards locate and stabilise rafter ends. Opposing pairs of rafters must not be staggered by more than their own thickness at either side of their ridge junction.</w:t>
            </w:r>
            <w:permEnd w:id="557982595"/>
          </w:p>
        </w:tc>
        <w:permStart w:id="74715930" w:edGrp="everyone" w:displacedByCustomXml="next"/>
        <w:sdt>
          <w:sdtPr>
            <w:rPr>
              <w:rFonts w:ascii="Arial" w:hAnsi="Arial" w:cs="Arial"/>
              <w:sz w:val="44"/>
              <w:szCs w:val="44"/>
            </w:rPr>
            <w:id w:val="18455101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4715930"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7" w:name="_Ref427238210"/>
      <w:r w:rsidRPr="00D4792F">
        <w:rPr>
          <w:rFonts w:eastAsiaTheme="minorEastAsia"/>
          <w:kern w:val="24"/>
        </w:rPr>
        <w:t>What function do rafters perform in a roof?</w:t>
      </w:r>
      <w:bookmarkEnd w:id="12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0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17420" w:rsidP="00B667B2">
            <w:pPr>
              <w:rPr>
                <w:rFonts w:ascii="Arial" w:hAnsi="Arial" w:cs="Arial"/>
                <w:sz w:val="22"/>
                <w:szCs w:val="22"/>
              </w:rPr>
            </w:pPr>
            <w:permStart w:id="141565816" w:edGrp="everyone"/>
            <w:r w:rsidRPr="00017420">
              <w:rPr>
                <w:rFonts w:ascii="Arial" w:hAnsi="Arial" w:cs="Arial"/>
                <w:sz w:val="22"/>
                <w:szCs w:val="22"/>
              </w:rPr>
              <w:t>In a conventionally framed roof, the rafters are fixed on a slope and run in the same direction as the roof slope. Rafters are generally erected in opposing pairs or couples. They meet each other directly at their apex on the ridge of the roof. The rafters give the roof its required slope and provide the structure onto which the roof covering is fixed.</w:t>
            </w:r>
            <w:permEnd w:id="141565816"/>
          </w:p>
        </w:tc>
        <w:permStart w:id="505506887" w:edGrp="everyone" w:displacedByCustomXml="next"/>
        <w:sdt>
          <w:sdtPr>
            <w:rPr>
              <w:rFonts w:ascii="Arial" w:hAnsi="Arial" w:cs="Arial"/>
              <w:sz w:val="44"/>
              <w:szCs w:val="44"/>
            </w:rPr>
            <w:id w:val="8610085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05506887"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8" w:name="_Ref427238211"/>
      <w:r w:rsidRPr="00D4792F">
        <w:rPr>
          <w:rFonts w:eastAsiaTheme="minorEastAsia"/>
          <w:kern w:val="24"/>
        </w:rPr>
        <w:lastRenderedPageBreak/>
        <w:t>Explain the role of under purlins in a conventional roof frame system</w:t>
      </w:r>
      <w:r w:rsidRPr="00D4792F">
        <w:t>.</w:t>
      </w:r>
      <w:bookmarkEnd w:id="12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17420" w:rsidP="00B667B2">
            <w:pPr>
              <w:rPr>
                <w:rFonts w:ascii="Arial" w:hAnsi="Arial" w:cs="Arial"/>
                <w:sz w:val="22"/>
                <w:szCs w:val="22"/>
              </w:rPr>
            </w:pPr>
            <w:permStart w:id="1616868375" w:edGrp="everyone"/>
            <w:r w:rsidRPr="00017420">
              <w:rPr>
                <w:rFonts w:ascii="Arial" w:hAnsi="Arial" w:cs="Arial"/>
                <w:sz w:val="22"/>
                <w:szCs w:val="22"/>
              </w:rPr>
              <w:t xml:space="preserve">Under purlins are so called because they are fixed under the rafters. They are fixed horizontally and perpendicular to the direction of the roof slope. In a conventional roof </w:t>
            </w:r>
            <w:r w:rsidR="00F5087E" w:rsidRPr="00017420">
              <w:rPr>
                <w:rFonts w:ascii="Arial" w:hAnsi="Arial" w:cs="Arial"/>
                <w:sz w:val="22"/>
                <w:szCs w:val="22"/>
              </w:rPr>
              <w:t>frame,</w:t>
            </w:r>
            <w:r w:rsidRPr="00017420">
              <w:rPr>
                <w:rFonts w:ascii="Arial" w:hAnsi="Arial" w:cs="Arial"/>
                <w:sz w:val="22"/>
                <w:szCs w:val="22"/>
              </w:rPr>
              <w:t xml:space="preserve"> the under purlins support the underside of the rafters. This allows for the most economic rafter size and prevents the roof from sagging and collapsing.</w:t>
            </w:r>
            <w:permEnd w:id="1616868375"/>
          </w:p>
        </w:tc>
        <w:permStart w:id="190146013" w:edGrp="everyone" w:displacedByCustomXml="next"/>
        <w:sdt>
          <w:sdtPr>
            <w:rPr>
              <w:rFonts w:ascii="Arial" w:hAnsi="Arial" w:cs="Arial"/>
              <w:sz w:val="44"/>
              <w:szCs w:val="44"/>
            </w:rPr>
            <w:id w:val="-54976457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9014601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9" w:name="_Ref427072968"/>
      <w:bookmarkStart w:id="130" w:name="_Ref427238212"/>
      <w:r w:rsidRPr="00D4792F">
        <w:rPr>
          <w:rFonts w:eastAsiaTheme="minorEastAsia"/>
          <w:kern w:val="24"/>
        </w:rPr>
        <w:t>What are collar ties used for in a conventional roof frame system</w:t>
      </w:r>
      <w:bookmarkEnd w:id="129"/>
      <w:r w:rsidRPr="00D4792F">
        <w:rPr>
          <w:rFonts w:eastAsiaTheme="minorEastAsia"/>
          <w:kern w:val="24"/>
        </w:rPr>
        <w:t>?</w:t>
      </w:r>
      <w:bookmarkEnd w:id="130"/>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7420" w:rsidRPr="00017420" w:rsidRDefault="00017420" w:rsidP="00017420">
            <w:pPr>
              <w:rPr>
                <w:rFonts w:ascii="Arial" w:hAnsi="Arial" w:cs="Arial"/>
                <w:sz w:val="22"/>
                <w:szCs w:val="22"/>
              </w:rPr>
            </w:pPr>
            <w:permStart w:id="1551328841" w:edGrp="everyone"/>
            <w:r w:rsidRPr="00017420">
              <w:rPr>
                <w:rFonts w:ascii="Arial" w:hAnsi="Arial" w:cs="Arial"/>
                <w:sz w:val="22"/>
                <w:szCs w:val="22"/>
              </w:rPr>
              <w:t xml:space="preserve">Collar ties must be provided in all coupled roof construction. They supplement the ceiling joists and prevent the rafter couples spreading. </w:t>
            </w:r>
          </w:p>
          <w:p w:rsidR="00017420" w:rsidRPr="00017420" w:rsidRDefault="00017420" w:rsidP="00017420">
            <w:pPr>
              <w:rPr>
                <w:rFonts w:ascii="Arial" w:hAnsi="Arial" w:cs="Arial"/>
                <w:sz w:val="22"/>
                <w:szCs w:val="22"/>
              </w:rPr>
            </w:pPr>
            <w:r w:rsidRPr="00017420">
              <w:rPr>
                <w:rFonts w:ascii="Arial" w:hAnsi="Arial" w:cs="Arial"/>
                <w:sz w:val="22"/>
                <w:szCs w:val="22"/>
              </w:rPr>
              <w:t xml:space="preserve">Where the rafter span is such that it requires support from under purlins, collar ties are fitted to opposing common rafters at a point immediately above the under purlins. </w:t>
            </w:r>
          </w:p>
          <w:p w:rsidR="00B667B2" w:rsidRPr="00D4792F" w:rsidRDefault="00017420" w:rsidP="00B667B2">
            <w:pPr>
              <w:rPr>
                <w:rFonts w:ascii="Arial" w:hAnsi="Arial" w:cs="Arial"/>
                <w:sz w:val="22"/>
                <w:szCs w:val="22"/>
              </w:rPr>
            </w:pPr>
            <w:r w:rsidRPr="00017420">
              <w:rPr>
                <w:rFonts w:ascii="Arial" w:hAnsi="Arial" w:cs="Arial"/>
                <w:sz w:val="22"/>
                <w:szCs w:val="22"/>
              </w:rPr>
              <w:t>Collar ties must be fitted to every second pair of common rafters.</w:t>
            </w:r>
            <w:permEnd w:id="1551328841"/>
          </w:p>
        </w:tc>
        <w:permStart w:id="2056541255" w:edGrp="everyone" w:displacedByCustomXml="next"/>
        <w:sdt>
          <w:sdtPr>
            <w:rPr>
              <w:rFonts w:ascii="Arial" w:hAnsi="Arial" w:cs="Arial"/>
              <w:sz w:val="44"/>
              <w:szCs w:val="44"/>
            </w:rPr>
            <w:id w:val="-21628250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056541255"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p>
    <w:p w:rsidR="00B20E1D" w:rsidRPr="00D4792F" w:rsidRDefault="00B20E1D" w:rsidP="00B20E1D">
      <w:pPr>
        <w:pStyle w:val="11CSTCPLQuestionBullet"/>
        <w:ind w:left="851" w:hanging="851"/>
      </w:pPr>
      <w:bookmarkStart w:id="131" w:name="_Ref427238213"/>
      <w:r w:rsidRPr="00D4792F">
        <w:rPr>
          <w:rFonts w:eastAsiaTheme="minorEastAsia"/>
          <w:bCs/>
          <w:kern w:val="24"/>
        </w:rPr>
        <w:lastRenderedPageBreak/>
        <w:t>What advantages can be gained from installing roof trusses as against a conventional stick framed roof?</w:t>
      </w:r>
      <w:bookmarkEnd w:id="131"/>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247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087E" w:rsidRPr="00F5087E" w:rsidRDefault="00F5087E" w:rsidP="00F5087E">
            <w:pPr>
              <w:rPr>
                <w:rFonts w:ascii="Arial" w:hAnsi="Arial" w:cs="Arial"/>
                <w:sz w:val="22"/>
                <w:szCs w:val="22"/>
              </w:rPr>
            </w:pPr>
            <w:permStart w:id="2060321180" w:edGrp="everyone"/>
            <w:r w:rsidRPr="00F5087E">
              <w:rPr>
                <w:rFonts w:ascii="Arial" w:hAnsi="Arial" w:cs="Arial"/>
                <w:sz w:val="22"/>
                <w:szCs w:val="22"/>
              </w:rPr>
              <w:t xml:space="preserve">The advantages of trusses </w:t>
            </w:r>
            <w:r>
              <w:rPr>
                <w:rFonts w:ascii="Arial" w:hAnsi="Arial" w:cs="Arial"/>
                <w:sz w:val="22"/>
                <w:szCs w:val="22"/>
              </w:rPr>
              <w:t xml:space="preserve">verse conventional stick frame roof </w:t>
            </w:r>
            <w:r w:rsidRPr="00F5087E">
              <w:rPr>
                <w:rFonts w:ascii="Arial" w:hAnsi="Arial" w:cs="Arial"/>
                <w:sz w:val="22"/>
                <w:szCs w:val="22"/>
              </w:rPr>
              <w:t>include the following:</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They are strong, but light to erect</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They can be made to suit most roof shapes</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There is less on-site fabrication, therefore less site labour is required</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They are less affected by bad weather</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Factory production allows automated production</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Better quality control is possible</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Trusses make maximum structural use of the timber</w:t>
            </w:r>
          </w:p>
          <w:p w:rsidR="00F5087E" w:rsidRP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Trusses are capable of long spans</w:t>
            </w:r>
          </w:p>
          <w:p w:rsidR="00F5087E" w:rsidRDefault="00F5087E" w:rsidP="00F5087E">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r>
            <w:r>
              <w:rPr>
                <w:rFonts w:ascii="Arial" w:hAnsi="Arial" w:cs="Arial"/>
                <w:sz w:val="22"/>
                <w:szCs w:val="22"/>
              </w:rPr>
              <w:t>Less internal load bearing walls</w:t>
            </w:r>
            <w:r w:rsidRPr="00F5087E">
              <w:rPr>
                <w:rFonts w:ascii="Arial" w:hAnsi="Arial" w:cs="Arial"/>
                <w:sz w:val="22"/>
                <w:szCs w:val="22"/>
              </w:rPr>
              <w:t xml:space="preserve"> </w:t>
            </w:r>
            <w:r>
              <w:rPr>
                <w:rFonts w:ascii="Arial" w:hAnsi="Arial" w:cs="Arial"/>
                <w:sz w:val="22"/>
                <w:szCs w:val="22"/>
              </w:rPr>
              <w:t xml:space="preserve">   </w:t>
            </w:r>
          </w:p>
          <w:p w:rsidR="00F5087E" w:rsidRPr="00F5087E" w:rsidRDefault="00F5087E" w:rsidP="00F5087E">
            <w:pPr>
              <w:rPr>
                <w:rFonts w:ascii="Arial" w:hAnsi="Arial" w:cs="Arial"/>
                <w:sz w:val="22"/>
                <w:szCs w:val="22"/>
              </w:rPr>
            </w:pPr>
            <w:r>
              <w:rPr>
                <w:rFonts w:ascii="Arial" w:hAnsi="Arial" w:cs="Arial"/>
                <w:sz w:val="22"/>
                <w:szCs w:val="22"/>
              </w:rPr>
              <w:t xml:space="preserve">-           </w:t>
            </w:r>
            <w:r w:rsidR="00822918">
              <w:rPr>
                <w:rFonts w:ascii="Arial" w:hAnsi="Arial" w:cs="Arial"/>
                <w:sz w:val="22"/>
                <w:szCs w:val="22"/>
              </w:rPr>
              <w:t>Lightweight</w:t>
            </w:r>
            <w:r>
              <w:rPr>
                <w:rFonts w:ascii="Arial" w:hAnsi="Arial" w:cs="Arial"/>
                <w:sz w:val="22"/>
                <w:szCs w:val="22"/>
              </w:rPr>
              <w:t xml:space="preserve"> construction</w:t>
            </w:r>
          </w:p>
          <w:p w:rsidR="00B667B2" w:rsidRPr="00D4792F" w:rsidRDefault="00F5087E" w:rsidP="00B667B2">
            <w:pPr>
              <w:rPr>
                <w:rFonts w:ascii="Arial" w:hAnsi="Arial" w:cs="Arial"/>
                <w:sz w:val="22"/>
                <w:szCs w:val="22"/>
              </w:rPr>
            </w:pPr>
            <w:r w:rsidRPr="00F5087E">
              <w:rPr>
                <w:rFonts w:ascii="Arial" w:hAnsi="Arial" w:cs="Arial"/>
                <w:sz w:val="22"/>
                <w:szCs w:val="22"/>
              </w:rPr>
              <w:t>-</w:t>
            </w:r>
            <w:r w:rsidRPr="00F5087E">
              <w:rPr>
                <w:rFonts w:ascii="Arial" w:hAnsi="Arial" w:cs="Arial"/>
                <w:sz w:val="22"/>
                <w:szCs w:val="22"/>
              </w:rPr>
              <w:tab/>
              <w:t>Cost effective</w:t>
            </w:r>
            <w:permEnd w:id="2060321180"/>
          </w:p>
        </w:tc>
        <w:permStart w:id="629833110" w:edGrp="everyone" w:displacedByCustomXml="next"/>
        <w:sdt>
          <w:sdtPr>
            <w:rPr>
              <w:rFonts w:ascii="Arial" w:hAnsi="Arial" w:cs="Arial"/>
              <w:sz w:val="44"/>
              <w:szCs w:val="44"/>
            </w:rPr>
            <w:id w:val="-1265431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29833110"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2" w:name="_Ref427238214"/>
      <w:r w:rsidRPr="00D4792F">
        <w:rPr>
          <w:rFonts w:eastAsiaTheme="minorEastAsia"/>
          <w:kern w:val="24"/>
        </w:rPr>
        <w:lastRenderedPageBreak/>
        <w:t>What must the design of a timber roof truss adhere to?</w:t>
      </w:r>
      <w:bookmarkEnd w:id="13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305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66F94" w:rsidP="00B667B2">
            <w:pPr>
              <w:rPr>
                <w:rFonts w:ascii="Arial" w:hAnsi="Arial" w:cs="Arial"/>
                <w:sz w:val="22"/>
                <w:szCs w:val="22"/>
              </w:rPr>
            </w:pPr>
            <w:permStart w:id="171080348" w:edGrp="everyone"/>
            <w:r>
              <w:rPr>
                <w:rFonts w:ascii="Arial" w:hAnsi="Arial" w:cs="Arial"/>
                <w:sz w:val="22"/>
                <w:szCs w:val="22"/>
              </w:rPr>
              <w:t>T</w:t>
            </w:r>
            <w:r w:rsidRPr="00066F94">
              <w:rPr>
                <w:rFonts w:ascii="Arial" w:hAnsi="Arial" w:cs="Arial"/>
                <w:sz w:val="22"/>
                <w:szCs w:val="22"/>
              </w:rPr>
              <w:t xml:space="preserve">imber roof truss must </w:t>
            </w:r>
            <w:r>
              <w:rPr>
                <w:rFonts w:ascii="Arial" w:hAnsi="Arial" w:cs="Arial"/>
                <w:sz w:val="22"/>
                <w:szCs w:val="22"/>
              </w:rPr>
              <w:t xml:space="preserve">be designed in </w:t>
            </w:r>
            <w:r w:rsidRPr="00066F94">
              <w:rPr>
                <w:rFonts w:ascii="Arial" w:hAnsi="Arial" w:cs="Arial"/>
                <w:sz w:val="22"/>
                <w:szCs w:val="22"/>
              </w:rPr>
              <w:t>accord</w:t>
            </w:r>
            <w:r>
              <w:rPr>
                <w:rFonts w:ascii="Arial" w:hAnsi="Arial" w:cs="Arial"/>
                <w:sz w:val="22"/>
                <w:szCs w:val="22"/>
              </w:rPr>
              <w:t>ance</w:t>
            </w:r>
            <w:r w:rsidRPr="00066F94">
              <w:rPr>
                <w:rFonts w:ascii="Arial" w:hAnsi="Arial" w:cs="Arial"/>
                <w:sz w:val="22"/>
                <w:szCs w:val="22"/>
              </w:rPr>
              <w:t xml:space="preserve"> with engineering principles and with AS 1720.1-2010 Timber structures Design Methods This includes the wind design. AS 4440-2004 Installation of nai</w:t>
            </w:r>
            <w:r>
              <w:rPr>
                <w:rFonts w:ascii="Arial" w:hAnsi="Arial" w:cs="Arial"/>
                <w:sz w:val="22"/>
                <w:szCs w:val="22"/>
              </w:rPr>
              <w:t xml:space="preserve">l </w:t>
            </w:r>
            <w:r w:rsidRPr="00066F94">
              <w:rPr>
                <w:rFonts w:ascii="Arial" w:hAnsi="Arial" w:cs="Arial"/>
                <w:sz w:val="22"/>
                <w:szCs w:val="22"/>
              </w:rPr>
              <w:t>plated timber roof trusses</w:t>
            </w:r>
            <w:r>
              <w:rPr>
                <w:rFonts w:ascii="Arial" w:hAnsi="Arial" w:cs="Arial"/>
                <w:sz w:val="22"/>
                <w:szCs w:val="22"/>
              </w:rPr>
              <w:t xml:space="preserve"> </w:t>
            </w:r>
            <w:r w:rsidRPr="00066F94">
              <w:rPr>
                <w:rFonts w:ascii="Arial" w:hAnsi="Arial" w:cs="Arial"/>
                <w:sz w:val="22"/>
                <w:szCs w:val="22"/>
              </w:rPr>
              <w:t>provides details for correct practices when installing roof trusses.</w:t>
            </w:r>
            <w:permEnd w:id="171080348"/>
          </w:p>
        </w:tc>
        <w:permStart w:id="803487729" w:edGrp="everyone" w:displacedByCustomXml="next"/>
        <w:sdt>
          <w:sdtPr>
            <w:rPr>
              <w:rFonts w:ascii="Arial" w:hAnsi="Arial" w:cs="Arial"/>
              <w:sz w:val="44"/>
              <w:szCs w:val="44"/>
            </w:rPr>
            <w:id w:val="-191739792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803487729" w:displacedByCustomXml="prev"/>
      </w:tr>
    </w:tbl>
    <w:p w:rsidR="00B20E1D" w:rsidRPr="00D4792F" w:rsidRDefault="00B20E1D">
      <w:pPr>
        <w:jc w:val="left"/>
        <w:rPr>
          <w:rFonts w:ascii="Arial" w:hAnsi="Arial" w:cs="Arial"/>
          <w:sz w:val="22"/>
          <w:szCs w:val="22"/>
        </w:rPr>
      </w:pPr>
    </w:p>
    <w:p w:rsidR="00B20E1D" w:rsidRPr="00D4792F" w:rsidRDefault="00B20E1D" w:rsidP="00B20E1D">
      <w:pPr>
        <w:pStyle w:val="11CSTCPLQuestionBullet"/>
        <w:ind w:left="851" w:hanging="851"/>
      </w:pPr>
      <w:bookmarkStart w:id="133" w:name="_Ref427239388"/>
      <w:r w:rsidRPr="00D4792F">
        <w:rPr>
          <w:rFonts w:eastAsiaTheme="minorEastAsia"/>
          <w:bCs/>
          <w:kern w:val="24"/>
        </w:rPr>
        <w:lastRenderedPageBreak/>
        <w:t>Discuss timber cladding and reference the relevant Australian Standard as it applies to the specific cladding. Be sure to name what part of the BCA deals with cladding.</w:t>
      </w:r>
      <w:bookmarkEnd w:id="13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017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6F94" w:rsidRPr="00066F94" w:rsidRDefault="00066F94" w:rsidP="00066F94">
            <w:pPr>
              <w:rPr>
                <w:rFonts w:ascii="Arial" w:hAnsi="Arial" w:cs="Arial"/>
                <w:sz w:val="22"/>
                <w:szCs w:val="22"/>
              </w:rPr>
            </w:pPr>
            <w:permStart w:id="512711216" w:edGrp="everyone"/>
            <w:r w:rsidRPr="00066F94">
              <w:rPr>
                <w:rFonts w:ascii="Arial" w:hAnsi="Arial" w:cs="Arial"/>
                <w:sz w:val="22"/>
                <w:szCs w:val="22"/>
              </w:rPr>
              <w:t>Timber's natural resilience and high strength-to-weight ratio enables it to withstand far greater stresses and movement than other materials. This gives timber cladding a natural advantage on sites that are subject to high winds, extreme climate, highly reactive soils and subsidence or earth tremors.</w:t>
            </w:r>
          </w:p>
          <w:p w:rsidR="00066F94" w:rsidRPr="00066F94" w:rsidRDefault="00066F94" w:rsidP="00066F94">
            <w:pPr>
              <w:rPr>
                <w:rFonts w:ascii="Arial" w:hAnsi="Arial" w:cs="Arial"/>
                <w:sz w:val="22"/>
                <w:szCs w:val="22"/>
              </w:rPr>
            </w:pPr>
          </w:p>
          <w:p w:rsidR="00B667B2" w:rsidRPr="00D4792F" w:rsidRDefault="00066F94" w:rsidP="00B667B2">
            <w:pPr>
              <w:rPr>
                <w:rFonts w:ascii="Arial" w:hAnsi="Arial" w:cs="Arial"/>
                <w:sz w:val="22"/>
                <w:szCs w:val="22"/>
              </w:rPr>
            </w:pPr>
            <w:r w:rsidRPr="00066F94">
              <w:rPr>
                <w:rFonts w:ascii="Arial" w:hAnsi="Arial" w:cs="Arial"/>
                <w:sz w:val="22"/>
                <w:szCs w:val="22"/>
              </w:rPr>
              <w:t xml:space="preserve">Cladding must be watertight with adequate flashing and </w:t>
            </w:r>
            <w:proofErr w:type="spellStart"/>
            <w:r w:rsidRPr="00066F94">
              <w:rPr>
                <w:rFonts w:ascii="Arial" w:hAnsi="Arial" w:cs="Arial"/>
                <w:sz w:val="22"/>
                <w:szCs w:val="22"/>
              </w:rPr>
              <w:t>sisalation</w:t>
            </w:r>
            <w:proofErr w:type="spellEnd"/>
            <w:r w:rsidRPr="00066F94">
              <w:rPr>
                <w:rFonts w:ascii="Arial" w:hAnsi="Arial" w:cs="Arial"/>
                <w:sz w:val="22"/>
                <w:szCs w:val="22"/>
              </w:rPr>
              <w:t xml:space="preserve"> in accordance with best industry practice. Special care </w:t>
            </w:r>
            <w:proofErr w:type="gramStart"/>
            <w:r w:rsidRPr="00066F94">
              <w:rPr>
                <w:rFonts w:ascii="Arial" w:hAnsi="Arial" w:cs="Arial"/>
                <w:sz w:val="22"/>
                <w:szCs w:val="22"/>
              </w:rPr>
              <w:t>has to</w:t>
            </w:r>
            <w:proofErr w:type="gramEnd"/>
            <w:r w:rsidRPr="00066F94">
              <w:rPr>
                <w:rFonts w:ascii="Arial" w:hAnsi="Arial" w:cs="Arial"/>
                <w:sz w:val="22"/>
                <w:szCs w:val="22"/>
              </w:rPr>
              <w:t xml:space="preserve"> be taken with detailing and protection at ground level and north facing walls and performs best with wide eaves and verandas provides weather protection to walls.</w:t>
            </w:r>
            <w:permEnd w:id="512711216"/>
          </w:p>
        </w:tc>
        <w:permStart w:id="260464583" w:edGrp="everyone" w:displacedByCustomXml="next"/>
        <w:sdt>
          <w:sdtPr>
            <w:rPr>
              <w:rFonts w:ascii="Arial" w:hAnsi="Arial" w:cs="Arial"/>
              <w:sz w:val="44"/>
              <w:szCs w:val="44"/>
            </w:rPr>
            <w:id w:val="1206607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60464583"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4" w:name="_Ref427239390"/>
      <w:r w:rsidRPr="00D4792F">
        <w:rPr>
          <w:rFonts w:eastAsiaTheme="minorEastAsia"/>
          <w:bCs/>
          <w:kern w:val="24"/>
        </w:rPr>
        <w:t>W</w:t>
      </w:r>
      <w:r w:rsidR="00FC3E4C" w:rsidRPr="00D4792F">
        <w:rPr>
          <w:rFonts w:eastAsiaTheme="minorEastAsia"/>
          <w:bCs/>
          <w:kern w:val="24"/>
        </w:rPr>
        <w:t xml:space="preserve">hat must be checked when </w:t>
      </w:r>
      <w:r w:rsidRPr="00D4792F">
        <w:rPr>
          <w:rFonts w:eastAsiaTheme="minorEastAsia"/>
          <w:bCs/>
          <w:kern w:val="24"/>
        </w:rPr>
        <w:t xml:space="preserve">installing </w:t>
      </w:r>
      <w:r w:rsidR="00FC3E4C" w:rsidRPr="00D4792F">
        <w:rPr>
          <w:rFonts w:eastAsiaTheme="minorEastAsia"/>
          <w:bCs/>
          <w:kern w:val="24"/>
        </w:rPr>
        <w:t xml:space="preserve">skylights, </w:t>
      </w:r>
      <w:r w:rsidRPr="00D4792F">
        <w:rPr>
          <w:rFonts w:eastAsiaTheme="minorEastAsia"/>
          <w:bCs/>
          <w:kern w:val="24"/>
        </w:rPr>
        <w:t>windows and doors?</w:t>
      </w:r>
      <w:bookmarkEnd w:id="13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47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66F94" w:rsidP="00B667B2">
            <w:pPr>
              <w:rPr>
                <w:rFonts w:ascii="Arial" w:hAnsi="Arial" w:cs="Arial"/>
                <w:sz w:val="22"/>
                <w:szCs w:val="22"/>
              </w:rPr>
            </w:pPr>
            <w:permStart w:id="289019258" w:edGrp="everyone"/>
            <w:r>
              <w:rPr>
                <w:rFonts w:ascii="Arial" w:hAnsi="Arial" w:cs="Arial"/>
                <w:sz w:val="22"/>
                <w:szCs w:val="22"/>
              </w:rPr>
              <w:t xml:space="preserve">When installing </w:t>
            </w:r>
            <w:r w:rsidRPr="00066F94">
              <w:rPr>
                <w:rFonts w:ascii="Arial" w:hAnsi="Arial" w:cs="Arial"/>
                <w:sz w:val="22"/>
                <w:szCs w:val="22"/>
              </w:rPr>
              <w:t>windows</w:t>
            </w:r>
            <w:r>
              <w:rPr>
                <w:rFonts w:ascii="Arial" w:hAnsi="Arial" w:cs="Arial"/>
                <w:sz w:val="22"/>
                <w:szCs w:val="22"/>
              </w:rPr>
              <w:t xml:space="preserve">, </w:t>
            </w:r>
            <w:r w:rsidRPr="00066F94">
              <w:rPr>
                <w:rFonts w:ascii="Arial" w:hAnsi="Arial" w:cs="Arial"/>
                <w:sz w:val="22"/>
                <w:szCs w:val="22"/>
              </w:rPr>
              <w:t>doors</w:t>
            </w:r>
            <w:r>
              <w:rPr>
                <w:rFonts w:ascii="Arial" w:hAnsi="Arial" w:cs="Arial"/>
                <w:sz w:val="22"/>
                <w:szCs w:val="22"/>
              </w:rPr>
              <w:t xml:space="preserve"> and skylights y</w:t>
            </w:r>
            <w:r w:rsidRPr="00066F94">
              <w:rPr>
                <w:rFonts w:ascii="Arial" w:hAnsi="Arial" w:cs="Arial"/>
                <w:sz w:val="22"/>
                <w:szCs w:val="22"/>
              </w:rPr>
              <w:t xml:space="preserve">ou must always check against the building’s plan and then supervise installation to ensure it is compliant with standards/accepted industry construction. </w:t>
            </w:r>
            <w:permEnd w:id="289019258"/>
          </w:p>
        </w:tc>
        <w:permStart w:id="174601152" w:edGrp="everyone" w:displacedByCustomXml="next"/>
        <w:sdt>
          <w:sdtPr>
            <w:rPr>
              <w:rFonts w:ascii="Arial" w:hAnsi="Arial" w:cs="Arial"/>
              <w:sz w:val="44"/>
              <w:szCs w:val="44"/>
            </w:rPr>
            <w:id w:val="19417205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4601152"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5" w:name="_Ref427239410"/>
      <w:r w:rsidRPr="00D4792F">
        <w:rPr>
          <w:rFonts w:eastAsiaTheme="minorEastAsia"/>
          <w:kern w:val="24"/>
        </w:rPr>
        <w:t>What is the relevant Australian Standard to be referenced for glazing of windows and doors?</w:t>
      </w:r>
      <w:bookmarkEnd w:id="13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58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27C20" w:rsidP="00B667B2">
            <w:pPr>
              <w:rPr>
                <w:rFonts w:ascii="Arial" w:hAnsi="Arial" w:cs="Arial"/>
                <w:sz w:val="22"/>
                <w:szCs w:val="22"/>
              </w:rPr>
            </w:pPr>
            <w:permStart w:id="950607548" w:edGrp="everyone"/>
            <w:r>
              <w:rPr>
                <w:rFonts w:ascii="Arial" w:hAnsi="Arial" w:cs="Arial"/>
                <w:sz w:val="22"/>
                <w:szCs w:val="22"/>
              </w:rPr>
              <w:t>The relevant standard is</w:t>
            </w:r>
            <w:r w:rsidRPr="00D27C20">
              <w:rPr>
                <w:rFonts w:ascii="Arial" w:hAnsi="Arial" w:cs="Arial"/>
                <w:sz w:val="22"/>
                <w:szCs w:val="22"/>
              </w:rPr>
              <w:t xml:space="preserve"> AS 1288.</w:t>
            </w:r>
            <w:permEnd w:id="950607548"/>
          </w:p>
        </w:tc>
        <w:permStart w:id="1587227883" w:edGrp="everyone" w:displacedByCustomXml="next"/>
        <w:sdt>
          <w:sdtPr>
            <w:rPr>
              <w:rFonts w:ascii="Arial" w:hAnsi="Arial" w:cs="Arial"/>
              <w:sz w:val="44"/>
              <w:szCs w:val="44"/>
            </w:rPr>
            <w:id w:val="893475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87227883"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6" w:name="_Ref427239442"/>
      <w:r w:rsidRPr="00D4792F">
        <w:rPr>
          <w:rFonts w:eastAsiaTheme="minorEastAsia"/>
          <w:kern w:val="24"/>
        </w:rPr>
        <w:t>Write a descriptive interpretation of the extract of the window schedule shown below</w:t>
      </w:r>
      <w:r w:rsidRPr="00D4792F">
        <w:t>.</w:t>
      </w:r>
      <w:bookmarkEnd w:id="136"/>
    </w:p>
    <w:p w:rsidR="00FA6F10" w:rsidRPr="00D4792F" w:rsidRDefault="00FA6F10" w:rsidP="00FA6F10">
      <w:pPr>
        <w:pStyle w:val="11CSTCPLQuestionBullet"/>
        <w:numPr>
          <w:ilvl w:val="0"/>
          <w:numId w:val="0"/>
        </w:numPr>
        <w:ind w:left="360" w:hanging="360"/>
      </w:pPr>
    </w:p>
    <w:p w:rsidR="00FA6F10" w:rsidRPr="00D4792F" w:rsidRDefault="00FA6F10" w:rsidP="00FA6F10">
      <w:pPr>
        <w:pStyle w:val="11CSTCPLQuestionBullet"/>
        <w:numPr>
          <w:ilvl w:val="0"/>
          <w:numId w:val="0"/>
        </w:numPr>
        <w:ind w:left="360" w:hanging="360"/>
        <w:jc w:val="center"/>
      </w:pPr>
      <w:r w:rsidRPr="00D4792F">
        <w:rPr>
          <w:rFonts w:eastAsiaTheme="minorEastAsia"/>
          <w:noProof/>
          <w:kern w:val="24"/>
          <w:lang w:eastAsia="en-AU"/>
        </w:rPr>
        <w:drawing>
          <wp:inline distT="0" distB="0" distL="0" distR="0" wp14:anchorId="4B475CFD" wp14:editId="0BC742C9">
            <wp:extent cx="3177286" cy="1703639"/>
            <wp:effectExtent l="0" t="0" r="4445" b="0"/>
            <wp:docPr id="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177286" cy="1703639"/>
                    </a:xfrm>
                    <a:prstGeom prst="rect">
                      <a:avLst/>
                    </a:prstGeom>
                  </pic:spPr>
                </pic:pic>
              </a:graphicData>
            </a:graphic>
          </wp:inline>
        </w:drawing>
      </w:r>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674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D27C20" w:rsidP="00B667B2">
            <w:pPr>
              <w:rPr>
                <w:rFonts w:ascii="Arial" w:hAnsi="Arial" w:cs="Arial"/>
                <w:sz w:val="22"/>
                <w:szCs w:val="22"/>
              </w:rPr>
            </w:pPr>
            <w:permStart w:id="725906994" w:edGrp="everyone"/>
            <w:r>
              <w:rPr>
                <w:rFonts w:ascii="Arial" w:hAnsi="Arial" w:cs="Arial"/>
                <w:sz w:val="22"/>
                <w:szCs w:val="22"/>
              </w:rPr>
              <w:t xml:space="preserve">The </w:t>
            </w:r>
            <w:r w:rsidR="000620B8">
              <w:rPr>
                <w:rFonts w:ascii="Arial" w:hAnsi="Arial" w:cs="Arial"/>
                <w:sz w:val="22"/>
                <w:szCs w:val="22"/>
              </w:rPr>
              <w:t>above</w:t>
            </w:r>
            <w:r>
              <w:rPr>
                <w:rFonts w:ascii="Arial" w:hAnsi="Arial" w:cs="Arial"/>
                <w:sz w:val="22"/>
                <w:szCs w:val="22"/>
              </w:rPr>
              <w:t xml:space="preserve"> window schedule shows the relevant information to </w:t>
            </w:r>
            <w:r w:rsidR="000620B8">
              <w:rPr>
                <w:rFonts w:ascii="Arial" w:hAnsi="Arial" w:cs="Arial"/>
                <w:sz w:val="22"/>
                <w:szCs w:val="22"/>
              </w:rPr>
              <w:t>Setout</w:t>
            </w:r>
            <w:r>
              <w:rPr>
                <w:rFonts w:ascii="Arial" w:hAnsi="Arial" w:cs="Arial"/>
                <w:sz w:val="22"/>
                <w:szCs w:val="22"/>
              </w:rPr>
              <w:t xml:space="preserve"> and install the listed window sizes.</w:t>
            </w:r>
          </w:p>
          <w:p w:rsidR="00B667B2" w:rsidRDefault="00D27C20" w:rsidP="00B667B2">
            <w:pPr>
              <w:rPr>
                <w:rFonts w:ascii="Arial" w:hAnsi="Arial" w:cs="Arial"/>
                <w:sz w:val="22"/>
                <w:szCs w:val="22"/>
              </w:rPr>
            </w:pPr>
            <w:r>
              <w:rPr>
                <w:rFonts w:ascii="Arial" w:hAnsi="Arial" w:cs="Arial"/>
                <w:sz w:val="22"/>
                <w:szCs w:val="22"/>
              </w:rPr>
              <w:t>The measurements on the left-hand side are relevant to the height of the window and gives you the correct measurements for</w:t>
            </w:r>
          </w:p>
          <w:p w:rsidR="00B667B2" w:rsidRDefault="00D27C20" w:rsidP="00D27C20">
            <w:pPr>
              <w:pStyle w:val="ListParagraph"/>
              <w:numPr>
                <w:ilvl w:val="0"/>
                <w:numId w:val="56"/>
              </w:numPr>
              <w:rPr>
                <w:rFonts w:ascii="Arial" w:hAnsi="Arial" w:cs="Arial"/>
                <w:sz w:val="22"/>
                <w:szCs w:val="22"/>
              </w:rPr>
            </w:pPr>
            <w:r>
              <w:rPr>
                <w:rFonts w:ascii="Arial" w:hAnsi="Arial" w:cs="Arial"/>
                <w:sz w:val="22"/>
                <w:szCs w:val="22"/>
              </w:rPr>
              <w:t>Stud openings</w:t>
            </w:r>
          </w:p>
          <w:p w:rsidR="00D27C20" w:rsidRDefault="00D27C20" w:rsidP="00D27C20">
            <w:pPr>
              <w:pStyle w:val="ListParagraph"/>
              <w:numPr>
                <w:ilvl w:val="0"/>
                <w:numId w:val="56"/>
              </w:numPr>
              <w:rPr>
                <w:rFonts w:ascii="Arial" w:hAnsi="Arial" w:cs="Arial"/>
                <w:sz w:val="22"/>
                <w:szCs w:val="22"/>
              </w:rPr>
            </w:pPr>
            <w:r>
              <w:rPr>
                <w:rFonts w:ascii="Arial" w:hAnsi="Arial" w:cs="Arial"/>
                <w:sz w:val="22"/>
                <w:szCs w:val="22"/>
              </w:rPr>
              <w:t xml:space="preserve">Timber reveal </w:t>
            </w:r>
          </w:p>
          <w:p w:rsidR="000620B8" w:rsidRDefault="00D27C20" w:rsidP="00D27C20">
            <w:pPr>
              <w:pStyle w:val="ListParagraph"/>
              <w:numPr>
                <w:ilvl w:val="0"/>
                <w:numId w:val="56"/>
              </w:numPr>
              <w:rPr>
                <w:rFonts w:ascii="Arial" w:hAnsi="Arial" w:cs="Arial"/>
                <w:sz w:val="22"/>
                <w:szCs w:val="22"/>
              </w:rPr>
            </w:pPr>
            <w:r>
              <w:rPr>
                <w:rFonts w:ascii="Arial" w:hAnsi="Arial" w:cs="Arial"/>
                <w:sz w:val="22"/>
                <w:szCs w:val="22"/>
              </w:rPr>
              <w:t>Window size</w:t>
            </w:r>
          </w:p>
          <w:p w:rsidR="000620B8" w:rsidRDefault="000620B8" w:rsidP="000620B8">
            <w:pPr>
              <w:rPr>
                <w:rFonts w:ascii="Arial" w:hAnsi="Arial" w:cs="Arial"/>
                <w:sz w:val="22"/>
                <w:szCs w:val="22"/>
              </w:rPr>
            </w:pPr>
          </w:p>
          <w:p w:rsidR="00D27C20" w:rsidRDefault="000620B8" w:rsidP="000620B8">
            <w:pPr>
              <w:rPr>
                <w:rFonts w:ascii="Arial" w:hAnsi="Arial" w:cs="Arial"/>
                <w:sz w:val="22"/>
                <w:szCs w:val="22"/>
              </w:rPr>
            </w:pPr>
            <w:r>
              <w:rPr>
                <w:rFonts w:ascii="Arial" w:hAnsi="Arial" w:cs="Arial"/>
                <w:sz w:val="22"/>
                <w:szCs w:val="22"/>
              </w:rPr>
              <w:t>The measurements across the top provide the correct measurement for the horizontal</w:t>
            </w:r>
            <w:r w:rsidR="00D27C20" w:rsidRPr="000620B8">
              <w:rPr>
                <w:rFonts w:ascii="Arial" w:hAnsi="Arial" w:cs="Arial"/>
                <w:sz w:val="22"/>
                <w:szCs w:val="22"/>
              </w:rPr>
              <w:t xml:space="preserve"> </w:t>
            </w:r>
          </w:p>
          <w:p w:rsidR="000620B8" w:rsidRDefault="000620B8" w:rsidP="000620B8">
            <w:pPr>
              <w:rPr>
                <w:rFonts w:ascii="Arial" w:hAnsi="Arial" w:cs="Arial"/>
                <w:sz w:val="22"/>
                <w:szCs w:val="22"/>
              </w:rPr>
            </w:pPr>
            <w:r>
              <w:rPr>
                <w:rFonts w:ascii="Arial" w:hAnsi="Arial" w:cs="Arial"/>
                <w:sz w:val="22"/>
                <w:szCs w:val="22"/>
              </w:rPr>
              <w:t>Shown in the middle is the actual window size and type</w:t>
            </w:r>
          </w:p>
          <w:p w:rsidR="000620B8" w:rsidRPr="000620B8" w:rsidRDefault="000620B8" w:rsidP="000620B8">
            <w:pPr>
              <w:rPr>
                <w:rFonts w:ascii="Arial" w:hAnsi="Arial" w:cs="Arial"/>
                <w:sz w:val="22"/>
                <w:szCs w:val="22"/>
              </w:rPr>
            </w:pPr>
          </w:p>
          <w:permEnd w:id="725906994"/>
          <w:p w:rsidR="00B667B2" w:rsidRPr="00D4792F" w:rsidRDefault="00B667B2" w:rsidP="00B667B2">
            <w:pPr>
              <w:rPr>
                <w:rFonts w:ascii="Arial" w:hAnsi="Arial" w:cs="Arial"/>
                <w:sz w:val="22"/>
                <w:szCs w:val="22"/>
              </w:rPr>
            </w:pPr>
          </w:p>
        </w:tc>
        <w:permStart w:id="1344962170" w:edGrp="everyone" w:displacedByCustomXml="next"/>
        <w:sdt>
          <w:sdtPr>
            <w:rPr>
              <w:rFonts w:ascii="Arial" w:hAnsi="Arial" w:cs="Arial"/>
              <w:sz w:val="44"/>
              <w:szCs w:val="44"/>
            </w:rPr>
            <w:id w:val="-1429263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344962170" w:displacedByCustomXml="prev"/>
      </w:tr>
    </w:tbl>
    <w:p w:rsidR="00FA6F10" w:rsidRPr="00D4792F" w:rsidRDefault="00FA6F10" w:rsidP="00FA6F10">
      <w:pPr>
        <w:rPr>
          <w:rFonts w:ascii="Arial" w:hAnsi="Arial" w:cs="Arial"/>
          <w:sz w:val="22"/>
          <w:szCs w:val="22"/>
        </w:rPr>
      </w:pPr>
    </w:p>
    <w:p w:rsidR="00B20E1D" w:rsidRPr="00D4792F" w:rsidRDefault="00B20E1D" w:rsidP="00B20E1D">
      <w:pPr>
        <w:pStyle w:val="11CSTCPLQuestionBullet"/>
        <w:ind w:left="851" w:hanging="851"/>
      </w:pPr>
      <w:bookmarkStart w:id="137" w:name="_Ref427239425"/>
      <w:r w:rsidRPr="00D4792F">
        <w:rPr>
          <w:rFonts w:eastAsiaTheme="minorEastAsia"/>
          <w:bCs/>
          <w:kern w:val="24"/>
        </w:rPr>
        <w:lastRenderedPageBreak/>
        <w:t xml:space="preserve">Illustrate by sketch the </w:t>
      </w:r>
      <w:r w:rsidRPr="00D4792F">
        <w:rPr>
          <w:rFonts w:eastAsiaTheme="minorEastAsia"/>
          <w:kern w:val="24"/>
        </w:rPr>
        <w:t xml:space="preserve">correct positioning of flashings and sarking for timber cladding. </w:t>
      </w:r>
      <w:r w:rsidRPr="00D4792F">
        <w:rPr>
          <w:rFonts w:eastAsiaTheme="minorEastAsia"/>
          <w:kern w:val="24"/>
        </w:rPr>
        <w:br/>
      </w:r>
      <w:r w:rsidRPr="00D4792F">
        <w:rPr>
          <w:rFonts w:eastAsiaTheme="minorEastAsia"/>
          <w:kern w:val="24"/>
        </w:rPr>
        <w:br/>
        <w:t>Your sketches should reflect the use of w</w:t>
      </w:r>
      <w:r w:rsidRPr="00D4792F">
        <w:rPr>
          <w:rFonts w:eastAsiaTheme="minorEastAsia"/>
          <w:bCs/>
          <w:kern w:val="24"/>
        </w:rPr>
        <w:t xml:space="preserve">eatherboard stops for installation of timber chamfer boards or timber weather boards where the internal and external </w:t>
      </w:r>
      <w:r w:rsidRPr="00D4792F">
        <w:rPr>
          <w:rFonts w:eastAsiaTheme="minorEastAsia"/>
          <w:kern w:val="24"/>
        </w:rPr>
        <w:t xml:space="preserve">corner joins has the cladding butting up to the weatherboard stop. </w:t>
      </w:r>
      <w:r w:rsidRPr="00D4792F">
        <w:rPr>
          <w:rFonts w:eastAsiaTheme="minorEastAsia"/>
          <w:kern w:val="24"/>
        </w:rPr>
        <w:br/>
      </w:r>
      <w:r w:rsidRPr="00D4792F">
        <w:rPr>
          <w:rFonts w:eastAsiaTheme="minorEastAsia"/>
          <w:kern w:val="24"/>
        </w:rPr>
        <w:br/>
        <w:t>Alternate installations still require flashings and sarking for man-made manufactured boards such as HardiePlank or PrimeLine in which case sketches would reflect the use of internal and external corner jointers supplied by the manufacturer.</w:t>
      </w:r>
      <w:bookmarkEnd w:id="13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c>
          <w:tcPr>
            <w:tcW w:w="1027" w:type="dxa"/>
            <w:tcBorders>
              <w:top w:val="nil"/>
              <w:left w:val="nil"/>
              <w:bottom w:val="nil"/>
              <w:right w:val="nil"/>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B667B2" w:rsidRPr="00D4792F" w:rsidRDefault="00B667B2" w:rsidP="00B667B2">
            <w:pPr>
              <w:rPr>
                <w:rFonts w:ascii="Arial" w:hAnsi="Arial" w:cs="Arial"/>
                <w:sz w:val="22"/>
                <w:szCs w:val="22"/>
              </w:rPr>
            </w:pPr>
          </w:p>
        </w:tc>
        <w:permStart w:id="252933621" w:edGrp="everyone" w:displacedByCustomXml="next"/>
        <w:sdt>
          <w:sdtPr>
            <w:rPr>
              <w:rFonts w:ascii="Arial" w:hAnsi="Arial" w:cs="Arial"/>
              <w:sz w:val="44"/>
              <w:szCs w:val="44"/>
            </w:rPr>
            <w:id w:val="134597323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52933621"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9744" behindDoc="0" locked="0" layoutInCell="1" allowOverlap="1" wp14:anchorId="2EDEEF38" wp14:editId="398BF3E3">
                <wp:simplePos x="0" y="0"/>
                <wp:positionH relativeFrom="margin">
                  <wp:align>left</wp:align>
                </wp:positionH>
                <wp:positionV relativeFrom="paragraph">
                  <wp:posOffset>16688</wp:posOffset>
                </wp:positionV>
                <wp:extent cx="5796000" cy="6289482"/>
                <wp:effectExtent l="0" t="0" r="14605" b="16510"/>
                <wp:wrapNone/>
                <wp:docPr id="127" name="Text Box 127"/>
                <wp:cNvGraphicFramePr/>
                <a:graphic xmlns:a="http://schemas.openxmlformats.org/drawingml/2006/main">
                  <a:graphicData uri="http://schemas.microsoft.com/office/word/2010/wordprocessingShape">
                    <wps:wsp>
                      <wps:cNvSpPr txBox="1"/>
                      <wps:spPr>
                        <a:xfrm>
                          <a:off x="0" y="0"/>
                          <a:ext cx="5796000" cy="62894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882448626" w:edGrp="everyone" w:displacedByCustomXml="next"/>
                          <w:sdt>
                            <w:sdtPr>
                              <w:rPr>
                                <w:rFonts w:ascii="Arial" w:hAnsi="Arial" w:cs="Arial"/>
                                <w:sz w:val="22"/>
                                <w:szCs w:val="22"/>
                              </w:rPr>
                              <w:id w:val="2117859221"/>
                              <w:picture/>
                            </w:sdtPr>
                            <w:sdtContent>
                              <w:p w:rsidR="00D27C20" w:rsidRPr="004B4EAB" w:rsidRDefault="00D27C20"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3741624" cy="61626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stretch>
                                                <a:fillRect/>
                                              </a:stretch>
                                            </pic:blipFill>
                                            <pic:spPr bwMode="auto">
                                              <a:xfrm>
                                                <a:off x="0" y="0"/>
                                                <a:ext cx="3741624" cy="6162675"/>
                                              </a:xfrm>
                                              <a:prstGeom prst="rect">
                                                <a:avLst/>
                                              </a:prstGeom>
                                              <a:noFill/>
                                              <a:ln>
                                                <a:noFill/>
                                              </a:ln>
                                            </pic:spPr>
                                          </pic:pic>
                                        </a:graphicData>
                                      </a:graphic>
                                    </wp:inline>
                                  </w:drawing>
                                </w:r>
                              </w:p>
                            </w:sdtContent>
                          </w:sdt>
                          <w:permEnd w:id="882448626"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EF38" id="Text Box 127" o:spid="_x0000_s1034" type="#_x0000_t202" style="position:absolute;margin-left:0;margin-top:1.3pt;width:456.4pt;height:495.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" fillcolor="white [3201]" strokeweight=".5pt">
                <v:textbox>
                  <w:txbxContent>
                    <w:permStart w:id="882448626" w:edGrp="everyone" w:displacedByCustomXml="next"/>
                    <w:sdt>
                      <w:sdtPr>
                        <w:rPr>
                          <w:rFonts w:ascii="Arial" w:hAnsi="Arial" w:cs="Arial"/>
                          <w:sz w:val="22"/>
                          <w:szCs w:val="22"/>
                        </w:rPr>
                        <w:id w:val="2117859221"/>
                        <w:picture/>
                      </w:sdtPr>
                      <w:sdtContent>
                        <w:p w:rsidR="00D27C20" w:rsidRPr="004B4EAB" w:rsidRDefault="00D27C20"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3741624" cy="61626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stretch>
                                          <a:fillRect/>
                                        </a:stretch>
                                      </pic:blipFill>
                                      <pic:spPr bwMode="auto">
                                        <a:xfrm>
                                          <a:off x="0" y="0"/>
                                          <a:ext cx="3741624" cy="6162675"/>
                                        </a:xfrm>
                                        <a:prstGeom prst="rect">
                                          <a:avLst/>
                                        </a:prstGeom>
                                        <a:noFill/>
                                        <a:ln>
                                          <a:noFill/>
                                        </a:ln>
                                      </pic:spPr>
                                    </pic:pic>
                                  </a:graphicData>
                                </a:graphic>
                              </wp:inline>
                            </w:drawing>
                          </w:r>
                        </w:p>
                      </w:sdtContent>
                    </w:sdt>
                    <w:permEnd w:id="882448626" w:displacedByCustomXml="prev"/>
                  </w:txbxContent>
                </v:textbox>
                <w10:wrap anchorx="margin"/>
              </v:shape>
            </w:pict>
          </mc:Fallback>
        </mc:AlternateContent>
      </w:r>
      <w:r w:rsidRPr="00D4792F">
        <w:rPr>
          <w:rFonts w:ascii="Arial" w:hAnsi="Arial" w:cs="Arial"/>
          <w:sz w:val="22"/>
          <w:szCs w:val="22"/>
        </w:rPr>
        <w:br w:type="page"/>
      </w:r>
    </w:p>
    <w:p w:rsidR="006F606F" w:rsidRPr="00D4792F" w:rsidRDefault="006F606F" w:rsidP="006F606F">
      <w:pPr>
        <w:jc w:val="left"/>
        <w:rPr>
          <w:rFonts w:ascii="Arial" w:hAnsi="Arial" w:cs="Arial"/>
          <w:sz w:val="20"/>
          <w:szCs w:val="22"/>
        </w:rPr>
      </w:pPr>
    </w:p>
    <w:p w:rsidR="006F606F" w:rsidRPr="00D4792F" w:rsidRDefault="006F606F" w:rsidP="006F606F">
      <w:pPr>
        <w:pStyle w:val="11CSTCPLQuestionBullet"/>
        <w:ind w:left="851" w:hanging="851"/>
      </w:pPr>
      <w:bookmarkStart w:id="138" w:name="_Ref427579291"/>
      <w:r w:rsidRPr="00D4792F">
        <w:t>Briefly describe each of the building materials listed below and outline the related construction methods used for low rise commercial projects.</w:t>
      </w:r>
      <w:bookmarkEnd w:id="138"/>
    </w:p>
    <w:p w:rsidR="006F606F" w:rsidRPr="00D4792F" w:rsidRDefault="006F606F" w:rsidP="006F606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B667B2" w:rsidRPr="00D4792F" w:rsidTr="001C5481">
        <w:tc>
          <w:tcPr>
            <w:tcW w:w="622" w:type="pct"/>
            <w:tcBorders>
              <w:top w:val="nil"/>
              <w:left w:val="nil"/>
              <w:bottom w:val="nil"/>
              <w:right w:val="single" w:sz="12" w:space="0" w:color="auto"/>
            </w:tcBorders>
            <w:shd w:val="clear" w:color="auto" w:fill="auto"/>
          </w:tcPr>
          <w:p w:rsidR="00B667B2" w:rsidRPr="00D4792F" w:rsidRDefault="00B667B2" w:rsidP="00B667B2">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B667B2" w:rsidRPr="00D4792F" w:rsidRDefault="00B667B2" w:rsidP="00B667B2">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B667B2" w:rsidRPr="00D4792F" w:rsidRDefault="00B667B2" w:rsidP="00B667B2">
            <w:pPr>
              <w:keepNext/>
              <w:ind w:left="993" w:right="82" w:hanging="993"/>
              <w:jc w:val="center"/>
            </w:pPr>
            <w:r w:rsidRPr="00D4792F">
              <w:t>Explanation</w:t>
            </w:r>
          </w:p>
        </w:tc>
        <w:permStart w:id="1067604722" w:edGrp="everyone" w:displacedByCustomXml="next"/>
        <w:sdt>
          <w:sdtPr>
            <w:rPr>
              <w:rFonts w:ascii="Arial" w:hAnsi="Arial" w:cs="Arial"/>
              <w:sz w:val="44"/>
              <w:szCs w:val="44"/>
            </w:rPr>
            <w:id w:val="1559049929"/>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B667B2" w:rsidRPr="00F16B1B" w:rsidRDefault="001C5481" w:rsidP="00B667B2">
                <w:pPr>
                  <w:keepNext/>
                  <w:ind w:left="993" w:hanging="993"/>
                </w:pPr>
                <w:r>
                  <w:rPr>
                    <w:rFonts w:ascii="Arial" w:hAnsi="Arial" w:cs="Arial"/>
                    <w:sz w:val="44"/>
                    <w:szCs w:val="44"/>
                  </w:rPr>
                  <w:sym w:font="Wingdings" w:char="F0A8"/>
                </w:r>
              </w:p>
            </w:tc>
          </w:sdtContent>
        </w:sdt>
        <w:permEnd w:id="1067604722" w:displacedByCustomXml="prev"/>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Brick veneer construction</w:t>
            </w:r>
          </w:p>
        </w:tc>
        <w:tc>
          <w:tcPr>
            <w:tcW w:w="3256" w:type="pct"/>
            <w:tcBorders>
              <w:top w:val="single" w:sz="12" w:space="0" w:color="auto"/>
              <w:left w:val="single" w:sz="4" w:space="0" w:color="auto"/>
              <w:bottom w:val="single" w:sz="8" w:space="0" w:color="auto"/>
            </w:tcBorders>
            <w:shd w:val="clear" w:color="auto" w:fill="auto"/>
            <w:vAlign w:val="center"/>
          </w:tcPr>
          <w:p w:rsidR="00B667B2" w:rsidRPr="00D4792F" w:rsidRDefault="007568EC" w:rsidP="00980831">
            <w:pPr>
              <w:ind w:right="82"/>
              <w:jc w:val="left"/>
              <w:rPr>
                <w:rFonts w:ascii="Arial" w:hAnsi="Arial" w:cs="Arial"/>
                <w:sz w:val="22"/>
              </w:rPr>
            </w:pPr>
            <w:permStart w:id="1001267650" w:edGrp="everyone"/>
            <w:r>
              <w:rPr>
                <w:rFonts w:ascii="Arial" w:hAnsi="Arial" w:cs="Arial"/>
                <w:sz w:val="22"/>
              </w:rPr>
              <w:t>Brick</w:t>
            </w:r>
            <w:r w:rsidRPr="007568EC">
              <w:rPr>
                <w:rFonts w:ascii="Arial" w:hAnsi="Arial" w:cs="Arial"/>
                <w:sz w:val="22"/>
              </w:rPr>
              <w:t xml:space="preserve"> veneer walls consist of a single non-structural external layer of masonry, typically made of brick, stone or manufactured stone. The inner</w:t>
            </w:r>
            <w:r>
              <w:rPr>
                <w:rFonts w:ascii="Arial" w:hAnsi="Arial" w:cs="Arial"/>
                <w:sz w:val="22"/>
              </w:rPr>
              <w:t xml:space="preserve"> wall </w:t>
            </w:r>
            <w:r w:rsidRPr="007568EC">
              <w:rPr>
                <w:rFonts w:ascii="Arial" w:hAnsi="Arial" w:cs="Arial"/>
                <w:sz w:val="22"/>
              </w:rPr>
              <w:t xml:space="preserve">is </w:t>
            </w:r>
            <w:r>
              <w:rPr>
                <w:rFonts w:ascii="Arial" w:hAnsi="Arial" w:cs="Arial"/>
                <w:sz w:val="22"/>
              </w:rPr>
              <w:t>a</w:t>
            </w:r>
            <w:r w:rsidRPr="007568EC">
              <w:rPr>
                <w:rFonts w:ascii="Arial" w:hAnsi="Arial" w:cs="Arial"/>
                <w:sz w:val="22"/>
              </w:rPr>
              <w:t xml:space="preserve"> structural wall, and may consist of concrete masonry, concrete, wood or metal frame.</w:t>
            </w:r>
            <w:r>
              <w:rPr>
                <w:rFonts w:ascii="Arial" w:hAnsi="Arial" w:cs="Arial"/>
                <w:sz w:val="22"/>
              </w:rPr>
              <w:t xml:space="preserve"> The outer brick veneer wall is tied back to the internal structural wall</w:t>
            </w:r>
            <w:permEnd w:id="100126765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Cavity brick construction</w:t>
            </w:r>
          </w:p>
        </w:tc>
      </w:tr>
    </w:tbl>
    <w:p w:rsidR="00FF3EC1" w:rsidRPr="00D4792F" w:rsidRDefault="00FF3EC1">
      <w:pPr>
        <w:framePr w:hSpace="180" w:wrap="around" w:vAnchor="text" w:hAnchor="margin" w:y="36"/>
        <w:ind w:right="82"/>
        <w:jc w:val="left"/>
        <w:rPr>
          <w:rFonts w:ascii="Arial" w:hAnsi="Arial" w:cs="Arial"/>
          <w:sz w:val="22"/>
        </w:rPr>
      </w:pPr>
      <w:permStart w:id="1906001336" w:edGrp="everyone"/>
      <w:r w:rsidRPr="00FF3EC1">
        <w:rPr>
          <w:rFonts w:ascii="Arial" w:hAnsi="Arial" w:cs="Arial"/>
          <w:sz w:val="22"/>
        </w:rPr>
        <w:t>Cavity walls consist of two 'skins' separated by a hollow space (cavity)</w:t>
      </w:r>
      <w:proofErr w:type="gramStart"/>
      <w:r>
        <w:rPr>
          <w:rFonts w:ascii="Arial" w:hAnsi="Arial" w:cs="Arial"/>
          <w:sz w:val="22"/>
        </w:rPr>
        <w:t>.</w:t>
      </w:r>
      <w:r w:rsidRPr="00FF3EC1">
        <w:rPr>
          <w:rFonts w:ascii="Arial" w:hAnsi="Arial" w:cs="Arial"/>
          <w:sz w:val="22"/>
        </w:rPr>
        <w:t>]The</w:t>
      </w:r>
      <w:proofErr w:type="gramEnd"/>
      <w:r w:rsidRPr="00FF3EC1">
        <w:rPr>
          <w:rFonts w:ascii="Arial" w:hAnsi="Arial" w:cs="Arial"/>
          <w:sz w:val="22"/>
        </w:rPr>
        <w:t xml:space="preserve"> skins are commonly masonry such as brick or concrete block. Masonry is an absorbent material, and therefore will slowly draw rainwater or even humidity into the wall, as well as from the inside of the house as from outside. The cavity serves </w:t>
      </w:r>
      <w:r w:rsidRPr="00FF3EC1">
        <w:rPr>
          <w:rFonts w:ascii="Arial" w:hAnsi="Arial" w:cs="Arial"/>
          <w:sz w:val="22"/>
        </w:rPr>
        <w:t>to</w:t>
      </w:r>
      <w:r w:rsidRPr="00FF3EC1">
        <w:rPr>
          <w:rFonts w:ascii="Arial" w:hAnsi="Arial" w:cs="Arial"/>
          <w:sz w:val="22"/>
        </w:rPr>
        <w:t xml:space="preserve"> drain water back out through weep holes at the base of the wall system or above windows. The weep holes allow wind to create an air stream through the cavity and the stream removes evaporated water from the cavity to the outside.</w:t>
      </w:r>
      <w:permEnd w:id="1906001336"/>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tblGrid>
      <w:tr w:rsidR="00B667B2" w:rsidRPr="00D4792F" w:rsidTr="001C5481">
        <w:trPr>
          <w:wAfter w:w="8" w:type="pct"/>
          <w:trHeight w:val="4252"/>
        </w:trPr>
        <w:tc>
          <w:tcPr>
            <w:tcW w:w="3256" w:type="pct"/>
            <w:tcBorders>
              <w:top w:val="single" w:sz="8" w:space="0" w:color="auto"/>
              <w:left w:val="single" w:sz="4" w:space="0" w:color="auto"/>
            </w:tcBorders>
            <w:shd w:val="clear" w:color="auto" w:fill="auto"/>
            <w:vAlign w:val="center"/>
          </w:tcPr>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Earth wall construction</w:t>
            </w:r>
          </w:p>
        </w:tc>
        <w:tc>
          <w:tcPr>
            <w:tcW w:w="3256" w:type="pct"/>
            <w:tcBorders>
              <w:left w:val="single" w:sz="4" w:space="0" w:color="auto"/>
            </w:tcBorders>
            <w:shd w:val="clear" w:color="auto" w:fill="auto"/>
            <w:vAlign w:val="center"/>
          </w:tcPr>
          <w:p w:rsidR="007568EC" w:rsidRPr="007568EC" w:rsidRDefault="007568EC" w:rsidP="007568EC">
            <w:pPr>
              <w:ind w:right="82"/>
              <w:jc w:val="left"/>
              <w:rPr>
                <w:rFonts w:ascii="Arial" w:hAnsi="Arial" w:cs="Arial"/>
                <w:sz w:val="22"/>
              </w:rPr>
            </w:pPr>
            <w:permStart w:id="1688871803" w:edGrp="everyone"/>
            <w:r w:rsidRPr="007568EC">
              <w:rPr>
                <w:rFonts w:ascii="Arial" w:hAnsi="Arial" w:cs="Arial"/>
                <w:sz w:val="22"/>
              </w:rPr>
              <w:t>Rammed earth walls are constructed by ramming a mixture of selected aggregates, including gravel, sand, silt and a small amount of clay, into place between flat panels called formwork.</w:t>
            </w:r>
          </w:p>
          <w:p w:rsidR="00B667B2" w:rsidRPr="00D4792F" w:rsidRDefault="007568EC" w:rsidP="00980831">
            <w:pPr>
              <w:ind w:right="82"/>
              <w:jc w:val="left"/>
              <w:rPr>
                <w:rFonts w:ascii="Arial" w:hAnsi="Arial" w:cs="Arial"/>
                <w:sz w:val="22"/>
              </w:rPr>
            </w:pPr>
            <w:r w:rsidRPr="007568EC">
              <w:rPr>
                <w:rFonts w:ascii="Arial" w:hAnsi="Arial" w:cs="Arial"/>
                <w:sz w:val="22"/>
              </w:rPr>
              <w:t>Traditional technology repeatedly rammed the end of a wooden pole into the earth mixture to compress it. Modern technology replaces the pole with a mechanical ram.</w:t>
            </w:r>
            <w:permEnd w:id="1688871803"/>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Autoclaved aerated concrete block construction</w:t>
            </w:r>
          </w:p>
        </w:tc>
        <w:tc>
          <w:tcPr>
            <w:tcW w:w="3256" w:type="pct"/>
            <w:tcBorders>
              <w:left w:val="single" w:sz="4" w:space="0" w:color="auto"/>
            </w:tcBorders>
            <w:shd w:val="clear" w:color="auto" w:fill="auto"/>
            <w:vAlign w:val="center"/>
          </w:tcPr>
          <w:p w:rsidR="00B667B2" w:rsidRPr="00D4792F" w:rsidRDefault="00FF3EC1" w:rsidP="00980831">
            <w:pPr>
              <w:ind w:right="82"/>
              <w:jc w:val="left"/>
              <w:rPr>
                <w:rFonts w:ascii="Arial" w:hAnsi="Arial" w:cs="Arial"/>
                <w:sz w:val="22"/>
              </w:rPr>
            </w:pPr>
            <w:permStart w:id="1892357637" w:edGrp="everyone"/>
            <w:r w:rsidRPr="00FF3EC1">
              <w:rPr>
                <w:rFonts w:ascii="Arial" w:hAnsi="Arial" w:cs="Arial"/>
                <w:sz w:val="22"/>
              </w:rPr>
              <w:t>Autoclaved aerated concrete, or AAC, is concrete that has been manufactured to contain lots of closed air pockets. Lightweight and fairly energy efficien</w:t>
            </w:r>
            <w:r>
              <w:rPr>
                <w:rFonts w:ascii="Arial" w:hAnsi="Arial" w:cs="Arial"/>
                <w:sz w:val="22"/>
              </w:rPr>
              <w:t>t.</w:t>
            </w:r>
            <w:r>
              <w:t xml:space="preserve"> </w:t>
            </w:r>
            <w:proofErr w:type="gramStart"/>
            <w:r w:rsidRPr="00FF3EC1">
              <w:rPr>
                <w:rFonts w:ascii="Arial" w:hAnsi="Arial" w:cs="Arial"/>
                <w:sz w:val="22"/>
              </w:rPr>
              <w:t>Blocks</w:t>
            </w:r>
            <w:proofErr w:type="gramEnd"/>
            <w:r w:rsidRPr="00FF3EC1">
              <w:rPr>
                <w:rFonts w:ascii="Arial" w:hAnsi="Arial" w:cs="Arial"/>
                <w:sz w:val="22"/>
              </w:rPr>
              <w:t xml:space="preserve"> are made to very exacting dimensions and are usually laid in thin-bed mortar that is applied with a toothed trowel, although more conventional thick-bed mortar can be used. Wall panels are storey height, reinforced and mechanically fixed. AAC can also be used in panel form for floor and roof construction. It has a long life and does not produce toxic gases after it has been put in place.</w:t>
            </w:r>
            <w:permEnd w:id="1892357637"/>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Pole frame construction</w:t>
            </w:r>
          </w:p>
        </w:tc>
        <w:tc>
          <w:tcPr>
            <w:tcW w:w="3256" w:type="pct"/>
            <w:tcBorders>
              <w:left w:val="single" w:sz="4" w:space="0" w:color="auto"/>
            </w:tcBorders>
            <w:shd w:val="clear" w:color="auto" w:fill="auto"/>
            <w:vAlign w:val="center"/>
          </w:tcPr>
          <w:p w:rsidR="00B667B2" w:rsidRPr="00D4792F" w:rsidRDefault="00FF3EC1" w:rsidP="00980831">
            <w:pPr>
              <w:ind w:right="82"/>
              <w:jc w:val="left"/>
              <w:rPr>
                <w:rFonts w:ascii="Arial" w:hAnsi="Arial" w:cs="Arial"/>
                <w:sz w:val="22"/>
              </w:rPr>
            </w:pPr>
            <w:permStart w:id="1641309803" w:edGrp="everyone"/>
            <w:r w:rsidRPr="00FF3EC1">
              <w:rPr>
                <w:rFonts w:ascii="Arial" w:hAnsi="Arial" w:cs="Arial"/>
                <w:sz w:val="22"/>
              </w:rPr>
              <w:t>Pole framing or post-frame construction is a simplified building technique adapted from traditional timber framing technique</w:t>
            </w:r>
            <w:r w:rsidR="003010B7">
              <w:rPr>
                <w:rFonts w:ascii="Arial" w:hAnsi="Arial" w:cs="Arial"/>
                <w:sz w:val="22"/>
              </w:rPr>
              <w:t>s</w:t>
            </w:r>
            <w:r w:rsidRPr="00FF3EC1">
              <w:rPr>
                <w:rFonts w:ascii="Arial" w:hAnsi="Arial" w:cs="Arial"/>
                <w:sz w:val="22"/>
              </w:rPr>
              <w:t>. It uses large poles or posts buried in the ground or on a foundation to provide the vertical structural support, along with girts to provide horizontal support</w:t>
            </w:r>
            <w:r w:rsidR="003010B7">
              <w:rPr>
                <w:rFonts w:ascii="Arial" w:hAnsi="Arial" w:cs="Arial"/>
                <w:sz w:val="22"/>
              </w:rPr>
              <w:t>.</w:t>
            </w:r>
            <w:permEnd w:id="1641309803"/>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Portal frame construction</w:t>
            </w:r>
          </w:p>
        </w:tc>
        <w:tc>
          <w:tcPr>
            <w:tcW w:w="3256" w:type="pct"/>
            <w:tcBorders>
              <w:left w:val="single" w:sz="4" w:space="0" w:color="auto"/>
            </w:tcBorders>
            <w:shd w:val="clear" w:color="auto" w:fill="auto"/>
            <w:vAlign w:val="center"/>
          </w:tcPr>
          <w:p w:rsidR="003010B7" w:rsidRPr="003010B7" w:rsidRDefault="003010B7" w:rsidP="003010B7">
            <w:pPr>
              <w:ind w:right="82"/>
              <w:jc w:val="left"/>
              <w:rPr>
                <w:rFonts w:ascii="Arial" w:hAnsi="Arial" w:cs="Arial"/>
                <w:sz w:val="22"/>
              </w:rPr>
            </w:pPr>
            <w:permStart w:id="1138246254" w:edGrp="everyone"/>
            <w:r w:rsidRPr="003010B7">
              <w:rPr>
                <w:rFonts w:ascii="Arial" w:hAnsi="Arial" w:cs="Arial"/>
                <w:sz w:val="22"/>
              </w:rPr>
              <w:t>Portal frame construction is a method of building and designing structures, using steel or steel-reinforced precast concrete or using laminated timber (such as glulam). The connections between the columns and the rafters are designed to be moment-resistant</w:t>
            </w:r>
            <w:r>
              <w:rPr>
                <w:rFonts w:ascii="Arial" w:hAnsi="Arial" w:cs="Arial"/>
                <w:sz w:val="22"/>
              </w:rPr>
              <w:t xml:space="preserve">. </w:t>
            </w:r>
            <w:r w:rsidRPr="003010B7">
              <w:t xml:space="preserve"> </w:t>
            </w:r>
            <w:r w:rsidRPr="003010B7">
              <w:rPr>
                <w:rFonts w:ascii="Arial" w:hAnsi="Arial" w:cs="Arial"/>
                <w:sz w:val="22"/>
              </w:rPr>
              <w:t>Generally portal frames are used for single-story buildings and low-rise buildings</w:t>
            </w:r>
          </w:p>
          <w:p w:rsidR="003010B7" w:rsidRPr="003010B7" w:rsidRDefault="003010B7" w:rsidP="003010B7">
            <w:pPr>
              <w:ind w:right="82"/>
              <w:jc w:val="left"/>
              <w:rPr>
                <w:rFonts w:ascii="Arial" w:hAnsi="Arial" w:cs="Arial"/>
                <w:sz w:val="22"/>
              </w:rPr>
            </w:pPr>
          </w:p>
          <w:permEnd w:id="1138246254"/>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beam construction</w:t>
            </w:r>
          </w:p>
        </w:tc>
        <w:tc>
          <w:tcPr>
            <w:tcW w:w="3256" w:type="pct"/>
            <w:tcBorders>
              <w:left w:val="single" w:sz="4" w:space="0" w:color="auto"/>
            </w:tcBorders>
            <w:shd w:val="clear" w:color="auto" w:fill="auto"/>
            <w:vAlign w:val="center"/>
          </w:tcPr>
          <w:p w:rsidR="00B667B2" w:rsidRPr="00D4792F" w:rsidRDefault="00246257" w:rsidP="00980831">
            <w:pPr>
              <w:ind w:right="82"/>
              <w:jc w:val="left"/>
              <w:rPr>
                <w:rFonts w:ascii="Arial" w:hAnsi="Arial" w:cs="Arial"/>
                <w:sz w:val="22"/>
              </w:rPr>
            </w:pPr>
            <w:permStart w:id="874540907" w:edGrp="everyone"/>
            <w:r w:rsidRPr="00246257">
              <w:rPr>
                <w:rFonts w:ascii="Arial" w:hAnsi="Arial" w:cs="Arial"/>
                <w:sz w:val="22"/>
              </w:rPr>
              <w:t>Post and beam construction is a building method that</w:t>
            </w:r>
            <w:r>
              <w:rPr>
                <w:rFonts w:ascii="Arial" w:hAnsi="Arial" w:cs="Arial"/>
                <w:sz w:val="22"/>
              </w:rPr>
              <w:t xml:space="preserve"> uses posts or poles and structural beams to create a structural building skeleton. This type of structure </w:t>
            </w:r>
            <w:r w:rsidRPr="00246257">
              <w:rPr>
                <w:rFonts w:ascii="Arial" w:hAnsi="Arial" w:cs="Arial"/>
                <w:sz w:val="22"/>
              </w:rPr>
              <w:t>reduces the need for load-bearing walls</w:t>
            </w:r>
            <w:r>
              <w:rPr>
                <w:rFonts w:ascii="Arial" w:hAnsi="Arial" w:cs="Arial"/>
                <w:sz w:val="22"/>
              </w:rPr>
              <w:t xml:space="preserve"> and can provide large open area within the structure and can be fast to erect </w:t>
            </w:r>
            <w:permEnd w:id="874540907"/>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truss construction</w:t>
            </w:r>
          </w:p>
        </w:tc>
        <w:tc>
          <w:tcPr>
            <w:tcW w:w="3256" w:type="pct"/>
            <w:tcBorders>
              <w:left w:val="single" w:sz="4" w:space="0" w:color="auto"/>
            </w:tcBorders>
            <w:shd w:val="clear" w:color="auto" w:fill="auto"/>
            <w:vAlign w:val="center"/>
          </w:tcPr>
          <w:p w:rsidR="00B667B2" w:rsidRPr="00D4792F" w:rsidRDefault="00246257" w:rsidP="00980831">
            <w:pPr>
              <w:ind w:right="82"/>
              <w:jc w:val="left"/>
              <w:rPr>
                <w:rFonts w:ascii="Arial" w:hAnsi="Arial" w:cs="Arial"/>
                <w:sz w:val="22"/>
              </w:rPr>
            </w:pPr>
            <w:permStart w:id="116613663" w:edGrp="everyone"/>
            <w:r>
              <w:t xml:space="preserve"> </w:t>
            </w:r>
            <w:r w:rsidRPr="00246257">
              <w:rPr>
                <w:rFonts w:ascii="Arial" w:hAnsi="Arial" w:cs="Arial"/>
                <w:sz w:val="22"/>
              </w:rPr>
              <w:t xml:space="preserve">Post and </w:t>
            </w:r>
            <w:r>
              <w:rPr>
                <w:rFonts w:ascii="Arial" w:hAnsi="Arial" w:cs="Arial"/>
                <w:sz w:val="22"/>
              </w:rPr>
              <w:t>truss</w:t>
            </w:r>
            <w:r w:rsidRPr="00246257">
              <w:rPr>
                <w:rFonts w:ascii="Arial" w:hAnsi="Arial" w:cs="Arial"/>
                <w:sz w:val="22"/>
              </w:rPr>
              <w:t xml:space="preserve"> structures consist of primary m</w:t>
            </w:r>
            <w:r>
              <w:rPr>
                <w:rFonts w:ascii="Arial" w:hAnsi="Arial" w:cs="Arial"/>
                <w:sz w:val="22"/>
              </w:rPr>
              <w:t>e</w:t>
            </w:r>
            <w:r w:rsidRPr="00246257">
              <w:rPr>
                <w:rFonts w:ascii="Arial" w:hAnsi="Arial" w:cs="Arial"/>
                <w:sz w:val="22"/>
              </w:rPr>
              <w:t xml:space="preserve">mbers (posts, beams and single span trusses where all loads are transmitted from the </w:t>
            </w:r>
            <w:r w:rsidR="00FE4E21">
              <w:rPr>
                <w:rFonts w:ascii="Arial" w:hAnsi="Arial" w:cs="Arial"/>
                <w:sz w:val="22"/>
              </w:rPr>
              <w:t>trusses</w:t>
            </w:r>
            <w:r w:rsidRPr="00246257">
              <w:rPr>
                <w:rFonts w:ascii="Arial" w:hAnsi="Arial" w:cs="Arial"/>
                <w:sz w:val="22"/>
              </w:rPr>
              <w:t xml:space="preserve"> and </w:t>
            </w:r>
            <w:r w:rsidR="00FE4E21">
              <w:rPr>
                <w:rFonts w:ascii="Arial" w:hAnsi="Arial" w:cs="Arial"/>
                <w:sz w:val="22"/>
              </w:rPr>
              <w:t xml:space="preserve">beams </w:t>
            </w:r>
            <w:r w:rsidRPr="00246257">
              <w:rPr>
                <w:rFonts w:ascii="Arial" w:hAnsi="Arial" w:cs="Arial"/>
                <w:sz w:val="22"/>
              </w:rPr>
              <w:t>which transfer them to the ground through vertical po</w:t>
            </w:r>
            <w:r w:rsidR="00FE4E21">
              <w:rPr>
                <w:rFonts w:ascii="Arial" w:hAnsi="Arial" w:cs="Arial"/>
                <w:sz w:val="22"/>
              </w:rPr>
              <w:t>les</w:t>
            </w:r>
            <w:r w:rsidRPr="00246257">
              <w:rPr>
                <w:rFonts w:ascii="Arial" w:hAnsi="Arial" w:cs="Arial"/>
                <w:sz w:val="22"/>
              </w:rPr>
              <w:t xml:space="preserve"> bearing on footings embedded in the soil.</w:t>
            </w:r>
            <w:permEnd w:id="116613663"/>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Single leaf concrete masonry construction</w:t>
            </w:r>
          </w:p>
        </w:tc>
        <w:tc>
          <w:tcPr>
            <w:tcW w:w="3256" w:type="pct"/>
            <w:tcBorders>
              <w:left w:val="single" w:sz="4" w:space="0" w:color="auto"/>
            </w:tcBorders>
            <w:shd w:val="clear" w:color="auto" w:fill="auto"/>
            <w:vAlign w:val="center"/>
          </w:tcPr>
          <w:p w:rsidR="00B667B2" w:rsidRPr="00D4792F" w:rsidRDefault="00FE4E21" w:rsidP="00980831">
            <w:pPr>
              <w:ind w:right="82"/>
              <w:jc w:val="left"/>
              <w:rPr>
                <w:rFonts w:ascii="Arial" w:hAnsi="Arial" w:cs="Arial"/>
                <w:sz w:val="22"/>
              </w:rPr>
            </w:pPr>
            <w:permStart w:id="914766402" w:edGrp="everyone"/>
            <w:r>
              <w:rPr>
                <w:rFonts w:ascii="Arial" w:hAnsi="Arial" w:cs="Arial"/>
                <w:sz w:val="22"/>
              </w:rPr>
              <w:t xml:space="preserve">A single leaf concrete masonry construction consists of hollow concrete blocks laid on top of a slab or strip footing. Structural steel is used to tie the wall to the slab </w:t>
            </w:r>
            <w:proofErr w:type="gramStart"/>
            <w:r>
              <w:rPr>
                <w:rFonts w:ascii="Arial" w:hAnsi="Arial" w:cs="Arial"/>
                <w:sz w:val="22"/>
              </w:rPr>
              <w:t>and also</w:t>
            </w:r>
            <w:proofErr w:type="gramEnd"/>
            <w:r>
              <w:rPr>
                <w:rFonts w:ascii="Arial" w:hAnsi="Arial" w:cs="Arial"/>
                <w:sz w:val="22"/>
              </w:rPr>
              <w:t xml:space="preserve"> to form a bond beam at the top of the wall </w:t>
            </w:r>
            <w:r w:rsidR="00967674">
              <w:rPr>
                <w:rFonts w:ascii="Arial" w:hAnsi="Arial" w:cs="Arial"/>
                <w:sz w:val="22"/>
              </w:rPr>
              <w:t xml:space="preserve">to take the truss connections and loads. </w:t>
            </w:r>
            <w:proofErr w:type="gramStart"/>
            <w:r w:rsidR="00967674">
              <w:rPr>
                <w:rFonts w:ascii="Arial" w:hAnsi="Arial" w:cs="Arial"/>
                <w:sz w:val="22"/>
              </w:rPr>
              <w:t>These wall</w:t>
            </w:r>
            <w:proofErr w:type="gramEnd"/>
            <w:r w:rsidR="00967674">
              <w:rPr>
                <w:rFonts w:ascii="Arial" w:hAnsi="Arial" w:cs="Arial"/>
                <w:sz w:val="22"/>
              </w:rPr>
              <w:t xml:space="preserve"> are generally core filled with concrete </w:t>
            </w:r>
            <w:r>
              <w:rPr>
                <w:rFonts w:ascii="Arial" w:hAnsi="Arial" w:cs="Arial"/>
                <w:sz w:val="22"/>
              </w:rPr>
              <w:t xml:space="preserve">  </w:t>
            </w:r>
            <w:permEnd w:id="914766402"/>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Tilt panel or tilt slab construction</w:t>
            </w:r>
          </w:p>
        </w:tc>
        <w:tc>
          <w:tcPr>
            <w:tcW w:w="3256" w:type="pct"/>
            <w:tcBorders>
              <w:left w:val="single" w:sz="4" w:space="0" w:color="auto"/>
            </w:tcBorders>
            <w:shd w:val="clear" w:color="auto" w:fill="auto"/>
            <w:vAlign w:val="center"/>
          </w:tcPr>
          <w:p w:rsidR="00FE4E21" w:rsidRPr="00FE4E21" w:rsidRDefault="00FE4E21" w:rsidP="00FE4E21">
            <w:pPr>
              <w:ind w:right="82"/>
              <w:jc w:val="left"/>
              <w:rPr>
                <w:rFonts w:ascii="Arial" w:hAnsi="Arial" w:cs="Arial"/>
                <w:sz w:val="22"/>
              </w:rPr>
            </w:pPr>
            <w:permStart w:id="1107389155" w:edGrp="everyone"/>
            <w:r w:rsidRPr="00FE4E21">
              <w:rPr>
                <w:rFonts w:ascii="Arial" w:hAnsi="Arial" w:cs="Arial"/>
                <w:sz w:val="22"/>
              </w:rPr>
              <w:t>Tilt p</w:t>
            </w:r>
            <w:r>
              <w:rPr>
                <w:rFonts w:ascii="Arial" w:hAnsi="Arial" w:cs="Arial"/>
                <w:sz w:val="22"/>
              </w:rPr>
              <w:t>anel or tilt slab</w:t>
            </w:r>
            <w:r w:rsidRPr="00FE4E21">
              <w:rPr>
                <w:rFonts w:ascii="Arial" w:hAnsi="Arial" w:cs="Arial"/>
                <w:sz w:val="22"/>
              </w:rPr>
              <w:t xml:space="preserve"> is a pre-cast concrete </w:t>
            </w:r>
            <w:r>
              <w:rPr>
                <w:rFonts w:ascii="Arial" w:hAnsi="Arial" w:cs="Arial"/>
                <w:sz w:val="22"/>
              </w:rPr>
              <w:t xml:space="preserve">panel </w:t>
            </w:r>
            <w:r w:rsidRPr="00FE4E21">
              <w:rPr>
                <w:rFonts w:ascii="Arial" w:hAnsi="Arial" w:cs="Arial"/>
                <w:sz w:val="22"/>
              </w:rPr>
              <w:t xml:space="preserve">system </w:t>
            </w:r>
            <w:r>
              <w:rPr>
                <w:rFonts w:ascii="Arial" w:hAnsi="Arial" w:cs="Arial"/>
                <w:sz w:val="22"/>
              </w:rPr>
              <w:t>for</w:t>
            </w:r>
            <w:r w:rsidRPr="00FE4E21">
              <w:rPr>
                <w:rFonts w:ascii="Arial" w:hAnsi="Arial" w:cs="Arial"/>
                <w:sz w:val="22"/>
              </w:rPr>
              <w:t xml:space="preserve"> building walls.   </w:t>
            </w:r>
          </w:p>
          <w:p w:rsidR="00B667B2" w:rsidRPr="00D4792F" w:rsidRDefault="00FE4E21" w:rsidP="00980831">
            <w:pPr>
              <w:ind w:right="82"/>
              <w:jc w:val="left"/>
              <w:rPr>
                <w:rFonts w:ascii="Arial" w:hAnsi="Arial" w:cs="Arial"/>
                <w:sz w:val="22"/>
              </w:rPr>
            </w:pPr>
            <w:r w:rsidRPr="00FE4E21">
              <w:rPr>
                <w:rFonts w:ascii="Arial" w:hAnsi="Arial" w:cs="Arial"/>
                <w:sz w:val="22"/>
              </w:rPr>
              <w:t xml:space="preserve">Traditional pre-cast concrete products are made in a factory, and then </w:t>
            </w:r>
            <w:r w:rsidRPr="00FE4E21">
              <w:rPr>
                <w:rFonts w:ascii="Arial" w:hAnsi="Arial" w:cs="Arial"/>
                <w:sz w:val="22"/>
              </w:rPr>
              <w:t>must</w:t>
            </w:r>
            <w:r w:rsidRPr="00FE4E21">
              <w:rPr>
                <w:rFonts w:ascii="Arial" w:hAnsi="Arial" w:cs="Arial"/>
                <w:sz w:val="22"/>
              </w:rPr>
              <w:t xml:space="preserve"> be delivered to the site.  Tilt slabs are poured on site.</w:t>
            </w:r>
            <w:permEnd w:id="1107389155"/>
          </w:p>
        </w:tc>
        <w:tc>
          <w:tcPr>
            <w:tcW w:w="335" w:type="pct"/>
            <w:tcBorders>
              <w:top w:val="nil"/>
              <w:left w:val="single" w:sz="12" w:space="0" w:color="auto"/>
              <w:bottom w:val="nil"/>
              <w:right w:val="nil"/>
            </w:tcBorders>
          </w:tcPr>
          <w:p w:rsidR="00B667B2" w:rsidRPr="00D4792F" w:rsidRDefault="00B667B2" w:rsidP="00980831">
            <w:pPr>
              <w:ind w:left="993" w:hanging="993"/>
            </w:pPr>
          </w:p>
        </w:tc>
      </w:tr>
    </w:tbl>
    <w:p w:rsidR="005D6175" w:rsidRDefault="005D6175" w:rsidP="002D4E58">
      <w:pPr>
        <w:jc w:val="left"/>
        <w:rPr>
          <w:rFonts w:ascii="Arial" w:hAnsi="Arial"/>
          <w:b/>
        </w:rPr>
      </w:pPr>
    </w:p>
    <w:sectPr w:rsidR="005D6175" w:rsidSect="001F44DB">
      <w:headerReference w:type="even" r:id="rId27"/>
      <w:headerReference w:type="default" r:id="rId28"/>
      <w:footerReference w:type="even" r:id="rId29"/>
      <w:footerReference w:type="default" r:id="rId3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054" w:rsidRDefault="00480054" w:rsidP="00A67754">
      <w:r>
        <w:separator/>
      </w:r>
    </w:p>
  </w:endnote>
  <w:endnote w:type="continuationSeparator" w:id="0">
    <w:p w:rsidR="00480054" w:rsidRDefault="0048005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C20" w:rsidRPr="00830749" w:rsidRDefault="00D27C20" w:rsidP="001F44DB">
    <w:pPr>
      <w:pBdr>
        <w:top w:val="single" w:sz="4" w:space="1" w:color="auto"/>
      </w:pBdr>
      <w:rPr>
        <w:rFonts w:ascii="Arial" w:hAnsi="Arial" w:cs="Arial"/>
        <w:b/>
        <w:sz w:val="16"/>
        <w:szCs w:val="16"/>
      </w:rPr>
    </w:pPr>
  </w:p>
  <w:p w:rsidR="00D27C20" w:rsidRPr="00830749" w:rsidRDefault="00D27C20" w:rsidP="001F44DB">
    <w:pPr>
      <w:pBdr>
        <w:top w:val="single" w:sz="4" w:space="1" w:color="auto"/>
      </w:pBdr>
      <w:tabs>
        <w:tab w:val="right" w:pos="9026"/>
      </w:tabs>
      <w:rPr>
        <w:rFonts w:ascii="Arial" w:hAnsi="Arial" w:cs="Arial"/>
        <w:b/>
        <w:sz w:val="16"/>
        <w:szCs w:val="16"/>
      </w:rPr>
    </w:pPr>
    <w:sdt>
      <w:sdtPr>
        <w:rPr>
          <w:rFonts w:ascii="Arial" w:hAnsi="Arial" w:cs="Arial"/>
          <w:b/>
          <w:sz w:val="16"/>
          <w:szCs w:val="16"/>
        </w:rPr>
        <w:id w:val="2001530939"/>
        <w:docPartObj>
          <w:docPartGallery w:val="Page Numbers (Top of Page)"/>
          <w:docPartUnique/>
        </w:docPartObj>
      </w:sdtPr>
      <w:sdtContent>
        <w:sdt>
          <w:sdtPr>
            <w:rPr>
              <w:rFonts w:ascii="Arial" w:hAnsi="Arial" w:cs="Arial"/>
              <w:b/>
              <w:sz w:val="16"/>
              <w:szCs w:val="16"/>
            </w:rPr>
            <w:id w:val="192599653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822918">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22918">
              <w:rPr>
                <w:rFonts w:ascii="Arial" w:hAnsi="Arial" w:cs="Arial"/>
                <w:b/>
                <w:bCs/>
                <w:noProof/>
                <w:sz w:val="16"/>
                <w:szCs w:val="16"/>
              </w:rPr>
              <w:t>73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sdt>
      <w:sdtPr>
        <w:rPr>
          <w:rFonts w:ascii="Arial" w:hAnsi="Arial" w:cs="Arial"/>
          <w:b/>
          <w:sz w:val="16"/>
          <w:szCs w:val="16"/>
        </w:rPr>
        <w:alias w:val="Status"/>
        <w:tag w:val=""/>
        <w:id w:val="8979418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C20" w:rsidRPr="00830749" w:rsidRDefault="00D27C20" w:rsidP="001F44DB">
    <w:pPr>
      <w:pBdr>
        <w:top w:val="single" w:sz="4" w:space="1" w:color="auto"/>
      </w:pBdr>
      <w:rPr>
        <w:rFonts w:ascii="Arial" w:hAnsi="Arial" w:cs="Arial"/>
        <w:b/>
        <w:sz w:val="16"/>
        <w:szCs w:val="16"/>
      </w:rPr>
    </w:pPr>
  </w:p>
  <w:p w:rsidR="00D27C20" w:rsidRPr="00830749" w:rsidRDefault="00D27C20" w:rsidP="001F44DB">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80522922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r>
      <w:rPr>
        <w:rFonts w:ascii="Arial" w:hAnsi="Arial" w:cs="Arial"/>
        <w:b/>
        <w:sz w:val="16"/>
        <w:szCs w:val="16"/>
      </w:rPr>
      <w:ptab w:relativeTo="margin" w:alignment="right" w:leader="none"/>
    </w:r>
    <w:sdt>
      <w:sdtPr>
        <w:rPr>
          <w:rFonts w:ascii="Arial" w:hAnsi="Arial" w:cs="Arial"/>
          <w:b/>
          <w:sz w:val="16"/>
          <w:szCs w:val="16"/>
        </w:rPr>
        <w:id w:val="-19832096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2291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2918">
          <w:rPr>
            <w:rFonts w:ascii="Arial" w:hAnsi="Arial" w:cs="Arial"/>
            <w:b/>
            <w:bCs/>
            <w:noProof/>
            <w:sz w:val="16"/>
            <w:szCs w:val="16"/>
          </w:rPr>
          <w:t>73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054" w:rsidRDefault="00480054" w:rsidP="00A67754">
      <w:r>
        <w:separator/>
      </w:r>
    </w:p>
  </w:footnote>
  <w:footnote w:type="continuationSeparator" w:id="0">
    <w:p w:rsidR="00480054" w:rsidRDefault="0048005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C20" w:rsidRDefault="00D27C20" w:rsidP="001F44DB">
    <w:pPr>
      <w:pBdr>
        <w:bottom w:val="single" w:sz="4" w:space="1" w:color="auto"/>
      </w:pBdr>
      <w:tabs>
        <w:tab w:val="right" w:pos="9072"/>
      </w:tabs>
      <w:jc w:val="right"/>
      <w:rPr>
        <w:rFonts w:ascii="Arial" w:hAnsi="Arial" w:cs="Arial"/>
        <w:sz w:val="16"/>
        <w:szCs w:val="16"/>
      </w:rPr>
    </w:pPr>
    <w:r>
      <w:rPr>
        <w:rFonts w:ascii="Arial" w:hAnsi="Arial" w:cs="Arial"/>
        <w:noProof/>
        <w:sz w:val="16"/>
        <w:szCs w:val="16"/>
        <w:lang w:eastAsia="en-AU"/>
      </w:rPr>
      <w:drawing>
        <wp:anchor distT="0" distB="0" distL="114300" distR="114300" simplePos="0" relativeHeight="251661312" behindDoc="0" locked="0" layoutInCell="1" allowOverlap="1" wp14:anchorId="6DEDF195" wp14:editId="5C59CFF2">
          <wp:simplePos x="0" y="0"/>
          <wp:positionH relativeFrom="column">
            <wp:posOffset>0</wp:posOffset>
          </wp:positionH>
          <wp:positionV relativeFrom="paragraph">
            <wp:posOffset>1905</wp:posOffset>
          </wp:positionV>
          <wp:extent cx="195580" cy="190500"/>
          <wp:effectExtent l="0" t="0" r="0" b="0"/>
          <wp:wrapThrough wrapText="bothSides">
            <wp:wrapPolygon edited="0">
              <wp:start x="0" y="0"/>
              <wp:lineTo x="0" y="19440"/>
              <wp:lineTo x="18935" y="19440"/>
              <wp:lineTo x="18935" y="0"/>
              <wp:lineTo x="0" y="0"/>
            </wp:wrapPolygon>
          </wp:wrapThrough>
          <wp:docPr id="11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577186324"/>
        <w:placeholder>
          <w:docPart w:val="F311E06DE3A94C64BC2388A45CB2E5E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144382946"/>
        <w:placeholder>
          <w:docPart w:val="A9AFDB0F2223461DBD8C81D085004A6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891724156"/>
        <w:placeholder>
          <w:docPart w:val="D18F4DF4F72C46238D456D03FE6F6B0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52979890"/>
        <w:placeholder>
          <w:docPart w:val="B4F03D35D1184795BADB4DBB0A4EE933"/>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D27C20" w:rsidRPr="00830749" w:rsidRDefault="00D27C20" w:rsidP="001F44D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C20" w:rsidRDefault="00D27C20" w:rsidP="001F44DB">
    <w:pPr>
      <w:pBdr>
        <w:bottom w:val="single" w:sz="4" w:space="1" w:color="auto"/>
      </w:pBdr>
      <w:tabs>
        <w:tab w:val="right" w:pos="9072"/>
      </w:tabs>
      <w:ind w:left="1218" w:hanging="1218"/>
      <w:jc w:val="left"/>
      <w:rPr>
        <w:rFonts w:ascii="Arial" w:hAnsi="Arial" w:cs="Arial"/>
        <w:sz w:val="16"/>
        <w:szCs w:val="16"/>
      </w:rPr>
    </w:pPr>
    <w:r>
      <w:rPr>
        <w:rFonts w:ascii="Arial" w:hAnsi="Arial" w:cs="Arial"/>
        <w:noProof/>
        <w:sz w:val="16"/>
        <w:szCs w:val="16"/>
        <w:lang w:eastAsia="en-AU"/>
      </w:rPr>
      <w:drawing>
        <wp:anchor distT="0" distB="0" distL="114300" distR="114300" simplePos="0" relativeHeight="251659264" behindDoc="0" locked="0" layoutInCell="1" allowOverlap="1" wp14:anchorId="091225F7" wp14:editId="18473D57">
          <wp:simplePos x="0" y="0"/>
          <wp:positionH relativeFrom="column">
            <wp:posOffset>5572125</wp:posOffset>
          </wp:positionH>
          <wp:positionV relativeFrom="paragraph">
            <wp:posOffset>11430</wp:posOffset>
          </wp:positionV>
          <wp:extent cx="195580" cy="190500"/>
          <wp:effectExtent l="0" t="0" r="0" b="0"/>
          <wp:wrapThrough wrapText="bothSides">
            <wp:wrapPolygon edited="0">
              <wp:start x="0" y="0"/>
              <wp:lineTo x="0" y="19440"/>
              <wp:lineTo x="18935" y="19440"/>
              <wp:lineTo x="18935" y="0"/>
              <wp:lineTo x="0" y="0"/>
            </wp:wrapPolygon>
          </wp:wrapThrough>
          <wp:docPr id="11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654875252"/>
        <w:placeholder>
          <w:docPart w:val="8A196EE57A4C49C8945800BC48C980E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437902966"/>
        <w:placeholder>
          <w:docPart w:val="04ED75F075DF4B2E92AF0A10F6E6B3F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422947634"/>
        <w:placeholder>
          <w:docPart w:val="4420ACE9C04347F2A4FB6EE1B898CEDF"/>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90906979"/>
        <w:placeholder>
          <w:docPart w:val="BE087B3334FF48D2BE190544FCE5EEA6"/>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D27C20" w:rsidRPr="00830749" w:rsidRDefault="00D27C20" w:rsidP="001F44D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25D20"/>
    <w:multiLevelType w:val="hybridMultilevel"/>
    <w:tmpl w:val="C012063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13774"/>
    <w:multiLevelType w:val="hybridMultilevel"/>
    <w:tmpl w:val="959044E2"/>
    <w:lvl w:ilvl="0" w:tplc="F41A50C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E550D0"/>
    <w:multiLevelType w:val="hybridMultilevel"/>
    <w:tmpl w:val="0BA29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58121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56861CA"/>
    <w:multiLevelType w:val="hybridMultilevel"/>
    <w:tmpl w:val="BBA2BA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027026"/>
    <w:multiLevelType w:val="hybridMultilevel"/>
    <w:tmpl w:val="733C46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987DB1"/>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7DB4995"/>
    <w:multiLevelType w:val="hybridMultilevel"/>
    <w:tmpl w:val="14F0C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A76225A"/>
    <w:multiLevelType w:val="hybridMultilevel"/>
    <w:tmpl w:val="344833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D024D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82238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E972104"/>
    <w:multiLevelType w:val="hybridMultilevel"/>
    <w:tmpl w:val="79D4310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F4072DD"/>
    <w:multiLevelType w:val="hybridMultilevel"/>
    <w:tmpl w:val="9EAEE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85D0C7D"/>
    <w:multiLevelType w:val="hybridMultilevel"/>
    <w:tmpl w:val="9DC0704E"/>
    <w:lvl w:ilvl="0" w:tplc="ADF8A10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5F16E0"/>
    <w:multiLevelType w:val="hybridMultilevel"/>
    <w:tmpl w:val="9058FA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F2C4736"/>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FDA52D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2FF02ED"/>
    <w:multiLevelType w:val="hybridMultilevel"/>
    <w:tmpl w:val="E5AC8FF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55934F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051AD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F82788B"/>
    <w:multiLevelType w:val="hybridMultilevel"/>
    <w:tmpl w:val="95C63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44D5B64"/>
    <w:multiLevelType w:val="hybridMultilevel"/>
    <w:tmpl w:val="A7BE99FC"/>
    <w:lvl w:ilvl="0" w:tplc="E3C81214">
      <w:start w:val="1"/>
      <w:numFmt w:val="bullet"/>
      <w:lvlText w:val="•"/>
      <w:lvlJc w:val="left"/>
      <w:pPr>
        <w:tabs>
          <w:tab w:val="num" w:pos="720"/>
        </w:tabs>
        <w:ind w:left="720" w:hanging="360"/>
      </w:pPr>
      <w:rPr>
        <w:rFonts w:ascii="Arial" w:hAnsi="Arial" w:hint="default"/>
      </w:rPr>
    </w:lvl>
    <w:lvl w:ilvl="1" w:tplc="EFB46A1C">
      <w:start w:val="1"/>
      <w:numFmt w:val="bullet"/>
      <w:lvlText w:val="•"/>
      <w:lvlJc w:val="left"/>
      <w:pPr>
        <w:tabs>
          <w:tab w:val="num" w:pos="1440"/>
        </w:tabs>
        <w:ind w:left="1440" w:hanging="360"/>
      </w:pPr>
      <w:rPr>
        <w:rFonts w:ascii="Arial" w:hAnsi="Arial" w:hint="default"/>
      </w:rPr>
    </w:lvl>
    <w:lvl w:ilvl="2" w:tplc="2790074E" w:tentative="1">
      <w:start w:val="1"/>
      <w:numFmt w:val="bullet"/>
      <w:lvlText w:val="•"/>
      <w:lvlJc w:val="left"/>
      <w:pPr>
        <w:tabs>
          <w:tab w:val="num" w:pos="2160"/>
        </w:tabs>
        <w:ind w:left="2160" w:hanging="360"/>
      </w:pPr>
      <w:rPr>
        <w:rFonts w:ascii="Arial" w:hAnsi="Arial" w:hint="default"/>
      </w:rPr>
    </w:lvl>
    <w:lvl w:ilvl="3" w:tplc="AD0C4460" w:tentative="1">
      <w:start w:val="1"/>
      <w:numFmt w:val="bullet"/>
      <w:lvlText w:val="•"/>
      <w:lvlJc w:val="left"/>
      <w:pPr>
        <w:tabs>
          <w:tab w:val="num" w:pos="2880"/>
        </w:tabs>
        <w:ind w:left="2880" w:hanging="360"/>
      </w:pPr>
      <w:rPr>
        <w:rFonts w:ascii="Arial" w:hAnsi="Arial" w:hint="default"/>
      </w:rPr>
    </w:lvl>
    <w:lvl w:ilvl="4" w:tplc="7F7C5E30" w:tentative="1">
      <w:start w:val="1"/>
      <w:numFmt w:val="bullet"/>
      <w:lvlText w:val="•"/>
      <w:lvlJc w:val="left"/>
      <w:pPr>
        <w:tabs>
          <w:tab w:val="num" w:pos="3600"/>
        </w:tabs>
        <w:ind w:left="3600" w:hanging="360"/>
      </w:pPr>
      <w:rPr>
        <w:rFonts w:ascii="Arial" w:hAnsi="Arial" w:hint="default"/>
      </w:rPr>
    </w:lvl>
    <w:lvl w:ilvl="5" w:tplc="DCC2A458" w:tentative="1">
      <w:start w:val="1"/>
      <w:numFmt w:val="bullet"/>
      <w:lvlText w:val="•"/>
      <w:lvlJc w:val="left"/>
      <w:pPr>
        <w:tabs>
          <w:tab w:val="num" w:pos="4320"/>
        </w:tabs>
        <w:ind w:left="4320" w:hanging="360"/>
      </w:pPr>
      <w:rPr>
        <w:rFonts w:ascii="Arial" w:hAnsi="Arial" w:hint="default"/>
      </w:rPr>
    </w:lvl>
    <w:lvl w:ilvl="6" w:tplc="34122092" w:tentative="1">
      <w:start w:val="1"/>
      <w:numFmt w:val="bullet"/>
      <w:lvlText w:val="•"/>
      <w:lvlJc w:val="left"/>
      <w:pPr>
        <w:tabs>
          <w:tab w:val="num" w:pos="5040"/>
        </w:tabs>
        <w:ind w:left="5040" w:hanging="360"/>
      </w:pPr>
      <w:rPr>
        <w:rFonts w:ascii="Arial" w:hAnsi="Arial" w:hint="default"/>
      </w:rPr>
    </w:lvl>
    <w:lvl w:ilvl="7" w:tplc="FEE8A0B6" w:tentative="1">
      <w:start w:val="1"/>
      <w:numFmt w:val="bullet"/>
      <w:lvlText w:val="•"/>
      <w:lvlJc w:val="left"/>
      <w:pPr>
        <w:tabs>
          <w:tab w:val="num" w:pos="5760"/>
        </w:tabs>
        <w:ind w:left="5760" w:hanging="360"/>
      </w:pPr>
      <w:rPr>
        <w:rFonts w:ascii="Arial" w:hAnsi="Arial" w:hint="default"/>
      </w:rPr>
    </w:lvl>
    <w:lvl w:ilvl="8" w:tplc="F87E9A7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4FF776F"/>
    <w:multiLevelType w:val="hybridMultilevel"/>
    <w:tmpl w:val="7D9EB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A7784B"/>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B1E4CBC"/>
    <w:multiLevelType w:val="hybridMultilevel"/>
    <w:tmpl w:val="380CA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F6B5E52"/>
    <w:multiLevelType w:val="hybridMultilevel"/>
    <w:tmpl w:val="95E4D19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0875A20"/>
    <w:multiLevelType w:val="hybridMultilevel"/>
    <w:tmpl w:val="BE9E5D50"/>
    <w:lvl w:ilvl="0" w:tplc="1526917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2021FD4"/>
    <w:multiLevelType w:val="hybridMultilevel"/>
    <w:tmpl w:val="AED0F2CA"/>
    <w:lvl w:ilvl="0" w:tplc="91F4CF1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A9E0D82"/>
    <w:multiLevelType w:val="hybridMultilevel"/>
    <w:tmpl w:val="B54253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3135DE2"/>
    <w:multiLevelType w:val="hybridMultilevel"/>
    <w:tmpl w:val="BD24AC7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6393A4C"/>
    <w:multiLevelType w:val="hybridMultilevel"/>
    <w:tmpl w:val="74C294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B9510A"/>
    <w:multiLevelType w:val="hybridMultilevel"/>
    <w:tmpl w:val="54360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A112F1E"/>
    <w:multiLevelType w:val="hybridMultilevel"/>
    <w:tmpl w:val="B20AB9C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C175598"/>
    <w:multiLevelType w:val="hybridMultilevel"/>
    <w:tmpl w:val="CAA2277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21"/>
  </w:num>
  <w:num w:numId="4">
    <w:abstractNumId w:val="40"/>
  </w:num>
  <w:num w:numId="5">
    <w:abstractNumId w:val="4"/>
  </w:num>
  <w:num w:numId="6">
    <w:abstractNumId w:val="25"/>
  </w:num>
  <w:num w:numId="7">
    <w:abstractNumId w:val="33"/>
  </w:num>
  <w:num w:numId="8">
    <w:abstractNumId w:val="20"/>
  </w:num>
  <w:num w:numId="9">
    <w:abstractNumId w:val="15"/>
  </w:num>
  <w:num w:numId="10">
    <w:abstractNumId w:val="12"/>
  </w:num>
  <w:num w:numId="11">
    <w:abstractNumId w:val="53"/>
  </w:num>
  <w:num w:numId="12">
    <w:abstractNumId w:val="2"/>
  </w:num>
  <w:num w:numId="13">
    <w:abstractNumId w:val="0"/>
  </w:num>
  <w:num w:numId="14">
    <w:abstractNumId w:val="13"/>
  </w:num>
  <w:num w:numId="15">
    <w:abstractNumId w:val="6"/>
  </w:num>
  <w:num w:numId="16">
    <w:abstractNumId w:val="34"/>
  </w:num>
  <w:num w:numId="17">
    <w:abstractNumId w:val="51"/>
  </w:num>
  <w:num w:numId="18">
    <w:abstractNumId w:val="39"/>
  </w:num>
  <w:num w:numId="19">
    <w:abstractNumId w:val="55"/>
  </w:num>
  <w:num w:numId="20">
    <w:abstractNumId w:val="38"/>
  </w:num>
  <w:num w:numId="21">
    <w:abstractNumId w:val="36"/>
  </w:num>
  <w:num w:numId="22">
    <w:abstractNumId w:val="18"/>
  </w:num>
  <w:num w:numId="23">
    <w:abstractNumId w:val="49"/>
  </w:num>
  <w:num w:numId="24">
    <w:abstractNumId w:val="42"/>
  </w:num>
  <w:num w:numId="25">
    <w:abstractNumId w:val="11"/>
  </w:num>
  <w:num w:numId="26">
    <w:abstractNumId w:val="8"/>
  </w:num>
  <w:num w:numId="27">
    <w:abstractNumId w:val="54"/>
  </w:num>
  <w:num w:numId="28">
    <w:abstractNumId w:val="23"/>
  </w:num>
  <w:num w:numId="29">
    <w:abstractNumId w:val="24"/>
  </w:num>
  <w:num w:numId="30">
    <w:abstractNumId w:val="46"/>
  </w:num>
  <w:num w:numId="31">
    <w:abstractNumId w:val="50"/>
  </w:num>
  <w:num w:numId="32">
    <w:abstractNumId w:val="16"/>
  </w:num>
  <w:num w:numId="33">
    <w:abstractNumId w:val="35"/>
  </w:num>
  <w:num w:numId="34">
    <w:abstractNumId w:val="43"/>
  </w:num>
  <w:num w:numId="35">
    <w:abstractNumId w:val="30"/>
  </w:num>
  <w:num w:numId="36">
    <w:abstractNumId w:val="17"/>
  </w:num>
  <w:num w:numId="37">
    <w:abstractNumId w:val="27"/>
  </w:num>
  <w:num w:numId="38">
    <w:abstractNumId w:val="10"/>
  </w:num>
  <w:num w:numId="39">
    <w:abstractNumId w:val="45"/>
  </w:num>
  <w:num w:numId="40">
    <w:abstractNumId w:val="47"/>
  </w:num>
  <w:num w:numId="41">
    <w:abstractNumId w:val="29"/>
  </w:num>
  <w:num w:numId="42">
    <w:abstractNumId w:val="14"/>
  </w:num>
  <w:num w:numId="43">
    <w:abstractNumId w:val="28"/>
  </w:num>
  <w:num w:numId="44">
    <w:abstractNumId w:val="9"/>
  </w:num>
  <w:num w:numId="45">
    <w:abstractNumId w:val="32"/>
  </w:num>
  <w:num w:numId="46">
    <w:abstractNumId w:val="41"/>
  </w:num>
  <w:num w:numId="47">
    <w:abstractNumId w:val="19"/>
  </w:num>
  <w:num w:numId="48">
    <w:abstractNumId w:val="22"/>
  </w:num>
  <w:num w:numId="49">
    <w:abstractNumId w:val="31"/>
  </w:num>
  <w:num w:numId="50">
    <w:abstractNumId w:val="48"/>
  </w:num>
  <w:num w:numId="51">
    <w:abstractNumId w:val="1"/>
  </w:num>
  <w:num w:numId="52">
    <w:abstractNumId w:val="52"/>
  </w:num>
  <w:num w:numId="53">
    <w:abstractNumId w:val="26"/>
  </w:num>
  <w:num w:numId="54">
    <w:abstractNumId w:val="5"/>
  </w:num>
  <w:num w:numId="55">
    <w:abstractNumId w:val="37"/>
  </w:num>
  <w:num w:numId="56">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9Ihfq6JI+icNt65ExnhT6zp7Jpfp+alTwhnu89o8VVFDqiBAoSAsqOFr1V68YHk5AWiD+I2WV5CwE12L6qD+3w==" w:salt="PF3oWrNE+fVnLpZEoy3zb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E70"/>
    <w:rsid w:val="0001396A"/>
    <w:rsid w:val="0001408A"/>
    <w:rsid w:val="00017420"/>
    <w:rsid w:val="00020BB6"/>
    <w:rsid w:val="00024F65"/>
    <w:rsid w:val="00027B47"/>
    <w:rsid w:val="00030382"/>
    <w:rsid w:val="00032189"/>
    <w:rsid w:val="00035243"/>
    <w:rsid w:val="0003688A"/>
    <w:rsid w:val="00037820"/>
    <w:rsid w:val="0004368E"/>
    <w:rsid w:val="000449B4"/>
    <w:rsid w:val="0004675B"/>
    <w:rsid w:val="0005125B"/>
    <w:rsid w:val="00052041"/>
    <w:rsid w:val="00054D7B"/>
    <w:rsid w:val="000573A3"/>
    <w:rsid w:val="00061726"/>
    <w:rsid w:val="00061FC9"/>
    <w:rsid w:val="000620B8"/>
    <w:rsid w:val="000653FD"/>
    <w:rsid w:val="00066F94"/>
    <w:rsid w:val="000672EE"/>
    <w:rsid w:val="00072071"/>
    <w:rsid w:val="00074457"/>
    <w:rsid w:val="00076AD6"/>
    <w:rsid w:val="00077CD8"/>
    <w:rsid w:val="00083336"/>
    <w:rsid w:val="00083A0B"/>
    <w:rsid w:val="0008468E"/>
    <w:rsid w:val="00085F76"/>
    <w:rsid w:val="000908AB"/>
    <w:rsid w:val="00090D03"/>
    <w:rsid w:val="00091491"/>
    <w:rsid w:val="000A0E1D"/>
    <w:rsid w:val="000A2303"/>
    <w:rsid w:val="000A7B07"/>
    <w:rsid w:val="000B2A70"/>
    <w:rsid w:val="000B346C"/>
    <w:rsid w:val="000B4DE3"/>
    <w:rsid w:val="000B66EE"/>
    <w:rsid w:val="000B7B64"/>
    <w:rsid w:val="000C127A"/>
    <w:rsid w:val="000C233D"/>
    <w:rsid w:val="000C4F46"/>
    <w:rsid w:val="000C6FB4"/>
    <w:rsid w:val="000D1977"/>
    <w:rsid w:val="000D35CA"/>
    <w:rsid w:val="000E0497"/>
    <w:rsid w:val="000E680F"/>
    <w:rsid w:val="000F0FCA"/>
    <w:rsid w:val="000F2317"/>
    <w:rsid w:val="000F3BEB"/>
    <w:rsid w:val="00103A5E"/>
    <w:rsid w:val="00106180"/>
    <w:rsid w:val="0010792A"/>
    <w:rsid w:val="001127A2"/>
    <w:rsid w:val="001157AF"/>
    <w:rsid w:val="0011646C"/>
    <w:rsid w:val="00116C30"/>
    <w:rsid w:val="00121C80"/>
    <w:rsid w:val="0012562F"/>
    <w:rsid w:val="001266C6"/>
    <w:rsid w:val="00126C85"/>
    <w:rsid w:val="00132977"/>
    <w:rsid w:val="001457FC"/>
    <w:rsid w:val="0014612B"/>
    <w:rsid w:val="00152592"/>
    <w:rsid w:val="001525FC"/>
    <w:rsid w:val="001546F5"/>
    <w:rsid w:val="00154A40"/>
    <w:rsid w:val="00154DAE"/>
    <w:rsid w:val="001578F8"/>
    <w:rsid w:val="00166E7F"/>
    <w:rsid w:val="001709EB"/>
    <w:rsid w:val="00175F6C"/>
    <w:rsid w:val="001762EF"/>
    <w:rsid w:val="001800FA"/>
    <w:rsid w:val="00184237"/>
    <w:rsid w:val="0018673D"/>
    <w:rsid w:val="00187D1C"/>
    <w:rsid w:val="00191E86"/>
    <w:rsid w:val="0019250A"/>
    <w:rsid w:val="00195EE7"/>
    <w:rsid w:val="001A77CF"/>
    <w:rsid w:val="001B09BC"/>
    <w:rsid w:val="001C0B34"/>
    <w:rsid w:val="001C336D"/>
    <w:rsid w:val="001C4084"/>
    <w:rsid w:val="001C42A0"/>
    <w:rsid w:val="001C5481"/>
    <w:rsid w:val="001D01D1"/>
    <w:rsid w:val="001D2788"/>
    <w:rsid w:val="001E024F"/>
    <w:rsid w:val="001E05E8"/>
    <w:rsid w:val="001E0EA7"/>
    <w:rsid w:val="001E2CD5"/>
    <w:rsid w:val="001E3A0A"/>
    <w:rsid w:val="001F1078"/>
    <w:rsid w:val="001F2AD0"/>
    <w:rsid w:val="001F3555"/>
    <w:rsid w:val="001F44DB"/>
    <w:rsid w:val="001F6FA5"/>
    <w:rsid w:val="00201769"/>
    <w:rsid w:val="00201E01"/>
    <w:rsid w:val="00202782"/>
    <w:rsid w:val="00203320"/>
    <w:rsid w:val="00204C77"/>
    <w:rsid w:val="00206F25"/>
    <w:rsid w:val="00210CE7"/>
    <w:rsid w:val="00213294"/>
    <w:rsid w:val="0021376B"/>
    <w:rsid w:val="002138E1"/>
    <w:rsid w:val="002139AC"/>
    <w:rsid w:val="00214096"/>
    <w:rsid w:val="002168EB"/>
    <w:rsid w:val="00220F44"/>
    <w:rsid w:val="00222B64"/>
    <w:rsid w:val="00233402"/>
    <w:rsid w:val="002337BA"/>
    <w:rsid w:val="002405B2"/>
    <w:rsid w:val="00240C50"/>
    <w:rsid w:val="0024237D"/>
    <w:rsid w:val="00246257"/>
    <w:rsid w:val="00247850"/>
    <w:rsid w:val="00252300"/>
    <w:rsid w:val="00252494"/>
    <w:rsid w:val="00253CC0"/>
    <w:rsid w:val="00257541"/>
    <w:rsid w:val="0025778A"/>
    <w:rsid w:val="00265A8F"/>
    <w:rsid w:val="0026676B"/>
    <w:rsid w:val="00267C62"/>
    <w:rsid w:val="00271B12"/>
    <w:rsid w:val="00272030"/>
    <w:rsid w:val="0027392A"/>
    <w:rsid w:val="002762BF"/>
    <w:rsid w:val="00280C4A"/>
    <w:rsid w:val="00281347"/>
    <w:rsid w:val="00281ED1"/>
    <w:rsid w:val="00282382"/>
    <w:rsid w:val="002824BE"/>
    <w:rsid w:val="00282828"/>
    <w:rsid w:val="00287CC3"/>
    <w:rsid w:val="00294162"/>
    <w:rsid w:val="00294E35"/>
    <w:rsid w:val="002A19EB"/>
    <w:rsid w:val="002A1B76"/>
    <w:rsid w:val="002A2E5C"/>
    <w:rsid w:val="002A316B"/>
    <w:rsid w:val="002A3F1A"/>
    <w:rsid w:val="002A4B14"/>
    <w:rsid w:val="002A52C6"/>
    <w:rsid w:val="002B03AC"/>
    <w:rsid w:val="002B1F29"/>
    <w:rsid w:val="002B2097"/>
    <w:rsid w:val="002B2600"/>
    <w:rsid w:val="002B6786"/>
    <w:rsid w:val="002B7054"/>
    <w:rsid w:val="002B7DBE"/>
    <w:rsid w:val="002C4301"/>
    <w:rsid w:val="002C498B"/>
    <w:rsid w:val="002C4D10"/>
    <w:rsid w:val="002C66FA"/>
    <w:rsid w:val="002D0F3A"/>
    <w:rsid w:val="002D1837"/>
    <w:rsid w:val="002D3E2B"/>
    <w:rsid w:val="002D4C72"/>
    <w:rsid w:val="002D4E58"/>
    <w:rsid w:val="002E052A"/>
    <w:rsid w:val="002E414A"/>
    <w:rsid w:val="002E544A"/>
    <w:rsid w:val="002F0D15"/>
    <w:rsid w:val="003010B7"/>
    <w:rsid w:val="00301207"/>
    <w:rsid w:val="00301C4E"/>
    <w:rsid w:val="00303811"/>
    <w:rsid w:val="00304897"/>
    <w:rsid w:val="003050B6"/>
    <w:rsid w:val="00311E5D"/>
    <w:rsid w:val="00314890"/>
    <w:rsid w:val="00314915"/>
    <w:rsid w:val="00315805"/>
    <w:rsid w:val="00315AAA"/>
    <w:rsid w:val="00317391"/>
    <w:rsid w:val="00324DB2"/>
    <w:rsid w:val="003259FD"/>
    <w:rsid w:val="00326A77"/>
    <w:rsid w:val="00326BB7"/>
    <w:rsid w:val="00326D55"/>
    <w:rsid w:val="00326E60"/>
    <w:rsid w:val="00327E27"/>
    <w:rsid w:val="0033143B"/>
    <w:rsid w:val="0033666D"/>
    <w:rsid w:val="00336763"/>
    <w:rsid w:val="003405B8"/>
    <w:rsid w:val="003431D0"/>
    <w:rsid w:val="00347500"/>
    <w:rsid w:val="00347A6D"/>
    <w:rsid w:val="003548CB"/>
    <w:rsid w:val="00355E2D"/>
    <w:rsid w:val="003614DC"/>
    <w:rsid w:val="00361CE5"/>
    <w:rsid w:val="00362760"/>
    <w:rsid w:val="00374DDE"/>
    <w:rsid w:val="003758B4"/>
    <w:rsid w:val="00376162"/>
    <w:rsid w:val="00390A28"/>
    <w:rsid w:val="0039160D"/>
    <w:rsid w:val="00392067"/>
    <w:rsid w:val="00396581"/>
    <w:rsid w:val="003965FE"/>
    <w:rsid w:val="00397764"/>
    <w:rsid w:val="00397E79"/>
    <w:rsid w:val="003A559E"/>
    <w:rsid w:val="003B0DC7"/>
    <w:rsid w:val="003B2CD2"/>
    <w:rsid w:val="003B5C02"/>
    <w:rsid w:val="003B6137"/>
    <w:rsid w:val="003B6C8F"/>
    <w:rsid w:val="003B743D"/>
    <w:rsid w:val="003C065D"/>
    <w:rsid w:val="003C173C"/>
    <w:rsid w:val="003C1B5C"/>
    <w:rsid w:val="003C2E34"/>
    <w:rsid w:val="003C33FB"/>
    <w:rsid w:val="003C6A1A"/>
    <w:rsid w:val="003D0384"/>
    <w:rsid w:val="003D2DB8"/>
    <w:rsid w:val="003D337A"/>
    <w:rsid w:val="003D6EB8"/>
    <w:rsid w:val="003D7CD7"/>
    <w:rsid w:val="003E1DAB"/>
    <w:rsid w:val="003E41CD"/>
    <w:rsid w:val="003F100C"/>
    <w:rsid w:val="003F2C28"/>
    <w:rsid w:val="003F4120"/>
    <w:rsid w:val="003F4E60"/>
    <w:rsid w:val="00400774"/>
    <w:rsid w:val="00401C9F"/>
    <w:rsid w:val="00402AD2"/>
    <w:rsid w:val="00402F76"/>
    <w:rsid w:val="00410BC8"/>
    <w:rsid w:val="00410EFE"/>
    <w:rsid w:val="00412143"/>
    <w:rsid w:val="004163B0"/>
    <w:rsid w:val="00417106"/>
    <w:rsid w:val="00420D74"/>
    <w:rsid w:val="00424215"/>
    <w:rsid w:val="00424E91"/>
    <w:rsid w:val="004316FB"/>
    <w:rsid w:val="004318CA"/>
    <w:rsid w:val="0043275D"/>
    <w:rsid w:val="00433D65"/>
    <w:rsid w:val="004349C4"/>
    <w:rsid w:val="00435D5B"/>
    <w:rsid w:val="00440055"/>
    <w:rsid w:val="004403AD"/>
    <w:rsid w:val="00443E89"/>
    <w:rsid w:val="00454B97"/>
    <w:rsid w:val="004559DC"/>
    <w:rsid w:val="0045666F"/>
    <w:rsid w:val="004575AD"/>
    <w:rsid w:val="00457D7A"/>
    <w:rsid w:val="0046067A"/>
    <w:rsid w:val="004617ED"/>
    <w:rsid w:val="004624D6"/>
    <w:rsid w:val="0046338F"/>
    <w:rsid w:val="004657D2"/>
    <w:rsid w:val="00466598"/>
    <w:rsid w:val="004676B1"/>
    <w:rsid w:val="00467952"/>
    <w:rsid w:val="004768EA"/>
    <w:rsid w:val="00480054"/>
    <w:rsid w:val="004822AA"/>
    <w:rsid w:val="00482720"/>
    <w:rsid w:val="004840BB"/>
    <w:rsid w:val="004A3499"/>
    <w:rsid w:val="004B0BF6"/>
    <w:rsid w:val="004B42E2"/>
    <w:rsid w:val="004C48E0"/>
    <w:rsid w:val="004C56C5"/>
    <w:rsid w:val="004C72F3"/>
    <w:rsid w:val="004D0680"/>
    <w:rsid w:val="004D1A7D"/>
    <w:rsid w:val="004D7CCC"/>
    <w:rsid w:val="004E06C8"/>
    <w:rsid w:val="004E0960"/>
    <w:rsid w:val="004E3FB7"/>
    <w:rsid w:val="004E5C7F"/>
    <w:rsid w:val="004E6613"/>
    <w:rsid w:val="004E79AD"/>
    <w:rsid w:val="004F06CC"/>
    <w:rsid w:val="004F394D"/>
    <w:rsid w:val="004F492E"/>
    <w:rsid w:val="0050226B"/>
    <w:rsid w:val="005025D4"/>
    <w:rsid w:val="00503E80"/>
    <w:rsid w:val="005054E9"/>
    <w:rsid w:val="005075AF"/>
    <w:rsid w:val="005102BD"/>
    <w:rsid w:val="00512B1D"/>
    <w:rsid w:val="0051331A"/>
    <w:rsid w:val="005156BE"/>
    <w:rsid w:val="00521DC6"/>
    <w:rsid w:val="00531973"/>
    <w:rsid w:val="00532738"/>
    <w:rsid w:val="005334E1"/>
    <w:rsid w:val="00535949"/>
    <w:rsid w:val="005362A7"/>
    <w:rsid w:val="00536B74"/>
    <w:rsid w:val="00536CB1"/>
    <w:rsid w:val="00543100"/>
    <w:rsid w:val="00544F28"/>
    <w:rsid w:val="00545D8C"/>
    <w:rsid w:val="00552758"/>
    <w:rsid w:val="00555130"/>
    <w:rsid w:val="00562784"/>
    <w:rsid w:val="00566229"/>
    <w:rsid w:val="005678FF"/>
    <w:rsid w:val="00573C4A"/>
    <w:rsid w:val="0057454E"/>
    <w:rsid w:val="00575965"/>
    <w:rsid w:val="0057599E"/>
    <w:rsid w:val="0057637B"/>
    <w:rsid w:val="0057721C"/>
    <w:rsid w:val="00583840"/>
    <w:rsid w:val="005868D2"/>
    <w:rsid w:val="005872EC"/>
    <w:rsid w:val="005948F5"/>
    <w:rsid w:val="005A04D7"/>
    <w:rsid w:val="005A327B"/>
    <w:rsid w:val="005B29C4"/>
    <w:rsid w:val="005B3783"/>
    <w:rsid w:val="005B3D52"/>
    <w:rsid w:val="005B4B38"/>
    <w:rsid w:val="005C0B93"/>
    <w:rsid w:val="005C1FB7"/>
    <w:rsid w:val="005C20EC"/>
    <w:rsid w:val="005C48AD"/>
    <w:rsid w:val="005C5E18"/>
    <w:rsid w:val="005D0D43"/>
    <w:rsid w:val="005D136F"/>
    <w:rsid w:val="005D6175"/>
    <w:rsid w:val="005D6DBE"/>
    <w:rsid w:val="005E26ED"/>
    <w:rsid w:val="005E2B40"/>
    <w:rsid w:val="005E2C83"/>
    <w:rsid w:val="005E6B06"/>
    <w:rsid w:val="005F3093"/>
    <w:rsid w:val="005F472A"/>
    <w:rsid w:val="005F48A3"/>
    <w:rsid w:val="005F55E6"/>
    <w:rsid w:val="00601B14"/>
    <w:rsid w:val="00601C41"/>
    <w:rsid w:val="006040AF"/>
    <w:rsid w:val="0060728C"/>
    <w:rsid w:val="00607B3E"/>
    <w:rsid w:val="00607DE8"/>
    <w:rsid w:val="0061390C"/>
    <w:rsid w:val="00613B17"/>
    <w:rsid w:val="00613E6F"/>
    <w:rsid w:val="00614655"/>
    <w:rsid w:val="00621440"/>
    <w:rsid w:val="006225EF"/>
    <w:rsid w:val="00625E7C"/>
    <w:rsid w:val="00626283"/>
    <w:rsid w:val="00627CAE"/>
    <w:rsid w:val="006302E6"/>
    <w:rsid w:val="00632918"/>
    <w:rsid w:val="00633CAE"/>
    <w:rsid w:val="0063511D"/>
    <w:rsid w:val="00640395"/>
    <w:rsid w:val="006407D6"/>
    <w:rsid w:val="00640DDA"/>
    <w:rsid w:val="006464E1"/>
    <w:rsid w:val="00650C50"/>
    <w:rsid w:val="0065179C"/>
    <w:rsid w:val="006527D0"/>
    <w:rsid w:val="00652FA9"/>
    <w:rsid w:val="00653936"/>
    <w:rsid w:val="006555C5"/>
    <w:rsid w:val="00655694"/>
    <w:rsid w:val="00655F6F"/>
    <w:rsid w:val="00661A2C"/>
    <w:rsid w:val="00661F55"/>
    <w:rsid w:val="00665015"/>
    <w:rsid w:val="00666379"/>
    <w:rsid w:val="0066767E"/>
    <w:rsid w:val="00670596"/>
    <w:rsid w:val="00672D43"/>
    <w:rsid w:val="00672FAE"/>
    <w:rsid w:val="00674685"/>
    <w:rsid w:val="00674DE6"/>
    <w:rsid w:val="00675BC9"/>
    <w:rsid w:val="00675E17"/>
    <w:rsid w:val="00680BFE"/>
    <w:rsid w:val="0068582E"/>
    <w:rsid w:val="006862FA"/>
    <w:rsid w:val="00686580"/>
    <w:rsid w:val="00691ED4"/>
    <w:rsid w:val="006923AD"/>
    <w:rsid w:val="00694423"/>
    <w:rsid w:val="006966FE"/>
    <w:rsid w:val="00697DC1"/>
    <w:rsid w:val="00697EDC"/>
    <w:rsid w:val="006A333E"/>
    <w:rsid w:val="006A4B98"/>
    <w:rsid w:val="006A4E12"/>
    <w:rsid w:val="006A6387"/>
    <w:rsid w:val="006B065A"/>
    <w:rsid w:val="006B1FC9"/>
    <w:rsid w:val="006B2FB9"/>
    <w:rsid w:val="006B5A1A"/>
    <w:rsid w:val="006B6115"/>
    <w:rsid w:val="006B6424"/>
    <w:rsid w:val="006B7CFD"/>
    <w:rsid w:val="006C08C2"/>
    <w:rsid w:val="006C212E"/>
    <w:rsid w:val="006C26ED"/>
    <w:rsid w:val="006C7661"/>
    <w:rsid w:val="006D4794"/>
    <w:rsid w:val="006E0BDE"/>
    <w:rsid w:val="006F1570"/>
    <w:rsid w:val="006F1E14"/>
    <w:rsid w:val="006F5046"/>
    <w:rsid w:val="006F606F"/>
    <w:rsid w:val="006F78F8"/>
    <w:rsid w:val="006F7D66"/>
    <w:rsid w:val="007005FF"/>
    <w:rsid w:val="007019BA"/>
    <w:rsid w:val="00703679"/>
    <w:rsid w:val="007070CF"/>
    <w:rsid w:val="00707741"/>
    <w:rsid w:val="00707972"/>
    <w:rsid w:val="00711150"/>
    <w:rsid w:val="007128AF"/>
    <w:rsid w:val="00712B44"/>
    <w:rsid w:val="00713AD0"/>
    <w:rsid w:val="00714EB8"/>
    <w:rsid w:val="00716BCD"/>
    <w:rsid w:val="00720D64"/>
    <w:rsid w:val="00720E1B"/>
    <w:rsid w:val="0072118A"/>
    <w:rsid w:val="007213E5"/>
    <w:rsid w:val="0072174F"/>
    <w:rsid w:val="0072177C"/>
    <w:rsid w:val="007317A7"/>
    <w:rsid w:val="00732A8E"/>
    <w:rsid w:val="00732F50"/>
    <w:rsid w:val="0073345C"/>
    <w:rsid w:val="007339D1"/>
    <w:rsid w:val="00734157"/>
    <w:rsid w:val="00734580"/>
    <w:rsid w:val="00736552"/>
    <w:rsid w:val="00737C90"/>
    <w:rsid w:val="00740FE9"/>
    <w:rsid w:val="00741A2C"/>
    <w:rsid w:val="00743307"/>
    <w:rsid w:val="00743944"/>
    <w:rsid w:val="00747137"/>
    <w:rsid w:val="00750E96"/>
    <w:rsid w:val="007518B1"/>
    <w:rsid w:val="00754C46"/>
    <w:rsid w:val="007568EC"/>
    <w:rsid w:val="0075765D"/>
    <w:rsid w:val="00757B27"/>
    <w:rsid w:val="00762BBB"/>
    <w:rsid w:val="00763D55"/>
    <w:rsid w:val="00764294"/>
    <w:rsid w:val="007649A3"/>
    <w:rsid w:val="00765E11"/>
    <w:rsid w:val="0076703A"/>
    <w:rsid w:val="007715C5"/>
    <w:rsid w:val="0077287B"/>
    <w:rsid w:val="007750F4"/>
    <w:rsid w:val="00775598"/>
    <w:rsid w:val="007830B6"/>
    <w:rsid w:val="007835FD"/>
    <w:rsid w:val="0079724C"/>
    <w:rsid w:val="0079735A"/>
    <w:rsid w:val="007A1BB4"/>
    <w:rsid w:val="007A5008"/>
    <w:rsid w:val="007B1E5A"/>
    <w:rsid w:val="007B2C43"/>
    <w:rsid w:val="007C1D61"/>
    <w:rsid w:val="007C35A1"/>
    <w:rsid w:val="007C52E8"/>
    <w:rsid w:val="007C63F4"/>
    <w:rsid w:val="007D033B"/>
    <w:rsid w:val="007D0AE9"/>
    <w:rsid w:val="007D30EA"/>
    <w:rsid w:val="007D3292"/>
    <w:rsid w:val="007D3954"/>
    <w:rsid w:val="007E0151"/>
    <w:rsid w:val="007E217F"/>
    <w:rsid w:val="007E2C77"/>
    <w:rsid w:val="007E2EB0"/>
    <w:rsid w:val="007E434C"/>
    <w:rsid w:val="007E57E8"/>
    <w:rsid w:val="007E7141"/>
    <w:rsid w:val="007E72A0"/>
    <w:rsid w:val="007E7CAC"/>
    <w:rsid w:val="007F1F7F"/>
    <w:rsid w:val="007F575E"/>
    <w:rsid w:val="008121F4"/>
    <w:rsid w:val="008133D3"/>
    <w:rsid w:val="008141CF"/>
    <w:rsid w:val="00817A2D"/>
    <w:rsid w:val="00822686"/>
    <w:rsid w:val="00822918"/>
    <w:rsid w:val="00823A92"/>
    <w:rsid w:val="008264AD"/>
    <w:rsid w:val="00826796"/>
    <w:rsid w:val="00830749"/>
    <w:rsid w:val="00831EB4"/>
    <w:rsid w:val="00833553"/>
    <w:rsid w:val="00835B05"/>
    <w:rsid w:val="00843997"/>
    <w:rsid w:val="00847083"/>
    <w:rsid w:val="00847C7B"/>
    <w:rsid w:val="00852423"/>
    <w:rsid w:val="00855C42"/>
    <w:rsid w:val="00855F7D"/>
    <w:rsid w:val="00855F97"/>
    <w:rsid w:val="0086034D"/>
    <w:rsid w:val="00860AFB"/>
    <w:rsid w:val="00872A11"/>
    <w:rsid w:val="00873BE9"/>
    <w:rsid w:val="008748CE"/>
    <w:rsid w:val="0088278C"/>
    <w:rsid w:val="00882B9D"/>
    <w:rsid w:val="008868DF"/>
    <w:rsid w:val="00895D90"/>
    <w:rsid w:val="008A082C"/>
    <w:rsid w:val="008A257C"/>
    <w:rsid w:val="008A3A99"/>
    <w:rsid w:val="008B0AE6"/>
    <w:rsid w:val="008B39C9"/>
    <w:rsid w:val="008B5497"/>
    <w:rsid w:val="008B6C2E"/>
    <w:rsid w:val="008C1782"/>
    <w:rsid w:val="008C48F6"/>
    <w:rsid w:val="008C6083"/>
    <w:rsid w:val="008E009B"/>
    <w:rsid w:val="008F0BA8"/>
    <w:rsid w:val="008F2441"/>
    <w:rsid w:val="008F464C"/>
    <w:rsid w:val="00901593"/>
    <w:rsid w:val="009025D4"/>
    <w:rsid w:val="009055FD"/>
    <w:rsid w:val="009056E2"/>
    <w:rsid w:val="0090687D"/>
    <w:rsid w:val="00906B4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4532"/>
    <w:rsid w:val="00954DD7"/>
    <w:rsid w:val="00956D8C"/>
    <w:rsid w:val="00967674"/>
    <w:rsid w:val="009701F5"/>
    <w:rsid w:val="00970B74"/>
    <w:rsid w:val="00971AC8"/>
    <w:rsid w:val="009759D6"/>
    <w:rsid w:val="00980831"/>
    <w:rsid w:val="0098186A"/>
    <w:rsid w:val="00983D3E"/>
    <w:rsid w:val="00984F3A"/>
    <w:rsid w:val="00986974"/>
    <w:rsid w:val="00986BC7"/>
    <w:rsid w:val="00993017"/>
    <w:rsid w:val="00993997"/>
    <w:rsid w:val="00996BEA"/>
    <w:rsid w:val="009A0879"/>
    <w:rsid w:val="009A34C4"/>
    <w:rsid w:val="009A4937"/>
    <w:rsid w:val="009B750D"/>
    <w:rsid w:val="009C729B"/>
    <w:rsid w:val="009C7961"/>
    <w:rsid w:val="009D1E85"/>
    <w:rsid w:val="009D22C4"/>
    <w:rsid w:val="009D3026"/>
    <w:rsid w:val="009D78CF"/>
    <w:rsid w:val="009E08FC"/>
    <w:rsid w:val="009E33A9"/>
    <w:rsid w:val="009E3CED"/>
    <w:rsid w:val="009E4376"/>
    <w:rsid w:val="009E78AF"/>
    <w:rsid w:val="009E79DC"/>
    <w:rsid w:val="009F34EB"/>
    <w:rsid w:val="00A02D5F"/>
    <w:rsid w:val="00A036B4"/>
    <w:rsid w:val="00A07F94"/>
    <w:rsid w:val="00A14F15"/>
    <w:rsid w:val="00A17570"/>
    <w:rsid w:val="00A2147E"/>
    <w:rsid w:val="00A22833"/>
    <w:rsid w:val="00A25B81"/>
    <w:rsid w:val="00A2624A"/>
    <w:rsid w:val="00A265D7"/>
    <w:rsid w:val="00A33567"/>
    <w:rsid w:val="00A34BA9"/>
    <w:rsid w:val="00A406B8"/>
    <w:rsid w:val="00A41676"/>
    <w:rsid w:val="00A426B6"/>
    <w:rsid w:val="00A43D76"/>
    <w:rsid w:val="00A449A0"/>
    <w:rsid w:val="00A5266B"/>
    <w:rsid w:val="00A526B7"/>
    <w:rsid w:val="00A52BAB"/>
    <w:rsid w:val="00A52C7C"/>
    <w:rsid w:val="00A532BE"/>
    <w:rsid w:val="00A563E5"/>
    <w:rsid w:val="00A61D78"/>
    <w:rsid w:val="00A654AF"/>
    <w:rsid w:val="00A67415"/>
    <w:rsid w:val="00A6752F"/>
    <w:rsid w:val="00A67754"/>
    <w:rsid w:val="00A706D2"/>
    <w:rsid w:val="00A7346E"/>
    <w:rsid w:val="00A7628D"/>
    <w:rsid w:val="00A763CE"/>
    <w:rsid w:val="00A76EA1"/>
    <w:rsid w:val="00A773FD"/>
    <w:rsid w:val="00A81BDD"/>
    <w:rsid w:val="00A81FCA"/>
    <w:rsid w:val="00A8283F"/>
    <w:rsid w:val="00A86913"/>
    <w:rsid w:val="00A86A79"/>
    <w:rsid w:val="00A877AF"/>
    <w:rsid w:val="00A93221"/>
    <w:rsid w:val="00A93CB5"/>
    <w:rsid w:val="00A93E84"/>
    <w:rsid w:val="00A96EE8"/>
    <w:rsid w:val="00A970B0"/>
    <w:rsid w:val="00AA2B0C"/>
    <w:rsid w:val="00AA517E"/>
    <w:rsid w:val="00AA653D"/>
    <w:rsid w:val="00AB2974"/>
    <w:rsid w:val="00AB33C3"/>
    <w:rsid w:val="00AB5511"/>
    <w:rsid w:val="00AB5FF9"/>
    <w:rsid w:val="00AC33CD"/>
    <w:rsid w:val="00AC6BE2"/>
    <w:rsid w:val="00AC79B9"/>
    <w:rsid w:val="00AD147B"/>
    <w:rsid w:val="00AD2C30"/>
    <w:rsid w:val="00AD390C"/>
    <w:rsid w:val="00AD4AD4"/>
    <w:rsid w:val="00AD5ABA"/>
    <w:rsid w:val="00AD60C9"/>
    <w:rsid w:val="00AD737F"/>
    <w:rsid w:val="00AD7FAE"/>
    <w:rsid w:val="00AE1F2D"/>
    <w:rsid w:val="00AE25FB"/>
    <w:rsid w:val="00AE40A5"/>
    <w:rsid w:val="00AE7A0F"/>
    <w:rsid w:val="00AE7E0E"/>
    <w:rsid w:val="00AF2383"/>
    <w:rsid w:val="00AF272A"/>
    <w:rsid w:val="00AF28A2"/>
    <w:rsid w:val="00AF5A03"/>
    <w:rsid w:val="00AF7A36"/>
    <w:rsid w:val="00AF7DE7"/>
    <w:rsid w:val="00B01066"/>
    <w:rsid w:val="00B01E5D"/>
    <w:rsid w:val="00B0301A"/>
    <w:rsid w:val="00B0452D"/>
    <w:rsid w:val="00B0469A"/>
    <w:rsid w:val="00B05F55"/>
    <w:rsid w:val="00B10211"/>
    <w:rsid w:val="00B11880"/>
    <w:rsid w:val="00B11D92"/>
    <w:rsid w:val="00B141EE"/>
    <w:rsid w:val="00B202AE"/>
    <w:rsid w:val="00B20E1D"/>
    <w:rsid w:val="00B21A3B"/>
    <w:rsid w:val="00B21CC5"/>
    <w:rsid w:val="00B23004"/>
    <w:rsid w:val="00B23116"/>
    <w:rsid w:val="00B23DDD"/>
    <w:rsid w:val="00B24E19"/>
    <w:rsid w:val="00B370F6"/>
    <w:rsid w:val="00B377A8"/>
    <w:rsid w:val="00B42058"/>
    <w:rsid w:val="00B44885"/>
    <w:rsid w:val="00B45123"/>
    <w:rsid w:val="00B46CA0"/>
    <w:rsid w:val="00B50D23"/>
    <w:rsid w:val="00B52725"/>
    <w:rsid w:val="00B56022"/>
    <w:rsid w:val="00B60A8E"/>
    <w:rsid w:val="00B61114"/>
    <w:rsid w:val="00B63435"/>
    <w:rsid w:val="00B64BF7"/>
    <w:rsid w:val="00B65524"/>
    <w:rsid w:val="00B667B2"/>
    <w:rsid w:val="00B67D0B"/>
    <w:rsid w:val="00B7751E"/>
    <w:rsid w:val="00B80970"/>
    <w:rsid w:val="00B84397"/>
    <w:rsid w:val="00B873D0"/>
    <w:rsid w:val="00B876C2"/>
    <w:rsid w:val="00B87A70"/>
    <w:rsid w:val="00B91399"/>
    <w:rsid w:val="00B91EAA"/>
    <w:rsid w:val="00B9233A"/>
    <w:rsid w:val="00B9239D"/>
    <w:rsid w:val="00B930C4"/>
    <w:rsid w:val="00B93C88"/>
    <w:rsid w:val="00B94A4D"/>
    <w:rsid w:val="00B96243"/>
    <w:rsid w:val="00B9778C"/>
    <w:rsid w:val="00B97EE9"/>
    <w:rsid w:val="00BA235F"/>
    <w:rsid w:val="00BA45C3"/>
    <w:rsid w:val="00BA5E37"/>
    <w:rsid w:val="00BA7D5F"/>
    <w:rsid w:val="00BB11BC"/>
    <w:rsid w:val="00BB5A44"/>
    <w:rsid w:val="00BB5BFC"/>
    <w:rsid w:val="00BC545C"/>
    <w:rsid w:val="00BD01F7"/>
    <w:rsid w:val="00BD2445"/>
    <w:rsid w:val="00BD4B75"/>
    <w:rsid w:val="00BD5D83"/>
    <w:rsid w:val="00BE1F60"/>
    <w:rsid w:val="00BE278E"/>
    <w:rsid w:val="00BE4A52"/>
    <w:rsid w:val="00BE5659"/>
    <w:rsid w:val="00BF15FF"/>
    <w:rsid w:val="00BF2C8E"/>
    <w:rsid w:val="00BF51EE"/>
    <w:rsid w:val="00BF721E"/>
    <w:rsid w:val="00BF7956"/>
    <w:rsid w:val="00C02070"/>
    <w:rsid w:val="00C02A9F"/>
    <w:rsid w:val="00C05340"/>
    <w:rsid w:val="00C0790A"/>
    <w:rsid w:val="00C116AB"/>
    <w:rsid w:val="00C145EE"/>
    <w:rsid w:val="00C1477C"/>
    <w:rsid w:val="00C149D9"/>
    <w:rsid w:val="00C17076"/>
    <w:rsid w:val="00C21B79"/>
    <w:rsid w:val="00C231CE"/>
    <w:rsid w:val="00C25494"/>
    <w:rsid w:val="00C320F8"/>
    <w:rsid w:val="00C33673"/>
    <w:rsid w:val="00C3636D"/>
    <w:rsid w:val="00C41923"/>
    <w:rsid w:val="00C478B5"/>
    <w:rsid w:val="00C50E69"/>
    <w:rsid w:val="00C53DA4"/>
    <w:rsid w:val="00C547D1"/>
    <w:rsid w:val="00C54AE0"/>
    <w:rsid w:val="00C55618"/>
    <w:rsid w:val="00C559B3"/>
    <w:rsid w:val="00C55A27"/>
    <w:rsid w:val="00C60356"/>
    <w:rsid w:val="00C640FC"/>
    <w:rsid w:val="00C65EC9"/>
    <w:rsid w:val="00C731E3"/>
    <w:rsid w:val="00C7472B"/>
    <w:rsid w:val="00C80378"/>
    <w:rsid w:val="00C804A2"/>
    <w:rsid w:val="00C806B2"/>
    <w:rsid w:val="00C82BD7"/>
    <w:rsid w:val="00C83199"/>
    <w:rsid w:val="00C85BBB"/>
    <w:rsid w:val="00C95773"/>
    <w:rsid w:val="00C963E0"/>
    <w:rsid w:val="00C9717B"/>
    <w:rsid w:val="00C97C42"/>
    <w:rsid w:val="00CA0F42"/>
    <w:rsid w:val="00CA5B14"/>
    <w:rsid w:val="00CA78C3"/>
    <w:rsid w:val="00CB7163"/>
    <w:rsid w:val="00CB7187"/>
    <w:rsid w:val="00CC1A11"/>
    <w:rsid w:val="00CC1DDD"/>
    <w:rsid w:val="00CC3D35"/>
    <w:rsid w:val="00CC5E27"/>
    <w:rsid w:val="00CD0491"/>
    <w:rsid w:val="00CD402B"/>
    <w:rsid w:val="00CE1002"/>
    <w:rsid w:val="00CE17A5"/>
    <w:rsid w:val="00CE1DDE"/>
    <w:rsid w:val="00CE1EBF"/>
    <w:rsid w:val="00CE2955"/>
    <w:rsid w:val="00CE2FD4"/>
    <w:rsid w:val="00CE4DB2"/>
    <w:rsid w:val="00CE77FE"/>
    <w:rsid w:val="00CF1520"/>
    <w:rsid w:val="00CF476A"/>
    <w:rsid w:val="00CF577D"/>
    <w:rsid w:val="00CF5E36"/>
    <w:rsid w:val="00CF687B"/>
    <w:rsid w:val="00CF777A"/>
    <w:rsid w:val="00D05B7F"/>
    <w:rsid w:val="00D060EB"/>
    <w:rsid w:val="00D07170"/>
    <w:rsid w:val="00D10C1C"/>
    <w:rsid w:val="00D12E1D"/>
    <w:rsid w:val="00D157D2"/>
    <w:rsid w:val="00D166D5"/>
    <w:rsid w:val="00D22165"/>
    <w:rsid w:val="00D222B0"/>
    <w:rsid w:val="00D25838"/>
    <w:rsid w:val="00D26665"/>
    <w:rsid w:val="00D27C20"/>
    <w:rsid w:val="00D32309"/>
    <w:rsid w:val="00D323A9"/>
    <w:rsid w:val="00D342DF"/>
    <w:rsid w:val="00D3673C"/>
    <w:rsid w:val="00D41220"/>
    <w:rsid w:val="00D41D28"/>
    <w:rsid w:val="00D44406"/>
    <w:rsid w:val="00D445AA"/>
    <w:rsid w:val="00D448E3"/>
    <w:rsid w:val="00D44AC7"/>
    <w:rsid w:val="00D4792F"/>
    <w:rsid w:val="00D521B0"/>
    <w:rsid w:val="00D52AE9"/>
    <w:rsid w:val="00D558CF"/>
    <w:rsid w:val="00D612CD"/>
    <w:rsid w:val="00D74F43"/>
    <w:rsid w:val="00D762CD"/>
    <w:rsid w:val="00D879A4"/>
    <w:rsid w:val="00D92FDA"/>
    <w:rsid w:val="00D936AE"/>
    <w:rsid w:val="00D93D43"/>
    <w:rsid w:val="00D952D8"/>
    <w:rsid w:val="00D95463"/>
    <w:rsid w:val="00D95679"/>
    <w:rsid w:val="00DA162F"/>
    <w:rsid w:val="00DA2CF0"/>
    <w:rsid w:val="00DA34F5"/>
    <w:rsid w:val="00DA44D3"/>
    <w:rsid w:val="00DA7219"/>
    <w:rsid w:val="00DB20FD"/>
    <w:rsid w:val="00DB572F"/>
    <w:rsid w:val="00DB620A"/>
    <w:rsid w:val="00DB6903"/>
    <w:rsid w:val="00DB7DE8"/>
    <w:rsid w:val="00DC123B"/>
    <w:rsid w:val="00DC25CE"/>
    <w:rsid w:val="00DC54AD"/>
    <w:rsid w:val="00DC763D"/>
    <w:rsid w:val="00DD0BB5"/>
    <w:rsid w:val="00DD533D"/>
    <w:rsid w:val="00DE1675"/>
    <w:rsid w:val="00DE18C7"/>
    <w:rsid w:val="00DE37A3"/>
    <w:rsid w:val="00DE52AD"/>
    <w:rsid w:val="00DF0328"/>
    <w:rsid w:val="00DF38FB"/>
    <w:rsid w:val="00DF399D"/>
    <w:rsid w:val="00DF5671"/>
    <w:rsid w:val="00DF71FB"/>
    <w:rsid w:val="00DF75DF"/>
    <w:rsid w:val="00E00B44"/>
    <w:rsid w:val="00E015C8"/>
    <w:rsid w:val="00E054F0"/>
    <w:rsid w:val="00E06C7B"/>
    <w:rsid w:val="00E07F3E"/>
    <w:rsid w:val="00E10631"/>
    <w:rsid w:val="00E106BF"/>
    <w:rsid w:val="00E11629"/>
    <w:rsid w:val="00E144BF"/>
    <w:rsid w:val="00E14BFA"/>
    <w:rsid w:val="00E14FDF"/>
    <w:rsid w:val="00E203AE"/>
    <w:rsid w:val="00E20A05"/>
    <w:rsid w:val="00E2279E"/>
    <w:rsid w:val="00E3181C"/>
    <w:rsid w:val="00E36EDD"/>
    <w:rsid w:val="00E441DD"/>
    <w:rsid w:val="00E50AAD"/>
    <w:rsid w:val="00E51079"/>
    <w:rsid w:val="00E51C4F"/>
    <w:rsid w:val="00E53917"/>
    <w:rsid w:val="00E542EA"/>
    <w:rsid w:val="00E572E5"/>
    <w:rsid w:val="00E57744"/>
    <w:rsid w:val="00E611E4"/>
    <w:rsid w:val="00E6124D"/>
    <w:rsid w:val="00E614FC"/>
    <w:rsid w:val="00E62A2B"/>
    <w:rsid w:val="00E64C4D"/>
    <w:rsid w:val="00E7090F"/>
    <w:rsid w:val="00E7223F"/>
    <w:rsid w:val="00E77A19"/>
    <w:rsid w:val="00E8106E"/>
    <w:rsid w:val="00E83A7C"/>
    <w:rsid w:val="00E85228"/>
    <w:rsid w:val="00E921D0"/>
    <w:rsid w:val="00E925A2"/>
    <w:rsid w:val="00E97207"/>
    <w:rsid w:val="00EA4ACC"/>
    <w:rsid w:val="00EA4C21"/>
    <w:rsid w:val="00EA5ACC"/>
    <w:rsid w:val="00EA79DB"/>
    <w:rsid w:val="00EB0AA2"/>
    <w:rsid w:val="00EB100E"/>
    <w:rsid w:val="00EB2F5E"/>
    <w:rsid w:val="00EB6DEE"/>
    <w:rsid w:val="00EB7E28"/>
    <w:rsid w:val="00EB7F48"/>
    <w:rsid w:val="00EC22A8"/>
    <w:rsid w:val="00EC71A0"/>
    <w:rsid w:val="00EC73A1"/>
    <w:rsid w:val="00ED47B1"/>
    <w:rsid w:val="00ED5B1E"/>
    <w:rsid w:val="00EE0EDC"/>
    <w:rsid w:val="00EE235C"/>
    <w:rsid w:val="00EE2576"/>
    <w:rsid w:val="00EE272B"/>
    <w:rsid w:val="00EE3940"/>
    <w:rsid w:val="00EE4CDC"/>
    <w:rsid w:val="00EE7D82"/>
    <w:rsid w:val="00EF2F06"/>
    <w:rsid w:val="00EF529A"/>
    <w:rsid w:val="00EF69A4"/>
    <w:rsid w:val="00F00F34"/>
    <w:rsid w:val="00F023CE"/>
    <w:rsid w:val="00F03457"/>
    <w:rsid w:val="00F04BBE"/>
    <w:rsid w:val="00F06E9D"/>
    <w:rsid w:val="00F07185"/>
    <w:rsid w:val="00F212C3"/>
    <w:rsid w:val="00F21DF2"/>
    <w:rsid w:val="00F23659"/>
    <w:rsid w:val="00F252C6"/>
    <w:rsid w:val="00F30473"/>
    <w:rsid w:val="00F32556"/>
    <w:rsid w:val="00F358E7"/>
    <w:rsid w:val="00F4286F"/>
    <w:rsid w:val="00F44003"/>
    <w:rsid w:val="00F46E9C"/>
    <w:rsid w:val="00F4706B"/>
    <w:rsid w:val="00F473AE"/>
    <w:rsid w:val="00F47987"/>
    <w:rsid w:val="00F5087E"/>
    <w:rsid w:val="00F516AA"/>
    <w:rsid w:val="00F5663C"/>
    <w:rsid w:val="00F56D33"/>
    <w:rsid w:val="00F610FC"/>
    <w:rsid w:val="00F6707B"/>
    <w:rsid w:val="00F67121"/>
    <w:rsid w:val="00F721AF"/>
    <w:rsid w:val="00F72340"/>
    <w:rsid w:val="00F72C3D"/>
    <w:rsid w:val="00F739DD"/>
    <w:rsid w:val="00F73AD5"/>
    <w:rsid w:val="00F744A9"/>
    <w:rsid w:val="00F7673C"/>
    <w:rsid w:val="00F769F2"/>
    <w:rsid w:val="00F8251C"/>
    <w:rsid w:val="00F84646"/>
    <w:rsid w:val="00F8647F"/>
    <w:rsid w:val="00F8706B"/>
    <w:rsid w:val="00F90F17"/>
    <w:rsid w:val="00F916F5"/>
    <w:rsid w:val="00F92F09"/>
    <w:rsid w:val="00F97200"/>
    <w:rsid w:val="00F97320"/>
    <w:rsid w:val="00FA0727"/>
    <w:rsid w:val="00FA3376"/>
    <w:rsid w:val="00FA33EB"/>
    <w:rsid w:val="00FA5265"/>
    <w:rsid w:val="00FA5A0D"/>
    <w:rsid w:val="00FA6F10"/>
    <w:rsid w:val="00FB1153"/>
    <w:rsid w:val="00FB203E"/>
    <w:rsid w:val="00FB3074"/>
    <w:rsid w:val="00FB4E1E"/>
    <w:rsid w:val="00FB5100"/>
    <w:rsid w:val="00FB5C12"/>
    <w:rsid w:val="00FC01FD"/>
    <w:rsid w:val="00FC0E32"/>
    <w:rsid w:val="00FC2BA4"/>
    <w:rsid w:val="00FC3E4C"/>
    <w:rsid w:val="00FC425A"/>
    <w:rsid w:val="00FC4794"/>
    <w:rsid w:val="00FC73B3"/>
    <w:rsid w:val="00FC73DB"/>
    <w:rsid w:val="00FD01E7"/>
    <w:rsid w:val="00FD095A"/>
    <w:rsid w:val="00FD51DF"/>
    <w:rsid w:val="00FD58CF"/>
    <w:rsid w:val="00FD6462"/>
    <w:rsid w:val="00FD7558"/>
    <w:rsid w:val="00FE0639"/>
    <w:rsid w:val="00FE2C43"/>
    <w:rsid w:val="00FE2CD2"/>
    <w:rsid w:val="00FE33FB"/>
    <w:rsid w:val="00FE4731"/>
    <w:rsid w:val="00FE4E21"/>
    <w:rsid w:val="00FE7509"/>
    <w:rsid w:val="00FE7B0E"/>
    <w:rsid w:val="00FF1BA1"/>
    <w:rsid w:val="00FF3EC1"/>
    <w:rsid w:val="00FF45DB"/>
    <w:rsid w:val="00FF74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78E8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35FD"/>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35FD"/>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76774">
      <w:bodyDiv w:val="1"/>
      <w:marLeft w:val="0"/>
      <w:marRight w:val="0"/>
      <w:marTop w:val="0"/>
      <w:marBottom w:val="0"/>
      <w:divBdr>
        <w:top w:val="none" w:sz="0" w:space="0" w:color="auto"/>
        <w:left w:val="none" w:sz="0" w:space="0" w:color="auto"/>
        <w:bottom w:val="none" w:sz="0" w:space="0" w:color="auto"/>
        <w:right w:val="none" w:sz="0" w:space="0" w:color="auto"/>
      </w:divBdr>
      <w:divsChild>
        <w:div w:id="169024293">
          <w:marLeft w:val="677"/>
          <w:marRight w:val="0"/>
          <w:marTop w:val="0"/>
          <w:marBottom w:val="0"/>
          <w:divBdr>
            <w:top w:val="none" w:sz="0" w:space="0" w:color="auto"/>
            <w:left w:val="none" w:sz="0" w:space="0" w:color="auto"/>
            <w:bottom w:val="none" w:sz="0" w:space="0" w:color="auto"/>
            <w:right w:val="none" w:sz="0" w:space="0" w:color="auto"/>
          </w:divBdr>
        </w:div>
        <w:div w:id="376861920">
          <w:marLeft w:val="677"/>
          <w:marRight w:val="0"/>
          <w:marTop w:val="0"/>
          <w:marBottom w:val="0"/>
          <w:divBdr>
            <w:top w:val="none" w:sz="0" w:space="0" w:color="auto"/>
            <w:left w:val="none" w:sz="0" w:space="0" w:color="auto"/>
            <w:bottom w:val="none" w:sz="0" w:space="0" w:color="auto"/>
            <w:right w:val="none" w:sz="0" w:space="0" w:color="auto"/>
          </w:divBdr>
        </w:div>
        <w:div w:id="830367446">
          <w:marLeft w:val="677"/>
          <w:marRight w:val="0"/>
          <w:marTop w:val="0"/>
          <w:marBottom w:val="0"/>
          <w:divBdr>
            <w:top w:val="none" w:sz="0" w:space="0" w:color="auto"/>
            <w:left w:val="none" w:sz="0" w:space="0" w:color="auto"/>
            <w:bottom w:val="none" w:sz="0" w:space="0" w:color="auto"/>
            <w:right w:val="none" w:sz="0" w:space="0" w:color="auto"/>
          </w:divBdr>
        </w:div>
        <w:div w:id="1540820959">
          <w:marLeft w:val="677"/>
          <w:marRight w:val="0"/>
          <w:marTop w:val="0"/>
          <w:marBottom w:val="0"/>
          <w:divBdr>
            <w:top w:val="none" w:sz="0" w:space="0" w:color="auto"/>
            <w:left w:val="none" w:sz="0" w:space="0" w:color="auto"/>
            <w:bottom w:val="none" w:sz="0" w:space="0" w:color="auto"/>
            <w:right w:val="none" w:sz="0" w:space="0" w:color="auto"/>
          </w:divBdr>
        </w:div>
        <w:div w:id="1483694661">
          <w:marLeft w:val="677"/>
          <w:marRight w:val="0"/>
          <w:marTop w:val="0"/>
          <w:marBottom w:val="0"/>
          <w:divBdr>
            <w:top w:val="none" w:sz="0" w:space="0" w:color="auto"/>
            <w:left w:val="none" w:sz="0" w:space="0" w:color="auto"/>
            <w:bottom w:val="none" w:sz="0" w:space="0" w:color="auto"/>
            <w:right w:val="none" w:sz="0" w:space="0" w:color="auto"/>
          </w:divBdr>
        </w:div>
        <w:div w:id="1513492946">
          <w:marLeft w:val="677"/>
          <w:marRight w:val="0"/>
          <w:marTop w:val="0"/>
          <w:marBottom w:val="0"/>
          <w:divBdr>
            <w:top w:val="none" w:sz="0" w:space="0" w:color="auto"/>
            <w:left w:val="none" w:sz="0" w:space="0" w:color="auto"/>
            <w:bottom w:val="none" w:sz="0" w:space="0" w:color="auto"/>
            <w:right w:val="none" w:sz="0" w:space="0" w:color="auto"/>
          </w:divBdr>
        </w:div>
        <w:div w:id="869876898">
          <w:marLeft w:val="677"/>
          <w:marRight w:val="0"/>
          <w:marTop w:val="0"/>
          <w:marBottom w:val="0"/>
          <w:divBdr>
            <w:top w:val="none" w:sz="0" w:space="0" w:color="auto"/>
            <w:left w:val="none" w:sz="0" w:space="0" w:color="auto"/>
            <w:bottom w:val="none" w:sz="0" w:space="0" w:color="auto"/>
            <w:right w:val="none" w:sz="0" w:space="0" w:color="auto"/>
          </w:divBdr>
        </w:div>
        <w:div w:id="1022633296">
          <w:marLeft w:val="677"/>
          <w:marRight w:val="0"/>
          <w:marTop w:val="0"/>
          <w:marBottom w:val="0"/>
          <w:divBdr>
            <w:top w:val="none" w:sz="0" w:space="0" w:color="auto"/>
            <w:left w:val="none" w:sz="0" w:space="0" w:color="auto"/>
            <w:bottom w:val="none" w:sz="0" w:space="0" w:color="auto"/>
            <w:right w:val="none" w:sz="0" w:space="0" w:color="auto"/>
          </w:divBdr>
        </w:div>
        <w:div w:id="1466699427">
          <w:marLeft w:val="677"/>
          <w:marRight w:val="0"/>
          <w:marTop w:val="0"/>
          <w:marBottom w:val="0"/>
          <w:divBdr>
            <w:top w:val="none" w:sz="0" w:space="0" w:color="auto"/>
            <w:left w:val="none" w:sz="0" w:space="0" w:color="auto"/>
            <w:bottom w:val="none" w:sz="0" w:space="0" w:color="auto"/>
            <w:right w:val="none" w:sz="0" w:space="0" w:color="auto"/>
          </w:divBdr>
        </w:div>
      </w:divsChild>
    </w:div>
    <w:div w:id="288051870">
      <w:bodyDiv w:val="1"/>
      <w:marLeft w:val="0"/>
      <w:marRight w:val="0"/>
      <w:marTop w:val="0"/>
      <w:marBottom w:val="0"/>
      <w:divBdr>
        <w:top w:val="none" w:sz="0" w:space="0" w:color="auto"/>
        <w:left w:val="none" w:sz="0" w:space="0" w:color="auto"/>
        <w:bottom w:val="none" w:sz="0" w:space="0" w:color="auto"/>
        <w:right w:val="none" w:sz="0" w:space="0" w:color="auto"/>
      </w:divBdr>
      <w:divsChild>
        <w:div w:id="1636450760">
          <w:marLeft w:val="677"/>
          <w:marRight w:val="0"/>
          <w:marTop w:val="0"/>
          <w:marBottom w:val="0"/>
          <w:divBdr>
            <w:top w:val="none" w:sz="0" w:space="0" w:color="auto"/>
            <w:left w:val="none" w:sz="0" w:space="0" w:color="auto"/>
            <w:bottom w:val="none" w:sz="0" w:space="0" w:color="auto"/>
            <w:right w:val="none" w:sz="0" w:space="0" w:color="auto"/>
          </w:divBdr>
        </w:div>
        <w:div w:id="618951816">
          <w:marLeft w:val="677"/>
          <w:marRight w:val="0"/>
          <w:marTop w:val="0"/>
          <w:marBottom w:val="0"/>
          <w:divBdr>
            <w:top w:val="none" w:sz="0" w:space="0" w:color="auto"/>
            <w:left w:val="none" w:sz="0" w:space="0" w:color="auto"/>
            <w:bottom w:val="none" w:sz="0" w:space="0" w:color="auto"/>
            <w:right w:val="none" w:sz="0" w:space="0" w:color="auto"/>
          </w:divBdr>
        </w:div>
        <w:div w:id="1340044526">
          <w:marLeft w:val="677"/>
          <w:marRight w:val="0"/>
          <w:marTop w:val="0"/>
          <w:marBottom w:val="0"/>
          <w:divBdr>
            <w:top w:val="none" w:sz="0" w:space="0" w:color="auto"/>
            <w:left w:val="none" w:sz="0" w:space="0" w:color="auto"/>
            <w:bottom w:val="none" w:sz="0" w:space="0" w:color="auto"/>
            <w:right w:val="none" w:sz="0" w:space="0" w:color="auto"/>
          </w:divBdr>
        </w:div>
        <w:div w:id="676201172">
          <w:marLeft w:val="677"/>
          <w:marRight w:val="0"/>
          <w:marTop w:val="0"/>
          <w:marBottom w:val="0"/>
          <w:divBdr>
            <w:top w:val="none" w:sz="0" w:space="0" w:color="auto"/>
            <w:left w:val="none" w:sz="0" w:space="0" w:color="auto"/>
            <w:bottom w:val="none" w:sz="0" w:space="0" w:color="auto"/>
            <w:right w:val="none" w:sz="0" w:space="0" w:color="auto"/>
          </w:divBdr>
        </w:div>
        <w:div w:id="1678725475">
          <w:marLeft w:val="677"/>
          <w:marRight w:val="0"/>
          <w:marTop w:val="0"/>
          <w:marBottom w:val="0"/>
          <w:divBdr>
            <w:top w:val="none" w:sz="0" w:space="0" w:color="auto"/>
            <w:left w:val="none" w:sz="0" w:space="0" w:color="auto"/>
            <w:bottom w:val="none" w:sz="0" w:space="0" w:color="auto"/>
            <w:right w:val="none" w:sz="0" w:space="0" w:color="auto"/>
          </w:divBdr>
        </w:div>
        <w:div w:id="1347174441">
          <w:marLeft w:val="677"/>
          <w:marRight w:val="0"/>
          <w:marTop w:val="0"/>
          <w:marBottom w:val="0"/>
          <w:divBdr>
            <w:top w:val="none" w:sz="0" w:space="0" w:color="auto"/>
            <w:left w:val="none" w:sz="0" w:space="0" w:color="auto"/>
            <w:bottom w:val="none" w:sz="0" w:space="0" w:color="auto"/>
            <w:right w:val="none" w:sz="0" w:space="0" w:color="auto"/>
          </w:divBdr>
        </w:div>
      </w:divsChild>
    </w:div>
    <w:div w:id="306470078">
      <w:bodyDiv w:val="1"/>
      <w:marLeft w:val="0"/>
      <w:marRight w:val="0"/>
      <w:marTop w:val="0"/>
      <w:marBottom w:val="0"/>
      <w:divBdr>
        <w:top w:val="none" w:sz="0" w:space="0" w:color="auto"/>
        <w:left w:val="none" w:sz="0" w:space="0" w:color="auto"/>
        <w:bottom w:val="none" w:sz="0" w:space="0" w:color="auto"/>
        <w:right w:val="none" w:sz="0" w:space="0" w:color="auto"/>
      </w:divBdr>
      <w:divsChild>
        <w:div w:id="245261920">
          <w:marLeft w:val="677"/>
          <w:marRight w:val="0"/>
          <w:marTop w:val="0"/>
          <w:marBottom w:val="0"/>
          <w:divBdr>
            <w:top w:val="none" w:sz="0" w:space="0" w:color="auto"/>
            <w:left w:val="none" w:sz="0" w:space="0" w:color="auto"/>
            <w:bottom w:val="none" w:sz="0" w:space="0" w:color="auto"/>
            <w:right w:val="none" w:sz="0" w:space="0" w:color="auto"/>
          </w:divBdr>
        </w:div>
        <w:div w:id="503278083">
          <w:marLeft w:val="677"/>
          <w:marRight w:val="0"/>
          <w:marTop w:val="0"/>
          <w:marBottom w:val="0"/>
          <w:divBdr>
            <w:top w:val="none" w:sz="0" w:space="0" w:color="auto"/>
            <w:left w:val="none" w:sz="0" w:space="0" w:color="auto"/>
            <w:bottom w:val="none" w:sz="0" w:space="0" w:color="auto"/>
            <w:right w:val="none" w:sz="0" w:space="0" w:color="auto"/>
          </w:divBdr>
        </w:div>
        <w:div w:id="183328512">
          <w:marLeft w:val="677"/>
          <w:marRight w:val="0"/>
          <w:marTop w:val="0"/>
          <w:marBottom w:val="0"/>
          <w:divBdr>
            <w:top w:val="none" w:sz="0" w:space="0" w:color="auto"/>
            <w:left w:val="none" w:sz="0" w:space="0" w:color="auto"/>
            <w:bottom w:val="none" w:sz="0" w:space="0" w:color="auto"/>
            <w:right w:val="none" w:sz="0" w:space="0" w:color="auto"/>
          </w:divBdr>
        </w:div>
        <w:div w:id="2077891618">
          <w:marLeft w:val="677"/>
          <w:marRight w:val="0"/>
          <w:marTop w:val="0"/>
          <w:marBottom w:val="0"/>
          <w:divBdr>
            <w:top w:val="none" w:sz="0" w:space="0" w:color="auto"/>
            <w:left w:val="none" w:sz="0" w:space="0" w:color="auto"/>
            <w:bottom w:val="none" w:sz="0" w:space="0" w:color="auto"/>
            <w:right w:val="none" w:sz="0" w:space="0" w:color="auto"/>
          </w:divBdr>
        </w:div>
        <w:div w:id="919215820">
          <w:marLeft w:val="677"/>
          <w:marRight w:val="0"/>
          <w:marTop w:val="0"/>
          <w:marBottom w:val="0"/>
          <w:divBdr>
            <w:top w:val="none" w:sz="0" w:space="0" w:color="auto"/>
            <w:left w:val="none" w:sz="0" w:space="0" w:color="auto"/>
            <w:bottom w:val="none" w:sz="0" w:space="0" w:color="auto"/>
            <w:right w:val="none" w:sz="0" w:space="0" w:color="auto"/>
          </w:divBdr>
        </w:div>
        <w:div w:id="1226724050">
          <w:marLeft w:val="677"/>
          <w:marRight w:val="0"/>
          <w:marTop w:val="0"/>
          <w:marBottom w:val="0"/>
          <w:divBdr>
            <w:top w:val="none" w:sz="0" w:space="0" w:color="auto"/>
            <w:left w:val="none" w:sz="0" w:space="0" w:color="auto"/>
            <w:bottom w:val="none" w:sz="0" w:space="0" w:color="auto"/>
            <w:right w:val="none" w:sz="0" w:space="0" w:color="auto"/>
          </w:divBdr>
        </w:div>
        <w:div w:id="520313514">
          <w:marLeft w:val="677"/>
          <w:marRight w:val="0"/>
          <w:marTop w:val="0"/>
          <w:marBottom w:val="0"/>
          <w:divBdr>
            <w:top w:val="none" w:sz="0" w:space="0" w:color="auto"/>
            <w:left w:val="none" w:sz="0" w:space="0" w:color="auto"/>
            <w:bottom w:val="none" w:sz="0" w:space="0" w:color="auto"/>
            <w:right w:val="none" w:sz="0" w:space="0" w:color="auto"/>
          </w:divBdr>
        </w:div>
        <w:div w:id="67962063">
          <w:marLeft w:val="677"/>
          <w:marRight w:val="0"/>
          <w:marTop w:val="0"/>
          <w:marBottom w:val="0"/>
          <w:divBdr>
            <w:top w:val="none" w:sz="0" w:space="0" w:color="auto"/>
            <w:left w:val="none" w:sz="0" w:space="0" w:color="auto"/>
            <w:bottom w:val="none" w:sz="0" w:space="0" w:color="auto"/>
            <w:right w:val="none" w:sz="0" w:space="0" w:color="auto"/>
          </w:divBdr>
        </w:div>
        <w:div w:id="119306072">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jpg"/><Relationship Id="rId26" Type="http://schemas.openxmlformats.org/officeDocument/2006/relationships/image" Target="media/image16.jpg"/><Relationship Id="rId3" Type="http://schemas.openxmlformats.org/officeDocument/2006/relationships/numbering" Target="numbering.xml"/><Relationship Id="rId21" Type="http://schemas.openxmlformats.org/officeDocument/2006/relationships/image" Target="media/image11.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image" Target="media/image15.gi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mmons.wikimedia.org/wiki/File:Pre_engineered_steel_buildings_PEB_Steel_Buildings_Co.,_Ltdb2.._131.JPG#/media/File:Pre_engineered_steel_buildings_PEB_Steel_Buildings_Co.,_Ltdb2.._131.JPG" TargetMode="External"/><Relationship Id="rId20" Type="http://schemas.openxmlformats.org/officeDocument/2006/relationships/image" Target="media/image10.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4.gif"/><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3.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builderbill-diy-help.com/tilt-up.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2.jpg"/><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8A196EE57A4C49C8945800BC48C980ED"/>
        <w:category>
          <w:name w:val="General"/>
          <w:gallery w:val="placeholder"/>
        </w:category>
        <w:types>
          <w:type w:val="bbPlcHdr"/>
        </w:types>
        <w:behaviors>
          <w:behavior w:val="content"/>
        </w:behaviors>
        <w:guid w:val="{1B197EC7-326C-47EF-AE60-9E2E1CB0C6E2}"/>
      </w:docPartPr>
      <w:docPartBody>
        <w:p w:rsidR="00A45C72" w:rsidRDefault="005C78EA" w:rsidP="005C78EA">
          <w:pPr>
            <w:pStyle w:val="8A196EE57A4C49C8945800BC48C980ED"/>
          </w:pPr>
          <w:r w:rsidRPr="00B82732">
            <w:rPr>
              <w:rStyle w:val="PlaceholderText"/>
            </w:rPr>
            <w:t>[Title]</w:t>
          </w:r>
        </w:p>
      </w:docPartBody>
    </w:docPart>
    <w:docPart>
      <w:docPartPr>
        <w:name w:val="04ED75F075DF4B2E92AF0A10F6E6B3FB"/>
        <w:category>
          <w:name w:val="General"/>
          <w:gallery w:val="placeholder"/>
        </w:category>
        <w:types>
          <w:type w:val="bbPlcHdr"/>
        </w:types>
        <w:behaviors>
          <w:behavior w:val="content"/>
        </w:behaviors>
        <w:guid w:val="{27169477-5633-4F3A-86A9-7216D306747F}"/>
      </w:docPartPr>
      <w:docPartBody>
        <w:p w:rsidR="00A45C72" w:rsidRDefault="005C78EA" w:rsidP="005C78EA">
          <w:pPr>
            <w:pStyle w:val="04ED75F075DF4B2E92AF0A10F6E6B3FB"/>
          </w:pPr>
          <w:r w:rsidRPr="00B82732">
            <w:rPr>
              <w:rStyle w:val="PlaceholderText"/>
            </w:rPr>
            <w:t>[Subject]</w:t>
          </w:r>
        </w:p>
      </w:docPartBody>
    </w:docPart>
    <w:docPart>
      <w:docPartPr>
        <w:name w:val="4420ACE9C04347F2A4FB6EE1B898CEDF"/>
        <w:category>
          <w:name w:val="General"/>
          <w:gallery w:val="placeholder"/>
        </w:category>
        <w:types>
          <w:type w:val="bbPlcHdr"/>
        </w:types>
        <w:behaviors>
          <w:behavior w:val="content"/>
        </w:behaviors>
        <w:guid w:val="{6C41780B-19E7-4BC9-8707-528EA270D93A}"/>
      </w:docPartPr>
      <w:docPartBody>
        <w:p w:rsidR="00A45C72" w:rsidRDefault="005C78EA" w:rsidP="005C78EA">
          <w:pPr>
            <w:pStyle w:val="4420ACE9C04347F2A4FB6EE1B898CEDF"/>
          </w:pPr>
          <w:r w:rsidRPr="00A146E2">
            <w:rPr>
              <w:rStyle w:val="PlaceholderText"/>
            </w:rPr>
            <w:t>[Keywords]</w:t>
          </w:r>
        </w:p>
      </w:docPartBody>
    </w:docPart>
    <w:docPart>
      <w:docPartPr>
        <w:name w:val="BE087B3334FF48D2BE190544FCE5EEA6"/>
        <w:category>
          <w:name w:val="General"/>
          <w:gallery w:val="placeholder"/>
        </w:category>
        <w:types>
          <w:type w:val="bbPlcHdr"/>
        </w:types>
        <w:behaviors>
          <w:behavior w:val="content"/>
        </w:behaviors>
        <w:guid w:val="{BE340A85-4471-4F5E-856E-87DC384B0144}"/>
      </w:docPartPr>
      <w:docPartBody>
        <w:p w:rsidR="00A45C72" w:rsidRDefault="005C78EA" w:rsidP="005C78EA">
          <w:pPr>
            <w:pStyle w:val="BE087B3334FF48D2BE190544FCE5EEA6"/>
          </w:pPr>
          <w:r w:rsidRPr="00A146E2">
            <w:rPr>
              <w:rStyle w:val="PlaceholderText"/>
            </w:rPr>
            <w:t>[Category]</w:t>
          </w:r>
        </w:p>
      </w:docPartBody>
    </w:docPart>
    <w:docPart>
      <w:docPartPr>
        <w:name w:val="F311E06DE3A94C64BC2388A45CB2E5EF"/>
        <w:category>
          <w:name w:val="General"/>
          <w:gallery w:val="placeholder"/>
        </w:category>
        <w:types>
          <w:type w:val="bbPlcHdr"/>
        </w:types>
        <w:behaviors>
          <w:behavior w:val="content"/>
        </w:behaviors>
        <w:guid w:val="{A7AC8A20-800A-42D0-97BB-5D72E8FB564A}"/>
      </w:docPartPr>
      <w:docPartBody>
        <w:p w:rsidR="00A45C72" w:rsidRDefault="005C78EA" w:rsidP="005C78EA">
          <w:pPr>
            <w:pStyle w:val="F311E06DE3A94C64BC2388A45CB2E5EF"/>
          </w:pPr>
          <w:r w:rsidRPr="00B82732">
            <w:rPr>
              <w:rStyle w:val="PlaceholderText"/>
            </w:rPr>
            <w:t>[Title]</w:t>
          </w:r>
        </w:p>
      </w:docPartBody>
    </w:docPart>
    <w:docPart>
      <w:docPartPr>
        <w:name w:val="A9AFDB0F2223461DBD8C81D085004A61"/>
        <w:category>
          <w:name w:val="General"/>
          <w:gallery w:val="placeholder"/>
        </w:category>
        <w:types>
          <w:type w:val="bbPlcHdr"/>
        </w:types>
        <w:behaviors>
          <w:behavior w:val="content"/>
        </w:behaviors>
        <w:guid w:val="{3EDCB63A-B536-4435-8F13-5DDFBA2E1AAA}"/>
      </w:docPartPr>
      <w:docPartBody>
        <w:p w:rsidR="00A45C72" w:rsidRDefault="005C78EA" w:rsidP="005C78EA">
          <w:pPr>
            <w:pStyle w:val="A9AFDB0F2223461DBD8C81D085004A61"/>
          </w:pPr>
          <w:r w:rsidRPr="00B82732">
            <w:rPr>
              <w:rStyle w:val="PlaceholderText"/>
            </w:rPr>
            <w:t>[Subject]</w:t>
          </w:r>
        </w:p>
      </w:docPartBody>
    </w:docPart>
    <w:docPart>
      <w:docPartPr>
        <w:name w:val="D18F4DF4F72C46238D456D03FE6F6B09"/>
        <w:category>
          <w:name w:val="General"/>
          <w:gallery w:val="placeholder"/>
        </w:category>
        <w:types>
          <w:type w:val="bbPlcHdr"/>
        </w:types>
        <w:behaviors>
          <w:behavior w:val="content"/>
        </w:behaviors>
        <w:guid w:val="{53071D8B-319E-4530-9C4F-7FE372FE3D31}"/>
      </w:docPartPr>
      <w:docPartBody>
        <w:p w:rsidR="00A45C72" w:rsidRDefault="005C78EA" w:rsidP="005C78EA">
          <w:pPr>
            <w:pStyle w:val="D18F4DF4F72C46238D456D03FE6F6B09"/>
          </w:pPr>
          <w:r w:rsidRPr="00A146E2">
            <w:rPr>
              <w:rStyle w:val="PlaceholderText"/>
            </w:rPr>
            <w:t>[Keywords]</w:t>
          </w:r>
        </w:p>
      </w:docPartBody>
    </w:docPart>
    <w:docPart>
      <w:docPartPr>
        <w:name w:val="B4F03D35D1184795BADB4DBB0A4EE933"/>
        <w:category>
          <w:name w:val="General"/>
          <w:gallery w:val="placeholder"/>
        </w:category>
        <w:types>
          <w:type w:val="bbPlcHdr"/>
        </w:types>
        <w:behaviors>
          <w:behavior w:val="content"/>
        </w:behaviors>
        <w:guid w:val="{5268F606-1B5E-4EF7-9CCE-AF2AA468AFB7}"/>
      </w:docPartPr>
      <w:docPartBody>
        <w:p w:rsidR="00A45C72" w:rsidRDefault="005C78EA" w:rsidP="005C78EA">
          <w:pPr>
            <w:pStyle w:val="B4F03D35D1184795BADB4DBB0A4EE933"/>
          </w:pPr>
          <w:r w:rsidRPr="00A146E2">
            <w:rPr>
              <w:rStyle w:val="PlaceholderText"/>
            </w:rPr>
            <w:t>[Category]</w:t>
          </w:r>
        </w:p>
      </w:docPartBody>
    </w:docPart>
    <w:docPart>
      <w:docPartPr>
        <w:name w:val="C9325D65AB8843D0B6A081DA95AE48FE"/>
        <w:category>
          <w:name w:val="General"/>
          <w:gallery w:val="placeholder"/>
        </w:category>
        <w:types>
          <w:type w:val="bbPlcHdr"/>
        </w:types>
        <w:behaviors>
          <w:behavior w:val="content"/>
        </w:behaviors>
        <w:guid w:val="{5BF83DBB-278C-4F7C-80FC-96B9D7D1DF02}"/>
      </w:docPartPr>
      <w:docPartBody>
        <w:p w:rsidR="00A45C72" w:rsidRDefault="005C78EA" w:rsidP="005C78EA">
          <w:pPr>
            <w:pStyle w:val="C9325D65AB8843D0B6A081DA95AE48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77DBC"/>
    <w:rsid w:val="00212EA9"/>
    <w:rsid w:val="00247826"/>
    <w:rsid w:val="00263EF0"/>
    <w:rsid w:val="002B2967"/>
    <w:rsid w:val="002F51A8"/>
    <w:rsid w:val="003A1AE6"/>
    <w:rsid w:val="003C064C"/>
    <w:rsid w:val="003D7AF8"/>
    <w:rsid w:val="00454E36"/>
    <w:rsid w:val="005574FB"/>
    <w:rsid w:val="00595B4E"/>
    <w:rsid w:val="005C78EA"/>
    <w:rsid w:val="005D3BC9"/>
    <w:rsid w:val="006018E6"/>
    <w:rsid w:val="006206DC"/>
    <w:rsid w:val="00641837"/>
    <w:rsid w:val="00677656"/>
    <w:rsid w:val="006A5ED9"/>
    <w:rsid w:val="007249CB"/>
    <w:rsid w:val="007A3F6C"/>
    <w:rsid w:val="007E2E66"/>
    <w:rsid w:val="008714ED"/>
    <w:rsid w:val="008B6B71"/>
    <w:rsid w:val="008C1EB3"/>
    <w:rsid w:val="008D38C5"/>
    <w:rsid w:val="009133ED"/>
    <w:rsid w:val="0092096F"/>
    <w:rsid w:val="00921497"/>
    <w:rsid w:val="00936A9F"/>
    <w:rsid w:val="00977AC6"/>
    <w:rsid w:val="009B3343"/>
    <w:rsid w:val="009C6B1B"/>
    <w:rsid w:val="00A11554"/>
    <w:rsid w:val="00A12C05"/>
    <w:rsid w:val="00A135D5"/>
    <w:rsid w:val="00A45C72"/>
    <w:rsid w:val="00A60757"/>
    <w:rsid w:val="00AA47DA"/>
    <w:rsid w:val="00AF1036"/>
    <w:rsid w:val="00B06821"/>
    <w:rsid w:val="00B36515"/>
    <w:rsid w:val="00B4136F"/>
    <w:rsid w:val="00BC6EB0"/>
    <w:rsid w:val="00BC7467"/>
    <w:rsid w:val="00C05D35"/>
    <w:rsid w:val="00C17E87"/>
    <w:rsid w:val="00C77B3A"/>
    <w:rsid w:val="00CC3708"/>
    <w:rsid w:val="00D20B1B"/>
    <w:rsid w:val="00D43D76"/>
    <w:rsid w:val="00DC549C"/>
    <w:rsid w:val="00DE05B0"/>
    <w:rsid w:val="00E04351"/>
    <w:rsid w:val="00E10AAF"/>
    <w:rsid w:val="00E26A3D"/>
    <w:rsid w:val="00E42023"/>
    <w:rsid w:val="00E45AA5"/>
    <w:rsid w:val="00EA1D00"/>
    <w:rsid w:val="00EA3924"/>
    <w:rsid w:val="00EC27D2"/>
    <w:rsid w:val="00EF4A49"/>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8E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8A196EE57A4C49C8945800BC48C980ED">
    <w:name w:val="8A196EE57A4C49C8945800BC48C980ED"/>
    <w:rsid w:val="005C78EA"/>
    <w:pPr>
      <w:spacing w:after="160" w:line="259" w:lineRule="auto"/>
    </w:pPr>
  </w:style>
  <w:style w:type="paragraph" w:customStyle="1" w:styleId="04ED75F075DF4B2E92AF0A10F6E6B3FB">
    <w:name w:val="04ED75F075DF4B2E92AF0A10F6E6B3FB"/>
    <w:rsid w:val="005C78EA"/>
    <w:pPr>
      <w:spacing w:after="160" w:line="259" w:lineRule="auto"/>
    </w:pPr>
  </w:style>
  <w:style w:type="paragraph" w:customStyle="1" w:styleId="4420ACE9C04347F2A4FB6EE1B898CEDF">
    <w:name w:val="4420ACE9C04347F2A4FB6EE1B898CEDF"/>
    <w:rsid w:val="005C78EA"/>
    <w:pPr>
      <w:spacing w:after="160" w:line="259" w:lineRule="auto"/>
    </w:pPr>
  </w:style>
  <w:style w:type="paragraph" w:customStyle="1" w:styleId="BE087B3334FF48D2BE190544FCE5EEA6">
    <w:name w:val="BE087B3334FF48D2BE190544FCE5EEA6"/>
    <w:rsid w:val="005C78EA"/>
    <w:pPr>
      <w:spacing w:after="160" w:line="259" w:lineRule="auto"/>
    </w:pPr>
  </w:style>
  <w:style w:type="paragraph" w:customStyle="1" w:styleId="F311E06DE3A94C64BC2388A45CB2E5EF">
    <w:name w:val="F311E06DE3A94C64BC2388A45CB2E5EF"/>
    <w:rsid w:val="005C78EA"/>
    <w:pPr>
      <w:spacing w:after="160" w:line="259" w:lineRule="auto"/>
    </w:pPr>
  </w:style>
  <w:style w:type="paragraph" w:customStyle="1" w:styleId="A9AFDB0F2223461DBD8C81D085004A61">
    <w:name w:val="A9AFDB0F2223461DBD8C81D085004A61"/>
    <w:rsid w:val="005C78EA"/>
    <w:pPr>
      <w:spacing w:after="160" w:line="259" w:lineRule="auto"/>
    </w:pPr>
  </w:style>
  <w:style w:type="paragraph" w:customStyle="1" w:styleId="D18F4DF4F72C46238D456D03FE6F6B09">
    <w:name w:val="D18F4DF4F72C46238D456D03FE6F6B09"/>
    <w:rsid w:val="005C78EA"/>
    <w:pPr>
      <w:spacing w:after="160" w:line="259" w:lineRule="auto"/>
    </w:pPr>
  </w:style>
  <w:style w:type="paragraph" w:customStyle="1" w:styleId="B4F03D35D1184795BADB4DBB0A4EE933">
    <w:name w:val="B4F03D35D1184795BADB4DBB0A4EE933"/>
    <w:rsid w:val="005C78EA"/>
    <w:pPr>
      <w:spacing w:after="160" w:line="259" w:lineRule="auto"/>
    </w:pPr>
  </w:style>
  <w:style w:type="paragraph" w:customStyle="1" w:styleId="C9325D65AB8843D0B6A081DA95AE48FE">
    <w:name w:val="C9325D65AB8843D0B6A081DA95AE48FE"/>
    <w:rsid w:val="005C78E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D547-1A4B-4B65-92E2-87FFC0D83524}">
  <ds:schemaRefs>
    <ds:schemaRef ds:uri="http://schemas.microsoft.com/office/2006/customDocumentInformationPanel"/>
  </ds:schemaRefs>
</ds:datastoreItem>
</file>

<file path=customXml/itemProps2.xml><?xml version="1.0" encoding="utf-8"?>
<ds:datastoreItem xmlns:ds="http://schemas.openxmlformats.org/officeDocument/2006/customXml" ds:itemID="{AACE39A5-0AB5-4D44-BDCD-E1E5B752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3385</TotalTime>
  <Pages>73</Pages>
  <Words>10738</Words>
  <Characters>61211</Characters>
  <Application>Microsoft Office Word</Application>
  <DocSecurity>8</DocSecurity>
  <Lines>510</Lines>
  <Paragraphs>143</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71806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Peter Roebig, Michelle Curro, Jonathan Curro</dc:creator>
  <cp:keywords>CPCCBC4011B</cp:keywords>
  <dc:description/>
  <cp:lastModifiedBy>Justin Skehan</cp:lastModifiedBy>
  <cp:revision>182</cp:revision>
  <cp:lastPrinted>2015-08-18T03:59:00Z</cp:lastPrinted>
  <dcterms:created xsi:type="dcterms:W3CDTF">2015-02-26T05:16:00Z</dcterms:created>
  <dcterms:modified xsi:type="dcterms:W3CDTF">2018-01-14T07:12:00Z</dcterms:modified>
  <cp:category>Apply structural principles to commercial low rise constructions</cp:category>
  <cp:contentStatus>v1-1_16/05/2017</cp:contentStatus>
</cp:coreProperties>
</file>