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3871C2" w:rsidP="003871C2">
      <w:bookmarkStart w:id="0" w:name="_Toc419102378"/>
      <w:r>
        <w:rPr>
          <w:noProof/>
        </w:rPr>
        <mc:AlternateContent>
          <mc:Choice Requires="wps">
            <w:drawing>
              <wp:anchor distT="0" distB="0" distL="114300" distR="114300" simplePos="0" relativeHeight="251658240" behindDoc="0" locked="0" layoutInCell="1" allowOverlap="1" wp14:anchorId="0B26C38C" wp14:editId="69288EA0">
                <wp:simplePos x="0" y="0"/>
                <wp:positionH relativeFrom="column">
                  <wp:posOffset>-140970</wp:posOffset>
                </wp:positionH>
                <wp:positionV relativeFrom="paragraph">
                  <wp:posOffset>1207770</wp:posOffset>
                </wp:positionV>
                <wp:extent cx="6386195" cy="416433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E1FAD" w:rsidRDefault="000E1FAD" w:rsidP="00496CFC">
                            <w:pPr>
                              <w:spacing w:after="0" w:line="240" w:lineRule="auto"/>
                              <w:jc w:val="right"/>
                              <w:rPr>
                                <w:b/>
                                <w:color w:val="C00000"/>
                                <w:sz w:val="48"/>
                              </w:rPr>
                            </w:pPr>
                          </w:p>
                          <w:p w:rsidR="009C1ED6" w:rsidRPr="009C1ED6" w:rsidRDefault="00C92AC2" w:rsidP="00E620D7">
                            <w:pPr>
                              <w:spacing w:line="240" w:lineRule="auto"/>
                              <w:jc w:val="right"/>
                              <w:rPr>
                                <w:b/>
                                <w:color w:val="C00000"/>
                                <w:sz w:val="72"/>
                              </w:rPr>
                            </w:pPr>
                            <w:r>
                              <w:rPr>
                                <w:b/>
                                <w:color w:val="C00000"/>
                                <w:sz w:val="72"/>
                              </w:rPr>
                              <w:t>BSBITU307</w:t>
                            </w:r>
                            <w:r w:rsidR="000E1FAD" w:rsidRPr="009C1ED6">
                              <w:rPr>
                                <w:b/>
                                <w:color w:val="C00000"/>
                                <w:sz w:val="72"/>
                              </w:rPr>
                              <w:t xml:space="preserve"> </w:t>
                            </w:r>
                          </w:p>
                          <w:p w:rsidR="000E1FAD" w:rsidRPr="009C1ED6" w:rsidRDefault="000E1FAD" w:rsidP="00E620D7">
                            <w:pPr>
                              <w:spacing w:line="240" w:lineRule="auto"/>
                              <w:jc w:val="right"/>
                              <w:rPr>
                                <w:b/>
                                <w:color w:val="C00000"/>
                                <w:sz w:val="72"/>
                              </w:rPr>
                            </w:pPr>
                            <w:r w:rsidRPr="009C1ED6">
                              <w:rPr>
                                <w:b/>
                                <w:color w:val="C00000"/>
                                <w:sz w:val="72"/>
                              </w:rPr>
                              <w:t>Develop keyboarding speed and accuracy</w:t>
                            </w:r>
                          </w:p>
                          <w:p w:rsidR="000E1FAD" w:rsidRPr="009120AB" w:rsidRDefault="000E1FAD" w:rsidP="002E2E40">
                            <w:pPr>
                              <w:spacing w:line="240" w:lineRule="auto"/>
                              <w:jc w:val="right"/>
                              <w:rPr>
                                <w:b/>
                                <w:color w:val="C61002"/>
                                <w:sz w:val="48"/>
                                <w:szCs w:val="86"/>
                              </w:rPr>
                            </w:pPr>
                            <w:r>
                              <w:rPr>
                                <w:b/>
                                <w:color w:val="C00000"/>
                                <w:sz w:val="32"/>
                              </w:rPr>
                              <w:t>Instructor Workbook</w:t>
                            </w:r>
                          </w:p>
                          <w:p w:rsidR="000E1FAD" w:rsidRPr="00D82F1A" w:rsidRDefault="000E1FAD"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0E1FAD" w:rsidRDefault="000E1FAD" w:rsidP="00496CFC">
                      <w:pPr>
                        <w:spacing w:after="0" w:line="240" w:lineRule="auto"/>
                        <w:jc w:val="right"/>
                        <w:rPr>
                          <w:b/>
                          <w:color w:val="C00000"/>
                          <w:sz w:val="48"/>
                        </w:rPr>
                      </w:pPr>
                    </w:p>
                    <w:p w:rsidR="009C1ED6" w:rsidRPr="009C1ED6" w:rsidRDefault="00C92AC2" w:rsidP="00E620D7">
                      <w:pPr>
                        <w:spacing w:line="240" w:lineRule="auto"/>
                        <w:jc w:val="right"/>
                        <w:rPr>
                          <w:b/>
                          <w:color w:val="C00000"/>
                          <w:sz w:val="72"/>
                        </w:rPr>
                      </w:pPr>
                      <w:r>
                        <w:rPr>
                          <w:b/>
                          <w:color w:val="C00000"/>
                          <w:sz w:val="72"/>
                        </w:rPr>
                        <w:t>BSBITU307</w:t>
                      </w:r>
                      <w:r w:rsidR="000E1FAD" w:rsidRPr="009C1ED6">
                        <w:rPr>
                          <w:b/>
                          <w:color w:val="C00000"/>
                          <w:sz w:val="72"/>
                        </w:rPr>
                        <w:t xml:space="preserve"> </w:t>
                      </w:r>
                    </w:p>
                    <w:p w:rsidR="000E1FAD" w:rsidRPr="009C1ED6" w:rsidRDefault="000E1FAD" w:rsidP="00E620D7">
                      <w:pPr>
                        <w:spacing w:line="240" w:lineRule="auto"/>
                        <w:jc w:val="right"/>
                        <w:rPr>
                          <w:b/>
                          <w:color w:val="C00000"/>
                          <w:sz w:val="72"/>
                        </w:rPr>
                      </w:pPr>
                      <w:r w:rsidRPr="009C1ED6">
                        <w:rPr>
                          <w:b/>
                          <w:color w:val="C00000"/>
                          <w:sz w:val="72"/>
                        </w:rPr>
                        <w:t>Develop keyboarding speed and accuracy</w:t>
                      </w:r>
                    </w:p>
                    <w:p w:rsidR="000E1FAD" w:rsidRPr="009120AB" w:rsidRDefault="000E1FAD" w:rsidP="002E2E40">
                      <w:pPr>
                        <w:spacing w:line="240" w:lineRule="auto"/>
                        <w:jc w:val="right"/>
                        <w:rPr>
                          <w:b/>
                          <w:color w:val="C61002"/>
                          <w:sz w:val="48"/>
                          <w:szCs w:val="86"/>
                        </w:rPr>
                      </w:pPr>
                      <w:r>
                        <w:rPr>
                          <w:b/>
                          <w:color w:val="C00000"/>
                          <w:sz w:val="32"/>
                        </w:rPr>
                        <w:t>Instructor Workbook</w:t>
                      </w:r>
                    </w:p>
                    <w:p w:rsidR="000E1FAD" w:rsidRPr="00D82F1A" w:rsidRDefault="000E1FAD" w:rsidP="002E2E40">
                      <w:pPr>
                        <w:jc w:val="right"/>
                        <w:rPr>
                          <w:b/>
                          <w:color w:val="C61002"/>
                          <w:sz w:val="32"/>
                          <w:szCs w:val="32"/>
                        </w:rPr>
                      </w:pPr>
                      <w:r w:rsidRPr="00D82F1A">
                        <w:rPr>
                          <w:b/>
                          <w:color w:val="C61002"/>
                          <w:sz w:val="32"/>
                          <w:szCs w:val="32"/>
                        </w:rPr>
                        <w:br/>
                      </w:r>
                    </w:p>
                  </w:txbxContent>
                </v:textbox>
              </v:shape>
            </w:pict>
          </mc:Fallback>
        </mc:AlternateContent>
      </w:r>
      <w:bookmarkEnd w:id="0"/>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2E2E40" w:rsidP="001971EE">
      <w:r w:rsidRPr="002E2E40">
        <w:rPr>
          <w:noProof/>
          <w:lang w:val="en-GB" w:eastAsia="en-GB"/>
        </w:rPr>
        <w:drawing>
          <wp:anchor distT="0" distB="0" distL="114300" distR="114300" simplePos="0" relativeHeight="251660288" behindDoc="1" locked="0" layoutInCell="1" allowOverlap="1">
            <wp:simplePos x="0" y="0"/>
            <wp:positionH relativeFrom="column">
              <wp:posOffset>313899</wp:posOffset>
            </wp:positionH>
            <wp:positionV relativeFrom="paragraph">
              <wp:posOffset>-2153967</wp:posOffset>
            </wp:positionV>
            <wp:extent cx="3193576" cy="3643952"/>
            <wp:effectExtent l="0" t="0" r="0" b="0"/>
            <wp:wrapTight wrapText="bothSides">
              <wp:wrapPolygon edited="0">
                <wp:start x="9930" y="1018"/>
                <wp:lineTo x="9027" y="1357"/>
                <wp:lineTo x="7737" y="2488"/>
                <wp:lineTo x="7608" y="4637"/>
                <wp:lineTo x="8253" y="6446"/>
                <wp:lineTo x="7608" y="8255"/>
                <wp:lineTo x="4513" y="9047"/>
                <wp:lineTo x="3998" y="9273"/>
                <wp:lineTo x="5287" y="11874"/>
                <wp:lineTo x="2579" y="13684"/>
                <wp:lineTo x="1290" y="15493"/>
                <wp:lineTo x="1290" y="16059"/>
                <wp:lineTo x="2063" y="17303"/>
                <wp:lineTo x="6190" y="19112"/>
                <wp:lineTo x="5803" y="20469"/>
                <wp:lineTo x="6190" y="21374"/>
                <wp:lineTo x="17796" y="21374"/>
                <wp:lineTo x="17925" y="21374"/>
                <wp:lineTo x="17796" y="21035"/>
                <wp:lineTo x="17667" y="20921"/>
                <wp:lineTo x="18183" y="19225"/>
                <wp:lineTo x="18183" y="19112"/>
                <wp:lineTo x="18570" y="17416"/>
                <wp:lineTo x="18570" y="13684"/>
                <wp:lineTo x="18441" y="11987"/>
                <wp:lineTo x="18441" y="11874"/>
                <wp:lineTo x="19214" y="11083"/>
                <wp:lineTo x="19085" y="10517"/>
                <wp:lineTo x="18441" y="8369"/>
                <wp:lineTo x="18441" y="8255"/>
                <wp:lineTo x="18827" y="7351"/>
                <wp:lineTo x="17796" y="6898"/>
                <wp:lineTo x="14572" y="6446"/>
                <wp:lineTo x="13798" y="4637"/>
                <wp:lineTo x="13540" y="3053"/>
                <wp:lineTo x="13411" y="2488"/>
                <wp:lineTo x="11735" y="1131"/>
                <wp:lineTo x="11090" y="1018"/>
                <wp:lineTo x="9930" y="1018"/>
              </wp:wrapPolygon>
            </wp:wrapTight>
            <wp:docPr id="22" name="Picture 20" descr="stick_figure_working_laptop_des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working_laptop_desk.png"/>
                    <pic:cNvPicPr/>
                  </pic:nvPicPr>
                  <pic:blipFill>
                    <a:blip r:embed="rId9" cstate="print"/>
                    <a:stretch>
                      <a:fillRect/>
                    </a:stretch>
                  </pic:blipFill>
                  <pic:spPr>
                    <a:xfrm>
                      <a:off x="0" y="0"/>
                      <a:ext cx="3190875" cy="3638550"/>
                    </a:xfrm>
                    <a:prstGeom prst="rect">
                      <a:avLst/>
                    </a:prstGeom>
                  </pic:spPr>
                </pic:pic>
              </a:graphicData>
            </a:graphic>
          </wp:anchor>
        </w:drawing>
      </w:r>
    </w:p>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3871C2" w:rsidRDefault="003871C2">
      <w:pPr>
        <w:spacing w:after="0" w:line="240" w:lineRule="auto"/>
        <w:rPr>
          <w:rFonts w:cstheme="majorBidi"/>
          <w:b/>
          <w:bCs/>
          <w:color w:val="C00000"/>
          <w:sz w:val="36"/>
          <w:szCs w:val="28"/>
          <w:lang w:val="en-GB" w:eastAsia="en-GB"/>
        </w:rPr>
      </w:pPr>
      <w:bookmarkStart w:id="1" w:name="_Toc429403350"/>
      <w:bookmarkStart w:id="2" w:name="_Toc429471287"/>
      <w:r>
        <w:br w:type="page"/>
      </w:r>
    </w:p>
    <w:p w:rsidR="00EA1196" w:rsidRPr="004F5688" w:rsidRDefault="00EA1196" w:rsidP="00EA1196">
      <w:pPr>
        <w:pStyle w:val="Heading1"/>
        <w:jc w:val="center"/>
      </w:pPr>
      <w:bookmarkStart w:id="3" w:name="_Toc429661893"/>
      <w:r w:rsidRPr="004F5688">
        <w:lastRenderedPageBreak/>
        <w:t>Table of Contents</w:t>
      </w:r>
      <w:bookmarkEnd w:id="1"/>
      <w:bookmarkEnd w:id="2"/>
      <w:bookmarkEnd w:id="3"/>
    </w:p>
    <w:p w:rsidR="003871C2" w:rsidRDefault="00EA1196" w:rsidP="00EA1196">
      <w:pPr>
        <w:pStyle w:val="TOC1"/>
        <w:tabs>
          <w:tab w:val="right" w:leader="dot" w:pos="9014"/>
        </w:tabs>
        <w:rPr>
          <w:noProof/>
        </w:rPr>
      </w:pPr>
      <w:r>
        <w:rPr>
          <w:b w:val="0"/>
        </w:rPr>
        <w:t xml:space="preserve">   </w:t>
      </w:r>
      <w:r w:rsidR="00D774D9" w:rsidRPr="004F5688">
        <w:rPr>
          <w:b w:val="0"/>
        </w:rPr>
        <w:fldChar w:fldCharType="begin"/>
      </w:r>
      <w:r w:rsidRPr="004F5688">
        <w:rPr>
          <w:b w:val="0"/>
        </w:rPr>
        <w:instrText xml:space="preserve"> TOC \o "1-3" \h \z \u </w:instrText>
      </w:r>
      <w:r w:rsidR="00D774D9" w:rsidRPr="004F5688">
        <w:rPr>
          <w:b w:val="0"/>
        </w:rPr>
        <w:fldChar w:fldCharType="separate"/>
      </w:r>
    </w:p>
    <w:bookmarkStart w:id="4" w:name="_GoBack"/>
    <w:bookmarkEnd w:id="4"/>
    <w:p w:rsidR="003871C2" w:rsidRDefault="003871C2">
      <w:pPr>
        <w:pStyle w:val="TOC1"/>
        <w:tabs>
          <w:tab w:val="right" w:leader="dot" w:pos="9016"/>
        </w:tabs>
        <w:rPr>
          <w:rFonts w:asciiTheme="minorHAnsi" w:eastAsiaTheme="minorEastAsia" w:hAnsiTheme="minorHAnsi" w:cstheme="minorBidi"/>
          <w:b w:val="0"/>
          <w:noProof/>
          <w:lang w:val="en-GB" w:eastAsia="en-GB"/>
        </w:rPr>
      </w:pPr>
      <w:r w:rsidRPr="00B45E84">
        <w:rPr>
          <w:rStyle w:val="Hyperlink"/>
          <w:noProof/>
        </w:rPr>
        <w:fldChar w:fldCharType="begin"/>
      </w:r>
      <w:r w:rsidRPr="00B45E84">
        <w:rPr>
          <w:rStyle w:val="Hyperlink"/>
          <w:noProof/>
        </w:rPr>
        <w:instrText xml:space="preserve"> </w:instrText>
      </w:r>
      <w:r>
        <w:rPr>
          <w:noProof/>
        </w:rPr>
        <w:instrText>HYPERLINK \l "_Toc429661893"</w:instrText>
      </w:r>
      <w:r w:rsidRPr="00B45E84">
        <w:rPr>
          <w:rStyle w:val="Hyperlink"/>
          <w:noProof/>
        </w:rPr>
        <w:instrText xml:space="preserve"> </w:instrText>
      </w:r>
      <w:r w:rsidRPr="00B45E84">
        <w:rPr>
          <w:rStyle w:val="Hyperlink"/>
          <w:noProof/>
        </w:rPr>
      </w:r>
      <w:r w:rsidRPr="00B45E84">
        <w:rPr>
          <w:rStyle w:val="Hyperlink"/>
          <w:noProof/>
        </w:rPr>
        <w:fldChar w:fldCharType="separate"/>
      </w:r>
      <w:r w:rsidRPr="00B45E84">
        <w:rPr>
          <w:rStyle w:val="Hyperlink"/>
          <w:noProof/>
        </w:rPr>
        <w:t>Table of Contents</w:t>
      </w:r>
      <w:r>
        <w:rPr>
          <w:noProof/>
          <w:webHidden/>
        </w:rPr>
        <w:tab/>
      </w:r>
      <w:r>
        <w:rPr>
          <w:noProof/>
          <w:webHidden/>
        </w:rPr>
        <w:fldChar w:fldCharType="begin"/>
      </w:r>
      <w:r>
        <w:rPr>
          <w:noProof/>
          <w:webHidden/>
        </w:rPr>
        <w:instrText xml:space="preserve"> PAGEREF _Toc429661893 \h </w:instrText>
      </w:r>
      <w:r>
        <w:rPr>
          <w:noProof/>
          <w:webHidden/>
        </w:rPr>
      </w:r>
      <w:r>
        <w:rPr>
          <w:noProof/>
          <w:webHidden/>
        </w:rPr>
        <w:fldChar w:fldCharType="separate"/>
      </w:r>
      <w:r>
        <w:rPr>
          <w:noProof/>
          <w:webHidden/>
        </w:rPr>
        <w:t>2</w:t>
      </w:r>
      <w:r>
        <w:rPr>
          <w:noProof/>
          <w:webHidden/>
        </w:rPr>
        <w:fldChar w:fldCharType="end"/>
      </w:r>
      <w:r w:rsidRPr="00B45E84">
        <w:rPr>
          <w:rStyle w:val="Hyperlink"/>
          <w:noProof/>
        </w:rPr>
        <w:fldChar w:fldCharType="end"/>
      </w:r>
    </w:p>
    <w:p w:rsidR="003871C2" w:rsidRDefault="003871C2">
      <w:pPr>
        <w:pStyle w:val="TOC1"/>
        <w:tabs>
          <w:tab w:val="right" w:leader="dot" w:pos="9016"/>
        </w:tabs>
        <w:rPr>
          <w:rFonts w:asciiTheme="minorHAnsi" w:eastAsiaTheme="minorEastAsia" w:hAnsiTheme="minorHAnsi" w:cstheme="minorBidi"/>
          <w:b w:val="0"/>
          <w:noProof/>
          <w:lang w:val="en-GB" w:eastAsia="en-GB"/>
        </w:rPr>
      </w:pPr>
      <w:hyperlink w:anchor="_Toc429661894" w:history="1">
        <w:r w:rsidRPr="00B45E84">
          <w:rPr>
            <w:rStyle w:val="Hyperlink"/>
            <w:noProof/>
          </w:rPr>
          <w:t>Candidate Details</w:t>
        </w:r>
        <w:r>
          <w:rPr>
            <w:noProof/>
            <w:webHidden/>
          </w:rPr>
          <w:tab/>
        </w:r>
        <w:r>
          <w:rPr>
            <w:noProof/>
            <w:webHidden/>
          </w:rPr>
          <w:fldChar w:fldCharType="begin"/>
        </w:r>
        <w:r>
          <w:rPr>
            <w:noProof/>
            <w:webHidden/>
          </w:rPr>
          <w:instrText xml:space="preserve"> PAGEREF _Toc429661894 \h </w:instrText>
        </w:r>
        <w:r>
          <w:rPr>
            <w:noProof/>
            <w:webHidden/>
          </w:rPr>
        </w:r>
        <w:r>
          <w:rPr>
            <w:noProof/>
            <w:webHidden/>
          </w:rPr>
          <w:fldChar w:fldCharType="separate"/>
        </w:r>
        <w:r>
          <w:rPr>
            <w:noProof/>
            <w:webHidden/>
          </w:rPr>
          <w:t>3</w:t>
        </w:r>
        <w:r>
          <w:rPr>
            <w:noProof/>
            <w:webHidden/>
          </w:rPr>
          <w:fldChar w:fldCharType="end"/>
        </w:r>
      </w:hyperlink>
    </w:p>
    <w:p w:rsidR="003871C2" w:rsidRDefault="003871C2">
      <w:pPr>
        <w:pStyle w:val="TOC3"/>
        <w:tabs>
          <w:tab w:val="right" w:leader="dot" w:pos="9016"/>
        </w:tabs>
        <w:rPr>
          <w:rFonts w:asciiTheme="minorHAnsi" w:eastAsiaTheme="minorEastAsia" w:hAnsiTheme="minorHAnsi" w:cstheme="minorBidi"/>
          <w:noProof/>
          <w:lang w:val="en-GB" w:eastAsia="en-GB"/>
        </w:rPr>
      </w:pPr>
      <w:hyperlink w:anchor="_Toc429661895" w:history="1">
        <w:r w:rsidRPr="00B45E84">
          <w:rPr>
            <w:rStyle w:val="Hyperlink"/>
            <w:noProof/>
          </w:rPr>
          <w:t>Assessment – BSBITU307: Develop keyboarding speed and accuracy</w:t>
        </w:r>
        <w:r>
          <w:rPr>
            <w:noProof/>
            <w:webHidden/>
          </w:rPr>
          <w:tab/>
        </w:r>
        <w:r>
          <w:rPr>
            <w:noProof/>
            <w:webHidden/>
          </w:rPr>
          <w:fldChar w:fldCharType="begin"/>
        </w:r>
        <w:r>
          <w:rPr>
            <w:noProof/>
            <w:webHidden/>
          </w:rPr>
          <w:instrText xml:space="preserve"> PAGEREF _Toc429661895 \h </w:instrText>
        </w:r>
        <w:r>
          <w:rPr>
            <w:noProof/>
            <w:webHidden/>
          </w:rPr>
        </w:r>
        <w:r>
          <w:rPr>
            <w:noProof/>
            <w:webHidden/>
          </w:rPr>
          <w:fldChar w:fldCharType="separate"/>
        </w:r>
        <w:r>
          <w:rPr>
            <w:noProof/>
            <w:webHidden/>
          </w:rPr>
          <w:t>3</w:t>
        </w:r>
        <w:r>
          <w:rPr>
            <w:noProof/>
            <w:webHidden/>
          </w:rPr>
          <w:fldChar w:fldCharType="end"/>
        </w:r>
      </w:hyperlink>
    </w:p>
    <w:p w:rsidR="003871C2" w:rsidRDefault="003871C2">
      <w:pPr>
        <w:pStyle w:val="TOC3"/>
        <w:tabs>
          <w:tab w:val="right" w:leader="dot" w:pos="9016"/>
        </w:tabs>
        <w:rPr>
          <w:rFonts w:asciiTheme="minorHAnsi" w:eastAsiaTheme="minorEastAsia" w:hAnsiTheme="minorHAnsi" w:cstheme="minorBidi"/>
          <w:noProof/>
          <w:lang w:val="en-GB" w:eastAsia="en-GB"/>
        </w:rPr>
      </w:pPr>
      <w:hyperlink w:anchor="_Toc429661896" w:history="1">
        <w:r w:rsidRPr="00B45E84">
          <w:rPr>
            <w:rStyle w:val="Hyperlink"/>
            <w:noProof/>
          </w:rPr>
          <w:t>Competency Record to be completed by Assessor</w:t>
        </w:r>
        <w:r>
          <w:rPr>
            <w:noProof/>
            <w:webHidden/>
          </w:rPr>
          <w:tab/>
        </w:r>
        <w:r>
          <w:rPr>
            <w:noProof/>
            <w:webHidden/>
          </w:rPr>
          <w:fldChar w:fldCharType="begin"/>
        </w:r>
        <w:r>
          <w:rPr>
            <w:noProof/>
            <w:webHidden/>
          </w:rPr>
          <w:instrText xml:space="preserve"> PAGEREF _Toc429661896 \h </w:instrText>
        </w:r>
        <w:r>
          <w:rPr>
            <w:noProof/>
            <w:webHidden/>
          </w:rPr>
        </w:r>
        <w:r>
          <w:rPr>
            <w:noProof/>
            <w:webHidden/>
          </w:rPr>
          <w:fldChar w:fldCharType="separate"/>
        </w:r>
        <w:r>
          <w:rPr>
            <w:noProof/>
            <w:webHidden/>
          </w:rPr>
          <w:t>4</w:t>
        </w:r>
        <w:r>
          <w:rPr>
            <w:noProof/>
            <w:webHidden/>
          </w:rPr>
          <w:fldChar w:fldCharType="end"/>
        </w:r>
      </w:hyperlink>
    </w:p>
    <w:p w:rsidR="003871C2" w:rsidRDefault="003871C2">
      <w:pPr>
        <w:pStyle w:val="TOC1"/>
        <w:tabs>
          <w:tab w:val="right" w:leader="dot" w:pos="9016"/>
        </w:tabs>
        <w:rPr>
          <w:rFonts w:asciiTheme="minorHAnsi" w:eastAsiaTheme="minorEastAsia" w:hAnsiTheme="minorHAnsi" w:cstheme="minorBidi"/>
          <w:b w:val="0"/>
          <w:noProof/>
          <w:lang w:val="en-GB" w:eastAsia="en-GB"/>
        </w:rPr>
      </w:pPr>
      <w:hyperlink w:anchor="_Toc429661897" w:history="1">
        <w:r w:rsidRPr="00B45E84">
          <w:rPr>
            <w:rStyle w:val="Hyperlink"/>
            <w:noProof/>
          </w:rPr>
          <w:t>Activities</w:t>
        </w:r>
        <w:r>
          <w:rPr>
            <w:noProof/>
            <w:webHidden/>
          </w:rPr>
          <w:tab/>
        </w:r>
        <w:r>
          <w:rPr>
            <w:noProof/>
            <w:webHidden/>
          </w:rPr>
          <w:fldChar w:fldCharType="begin"/>
        </w:r>
        <w:r>
          <w:rPr>
            <w:noProof/>
            <w:webHidden/>
          </w:rPr>
          <w:instrText xml:space="preserve"> PAGEREF _Toc429661897 \h </w:instrText>
        </w:r>
        <w:r>
          <w:rPr>
            <w:noProof/>
            <w:webHidden/>
          </w:rPr>
        </w:r>
        <w:r>
          <w:rPr>
            <w:noProof/>
            <w:webHidden/>
          </w:rPr>
          <w:fldChar w:fldCharType="separate"/>
        </w:r>
        <w:r>
          <w:rPr>
            <w:noProof/>
            <w:webHidden/>
          </w:rPr>
          <w:t>5</w:t>
        </w:r>
        <w:r>
          <w:rPr>
            <w:noProof/>
            <w:webHidden/>
          </w:rPr>
          <w:fldChar w:fldCharType="end"/>
        </w:r>
      </w:hyperlink>
    </w:p>
    <w:p w:rsidR="003871C2" w:rsidRDefault="003871C2">
      <w:pPr>
        <w:pStyle w:val="TOC3"/>
        <w:tabs>
          <w:tab w:val="right" w:leader="dot" w:pos="9016"/>
        </w:tabs>
        <w:rPr>
          <w:rFonts w:asciiTheme="minorHAnsi" w:eastAsiaTheme="minorEastAsia" w:hAnsiTheme="minorHAnsi" w:cstheme="minorBidi"/>
          <w:noProof/>
          <w:lang w:val="en-GB" w:eastAsia="en-GB"/>
        </w:rPr>
      </w:pPr>
      <w:hyperlink w:anchor="_Toc429661898" w:history="1">
        <w:r w:rsidRPr="00B45E84">
          <w:rPr>
            <w:rStyle w:val="Hyperlink"/>
            <w:noProof/>
          </w:rPr>
          <w:t>Activity 1A</w:t>
        </w:r>
        <w:r>
          <w:rPr>
            <w:noProof/>
            <w:webHidden/>
          </w:rPr>
          <w:tab/>
        </w:r>
        <w:r>
          <w:rPr>
            <w:noProof/>
            <w:webHidden/>
          </w:rPr>
          <w:fldChar w:fldCharType="begin"/>
        </w:r>
        <w:r>
          <w:rPr>
            <w:noProof/>
            <w:webHidden/>
          </w:rPr>
          <w:instrText xml:space="preserve"> PAGEREF _Toc429661898 \h </w:instrText>
        </w:r>
        <w:r>
          <w:rPr>
            <w:noProof/>
            <w:webHidden/>
          </w:rPr>
        </w:r>
        <w:r>
          <w:rPr>
            <w:noProof/>
            <w:webHidden/>
          </w:rPr>
          <w:fldChar w:fldCharType="separate"/>
        </w:r>
        <w:r>
          <w:rPr>
            <w:noProof/>
            <w:webHidden/>
          </w:rPr>
          <w:t>5</w:t>
        </w:r>
        <w:r>
          <w:rPr>
            <w:noProof/>
            <w:webHidden/>
          </w:rPr>
          <w:fldChar w:fldCharType="end"/>
        </w:r>
      </w:hyperlink>
    </w:p>
    <w:p w:rsidR="003871C2" w:rsidRDefault="003871C2">
      <w:pPr>
        <w:pStyle w:val="TOC3"/>
        <w:tabs>
          <w:tab w:val="right" w:leader="dot" w:pos="9016"/>
        </w:tabs>
        <w:rPr>
          <w:rFonts w:asciiTheme="minorHAnsi" w:eastAsiaTheme="minorEastAsia" w:hAnsiTheme="minorHAnsi" w:cstheme="minorBidi"/>
          <w:noProof/>
          <w:lang w:val="en-GB" w:eastAsia="en-GB"/>
        </w:rPr>
      </w:pPr>
      <w:hyperlink w:anchor="_Toc429661899" w:history="1">
        <w:r w:rsidRPr="00B45E84">
          <w:rPr>
            <w:rStyle w:val="Hyperlink"/>
            <w:noProof/>
          </w:rPr>
          <w:t>Activity 1B</w:t>
        </w:r>
        <w:r>
          <w:rPr>
            <w:noProof/>
            <w:webHidden/>
          </w:rPr>
          <w:tab/>
        </w:r>
        <w:r>
          <w:rPr>
            <w:noProof/>
            <w:webHidden/>
          </w:rPr>
          <w:fldChar w:fldCharType="begin"/>
        </w:r>
        <w:r>
          <w:rPr>
            <w:noProof/>
            <w:webHidden/>
          </w:rPr>
          <w:instrText xml:space="preserve"> PAGEREF _Toc429661899 \h </w:instrText>
        </w:r>
        <w:r>
          <w:rPr>
            <w:noProof/>
            <w:webHidden/>
          </w:rPr>
        </w:r>
        <w:r>
          <w:rPr>
            <w:noProof/>
            <w:webHidden/>
          </w:rPr>
          <w:fldChar w:fldCharType="separate"/>
        </w:r>
        <w:r>
          <w:rPr>
            <w:noProof/>
            <w:webHidden/>
          </w:rPr>
          <w:t>6</w:t>
        </w:r>
        <w:r>
          <w:rPr>
            <w:noProof/>
            <w:webHidden/>
          </w:rPr>
          <w:fldChar w:fldCharType="end"/>
        </w:r>
      </w:hyperlink>
    </w:p>
    <w:p w:rsidR="003871C2" w:rsidRDefault="003871C2">
      <w:pPr>
        <w:pStyle w:val="TOC3"/>
        <w:tabs>
          <w:tab w:val="right" w:leader="dot" w:pos="9016"/>
        </w:tabs>
        <w:rPr>
          <w:rFonts w:asciiTheme="minorHAnsi" w:eastAsiaTheme="minorEastAsia" w:hAnsiTheme="minorHAnsi" w:cstheme="minorBidi"/>
          <w:noProof/>
          <w:lang w:val="en-GB" w:eastAsia="en-GB"/>
        </w:rPr>
      </w:pPr>
      <w:hyperlink w:anchor="_Toc429661900" w:history="1">
        <w:r w:rsidRPr="00B45E84">
          <w:rPr>
            <w:rStyle w:val="Hyperlink"/>
            <w:noProof/>
          </w:rPr>
          <w:t>Activity 2A</w:t>
        </w:r>
        <w:r>
          <w:rPr>
            <w:noProof/>
            <w:webHidden/>
          </w:rPr>
          <w:tab/>
        </w:r>
        <w:r>
          <w:rPr>
            <w:noProof/>
            <w:webHidden/>
          </w:rPr>
          <w:fldChar w:fldCharType="begin"/>
        </w:r>
        <w:r>
          <w:rPr>
            <w:noProof/>
            <w:webHidden/>
          </w:rPr>
          <w:instrText xml:space="preserve"> PAGEREF _Toc429661900 \h </w:instrText>
        </w:r>
        <w:r>
          <w:rPr>
            <w:noProof/>
            <w:webHidden/>
          </w:rPr>
        </w:r>
        <w:r>
          <w:rPr>
            <w:noProof/>
            <w:webHidden/>
          </w:rPr>
          <w:fldChar w:fldCharType="separate"/>
        </w:r>
        <w:r>
          <w:rPr>
            <w:noProof/>
            <w:webHidden/>
          </w:rPr>
          <w:t>7</w:t>
        </w:r>
        <w:r>
          <w:rPr>
            <w:noProof/>
            <w:webHidden/>
          </w:rPr>
          <w:fldChar w:fldCharType="end"/>
        </w:r>
      </w:hyperlink>
    </w:p>
    <w:p w:rsidR="003871C2" w:rsidRDefault="003871C2">
      <w:pPr>
        <w:pStyle w:val="TOC3"/>
        <w:tabs>
          <w:tab w:val="right" w:leader="dot" w:pos="9016"/>
        </w:tabs>
        <w:rPr>
          <w:rFonts w:asciiTheme="minorHAnsi" w:eastAsiaTheme="minorEastAsia" w:hAnsiTheme="minorHAnsi" w:cstheme="minorBidi"/>
          <w:noProof/>
          <w:lang w:val="en-GB" w:eastAsia="en-GB"/>
        </w:rPr>
      </w:pPr>
      <w:hyperlink w:anchor="_Toc429661901" w:history="1">
        <w:r w:rsidRPr="00B45E84">
          <w:rPr>
            <w:rStyle w:val="Hyperlink"/>
            <w:noProof/>
          </w:rPr>
          <w:t>Activity 2B</w:t>
        </w:r>
        <w:r>
          <w:rPr>
            <w:noProof/>
            <w:webHidden/>
          </w:rPr>
          <w:tab/>
        </w:r>
        <w:r>
          <w:rPr>
            <w:noProof/>
            <w:webHidden/>
          </w:rPr>
          <w:fldChar w:fldCharType="begin"/>
        </w:r>
        <w:r>
          <w:rPr>
            <w:noProof/>
            <w:webHidden/>
          </w:rPr>
          <w:instrText xml:space="preserve"> PAGEREF _Toc429661901 \h </w:instrText>
        </w:r>
        <w:r>
          <w:rPr>
            <w:noProof/>
            <w:webHidden/>
          </w:rPr>
        </w:r>
        <w:r>
          <w:rPr>
            <w:noProof/>
            <w:webHidden/>
          </w:rPr>
          <w:fldChar w:fldCharType="separate"/>
        </w:r>
        <w:r>
          <w:rPr>
            <w:noProof/>
            <w:webHidden/>
          </w:rPr>
          <w:t>8</w:t>
        </w:r>
        <w:r>
          <w:rPr>
            <w:noProof/>
            <w:webHidden/>
          </w:rPr>
          <w:fldChar w:fldCharType="end"/>
        </w:r>
      </w:hyperlink>
    </w:p>
    <w:p w:rsidR="003871C2" w:rsidRDefault="003871C2">
      <w:pPr>
        <w:pStyle w:val="TOC3"/>
        <w:tabs>
          <w:tab w:val="right" w:leader="dot" w:pos="9016"/>
        </w:tabs>
        <w:rPr>
          <w:rFonts w:asciiTheme="minorHAnsi" w:eastAsiaTheme="minorEastAsia" w:hAnsiTheme="minorHAnsi" w:cstheme="minorBidi"/>
          <w:noProof/>
          <w:lang w:val="en-GB" w:eastAsia="en-GB"/>
        </w:rPr>
      </w:pPr>
      <w:hyperlink w:anchor="_Toc429661902" w:history="1">
        <w:r w:rsidRPr="00B45E84">
          <w:rPr>
            <w:rStyle w:val="Hyperlink"/>
            <w:noProof/>
          </w:rPr>
          <w:t>Activity 2C</w:t>
        </w:r>
        <w:r>
          <w:rPr>
            <w:noProof/>
            <w:webHidden/>
          </w:rPr>
          <w:tab/>
        </w:r>
        <w:r>
          <w:rPr>
            <w:noProof/>
            <w:webHidden/>
          </w:rPr>
          <w:fldChar w:fldCharType="begin"/>
        </w:r>
        <w:r>
          <w:rPr>
            <w:noProof/>
            <w:webHidden/>
          </w:rPr>
          <w:instrText xml:space="preserve"> PAGEREF _Toc429661902 \h </w:instrText>
        </w:r>
        <w:r>
          <w:rPr>
            <w:noProof/>
            <w:webHidden/>
          </w:rPr>
        </w:r>
        <w:r>
          <w:rPr>
            <w:noProof/>
            <w:webHidden/>
          </w:rPr>
          <w:fldChar w:fldCharType="separate"/>
        </w:r>
        <w:r>
          <w:rPr>
            <w:noProof/>
            <w:webHidden/>
          </w:rPr>
          <w:t>9</w:t>
        </w:r>
        <w:r>
          <w:rPr>
            <w:noProof/>
            <w:webHidden/>
          </w:rPr>
          <w:fldChar w:fldCharType="end"/>
        </w:r>
      </w:hyperlink>
    </w:p>
    <w:p w:rsidR="003871C2" w:rsidRDefault="003871C2">
      <w:pPr>
        <w:pStyle w:val="TOC3"/>
        <w:tabs>
          <w:tab w:val="right" w:leader="dot" w:pos="9016"/>
        </w:tabs>
        <w:rPr>
          <w:rFonts w:asciiTheme="minorHAnsi" w:eastAsiaTheme="minorEastAsia" w:hAnsiTheme="minorHAnsi" w:cstheme="minorBidi"/>
          <w:noProof/>
          <w:lang w:val="en-GB" w:eastAsia="en-GB"/>
        </w:rPr>
      </w:pPr>
      <w:hyperlink w:anchor="_Toc429661903" w:history="1">
        <w:r w:rsidRPr="00B45E84">
          <w:rPr>
            <w:rStyle w:val="Hyperlink"/>
            <w:noProof/>
          </w:rPr>
          <w:t>Activity 3A</w:t>
        </w:r>
        <w:r>
          <w:rPr>
            <w:noProof/>
            <w:webHidden/>
          </w:rPr>
          <w:tab/>
        </w:r>
        <w:r>
          <w:rPr>
            <w:noProof/>
            <w:webHidden/>
          </w:rPr>
          <w:fldChar w:fldCharType="begin"/>
        </w:r>
        <w:r>
          <w:rPr>
            <w:noProof/>
            <w:webHidden/>
          </w:rPr>
          <w:instrText xml:space="preserve"> PAGEREF _Toc429661903 \h </w:instrText>
        </w:r>
        <w:r>
          <w:rPr>
            <w:noProof/>
            <w:webHidden/>
          </w:rPr>
        </w:r>
        <w:r>
          <w:rPr>
            <w:noProof/>
            <w:webHidden/>
          </w:rPr>
          <w:fldChar w:fldCharType="separate"/>
        </w:r>
        <w:r>
          <w:rPr>
            <w:noProof/>
            <w:webHidden/>
          </w:rPr>
          <w:t>10</w:t>
        </w:r>
        <w:r>
          <w:rPr>
            <w:noProof/>
            <w:webHidden/>
          </w:rPr>
          <w:fldChar w:fldCharType="end"/>
        </w:r>
      </w:hyperlink>
    </w:p>
    <w:p w:rsidR="003871C2" w:rsidRDefault="003871C2">
      <w:pPr>
        <w:pStyle w:val="TOC3"/>
        <w:tabs>
          <w:tab w:val="right" w:leader="dot" w:pos="9016"/>
        </w:tabs>
        <w:rPr>
          <w:rFonts w:asciiTheme="minorHAnsi" w:eastAsiaTheme="minorEastAsia" w:hAnsiTheme="minorHAnsi" w:cstheme="minorBidi"/>
          <w:noProof/>
          <w:lang w:val="en-GB" w:eastAsia="en-GB"/>
        </w:rPr>
      </w:pPr>
      <w:hyperlink w:anchor="_Toc429661904" w:history="1">
        <w:r w:rsidRPr="00B45E84">
          <w:rPr>
            <w:rStyle w:val="Hyperlink"/>
            <w:noProof/>
          </w:rPr>
          <w:t>Skills and Knowledge Activity</w:t>
        </w:r>
        <w:r>
          <w:rPr>
            <w:noProof/>
            <w:webHidden/>
          </w:rPr>
          <w:tab/>
        </w:r>
        <w:r>
          <w:rPr>
            <w:noProof/>
            <w:webHidden/>
          </w:rPr>
          <w:fldChar w:fldCharType="begin"/>
        </w:r>
        <w:r>
          <w:rPr>
            <w:noProof/>
            <w:webHidden/>
          </w:rPr>
          <w:instrText xml:space="preserve"> PAGEREF _Toc429661904 \h </w:instrText>
        </w:r>
        <w:r>
          <w:rPr>
            <w:noProof/>
            <w:webHidden/>
          </w:rPr>
        </w:r>
        <w:r>
          <w:rPr>
            <w:noProof/>
            <w:webHidden/>
          </w:rPr>
          <w:fldChar w:fldCharType="separate"/>
        </w:r>
        <w:r>
          <w:rPr>
            <w:noProof/>
            <w:webHidden/>
          </w:rPr>
          <w:t>11</w:t>
        </w:r>
        <w:r>
          <w:rPr>
            <w:noProof/>
            <w:webHidden/>
          </w:rPr>
          <w:fldChar w:fldCharType="end"/>
        </w:r>
      </w:hyperlink>
    </w:p>
    <w:p w:rsidR="003871C2" w:rsidRDefault="003871C2">
      <w:pPr>
        <w:pStyle w:val="TOC3"/>
        <w:tabs>
          <w:tab w:val="right" w:leader="dot" w:pos="9016"/>
        </w:tabs>
        <w:rPr>
          <w:rFonts w:asciiTheme="minorHAnsi" w:eastAsiaTheme="minorEastAsia" w:hAnsiTheme="minorHAnsi" w:cstheme="minorBidi"/>
          <w:noProof/>
          <w:lang w:val="en-GB" w:eastAsia="en-GB"/>
        </w:rPr>
      </w:pPr>
      <w:hyperlink w:anchor="_Toc429661905" w:history="1">
        <w:r w:rsidRPr="00B45E84">
          <w:rPr>
            <w:rStyle w:val="Hyperlink"/>
            <w:noProof/>
          </w:rPr>
          <w:t>Major Activity</w:t>
        </w:r>
        <w:r>
          <w:rPr>
            <w:noProof/>
            <w:webHidden/>
          </w:rPr>
          <w:tab/>
        </w:r>
        <w:r>
          <w:rPr>
            <w:noProof/>
            <w:webHidden/>
          </w:rPr>
          <w:fldChar w:fldCharType="begin"/>
        </w:r>
        <w:r>
          <w:rPr>
            <w:noProof/>
            <w:webHidden/>
          </w:rPr>
          <w:instrText xml:space="preserve"> PAGEREF _Toc429661905 \h </w:instrText>
        </w:r>
        <w:r>
          <w:rPr>
            <w:noProof/>
            <w:webHidden/>
          </w:rPr>
        </w:r>
        <w:r>
          <w:rPr>
            <w:noProof/>
            <w:webHidden/>
          </w:rPr>
          <w:fldChar w:fldCharType="separate"/>
        </w:r>
        <w:r>
          <w:rPr>
            <w:noProof/>
            <w:webHidden/>
          </w:rPr>
          <w:t>13</w:t>
        </w:r>
        <w:r>
          <w:rPr>
            <w:noProof/>
            <w:webHidden/>
          </w:rPr>
          <w:fldChar w:fldCharType="end"/>
        </w:r>
      </w:hyperlink>
    </w:p>
    <w:p w:rsidR="00EA1196" w:rsidRDefault="00D774D9" w:rsidP="000E3637">
      <w:pPr>
        <w:pStyle w:val="Heading1"/>
      </w:pPr>
      <w:r w:rsidRPr="004F5688">
        <w:fldChar w:fldCharType="end"/>
      </w:r>
      <w:r w:rsidR="00EA1196">
        <w:br w:type="page"/>
      </w:r>
      <w:bookmarkStart w:id="5" w:name="_Toc429661894"/>
      <w:r w:rsidR="00EA1196">
        <w:lastRenderedPageBreak/>
        <w:t>Candidate Details</w:t>
      </w:r>
      <w:bookmarkEnd w:id="5"/>
    </w:p>
    <w:p w:rsidR="00E620D7" w:rsidRDefault="00780B36" w:rsidP="00E620D7">
      <w:pPr>
        <w:pStyle w:val="Heading3"/>
      </w:pPr>
      <w:bookmarkStart w:id="6" w:name="_Toc429661895"/>
      <w:r>
        <w:t xml:space="preserve">Assessment – </w:t>
      </w:r>
      <w:r w:rsidR="00C92AC2">
        <w:t>BSBITU307</w:t>
      </w:r>
      <w:r w:rsidR="002B280E">
        <w:t>:</w:t>
      </w:r>
      <w:r w:rsidR="00E620D7" w:rsidRPr="00BB19BB">
        <w:t xml:space="preserve"> Develop keyboarding speed and accuracy</w:t>
      </w:r>
      <w:bookmarkEnd w:id="6"/>
    </w:p>
    <w:p w:rsidR="00C81303" w:rsidRDefault="00C81303" w:rsidP="00C81303">
      <w:r>
        <w:t xml:space="preserve">The learners must complete the following activities and hand them into you for marking.  This forms part of the learner’s assessment for </w:t>
      </w:r>
      <w:r w:rsidR="00C92AC2">
        <w:t>BSBITU307</w:t>
      </w:r>
      <w:r w:rsidR="002B280E">
        <w:t>:</w:t>
      </w:r>
      <w:r>
        <w:t xml:space="preserve"> Develop </w:t>
      </w:r>
      <w:r w:rsidR="002B280E">
        <w:t>keyboarding speed and accuracy</w:t>
      </w:r>
      <w:r>
        <w:t xml:space="preserve">. The initial activities are formative - the Major Activity is summative but all should show the learner’s knowledge of the unit. The activities should be completed in a suitable environment, whether that is a classroom, training environment or an appropriate workplace location. </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3871C2">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  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pStyle w:val="Heading3"/>
      </w:pPr>
      <w:bookmarkStart w:id="7" w:name="_Toc429661896"/>
      <w:r w:rsidRPr="000A7851">
        <w:lastRenderedPageBreak/>
        <w:t>Competency Record to be completed by Assessor</w:t>
      </w:r>
      <w:bookmarkEnd w:id="7"/>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3871C2">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    (Please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3871C2" w:rsidRDefault="00EA1196" w:rsidP="00EA1196">
      <w:pPr>
        <w:rPr>
          <w:b/>
        </w:rPr>
      </w:pPr>
      <w:r>
        <w:rPr>
          <w:b/>
        </w:rPr>
        <w:t>Assessor Signature:</w:t>
      </w:r>
      <w:r>
        <w:rPr>
          <w:b/>
        </w:rPr>
        <w:tab/>
      </w:r>
      <w:r>
        <w:rPr>
          <w:b/>
        </w:rPr>
        <w:tab/>
        <w:t>________________________________________________________</w:t>
      </w:r>
    </w:p>
    <w:p w:rsidR="00EA1196" w:rsidRPr="003871C2" w:rsidRDefault="00EA1196" w:rsidP="003871C2">
      <w:pPr>
        <w:pStyle w:val="Heading1"/>
        <w:spacing w:before="0"/>
        <w:rPr>
          <w:rStyle w:val="Heading1Char"/>
          <w:b/>
          <w:bCs/>
        </w:rPr>
      </w:pPr>
      <w:r w:rsidRPr="000A7851">
        <w:br w:type="page"/>
      </w:r>
      <w:bookmarkStart w:id="8" w:name="_Toc429661897"/>
      <w:r w:rsidRPr="003871C2">
        <w:rPr>
          <w:rStyle w:val="Heading1Char"/>
          <w:b/>
          <w:bCs/>
        </w:rPr>
        <w:lastRenderedPageBreak/>
        <w:t>Activities</w:t>
      </w:r>
      <w:bookmarkEnd w:id="8"/>
    </w:p>
    <w:p w:rsidR="0067420A" w:rsidRPr="00B079C9" w:rsidRDefault="0067420A" w:rsidP="0067420A">
      <w:pPr>
        <w:pStyle w:val="Heading3"/>
      </w:pPr>
      <w:bookmarkStart w:id="9" w:name="_Toc429661898"/>
      <w:r w:rsidRPr="00B079C9">
        <w:t>Activity</w:t>
      </w:r>
      <w:r>
        <w:t xml:space="preserve"> </w:t>
      </w:r>
      <w:r w:rsidR="0033221B">
        <w:t>1</w:t>
      </w:r>
      <w:r w:rsidR="00281DF4">
        <w:t>A</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7420A" w:rsidRPr="007431BE" w:rsidTr="000E3637">
        <w:tc>
          <w:tcPr>
            <w:tcW w:w="1668" w:type="dxa"/>
            <w:tcBorders>
              <w:top w:val="single" w:sz="8" w:space="0" w:color="C0504D"/>
              <w:left w:val="single" w:sz="8" w:space="0" w:color="C0504D"/>
              <w:bottom w:val="single" w:sz="18" w:space="0" w:color="C0504D"/>
              <w:right w:val="single" w:sz="8" w:space="0" w:color="C0504D"/>
            </w:tcBorders>
          </w:tcPr>
          <w:p w:rsidR="0067420A" w:rsidRPr="007431BE" w:rsidRDefault="0067420A" w:rsidP="00D4048B">
            <w:pPr>
              <w:spacing w:after="0" w:line="240" w:lineRule="auto"/>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7420A" w:rsidRPr="007431BE" w:rsidRDefault="004F3FD3" w:rsidP="00D4048B">
            <w:pPr>
              <w:spacing w:after="0" w:line="240" w:lineRule="auto"/>
              <w:rPr>
                <w:rFonts w:eastAsia="Times New Roman"/>
                <w:b/>
                <w:bCs/>
                <w:color w:val="000000"/>
              </w:rPr>
            </w:pPr>
            <w:r>
              <w:rPr>
                <w:rFonts w:eastAsia="Times New Roman"/>
                <w:b/>
                <w:bCs/>
                <w:color w:val="000000"/>
              </w:rPr>
              <w:t>3</w:t>
            </w:r>
            <w:r w:rsidR="006D794B">
              <w:rPr>
                <w:rFonts w:eastAsia="Times New Roman"/>
                <w:b/>
                <w:bCs/>
                <w:color w:val="000000"/>
              </w:rPr>
              <w:t>0 Minutes</w:t>
            </w:r>
          </w:p>
        </w:tc>
      </w:tr>
      <w:tr w:rsidR="0067420A" w:rsidRPr="007431BE" w:rsidTr="000E363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D4048B">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D4048B">
            <w:pPr>
              <w:pStyle w:val="NormalBold"/>
              <w:spacing w:after="0"/>
            </w:pPr>
            <w:r w:rsidRPr="007431BE">
              <w:t xml:space="preserve">To </w:t>
            </w:r>
            <w:r w:rsidR="00DB7A70">
              <w:t xml:space="preserve">provide you with an opportunity </w:t>
            </w:r>
            <w:r>
              <w:t xml:space="preserve">to </w:t>
            </w:r>
            <w:r w:rsidR="00CE75BC">
              <w:t>a</w:t>
            </w:r>
            <w:r w:rsidR="00654D85">
              <w:t>djust workspace, furniture and equipment to suit ergonomic requirements</w:t>
            </w:r>
          </w:p>
        </w:tc>
      </w:tr>
      <w:tr w:rsidR="002D6444" w:rsidRPr="007431BE" w:rsidTr="000E3637">
        <w:trPr>
          <w:trHeight w:val="440"/>
        </w:trPr>
        <w:tc>
          <w:tcPr>
            <w:tcW w:w="1668" w:type="dxa"/>
            <w:tcBorders>
              <w:top w:val="single" w:sz="8" w:space="0" w:color="C0504D"/>
              <w:left w:val="single" w:sz="8" w:space="0" w:color="C0504D"/>
              <w:bottom w:val="single" w:sz="8" w:space="0" w:color="C0504D"/>
              <w:right w:val="single" w:sz="8" w:space="0" w:color="C0504D"/>
            </w:tcBorders>
          </w:tcPr>
          <w:p w:rsidR="002D6444" w:rsidRPr="007431BE" w:rsidRDefault="002D6444" w:rsidP="00D4048B">
            <w:pPr>
              <w:spacing w:after="0" w:line="240" w:lineRule="auto"/>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D6444" w:rsidRDefault="00281DF4" w:rsidP="00D4048B">
            <w:pPr>
              <w:pStyle w:val="AAAQuestions"/>
              <w:numPr>
                <w:ilvl w:val="0"/>
                <w:numId w:val="25"/>
              </w:numPr>
              <w:ind w:left="360"/>
            </w:pPr>
            <w:r>
              <w:t>Describe in detail how you would adjust a new workspace.</w:t>
            </w:r>
          </w:p>
          <w:p w:rsidR="002D6444" w:rsidRDefault="002D6444" w:rsidP="00D4048B">
            <w:pPr>
              <w:pStyle w:val="Answers"/>
            </w:pPr>
          </w:p>
          <w:p w:rsidR="00281DF4" w:rsidRDefault="00281DF4" w:rsidP="00D4048B">
            <w:pPr>
              <w:pStyle w:val="Answers"/>
              <w:ind w:left="360"/>
            </w:pPr>
            <w:r>
              <w:t xml:space="preserve">Make sure the chair is at the correct </w:t>
            </w:r>
            <w:r w:rsidR="00F96F66">
              <w:t>height</w:t>
            </w:r>
            <w:r>
              <w:t>, with your legs parallel to the floor and your feet resting on the floor. The back of the chair should be straight or tilted</w:t>
            </w:r>
            <w:r w:rsidR="00F96F66">
              <w:t xml:space="preserve"> slightly</w:t>
            </w:r>
            <w:r>
              <w:t xml:space="preserve"> forward</w:t>
            </w:r>
            <w:r w:rsidR="00F96F66">
              <w:t>s</w:t>
            </w:r>
            <w:r>
              <w:t>. Adjust the armrests so you can rest your forearms, but not so high you can’t drop your shoulder</w:t>
            </w:r>
            <w:r w:rsidR="00F96F66">
              <w:t>s</w:t>
            </w:r>
            <w:r>
              <w:t xml:space="preserve">. Your elbows should be above the desk with your </w:t>
            </w:r>
            <w:r w:rsidR="00F96F66">
              <w:t xml:space="preserve">wrists in a neutral position, </w:t>
            </w:r>
            <w:r>
              <w:t xml:space="preserve">not </w:t>
            </w:r>
            <w:r w:rsidR="00F96F66">
              <w:t>bent up or down</w:t>
            </w:r>
            <w:r>
              <w:t xml:space="preserve">. </w:t>
            </w:r>
          </w:p>
          <w:p w:rsidR="00281DF4" w:rsidRDefault="00281DF4" w:rsidP="00D4048B">
            <w:pPr>
              <w:pStyle w:val="Answers"/>
              <w:ind w:left="360"/>
            </w:pPr>
          </w:p>
          <w:p w:rsidR="00281DF4" w:rsidRDefault="00281DF4" w:rsidP="00D4048B">
            <w:pPr>
              <w:pStyle w:val="Answers"/>
              <w:ind w:left="360"/>
            </w:pPr>
            <w:r>
              <w:t xml:space="preserve">Put your screen about an arm’s length away from your face with </w:t>
            </w:r>
            <w:r w:rsidR="00F96F66">
              <w:t xml:space="preserve">the top of </w:t>
            </w:r>
            <w:r>
              <w:t>it just below your eyes. Ensure you don’t need to turn your head or twist to reach everything in your workspace.</w:t>
            </w:r>
          </w:p>
          <w:p w:rsidR="00281DF4" w:rsidRDefault="00281DF4" w:rsidP="00D4048B">
            <w:pPr>
              <w:pStyle w:val="Answers"/>
              <w:ind w:left="360"/>
            </w:pPr>
          </w:p>
          <w:p w:rsidR="00281DF4" w:rsidRDefault="00281DF4" w:rsidP="00D4048B">
            <w:pPr>
              <w:pStyle w:val="AAAQuestions"/>
              <w:numPr>
                <w:ilvl w:val="0"/>
                <w:numId w:val="25"/>
              </w:numPr>
              <w:ind w:left="360"/>
            </w:pPr>
            <w:r>
              <w:t>How would you change your workspace if your wrists were hurting?</w:t>
            </w:r>
          </w:p>
          <w:p w:rsidR="00281DF4" w:rsidRDefault="00281DF4" w:rsidP="00D4048B">
            <w:pPr>
              <w:pStyle w:val="AAAQuestions"/>
            </w:pPr>
          </w:p>
          <w:p w:rsidR="00281DF4" w:rsidRDefault="00281DF4" w:rsidP="00D4048B">
            <w:pPr>
              <w:pStyle w:val="Answers"/>
              <w:ind w:left="360"/>
            </w:pPr>
            <w:r>
              <w:t xml:space="preserve">Ensure your posture and setup is correct. Buy a </w:t>
            </w:r>
            <w:r w:rsidR="00F96F66">
              <w:t xml:space="preserve">wrist </w:t>
            </w:r>
            <w:r>
              <w:t>rest for your keypad and mouse. If you have a laptop, consider changing to a normal keyboard, or buying a smaller mouse.</w:t>
            </w:r>
          </w:p>
          <w:p w:rsidR="00281DF4" w:rsidRDefault="00281DF4" w:rsidP="00D4048B">
            <w:pPr>
              <w:pStyle w:val="Answers"/>
              <w:ind w:left="360"/>
            </w:pPr>
          </w:p>
          <w:p w:rsidR="00281DF4" w:rsidRDefault="004F3FD3" w:rsidP="00D4048B">
            <w:pPr>
              <w:pStyle w:val="AAAQuestions"/>
              <w:numPr>
                <w:ilvl w:val="0"/>
                <w:numId w:val="25"/>
              </w:numPr>
              <w:ind w:left="360"/>
            </w:pPr>
            <w:r>
              <w:t>What problems can light cause and how would you deal with these?</w:t>
            </w:r>
          </w:p>
          <w:p w:rsidR="004F3FD3" w:rsidRDefault="004F3FD3" w:rsidP="00D4048B">
            <w:pPr>
              <w:pStyle w:val="AAAQuestions"/>
            </w:pPr>
          </w:p>
          <w:p w:rsidR="004F3FD3" w:rsidRDefault="00F96F66" w:rsidP="00D4048B">
            <w:pPr>
              <w:pStyle w:val="Answers"/>
              <w:ind w:left="360"/>
            </w:pPr>
            <w:r>
              <w:t>Light can cause</w:t>
            </w:r>
            <w:r w:rsidR="004F3FD3">
              <w:t>:</w:t>
            </w:r>
          </w:p>
          <w:p w:rsidR="004F3FD3" w:rsidRDefault="004F3FD3" w:rsidP="00D4048B">
            <w:pPr>
              <w:pStyle w:val="Answers"/>
              <w:ind w:left="360"/>
            </w:pPr>
          </w:p>
          <w:p w:rsidR="004F3FD3" w:rsidRDefault="004F3FD3" w:rsidP="00D4048B">
            <w:pPr>
              <w:pStyle w:val="Answers"/>
              <w:numPr>
                <w:ilvl w:val="0"/>
                <w:numId w:val="27"/>
              </w:numPr>
              <w:ind w:left="720"/>
            </w:pPr>
            <w:r>
              <w:t>Strain to eyes if it is too dark</w:t>
            </w:r>
          </w:p>
          <w:p w:rsidR="004F3FD3" w:rsidRDefault="004F3FD3" w:rsidP="00D4048B">
            <w:pPr>
              <w:pStyle w:val="Answers"/>
              <w:numPr>
                <w:ilvl w:val="0"/>
                <w:numId w:val="27"/>
              </w:numPr>
              <w:ind w:left="720"/>
            </w:pPr>
            <w:r>
              <w:t xml:space="preserve">Discomfort </w:t>
            </w:r>
            <w:r w:rsidR="00F96F66">
              <w:t xml:space="preserve">to the eyes if </w:t>
            </w:r>
            <w:r>
              <w:t>is it is too bright or there is glare on the screen.</w:t>
            </w:r>
          </w:p>
          <w:p w:rsidR="004F3FD3" w:rsidRDefault="004F3FD3" w:rsidP="00D4048B">
            <w:pPr>
              <w:pStyle w:val="Answers"/>
            </w:pPr>
          </w:p>
          <w:p w:rsidR="004F3FD3" w:rsidRDefault="004F3FD3" w:rsidP="00D4048B">
            <w:pPr>
              <w:pStyle w:val="Answers"/>
              <w:ind w:left="360"/>
            </w:pPr>
            <w:r>
              <w:t>These problems could be solved by:</w:t>
            </w:r>
          </w:p>
          <w:p w:rsidR="004F3FD3" w:rsidRDefault="004F3FD3" w:rsidP="00D4048B">
            <w:pPr>
              <w:pStyle w:val="Answers"/>
              <w:ind w:left="360"/>
            </w:pPr>
          </w:p>
          <w:p w:rsidR="004F3FD3" w:rsidRDefault="004F3FD3" w:rsidP="00D4048B">
            <w:pPr>
              <w:pStyle w:val="Answers"/>
              <w:numPr>
                <w:ilvl w:val="0"/>
                <w:numId w:val="28"/>
              </w:numPr>
            </w:pPr>
            <w:r>
              <w:t>Moving work stations to a better location</w:t>
            </w:r>
          </w:p>
          <w:p w:rsidR="004F3FD3" w:rsidRDefault="004F3FD3" w:rsidP="00D4048B">
            <w:pPr>
              <w:pStyle w:val="Answers"/>
              <w:numPr>
                <w:ilvl w:val="0"/>
                <w:numId w:val="28"/>
              </w:numPr>
            </w:pPr>
            <w:r>
              <w:t>Closing nearby curtains or blinds</w:t>
            </w:r>
          </w:p>
          <w:p w:rsidR="004F3FD3" w:rsidRDefault="004F3FD3" w:rsidP="00D4048B">
            <w:pPr>
              <w:pStyle w:val="Answers"/>
              <w:numPr>
                <w:ilvl w:val="0"/>
                <w:numId w:val="28"/>
              </w:numPr>
            </w:pPr>
            <w:r>
              <w:t>Purchasing an anti-glare surface to put over the screen</w:t>
            </w:r>
          </w:p>
          <w:p w:rsidR="004F3FD3" w:rsidRDefault="004F3FD3" w:rsidP="00D4048B">
            <w:pPr>
              <w:pStyle w:val="Answers"/>
              <w:numPr>
                <w:ilvl w:val="0"/>
                <w:numId w:val="28"/>
              </w:numPr>
            </w:pPr>
            <w:r>
              <w:t>Changing the contrast. White writing on a black background may be easier to see</w:t>
            </w:r>
          </w:p>
          <w:p w:rsidR="004F3FD3" w:rsidRDefault="004F3FD3" w:rsidP="00D4048B">
            <w:pPr>
              <w:pStyle w:val="Answers"/>
              <w:numPr>
                <w:ilvl w:val="0"/>
                <w:numId w:val="28"/>
              </w:numPr>
            </w:pPr>
            <w:r>
              <w:t>Tilting your screen forward so less light falls on it</w:t>
            </w:r>
          </w:p>
          <w:p w:rsidR="004F3FD3" w:rsidRDefault="004F3FD3" w:rsidP="00D4048B">
            <w:pPr>
              <w:pStyle w:val="Answers"/>
              <w:numPr>
                <w:ilvl w:val="0"/>
                <w:numId w:val="28"/>
              </w:numPr>
            </w:pPr>
            <w:r>
              <w:t>Placing a folder or book overhanging the screen by around three inches</w:t>
            </w:r>
          </w:p>
          <w:p w:rsidR="00E620D7" w:rsidRDefault="004F3FD3" w:rsidP="00D4048B">
            <w:pPr>
              <w:pStyle w:val="Answers"/>
              <w:numPr>
                <w:ilvl w:val="0"/>
                <w:numId w:val="28"/>
              </w:numPr>
            </w:pPr>
            <w:r>
              <w:t>Purchasing an LCD screen which eliminates glare.</w:t>
            </w:r>
          </w:p>
          <w:p w:rsidR="004F3FD3" w:rsidRPr="004F3FD3" w:rsidRDefault="004F3FD3" w:rsidP="00D4048B">
            <w:pPr>
              <w:pStyle w:val="Answers"/>
              <w:ind w:left="720"/>
            </w:pPr>
          </w:p>
        </w:tc>
      </w:tr>
    </w:tbl>
    <w:p w:rsidR="00412A4D" w:rsidRPr="00B079C9" w:rsidRDefault="000E3637" w:rsidP="00412A4D">
      <w:pPr>
        <w:pStyle w:val="Heading3"/>
      </w:pPr>
      <w:r>
        <w:br w:type="page"/>
      </w:r>
      <w:bookmarkStart w:id="10" w:name="_Toc429661899"/>
      <w:r w:rsidR="00412A4D" w:rsidRPr="00B079C9">
        <w:lastRenderedPageBreak/>
        <w:t>Activity</w:t>
      </w:r>
      <w:r w:rsidR="00412A4D">
        <w:t xml:space="preserve"> </w:t>
      </w:r>
      <w:r w:rsidR="0033221B">
        <w:t>1</w:t>
      </w:r>
      <w:r w:rsidR="004F3FD3">
        <w:t>B</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4C48F8">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D4048B">
            <w:pPr>
              <w:spacing w:after="0" w:line="240" w:lineRule="auto"/>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6D794B" w:rsidP="00D4048B">
            <w:pPr>
              <w:spacing w:after="0" w:line="240" w:lineRule="auto"/>
              <w:rPr>
                <w:rFonts w:eastAsia="Times New Roman"/>
                <w:b/>
                <w:bCs/>
                <w:color w:val="000000"/>
              </w:rPr>
            </w:pPr>
            <w:r>
              <w:rPr>
                <w:rFonts w:eastAsia="Times New Roman"/>
                <w:b/>
                <w:bCs/>
                <w:color w:val="000000"/>
              </w:rPr>
              <w:t>30 Minutes</w:t>
            </w:r>
          </w:p>
        </w:tc>
      </w:tr>
      <w:tr w:rsidR="00412A4D" w:rsidRPr="007431BE" w:rsidTr="004C48F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D4048B">
            <w:pPr>
              <w:spacing w:after="0" w:line="240" w:lineRule="auto"/>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D4048B">
            <w:pPr>
              <w:pStyle w:val="NormalBold"/>
              <w:spacing w:after="0"/>
            </w:pPr>
            <w:r w:rsidRPr="007431BE">
              <w:t xml:space="preserve">To </w:t>
            </w:r>
            <w:r>
              <w:t xml:space="preserve">provide you with an opportunity to </w:t>
            </w:r>
            <w:r w:rsidR="00CE75BC">
              <w:t>e</w:t>
            </w:r>
            <w:r w:rsidR="00654D85">
              <w:t>nsure work meets organisational and work health and safety (WHS) requirements for computer operation</w:t>
            </w:r>
          </w:p>
        </w:tc>
      </w:tr>
      <w:tr w:rsidR="00412A4D" w:rsidRPr="007431BE" w:rsidTr="004C48F8">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D4048B">
            <w:pPr>
              <w:spacing w:after="0" w:line="240" w:lineRule="auto"/>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0E1FAD" w:rsidRDefault="004F3FD3" w:rsidP="00D4048B">
            <w:pPr>
              <w:pStyle w:val="AAAQuestions"/>
              <w:numPr>
                <w:ilvl w:val="0"/>
                <w:numId w:val="29"/>
              </w:numPr>
              <w:ind w:left="360"/>
            </w:pPr>
            <w:r>
              <w:t>What are your workplace health and safety responsibilities as an employee?</w:t>
            </w:r>
          </w:p>
          <w:p w:rsidR="004F3FD3" w:rsidRDefault="004F3FD3" w:rsidP="00D4048B">
            <w:pPr>
              <w:pStyle w:val="Answers"/>
            </w:pPr>
          </w:p>
          <w:p w:rsidR="004F3FD3" w:rsidRDefault="004F3FD3" w:rsidP="00D4048B">
            <w:pPr>
              <w:pStyle w:val="Answers"/>
              <w:ind w:left="360"/>
            </w:pPr>
            <w:r>
              <w:t>Employee’s responsibilities are:</w:t>
            </w:r>
          </w:p>
          <w:p w:rsidR="004F3FD3" w:rsidRDefault="004F3FD3" w:rsidP="00D4048B">
            <w:pPr>
              <w:pStyle w:val="Answers"/>
              <w:ind w:left="360"/>
            </w:pPr>
          </w:p>
          <w:p w:rsidR="004F3FD3" w:rsidRDefault="004F3FD3" w:rsidP="00D4048B">
            <w:pPr>
              <w:pStyle w:val="Answers"/>
              <w:numPr>
                <w:ilvl w:val="0"/>
                <w:numId w:val="30"/>
              </w:numPr>
              <w:ind w:left="720"/>
            </w:pPr>
            <w:r>
              <w:t>To follow all WHS instructions given by supervisors or others</w:t>
            </w:r>
          </w:p>
          <w:p w:rsidR="004F3FD3" w:rsidRDefault="004F3FD3" w:rsidP="00D4048B">
            <w:pPr>
              <w:pStyle w:val="Answers"/>
              <w:numPr>
                <w:ilvl w:val="0"/>
                <w:numId w:val="30"/>
              </w:numPr>
              <w:ind w:left="720"/>
            </w:pPr>
            <w:r>
              <w:t>Follow relevant legislation</w:t>
            </w:r>
          </w:p>
          <w:p w:rsidR="004F3FD3" w:rsidRDefault="004F3FD3" w:rsidP="00D4048B">
            <w:pPr>
              <w:pStyle w:val="Answers"/>
              <w:numPr>
                <w:ilvl w:val="0"/>
                <w:numId w:val="30"/>
              </w:numPr>
              <w:ind w:left="720"/>
            </w:pPr>
            <w:r>
              <w:t>Speaking to a relevant member of staff if they believe their workplace is unsuitable, and escalating the claim if it is ignored</w:t>
            </w:r>
            <w:r w:rsidR="005F3964">
              <w:t>.</w:t>
            </w:r>
          </w:p>
          <w:p w:rsidR="00A67DAA" w:rsidRDefault="00A67DAA" w:rsidP="00D4048B">
            <w:pPr>
              <w:pStyle w:val="AAAQuestions"/>
            </w:pPr>
          </w:p>
          <w:p w:rsidR="004F3FD3" w:rsidRDefault="004F3FD3" w:rsidP="00D4048B">
            <w:pPr>
              <w:pStyle w:val="AAAQuestions"/>
              <w:numPr>
                <w:ilvl w:val="0"/>
                <w:numId w:val="29"/>
              </w:numPr>
              <w:ind w:left="360"/>
            </w:pPr>
            <w:r>
              <w:t>How can employees improve their own safety?</w:t>
            </w:r>
          </w:p>
          <w:p w:rsidR="004F3FD3" w:rsidRDefault="004F3FD3" w:rsidP="00D4048B">
            <w:pPr>
              <w:pStyle w:val="Answers"/>
            </w:pPr>
          </w:p>
          <w:p w:rsidR="004F3FD3" w:rsidRDefault="004F3FD3" w:rsidP="00D4048B">
            <w:pPr>
              <w:pStyle w:val="Answers"/>
              <w:ind w:left="360"/>
            </w:pPr>
            <w:r>
              <w:t>They could:</w:t>
            </w:r>
          </w:p>
          <w:p w:rsidR="004F3FD3" w:rsidRDefault="004F3FD3" w:rsidP="00D4048B">
            <w:pPr>
              <w:pStyle w:val="Answers"/>
              <w:ind w:left="360"/>
            </w:pPr>
          </w:p>
          <w:p w:rsidR="004F3FD3" w:rsidRDefault="004F3FD3" w:rsidP="00D4048B">
            <w:pPr>
              <w:pStyle w:val="Answers"/>
              <w:numPr>
                <w:ilvl w:val="0"/>
                <w:numId w:val="31"/>
              </w:numPr>
              <w:ind w:left="720"/>
            </w:pPr>
            <w:r>
              <w:t>Take short, regular breaks from typing</w:t>
            </w:r>
            <w:r w:rsidR="005F3964">
              <w:t xml:space="preserve"> rather than one long one</w:t>
            </w:r>
          </w:p>
          <w:p w:rsidR="004F3FD3" w:rsidRDefault="004F3FD3" w:rsidP="00D4048B">
            <w:pPr>
              <w:pStyle w:val="Answers"/>
              <w:numPr>
                <w:ilvl w:val="0"/>
                <w:numId w:val="31"/>
              </w:numPr>
              <w:ind w:left="720"/>
            </w:pPr>
            <w:r>
              <w:t>Spend no more than five hours per day or 50 minutes a time typing</w:t>
            </w:r>
          </w:p>
          <w:p w:rsidR="004F3FD3" w:rsidRDefault="004F3FD3" w:rsidP="00D4048B">
            <w:pPr>
              <w:pStyle w:val="Answers"/>
              <w:numPr>
                <w:ilvl w:val="0"/>
                <w:numId w:val="31"/>
              </w:numPr>
              <w:ind w:left="720"/>
            </w:pPr>
            <w:r>
              <w:t>Take ‘visual rests’ every ten minutes by looking away  from the screen</w:t>
            </w:r>
          </w:p>
          <w:p w:rsidR="004F3FD3" w:rsidRDefault="004F3FD3" w:rsidP="00D4048B">
            <w:pPr>
              <w:pStyle w:val="Answers"/>
              <w:numPr>
                <w:ilvl w:val="0"/>
                <w:numId w:val="31"/>
              </w:numPr>
              <w:ind w:left="720"/>
            </w:pPr>
            <w:r>
              <w:t>Developing a good touch-typing technique</w:t>
            </w:r>
          </w:p>
          <w:p w:rsidR="004F3FD3" w:rsidRDefault="004F3FD3" w:rsidP="00D4048B">
            <w:pPr>
              <w:pStyle w:val="Answers"/>
              <w:numPr>
                <w:ilvl w:val="0"/>
                <w:numId w:val="31"/>
              </w:numPr>
              <w:ind w:left="720"/>
            </w:pPr>
            <w:r>
              <w:t xml:space="preserve">Taking an eye test if necessary. </w:t>
            </w:r>
          </w:p>
          <w:p w:rsidR="004F3FD3" w:rsidRDefault="004F3FD3" w:rsidP="00D4048B">
            <w:pPr>
              <w:pStyle w:val="Answers"/>
              <w:numPr>
                <w:ilvl w:val="0"/>
                <w:numId w:val="31"/>
              </w:numPr>
              <w:ind w:left="720"/>
            </w:pPr>
            <w:r>
              <w:t>Use dynamic sitting when seated for a while.</w:t>
            </w:r>
          </w:p>
          <w:p w:rsidR="004F3FD3" w:rsidRDefault="004F3FD3" w:rsidP="00D4048B">
            <w:pPr>
              <w:pStyle w:val="Answers"/>
              <w:ind w:left="720"/>
            </w:pPr>
          </w:p>
          <w:p w:rsidR="004F3FD3" w:rsidRDefault="004F3FD3" w:rsidP="00D4048B">
            <w:pPr>
              <w:pStyle w:val="AAAQuestions"/>
              <w:numPr>
                <w:ilvl w:val="0"/>
                <w:numId w:val="29"/>
              </w:numPr>
              <w:ind w:left="360"/>
            </w:pPr>
            <w:r>
              <w:t>What might be WHS officers’ responsibilities?</w:t>
            </w:r>
          </w:p>
          <w:p w:rsidR="004F3FD3" w:rsidRDefault="004F3FD3" w:rsidP="00D4048B">
            <w:pPr>
              <w:pStyle w:val="AAAQuestions"/>
            </w:pPr>
          </w:p>
          <w:p w:rsidR="004F3FD3" w:rsidRDefault="004178AD" w:rsidP="00D4048B">
            <w:pPr>
              <w:pStyle w:val="Answers"/>
              <w:ind w:left="360"/>
            </w:pPr>
            <w:r>
              <w:t>Their responsibilities may be:</w:t>
            </w:r>
          </w:p>
          <w:p w:rsidR="004178AD" w:rsidRDefault="004178AD" w:rsidP="00D4048B">
            <w:pPr>
              <w:pStyle w:val="Answers"/>
              <w:ind w:left="360"/>
            </w:pPr>
          </w:p>
          <w:p w:rsidR="004178AD" w:rsidRDefault="004178AD" w:rsidP="00D4048B">
            <w:pPr>
              <w:pStyle w:val="Answers"/>
              <w:numPr>
                <w:ilvl w:val="0"/>
                <w:numId w:val="32"/>
              </w:numPr>
            </w:pPr>
            <w:r>
              <w:t>Calling WHS meetings</w:t>
            </w:r>
          </w:p>
          <w:p w:rsidR="004178AD" w:rsidRDefault="004178AD" w:rsidP="00D4048B">
            <w:pPr>
              <w:pStyle w:val="Answers"/>
              <w:numPr>
                <w:ilvl w:val="0"/>
                <w:numId w:val="32"/>
              </w:numPr>
            </w:pPr>
            <w:r>
              <w:t>Deal with concerns put forward</w:t>
            </w:r>
          </w:p>
          <w:p w:rsidR="004178AD" w:rsidRDefault="004178AD" w:rsidP="00D4048B">
            <w:pPr>
              <w:pStyle w:val="Answers"/>
              <w:numPr>
                <w:ilvl w:val="0"/>
                <w:numId w:val="32"/>
              </w:numPr>
            </w:pPr>
            <w:r w:rsidRPr="00053FF4">
              <w:t>Hazard</w:t>
            </w:r>
            <w:r>
              <w:t xml:space="preserve"> </w:t>
            </w:r>
            <w:r w:rsidRPr="00053FF4">
              <w:t>reporting</w:t>
            </w:r>
            <w:r>
              <w:t xml:space="preserve"> </w:t>
            </w:r>
          </w:p>
          <w:p w:rsidR="004178AD" w:rsidRDefault="004178AD" w:rsidP="00D4048B">
            <w:pPr>
              <w:pStyle w:val="Answers"/>
              <w:numPr>
                <w:ilvl w:val="0"/>
                <w:numId w:val="32"/>
              </w:numPr>
            </w:pPr>
            <w:r>
              <w:t>Emergency plans</w:t>
            </w:r>
          </w:p>
          <w:p w:rsidR="004178AD" w:rsidRDefault="004178AD" w:rsidP="00D4048B">
            <w:pPr>
              <w:pStyle w:val="Answers"/>
              <w:numPr>
                <w:ilvl w:val="0"/>
                <w:numId w:val="32"/>
              </w:numPr>
            </w:pPr>
            <w:r>
              <w:t>Accident/near miss reports</w:t>
            </w:r>
          </w:p>
          <w:p w:rsidR="004178AD" w:rsidRDefault="004178AD" w:rsidP="00D4048B">
            <w:pPr>
              <w:pStyle w:val="Answers"/>
              <w:numPr>
                <w:ilvl w:val="0"/>
                <w:numId w:val="32"/>
              </w:numPr>
            </w:pPr>
            <w:r>
              <w:t>Consulting with employees on WHS issues, which may include:</w:t>
            </w:r>
          </w:p>
          <w:p w:rsidR="004178AD" w:rsidRDefault="004178AD" w:rsidP="00D4048B">
            <w:pPr>
              <w:pStyle w:val="Answers"/>
              <w:numPr>
                <w:ilvl w:val="0"/>
                <w:numId w:val="32"/>
              </w:numPr>
            </w:pPr>
            <w:r>
              <w:t>Storage and maintenance of PPE (personal protective equipment).</w:t>
            </w:r>
          </w:p>
          <w:p w:rsidR="004178AD" w:rsidRPr="004F3FD3" w:rsidRDefault="004178AD" w:rsidP="00D4048B">
            <w:pPr>
              <w:pStyle w:val="Answers"/>
              <w:ind w:left="360"/>
            </w:pPr>
          </w:p>
        </w:tc>
      </w:tr>
    </w:tbl>
    <w:p w:rsidR="00A67DAA" w:rsidRDefault="00A67DAA" w:rsidP="00412A4D">
      <w:pPr>
        <w:pStyle w:val="Heading3"/>
      </w:pPr>
    </w:p>
    <w:p w:rsidR="00412A4D" w:rsidRPr="00B079C9" w:rsidRDefault="00A67DAA" w:rsidP="00A67DAA">
      <w:pPr>
        <w:pStyle w:val="Heading3"/>
      </w:pPr>
      <w:r>
        <w:br w:type="page"/>
      </w:r>
      <w:bookmarkStart w:id="11" w:name="_Toc429661900"/>
      <w:r w:rsidR="00412A4D" w:rsidRPr="00B079C9">
        <w:lastRenderedPageBreak/>
        <w:t>Activity</w:t>
      </w:r>
      <w:r w:rsidR="00412A4D">
        <w:t xml:space="preserve"> </w:t>
      </w:r>
      <w:r w:rsidR="007670B7">
        <w:t>2</w:t>
      </w:r>
      <w:r w:rsidR="004178AD">
        <w:t>A</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12A4D" w:rsidRPr="007431BE" w:rsidTr="00C73FA5">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D4048B">
            <w:pPr>
              <w:spacing w:after="0" w:line="240" w:lineRule="auto"/>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AA59FC" w:rsidP="00D4048B">
            <w:pPr>
              <w:spacing w:after="0" w:line="240" w:lineRule="auto"/>
              <w:rPr>
                <w:rFonts w:eastAsia="Times New Roman"/>
                <w:b/>
                <w:bCs/>
                <w:color w:val="000000"/>
              </w:rPr>
            </w:pPr>
            <w:r>
              <w:rPr>
                <w:rFonts w:eastAsia="Times New Roman"/>
                <w:b/>
                <w:bCs/>
                <w:color w:val="000000"/>
              </w:rPr>
              <w:t>15</w:t>
            </w:r>
            <w:r w:rsidR="006D794B">
              <w:rPr>
                <w:rFonts w:eastAsia="Times New Roman"/>
                <w:b/>
                <w:bCs/>
                <w:color w:val="000000"/>
              </w:rPr>
              <w:t xml:space="preserve"> Minutes</w:t>
            </w:r>
          </w:p>
        </w:tc>
      </w:tr>
      <w:tr w:rsidR="00412A4D" w:rsidRPr="007431BE" w:rsidTr="00C73FA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D4048B">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D4048B">
            <w:pPr>
              <w:pStyle w:val="NormalBold"/>
              <w:spacing w:after="0"/>
            </w:pPr>
            <w:r w:rsidRPr="007431BE">
              <w:t xml:space="preserve">To </w:t>
            </w:r>
            <w:r>
              <w:t xml:space="preserve">provide you with an opportunity to </w:t>
            </w:r>
            <w:r w:rsidR="00CE75BC">
              <w:t>i</w:t>
            </w:r>
            <w:r w:rsidR="00654D85">
              <w:t>dentify and apply keyboard functions for both alpha and numeric strokes</w:t>
            </w:r>
          </w:p>
        </w:tc>
      </w:tr>
      <w:tr w:rsidR="00412A4D" w:rsidRPr="007431BE" w:rsidTr="00C73FA5">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D4048B">
            <w:pPr>
              <w:spacing w:after="0" w:line="240" w:lineRule="auto"/>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9574A" w:rsidRPr="00AA59FC" w:rsidRDefault="00AA59FC" w:rsidP="00D4048B">
            <w:pPr>
              <w:pStyle w:val="AAAQuestions"/>
              <w:numPr>
                <w:ilvl w:val="0"/>
                <w:numId w:val="33"/>
              </w:numPr>
              <w:ind w:left="360"/>
              <w:rPr>
                <w:spacing w:val="-2"/>
              </w:rPr>
            </w:pPr>
            <w:r>
              <w:t>Explain the functions of the</w:t>
            </w:r>
            <w:r w:rsidR="005F3964">
              <w:t xml:space="preserve"> three types of keys</w:t>
            </w:r>
            <w:r>
              <w:t xml:space="preserve"> and where they are located.</w:t>
            </w:r>
          </w:p>
          <w:p w:rsidR="00AA59FC" w:rsidRDefault="00AA59FC" w:rsidP="00D4048B">
            <w:pPr>
              <w:pStyle w:val="AAAQuestions"/>
            </w:pPr>
          </w:p>
          <w:p w:rsidR="00AA59FC" w:rsidRDefault="00AA59FC" w:rsidP="00D4048B">
            <w:pPr>
              <w:pStyle w:val="Answers"/>
              <w:ind w:left="360"/>
            </w:pPr>
            <w:r>
              <w:t>The three types are:</w:t>
            </w:r>
          </w:p>
          <w:p w:rsidR="00AA59FC" w:rsidRDefault="00AA59FC" w:rsidP="00D4048B">
            <w:pPr>
              <w:pStyle w:val="Answers"/>
              <w:ind w:left="360"/>
              <w:jc w:val="center"/>
            </w:pPr>
          </w:p>
          <w:p w:rsidR="00AA59FC" w:rsidRDefault="00AA59FC" w:rsidP="00D4048B">
            <w:pPr>
              <w:pStyle w:val="Answers"/>
              <w:ind w:left="360"/>
              <w:rPr>
                <w:b/>
              </w:rPr>
            </w:pPr>
            <w:r>
              <w:rPr>
                <w:b/>
              </w:rPr>
              <w:t>Alphanumeric keys</w:t>
            </w:r>
          </w:p>
          <w:p w:rsidR="00AA59FC" w:rsidRDefault="00AA59FC" w:rsidP="00D4048B">
            <w:pPr>
              <w:pStyle w:val="Answers"/>
              <w:ind w:left="360"/>
            </w:pPr>
            <w:r>
              <w:t>T</w:t>
            </w:r>
            <w:r w:rsidR="005F3964">
              <w:t>hese produce letters or</w:t>
            </w:r>
            <w:r>
              <w:t xml:space="preserve"> numbers, and take up the majority of the keyboard. Letter keys are in the middle and numbers at the second row from the top and on the right.</w:t>
            </w:r>
          </w:p>
          <w:p w:rsidR="00AA59FC" w:rsidRDefault="00AA59FC" w:rsidP="00D4048B">
            <w:pPr>
              <w:pStyle w:val="Answers"/>
              <w:ind w:left="360"/>
            </w:pPr>
          </w:p>
          <w:p w:rsidR="00AA59FC" w:rsidRDefault="00AA59FC" w:rsidP="00D4048B">
            <w:pPr>
              <w:pStyle w:val="Answers"/>
              <w:ind w:left="360"/>
              <w:rPr>
                <w:b/>
              </w:rPr>
            </w:pPr>
            <w:r>
              <w:rPr>
                <w:b/>
              </w:rPr>
              <w:t>Punctuation keys</w:t>
            </w:r>
          </w:p>
          <w:p w:rsidR="00AA59FC" w:rsidRDefault="00AA59FC" w:rsidP="00D4048B">
            <w:pPr>
              <w:pStyle w:val="Answers"/>
              <w:ind w:left="360"/>
            </w:pPr>
            <w:r>
              <w:t>These produce punctuation such as commas, full stops and colons. They a</w:t>
            </w:r>
            <w:r w:rsidR="005F3964">
              <w:t>re located between the number an</w:t>
            </w:r>
            <w:r>
              <w:t>d letter keys.</w:t>
            </w:r>
          </w:p>
          <w:p w:rsidR="00AA59FC" w:rsidRDefault="00AA59FC" w:rsidP="00D4048B">
            <w:pPr>
              <w:pStyle w:val="Answers"/>
              <w:ind w:left="360"/>
            </w:pPr>
          </w:p>
          <w:p w:rsidR="00AA59FC" w:rsidRDefault="00AA59FC" w:rsidP="00D4048B">
            <w:pPr>
              <w:pStyle w:val="Answers"/>
              <w:ind w:left="360"/>
              <w:rPr>
                <w:b/>
              </w:rPr>
            </w:pPr>
            <w:r>
              <w:rPr>
                <w:b/>
              </w:rPr>
              <w:t>Special keys</w:t>
            </w:r>
          </w:p>
          <w:p w:rsidR="00AA59FC" w:rsidRDefault="00AA59FC" w:rsidP="00D4048B">
            <w:pPr>
              <w:pStyle w:val="Answers"/>
              <w:ind w:left="360"/>
            </w:pPr>
            <w:r>
              <w:t>These have special functions such as deleting text, making capitals or starting a new line. They are generally located around the edge of the keyboard. The Function keys are located on the top row.</w:t>
            </w:r>
          </w:p>
          <w:p w:rsidR="00AA59FC" w:rsidRPr="00AA59FC" w:rsidRDefault="00AA59FC" w:rsidP="00D4048B">
            <w:pPr>
              <w:pStyle w:val="Answers"/>
              <w:ind w:left="360"/>
            </w:pPr>
          </w:p>
        </w:tc>
      </w:tr>
    </w:tbl>
    <w:p w:rsidR="00682608" w:rsidRDefault="00682608" w:rsidP="00682608">
      <w:pPr>
        <w:rPr>
          <w:rFonts w:eastAsia="Times New Roman"/>
          <w:sz w:val="26"/>
          <w:szCs w:val="26"/>
          <w:lang w:val="en-GB" w:eastAsia="en-GB"/>
        </w:rPr>
      </w:pPr>
      <w:r>
        <w:br w:type="page"/>
      </w:r>
    </w:p>
    <w:p w:rsidR="00412A4D" w:rsidRPr="00B079C9" w:rsidRDefault="00412A4D" w:rsidP="00412A4D">
      <w:pPr>
        <w:pStyle w:val="Heading3"/>
      </w:pPr>
      <w:bookmarkStart w:id="12" w:name="_Toc429661901"/>
      <w:r w:rsidRPr="00B079C9">
        <w:lastRenderedPageBreak/>
        <w:t>Activity</w:t>
      </w:r>
      <w:r>
        <w:t xml:space="preserve"> </w:t>
      </w:r>
      <w:r w:rsidR="006D4134">
        <w:t>2</w:t>
      </w:r>
      <w:r w:rsidR="00AA59FC">
        <w:t>B</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12A4D" w:rsidRPr="007431BE" w:rsidTr="00F36871">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D4048B">
            <w:pPr>
              <w:spacing w:after="0" w:line="240" w:lineRule="auto"/>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EE6EF7" w:rsidP="00D4048B">
            <w:pPr>
              <w:spacing w:after="0" w:line="240" w:lineRule="auto"/>
              <w:rPr>
                <w:rFonts w:eastAsia="Times New Roman"/>
                <w:b/>
                <w:bCs/>
                <w:color w:val="000000"/>
              </w:rPr>
            </w:pPr>
            <w:r>
              <w:rPr>
                <w:rFonts w:eastAsia="Times New Roman"/>
                <w:b/>
                <w:bCs/>
                <w:color w:val="000000"/>
              </w:rPr>
              <w:t>40</w:t>
            </w:r>
            <w:r w:rsidR="006D794B">
              <w:rPr>
                <w:rFonts w:eastAsia="Times New Roman"/>
                <w:b/>
                <w:bCs/>
                <w:color w:val="000000"/>
              </w:rPr>
              <w:t xml:space="preserve"> Minutes</w:t>
            </w:r>
          </w:p>
        </w:tc>
      </w:tr>
      <w:tr w:rsidR="00412A4D" w:rsidRPr="007431BE" w:rsidTr="00F3687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D4048B">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D4048B">
            <w:pPr>
              <w:pStyle w:val="NormalBold"/>
              <w:spacing w:after="0"/>
            </w:pPr>
            <w:r w:rsidRPr="007431BE">
              <w:t xml:space="preserve">To </w:t>
            </w:r>
            <w:r>
              <w:t xml:space="preserve">provide you with an opportunity to </w:t>
            </w:r>
            <w:r w:rsidR="00CE75BC">
              <w:rPr>
                <w:rFonts w:asciiTheme="minorHAnsi" w:hAnsiTheme="minorHAnsi"/>
              </w:rPr>
              <w:t>apply touch-</w:t>
            </w:r>
            <w:r w:rsidR="00CE75BC" w:rsidRPr="004F52BA">
              <w:rPr>
                <w:rFonts w:asciiTheme="minorHAnsi" w:hAnsiTheme="minorHAnsi"/>
              </w:rPr>
              <w:t>typing technique to complete tasks</w:t>
            </w:r>
          </w:p>
        </w:tc>
      </w:tr>
      <w:tr w:rsidR="00412A4D" w:rsidRPr="007431BE" w:rsidTr="00F36871">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D4048B">
            <w:pPr>
              <w:spacing w:after="0" w:line="240" w:lineRule="auto"/>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13487" w:rsidRDefault="00AA59FC" w:rsidP="00D4048B">
            <w:pPr>
              <w:pStyle w:val="AAAQuestions"/>
              <w:numPr>
                <w:ilvl w:val="0"/>
                <w:numId w:val="34"/>
              </w:numPr>
              <w:ind w:left="360"/>
            </w:pPr>
            <w:r>
              <w:t>What is an advantage of touch typing over ‘hunt and peck’ typing?</w:t>
            </w:r>
          </w:p>
          <w:p w:rsidR="00AA59FC" w:rsidRDefault="00AA59FC" w:rsidP="00D4048B">
            <w:pPr>
              <w:pStyle w:val="AAAQuestions"/>
            </w:pPr>
          </w:p>
          <w:p w:rsidR="00AA59FC" w:rsidRDefault="00AA59FC" w:rsidP="00D4048B">
            <w:pPr>
              <w:pStyle w:val="Answers"/>
              <w:ind w:left="360"/>
            </w:pPr>
            <w:r>
              <w:t xml:space="preserve">Touch typing is quicker and places less strain on fingers as there is less repetitive movement. It also reduces neck injuries from looking up and down constantly. </w:t>
            </w:r>
          </w:p>
          <w:p w:rsidR="008D6947" w:rsidRDefault="008D6947" w:rsidP="00D4048B">
            <w:pPr>
              <w:pStyle w:val="AAAQuestions"/>
            </w:pPr>
          </w:p>
          <w:p w:rsidR="00AA59FC" w:rsidRDefault="00AA59FC" w:rsidP="00D4048B">
            <w:pPr>
              <w:pStyle w:val="AAAQuestions"/>
              <w:numPr>
                <w:ilvl w:val="0"/>
                <w:numId w:val="34"/>
              </w:numPr>
              <w:ind w:left="360"/>
            </w:pPr>
            <w:r>
              <w:t xml:space="preserve">In </w:t>
            </w:r>
            <w:r w:rsidR="009666BE">
              <w:t>a session</w:t>
            </w:r>
            <w:r>
              <w:t xml:space="preserve"> or </w:t>
            </w:r>
            <w:r w:rsidR="009666BE">
              <w:t xml:space="preserve">in </w:t>
            </w:r>
            <w:r>
              <w:t>your own</w:t>
            </w:r>
            <w:r w:rsidR="009666BE">
              <w:t xml:space="preserve"> time</w:t>
            </w:r>
            <w:r>
              <w:t>,</w:t>
            </w:r>
            <w:r w:rsidR="00880097">
              <w:t xml:space="preserve"> practise touch typing for </w:t>
            </w:r>
            <w:r w:rsidR="00EE6EF7">
              <w:t xml:space="preserve">half </w:t>
            </w:r>
            <w:r>
              <w:t xml:space="preserve">an hour. </w:t>
            </w:r>
            <w:r w:rsidR="00880097">
              <w:t>Transcribe a book or magazine.</w:t>
            </w:r>
          </w:p>
          <w:p w:rsidR="00AA59FC" w:rsidRDefault="00AA59FC" w:rsidP="00D4048B">
            <w:pPr>
              <w:pStyle w:val="AAAQuestions"/>
            </w:pPr>
          </w:p>
          <w:p w:rsidR="00AA59FC" w:rsidRDefault="00AA59FC" w:rsidP="00D4048B">
            <w:pPr>
              <w:pStyle w:val="AAAQuestions"/>
              <w:ind w:left="360"/>
            </w:pPr>
            <w:r>
              <w:t xml:space="preserve">Learn </w:t>
            </w:r>
            <w:r w:rsidR="00880097">
              <w:t>where the keys are located without looking before attempting to build up speed and use the correct finger for each key.</w:t>
            </w:r>
          </w:p>
          <w:p w:rsidR="00880097" w:rsidRDefault="00880097" w:rsidP="00D4048B">
            <w:pPr>
              <w:pStyle w:val="AAAQuestions"/>
              <w:ind w:left="360"/>
            </w:pPr>
          </w:p>
          <w:p w:rsidR="00880097" w:rsidRDefault="00880097" w:rsidP="00D4048B">
            <w:pPr>
              <w:pStyle w:val="Answers"/>
              <w:ind w:left="360"/>
            </w:pPr>
            <w:r>
              <w:t>The learners should understand and use correct touch typing techniques. They should know where keys are located without looking. Technique is more important than speed.</w:t>
            </w:r>
          </w:p>
          <w:p w:rsidR="00880097" w:rsidRPr="007B10CD" w:rsidRDefault="00880097" w:rsidP="00D4048B">
            <w:pPr>
              <w:pStyle w:val="Answers"/>
              <w:ind w:left="360"/>
            </w:pPr>
            <w:r>
              <w:t xml:space="preserve"> </w:t>
            </w:r>
          </w:p>
        </w:tc>
      </w:tr>
    </w:tbl>
    <w:p w:rsidR="00412A4D" w:rsidRPr="00B079C9" w:rsidRDefault="009A7267" w:rsidP="00F36871">
      <w:pPr>
        <w:pStyle w:val="Heading3"/>
      </w:pPr>
      <w:r>
        <w:br w:type="page"/>
      </w:r>
      <w:bookmarkStart w:id="13" w:name="_Toc429661902"/>
      <w:r w:rsidR="00412A4D" w:rsidRPr="00B079C9">
        <w:lastRenderedPageBreak/>
        <w:t>Activity</w:t>
      </w:r>
      <w:r w:rsidR="00412A4D">
        <w:t xml:space="preserve"> </w:t>
      </w:r>
      <w:r w:rsidR="00880097">
        <w:t>2C</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12A4D" w:rsidRPr="007431BE" w:rsidTr="00F36871">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D4048B">
            <w:pPr>
              <w:spacing w:after="0" w:line="240" w:lineRule="auto"/>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6D794B" w:rsidP="00D4048B">
            <w:pPr>
              <w:spacing w:after="0" w:line="240" w:lineRule="auto"/>
              <w:rPr>
                <w:rFonts w:eastAsia="Times New Roman"/>
                <w:b/>
                <w:bCs/>
                <w:color w:val="000000"/>
              </w:rPr>
            </w:pPr>
            <w:r>
              <w:rPr>
                <w:rFonts w:eastAsia="Times New Roman"/>
                <w:b/>
                <w:bCs/>
                <w:color w:val="000000"/>
              </w:rPr>
              <w:t>30 Minutes</w:t>
            </w:r>
          </w:p>
        </w:tc>
      </w:tr>
      <w:tr w:rsidR="00412A4D" w:rsidRPr="007431BE" w:rsidTr="00F3687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D4048B">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D4048B">
            <w:pPr>
              <w:pStyle w:val="NormalBold"/>
              <w:spacing w:after="0"/>
            </w:pPr>
            <w:r w:rsidRPr="007431BE">
              <w:t xml:space="preserve">To </w:t>
            </w:r>
            <w:r>
              <w:t xml:space="preserve">provide you with an opportunity to </w:t>
            </w:r>
            <w:r w:rsidR="00CE75BC">
              <w:t>d</w:t>
            </w:r>
            <w:r w:rsidR="003013F7" w:rsidRPr="002E7C1F">
              <w:t>evelop speed and accuracy in accordance with workplace requirements for level of responsibility</w:t>
            </w:r>
          </w:p>
        </w:tc>
      </w:tr>
      <w:tr w:rsidR="00412A4D" w:rsidRPr="007431BE" w:rsidTr="00F36871">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D4048B">
            <w:pPr>
              <w:spacing w:after="0" w:line="240" w:lineRule="auto"/>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4373D" w:rsidRDefault="009666BE" w:rsidP="00D4048B">
            <w:pPr>
              <w:pStyle w:val="AAAQuestions"/>
              <w:numPr>
                <w:ilvl w:val="0"/>
                <w:numId w:val="35"/>
              </w:numPr>
              <w:ind w:left="360"/>
            </w:pPr>
            <w:r>
              <w:t>In a session or in your own time</w:t>
            </w:r>
            <w:r w:rsidR="00EE6EF7">
              <w:t>, practise increasing you</w:t>
            </w:r>
            <w:r>
              <w:t>r</w:t>
            </w:r>
            <w:r w:rsidR="00EE6EF7">
              <w:t xml:space="preserve"> speed </w:t>
            </w:r>
            <w:r>
              <w:t>and accuracy while touch typing for half an hour.</w:t>
            </w:r>
          </w:p>
          <w:p w:rsidR="00EE6EF7" w:rsidRDefault="00EE6EF7" w:rsidP="00D4048B">
            <w:pPr>
              <w:pStyle w:val="AAAQuestions"/>
            </w:pPr>
          </w:p>
          <w:p w:rsidR="00EE6EF7" w:rsidRDefault="00EE6EF7" w:rsidP="00D4048B">
            <w:pPr>
              <w:pStyle w:val="Answers"/>
              <w:ind w:left="360"/>
            </w:pPr>
            <w:r>
              <w:t>The learner should begin to increase their speed and accuracy using relevant touch type techniques.</w:t>
            </w:r>
          </w:p>
          <w:p w:rsidR="00EE6EF7" w:rsidRPr="00412A4D" w:rsidRDefault="00EE6EF7" w:rsidP="00D4048B">
            <w:pPr>
              <w:pStyle w:val="AAAQuestions"/>
            </w:pPr>
          </w:p>
        </w:tc>
      </w:tr>
    </w:tbl>
    <w:p w:rsidR="00412A4D" w:rsidRPr="00B079C9" w:rsidRDefault="00F36871" w:rsidP="00B4373D">
      <w:pPr>
        <w:pStyle w:val="Heading3"/>
      </w:pPr>
      <w:r>
        <w:br w:type="page"/>
      </w:r>
      <w:bookmarkStart w:id="14" w:name="_Toc429661903"/>
      <w:r w:rsidR="00412A4D" w:rsidRPr="00B079C9">
        <w:lastRenderedPageBreak/>
        <w:t>Activity</w:t>
      </w:r>
      <w:r w:rsidR="00412A4D">
        <w:t xml:space="preserve"> </w:t>
      </w:r>
      <w:r w:rsidR="0033221B">
        <w:t>3</w:t>
      </w:r>
      <w:r w:rsidR="00EE6EF7">
        <w:t>A</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12A4D" w:rsidRPr="007431BE" w:rsidTr="001F53DA">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D4048B">
            <w:pPr>
              <w:spacing w:after="0" w:line="240" w:lineRule="auto"/>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39160D" w:rsidP="00D4048B">
            <w:pPr>
              <w:spacing w:after="0" w:line="240" w:lineRule="auto"/>
              <w:rPr>
                <w:rFonts w:eastAsia="Times New Roman"/>
                <w:b/>
                <w:bCs/>
                <w:color w:val="000000"/>
              </w:rPr>
            </w:pPr>
            <w:r>
              <w:rPr>
                <w:rFonts w:eastAsia="Times New Roman"/>
                <w:b/>
                <w:bCs/>
                <w:color w:val="000000"/>
              </w:rPr>
              <w:t>15</w:t>
            </w:r>
            <w:r w:rsidR="00B1119B">
              <w:rPr>
                <w:rFonts w:eastAsia="Times New Roman"/>
                <w:b/>
                <w:bCs/>
                <w:color w:val="000000"/>
              </w:rPr>
              <w:t xml:space="preserve"> Minutes</w:t>
            </w:r>
          </w:p>
        </w:tc>
      </w:tr>
      <w:tr w:rsidR="00412A4D" w:rsidRPr="007431BE" w:rsidTr="001F53D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D4048B">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D4048B">
            <w:pPr>
              <w:pStyle w:val="NormalBold"/>
              <w:spacing w:after="0"/>
            </w:pPr>
            <w:r w:rsidRPr="007431BE">
              <w:t xml:space="preserve">To </w:t>
            </w:r>
            <w:r>
              <w:t xml:space="preserve">provide you with an opportunity to </w:t>
            </w:r>
            <w:r w:rsidR="00CE75BC">
              <w:rPr>
                <w:szCs w:val="24"/>
              </w:rPr>
              <w:t>c</w:t>
            </w:r>
            <w:r w:rsidR="001F68ED" w:rsidRPr="005A38A0">
              <w:rPr>
                <w:szCs w:val="24"/>
              </w:rPr>
              <w:t>heck accuracy</w:t>
            </w:r>
          </w:p>
        </w:tc>
      </w:tr>
      <w:tr w:rsidR="00412A4D" w:rsidRPr="007431BE" w:rsidTr="001F53DA">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E62833" w:rsidP="00D4048B">
            <w:pPr>
              <w:spacing w:after="0" w:line="240" w:lineRule="auto"/>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F68ED" w:rsidRDefault="00EE6EF7" w:rsidP="00D4048B">
            <w:pPr>
              <w:pStyle w:val="AAAQuestions"/>
              <w:numPr>
                <w:ilvl w:val="0"/>
                <w:numId w:val="36"/>
              </w:numPr>
              <w:ind w:left="360"/>
            </w:pPr>
            <w:r>
              <w:t>What should you look for when proofreading?</w:t>
            </w:r>
          </w:p>
          <w:p w:rsidR="00EE6EF7" w:rsidRDefault="00EE6EF7" w:rsidP="00D4048B">
            <w:pPr>
              <w:pStyle w:val="AAAQuestions"/>
            </w:pPr>
          </w:p>
          <w:p w:rsidR="00EE6EF7" w:rsidRDefault="00EE6EF7" w:rsidP="00D4048B">
            <w:pPr>
              <w:pStyle w:val="Answers"/>
              <w:ind w:left="360"/>
            </w:pPr>
            <w:r>
              <w:t>You should look for:</w:t>
            </w:r>
          </w:p>
          <w:p w:rsidR="00EE6EF7" w:rsidRDefault="00EE6EF7" w:rsidP="00D4048B">
            <w:pPr>
              <w:pStyle w:val="Answers"/>
              <w:ind w:left="360"/>
            </w:pPr>
          </w:p>
          <w:p w:rsidR="00EE6EF7" w:rsidRDefault="00EE6EF7" w:rsidP="00D4048B">
            <w:pPr>
              <w:pStyle w:val="Answers"/>
              <w:numPr>
                <w:ilvl w:val="0"/>
                <w:numId w:val="37"/>
              </w:numPr>
              <w:rPr>
                <w:lang w:val="en-GB"/>
              </w:rPr>
            </w:pPr>
            <w:r>
              <w:rPr>
                <w:lang w:val="en-GB"/>
              </w:rPr>
              <w:t>Spelling errors</w:t>
            </w:r>
          </w:p>
          <w:p w:rsidR="00EE6EF7" w:rsidRDefault="00EE6EF7" w:rsidP="00D4048B">
            <w:pPr>
              <w:pStyle w:val="Answers"/>
              <w:numPr>
                <w:ilvl w:val="0"/>
                <w:numId w:val="37"/>
              </w:numPr>
              <w:rPr>
                <w:lang w:val="en-GB"/>
              </w:rPr>
            </w:pPr>
            <w:r>
              <w:rPr>
                <w:lang w:val="en-GB"/>
              </w:rPr>
              <w:t>Grammatical errors</w:t>
            </w:r>
          </w:p>
          <w:p w:rsidR="00EE6EF7" w:rsidRDefault="00EE6EF7" w:rsidP="00D4048B">
            <w:pPr>
              <w:pStyle w:val="Answers"/>
              <w:numPr>
                <w:ilvl w:val="0"/>
                <w:numId w:val="37"/>
              </w:numPr>
              <w:rPr>
                <w:lang w:val="en-GB"/>
              </w:rPr>
            </w:pPr>
            <w:r>
              <w:rPr>
                <w:lang w:val="en-GB"/>
              </w:rPr>
              <w:t>Whether the document makes sense.</w:t>
            </w:r>
          </w:p>
          <w:p w:rsidR="00EE6EF7" w:rsidRDefault="00EE6EF7" w:rsidP="00D4048B">
            <w:pPr>
              <w:pStyle w:val="AAAQuestions"/>
            </w:pPr>
          </w:p>
          <w:p w:rsidR="00EE6EF7" w:rsidRPr="00414C81" w:rsidRDefault="00EE6EF7" w:rsidP="00D4048B">
            <w:pPr>
              <w:pStyle w:val="AAAQuestions"/>
              <w:numPr>
                <w:ilvl w:val="0"/>
                <w:numId w:val="36"/>
              </w:numPr>
              <w:ind w:left="360"/>
            </w:pPr>
            <w:r>
              <w:t>Should you use spellcheck when proofreading?</w:t>
            </w:r>
          </w:p>
          <w:p w:rsidR="00EE6EF7" w:rsidRDefault="00EE6EF7" w:rsidP="00D4048B">
            <w:pPr>
              <w:pStyle w:val="Answers"/>
              <w:rPr>
                <w:spacing w:val="-2"/>
              </w:rPr>
            </w:pPr>
          </w:p>
          <w:p w:rsidR="00EE6EF7" w:rsidRDefault="00EE6EF7" w:rsidP="00D4048B">
            <w:pPr>
              <w:pStyle w:val="Answers"/>
              <w:ind w:left="360"/>
              <w:rPr>
                <w:spacing w:val="-2"/>
              </w:rPr>
            </w:pPr>
            <w:r>
              <w:rPr>
                <w:spacing w:val="-2"/>
              </w:rPr>
              <w:t>Use it but also proofread extensively. Don’t automatically trust spellcheck suggestions and continue to proofread even if spellcheck claims there aren’</w:t>
            </w:r>
            <w:r w:rsidR="009666BE">
              <w:rPr>
                <w:spacing w:val="-2"/>
              </w:rPr>
              <w:t xml:space="preserve">t </w:t>
            </w:r>
            <w:r>
              <w:rPr>
                <w:spacing w:val="-2"/>
              </w:rPr>
              <w:t>any mistakes.</w:t>
            </w:r>
          </w:p>
          <w:p w:rsidR="0039160D" w:rsidRDefault="0039160D" w:rsidP="00D4048B">
            <w:pPr>
              <w:pStyle w:val="Answers"/>
              <w:ind w:left="360"/>
              <w:rPr>
                <w:spacing w:val="-2"/>
              </w:rPr>
            </w:pPr>
          </w:p>
          <w:p w:rsidR="0039160D" w:rsidRDefault="0039160D" w:rsidP="00D4048B">
            <w:pPr>
              <w:pStyle w:val="AAAQuestions"/>
              <w:numPr>
                <w:ilvl w:val="0"/>
                <w:numId w:val="36"/>
              </w:numPr>
              <w:ind w:left="360"/>
            </w:pPr>
            <w:r>
              <w:t>When amending the document, how might you increase your concentration?</w:t>
            </w:r>
          </w:p>
          <w:p w:rsidR="0039160D" w:rsidRDefault="0039160D" w:rsidP="00D4048B">
            <w:pPr>
              <w:pStyle w:val="AAAQuestions"/>
            </w:pPr>
          </w:p>
          <w:p w:rsidR="0039160D" w:rsidRDefault="0039160D" w:rsidP="00D4048B">
            <w:pPr>
              <w:pStyle w:val="Answers"/>
              <w:ind w:left="360"/>
            </w:pPr>
            <w:r>
              <w:t>Answers may include:</w:t>
            </w:r>
          </w:p>
          <w:p w:rsidR="0039160D" w:rsidRDefault="0039160D" w:rsidP="00D4048B">
            <w:pPr>
              <w:pStyle w:val="Answers"/>
              <w:ind w:left="360"/>
            </w:pPr>
          </w:p>
          <w:p w:rsidR="0039160D" w:rsidRDefault="0039160D" w:rsidP="00D4048B">
            <w:pPr>
              <w:pStyle w:val="Answers"/>
              <w:numPr>
                <w:ilvl w:val="0"/>
                <w:numId w:val="39"/>
              </w:numPr>
              <w:ind w:left="720"/>
            </w:pPr>
            <w:r>
              <w:t>Work in a quiet area</w:t>
            </w:r>
          </w:p>
          <w:p w:rsidR="0039160D" w:rsidRDefault="0039160D" w:rsidP="00D4048B">
            <w:pPr>
              <w:pStyle w:val="Answers"/>
              <w:numPr>
                <w:ilvl w:val="0"/>
                <w:numId w:val="39"/>
              </w:numPr>
              <w:ind w:left="720"/>
            </w:pPr>
            <w:r>
              <w:t>Block out other distractions</w:t>
            </w:r>
          </w:p>
          <w:p w:rsidR="0039160D" w:rsidRDefault="0039160D" w:rsidP="00D4048B">
            <w:pPr>
              <w:pStyle w:val="Answers"/>
              <w:numPr>
                <w:ilvl w:val="0"/>
                <w:numId w:val="39"/>
              </w:numPr>
              <w:ind w:left="720"/>
            </w:pPr>
            <w:r>
              <w:t xml:space="preserve">Come back to the document after a break of an hour or </w:t>
            </w:r>
            <w:r w:rsidR="009666BE">
              <w:t>more</w:t>
            </w:r>
            <w:r>
              <w:t xml:space="preserve"> to see it with fresh eyes.</w:t>
            </w:r>
          </w:p>
          <w:p w:rsidR="00EE6EF7" w:rsidRPr="00142D9F" w:rsidRDefault="00EE6EF7" w:rsidP="00D4048B">
            <w:pPr>
              <w:pStyle w:val="Answers"/>
              <w:ind w:left="360"/>
            </w:pPr>
          </w:p>
        </w:tc>
      </w:tr>
    </w:tbl>
    <w:p w:rsidR="00C81303" w:rsidRPr="00B079C9" w:rsidRDefault="00B4373D" w:rsidP="00C81303">
      <w:pPr>
        <w:pStyle w:val="Heading3"/>
      </w:pPr>
      <w:r>
        <w:br w:type="page"/>
      </w:r>
      <w:r w:rsidR="001F68ED">
        <w:rPr>
          <w:rFonts w:cs="Calibri"/>
        </w:rPr>
        <w:lastRenderedPageBreak/>
        <w:t xml:space="preserve"> </w:t>
      </w:r>
      <w:bookmarkStart w:id="15" w:name="_Toc429661904"/>
      <w:r w:rsidR="00C81303">
        <w:t>Skills and Knowledge Activity</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81303" w:rsidRPr="007431BE" w:rsidTr="004B281A">
        <w:tc>
          <w:tcPr>
            <w:tcW w:w="1668" w:type="dxa"/>
            <w:tcBorders>
              <w:top w:val="single" w:sz="8" w:space="0" w:color="C0504D"/>
              <w:left w:val="single" w:sz="8" w:space="0" w:color="C0504D"/>
              <w:bottom w:val="single" w:sz="18" w:space="0" w:color="C0504D"/>
              <w:right w:val="single" w:sz="8" w:space="0" w:color="C0504D"/>
            </w:tcBorders>
          </w:tcPr>
          <w:p w:rsidR="00C81303" w:rsidRPr="007431BE" w:rsidRDefault="00C81303" w:rsidP="00D4048B">
            <w:pPr>
              <w:spacing w:after="0" w:line="240" w:lineRule="auto"/>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C81303" w:rsidRPr="007431BE" w:rsidRDefault="005C0780" w:rsidP="00D4048B">
            <w:pPr>
              <w:spacing w:after="0" w:line="240" w:lineRule="auto"/>
              <w:rPr>
                <w:rFonts w:eastAsia="Times New Roman"/>
                <w:b/>
                <w:bCs/>
                <w:color w:val="000000"/>
              </w:rPr>
            </w:pPr>
            <w:r>
              <w:rPr>
                <w:rFonts w:eastAsia="Times New Roman"/>
                <w:b/>
                <w:bCs/>
                <w:color w:val="000000"/>
              </w:rPr>
              <w:t>1 Hour</w:t>
            </w:r>
          </w:p>
        </w:tc>
      </w:tr>
      <w:tr w:rsidR="00C81303" w:rsidRPr="007431BE" w:rsidTr="004B281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81303" w:rsidRPr="007431BE" w:rsidRDefault="00C81303" w:rsidP="00D4048B">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C81303" w:rsidRPr="007431BE" w:rsidRDefault="002B280E" w:rsidP="00D4048B">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C81303" w:rsidRPr="007431BE" w:rsidTr="004B281A">
        <w:trPr>
          <w:trHeight w:val="440"/>
        </w:trPr>
        <w:tc>
          <w:tcPr>
            <w:tcW w:w="1668" w:type="dxa"/>
            <w:tcBorders>
              <w:top w:val="single" w:sz="8" w:space="0" w:color="C0504D"/>
              <w:left w:val="single" w:sz="8" w:space="0" w:color="C0504D"/>
              <w:bottom w:val="single" w:sz="8" w:space="0" w:color="C0504D"/>
              <w:right w:val="single" w:sz="8" w:space="0" w:color="C0504D"/>
            </w:tcBorders>
          </w:tcPr>
          <w:p w:rsidR="00C81303" w:rsidRPr="007431BE" w:rsidRDefault="00C81303" w:rsidP="00D4048B">
            <w:pPr>
              <w:spacing w:after="0" w:line="240" w:lineRule="auto"/>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B280E" w:rsidRDefault="002B280E" w:rsidP="00D4048B">
            <w:pPr>
              <w:pStyle w:val="AAAQuestions"/>
            </w:pPr>
            <w:r>
              <w:t>Complete the following individually and attach your completed work to your workbook.</w:t>
            </w:r>
          </w:p>
          <w:p w:rsidR="002B280E" w:rsidRPr="00EC5A5C" w:rsidRDefault="002B280E" w:rsidP="00D4048B">
            <w:pPr>
              <w:pStyle w:val="AAAQuestions"/>
            </w:pPr>
          </w:p>
          <w:p w:rsidR="002B280E" w:rsidRPr="00744884" w:rsidRDefault="002B280E" w:rsidP="00D4048B">
            <w:pPr>
              <w:autoSpaceDE w:val="0"/>
              <w:autoSpaceDN w:val="0"/>
              <w:adjustRightInd w:val="0"/>
              <w:spacing w:after="0" w:line="240" w:lineRule="auto"/>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2B280E" w:rsidRPr="001A5A29" w:rsidRDefault="002B280E" w:rsidP="00D4048B">
            <w:pPr>
              <w:pStyle w:val="ListParagraph"/>
              <w:numPr>
                <w:ilvl w:val="0"/>
                <w:numId w:val="17"/>
              </w:numPr>
              <w:spacing w:after="0" w:line="240" w:lineRule="auto"/>
              <w:rPr>
                <w:rFonts w:asciiTheme="minorHAnsi" w:hAnsiTheme="minorHAnsi"/>
              </w:rPr>
            </w:pPr>
            <w:r w:rsidRPr="001A5A29">
              <w:rPr>
                <w:rFonts w:asciiTheme="minorHAnsi" w:hAnsiTheme="minorHAnsi"/>
              </w:rPr>
              <w:t>Reading</w:t>
            </w:r>
          </w:p>
          <w:p w:rsidR="002B280E" w:rsidRPr="001A5A29" w:rsidRDefault="002B280E" w:rsidP="00D4048B">
            <w:pPr>
              <w:pStyle w:val="ListParagraph"/>
              <w:numPr>
                <w:ilvl w:val="0"/>
                <w:numId w:val="17"/>
              </w:numPr>
              <w:spacing w:after="0" w:line="240" w:lineRule="auto"/>
              <w:rPr>
                <w:rFonts w:asciiTheme="minorHAnsi" w:hAnsiTheme="minorHAnsi"/>
              </w:rPr>
            </w:pPr>
            <w:r w:rsidRPr="001A5A29">
              <w:rPr>
                <w:rFonts w:asciiTheme="minorHAnsi" w:hAnsiTheme="minorHAnsi"/>
              </w:rPr>
              <w:t>Writing</w:t>
            </w:r>
          </w:p>
          <w:p w:rsidR="002B280E" w:rsidRPr="001A5A29" w:rsidRDefault="002B280E" w:rsidP="00D4048B">
            <w:pPr>
              <w:pStyle w:val="ListParagraph"/>
              <w:numPr>
                <w:ilvl w:val="0"/>
                <w:numId w:val="17"/>
              </w:numPr>
              <w:spacing w:after="0" w:line="240" w:lineRule="auto"/>
              <w:rPr>
                <w:rFonts w:asciiTheme="minorHAnsi" w:hAnsiTheme="minorHAnsi"/>
              </w:rPr>
            </w:pPr>
            <w:r>
              <w:rPr>
                <w:rFonts w:asciiTheme="minorHAnsi" w:hAnsiTheme="minorHAnsi"/>
              </w:rPr>
              <w:t>Navigating</w:t>
            </w:r>
            <w:r w:rsidRPr="001A5A29">
              <w:rPr>
                <w:rFonts w:asciiTheme="minorHAnsi" w:hAnsiTheme="minorHAnsi"/>
              </w:rPr>
              <w:t xml:space="preserve"> the world of work</w:t>
            </w:r>
          </w:p>
          <w:p w:rsidR="002B280E" w:rsidRPr="001A5A29" w:rsidRDefault="002B280E" w:rsidP="00D4048B">
            <w:pPr>
              <w:pStyle w:val="ListParagraph"/>
              <w:numPr>
                <w:ilvl w:val="0"/>
                <w:numId w:val="17"/>
              </w:numPr>
              <w:spacing w:after="0" w:line="240" w:lineRule="auto"/>
              <w:rPr>
                <w:rFonts w:asciiTheme="minorHAnsi" w:hAnsiTheme="minorHAnsi"/>
              </w:rPr>
            </w:pPr>
            <w:r w:rsidRPr="001A5A29">
              <w:rPr>
                <w:rFonts w:asciiTheme="minorHAnsi" w:hAnsiTheme="minorHAnsi"/>
              </w:rPr>
              <w:t>Ge</w:t>
            </w:r>
            <w:r>
              <w:rPr>
                <w:rFonts w:asciiTheme="minorHAnsi" w:hAnsiTheme="minorHAnsi"/>
              </w:rPr>
              <w:t>t</w:t>
            </w:r>
            <w:r w:rsidRPr="001A5A29">
              <w:rPr>
                <w:rFonts w:asciiTheme="minorHAnsi" w:hAnsiTheme="minorHAnsi"/>
              </w:rPr>
              <w:t>t</w:t>
            </w:r>
            <w:r>
              <w:rPr>
                <w:rFonts w:asciiTheme="minorHAnsi" w:hAnsiTheme="minorHAnsi"/>
              </w:rPr>
              <w:t>ing</w:t>
            </w:r>
            <w:r w:rsidRPr="001A5A29">
              <w:rPr>
                <w:rFonts w:asciiTheme="minorHAnsi" w:hAnsiTheme="minorHAnsi"/>
              </w:rPr>
              <w:t xml:space="preserve"> the work done</w:t>
            </w:r>
          </w:p>
          <w:p w:rsidR="002B280E" w:rsidRDefault="002B280E" w:rsidP="00D4048B">
            <w:pPr>
              <w:pStyle w:val="ListParagraph"/>
              <w:numPr>
                <w:ilvl w:val="0"/>
                <w:numId w:val="17"/>
              </w:numPr>
              <w:spacing w:after="0" w:line="240" w:lineRule="auto"/>
            </w:pPr>
            <w:r w:rsidRPr="001A5A29">
              <w:rPr>
                <w:rFonts w:asciiTheme="minorHAnsi" w:hAnsiTheme="minorHAnsi"/>
              </w:rPr>
              <w:t>Key provisions of work health and safety (WHS) legislation that impact developing keyboard skills</w:t>
            </w:r>
          </w:p>
          <w:p w:rsidR="002B280E" w:rsidRDefault="002B280E" w:rsidP="00D4048B">
            <w:pPr>
              <w:pStyle w:val="ListParagraph"/>
              <w:numPr>
                <w:ilvl w:val="0"/>
                <w:numId w:val="17"/>
              </w:numPr>
              <w:spacing w:after="0" w:line="240" w:lineRule="auto"/>
            </w:pPr>
            <w:r w:rsidRPr="001A5A29">
              <w:rPr>
                <w:rFonts w:asciiTheme="minorHAnsi" w:hAnsiTheme="minorHAnsi"/>
              </w:rPr>
              <w:t>Ergonomic requirements applicable to developing keyboard skills</w:t>
            </w:r>
          </w:p>
          <w:p w:rsidR="002B280E" w:rsidRDefault="002B280E" w:rsidP="00D4048B">
            <w:pPr>
              <w:pStyle w:val="AAAQuestions"/>
            </w:pPr>
          </w:p>
          <w:p w:rsidR="002B280E" w:rsidRDefault="002B280E" w:rsidP="00D4048B">
            <w:pPr>
              <w:pStyle w:val="AAAQuestions"/>
            </w:pPr>
            <w:r>
              <w:t>Answer each question in as much detail as possible, considering your organisational requirements for each one.</w:t>
            </w:r>
          </w:p>
          <w:p w:rsidR="002B280E" w:rsidRDefault="002B280E" w:rsidP="00D4048B">
            <w:pPr>
              <w:pStyle w:val="AAAQuestions"/>
            </w:pPr>
          </w:p>
          <w:p w:rsidR="002B280E" w:rsidRPr="006528B8" w:rsidRDefault="002B280E" w:rsidP="00D4048B">
            <w:pPr>
              <w:pStyle w:val="AAAQuestions"/>
              <w:rPr>
                <w:b w:val="0"/>
                <w:i/>
              </w:rPr>
            </w:pPr>
            <w:r w:rsidRPr="006528B8">
              <w:rPr>
                <w:b w:val="0"/>
                <w:i/>
              </w:rPr>
              <w:t>All answers will vary depending on the learner and</w:t>
            </w:r>
            <w:r>
              <w:rPr>
                <w:b w:val="0"/>
                <w:i/>
              </w:rPr>
              <w:t xml:space="preserve"> the organisation they work for but the learner should be able to answer each question competently.</w:t>
            </w:r>
          </w:p>
          <w:p w:rsidR="002B280E" w:rsidRDefault="002B280E" w:rsidP="00D4048B">
            <w:pPr>
              <w:pStyle w:val="AAAQuestions"/>
            </w:pPr>
          </w:p>
          <w:p w:rsidR="0039160D" w:rsidRDefault="0039160D" w:rsidP="00D4048B">
            <w:pPr>
              <w:pStyle w:val="AAAQuestions"/>
              <w:numPr>
                <w:ilvl w:val="0"/>
                <w:numId w:val="16"/>
              </w:numPr>
            </w:pPr>
            <w:r>
              <w:t>Adjust your work</w:t>
            </w:r>
            <w:r w:rsidR="009666BE">
              <w:t>space</w:t>
            </w:r>
            <w:r>
              <w:t xml:space="preserve"> so it is suitable to work at safely. Explain what changes you made or would make given the opportunity.</w:t>
            </w:r>
          </w:p>
          <w:p w:rsidR="0039160D" w:rsidRDefault="0039160D" w:rsidP="00D4048B">
            <w:pPr>
              <w:pStyle w:val="AAAQuestions"/>
            </w:pPr>
          </w:p>
          <w:p w:rsidR="0039160D" w:rsidRDefault="0039160D" w:rsidP="00D4048B">
            <w:pPr>
              <w:pStyle w:val="Answers"/>
              <w:ind w:left="360"/>
            </w:pPr>
            <w:r>
              <w:t>The learner must show a strong understanding of ergonomics in the workplace, such as chair, desk and equipment layout.</w:t>
            </w:r>
          </w:p>
          <w:p w:rsidR="0039160D" w:rsidRDefault="0039160D" w:rsidP="00D4048B">
            <w:pPr>
              <w:pStyle w:val="Answers"/>
              <w:ind w:left="360"/>
            </w:pPr>
          </w:p>
          <w:p w:rsidR="0039160D" w:rsidRDefault="00C70F13" w:rsidP="00D4048B">
            <w:pPr>
              <w:pStyle w:val="AAAQuestions"/>
              <w:numPr>
                <w:ilvl w:val="0"/>
                <w:numId w:val="16"/>
              </w:numPr>
            </w:pPr>
            <w:r>
              <w:t>What would you do if the workplace wasn’t suitable to work at?</w:t>
            </w:r>
          </w:p>
          <w:p w:rsidR="00C70F13" w:rsidRDefault="00C70F13" w:rsidP="00D4048B">
            <w:pPr>
              <w:pStyle w:val="AAAQuestions"/>
            </w:pPr>
          </w:p>
          <w:p w:rsidR="00C70F13" w:rsidRDefault="00C70F13" w:rsidP="00D4048B">
            <w:pPr>
              <w:pStyle w:val="Answers"/>
              <w:ind w:left="360"/>
            </w:pPr>
            <w:r>
              <w:t>Bring it up with your supervisor as soon as possible. They have WHS requirements to ensure you can work safely. If they don’t solve the problem, escalate it to the HR department, WHS officer or management, depending on the organisation.</w:t>
            </w:r>
          </w:p>
          <w:p w:rsidR="0039160D" w:rsidRDefault="0039160D" w:rsidP="00D4048B">
            <w:pPr>
              <w:pStyle w:val="Answers"/>
              <w:ind w:left="360"/>
            </w:pPr>
          </w:p>
          <w:p w:rsidR="0039160D" w:rsidRDefault="0039160D" w:rsidP="00D4048B">
            <w:pPr>
              <w:pStyle w:val="AAAQuestions"/>
              <w:numPr>
                <w:ilvl w:val="0"/>
                <w:numId w:val="16"/>
              </w:numPr>
            </w:pPr>
            <w:r>
              <w:t>Type the paragraphs below quickly and accurately using touch typing skills. Proof read it, correct errors and print the document. Attach it to this workbook.</w:t>
            </w:r>
          </w:p>
          <w:p w:rsidR="0039160D" w:rsidRDefault="0039160D" w:rsidP="00D4048B">
            <w:pPr>
              <w:pStyle w:val="AAAQuestions"/>
              <w:ind w:left="360"/>
            </w:pPr>
          </w:p>
          <w:p w:rsidR="0039160D" w:rsidRPr="0039160D" w:rsidRDefault="0039160D" w:rsidP="00D4048B">
            <w:pPr>
              <w:pStyle w:val="AAAQuestions"/>
              <w:ind w:left="360"/>
            </w:pPr>
            <w:r w:rsidRPr="0039160D">
              <w:t>Learner version:</w:t>
            </w:r>
          </w:p>
          <w:p w:rsidR="009666BE" w:rsidRDefault="009666BE" w:rsidP="00D4048B">
            <w:pPr>
              <w:pStyle w:val="AAAQuestions"/>
              <w:ind w:left="360"/>
              <w:rPr>
                <w:b w:val="0"/>
              </w:rPr>
            </w:pPr>
          </w:p>
          <w:p w:rsidR="0039160D" w:rsidRPr="009666BE" w:rsidRDefault="0039160D" w:rsidP="00D4048B">
            <w:pPr>
              <w:pStyle w:val="AAAQuestions"/>
              <w:ind w:left="360"/>
              <w:rPr>
                <w:b w:val="0"/>
              </w:rPr>
            </w:pPr>
            <w:r w:rsidRPr="009666BE">
              <w:rPr>
                <w:b w:val="0"/>
              </w:rPr>
              <w:t xml:space="preserve">Check the document carefully before you hand it in. It may not be checked </w:t>
            </w:r>
            <w:proofErr w:type="spellStart"/>
            <w:r w:rsidRPr="009666BE">
              <w:rPr>
                <w:b w:val="0"/>
              </w:rPr>
              <w:t>agaon</w:t>
            </w:r>
            <w:proofErr w:type="spellEnd"/>
            <w:r w:rsidRPr="009666BE">
              <w:rPr>
                <w:b w:val="0"/>
              </w:rPr>
              <w:t xml:space="preserve"> before it is sent out to a customer or shown to management, </w:t>
            </w:r>
            <w:proofErr w:type="spellStart"/>
            <w:r w:rsidRPr="009666BE">
              <w:rPr>
                <w:b w:val="0"/>
              </w:rPr>
              <w:t>soo</w:t>
            </w:r>
            <w:proofErr w:type="spellEnd"/>
            <w:r w:rsidRPr="009666BE">
              <w:rPr>
                <w:b w:val="0"/>
              </w:rPr>
              <w:t xml:space="preserve"> it is you’re responsibility to make sure that itis accurate and mistake-free.</w:t>
            </w:r>
          </w:p>
          <w:p w:rsidR="009666BE" w:rsidRDefault="009666BE" w:rsidP="00D4048B">
            <w:pPr>
              <w:pStyle w:val="AAAQuestions"/>
              <w:ind w:left="360"/>
              <w:rPr>
                <w:b w:val="0"/>
              </w:rPr>
            </w:pPr>
          </w:p>
          <w:p w:rsidR="0039160D" w:rsidRPr="009666BE" w:rsidRDefault="0039160D" w:rsidP="00D4048B">
            <w:pPr>
              <w:pStyle w:val="AAAQuestions"/>
              <w:ind w:left="360"/>
              <w:rPr>
                <w:b w:val="0"/>
              </w:rPr>
            </w:pPr>
            <w:r w:rsidRPr="009666BE">
              <w:rPr>
                <w:b w:val="0"/>
              </w:rPr>
              <w:t xml:space="preserve">Where possibility, it is advisable to leave the document a while before proofreading it. </w:t>
            </w:r>
            <w:proofErr w:type="gramStart"/>
            <w:r w:rsidRPr="009666BE">
              <w:rPr>
                <w:b w:val="0"/>
              </w:rPr>
              <w:t>this</w:t>
            </w:r>
            <w:proofErr w:type="gramEnd"/>
            <w:r w:rsidRPr="009666BE">
              <w:rPr>
                <w:b w:val="0"/>
              </w:rPr>
              <w:t xml:space="preserve"> will allow you to look at it with ‘fresh eyes” having forgotten what it is supposed to say, which will </w:t>
            </w:r>
            <w:proofErr w:type="spellStart"/>
            <w:r w:rsidRPr="009666BE">
              <w:rPr>
                <w:b w:val="0"/>
              </w:rPr>
              <w:t>alllow</w:t>
            </w:r>
            <w:proofErr w:type="spellEnd"/>
            <w:r w:rsidRPr="009666BE">
              <w:rPr>
                <w:b w:val="0"/>
              </w:rPr>
              <w:t xml:space="preserve"> you to notice mistakes. A </w:t>
            </w:r>
            <w:proofErr w:type="spellStart"/>
            <w:r w:rsidRPr="009666BE">
              <w:rPr>
                <w:b w:val="0"/>
              </w:rPr>
              <w:t>daye</w:t>
            </w:r>
            <w:proofErr w:type="spellEnd"/>
            <w:r w:rsidRPr="009666BE">
              <w:rPr>
                <w:b w:val="0"/>
              </w:rPr>
              <w:t xml:space="preserve"> is preferable, but an hour is also acceptable. Some typists also prefer </w:t>
            </w:r>
            <w:r w:rsidRPr="009666BE">
              <w:rPr>
                <w:b w:val="0"/>
              </w:rPr>
              <w:lastRenderedPageBreak/>
              <w:t xml:space="preserve">to swap with a partner to achieve the same effect </w:t>
            </w:r>
          </w:p>
          <w:p w:rsidR="009666BE" w:rsidRDefault="009666BE" w:rsidP="00D4048B">
            <w:pPr>
              <w:pStyle w:val="AAAQuestions"/>
              <w:ind w:left="360"/>
              <w:rPr>
                <w:b w:val="0"/>
              </w:rPr>
            </w:pPr>
          </w:p>
          <w:p w:rsidR="0039160D" w:rsidRPr="009666BE" w:rsidRDefault="0039160D" w:rsidP="00D4048B">
            <w:pPr>
              <w:pStyle w:val="AAAQuestions"/>
              <w:ind w:left="360"/>
              <w:rPr>
                <w:b w:val="0"/>
              </w:rPr>
            </w:pPr>
            <w:r w:rsidRPr="009666BE">
              <w:rPr>
                <w:b w:val="0"/>
              </w:rPr>
              <w:t xml:space="preserve">Proofread the </w:t>
            </w:r>
            <w:proofErr w:type="spellStart"/>
            <w:r w:rsidRPr="009666BE">
              <w:rPr>
                <w:b w:val="0"/>
              </w:rPr>
              <w:t>the</w:t>
            </w:r>
            <w:proofErr w:type="spellEnd"/>
            <w:r w:rsidRPr="009666BE">
              <w:rPr>
                <w:b w:val="0"/>
              </w:rPr>
              <w:t xml:space="preserve"> document multiple times. Focus first on </w:t>
            </w:r>
            <w:proofErr w:type="spellStart"/>
            <w:r w:rsidRPr="009666BE">
              <w:rPr>
                <w:b w:val="0"/>
              </w:rPr>
              <w:t>speelings</w:t>
            </w:r>
            <w:proofErr w:type="spellEnd"/>
            <w:r w:rsidRPr="009666BE">
              <w:rPr>
                <w:b w:val="0"/>
              </w:rPr>
              <w:t xml:space="preserve"> and then on grammatical mistakes.</w:t>
            </w:r>
          </w:p>
          <w:p w:rsidR="009666BE" w:rsidRDefault="009666BE" w:rsidP="00D4048B">
            <w:pPr>
              <w:pStyle w:val="AAAQuestions"/>
              <w:ind w:left="360"/>
              <w:rPr>
                <w:b w:val="0"/>
              </w:rPr>
            </w:pPr>
          </w:p>
          <w:p w:rsidR="002B280E" w:rsidRPr="009666BE" w:rsidRDefault="0039160D" w:rsidP="00D4048B">
            <w:pPr>
              <w:pStyle w:val="AAAQuestions"/>
              <w:ind w:left="360"/>
              <w:rPr>
                <w:b w:val="0"/>
              </w:rPr>
            </w:pPr>
            <w:r w:rsidRPr="009666BE">
              <w:rPr>
                <w:b w:val="0"/>
              </w:rPr>
              <w:t xml:space="preserve">Remember that mistakes will present a Negative view of your work and make you look un-professional. Even if your work is 99% mistake free, the 2% of mistakes will stand out. </w:t>
            </w:r>
          </w:p>
          <w:p w:rsidR="009666BE" w:rsidRDefault="009666BE" w:rsidP="00D4048B">
            <w:pPr>
              <w:pStyle w:val="Answers"/>
              <w:ind w:left="360"/>
              <w:rPr>
                <w:b/>
              </w:rPr>
            </w:pPr>
          </w:p>
          <w:p w:rsidR="0039160D" w:rsidRPr="0039160D" w:rsidRDefault="0039160D" w:rsidP="00D4048B">
            <w:pPr>
              <w:pStyle w:val="Answers"/>
              <w:ind w:left="360"/>
              <w:rPr>
                <w:b/>
              </w:rPr>
            </w:pPr>
            <w:r w:rsidRPr="0039160D">
              <w:rPr>
                <w:b/>
              </w:rPr>
              <w:t>Instructor version:</w:t>
            </w:r>
          </w:p>
          <w:p w:rsidR="0039160D" w:rsidRDefault="0039160D" w:rsidP="00D4048B">
            <w:pPr>
              <w:pStyle w:val="Answers"/>
              <w:ind w:left="360"/>
            </w:pPr>
          </w:p>
          <w:p w:rsidR="0039160D" w:rsidRDefault="0039160D" w:rsidP="00D4048B">
            <w:pPr>
              <w:pStyle w:val="Answers"/>
              <w:ind w:left="360"/>
            </w:pPr>
            <w:r>
              <w:t>Check the document carefully before you hand it in. It may not be checked again before it is sent out to a customer or shown to management, so it is your responsibility to make sure that it is accurate and mistake-free.</w:t>
            </w:r>
          </w:p>
          <w:p w:rsidR="0039160D" w:rsidRDefault="0039160D" w:rsidP="00D4048B">
            <w:pPr>
              <w:pStyle w:val="Answers"/>
              <w:ind w:left="360"/>
            </w:pPr>
          </w:p>
          <w:p w:rsidR="0039160D" w:rsidRDefault="0039160D" w:rsidP="00D4048B">
            <w:pPr>
              <w:pStyle w:val="Answers"/>
              <w:ind w:left="360"/>
            </w:pPr>
            <w:r>
              <w:t xml:space="preserve">Where possible, it is advisable to leave the document a while before proofreading it. This will allow you to look at it with ‘fresh eyes’ having forgotten what it is supposed to say, which will allow you to notice mistakes. A day is preferable, but an hour is also acceptable. Some typists also prefer to swap with a partner to achieve the same effect. </w:t>
            </w:r>
          </w:p>
          <w:p w:rsidR="0039160D" w:rsidRDefault="0039160D" w:rsidP="00D4048B">
            <w:pPr>
              <w:pStyle w:val="Answers"/>
              <w:ind w:left="360"/>
            </w:pPr>
          </w:p>
          <w:p w:rsidR="0039160D" w:rsidRDefault="0039160D" w:rsidP="00D4048B">
            <w:pPr>
              <w:pStyle w:val="Answers"/>
              <w:ind w:left="360"/>
            </w:pPr>
            <w:r>
              <w:t>Proofread the document multiple times. Focus first on spellings and then on grammatical mistakes.</w:t>
            </w:r>
          </w:p>
          <w:p w:rsidR="0039160D" w:rsidRDefault="0039160D" w:rsidP="00D4048B">
            <w:pPr>
              <w:pStyle w:val="Answers"/>
              <w:ind w:left="360"/>
            </w:pPr>
          </w:p>
          <w:p w:rsidR="0039160D" w:rsidRDefault="0039160D" w:rsidP="00D4048B">
            <w:pPr>
              <w:pStyle w:val="Answers"/>
              <w:ind w:left="360"/>
            </w:pPr>
            <w:r>
              <w:t xml:space="preserve">Remember that mistakes will present a negative view of your work and make you look unprofessional. Even if your work is 99% mistake free, the 1% of mistakes will stand out. </w:t>
            </w:r>
          </w:p>
          <w:p w:rsidR="0039160D" w:rsidRPr="00142D9F" w:rsidRDefault="0039160D" w:rsidP="00D4048B">
            <w:pPr>
              <w:pStyle w:val="Answers"/>
              <w:ind w:left="360"/>
            </w:pPr>
          </w:p>
        </w:tc>
      </w:tr>
    </w:tbl>
    <w:p w:rsidR="00C81303" w:rsidRDefault="00C81303" w:rsidP="00C81303">
      <w:pPr>
        <w:rPr>
          <w:lang w:val="en-GB" w:eastAsia="en-GB"/>
        </w:rPr>
      </w:pPr>
    </w:p>
    <w:p w:rsidR="002B280E" w:rsidRDefault="002B280E">
      <w:pPr>
        <w:spacing w:after="0" w:line="240" w:lineRule="auto"/>
        <w:rPr>
          <w:rFonts w:cstheme="majorBidi"/>
          <w:b/>
          <w:bCs/>
          <w:sz w:val="26"/>
          <w:szCs w:val="26"/>
          <w:lang w:val="en-GB"/>
        </w:rPr>
      </w:pPr>
      <w:bookmarkStart w:id="16" w:name="_Toc364197536"/>
      <w:r>
        <w:br w:type="page"/>
      </w:r>
    </w:p>
    <w:p w:rsidR="00580861" w:rsidRPr="00A85D9B" w:rsidRDefault="00580861" w:rsidP="00580861">
      <w:pPr>
        <w:pStyle w:val="Heading3"/>
      </w:pPr>
      <w:bookmarkStart w:id="17" w:name="_Toc415147234"/>
      <w:bookmarkStart w:id="18" w:name="_Toc418872603"/>
      <w:bookmarkStart w:id="19" w:name="_Toc429661905"/>
      <w:bookmarkEnd w:id="16"/>
      <w:r>
        <w:lastRenderedPageBreak/>
        <w:t>Major Activity</w:t>
      </w:r>
      <w:bookmarkEnd w:id="17"/>
      <w:bookmarkEnd w:id="18"/>
      <w:bookmarkEnd w:id="19"/>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80861" w:rsidRPr="007431BE" w:rsidTr="00693091">
        <w:tc>
          <w:tcPr>
            <w:tcW w:w="1668" w:type="dxa"/>
            <w:tcBorders>
              <w:top w:val="single" w:sz="8" w:space="0" w:color="C0504D"/>
              <w:left w:val="single" w:sz="8" w:space="0" w:color="C0504D"/>
              <w:bottom w:val="single" w:sz="18" w:space="0" w:color="C0504D"/>
              <w:right w:val="single" w:sz="8" w:space="0" w:color="C0504D"/>
            </w:tcBorders>
          </w:tcPr>
          <w:p w:rsidR="00580861" w:rsidRPr="007431BE" w:rsidRDefault="00580861" w:rsidP="00D4048B">
            <w:pPr>
              <w:spacing w:after="0" w:line="240" w:lineRule="auto"/>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80861" w:rsidRPr="007431BE" w:rsidRDefault="00580861" w:rsidP="00D4048B">
            <w:pPr>
              <w:spacing w:after="0" w:line="240" w:lineRule="auto"/>
              <w:rPr>
                <w:rFonts w:eastAsia="Times New Roman"/>
                <w:b/>
                <w:bCs/>
                <w:color w:val="000000"/>
              </w:rPr>
            </w:pPr>
            <w:r>
              <w:rPr>
                <w:rFonts w:eastAsia="Times New Roman"/>
                <w:b/>
                <w:bCs/>
                <w:color w:val="000000"/>
              </w:rPr>
              <w:t>1 Hour</w:t>
            </w:r>
          </w:p>
        </w:tc>
      </w:tr>
      <w:tr w:rsidR="00580861" w:rsidRPr="007431BE" w:rsidTr="0069309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80861" w:rsidRPr="007431BE" w:rsidRDefault="00580861" w:rsidP="00D4048B">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80861" w:rsidRPr="007431BE" w:rsidRDefault="00580861" w:rsidP="00D4048B">
            <w:pPr>
              <w:pStyle w:val="NormalBold"/>
              <w:spacing w:after="0"/>
            </w:pPr>
            <w:r w:rsidRPr="007431BE">
              <w:t xml:space="preserve">To </w:t>
            </w:r>
            <w:r>
              <w:t>provide you with an opportunity to demonstrate your knowledge of the entire unit.</w:t>
            </w:r>
          </w:p>
        </w:tc>
      </w:tr>
      <w:tr w:rsidR="00580861" w:rsidRPr="00412A4D" w:rsidTr="00693091">
        <w:trPr>
          <w:trHeight w:val="440"/>
        </w:trPr>
        <w:tc>
          <w:tcPr>
            <w:tcW w:w="1668" w:type="dxa"/>
            <w:tcBorders>
              <w:top w:val="single" w:sz="8" w:space="0" w:color="C0504D"/>
              <w:left w:val="single" w:sz="8" w:space="0" w:color="C0504D"/>
              <w:bottom w:val="single" w:sz="8" w:space="0" w:color="C0504D"/>
              <w:right w:val="single" w:sz="8" w:space="0" w:color="C0504D"/>
            </w:tcBorders>
          </w:tcPr>
          <w:p w:rsidR="00580861" w:rsidRPr="007431BE" w:rsidRDefault="00580861" w:rsidP="00D4048B">
            <w:pPr>
              <w:spacing w:after="0" w:line="240" w:lineRule="auto"/>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580861" w:rsidRDefault="00580861" w:rsidP="003871C2">
            <w:pPr>
              <w:pStyle w:val="NormalBold"/>
              <w:spacing w:after="120"/>
              <w:rPr>
                <w:i/>
              </w:rPr>
            </w:pPr>
            <w:r w:rsidRPr="00E44F82">
              <w:rPr>
                <w:i/>
              </w:rPr>
              <w:t>This is a major activi</w:t>
            </w:r>
            <w:r>
              <w:rPr>
                <w:i/>
              </w:rPr>
              <w:t>ty – you should let the learner</w:t>
            </w:r>
            <w:r w:rsidRPr="00E44F82">
              <w:rPr>
                <w:i/>
              </w:rPr>
              <w:t>s know whether they will complete it during class or in their own time.</w:t>
            </w:r>
          </w:p>
          <w:p w:rsidR="00580861" w:rsidRPr="00DC149B" w:rsidRDefault="00580861" w:rsidP="003871C2">
            <w:pPr>
              <w:pStyle w:val="NormalBold"/>
              <w:spacing w:after="120"/>
              <w:rPr>
                <w:i/>
              </w:rPr>
            </w:pPr>
            <w:r w:rsidRPr="00DC149B">
              <w:rPr>
                <w:i/>
              </w:rPr>
              <w:t>Completed answers should be attached to the workbook.</w:t>
            </w:r>
          </w:p>
          <w:p w:rsidR="00580861" w:rsidRDefault="00580861" w:rsidP="003871C2">
            <w:pPr>
              <w:spacing w:after="120" w:line="240" w:lineRule="auto"/>
              <w:rPr>
                <w:i/>
                <w:spacing w:val="-2"/>
              </w:rPr>
            </w:pPr>
            <w:r w:rsidRPr="00D20160">
              <w:rPr>
                <w:i/>
                <w:spacing w:val="-2"/>
              </w:rPr>
              <w:t>They must individually, answer the following questions in full to show t</w:t>
            </w:r>
            <w:r>
              <w:rPr>
                <w:i/>
                <w:spacing w:val="-2"/>
              </w:rPr>
              <w:t>heir competency of each element:</w:t>
            </w:r>
          </w:p>
          <w:p w:rsidR="00580861" w:rsidRPr="00E56992" w:rsidRDefault="00580861" w:rsidP="00D4048B">
            <w:pPr>
              <w:pStyle w:val="ListParagraph"/>
              <w:numPr>
                <w:ilvl w:val="0"/>
                <w:numId w:val="19"/>
              </w:numPr>
              <w:spacing w:after="0" w:line="240" w:lineRule="auto"/>
              <w:ind w:left="714" w:hanging="357"/>
              <w:rPr>
                <w:i/>
              </w:rPr>
            </w:pPr>
            <w:r w:rsidRPr="00E56992">
              <w:rPr>
                <w:rFonts w:asciiTheme="minorHAnsi" w:hAnsiTheme="minorHAnsi" w:cs="Calibri"/>
                <w:i/>
              </w:rPr>
              <w:t>Use safe work practices</w:t>
            </w:r>
          </w:p>
          <w:p w:rsidR="00580861" w:rsidRPr="00E56992" w:rsidRDefault="00580861" w:rsidP="00D4048B">
            <w:pPr>
              <w:pStyle w:val="ListParagraph"/>
              <w:numPr>
                <w:ilvl w:val="0"/>
                <w:numId w:val="19"/>
              </w:numPr>
              <w:spacing w:after="0" w:line="240" w:lineRule="auto"/>
              <w:ind w:left="714" w:hanging="357"/>
              <w:rPr>
                <w:i/>
              </w:rPr>
            </w:pPr>
            <w:r w:rsidRPr="00E56992">
              <w:rPr>
                <w:rFonts w:asciiTheme="minorHAnsi" w:hAnsiTheme="minorHAnsi" w:cs="Calibri"/>
                <w:i/>
              </w:rPr>
              <w:t>Identify and develop keyboard skills</w:t>
            </w:r>
          </w:p>
          <w:p w:rsidR="00580861" w:rsidRPr="00E56992" w:rsidRDefault="00580861" w:rsidP="00D4048B">
            <w:pPr>
              <w:pStyle w:val="ListParagraph"/>
              <w:numPr>
                <w:ilvl w:val="0"/>
                <w:numId w:val="19"/>
              </w:numPr>
              <w:spacing w:after="0" w:line="240" w:lineRule="auto"/>
              <w:ind w:left="714" w:hanging="357"/>
              <w:rPr>
                <w:i/>
              </w:rPr>
            </w:pPr>
            <w:r w:rsidRPr="00E56992">
              <w:rPr>
                <w:rFonts w:asciiTheme="minorHAnsi" w:hAnsiTheme="minorHAnsi" w:cs="Calibri"/>
                <w:i/>
              </w:rPr>
              <w:t>Check accuracy</w:t>
            </w:r>
          </w:p>
          <w:p w:rsidR="00580861" w:rsidRPr="008718F6" w:rsidRDefault="00580861" w:rsidP="00D4048B">
            <w:pPr>
              <w:pStyle w:val="ListParagraph"/>
              <w:spacing w:after="0" w:line="240" w:lineRule="auto"/>
              <w:ind w:left="714"/>
            </w:pPr>
          </w:p>
          <w:p w:rsidR="009B4CAD" w:rsidRDefault="009B4CAD" w:rsidP="00D4048B">
            <w:pPr>
              <w:pStyle w:val="AAAQuestions"/>
              <w:numPr>
                <w:ilvl w:val="0"/>
                <w:numId w:val="18"/>
              </w:numPr>
            </w:pPr>
            <w:r>
              <w:t>How can you reduce injuries caused by repetitive actions such as typing?</w:t>
            </w:r>
          </w:p>
          <w:p w:rsidR="009B4CAD" w:rsidRDefault="009B4CAD" w:rsidP="00D4048B">
            <w:pPr>
              <w:pStyle w:val="AAAQuestions"/>
            </w:pPr>
          </w:p>
          <w:p w:rsidR="009B4CAD" w:rsidRDefault="009B4CAD" w:rsidP="00D4048B">
            <w:pPr>
              <w:pStyle w:val="Answers"/>
              <w:ind w:left="360"/>
            </w:pPr>
            <w:r>
              <w:t>Answers may include:</w:t>
            </w:r>
          </w:p>
          <w:p w:rsidR="009B4CAD" w:rsidRDefault="009B4CAD" w:rsidP="00D4048B">
            <w:pPr>
              <w:pStyle w:val="Answers"/>
              <w:ind w:left="360"/>
            </w:pPr>
          </w:p>
          <w:p w:rsidR="009B4CAD" w:rsidRDefault="009B4CAD" w:rsidP="00D4048B">
            <w:pPr>
              <w:pStyle w:val="Answers"/>
              <w:numPr>
                <w:ilvl w:val="0"/>
                <w:numId w:val="40"/>
              </w:numPr>
              <w:ind w:left="720"/>
            </w:pPr>
            <w:r>
              <w:t>Having the correct ergonomic desk layout (e.g. keyboard an arm’s length away)</w:t>
            </w:r>
          </w:p>
          <w:p w:rsidR="009B4CAD" w:rsidRDefault="009B4CAD" w:rsidP="00D4048B">
            <w:pPr>
              <w:pStyle w:val="Answers"/>
              <w:numPr>
                <w:ilvl w:val="0"/>
                <w:numId w:val="40"/>
              </w:numPr>
              <w:ind w:left="720"/>
            </w:pPr>
            <w:r>
              <w:t>Having the correct posture</w:t>
            </w:r>
          </w:p>
          <w:p w:rsidR="009B4CAD" w:rsidRDefault="009B4CAD" w:rsidP="00D4048B">
            <w:pPr>
              <w:pStyle w:val="Answers"/>
              <w:numPr>
                <w:ilvl w:val="0"/>
                <w:numId w:val="40"/>
              </w:numPr>
              <w:ind w:left="720"/>
            </w:pPr>
            <w:r>
              <w:t>Taking microbreaks whenever fingers don’t need to be on the keyboard</w:t>
            </w:r>
          </w:p>
          <w:p w:rsidR="009B4CAD" w:rsidRDefault="009B4CAD" w:rsidP="00D4048B">
            <w:pPr>
              <w:pStyle w:val="Answers"/>
              <w:numPr>
                <w:ilvl w:val="0"/>
                <w:numId w:val="40"/>
              </w:numPr>
              <w:ind w:left="720"/>
            </w:pPr>
            <w:r>
              <w:t>Taking shorter, regular breaks rather than one long break</w:t>
            </w:r>
          </w:p>
          <w:p w:rsidR="009B4CAD" w:rsidRDefault="009B4CAD" w:rsidP="00D4048B">
            <w:pPr>
              <w:pStyle w:val="Answers"/>
              <w:numPr>
                <w:ilvl w:val="0"/>
                <w:numId w:val="40"/>
              </w:numPr>
              <w:ind w:left="720"/>
            </w:pPr>
            <w:r>
              <w:t>Buying suitable equipment (e.g. keypad and mousepad rests)</w:t>
            </w:r>
          </w:p>
          <w:p w:rsidR="002328A3" w:rsidRDefault="002328A3" w:rsidP="00D4048B">
            <w:pPr>
              <w:pStyle w:val="Answers"/>
              <w:numPr>
                <w:ilvl w:val="0"/>
                <w:numId w:val="40"/>
              </w:numPr>
              <w:ind w:left="720"/>
            </w:pPr>
            <w:r>
              <w:t>Taking VDU eye tests</w:t>
            </w:r>
          </w:p>
          <w:p w:rsidR="009B4CAD" w:rsidRDefault="009B4CAD" w:rsidP="00D4048B">
            <w:pPr>
              <w:pStyle w:val="Answers"/>
              <w:numPr>
                <w:ilvl w:val="0"/>
                <w:numId w:val="40"/>
              </w:numPr>
              <w:ind w:left="720"/>
            </w:pPr>
            <w:r>
              <w:t xml:space="preserve">Using touch typing </w:t>
            </w:r>
            <w:r w:rsidR="009666BE">
              <w:t>rather than</w:t>
            </w:r>
            <w:r>
              <w:t xml:space="preserve"> ‘hunt and peck’ typing.</w:t>
            </w:r>
          </w:p>
          <w:p w:rsidR="00580861" w:rsidRPr="00D33779" w:rsidRDefault="00580861" w:rsidP="00D4048B">
            <w:pPr>
              <w:pStyle w:val="Answers"/>
              <w:ind w:left="360"/>
            </w:pPr>
          </w:p>
          <w:p w:rsidR="009B4CAD" w:rsidRDefault="009B4CAD" w:rsidP="00D4048B">
            <w:pPr>
              <w:pStyle w:val="AAAQuestions"/>
              <w:numPr>
                <w:ilvl w:val="0"/>
                <w:numId w:val="18"/>
              </w:numPr>
            </w:pPr>
            <w:r>
              <w:t>How should supervisors avoid overloading employees with work</w:t>
            </w:r>
            <w:r w:rsidR="002328A3">
              <w:t>, causing WHS problems</w:t>
            </w:r>
            <w:r>
              <w:t>?</w:t>
            </w:r>
          </w:p>
          <w:p w:rsidR="009B4CAD" w:rsidRDefault="009B4CAD" w:rsidP="00D4048B">
            <w:pPr>
              <w:pStyle w:val="AAAQuestions"/>
            </w:pPr>
          </w:p>
          <w:p w:rsidR="009B4CAD" w:rsidRDefault="009B4CAD" w:rsidP="00D4048B">
            <w:pPr>
              <w:pStyle w:val="Answers"/>
              <w:ind w:left="360"/>
            </w:pPr>
            <w:r>
              <w:t>They should:</w:t>
            </w:r>
          </w:p>
          <w:p w:rsidR="009B4CAD" w:rsidRDefault="009B4CAD" w:rsidP="00D4048B">
            <w:pPr>
              <w:pStyle w:val="Answers"/>
              <w:ind w:left="360"/>
            </w:pPr>
          </w:p>
          <w:p w:rsidR="009B4CAD" w:rsidRDefault="009B4CAD" w:rsidP="00D4048B">
            <w:pPr>
              <w:pStyle w:val="Answers"/>
              <w:numPr>
                <w:ilvl w:val="0"/>
                <w:numId w:val="41"/>
              </w:numPr>
              <w:ind w:left="720"/>
            </w:pPr>
            <w:r>
              <w:t>Know each employee</w:t>
            </w:r>
            <w:r w:rsidR="002328A3">
              <w:t>’</w:t>
            </w:r>
            <w:r>
              <w:t>s individual limits and enforce them</w:t>
            </w:r>
          </w:p>
          <w:p w:rsidR="009B4CAD" w:rsidRDefault="009B4CAD" w:rsidP="00D4048B">
            <w:pPr>
              <w:pStyle w:val="Answers"/>
              <w:numPr>
                <w:ilvl w:val="0"/>
                <w:numId w:val="41"/>
              </w:numPr>
              <w:ind w:left="720"/>
            </w:pPr>
            <w:r>
              <w:t>Plan ahead to avoid extremely busy periods</w:t>
            </w:r>
          </w:p>
          <w:p w:rsidR="009B4CAD" w:rsidRDefault="002328A3" w:rsidP="00D4048B">
            <w:pPr>
              <w:pStyle w:val="Answers"/>
              <w:numPr>
                <w:ilvl w:val="0"/>
                <w:numId w:val="41"/>
              </w:numPr>
              <w:ind w:left="720"/>
            </w:pPr>
            <w:r>
              <w:t>Prioritise important work</w:t>
            </w:r>
          </w:p>
          <w:p w:rsidR="002328A3" w:rsidRDefault="002328A3" w:rsidP="00D4048B">
            <w:pPr>
              <w:pStyle w:val="Answers"/>
              <w:numPr>
                <w:ilvl w:val="0"/>
                <w:numId w:val="41"/>
              </w:numPr>
              <w:ind w:left="720"/>
            </w:pPr>
            <w:r>
              <w:t>Set realistic expectations for employees.</w:t>
            </w:r>
          </w:p>
          <w:p w:rsidR="00580861" w:rsidRDefault="00580861" w:rsidP="00D4048B">
            <w:pPr>
              <w:pStyle w:val="Answers"/>
            </w:pPr>
          </w:p>
          <w:p w:rsidR="00580861" w:rsidRDefault="002328A3" w:rsidP="00D4048B">
            <w:pPr>
              <w:pStyle w:val="AAAQuestions"/>
              <w:numPr>
                <w:ilvl w:val="0"/>
                <w:numId w:val="18"/>
              </w:numPr>
            </w:pPr>
            <w:r>
              <w:t xml:space="preserve">Explain touch typing, and why </w:t>
            </w:r>
            <w:r w:rsidR="00DB1969">
              <w:t>it</w:t>
            </w:r>
            <w:r>
              <w:t xml:space="preserve"> increase</w:t>
            </w:r>
            <w:r w:rsidR="00DB1969">
              <w:t>s</w:t>
            </w:r>
            <w:r>
              <w:t xml:space="preserve"> speed.</w:t>
            </w:r>
          </w:p>
          <w:p w:rsidR="00580861" w:rsidRDefault="00580861" w:rsidP="00D4048B">
            <w:pPr>
              <w:pStyle w:val="AAAQuestions"/>
            </w:pPr>
          </w:p>
          <w:p w:rsidR="00580861" w:rsidRDefault="002328A3" w:rsidP="00D4048B">
            <w:pPr>
              <w:pStyle w:val="Answers"/>
              <w:ind w:left="360"/>
            </w:pPr>
            <w:r>
              <w:t xml:space="preserve">In touch typing, the user places their fingers on the ‘home row’. Each finger has a designated ‘area’. It presses only these, which prevents ‘hunt and peck’ typing. As soon as a key has been pressed, the finger moves back to the home row. </w:t>
            </w:r>
          </w:p>
          <w:p w:rsidR="002328A3" w:rsidRDefault="002328A3" w:rsidP="00D4048B">
            <w:pPr>
              <w:pStyle w:val="Answers"/>
              <w:ind w:left="360"/>
            </w:pPr>
          </w:p>
          <w:p w:rsidR="002328A3" w:rsidRDefault="002328A3" w:rsidP="00D4048B">
            <w:pPr>
              <w:pStyle w:val="Answers"/>
              <w:ind w:left="360"/>
            </w:pPr>
            <w:r>
              <w:t>This saves time looking for keys and lifting fingers up; they glide across the keys instead, making it more efficient.</w:t>
            </w:r>
          </w:p>
          <w:p w:rsidR="00580861" w:rsidRDefault="00580861" w:rsidP="00D4048B">
            <w:pPr>
              <w:pStyle w:val="Answers"/>
              <w:ind w:left="360"/>
            </w:pPr>
          </w:p>
          <w:p w:rsidR="00DB1969" w:rsidRDefault="00DB1969" w:rsidP="00D4048B">
            <w:pPr>
              <w:pStyle w:val="AAAQuestions"/>
              <w:numPr>
                <w:ilvl w:val="0"/>
                <w:numId w:val="18"/>
              </w:numPr>
            </w:pPr>
            <w:r>
              <w:t>Why is accuracy important? Give relevant examples.</w:t>
            </w:r>
          </w:p>
          <w:p w:rsidR="00DB1969" w:rsidRDefault="00DB1969" w:rsidP="00D4048B">
            <w:pPr>
              <w:pStyle w:val="AAAQuestions"/>
            </w:pPr>
          </w:p>
          <w:p w:rsidR="00DB1969" w:rsidRDefault="00DB1969" w:rsidP="00D4048B">
            <w:pPr>
              <w:pStyle w:val="Answers"/>
              <w:ind w:left="360"/>
            </w:pPr>
            <w:r>
              <w:t xml:space="preserve">Mistakes take time to correct, which undermines the increased speed from </w:t>
            </w:r>
            <w:r>
              <w:lastRenderedPageBreak/>
              <w:t>touch typing. The information may also be very important, for example:</w:t>
            </w:r>
          </w:p>
          <w:p w:rsidR="00DB1969" w:rsidRDefault="00DB1969" w:rsidP="00D4048B">
            <w:pPr>
              <w:pStyle w:val="Answers"/>
              <w:ind w:left="360"/>
            </w:pPr>
          </w:p>
          <w:p w:rsidR="00DB1969" w:rsidRDefault="00DB1969" w:rsidP="00D4048B">
            <w:pPr>
              <w:pStyle w:val="Answers"/>
              <w:numPr>
                <w:ilvl w:val="0"/>
                <w:numId w:val="43"/>
              </w:numPr>
              <w:ind w:left="720"/>
            </w:pPr>
            <w:r>
              <w:t>Doctor’s receptionists record</w:t>
            </w:r>
            <w:r w:rsidR="009666BE">
              <w:t>ing</w:t>
            </w:r>
            <w:r>
              <w:t xml:space="preserve"> patients’ medical details</w:t>
            </w:r>
          </w:p>
          <w:p w:rsidR="00DB1969" w:rsidRDefault="00DB1969" w:rsidP="00D4048B">
            <w:pPr>
              <w:pStyle w:val="Answers"/>
              <w:numPr>
                <w:ilvl w:val="0"/>
                <w:numId w:val="43"/>
              </w:numPr>
              <w:ind w:left="720"/>
            </w:pPr>
            <w:r>
              <w:t>Court reporters transcribing statements for legal reasons.</w:t>
            </w:r>
          </w:p>
          <w:p w:rsidR="00DB1969" w:rsidRDefault="00DB1969" w:rsidP="00D4048B">
            <w:pPr>
              <w:pStyle w:val="Answers"/>
              <w:ind w:left="720"/>
            </w:pPr>
          </w:p>
          <w:p w:rsidR="00580861" w:rsidRDefault="002328A3" w:rsidP="00D4048B">
            <w:pPr>
              <w:pStyle w:val="AAAQuestions"/>
              <w:numPr>
                <w:ilvl w:val="0"/>
                <w:numId w:val="18"/>
              </w:numPr>
            </w:pPr>
            <w:r>
              <w:t>How can you improve your proofreading abilities?</w:t>
            </w:r>
          </w:p>
          <w:p w:rsidR="00580861" w:rsidRDefault="00580861" w:rsidP="00D4048B">
            <w:pPr>
              <w:pStyle w:val="AAAQuestions"/>
            </w:pPr>
          </w:p>
          <w:p w:rsidR="00580861" w:rsidRDefault="002328A3" w:rsidP="00D4048B">
            <w:pPr>
              <w:pStyle w:val="Answers"/>
              <w:ind w:left="360"/>
            </w:pPr>
            <w:r>
              <w:t>Answers may include:</w:t>
            </w:r>
          </w:p>
          <w:p w:rsidR="002328A3" w:rsidRDefault="002328A3" w:rsidP="00D4048B">
            <w:pPr>
              <w:pStyle w:val="Answers"/>
              <w:ind w:left="360"/>
            </w:pPr>
          </w:p>
          <w:p w:rsidR="002328A3" w:rsidRDefault="002328A3" w:rsidP="00D4048B">
            <w:pPr>
              <w:pStyle w:val="Answers"/>
              <w:numPr>
                <w:ilvl w:val="0"/>
                <w:numId w:val="42"/>
              </w:numPr>
              <w:ind w:left="720"/>
            </w:pPr>
            <w:r>
              <w:t>Proofreading multiple times</w:t>
            </w:r>
          </w:p>
          <w:p w:rsidR="002328A3" w:rsidRDefault="002328A3" w:rsidP="00D4048B">
            <w:pPr>
              <w:pStyle w:val="Answers"/>
              <w:numPr>
                <w:ilvl w:val="0"/>
                <w:numId w:val="42"/>
              </w:numPr>
              <w:ind w:left="720"/>
            </w:pPr>
            <w:r>
              <w:t>Not trusting spellchecker all the time</w:t>
            </w:r>
          </w:p>
          <w:p w:rsidR="002328A3" w:rsidRDefault="002328A3" w:rsidP="00D4048B">
            <w:pPr>
              <w:pStyle w:val="Answers"/>
              <w:numPr>
                <w:ilvl w:val="0"/>
                <w:numId w:val="42"/>
              </w:numPr>
              <w:ind w:left="720"/>
            </w:pPr>
            <w:r>
              <w:t>Waiting before proofreading</w:t>
            </w:r>
          </w:p>
          <w:p w:rsidR="002328A3" w:rsidRDefault="002328A3" w:rsidP="00D4048B">
            <w:pPr>
              <w:pStyle w:val="Answers"/>
              <w:numPr>
                <w:ilvl w:val="0"/>
                <w:numId w:val="42"/>
              </w:numPr>
              <w:ind w:left="720"/>
            </w:pPr>
            <w:r>
              <w:t>Swapping with a partner.</w:t>
            </w:r>
          </w:p>
          <w:p w:rsidR="00580861" w:rsidRDefault="00580861" w:rsidP="00D4048B">
            <w:pPr>
              <w:pStyle w:val="Answers"/>
            </w:pPr>
          </w:p>
          <w:p w:rsidR="00580861" w:rsidRPr="00083AD0" w:rsidRDefault="00580861" w:rsidP="00D4048B">
            <w:pPr>
              <w:pStyle w:val="AAAQuestions"/>
              <w:numPr>
                <w:ilvl w:val="0"/>
                <w:numId w:val="18"/>
              </w:numPr>
            </w:pPr>
            <w:r w:rsidRPr="00083AD0">
              <w:t xml:space="preserve">Why is it important to </w:t>
            </w:r>
            <w:r w:rsidR="002328A3" w:rsidRPr="00083AD0">
              <w:t xml:space="preserve">correct mistakes </w:t>
            </w:r>
            <w:r w:rsidR="009666BE" w:rsidRPr="00083AD0">
              <w:t xml:space="preserve">in </w:t>
            </w:r>
            <w:r w:rsidRPr="00083AD0">
              <w:t>documents</w:t>
            </w:r>
            <w:r w:rsidR="002328A3" w:rsidRPr="00083AD0">
              <w:t>?</w:t>
            </w:r>
          </w:p>
          <w:p w:rsidR="00580861" w:rsidRDefault="00580861" w:rsidP="00D4048B">
            <w:pPr>
              <w:pStyle w:val="Answers"/>
            </w:pPr>
          </w:p>
          <w:p w:rsidR="00580861" w:rsidRDefault="002328A3" w:rsidP="00D4048B">
            <w:pPr>
              <w:pStyle w:val="Answers"/>
              <w:ind w:left="360"/>
            </w:pPr>
            <w:r>
              <w:t xml:space="preserve">Not correcting them will make both you and the company look unprofessional. Sometimes the document may not be checked again before it is sent out to a customer or shown to management. </w:t>
            </w:r>
            <w:r w:rsidR="00DB1969">
              <w:t>It is therefore your responsibility to check it.</w:t>
            </w:r>
          </w:p>
          <w:p w:rsidR="00580861" w:rsidRPr="00E56992" w:rsidRDefault="00580861" w:rsidP="00D4048B">
            <w:pPr>
              <w:pStyle w:val="Answers"/>
            </w:pPr>
          </w:p>
        </w:tc>
      </w:tr>
    </w:tbl>
    <w:p w:rsidR="00593D8B" w:rsidRPr="00C81303" w:rsidRDefault="00593D8B" w:rsidP="00C81303">
      <w:pPr>
        <w:rPr>
          <w:lang w:val="en-GB" w:eastAsia="en-GB"/>
        </w:rPr>
      </w:pPr>
    </w:p>
    <w:sectPr w:rsidR="00593D8B" w:rsidRPr="00C81303" w:rsidSect="00B42ACE">
      <w:head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34D1" w:rsidRDefault="002434D1" w:rsidP="00665202">
      <w:pPr>
        <w:spacing w:after="0" w:line="240" w:lineRule="auto"/>
      </w:pPr>
      <w:r>
        <w:separator/>
      </w:r>
    </w:p>
  </w:endnote>
  <w:endnote w:type="continuationSeparator" w:id="0">
    <w:p w:rsidR="002434D1" w:rsidRDefault="002434D1"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34D1" w:rsidRDefault="002434D1" w:rsidP="00665202">
      <w:pPr>
        <w:spacing w:after="0" w:line="240" w:lineRule="auto"/>
      </w:pPr>
      <w:r>
        <w:separator/>
      </w:r>
    </w:p>
  </w:footnote>
  <w:footnote w:type="continuationSeparator" w:id="0">
    <w:p w:rsidR="002434D1" w:rsidRDefault="002434D1"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1FAD" w:rsidRDefault="000E1FAD">
    <w:pPr>
      <w:pStyle w:val="Header"/>
      <w:pBdr>
        <w:bottom w:val="single" w:sz="4" w:space="1" w:color="D9D9D9"/>
      </w:pBdr>
      <w:jc w:val="right"/>
      <w:rPr>
        <w:b/>
      </w:rPr>
    </w:pPr>
    <w:r>
      <w:rPr>
        <w:color w:val="7F7F7F"/>
        <w:spacing w:val="60"/>
      </w:rPr>
      <w:t>Page</w:t>
    </w:r>
    <w:r>
      <w:t xml:space="preserve"> | </w:t>
    </w:r>
    <w:r w:rsidR="00D774D9">
      <w:fldChar w:fldCharType="begin"/>
    </w:r>
    <w:r w:rsidR="00900686">
      <w:instrText xml:space="preserve"> PAGE   \* MERGEFORMAT </w:instrText>
    </w:r>
    <w:r w:rsidR="00D774D9">
      <w:fldChar w:fldCharType="separate"/>
    </w:r>
    <w:r w:rsidR="003871C2" w:rsidRPr="003871C2">
      <w:rPr>
        <w:b/>
        <w:noProof/>
      </w:rPr>
      <w:t>2</w:t>
    </w:r>
    <w:r w:rsidR="00D774D9">
      <w:rPr>
        <w:b/>
        <w:noProof/>
      </w:rPr>
      <w:fldChar w:fldCharType="end"/>
    </w:r>
  </w:p>
  <w:p w:rsidR="000E1FAD" w:rsidRDefault="000E1FA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4D91925"/>
    <w:multiLevelType w:val="hybridMultilevel"/>
    <w:tmpl w:val="1E5894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B394039"/>
    <w:multiLevelType w:val="hybridMultilevel"/>
    <w:tmpl w:val="20DC0ED8"/>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nsid w:val="0DE71464"/>
    <w:multiLevelType w:val="hybridMultilevel"/>
    <w:tmpl w:val="F92A44D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DFE0A5E"/>
    <w:multiLevelType w:val="hybridMultilevel"/>
    <w:tmpl w:val="A490B3C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216436CE"/>
    <w:multiLevelType w:val="hybridMultilevel"/>
    <w:tmpl w:val="8872F09A"/>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nsid w:val="23890A2A"/>
    <w:multiLevelType w:val="hybridMultilevel"/>
    <w:tmpl w:val="309C2B3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74E11E6"/>
    <w:multiLevelType w:val="hybridMultilevel"/>
    <w:tmpl w:val="8F40EBD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86B3F00"/>
    <w:multiLevelType w:val="hybridMultilevel"/>
    <w:tmpl w:val="2AD8F73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B4E1179"/>
    <w:multiLevelType w:val="hybridMultilevel"/>
    <w:tmpl w:val="EA00C2E2"/>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nsid w:val="2BE36145"/>
    <w:multiLevelType w:val="hybridMultilevel"/>
    <w:tmpl w:val="C0E83430"/>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nsid w:val="2CE2072C"/>
    <w:multiLevelType w:val="hybridMultilevel"/>
    <w:tmpl w:val="A7E8DDC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EFB16C0"/>
    <w:multiLevelType w:val="hybridMultilevel"/>
    <w:tmpl w:val="1652B504"/>
    <w:lvl w:ilvl="0" w:tplc="FFE21BFA">
      <w:start w:val="1"/>
      <w:numFmt w:val="decimal"/>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2FAC1A1E"/>
    <w:multiLevelType w:val="hybridMultilevel"/>
    <w:tmpl w:val="37FAE860"/>
    <w:lvl w:ilvl="0" w:tplc="0809000B">
      <w:start w:val="1"/>
      <w:numFmt w:val="bullet"/>
      <w:lvlText w:val=""/>
      <w:lvlJc w:val="left"/>
      <w:pPr>
        <w:ind w:left="1800" w:hanging="360"/>
      </w:pPr>
      <w:rPr>
        <w:rFonts w:ascii="Wingdings" w:hAnsi="Wingding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5">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nsid w:val="3B043A23"/>
    <w:multiLevelType w:val="hybridMultilevel"/>
    <w:tmpl w:val="1A58F07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3C4D1EC9"/>
    <w:multiLevelType w:val="hybridMultilevel"/>
    <w:tmpl w:val="6B447E0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42A62DF7"/>
    <w:multiLevelType w:val="hybridMultilevel"/>
    <w:tmpl w:val="16CC117A"/>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47222C00"/>
    <w:multiLevelType w:val="hybridMultilevel"/>
    <w:tmpl w:val="352EA2A8"/>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nsid w:val="473C19C1"/>
    <w:multiLevelType w:val="hybridMultilevel"/>
    <w:tmpl w:val="FA2C12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nsid w:val="4A531864"/>
    <w:multiLevelType w:val="hybridMultilevel"/>
    <w:tmpl w:val="E59AFAC4"/>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nsid w:val="4E1E139B"/>
    <w:multiLevelType w:val="hybridMultilevel"/>
    <w:tmpl w:val="9B78BFAA"/>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nsid w:val="4F412AE2"/>
    <w:multiLevelType w:val="hybridMultilevel"/>
    <w:tmpl w:val="AF20D3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5560821"/>
    <w:multiLevelType w:val="hybridMultilevel"/>
    <w:tmpl w:val="D43CAC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nsid w:val="56275D1C"/>
    <w:multiLevelType w:val="hybridMultilevel"/>
    <w:tmpl w:val="72B61FA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2">
    <w:nsid w:val="6078226C"/>
    <w:multiLevelType w:val="hybridMultilevel"/>
    <w:tmpl w:val="6A6630E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62193702"/>
    <w:multiLevelType w:val="hybridMultilevel"/>
    <w:tmpl w:val="FA2C12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624259D1"/>
    <w:multiLevelType w:val="hybridMultilevel"/>
    <w:tmpl w:val="0C4C2412"/>
    <w:lvl w:ilvl="0" w:tplc="0809000B">
      <w:start w:val="1"/>
      <w:numFmt w:val="bullet"/>
      <w:lvlText w:val=""/>
      <w:lvlJc w:val="left"/>
      <w:pPr>
        <w:ind w:left="720" w:hanging="360"/>
      </w:pPr>
      <w:rPr>
        <w:rFonts w:ascii="Wingdings" w:hAnsi="Wingdings" w:hint="default"/>
      </w:rPr>
    </w:lvl>
    <w:lvl w:ilvl="1" w:tplc="42BA5142">
      <w:numFmt w:val="bullet"/>
      <w:lvlText w:val="•"/>
      <w:lvlJc w:val="left"/>
      <w:pPr>
        <w:ind w:left="1440" w:hanging="360"/>
      </w:pPr>
      <w:rPr>
        <w:rFonts w:ascii="Calibri" w:eastAsia="Calibri" w:hAnsi="Calibri" w:cs="Calibr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nsid w:val="67ED4EC4"/>
    <w:multiLevelType w:val="hybridMultilevel"/>
    <w:tmpl w:val="68AE32C0"/>
    <w:lvl w:ilvl="0" w:tplc="529C7B50">
      <w:start w:val="1"/>
      <w:numFmt w:val="decimal"/>
      <w:lvlText w:val="%1."/>
      <w:lvlJc w:val="left"/>
      <w:pPr>
        <w:ind w:left="720" w:hanging="36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6A092882"/>
    <w:multiLevelType w:val="hybridMultilevel"/>
    <w:tmpl w:val="9C8AC90E"/>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6F7D66BE"/>
    <w:multiLevelType w:val="hybridMultilevel"/>
    <w:tmpl w:val="B134872C"/>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9">
    <w:nsid w:val="7CAF21DB"/>
    <w:multiLevelType w:val="hybridMultilevel"/>
    <w:tmpl w:val="1FAA49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7D7A76EE"/>
    <w:multiLevelType w:val="hybridMultilevel"/>
    <w:tmpl w:val="B204F542"/>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1">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42">
    <w:nsid w:val="7FD84D3D"/>
    <w:multiLevelType w:val="hybridMultilevel"/>
    <w:tmpl w:val="AF12D8E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3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29"/>
  </w:num>
  <w:num w:numId="5">
    <w:abstractNumId w:val="0"/>
  </w:num>
  <w:num w:numId="6">
    <w:abstractNumId w:val="34"/>
  </w:num>
  <w:num w:numId="7">
    <w:abstractNumId w:val="11"/>
  </w:num>
  <w:num w:numId="8">
    <w:abstractNumId w:val="36"/>
  </w:num>
  <w:num w:numId="9">
    <w:abstractNumId w:val="2"/>
  </w:num>
  <w:num w:numId="10">
    <w:abstractNumId w:val="37"/>
  </w:num>
  <w:num w:numId="11">
    <w:abstractNumId w:val="18"/>
  </w:num>
  <w:num w:numId="12">
    <w:abstractNumId w:val="13"/>
  </w:num>
  <w:num w:numId="13">
    <w:abstractNumId w:val="21"/>
  </w:num>
  <w:num w:numId="14">
    <w:abstractNumId w:val="41"/>
    <w:lvlOverride w:ilvl="0">
      <w:startOverride w:val="1"/>
    </w:lvlOverride>
  </w:num>
  <w:num w:numId="15">
    <w:abstractNumId w:val="24"/>
    <w:lvlOverride w:ilvl="0">
      <w:startOverride w:val="1"/>
    </w:lvlOverride>
  </w:num>
  <w:num w:numId="16">
    <w:abstractNumId w:val="12"/>
  </w:num>
  <w:num w:numId="17">
    <w:abstractNumId w:val="6"/>
  </w:num>
  <w:num w:numId="18">
    <w:abstractNumId w:val="4"/>
  </w:num>
  <w:num w:numId="19">
    <w:abstractNumId w:val="22"/>
  </w:num>
  <w:num w:numId="20">
    <w:abstractNumId w:val="3"/>
  </w:num>
  <w:num w:numId="21">
    <w:abstractNumId w:val="42"/>
  </w:num>
  <w:num w:numId="22">
    <w:abstractNumId w:val="19"/>
  </w:num>
  <w:num w:numId="23">
    <w:abstractNumId w:val="8"/>
  </w:num>
  <w:num w:numId="24">
    <w:abstractNumId w:val="30"/>
  </w:num>
  <w:num w:numId="25">
    <w:abstractNumId w:val="33"/>
  </w:num>
  <w:num w:numId="26">
    <w:abstractNumId w:val="16"/>
  </w:num>
  <w:num w:numId="27">
    <w:abstractNumId w:val="14"/>
  </w:num>
  <w:num w:numId="28">
    <w:abstractNumId w:val="39"/>
  </w:num>
  <w:num w:numId="29">
    <w:abstractNumId w:val="23"/>
  </w:num>
  <w:num w:numId="30">
    <w:abstractNumId w:val="25"/>
  </w:num>
  <w:num w:numId="31">
    <w:abstractNumId w:val="20"/>
  </w:num>
  <w:num w:numId="32">
    <w:abstractNumId w:val="32"/>
  </w:num>
  <w:num w:numId="33">
    <w:abstractNumId w:val="28"/>
  </w:num>
  <w:num w:numId="34">
    <w:abstractNumId w:val="1"/>
  </w:num>
  <w:num w:numId="35">
    <w:abstractNumId w:val="27"/>
  </w:num>
  <w:num w:numId="36">
    <w:abstractNumId w:val="35"/>
  </w:num>
  <w:num w:numId="37">
    <w:abstractNumId w:val="7"/>
  </w:num>
  <w:num w:numId="38">
    <w:abstractNumId w:val="9"/>
  </w:num>
  <w:num w:numId="39">
    <w:abstractNumId w:val="5"/>
  </w:num>
  <w:num w:numId="40">
    <w:abstractNumId w:val="38"/>
  </w:num>
  <w:num w:numId="41">
    <w:abstractNumId w:val="10"/>
  </w:num>
  <w:num w:numId="42">
    <w:abstractNumId w:val="26"/>
  </w:num>
  <w:num w:numId="43">
    <w:abstractNumId w:val="40"/>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2A9D"/>
    <w:rsid w:val="00012BBA"/>
    <w:rsid w:val="00014D3D"/>
    <w:rsid w:val="00023ED3"/>
    <w:rsid w:val="0002452A"/>
    <w:rsid w:val="0002479C"/>
    <w:rsid w:val="00026C6F"/>
    <w:rsid w:val="00026C83"/>
    <w:rsid w:val="00041BCF"/>
    <w:rsid w:val="0004240C"/>
    <w:rsid w:val="00044D54"/>
    <w:rsid w:val="00052605"/>
    <w:rsid w:val="00054E4A"/>
    <w:rsid w:val="00055865"/>
    <w:rsid w:val="00061602"/>
    <w:rsid w:val="00064655"/>
    <w:rsid w:val="000719F6"/>
    <w:rsid w:val="00072084"/>
    <w:rsid w:val="00076C2D"/>
    <w:rsid w:val="00077CB5"/>
    <w:rsid w:val="00083AD0"/>
    <w:rsid w:val="000841B1"/>
    <w:rsid w:val="00096CCE"/>
    <w:rsid w:val="000A338E"/>
    <w:rsid w:val="000A373A"/>
    <w:rsid w:val="000A5E07"/>
    <w:rsid w:val="000A7851"/>
    <w:rsid w:val="000B1F1C"/>
    <w:rsid w:val="000B2B88"/>
    <w:rsid w:val="000B394E"/>
    <w:rsid w:val="000B6DEF"/>
    <w:rsid w:val="000B7E01"/>
    <w:rsid w:val="000C7E70"/>
    <w:rsid w:val="000D06B1"/>
    <w:rsid w:val="000D6A19"/>
    <w:rsid w:val="000D73B9"/>
    <w:rsid w:val="000E1FAD"/>
    <w:rsid w:val="000E3637"/>
    <w:rsid w:val="000E4009"/>
    <w:rsid w:val="000E5BDA"/>
    <w:rsid w:val="000F042B"/>
    <w:rsid w:val="000F547D"/>
    <w:rsid w:val="00111930"/>
    <w:rsid w:val="00113FD9"/>
    <w:rsid w:val="001200E3"/>
    <w:rsid w:val="001208B3"/>
    <w:rsid w:val="00122DA2"/>
    <w:rsid w:val="00124A07"/>
    <w:rsid w:val="00124A73"/>
    <w:rsid w:val="00125104"/>
    <w:rsid w:val="0012573A"/>
    <w:rsid w:val="001408CB"/>
    <w:rsid w:val="00142D9F"/>
    <w:rsid w:val="00143428"/>
    <w:rsid w:val="00144B5D"/>
    <w:rsid w:val="00147C88"/>
    <w:rsid w:val="00150471"/>
    <w:rsid w:val="00157AAC"/>
    <w:rsid w:val="00157DE1"/>
    <w:rsid w:val="00162A9C"/>
    <w:rsid w:val="0017619C"/>
    <w:rsid w:val="00183E15"/>
    <w:rsid w:val="00184154"/>
    <w:rsid w:val="00184245"/>
    <w:rsid w:val="0018760D"/>
    <w:rsid w:val="00191E36"/>
    <w:rsid w:val="00195AE5"/>
    <w:rsid w:val="001969D2"/>
    <w:rsid w:val="001971EE"/>
    <w:rsid w:val="0019782B"/>
    <w:rsid w:val="001A1D21"/>
    <w:rsid w:val="001A4ACF"/>
    <w:rsid w:val="001A4B7A"/>
    <w:rsid w:val="001C19FB"/>
    <w:rsid w:val="001C21F8"/>
    <w:rsid w:val="001C58C4"/>
    <w:rsid w:val="001C6F33"/>
    <w:rsid w:val="001C7B0A"/>
    <w:rsid w:val="001D07D9"/>
    <w:rsid w:val="001D228D"/>
    <w:rsid w:val="001D7BAC"/>
    <w:rsid w:val="001E3B1F"/>
    <w:rsid w:val="001F53DA"/>
    <w:rsid w:val="001F5FB1"/>
    <w:rsid w:val="001F68ED"/>
    <w:rsid w:val="001F6B3A"/>
    <w:rsid w:val="00200F72"/>
    <w:rsid w:val="002036B4"/>
    <w:rsid w:val="00203BCD"/>
    <w:rsid w:val="0020440D"/>
    <w:rsid w:val="00207A7C"/>
    <w:rsid w:val="00207CC8"/>
    <w:rsid w:val="00210391"/>
    <w:rsid w:val="00211E03"/>
    <w:rsid w:val="00212D4D"/>
    <w:rsid w:val="002223EA"/>
    <w:rsid w:val="0022474D"/>
    <w:rsid w:val="00224EC7"/>
    <w:rsid w:val="0022523C"/>
    <w:rsid w:val="0022617A"/>
    <w:rsid w:val="00230AA2"/>
    <w:rsid w:val="00232099"/>
    <w:rsid w:val="002328A3"/>
    <w:rsid w:val="0024050B"/>
    <w:rsid w:val="002411D9"/>
    <w:rsid w:val="002434D1"/>
    <w:rsid w:val="00247B8D"/>
    <w:rsid w:val="00250557"/>
    <w:rsid w:val="00251235"/>
    <w:rsid w:val="00263746"/>
    <w:rsid w:val="00265AD6"/>
    <w:rsid w:val="00266146"/>
    <w:rsid w:val="002678F6"/>
    <w:rsid w:val="00267B37"/>
    <w:rsid w:val="00280A19"/>
    <w:rsid w:val="0028176B"/>
    <w:rsid w:val="00281DF4"/>
    <w:rsid w:val="00293AA8"/>
    <w:rsid w:val="002A16CF"/>
    <w:rsid w:val="002A34CB"/>
    <w:rsid w:val="002A3872"/>
    <w:rsid w:val="002A6488"/>
    <w:rsid w:val="002A7703"/>
    <w:rsid w:val="002B1E72"/>
    <w:rsid w:val="002B280E"/>
    <w:rsid w:val="002B6EBC"/>
    <w:rsid w:val="002C5407"/>
    <w:rsid w:val="002D244B"/>
    <w:rsid w:val="002D483A"/>
    <w:rsid w:val="002D6444"/>
    <w:rsid w:val="002E1218"/>
    <w:rsid w:val="002E2C49"/>
    <w:rsid w:val="002E2E40"/>
    <w:rsid w:val="002F4917"/>
    <w:rsid w:val="002F76CA"/>
    <w:rsid w:val="003013F7"/>
    <w:rsid w:val="003037FC"/>
    <w:rsid w:val="00307DBB"/>
    <w:rsid w:val="00310573"/>
    <w:rsid w:val="00313812"/>
    <w:rsid w:val="00314F21"/>
    <w:rsid w:val="00315F68"/>
    <w:rsid w:val="00320161"/>
    <w:rsid w:val="00322C52"/>
    <w:rsid w:val="0032344D"/>
    <w:rsid w:val="0032482C"/>
    <w:rsid w:val="0033221B"/>
    <w:rsid w:val="00333321"/>
    <w:rsid w:val="00350746"/>
    <w:rsid w:val="0037343F"/>
    <w:rsid w:val="00373A25"/>
    <w:rsid w:val="00376B55"/>
    <w:rsid w:val="003871C2"/>
    <w:rsid w:val="00387877"/>
    <w:rsid w:val="00390924"/>
    <w:rsid w:val="00390D8E"/>
    <w:rsid w:val="0039111F"/>
    <w:rsid w:val="0039160D"/>
    <w:rsid w:val="00392B87"/>
    <w:rsid w:val="0039574A"/>
    <w:rsid w:val="003C143D"/>
    <w:rsid w:val="003C417F"/>
    <w:rsid w:val="003C6578"/>
    <w:rsid w:val="003D76E3"/>
    <w:rsid w:val="003E1451"/>
    <w:rsid w:val="003E17FF"/>
    <w:rsid w:val="003E750D"/>
    <w:rsid w:val="003F199D"/>
    <w:rsid w:val="003F24B8"/>
    <w:rsid w:val="00405B7E"/>
    <w:rsid w:val="00412A4D"/>
    <w:rsid w:val="0041315B"/>
    <w:rsid w:val="004178AD"/>
    <w:rsid w:val="00424A89"/>
    <w:rsid w:val="00426CE8"/>
    <w:rsid w:val="004350F4"/>
    <w:rsid w:val="0043518B"/>
    <w:rsid w:val="00441E69"/>
    <w:rsid w:val="00443C50"/>
    <w:rsid w:val="00444A9B"/>
    <w:rsid w:val="00445F40"/>
    <w:rsid w:val="00451893"/>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524C"/>
    <w:rsid w:val="004A5794"/>
    <w:rsid w:val="004A79A8"/>
    <w:rsid w:val="004B20A0"/>
    <w:rsid w:val="004B32E7"/>
    <w:rsid w:val="004C0FCD"/>
    <w:rsid w:val="004C3827"/>
    <w:rsid w:val="004C3F02"/>
    <w:rsid w:val="004C48F8"/>
    <w:rsid w:val="004C5F27"/>
    <w:rsid w:val="004D0F97"/>
    <w:rsid w:val="004D4D7D"/>
    <w:rsid w:val="004D76D4"/>
    <w:rsid w:val="004E29D2"/>
    <w:rsid w:val="004E4884"/>
    <w:rsid w:val="004E5123"/>
    <w:rsid w:val="004E656F"/>
    <w:rsid w:val="004F3FD3"/>
    <w:rsid w:val="004F51F5"/>
    <w:rsid w:val="004F5FD2"/>
    <w:rsid w:val="00505D97"/>
    <w:rsid w:val="005101C2"/>
    <w:rsid w:val="0052542E"/>
    <w:rsid w:val="005303B9"/>
    <w:rsid w:val="005316D6"/>
    <w:rsid w:val="0053278A"/>
    <w:rsid w:val="00535190"/>
    <w:rsid w:val="00541134"/>
    <w:rsid w:val="00541E0C"/>
    <w:rsid w:val="00543501"/>
    <w:rsid w:val="005460ED"/>
    <w:rsid w:val="00547409"/>
    <w:rsid w:val="005503E4"/>
    <w:rsid w:val="005548B7"/>
    <w:rsid w:val="00554FE4"/>
    <w:rsid w:val="0056015D"/>
    <w:rsid w:val="0056363B"/>
    <w:rsid w:val="00564EE8"/>
    <w:rsid w:val="00565E00"/>
    <w:rsid w:val="00567744"/>
    <w:rsid w:val="005715CE"/>
    <w:rsid w:val="00571993"/>
    <w:rsid w:val="00571C69"/>
    <w:rsid w:val="00574A64"/>
    <w:rsid w:val="00575D2C"/>
    <w:rsid w:val="00577472"/>
    <w:rsid w:val="00580861"/>
    <w:rsid w:val="00584966"/>
    <w:rsid w:val="00585177"/>
    <w:rsid w:val="00586A25"/>
    <w:rsid w:val="00593D8B"/>
    <w:rsid w:val="00595FC6"/>
    <w:rsid w:val="005A2C21"/>
    <w:rsid w:val="005B5763"/>
    <w:rsid w:val="005B5B85"/>
    <w:rsid w:val="005C0780"/>
    <w:rsid w:val="005C4AB1"/>
    <w:rsid w:val="005D0B6B"/>
    <w:rsid w:val="005D176F"/>
    <w:rsid w:val="005D3551"/>
    <w:rsid w:val="005D560F"/>
    <w:rsid w:val="005F3964"/>
    <w:rsid w:val="005F68B9"/>
    <w:rsid w:val="005F74E0"/>
    <w:rsid w:val="0060232A"/>
    <w:rsid w:val="00602D0D"/>
    <w:rsid w:val="0060308F"/>
    <w:rsid w:val="00607BA5"/>
    <w:rsid w:val="00607C7D"/>
    <w:rsid w:val="006102CC"/>
    <w:rsid w:val="00612765"/>
    <w:rsid w:val="006206FD"/>
    <w:rsid w:val="00623095"/>
    <w:rsid w:val="00623826"/>
    <w:rsid w:val="00627FBA"/>
    <w:rsid w:val="00632FC0"/>
    <w:rsid w:val="00633A18"/>
    <w:rsid w:val="0063630D"/>
    <w:rsid w:val="00637341"/>
    <w:rsid w:val="006440F5"/>
    <w:rsid w:val="00651A71"/>
    <w:rsid w:val="00654D85"/>
    <w:rsid w:val="0065550A"/>
    <w:rsid w:val="0066366B"/>
    <w:rsid w:val="0066465F"/>
    <w:rsid w:val="0066517B"/>
    <w:rsid w:val="00665202"/>
    <w:rsid w:val="0067420A"/>
    <w:rsid w:val="0067503E"/>
    <w:rsid w:val="0068021B"/>
    <w:rsid w:val="00682608"/>
    <w:rsid w:val="0068380F"/>
    <w:rsid w:val="00685F91"/>
    <w:rsid w:val="00691526"/>
    <w:rsid w:val="00691903"/>
    <w:rsid w:val="00694328"/>
    <w:rsid w:val="006A43DF"/>
    <w:rsid w:val="006A4E55"/>
    <w:rsid w:val="006A54F0"/>
    <w:rsid w:val="006A7EF8"/>
    <w:rsid w:val="006C60EC"/>
    <w:rsid w:val="006D2424"/>
    <w:rsid w:val="006D35D2"/>
    <w:rsid w:val="006D4134"/>
    <w:rsid w:val="006D794B"/>
    <w:rsid w:val="006E1D0E"/>
    <w:rsid w:val="006E517F"/>
    <w:rsid w:val="006F369E"/>
    <w:rsid w:val="006F717E"/>
    <w:rsid w:val="0072702A"/>
    <w:rsid w:val="00730D8A"/>
    <w:rsid w:val="00742A46"/>
    <w:rsid w:val="00747906"/>
    <w:rsid w:val="00753E37"/>
    <w:rsid w:val="00755FC2"/>
    <w:rsid w:val="00760A90"/>
    <w:rsid w:val="0076173D"/>
    <w:rsid w:val="00761CEF"/>
    <w:rsid w:val="007670B7"/>
    <w:rsid w:val="00770774"/>
    <w:rsid w:val="0077545A"/>
    <w:rsid w:val="0077625D"/>
    <w:rsid w:val="00777C61"/>
    <w:rsid w:val="00780365"/>
    <w:rsid w:val="00780B36"/>
    <w:rsid w:val="00781243"/>
    <w:rsid w:val="00783E89"/>
    <w:rsid w:val="00786971"/>
    <w:rsid w:val="00794466"/>
    <w:rsid w:val="007B10CD"/>
    <w:rsid w:val="007C091E"/>
    <w:rsid w:val="007C5271"/>
    <w:rsid w:val="007C583D"/>
    <w:rsid w:val="007C67D7"/>
    <w:rsid w:val="007D1BE4"/>
    <w:rsid w:val="007D5915"/>
    <w:rsid w:val="007E2AB8"/>
    <w:rsid w:val="007E375E"/>
    <w:rsid w:val="007F0ED5"/>
    <w:rsid w:val="007F0FDE"/>
    <w:rsid w:val="00800FEF"/>
    <w:rsid w:val="00802760"/>
    <w:rsid w:val="00813364"/>
    <w:rsid w:val="0081395D"/>
    <w:rsid w:val="00815496"/>
    <w:rsid w:val="00816112"/>
    <w:rsid w:val="008217E8"/>
    <w:rsid w:val="0082758B"/>
    <w:rsid w:val="00831A82"/>
    <w:rsid w:val="0083381F"/>
    <w:rsid w:val="008346DF"/>
    <w:rsid w:val="00835D30"/>
    <w:rsid w:val="00836570"/>
    <w:rsid w:val="00843573"/>
    <w:rsid w:val="00846F40"/>
    <w:rsid w:val="00852160"/>
    <w:rsid w:val="00877DC0"/>
    <w:rsid w:val="00877F00"/>
    <w:rsid w:val="00880097"/>
    <w:rsid w:val="00880912"/>
    <w:rsid w:val="008851BD"/>
    <w:rsid w:val="008879B0"/>
    <w:rsid w:val="00892D87"/>
    <w:rsid w:val="00897F8C"/>
    <w:rsid w:val="008A26AB"/>
    <w:rsid w:val="008A40AD"/>
    <w:rsid w:val="008A7CE4"/>
    <w:rsid w:val="008B17C9"/>
    <w:rsid w:val="008B2057"/>
    <w:rsid w:val="008B68D3"/>
    <w:rsid w:val="008C2175"/>
    <w:rsid w:val="008C2EA5"/>
    <w:rsid w:val="008C79E0"/>
    <w:rsid w:val="008D1993"/>
    <w:rsid w:val="008D528E"/>
    <w:rsid w:val="008D53EE"/>
    <w:rsid w:val="008D5C60"/>
    <w:rsid w:val="008D6947"/>
    <w:rsid w:val="008E5A58"/>
    <w:rsid w:val="008E6DF9"/>
    <w:rsid w:val="009005FC"/>
    <w:rsid w:val="00900686"/>
    <w:rsid w:val="0090081C"/>
    <w:rsid w:val="00900B10"/>
    <w:rsid w:val="009028E8"/>
    <w:rsid w:val="009103BD"/>
    <w:rsid w:val="00916C95"/>
    <w:rsid w:val="00920052"/>
    <w:rsid w:val="009267AB"/>
    <w:rsid w:val="009318A2"/>
    <w:rsid w:val="00931FBF"/>
    <w:rsid w:val="00933BD0"/>
    <w:rsid w:val="00933D19"/>
    <w:rsid w:val="0093696B"/>
    <w:rsid w:val="00936D54"/>
    <w:rsid w:val="0094133C"/>
    <w:rsid w:val="009448AE"/>
    <w:rsid w:val="00945545"/>
    <w:rsid w:val="00945E3F"/>
    <w:rsid w:val="00955755"/>
    <w:rsid w:val="00966632"/>
    <w:rsid w:val="009666BE"/>
    <w:rsid w:val="00982FA7"/>
    <w:rsid w:val="00991B70"/>
    <w:rsid w:val="00992229"/>
    <w:rsid w:val="009A18E7"/>
    <w:rsid w:val="009A3399"/>
    <w:rsid w:val="009A7267"/>
    <w:rsid w:val="009B4CAD"/>
    <w:rsid w:val="009C1ED6"/>
    <w:rsid w:val="009C2E36"/>
    <w:rsid w:val="009E3E43"/>
    <w:rsid w:val="009E43E4"/>
    <w:rsid w:val="009E60F3"/>
    <w:rsid w:val="009E6B85"/>
    <w:rsid w:val="009E7770"/>
    <w:rsid w:val="009F2B75"/>
    <w:rsid w:val="00A04585"/>
    <w:rsid w:val="00A059BA"/>
    <w:rsid w:val="00A06F12"/>
    <w:rsid w:val="00A16F28"/>
    <w:rsid w:val="00A24FD7"/>
    <w:rsid w:val="00A35729"/>
    <w:rsid w:val="00A4244E"/>
    <w:rsid w:val="00A50084"/>
    <w:rsid w:val="00A523CF"/>
    <w:rsid w:val="00A539D1"/>
    <w:rsid w:val="00A55ED9"/>
    <w:rsid w:val="00A5696E"/>
    <w:rsid w:val="00A608E5"/>
    <w:rsid w:val="00A64451"/>
    <w:rsid w:val="00A648F9"/>
    <w:rsid w:val="00A66D4D"/>
    <w:rsid w:val="00A67DAA"/>
    <w:rsid w:val="00A70823"/>
    <w:rsid w:val="00A71C82"/>
    <w:rsid w:val="00A723B0"/>
    <w:rsid w:val="00A73263"/>
    <w:rsid w:val="00A741C2"/>
    <w:rsid w:val="00A82B1D"/>
    <w:rsid w:val="00A83E73"/>
    <w:rsid w:val="00A85ABE"/>
    <w:rsid w:val="00A87D63"/>
    <w:rsid w:val="00A906BD"/>
    <w:rsid w:val="00AA54F3"/>
    <w:rsid w:val="00AA59FC"/>
    <w:rsid w:val="00AB14A2"/>
    <w:rsid w:val="00AB56D0"/>
    <w:rsid w:val="00AD7988"/>
    <w:rsid w:val="00AD7F74"/>
    <w:rsid w:val="00AE0211"/>
    <w:rsid w:val="00AE55FC"/>
    <w:rsid w:val="00AE6715"/>
    <w:rsid w:val="00AF0177"/>
    <w:rsid w:val="00AF31F0"/>
    <w:rsid w:val="00AF3C2C"/>
    <w:rsid w:val="00B1119B"/>
    <w:rsid w:val="00B13487"/>
    <w:rsid w:val="00B164D0"/>
    <w:rsid w:val="00B17B44"/>
    <w:rsid w:val="00B2225F"/>
    <w:rsid w:val="00B22852"/>
    <w:rsid w:val="00B253C6"/>
    <w:rsid w:val="00B272CF"/>
    <w:rsid w:val="00B32FEB"/>
    <w:rsid w:val="00B34811"/>
    <w:rsid w:val="00B35686"/>
    <w:rsid w:val="00B42ACE"/>
    <w:rsid w:val="00B4373D"/>
    <w:rsid w:val="00B45372"/>
    <w:rsid w:val="00B52164"/>
    <w:rsid w:val="00B548D3"/>
    <w:rsid w:val="00B63438"/>
    <w:rsid w:val="00B65EE3"/>
    <w:rsid w:val="00B70051"/>
    <w:rsid w:val="00B71893"/>
    <w:rsid w:val="00B76462"/>
    <w:rsid w:val="00B76755"/>
    <w:rsid w:val="00B77361"/>
    <w:rsid w:val="00B83396"/>
    <w:rsid w:val="00B84073"/>
    <w:rsid w:val="00B84189"/>
    <w:rsid w:val="00B8439F"/>
    <w:rsid w:val="00B96C6E"/>
    <w:rsid w:val="00BA2982"/>
    <w:rsid w:val="00BB1E7A"/>
    <w:rsid w:val="00BB7968"/>
    <w:rsid w:val="00BE0A41"/>
    <w:rsid w:val="00BF148F"/>
    <w:rsid w:val="00BF289E"/>
    <w:rsid w:val="00C03ACB"/>
    <w:rsid w:val="00C124A3"/>
    <w:rsid w:val="00C12802"/>
    <w:rsid w:val="00C134B1"/>
    <w:rsid w:val="00C13908"/>
    <w:rsid w:val="00C144FD"/>
    <w:rsid w:val="00C14D2C"/>
    <w:rsid w:val="00C20199"/>
    <w:rsid w:val="00C2463C"/>
    <w:rsid w:val="00C25DD0"/>
    <w:rsid w:val="00C30240"/>
    <w:rsid w:val="00C30DFF"/>
    <w:rsid w:val="00C32648"/>
    <w:rsid w:val="00C33510"/>
    <w:rsid w:val="00C348B8"/>
    <w:rsid w:val="00C5190E"/>
    <w:rsid w:val="00C52AFA"/>
    <w:rsid w:val="00C65A63"/>
    <w:rsid w:val="00C666FE"/>
    <w:rsid w:val="00C70F13"/>
    <w:rsid w:val="00C70F65"/>
    <w:rsid w:val="00C71A8E"/>
    <w:rsid w:val="00C73FA5"/>
    <w:rsid w:val="00C766F7"/>
    <w:rsid w:val="00C776C5"/>
    <w:rsid w:val="00C7797C"/>
    <w:rsid w:val="00C81303"/>
    <w:rsid w:val="00C9069F"/>
    <w:rsid w:val="00C90994"/>
    <w:rsid w:val="00C911FD"/>
    <w:rsid w:val="00C92AC2"/>
    <w:rsid w:val="00CA0FFF"/>
    <w:rsid w:val="00CA37C5"/>
    <w:rsid w:val="00CA4BC1"/>
    <w:rsid w:val="00CA7B82"/>
    <w:rsid w:val="00CB6D8F"/>
    <w:rsid w:val="00CC1DB5"/>
    <w:rsid w:val="00CC4FD0"/>
    <w:rsid w:val="00CD43DD"/>
    <w:rsid w:val="00CD490B"/>
    <w:rsid w:val="00CE1C04"/>
    <w:rsid w:val="00CE602E"/>
    <w:rsid w:val="00CE75BC"/>
    <w:rsid w:val="00D005A3"/>
    <w:rsid w:val="00D00E07"/>
    <w:rsid w:val="00D04CFE"/>
    <w:rsid w:val="00D05890"/>
    <w:rsid w:val="00D06080"/>
    <w:rsid w:val="00D22671"/>
    <w:rsid w:val="00D3365C"/>
    <w:rsid w:val="00D4048B"/>
    <w:rsid w:val="00D435A3"/>
    <w:rsid w:val="00D75942"/>
    <w:rsid w:val="00D759F2"/>
    <w:rsid w:val="00D76107"/>
    <w:rsid w:val="00D774D9"/>
    <w:rsid w:val="00D87ADC"/>
    <w:rsid w:val="00D933E2"/>
    <w:rsid w:val="00D93AF4"/>
    <w:rsid w:val="00DA563B"/>
    <w:rsid w:val="00DA7B92"/>
    <w:rsid w:val="00DB1969"/>
    <w:rsid w:val="00DB451A"/>
    <w:rsid w:val="00DB7A70"/>
    <w:rsid w:val="00DC2211"/>
    <w:rsid w:val="00DC45F8"/>
    <w:rsid w:val="00DC6782"/>
    <w:rsid w:val="00DC73D6"/>
    <w:rsid w:val="00DC73FF"/>
    <w:rsid w:val="00DC7E98"/>
    <w:rsid w:val="00DD2B43"/>
    <w:rsid w:val="00DE6B17"/>
    <w:rsid w:val="00DF574C"/>
    <w:rsid w:val="00E04477"/>
    <w:rsid w:val="00E1543A"/>
    <w:rsid w:val="00E21034"/>
    <w:rsid w:val="00E2586F"/>
    <w:rsid w:val="00E40790"/>
    <w:rsid w:val="00E525F8"/>
    <w:rsid w:val="00E55CAE"/>
    <w:rsid w:val="00E620D7"/>
    <w:rsid w:val="00E62833"/>
    <w:rsid w:val="00E637A7"/>
    <w:rsid w:val="00E649BF"/>
    <w:rsid w:val="00E73556"/>
    <w:rsid w:val="00E739BD"/>
    <w:rsid w:val="00E74B1B"/>
    <w:rsid w:val="00E77019"/>
    <w:rsid w:val="00E77844"/>
    <w:rsid w:val="00E77FD0"/>
    <w:rsid w:val="00E81C09"/>
    <w:rsid w:val="00E82833"/>
    <w:rsid w:val="00E92081"/>
    <w:rsid w:val="00EA1196"/>
    <w:rsid w:val="00EA3945"/>
    <w:rsid w:val="00EA5F42"/>
    <w:rsid w:val="00EA750A"/>
    <w:rsid w:val="00EB6645"/>
    <w:rsid w:val="00EC10FF"/>
    <w:rsid w:val="00EC4644"/>
    <w:rsid w:val="00EC758C"/>
    <w:rsid w:val="00ED1D43"/>
    <w:rsid w:val="00EE50CC"/>
    <w:rsid w:val="00EE5E1A"/>
    <w:rsid w:val="00EE653A"/>
    <w:rsid w:val="00EE6EF7"/>
    <w:rsid w:val="00EF4F5A"/>
    <w:rsid w:val="00EF6502"/>
    <w:rsid w:val="00F010B7"/>
    <w:rsid w:val="00F034F7"/>
    <w:rsid w:val="00F05131"/>
    <w:rsid w:val="00F061B5"/>
    <w:rsid w:val="00F06A24"/>
    <w:rsid w:val="00F21F12"/>
    <w:rsid w:val="00F238BF"/>
    <w:rsid w:val="00F24839"/>
    <w:rsid w:val="00F36871"/>
    <w:rsid w:val="00F37599"/>
    <w:rsid w:val="00F400AE"/>
    <w:rsid w:val="00F60C1B"/>
    <w:rsid w:val="00F64A5B"/>
    <w:rsid w:val="00F65198"/>
    <w:rsid w:val="00F65DAE"/>
    <w:rsid w:val="00F70765"/>
    <w:rsid w:val="00F76CED"/>
    <w:rsid w:val="00F96F66"/>
    <w:rsid w:val="00FA13E2"/>
    <w:rsid w:val="00FA45B0"/>
    <w:rsid w:val="00FB202E"/>
    <w:rsid w:val="00FB3872"/>
    <w:rsid w:val="00FB4FFC"/>
    <w:rsid w:val="00FC20BB"/>
    <w:rsid w:val="00FC24C4"/>
    <w:rsid w:val="00FC45C6"/>
    <w:rsid w:val="00FC56E4"/>
    <w:rsid w:val="00FD03A2"/>
    <w:rsid w:val="00FD5CD9"/>
    <w:rsid w:val="00FD7382"/>
    <w:rsid w:val="00FD7D15"/>
    <w:rsid w:val="00FE0803"/>
    <w:rsid w:val="00FE4A8C"/>
    <w:rsid w:val="00FE6AFD"/>
    <w:rsid w:val="00FF1FDA"/>
    <w:rsid w:val="00FF35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EA750A"/>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EA750A"/>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EA750A"/>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EA750A"/>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EA750A"/>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EA750A"/>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EA750A"/>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EA750A"/>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EA750A"/>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750A"/>
    <w:rPr>
      <w:rFonts w:cstheme="majorBidi"/>
      <w:b/>
      <w:bCs/>
      <w:color w:val="C00000"/>
      <w:sz w:val="36"/>
      <w:szCs w:val="28"/>
    </w:rPr>
  </w:style>
  <w:style w:type="paragraph" w:styleId="ListParagraph">
    <w:name w:val="List Paragraph"/>
    <w:basedOn w:val="Normal"/>
    <w:link w:val="ListParagraphChar"/>
    <w:uiPriority w:val="34"/>
    <w:qFormat/>
    <w:rsid w:val="00EA750A"/>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EA750A"/>
    <w:pPr>
      <w:spacing w:after="0" w:line="240" w:lineRule="auto"/>
    </w:pPr>
    <w:rPr>
      <w:i/>
    </w:rPr>
  </w:style>
  <w:style w:type="paragraph" w:customStyle="1" w:styleId="AAAQuestions">
    <w:name w:val="AAA Questions"/>
    <w:basedOn w:val="Normal"/>
    <w:link w:val="AAAQuestionsChar"/>
    <w:qFormat/>
    <w:rsid w:val="00EA750A"/>
    <w:pPr>
      <w:spacing w:after="0" w:line="240" w:lineRule="auto"/>
    </w:pPr>
    <w:rPr>
      <w:b/>
      <w:szCs w:val="20"/>
      <w:lang w:val="en-GB" w:eastAsia="en-GB"/>
    </w:rPr>
  </w:style>
  <w:style w:type="character" w:customStyle="1" w:styleId="AAAQuestionsChar">
    <w:name w:val="AAA Questions Char"/>
    <w:link w:val="AAAQuestions"/>
    <w:rsid w:val="00EA750A"/>
    <w:rPr>
      <w:b/>
      <w:sz w:val="22"/>
    </w:rPr>
  </w:style>
  <w:style w:type="character" w:customStyle="1" w:styleId="Heading3Char">
    <w:name w:val="Heading 3 Char"/>
    <w:basedOn w:val="DefaultParagraphFont"/>
    <w:link w:val="Heading3"/>
    <w:uiPriority w:val="9"/>
    <w:rsid w:val="00EA750A"/>
    <w:rPr>
      <w:rFonts w:cstheme="majorBidi"/>
      <w:b/>
      <w:bCs/>
      <w:sz w:val="26"/>
      <w:szCs w:val="26"/>
      <w:lang w:eastAsia="en-US"/>
    </w:rPr>
  </w:style>
  <w:style w:type="paragraph" w:styleId="TOC2">
    <w:name w:val="toc 2"/>
    <w:basedOn w:val="Normal"/>
    <w:next w:val="Normal"/>
    <w:autoRedefine/>
    <w:uiPriority w:val="39"/>
    <w:unhideWhenUsed/>
    <w:qFormat/>
    <w:rsid w:val="00EA750A"/>
    <w:pPr>
      <w:spacing w:after="100"/>
      <w:ind w:left="220"/>
    </w:pPr>
    <w:rPr>
      <w:rFonts w:eastAsia="Times New Roman"/>
    </w:rPr>
  </w:style>
  <w:style w:type="paragraph" w:styleId="TOC1">
    <w:name w:val="toc 1"/>
    <w:basedOn w:val="Normal"/>
    <w:next w:val="Normal"/>
    <w:autoRedefine/>
    <w:uiPriority w:val="39"/>
    <w:unhideWhenUsed/>
    <w:qFormat/>
    <w:rsid w:val="00EA750A"/>
    <w:pPr>
      <w:spacing w:after="100"/>
    </w:pPr>
    <w:rPr>
      <w:rFonts w:eastAsia="Times New Roman"/>
      <w:b/>
    </w:rPr>
  </w:style>
  <w:style w:type="paragraph" w:styleId="TOC3">
    <w:name w:val="toc 3"/>
    <w:basedOn w:val="Normal"/>
    <w:next w:val="Normal"/>
    <w:autoRedefine/>
    <w:uiPriority w:val="39"/>
    <w:unhideWhenUsed/>
    <w:qFormat/>
    <w:rsid w:val="00EA750A"/>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EA750A"/>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EA750A"/>
    <w:rPr>
      <w:b/>
      <w:i/>
      <w:u w:val="none"/>
    </w:rPr>
  </w:style>
  <w:style w:type="character" w:customStyle="1" w:styleId="Heading4Char">
    <w:name w:val="Heading 4 Char"/>
    <w:basedOn w:val="DefaultParagraphFont"/>
    <w:link w:val="Heading4"/>
    <w:uiPriority w:val="10"/>
    <w:rsid w:val="00EA750A"/>
    <w:rPr>
      <w:rFonts w:eastAsiaTheme="majorEastAsia" w:cstheme="majorBidi"/>
      <w:b/>
      <w:bCs/>
      <w:sz w:val="24"/>
      <w:szCs w:val="28"/>
      <w:lang w:val="en-AU" w:eastAsia="en-AU"/>
    </w:rPr>
  </w:style>
  <w:style w:type="character" w:styleId="Strong">
    <w:name w:val="Strong"/>
    <w:basedOn w:val="DefaultParagraphFont"/>
    <w:uiPriority w:val="22"/>
    <w:qFormat/>
    <w:rsid w:val="00EA750A"/>
    <w:rPr>
      <w:b/>
      <w:bCs/>
    </w:rPr>
  </w:style>
  <w:style w:type="paragraph" w:styleId="NoSpacing">
    <w:name w:val="No Spacing"/>
    <w:link w:val="NoSpacingChar"/>
    <w:uiPriority w:val="1"/>
    <w:qFormat/>
    <w:rsid w:val="00EA750A"/>
    <w:rPr>
      <w:sz w:val="22"/>
      <w:szCs w:val="22"/>
      <w:lang w:val="en-US" w:eastAsia="en-US"/>
    </w:rPr>
  </w:style>
  <w:style w:type="character" w:customStyle="1" w:styleId="NoSpacingChar">
    <w:name w:val="No Spacing Char"/>
    <w:basedOn w:val="DefaultParagraphFont"/>
    <w:link w:val="NoSpacing"/>
    <w:uiPriority w:val="1"/>
    <w:rsid w:val="00EA750A"/>
    <w:rPr>
      <w:sz w:val="22"/>
      <w:szCs w:val="22"/>
      <w:lang w:val="en-US" w:eastAsia="en-US" w:bidi="ar-SA"/>
    </w:rPr>
  </w:style>
  <w:style w:type="character" w:customStyle="1" w:styleId="ListParagraphChar">
    <w:name w:val="List Paragraph Char"/>
    <w:basedOn w:val="DefaultParagraphFont"/>
    <w:link w:val="ListParagraph"/>
    <w:uiPriority w:val="34"/>
    <w:rsid w:val="00EA750A"/>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EA750A"/>
    <w:pPr>
      <w:numPr>
        <w:numId w:val="10"/>
      </w:numPr>
    </w:pPr>
  </w:style>
  <w:style w:type="character" w:customStyle="1" w:styleId="BulletsChar">
    <w:name w:val="Bullets Char"/>
    <w:basedOn w:val="DefaultParagraphFont"/>
    <w:link w:val="Bullets"/>
    <w:uiPriority w:val="9"/>
    <w:rsid w:val="00EA750A"/>
    <w:rPr>
      <w:sz w:val="22"/>
      <w:szCs w:val="22"/>
      <w:lang w:val="en-AU" w:eastAsia="en-US"/>
    </w:rPr>
  </w:style>
  <w:style w:type="paragraph" w:customStyle="1" w:styleId="Bullets2">
    <w:name w:val="Bullets2"/>
    <w:basedOn w:val="Bullets"/>
    <w:link w:val="Bullets2Char"/>
    <w:uiPriority w:val="9"/>
    <w:qFormat/>
    <w:rsid w:val="00EA750A"/>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AU" w:eastAsia="en-US" w:bidi="ar-SA"/>
    </w:rPr>
  </w:style>
  <w:style w:type="paragraph" w:customStyle="1" w:styleId="NormalBold">
    <w:name w:val="Normal Bold"/>
    <w:basedOn w:val="NoSpacing"/>
    <w:link w:val="NormalBoldChar"/>
    <w:qFormat/>
    <w:rsid w:val="00EA750A"/>
    <w:pPr>
      <w:spacing w:after="240"/>
    </w:pPr>
    <w:rPr>
      <w:rFonts w:eastAsiaTheme="minorEastAsia" w:cs="Calibri"/>
      <w:b/>
      <w:lang w:eastAsia="en-AU"/>
    </w:rPr>
  </w:style>
  <w:style w:type="character" w:customStyle="1" w:styleId="NormalBoldChar">
    <w:name w:val="Normal Bold Char"/>
    <w:basedOn w:val="NoSpacingChar"/>
    <w:link w:val="NormalBold"/>
    <w:rsid w:val="00EA750A"/>
    <w:rPr>
      <w:rFonts w:eastAsiaTheme="minorEastAsia" w:cs="Calibri"/>
      <w:b/>
      <w:sz w:val="22"/>
      <w:szCs w:val="22"/>
      <w:lang w:val="en-US" w:eastAsia="en-AU" w:bidi="ar-SA"/>
    </w:rPr>
  </w:style>
  <w:style w:type="paragraph" w:customStyle="1" w:styleId="Bul3BldTight">
    <w:name w:val="Bul3BldTight"/>
    <w:basedOn w:val="Normal"/>
    <w:link w:val="Bul3BldTightChar"/>
    <w:qFormat/>
    <w:rsid w:val="00EA750A"/>
    <w:pPr>
      <w:spacing w:after="0"/>
    </w:pPr>
    <w:rPr>
      <w:b/>
      <w:lang w:eastAsia="en-AU"/>
    </w:rPr>
  </w:style>
  <w:style w:type="character" w:customStyle="1" w:styleId="Bul3BldTightChar">
    <w:name w:val="Bul3BldTight Char"/>
    <w:basedOn w:val="DefaultParagraphFont"/>
    <w:link w:val="Bul3BldTight"/>
    <w:rsid w:val="00EA750A"/>
    <w:rPr>
      <w:b/>
      <w:sz w:val="22"/>
      <w:szCs w:val="22"/>
      <w:lang w:val="en-AU" w:eastAsia="en-AU"/>
    </w:rPr>
  </w:style>
  <w:style w:type="paragraph" w:customStyle="1" w:styleId="numers">
    <w:name w:val="numers"/>
    <w:basedOn w:val="Normal"/>
    <w:link w:val="numersChar"/>
    <w:qFormat/>
    <w:rsid w:val="00EA750A"/>
    <w:pPr>
      <w:numPr>
        <w:numId w:val="11"/>
      </w:numPr>
    </w:pPr>
  </w:style>
  <w:style w:type="character" w:customStyle="1" w:styleId="numersChar">
    <w:name w:val="numers Char"/>
    <w:basedOn w:val="BulletsChar"/>
    <w:link w:val="numers"/>
    <w:rsid w:val="00EA750A"/>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EA750A"/>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EA750A"/>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EA750A"/>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EA750A"/>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EA750A"/>
    <w:pPr>
      <w:spacing w:line="240" w:lineRule="auto"/>
    </w:pPr>
    <w:rPr>
      <w:b/>
      <w:bCs/>
      <w:color w:val="4F81BD"/>
      <w:sz w:val="18"/>
      <w:szCs w:val="18"/>
    </w:rPr>
  </w:style>
  <w:style w:type="paragraph" w:styleId="Title">
    <w:name w:val="Title"/>
    <w:basedOn w:val="Normal"/>
    <w:next w:val="Normal"/>
    <w:link w:val="TitleChar"/>
    <w:uiPriority w:val="7"/>
    <w:qFormat/>
    <w:rsid w:val="00EA750A"/>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EA750A"/>
    <w:rPr>
      <w:rFonts w:eastAsiaTheme="majorEastAsia" w:cstheme="majorBidi"/>
      <w:color w:val="C00000"/>
      <w:spacing w:val="5"/>
      <w:kern w:val="28"/>
      <w:sz w:val="52"/>
      <w:szCs w:val="52"/>
    </w:rPr>
  </w:style>
  <w:style w:type="character" w:styleId="Emphasis">
    <w:name w:val="Emphasis"/>
    <w:basedOn w:val="DefaultParagraphFont"/>
    <w:uiPriority w:val="7"/>
    <w:qFormat/>
    <w:rsid w:val="00EA750A"/>
    <w:rPr>
      <w:i/>
      <w:iCs/>
    </w:rPr>
  </w:style>
  <w:style w:type="paragraph" w:styleId="Quote">
    <w:name w:val="Quote"/>
    <w:basedOn w:val="Normal"/>
    <w:next w:val="Normal"/>
    <w:link w:val="QuoteChar"/>
    <w:uiPriority w:val="29"/>
    <w:qFormat/>
    <w:rsid w:val="00EA750A"/>
    <w:rPr>
      <w:i/>
      <w:iCs/>
      <w:color w:val="000000"/>
    </w:rPr>
  </w:style>
  <w:style w:type="character" w:customStyle="1" w:styleId="QuoteChar">
    <w:name w:val="Quote Char"/>
    <w:basedOn w:val="DefaultParagraphFont"/>
    <w:link w:val="Quote"/>
    <w:uiPriority w:val="29"/>
    <w:rsid w:val="00EA750A"/>
    <w:rPr>
      <w:i/>
      <w:iCs/>
      <w:color w:val="000000"/>
      <w:sz w:val="22"/>
      <w:szCs w:val="22"/>
      <w:lang w:val="en-AU" w:eastAsia="en-US"/>
    </w:rPr>
  </w:style>
  <w:style w:type="paragraph" w:styleId="TOCHeading">
    <w:name w:val="TOC Heading"/>
    <w:basedOn w:val="Heading1"/>
    <w:next w:val="Normal"/>
    <w:uiPriority w:val="39"/>
    <w:semiHidden/>
    <w:unhideWhenUsed/>
    <w:qFormat/>
    <w:rsid w:val="00EA750A"/>
    <w:pPr>
      <w:outlineLvl w:val="9"/>
    </w:pPr>
  </w:style>
  <w:style w:type="character" w:customStyle="1" w:styleId="Bullets2Char">
    <w:name w:val="Bullets2 Char"/>
    <w:basedOn w:val="BulletsChar"/>
    <w:link w:val="Bullets2"/>
    <w:uiPriority w:val="9"/>
    <w:rsid w:val="00EA750A"/>
    <w:rPr>
      <w:rFonts w:cstheme="minorHAnsi"/>
      <w:sz w:val="22"/>
      <w:szCs w:val="22"/>
      <w:lang w:val="en-AU" w:eastAsia="en-US"/>
    </w:rPr>
  </w:style>
  <w:style w:type="paragraph" w:customStyle="1" w:styleId="Page1">
    <w:name w:val="Page1"/>
    <w:basedOn w:val="Normal"/>
    <w:link w:val="Page1Char"/>
    <w:qFormat/>
    <w:rsid w:val="00EA750A"/>
    <w:pPr>
      <w:jc w:val="right"/>
    </w:pPr>
    <w:rPr>
      <w:b/>
      <w:color w:val="C61002"/>
      <w:sz w:val="86"/>
      <w:szCs w:val="86"/>
    </w:rPr>
  </w:style>
  <w:style w:type="character" w:customStyle="1" w:styleId="Page1Char">
    <w:name w:val="Page1 Char"/>
    <w:basedOn w:val="DefaultParagraphFont"/>
    <w:link w:val="Page1"/>
    <w:rsid w:val="00EA750A"/>
    <w:rPr>
      <w:b/>
      <w:color w:val="C61002"/>
      <w:sz w:val="86"/>
      <w:szCs w:val="86"/>
      <w:lang w:val="en-AU" w:eastAsia="en-US"/>
    </w:rPr>
  </w:style>
  <w:style w:type="paragraph" w:customStyle="1" w:styleId="BulletedPoints">
    <w:name w:val="Bulleted Points"/>
    <w:basedOn w:val="Normal"/>
    <w:link w:val="BulletedPointsChar"/>
    <w:qFormat/>
    <w:rsid w:val="00EA750A"/>
    <w:rPr>
      <w:rFonts w:eastAsia="Times New Roman"/>
      <w:lang w:val="en-GB" w:bidi="en-US"/>
    </w:rPr>
  </w:style>
  <w:style w:type="character" w:customStyle="1" w:styleId="BulletedPointsChar">
    <w:name w:val="Bulleted Points Char"/>
    <w:basedOn w:val="DefaultParagraphFont"/>
    <w:link w:val="BulletedPoints"/>
    <w:rsid w:val="00EA750A"/>
    <w:rPr>
      <w:rFonts w:eastAsia="Times New Roman"/>
      <w:sz w:val="22"/>
      <w:szCs w:val="22"/>
      <w:lang w:eastAsia="en-US" w:bidi="en-US"/>
    </w:rPr>
  </w:style>
  <w:style w:type="character" w:customStyle="1" w:styleId="H3Character">
    <w:name w:val="H3 Character"/>
    <w:basedOn w:val="DefaultParagraphFont"/>
    <w:qFormat/>
    <w:rsid w:val="00EA750A"/>
    <w:rPr>
      <w:b/>
      <w:bCs/>
      <w:smallCaps/>
    </w:rPr>
  </w:style>
  <w:style w:type="paragraph" w:customStyle="1" w:styleId="h1workbookgrey">
    <w:name w:val="h1workbookgrey"/>
    <w:basedOn w:val="Heading1"/>
    <w:link w:val="h1workbookgreyChar"/>
    <w:qFormat/>
    <w:rsid w:val="00EA750A"/>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EA750A"/>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EA750A"/>
    <w:pPr>
      <w:numPr>
        <w:numId w:val="0"/>
      </w:numPr>
    </w:pPr>
    <w:rPr>
      <w:szCs w:val="23"/>
    </w:rPr>
  </w:style>
  <w:style w:type="character" w:customStyle="1" w:styleId="NumbersChar">
    <w:name w:val="Numbers Char"/>
    <w:basedOn w:val="BulletsChar"/>
    <w:link w:val="Numbers"/>
    <w:rsid w:val="00EA750A"/>
    <w:rPr>
      <w:sz w:val="22"/>
      <w:szCs w:val="23"/>
      <w:lang w:val="en-AU" w:eastAsia="en-US"/>
    </w:rPr>
  </w:style>
  <w:style w:type="paragraph" w:customStyle="1" w:styleId="indNoBullet">
    <w:name w:val="ind No Bullet"/>
    <w:basedOn w:val="Bullets"/>
    <w:link w:val="indNoBulletChar"/>
    <w:qFormat/>
    <w:rsid w:val="00EA750A"/>
    <w:pPr>
      <w:numPr>
        <w:numId w:val="0"/>
      </w:numPr>
      <w:ind w:left="1494"/>
    </w:pPr>
  </w:style>
  <w:style w:type="character" w:customStyle="1" w:styleId="indNoBulletChar">
    <w:name w:val="ind No Bullet Char"/>
    <w:basedOn w:val="BulletsChar"/>
    <w:link w:val="indNoBullet"/>
    <w:rsid w:val="00EA750A"/>
    <w:rPr>
      <w:sz w:val="22"/>
      <w:szCs w:val="22"/>
      <w:lang w:val="en-AU" w:eastAsia="en-US"/>
    </w:rPr>
  </w:style>
  <w:style w:type="paragraph" w:customStyle="1" w:styleId="NUmber10">
    <w:name w:val="NUmber1.0"/>
    <w:basedOn w:val="Normal"/>
    <w:link w:val="NUmber10Char"/>
    <w:qFormat/>
    <w:rsid w:val="00EA750A"/>
    <w:rPr>
      <w:b/>
    </w:rPr>
  </w:style>
  <w:style w:type="character" w:customStyle="1" w:styleId="NUmber10Char">
    <w:name w:val="NUmber1.0 Char"/>
    <w:basedOn w:val="DefaultParagraphFont"/>
    <w:link w:val="NUmber10"/>
    <w:rsid w:val="00EA750A"/>
    <w:rPr>
      <w:b/>
      <w:sz w:val="22"/>
      <w:szCs w:val="22"/>
      <w:lang w:val="en-AU" w:eastAsia="en-US"/>
    </w:rPr>
  </w:style>
  <w:style w:type="paragraph" w:customStyle="1" w:styleId="NUmber11">
    <w:name w:val="NUmber1.1"/>
    <w:basedOn w:val="Normal"/>
    <w:link w:val="NUmber11Char"/>
    <w:qFormat/>
    <w:rsid w:val="00EA750A"/>
    <w:pPr>
      <w:numPr>
        <w:ilvl w:val="1"/>
        <w:numId w:val="12"/>
      </w:numPr>
    </w:pPr>
  </w:style>
  <w:style w:type="character" w:customStyle="1" w:styleId="NUmber11Char">
    <w:name w:val="NUmber1.1 Char"/>
    <w:basedOn w:val="DefaultParagraphFont"/>
    <w:link w:val="NUmber11"/>
    <w:rsid w:val="00EA750A"/>
    <w:rPr>
      <w:sz w:val="22"/>
      <w:szCs w:val="22"/>
      <w:lang w:val="en-AU" w:eastAsia="en-US"/>
    </w:rPr>
  </w:style>
  <w:style w:type="paragraph" w:customStyle="1" w:styleId="NumIndent">
    <w:name w:val="NumIndent"/>
    <w:basedOn w:val="NUmber11"/>
    <w:link w:val="NumIndentChar"/>
    <w:qFormat/>
    <w:rsid w:val="00EA750A"/>
    <w:pPr>
      <w:numPr>
        <w:ilvl w:val="0"/>
        <w:numId w:val="0"/>
      </w:numPr>
      <w:ind w:left="1283"/>
    </w:pPr>
  </w:style>
  <w:style w:type="character" w:customStyle="1" w:styleId="NumIndentChar">
    <w:name w:val="NumIndent Char"/>
    <w:basedOn w:val="NUmber11Char"/>
    <w:link w:val="NumIndent"/>
    <w:rsid w:val="00EA750A"/>
    <w:rPr>
      <w:sz w:val="22"/>
      <w:szCs w:val="22"/>
      <w:lang w:val="en-AU" w:eastAsia="en-US"/>
    </w:rPr>
  </w:style>
  <w:style w:type="paragraph" w:customStyle="1" w:styleId="BulletBold">
    <w:name w:val="Bullet Bold"/>
    <w:basedOn w:val="Bullets"/>
    <w:link w:val="BulletBoldChar"/>
    <w:qFormat/>
    <w:rsid w:val="00EA750A"/>
    <w:pPr>
      <w:numPr>
        <w:numId w:val="0"/>
      </w:numPr>
    </w:pPr>
    <w:rPr>
      <w:b/>
    </w:rPr>
  </w:style>
  <w:style w:type="character" w:customStyle="1" w:styleId="BulletBoldChar">
    <w:name w:val="Bullet Bold Char"/>
    <w:basedOn w:val="BulletsChar"/>
    <w:link w:val="BulletBold"/>
    <w:rsid w:val="00EA750A"/>
    <w:rPr>
      <w:b/>
      <w:sz w:val="22"/>
      <w:szCs w:val="22"/>
      <w:lang w:val="en-AU" w:eastAsia="en-US"/>
    </w:rPr>
  </w:style>
  <w:style w:type="paragraph" w:customStyle="1" w:styleId="Bull2Ind">
    <w:name w:val="Bull2 Ind"/>
    <w:basedOn w:val="Bullets2"/>
    <w:link w:val="Bull2IndChar"/>
    <w:qFormat/>
    <w:rsid w:val="00EA750A"/>
    <w:pPr>
      <w:numPr>
        <w:ilvl w:val="0"/>
        <w:numId w:val="0"/>
      </w:numPr>
      <w:ind w:left="2061"/>
    </w:pPr>
    <w:rPr>
      <w:lang w:eastAsia="en-AU"/>
    </w:rPr>
  </w:style>
  <w:style w:type="character" w:customStyle="1" w:styleId="Bull2IndChar">
    <w:name w:val="Bull2 Ind Char"/>
    <w:basedOn w:val="Bullets2Char"/>
    <w:link w:val="Bull2Ind"/>
    <w:rsid w:val="00EA750A"/>
    <w:rPr>
      <w:rFonts w:cstheme="minorHAnsi"/>
      <w:sz w:val="22"/>
      <w:szCs w:val="22"/>
      <w:lang w:val="en-AU" w:eastAsia="en-AU"/>
    </w:rPr>
  </w:style>
  <w:style w:type="paragraph" w:customStyle="1" w:styleId="Bull2Bold">
    <w:name w:val="Bull2Bold"/>
    <w:basedOn w:val="Bullets2"/>
    <w:link w:val="Bull2BoldChar"/>
    <w:qFormat/>
    <w:rsid w:val="00EA750A"/>
    <w:pPr>
      <w:numPr>
        <w:ilvl w:val="0"/>
        <w:numId w:val="0"/>
      </w:numPr>
    </w:pPr>
    <w:rPr>
      <w:b/>
      <w:lang w:eastAsia="en-AU"/>
    </w:rPr>
  </w:style>
  <w:style w:type="character" w:customStyle="1" w:styleId="Bull2BoldChar">
    <w:name w:val="Bull2Bold Char"/>
    <w:basedOn w:val="Bullets2Char"/>
    <w:link w:val="Bull2Bold"/>
    <w:rsid w:val="00EA750A"/>
    <w:rPr>
      <w:rFonts w:cstheme="minorHAnsi"/>
      <w:b/>
      <w:sz w:val="22"/>
      <w:szCs w:val="22"/>
      <w:lang w:val="en-AU" w:eastAsia="en-AU"/>
    </w:rPr>
  </w:style>
  <w:style w:type="paragraph" w:customStyle="1" w:styleId="Bullet3">
    <w:name w:val="Bullet3"/>
    <w:basedOn w:val="ListParagraph"/>
    <w:link w:val="Bullet3Char1"/>
    <w:uiPriority w:val="8"/>
    <w:qFormat/>
    <w:rsid w:val="00EA750A"/>
    <w:pPr>
      <w:numPr>
        <w:ilvl w:val="2"/>
        <w:numId w:val="13"/>
      </w:numPr>
    </w:pPr>
  </w:style>
  <w:style w:type="character" w:customStyle="1" w:styleId="Bullet3Char1">
    <w:name w:val="Bullet3 Char1"/>
    <w:basedOn w:val="ListParagraphChar"/>
    <w:link w:val="Bullet3"/>
    <w:uiPriority w:val="8"/>
    <w:rsid w:val="00EA750A"/>
    <w:rPr>
      <w:sz w:val="22"/>
      <w:szCs w:val="22"/>
      <w:lang w:val="en-AU" w:eastAsia="en-US"/>
    </w:rPr>
  </w:style>
  <w:style w:type="paragraph" w:customStyle="1" w:styleId="Bullet3Bold">
    <w:name w:val="Bullet3Bold"/>
    <w:basedOn w:val="Bullet3"/>
    <w:link w:val="Bullet3BoldChar"/>
    <w:qFormat/>
    <w:rsid w:val="00EA750A"/>
    <w:pPr>
      <w:numPr>
        <w:ilvl w:val="0"/>
        <w:numId w:val="0"/>
      </w:numPr>
    </w:pPr>
    <w:rPr>
      <w:b/>
      <w:lang w:eastAsia="en-AU"/>
    </w:rPr>
  </w:style>
  <w:style w:type="character" w:customStyle="1" w:styleId="Bullet3BoldChar">
    <w:name w:val="Bullet3Bold Char"/>
    <w:basedOn w:val="Bullet3Char1"/>
    <w:link w:val="Bullet3Bold"/>
    <w:rsid w:val="00EA750A"/>
    <w:rPr>
      <w:b/>
      <w:sz w:val="22"/>
      <w:szCs w:val="22"/>
      <w:lang w:val="en-AU" w:eastAsia="en-AU"/>
    </w:rPr>
  </w:style>
  <w:style w:type="paragraph" w:customStyle="1" w:styleId="Bullet3ind">
    <w:name w:val="Bullet3 ind"/>
    <w:basedOn w:val="Bullet3"/>
    <w:link w:val="Bullet3indChar"/>
    <w:qFormat/>
    <w:rsid w:val="00EA750A"/>
    <w:pPr>
      <w:numPr>
        <w:ilvl w:val="0"/>
        <w:numId w:val="0"/>
      </w:numPr>
      <w:ind w:left="2912"/>
    </w:pPr>
    <w:rPr>
      <w:lang w:eastAsia="en-AU"/>
    </w:rPr>
  </w:style>
  <w:style w:type="character" w:customStyle="1" w:styleId="Bullet3indChar">
    <w:name w:val="Bullet3 ind Char"/>
    <w:basedOn w:val="Bullet3Char1"/>
    <w:link w:val="Bullet3ind"/>
    <w:rsid w:val="00EA750A"/>
    <w:rPr>
      <w:sz w:val="22"/>
      <w:szCs w:val="22"/>
      <w:lang w:val="en-AU" w:eastAsia="en-AU"/>
    </w:rPr>
  </w:style>
  <w:style w:type="paragraph" w:customStyle="1" w:styleId="BulBoldTight">
    <w:name w:val="BulBoldTight"/>
    <w:basedOn w:val="BulletBold"/>
    <w:link w:val="BulBoldTightChar"/>
    <w:qFormat/>
    <w:rsid w:val="00EA750A"/>
    <w:pPr>
      <w:spacing w:after="0"/>
    </w:pPr>
    <w:rPr>
      <w:lang w:eastAsia="en-AU"/>
    </w:rPr>
  </w:style>
  <w:style w:type="character" w:customStyle="1" w:styleId="BulBoldTightChar">
    <w:name w:val="BulBoldTight Char"/>
    <w:basedOn w:val="BulletBoldChar"/>
    <w:link w:val="BulBoldTight"/>
    <w:rsid w:val="00EA750A"/>
    <w:rPr>
      <w:b/>
      <w:sz w:val="22"/>
      <w:szCs w:val="22"/>
      <w:lang w:val="en-AU" w:eastAsia="en-AU"/>
    </w:rPr>
  </w:style>
  <w:style w:type="paragraph" w:customStyle="1" w:styleId="Bull2BldTight">
    <w:name w:val="Bull2BldTight"/>
    <w:basedOn w:val="Bull2Bold"/>
    <w:link w:val="Bull2BldTightChar"/>
    <w:qFormat/>
    <w:rsid w:val="00EA750A"/>
    <w:pPr>
      <w:spacing w:after="0"/>
    </w:pPr>
  </w:style>
  <w:style w:type="character" w:customStyle="1" w:styleId="Bull2BldTightChar">
    <w:name w:val="Bull2BldTight Char"/>
    <w:basedOn w:val="Bull2BoldChar"/>
    <w:link w:val="Bull2BldTight"/>
    <w:rsid w:val="00EA750A"/>
    <w:rPr>
      <w:rFonts w:cstheme="minorHAnsi"/>
      <w:b/>
      <w:sz w:val="22"/>
      <w:szCs w:val="22"/>
      <w:lang w:val="en-AU" w:eastAsia="en-AU"/>
    </w:rPr>
  </w:style>
  <w:style w:type="paragraph" w:customStyle="1" w:styleId="numersBoldTight">
    <w:name w:val="numersBoldTight"/>
    <w:basedOn w:val="numers"/>
    <w:link w:val="numersBoldTightChar"/>
    <w:qFormat/>
    <w:rsid w:val="00EA750A"/>
    <w:pPr>
      <w:numPr>
        <w:numId w:val="14"/>
      </w:numPr>
      <w:spacing w:after="0" w:line="240" w:lineRule="auto"/>
    </w:pPr>
    <w:rPr>
      <w:b/>
      <w:lang w:eastAsia="en-AU"/>
    </w:rPr>
  </w:style>
  <w:style w:type="character" w:customStyle="1" w:styleId="numersBoldTightChar">
    <w:name w:val="numersBoldTight Char"/>
    <w:basedOn w:val="numersChar"/>
    <w:link w:val="numersBoldTight"/>
    <w:rsid w:val="00EA750A"/>
    <w:rPr>
      <w:b/>
      <w:sz w:val="22"/>
      <w:szCs w:val="22"/>
      <w:lang w:val="en-AU" w:eastAsia="en-AU"/>
    </w:rPr>
  </w:style>
  <w:style w:type="paragraph" w:customStyle="1" w:styleId="boldBulTight">
    <w:name w:val="boldBulTight"/>
    <w:basedOn w:val="Bullets"/>
    <w:link w:val="boldBulTightChar"/>
    <w:qFormat/>
    <w:rsid w:val="00EA750A"/>
    <w:pPr>
      <w:numPr>
        <w:numId w:val="0"/>
      </w:numPr>
      <w:spacing w:after="0" w:line="240" w:lineRule="auto"/>
    </w:pPr>
    <w:rPr>
      <w:b/>
    </w:rPr>
  </w:style>
  <w:style w:type="character" w:customStyle="1" w:styleId="boldBulTightChar">
    <w:name w:val="boldBulTight Char"/>
    <w:basedOn w:val="BulletsChar"/>
    <w:link w:val="boldBulTight"/>
    <w:rsid w:val="00EA750A"/>
    <w:rPr>
      <w:b/>
      <w:sz w:val="22"/>
      <w:szCs w:val="22"/>
      <w:lang w:val="en-AU" w:eastAsia="en-US"/>
    </w:rPr>
  </w:style>
  <w:style w:type="paragraph" w:customStyle="1" w:styleId="BoldBulTight0">
    <w:name w:val="BoldBulTight"/>
    <w:basedOn w:val="Bullets"/>
    <w:link w:val="BoldBulTightChar0"/>
    <w:uiPriority w:val="9"/>
    <w:qFormat/>
    <w:rsid w:val="00EA750A"/>
    <w:pPr>
      <w:numPr>
        <w:numId w:val="0"/>
      </w:numPr>
      <w:spacing w:after="100" w:line="240" w:lineRule="auto"/>
    </w:pPr>
    <w:rPr>
      <w:b/>
    </w:rPr>
  </w:style>
  <w:style w:type="character" w:customStyle="1" w:styleId="BoldBulTightChar0">
    <w:name w:val="BoldBulTight Char"/>
    <w:basedOn w:val="BulletsChar"/>
    <w:link w:val="BoldBulTight0"/>
    <w:uiPriority w:val="9"/>
    <w:rsid w:val="00EA750A"/>
    <w:rPr>
      <w:b/>
      <w:sz w:val="22"/>
      <w:szCs w:val="22"/>
      <w:lang w:val="en-AU" w:eastAsia="en-US"/>
    </w:rPr>
  </w:style>
  <w:style w:type="paragraph" w:customStyle="1" w:styleId="NumbersBold">
    <w:name w:val="Numbers Bold"/>
    <w:basedOn w:val="numers"/>
    <w:link w:val="NumbersBoldChar"/>
    <w:qFormat/>
    <w:rsid w:val="00EA750A"/>
    <w:pPr>
      <w:numPr>
        <w:numId w:val="15"/>
      </w:numPr>
      <w:spacing w:after="100" w:line="240" w:lineRule="auto"/>
    </w:pPr>
    <w:rPr>
      <w:b/>
    </w:rPr>
  </w:style>
  <w:style w:type="character" w:customStyle="1" w:styleId="NumbersBoldChar">
    <w:name w:val="Numbers Bold Char"/>
    <w:basedOn w:val="numersChar"/>
    <w:link w:val="NumbersBold"/>
    <w:rsid w:val="00EA750A"/>
    <w:rPr>
      <w:b/>
      <w:sz w:val="22"/>
      <w:szCs w:val="22"/>
      <w:lang w:val="en-AU" w:eastAsia="en-US"/>
    </w:rPr>
  </w:style>
  <w:style w:type="paragraph" w:customStyle="1" w:styleId="Bull2bold0">
    <w:name w:val="Bull2bold"/>
    <w:basedOn w:val="Bullets2"/>
    <w:link w:val="Bull2boldChar0"/>
    <w:qFormat/>
    <w:rsid w:val="00EA750A"/>
    <w:pPr>
      <w:numPr>
        <w:ilvl w:val="0"/>
        <w:numId w:val="0"/>
      </w:numPr>
      <w:spacing w:after="100" w:line="240" w:lineRule="auto"/>
    </w:pPr>
    <w:rPr>
      <w:b/>
    </w:rPr>
  </w:style>
  <w:style w:type="character" w:customStyle="1" w:styleId="Bull2boldChar0">
    <w:name w:val="Bull2bold Char"/>
    <w:basedOn w:val="Bullets2Char"/>
    <w:link w:val="Bull2bold0"/>
    <w:rsid w:val="00EA750A"/>
    <w:rPr>
      <w:rFonts w:cstheme="minorHAnsi"/>
      <w:b/>
      <w:sz w:val="22"/>
      <w:szCs w:val="22"/>
      <w:lang w:val="en-AU" w:eastAsia="en-US"/>
    </w:rPr>
  </w:style>
  <w:style w:type="paragraph" w:customStyle="1" w:styleId="bull2bold1">
    <w:name w:val="bull2bold"/>
    <w:basedOn w:val="Bullets2"/>
    <w:link w:val="bull2boldChar1"/>
    <w:qFormat/>
    <w:rsid w:val="00EA750A"/>
    <w:pPr>
      <w:numPr>
        <w:ilvl w:val="0"/>
        <w:numId w:val="0"/>
      </w:numPr>
      <w:spacing w:after="60" w:line="240" w:lineRule="auto"/>
    </w:pPr>
    <w:rPr>
      <w:b/>
    </w:rPr>
  </w:style>
  <w:style w:type="character" w:customStyle="1" w:styleId="bull2boldChar1">
    <w:name w:val="bull2bold Char"/>
    <w:basedOn w:val="Bullets2Char"/>
    <w:link w:val="bull2bold1"/>
    <w:rsid w:val="00EA750A"/>
    <w:rPr>
      <w:rFonts w:cstheme="minorHAnsi"/>
      <w:b/>
      <w:sz w:val="22"/>
      <w:szCs w:val="22"/>
      <w:lang w:val="en-AU" w:eastAsia="en-US"/>
    </w:rPr>
  </w:style>
  <w:style w:type="paragraph" w:customStyle="1" w:styleId="BoldBulls">
    <w:name w:val="BoldBulls"/>
    <w:basedOn w:val="Bullets"/>
    <w:link w:val="BoldBullsChar"/>
    <w:qFormat/>
    <w:rsid w:val="00EA750A"/>
    <w:pPr>
      <w:numPr>
        <w:numId w:val="0"/>
      </w:numPr>
    </w:pPr>
    <w:rPr>
      <w:b/>
    </w:rPr>
  </w:style>
  <w:style w:type="character" w:customStyle="1" w:styleId="BoldBullsChar">
    <w:name w:val="BoldBulls Char"/>
    <w:basedOn w:val="BulletsChar"/>
    <w:link w:val="BoldBulls"/>
    <w:rsid w:val="00EA750A"/>
    <w:rPr>
      <w:b/>
      <w:sz w:val="22"/>
      <w:szCs w:val="22"/>
      <w:lang w:val="en-AU" w:eastAsia="en-US"/>
    </w:rPr>
  </w:style>
  <w:style w:type="paragraph" w:customStyle="1" w:styleId="BoldBull2">
    <w:name w:val="BoldBull2"/>
    <w:basedOn w:val="Bullets2"/>
    <w:link w:val="BoldBull2Char"/>
    <w:qFormat/>
    <w:rsid w:val="00EA750A"/>
    <w:pPr>
      <w:numPr>
        <w:ilvl w:val="0"/>
        <w:numId w:val="0"/>
      </w:numPr>
      <w:spacing w:after="60" w:line="240" w:lineRule="auto"/>
    </w:pPr>
    <w:rPr>
      <w:b/>
    </w:rPr>
  </w:style>
  <w:style w:type="character" w:customStyle="1" w:styleId="BoldBull2Char">
    <w:name w:val="BoldBull2 Char"/>
    <w:basedOn w:val="Bullets2Char"/>
    <w:link w:val="BoldBull2"/>
    <w:rsid w:val="00EA750A"/>
    <w:rPr>
      <w:rFonts w:cstheme="minorHAnsi"/>
      <w:b/>
      <w:sz w:val="22"/>
      <w:szCs w:val="22"/>
      <w:lang w:val="en-AU"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EA750A"/>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EA750A"/>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EA750A"/>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EA750A"/>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EA750A"/>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EA750A"/>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EA750A"/>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EA750A"/>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EA750A"/>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750A"/>
    <w:rPr>
      <w:rFonts w:cstheme="majorBidi"/>
      <w:b/>
      <w:bCs/>
      <w:color w:val="C00000"/>
      <w:sz w:val="36"/>
      <w:szCs w:val="28"/>
    </w:rPr>
  </w:style>
  <w:style w:type="paragraph" w:styleId="ListParagraph">
    <w:name w:val="List Paragraph"/>
    <w:basedOn w:val="Normal"/>
    <w:link w:val="ListParagraphChar"/>
    <w:uiPriority w:val="34"/>
    <w:qFormat/>
    <w:rsid w:val="00EA750A"/>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EA750A"/>
    <w:pPr>
      <w:spacing w:after="0" w:line="240" w:lineRule="auto"/>
    </w:pPr>
    <w:rPr>
      <w:i/>
    </w:rPr>
  </w:style>
  <w:style w:type="paragraph" w:customStyle="1" w:styleId="AAAQuestions">
    <w:name w:val="AAA Questions"/>
    <w:basedOn w:val="Normal"/>
    <w:link w:val="AAAQuestionsChar"/>
    <w:qFormat/>
    <w:rsid w:val="00EA750A"/>
    <w:pPr>
      <w:spacing w:after="0" w:line="240" w:lineRule="auto"/>
    </w:pPr>
    <w:rPr>
      <w:b/>
      <w:szCs w:val="20"/>
      <w:lang w:val="en-GB" w:eastAsia="en-GB"/>
    </w:rPr>
  </w:style>
  <w:style w:type="character" w:customStyle="1" w:styleId="AAAQuestionsChar">
    <w:name w:val="AAA Questions Char"/>
    <w:link w:val="AAAQuestions"/>
    <w:rsid w:val="00EA750A"/>
    <w:rPr>
      <w:b/>
      <w:sz w:val="22"/>
    </w:rPr>
  </w:style>
  <w:style w:type="character" w:customStyle="1" w:styleId="Heading3Char">
    <w:name w:val="Heading 3 Char"/>
    <w:basedOn w:val="DefaultParagraphFont"/>
    <w:link w:val="Heading3"/>
    <w:uiPriority w:val="9"/>
    <w:rsid w:val="00EA750A"/>
    <w:rPr>
      <w:rFonts w:cstheme="majorBidi"/>
      <w:b/>
      <w:bCs/>
      <w:sz w:val="26"/>
      <w:szCs w:val="26"/>
      <w:lang w:eastAsia="en-US"/>
    </w:rPr>
  </w:style>
  <w:style w:type="paragraph" w:styleId="TOC2">
    <w:name w:val="toc 2"/>
    <w:basedOn w:val="Normal"/>
    <w:next w:val="Normal"/>
    <w:autoRedefine/>
    <w:uiPriority w:val="39"/>
    <w:unhideWhenUsed/>
    <w:qFormat/>
    <w:rsid w:val="00EA750A"/>
    <w:pPr>
      <w:spacing w:after="100"/>
      <w:ind w:left="220"/>
    </w:pPr>
    <w:rPr>
      <w:rFonts w:eastAsia="Times New Roman"/>
    </w:rPr>
  </w:style>
  <w:style w:type="paragraph" w:styleId="TOC1">
    <w:name w:val="toc 1"/>
    <w:basedOn w:val="Normal"/>
    <w:next w:val="Normal"/>
    <w:autoRedefine/>
    <w:uiPriority w:val="39"/>
    <w:unhideWhenUsed/>
    <w:qFormat/>
    <w:rsid w:val="00EA750A"/>
    <w:pPr>
      <w:spacing w:after="100"/>
    </w:pPr>
    <w:rPr>
      <w:rFonts w:eastAsia="Times New Roman"/>
      <w:b/>
    </w:rPr>
  </w:style>
  <w:style w:type="paragraph" w:styleId="TOC3">
    <w:name w:val="toc 3"/>
    <w:basedOn w:val="Normal"/>
    <w:next w:val="Normal"/>
    <w:autoRedefine/>
    <w:uiPriority w:val="39"/>
    <w:unhideWhenUsed/>
    <w:qFormat/>
    <w:rsid w:val="00EA750A"/>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EA750A"/>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EA750A"/>
    <w:rPr>
      <w:b/>
      <w:i/>
      <w:u w:val="none"/>
    </w:rPr>
  </w:style>
  <w:style w:type="character" w:customStyle="1" w:styleId="Heading4Char">
    <w:name w:val="Heading 4 Char"/>
    <w:basedOn w:val="DefaultParagraphFont"/>
    <w:link w:val="Heading4"/>
    <w:uiPriority w:val="10"/>
    <w:rsid w:val="00EA750A"/>
    <w:rPr>
      <w:rFonts w:eastAsiaTheme="majorEastAsia" w:cstheme="majorBidi"/>
      <w:b/>
      <w:bCs/>
      <w:sz w:val="24"/>
      <w:szCs w:val="28"/>
      <w:lang w:val="en-AU" w:eastAsia="en-AU"/>
    </w:rPr>
  </w:style>
  <w:style w:type="character" w:styleId="Strong">
    <w:name w:val="Strong"/>
    <w:basedOn w:val="DefaultParagraphFont"/>
    <w:uiPriority w:val="22"/>
    <w:qFormat/>
    <w:rsid w:val="00EA750A"/>
    <w:rPr>
      <w:b/>
      <w:bCs/>
    </w:rPr>
  </w:style>
  <w:style w:type="paragraph" w:styleId="NoSpacing">
    <w:name w:val="No Spacing"/>
    <w:link w:val="NoSpacingChar"/>
    <w:uiPriority w:val="1"/>
    <w:qFormat/>
    <w:rsid w:val="00EA750A"/>
    <w:rPr>
      <w:sz w:val="22"/>
      <w:szCs w:val="22"/>
      <w:lang w:val="en-US" w:eastAsia="en-US"/>
    </w:rPr>
  </w:style>
  <w:style w:type="character" w:customStyle="1" w:styleId="NoSpacingChar">
    <w:name w:val="No Spacing Char"/>
    <w:basedOn w:val="DefaultParagraphFont"/>
    <w:link w:val="NoSpacing"/>
    <w:uiPriority w:val="1"/>
    <w:rsid w:val="00EA750A"/>
    <w:rPr>
      <w:sz w:val="22"/>
      <w:szCs w:val="22"/>
      <w:lang w:val="en-US" w:eastAsia="en-US" w:bidi="ar-SA"/>
    </w:rPr>
  </w:style>
  <w:style w:type="character" w:customStyle="1" w:styleId="ListParagraphChar">
    <w:name w:val="List Paragraph Char"/>
    <w:basedOn w:val="DefaultParagraphFont"/>
    <w:link w:val="ListParagraph"/>
    <w:uiPriority w:val="34"/>
    <w:rsid w:val="00EA750A"/>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EA750A"/>
    <w:pPr>
      <w:numPr>
        <w:numId w:val="10"/>
      </w:numPr>
    </w:pPr>
  </w:style>
  <w:style w:type="character" w:customStyle="1" w:styleId="BulletsChar">
    <w:name w:val="Bullets Char"/>
    <w:basedOn w:val="DefaultParagraphFont"/>
    <w:link w:val="Bullets"/>
    <w:uiPriority w:val="9"/>
    <w:rsid w:val="00EA750A"/>
    <w:rPr>
      <w:sz w:val="22"/>
      <w:szCs w:val="22"/>
      <w:lang w:val="en-AU" w:eastAsia="en-US"/>
    </w:rPr>
  </w:style>
  <w:style w:type="paragraph" w:customStyle="1" w:styleId="Bullets2">
    <w:name w:val="Bullets2"/>
    <w:basedOn w:val="Bullets"/>
    <w:link w:val="Bullets2Char"/>
    <w:uiPriority w:val="9"/>
    <w:qFormat/>
    <w:rsid w:val="00EA750A"/>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AU" w:eastAsia="en-US" w:bidi="ar-SA"/>
    </w:rPr>
  </w:style>
  <w:style w:type="paragraph" w:customStyle="1" w:styleId="NormalBold">
    <w:name w:val="Normal Bold"/>
    <w:basedOn w:val="NoSpacing"/>
    <w:link w:val="NormalBoldChar"/>
    <w:qFormat/>
    <w:rsid w:val="00EA750A"/>
    <w:pPr>
      <w:spacing w:after="240"/>
    </w:pPr>
    <w:rPr>
      <w:rFonts w:eastAsiaTheme="minorEastAsia" w:cs="Calibri"/>
      <w:b/>
      <w:lang w:eastAsia="en-AU"/>
    </w:rPr>
  </w:style>
  <w:style w:type="character" w:customStyle="1" w:styleId="NormalBoldChar">
    <w:name w:val="Normal Bold Char"/>
    <w:basedOn w:val="NoSpacingChar"/>
    <w:link w:val="NormalBold"/>
    <w:rsid w:val="00EA750A"/>
    <w:rPr>
      <w:rFonts w:eastAsiaTheme="minorEastAsia" w:cs="Calibri"/>
      <w:b/>
      <w:sz w:val="22"/>
      <w:szCs w:val="22"/>
      <w:lang w:val="en-US" w:eastAsia="en-AU" w:bidi="ar-SA"/>
    </w:rPr>
  </w:style>
  <w:style w:type="paragraph" w:customStyle="1" w:styleId="Bul3BldTight">
    <w:name w:val="Bul3BldTight"/>
    <w:basedOn w:val="Normal"/>
    <w:link w:val="Bul3BldTightChar"/>
    <w:qFormat/>
    <w:rsid w:val="00EA750A"/>
    <w:pPr>
      <w:spacing w:after="0"/>
    </w:pPr>
    <w:rPr>
      <w:b/>
      <w:lang w:eastAsia="en-AU"/>
    </w:rPr>
  </w:style>
  <w:style w:type="character" w:customStyle="1" w:styleId="Bul3BldTightChar">
    <w:name w:val="Bul3BldTight Char"/>
    <w:basedOn w:val="DefaultParagraphFont"/>
    <w:link w:val="Bul3BldTight"/>
    <w:rsid w:val="00EA750A"/>
    <w:rPr>
      <w:b/>
      <w:sz w:val="22"/>
      <w:szCs w:val="22"/>
      <w:lang w:val="en-AU" w:eastAsia="en-AU"/>
    </w:rPr>
  </w:style>
  <w:style w:type="paragraph" w:customStyle="1" w:styleId="numers">
    <w:name w:val="numers"/>
    <w:basedOn w:val="Normal"/>
    <w:link w:val="numersChar"/>
    <w:qFormat/>
    <w:rsid w:val="00EA750A"/>
    <w:pPr>
      <w:numPr>
        <w:numId w:val="11"/>
      </w:numPr>
    </w:pPr>
  </w:style>
  <w:style w:type="character" w:customStyle="1" w:styleId="numersChar">
    <w:name w:val="numers Char"/>
    <w:basedOn w:val="BulletsChar"/>
    <w:link w:val="numers"/>
    <w:rsid w:val="00EA750A"/>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EA750A"/>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EA750A"/>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EA750A"/>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EA750A"/>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EA750A"/>
    <w:pPr>
      <w:spacing w:line="240" w:lineRule="auto"/>
    </w:pPr>
    <w:rPr>
      <w:b/>
      <w:bCs/>
      <w:color w:val="4F81BD"/>
      <w:sz w:val="18"/>
      <w:szCs w:val="18"/>
    </w:rPr>
  </w:style>
  <w:style w:type="paragraph" w:styleId="Title">
    <w:name w:val="Title"/>
    <w:basedOn w:val="Normal"/>
    <w:next w:val="Normal"/>
    <w:link w:val="TitleChar"/>
    <w:uiPriority w:val="7"/>
    <w:qFormat/>
    <w:rsid w:val="00EA750A"/>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EA750A"/>
    <w:rPr>
      <w:rFonts w:eastAsiaTheme="majorEastAsia" w:cstheme="majorBidi"/>
      <w:color w:val="C00000"/>
      <w:spacing w:val="5"/>
      <w:kern w:val="28"/>
      <w:sz w:val="52"/>
      <w:szCs w:val="52"/>
    </w:rPr>
  </w:style>
  <w:style w:type="character" w:styleId="Emphasis">
    <w:name w:val="Emphasis"/>
    <w:basedOn w:val="DefaultParagraphFont"/>
    <w:uiPriority w:val="7"/>
    <w:qFormat/>
    <w:rsid w:val="00EA750A"/>
    <w:rPr>
      <w:i/>
      <w:iCs/>
    </w:rPr>
  </w:style>
  <w:style w:type="paragraph" w:styleId="Quote">
    <w:name w:val="Quote"/>
    <w:basedOn w:val="Normal"/>
    <w:next w:val="Normal"/>
    <w:link w:val="QuoteChar"/>
    <w:uiPriority w:val="29"/>
    <w:qFormat/>
    <w:rsid w:val="00EA750A"/>
    <w:rPr>
      <w:i/>
      <w:iCs/>
      <w:color w:val="000000"/>
    </w:rPr>
  </w:style>
  <w:style w:type="character" w:customStyle="1" w:styleId="QuoteChar">
    <w:name w:val="Quote Char"/>
    <w:basedOn w:val="DefaultParagraphFont"/>
    <w:link w:val="Quote"/>
    <w:uiPriority w:val="29"/>
    <w:rsid w:val="00EA750A"/>
    <w:rPr>
      <w:i/>
      <w:iCs/>
      <w:color w:val="000000"/>
      <w:sz w:val="22"/>
      <w:szCs w:val="22"/>
      <w:lang w:val="en-AU" w:eastAsia="en-US"/>
    </w:rPr>
  </w:style>
  <w:style w:type="paragraph" w:styleId="TOCHeading">
    <w:name w:val="TOC Heading"/>
    <w:basedOn w:val="Heading1"/>
    <w:next w:val="Normal"/>
    <w:uiPriority w:val="39"/>
    <w:semiHidden/>
    <w:unhideWhenUsed/>
    <w:qFormat/>
    <w:rsid w:val="00EA750A"/>
    <w:pPr>
      <w:outlineLvl w:val="9"/>
    </w:pPr>
  </w:style>
  <w:style w:type="character" w:customStyle="1" w:styleId="Bullets2Char">
    <w:name w:val="Bullets2 Char"/>
    <w:basedOn w:val="BulletsChar"/>
    <w:link w:val="Bullets2"/>
    <w:uiPriority w:val="9"/>
    <w:rsid w:val="00EA750A"/>
    <w:rPr>
      <w:rFonts w:cstheme="minorHAnsi"/>
      <w:sz w:val="22"/>
      <w:szCs w:val="22"/>
      <w:lang w:val="en-AU" w:eastAsia="en-US"/>
    </w:rPr>
  </w:style>
  <w:style w:type="paragraph" w:customStyle="1" w:styleId="Page1">
    <w:name w:val="Page1"/>
    <w:basedOn w:val="Normal"/>
    <w:link w:val="Page1Char"/>
    <w:qFormat/>
    <w:rsid w:val="00EA750A"/>
    <w:pPr>
      <w:jc w:val="right"/>
    </w:pPr>
    <w:rPr>
      <w:b/>
      <w:color w:val="C61002"/>
      <w:sz w:val="86"/>
      <w:szCs w:val="86"/>
    </w:rPr>
  </w:style>
  <w:style w:type="character" w:customStyle="1" w:styleId="Page1Char">
    <w:name w:val="Page1 Char"/>
    <w:basedOn w:val="DefaultParagraphFont"/>
    <w:link w:val="Page1"/>
    <w:rsid w:val="00EA750A"/>
    <w:rPr>
      <w:b/>
      <w:color w:val="C61002"/>
      <w:sz w:val="86"/>
      <w:szCs w:val="86"/>
      <w:lang w:val="en-AU" w:eastAsia="en-US"/>
    </w:rPr>
  </w:style>
  <w:style w:type="paragraph" w:customStyle="1" w:styleId="BulletedPoints">
    <w:name w:val="Bulleted Points"/>
    <w:basedOn w:val="Normal"/>
    <w:link w:val="BulletedPointsChar"/>
    <w:qFormat/>
    <w:rsid w:val="00EA750A"/>
    <w:rPr>
      <w:rFonts w:eastAsia="Times New Roman"/>
      <w:lang w:val="en-GB" w:bidi="en-US"/>
    </w:rPr>
  </w:style>
  <w:style w:type="character" w:customStyle="1" w:styleId="BulletedPointsChar">
    <w:name w:val="Bulleted Points Char"/>
    <w:basedOn w:val="DefaultParagraphFont"/>
    <w:link w:val="BulletedPoints"/>
    <w:rsid w:val="00EA750A"/>
    <w:rPr>
      <w:rFonts w:eastAsia="Times New Roman"/>
      <w:sz w:val="22"/>
      <w:szCs w:val="22"/>
      <w:lang w:eastAsia="en-US" w:bidi="en-US"/>
    </w:rPr>
  </w:style>
  <w:style w:type="character" w:customStyle="1" w:styleId="H3Character">
    <w:name w:val="H3 Character"/>
    <w:basedOn w:val="DefaultParagraphFont"/>
    <w:qFormat/>
    <w:rsid w:val="00EA750A"/>
    <w:rPr>
      <w:b/>
      <w:bCs/>
      <w:smallCaps/>
    </w:rPr>
  </w:style>
  <w:style w:type="paragraph" w:customStyle="1" w:styleId="h1workbookgrey">
    <w:name w:val="h1workbookgrey"/>
    <w:basedOn w:val="Heading1"/>
    <w:link w:val="h1workbookgreyChar"/>
    <w:qFormat/>
    <w:rsid w:val="00EA750A"/>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EA750A"/>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EA750A"/>
    <w:pPr>
      <w:numPr>
        <w:numId w:val="0"/>
      </w:numPr>
    </w:pPr>
    <w:rPr>
      <w:szCs w:val="23"/>
    </w:rPr>
  </w:style>
  <w:style w:type="character" w:customStyle="1" w:styleId="NumbersChar">
    <w:name w:val="Numbers Char"/>
    <w:basedOn w:val="BulletsChar"/>
    <w:link w:val="Numbers"/>
    <w:rsid w:val="00EA750A"/>
    <w:rPr>
      <w:sz w:val="22"/>
      <w:szCs w:val="23"/>
      <w:lang w:val="en-AU" w:eastAsia="en-US"/>
    </w:rPr>
  </w:style>
  <w:style w:type="paragraph" w:customStyle="1" w:styleId="indNoBullet">
    <w:name w:val="ind No Bullet"/>
    <w:basedOn w:val="Bullets"/>
    <w:link w:val="indNoBulletChar"/>
    <w:qFormat/>
    <w:rsid w:val="00EA750A"/>
    <w:pPr>
      <w:numPr>
        <w:numId w:val="0"/>
      </w:numPr>
      <w:ind w:left="1494"/>
    </w:pPr>
  </w:style>
  <w:style w:type="character" w:customStyle="1" w:styleId="indNoBulletChar">
    <w:name w:val="ind No Bullet Char"/>
    <w:basedOn w:val="BulletsChar"/>
    <w:link w:val="indNoBullet"/>
    <w:rsid w:val="00EA750A"/>
    <w:rPr>
      <w:sz w:val="22"/>
      <w:szCs w:val="22"/>
      <w:lang w:val="en-AU" w:eastAsia="en-US"/>
    </w:rPr>
  </w:style>
  <w:style w:type="paragraph" w:customStyle="1" w:styleId="NUmber10">
    <w:name w:val="NUmber1.0"/>
    <w:basedOn w:val="Normal"/>
    <w:link w:val="NUmber10Char"/>
    <w:qFormat/>
    <w:rsid w:val="00EA750A"/>
    <w:rPr>
      <w:b/>
    </w:rPr>
  </w:style>
  <w:style w:type="character" w:customStyle="1" w:styleId="NUmber10Char">
    <w:name w:val="NUmber1.0 Char"/>
    <w:basedOn w:val="DefaultParagraphFont"/>
    <w:link w:val="NUmber10"/>
    <w:rsid w:val="00EA750A"/>
    <w:rPr>
      <w:b/>
      <w:sz w:val="22"/>
      <w:szCs w:val="22"/>
      <w:lang w:val="en-AU" w:eastAsia="en-US"/>
    </w:rPr>
  </w:style>
  <w:style w:type="paragraph" w:customStyle="1" w:styleId="NUmber11">
    <w:name w:val="NUmber1.1"/>
    <w:basedOn w:val="Normal"/>
    <w:link w:val="NUmber11Char"/>
    <w:qFormat/>
    <w:rsid w:val="00EA750A"/>
    <w:pPr>
      <w:numPr>
        <w:ilvl w:val="1"/>
        <w:numId w:val="12"/>
      </w:numPr>
    </w:pPr>
  </w:style>
  <w:style w:type="character" w:customStyle="1" w:styleId="NUmber11Char">
    <w:name w:val="NUmber1.1 Char"/>
    <w:basedOn w:val="DefaultParagraphFont"/>
    <w:link w:val="NUmber11"/>
    <w:rsid w:val="00EA750A"/>
    <w:rPr>
      <w:sz w:val="22"/>
      <w:szCs w:val="22"/>
      <w:lang w:val="en-AU" w:eastAsia="en-US"/>
    </w:rPr>
  </w:style>
  <w:style w:type="paragraph" w:customStyle="1" w:styleId="NumIndent">
    <w:name w:val="NumIndent"/>
    <w:basedOn w:val="NUmber11"/>
    <w:link w:val="NumIndentChar"/>
    <w:qFormat/>
    <w:rsid w:val="00EA750A"/>
    <w:pPr>
      <w:numPr>
        <w:ilvl w:val="0"/>
        <w:numId w:val="0"/>
      </w:numPr>
      <w:ind w:left="1283"/>
    </w:pPr>
  </w:style>
  <w:style w:type="character" w:customStyle="1" w:styleId="NumIndentChar">
    <w:name w:val="NumIndent Char"/>
    <w:basedOn w:val="NUmber11Char"/>
    <w:link w:val="NumIndent"/>
    <w:rsid w:val="00EA750A"/>
    <w:rPr>
      <w:sz w:val="22"/>
      <w:szCs w:val="22"/>
      <w:lang w:val="en-AU" w:eastAsia="en-US"/>
    </w:rPr>
  </w:style>
  <w:style w:type="paragraph" w:customStyle="1" w:styleId="BulletBold">
    <w:name w:val="Bullet Bold"/>
    <w:basedOn w:val="Bullets"/>
    <w:link w:val="BulletBoldChar"/>
    <w:qFormat/>
    <w:rsid w:val="00EA750A"/>
    <w:pPr>
      <w:numPr>
        <w:numId w:val="0"/>
      </w:numPr>
    </w:pPr>
    <w:rPr>
      <w:b/>
    </w:rPr>
  </w:style>
  <w:style w:type="character" w:customStyle="1" w:styleId="BulletBoldChar">
    <w:name w:val="Bullet Bold Char"/>
    <w:basedOn w:val="BulletsChar"/>
    <w:link w:val="BulletBold"/>
    <w:rsid w:val="00EA750A"/>
    <w:rPr>
      <w:b/>
      <w:sz w:val="22"/>
      <w:szCs w:val="22"/>
      <w:lang w:val="en-AU" w:eastAsia="en-US"/>
    </w:rPr>
  </w:style>
  <w:style w:type="paragraph" w:customStyle="1" w:styleId="Bull2Ind">
    <w:name w:val="Bull2 Ind"/>
    <w:basedOn w:val="Bullets2"/>
    <w:link w:val="Bull2IndChar"/>
    <w:qFormat/>
    <w:rsid w:val="00EA750A"/>
    <w:pPr>
      <w:numPr>
        <w:ilvl w:val="0"/>
        <w:numId w:val="0"/>
      </w:numPr>
      <w:ind w:left="2061"/>
    </w:pPr>
    <w:rPr>
      <w:lang w:eastAsia="en-AU"/>
    </w:rPr>
  </w:style>
  <w:style w:type="character" w:customStyle="1" w:styleId="Bull2IndChar">
    <w:name w:val="Bull2 Ind Char"/>
    <w:basedOn w:val="Bullets2Char"/>
    <w:link w:val="Bull2Ind"/>
    <w:rsid w:val="00EA750A"/>
    <w:rPr>
      <w:rFonts w:cstheme="minorHAnsi"/>
      <w:sz w:val="22"/>
      <w:szCs w:val="22"/>
      <w:lang w:val="en-AU" w:eastAsia="en-AU"/>
    </w:rPr>
  </w:style>
  <w:style w:type="paragraph" w:customStyle="1" w:styleId="Bull2Bold">
    <w:name w:val="Bull2Bold"/>
    <w:basedOn w:val="Bullets2"/>
    <w:link w:val="Bull2BoldChar"/>
    <w:qFormat/>
    <w:rsid w:val="00EA750A"/>
    <w:pPr>
      <w:numPr>
        <w:ilvl w:val="0"/>
        <w:numId w:val="0"/>
      </w:numPr>
    </w:pPr>
    <w:rPr>
      <w:b/>
      <w:lang w:eastAsia="en-AU"/>
    </w:rPr>
  </w:style>
  <w:style w:type="character" w:customStyle="1" w:styleId="Bull2BoldChar">
    <w:name w:val="Bull2Bold Char"/>
    <w:basedOn w:val="Bullets2Char"/>
    <w:link w:val="Bull2Bold"/>
    <w:rsid w:val="00EA750A"/>
    <w:rPr>
      <w:rFonts w:cstheme="minorHAnsi"/>
      <w:b/>
      <w:sz w:val="22"/>
      <w:szCs w:val="22"/>
      <w:lang w:val="en-AU" w:eastAsia="en-AU"/>
    </w:rPr>
  </w:style>
  <w:style w:type="paragraph" w:customStyle="1" w:styleId="Bullet3">
    <w:name w:val="Bullet3"/>
    <w:basedOn w:val="ListParagraph"/>
    <w:link w:val="Bullet3Char1"/>
    <w:uiPriority w:val="8"/>
    <w:qFormat/>
    <w:rsid w:val="00EA750A"/>
    <w:pPr>
      <w:numPr>
        <w:ilvl w:val="2"/>
        <w:numId w:val="13"/>
      </w:numPr>
    </w:pPr>
  </w:style>
  <w:style w:type="character" w:customStyle="1" w:styleId="Bullet3Char1">
    <w:name w:val="Bullet3 Char1"/>
    <w:basedOn w:val="ListParagraphChar"/>
    <w:link w:val="Bullet3"/>
    <w:uiPriority w:val="8"/>
    <w:rsid w:val="00EA750A"/>
    <w:rPr>
      <w:sz w:val="22"/>
      <w:szCs w:val="22"/>
      <w:lang w:val="en-AU" w:eastAsia="en-US"/>
    </w:rPr>
  </w:style>
  <w:style w:type="paragraph" w:customStyle="1" w:styleId="Bullet3Bold">
    <w:name w:val="Bullet3Bold"/>
    <w:basedOn w:val="Bullet3"/>
    <w:link w:val="Bullet3BoldChar"/>
    <w:qFormat/>
    <w:rsid w:val="00EA750A"/>
    <w:pPr>
      <w:numPr>
        <w:ilvl w:val="0"/>
        <w:numId w:val="0"/>
      </w:numPr>
    </w:pPr>
    <w:rPr>
      <w:b/>
      <w:lang w:eastAsia="en-AU"/>
    </w:rPr>
  </w:style>
  <w:style w:type="character" w:customStyle="1" w:styleId="Bullet3BoldChar">
    <w:name w:val="Bullet3Bold Char"/>
    <w:basedOn w:val="Bullet3Char1"/>
    <w:link w:val="Bullet3Bold"/>
    <w:rsid w:val="00EA750A"/>
    <w:rPr>
      <w:b/>
      <w:sz w:val="22"/>
      <w:szCs w:val="22"/>
      <w:lang w:val="en-AU" w:eastAsia="en-AU"/>
    </w:rPr>
  </w:style>
  <w:style w:type="paragraph" w:customStyle="1" w:styleId="Bullet3ind">
    <w:name w:val="Bullet3 ind"/>
    <w:basedOn w:val="Bullet3"/>
    <w:link w:val="Bullet3indChar"/>
    <w:qFormat/>
    <w:rsid w:val="00EA750A"/>
    <w:pPr>
      <w:numPr>
        <w:ilvl w:val="0"/>
        <w:numId w:val="0"/>
      </w:numPr>
      <w:ind w:left="2912"/>
    </w:pPr>
    <w:rPr>
      <w:lang w:eastAsia="en-AU"/>
    </w:rPr>
  </w:style>
  <w:style w:type="character" w:customStyle="1" w:styleId="Bullet3indChar">
    <w:name w:val="Bullet3 ind Char"/>
    <w:basedOn w:val="Bullet3Char1"/>
    <w:link w:val="Bullet3ind"/>
    <w:rsid w:val="00EA750A"/>
    <w:rPr>
      <w:sz w:val="22"/>
      <w:szCs w:val="22"/>
      <w:lang w:val="en-AU" w:eastAsia="en-AU"/>
    </w:rPr>
  </w:style>
  <w:style w:type="paragraph" w:customStyle="1" w:styleId="BulBoldTight">
    <w:name w:val="BulBoldTight"/>
    <w:basedOn w:val="BulletBold"/>
    <w:link w:val="BulBoldTightChar"/>
    <w:qFormat/>
    <w:rsid w:val="00EA750A"/>
    <w:pPr>
      <w:spacing w:after="0"/>
    </w:pPr>
    <w:rPr>
      <w:lang w:eastAsia="en-AU"/>
    </w:rPr>
  </w:style>
  <w:style w:type="character" w:customStyle="1" w:styleId="BulBoldTightChar">
    <w:name w:val="BulBoldTight Char"/>
    <w:basedOn w:val="BulletBoldChar"/>
    <w:link w:val="BulBoldTight"/>
    <w:rsid w:val="00EA750A"/>
    <w:rPr>
      <w:b/>
      <w:sz w:val="22"/>
      <w:szCs w:val="22"/>
      <w:lang w:val="en-AU" w:eastAsia="en-AU"/>
    </w:rPr>
  </w:style>
  <w:style w:type="paragraph" w:customStyle="1" w:styleId="Bull2BldTight">
    <w:name w:val="Bull2BldTight"/>
    <w:basedOn w:val="Bull2Bold"/>
    <w:link w:val="Bull2BldTightChar"/>
    <w:qFormat/>
    <w:rsid w:val="00EA750A"/>
    <w:pPr>
      <w:spacing w:after="0"/>
    </w:pPr>
  </w:style>
  <w:style w:type="character" w:customStyle="1" w:styleId="Bull2BldTightChar">
    <w:name w:val="Bull2BldTight Char"/>
    <w:basedOn w:val="Bull2BoldChar"/>
    <w:link w:val="Bull2BldTight"/>
    <w:rsid w:val="00EA750A"/>
    <w:rPr>
      <w:rFonts w:cstheme="minorHAnsi"/>
      <w:b/>
      <w:sz w:val="22"/>
      <w:szCs w:val="22"/>
      <w:lang w:val="en-AU" w:eastAsia="en-AU"/>
    </w:rPr>
  </w:style>
  <w:style w:type="paragraph" w:customStyle="1" w:styleId="numersBoldTight">
    <w:name w:val="numersBoldTight"/>
    <w:basedOn w:val="numers"/>
    <w:link w:val="numersBoldTightChar"/>
    <w:qFormat/>
    <w:rsid w:val="00EA750A"/>
    <w:pPr>
      <w:numPr>
        <w:numId w:val="14"/>
      </w:numPr>
      <w:spacing w:after="0" w:line="240" w:lineRule="auto"/>
    </w:pPr>
    <w:rPr>
      <w:b/>
      <w:lang w:eastAsia="en-AU"/>
    </w:rPr>
  </w:style>
  <w:style w:type="character" w:customStyle="1" w:styleId="numersBoldTightChar">
    <w:name w:val="numersBoldTight Char"/>
    <w:basedOn w:val="numersChar"/>
    <w:link w:val="numersBoldTight"/>
    <w:rsid w:val="00EA750A"/>
    <w:rPr>
      <w:b/>
      <w:sz w:val="22"/>
      <w:szCs w:val="22"/>
      <w:lang w:val="en-AU" w:eastAsia="en-AU"/>
    </w:rPr>
  </w:style>
  <w:style w:type="paragraph" w:customStyle="1" w:styleId="boldBulTight">
    <w:name w:val="boldBulTight"/>
    <w:basedOn w:val="Bullets"/>
    <w:link w:val="boldBulTightChar"/>
    <w:qFormat/>
    <w:rsid w:val="00EA750A"/>
    <w:pPr>
      <w:numPr>
        <w:numId w:val="0"/>
      </w:numPr>
      <w:spacing w:after="0" w:line="240" w:lineRule="auto"/>
    </w:pPr>
    <w:rPr>
      <w:b/>
    </w:rPr>
  </w:style>
  <w:style w:type="character" w:customStyle="1" w:styleId="boldBulTightChar">
    <w:name w:val="boldBulTight Char"/>
    <w:basedOn w:val="BulletsChar"/>
    <w:link w:val="boldBulTight"/>
    <w:rsid w:val="00EA750A"/>
    <w:rPr>
      <w:b/>
      <w:sz w:val="22"/>
      <w:szCs w:val="22"/>
      <w:lang w:val="en-AU" w:eastAsia="en-US"/>
    </w:rPr>
  </w:style>
  <w:style w:type="paragraph" w:customStyle="1" w:styleId="BoldBulTight0">
    <w:name w:val="BoldBulTight"/>
    <w:basedOn w:val="Bullets"/>
    <w:link w:val="BoldBulTightChar0"/>
    <w:uiPriority w:val="9"/>
    <w:qFormat/>
    <w:rsid w:val="00EA750A"/>
    <w:pPr>
      <w:numPr>
        <w:numId w:val="0"/>
      </w:numPr>
      <w:spacing w:after="100" w:line="240" w:lineRule="auto"/>
    </w:pPr>
    <w:rPr>
      <w:b/>
    </w:rPr>
  </w:style>
  <w:style w:type="character" w:customStyle="1" w:styleId="BoldBulTightChar0">
    <w:name w:val="BoldBulTight Char"/>
    <w:basedOn w:val="BulletsChar"/>
    <w:link w:val="BoldBulTight0"/>
    <w:uiPriority w:val="9"/>
    <w:rsid w:val="00EA750A"/>
    <w:rPr>
      <w:b/>
      <w:sz w:val="22"/>
      <w:szCs w:val="22"/>
      <w:lang w:val="en-AU" w:eastAsia="en-US"/>
    </w:rPr>
  </w:style>
  <w:style w:type="paragraph" w:customStyle="1" w:styleId="NumbersBold">
    <w:name w:val="Numbers Bold"/>
    <w:basedOn w:val="numers"/>
    <w:link w:val="NumbersBoldChar"/>
    <w:qFormat/>
    <w:rsid w:val="00EA750A"/>
    <w:pPr>
      <w:numPr>
        <w:numId w:val="15"/>
      </w:numPr>
      <w:spacing w:after="100" w:line="240" w:lineRule="auto"/>
    </w:pPr>
    <w:rPr>
      <w:b/>
    </w:rPr>
  </w:style>
  <w:style w:type="character" w:customStyle="1" w:styleId="NumbersBoldChar">
    <w:name w:val="Numbers Bold Char"/>
    <w:basedOn w:val="numersChar"/>
    <w:link w:val="NumbersBold"/>
    <w:rsid w:val="00EA750A"/>
    <w:rPr>
      <w:b/>
      <w:sz w:val="22"/>
      <w:szCs w:val="22"/>
      <w:lang w:val="en-AU" w:eastAsia="en-US"/>
    </w:rPr>
  </w:style>
  <w:style w:type="paragraph" w:customStyle="1" w:styleId="Bull2bold0">
    <w:name w:val="Bull2bold"/>
    <w:basedOn w:val="Bullets2"/>
    <w:link w:val="Bull2boldChar0"/>
    <w:qFormat/>
    <w:rsid w:val="00EA750A"/>
    <w:pPr>
      <w:numPr>
        <w:ilvl w:val="0"/>
        <w:numId w:val="0"/>
      </w:numPr>
      <w:spacing w:after="100" w:line="240" w:lineRule="auto"/>
    </w:pPr>
    <w:rPr>
      <w:b/>
    </w:rPr>
  </w:style>
  <w:style w:type="character" w:customStyle="1" w:styleId="Bull2boldChar0">
    <w:name w:val="Bull2bold Char"/>
    <w:basedOn w:val="Bullets2Char"/>
    <w:link w:val="Bull2bold0"/>
    <w:rsid w:val="00EA750A"/>
    <w:rPr>
      <w:rFonts w:cstheme="minorHAnsi"/>
      <w:b/>
      <w:sz w:val="22"/>
      <w:szCs w:val="22"/>
      <w:lang w:val="en-AU" w:eastAsia="en-US"/>
    </w:rPr>
  </w:style>
  <w:style w:type="paragraph" w:customStyle="1" w:styleId="bull2bold1">
    <w:name w:val="bull2bold"/>
    <w:basedOn w:val="Bullets2"/>
    <w:link w:val="bull2boldChar1"/>
    <w:qFormat/>
    <w:rsid w:val="00EA750A"/>
    <w:pPr>
      <w:numPr>
        <w:ilvl w:val="0"/>
        <w:numId w:val="0"/>
      </w:numPr>
      <w:spacing w:after="60" w:line="240" w:lineRule="auto"/>
    </w:pPr>
    <w:rPr>
      <w:b/>
    </w:rPr>
  </w:style>
  <w:style w:type="character" w:customStyle="1" w:styleId="bull2boldChar1">
    <w:name w:val="bull2bold Char"/>
    <w:basedOn w:val="Bullets2Char"/>
    <w:link w:val="bull2bold1"/>
    <w:rsid w:val="00EA750A"/>
    <w:rPr>
      <w:rFonts w:cstheme="minorHAnsi"/>
      <w:b/>
      <w:sz w:val="22"/>
      <w:szCs w:val="22"/>
      <w:lang w:val="en-AU" w:eastAsia="en-US"/>
    </w:rPr>
  </w:style>
  <w:style w:type="paragraph" w:customStyle="1" w:styleId="BoldBulls">
    <w:name w:val="BoldBulls"/>
    <w:basedOn w:val="Bullets"/>
    <w:link w:val="BoldBullsChar"/>
    <w:qFormat/>
    <w:rsid w:val="00EA750A"/>
    <w:pPr>
      <w:numPr>
        <w:numId w:val="0"/>
      </w:numPr>
    </w:pPr>
    <w:rPr>
      <w:b/>
    </w:rPr>
  </w:style>
  <w:style w:type="character" w:customStyle="1" w:styleId="BoldBullsChar">
    <w:name w:val="BoldBulls Char"/>
    <w:basedOn w:val="BulletsChar"/>
    <w:link w:val="BoldBulls"/>
    <w:rsid w:val="00EA750A"/>
    <w:rPr>
      <w:b/>
      <w:sz w:val="22"/>
      <w:szCs w:val="22"/>
      <w:lang w:val="en-AU" w:eastAsia="en-US"/>
    </w:rPr>
  </w:style>
  <w:style w:type="paragraph" w:customStyle="1" w:styleId="BoldBull2">
    <w:name w:val="BoldBull2"/>
    <w:basedOn w:val="Bullets2"/>
    <w:link w:val="BoldBull2Char"/>
    <w:qFormat/>
    <w:rsid w:val="00EA750A"/>
    <w:pPr>
      <w:numPr>
        <w:ilvl w:val="0"/>
        <w:numId w:val="0"/>
      </w:numPr>
      <w:spacing w:after="60" w:line="240" w:lineRule="auto"/>
    </w:pPr>
    <w:rPr>
      <w:b/>
    </w:rPr>
  </w:style>
  <w:style w:type="character" w:customStyle="1" w:styleId="BoldBull2Char">
    <w:name w:val="BoldBull2 Char"/>
    <w:basedOn w:val="Bullets2Char"/>
    <w:link w:val="BoldBull2"/>
    <w:rsid w:val="00EA750A"/>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03E847-F286-4646-95C6-E77C5E9264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TotalTime>
  <Pages>14</Pages>
  <Words>2379</Words>
  <Characters>13561</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Tom</cp:lastModifiedBy>
  <cp:revision>14</cp:revision>
  <dcterms:created xsi:type="dcterms:W3CDTF">2015-05-11T09:10:00Z</dcterms:created>
  <dcterms:modified xsi:type="dcterms:W3CDTF">2015-09-10T14:22:00Z</dcterms:modified>
</cp:coreProperties>
</file>