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0B438A" w14:textId="77777777" w:rsidR="00677444" w:rsidRPr="004932A4" w:rsidRDefault="0055437E" w:rsidP="00677444">
      <w:pPr>
        <w:pStyle w:val="01CSTCPLHeading1"/>
        <w:rPr>
          <w:szCs w:val="32"/>
        </w:rPr>
      </w:pPr>
      <w:sdt>
        <w:sdt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247F54" w:rsidRPr="00247F54">
            <w:t>BSBPMG514</w:t>
          </w:r>
        </w:sdtContent>
      </w:sdt>
      <w:r w:rsidR="00677444" w:rsidRPr="004932A4">
        <w:rPr>
          <w:szCs w:val="32"/>
        </w:rPr>
        <w:t xml:space="preserve"> </w:t>
      </w:r>
    </w:p>
    <w:p w14:paraId="162AF275" w14:textId="77777777" w:rsidR="004C3241" w:rsidRDefault="0055437E" w:rsidP="00677444">
      <w:pPr>
        <w:pStyle w:val="01CSTCPLHeading1"/>
        <w:rPr>
          <w:szCs w:val="32"/>
        </w:rPr>
      </w:pPr>
      <w:sdt>
        <w:sdt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247F54" w:rsidRPr="00247F54">
            <w:t>Manage project cost</w:t>
          </w:r>
        </w:sdtContent>
      </w:sdt>
      <w:r w:rsidR="004C3241">
        <w:rPr>
          <w:szCs w:val="32"/>
        </w:rPr>
        <w:t xml:space="preserve"> </w:t>
      </w:r>
    </w:p>
    <w:p w14:paraId="08A42682" w14:textId="77777777" w:rsidR="00677444" w:rsidRPr="004932A4" w:rsidRDefault="004C3241" w:rsidP="00677444">
      <w:pPr>
        <w:pStyle w:val="01CSTCPLHeading1"/>
        <w:rPr>
          <w:szCs w:val="32"/>
        </w:rPr>
      </w:pPr>
      <w:r>
        <w:rPr>
          <w:szCs w:val="32"/>
        </w:rPr>
        <w:t>ASSESSMENT SUMMARY</w:t>
      </w:r>
    </w:p>
    <w:p w14:paraId="1C65FEF4" w14:textId="77777777" w:rsidR="00677444" w:rsidRPr="004C3241" w:rsidRDefault="00677444" w:rsidP="00677444">
      <w:pPr>
        <w:ind w:left="709" w:right="-24" w:hanging="709"/>
        <w:rPr>
          <w:rFonts w:ascii="Arial" w:hAnsi="Arial" w:cs="Arial"/>
          <w:b/>
          <w:sz w:val="20"/>
        </w:rPr>
      </w:pPr>
    </w:p>
    <w:p w14:paraId="0FF29330"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247F54">
            <w:rPr>
              <w:rFonts w:ascii="Arial" w:hAnsi="Arial" w:cs="Arial"/>
              <w:i/>
              <w:sz w:val="20"/>
            </w:rPr>
            <w:t>BSBPMG514</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247F54">
            <w:rPr>
              <w:rFonts w:ascii="Arial" w:hAnsi="Arial" w:cs="Arial"/>
              <w:i/>
              <w:sz w:val="20"/>
            </w:rPr>
            <w:t>Manage project cost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80542EB" w14:textId="77777777" w:rsidR="00677444" w:rsidRPr="004C3241" w:rsidRDefault="00677444">
      <w:pPr>
        <w:jc w:val="left"/>
        <w:rPr>
          <w:rFonts w:ascii="Arial" w:hAnsi="Arial" w:cs="Arial"/>
          <w:sz w:val="20"/>
        </w:rPr>
      </w:pPr>
    </w:p>
    <w:p w14:paraId="2CE53133"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F9D46B8" w14:textId="77777777" w:rsidR="007C4FE0" w:rsidRPr="004C3241" w:rsidRDefault="007C4FE0">
      <w:pPr>
        <w:jc w:val="left"/>
        <w:rPr>
          <w:rFonts w:ascii="Arial" w:hAnsi="Arial" w:cs="Arial"/>
          <w:sz w:val="20"/>
        </w:rPr>
      </w:pPr>
    </w:p>
    <w:p w14:paraId="7FAEEED6"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50D7A74" w14:textId="77777777" w:rsidR="007C4FE0" w:rsidRPr="004C3241" w:rsidRDefault="007C4FE0">
      <w:pPr>
        <w:jc w:val="left"/>
        <w:rPr>
          <w:rFonts w:ascii="Arial" w:hAnsi="Arial" w:cs="Arial"/>
          <w:sz w:val="20"/>
        </w:rPr>
      </w:pPr>
    </w:p>
    <w:p w14:paraId="211FB7F1"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8E05F82" w14:textId="77777777" w:rsidR="008B22FC" w:rsidRDefault="008B22FC">
      <w:pPr>
        <w:jc w:val="left"/>
        <w:rPr>
          <w:rFonts w:ascii="Arial" w:hAnsi="Arial" w:cs="Arial"/>
          <w:sz w:val="20"/>
        </w:rPr>
      </w:pPr>
    </w:p>
    <w:p w14:paraId="32BCD897"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C2FD8" w:rsidRPr="004C3241" w14:paraId="0DC44269" w14:textId="77777777" w:rsidTr="0027081C">
        <w:trPr>
          <w:trHeight w:val="397"/>
        </w:trPr>
        <w:tc>
          <w:tcPr>
            <w:tcW w:w="3681" w:type="dxa"/>
            <w:shd w:val="clear" w:color="auto" w:fill="D9D9D9" w:themeFill="background1" w:themeFillShade="D9"/>
            <w:vAlign w:val="center"/>
          </w:tcPr>
          <w:p w14:paraId="62713766" w14:textId="77777777" w:rsidR="005C2FD8" w:rsidRPr="004C3241" w:rsidRDefault="005C2FD8" w:rsidP="0027081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2C6730B4" w14:textId="3F1A1FA6" w:rsidR="005C2FD8" w:rsidRPr="00455CC3" w:rsidRDefault="00DB3DE7" w:rsidP="0027081C">
            <w:pPr>
              <w:jc w:val="left"/>
              <w:rPr>
                <w:rFonts w:ascii="Arial" w:hAnsi="Arial" w:cs="Arial"/>
                <w:sz w:val="22"/>
              </w:rPr>
            </w:pPr>
            <w:permStart w:id="326919121" w:edGrp="everyone"/>
            <w:r>
              <w:rPr>
                <w:rFonts w:ascii="Arial" w:hAnsi="Arial" w:cs="Arial"/>
                <w:sz w:val="22"/>
              </w:rPr>
              <w:t xml:space="preserve">Paul Neary </w:t>
            </w:r>
            <w:permEnd w:id="326919121"/>
          </w:p>
        </w:tc>
      </w:tr>
    </w:tbl>
    <w:p w14:paraId="3D346187" w14:textId="77777777" w:rsidR="005C2FD8" w:rsidRDefault="005C2FD8" w:rsidP="005C2FD8">
      <w:pPr>
        <w:jc w:val="left"/>
        <w:rPr>
          <w:rFonts w:ascii="Arial" w:hAnsi="Arial" w:cs="Arial"/>
          <w:sz w:val="20"/>
        </w:rPr>
      </w:pPr>
    </w:p>
    <w:p w14:paraId="1D8E5867" w14:textId="77777777" w:rsidR="005C2FD8" w:rsidRPr="004C3241" w:rsidRDefault="005C2FD8" w:rsidP="005C2F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C2FD8" w:rsidRPr="004C3241" w14:paraId="4E22A6A8" w14:textId="77777777" w:rsidTr="0027081C">
        <w:trPr>
          <w:trHeight w:val="283"/>
        </w:trPr>
        <w:tc>
          <w:tcPr>
            <w:tcW w:w="3681" w:type="dxa"/>
            <w:shd w:val="clear" w:color="auto" w:fill="000000" w:themeFill="text1"/>
            <w:vAlign w:val="center"/>
          </w:tcPr>
          <w:p w14:paraId="78E23185" w14:textId="77777777" w:rsidR="005C2FD8" w:rsidRPr="004C3241" w:rsidRDefault="005C2FD8" w:rsidP="0027081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892ADCF" w14:textId="77777777" w:rsidR="005C2FD8" w:rsidRPr="004C3241" w:rsidRDefault="005C2FD8" w:rsidP="0027081C">
            <w:pPr>
              <w:jc w:val="left"/>
              <w:rPr>
                <w:rFonts w:ascii="Arial" w:hAnsi="Arial" w:cs="Arial"/>
                <w:b/>
                <w:sz w:val="20"/>
              </w:rPr>
            </w:pPr>
            <w:r w:rsidRPr="004C3241">
              <w:rPr>
                <w:rFonts w:ascii="Arial" w:hAnsi="Arial" w:cs="Arial"/>
                <w:b/>
                <w:sz w:val="20"/>
              </w:rPr>
              <w:t xml:space="preserve">Assessment Results </w:t>
            </w:r>
          </w:p>
        </w:tc>
      </w:tr>
      <w:tr w:rsidR="005C2FD8" w:rsidRPr="004C3241" w14:paraId="57356741" w14:textId="77777777" w:rsidTr="0027081C">
        <w:trPr>
          <w:trHeight w:val="454"/>
        </w:trPr>
        <w:tc>
          <w:tcPr>
            <w:tcW w:w="3681" w:type="dxa"/>
            <w:shd w:val="clear" w:color="auto" w:fill="D9D9D9" w:themeFill="background1" w:themeFillShade="D9"/>
            <w:vAlign w:val="center"/>
          </w:tcPr>
          <w:p w14:paraId="2260474F" w14:textId="77777777" w:rsidR="005C2FD8" w:rsidRPr="004C3241" w:rsidRDefault="005C2FD8" w:rsidP="0027081C">
            <w:pPr>
              <w:jc w:val="left"/>
              <w:rPr>
                <w:rFonts w:ascii="Arial" w:hAnsi="Arial" w:cs="Arial"/>
                <w:sz w:val="20"/>
              </w:rPr>
            </w:pPr>
            <w:r w:rsidRPr="004C3241">
              <w:rPr>
                <w:rFonts w:ascii="Arial" w:hAnsi="Arial" w:cs="Arial"/>
                <w:sz w:val="20"/>
              </w:rPr>
              <w:t>Theory Exam</w:t>
            </w:r>
          </w:p>
        </w:tc>
        <w:tc>
          <w:tcPr>
            <w:tcW w:w="2667" w:type="dxa"/>
            <w:vAlign w:val="center"/>
          </w:tcPr>
          <w:p w14:paraId="629C7817" w14:textId="77777777" w:rsidR="005C2FD8" w:rsidRPr="004C3241" w:rsidRDefault="0055437E" w:rsidP="0027081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585921497" w:edGrp="everyone"/>
                <w:r w:rsidR="005C2FD8" w:rsidRPr="004C3241">
                  <w:rPr>
                    <w:rFonts w:ascii="Arial" w:hAnsi="Arial" w:cs="Arial"/>
                    <w:sz w:val="20"/>
                  </w:rPr>
                  <w:sym w:font="Wingdings" w:char="F0A8"/>
                </w:r>
                <w:permEnd w:id="1585921497"/>
              </w:sdtContent>
            </w:sdt>
            <w:r w:rsidR="005C2FD8" w:rsidRPr="004C3241">
              <w:rPr>
                <w:rFonts w:ascii="Arial" w:hAnsi="Arial" w:cs="Arial"/>
                <w:sz w:val="20"/>
              </w:rPr>
              <w:t xml:space="preserve"> Satisfactory </w:t>
            </w:r>
          </w:p>
        </w:tc>
        <w:permStart w:id="1266105092" w:edGrp="everyone"/>
        <w:tc>
          <w:tcPr>
            <w:tcW w:w="2668" w:type="dxa"/>
            <w:vAlign w:val="center"/>
          </w:tcPr>
          <w:p w14:paraId="27B7F4C1" w14:textId="77777777" w:rsidR="005C2FD8" w:rsidRPr="004C3241" w:rsidRDefault="0055437E" w:rsidP="0027081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C2FD8" w:rsidRPr="004C3241">
                  <w:rPr>
                    <w:rFonts w:ascii="Arial" w:hAnsi="Arial" w:cs="Arial"/>
                    <w:sz w:val="20"/>
                  </w:rPr>
                  <w:sym w:font="Wingdings" w:char="F0A8"/>
                </w:r>
                <w:permEnd w:id="1266105092"/>
              </w:sdtContent>
            </w:sdt>
            <w:r w:rsidR="005C2FD8" w:rsidRPr="004C3241">
              <w:rPr>
                <w:rFonts w:ascii="Arial" w:hAnsi="Arial" w:cs="Arial"/>
                <w:sz w:val="20"/>
              </w:rPr>
              <w:t xml:space="preserve"> Not </w:t>
            </w:r>
            <w:r w:rsidR="005C2FD8">
              <w:rPr>
                <w:rFonts w:ascii="Arial" w:hAnsi="Arial" w:cs="Arial"/>
                <w:sz w:val="20"/>
              </w:rPr>
              <w:t xml:space="preserve">Yet </w:t>
            </w:r>
            <w:r w:rsidR="005C2FD8" w:rsidRPr="004C3241">
              <w:rPr>
                <w:rFonts w:ascii="Arial" w:hAnsi="Arial" w:cs="Arial"/>
                <w:sz w:val="20"/>
              </w:rPr>
              <w:t>Satisfactory</w:t>
            </w:r>
          </w:p>
        </w:tc>
      </w:tr>
      <w:tr w:rsidR="005C2FD8" w:rsidRPr="004C3241" w14:paraId="7A72B19D" w14:textId="77777777" w:rsidTr="0027081C">
        <w:trPr>
          <w:trHeight w:val="454"/>
        </w:trPr>
        <w:tc>
          <w:tcPr>
            <w:tcW w:w="3681" w:type="dxa"/>
            <w:shd w:val="clear" w:color="auto" w:fill="D9D9D9" w:themeFill="background1" w:themeFillShade="D9"/>
            <w:vAlign w:val="center"/>
          </w:tcPr>
          <w:p w14:paraId="36C70BF8" w14:textId="77777777" w:rsidR="005C2FD8" w:rsidRPr="004C3241" w:rsidRDefault="005C2FD8" w:rsidP="0027081C">
            <w:pPr>
              <w:jc w:val="left"/>
              <w:rPr>
                <w:rFonts w:ascii="Arial" w:hAnsi="Arial" w:cs="Arial"/>
                <w:sz w:val="20"/>
              </w:rPr>
            </w:pPr>
            <w:r w:rsidRPr="004C3241">
              <w:rPr>
                <w:rFonts w:ascii="Arial" w:hAnsi="Arial" w:cs="Arial"/>
                <w:sz w:val="20"/>
              </w:rPr>
              <w:t>Practical Assessment</w:t>
            </w:r>
          </w:p>
        </w:tc>
        <w:tc>
          <w:tcPr>
            <w:tcW w:w="2667" w:type="dxa"/>
            <w:vAlign w:val="center"/>
          </w:tcPr>
          <w:p w14:paraId="0D22FD64" w14:textId="77777777" w:rsidR="005C2FD8" w:rsidRPr="004C3241" w:rsidRDefault="0055437E" w:rsidP="0027081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76854977" w:edGrp="everyone"/>
                <w:r w:rsidR="005C2FD8">
                  <w:rPr>
                    <w:rFonts w:ascii="Arial" w:hAnsi="Arial" w:cs="Arial"/>
                    <w:sz w:val="20"/>
                  </w:rPr>
                  <w:sym w:font="Wingdings" w:char="F0A8"/>
                </w:r>
                <w:permEnd w:id="376854977"/>
              </w:sdtContent>
            </w:sdt>
            <w:r w:rsidR="005C2FD8" w:rsidRPr="004C3241">
              <w:rPr>
                <w:rFonts w:ascii="Arial" w:hAnsi="Arial" w:cs="Arial"/>
                <w:sz w:val="20"/>
              </w:rPr>
              <w:t xml:space="preserve"> Satisfactory </w:t>
            </w:r>
          </w:p>
        </w:tc>
        <w:tc>
          <w:tcPr>
            <w:tcW w:w="2668" w:type="dxa"/>
            <w:vAlign w:val="center"/>
          </w:tcPr>
          <w:p w14:paraId="125FA612" w14:textId="77777777" w:rsidR="005C2FD8" w:rsidRPr="004C3241" w:rsidRDefault="0055437E" w:rsidP="0027081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97504158" w:edGrp="everyone"/>
                <w:r w:rsidR="005C2FD8" w:rsidRPr="004C3241">
                  <w:rPr>
                    <w:rFonts w:ascii="Arial" w:hAnsi="Arial" w:cs="Arial"/>
                    <w:sz w:val="20"/>
                  </w:rPr>
                  <w:sym w:font="Wingdings" w:char="F0A8"/>
                </w:r>
                <w:permEnd w:id="2097504158"/>
              </w:sdtContent>
            </w:sdt>
            <w:r w:rsidR="005C2FD8" w:rsidRPr="004C3241">
              <w:rPr>
                <w:rFonts w:ascii="Arial" w:hAnsi="Arial" w:cs="Arial"/>
                <w:sz w:val="20"/>
              </w:rPr>
              <w:t xml:space="preserve"> Not </w:t>
            </w:r>
            <w:r w:rsidR="005C2FD8">
              <w:rPr>
                <w:rFonts w:ascii="Arial" w:hAnsi="Arial" w:cs="Arial"/>
                <w:sz w:val="20"/>
              </w:rPr>
              <w:t xml:space="preserve">Yet </w:t>
            </w:r>
            <w:r w:rsidR="005C2FD8" w:rsidRPr="004C3241">
              <w:rPr>
                <w:rFonts w:ascii="Arial" w:hAnsi="Arial" w:cs="Arial"/>
                <w:sz w:val="20"/>
              </w:rPr>
              <w:t>Satisfactory</w:t>
            </w:r>
          </w:p>
        </w:tc>
      </w:tr>
      <w:tr w:rsidR="005C2FD8" w:rsidRPr="004C3241" w14:paraId="2958C9F0" w14:textId="77777777" w:rsidTr="0027081C">
        <w:trPr>
          <w:trHeight w:val="454"/>
        </w:trPr>
        <w:tc>
          <w:tcPr>
            <w:tcW w:w="3681" w:type="dxa"/>
            <w:shd w:val="clear" w:color="auto" w:fill="000000" w:themeFill="text1"/>
            <w:vAlign w:val="center"/>
          </w:tcPr>
          <w:p w14:paraId="1D14D344" w14:textId="77777777" w:rsidR="005C2FD8" w:rsidRPr="004C3241" w:rsidRDefault="005C2FD8" w:rsidP="0027081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16309636" w:edGrp="everyone"/>
        <w:tc>
          <w:tcPr>
            <w:tcW w:w="2667" w:type="dxa"/>
            <w:vAlign w:val="center"/>
          </w:tcPr>
          <w:p w14:paraId="42F99BAA" w14:textId="77777777" w:rsidR="005C2FD8" w:rsidRPr="004C3241" w:rsidRDefault="0055437E" w:rsidP="0027081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C2FD8">
                  <w:rPr>
                    <w:rFonts w:ascii="Arial" w:hAnsi="Arial" w:cs="Arial"/>
                    <w:b/>
                    <w:sz w:val="20"/>
                  </w:rPr>
                  <w:sym w:font="Wingdings" w:char="F0A8"/>
                </w:r>
              </w:sdtContent>
            </w:sdt>
            <w:permEnd w:id="1516309636"/>
            <w:r w:rsidR="005C2FD8" w:rsidRPr="004C3241">
              <w:rPr>
                <w:rFonts w:ascii="Arial" w:hAnsi="Arial" w:cs="Arial"/>
                <w:b/>
                <w:sz w:val="20"/>
              </w:rPr>
              <w:t xml:space="preserve"> Competent</w:t>
            </w:r>
          </w:p>
        </w:tc>
        <w:tc>
          <w:tcPr>
            <w:tcW w:w="2668" w:type="dxa"/>
            <w:vAlign w:val="center"/>
          </w:tcPr>
          <w:p w14:paraId="7CD598ED" w14:textId="77777777" w:rsidR="005C2FD8" w:rsidRPr="004C3241" w:rsidRDefault="0055437E" w:rsidP="0027081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803355171" w:edGrp="everyone"/>
                <w:r w:rsidR="005C2FD8" w:rsidRPr="004C3241">
                  <w:rPr>
                    <w:rFonts w:ascii="Arial" w:hAnsi="Arial" w:cs="Arial"/>
                    <w:b/>
                    <w:sz w:val="20"/>
                  </w:rPr>
                  <w:sym w:font="Wingdings" w:char="F0A8"/>
                </w:r>
                <w:permEnd w:id="1803355171"/>
              </w:sdtContent>
            </w:sdt>
            <w:r w:rsidR="005C2FD8" w:rsidRPr="004C3241">
              <w:rPr>
                <w:rFonts w:ascii="Arial" w:hAnsi="Arial" w:cs="Arial"/>
                <w:b/>
                <w:sz w:val="20"/>
              </w:rPr>
              <w:t xml:space="preserve"> Not Yet Competent</w:t>
            </w:r>
          </w:p>
        </w:tc>
      </w:tr>
    </w:tbl>
    <w:p w14:paraId="4E47D02E" w14:textId="77777777" w:rsidR="005C2FD8" w:rsidRDefault="005C2FD8" w:rsidP="005C2FD8">
      <w:pPr>
        <w:jc w:val="left"/>
        <w:rPr>
          <w:rFonts w:ascii="Arial" w:hAnsi="Arial" w:cs="Arial"/>
          <w:sz w:val="20"/>
        </w:rPr>
      </w:pPr>
    </w:p>
    <w:p w14:paraId="340A664E" w14:textId="77777777" w:rsidR="005C2FD8" w:rsidRPr="004C3241" w:rsidRDefault="005C2FD8" w:rsidP="005C2F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C2FD8" w:rsidRPr="004C3241" w14:paraId="57753CA1" w14:textId="77777777" w:rsidTr="0027081C">
        <w:trPr>
          <w:trHeight w:val="397"/>
        </w:trPr>
        <w:tc>
          <w:tcPr>
            <w:tcW w:w="3681" w:type="dxa"/>
            <w:shd w:val="clear" w:color="auto" w:fill="D9D9D9" w:themeFill="background1" w:themeFillShade="D9"/>
            <w:vAlign w:val="center"/>
          </w:tcPr>
          <w:p w14:paraId="0E037FE7" w14:textId="77777777" w:rsidR="005C2FD8" w:rsidRPr="004C3241" w:rsidRDefault="005C2FD8" w:rsidP="0027081C">
            <w:pPr>
              <w:jc w:val="left"/>
              <w:rPr>
                <w:rFonts w:ascii="Arial" w:hAnsi="Arial" w:cs="Arial"/>
                <w:sz w:val="20"/>
              </w:rPr>
            </w:pPr>
            <w:r w:rsidRPr="004C3241">
              <w:rPr>
                <w:rFonts w:ascii="Arial" w:hAnsi="Arial" w:cs="Arial"/>
                <w:sz w:val="20"/>
              </w:rPr>
              <w:t>Assessor Name</w:t>
            </w:r>
          </w:p>
        </w:tc>
        <w:tc>
          <w:tcPr>
            <w:tcW w:w="5335" w:type="dxa"/>
            <w:vAlign w:val="center"/>
          </w:tcPr>
          <w:p w14:paraId="374E71EC" w14:textId="77777777" w:rsidR="005C2FD8" w:rsidRPr="00455CC3" w:rsidRDefault="005C2FD8" w:rsidP="0027081C">
            <w:pPr>
              <w:jc w:val="left"/>
              <w:rPr>
                <w:rFonts w:ascii="Arial" w:hAnsi="Arial" w:cs="Arial"/>
                <w:sz w:val="22"/>
              </w:rPr>
            </w:pPr>
            <w:permStart w:id="2114869180" w:edGrp="everyone"/>
            <w:permEnd w:id="2114869180"/>
          </w:p>
        </w:tc>
      </w:tr>
      <w:tr w:rsidR="005C2FD8" w:rsidRPr="004C3241" w14:paraId="349A34FB" w14:textId="77777777" w:rsidTr="0027081C">
        <w:trPr>
          <w:trHeight w:val="680"/>
        </w:trPr>
        <w:tc>
          <w:tcPr>
            <w:tcW w:w="3681" w:type="dxa"/>
            <w:shd w:val="clear" w:color="auto" w:fill="D9D9D9" w:themeFill="background1" w:themeFillShade="D9"/>
            <w:vAlign w:val="center"/>
          </w:tcPr>
          <w:p w14:paraId="47A3DAC8" w14:textId="77777777" w:rsidR="005C2FD8" w:rsidRPr="004C3241" w:rsidRDefault="005C2FD8" w:rsidP="0027081C">
            <w:pPr>
              <w:jc w:val="left"/>
              <w:rPr>
                <w:rFonts w:ascii="Arial" w:hAnsi="Arial" w:cs="Arial"/>
                <w:sz w:val="20"/>
              </w:rPr>
            </w:pPr>
            <w:r w:rsidRPr="004C3241">
              <w:rPr>
                <w:rFonts w:ascii="Arial" w:hAnsi="Arial" w:cs="Arial"/>
                <w:sz w:val="20"/>
              </w:rPr>
              <w:t>Assessor Signature</w:t>
            </w:r>
          </w:p>
        </w:tc>
        <w:permStart w:id="1360150890" w:edGrp="everyone" w:displacedByCustomXml="next"/>
        <w:sdt>
          <w:sdtPr>
            <w:rPr>
              <w:rFonts w:ascii="Arial" w:hAnsi="Arial" w:cs="Arial"/>
              <w:sz w:val="22"/>
              <w:szCs w:val="22"/>
            </w:rPr>
            <w:id w:val="909501784"/>
            <w:showingPlcHdr/>
            <w:picture/>
          </w:sdtPr>
          <w:sdtContent>
            <w:tc>
              <w:tcPr>
                <w:tcW w:w="5335" w:type="dxa"/>
                <w:vAlign w:val="center"/>
              </w:tcPr>
              <w:p w14:paraId="740D12E1" w14:textId="77777777" w:rsidR="005C2FD8" w:rsidRPr="004C3241" w:rsidRDefault="005C2FD8" w:rsidP="0027081C">
                <w:pPr>
                  <w:jc w:val="left"/>
                  <w:rPr>
                    <w:rFonts w:ascii="Arial" w:hAnsi="Arial" w:cs="Arial"/>
                    <w:sz w:val="20"/>
                  </w:rPr>
                </w:pPr>
                <w:r w:rsidRPr="00553DDB">
                  <w:rPr>
                    <w:rFonts w:ascii="Arial" w:hAnsi="Arial" w:cs="Arial"/>
                    <w:noProof/>
                    <w:sz w:val="22"/>
                    <w:szCs w:val="22"/>
                    <w:lang w:eastAsia="en-AU"/>
                  </w:rPr>
                  <w:drawing>
                    <wp:inline distT="0" distB="0" distL="0" distR="0" wp14:anchorId="21433E8B" wp14:editId="2BC3135E">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0150890" w:displacedByCustomXml="prev"/>
      </w:tr>
      <w:tr w:rsidR="005C2FD8" w:rsidRPr="004C3241" w14:paraId="28526E03" w14:textId="77777777" w:rsidTr="0027081C">
        <w:trPr>
          <w:trHeight w:val="397"/>
        </w:trPr>
        <w:tc>
          <w:tcPr>
            <w:tcW w:w="3681" w:type="dxa"/>
            <w:shd w:val="clear" w:color="auto" w:fill="D9D9D9" w:themeFill="background1" w:themeFillShade="D9"/>
            <w:vAlign w:val="center"/>
          </w:tcPr>
          <w:p w14:paraId="1AEF42C0" w14:textId="77777777" w:rsidR="005C2FD8" w:rsidRPr="004C3241" w:rsidRDefault="005C2FD8" w:rsidP="0027081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9647574" w:edGrp="everyone"/>
        <w:tc>
          <w:tcPr>
            <w:tcW w:w="5335" w:type="dxa"/>
            <w:tcBorders>
              <w:top w:val="nil"/>
              <w:left w:val="nil"/>
              <w:bottom w:val="single" w:sz="8" w:space="0" w:color="auto"/>
              <w:right w:val="single" w:sz="4" w:space="0" w:color="auto"/>
            </w:tcBorders>
            <w:vAlign w:val="center"/>
          </w:tcPr>
          <w:p w14:paraId="67E070C0" w14:textId="77777777" w:rsidR="005C2FD8" w:rsidRPr="00DD7A44" w:rsidRDefault="0055437E" w:rsidP="0027081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D103A32533004BF3970BE98D3723E965"/>
                </w:placeholder>
                <w:showingPlcHdr/>
                <w:date w:fullDate="2017-04-04T00:00:00Z">
                  <w:dateFormat w:val="d/MM/yyyy"/>
                  <w:lid w:val="en-AU"/>
                  <w:storeMappedDataAs w:val="dateTime"/>
                  <w:calendar w:val="gregorian"/>
                </w:date>
              </w:sdtPr>
              <w:sdtContent>
                <w:r w:rsidR="005C2FD8" w:rsidRPr="00DD7A44">
                  <w:rPr>
                    <w:rStyle w:val="PlaceholderText"/>
                    <w:color w:val="auto"/>
                  </w:rPr>
                  <w:t>Click here to enter a date.</w:t>
                </w:r>
              </w:sdtContent>
            </w:sdt>
            <w:permEnd w:id="29647574"/>
          </w:p>
        </w:tc>
      </w:tr>
    </w:tbl>
    <w:p w14:paraId="7D533105" w14:textId="77777777" w:rsidR="005C2FD8" w:rsidRDefault="005C2FD8" w:rsidP="005C2FD8">
      <w:pPr>
        <w:jc w:val="left"/>
        <w:rPr>
          <w:szCs w:val="32"/>
        </w:rPr>
        <w:sectPr w:rsidR="005C2FD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B8C750A" w14:textId="1F0C595B" w:rsidR="005C2FD8" w:rsidRPr="004932A4" w:rsidRDefault="0055437E" w:rsidP="005C2FD8">
      <w:pPr>
        <w:pStyle w:val="01CSTCPLHeading1"/>
        <w:rPr>
          <w:szCs w:val="32"/>
        </w:rPr>
      </w:pPr>
      <w:sdt>
        <w:sdtPr>
          <w:rPr>
            <w:szCs w:val="32"/>
          </w:rPr>
          <w:alias w:val="Title"/>
          <w:tag w:val=""/>
          <w:id w:val="1791854187"/>
          <w:placeholder>
            <w:docPart w:val="9C5900520E014585A79DB10593B7483B"/>
          </w:placeholder>
          <w:dataBinding w:prefixMappings="xmlns:ns0='http://purl.org/dc/elements/1.1/' xmlns:ns1='http://schemas.openxmlformats.org/package/2006/metadata/core-properties' " w:xpath="/ns1:coreProperties[1]/ns0:title[1]" w:storeItemID="{6C3C8BC8-F283-45AE-878A-BAB7291924A1}"/>
          <w:text/>
        </w:sdtPr>
        <w:sdtContent>
          <w:r w:rsidR="005C2FD8">
            <w:rPr>
              <w:szCs w:val="32"/>
            </w:rPr>
            <w:t>BSBPMG514</w:t>
          </w:r>
        </w:sdtContent>
      </w:sdt>
      <w:r w:rsidR="005C2FD8" w:rsidRPr="004932A4">
        <w:rPr>
          <w:szCs w:val="32"/>
        </w:rPr>
        <w:t xml:space="preserve"> </w:t>
      </w:r>
    </w:p>
    <w:p w14:paraId="5672F3F2" w14:textId="01EEBEBF" w:rsidR="005C2FD8" w:rsidRPr="004932A4" w:rsidRDefault="0055437E" w:rsidP="005C2FD8">
      <w:pPr>
        <w:pStyle w:val="01CSTCPLHeading1"/>
        <w:rPr>
          <w:szCs w:val="32"/>
        </w:rPr>
      </w:pPr>
      <w:sdt>
        <w:sdtPr>
          <w:rPr>
            <w:szCs w:val="32"/>
          </w:rPr>
          <w:alias w:val="Subject"/>
          <w:tag w:val=""/>
          <w:id w:val="825252594"/>
          <w:placeholder>
            <w:docPart w:val="D72F52C2B4124BDE9F825862ABFEEDB1"/>
          </w:placeholder>
          <w:dataBinding w:prefixMappings="xmlns:ns0='http://purl.org/dc/elements/1.1/' xmlns:ns1='http://schemas.openxmlformats.org/package/2006/metadata/core-properties' " w:xpath="/ns1:coreProperties[1]/ns0:subject[1]" w:storeItemID="{6C3C8BC8-F283-45AE-878A-BAB7291924A1}"/>
          <w:text/>
        </w:sdtPr>
        <w:sdtContent>
          <w:r w:rsidR="005C2FD8">
            <w:rPr>
              <w:szCs w:val="32"/>
            </w:rPr>
            <w:t>Manage project cost</w:t>
          </w:r>
        </w:sdtContent>
      </w:sdt>
    </w:p>
    <w:p w14:paraId="130579BC" w14:textId="77777777" w:rsidR="005C2FD8" w:rsidRDefault="005C2FD8" w:rsidP="005C2FD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C2FD8" w14:paraId="54B8843A" w14:textId="77777777" w:rsidTr="0027081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41BED93" w14:textId="77777777" w:rsidR="005C2FD8" w:rsidRDefault="005C2FD8" w:rsidP="0027081C">
            <w:pPr>
              <w:ind w:right="-24"/>
              <w:jc w:val="center"/>
              <w:rPr>
                <w:rFonts w:ascii="Arial" w:hAnsi="Arial" w:cs="Arial"/>
                <w:b/>
                <w:szCs w:val="24"/>
              </w:rPr>
            </w:pPr>
            <w:r w:rsidRPr="0032118C">
              <w:rPr>
                <w:rFonts w:ascii="Arial" w:hAnsi="Arial" w:cs="Arial"/>
                <w:b/>
                <w:szCs w:val="24"/>
              </w:rPr>
              <w:t>THEORY EXAM INSTRUCTIONS</w:t>
            </w:r>
          </w:p>
          <w:p w14:paraId="4E75F6CB" w14:textId="77777777" w:rsidR="005C2FD8" w:rsidRPr="0032118C" w:rsidRDefault="005C2FD8" w:rsidP="0027081C">
            <w:pPr>
              <w:ind w:right="-24"/>
              <w:jc w:val="center"/>
              <w:rPr>
                <w:rFonts w:ascii="Arial" w:hAnsi="Arial" w:cs="Arial"/>
                <w:b/>
                <w:szCs w:val="24"/>
              </w:rPr>
            </w:pPr>
          </w:p>
          <w:p w14:paraId="1E89B426" w14:textId="77777777" w:rsidR="005C2FD8" w:rsidRPr="0032118C" w:rsidRDefault="005C2FD8" w:rsidP="005C2FD8">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3D0C696" w14:textId="77777777" w:rsidR="005C2FD8" w:rsidRPr="0032118C" w:rsidRDefault="005C2FD8" w:rsidP="005C2FD8">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B5F257D" w14:textId="77777777" w:rsidR="005C2FD8" w:rsidRPr="0032118C" w:rsidRDefault="005C2FD8" w:rsidP="005C2FD8">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C2DDA58" w14:textId="77777777" w:rsidR="005C2FD8" w:rsidRDefault="005C2FD8" w:rsidP="005C2FD8">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61E22B4" w14:textId="77777777" w:rsidR="005C2FD8" w:rsidRPr="0032118C" w:rsidRDefault="005C2FD8" w:rsidP="005C2FD8">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D265131" w14:textId="77777777" w:rsidR="005C2FD8" w:rsidRDefault="005C2FD8" w:rsidP="005C2FD8">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205C41B" w14:textId="77777777" w:rsidR="005C2FD8" w:rsidRPr="0032118C" w:rsidRDefault="005C2FD8" w:rsidP="005C2FD8">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2410AA9" w14:textId="77777777" w:rsidR="005C2FD8" w:rsidRPr="0032118C" w:rsidRDefault="005C2FD8" w:rsidP="005C2FD8">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442E0D7" w14:textId="77777777" w:rsidR="005C2FD8" w:rsidRPr="00923E1E" w:rsidRDefault="005C2FD8" w:rsidP="005C2FD8">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5B58308" w14:textId="77777777" w:rsidR="005C2FD8" w:rsidRDefault="005C2FD8" w:rsidP="005C2FD8">
      <w:pPr>
        <w:ind w:right="-24"/>
        <w:rPr>
          <w:rFonts w:ascii="Arial" w:hAnsi="Arial" w:cs="Arial"/>
          <w:sz w:val="22"/>
          <w:szCs w:val="22"/>
        </w:rPr>
      </w:pPr>
    </w:p>
    <w:p w14:paraId="5F709B34" w14:textId="77777777" w:rsidR="005C2FD8" w:rsidRPr="00830749" w:rsidRDefault="005C2FD8" w:rsidP="005C2FD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C2FD8" w:rsidRPr="00830749" w14:paraId="25BEEF4B" w14:textId="77777777" w:rsidTr="0027081C">
        <w:tc>
          <w:tcPr>
            <w:tcW w:w="2552" w:type="dxa"/>
            <w:tcBorders>
              <w:top w:val="nil"/>
              <w:left w:val="nil"/>
              <w:bottom w:val="nil"/>
              <w:right w:val="nil"/>
            </w:tcBorders>
          </w:tcPr>
          <w:p w14:paraId="7DFEF6CC" w14:textId="77777777" w:rsidR="005C2FD8" w:rsidRPr="001C4084" w:rsidRDefault="005C2FD8" w:rsidP="0027081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94EF94E" w14:textId="0D803EDA" w:rsidR="005C2FD8" w:rsidRPr="001C4084" w:rsidRDefault="00DB3DE7" w:rsidP="0027081C">
            <w:pPr>
              <w:ind w:right="-24"/>
              <w:rPr>
                <w:rFonts w:ascii="Arial" w:hAnsi="Arial" w:cs="Arial"/>
                <w:sz w:val="22"/>
                <w:szCs w:val="22"/>
              </w:rPr>
            </w:pPr>
            <w:permStart w:id="694120543" w:edGrp="everyone"/>
            <w:r>
              <w:rPr>
                <w:rFonts w:ascii="Arial" w:hAnsi="Arial" w:cs="Arial"/>
                <w:sz w:val="22"/>
                <w:szCs w:val="22"/>
              </w:rPr>
              <w:t xml:space="preserve">Paul Neary </w:t>
            </w:r>
            <w:permEnd w:id="694120543"/>
          </w:p>
        </w:tc>
      </w:tr>
      <w:tr w:rsidR="005C2FD8" w:rsidRPr="004E05D0" w14:paraId="7D27F47D" w14:textId="77777777" w:rsidTr="0027081C">
        <w:tc>
          <w:tcPr>
            <w:tcW w:w="2552" w:type="dxa"/>
            <w:tcBorders>
              <w:top w:val="nil"/>
              <w:left w:val="nil"/>
              <w:bottom w:val="nil"/>
              <w:right w:val="nil"/>
            </w:tcBorders>
          </w:tcPr>
          <w:p w14:paraId="28EECE70" w14:textId="77777777" w:rsidR="005C2FD8" w:rsidRPr="004E05D0" w:rsidRDefault="005C2FD8" w:rsidP="0027081C">
            <w:pPr>
              <w:ind w:right="-24"/>
              <w:rPr>
                <w:rFonts w:ascii="Arial" w:hAnsi="Arial" w:cs="Arial"/>
                <w:sz w:val="10"/>
                <w:szCs w:val="10"/>
              </w:rPr>
            </w:pPr>
          </w:p>
        </w:tc>
        <w:tc>
          <w:tcPr>
            <w:tcW w:w="6520" w:type="dxa"/>
            <w:tcBorders>
              <w:top w:val="single" w:sz="8" w:space="0" w:color="auto"/>
              <w:left w:val="nil"/>
              <w:bottom w:val="nil"/>
              <w:right w:val="nil"/>
            </w:tcBorders>
          </w:tcPr>
          <w:p w14:paraId="6C726F62" w14:textId="77777777" w:rsidR="005C2FD8" w:rsidRPr="004E05D0" w:rsidRDefault="005C2FD8" w:rsidP="0027081C">
            <w:pPr>
              <w:ind w:right="-24"/>
              <w:rPr>
                <w:rFonts w:ascii="Arial" w:hAnsi="Arial" w:cs="Arial"/>
                <w:sz w:val="10"/>
                <w:szCs w:val="10"/>
              </w:rPr>
            </w:pPr>
          </w:p>
        </w:tc>
      </w:tr>
      <w:tr w:rsidR="005C2FD8" w:rsidRPr="00830749" w14:paraId="0C0342C5" w14:textId="77777777" w:rsidTr="0027081C">
        <w:tc>
          <w:tcPr>
            <w:tcW w:w="2552" w:type="dxa"/>
            <w:tcBorders>
              <w:top w:val="nil"/>
              <w:left w:val="nil"/>
              <w:bottom w:val="nil"/>
              <w:right w:val="nil"/>
            </w:tcBorders>
          </w:tcPr>
          <w:p w14:paraId="00DB6337" w14:textId="77777777" w:rsidR="005C2FD8" w:rsidRPr="001C4084" w:rsidRDefault="005C2FD8" w:rsidP="0027081C">
            <w:pPr>
              <w:ind w:right="-24"/>
              <w:rPr>
                <w:rFonts w:ascii="Arial" w:hAnsi="Arial" w:cs="Arial"/>
                <w:sz w:val="22"/>
                <w:szCs w:val="22"/>
              </w:rPr>
            </w:pPr>
            <w:r>
              <w:rPr>
                <w:rFonts w:ascii="Arial" w:hAnsi="Arial" w:cs="Arial"/>
                <w:sz w:val="22"/>
                <w:szCs w:val="22"/>
              </w:rPr>
              <w:t>Participant signature</w:t>
            </w:r>
          </w:p>
        </w:tc>
        <w:permStart w:id="147399861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7B79D592" w14:textId="77777777" w:rsidR="005C2FD8" w:rsidRPr="00DD7A44" w:rsidRDefault="005C2FD8" w:rsidP="0027081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CAD1D0" wp14:editId="00E02282">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73998610" w:displacedByCustomXml="prev"/>
      </w:tr>
      <w:tr w:rsidR="005C2FD8" w:rsidRPr="00830749" w14:paraId="0C89DB8C" w14:textId="77777777" w:rsidTr="0027081C">
        <w:tc>
          <w:tcPr>
            <w:tcW w:w="2552" w:type="dxa"/>
            <w:tcBorders>
              <w:top w:val="nil"/>
              <w:left w:val="nil"/>
              <w:bottom w:val="nil"/>
              <w:right w:val="nil"/>
            </w:tcBorders>
          </w:tcPr>
          <w:p w14:paraId="742540D3" w14:textId="77777777" w:rsidR="005C2FD8" w:rsidRDefault="005C2FD8" w:rsidP="0027081C">
            <w:pPr>
              <w:ind w:right="-24"/>
              <w:rPr>
                <w:rFonts w:ascii="Arial" w:hAnsi="Arial" w:cs="Arial"/>
                <w:sz w:val="22"/>
                <w:szCs w:val="22"/>
              </w:rPr>
            </w:pPr>
          </w:p>
        </w:tc>
        <w:tc>
          <w:tcPr>
            <w:tcW w:w="6520" w:type="dxa"/>
            <w:tcBorders>
              <w:top w:val="single" w:sz="8" w:space="0" w:color="auto"/>
              <w:left w:val="nil"/>
              <w:bottom w:val="nil"/>
              <w:right w:val="nil"/>
            </w:tcBorders>
          </w:tcPr>
          <w:p w14:paraId="5434E6DF" w14:textId="77777777" w:rsidR="005C2FD8" w:rsidRPr="001C4084" w:rsidRDefault="005C2FD8" w:rsidP="0027081C">
            <w:pPr>
              <w:ind w:right="-24"/>
              <w:rPr>
                <w:rFonts w:ascii="Arial" w:hAnsi="Arial" w:cs="Arial"/>
                <w:sz w:val="22"/>
                <w:szCs w:val="22"/>
              </w:rPr>
            </w:pPr>
          </w:p>
        </w:tc>
      </w:tr>
      <w:tr w:rsidR="005C2FD8" w:rsidRPr="0077428E" w14:paraId="41DB0161" w14:textId="77777777" w:rsidTr="0027081C">
        <w:tc>
          <w:tcPr>
            <w:tcW w:w="2552" w:type="dxa"/>
            <w:tcBorders>
              <w:top w:val="nil"/>
              <w:left w:val="nil"/>
              <w:bottom w:val="nil"/>
              <w:right w:val="nil"/>
            </w:tcBorders>
          </w:tcPr>
          <w:p w14:paraId="1FB837DE" w14:textId="77777777" w:rsidR="005C2FD8" w:rsidRPr="0077428E" w:rsidRDefault="005C2FD8" w:rsidP="0027081C">
            <w:pPr>
              <w:ind w:right="-24"/>
              <w:rPr>
                <w:rFonts w:ascii="Arial" w:hAnsi="Arial" w:cs="Arial"/>
                <w:sz w:val="22"/>
                <w:szCs w:val="22"/>
              </w:rPr>
            </w:pPr>
            <w:r w:rsidRPr="0077428E">
              <w:rPr>
                <w:rFonts w:ascii="Arial" w:hAnsi="Arial" w:cs="Arial"/>
                <w:sz w:val="22"/>
                <w:szCs w:val="22"/>
              </w:rPr>
              <w:t>Date</w:t>
            </w:r>
          </w:p>
        </w:tc>
        <w:permStart w:id="1954358437" w:edGrp="everyone" w:displacedByCustomXml="next"/>
        <w:sdt>
          <w:sdtPr>
            <w:rPr>
              <w:rFonts w:ascii="Arial" w:hAnsi="Arial" w:cs="Arial"/>
              <w:sz w:val="22"/>
              <w:szCs w:val="22"/>
            </w:rPr>
            <w:id w:val="1824854710"/>
            <w:placeholder>
              <w:docPart w:val="7ECCD8CE2CFA49219F06692F9FD9DF9B"/>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944075A" w14:textId="77777777" w:rsidR="005C2FD8" w:rsidRPr="00DD7A44" w:rsidRDefault="005C2FD8" w:rsidP="0027081C">
                <w:pPr>
                  <w:ind w:right="-24"/>
                  <w:rPr>
                    <w:rFonts w:ascii="Arial" w:hAnsi="Arial" w:cs="Arial"/>
                    <w:sz w:val="22"/>
                    <w:szCs w:val="22"/>
                  </w:rPr>
                </w:pPr>
                <w:r w:rsidRPr="00DD7A44">
                  <w:rPr>
                    <w:rStyle w:val="PlaceholderText"/>
                    <w:color w:val="auto"/>
                  </w:rPr>
                  <w:t>Click here to enter a date.</w:t>
                </w:r>
              </w:p>
            </w:tc>
          </w:sdtContent>
        </w:sdt>
        <w:permEnd w:id="1954358437" w:displacedByCustomXml="prev"/>
      </w:tr>
    </w:tbl>
    <w:p w14:paraId="09D0BF7B" w14:textId="77777777" w:rsidR="005C2FD8" w:rsidRDefault="005C2FD8" w:rsidP="005C2FD8">
      <w:pPr>
        <w:ind w:right="-24"/>
        <w:rPr>
          <w:rFonts w:ascii="Arial" w:hAnsi="Arial" w:cs="Arial"/>
          <w:sz w:val="22"/>
          <w:szCs w:val="22"/>
        </w:rPr>
      </w:pPr>
    </w:p>
    <w:p w14:paraId="284E91F9" w14:textId="77777777" w:rsidR="005C2FD8" w:rsidRDefault="005C2FD8" w:rsidP="005C2FD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C2FD8" w:rsidRPr="0032118C" w14:paraId="58827013" w14:textId="77777777" w:rsidTr="0027081C">
        <w:tc>
          <w:tcPr>
            <w:tcW w:w="2552" w:type="dxa"/>
            <w:tcBorders>
              <w:top w:val="nil"/>
              <w:left w:val="nil"/>
              <w:bottom w:val="nil"/>
              <w:right w:val="nil"/>
            </w:tcBorders>
          </w:tcPr>
          <w:p w14:paraId="6942D173" w14:textId="77777777" w:rsidR="005C2FD8" w:rsidRPr="0032118C" w:rsidRDefault="005C2FD8" w:rsidP="0027081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6A1A5E" w14:textId="77777777" w:rsidR="005C2FD8" w:rsidRPr="0032118C" w:rsidRDefault="005C2FD8" w:rsidP="0027081C">
            <w:pPr>
              <w:ind w:right="-24"/>
              <w:rPr>
                <w:rFonts w:ascii="Arial" w:hAnsi="Arial" w:cs="Arial"/>
                <w:sz w:val="22"/>
                <w:szCs w:val="22"/>
              </w:rPr>
            </w:pPr>
            <w:permStart w:id="247081796" w:edGrp="everyone"/>
            <w:permEnd w:id="247081796"/>
          </w:p>
        </w:tc>
      </w:tr>
      <w:tr w:rsidR="005C2FD8" w:rsidRPr="004E05D0" w14:paraId="78D8B3A9" w14:textId="77777777" w:rsidTr="0027081C">
        <w:trPr>
          <w:trHeight w:val="113"/>
        </w:trPr>
        <w:tc>
          <w:tcPr>
            <w:tcW w:w="2552" w:type="dxa"/>
            <w:tcBorders>
              <w:top w:val="nil"/>
              <w:left w:val="nil"/>
              <w:bottom w:val="nil"/>
              <w:right w:val="nil"/>
            </w:tcBorders>
          </w:tcPr>
          <w:p w14:paraId="1F126045" w14:textId="77777777" w:rsidR="005C2FD8" w:rsidRPr="004E05D0" w:rsidRDefault="005C2FD8" w:rsidP="0027081C">
            <w:pPr>
              <w:ind w:right="-24"/>
              <w:rPr>
                <w:rFonts w:ascii="Arial" w:hAnsi="Arial" w:cs="Arial"/>
                <w:sz w:val="10"/>
                <w:szCs w:val="10"/>
              </w:rPr>
            </w:pPr>
          </w:p>
        </w:tc>
        <w:tc>
          <w:tcPr>
            <w:tcW w:w="6520" w:type="dxa"/>
            <w:tcBorders>
              <w:top w:val="single" w:sz="8" w:space="0" w:color="auto"/>
              <w:left w:val="nil"/>
              <w:bottom w:val="nil"/>
              <w:right w:val="nil"/>
            </w:tcBorders>
          </w:tcPr>
          <w:p w14:paraId="1F0408F7" w14:textId="77777777" w:rsidR="005C2FD8" w:rsidRPr="004E05D0" w:rsidRDefault="005C2FD8" w:rsidP="0027081C">
            <w:pPr>
              <w:ind w:right="-24"/>
              <w:rPr>
                <w:rFonts w:ascii="Arial" w:hAnsi="Arial" w:cs="Arial"/>
                <w:sz w:val="10"/>
                <w:szCs w:val="10"/>
              </w:rPr>
            </w:pPr>
          </w:p>
        </w:tc>
      </w:tr>
      <w:tr w:rsidR="005C2FD8" w:rsidRPr="0032118C" w14:paraId="27DD26DD" w14:textId="77777777" w:rsidTr="0027081C">
        <w:tc>
          <w:tcPr>
            <w:tcW w:w="2552" w:type="dxa"/>
            <w:tcBorders>
              <w:top w:val="nil"/>
              <w:left w:val="nil"/>
              <w:bottom w:val="nil"/>
              <w:right w:val="nil"/>
            </w:tcBorders>
          </w:tcPr>
          <w:p w14:paraId="2C71429F" w14:textId="77777777" w:rsidR="005C2FD8" w:rsidRPr="0032118C" w:rsidRDefault="005C2FD8" w:rsidP="0027081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9029936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0159AB7" w14:textId="77777777" w:rsidR="005C2FD8" w:rsidRPr="00DD7A44" w:rsidRDefault="005C2FD8" w:rsidP="0027081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989824" wp14:editId="4611586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90299368" w:displacedByCustomXml="prev"/>
      </w:tr>
      <w:tr w:rsidR="005C2FD8" w:rsidRPr="0032118C" w14:paraId="34A065F5" w14:textId="77777777" w:rsidTr="0027081C">
        <w:tc>
          <w:tcPr>
            <w:tcW w:w="2552" w:type="dxa"/>
            <w:tcBorders>
              <w:top w:val="nil"/>
              <w:left w:val="nil"/>
              <w:bottom w:val="nil"/>
              <w:right w:val="nil"/>
            </w:tcBorders>
          </w:tcPr>
          <w:p w14:paraId="6A28B197" w14:textId="77777777" w:rsidR="005C2FD8" w:rsidRDefault="005C2FD8" w:rsidP="0027081C">
            <w:pPr>
              <w:ind w:right="-24"/>
              <w:rPr>
                <w:rFonts w:ascii="Arial" w:hAnsi="Arial" w:cs="Arial"/>
                <w:sz w:val="22"/>
                <w:szCs w:val="22"/>
              </w:rPr>
            </w:pPr>
          </w:p>
        </w:tc>
        <w:tc>
          <w:tcPr>
            <w:tcW w:w="6520" w:type="dxa"/>
            <w:tcBorders>
              <w:top w:val="single" w:sz="8" w:space="0" w:color="auto"/>
              <w:left w:val="nil"/>
              <w:bottom w:val="nil"/>
              <w:right w:val="nil"/>
            </w:tcBorders>
          </w:tcPr>
          <w:p w14:paraId="3631EEBC" w14:textId="77777777" w:rsidR="005C2FD8" w:rsidRPr="0032118C" w:rsidRDefault="005C2FD8" w:rsidP="0027081C">
            <w:pPr>
              <w:ind w:right="-24"/>
              <w:rPr>
                <w:rFonts w:ascii="Arial" w:hAnsi="Arial" w:cs="Arial"/>
                <w:sz w:val="22"/>
                <w:szCs w:val="22"/>
              </w:rPr>
            </w:pPr>
          </w:p>
        </w:tc>
      </w:tr>
      <w:tr w:rsidR="005C2FD8" w:rsidRPr="0077428E" w14:paraId="62E74443" w14:textId="77777777" w:rsidTr="0027081C">
        <w:tc>
          <w:tcPr>
            <w:tcW w:w="2552" w:type="dxa"/>
            <w:tcBorders>
              <w:top w:val="nil"/>
              <w:left w:val="nil"/>
              <w:bottom w:val="nil"/>
              <w:right w:val="nil"/>
            </w:tcBorders>
          </w:tcPr>
          <w:p w14:paraId="087442AC" w14:textId="77777777" w:rsidR="005C2FD8" w:rsidRPr="0077428E" w:rsidRDefault="005C2FD8" w:rsidP="0027081C">
            <w:pPr>
              <w:ind w:right="-24"/>
              <w:rPr>
                <w:rFonts w:ascii="Arial" w:hAnsi="Arial" w:cs="Arial"/>
                <w:sz w:val="22"/>
                <w:szCs w:val="22"/>
              </w:rPr>
            </w:pPr>
            <w:r w:rsidRPr="0077428E">
              <w:rPr>
                <w:rFonts w:ascii="Arial" w:hAnsi="Arial" w:cs="Arial"/>
                <w:sz w:val="22"/>
                <w:szCs w:val="22"/>
              </w:rPr>
              <w:t>Date</w:t>
            </w:r>
          </w:p>
        </w:tc>
        <w:permStart w:id="1419145942" w:edGrp="everyone"/>
        <w:tc>
          <w:tcPr>
            <w:tcW w:w="6520" w:type="dxa"/>
            <w:tcBorders>
              <w:top w:val="nil"/>
              <w:left w:val="nil"/>
              <w:bottom w:val="single" w:sz="8" w:space="0" w:color="auto"/>
              <w:right w:val="nil"/>
            </w:tcBorders>
          </w:tcPr>
          <w:p w14:paraId="6F2E6BB7" w14:textId="77777777" w:rsidR="005C2FD8" w:rsidRPr="00DD7A44" w:rsidRDefault="0055437E" w:rsidP="0027081C">
            <w:pPr>
              <w:tabs>
                <w:tab w:val="left" w:pos="4492"/>
              </w:tabs>
              <w:ind w:right="-24"/>
              <w:rPr>
                <w:rFonts w:ascii="Arial" w:hAnsi="Arial" w:cs="Arial"/>
                <w:sz w:val="22"/>
                <w:szCs w:val="22"/>
              </w:rPr>
            </w:pPr>
            <w:sdt>
              <w:sdtPr>
                <w:rPr>
                  <w:rFonts w:ascii="Arial" w:hAnsi="Arial" w:cs="Arial"/>
                  <w:sz w:val="22"/>
                  <w:szCs w:val="22"/>
                </w:rPr>
                <w:id w:val="923916815"/>
                <w:placeholder>
                  <w:docPart w:val="E4BC8F6D843848D99E58379F5282D2D8"/>
                </w:placeholder>
                <w:showingPlcHdr/>
                <w:date w:fullDate="2017-04-04T00:00:00Z">
                  <w:dateFormat w:val="d/MM/yyyy"/>
                  <w:lid w:val="en-AU"/>
                  <w:storeMappedDataAs w:val="dateTime"/>
                  <w:calendar w:val="gregorian"/>
                </w:date>
              </w:sdtPr>
              <w:sdtContent>
                <w:r w:rsidR="005C2FD8" w:rsidRPr="00DD7A44">
                  <w:rPr>
                    <w:rStyle w:val="PlaceholderText"/>
                    <w:color w:val="auto"/>
                  </w:rPr>
                  <w:t>Click here to enter a date.</w:t>
                </w:r>
              </w:sdtContent>
            </w:sdt>
            <w:permEnd w:id="1419145942"/>
          </w:p>
        </w:tc>
      </w:tr>
    </w:tbl>
    <w:p w14:paraId="5D32B70C" w14:textId="77777777" w:rsidR="005C2FD8" w:rsidRPr="0077428E" w:rsidRDefault="005C2FD8" w:rsidP="005C2FD8">
      <w:pPr>
        <w:ind w:right="-24"/>
        <w:rPr>
          <w:rFonts w:ascii="Arial" w:hAnsi="Arial" w:cs="Arial"/>
          <w:sz w:val="22"/>
          <w:szCs w:val="22"/>
        </w:rPr>
      </w:pPr>
    </w:p>
    <w:p w14:paraId="7DA53919" w14:textId="77777777" w:rsidR="005C2FD8" w:rsidRDefault="005C2FD8" w:rsidP="005C2FD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C2FD8" w:rsidRPr="004932A4" w14:paraId="5D12B6EF" w14:textId="77777777" w:rsidTr="0027081C">
        <w:trPr>
          <w:trHeight w:val="217"/>
          <w:jc w:val="center"/>
        </w:trPr>
        <w:tc>
          <w:tcPr>
            <w:tcW w:w="2528" w:type="dxa"/>
            <w:shd w:val="clear" w:color="auto" w:fill="F3F3F3"/>
            <w:vAlign w:val="center"/>
          </w:tcPr>
          <w:p w14:paraId="468C69F2" w14:textId="77777777" w:rsidR="005C2FD8" w:rsidRPr="004932A4" w:rsidRDefault="005C2FD8" w:rsidP="0027081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3C9381E" w14:textId="77777777" w:rsidR="005C2FD8" w:rsidRPr="004932A4" w:rsidRDefault="005C2FD8" w:rsidP="0027081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97A8A27" w14:textId="77777777" w:rsidR="005C2FD8" w:rsidRPr="004932A4" w:rsidRDefault="005C2FD8" w:rsidP="0027081C">
            <w:pPr>
              <w:ind w:right="-24"/>
              <w:jc w:val="center"/>
              <w:rPr>
                <w:rFonts w:ascii="Arial" w:hAnsi="Arial" w:cs="Arial"/>
                <w:b/>
                <w:bCs/>
                <w:sz w:val="22"/>
                <w:szCs w:val="22"/>
              </w:rPr>
            </w:pPr>
            <w:r>
              <w:rPr>
                <w:rFonts w:ascii="Arial" w:hAnsi="Arial" w:cs="Arial"/>
                <w:b/>
                <w:bCs/>
                <w:sz w:val="22"/>
                <w:szCs w:val="22"/>
              </w:rPr>
              <w:t>Task outcome (Tick)</w:t>
            </w:r>
          </w:p>
        </w:tc>
      </w:tr>
      <w:tr w:rsidR="005C2FD8" w:rsidRPr="004932A4" w14:paraId="3BDA4B28" w14:textId="77777777" w:rsidTr="0027081C">
        <w:trPr>
          <w:cantSplit/>
          <w:jc w:val="center"/>
        </w:trPr>
        <w:tc>
          <w:tcPr>
            <w:tcW w:w="2528" w:type="dxa"/>
            <w:vMerge w:val="restart"/>
            <w:vAlign w:val="center"/>
          </w:tcPr>
          <w:p w14:paraId="3200D494" w14:textId="68F8437E" w:rsidR="005C2FD8" w:rsidRPr="004932A4" w:rsidRDefault="005C2FD8" w:rsidP="0027081C">
            <w:pPr>
              <w:ind w:right="-24"/>
              <w:jc w:val="center"/>
              <w:rPr>
                <w:rFonts w:ascii="Arial" w:hAnsi="Arial" w:cs="Arial"/>
                <w:sz w:val="22"/>
                <w:szCs w:val="22"/>
              </w:rPr>
            </w:pPr>
            <w:r>
              <w:rPr>
                <w:rFonts w:ascii="Arial" w:hAnsi="Arial" w:cs="Arial"/>
                <w:sz w:val="22"/>
                <w:szCs w:val="22"/>
              </w:rPr>
              <w:t>17</w:t>
            </w:r>
          </w:p>
        </w:tc>
        <w:tc>
          <w:tcPr>
            <w:tcW w:w="2411" w:type="dxa"/>
            <w:vMerge w:val="restart"/>
            <w:vAlign w:val="center"/>
          </w:tcPr>
          <w:p w14:paraId="64E7FEDD" w14:textId="77777777" w:rsidR="005C2FD8" w:rsidRPr="004932A4" w:rsidRDefault="005C2FD8" w:rsidP="0027081C">
            <w:pPr>
              <w:ind w:right="-24"/>
              <w:jc w:val="center"/>
              <w:rPr>
                <w:rFonts w:ascii="Arial" w:hAnsi="Arial" w:cs="Arial"/>
                <w:sz w:val="22"/>
                <w:szCs w:val="22"/>
              </w:rPr>
            </w:pPr>
            <w:permStart w:id="139015384" w:edGrp="everyone"/>
            <w:permEnd w:id="139015384"/>
          </w:p>
        </w:tc>
        <w:tc>
          <w:tcPr>
            <w:tcW w:w="1346" w:type="dxa"/>
            <w:vAlign w:val="center"/>
          </w:tcPr>
          <w:p w14:paraId="332960F8" w14:textId="77777777" w:rsidR="005C2FD8" w:rsidRPr="004932A4" w:rsidRDefault="005C2FD8" w:rsidP="0027081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579C729" w14:textId="77777777" w:rsidR="005C2FD8" w:rsidRPr="004932A4" w:rsidRDefault="005C2FD8" w:rsidP="0027081C">
            <w:pPr>
              <w:ind w:right="-24"/>
              <w:jc w:val="center"/>
              <w:rPr>
                <w:rFonts w:ascii="Arial" w:hAnsi="Arial" w:cs="Arial"/>
                <w:sz w:val="22"/>
                <w:szCs w:val="22"/>
              </w:rPr>
            </w:pPr>
            <w:r>
              <w:rPr>
                <w:rFonts w:ascii="Arial" w:hAnsi="Arial" w:cs="Arial"/>
                <w:sz w:val="22"/>
                <w:szCs w:val="22"/>
              </w:rPr>
              <w:t>Not Yet Satisfactory</w:t>
            </w:r>
          </w:p>
        </w:tc>
      </w:tr>
      <w:tr w:rsidR="005C2FD8" w:rsidRPr="004932A4" w14:paraId="4DF73F46" w14:textId="77777777" w:rsidTr="0027081C">
        <w:trPr>
          <w:cantSplit/>
          <w:trHeight w:val="454"/>
          <w:jc w:val="center"/>
        </w:trPr>
        <w:tc>
          <w:tcPr>
            <w:tcW w:w="2528" w:type="dxa"/>
            <w:vMerge/>
            <w:vAlign w:val="center"/>
          </w:tcPr>
          <w:p w14:paraId="40822083" w14:textId="77777777" w:rsidR="005C2FD8" w:rsidRPr="004932A4" w:rsidRDefault="005C2FD8" w:rsidP="0027081C">
            <w:pPr>
              <w:ind w:right="-24"/>
              <w:jc w:val="center"/>
              <w:rPr>
                <w:rFonts w:ascii="Arial" w:hAnsi="Arial" w:cs="Arial"/>
                <w:sz w:val="22"/>
                <w:szCs w:val="22"/>
              </w:rPr>
            </w:pPr>
          </w:p>
        </w:tc>
        <w:tc>
          <w:tcPr>
            <w:tcW w:w="2411" w:type="dxa"/>
            <w:vMerge/>
            <w:vAlign w:val="center"/>
          </w:tcPr>
          <w:p w14:paraId="5B261968" w14:textId="77777777" w:rsidR="005C2FD8" w:rsidRPr="004932A4" w:rsidRDefault="005C2FD8" w:rsidP="0027081C">
            <w:pPr>
              <w:ind w:right="-24"/>
              <w:jc w:val="center"/>
              <w:rPr>
                <w:rFonts w:ascii="Arial" w:hAnsi="Arial" w:cs="Arial"/>
                <w:sz w:val="22"/>
                <w:szCs w:val="22"/>
              </w:rPr>
            </w:pPr>
          </w:p>
        </w:tc>
        <w:permStart w:id="291439902" w:edGrp="everyone"/>
        <w:tc>
          <w:tcPr>
            <w:tcW w:w="1346" w:type="dxa"/>
            <w:vAlign w:val="center"/>
          </w:tcPr>
          <w:p w14:paraId="5FA9801F" w14:textId="77777777" w:rsidR="005C2FD8" w:rsidRPr="00533511" w:rsidRDefault="0055437E" w:rsidP="0027081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C2FD8">
                  <w:rPr>
                    <w:rFonts w:ascii="Arial" w:hAnsi="Arial" w:cs="Arial"/>
                    <w:sz w:val="40"/>
                    <w:szCs w:val="28"/>
                  </w:rPr>
                  <w:sym w:font="Wingdings" w:char="F0A8"/>
                </w:r>
              </w:sdtContent>
            </w:sdt>
            <w:permEnd w:id="291439902"/>
          </w:p>
        </w:tc>
        <w:permStart w:id="41618622" w:edGrp="everyone"/>
        <w:tc>
          <w:tcPr>
            <w:tcW w:w="1347" w:type="dxa"/>
            <w:vAlign w:val="center"/>
          </w:tcPr>
          <w:p w14:paraId="04A52132" w14:textId="77777777" w:rsidR="005C2FD8" w:rsidRPr="00533511" w:rsidRDefault="0055437E" w:rsidP="0027081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C2FD8">
                  <w:rPr>
                    <w:rFonts w:ascii="Arial" w:hAnsi="Arial" w:cs="Arial"/>
                    <w:sz w:val="40"/>
                    <w:szCs w:val="28"/>
                  </w:rPr>
                  <w:sym w:font="Wingdings" w:char="F0A8"/>
                </w:r>
              </w:sdtContent>
            </w:sdt>
            <w:permEnd w:id="41618622"/>
          </w:p>
        </w:tc>
      </w:tr>
    </w:tbl>
    <w:p w14:paraId="15F80E64"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C2FD8" w:rsidRPr="000C0B14" w14:paraId="6205C3C5" w14:textId="77777777" w:rsidTr="0027081C">
        <w:tc>
          <w:tcPr>
            <w:tcW w:w="9057" w:type="dxa"/>
            <w:shd w:val="clear" w:color="auto" w:fill="D9D9D9" w:themeFill="background1" w:themeFillShade="D9"/>
          </w:tcPr>
          <w:p w14:paraId="367FDB1D" w14:textId="77777777" w:rsidR="005C2FD8" w:rsidRPr="000C0B14" w:rsidRDefault="005C2FD8" w:rsidP="0027081C">
            <w:pPr>
              <w:keepNext/>
              <w:rPr>
                <w:rFonts w:ascii="Arial" w:hAnsi="Arial" w:cs="Arial"/>
                <w:b/>
                <w:caps/>
                <w:szCs w:val="24"/>
              </w:rPr>
            </w:pPr>
            <w:bookmarkStart w:id="1" w:name="_Ref19613431"/>
            <w:bookmarkEnd w:id="0"/>
            <w:r w:rsidRPr="000C0B14">
              <w:rPr>
                <w:rFonts w:ascii="Arial" w:hAnsi="Arial" w:cs="Arial"/>
                <w:b/>
                <w:caps/>
                <w:szCs w:val="24"/>
              </w:rPr>
              <w:lastRenderedPageBreak/>
              <w:t>ASSESSOR Comments</w:t>
            </w:r>
          </w:p>
        </w:tc>
      </w:tr>
      <w:tr w:rsidR="005C2FD8" w:rsidRPr="000C0B14" w14:paraId="7B8A7DBF" w14:textId="77777777" w:rsidTr="0027081C">
        <w:trPr>
          <w:trHeight w:val="13433"/>
        </w:trPr>
        <w:tc>
          <w:tcPr>
            <w:tcW w:w="9057" w:type="dxa"/>
          </w:tcPr>
          <w:p w14:paraId="12344D69" w14:textId="77777777" w:rsidR="005C2FD8" w:rsidRPr="000C0B14" w:rsidRDefault="005C2FD8" w:rsidP="0027081C">
            <w:pPr>
              <w:rPr>
                <w:rFonts w:ascii="Arial" w:hAnsi="Arial" w:cs="Arial"/>
                <w:szCs w:val="24"/>
              </w:rPr>
            </w:pPr>
            <w:permStart w:id="1002982145" w:edGrp="everyone"/>
            <w:permEnd w:id="1002982145"/>
          </w:p>
        </w:tc>
      </w:tr>
    </w:tbl>
    <w:p w14:paraId="6AC9E37A" w14:textId="5FEF4312" w:rsidR="00C47EBD" w:rsidRPr="00830749" w:rsidRDefault="00C47EBD" w:rsidP="00C47EBD">
      <w:pPr>
        <w:pStyle w:val="11CSTCPLQuestionBullet"/>
        <w:ind w:left="709" w:hanging="709"/>
      </w:pPr>
      <w:r>
        <w:lastRenderedPageBreak/>
        <w:t xml:space="preserve">Explain the </w:t>
      </w:r>
      <w:r w:rsidR="00EA0A46">
        <w:t>‘</w:t>
      </w:r>
      <w:r>
        <w:t>Plan Cost Management</w:t>
      </w:r>
      <w:r w:rsidR="00EA0A46">
        <w:t>’</w:t>
      </w:r>
      <w:r>
        <w:t xml:space="preserve"> process.</w:t>
      </w:r>
      <w:bookmarkEnd w:id="1"/>
    </w:p>
    <w:p w14:paraId="5E28A8AB" w14:textId="77777777" w:rsidR="00C47EBD" w:rsidRPr="00830749" w:rsidRDefault="00C47EBD" w:rsidP="00C47EB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47EBD" w:rsidRPr="00830749" w14:paraId="495F9E08" w14:textId="77777777" w:rsidTr="004A3138">
        <w:trPr>
          <w:trHeight w:val="2948"/>
        </w:trPr>
        <w:tc>
          <w:tcPr>
            <w:tcW w:w="1027" w:type="dxa"/>
            <w:tcBorders>
              <w:top w:val="nil"/>
              <w:left w:val="nil"/>
              <w:bottom w:val="nil"/>
              <w:right w:val="single" w:sz="4" w:space="0" w:color="auto"/>
            </w:tcBorders>
          </w:tcPr>
          <w:p w14:paraId="58DB90F2" w14:textId="77777777" w:rsidR="00C47EBD" w:rsidRPr="001C4084" w:rsidRDefault="00C47EBD" w:rsidP="00071D7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9E1301" w14:textId="77777777" w:rsidR="00DB3DE7" w:rsidRPr="00DB3DE7" w:rsidRDefault="00DB3DE7" w:rsidP="00DB3DE7">
            <w:pPr>
              <w:rPr>
                <w:rFonts w:ascii="Arial" w:hAnsi="Arial" w:cs="Arial"/>
                <w:sz w:val="22"/>
                <w:szCs w:val="22"/>
              </w:rPr>
            </w:pPr>
            <w:permStart w:id="1196574836" w:edGrp="everyone"/>
            <w:r w:rsidRPr="00DB3DE7">
              <w:rPr>
                <w:rFonts w:ascii="Arial" w:hAnsi="Arial" w:cs="Arial"/>
                <w:sz w:val="22"/>
                <w:szCs w:val="22"/>
              </w:rPr>
              <w:t>Plan Cost Management is the process that establishes:</w:t>
            </w:r>
          </w:p>
          <w:p w14:paraId="6A4BE507" w14:textId="77777777" w:rsidR="00DB3DE7" w:rsidRPr="00DB3DE7" w:rsidRDefault="00DB3DE7" w:rsidP="00DB3DE7">
            <w:pPr>
              <w:rPr>
                <w:rFonts w:ascii="Arial" w:hAnsi="Arial" w:cs="Arial"/>
                <w:sz w:val="22"/>
                <w:szCs w:val="22"/>
              </w:rPr>
            </w:pPr>
            <w:r w:rsidRPr="00DB3DE7">
              <w:rPr>
                <w:rFonts w:ascii="Arial" w:hAnsi="Arial" w:cs="Arial"/>
                <w:sz w:val="22"/>
                <w:szCs w:val="22"/>
              </w:rPr>
              <w:t>Policies</w:t>
            </w:r>
          </w:p>
          <w:p w14:paraId="7C9E2B4F" w14:textId="77777777" w:rsidR="00DB3DE7" w:rsidRPr="00DB3DE7" w:rsidRDefault="00DB3DE7" w:rsidP="00DB3DE7">
            <w:pPr>
              <w:rPr>
                <w:rFonts w:ascii="Arial" w:hAnsi="Arial" w:cs="Arial"/>
                <w:sz w:val="22"/>
                <w:szCs w:val="22"/>
              </w:rPr>
            </w:pPr>
            <w:r w:rsidRPr="00DB3DE7">
              <w:rPr>
                <w:rFonts w:ascii="Arial" w:hAnsi="Arial" w:cs="Arial"/>
                <w:sz w:val="22"/>
                <w:szCs w:val="22"/>
              </w:rPr>
              <w:t>Procedures</w:t>
            </w:r>
          </w:p>
          <w:p w14:paraId="5AF079DF" w14:textId="77777777" w:rsidR="00DB3DE7" w:rsidRPr="00DB3DE7" w:rsidRDefault="00DB3DE7" w:rsidP="00DB3DE7">
            <w:pPr>
              <w:rPr>
                <w:rFonts w:ascii="Arial" w:hAnsi="Arial" w:cs="Arial"/>
                <w:sz w:val="22"/>
                <w:szCs w:val="22"/>
              </w:rPr>
            </w:pPr>
            <w:r w:rsidRPr="00DB3DE7">
              <w:rPr>
                <w:rFonts w:ascii="Arial" w:hAnsi="Arial" w:cs="Arial"/>
                <w:sz w:val="22"/>
                <w:szCs w:val="22"/>
              </w:rPr>
              <w:t>Documentation</w:t>
            </w:r>
          </w:p>
          <w:p w14:paraId="568049BC" w14:textId="77777777" w:rsidR="00DB3DE7" w:rsidRPr="00DB3DE7" w:rsidRDefault="00DB3DE7" w:rsidP="00DB3DE7">
            <w:pPr>
              <w:rPr>
                <w:rFonts w:ascii="Arial" w:hAnsi="Arial" w:cs="Arial"/>
                <w:sz w:val="22"/>
                <w:szCs w:val="22"/>
              </w:rPr>
            </w:pPr>
            <w:r w:rsidRPr="00DB3DE7">
              <w:rPr>
                <w:rFonts w:ascii="Arial" w:hAnsi="Arial" w:cs="Arial"/>
                <w:sz w:val="22"/>
                <w:szCs w:val="22"/>
              </w:rPr>
              <w:t>For:</w:t>
            </w:r>
          </w:p>
          <w:p w14:paraId="12999674" w14:textId="77777777" w:rsidR="00DB3DE7" w:rsidRPr="00DB3DE7" w:rsidRDefault="00DB3DE7" w:rsidP="00DB3DE7">
            <w:pPr>
              <w:rPr>
                <w:rFonts w:ascii="Arial" w:hAnsi="Arial" w:cs="Arial"/>
                <w:sz w:val="22"/>
                <w:szCs w:val="22"/>
              </w:rPr>
            </w:pPr>
            <w:r w:rsidRPr="00DB3DE7">
              <w:rPr>
                <w:rFonts w:ascii="Arial" w:hAnsi="Arial" w:cs="Arial"/>
                <w:sz w:val="22"/>
                <w:szCs w:val="22"/>
              </w:rPr>
              <w:t>Planning</w:t>
            </w:r>
          </w:p>
          <w:p w14:paraId="292D9BDC" w14:textId="77777777" w:rsidR="00DB3DE7" w:rsidRPr="00DB3DE7" w:rsidRDefault="00DB3DE7" w:rsidP="00DB3DE7">
            <w:pPr>
              <w:rPr>
                <w:rFonts w:ascii="Arial" w:hAnsi="Arial" w:cs="Arial"/>
                <w:sz w:val="22"/>
                <w:szCs w:val="22"/>
              </w:rPr>
            </w:pPr>
            <w:r w:rsidRPr="00DB3DE7">
              <w:rPr>
                <w:rFonts w:ascii="Arial" w:hAnsi="Arial" w:cs="Arial"/>
                <w:sz w:val="22"/>
                <w:szCs w:val="22"/>
              </w:rPr>
              <w:t>Managing</w:t>
            </w:r>
          </w:p>
          <w:p w14:paraId="55C117D8" w14:textId="77777777" w:rsidR="00DB3DE7" w:rsidRPr="00DB3DE7" w:rsidRDefault="00DB3DE7" w:rsidP="00DB3DE7">
            <w:pPr>
              <w:rPr>
                <w:rFonts w:ascii="Arial" w:hAnsi="Arial" w:cs="Arial"/>
                <w:sz w:val="22"/>
                <w:szCs w:val="22"/>
              </w:rPr>
            </w:pPr>
            <w:r w:rsidRPr="00DB3DE7">
              <w:rPr>
                <w:rFonts w:ascii="Arial" w:hAnsi="Arial" w:cs="Arial"/>
                <w:sz w:val="22"/>
                <w:szCs w:val="22"/>
              </w:rPr>
              <w:t>Expending</w:t>
            </w:r>
          </w:p>
          <w:p w14:paraId="6BBC99E6" w14:textId="77777777" w:rsidR="00DB3DE7" w:rsidRPr="00DB3DE7" w:rsidRDefault="00DB3DE7" w:rsidP="00DB3DE7">
            <w:pPr>
              <w:rPr>
                <w:rFonts w:ascii="Arial" w:hAnsi="Arial" w:cs="Arial"/>
                <w:sz w:val="22"/>
                <w:szCs w:val="22"/>
              </w:rPr>
            </w:pPr>
            <w:r w:rsidRPr="00DB3DE7">
              <w:rPr>
                <w:rFonts w:ascii="Arial" w:hAnsi="Arial" w:cs="Arial"/>
                <w:sz w:val="22"/>
                <w:szCs w:val="22"/>
              </w:rPr>
              <w:t>Controlling</w:t>
            </w:r>
          </w:p>
          <w:p w14:paraId="7A54722C" w14:textId="3D6903FE" w:rsidR="00C47EBD" w:rsidRPr="001C4084" w:rsidRDefault="00DB3DE7" w:rsidP="00071D72">
            <w:pPr>
              <w:rPr>
                <w:rFonts w:ascii="Arial" w:hAnsi="Arial" w:cs="Arial"/>
                <w:sz w:val="22"/>
                <w:szCs w:val="22"/>
              </w:rPr>
            </w:pPr>
            <w:r w:rsidRPr="00DB3DE7">
              <w:rPr>
                <w:rFonts w:ascii="Arial" w:hAnsi="Arial" w:cs="Arial"/>
                <w:sz w:val="22"/>
                <w:szCs w:val="22"/>
              </w:rPr>
              <w:t>project costs</w:t>
            </w:r>
            <w:permEnd w:id="1196574836"/>
          </w:p>
        </w:tc>
        <w:permStart w:id="2002146068" w:edGrp="everyone"/>
        <w:tc>
          <w:tcPr>
            <w:tcW w:w="567" w:type="dxa"/>
            <w:tcBorders>
              <w:top w:val="nil"/>
              <w:left w:val="single" w:sz="4" w:space="0" w:color="auto"/>
              <w:bottom w:val="nil"/>
              <w:right w:val="nil"/>
            </w:tcBorders>
          </w:tcPr>
          <w:p w14:paraId="14ACEF28" w14:textId="77777777" w:rsidR="00C47EBD" w:rsidRPr="00533511" w:rsidRDefault="0055437E" w:rsidP="00071D72">
            <w:pPr>
              <w:rPr>
                <w:rFonts w:ascii="Arial" w:hAnsi="Arial" w:cs="Arial"/>
                <w:sz w:val="44"/>
                <w:szCs w:val="44"/>
              </w:rPr>
            </w:pPr>
            <w:sdt>
              <w:sdtPr>
                <w:rPr>
                  <w:rFonts w:ascii="Arial" w:hAnsi="Arial" w:cs="Arial"/>
                  <w:sz w:val="44"/>
                  <w:szCs w:val="44"/>
                </w:rPr>
                <w:id w:val="1096984357"/>
                <w14:checkbox>
                  <w14:checked w14:val="0"/>
                  <w14:checkedState w14:val="00FE" w14:font="Wingdings"/>
                  <w14:uncheckedState w14:val="00A8" w14:font="Wingdings"/>
                </w14:checkbox>
              </w:sdtPr>
              <w:sdtContent>
                <w:r w:rsidR="00C47EBD" w:rsidRPr="00533511">
                  <w:rPr>
                    <w:rFonts w:ascii="Arial" w:hAnsi="Arial" w:cs="Arial"/>
                    <w:sz w:val="44"/>
                    <w:szCs w:val="44"/>
                  </w:rPr>
                  <w:sym w:font="Wingdings" w:char="F0A8"/>
                </w:r>
              </w:sdtContent>
            </w:sdt>
            <w:permEnd w:id="2002146068"/>
          </w:p>
        </w:tc>
      </w:tr>
    </w:tbl>
    <w:p w14:paraId="743E8433" w14:textId="77777777" w:rsidR="00C47EBD" w:rsidRDefault="00C47EBD" w:rsidP="00C47EBD">
      <w:pPr>
        <w:rPr>
          <w:rFonts w:ascii="Arial" w:hAnsi="Arial" w:cs="Arial"/>
          <w:sz w:val="22"/>
          <w:szCs w:val="22"/>
        </w:rPr>
      </w:pPr>
    </w:p>
    <w:p w14:paraId="1D629CEE" w14:textId="77777777" w:rsidR="00C47EBD" w:rsidRDefault="00C47EBD" w:rsidP="00C47EBD">
      <w:pPr>
        <w:rPr>
          <w:rFonts w:ascii="Arial" w:hAnsi="Arial" w:cs="Arial"/>
          <w:sz w:val="22"/>
          <w:szCs w:val="22"/>
        </w:rPr>
      </w:pPr>
    </w:p>
    <w:p w14:paraId="6B2B0870" w14:textId="77777777" w:rsidR="00C47EBD" w:rsidRPr="00830749" w:rsidRDefault="00C47EBD" w:rsidP="00C47EBD">
      <w:pPr>
        <w:pStyle w:val="11CSTCPLQuestionBullet"/>
        <w:ind w:left="709" w:hanging="709"/>
      </w:pPr>
      <w:bookmarkStart w:id="2" w:name="_Ref19274073"/>
      <w:r>
        <w:t>Identify</w:t>
      </w:r>
      <w:r w:rsidRPr="00C47EBD">
        <w:t xml:space="preserve"> </w:t>
      </w:r>
      <w:r>
        <w:t>seven (7) types of information which might be included in a cost management plan.</w:t>
      </w:r>
      <w:bookmarkEnd w:id="2"/>
    </w:p>
    <w:p w14:paraId="6CEF9072" w14:textId="77777777" w:rsidR="00C47EBD" w:rsidRPr="00830749" w:rsidRDefault="00C47EBD" w:rsidP="00C47E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851"/>
        <w:gridCol w:w="6495"/>
        <w:gridCol w:w="609"/>
      </w:tblGrid>
      <w:tr w:rsidR="00C47EBD" w14:paraId="77B8FC9B" w14:textId="77777777" w:rsidTr="003B33E9">
        <w:tc>
          <w:tcPr>
            <w:tcW w:w="623" w:type="pct"/>
            <w:tcBorders>
              <w:top w:val="nil"/>
              <w:left w:val="nil"/>
              <w:bottom w:val="nil"/>
              <w:right w:val="single" w:sz="12" w:space="0" w:color="auto"/>
            </w:tcBorders>
            <w:shd w:val="clear" w:color="auto" w:fill="auto"/>
          </w:tcPr>
          <w:p w14:paraId="3D8544A6" w14:textId="77777777" w:rsidR="00C47EBD" w:rsidRDefault="00C47EBD" w:rsidP="003B33E9">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CA7690D" w14:textId="77777777" w:rsidR="00C47EBD" w:rsidRDefault="00C47EBD" w:rsidP="003B33E9">
            <w:pPr>
              <w:keepNext/>
              <w:ind w:left="993" w:right="82" w:hanging="993"/>
              <w:jc w:val="center"/>
            </w:pPr>
          </w:p>
        </w:tc>
        <w:tc>
          <w:tcPr>
            <w:tcW w:w="3573" w:type="pct"/>
            <w:tcBorders>
              <w:top w:val="single" w:sz="12" w:space="0" w:color="auto"/>
              <w:left w:val="single" w:sz="4" w:space="0" w:color="auto"/>
              <w:bottom w:val="single" w:sz="12" w:space="0" w:color="auto"/>
            </w:tcBorders>
            <w:shd w:val="clear" w:color="auto" w:fill="C0C0C0"/>
            <w:vAlign w:val="center"/>
          </w:tcPr>
          <w:p w14:paraId="7D75DBE7" w14:textId="77777777" w:rsidR="00C47EBD" w:rsidRDefault="00C47EBD" w:rsidP="003B33E9">
            <w:pPr>
              <w:keepNext/>
              <w:ind w:left="993" w:right="82" w:hanging="993"/>
              <w:jc w:val="center"/>
            </w:pPr>
            <w:r>
              <w:t>Information type</w:t>
            </w:r>
          </w:p>
        </w:tc>
        <w:permStart w:id="1371356762" w:edGrp="everyone"/>
        <w:tc>
          <w:tcPr>
            <w:tcW w:w="335" w:type="pct"/>
            <w:tcBorders>
              <w:top w:val="nil"/>
              <w:left w:val="single" w:sz="12" w:space="0" w:color="auto"/>
              <w:bottom w:val="nil"/>
              <w:right w:val="nil"/>
            </w:tcBorders>
            <w:shd w:val="clear" w:color="auto" w:fill="auto"/>
          </w:tcPr>
          <w:p w14:paraId="2D82385C" w14:textId="77777777" w:rsidR="00C47EBD" w:rsidRPr="00533511" w:rsidRDefault="0055437E" w:rsidP="003B33E9">
            <w:pPr>
              <w:rPr>
                <w:rFonts w:ascii="Arial" w:hAnsi="Arial" w:cs="Arial"/>
                <w:sz w:val="44"/>
                <w:szCs w:val="44"/>
              </w:rPr>
            </w:pPr>
            <w:sdt>
              <w:sdtPr>
                <w:rPr>
                  <w:rFonts w:ascii="Arial" w:hAnsi="Arial" w:cs="Arial"/>
                  <w:sz w:val="44"/>
                  <w:szCs w:val="44"/>
                </w:rPr>
                <w:id w:val="320774390"/>
                <w14:checkbox>
                  <w14:checked w14:val="0"/>
                  <w14:checkedState w14:val="00FE" w14:font="Wingdings"/>
                  <w14:uncheckedState w14:val="00A8" w14:font="Wingdings"/>
                </w14:checkbox>
              </w:sdtPr>
              <w:sdtContent>
                <w:r w:rsidR="00C47EBD">
                  <w:rPr>
                    <w:rFonts w:ascii="Arial" w:hAnsi="Arial" w:cs="Arial"/>
                    <w:sz w:val="44"/>
                    <w:szCs w:val="44"/>
                  </w:rPr>
                  <w:sym w:font="Wingdings" w:char="F0A8"/>
                </w:r>
              </w:sdtContent>
            </w:sdt>
            <w:permEnd w:id="1371356762"/>
          </w:p>
        </w:tc>
      </w:tr>
      <w:tr w:rsidR="00C47EBD" w14:paraId="6DE23A16" w14:textId="77777777" w:rsidTr="00EA0A46">
        <w:trPr>
          <w:trHeight w:val="1134"/>
          <w:hidden/>
        </w:trPr>
        <w:tc>
          <w:tcPr>
            <w:tcW w:w="623" w:type="pct"/>
            <w:tcBorders>
              <w:top w:val="nil"/>
              <w:left w:val="nil"/>
              <w:bottom w:val="nil"/>
              <w:right w:val="single" w:sz="12" w:space="0" w:color="auto"/>
            </w:tcBorders>
          </w:tcPr>
          <w:p w14:paraId="0EBFC8B0" w14:textId="77777777" w:rsidR="00C47EBD" w:rsidRPr="00FE608E" w:rsidRDefault="00C47EBD" w:rsidP="003B33E9">
            <w:pPr>
              <w:ind w:left="993" w:hanging="993"/>
              <w:jc w:val="center"/>
              <w:rPr>
                <w:vanish/>
              </w:rPr>
            </w:pPr>
          </w:p>
        </w:tc>
        <w:tc>
          <w:tcPr>
            <w:tcW w:w="468" w:type="pct"/>
            <w:tcBorders>
              <w:top w:val="single" w:sz="12" w:space="0" w:color="auto"/>
              <w:bottom w:val="single" w:sz="8" w:space="0" w:color="auto"/>
              <w:right w:val="single" w:sz="4" w:space="0" w:color="auto"/>
            </w:tcBorders>
            <w:shd w:val="clear" w:color="auto" w:fill="auto"/>
            <w:vAlign w:val="center"/>
          </w:tcPr>
          <w:p w14:paraId="6E82BD82" w14:textId="77777777" w:rsidR="00C47EBD" w:rsidRPr="008B4441" w:rsidRDefault="00C47EBD" w:rsidP="003B33E9">
            <w:pPr>
              <w:ind w:right="82"/>
              <w:jc w:val="center"/>
              <w:rPr>
                <w:color w:val="000000" w:themeColor="text1"/>
              </w:rPr>
            </w:pPr>
            <w:r w:rsidRPr="008B4441">
              <w:rPr>
                <w:color w:val="000000" w:themeColor="text1"/>
              </w:rPr>
              <w:t>1</w:t>
            </w:r>
          </w:p>
        </w:tc>
        <w:tc>
          <w:tcPr>
            <w:tcW w:w="3573" w:type="pct"/>
            <w:tcBorders>
              <w:top w:val="single" w:sz="12" w:space="0" w:color="auto"/>
              <w:left w:val="single" w:sz="4" w:space="0" w:color="auto"/>
              <w:bottom w:val="single" w:sz="8" w:space="0" w:color="auto"/>
            </w:tcBorders>
            <w:shd w:val="clear" w:color="auto" w:fill="auto"/>
            <w:vAlign w:val="center"/>
          </w:tcPr>
          <w:p w14:paraId="28AD1F8F" w14:textId="16B82CA2" w:rsidR="00C47EBD" w:rsidRPr="004A3138" w:rsidRDefault="00DB3DE7" w:rsidP="004A3138">
            <w:pPr>
              <w:rPr>
                <w:rFonts w:ascii="Arial" w:hAnsi="Arial" w:cs="Arial"/>
                <w:sz w:val="22"/>
                <w:szCs w:val="22"/>
              </w:rPr>
            </w:pPr>
            <w:permStart w:id="708314706" w:edGrp="everyone"/>
            <w:r w:rsidRPr="00DB3DE7">
              <w:rPr>
                <w:rFonts w:ascii="Arial" w:hAnsi="Arial" w:cs="Arial"/>
                <w:sz w:val="22"/>
                <w:szCs w:val="22"/>
              </w:rPr>
              <w:t>The structure of cost and other accounts that the project will use for budgeting, recording and monitoring</w:t>
            </w:r>
            <w:permEnd w:id="708314706"/>
          </w:p>
        </w:tc>
        <w:tc>
          <w:tcPr>
            <w:tcW w:w="335" w:type="pct"/>
            <w:tcBorders>
              <w:top w:val="nil"/>
              <w:left w:val="single" w:sz="12" w:space="0" w:color="auto"/>
              <w:bottom w:val="nil"/>
              <w:right w:val="nil"/>
            </w:tcBorders>
          </w:tcPr>
          <w:p w14:paraId="14A08A31" w14:textId="77777777" w:rsidR="00C47EBD" w:rsidRDefault="00C47EBD" w:rsidP="003B33E9">
            <w:pPr>
              <w:ind w:left="993" w:hanging="993"/>
            </w:pPr>
          </w:p>
        </w:tc>
      </w:tr>
      <w:tr w:rsidR="00C47EBD" w14:paraId="5DDD04F0" w14:textId="77777777" w:rsidTr="00EA0A46">
        <w:trPr>
          <w:trHeight w:val="1134"/>
          <w:hidden/>
        </w:trPr>
        <w:tc>
          <w:tcPr>
            <w:tcW w:w="623" w:type="pct"/>
            <w:tcBorders>
              <w:top w:val="nil"/>
              <w:left w:val="nil"/>
              <w:bottom w:val="nil"/>
              <w:right w:val="single" w:sz="12" w:space="0" w:color="auto"/>
            </w:tcBorders>
          </w:tcPr>
          <w:p w14:paraId="1ADB585A" w14:textId="77777777" w:rsidR="00C47EBD" w:rsidRPr="00FE608E" w:rsidRDefault="00C47EBD" w:rsidP="003B33E9">
            <w:pPr>
              <w:ind w:left="993" w:hanging="993"/>
              <w:jc w:val="center"/>
              <w:rPr>
                <w:vanish/>
              </w:rPr>
            </w:pPr>
          </w:p>
        </w:tc>
        <w:tc>
          <w:tcPr>
            <w:tcW w:w="468" w:type="pct"/>
            <w:tcBorders>
              <w:top w:val="single" w:sz="8" w:space="0" w:color="auto"/>
              <w:right w:val="single" w:sz="4" w:space="0" w:color="auto"/>
            </w:tcBorders>
            <w:shd w:val="clear" w:color="auto" w:fill="auto"/>
            <w:vAlign w:val="center"/>
          </w:tcPr>
          <w:p w14:paraId="6BD93FFF" w14:textId="77777777" w:rsidR="00C47EBD" w:rsidRPr="008B4441" w:rsidRDefault="00C47EBD" w:rsidP="003B33E9">
            <w:pPr>
              <w:ind w:right="82"/>
              <w:jc w:val="center"/>
              <w:rPr>
                <w:color w:val="000000" w:themeColor="text1"/>
              </w:rPr>
            </w:pPr>
            <w:r w:rsidRPr="008B4441">
              <w:rPr>
                <w:color w:val="000000" w:themeColor="text1"/>
              </w:rPr>
              <w:t>2</w:t>
            </w:r>
          </w:p>
        </w:tc>
        <w:tc>
          <w:tcPr>
            <w:tcW w:w="3573" w:type="pct"/>
            <w:tcBorders>
              <w:top w:val="single" w:sz="8" w:space="0" w:color="auto"/>
              <w:left w:val="single" w:sz="4" w:space="0" w:color="auto"/>
            </w:tcBorders>
            <w:shd w:val="clear" w:color="auto" w:fill="auto"/>
            <w:vAlign w:val="center"/>
          </w:tcPr>
          <w:p w14:paraId="08790889" w14:textId="30A21A4D" w:rsidR="00C47EBD" w:rsidRPr="004A3138" w:rsidRDefault="00DB3DE7" w:rsidP="004A3138">
            <w:pPr>
              <w:rPr>
                <w:rFonts w:ascii="Arial" w:hAnsi="Arial" w:cs="Arial"/>
                <w:sz w:val="22"/>
                <w:szCs w:val="22"/>
              </w:rPr>
            </w:pPr>
            <w:permStart w:id="154796455" w:edGrp="everyone"/>
            <w:r w:rsidRPr="00DB3DE7">
              <w:rPr>
                <w:rFonts w:ascii="Arial" w:hAnsi="Arial" w:cs="Arial"/>
                <w:sz w:val="22"/>
                <w:szCs w:val="22"/>
              </w:rPr>
              <w:t>Authorisation levels for expenditure. For example, the site foreman can approve expenditure up to $100, expenditure of $100 or more must be approved by the project manager</w:t>
            </w:r>
            <w:permEnd w:id="154796455"/>
          </w:p>
        </w:tc>
        <w:tc>
          <w:tcPr>
            <w:tcW w:w="335" w:type="pct"/>
            <w:tcBorders>
              <w:top w:val="nil"/>
              <w:left w:val="single" w:sz="12" w:space="0" w:color="auto"/>
              <w:bottom w:val="nil"/>
              <w:right w:val="nil"/>
            </w:tcBorders>
          </w:tcPr>
          <w:p w14:paraId="26491CA7" w14:textId="77777777" w:rsidR="00C47EBD" w:rsidRDefault="00C47EBD" w:rsidP="003B33E9">
            <w:pPr>
              <w:ind w:left="993" w:hanging="993"/>
            </w:pPr>
          </w:p>
        </w:tc>
      </w:tr>
      <w:tr w:rsidR="00C47EBD" w14:paraId="0DA6142E" w14:textId="77777777" w:rsidTr="003B33E9">
        <w:trPr>
          <w:trHeight w:val="1134"/>
          <w:hidden/>
        </w:trPr>
        <w:tc>
          <w:tcPr>
            <w:tcW w:w="623" w:type="pct"/>
            <w:tcBorders>
              <w:top w:val="nil"/>
              <w:left w:val="nil"/>
              <w:bottom w:val="nil"/>
              <w:right w:val="single" w:sz="12" w:space="0" w:color="auto"/>
            </w:tcBorders>
          </w:tcPr>
          <w:p w14:paraId="031355F7"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17D591FD" w14:textId="77777777" w:rsidR="00C47EBD" w:rsidRPr="008B4441" w:rsidRDefault="00C47EBD" w:rsidP="003B33E9">
            <w:pPr>
              <w:ind w:right="82"/>
              <w:jc w:val="center"/>
              <w:rPr>
                <w:color w:val="000000" w:themeColor="text1"/>
              </w:rPr>
            </w:pPr>
            <w:r w:rsidRPr="008B4441">
              <w:rPr>
                <w:color w:val="000000" w:themeColor="text1"/>
              </w:rPr>
              <w:t>3</w:t>
            </w:r>
          </w:p>
        </w:tc>
        <w:tc>
          <w:tcPr>
            <w:tcW w:w="3573" w:type="pct"/>
            <w:tcBorders>
              <w:left w:val="single" w:sz="4" w:space="0" w:color="auto"/>
            </w:tcBorders>
            <w:shd w:val="clear" w:color="auto" w:fill="auto"/>
            <w:vAlign w:val="center"/>
          </w:tcPr>
          <w:p w14:paraId="774E65A9" w14:textId="18DE617F" w:rsidR="00C47EBD" w:rsidRPr="004A3138" w:rsidRDefault="00DB3DE7" w:rsidP="004A3138">
            <w:pPr>
              <w:rPr>
                <w:rFonts w:ascii="Arial" w:hAnsi="Arial" w:cs="Arial"/>
                <w:sz w:val="22"/>
                <w:szCs w:val="22"/>
              </w:rPr>
            </w:pPr>
            <w:permStart w:id="1141205123" w:edGrp="everyone"/>
            <w:r w:rsidRPr="00DB3DE7">
              <w:rPr>
                <w:rFonts w:ascii="Arial" w:hAnsi="Arial" w:cs="Arial"/>
                <w:sz w:val="22"/>
                <w:szCs w:val="22"/>
              </w:rPr>
              <w:t>Units of measure to be used – for example staff hours, staff days; metres, kilometres; cubic metres, cubic feet.</w:t>
            </w:r>
            <w:permEnd w:id="1141205123"/>
          </w:p>
        </w:tc>
        <w:tc>
          <w:tcPr>
            <w:tcW w:w="335" w:type="pct"/>
            <w:tcBorders>
              <w:top w:val="nil"/>
              <w:left w:val="single" w:sz="12" w:space="0" w:color="auto"/>
              <w:bottom w:val="nil"/>
              <w:right w:val="nil"/>
            </w:tcBorders>
          </w:tcPr>
          <w:p w14:paraId="159EF191" w14:textId="77777777" w:rsidR="00C47EBD" w:rsidRDefault="00C47EBD" w:rsidP="003B33E9">
            <w:pPr>
              <w:ind w:left="993" w:hanging="993"/>
            </w:pPr>
          </w:p>
        </w:tc>
      </w:tr>
      <w:tr w:rsidR="00C47EBD" w14:paraId="756366DC" w14:textId="77777777" w:rsidTr="003B33E9">
        <w:trPr>
          <w:trHeight w:val="1134"/>
          <w:hidden/>
        </w:trPr>
        <w:tc>
          <w:tcPr>
            <w:tcW w:w="623" w:type="pct"/>
            <w:tcBorders>
              <w:top w:val="nil"/>
              <w:left w:val="nil"/>
              <w:bottom w:val="nil"/>
              <w:right w:val="single" w:sz="12" w:space="0" w:color="auto"/>
            </w:tcBorders>
          </w:tcPr>
          <w:p w14:paraId="3760EDA5"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1C89B0FB" w14:textId="77777777" w:rsidR="00C47EBD" w:rsidRPr="008B4441" w:rsidRDefault="00C47EBD" w:rsidP="003B33E9">
            <w:pPr>
              <w:ind w:right="82"/>
              <w:jc w:val="center"/>
              <w:rPr>
                <w:color w:val="000000" w:themeColor="text1"/>
              </w:rPr>
            </w:pPr>
            <w:r w:rsidRPr="008B4441">
              <w:rPr>
                <w:color w:val="000000" w:themeColor="text1"/>
              </w:rPr>
              <w:t>4</w:t>
            </w:r>
          </w:p>
        </w:tc>
        <w:tc>
          <w:tcPr>
            <w:tcW w:w="3573" w:type="pct"/>
            <w:tcBorders>
              <w:left w:val="single" w:sz="4" w:space="0" w:color="auto"/>
            </w:tcBorders>
            <w:shd w:val="clear" w:color="auto" w:fill="auto"/>
            <w:vAlign w:val="center"/>
          </w:tcPr>
          <w:p w14:paraId="69573F15" w14:textId="590A0BE3" w:rsidR="00C47EBD" w:rsidRPr="004A3138" w:rsidRDefault="00DB3DE7" w:rsidP="004A3138">
            <w:pPr>
              <w:rPr>
                <w:rFonts w:ascii="Arial" w:hAnsi="Arial" w:cs="Arial"/>
                <w:sz w:val="22"/>
                <w:szCs w:val="22"/>
              </w:rPr>
            </w:pPr>
            <w:permStart w:id="2049778813" w:edGrp="everyone"/>
            <w:r w:rsidRPr="00DB3DE7">
              <w:rPr>
                <w:rFonts w:ascii="Arial" w:hAnsi="Arial" w:cs="Arial"/>
                <w:sz w:val="22"/>
                <w:szCs w:val="22"/>
              </w:rPr>
              <w:t>Variance control thresholds – such as the level at which dollar value and/or percentage variances that must be investigated</w:t>
            </w:r>
            <w:permEnd w:id="2049778813"/>
          </w:p>
        </w:tc>
        <w:tc>
          <w:tcPr>
            <w:tcW w:w="335" w:type="pct"/>
            <w:tcBorders>
              <w:top w:val="nil"/>
              <w:left w:val="single" w:sz="12" w:space="0" w:color="auto"/>
              <w:bottom w:val="nil"/>
              <w:right w:val="nil"/>
            </w:tcBorders>
          </w:tcPr>
          <w:p w14:paraId="531C07C8" w14:textId="77777777" w:rsidR="00C47EBD" w:rsidRDefault="00C47EBD" w:rsidP="003B33E9">
            <w:pPr>
              <w:ind w:left="993" w:hanging="993"/>
            </w:pPr>
          </w:p>
        </w:tc>
      </w:tr>
      <w:tr w:rsidR="00C47EBD" w14:paraId="2D4A6F2C" w14:textId="77777777" w:rsidTr="003B33E9">
        <w:trPr>
          <w:trHeight w:val="1134"/>
          <w:hidden/>
        </w:trPr>
        <w:tc>
          <w:tcPr>
            <w:tcW w:w="623" w:type="pct"/>
            <w:tcBorders>
              <w:top w:val="nil"/>
              <w:left w:val="nil"/>
              <w:bottom w:val="nil"/>
              <w:right w:val="single" w:sz="12" w:space="0" w:color="auto"/>
            </w:tcBorders>
          </w:tcPr>
          <w:p w14:paraId="016DF2A6"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72026CFE" w14:textId="77777777" w:rsidR="00C47EBD" w:rsidRPr="008B4441" w:rsidRDefault="00C47EBD" w:rsidP="003B33E9">
            <w:pPr>
              <w:ind w:right="82"/>
              <w:jc w:val="center"/>
              <w:rPr>
                <w:color w:val="000000" w:themeColor="text1"/>
              </w:rPr>
            </w:pPr>
            <w:r w:rsidRPr="008B4441">
              <w:rPr>
                <w:color w:val="000000" w:themeColor="text1"/>
              </w:rPr>
              <w:t>5</w:t>
            </w:r>
          </w:p>
        </w:tc>
        <w:tc>
          <w:tcPr>
            <w:tcW w:w="3573" w:type="pct"/>
            <w:tcBorders>
              <w:left w:val="single" w:sz="4" w:space="0" w:color="auto"/>
            </w:tcBorders>
            <w:shd w:val="clear" w:color="auto" w:fill="auto"/>
            <w:vAlign w:val="center"/>
          </w:tcPr>
          <w:p w14:paraId="621C504C" w14:textId="4F341223" w:rsidR="00C47EBD" w:rsidRPr="004A3138" w:rsidRDefault="00DB3DE7" w:rsidP="004A3138">
            <w:pPr>
              <w:rPr>
                <w:rFonts w:ascii="Arial" w:hAnsi="Arial" w:cs="Arial"/>
                <w:sz w:val="22"/>
                <w:szCs w:val="22"/>
              </w:rPr>
            </w:pPr>
            <w:permStart w:id="1709014550" w:edGrp="everyone"/>
            <w:r w:rsidRPr="00DB3DE7">
              <w:rPr>
                <w:rFonts w:ascii="Arial" w:hAnsi="Arial" w:cs="Arial"/>
                <w:sz w:val="22"/>
                <w:szCs w:val="22"/>
              </w:rPr>
              <w:t>Earned value management (EVM) methods to be used – such as defining the performance points when cost control checks will be performed</w:t>
            </w:r>
            <w:permEnd w:id="1709014550"/>
          </w:p>
        </w:tc>
        <w:tc>
          <w:tcPr>
            <w:tcW w:w="335" w:type="pct"/>
            <w:tcBorders>
              <w:top w:val="nil"/>
              <w:left w:val="single" w:sz="12" w:space="0" w:color="auto"/>
              <w:bottom w:val="nil"/>
              <w:right w:val="nil"/>
            </w:tcBorders>
          </w:tcPr>
          <w:p w14:paraId="73415AEF" w14:textId="77777777" w:rsidR="00C47EBD" w:rsidRDefault="00C47EBD" w:rsidP="003B33E9">
            <w:pPr>
              <w:ind w:left="993" w:hanging="993"/>
            </w:pPr>
          </w:p>
        </w:tc>
      </w:tr>
      <w:tr w:rsidR="00C47EBD" w14:paraId="74B8D303" w14:textId="77777777" w:rsidTr="003B33E9">
        <w:trPr>
          <w:trHeight w:val="1134"/>
          <w:hidden/>
        </w:trPr>
        <w:tc>
          <w:tcPr>
            <w:tcW w:w="623" w:type="pct"/>
            <w:tcBorders>
              <w:top w:val="nil"/>
              <w:left w:val="nil"/>
              <w:bottom w:val="nil"/>
              <w:right w:val="single" w:sz="12" w:space="0" w:color="auto"/>
            </w:tcBorders>
          </w:tcPr>
          <w:p w14:paraId="1B97B7A3"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266CBB16" w14:textId="77777777" w:rsidR="00C47EBD" w:rsidRPr="008B4441" w:rsidRDefault="00C47EBD" w:rsidP="003B33E9">
            <w:pPr>
              <w:ind w:right="82"/>
              <w:jc w:val="center"/>
              <w:rPr>
                <w:color w:val="000000" w:themeColor="text1"/>
              </w:rPr>
            </w:pPr>
            <w:r w:rsidRPr="008B4441">
              <w:rPr>
                <w:color w:val="000000" w:themeColor="text1"/>
              </w:rPr>
              <w:t>6</w:t>
            </w:r>
          </w:p>
        </w:tc>
        <w:tc>
          <w:tcPr>
            <w:tcW w:w="3573" w:type="pct"/>
            <w:tcBorders>
              <w:left w:val="single" w:sz="4" w:space="0" w:color="auto"/>
            </w:tcBorders>
            <w:shd w:val="clear" w:color="auto" w:fill="auto"/>
            <w:vAlign w:val="center"/>
          </w:tcPr>
          <w:p w14:paraId="345210C9" w14:textId="54697BA7" w:rsidR="00C47EBD" w:rsidRPr="004A3138" w:rsidRDefault="00DB3DE7" w:rsidP="004A3138">
            <w:pPr>
              <w:rPr>
                <w:rFonts w:ascii="Arial" w:hAnsi="Arial" w:cs="Arial"/>
                <w:sz w:val="22"/>
                <w:szCs w:val="22"/>
              </w:rPr>
            </w:pPr>
            <w:permStart w:id="1491279625" w:edGrp="everyone"/>
            <w:r w:rsidRPr="00DB3DE7">
              <w:rPr>
                <w:rFonts w:ascii="Arial" w:hAnsi="Arial" w:cs="Arial"/>
                <w:sz w:val="22"/>
                <w:szCs w:val="22"/>
              </w:rPr>
              <w:t>Reporting frequency (usually weekly or monthly) and format</w:t>
            </w:r>
            <w:permEnd w:id="1491279625"/>
          </w:p>
        </w:tc>
        <w:tc>
          <w:tcPr>
            <w:tcW w:w="335" w:type="pct"/>
            <w:tcBorders>
              <w:top w:val="nil"/>
              <w:left w:val="single" w:sz="12" w:space="0" w:color="auto"/>
              <w:bottom w:val="nil"/>
              <w:right w:val="nil"/>
            </w:tcBorders>
          </w:tcPr>
          <w:p w14:paraId="4B5AC809" w14:textId="77777777" w:rsidR="00C47EBD" w:rsidRDefault="00C47EBD" w:rsidP="003B33E9">
            <w:pPr>
              <w:ind w:left="993" w:hanging="993"/>
            </w:pPr>
          </w:p>
        </w:tc>
      </w:tr>
      <w:tr w:rsidR="00C47EBD" w14:paraId="202D0E33" w14:textId="77777777" w:rsidTr="003B33E9">
        <w:trPr>
          <w:trHeight w:val="1134"/>
          <w:hidden/>
        </w:trPr>
        <w:tc>
          <w:tcPr>
            <w:tcW w:w="623" w:type="pct"/>
            <w:tcBorders>
              <w:top w:val="nil"/>
              <w:left w:val="nil"/>
              <w:bottom w:val="nil"/>
              <w:right w:val="single" w:sz="12" w:space="0" w:color="auto"/>
            </w:tcBorders>
          </w:tcPr>
          <w:p w14:paraId="718420CF"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74EB95D0" w14:textId="77777777" w:rsidR="00C47EBD" w:rsidRPr="008B4441" w:rsidRDefault="00C47EBD" w:rsidP="003B33E9">
            <w:pPr>
              <w:ind w:right="82"/>
              <w:jc w:val="center"/>
              <w:rPr>
                <w:color w:val="000000" w:themeColor="text1"/>
              </w:rPr>
            </w:pPr>
            <w:r>
              <w:rPr>
                <w:color w:val="000000" w:themeColor="text1"/>
              </w:rPr>
              <w:t>7</w:t>
            </w:r>
          </w:p>
        </w:tc>
        <w:tc>
          <w:tcPr>
            <w:tcW w:w="3573" w:type="pct"/>
            <w:tcBorders>
              <w:left w:val="single" w:sz="4" w:space="0" w:color="auto"/>
              <w:bottom w:val="single" w:sz="12" w:space="0" w:color="auto"/>
            </w:tcBorders>
            <w:shd w:val="clear" w:color="auto" w:fill="auto"/>
            <w:vAlign w:val="center"/>
          </w:tcPr>
          <w:p w14:paraId="0CDF4D11" w14:textId="4C0D1A6E" w:rsidR="00C47EBD" w:rsidRPr="004A3138" w:rsidRDefault="00DB3DE7" w:rsidP="004A3138">
            <w:pPr>
              <w:rPr>
                <w:rFonts w:ascii="Arial" w:hAnsi="Arial" w:cs="Arial"/>
                <w:sz w:val="22"/>
                <w:szCs w:val="22"/>
              </w:rPr>
            </w:pPr>
            <w:permStart w:id="93594002" w:edGrp="everyone"/>
            <w:r w:rsidRPr="00DB3DE7">
              <w:rPr>
                <w:rFonts w:ascii="Arial" w:hAnsi="Arial" w:cs="Arial"/>
                <w:sz w:val="22"/>
                <w:szCs w:val="22"/>
              </w:rPr>
              <w:t>Procedures to cover non project-related costs such as currency fluctuations</w:t>
            </w:r>
            <w:permEnd w:id="93594002"/>
          </w:p>
        </w:tc>
        <w:tc>
          <w:tcPr>
            <w:tcW w:w="335" w:type="pct"/>
            <w:tcBorders>
              <w:top w:val="nil"/>
              <w:left w:val="single" w:sz="12" w:space="0" w:color="auto"/>
              <w:bottom w:val="nil"/>
              <w:right w:val="nil"/>
            </w:tcBorders>
          </w:tcPr>
          <w:p w14:paraId="6D9C4C6E" w14:textId="77777777" w:rsidR="00C47EBD" w:rsidRDefault="00C47EBD" w:rsidP="003B33E9">
            <w:pPr>
              <w:ind w:left="993" w:hanging="993"/>
            </w:pPr>
          </w:p>
        </w:tc>
      </w:tr>
    </w:tbl>
    <w:p w14:paraId="72DA4421" w14:textId="77777777" w:rsidR="00C47EBD" w:rsidRDefault="00C47EBD" w:rsidP="00B115D7">
      <w:pPr>
        <w:rPr>
          <w:rFonts w:ascii="Arial" w:hAnsi="Arial" w:cs="Arial"/>
          <w:sz w:val="22"/>
          <w:szCs w:val="22"/>
        </w:rPr>
      </w:pPr>
    </w:p>
    <w:p w14:paraId="3A74AD62" w14:textId="77777777" w:rsidR="008B4441" w:rsidRPr="00830749" w:rsidRDefault="00C97258" w:rsidP="008B4441">
      <w:pPr>
        <w:pStyle w:val="11CSTCPLQuestionBullet"/>
        <w:ind w:left="709" w:hanging="709"/>
      </w:pPr>
      <w:bookmarkStart w:id="3" w:name="_Ref19274082"/>
      <w:r>
        <w:lastRenderedPageBreak/>
        <w:t>Explain how the work breakdown structure and work packages can be used to determine resource requirements for individual tasks.</w:t>
      </w:r>
      <w:bookmarkEnd w:id="3"/>
    </w:p>
    <w:p w14:paraId="292C6B22" w14:textId="77777777" w:rsidR="008B4441" w:rsidRPr="00830749" w:rsidRDefault="008B4441" w:rsidP="008B444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B4441" w:rsidRPr="00830749" w14:paraId="38ADBAC2" w14:textId="77777777" w:rsidTr="008A1B7D">
        <w:trPr>
          <w:trHeight w:val="3969"/>
        </w:trPr>
        <w:tc>
          <w:tcPr>
            <w:tcW w:w="1027" w:type="dxa"/>
            <w:tcBorders>
              <w:top w:val="nil"/>
              <w:left w:val="nil"/>
              <w:bottom w:val="nil"/>
              <w:right w:val="single" w:sz="4" w:space="0" w:color="auto"/>
            </w:tcBorders>
          </w:tcPr>
          <w:p w14:paraId="2816CBB9" w14:textId="77777777" w:rsidR="008B4441" w:rsidRPr="001C4084" w:rsidRDefault="008B4441"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904FF2" w14:textId="77777777" w:rsidR="003633B8" w:rsidRPr="003633B8" w:rsidRDefault="003633B8" w:rsidP="003633B8">
            <w:pPr>
              <w:rPr>
                <w:rFonts w:ascii="Arial" w:hAnsi="Arial" w:cs="Arial"/>
                <w:sz w:val="22"/>
                <w:szCs w:val="22"/>
              </w:rPr>
            </w:pPr>
            <w:permStart w:id="313264975" w:edGrp="everyone"/>
            <w:r w:rsidRPr="003633B8">
              <w:rPr>
                <w:rFonts w:ascii="Arial" w:hAnsi="Arial" w:cs="Arial"/>
                <w:sz w:val="22"/>
                <w:szCs w:val="22"/>
              </w:rPr>
              <w:t>Project management entails hierarchically breaking down or decomposing the project to be delivered down into smaller and more manageable levels of deliverables – the work breakdown structure (WBS)</w:t>
            </w:r>
          </w:p>
          <w:p w14:paraId="4F5E626C" w14:textId="77777777" w:rsidR="003633B8" w:rsidRPr="003633B8" w:rsidRDefault="003633B8" w:rsidP="003633B8">
            <w:pPr>
              <w:rPr>
                <w:rFonts w:ascii="Arial" w:hAnsi="Arial" w:cs="Arial"/>
                <w:sz w:val="22"/>
                <w:szCs w:val="22"/>
              </w:rPr>
            </w:pPr>
            <w:r w:rsidRPr="003633B8">
              <w:rPr>
                <w:rFonts w:ascii="Arial" w:hAnsi="Arial" w:cs="Arial"/>
                <w:sz w:val="22"/>
                <w:szCs w:val="22"/>
              </w:rPr>
              <w:t>Work packages are the lowest level that deliverables can be broken down to</w:t>
            </w:r>
          </w:p>
          <w:p w14:paraId="0D923FEB" w14:textId="72F297E8" w:rsidR="008B4441" w:rsidRPr="001C4084" w:rsidRDefault="003633B8" w:rsidP="001C5032">
            <w:pPr>
              <w:rPr>
                <w:rFonts w:ascii="Arial" w:hAnsi="Arial" w:cs="Arial"/>
                <w:sz w:val="22"/>
                <w:szCs w:val="22"/>
              </w:rPr>
            </w:pPr>
            <w:r w:rsidRPr="003633B8">
              <w:rPr>
                <w:rFonts w:ascii="Arial" w:hAnsi="Arial" w:cs="Arial"/>
                <w:sz w:val="22"/>
                <w:szCs w:val="22"/>
              </w:rPr>
              <w:t>Work packages are an essential aid in costing and budgeting</w:t>
            </w:r>
            <w:permEnd w:id="313264975"/>
          </w:p>
        </w:tc>
        <w:permStart w:id="1246175328" w:edGrp="everyone"/>
        <w:tc>
          <w:tcPr>
            <w:tcW w:w="567" w:type="dxa"/>
            <w:tcBorders>
              <w:top w:val="nil"/>
              <w:left w:val="single" w:sz="4" w:space="0" w:color="auto"/>
              <w:bottom w:val="nil"/>
              <w:right w:val="nil"/>
            </w:tcBorders>
          </w:tcPr>
          <w:p w14:paraId="3EAAC754" w14:textId="77777777" w:rsidR="008B4441" w:rsidRPr="00533511" w:rsidRDefault="0055437E" w:rsidP="001C5032">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8B4441" w:rsidRPr="00533511">
                  <w:rPr>
                    <w:rFonts w:ascii="Arial" w:hAnsi="Arial" w:cs="Arial"/>
                    <w:sz w:val="44"/>
                    <w:szCs w:val="44"/>
                  </w:rPr>
                  <w:sym w:font="Wingdings" w:char="F0A8"/>
                </w:r>
              </w:sdtContent>
            </w:sdt>
            <w:permEnd w:id="1246175328"/>
          </w:p>
        </w:tc>
      </w:tr>
    </w:tbl>
    <w:p w14:paraId="7BE264C3" w14:textId="77777777" w:rsidR="008B4441" w:rsidRDefault="008B4441" w:rsidP="00B115D7">
      <w:pPr>
        <w:rPr>
          <w:rFonts w:ascii="Arial" w:hAnsi="Arial" w:cs="Arial"/>
          <w:sz w:val="22"/>
          <w:szCs w:val="22"/>
        </w:rPr>
      </w:pPr>
    </w:p>
    <w:p w14:paraId="37408733" w14:textId="77777777" w:rsidR="001773E7" w:rsidRDefault="001773E7" w:rsidP="001773E7">
      <w:pPr>
        <w:rPr>
          <w:rFonts w:ascii="Arial" w:hAnsi="Arial" w:cs="Arial"/>
          <w:sz w:val="22"/>
          <w:szCs w:val="22"/>
        </w:rPr>
      </w:pPr>
    </w:p>
    <w:p w14:paraId="418F7AD5" w14:textId="77777777" w:rsidR="001773E7" w:rsidRPr="00830749" w:rsidRDefault="001773E7" w:rsidP="001773E7">
      <w:pPr>
        <w:pStyle w:val="11CSTCPLQuestionBullet"/>
        <w:ind w:left="709" w:hanging="709"/>
      </w:pPr>
      <w:bookmarkStart w:id="4" w:name="_Ref19622321"/>
      <w:r>
        <w:t>Explain the different costing methods between costing a deliverable that is purchased complete and new and a deliverable that is constructed in-house.</w:t>
      </w:r>
      <w:bookmarkEnd w:id="4"/>
    </w:p>
    <w:p w14:paraId="386805E9" w14:textId="77777777" w:rsidR="001773E7" w:rsidRPr="00830749" w:rsidRDefault="001773E7" w:rsidP="001773E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73E7" w:rsidRPr="00830749" w14:paraId="5684752D" w14:textId="77777777" w:rsidTr="004E3171">
        <w:trPr>
          <w:trHeight w:val="2948"/>
        </w:trPr>
        <w:tc>
          <w:tcPr>
            <w:tcW w:w="1027" w:type="dxa"/>
            <w:tcBorders>
              <w:top w:val="nil"/>
              <w:left w:val="nil"/>
              <w:bottom w:val="nil"/>
              <w:right w:val="single" w:sz="4" w:space="0" w:color="auto"/>
            </w:tcBorders>
          </w:tcPr>
          <w:p w14:paraId="09B78EE5" w14:textId="77777777" w:rsidR="001773E7" w:rsidRPr="001C4084" w:rsidRDefault="001773E7" w:rsidP="00E75A8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5BE585" w14:textId="3AEEB405" w:rsidR="003633B8" w:rsidRDefault="003633B8" w:rsidP="003633B8">
            <w:pPr>
              <w:rPr>
                <w:rFonts w:ascii="Arial" w:hAnsi="Arial" w:cs="Arial"/>
                <w:sz w:val="22"/>
                <w:szCs w:val="22"/>
              </w:rPr>
            </w:pPr>
            <w:permStart w:id="1829663677" w:edGrp="everyone"/>
            <w:r w:rsidRPr="003633B8">
              <w:rPr>
                <w:rFonts w:ascii="Arial" w:hAnsi="Arial" w:cs="Arial"/>
                <w:sz w:val="22"/>
                <w:szCs w:val="22"/>
              </w:rPr>
              <w:t>Costing deliverables that you buy in complete is relatively easy to cost from their market price plus any extra charges such as delivery.</w:t>
            </w:r>
          </w:p>
          <w:p w14:paraId="727D061F" w14:textId="77777777" w:rsidR="003633B8" w:rsidRPr="003633B8" w:rsidRDefault="003633B8" w:rsidP="003633B8">
            <w:pPr>
              <w:rPr>
                <w:rFonts w:ascii="Arial" w:hAnsi="Arial" w:cs="Arial"/>
                <w:sz w:val="22"/>
                <w:szCs w:val="22"/>
              </w:rPr>
            </w:pPr>
          </w:p>
          <w:p w14:paraId="79810045" w14:textId="5766E09D" w:rsidR="003633B8" w:rsidRDefault="003633B8" w:rsidP="003633B8">
            <w:pPr>
              <w:rPr>
                <w:rFonts w:ascii="Arial" w:hAnsi="Arial" w:cs="Arial"/>
                <w:sz w:val="22"/>
                <w:szCs w:val="22"/>
              </w:rPr>
            </w:pPr>
            <w:r w:rsidRPr="003633B8">
              <w:rPr>
                <w:rFonts w:ascii="Arial" w:hAnsi="Arial" w:cs="Arial"/>
                <w:sz w:val="22"/>
                <w:szCs w:val="22"/>
              </w:rPr>
              <w:t>Deliverables made in-house must be broken down into each of their costs. In the example, one deliverable – the new fridge (not one that you refurbish) - is a single item to be bought and one deliverable – the table - is made by the organisation so the costs for each part of its construction have to be estimated. The table is the deliverable – not the labour nor the wood.</w:t>
            </w:r>
          </w:p>
          <w:p w14:paraId="20C3D555" w14:textId="77777777" w:rsidR="003633B8" w:rsidRPr="003633B8" w:rsidRDefault="003633B8" w:rsidP="003633B8">
            <w:pPr>
              <w:rPr>
                <w:rFonts w:ascii="Arial" w:hAnsi="Arial" w:cs="Arial"/>
                <w:sz w:val="22"/>
                <w:szCs w:val="22"/>
              </w:rPr>
            </w:pPr>
          </w:p>
          <w:p w14:paraId="61F19319" w14:textId="64F45911" w:rsidR="001773E7" w:rsidRPr="001C4084" w:rsidRDefault="003633B8" w:rsidP="00E75A81">
            <w:pPr>
              <w:rPr>
                <w:rFonts w:ascii="Arial" w:hAnsi="Arial" w:cs="Arial"/>
                <w:sz w:val="22"/>
                <w:szCs w:val="22"/>
              </w:rPr>
            </w:pPr>
            <w:r w:rsidRPr="003633B8">
              <w:rPr>
                <w:rFonts w:ascii="Arial" w:hAnsi="Arial" w:cs="Arial"/>
                <w:sz w:val="22"/>
                <w:szCs w:val="22"/>
              </w:rPr>
              <w:t>In the example, each example deliverable is only decomposed one step from the project, but in other examples the number of decomposition steps can vary</w:t>
            </w:r>
            <w:permEnd w:id="1829663677"/>
          </w:p>
        </w:tc>
        <w:permStart w:id="493510969" w:edGrp="everyone"/>
        <w:tc>
          <w:tcPr>
            <w:tcW w:w="567" w:type="dxa"/>
            <w:tcBorders>
              <w:top w:val="nil"/>
              <w:left w:val="single" w:sz="4" w:space="0" w:color="auto"/>
              <w:bottom w:val="nil"/>
              <w:right w:val="nil"/>
            </w:tcBorders>
          </w:tcPr>
          <w:p w14:paraId="0BA510DC" w14:textId="77777777" w:rsidR="001773E7" w:rsidRPr="00533511" w:rsidRDefault="0055437E" w:rsidP="00E75A81">
            <w:pPr>
              <w:rPr>
                <w:rFonts w:ascii="Arial" w:hAnsi="Arial" w:cs="Arial"/>
                <w:sz w:val="44"/>
                <w:szCs w:val="44"/>
              </w:rPr>
            </w:pPr>
            <w:sdt>
              <w:sdtPr>
                <w:rPr>
                  <w:rFonts w:ascii="Arial" w:hAnsi="Arial" w:cs="Arial"/>
                  <w:sz w:val="44"/>
                  <w:szCs w:val="44"/>
                </w:rPr>
                <w:id w:val="-402368539"/>
                <w14:checkbox>
                  <w14:checked w14:val="0"/>
                  <w14:checkedState w14:val="00FE" w14:font="Wingdings"/>
                  <w14:uncheckedState w14:val="00A8" w14:font="Wingdings"/>
                </w14:checkbox>
              </w:sdtPr>
              <w:sdtContent>
                <w:r w:rsidR="001773E7" w:rsidRPr="00533511">
                  <w:rPr>
                    <w:rFonts w:ascii="Arial" w:hAnsi="Arial" w:cs="Arial"/>
                    <w:sz w:val="44"/>
                    <w:szCs w:val="44"/>
                  </w:rPr>
                  <w:sym w:font="Wingdings" w:char="F0A8"/>
                </w:r>
              </w:sdtContent>
            </w:sdt>
            <w:permEnd w:id="493510969"/>
          </w:p>
        </w:tc>
      </w:tr>
    </w:tbl>
    <w:p w14:paraId="32903476" w14:textId="77777777" w:rsidR="001773E7" w:rsidRDefault="001773E7" w:rsidP="001773E7">
      <w:pPr>
        <w:rPr>
          <w:rFonts w:ascii="Arial" w:hAnsi="Arial" w:cs="Arial"/>
          <w:sz w:val="22"/>
          <w:szCs w:val="22"/>
        </w:rPr>
      </w:pPr>
    </w:p>
    <w:p w14:paraId="61396908" w14:textId="77777777" w:rsidR="00195F72" w:rsidRDefault="00195F72" w:rsidP="00195F72">
      <w:pPr>
        <w:rPr>
          <w:rFonts w:ascii="Arial" w:hAnsi="Arial" w:cs="Arial"/>
          <w:sz w:val="22"/>
          <w:szCs w:val="22"/>
        </w:rPr>
      </w:pPr>
    </w:p>
    <w:p w14:paraId="727F53C3" w14:textId="77777777" w:rsidR="00195F72" w:rsidRPr="00830749" w:rsidRDefault="00195F72" w:rsidP="00195F72">
      <w:pPr>
        <w:pStyle w:val="11CSTCPLQuestionBullet"/>
        <w:ind w:left="709" w:hanging="709"/>
      </w:pPr>
      <w:bookmarkStart w:id="5" w:name="_Ref19274104"/>
      <w:r>
        <w:t>Describe the difference between top-down and bottom-up budgeting when managing a project.</w:t>
      </w:r>
      <w:bookmarkEnd w:id="5"/>
    </w:p>
    <w:p w14:paraId="19BD4359" w14:textId="77777777" w:rsidR="00195F72" w:rsidRPr="00830749" w:rsidRDefault="00195F72" w:rsidP="00195F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F72" w:rsidRPr="00830749" w14:paraId="79D1EE5A" w14:textId="77777777" w:rsidTr="008A1B7D">
        <w:trPr>
          <w:trHeight w:val="2948"/>
        </w:trPr>
        <w:tc>
          <w:tcPr>
            <w:tcW w:w="1027" w:type="dxa"/>
            <w:tcBorders>
              <w:top w:val="nil"/>
              <w:left w:val="nil"/>
              <w:bottom w:val="nil"/>
              <w:right w:val="single" w:sz="4" w:space="0" w:color="auto"/>
            </w:tcBorders>
          </w:tcPr>
          <w:p w14:paraId="0CCD6934" w14:textId="77777777" w:rsidR="00195F72" w:rsidRPr="001C4084" w:rsidRDefault="00195F72"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E03C7F" w14:textId="04BB9A1E" w:rsidR="003633B8" w:rsidRDefault="003633B8" w:rsidP="003633B8">
            <w:pPr>
              <w:rPr>
                <w:rFonts w:ascii="Arial" w:hAnsi="Arial" w:cs="Arial"/>
                <w:sz w:val="22"/>
                <w:szCs w:val="22"/>
              </w:rPr>
            </w:pPr>
            <w:permStart w:id="1047937249" w:edGrp="everyone"/>
            <w:r w:rsidRPr="003633B8">
              <w:rPr>
                <w:rFonts w:ascii="Arial" w:hAnsi="Arial" w:cs="Arial"/>
                <w:sz w:val="22"/>
                <w:szCs w:val="22"/>
              </w:rPr>
              <w:t>In top-down budgeting a total budget is allocated to the project, which can then be broken down into work packages</w:t>
            </w:r>
          </w:p>
          <w:p w14:paraId="2C14347C" w14:textId="77777777" w:rsidR="003633B8" w:rsidRPr="003633B8" w:rsidRDefault="003633B8" w:rsidP="003633B8">
            <w:pPr>
              <w:rPr>
                <w:rFonts w:ascii="Arial" w:hAnsi="Arial" w:cs="Arial"/>
                <w:sz w:val="22"/>
                <w:szCs w:val="22"/>
              </w:rPr>
            </w:pPr>
          </w:p>
          <w:p w14:paraId="3F49A863" w14:textId="777DAAC0" w:rsidR="00195F72" w:rsidRPr="001C4084" w:rsidRDefault="003633B8" w:rsidP="001C5032">
            <w:pPr>
              <w:rPr>
                <w:rFonts w:ascii="Arial" w:hAnsi="Arial" w:cs="Arial"/>
                <w:sz w:val="22"/>
                <w:szCs w:val="22"/>
              </w:rPr>
            </w:pPr>
            <w:r w:rsidRPr="003633B8">
              <w:rPr>
                <w:rFonts w:ascii="Arial" w:hAnsi="Arial" w:cs="Arial"/>
                <w:sz w:val="22"/>
                <w:szCs w:val="22"/>
              </w:rPr>
              <w:t>In bottom-up budgeting costs are estimated for the work packages and these are added together to total the project budget</w:t>
            </w:r>
            <w:permEnd w:id="1047937249"/>
          </w:p>
        </w:tc>
        <w:permStart w:id="1550731908" w:edGrp="everyone"/>
        <w:tc>
          <w:tcPr>
            <w:tcW w:w="567" w:type="dxa"/>
            <w:tcBorders>
              <w:top w:val="nil"/>
              <w:left w:val="single" w:sz="4" w:space="0" w:color="auto"/>
              <w:bottom w:val="nil"/>
              <w:right w:val="nil"/>
            </w:tcBorders>
          </w:tcPr>
          <w:p w14:paraId="07CDB629" w14:textId="77777777" w:rsidR="00195F72" w:rsidRPr="00533511" w:rsidRDefault="0055437E" w:rsidP="001C5032">
            <w:pPr>
              <w:rPr>
                <w:rFonts w:ascii="Arial" w:hAnsi="Arial" w:cs="Arial"/>
                <w:sz w:val="44"/>
                <w:szCs w:val="44"/>
              </w:rPr>
            </w:pPr>
            <w:sdt>
              <w:sdtPr>
                <w:rPr>
                  <w:rFonts w:ascii="Arial" w:hAnsi="Arial" w:cs="Arial"/>
                  <w:sz w:val="44"/>
                  <w:szCs w:val="44"/>
                </w:rPr>
                <w:id w:val="-1398815693"/>
                <w14:checkbox>
                  <w14:checked w14:val="0"/>
                  <w14:checkedState w14:val="00FE" w14:font="Wingdings"/>
                  <w14:uncheckedState w14:val="00A8" w14:font="Wingdings"/>
                </w14:checkbox>
              </w:sdtPr>
              <w:sdtContent>
                <w:r w:rsidR="00195F72" w:rsidRPr="00533511">
                  <w:rPr>
                    <w:rFonts w:ascii="Arial" w:hAnsi="Arial" w:cs="Arial"/>
                    <w:sz w:val="44"/>
                    <w:szCs w:val="44"/>
                  </w:rPr>
                  <w:sym w:font="Wingdings" w:char="F0A8"/>
                </w:r>
              </w:sdtContent>
            </w:sdt>
            <w:permEnd w:id="1550731908"/>
          </w:p>
        </w:tc>
      </w:tr>
    </w:tbl>
    <w:p w14:paraId="05B1DA06" w14:textId="77777777" w:rsidR="00195F72" w:rsidRDefault="00195F72" w:rsidP="00195F72">
      <w:pPr>
        <w:rPr>
          <w:rFonts w:ascii="Arial" w:hAnsi="Arial" w:cs="Arial"/>
          <w:sz w:val="22"/>
          <w:szCs w:val="22"/>
        </w:rPr>
      </w:pPr>
    </w:p>
    <w:p w14:paraId="1305DE3E" w14:textId="708E0DAF" w:rsidR="00195F72" w:rsidRPr="00830749" w:rsidRDefault="00195F72" w:rsidP="00195F72">
      <w:pPr>
        <w:pStyle w:val="11CSTCPLQuestionBullet"/>
        <w:ind w:left="709" w:hanging="709"/>
      </w:pPr>
      <w:bookmarkStart w:id="6" w:name="_Ref19274134"/>
      <w:r>
        <w:t>Explain</w:t>
      </w:r>
      <w:r w:rsidR="008E692B">
        <w:t xml:space="preserve"> </w:t>
      </w:r>
      <w:r w:rsidR="003077FB">
        <w:t>the concept of ‘</w:t>
      </w:r>
      <w:r w:rsidR="008E692B">
        <w:t>analogous estimating</w:t>
      </w:r>
      <w:r w:rsidR="003077FB">
        <w:t xml:space="preserve">’. Identify </w:t>
      </w:r>
      <w:r w:rsidR="008E692B">
        <w:t xml:space="preserve">one (1) problem </w:t>
      </w:r>
      <w:r w:rsidR="003077FB">
        <w:t xml:space="preserve">that may exist </w:t>
      </w:r>
      <w:r w:rsidR="008E692B">
        <w:t>with analogous estimating.</w:t>
      </w:r>
      <w:bookmarkEnd w:id="6"/>
    </w:p>
    <w:p w14:paraId="632B9DA1" w14:textId="77777777" w:rsidR="00195F72" w:rsidRPr="00830749" w:rsidRDefault="00195F72" w:rsidP="00195F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F72" w:rsidRPr="00830749" w14:paraId="7289B055" w14:textId="77777777" w:rsidTr="00C6179C">
        <w:trPr>
          <w:trHeight w:val="2948"/>
        </w:trPr>
        <w:tc>
          <w:tcPr>
            <w:tcW w:w="1027" w:type="dxa"/>
            <w:tcBorders>
              <w:top w:val="nil"/>
              <w:left w:val="nil"/>
              <w:bottom w:val="nil"/>
              <w:right w:val="single" w:sz="4" w:space="0" w:color="auto"/>
            </w:tcBorders>
          </w:tcPr>
          <w:p w14:paraId="1B4B10AB" w14:textId="77777777" w:rsidR="00195F72" w:rsidRPr="001C4084" w:rsidRDefault="00195F72"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F09B41" w14:textId="77777777" w:rsidR="003633B8" w:rsidRPr="003633B8" w:rsidRDefault="003633B8" w:rsidP="003633B8">
            <w:pPr>
              <w:rPr>
                <w:rFonts w:ascii="Arial" w:hAnsi="Arial" w:cs="Arial"/>
                <w:sz w:val="22"/>
                <w:szCs w:val="22"/>
              </w:rPr>
            </w:pPr>
            <w:permStart w:id="1626931365" w:edGrp="everyone"/>
            <w:r w:rsidRPr="003633B8">
              <w:rPr>
                <w:rFonts w:ascii="Arial" w:hAnsi="Arial" w:cs="Arial"/>
                <w:sz w:val="22"/>
                <w:szCs w:val="22"/>
              </w:rPr>
              <w:t>Analogous estimating is one form of top-down budgeting. It involves making an “analogy” between the current project and a similar previous one</w:t>
            </w:r>
          </w:p>
          <w:p w14:paraId="2080FBBC" w14:textId="77777777" w:rsidR="003633B8" w:rsidRPr="003633B8" w:rsidRDefault="003633B8" w:rsidP="003633B8">
            <w:pPr>
              <w:rPr>
                <w:rFonts w:ascii="Arial" w:hAnsi="Arial" w:cs="Arial"/>
                <w:sz w:val="22"/>
                <w:szCs w:val="22"/>
              </w:rPr>
            </w:pPr>
            <w:r w:rsidRPr="003633B8">
              <w:rPr>
                <w:rFonts w:ascii="Arial" w:hAnsi="Arial" w:cs="Arial"/>
                <w:sz w:val="22"/>
                <w:szCs w:val="22"/>
              </w:rPr>
              <w:t>For example, you base the costs for a new warehouse project on a previous similar project of a similar size</w:t>
            </w:r>
          </w:p>
          <w:p w14:paraId="0F461D16" w14:textId="77777777" w:rsidR="003633B8" w:rsidRPr="003633B8" w:rsidRDefault="003633B8" w:rsidP="003633B8">
            <w:pPr>
              <w:rPr>
                <w:rFonts w:ascii="Arial" w:hAnsi="Arial" w:cs="Arial"/>
                <w:sz w:val="22"/>
                <w:szCs w:val="22"/>
              </w:rPr>
            </w:pPr>
            <w:r w:rsidRPr="003633B8">
              <w:rPr>
                <w:rFonts w:ascii="Arial" w:hAnsi="Arial" w:cs="Arial"/>
                <w:sz w:val="22"/>
                <w:szCs w:val="22"/>
              </w:rPr>
              <w:t>If projects differ in complexity, adjustments can be made</w:t>
            </w:r>
          </w:p>
          <w:p w14:paraId="29CB282B" w14:textId="0FD69AE7" w:rsidR="00195F72" w:rsidRPr="001C4084" w:rsidRDefault="003633B8" w:rsidP="001C5032">
            <w:pPr>
              <w:rPr>
                <w:rFonts w:ascii="Arial" w:hAnsi="Arial" w:cs="Arial"/>
                <w:sz w:val="22"/>
                <w:szCs w:val="22"/>
              </w:rPr>
            </w:pPr>
            <w:r w:rsidRPr="003633B8">
              <w:rPr>
                <w:rFonts w:ascii="Arial" w:hAnsi="Arial" w:cs="Arial"/>
                <w:sz w:val="22"/>
                <w:szCs w:val="22"/>
              </w:rPr>
              <w:t>The problem with analogous estimating is that if projects are not very similar in fact or close in time they can be inaccurate</w:t>
            </w:r>
            <w:permEnd w:id="1626931365"/>
          </w:p>
        </w:tc>
        <w:permStart w:id="1218406204" w:edGrp="everyone"/>
        <w:tc>
          <w:tcPr>
            <w:tcW w:w="567" w:type="dxa"/>
            <w:tcBorders>
              <w:top w:val="nil"/>
              <w:left w:val="single" w:sz="4" w:space="0" w:color="auto"/>
              <w:bottom w:val="nil"/>
              <w:right w:val="nil"/>
            </w:tcBorders>
          </w:tcPr>
          <w:p w14:paraId="71D0CE5D" w14:textId="77777777" w:rsidR="00195F72" w:rsidRPr="00533511" w:rsidRDefault="0055437E" w:rsidP="001C5032">
            <w:pPr>
              <w:rPr>
                <w:rFonts w:ascii="Arial" w:hAnsi="Arial" w:cs="Arial"/>
                <w:sz w:val="44"/>
                <w:szCs w:val="44"/>
              </w:rPr>
            </w:pPr>
            <w:sdt>
              <w:sdtPr>
                <w:rPr>
                  <w:rFonts w:ascii="Arial" w:hAnsi="Arial" w:cs="Arial"/>
                  <w:sz w:val="44"/>
                  <w:szCs w:val="44"/>
                </w:rPr>
                <w:id w:val="871037151"/>
                <w14:checkbox>
                  <w14:checked w14:val="0"/>
                  <w14:checkedState w14:val="00FE" w14:font="Wingdings"/>
                  <w14:uncheckedState w14:val="00A8" w14:font="Wingdings"/>
                </w14:checkbox>
              </w:sdtPr>
              <w:sdtContent>
                <w:r w:rsidR="00195F72" w:rsidRPr="00533511">
                  <w:rPr>
                    <w:rFonts w:ascii="Arial" w:hAnsi="Arial" w:cs="Arial"/>
                    <w:sz w:val="44"/>
                    <w:szCs w:val="44"/>
                  </w:rPr>
                  <w:sym w:font="Wingdings" w:char="F0A8"/>
                </w:r>
              </w:sdtContent>
            </w:sdt>
            <w:permEnd w:id="1218406204"/>
          </w:p>
        </w:tc>
      </w:tr>
    </w:tbl>
    <w:p w14:paraId="273E921C" w14:textId="77777777" w:rsidR="00195F72" w:rsidRDefault="00195F72" w:rsidP="00195F72">
      <w:pPr>
        <w:rPr>
          <w:rFonts w:ascii="Arial" w:hAnsi="Arial" w:cs="Arial"/>
          <w:sz w:val="22"/>
          <w:szCs w:val="22"/>
        </w:rPr>
      </w:pPr>
    </w:p>
    <w:p w14:paraId="2677FEEF" w14:textId="77777777" w:rsidR="00195F72" w:rsidRDefault="00195F72" w:rsidP="00195F72">
      <w:pPr>
        <w:rPr>
          <w:rFonts w:ascii="Arial" w:hAnsi="Arial" w:cs="Arial"/>
          <w:sz w:val="22"/>
          <w:szCs w:val="22"/>
        </w:rPr>
      </w:pPr>
    </w:p>
    <w:p w14:paraId="647BEA98" w14:textId="34E5F71C" w:rsidR="00195F72" w:rsidRPr="00830749" w:rsidRDefault="003077FB" w:rsidP="00195F72">
      <w:pPr>
        <w:pStyle w:val="11CSTCPLQuestionBullet"/>
        <w:ind w:left="709" w:hanging="709"/>
      </w:pPr>
      <w:bookmarkStart w:id="7" w:name="_Ref19274137"/>
      <w:r>
        <w:t>Explain the concept of ‘</w:t>
      </w:r>
      <w:r w:rsidR="008E692B">
        <w:t>parametric estimation</w:t>
      </w:r>
      <w:r>
        <w:t xml:space="preserve">’. Provide one (1) </w:t>
      </w:r>
      <w:r w:rsidR="008E692B">
        <w:t xml:space="preserve">one example </w:t>
      </w:r>
      <w:r>
        <w:t>to support your response</w:t>
      </w:r>
      <w:r w:rsidR="008E692B">
        <w:t>.</w:t>
      </w:r>
      <w:bookmarkEnd w:id="7"/>
    </w:p>
    <w:p w14:paraId="00E3A5E9" w14:textId="77777777" w:rsidR="00195F72" w:rsidRPr="00830749" w:rsidRDefault="00195F72" w:rsidP="00195F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F72" w:rsidRPr="00830749" w14:paraId="3FBF3B2E" w14:textId="77777777" w:rsidTr="0027081C">
        <w:trPr>
          <w:trHeight w:val="1984"/>
        </w:trPr>
        <w:tc>
          <w:tcPr>
            <w:tcW w:w="1027" w:type="dxa"/>
            <w:tcBorders>
              <w:top w:val="nil"/>
              <w:left w:val="nil"/>
              <w:bottom w:val="nil"/>
              <w:right w:val="single" w:sz="4" w:space="0" w:color="auto"/>
            </w:tcBorders>
          </w:tcPr>
          <w:p w14:paraId="38608335" w14:textId="77777777" w:rsidR="00195F72" w:rsidRPr="001C4084" w:rsidRDefault="00195F72"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965E7F" w14:textId="32301D22" w:rsidR="00195F72" w:rsidRPr="001C4084" w:rsidRDefault="003633B8" w:rsidP="001C5032">
            <w:pPr>
              <w:rPr>
                <w:rFonts w:ascii="Arial" w:hAnsi="Arial" w:cs="Arial"/>
                <w:sz w:val="22"/>
                <w:szCs w:val="22"/>
              </w:rPr>
            </w:pPr>
            <w:permStart w:id="1433872585" w:edGrp="everyone"/>
            <w:r w:rsidRPr="003633B8">
              <w:rPr>
                <w:rFonts w:ascii="Arial" w:hAnsi="Arial" w:cs="Arial"/>
                <w:sz w:val="22"/>
                <w:szCs w:val="22"/>
              </w:rPr>
              <w:t>Parametric estimating is a top-down budgeting approach based on a statistical relationship to calculate a project’s cost – for example cost per square metre in construction</w:t>
            </w:r>
            <w:permEnd w:id="1433872585"/>
          </w:p>
        </w:tc>
        <w:permStart w:id="1100612916" w:edGrp="everyone"/>
        <w:tc>
          <w:tcPr>
            <w:tcW w:w="567" w:type="dxa"/>
            <w:tcBorders>
              <w:top w:val="nil"/>
              <w:left w:val="single" w:sz="4" w:space="0" w:color="auto"/>
              <w:bottom w:val="nil"/>
              <w:right w:val="nil"/>
            </w:tcBorders>
          </w:tcPr>
          <w:p w14:paraId="48B41610" w14:textId="77777777" w:rsidR="00195F72" w:rsidRPr="00533511" w:rsidRDefault="0055437E" w:rsidP="001C5032">
            <w:pPr>
              <w:rPr>
                <w:rFonts w:ascii="Arial" w:hAnsi="Arial" w:cs="Arial"/>
                <w:sz w:val="44"/>
                <w:szCs w:val="44"/>
              </w:rPr>
            </w:pPr>
            <w:sdt>
              <w:sdtPr>
                <w:rPr>
                  <w:rFonts w:ascii="Arial" w:hAnsi="Arial" w:cs="Arial"/>
                  <w:sz w:val="44"/>
                  <w:szCs w:val="44"/>
                </w:rPr>
                <w:id w:val="50511235"/>
                <w14:checkbox>
                  <w14:checked w14:val="0"/>
                  <w14:checkedState w14:val="00FE" w14:font="Wingdings"/>
                  <w14:uncheckedState w14:val="00A8" w14:font="Wingdings"/>
                </w14:checkbox>
              </w:sdtPr>
              <w:sdtContent>
                <w:r w:rsidR="00195F72" w:rsidRPr="00533511">
                  <w:rPr>
                    <w:rFonts w:ascii="Arial" w:hAnsi="Arial" w:cs="Arial"/>
                    <w:sz w:val="44"/>
                    <w:szCs w:val="44"/>
                  </w:rPr>
                  <w:sym w:font="Wingdings" w:char="F0A8"/>
                </w:r>
              </w:sdtContent>
            </w:sdt>
            <w:permEnd w:id="1100612916"/>
          </w:p>
        </w:tc>
      </w:tr>
    </w:tbl>
    <w:p w14:paraId="264E259C" w14:textId="7800DF0F" w:rsidR="00195F72" w:rsidRDefault="00195F72" w:rsidP="00195F72">
      <w:pPr>
        <w:rPr>
          <w:rFonts w:ascii="Arial" w:hAnsi="Arial" w:cs="Arial"/>
          <w:sz w:val="22"/>
          <w:szCs w:val="22"/>
        </w:rPr>
      </w:pPr>
    </w:p>
    <w:p w14:paraId="547A3CE2" w14:textId="77777777" w:rsidR="003B33E9" w:rsidRDefault="003B33E9" w:rsidP="00195F72">
      <w:pPr>
        <w:rPr>
          <w:rFonts w:ascii="Arial" w:hAnsi="Arial" w:cs="Arial"/>
          <w:sz w:val="22"/>
          <w:szCs w:val="22"/>
        </w:rPr>
      </w:pPr>
    </w:p>
    <w:p w14:paraId="1F05999B" w14:textId="44D3DCC0" w:rsidR="00195F72" w:rsidRPr="00830749" w:rsidRDefault="00195F72" w:rsidP="00195F72">
      <w:pPr>
        <w:pStyle w:val="11CSTCPLQuestionBullet"/>
        <w:ind w:left="709" w:hanging="709"/>
      </w:pPr>
      <w:bookmarkStart w:id="8" w:name="_Ref19274140"/>
      <w:r>
        <w:t>Explain</w:t>
      </w:r>
      <w:r w:rsidR="008E692B">
        <w:t xml:space="preserve"> what is meant by a </w:t>
      </w:r>
      <w:r w:rsidR="003077FB">
        <w:t>‘</w:t>
      </w:r>
      <w:r w:rsidR="008E692B">
        <w:t>time-phased budget</w:t>
      </w:r>
      <w:r w:rsidR="003077FB">
        <w:t>’</w:t>
      </w:r>
      <w:r w:rsidR="008E692B">
        <w:t>.</w:t>
      </w:r>
      <w:bookmarkEnd w:id="8"/>
    </w:p>
    <w:p w14:paraId="34E2912C" w14:textId="77777777" w:rsidR="00195F72" w:rsidRPr="00830749" w:rsidRDefault="00195F72" w:rsidP="00195F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F72" w:rsidRPr="00830749" w14:paraId="7E245A83" w14:textId="77777777" w:rsidTr="0027081C">
        <w:trPr>
          <w:trHeight w:val="1984"/>
        </w:trPr>
        <w:tc>
          <w:tcPr>
            <w:tcW w:w="1027" w:type="dxa"/>
            <w:tcBorders>
              <w:top w:val="nil"/>
              <w:left w:val="nil"/>
              <w:bottom w:val="nil"/>
              <w:right w:val="single" w:sz="4" w:space="0" w:color="auto"/>
            </w:tcBorders>
          </w:tcPr>
          <w:p w14:paraId="72E811DC" w14:textId="77777777" w:rsidR="00195F72" w:rsidRPr="001C4084" w:rsidRDefault="00195F72"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07ABA4" w14:textId="22434FD8" w:rsidR="003633B8" w:rsidRDefault="003633B8" w:rsidP="003633B8">
            <w:pPr>
              <w:rPr>
                <w:rFonts w:ascii="Arial" w:hAnsi="Arial" w:cs="Arial"/>
                <w:sz w:val="22"/>
                <w:szCs w:val="22"/>
              </w:rPr>
            </w:pPr>
            <w:permStart w:id="720513714" w:edGrp="everyone"/>
            <w:r w:rsidRPr="003633B8">
              <w:rPr>
                <w:rFonts w:ascii="Arial" w:hAnsi="Arial" w:cs="Arial"/>
                <w:sz w:val="22"/>
                <w:szCs w:val="22"/>
              </w:rPr>
              <w:t>Most budgets are phased over time. For example many organisations break their yearly budgets into monthly budgets</w:t>
            </w:r>
          </w:p>
          <w:p w14:paraId="0B5ACC4A" w14:textId="77777777" w:rsidR="003633B8" w:rsidRPr="003633B8" w:rsidRDefault="003633B8" w:rsidP="003633B8">
            <w:pPr>
              <w:rPr>
                <w:rFonts w:ascii="Arial" w:hAnsi="Arial" w:cs="Arial"/>
                <w:sz w:val="22"/>
                <w:szCs w:val="22"/>
              </w:rPr>
            </w:pPr>
          </w:p>
          <w:p w14:paraId="4B5076D6" w14:textId="0ECCA295" w:rsidR="003633B8" w:rsidRDefault="003633B8" w:rsidP="003633B8">
            <w:pPr>
              <w:rPr>
                <w:rFonts w:ascii="Arial" w:hAnsi="Arial" w:cs="Arial"/>
                <w:sz w:val="22"/>
                <w:szCs w:val="22"/>
              </w:rPr>
            </w:pPr>
            <w:r w:rsidRPr="003633B8">
              <w:rPr>
                <w:rFonts w:ascii="Arial" w:hAnsi="Arial" w:cs="Arial"/>
                <w:sz w:val="22"/>
                <w:szCs w:val="22"/>
              </w:rPr>
              <w:t>Each month becomes a control point – a point where actual costs can be compared with budgeted costs and cost variances between actual and budgeted costs measured and reasons investigated</w:t>
            </w:r>
          </w:p>
          <w:p w14:paraId="5B85E427" w14:textId="77777777" w:rsidR="003633B8" w:rsidRPr="003633B8" w:rsidRDefault="003633B8" w:rsidP="003633B8">
            <w:pPr>
              <w:rPr>
                <w:rFonts w:ascii="Arial" w:hAnsi="Arial" w:cs="Arial"/>
                <w:sz w:val="22"/>
                <w:szCs w:val="22"/>
              </w:rPr>
            </w:pPr>
          </w:p>
          <w:p w14:paraId="68EBDBC9" w14:textId="0F42F930" w:rsidR="003633B8" w:rsidRDefault="003633B8" w:rsidP="003633B8">
            <w:pPr>
              <w:rPr>
                <w:rFonts w:ascii="Arial" w:hAnsi="Arial" w:cs="Arial"/>
                <w:sz w:val="22"/>
                <w:szCs w:val="22"/>
              </w:rPr>
            </w:pPr>
            <w:r w:rsidRPr="003633B8">
              <w:rPr>
                <w:rFonts w:ascii="Arial" w:hAnsi="Arial" w:cs="Arial"/>
                <w:sz w:val="22"/>
                <w:szCs w:val="22"/>
              </w:rPr>
              <w:t>For a sales organisation, for example, the process is relatively even, with costs either spread evenly over a year or adjusted for seasonal fluctuations (such as increased costs associated with increased sales over Christmas)</w:t>
            </w:r>
          </w:p>
          <w:p w14:paraId="175E5CFD" w14:textId="77777777" w:rsidR="003633B8" w:rsidRPr="003633B8" w:rsidRDefault="003633B8" w:rsidP="003633B8">
            <w:pPr>
              <w:rPr>
                <w:rFonts w:ascii="Arial" w:hAnsi="Arial" w:cs="Arial"/>
                <w:sz w:val="22"/>
                <w:szCs w:val="22"/>
              </w:rPr>
            </w:pPr>
          </w:p>
          <w:p w14:paraId="4C020CB2" w14:textId="3B5BAB60" w:rsidR="00195F72" w:rsidRPr="001C4084" w:rsidRDefault="003633B8" w:rsidP="001C5032">
            <w:pPr>
              <w:rPr>
                <w:rFonts w:ascii="Arial" w:hAnsi="Arial" w:cs="Arial"/>
                <w:sz w:val="22"/>
                <w:szCs w:val="22"/>
              </w:rPr>
            </w:pPr>
            <w:r w:rsidRPr="003633B8">
              <w:rPr>
                <w:rFonts w:ascii="Arial" w:hAnsi="Arial" w:cs="Arial"/>
                <w:sz w:val="22"/>
                <w:szCs w:val="22"/>
              </w:rPr>
              <w:t>Project management costing involves an additional challenge – there is a direct relationship with costs and the completion level of the project – which is why the project schedule baseline is a key in forecasting the timing of project costs</w:t>
            </w:r>
            <w:permEnd w:id="720513714"/>
          </w:p>
        </w:tc>
        <w:permStart w:id="1502629635" w:edGrp="everyone"/>
        <w:tc>
          <w:tcPr>
            <w:tcW w:w="567" w:type="dxa"/>
            <w:tcBorders>
              <w:top w:val="nil"/>
              <w:left w:val="single" w:sz="4" w:space="0" w:color="auto"/>
              <w:bottom w:val="nil"/>
              <w:right w:val="nil"/>
            </w:tcBorders>
          </w:tcPr>
          <w:p w14:paraId="05ADF889" w14:textId="77777777" w:rsidR="00195F72" w:rsidRPr="00533511" w:rsidRDefault="0055437E" w:rsidP="001C5032">
            <w:pPr>
              <w:rPr>
                <w:rFonts w:ascii="Arial" w:hAnsi="Arial" w:cs="Arial"/>
                <w:sz w:val="44"/>
                <w:szCs w:val="44"/>
              </w:rPr>
            </w:pPr>
            <w:sdt>
              <w:sdtPr>
                <w:rPr>
                  <w:rFonts w:ascii="Arial" w:hAnsi="Arial" w:cs="Arial"/>
                  <w:sz w:val="44"/>
                  <w:szCs w:val="44"/>
                </w:rPr>
                <w:id w:val="-1031031220"/>
                <w14:checkbox>
                  <w14:checked w14:val="0"/>
                  <w14:checkedState w14:val="00FE" w14:font="Wingdings"/>
                  <w14:uncheckedState w14:val="00A8" w14:font="Wingdings"/>
                </w14:checkbox>
              </w:sdtPr>
              <w:sdtContent>
                <w:r w:rsidR="00195F72" w:rsidRPr="00533511">
                  <w:rPr>
                    <w:rFonts w:ascii="Arial" w:hAnsi="Arial" w:cs="Arial"/>
                    <w:sz w:val="44"/>
                    <w:szCs w:val="44"/>
                  </w:rPr>
                  <w:sym w:font="Wingdings" w:char="F0A8"/>
                </w:r>
              </w:sdtContent>
            </w:sdt>
            <w:permEnd w:id="1502629635"/>
          </w:p>
        </w:tc>
      </w:tr>
    </w:tbl>
    <w:p w14:paraId="53B13D03" w14:textId="77777777" w:rsidR="00195F72" w:rsidRDefault="00195F72" w:rsidP="00195F72">
      <w:pPr>
        <w:rPr>
          <w:rFonts w:ascii="Arial" w:hAnsi="Arial" w:cs="Arial"/>
          <w:sz w:val="22"/>
          <w:szCs w:val="22"/>
        </w:rPr>
      </w:pPr>
    </w:p>
    <w:p w14:paraId="517E8BCF" w14:textId="77777777" w:rsidR="007938E4" w:rsidRDefault="007938E4" w:rsidP="007938E4">
      <w:pPr>
        <w:rPr>
          <w:rFonts w:ascii="Arial" w:hAnsi="Arial" w:cs="Arial"/>
          <w:sz w:val="22"/>
          <w:szCs w:val="22"/>
        </w:rPr>
      </w:pPr>
    </w:p>
    <w:p w14:paraId="7EC6575E" w14:textId="750B0690" w:rsidR="007938E4" w:rsidRPr="00830749" w:rsidRDefault="007938E4" w:rsidP="007938E4">
      <w:pPr>
        <w:pStyle w:val="11CSTCPLQuestionBullet"/>
        <w:ind w:left="709" w:hanging="709"/>
      </w:pPr>
      <w:bookmarkStart w:id="9" w:name="_Ref19274145"/>
      <w:r>
        <w:t xml:space="preserve">Describe what is meant by a </w:t>
      </w:r>
      <w:r w:rsidR="003B33E9">
        <w:t>‘</w:t>
      </w:r>
      <w:r>
        <w:t>contingency reserve</w:t>
      </w:r>
      <w:r w:rsidR="003B33E9">
        <w:t>’</w:t>
      </w:r>
      <w:r>
        <w:t xml:space="preserve"> in project budgeting.</w:t>
      </w:r>
      <w:bookmarkEnd w:id="9"/>
    </w:p>
    <w:p w14:paraId="1A12A2D1" w14:textId="77777777" w:rsidR="007938E4" w:rsidRPr="00830749" w:rsidRDefault="007938E4" w:rsidP="007938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8E4" w:rsidRPr="00830749" w14:paraId="349B69CB" w14:textId="77777777" w:rsidTr="00964A74">
        <w:trPr>
          <w:trHeight w:val="2381"/>
        </w:trPr>
        <w:tc>
          <w:tcPr>
            <w:tcW w:w="1027" w:type="dxa"/>
            <w:tcBorders>
              <w:top w:val="nil"/>
              <w:left w:val="nil"/>
              <w:bottom w:val="nil"/>
              <w:right w:val="single" w:sz="4" w:space="0" w:color="auto"/>
            </w:tcBorders>
          </w:tcPr>
          <w:p w14:paraId="57FCF488" w14:textId="77777777" w:rsidR="007938E4" w:rsidRPr="001C4084" w:rsidRDefault="007938E4" w:rsidP="001C503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E3DDF9F" w14:textId="7A76B26C" w:rsidR="007938E4" w:rsidRPr="001C4084" w:rsidRDefault="003633B8" w:rsidP="001C5032">
            <w:pPr>
              <w:rPr>
                <w:rFonts w:ascii="Arial" w:hAnsi="Arial" w:cs="Arial"/>
                <w:sz w:val="22"/>
                <w:szCs w:val="22"/>
              </w:rPr>
            </w:pPr>
            <w:permStart w:id="22222859" w:edGrp="everyone"/>
            <w:r w:rsidRPr="003633B8">
              <w:rPr>
                <w:rFonts w:ascii="Arial" w:hAnsi="Arial" w:cs="Arial"/>
                <w:sz w:val="22"/>
                <w:szCs w:val="22"/>
              </w:rPr>
              <w:t>Contingency reserves are amounts set aside to cover the costs of responding to potential risks identified in the project</w:t>
            </w:r>
            <w:permEnd w:id="22222859"/>
          </w:p>
        </w:tc>
        <w:permStart w:id="1544296578" w:edGrp="everyone"/>
        <w:tc>
          <w:tcPr>
            <w:tcW w:w="567" w:type="dxa"/>
            <w:tcBorders>
              <w:top w:val="nil"/>
              <w:left w:val="single" w:sz="4" w:space="0" w:color="auto"/>
              <w:bottom w:val="nil"/>
              <w:right w:val="nil"/>
            </w:tcBorders>
          </w:tcPr>
          <w:p w14:paraId="46B8A4E9" w14:textId="77777777" w:rsidR="007938E4" w:rsidRPr="00533511" w:rsidRDefault="0055437E" w:rsidP="001C5032">
            <w:pPr>
              <w:rPr>
                <w:rFonts w:ascii="Arial" w:hAnsi="Arial" w:cs="Arial"/>
                <w:sz w:val="44"/>
                <w:szCs w:val="44"/>
              </w:rPr>
            </w:pPr>
            <w:sdt>
              <w:sdtPr>
                <w:rPr>
                  <w:rFonts w:ascii="Arial" w:hAnsi="Arial" w:cs="Arial"/>
                  <w:sz w:val="44"/>
                  <w:szCs w:val="44"/>
                </w:rPr>
                <w:id w:val="-61031914"/>
                <w14:checkbox>
                  <w14:checked w14:val="0"/>
                  <w14:checkedState w14:val="00FE" w14:font="Wingdings"/>
                  <w14:uncheckedState w14:val="00A8" w14:font="Wingdings"/>
                </w14:checkbox>
              </w:sdtPr>
              <w:sdtContent>
                <w:r w:rsidR="007938E4" w:rsidRPr="00533511">
                  <w:rPr>
                    <w:rFonts w:ascii="Arial" w:hAnsi="Arial" w:cs="Arial"/>
                    <w:sz w:val="44"/>
                    <w:szCs w:val="44"/>
                  </w:rPr>
                  <w:sym w:font="Wingdings" w:char="F0A8"/>
                </w:r>
              </w:sdtContent>
            </w:sdt>
            <w:permEnd w:id="1544296578"/>
          </w:p>
        </w:tc>
      </w:tr>
    </w:tbl>
    <w:p w14:paraId="462E1EFA" w14:textId="77777777" w:rsidR="007938E4" w:rsidRDefault="007938E4" w:rsidP="007938E4">
      <w:pPr>
        <w:rPr>
          <w:rFonts w:ascii="Arial" w:hAnsi="Arial" w:cs="Arial"/>
          <w:sz w:val="22"/>
          <w:szCs w:val="22"/>
        </w:rPr>
      </w:pPr>
    </w:p>
    <w:p w14:paraId="726734DC" w14:textId="77777777" w:rsidR="007938E4" w:rsidRPr="00830749" w:rsidRDefault="007938E4" w:rsidP="007938E4">
      <w:pPr>
        <w:pStyle w:val="11CSTCPLQuestionBullet"/>
        <w:ind w:left="709" w:hanging="709"/>
      </w:pPr>
      <w:bookmarkStart w:id="10" w:name="_Ref19274148"/>
      <w:r>
        <w:t>Discus</w:t>
      </w:r>
      <w:r w:rsidR="00B23B36">
        <w:t>s</w:t>
      </w:r>
      <w:r>
        <w:t xml:space="preserve"> the purpose of a management reserve in project budgeting.</w:t>
      </w:r>
      <w:bookmarkEnd w:id="10"/>
    </w:p>
    <w:p w14:paraId="7C63C62B" w14:textId="77777777" w:rsidR="007938E4" w:rsidRPr="00830749" w:rsidRDefault="007938E4" w:rsidP="007938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8E4" w:rsidRPr="00830749" w14:paraId="4E347001" w14:textId="77777777" w:rsidTr="00C50C76">
        <w:trPr>
          <w:trHeight w:val="3515"/>
        </w:trPr>
        <w:tc>
          <w:tcPr>
            <w:tcW w:w="1027" w:type="dxa"/>
            <w:tcBorders>
              <w:top w:val="nil"/>
              <w:left w:val="nil"/>
              <w:bottom w:val="nil"/>
              <w:right w:val="single" w:sz="4" w:space="0" w:color="auto"/>
            </w:tcBorders>
          </w:tcPr>
          <w:p w14:paraId="1AB64F57" w14:textId="77777777" w:rsidR="007938E4" w:rsidRPr="001C4084" w:rsidRDefault="007938E4"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0E8FD9" w14:textId="14200B21" w:rsidR="007938E4" w:rsidRPr="001C4084" w:rsidRDefault="003633B8" w:rsidP="001C5032">
            <w:pPr>
              <w:rPr>
                <w:rFonts w:ascii="Arial" w:hAnsi="Arial" w:cs="Arial"/>
                <w:sz w:val="22"/>
                <w:szCs w:val="22"/>
              </w:rPr>
            </w:pPr>
            <w:permStart w:id="1957187862" w:edGrp="everyone"/>
            <w:r w:rsidRPr="003633B8">
              <w:rPr>
                <w:rFonts w:ascii="Arial" w:hAnsi="Arial" w:cs="Arial"/>
                <w:sz w:val="22"/>
                <w:szCs w:val="22"/>
              </w:rPr>
              <w:t>. We expect some of these risks to occur, but we don’t know which ones or how large they will be, so an amount is set aside in the project cost baseline to cover them.</w:t>
            </w:r>
            <w:permEnd w:id="1957187862"/>
          </w:p>
        </w:tc>
        <w:permStart w:id="229709785" w:edGrp="everyone"/>
        <w:tc>
          <w:tcPr>
            <w:tcW w:w="567" w:type="dxa"/>
            <w:tcBorders>
              <w:top w:val="nil"/>
              <w:left w:val="single" w:sz="4" w:space="0" w:color="auto"/>
              <w:bottom w:val="nil"/>
              <w:right w:val="nil"/>
            </w:tcBorders>
          </w:tcPr>
          <w:p w14:paraId="4CB17077" w14:textId="77777777" w:rsidR="007938E4" w:rsidRPr="00533511" w:rsidRDefault="0055437E" w:rsidP="001C5032">
            <w:pPr>
              <w:rPr>
                <w:rFonts w:ascii="Arial" w:hAnsi="Arial" w:cs="Arial"/>
                <w:sz w:val="44"/>
                <w:szCs w:val="44"/>
              </w:rPr>
            </w:pPr>
            <w:sdt>
              <w:sdtPr>
                <w:rPr>
                  <w:rFonts w:ascii="Arial" w:hAnsi="Arial" w:cs="Arial"/>
                  <w:sz w:val="44"/>
                  <w:szCs w:val="44"/>
                </w:rPr>
                <w:id w:val="1192189939"/>
                <w14:checkbox>
                  <w14:checked w14:val="0"/>
                  <w14:checkedState w14:val="00FE" w14:font="Wingdings"/>
                  <w14:uncheckedState w14:val="00A8" w14:font="Wingdings"/>
                </w14:checkbox>
              </w:sdtPr>
              <w:sdtContent>
                <w:r w:rsidR="007938E4" w:rsidRPr="00533511">
                  <w:rPr>
                    <w:rFonts w:ascii="Arial" w:hAnsi="Arial" w:cs="Arial"/>
                    <w:sz w:val="44"/>
                    <w:szCs w:val="44"/>
                  </w:rPr>
                  <w:sym w:font="Wingdings" w:char="F0A8"/>
                </w:r>
              </w:sdtContent>
            </w:sdt>
            <w:permEnd w:id="229709785"/>
          </w:p>
        </w:tc>
      </w:tr>
    </w:tbl>
    <w:p w14:paraId="4CB9A9FC" w14:textId="77777777" w:rsidR="007938E4" w:rsidRDefault="007938E4" w:rsidP="007938E4">
      <w:pPr>
        <w:rPr>
          <w:rFonts w:ascii="Arial" w:hAnsi="Arial" w:cs="Arial"/>
          <w:sz w:val="22"/>
          <w:szCs w:val="22"/>
        </w:rPr>
      </w:pPr>
    </w:p>
    <w:p w14:paraId="09BAF74D" w14:textId="77777777" w:rsidR="00B23B36" w:rsidRDefault="00B23B36" w:rsidP="007938E4">
      <w:pPr>
        <w:rPr>
          <w:rFonts w:ascii="Arial" w:hAnsi="Arial" w:cs="Arial"/>
          <w:sz w:val="22"/>
          <w:szCs w:val="22"/>
        </w:rPr>
      </w:pPr>
    </w:p>
    <w:p w14:paraId="64ADF4C6" w14:textId="33572420" w:rsidR="005422CD" w:rsidRPr="00E4615A" w:rsidRDefault="003B33E9" w:rsidP="005422CD">
      <w:pPr>
        <w:pStyle w:val="11CSTCPLQuestionBullet"/>
        <w:ind w:left="709" w:hanging="709"/>
        <w:rPr>
          <w:szCs w:val="24"/>
        </w:rPr>
      </w:pPr>
      <w:bookmarkStart w:id="11" w:name="_Ref27400758"/>
      <w:bookmarkStart w:id="12" w:name="_Ref19612960"/>
      <w:r>
        <w:rPr>
          <w:szCs w:val="24"/>
        </w:rPr>
        <w:t>Using the information below, d</w:t>
      </w:r>
      <w:r w:rsidR="00E4615A" w:rsidRPr="00E4615A">
        <w:rPr>
          <w:szCs w:val="24"/>
        </w:rPr>
        <w:t>evelop a single period budget for building a shed</w:t>
      </w:r>
      <w:r>
        <w:rPr>
          <w:szCs w:val="24"/>
        </w:rPr>
        <w:t xml:space="preserve"> in the form of a spreadsheet</w:t>
      </w:r>
      <w:r w:rsidR="00E4615A">
        <w:rPr>
          <w:szCs w:val="24"/>
        </w:rPr>
        <w:t xml:space="preserve">. </w:t>
      </w:r>
      <w:r w:rsidR="00EA0A46">
        <w:rPr>
          <w:szCs w:val="24"/>
        </w:rPr>
        <w:br/>
      </w:r>
      <w:r w:rsidR="00EA0A46">
        <w:rPr>
          <w:szCs w:val="24"/>
        </w:rPr>
        <w:br/>
      </w:r>
      <w:r w:rsidR="00E4615A">
        <w:rPr>
          <w:szCs w:val="24"/>
        </w:rPr>
        <w:t xml:space="preserve">You may use </w:t>
      </w:r>
      <w:r w:rsidR="00EA0A46">
        <w:rPr>
          <w:szCs w:val="24"/>
        </w:rPr>
        <w:t xml:space="preserve">the embedded template on the following page (refer to </w:t>
      </w:r>
      <w:r w:rsidR="00E4615A">
        <w:rPr>
          <w:szCs w:val="24"/>
        </w:rPr>
        <w:t>Handout 3</w:t>
      </w:r>
      <w:r w:rsidR="00EA0A46">
        <w:rPr>
          <w:szCs w:val="24"/>
        </w:rPr>
        <w:t>, if encountering problems with the embedded file), or insert your own spreadsheet</w:t>
      </w:r>
      <w:r w:rsidR="00E4615A">
        <w:rPr>
          <w:szCs w:val="24"/>
        </w:rPr>
        <w:t>.</w:t>
      </w:r>
      <w:bookmarkEnd w:id="11"/>
      <w:r w:rsidR="00E4615A">
        <w:rPr>
          <w:szCs w:val="24"/>
        </w:rPr>
        <w:t xml:space="preserve"> </w:t>
      </w:r>
      <w:bookmarkEnd w:id="12"/>
    </w:p>
    <w:p w14:paraId="00944BCA" w14:textId="085E04DB" w:rsidR="00E4615A" w:rsidRDefault="00E4615A" w:rsidP="005422CD">
      <w:pPr>
        <w:pStyle w:val="11CSTCPLQuestionBullet"/>
        <w:numPr>
          <w:ilvl w:val="0"/>
          <w:numId w:val="0"/>
        </w:numPr>
        <w:rPr>
          <w:b w:val="0"/>
          <w:szCs w:val="24"/>
        </w:rPr>
      </w:pPr>
    </w:p>
    <w:tbl>
      <w:tblPr>
        <w:tblStyle w:val="TableGrid"/>
        <w:tblW w:w="0" w:type="auto"/>
        <w:tblInd w:w="704" w:type="dxa"/>
        <w:tblLook w:val="04A0" w:firstRow="1" w:lastRow="0" w:firstColumn="1" w:lastColumn="0" w:noHBand="0" w:noVBand="1"/>
      </w:tblPr>
      <w:tblGrid>
        <w:gridCol w:w="8312"/>
      </w:tblGrid>
      <w:tr w:rsidR="003B33E9" w14:paraId="6A9E41AF" w14:textId="77777777" w:rsidTr="003B33E9">
        <w:tc>
          <w:tcPr>
            <w:tcW w:w="8312" w:type="dxa"/>
            <w:shd w:val="clear" w:color="auto" w:fill="D9D9D9" w:themeFill="background1" w:themeFillShade="D9"/>
          </w:tcPr>
          <w:p w14:paraId="08BD84A2" w14:textId="77777777" w:rsidR="003B33E9" w:rsidRPr="003B33E9" w:rsidRDefault="003B33E9" w:rsidP="003B33E9">
            <w:pPr>
              <w:rPr>
                <w:rFonts w:ascii="Arial" w:hAnsi="Arial" w:cs="Arial"/>
                <w:bCs/>
                <w:szCs w:val="24"/>
              </w:rPr>
            </w:pPr>
            <w:r w:rsidRPr="003B33E9">
              <w:rPr>
                <w:rFonts w:ascii="Arial" w:hAnsi="Arial" w:cs="Arial"/>
                <w:bCs/>
                <w:szCs w:val="24"/>
              </w:rPr>
              <w:t>Planning permission $200</w:t>
            </w:r>
          </w:p>
          <w:p w14:paraId="6995E602" w14:textId="77777777" w:rsidR="003B33E9" w:rsidRPr="003B33E9" w:rsidRDefault="003B33E9" w:rsidP="003B33E9">
            <w:pPr>
              <w:rPr>
                <w:rFonts w:ascii="Arial" w:hAnsi="Arial" w:cs="Arial"/>
                <w:bCs/>
                <w:szCs w:val="24"/>
              </w:rPr>
            </w:pPr>
          </w:p>
          <w:p w14:paraId="36A5CC8B" w14:textId="77777777" w:rsidR="003B33E9" w:rsidRPr="003B33E9" w:rsidRDefault="003B33E9" w:rsidP="003B33E9">
            <w:pPr>
              <w:rPr>
                <w:rFonts w:ascii="Arial" w:hAnsi="Arial" w:cs="Arial"/>
                <w:bCs/>
                <w:szCs w:val="24"/>
              </w:rPr>
            </w:pPr>
            <w:r w:rsidRPr="003B33E9">
              <w:rPr>
                <w:rFonts w:ascii="Arial" w:hAnsi="Arial" w:cs="Arial"/>
                <w:bCs/>
                <w:szCs w:val="24"/>
              </w:rPr>
              <w:t>Preparing ground</w:t>
            </w:r>
          </w:p>
          <w:p w14:paraId="11A4C6F7" w14:textId="77777777" w:rsidR="003B33E9" w:rsidRPr="003B33E9" w:rsidRDefault="003B33E9" w:rsidP="003B33E9">
            <w:pPr>
              <w:rPr>
                <w:rFonts w:ascii="Arial" w:hAnsi="Arial" w:cs="Arial"/>
                <w:bCs/>
                <w:szCs w:val="24"/>
              </w:rPr>
            </w:pPr>
          </w:p>
          <w:p w14:paraId="7971BCBB" w14:textId="77777777" w:rsidR="003B33E9" w:rsidRPr="003B33E9" w:rsidRDefault="003B33E9" w:rsidP="003B33E9">
            <w:pPr>
              <w:rPr>
                <w:rFonts w:ascii="Arial" w:hAnsi="Arial" w:cs="Arial"/>
                <w:bCs/>
                <w:szCs w:val="24"/>
              </w:rPr>
            </w:pPr>
            <w:r w:rsidRPr="003B33E9">
              <w:rPr>
                <w:rFonts w:ascii="Arial" w:hAnsi="Arial" w:cs="Arial"/>
                <w:bCs/>
                <w:szCs w:val="24"/>
              </w:rPr>
              <w:t>Trenching machine</w:t>
            </w:r>
            <w:r w:rsidRPr="003B33E9">
              <w:rPr>
                <w:rFonts w:ascii="Arial" w:hAnsi="Arial" w:cs="Arial"/>
                <w:bCs/>
                <w:szCs w:val="24"/>
              </w:rPr>
              <w:tab/>
              <w:t>8 hours X $140</w:t>
            </w:r>
          </w:p>
          <w:p w14:paraId="1B624B52" w14:textId="77777777" w:rsidR="003B33E9" w:rsidRPr="003B33E9" w:rsidRDefault="003B33E9" w:rsidP="003B33E9">
            <w:pPr>
              <w:rPr>
                <w:rFonts w:ascii="Arial" w:hAnsi="Arial" w:cs="Arial"/>
                <w:bCs/>
                <w:szCs w:val="24"/>
              </w:rPr>
            </w:pPr>
            <w:r w:rsidRPr="003B33E9">
              <w:rPr>
                <w:rFonts w:ascii="Arial" w:hAnsi="Arial" w:cs="Arial"/>
                <w:bCs/>
                <w:szCs w:val="24"/>
              </w:rPr>
              <w:t>Labour</w:t>
            </w:r>
            <w:r w:rsidRPr="003B33E9">
              <w:rPr>
                <w:rFonts w:ascii="Arial" w:hAnsi="Arial" w:cs="Arial"/>
                <w:bCs/>
                <w:szCs w:val="24"/>
              </w:rPr>
              <w:tab/>
            </w:r>
            <w:r w:rsidRPr="003B33E9">
              <w:rPr>
                <w:rFonts w:ascii="Arial" w:hAnsi="Arial" w:cs="Arial"/>
                <w:bCs/>
                <w:szCs w:val="24"/>
              </w:rPr>
              <w:tab/>
            </w:r>
            <w:r w:rsidRPr="003B33E9">
              <w:rPr>
                <w:rFonts w:ascii="Arial" w:hAnsi="Arial" w:cs="Arial"/>
                <w:bCs/>
                <w:szCs w:val="24"/>
              </w:rPr>
              <w:tab/>
              <w:t>8 hours X $28</w:t>
            </w:r>
          </w:p>
          <w:p w14:paraId="24F04628" w14:textId="77777777" w:rsidR="003B33E9" w:rsidRPr="003B33E9" w:rsidRDefault="003B33E9" w:rsidP="003B33E9">
            <w:pPr>
              <w:rPr>
                <w:rFonts w:ascii="Arial" w:hAnsi="Arial" w:cs="Arial"/>
                <w:bCs/>
                <w:szCs w:val="24"/>
              </w:rPr>
            </w:pPr>
          </w:p>
          <w:p w14:paraId="30C03D4E" w14:textId="77777777" w:rsidR="003B33E9" w:rsidRPr="003B33E9" w:rsidRDefault="003B33E9" w:rsidP="003B33E9">
            <w:pPr>
              <w:rPr>
                <w:rFonts w:ascii="Arial" w:hAnsi="Arial" w:cs="Arial"/>
                <w:bCs/>
                <w:szCs w:val="24"/>
              </w:rPr>
            </w:pPr>
            <w:r w:rsidRPr="003B33E9">
              <w:rPr>
                <w:rFonts w:ascii="Arial" w:hAnsi="Arial" w:cs="Arial"/>
                <w:bCs/>
                <w:szCs w:val="24"/>
              </w:rPr>
              <w:t>Slab $3200</w:t>
            </w:r>
          </w:p>
          <w:p w14:paraId="59FCABD5" w14:textId="77777777" w:rsidR="003B33E9" w:rsidRPr="003B33E9" w:rsidRDefault="003B33E9" w:rsidP="003B33E9">
            <w:pPr>
              <w:rPr>
                <w:rFonts w:ascii="Arial" w:hAnsi="Arial" w:cs="Arial"/>
                <w:bCs/>
                <w:szCs w:val="24"/>
              </w:rPr>
            </w:pPr>
          </w:p>
          <w:p w14:paraId="4D58E3B1" w14:textId="77777777" w:rsidR="003B33E9" w:rsidRPr="003B33E9" w:rsidRDefault="003B33E9" w:rsidP="003B33E9">
            <w:pPr>
              <w:rPr>
                <w:rFonts w:ascii="Arial" w:hAnsi="Arial" w:cs="Arial"/>
                <w:bCs/>
                <w:szCs w:val="24"/>
              </w:rPr>
            </w:pPr>
            <w:r w:rsidRPr="003B33E9">
              <w:rPr>
                <w:rFonts w:ascii="Arial" w:hAnsi="Arial" w:cs="Arial"/>
                <w:bCs/>
                <w:szCs w:val="24"/>
              </w:rPr>
              <w:t>Shed cost $4500</w:t>
            </w:r>
          </w:p>
          <w:p w14:paraId="6623EAEB" w14:textId="77777777" w:rsidR="003B33E9" w:rsidRPr="003B33E9" w:rsidRDefault="003B33E9" w:rsidP="003B33E9">
            <w:pPr>
              <w:rPr>
                <w:rFonts w:ascii="Arial" w:hAnsi="Arial" w:cs="Arial"/>
                <w:bCs/>
                <w:szCs w:val="24"/>
              </w:rPr>
            </w:pPr>
            <w:r w:rsidRPr="003B33E9">
              <w:rPr>
                <w:rFonts w:ascii="Arial" w:hAnsi="Arial" w:cs="Arial"/>
                <w:bCs/>
                <w:szCs w:val="24"/>
              </w:rPr>
              <w:t>Labour – 5 labour days X 8 hours per day X $28</w:t>
            </w:r>
          </w:p>
          <w:p w14:paraId="0AF82F9D" w14:textId="77777777" w:rsidR="003B33E9" w:rsidRPr="003B33E9" w:rsidRDefault="003B33E9" w:rsidP="003B33E9">
            <w:pPr>
              <w:rPr>
                <w:rFonts w:ascii="Arial" w:hAnsi="Arial" w:cs="Arial"/>
                <w:bCs/>
                <w:szCs w:val="24"/>
              </w:rPr>
            </w:pPr>
          </w:p>
          <w:p w14:paraId="6E473F46" w14:textId="77777777" w:rsidR="003B33E9" w:rsidRPr="003B33E9" w:rsidRDefault="003B33E9" w:rsidP="003B33E9">
            <w:pPr>
              <w:rPr>
                <w:rFonts w:ascii="Arial" w:hAnsi="Arial" w:cs="Arial"/>
                <w:bCs/>
                <w:szCs w:val="24"/>
              </w:rPr>
            </w:pPr>
            <w:r w:rsidRPr="003B33E9">
              <w:rPr>
                <w:rFonts w:ascii="Arial" w:hAnsi="Arial" w:cs="Arial"/>
                <w:bCs/>
                <w:szCs w:val="24"/>
              </w:rPr>
              <w:t>Installing electrics</w:t>
            </w:r>
          </w:p>
          <w:p w14:paraId="3E5344D6" w14:textId="77777777" w:rsidR="003B33E9" w:rsidRPr="003B33E9" w:rsidRDefault="003B33E9" w:rsidP="003B33E9">
            <w:pPr>
              <w:rPr>
                <w:rFonts w:ascii="Arial" w:hAnsi="Arial" w:cs="Arial"/>
                <w:bCs/>
                <w:szCs w:val="24"/>
              </w:rPr>
            </w:pPr>
            <w:r w:rsidRPr="003B33E9">
              <w:rPr>
                <w:rFonts w:ascii="Arial" w:hAnsi="Arial" w:cs="Arial"/>
                <w:bCs/>
                <w:szCs w:val="24"/>
              </w:rPr>
              <w:t>Electrician $90 X 3 hours</w:t>
            </w:r>
          </w:p>
          <w:p w14:paraId="1B848881" w14:textId="77777777" w:rsidR="003B33E9" w:rsidRPr="003B33E9" w:rsidRDefault="003B33E9" w:rsidP="003B33E9">
            <w:pPr>
              <w:rPr>
                <w:rFonts w:ascii="Arial" w:hAnsi="Arial" w:cs="Arial"/>
                <w:bCs/>
                <w:szCs w:val="24"/>
              </w:rPr>
            </w:pPr>
            <w:r w:rsidRPr="003B33E9">
              <w:rPr>
                <w:rFonts w:ascii="Arial" w:hAnsi="Arial" w:cs="Arial"/>
                <w:bCs/>
                <w:szCs w:val="24"/>
              </w:rPr>
              <w:t>Electrical goods $185</w:t>
            </w:r>
          </w:p>
          <w:p w14:paraId="467590A2" w14:textId="77777777" w:rsidR="003B33E9" w:rsidRPr="003B33E9" w:rsidRDefault="003B33E9" w:rsidP="003B33E9">
            <w:pPr>
              <w:rPr>
                <w:rFonts w:ascii="Arial" w:hAnsi="Arial" w:cs="Arial"/>
                <w:bCs/>
                <w:szCs w:val="24"/>
              </w:rPr>
            </w:pPr>
          </w:p>
          <w:p w14:paraId="273A738A" w14:textId="77777777" w:rsidR="003B33E9" w:rsidRPr="003B33E9" w:rsidRDefault="003B33E9" w:rsidP="003B33E9">
            <w:pPr>
              <w:rPr>
                <w:rFonts w:ascii="Arial" w:hAnsi="Arial" w:cs="Arial"/>
                <w:bCs/>
                <w:szCs w:val="24"/>
              </w:rPr>
            </w:pPr>
            <w:r w:rsidRPr="003B33E9">
              <w:rPr>
                <w:rFonts w:ascii="Arial" w:hAnsi="Arial" w:cs="Arial"/>
                <w:bCs/>
                <w:szCs w:val="24"/>
              </w:rPr>
              <w:t>Work bench $500</w:t>
            </w:r>
          </w:p>
          <w:p w14:paraId="086F4310" w14:textId="77777777" w:rsidR="003B33E9" w:rsidRPr="003B33E9" w:rsidRDefault="003B33E9" w:rsidP="003B33E9">
            <w:pPr>
              <w:rPr>
                <w:rFonts w:ascii="Arial" w:hAnsi="Arial" w:cs="Arial"/>
                <w:bCs/>
                <w:szCs w:val="24"/>
              </w:rPr>
            </w:pPr>
          </w:p>
          <w:p w14:paraId="2F6C6CB1" w14:textId="77777777" w:rsidR="003B33E9" w:rsidRPr="003B33E9" w:rsidRDefault="003B33E9" w:rsidP="003B33E9">
            <w:pPr>
              <w:rPr>
                <w:rFonts w:ascii="Arial" w:hAnsi="Arial" w:cs="Arial"/>
                <w:bCs/>
                <w:szCs w:val="24"/>
              </w:rPr>
            </w:pPr>
            <w:r w:rsidRPr="003B33E9">
              <w:rPr>
                <w:rFonts w:ascii="Arial" w:hAnsi="Arial" w:cs="Arial"/>
                <w:bCs/>
                <w:szCs w:val="24"/>
              </w:rPr>
              <w:t>Cupboards</w:t>
            </w:r>
          </w:p>
          <w:p w14:paraId="6D929EC3" w14:textId="77777777" w:rsidR="003B33E9" w:rsidRPr="003B33E9" w:rsidRDefault="003B33E9" w:rsidP="003B33E9">
            <w:pPr>
              <w:rPr>
                <w:rFonts w:ascii="Arial" w:hAnsi="Arial" w:cs="Arial"/>
                <w:bCs/>
                <w:szCs w:val="24"/>
              </w:rPr>
            </w:pPr>
            <w:r w:rsidRPr="003B33E9">
              <w:rPr>
                <w:rFonts w:ascii="Arial" w:hAnsi="Arial" w:cs="Arial"/>
                <w:bCs/>
                <w:szCs w:val="24"/>
              </w:rPr>
              <w:t>Cupboard packs $250</w:t>
            </w:r>
          </w:p>
          <w:p w14:paraId="2CE17E3A" w14:textId="77777777" w:rsidR="003B33E9" w:rsidRPr="003B33E9" w:rsidRDefault="003B33E9" w:rsidP="003B33E9">
            <w:pPr>
              <w:pStyle w:val="11CSTCPLQuestionBullet"/>
              <w:numPr>
                <w:ilvl w:val="0"/>
                <w:numId w:val="0"/>
              </w:numPr>
              <w:rPr>
                <w:rFonts w:cs="Arial"/>
                <w:b w:val="0"/>
                <w:bCs/>
                <w:szCs w:val="24"/>
              </w:rPr>
            </w:pPr>
            <w:r w:rsidRPr="003B33E9">
              <w:rPr>
                <w:rFonts w:cs="Arial"/>
                <w:b w:val="0"/>
                <w:bCs/>
                <w:szCs w:val="24"/>
              </w:rPr>
              <w:t>Constructing cupboards – labour 2 hours X $32/hr</w:t>
            </w:r>
          </w:p>
          <w:p w14:paraId="61B43363" w14:textId="77777777" w:rsidR="003B33E9" w:rsidRPr="003B33E9" w:rsidRDefault="003B33E9" w:rsidP="003B33E9">
            <w:pPr>
              <w:pStyle w:val="11CSTCPLQuestionBullet"/>
              <w:numPr>
                <w:ilvl w:val="0"/>
                <w:numId w:val="0"/>
              </w:numPr>
              <w:rPr>
                <w:b w:val="0"/>
                <w:bCs/>
                <w:szCs w:val="24"/>
              </w:rPr>
            </w:pPr>
          </w:p>
          <w:p w14:paraId="4565BA06" w14:textId="38001459" w:rsidR="003B33E9" w:rsidRPr="003B33E9" w:rsidRDefault="003B33E9" w:rsidP="005422CD">
            <w:pPr>
              <w:pStyle w:val="11CSTCPLQuestionBullet"/>
              <w:numPr>
                <w:ilvl w:val="0"/>
                <w:numId w:val="0"/>
              </w:numPr>
              <w:rPr>
                <w:szCs w:val="24"/>
              </w:rPr>
            </w:pPr>
            <w:r w:rsidRPr="003B33E9">
              <w:rPr>
                <w:b w:val="0"/>
                <w:bCs/>
                <w:szCs w:val="24"/>
              </w:rPr>
              <w:t>Variance threshold is 10%</w:t>
            </w:r>
          </w:p>
        </w:tc>
      </w:tr>
    </w:tbl>
    <w:p w14:paraId="6F5669E8" w14:textId="0D3FC27E" w:rsidR="003B33E9" w:rsidRDefault="003B33E9" w:rsidP="005422CD">
      <w:pPr>
        <w:pStyle w:val="11CSTCPLQuestionBullet"/>
        <w:numPr>
          <w:ilvl w:val="0"/>
          <w:numId w:val="0"/>
        </w:numPr>
        <w:rPr>
          <w:b w:val="0"/>
          <w:sz w:val="22"/>
          <w:szCs w:val="22"/>
        </w:rPr>
      </w:pPr>
    </w:p>
    <w:p w14:paraId="62152607" w14:textId="77777777" w:rsidR="003B33E9" w:rsidRDefault="003B33E9">
      <w:pPr>
        <w:jc w:val="left"/>
        <w:rPr>
          <w:rFonts w:ascii="Arial" w:hAnsi="Arial"/>
          <w:sz w:val="22"/>
          <w:szCs w:val="22"/>
        </w:rPr>
      </w:pPr>
      <w:r>
        <w:rPr>
          <w:b/>
          <w:sz w:val="22"/>
          <w:szCs w:val="22"/>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22CD" w:rsidRPr="00830749" w14:paraId="0E3F237A" w14:textId="77777777" w:rsidTr="00071D72">
        <w:tc>
          <w:tcPr>
            <w:tcW w:w="1027" w:type="dxa"/>
            <w:tcBorders>
              <w:top w:val="nil"/>
              <w:left w:val="nil"/>
              <w:bottom w:val="nil"/>
              <w:right w:val="nil"/>
            </w:tcBorders>
          </w:tcPr>
          <w:p w14:paraId="6129E30A" w14:textId="77777777" w:rsidR="005422CD" w:rsidRPr="001C4084" w:rsidRDefault="005422CD" w:rsidP="00071D72">
            <w:pPr>
              <w:rPr>
                <w:rFonts w:ascii="Arial" w:hAnsi="Arial" w:cs="Arial"/>
                <w:b/>
                <w:sz w:val="22"/>
                <w:szCs w:val="22"/>
              </w:rPr>
            </w:pPr>
            <w:r w:rsidRPr="001C4084">
              <w:rPr>
                <w:rFonts w:ascii="Arial" w:hAnsi="Arial" w:cs="Arial"/>
                <w:b/>
                <w:sz w:val="22"/>
                <w:szCs w:val="22"/>
              </w:rPr>
              <w:lastRenderedPageBreak/>
              <w:t>Answer</w:t>
            </w:r>
          </w:p>
        </w:tc>
        <w:permStart w:id="1374498593" w:edGrp="everyone"/>
        <w:bookmarkStart w:id="13" w:name="_MON_1640685584"/>
        <w:bookmarkEnd w:id="13"/>
        <w:tc>
          <w:tcPr>
            <w:tcW w:w="7478" w:type="dxa"/>
            <w:tcBorders>
              <w:top w:val="nil"/>
              <w:left w:val="nil"/>
              <w:bottom w:val="nil"/>
              <w:right w:val="nil"/>
            </w:tcBorders>
          </w:tcPr>
          <w:p w14:paraId="74F47C89" w14:textId="5E6AB3E0" w:rsidR="003B33E9" w:rsidRDefault="00E070D8" w:rsidP="003B33E9">
            <w:r>
              <w:object w:dxaOrig="13060" w:dyaOrig="7050" w14:anchorId="02BA5F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198pt" o:ole="">
                  <v:imagedata r:id="rId14" o:title=""/>
                </v:shape>
                <o:OLEObject Type="Embed" ProgID="Excel.Sheet.12" ShapeID="_x0000_i1025" DrawAspect="Content" ObjectID="_1673594396" r:id="rId15"/>
              </w:object>
            </w:r>
            <w:permEnd w:id="1374498593"/>
          </w:p>
          <w:p w14:paraId="71AB39F5" w14:textId="77777777" w:rsidR="005422CD" w:rsidRDefault="005422CD" w:rsidP="00071D72">
            <w:pPr>
              <w:rPr>
                <w:rFonts w:ascii="Arial" w:hAnsi="Arial" w:cs="Arial"/>
                <w:sz w:val="22"/>
                <w:szCs w:val="22"/>
              </w:rPr>
            </w:pPr>
          </w:p>
          <w:permStart w:id="1251245292" w:edGrp="everyone" w:displacedByCustomXml="next"/>
          <w:sdt>
            <w:sdtPr>
              <w:id w:val="-1858038325"/>
              <w:showingPlcHdr/>
              <w:picture/>
            </w:sdtPr>
            <w:sdtContent>
              <w:p w14:paraId="1EF7D6EB" w14:textId="3EB591DF" w:rsidR="00EA0A46" w:rsidRPr="00475AD9" w:rsidRDefault="00EA0A46" w:rsidP="00071D72">
                <w:r>
                  <w:rPr>
                    <w:noProof/>
                    <w:lang w:eastAsia="en-AU"/>
                  </w:rPr>
                  <w:drawing>
                    <wp:inline distT="0" distB="0" distL="0" distR="0" wp14:anchorId="40DD5DB3" wp14:editId="07607DAA">
                      <wp:extent cx="4514850" cy="786398"/>
                      <wp:effectExtent l="0" t="0" r="0"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6828" cy="791968"/>
                              </a:xfrm>
                              <a:prstGeom prst="rect">
                                <a:avLst/>
                              </a:prstGeom>
                              <a:noFill/>
                              <a:ln>
                                <a:noFill/>
                              </a:ln>
                            </pic:spPr>
                          </pic:pic>
                        </a:graphicData>
                      </a:graphic>
                    </wp:inline>
                  </w:drawing>
                </w:r>
              </w:p>
            </w:sdtContent>
          </w:sdt>
          <w:permEnd w:id="1251245292" w:displacedByCustomXml="prev"/>
        </w:tc>
        <w:permStart w:id="1336820918" w:edGrp="everyone"/>
        <w:tc>
          <w:tcPr>
            <w:tcW w:w="567" w:type="dxa"/>
            <w:tcBorders>
              <w:top w:val="nil"/>
              <w:left w:val="nil"/>
              <w:bottom w:val="nil"/>
              <w:right w:val="nil"/>
            </w:tcBorders>
          </w:tcPr>
          <w:p w14:paraId="24FCB882" w14:textId="77777777" w:rsidR="005422CD" w:rsidRPr="00533511" w:rsidRDefault="0055437E" w:rsidP="00071D72">
            <w:pPr>
              <w:rPr>
                <w:rFonts w:ascii="Arial" w:hAnsi="Arial" w:cs="Arial"/>
                <w:sz w:val="44"/>
                <w:szCs w:val="44"/>
              </w:rPr>
            </w:pPr>
            <w:sdt>
              <w:sdtPr>
                <w:rPr>
                  <w:rFonts w:ascii="Arial" w:hAnsi="Arial" w:cs="Arial"/>
                  <w:sz w:val="44"/>
                  <w:szCs w:val="44"/>
                </w:rPr>
                <w:id w:val="520978038"/>
                <w14:checkbox>
                  <w14:checked w14:val="0"/>
                  <w14:checkedState w14:val="00FE" w14:font="Wingdings"/>
                  <w14:uncheckedState w14:val="00A8" w14:font="Wingdings"/>
                </w14:checkbox>
              </w:sdtPr>
              <w:sdtContent>
                <w:r w:rsidR="005422CD" w:rsidRPr="00533511">
                  <w:rPr>
                    <w:rFonts w:ascii="Arial" w:hAnsi="Arial" w:cs="Arial"/>
                    <w:sz w:val="44"/>
                    <w:szCs w:val="44"/>
                  </w:rPr>
                  <w:sym w:font="Wingdings" w:char="F0A8"/>
                </w:r>
              </w:sdtContent>
            </w:sdt>
            <w:permEnd w:id="1336820918"/>
          </w:p>
        </w:tc>
      </w:tr>
    </w:tbl>
    <w:p w14:paraId="7B2E8A37" w14:textId="143EF52D" w:rsidR="003B33E9" w:rsidRDefault="003B33E9">
      <w:pPr>
        <w:jc w:val="left"/>
        <w:rPr>
          <w:rFonts w:ascii="Arial" w:hAnsi="Arial" w:cs="Arial"/>
          <w:sz w:val="22"/>
          <w:szCs w:val="22"/>
        </w:rPr>
      </w:pPr>
    </w:p>
    <w:p w14:paraId="4E508CE6" w14:textId="7A13C844" w:rsidR="00EA0A46" w:rsidRDefault="00EA0A46">
      <w:pPr>
        <w:jc w:val="left"/>
        <w:rPr>
          <w:rFonts w:ascii="Arial" w:hAnsi="Arial" w:cs="Arial"/>
          <w:sz w:val="22"/>
          <w:szCs w:val="22"/>
        </w:rPr>
      </w:pPr>
      <w:r>
        <w:rPr>
          <w:rFonts w:ascii="Arial" w:hAnsi="Arial" w:cs="Arial"/>
          <w:sz w:val="22"/>
          <w:szCs w:val="22"/>
        </w:rPr>
        <w:br w:type="page"/>
      </w:r>
    </w:p>
    <w:p w14:paraId="43794AFA" w14:textId="6EF44052" w:rsidR="00E4615A" w:rsidRDefault="008D1B2E" w:rsidP="00E4615A">
      <w:pPr>
        <w:pStyle w:val="11CSTCPLQuestionBullet"/>
        <w:ind w:left="709" w:hanging="709"/>
      </w:pPr>
      <w:bookmarkStart w:id="14" w:name="_Ref19613454"/>
      <w:r>
        <w:lastRenderedPageBreak/>
        <w:t>Identify</w:t>
      </w:r>
      <w:r w:rsidR="00F2680C">
        <w:t xml:space="preserve"> significant variances (those above you</w:t>
      </w:r>
      <w:r w:rsidR="00EA0A46">
        <w:t>r</w:t>
      </w:r>
      <w:r w:rsidR="00F2680C">
        <w:t xml:space="preserve"> variance threshold) for the following actual costs for the project budget developed in </w:t>
      </w:r>
      <w:r w:rsidR="00EA0A46">
        <w:fldChar w:fldCharType="begin"/>
      </w:r>
      <w:r w:rsidR="00EA0A46">
        <w:instrText xml:space="preserve"> REF _Ref27400758 \r \h </w:instrText>
      </w:r>
      <w:r w:rsidR="00EA0A46">
        <w:fldChar w:fldCharType="separate"/>
      </w:r>
      <w:r w:rsidR="00016F6F">
        <w:t xml:space="preserve">Q11. </w:t>
      </w:r>
      <w:r w:rsidR="00EA0A46">
        <w:fldChar w:fldCharType="end"/>
      </w:r>
      <w:r w:rsidR="00EA0A46">
        <w:br/>
      </w:r>
      <w:r w:rsidR="00EA0A46">
        <w:br/>
      </w:r>
      <w:r w:rsidR="00F2680C">
        <w:t xml:space="preserve">It is recommended to use the same spreadsheet </w:t>
      </w:r>
      <w:r w:rsidR="00EA0A46">
        <w:t>from</w:t>
      </w:r>
      <w:r w:rsidR="00F2680C">
        <w:t xml:space="preserve"> the previous question.</w:t>
      </w:r>
      <w:bookmarkEnd w:id="14"/>
    </w:p>
    <w:p w14:paraId="1F3E4159" w14:textId="50C3C980" w:rsidR="00E4615A" w:rsidRDefault="00E4615A" w:rsidP="00E4615A">
      <w:pPr>
        <w:pStyle w:val="11CSTCPLQuestionBullet"/>
        <w:numPr>
          <w:ilvl w:val="0"/>
          <w:numId w:val="0"/>
        </w:numPr>
        <w:rPr>
          <w:b w:val="0"/>
          <w:sz w:val="22"/>
          <w:szCs w:val="22"/>
        </w:rPr>
      </w:pPr>
    </w:p>
    <w:tbl>
      <w:tblPr>
        <w:tblStyle w:val="TableGrid"/>
        <w:tblW w:w="0" w:type="auto"/>
        <w:tblInd w:w="704" w:type="dxa"/>
        <w:tblLook w:val="04A0" w:firstRow="1" w:lastRow="0" w:firstColumn="1" w:lastColumn="0" w:noHBand="0" w:noVBand="1"/>
      </w:tblPr>
      <w:tblGrid>
        <w:gridCol w:w="8312"/>
      </w:tblGrid>
      <w:tr w:rsidR="00EA0A46" w14:paraId="1EDD40E1" w14:textId="77777777" w:rsidTr="00EA0A46">
        <w:tc>
          <w:tcPr>
            <w:tcW w:w="8312" w:type="dxa"/>
            <w:shd w:val="clear" w:color="auto" w:fill="D9D9D9" w:themeFill="background1" w:themeFillShade="D9"/>
          </w:tcPr>
          <w:p w14:paraId="1831BC79" w14:textId="77777777" w:rsidR="00EA0A46" w:rsidRPr="00EA0A46" w:rsidRDefault="00EA0A46" w:rsidP="00EA0A46">
            <w:pPr>
              <w:rPr>
                <w:rFonts w:ascii="Arial" w:hAnsi="Arial" w:cs="Arial"/>
                <w:bCs/>
                <w:szCs w:val="24"/>
              </w:rPr>
            </w:pPr>
            <w:r w:rsidRPr="00EA0A46">
              <w:rPr>
                <w:rFonts w:ascii="Arial" w:hAnsi="Arial" w:cs="Arial"/>
                <w:bCs/>
                <w:szCs w:val="24"/>
              </w:rPr>
              <w:t>Planning permission $200</w:t>
            </w:r>
          </w:p>
          <w:p w14:paraId="47181ECF" w14:textId="77777777" w:rsidR="00EA0A46" w:rsidRPr="00EA0A46" w:rsidRDefault="00EA0A46" w:rsidP="00EA0A46">
            <w:pPr>
              <w:rPr>
                <w:rFonts w:ascii="Arial" w:hAnsi="Arial" w:cs="Arial"/>
                <w:bCs/>
                <w:szCs w:val="24"/>
              </w:rPr>
            </w:pPr>
          </w:p>
          <w:p w14:paraId="0362D587" w14:textId="77777777" w:rsidR="00EA0A46" w:rsidRPr="00EA0A46" w:rsidRDefault="00EA0A46" w:rsidP="00EA0A46">
            <w:pPr>
              <w:rPr>
                <w:rFonts w:ascii="Arial" w:hAnsi="Arial" w:cs="Arial"/>
                <w:bCs/>
                <w:szCs w:val="24"/>
              </w:rPr>
            </w:pPr>
            <w:r w:rsidRPr="00EA0A46">
              <w:rPr>
                <w:rFonts w:ascii="Arial" w:hAnsi="Arial" w:cs="Arial"/>
                <w:bCs/>
                <w:szCs w:val="24"/>
              </w:rPr>
              <w:t>Preparing ground</w:t>
            </w:r>
          </w:p>
          <w:p w14:paraId="01A645DB" w14:textId="77777777" w:rsidR="00EA0A46" w:rsidRPr="00EA0A46" w:rsidRDefault="00EA0A46" w:rsidP="00EA0A46">
            <w:pPr>
              <w:rPr>
                <w:rFonts w:ascii="Arial" w:hAnsi="Arial" w:cs="Arial"/>
                <w:bCs/>
                <w:szCs w:val="24"/>
              </w:rPr>
            </w:pPr>
            <w:r w:rsidRPr="00EA0A46">
              <w:rPr>
                <w:rFonts w:ascii="Arial" w:hAnsi="Arial" w:cs="Arial"/>
                <w:bCs/>
                <w:szCs w:val="24"/>
              </w:rPr>
              <w:t>Trenching machine</w:t>
            </w:r>
            <w:r w:rsidRPr="00EA0A46">
              <w:rPr>
                <w:rFonts w:ascii="Arial" w:hAnsi="Arial" w:cs="Arial"/>
                <w:bCs/>
                <w:szCs w:val="24"/>
              </w:rPr>
              <w:tab/>
              <w:t>8 hours X $140</w:t>
            </w:r>
          </w:p>
          <w:p w14:paraId="62D2A3AB" w14:textId="77777777" w:rsidR="00EA0A46" w:rsidRPr="00EA0A46" w:rsidRDefault="00EA0A46" w:rsidP="00EA0A46">
            <w:pPr>
              <w:rPr>
                <w:rFonts w:ascii="Arial" w:hAnsi="Arial" w:cs="Arial"/>
                <w:bCs/>
                <w:szCs w:val="24"/>
              </w:rPr>
            </w:pPr>
            <w:r w:rsidRPr="00EA0A46">
              <w:rPr>
                <w:rFonts w:ascii="Arial" w:hAnsi="Arial" w:cs="Arial"/>
                <w:bCs/>
                <w:szCs w:val="24"/>
              </w:rPr>
              <w:t>Labour</w:t>
            </w:r>
            <w:r w:rsidRPr="00EA0A46">
              <w:rPr>
                <w:rFonts w:ascii="Arial" w:hAnsi="Arial" w:cs="Arial"/>
                <w:bCs/>
                <w:szCs w:val="24"/>
              </w:rPr>
              <w:tab/>
            </w:r>
            <w:r w:rsidRPr="00EA0A46">
              <w:rPr>
                <w:rFonts w:ascii="Arial" w:hAnsi="Arial" w:cs="Arial"/>
                <w:bCs/>
                <w:szCs w:val="24"/>
              </w:rPr>
              <w:tab/>
            </w:r>
            <w:r w:rsidRPr="00EA0A46">
              <w:rPr>
                <w:rFonts w:ascii="Arial" w:hAnsi="Arial" w:cs="Arial"/>
                <w:bCs/>
                <w:szCs w:val="24"/>
              </w:rPr>
              <w:tab/>
              <w:t>8 hours X $32</w:t>
            </w:r>
          </w:p>
          <w:p w14:paraId="45DDD168" w14:textId="77777777" w:rsidR="00EA0A46" w:rsidRPr="00EA0A46" w:rsidRDefault="00EA0A46" w:rsidP="00EA0A46">
            <w:pPr>
              <w:rPr>
                <w:rFonts w:ascii="Arial" w:hAnsi="Arial" w:cs="Arial"/>
                <w:bCs/>
                <w:szCs w:val="24"/>
              </w:rPr>
            </w:pPr>
          </w:p>
          <w:p w14:paraId="69B75281" w14:textId="77777777" w:rsidR="00EA0A46" w:rsidRPr="00EA0A46" w:rsidRDefault="00EA0A46" w:rsidP="00EA0A46">
            <w:pPr>
              <w:rPr>
                <w:rFonts w:ascii="Arial" w:hAnsi="Arial" w:cs="Arial"/>
                <w:bCs/>
                <w:szCs w:val="24"/>
              </w:rPr>
            </w:pPr>
            <w:r w:rsidRPr="00EA0A46">
              <w:rPr>
                <w:rFonts w:ascii="Arial" w:hAnsi="Arial" w:cs="Arial"/>
                <w:bCs/>
                <w:szCs w:val="24"/>
              </w:rPr>
              <w:t>Slab $3400</w:t>
            </w:r>
          </w:p>
          <w:p w14:paraId="38E502E5" w14:textId="77777777" w:rsidR="00EA0A46" w:rsidRPr="00EA0A46" w:rsidRDefault="00EA0A46" w:rsidP="00EA0A46">
            <w:pPr>
              <w:rPr>
                <w:rFonts w:ascii="Arial" w:hAnsi="Arial" w:cs="Arial"/>
                <w:bCs/>
                <w:szCs w:val="24"/>
              </w:rPr>
            </w:pPr>
          </w:p>
          <w:p w14:paraId="44ACD179" w14:textId="77777777" w:rsidR="00EA0A46" w:rsidRPr="00EA0A46" w:rsidRDefault="00EA0A46" w:rsidP="00EA0A46">
            <w:pPr>
              <w:rPr>
                <w:rFonts w:ascii="Arial" w:hAnsi="Arial" w:cs="Arial"/>
                <w:bCs/>
                <w:szCs w:val="24"/>
              </w:rPr>
            </w:pPr>
            <w:r w:rsidRPr="00EA0A46">
              <w:rPr>
                <w:rFonts w:ascii="Arial" w:hAnsi="Arial" w:cs="Arial"/>
                <w:bCs/>
                <w:szCs w:val="24"/>
              </w:rPr>
              <w:t>Shed cost $4500</w:t>
            </w:r>
          </w:p>
          <w:p w14:paraId="34ECF755" w14:textId="77777777" w:rsidR="00EA0A46" w:rsidRPr="00EA0A46" w:rsidRDefault="00EA0A46" w:rsidP="00EA0A46">
            <w:pPr>
              <w:rPr>
                <w:rFonts w:ascii="Arial" w:hAnsi="Arial" w:cs="Arial"/>
                <w:bCs/>
                <w:szCs w:val="24"/>
              </w:rPr>
            </w:pPr>
            <w:r w:rsidRPr="00EA0A46">
              <w:rPr>
                <w:rFonts w:ascii="Arial" w:hAnsi="Arial" w:cs="Arial"/>
                <w:bCs/>
                <w:szCs w:val="24"/>
              </w:rPr>
              <w:t>Labour – 5.5 labour days X 8 hours per day X $32</w:t>
            </w:r>
          </w:p>
          <w:p w14:paraId="01D952B2" w14:textId="77777777" w:rsidR="00EA0A46" w:rsidRPr="00EA0A46" w:rsidRDefault="00EA0A46" w:rsidP="00EA0A46">
            <w:pPr>
              <w:rPr>
                <w:rFonts w:ascii="Arial" w:hAnsi="Arial" w:cs="Arial"/>
                <w:bCs/>
                <w:szCs w:val="24"/>
              </w:rPr>
            </w:pPr>
          </w:p>
          <w:p w14:paraId="09462FD7" w14:textId="77777777" w:rsidR="00EA0A46" w:rsidRPr="00EA0A46" w:rsidRDefault="00EA0A46" w:rsidP="00EA0A46">
            <w:pPr>
              <w:rPr>
                <w:rFonts w:ascii="Arial" w:hAnsi="Arial" w:cs="Arial"/>
                <w:bCs/>
                <w:szCs w:val="24"/>
              </w:rPr>
            </w:pPr>
            <w:r w:rsidRPr="00EA0A46">
              <w:rPr>
                <w:rFonts w:ascii="Arial" w:hAnsi="Arial" w:cs="Arial"/>
                <w:bCs/>
                <w:szCs w:val="24"/>
              </w:rPr>
              <w:t>Installing electrics</w:t>
            </w:r>
          </w:p>
          <w:p w14:paraId="64A5EEEC" w14:textId="77777777" w:rsidR="00EA0A46" w:rsidRPr="00EA0A46" w:rsidRDefault="00EA0A46" w:rsidP="00EA0A46">
            <w:pPr>
              <w:rPr>
                <w:rFonts w:ascii="Arial" w:hAnsi="Arial" w:cs="Arial"/>
                <w:bCs/>
                <w:szCs w:val="24"/>
              </w:rPr>
            </w:pPr>
            <w:r w:rsidRPr="00EA0A46">
              <w:rPr>
                <w:rFonts w:ascii="Arial" w:hAnsi="Arial" w:cs="Arial"/>
                <w:bCs/>
                <w:szCs w:val="24"/>
              </w:rPr>
              <w:t>Electrician budget $110 X 3 hours</w:t>
            </w:r>
          </w:p>
          <w:p w14:paraId="4CCBBDD3" w14:textId="77777777" w:rsidR="00EA0A46" w:rsidRPr="00EA0A46" w:rsidRDefault="00EA0A46" w:rsidP="00EA0A46">
            <w:pPr>
              <w:rPr>
                <w:rFonts w:ascii="Arial" w:hAnsi="Arial" w:cs="Arial"/>
                <w:bCs/>
                <w:szCs w:val="24"/>
              </w:rPr>
            </w:pPr>
            <w:r w:rsidRPr="00EA0A46">
              <w:rPr>
                <w:rFonts w:ascii="Arial" w:hAnsi="Arial" w:cs="Arial"/>
                <w:bCs/>
                <w:szCs w:val="24"/>
              </w:rPr>
              <w:t>Electrical goods $185</w:t>
            </w:r>
          </w:p>
          <w:p w14:paraId="3F3E1A00" w14:textId="77777777" w:rsidR="00EA0A46" w:rsidRPr="00EA0A46" w:rsidRDefault="00EA0A46" w:rsidP="00EA0A46">
            <w:pPr>
              <w:rPr>
                <w:rFonts w:ascii="Arial" w:hAnsi="Arial" w:cs="Arial"/>
                <w:bCs/>
                <w:szCs w:val="24"/>
              </w:rPr>
            </w:pPr>
          </w:p>
          <w:p w14:paraId="4C783D61" w14:textId="77777777" w:rsidR="00EA0A46" w:rsidRPr="00EA0A46" w:rsidRDefault="00EA0A46" w:rsidP="00EA0A46">
            <w:pPr>
              <w:rPr>
                <w:rFonts w:ascii="Arial" w:hAnsi="Arial" w:cs="Arial"/>
                <w:bCs/>
                <w:szCs w:val="24"/>
              </w:rPr>
            </w:pPr>
            <w:r w:rsidRPr="00EA0A46">
              <w:rPr>
                <w:rFonts w:ascii="Arial" w:hAnsi="Arial" w:cs="Arial"/>
                <w:bCs/>
                <w:szCs w:val="24"/>
              </w:rPr>
              <w:t>Work bench $650</w:t>
            </w:r>
          </w:p>
          <w:p w14:paraId="3BD781BD" w14:textId="77777777" w:rsidR="00EA0A46" w:rsidRPr="00EA0A46" w:rsidRDefault="00EA0A46" w:rsidP="00EA0A46">
            <w:pPr>
              <w:rPr>
                <w:rFonts w:ascii="Arial" w:hAnsi="Arial" w:cs="Arial"/>
                <w:bCs/>
                <w:szCs w:val="24"/>
              </w:rPr>
            </w:pPr>
          </w:p>
          <w:p w14:paraId="5598FEC9" w14:textId="77777777" w:rsidR="00EA0A46" w:rsidRPr="00EA0A46" w:rsidRDefault="00EA0A46" w:rsidP="00EA0A46">
            <w:pPr>
              <w:rPr>
                <w:rFonts w:ascii="Arial" w:hAnsi="Arial" w:cs="Arial"/>
                <w:bCs/>
                <w:szCs w:val="24"/>
              </w:rPr>
            </w:pPr>
            <w:r w:rsidRPr="00EA0A46">
              <w:rPr>
                <w:rFonts w:ascii="Arial" w:hAnsi="Arial" w:cs="Arial"/>
                <w:bCs/>
                <w:szCs w:val="24"/>
              </w:rPr>
              <w:t>Cupboards</w:t>
            </w:r>
          </w:p>
          <w:p w14:paraId="697337AA" w14:textId="77777777" w:rsidR="00EA0A46" w:rsidRPr="00EA0A46" w:rsidRDefault="00EA0A46" w:rsidP="00EA0A46">
            <w:pPr>
              <w:rPr>
                <w:rFonts w:ascii="Arial" w:hAnsi="Arial" w:cs="Arial"/>
                <w:bCs/>
                <w:szCs w:val="24"/>
              </w:rPr>
            </w:pPr>
            <w:r w:rsidRPr="00EA0A46">
              <w:rPr>
                <w:rFonts w:ascii="Arial" w:hAnsi="Arial" w:cs="Arial"/>
                <w:bCs/>
                <w:szCs w:val="24"/>
              </w:rPr>
              <w:t>Cupboard packs $250</w:t>
            </w:r>
          </w:p>
          <w:p w14:paraId="119F145F" w14:textId="74A88389" w:rsidR="00EA0A46" w:rsidRPr="00EA0A46" w:rsidRDefault="00EA0A46" w:rsidP="00E4615A">
            <w:pPr>
              <w:pStyle w:val="11CSTCPLQuestionBullet"/>
              <w:numPr>
                <w:ilvl w:val="0"/>
                <w:numId w:val="0"/>
              </w:numPr>
              <w:rPr>
                <w:b w:val="0"/>
                <w:bCs/>
                <w:sz w:val="22"/>
                <w:szCs w:val="22"/>
              </w:rPr>
            </w:pPr>
            <w:r w:rsidRPr="00EA0A46">
              <w:rPr>
                <w:rFonts w:cs="Arial"/>
                <w:b w:val="0"/>
                <w:bCs/>
                <w:szCs w:val="24"/>
              </w:rPr>
              <w:t>Constructing cupboards – labour 2 hours X $32/hr</w:t>
            </w:r>
          </w:p>
        </w:tc>
      </w:tr>
    </w:tbl>
    <w:p w14:paraId="02161210" w14:textId="77777777" w:rsidR="00EA0A46" w:rsidRDefault="00EA0A46" w:rsidP="00E4615A">
      <w:pPr>
        <w:pStyle w:val="11CSTCPLQuestionBullet"/>
        <w:numPr>
          <w:ilvl w:val="0"/>
          <w:numId w:val="0"/>
        </w:numPr>
        <w:rPr>
          <w:b w:val="0"/>
          <w:sz w:val="22"/>
          <w:szCs w:val="22"/>
        </w:rPr>
      </w:pPr>
    </w:p>
    <w:p w14:paraId="13177450" w14:textId="14C2C4F6" w:rsidR="00EA0A46" w:rsidRDefault="00EA0A46">
      <w:pPr>
        <w:jc w:val="left"/>
        <w:rPr>
          <w:rFonts w:ascii="Arial" w:hAnsi="Arial"/>
          <w:sz w:val="22"/>
          <w:szCs w:val="22"/>
        </w:rPr>
      </w:pPr>
      <w:r>
        <w:rPr>
          <w:b/>
          <w:sz w:val="22"/>
          <w:szCs w:val="22"/>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80C" w:rsidRPr="00830749" w14:paraId="6F12DED9" w14:textId="77777777" w:rsidTr="00071D72">
        <w:tc>
          <w:tcPr>
            <w:tcW w:w="1027" w:type="dxa"/>
            <w:tcBorders>
              <w:top w:val="nil"/>
              <w:left w:val="nil"/>
              <w:bottom w:val="nil"/>
              <w:right w:val="nil"/>
            </w:tcBorders>
          </w:tcPr>
          <w:p w14:paraId="05D5D345" w14:textId="77777777" w:rsidR="00F2680C" w:rsidRPr="001C4084" w:rsidRDefault="00F2680C" w:rsidP="00071D72">
            <w:pPr>
              <w:rPr>
                <w:rFonts w:ascii="Arial" w:hAnsi="Arial" w:cs="Arial"/>
                <w:b/>
                <w:sz w:val="22"/>
                <w:szCs w:val="22"/>
              </w:rPr>
            </w:pPr>
            <w:r w:rsidRPr="001C4084">
              <w:rPr>
                <w:rFonts w:ascii="Arial" w:hAnsi="Arial" w:cs="Arial"/>
                <w:b/>
                <w:sz w:val="22"/>
                <w:szCs w:val="22"/>
              </w:rPr>
              <w:lastRenderedPageBreak/>
              <w:t>Answer</w:t>
            </w:r>
          </w:p>
        </w:tc>
        <w:permStart w:id="1345606870" w:edGrp="everyone"/>
        <w:bookmarkStart w:id="15" w:name="_MON_1640685548"/>
        <w:bookmarkEnd w:id="15"/>
        <w:tc>
          <w:tcPr>
            <w:tcW w:w="7478" w:type="dxa"/>
            <w:tcBorders>
              <w:top w:val="nil"/>
              <w:left w:val="nil"/>
              <w:bottom w:val="nil"/>
              <w:right w:val="nil"/>
            </w:tcBorders>
          </w:tcPr>
          <w:p w14:paraId="223E4A9D" w14:textId="420F1376" w:rsidR="00EA0A46" w:rsidRDefault="00F02094" w:rsidP="00EA0A46">
            <w:r>
              <w:object w:dxaOrig="13043" w:dyaOrig="7050" w14:anchorId="6DF21248">
                <v:shape id="_x0000_i1026" type="#_x0000_t75" style="width:366pt;height:198pt" o:ole="">
                  <v:imagedata r:id="rId16" o:title=""/>
                </v:shape>
                <o:OLEObject Type="Embed" ProgID="Excel.Sheet.12" ShapeID="_x0000_i1026" DrawAspect="Content" ObjectID="_1673594397" r:id="rId17"/>
              </w:object>
            </w:r>
            <w:permEnd w:id="1345606870"/>
          </w:p>
          <w:p w14:paraId="4AC13217" w14:textId="77777777" w:rsidR="00EA0A46" w:rsidRDefault="00EA0A46" w:rsidP="00EA0A46">
            <w:pPr>
              <w:rPr>
                <w:rFonts w:ascii="Arial" w:hAnsi="Arial" w:cs="Arial"/>
                <w:sz w:val="22"/>
                <w:szCs w:val="22"/>
              </w:rPr>
            </w:pPr>
          </w:p>
          <w:permStart w:id="852841248" w:edGrp="everyone" w:displacedByCustomXml="next"/>
          <w:sdt>
            <w:sdtPr>
              <w:id w:val="-177740960"/>
              <w:showingPlcHdr/>
              <w:picture/>
            </w:sdtPr>
            <w:sdtContent>
              <w:p w14:paraId="7716A600" w14:textId="2E4019B7" w:rsidR="00F2680C" w:rsidRPr="00475AD9" w:rsidRDefault="00EA0A46" w:rsidP="00071D72">
                <w:r>
                  <w:rPr>
                    <w:noProof/>
                    <w:lang w:eastAsia="en-AU"/>
                  </w:rPr>
                  <w:drawing>
                    <wp:inline distT="0" distB="0" distL="0" distR="0" wp14:anchorId="7D74C73D" wp14:editId="040C5CA2">
                      <wp:extent cx="4514850" cy="786398"/>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6828" cy="791968"/>
                              </a:xfrm>
                              <a:prstGeom prst="rect">
                                <a:avLst/>
                              </a:prstGeom>
                              <a:noFill/>
                              <a:ln>
                                <a:noFill/>
                              </a:ln>
                            </pic:spPr>
                          </pic:pic>
                        </a:graphicData>
                      </a:graphic>
                    </wp:inline>
                  </w:drawing>
                </w:r>
              </w:p>
            </w:sdtContent>
          </w:sdt>
          <w:permEnd w:id="852841248" w:displacedByCustomXml="prev"/>
        </w:tc>
        <w:permStart w:id="858917242" w:edGrp="everyone"/>
        <w:tc>
          <w:tcPr>
            <w:tcW w:w="567" w:type="dxa"/>
            <w:tcBorders>
              <w:top w:val="nil"/>
              <w:left w:val="nil"/>
              <w:bottom w:val="nil"/>
              <w:right w:val="nil"/>
            </w:tcBorders>
          </w:tcPr>
          <w:p w14:paraId="3AEB4716" w14:textId="77777777" w:rsidR="00F2680C" w:rsidRPr="00533511" w:rsidRDefault="0055437E" w:rsidP="00071D72">
            <w:pPr>
              <w:rPr>
                <w:rFonts w:ascii="Arial" w:hAnsi="Arial" w:cs="Arial"/>
                <w:sz w:val="44"/>
                <w:szCs w:val="44"/>
              </w:rPr>
            </w:pPr>
            <w:sdt>
              <w:sdtPr>
                <w:rPr>
                  <w:rFonts w:ascii="Arial" w:hAnsi="Arial" w:cs="Arial"/>
                  <w:sz w:val="44"/>
                  <w:szCs w:val="44"/>
                </w:rPr>
                <w:id w:val="2070618721"/>
                <w14:checkbox>
                  <w14:checked w14:val="0"/>
                  <w14:checkedState w14:val="00FE" w14:font="Wingdings"/>
                  <w14:uncheckedState w14:val="00A8" w14:font="Wingdings"/>
                </w14:checkbox>
              </w:sdtPr>
              <w:sdtContent>
                <w:r w:rsidR="00F2680C" w:rsidRPr="00533511">
                  <w:rPr>
                    <w:rFonts w:ascii="Arial" w:hAnsi="Arial" w:cs="Arial"/>
                    <w:sz w:val="44"/>
                    <w:szCs w:val="44"/>
                  </w:rPr>
                  <w:sym w:font="Wingdings" w:char="F0A8"/>
                </w:r>
              </w:sdtContent>
            </w:sdt>
            <w:permEnd w:id="858917242"/>
          </w:p>
        </w:tc>
      </w:tr>
    </w:tbl>
    <w:p w14:paraId="41FC0C17" w14:textId="77777777" w:rsidR="00F2680C" w:rsidRPr="005422CD" w:rsidRDefault="00F2680C" w:rsidP="00E4615A">
      <w:pPr>
        <w:pStyle w:val="11CSTCPLQuestionBullet"/>
        <w:numPr>
          <w:ilvl w:val="0"/>
          <w:numId w:val="0"/>
        </w:numPr>
        <w:rPr>
          <w:b w:val="0"/>
          <w:sz w:val="22"/>
          <w:szCs w:val="22"/>
        </w:rPr>
      </w:pPr>
    </w:p>
    <w:p w14:paraId="7D689F80" w14:textId="63F5501E" w:rsidR="00EA0A46" w:rsidRDefault="00EA0A46">
      <w:pPr>
        <w:jc w:val="left"/>
        <w:rPr>
          <w:rFonts w:ascii="Arial" w:hAnsi="Arial" w:cs="Arial"/>
          <w:sz w:val="22"/>
          <w:szCs w:val="22"/>
        </w:rPr>
      </w:pPr>
      <w:r>
        <w:rPr>
          <w:rFonts w:ascii="Arial" w:hAnsi="Arial" w:cs="Arial"/>
          <w:sz w:val="22"/>
          <w:szCs w:val="22"/>
        </w:rPr>
        <w:br w:type="page"/>
      </w:r>
    </w:p>
    <w:p w14:paraId="31BBE6D7" w14:textId="53A9470D" w:rsidR="00F2680C" w:rsidRPr="00830749" w:rsidRDefault="00F2680C" w:rsidP="00F2680C">
      <w:pPr>
        <w:pStyle w:val="11CSTCPLQuestionBullet"/>
        <w:ind w:left="709" w:hanging="709"/>
      </w:pPr>
      <w:bookmarkStart w:id="16" w:name="_Ref19613516"/>
      <w:r>
        <w:lastRenderedPageBreak/>
        <w:t>Identify any significant budgeting errors identified from the variance analysis of</w:t>
      </w:r>
      <w:r w:rsidR="008D1B2E">
        <w:t xml:space="preserve"> budget costs and actual costs given in </w:t>
      </w:r>
      <w:r w:rsidR="00EA0A46">
        <w:fldChar w:fldCharType="begin"/>
      </w:r>
      <w:r w:rsidR="00EA0A46">
        <w:instrText xml:space="preserve"> REF _Ref27400758 \r \h </w:instrText>
      </w:r>
      <w:r w:rsidR="00EA0A46">
        <w:fldChar w:fldCharType="separate"/>
      </w:r>
      <w:r w:rsidR="00016F6F">
        <w:t xml:space="preserve">Q11. </w:t>
      </w:r>
      <w:r w:rsidR="00EA0A46">
        <w:fldChar w:fldCharType="end"/>
      </w:r>
      <w:r w:rsidR="00EA0A46">
        <w:t xml:space="preserve">and </w:t>
      </w:r>
      <w:r w:rsidR="00EA0A46">
        <w:fldChar w:fldCharType="begin"/>
      </w:r>
      <w:r w:rsidR="00EA0A46">
        <w:instrText xml:space="preserve"> REF _Ref19613454 \r \h </w:instrText>
      </w:r>
      <w:r w:rsidR="00EA0A46">
        <w:fldChar w:fldCharType="separate"/>
      </w:r>
      <w:r w:rsidR="00016F6F">
        <w:t xml:space="preserve">Q12. </w:t>
      </w:r>
      <w:r w:rsidR="00EA0A46">
        <w:fldChar w:fldCharType="end"/>
      </w:r>
      <w:bookmarkEnd w:id="16"/>
    </w:p>
    <w:p w14:paraId="10938AF8" w14:textId="77777777" w:rsidR="00F2680C" w:rsidRPr="00830749" w:rsidRDefault="00F2680C" w:rsidP="00F268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80C" w:rsidRPr="00830749" w14:paraId="7588B1F2" w14:textId="77777777" w:rsidTr="00C50C76">
        <w:trPr>
          <w:trHeight w:val="2948"/>
        </w:trPr>
        <w:tc>
          <w:tcPr>
            <w:tcW w:w="1027" w:type="dxa"/>
            <w:tcBorders>
              <w:top w:val="nil"/>
              <w:left w:val="nil"/>
              <w:bottom w:val="nil"/>
              <w:right w:val="single" w:sz="4" w:space="0" w:color="auto"/>
            </w:tcBorders>
          </w:tcPr>
          <w:p w14:paraId="0746FCCD" w14:textId="77777777" w:rsidR="00F2680C" w:rsidRPr="001C4084" w:rsidRDefault="00F2680C" w:rsidP="00071D7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42B0EF" w14:textId="13442479" w:rsidR="00F2680C" w:rsidRDefault="0055437E" w:rsidP="00071D72">
            <w:pPr>
              <w:rPr>
                <w:rFonts w:ascii="Arial" w:hAnsi="Arial" w:cs="Arial"/>
                <w:sz w:val="22"/>
                <w:szCs w:val="22"/>
              </w:rPr>
            </w:pPr>
            <w:permStart w:id="1390367494" w:edGrp="everyone"/>
            <w:r w:rsidRPr="0055437E">
              <w:rPr>
                <w:rFonts w:ascii="Arial" w:hAnsi="Arial" w:cs="Arial"/>
                <w:sz w:val="22"/>
                <w:szCs w:val="22"/>
              </w:rPr>
              <w:t>Labour</w:t>
            </w:r>
            <w:r w:rsidRPr="0055437E">
              <w:rPr>
                <w:rFonts w:ascii="Arial" w:hAnsi="Arial" w:cs="Arial"/>
                <w:sz w:val="22"/>
                <w:szCs w:val="22"/>
              </w:rPr>
              <w:tab/>
              <w:t>8 hours X $28</w:t>
            </w:r>
            <w:r w:rsidRPr="0055437E">
              <w:rPr>
                <w:rFonts w:ascii="Arial" w:hAnsi="Arial" w:cs="Arial"/>
                <w:sz w:val="22"/>
                <w:szCs w:val="22"/>
              </w:rPr>
              <w:tab/>
            </w:r>
            <w:r w:rsidRPr="0055437E">
              <w:rPr>
                <w:rFonts w:ascii="Arial" w:hAnsi="Arial" w:cs="Arial"/>
                <w:sz w:val="22"/>
                <w:szCs w:val="22"/>
              </w:rPr>
              <w:tab/>
            </w:r>
            <w:r w:rsidRPr="0055437E">
              <w:rPr>
                <w:rFonts w:ascii="Arial" w:hAnsi="Arial" w:cs="Arial"/>
                <w:sz w:val="22"/>
                <w:szCs w:val="22"/>
              </w:rPr>
              <w:tab/>
              <w:t>$224</w:t>
            </w:r>
          </w:p>
          <w:p w14:paraId="3837FFD6" w14:textId="3ED8EE4C" w:rsidR="0055437E" w:rsidRDefault="0055437E" w:rsidP="00071D72">
            <w:pPr>
              <w:rPr>
                <w:rFonts w:ascii="Arial" w:hAnsi="Arial" w:cs="Arial"/>
                <w:sz w:val="22"/>
                <w:szCs w:val="22"/>
              </w:rPr>
            </w:pPr>
            <w:r w:rsidRPr="0055437E">
              <w:rPr>
                <w:rFonts w:ascii="Arial" w:hAnsi="Arial" w:cs="Arial"/>
                <w:sz w:val="22"/>
                <w:szCs w:val="22"/>
              </w:rPr>
              <w:t xml:space="preserve">Slab </w:t>
            </w:r>
            <w:r w:rsidRPr="0055437E">
              <w:rPr>
                <w:rFonts w:ascii="Arial" w:hAnsi="Arial" w:cs="Arial"/>
                <w:sz w:val="22"/>
                <w:szCs w:val="22"/>
              </w:rPr>
              <w:tab/>
            </w:r>
            <w:r w:rsidRPr="0055437E">
              <w:rPr>
                <w:rFonts w:ascii="Arial" w:hAnsi="Arial" w:cs="Arial"/>
                <w:sz w:val="22"/>
                <w:szCs w:val="22"/>
              </w:rPr>
              <w:tab/>
            </w:r>
            <w:r w:rsidRPr="0055437E">
              <w:rPr>
                <w:rFonts w:ascii="Arial" w:hAnsi="Arial" w:cs="Arial"/>
                <w:sz w:val="22"/>
                <w:szCs w:val="22"/>
              </w:rPr>
              <w:tab/>
            </w:r>
            <w:r w:rsidRPr="0055437E">
              <w:rPr>
                <w:rFonts w:ascii="Arial" w:hAnsi="Arial" w:cs="Arial"/>
                <w:sz w:val="22"/>
                <w:szCs w:val="22"/>
              </w:rPr>
              <w:tab/>
              <w:t>$3,200</w:t>
            </w:r>
          </w:p>
          <w:p w14:paraId="233ABF24" w14:textId="323F7BEB" w:rsidR="0055437E" w:rsidRDefault="0055437E" w:rsidP="00071D72">
            <w:pPr>
              <w:rPr>
                <w:rFonts w:ascii="Arial" w:hAnsi="Arial" w:cs="Arial"/>
                <w:sz w:val="22"/>
                <w:szCs w:val="22"/>
              </w:rPr>
            </w:pPr>
            <w:r w:rsidRPr="0055437E">
              <w:rPr>
                <w:rFonts w:ascii="Arial" w:hAnsi="Arial" w:cs="Arial"/>
                <w:sz w:val="22"/>
                <w:szCs w:val="22"/>
              </w:rPr>
              <w:t>Labour – 5 labour days X 8 hours per day X $28</w:t>
            </w:r>
            <w:r w:rsidRPr="0055437E">
              <w:rPr>
                <w:rFonts w:ascii="Arial" w:hAnsi="Arial" w:cs="Arial"/>
                <w:sz w:val="22"/>
                <w:szCs w:val="22"/>
              </w:rPr>
              <w:tab/>
            </w:r>
            <w:r w:rsidRPr="0055437E">
              <w:rPr>
                <w:rFonts w:ascii="Arial" w:hAnsi="Arial" w:cs="Arial"/>
                <w:sz w:val="22"/>
                <w:szCs w:val="22"/>
              </w:rPr>
              <w:tab/>
            </w:r>
            <w:r w:rsidRPr="0055437E">
              <w:rPr>
                <w:rFonts w:ascii="Arial" w:hAnsi="Arial" w:cs="Arial"/>
                <w:sz w:val="22"/>
                <w:szCs w:val="22"/>
              </w:rPr>
              <w:tab/>
            </w:r>
            <w:r w:rsidRPr="0055437E">
              <w:rPr>
                <w:rFonts w:ascii="Arial" w:hAnsi="Arial" w:cs="Arial"/>
                <w:sz w:val="22"/>
                <w:szCs w:val="22"/>
              </w:rPr>
              <w:tab/>
              <w:t>$1,120</w:t>
            </w:r>
          </w:p>
          <w:p w14:paraId="4881A2FD" w14:textId="4B9A13FF" w:rsidR="0055437E" w:rsidRDefault="0055437E" w:rsidP="00071D72">
            <w:pPr>
              <w:rPr>
                <w:rFonts w:ascii="Arial" w:hAnsi="Arial" w:cs="Arial"/>
                <w:sz w:val="22"/>
                <w:szCs w:val="22"/>
              </w:rPr>
            </w:pPr>
            <w:r w:rsidRPr="0055437E">
              <w:rPr>
                <w:rFonts w:ascii="Arial" w:hAnsi="Arial" w:cs="Arial"/>
                <w:sz w:val="22"/>
                <w:szCs w:val="22"/>
              </w:rPr>
              <w:t>Electrician $90 X 3 hours</w:t>
            </w:r>
            <w:r w:rsidRPr="0055437E">
              <w:rPr>
                <w:rFonts w:ascii="Arial" w:hAnsi="Arial" w:cs="Arial"/>
                <w:sz w:val="22"/>
                <w:szCs w:val="22"/>
              </w:rPr>
              <w:tab/>
            </w:r>
            <w:r w:rsidRPr="0055437E">
              <w:rPr>
                <w:rFonts w:ascii="Arial" w:hAnsi="Arial" w:cs="Arial"/>
                <w:sz w:val="22"/>
                <w:szCs w:val="22"/>
              </w:rPr>
              <w:tab/>
            </w:r>
            <w:r w:rsidRPr="0055437E">
              <w:rPr>
                <w:rFonts w:ascii="Arial" w:hAnsi="Arial" w:cs="Arial"/>
                <w:sz w:val="22"/>
                <w:szCs w:val="22"/>
              </w:rPr>
              <w:tab/>
            </w:r>
            <w:r w:rsidRPr="0055437E">
              <w:rPr>
                <w:rFonts w:ascii="Arial" w:hAnsi="Arial" w:cs="Arial"/>
                <w:sz w:val="22"/>
                <w:szCs w:val="22"/>
              </w:rPr>
              <w:tab/>
              <w:t>$2,700</w:t>
            </w:r>
          </w:p>
          <w:p w14:paraId="70FDEC9C" w14:textId="17D65A71" w:rsidR="0055437E" w:rsidRDefault="0055437E" w:rsidP="00071D72">
            <w:pPr>
              <w:rPr>
                <w:rFonts w:ascii="Arial" w:hAnsi="Arial" w:cs="Arial"/>
                <w:sz w:val="22"/>
                <w:szCs w:val="22"/>
              </w:rPr>
            </w:pPr>
            <w:r w:rsidRPr="0055437E">
              <w:rPr>
                <w:rFonts w:ascii="Arial" w:hAnsi="Arial" w:cs="Arial"/>
                <w:sz w:val="22"/>
                <w:szCs w:val="22"/>
              </w:rPr>
              <w:t>Work bench $500</w:t>
            </w:r>
            <w:r w:rsidRPr="0055437E">
              <w:rPr>
                <w:rFonts w:ascii="Arial" w:hAnsi="Arial" w:cs="Arial"/>
                <w:sz w:val="22"/>
                <w:szCs w:val="22"/>
              </w:rPr>
              <w:tab/>
            </w:r>
          </w:p>
          <w:permEnd w:id="1390367494"/>
          <w:p w14:paraId="495CFA7F" w14:textId="60F72B3D" w:rsidR="00F2680C" w:rsidRPr="001C4084" w:rsidRDefault="00F2680C" w:rsidP="00071D72">
            <w:pPr>
              <w:rPr>
                <w:rFonts w:ascii="Arial" w:hAnsi="Arial" w:cs="Arial"/>
                <w:sz w:val="22"/>
                <w:szCs w:val="22"/>
              </w:rPr>
            </w:pPr>
          </w:p>
        </w:tc>
        <w:permStart w:id="1049045169" w:edGrp="everyone"/>
        <w:tc>
          <w:tcPr>
            <w:tcW w:w="567" w:type="dxa"/>
            <w:tcBorders>
              <w:top w:val="nil"/>
              <w:left w:val="single" w:sz="4" w:space="0" w:color="auto"/>
              <w:bottom w:val="nil"/>
              <w:right w:val="nil"/>
            </w:tcBorders>
          </w:tcPr>
          <w:p w14:paraId="0F02B28E" w14:textId="77777777" w:rsidR="00F2680C" w:rsidRPr="00533511" w:rsidRDefault="0055437E" w:rsidP="00071D72">
            <w:pPr>
              <w:rPr>
                <w:rFonts w:ascii="Arial" w:hAnsi="Arial" w:cs="Arial"/>
                <w:sz w:val="44"/>
                <w:szCs w:val="44"/>
              </w:rPr>
            </w:pPr>
            <w:sdt>
              <w:sdtPr>
                <w:rPr>
                  <w:rFonts w:ascii="Arial" w:hAnsi="Arial" w:cs="Arial"/>
                  <w:sz w:val="44"/>
                  <w:szCs w:val="44"/>
                </w:rPr>
                <w:id w:val="1837101069"/>
                <w14:checkbox>
                  <w14:checked w14:val="0"/>
                  <w14:checkedState w14:val="00FE" w14:font="Wingdings"/>
                  <w14:uncheckedState w14:val="00A8" w14:font="Wingdings"/>
                </w14:checkbox>
              </w:sdtPr>
              <w:sdtContent>
                <w:r w:rsidR="00F2680C" w:rsidRPr="00533511">
                  <w:rPr>
                    <w:rFonts w:ascii="Arial" w:hAnsi="Arial" w:cs="Arial"/>
                    <w:sz w:val="44"/>
                    <w:szCs w:val="44"/>
                  </w:rPr>
                  <w:sym w:font="Wingdings" w:char="F0A8"/>
                </w:r>
              </w:sdtContent>
            </w:sdt>
            <w:permEnd w:id="1049045169"/>
          </w:p>
        </w:tc>
      </w:tr>
    </w:tbl>
    <w:p w14:paraId="181F923E" w14:textId="77777777" w:rsidR="00F2680C" w:rsidRDefault="00F2680C" w:rsidP="00F2680C">
      <w:pPr>
        <w:rPr>
          <w:rFonts w:ascii="Arial" w:hAnsi="Arial" w:cs="Arial"/>
          <w:sz w:val="22"/>
          <w:szCs w:val="22"/>
        </w:rPr>
      </w:pPr>
    </w:p>
    <w:p w14:paraId="0E3A1BC9" w14:textId="77777777" w:rsidR="005422CD" w:rsidRDefault="005422CD" w:rsidP="007938E4">
      <w:pPr>
        <w:rPr>
          <w:rFonts w:ascii="Arial" w:hAnsi="Arial" w:cs="Arial"/>
          <w:sz w:val="22"/>
          <w:szCs w:val="22"/>
        </w:rPr>
      </w:pPr>
    </w:p>
    <w:p w14:paraId="66489787" w14:textId="6750BEC6" w:rsidR="00B23B36" w:rsidRDefault="00B23B36" w:rsidP="00B23B36">
      <w:pPr>
        <w:pStyle w:val="11CSTCPLQuestionBullet"/>
        <w:ind w:left="709" w:hanging="709"/>
      </w:pPr>
      <w:bookmarkStart w:id="17" w:name="_Ref19275640"/>
      <w:r>
        <w:t>Define the following terms</w:t>
      </w:r>
      <w:r w:rsidR="00EA0A46">
        <w:t xml:space="preserve"> relating to variance.</w:t>
      </w:r>
      <w:bookmarkEnd w:id="17"/>
    </w:p>
    <w:p w14:paraId="09EA0803" w14:textId="77777777" w:rsidR="00B23B36" w:rsidRPr="00050CD8" w:rsidRDefault="00B23B36" w:rsidP="00050CD8">
      <w:pPr>
        <w:pStyle w:val="11CSTCPLQuestionBullet"/>
        <w:numPr>
          <w:ilvl w:val="0"/>
          <w:numId w:val="0"/>
        </w:numPr>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136"/>
        <w:gridCol w:w="6210"/>
        <w:gridCol w:w="609"/>
      </w:tblGrid>
      <w:tr w:rsidR="00B23B36" w14:paraId="439E72DE" w14:textId="77777777" w:rsidTr="00EA0A46">
        <w:tc>
          <w:tcPr>
            <w:tcW w:w="623" w:type="pct"/>
            <w:tcBorders>
              <w:top w:val="nil"/>
              <w:left w:val="nil"/>
              <w:bottom w:val="nil"/>
              <w:right w:val="single" w:sz="12" w:space="0" w:color="auto"/>
            </w:tcBorders>
            <w:shd w:val="clear" w:color="auto" w:fill="auto"/>
          </w:tcPr>
          <w:p w14:paraId="72421921" w14:textId="77777777" w:rsidR="00B23B36" w:rsidRDefault="00B23B36" w:rsidP="005768CD">
            <w:pPr>
              <w:keepNext/>
              <w:ind w:left="993" w:hanging="993"/>
            </w:pPr>
            <w:r w:rsidRPr="001C4084">
              <w:rPr>
                <w:rFonts w:ascii="Arial" w:hAnsi="Arial" w:cs="Arial"/>
                <w:b/>
                <w:sz w:val="22"/>
                <w:szCs w:val="22"/>
              </w:rPr>
              <w:t>Answer</w:t>
            </w:r>
          </w:p>
        </w:tc>
        <w:tc>
          <w:tcPr>
            <w:tcW w:w="625" w:type="pct"/>
            <w:tcBorders>
              <w:top w:val="single" w:sz="12" w:space="0" w:color="auto"/>
              <w:bottom w:val="single" w:sz="12" w:space="0" w:color="auto"/>
              <w:right w:val="single" w:sz="4" w:space="0" w:color="auto"/>
            </w:tcBorders>
            <w:shd w:val="clear" w:color="auto" w:fill="C0C0C0"/>
            <w:vAlign w:val="center"/>
          </w:tcPr>
          <w:p w14:paraId="6CCAF01C" w14:textId="29D61EC3" w:rsidR="00B23B36" w:rsidRDefault="00EA0A46" w:rsidP="005768CD">
            <w:pPr>
              <w:keepNext/>
              <w:ind w:left="993" w:right="82" w:hanging="993"/>
              <w:jc w:val="center"/>
            </w:pPr>
            <w:r>
              <w:t>Term</w:t>
            </w:r>
          </w:p>
        </w:tc>
        <w:tc>
          <w:tcPr>
            <w:tcW w:w="3417" w:type="pct"/>
            <w:tcBorders>
              <w:top w:val="single" w:sz="12" w:space="0" w:color="auto"/>
              <w:left w:val="single" w:sz="4" w:space="0" w:color="auto"/>
              <w:bottom w:val="single" w:sz="12" w:space="0" w:color="auto"/>
            </w:tcBorders>
            <w:shd w:val="clear" w:color="auto" w:fill="C0C0C0"/>
            <w:vAlign w:val="center"/>
          </w:tcPr>
          <w:p w14:paraId="406A5C61" w14:textId="1AD2C8E3" w:rsidR="00B23B36" w:rsidRDefault="00EA0A46" w:rsidP="005768CD">
            <w:pPr>
              <w:keepNext/>
              <w:ind w:left="993" w:right="82" w:hanging="993"/>
              <w:jc w:val="center"/>
            </w:pPr>
            <w:r>
              <w:t>Definition</w:t>
            </w:r>
          </w:p>
        </w:tc>
        <w:permStart w:id="1487023318" w:edGrp="everyone"/>
        <w:tc>
          <w:tcPr>
            <w:tcW w:w="335" w:type="pct"/>
            <w:tcBorders>
              <w:top w:val="nil"/>
              <w:left w:val="single" w:sz="12" w:space="0" w:color="auto"/>
              <w:bottom w:val="nil"/>
              <w:right w:val="nil"/>
            </w:tcBorders>
            <w:shd w:val="clear" w:color="auto" w:fill="auto"/>
          </w:tcPr>
          <w:p w14:paraId="4B66D8F8" w14:textId="77777777" w:rsidR="00B23B36" w:rsidRPr="00533511" w:rsidRDefault="0055437E" w:rsidP="005768CD">
            <w:pPr>
              <w:rPr>
                <w:rFonts w:ascii="Arial" w:hAnsi="Arial" w:cs="Arial"/>
                <w:sz w:val="44"/>
                <w:szCs w:val="44"/>
              </w:rPr>
            </w:pPr>
            <w:sdt>
              <w:sdtPr>
                <w:rPr>
                  <w:rFonts w:ascii="Arial" w:hAnsi="Arial" w:cs="Arial"/>
                  <w:sz w:val="44"/>
                  <w:szCs w:val="44"/>
                </w:rPr>
                <w:id w:val="-1766218167"/>
                <w14:checkbox>
                  <w14:checked w14:val="0"/>
                  <w14:checkedState w14:val="00FE" w14:font="Wingdings"/>
                  <w14:uncheckedState w14:val="00A8" w14:font="Wingdings"/>
                </w14:checkbox>
              </w:sdtPr>
              <w:sdtContent>
                <w:r w:rsidR="00B23B36">
                  <w:rPr>
                    <w:rFonts w:ascii="Arial" w:hAnsi="Arial" w:cs="Arial"/>
                    <w:sz w:val="44"/>
                    <w:szCs w:val="44"/>
                  </w:rPr>
                  <w:sym w:font="Wingdings" w:char="F0A8"/>
                </w:r>
              </w:sdtContent>
            </w:sdt>
            <w:permEnd w:id="1487023318"/>
          </w:p>
        </w:tc>
      </w:tr>
      <w:tr w:rsidR="00B23B36" w14:paraId="0D377576" w14:textId="77777777" w:rsidTr="00EA0A46">
        <w:trPr>
          <w:trHeight w:val="1587"/>
          <w:hidden/>
        </w:trPr>
        <w:tc>
          <w:tcPr>
            <w:tcW w:w="623" w:type="pct"/>
            <w:tcBorders>
              <w:top w:val="nil"/>
              <w:left w:val="nil"/>
              <w:bottom w:val="nil"/>
              <w:right w:val="single" w:sz="12" w:space="0" w:color="auto"/>
            </w:tcBorders>
          </w:tcPr>
          <w:p w14:paraId="30A98125" w14:textId="77777777" w:rsidR="00B23B36" w:rsidRPr="00FE608E" w:rsidRDefault="00B23B36" w:rsidP="005768CD">
            <w:pPr>
              <w:ind w:left="993" w:hanging="993"/>
              <w:jc w:val="center"/>
              <w:rPr>
                <w:vanish/>
              </w:rPr>
            </w:pPr>
          </w:p>
        </w:tc>
        <w:tc>
          <w:tcPr>
            <w:tcW w:w="625" w:type="pct"/>
            <w:tcBorders>
              <w:top w:val="single" w:sz="12" w:space="0" w:color="auto"/>
              <w:right w:val="single" w:sz="4" w:space="0" w:color="auto"/>
            </w:tcBorders>
            <w:shd w:val="clear" w:color="auto" w:fill="auto"/>
            <w:vAlign w:val="center"/>
          </w:tcPr>
          <w:p w14:paraId="71CC41C1" w14:textId="77777777" w:rsidR="00B23B36" w:rsidRPr="008B4441" w:rsidRDefault="00B23B36" w:rsidP="005768CD">
            <w:pPr>
              <w:ind w:right="82"/>
              <w:jc w:val="center"/>
              <w:rPr>
                <w:color w:val="000000" w:themeColor="text1"/>
              </w:rPr>
            </w:pPr>
            <w:r>
              <w:rPr>
                <w:color w:val="000000" w:themeColor="text1"/>
              </w:rPr>
              <w:t>C</w:t>
            </w:r>
            <w:r w:rsidRPr="00B23B36">
              <w:rPr>
                <w:color w:val="000000" w:themeColor="text1"/>
              </w:rPr>
              <w:t>ost variance</w:t>
            </w:r>
          </w:p>
        </w:tc>
        <w:tc>
          <w:tcPr>
            <w:tcW w:w="3417" w:type="pct"/>
            <w:tcBorders>
              <w:top w:val="single" w:sz="12" w:space="0" w:color="auto"/>
              <w:left w:val="single" w:sz="4" w:space="0" w:color="auto"/>
            </w:tcBorders>
            <w:shd w:val="clear" w:color="auto" w:fill="auto"/>
            <w:vAlign w:val="center"/>
          </w:tcPr>
          <w:p w14:paraId="440376BC" w14:textId="57B86E31" w:rsidR="00B23B36" w:rsidRPr="00C44D20" w:rsidRDefault="0055437E" w:rsidP="00C44D20">
            <w:pPr>
              <w:rPr>
                <w:rFonts w:ascii="Arial" w:hAnsi="Arial" w:cs="Arial"/>
                <w:sz w:val="22"/>
                <w:szCs w:val="22"/>
              </w:rPr>
            </w:pPr>
            <w:permStart w:id="465570493" w:edGrp="everyone"/>
            <w:r w:rsidRPr="0055437E">
              <w:rPr>
                <w:rFonts w:ascii="Arial" w:hAnsi="Arial" w:cs="Arial"/>
                <w:sz w:val="22"/>
                <w:szCs w:val="22"/>
              </w:rPr>
              <w:t>$12,363</w:t>
            </w:r>
            <w:permEnd w:id="465570493"/>
          </w:p>
        </w:tc>
        <w:tc>
          <w:tcPr>
            <w:tcW w:w="335" w:type="pct"/>
            <w:tcBorders>
              <w:top w:val="nil"/>
              <w:left w:val="single" w:sz="12" w:space="0" w:color="auto"/>
              <w:bottom w:val="nil"/>
              <w:right w:val="nil"/>
            </w:tcBorders>
          </w:tcPr>
          <w:p w14:paraId="53EEDA3F" w14:textId="77777777" w:rsidR="00B23B36" w:rsidRDefault="00B23B36" w:rsidP="005768CD">
            <w:pPr>
              <w:ind w:left="993" w:hanging="993"/>
            </w:pPr>
          </w:p>
        </w:tc>
      </w:tr>
      <w:tr w:rsidR="00B23B36" w14:paraId="6AFFAB46" w14:textId="77777777" w:rsidTr="00EA0A46">
        <w:trPr>
          <w:trHeight w:val="1587"/>
          <w:hidden/>
        </w:trPr>
        <w:tc>
          <w:tcPr>
            <w:tcW w:w="623" w:type="pct"/>
            <w:tcBorders>
              <w:top w:val="nil"/>
              <w:left w:val="nil"/>
              <w:bottom w:val="nil"/>
              <w:right w:val="single" w:sz="12" w:space="0" w:color="auto"/>
            </w:tcBorders>
          </w:tcPr>
          <w:p w14:paraId="23A1E9CA" w14:textId="77777777" w:rsidR="00B23B36" w:rsidRPr="00FE608E" w:rsidRDefault="00B23B36" w:rsidP="005768CD">
            <w:pPr>
              <w:ind w:left="993" w:hanging="993"/>
              <w:jc w:val="center"/>
              <w:rPr>
                <w:vanish/>
              </w:rPr>
            </w:pPr>
          </w:p>
        </w:tc>
        <w:tc>
          <w:tcPr>
            <w:tcW w:w="625" w:type="pct"/>
            <w:tcBorders>
              <w:right w:val="single" w:sz="4" w:space="0" w:color="auto"/>
            </w:tcBorders>
            <w:shd w:val="clear" w:color="auto" w:fill="auto"/>
            <w:vAlign w:val="center"/>
          </w:tcPr>
          <w:p w14:paraId="1592AD85" w14:textId="77777777" w:rsidR="00B23B36" w:rsidRPr="008B4441" w:rsidRDefault="00B23B36" w:rsidP="005768CD">
            <w:pPr>
              <w:ind w:right="82"/>
              <w:jc w:val="center"/>
              <w:rPr>
                <w:color w:val="000000" w:themeColor="text1"/>
              </w:rPr>
            </w:pPr>
            <w:r>
              <w:rPr>
                <w:color w:val="000000" w:themeColor="text1"/>
              </w:rPr>
              <w:t>S</w:t>
            </w:r>
            <w:r w:rsidRPr="00B23B36">
              <w:rPr>
                <w:color w:val="000000" w:themeColor="text1"/>
              </w:rPr>
              <w:t>chedule variance</w:t>
            </w:r>
          </w:p>
        </w:tc>
        <w:tc>
          <w:tcPr>
            <w:tcW w:w="3417" w:type="pct"/>
            <w:tcBorders>
              <w:left w:val="single" w:sz="4" w:space="0" w:color="auto"/>
            </w:tcBorders>
            <w:shd w:val="clear" w:color="auto" w:fill="auto"/>
            <w:vAlign w:val="center"/>
          </w:tcPr>
          <w:p w14:paraId="37179791" w14:textId="430607A7" w:rsidR="00B23B36" w:rsidRPr="00C44D20" w:rsidRDefault="0055437E" w:rsidP="00C44D20">
            <w:pPr>
              <w:rPr>
                <w:rFonts w:ascii="Arial" w:hAnsi="Arial" w:cs="Arial"/>
                <w:sz w:val="22"/>
                <w:szCs w:val="22"/>
              </w:rPr>
            </w:pPr>
            <w:permStart w:id="114168329" w:edGrp="everyone"/>
            <w:r w:rsidRPr="0055437E">
              <w:rPr>
                <w:rFonts w:ascii="Arial" w:hAnsi="Arial" w:cs="Arial"/>
                <w:sz w:val="22"/>
                <w:szCs w:val="22"/>
              </w:rPr>
              <w:t>$15,469.30</w:t>
            </w:r>
            <w:permEnd w:id="114168329"/>
          </w:p>
        </w:tc>
        <w:tc>
          <w:tcPr>
            <w:tcW w:w="335" w:type="pct"/>
            <w:tcBorders>
              <w:top w:val="nil"/>
              <w:left w:val="single" w:sz="12" w:space="0" w:color="auto"/>
              <w:bottom w:val="nil"/>
              <w:right w:val="nil"/>
            </w:tcBorders>
          </w:tcPr>
          <w:p w14:paraId="1F1E5DC2" w14:textId="77777777" w:rsidR="00B23B36" w:rsidRDefault="00B23B36" w:rsidP="005768CD">
            <w:pPr>
              <w:ind w:left="993" w:hanging="993"/>
            </w:pPr>
          </w:p>
        </w:tc>
      </w:tr>
    </w:tbl>
    <w:p w14:paraId="6D5A876D" w14:textId="77777777" w:rsidR="00B23B36" w:rsidRPr="00B23B36" w:rsidRDefault="00B23B36" w:rsidP="00B23B36">
      <w:pPr>
        <w:rPr>
          <w:rFonts w:ascii="Arial" w:hAnsi="Arial" w:cs="Arial"/>
          <w:sz w:val="22"/>
          <w:szCs w:val="22"/>
        </w:rPr>
      </w:pPr>
    </w:p>
    <w:p w14:paraId="450A491F" w14:textId="77777777" w:rsidR="00202285" w:rsidRDefault="00202285" w:rsidP="007938E4">
      <w:pPr>
        <w:rPr>
          <w:rFonts w:ascii="Arial" w:hAnsi="Arial" w:cs="Arial"/>
          <w:sz w:val="22"/>
          <w:szCs w:val="22"/>
        </w:rPr>
      </w:pPr>
    </w:p>
    <w:p w14:paraId="36A41316" w14:textId="77777777" w:rsidR="00202285" w:rsidRPr="00830749" w:rsidRDefault="00202285" w:rsidP="00202285">
      <w:pPr>
        <w:pStyle w:val="11CSTCPLQuestionBullet"/>
        <w:ind w:left="709" w:hanging="709"/>
      </w:pPr>
      <w:bookmarkStart w:id="18" w:name="_Ref19275642"/>
      <w:r>
        <w:t>Identify three (3) re</w:t>
      </w:r>
      <w:r w:rsidR="00B23B36">
        <w:t>a</w:t>
      </w:r>
      <w:r>
        <w:t>sons</w:t>
      </w:r>
      <w:r w:rsidR="00B23B36">
        <w:t xml:space="preserve"> for cost variances.</w:t>
      </w:r>
      <w:bookmarkEnd w:id="18"/>
    </w:p>
    <w:p w14:paraId="4F7D1140" w14:textId="77777777" w:rsidR="00202285" w:rsidRPr="00830749" w:rsidRDefault="00202285" w:rsidP="0020228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851"/>
        <w:gridCol w:w="6495"/>
        <w:gridCol w:w="609"/>
      </w:tblGrid>
      <w:tr w:rsidR="00202285" w14:paraId="46E4ADAD" w14:textId="77777777" w:rsidTr="005768CD">
        <w:tc>
          <w:tcPr>
            <w:tcW w:w="623" w:type="pct"/>
            <w:tcBorders>
              <w:top w:val="nil"/>
              <w:left w:val="nil"/>
              <w:bottom w:val="nil"/>
              <w:right w:val="single" w:sz="12" w:space="0" w:color="auto"/>
            </w:tcBorders>
            <w:shd w:val="clear" w:color="auto" w:fill="auto"/>
          </w:tcPr>
          <w:p w14:paraId="0C0BB16D" w14:textId="77777777" w:rsidR="00202285" w:rsidRDefault="00202285" w:rsidP="005768CD">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7A248A9" w14:textId="77777777" w:rsidR="00202285" w:rsidRDefault="00202285" w:rsidP="005768CD">
            <w:pPr>
              <w:keepNext/>
              <w:ind w:left="993" w:right="82" w:hanging="993"/>
              <w:jc w:val="center"/>
            </w:pPr>
          </w:p>
        </w:tc>
        <w:tc>
          <w:tcPr>
            <w:tcW w:w="3573" w:type="pct"/>
            <w:tcBorders>
              <w:top w:val="single" w:sz="12" w:space="0" w:color="auto"/>
              <w:left w:val="single" w:sz="4" w:space="0" w:color="auto"/>
              <w:bottom w:val="single" w:sz="12" w:space="0" w:color="auto"/>
            </w:tcBorders>
            <w:shd w:val="clear" w:color="auto" w:fill="C0C0C0"/>
            <w:vAlign w:val="center"/>
          </w:tcPr>
          <w:p w14:paraId="67CA5FB9" w14:textId="77777777" w:rsidR="00202285" w:rsidRDefault="00202285" w:rsidP="005768CD">
            <w:pPr>
              <w:keepNext/>
              <w:ind w:left="993" w:right="82" w:hanging="993"/>
              <w:jc w:val="center"/>
            </w:pPr>
            <w:r>
              <w:t>Information type</w:t>
            </w:r>
          </w:p>
        </w:tc>
        <w:permStart w:id="1948074751" w:edGrp="everyone"/>
        <w:tc>
          <w:tcPr>
            <w:tcW w:w="335" w:type="pct"/>
            <w:tcBorders>
              <w:top w:val="nil"/>
              <w:left w:val="single" w:sz="12" w:space="0" w:color="auto"/>
              <w:bottom w:val="nil"/>
              <w:right w:val="nil"/>
            </w:tcBorders>
            <w:shd w:val="clear" w:color="auto" w:fill="auto"/>
          </w:tcPr>
          <w:p w14:paraId="59C71E5D" w14:textId="77777777" w:rsidR="00202285" w:rsidRPr="00533511" w:rsidRDefault="0055437E" w:rsidP="005768CD">
            <w:pPr>
              <w:rPr>
                <w:rFonts w:ascii="Arial" w:hAnsi="Arial" w:cs="Arial"/>
                <w:sz w:val="44"/>
                <w:szCs w:val="44"/>
              </w:rPr>
            </w:pPr>
            <w:sdt>
              <w:sdtPr>
                <w:rPr>
                  <w:rFonts w:ascii="Arial" w:hAnsi="Arial" w:cs="Arial"/>
                  <w:sz w:val="44"/>
                  <w:szCs w:val="44"/>
                </w:rPr>
                <w:id w:val="-1930111371"/>
                <w14:checkbox>
                  <w14:checked w14:val="0"/>
                  <w14:checkedState w14:val="00FE" w14:font="Wingdings"/>
                  <w14:uncheckedState w14:val="00A8" w14:font="Wingdings"/>
                </w14:checkbox>
              </w:sdtPr>
              <w:sdtContent>
                <w:r w:rsidR="00202285">
                  <w:rPr>
                    <w:rFonts w:ascii="Arial" w:hAnsi="Arial" w:cs="Arial"/>
                    <w:sz w:val="44"/>
                    <w:szCs w:val="44"/>
                  </w:rPr>
                  <w:sym w:font="Wingdings" w:char="F0A8"/>
                </w:r>
              </w:sdtContent>
            </w:sdt>
            <w:permEnd w:id="1948074751"/>
          </w:p>
        </w:tc>
      </w:tr>
      <w:tr w:rsidR="00202285" w14:paraId="14694091" w14:textId="77777777" w:rsidTr="005768CD">
        <w:trPr>
          <w:trHeight w:val="1134"/>
          <w:hidden/>
        </w:trPr>
        <w:tc>
          <w:tcPr>
            <w:tcW w:w="623" w:type="pct"/>
            <w:tcBorders>
              <w:top w:val="nil"/>
              <w:left w:val="nil"/>
              <w:bottom w:val="nil"/>
              <w:right w:val="single" w:sz="12" w:space="0" w:color="auto"/>
            </w:tcBorders>
          </w:tcPr>
          <w:p w14:paraId="4DE7A229" w14:textId="77777777" w:rsidR="00202285" w:rsidRPr="00FE608E" w:rsidRDefault="00202285" w:rsidP="005768CD">
            <w:pPr>
              <w:ind w:left="993" w:hanging="993"/>
              <w:jc w:val="center"/>
              <w:rPr>
                <w:vanish/>
              </w:rPr>
            </w:pPr>
          </w:p>
        </w:tc>
        <w:tc>
          <w:tcPr>
            <w:tcW w:w="468" w:type="pct"/>
            <w:tcBorders>
              <w:top w:val="single" w:sz="12" w:space="0" w:color="auto"/>
              <w:right w:val="single" w:sz="4" w:space="0" w:color="auto"/>
            </w:tcBorders>
            <w:shd w:val="clear" w:color="auto" w:fill="auto"/>
            <w:vAlign w:val="center"/>
          </w:tcPr>
          <w:p w14:paraId="4A44D057" w14:textId="77777777" w:rsidR="00202285" w:rsidRPr="008B4441" w:rsidRDefault="00202285" w:rsidP="005768CD">
            <w:pPr>
              <w:ind w:right="82"/>
              <w:jc w:val="center"/>
              <w:rPr>
                <w:color w:val="000000" w:themeColor="text1"/>
              </w:rPr>
            </w:pPr>
            <w:r w:rsidRPr="008B4441">
              <w:rPr>
                <w:color w:val="000000" w:themeColor="text1"/>
              </w:rPr>
              <w:t>1</w:t>
            </w:r>
          </w:p>
        </w:tc>
        <w:tc>
          <w:tcPr>
            <w:tcW w:w="3573" w:type="pct"/>
            <w:tcBorders>
              <w:top w:val="single" w:sz="12" w:space="0" w:color="auto"/>
              <w:left w:val="single" w:sz="4" w:space="0" w:color="auto"/>
            </w:tcBorders>
            <w:shd w:val="clear" w:color="auto" w:fill="auto"/>
            <w:vAlign w:val="center"/>
          </w:tcPr>
          <w:p w14:paraId="4CF98474" w14:textId="4AE27DF3" w:rsidR="00202285" w:rsidRPr="00C44D20" w:rsidRDefault="0055437E" w:rsidP="00C44D20">
            <w:pPr>
              <w:rPr>
                <w:rFonts w:ascii="Arial" w:hAnsi="Arial" w:cs="Arial"/>
                <w:sz w:val="22"/>
                <w:szCs w:val="22"/>
              </w:rPr>
            </w:pPr>
            <w:permStart w:id="1695635901" w:edGrp="everyone"/>
            <w:r w:rsidRPr="0055437E">
              <w:rPr>
                <w:rFonts w:ascii="Arial" w:hAnsi="Arial" w:cs="Arial"/>
                <w:sz w:val="22"/>
                <w:szCs w:val="22"/>
              </w:rPr>
              <w:t xml:space="preserve"> budgets allocated to work packages</w:t>
            </w:r>
            <w:r>
              <w:rPr>
                <w:rFonts w:ascii="Arial" w:hAnsi="Arial" w:cs="Arial"/>
                <w:sz w:val="22"/>
                <w:szCs w:val="22"/>
              </w:rPr>
              <w:t xml:space="preserve"> are </w:t>
            </w:r>
            <w:r w:rsidRPr="0055437E">
              <w:rPr>
                <w:rFonts w:ascii="Arial" w:hAnsi="Arial" w:cs="Arial"/>
                <w:sz w:val="22"/>
                <w:szCs w:val="22"/>
              </w:rPr>
              <w:t>not</w:t>
            </w:r>
            <w:r>
              <w:rPr>
                <w:rFonts w:ascii="Arial" w:hAnsi="Arial" w:cs="Arial"/>
                <w:sz w:val="22"/>
                <w:szCs w:val="22"/>
              </w:rPr>
              <w:t xml:space="preserve"> </w:t>
            </w:r>
            <w:r w:rsidRPr="0055437E">
              <w:rPr>
                <w:rFonts w:ascii="Arial" w:hAnsi="Arial" w:cs="Arial"/>
                <w:sz w:val="22"/>
                <w:szCs w:val="22"/>
              </w:rPr>
              <w:t xml:space="preserve"> the same as the costs, </w:t>
            </w:r>
            <w:permEnd w:id="1695635901"/>
          </w:p>
        </w:tc>
        <w:tc>
          <w:tcPr>
            <w:tcW w:w="335" w:type="pct"/>
            <w:tcBorders>
              <w:top w:val="nil"/>
              <w:left w:val="single" w:sz="12" w:space="0" w:color="auto"/>
              <w:bottom w:val="nil"/>
              <w:right w:val="nil"/>
            </w:tcBorders>
          </w:tcPr>
          <w:p w14:paraId="1B5B30BB" w14:textId="77777777" w:rsidR="00202285" w:rsidRDefault="00202285" w:rsidP="005768CD">
            <w:pPr>
              <w:ind w:left="993" w:hanging="993"/>
            </w:pPr>
          </w:p>
        </w:tc>
      </w:tr>
      <w:tr w:rsidR="00202285" w14:paraId="2EED294E" w14:textId="77777777" w:rsidTr="005768CD">
        <w:trPr>
          <w:trHeight w:val="1134"/>
          <w:hidden/>
        </w:trPr>
        <w:tc>
          <w:tcPr>
            <w:tcW w:w="623" w:type="pct"/>
            <w:tcBorders>
              <w:top w:val="nil"/>
              <w:left w:val="nil"/>
              <w:bottom w:val="nil"/>
              <w:right w:val="single" w:sz="12" w:space="0" w:color="auto"/>
            </w:tcBorders>
          </w:tcPr>
          <w:p w14:paraId="24DEAADB" w14:textId="77777777" w:rsidR="00202285" w:rsidRPr="00FE608E" w:rsidRDefault="00202285" w:rsidP="005768CD">
            <w:pPr>
              <w:ind w:left="993" w:hanging="993"/>
              <w:jc w:val="center"/>
              <w:rPr>
                <w:vanish/>
              </w:rPr>
            </w:pPr>
          </w:p>
        </w:tc>
        <w:tc>
          <w:tcPr>
            <w:tcW w:w="468" w:type="pct"/>
            <w:tcBorders>
              <w:right w:val="single" w:sz="4" w:space="0" w:color="auto"/>
            </w:tcBorders>
            <w:shd w:val="clear" w:color="auto" w:fill="auto"/>
            <w:vAlign w:val="center"/>
          </w:tcPr>
          <w:p w14:paraId="0D4D6589" w14:textId="77777777" w:rsidR="00202285" w:rsidRPr="008B4441" w:rsidRDefault="00202285" w:rsidP="005768CD">
            <w:pPr>
              <w:ind w:right="82"/>
              <w:jc w:val="center"/>
              <w:rPr>
                <w:color w:val="000000" w:themeColor="text1"/>
              </w:rPr>
            </w:pPr>
            <w:r w:rsidRPr="008B4441">
              <w:rPr>
                <w:color w:val="000000" w:themeColor="text1"/>
              </w:rPr>
              <w:t>2</w:t>
            </w:r>
          </w:p>
        </w:tc>
        <w:tc>
          <w:tcPr>
            <w:tcW w:w="3573" w:type="pct"/>
            <w:tcBorders>
              <w:left w:val="single" w:sz="4" w:space="0" w:color="auto"/>
            </w:tcBorders>
            <w:shd w:val="clear" w:color="auto" w:fill="auto"/>
            <w:vAlign w:val="center"/>
          </w:tcPr>
          <w:p w14:paraId="6D3CE14E" w14:textId="19DFC143" w:rsidR="00202285" w:rsidRPr="00C44D20" w:rsidRDefault="0055437E" w:rsidP="00C44D20">
            <w:pPr>
              <w:rPr>
                <w:rFonts w:ascii="Arial" w:hAnsi="Arial" w:cs="Arial"/>
                <w:sz w:val="22"/>
                <w:szCs w:val="22"/>
              </w:rPr>
            </w:pPr>
            <w:permStart w:id="2082082712" w:edGrp="everyone"/>
            <w:r w:rsidRPr="0055437E">
              <w:rPr>
                <w:rFonts w:ascii="Arial" w:hAnsi="Arial" w:cs="Arial"/>
                <w:sz w:val="22"/>
                <w:szCs w:val="22"/>
              </w:rPr>
              <w:t xml:space="preserve"> costs covered by management reserves,  are </w:t>
            </w:r>
            <w:r>
              <w:rPr>
                <w:rFonts w:ascii="Arial" w:hAnsi="Arial" w:cs="Arial"/>
                <w:sz w:val="22"/>
                <w:szCs w:val="22"/>
              </w:rPr>
              <w:t xml:space="preserve">higher than </w:t>
            </w:r>
            <w:r w:rsidRPr="0055437E">
              <w:rPr>
                <w:rFonts w:ascii="Arial" w:hAnsi="Arial" w:cs="Arial"/>
                <w:sz w:val="22"/>
                <w:szCs w:val="22"/>
              </w:rPr>
              <w:t xml:space="preserve"> the project cost baseline </w:t>
            </w:r>
            <w:permEnd w:id="2082082712"/>
          </w:p>
        </w:tc>
        <w:tc>
          <w:tcPr>
            <w:tcW w:w="335" w:type="pct"/>
            <w:tcBorders>
              <w:top w:val="nil"/>
              <w:left w:val="single" w:sz="12" w:space="0" w:color="auto"/>
              <w:bottom w:val="nil"/>
              <w:right w:val="nil"/>
            </w:tcBorders>
          </w:tcPr>
          <w:p w14:paraId="539C5170" w14:textId="77777777" w:rsidR="00202285" w:rsidRDefault="00202285" w:rsidP="005768CD">
            <w:pPr>
              <w:ind w:left="993" w:hanging="993"/>
            </w:pPr>
          </w:p>
        </w:tc>
      </w:tr>
      <w:tr w:rsidR="00202285" w14:paraId="046660CE" w14:textId="77777777" w:rsidTr="005768CD">
        <w:trPr>
          <w:trHeight w:val="1134"/>
          <w:hidden/>
        </w:trPr>
        <w:tc>
          <w:tcPr>
            <w:tcW w:w="623" w:type="pct"/>
            <w:tcBorders>
              <w:top w:val="nil"/>
              <w:left w:val="nil"/>
              <w:bottom w:val="nil"/>
              <w:right w:val="single" w:sz="12" w:space="0" w:color="auto"/>
            </w:tcBorders>
          </w:tcPr>
          <w:p w14:paraId="5B56533A" w14:textId="77777777" w:rsidR="00202285" w:rsidRPr="00FE608E" w:rsidRDefault="00202285" w:rsidP="005768CD">
            <w:pPr>
              <w:ind w:left="993" w:hanging="993"/>
              <w:jc w:val="center"/>
              <w:rPr>
                <w:vanish/>
              </w:rPr>
            </w:pPr>
          </w:p>
        </w:tc>
        <w:tc>
          <w:tcPr>
            <w:tcW w:w="468" w:type="pct"/>
            <w:tcBorders>
              <w:right w:val="single" w:sz="4" w:space="0" w:color="auto"/>
            </w:tcBorders>
            <w:shd w:val="clear" w:color="auto" w:fill="auto"/>
            <w:vAlign w:val="center"/>
          </w:tcPr>
          <w:p w14:paraId="19C3B343" w14:textId="77777777" w:rsidR="00202285" w:rsidRPr="008B4441" w:rsidRDefault="00202285" w:rsidP="005768CD">
            <w:pPr>
              <w:ind w:right="82"/>
              <w:jc w:val="center"/>
              <w:rPr>
                <w:color w:val="000000" w:themeColor="text1"/>
              </w:rPr>
            </w:pPr>
            <w:r w:rsidRPr="008B4441">
              <w:rPr>
                <w:color w:val="000000" w:themeColor="text1"/>
              </w:rPr>
              <w:t>3</w:t>
            </w:r>
          </w:p>
        </w:tc>
        <w:tc>
          <w:tcPr>
            <w:tcW w:w="3573" w:type="pct"/>
            <w:tcBorders>
              <w:left w:val="single" w:sz="4" w:space="0" w:color="auto"/>
            </w:tcBorders>
            <w:shd w:val="clear" w:color="auto" w:fill="auto"/>
            <w:vAlign w:val="center"/>
          </w:tcPr>
          <w:p w14:paraId="03C0C6FE" w14:textId="2B0D2A60" w:rsidR="00202285" w:rsidRPr="00C44D20" w:rsidRDefault="0055437E" w:rsidP="00C44D20">
            <w:pPr>
              <w:rPr>
                <w:rFonts w:ascii="Arial" w:hAnsi="Arial" w:cs="Arial"/>
                <w:sz w:val="22"/>
                <w:szCs w:val="22"/>
              </w:rPr>
            </w:pPr>
            <w:permStart w:id="1538397117" w:edGrp="everyone"/>
            <w:r>
              <w:rPr>
                <w:rFonts w:ascii="Arial" w:hAnsi="Arial" w:cs="Arial"/>
                <w:sz w:val="22"/>
                <w:szCs w:val="22"/>
              </w:rPr>
              <w:t>S</w:t>
            </w:r>
            <w:r w:rsidRPr="0055437E">
              <w:rPr>
                <w:rFonts w:ascii="Arial" w:hAnsi="Arial" w:cs="Arial"/>
                <w:sz w:val="22"/>
                <w:szCs w:val="22"/>
              </w:rPr>
              <w:t xml:space="preserve">ome of these risks </w:t>
            </w:r>
            <w:r>
              <w:rPr>
                <w:rFonts w:ascii="Arial" w:hAnsi="Arial" w:cs="Arial"/>
                <w:sz w:val="22"/>
                <w:szCs w:val="22"/>
              </w:rPr>
              <w:t xml:space="preserve">didn’t </w:t>
            </w:r>
            <w:r w:rsidRPr="0055437E">
              <w:rPr>
                <w:rFonts w:ascii="Arial" w:hAnsi="Arial" w:cs="Arial"/>
                <w:sz w:val="22"/>
                <w:szCs w:val="22"/>
              </w:rPr>
              <w:t xml:space="preserve">occur, but we don’t know which ones or how large they will be, so an amount is set aside in the project cost </w:t>
            </w:r>
            <w:permEnd w:id="1538397117"/>
          </w:p>
        </w:tc>
        <w:tc>
          <w:tcPr>
            <w:tcW w:w="335" w:type="pct"/>
            <w:tcBorders>
              <w:top w:val="nil"/>
              <w:left w:val="single" w:sz="12" w:space="0" w:color="auto"/>
              <w:bottom w:val="nil"/>
              <w:right w:val="nil"/>
            </w:tcBorders>
          </w:tcPr>
          <w:p w14:paraId="159EB3DA" w14:textId="77777777" w:rsidR="00202285" w:rsidRDefault="00202285" w:rsidP="005768CD">
            <w:pPr>
              <w:ind w:left="993" w:hanging="993"/>
            </w:pPr>
          </w:p>
        </w:tc>
      </w:tr>
    </w:tbl>
    <w:p w14:paraId="1ABD7A08" w14:textId="77777777" w:rsidR="007938E4" w:rsidRDefault="007938E4" w:rsidP="007938E4">
      <w:pPr>
        <w:rPr>
          <w:rFonts w:ascii="Arial" w:hAnsi="Arial" w:cs="Arial"/>
          <w:sz w:val="22"/>
          <w:szCs w:val="22"/>
        </w:rPr>
      </w:pPr>
    </w:p>
    <w:p w14:paraId="71FF3AC7" w14:textId="77777777" w:rsidR="007938E4" w:rsidRPr="00830749" w:rsidRDefault="003258F1" w:rsidP="007938E4">
      <w:pPr>
        <w:pStyle w:val="11CSTCPLQuestionBullet"/>
        <w:ind w:left="709" w:hanging="709"/>
      </w:pPr>
      <w:bookmarkStart w:id="19" w:name="_Ref19275647"/>
      <w:r>
        <w:t>Explain the purpose of a variance threshold.</w:t>
      </w:r>
      <w:bookmarkEnd w:id="19"/>
    </w:p>
    <w:p w14:paraId="677ED522" w14:textId="77777777" w:rsidR="007938E4" w:rsidRPr="00830749" w:rsidRDefault="007938E4" w:rsidP="007938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8E4" w:rsidRPr="00830749" w14:paraId="1C081D38" w14:textId="77777777" w:rsidTr="00B85669">
        <w:trPr>
          <w:trHeight w:val="3855"/>
        </w:trPr>
        <w:tc>
          <w:tcPr>
            <w:tcW w:w="1027" w:type="dxa"/>
            <w:tcBorders>
              <w:top w:val="nil"/>
              <w:left w:val="nil"/>
              <w:bottom w:val="nil"/>
              <w:right w:val="single" w:sz="4" w:space="0" w:color="auto"/>
            </w:tcBorders>
          </w:tcPr>
          <w:p w14:paraId="07C36879" w14:textId="77777777" w:rsidR="007938E4" w:rsidRPr="001C4084" w:rsidRDefault="007938E4"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8BABBE" w14:textId="48A7E534" w:rsidR="007938E4" w:rsidRPr="001C4084" w:rsidRDefault="0055437E" w:rsidP="001C5032">
            <w:pPr>
              <w:rPr>
                <w:rFonts w:ascii="Arial" w:hAnsi="Arial" w:cs="Arial"/>
                <w:sz w:val="22"/>
                <w:szCs w:val="22"/>
              </w:rPr>
            </w:pPr>
            <w:permStart w:id="461769889" w:edGrp="everyone"/>
            <w:r w:rsidRPr="0055437E">
              <w:rPr>
                <w:rFonts w:ascii="Arial" w:hAnsi="Arial" w:cs="Arial"/>
                <w:sz w:val="22"/>
                <w:szCs w:val="22"/>
              </w:rPr>
              <w:t>Variance control thresholds – such as the level at which dollar value and/or percentage variances that must be investigated</w:t>
            </w:r>
            <w:permEnd w:id="461769889"/>
          </w:p>
        </w:tc>
        <w:permStart w:id="129242790" w:edGrp="everyone"/>
        <w:tc>
          <w:tcPr>
            <w:tcW w:w="567" w:type="dxa"/>
            <w:tcBorders>
              <w:top w:val="nil"/>
              <w:left w:val="single" w:sz="4" w:space="0" w:color="auto"/>
              <w:bottom w:val="nil"/>
              <w:right w:val="nil"/>
            </w:tcBorders>
          </w:tcPr>
          <w:p w14:paraId="7F48844B" w14:textId="77777777" w:rsidR="007938E4" w:rsidRPr="00533511" w:rsidRDefault="0055437E" w:rsidP="001C5032">
            <w:pPr>
              <w:rPr>
                <w:rFonts w:ascii="Arial" w:hAnsi="Arial" w:cs="Arial"/>
                <w:sz w:val="44"/>
                <w:szCs w:val="44"/>
              </w:rPr>
            </w:pPr>
            <w:sdt>
              <w:sdtPr>
                <w:rPr>
                  <w:rFonts w:ascii="Arial" w:hAnsi="Arial" w:cs="Arial"/>
                  <w:sz w:val="44"/>
                  <w:szCs w:val="44"/>
                </w:rPr>
                <w:id w:val="1077634457"/>
                <w14:checkbox>
                  <w14:checked w14:val="0"/>
                  <w14:checkedState w14:val="00FE" w14:font="Wingdings"/>
                  <w14:uncheckedState w14:val="00A8" w14:font="Wingdings"/>
                </w14:checkbox>
              </w:sdtPr>
              <w:sdtContent>
                <w:r w:rsidR="007938E4" w:rsidRPr="00533511">
                  <w:rPr>
                    <w:rFonts w:ascii="Arial" w:hAnsi="Arial" w:cs="Arial"/>
                    <w:sz w:val="44"/>
                    <w:szCs w:val="44"/>
                  </w:rPr>
                  <w:sym w:font="Wingdings" w:char="F0A8"/>
                </w:r>
              </w:sdtContent>
            </w:sdt>
            <w:permEnd w:id="129242790"/>
          </w:p>
        </w:tc>
      </w:tr>
    </w:tbl>
    <w:p w14:paraId="7E55BD70" w14:textId="77777777" w:rsidR="007938E4" w:rsidRDefault="007938E4" w:rsidP="007938E4">
      <w:pPr>
        <w:rPr>
          <w:rFonts w:ascii="Arial" w:hAnsi="Arial" w:cs="Arial"/>
          <w:sz w:val="22"/>
          <w:szCs w:val="22"/>
        </w:rPr>
      </w:pPr>
    </w:p>
    <w:p w14:paraId="3A51788F" w14:textId="77777777" w:rsidR="00B115D7" w:rsidRPr="00830749" w:rsidRDefault="00B115D7" w:rsidP="00B115D7">
      <w:pPr>
        <w:ind w:right="-24"/>
        <w:rPr>
          <w:rFonts w:ascii="Arial" w:hAnsi="Arial" w:cs="Arial"/>
          <w:sz w:val="22"/>
          <w:szCs w:val="22"/>
        </w:rPr>
      </w:pPr>
    </w:p>
    <w:p w14:paraId="628ADDFD" w14:textId="3D042A62" w:rsidR="00B115D7" w:rsidRPr="00830749" w:rsidRDefault="00E47C32" w:rsidP="00B115D7">
      <w:pPr>
        <w:pStyle w:val="11CSTCPLQuestionBullet"/>
        <w:ind w:left="709" w:hanging="709"/>
      </w:pPr>
      <w:bookmarkStart w:id="20" w:name="_Ref19281192"/>
      <w:r>
        <w:t>Identify three</w:t>
      </w:r>
      <w:r w:rsidR="00DA7E10">
        <w:t xml:space="preserve"> </w:t>
      </w:r>
      <w:r w:rsidR="00EA0A46">
        <w:t xml:space="preserve">(3) </w:t>
      </w:r>
      <w:r w:rsidR="00DA7E10">
        <w:t>accounting</w:t>
      </w:r>
      <w:r>
        <w:t xml:space="preserve"> measures a project manager should take when closing the project’s cost management.</w:t>
      </w:r>
      <w:bookmarkEnd w:id="20"/>
    </w:p>
    <w:p w14:paraId="04731D2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064"/>
        <w:gridCol w:w="6403"/>
        <w:gridCol w:w="609"/>
      </w:tblGrid>
      <w:tr w:rsidR="00533511" w14:paraId="5336FF44" w14:textId="77777777" w:rsidTr="00EA0A46">
        <w:tc>
          <w:tcPr>
            <w:tcW w:w="624" w:type="pct"/>
            <w:tcBorders>
              <w:top w:val="nil"/>
              <w:left w:val="nil"/>
              <w:bottom w:val="nil"/>
              <w:right w:val="single" w:sz="12" w:space="0" w:color="auto"/>
            </w:tcBorders>
            <w:shd w:val="clear" w:color="auto" w:fill="auto"/>
          </w:tcPr>
          <w:p w14:paraId="4F327719" w14:textId="77777777" w:rsidR="00533511" w:rsidRDefault="00533511" w:rsidP="00EA0A46">
            <w:pPr>
              <w:keepNext/>
              <w:ind w:left="993" w:hanging="993"/>
            </w:pPr>
            <w:r w:rsidRPr="001C4084">
              <w:rPr>
                <w:rFonts w:ascii="Arial" w:hAnsi="Arial" w:cs="Arial"/>
                <w:b/>
                <w:sz w:val="22"/>
                <w:szCs w:val="22"/>
              </w:rPr>
              <w:t>Answer</w:t>
            </w:r>
          </w:p>
        </w:tc>
        <w:tc>
          <w:tcPr>
            <w:tcW w:w="390" w:type="pct"/>
            <w:tcBorders>
              <w:top w:val="single" w:sz="12" w:space="0" w:color="auto"/>
              <w:bottom w:val="single" w:sz="12" w:space="0" w:color="auto"/>
              <w:right w:val="single" w:sz="4" w:space="0" w:color="auto"/>
            </w:tcBorders>
            <w:shd w:val="clear" w:color="auto" w:fill="C0C0C0"/>
            <w:vAlign w:val="center"/>
          </w:tcPr>
          <w:p w14:paraId="5E0FE5AD" w14:textId="5A8451D7" w:rsidR="00533511" w:rsidRDefault="00EA0A46" w:rsidP="00EA0A46">
            <w:pPr>
              <w:keepNext/>
              <w:ind w:left="993" w:right="82" w:hanging="993"/>
              <w:jc w:val="center"/>
            </w:pPr>
            <w:r>
              <w:t>Measure</w:t>
            </w:r>
          </w:p>
        </w:tc>
        <w:tc>
          <w:tcPr>
            <w:tcW w:w="3651" w:type="pct"/>
            <w:tcBorders>
              <w:top w:val="single" w:sz="12" w:space="0" w:color="auto"/>
              <w:left w:val="single" w:sz="4" w:space="0" w:color="auto"/>
              <w:bottom w:val="single" w:sz="12" w:space="0" w:color="auto"/>
            </w:tcBorders>
            <w:shd w:val="clear" w:color="auto" w:fill="C0C0C0"/>
            <w:vAlign w:val="center"/>
          </w:tcPr>
          <w:p w14:paraId="22EB17C2" w14:textId="44AA100A" w:rsidR="00533511" w:rsidRDefault="00EA0A46" w:rsidP="00EA0A46">
            <w:pPr>
              <w:keepNext/>
              <w:ind w:left="993" w:right="82" w:hanging="993"/>
              <w:jc w:val="center"/>
            </w:pPr>
            <w:r>
              <w:t>Description</w:t>
            </w:r>
          </w:p>
        </w:tc>
        <w:permStart w:id="204882277" w:edGrp="everyone"/>
        <w:tc>
          <w:tcPr>
            <w:tcW w:w="335" w:type="pct"/>
            <w:tcBorders>
              <w:top w:val="nil"/>
              <w:left w:val="single" w:sz="12" w:space="0" w:color="auto"/>
              <w:bottom w:val="nil"/>
              <w:right w:val="nil"/>
            </w:tcBorders>
            <w:shd w:val="clear" w:color="auto" w:fill="auto"/>
          </w:tcPr>
          <w:p w14:paraId="2FFB3542" w14:textId="77777777" w:rsidR="00533511" w:rsidRPr="00533511" w:rsidRDefault="0055437E" w:rsidP="00EA0A46">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204882277"/>
          </w:p>
        </w:tc>
      </w:tr>
      <w:tr w:rsidR="00B115D7" w14:paraId="2E2153D3" w14:textId="77777777" w:rsidTr="00EA0A46">
        <w:trPr>
          <w:trHeight w:val="2268"/>
          <w:hidden/>
        </w:trPr>
        <w:tc>
          <w:tcPr>
            <w:tcW w:w="624" w:type="pct"/>
            <w:tcBorders>
              <w:top w:val="nil"/>
              <w:left w:val="nil"/>
              <w:bottom w:val="nil"/>
              <w:right w:val="single" w:sz="12" w:space="0" w:color="auto"/>
            </w:tcBorders>
          </w:tcPr>
          <w:p w14:paraId="7FEBA8D1" w14:textId="77777777" w:rsidR="00B115D7" w:rsidRPr="00FE608E" w:rsidRDefault="00B115D7" w:rsidP="00EA0A46">
            <w:pPr>
              <w:ind w:left="993" w:hanging="993"/>
              <w:jc w:val="center"/>
              <w:rPr>
                <w:vanish/>
              </w:rPr>
            </w:pPr>
          </w:p>
        </w:tc>
        <w:tc>
          <w:tcPr>
            <w:tcW w:w="390" w:type="pct"/>
            <w:tcBorders>
              <w:top w:val="single" w:sz="12" w:space="0" w:color="auto"/>
              <w:right w:val="single" w:sz="4" w:space="0" w:color="auto"/>
            </w:tcBorders>
            <w:shd w:val="clear" w:color="auto" w:fill="auto"/>
            <w:vAlign w:val="center"/>
          </w:tcPr>
          <w:p w14:paraId="0EB86752" w14:textId="77777777" w:rsidR="00B115D7" w:rsidRPr="00DA7E10" w:rsidRDefault="00DA7E10" w:rsidP="00EA0A46">
            <w:pPr>
              <w:ind w:right="82"/>
              <w:jc w:val="center"/>
            </w:pPr>
            <w:r w:rsidRPr="00DA7E10">
              <w:t>1</w:t>
            </w:r>
          </w:p>
        </w:tc>
        <w:tc>
          <w:tcPr>
            <w:tcW w:w="3651" w:type="pct"/>
            <w:tcBorders>
              <w:top w:val="single" w:sz="12" w:space="0" w:color="auto"/>
              <w:left w:val="single" w:sz="4" w:space="0" w:color="auto"/>
            </w:tcBorders>
            <w:shd w:val="clear" w:color="auto" w:fill="auto"/>
            <w:vAlign w:val="center"/>
          </w:tcPr>
          <w:p w14:paraId="53605EF9" w14:textId="0F93B2D0" w:rsidR="00B115D7" w:rsidRPr="00B85669" w:rsidRDefault="002518F0" w:rsidP="00B85669">
            <w:pPr>
              <w:rPr>
                <w:rFonts w:ascii="Arial" w:hAnsi="Arial" w:cs="Arial"/>
                <w:sz w:val="22"/>
                <w:szCs w:val="22"/>
              </w:rPr>
            </w:pPr>
            <w:permStart w:id="1884908333" w:edGrp="everyone"/>
            <w:r w:rsidRPr="002518F0">
              <w:rPr>
                <w:rFonts w:ascii="Arial" w:hAnsi="Arial" w:cs="Arial"/>
                <w:sz w:val="22"/>
                <w:szCs w:val="22"/>
              </w:rPr>
              <w:t>Planned value (PV) – based on our time-phased project budget where costs are timed according to the physical work that was forecast to be completed</w:t>
            </w:r>
            <w:permEnd w:id="1884908333"/>
          </w:p>
        </w:tc>
        <w:tc>
          <w:tcPr>
            <w:tcW w:w="335" w:type="pct"/>
            <w:tcBorders>
              <w:top w:val="nil"/>
              <w:left w:val="single" w:sz="12" w:space="0" w:color="auto"/>
              <w:bottom w:val="nil"/>
              <w:right w:val="nil"/>
            </w:tcBorders>
          </w:tcPr>
          <w:p w14:paraId="33285A6A" w14:textId="77777777" w:rsidR="00B115D7" w:rsidRDefault="00B115D7" w:rsidP="00EA0A46">
            <w:pPr>
              <w:ind w:left="993" w:hanging="993"/>
            </w:pPr>
          </w:p>
        </w:tc>
      </w:tr>
      <w:tr w:rsidR="00B115D7" w14:paraId="1B6DF499" w14:textId="77777777" w:rsidTr="00EA0A46">
        <w:trPr>
          <w:trHeight w:val="2268"/>
          <w:hidden/>
        </w:trPr>
        <w:tc>
          <w:tcPr>
            <w:tcW w:w="624" w:type="pct"/>
            <w:tcBorders>
              <w:top w:val="nil"/>
              <w:left w:val="nil"/>
              <w:bottom w:val="nil"/>
              <w:right w:val="single" w:sz="12" w:space="0" w:color="auto"/>
            </w:tcBorders>
          </w:tcPr>
          <w:p w14:paraId="4F998BC9" w14:textId="77777777" w:rsidR="00B115D7" w:rsidRPr="00FE608E" w:rsidRDefault="00B115D7" w:rsidP="00EA0A46">
            <w:pPr>
              <w:ind w:left="993" w:hanging="993"/>
              <w:jc w:val="center"/>
              <w:rPr>
                <w:vanish/>
              </w:rPr>
            </w:pPr>
          </w:p>
        </w:tc>
        <w:tc>
          <w:tcPr>
            <w:tcW w:w="390" w:type="pct"/>
            <w:tcBorders>
              <w:right w:val="single" w:sz="4" w:space="0" w:color="auto"/>
            </w:tcBorders>
            <w:shd w:val="clear" w:color="auto" w:fill="auto"/>
            <w:vAlign w:val="center"/>
          </w:tcPr>
          <w:p w14:paraId="50947875" w14:textId="77777777" w:rsidR="00B115D7" w:rsidRPr="00DA7E10" w:rsidRDefault="00E47C32" w:rsidP="00EA0A46">
            <w:pPr>
              <w:ind w:right="82"/>
              <w:jc w:val="center"/>
            </w:pPr>
            <w:r w:rsidRPr="00DA7E10">
              <w:t>2</w:t>
            </w:r>
          </w:p>
        </w:tc>
        <w:tc>
          <w:tcPr>
            <w:tcW w:w="3651" w:type="pct"/>
            <w:tcBorders>
              <w:left w:val="single" w:sz="4" w:space="0" w:color="auto"/>
            </w:tcBorders>
            <w:shd w:val="clear" w:color="auto" w:fill="auto"/>
            <w:vAlign w:val="center"/>
          </w:tcPr>
          <w:p w14:paraId="6ADE038F" w14:textId="355157E1" w:rsidR="00B115D7" w:rsidRPr="00B85669" w:rsidRDefault="002518F0" w:rsidP="00B85669">
            <w:pPr>
              <w:rPr>
                <w:rFonts w:ascii="Arial" w:hAnsi="Arial" w:cs="Arial"/>
                <w:sz w:val="22"/>
                <w:szCs w:val="22"/>
              </w:rPr>
            </w:pPr>
            <w:permStart w:id="441537995" w:edGrp="everyone"/>
            <w:r w:rsidRPr="002518F0">
              <w:rPr>
                <w:rFonts w:ascii="Arial" w:hAnsi="Arial" w:cs="Arial"/>
                <w:sz w:val="22"/>
                <w:szCs w:val="22"/>
              </w:rPr>
              <w:t>Earned value (EV) – the amount of budget that allocated to the work that has been physically completed at a point in time</w:t>
            </w:r>
            <w:permEnd w:id="441537995"/>
          </w:p>
        </w:tc>
        <w:tc>
          <w:tcPr>
            <w:tcW w:w="335" w:type="pct"/>
            <w:tcBorders>
              <w:top w:val="nil"/>
              <w:left w:val="single" w:sz="12" w:space="0" w:color="auto"/>
              <w:bottom w:val="nil"/>
              <w:right w:val="nil"/>
            </w:tcBorders>
          </w:tcPr>
          <w:p w14:paraId="623B63BB" w14:textId="77777777" w:rsidR="00B115D7" w:rsidRDefault="00B115D7" w:rsidP="00EA0A46">
            <w:pPr>
              <w:ind w:left="993" w:hanging="993"/>
            </w:pPr>
          </w:p>
        </w:tc>
      </w:tr>
      <w:tr w:rsidR="00B115D7" w14:paraId="3B553713" w14:textId="77777777" w:rsidTr="00EA0A46">
        <w:trPr>
          <w:trHeight w:val="2268"/>
          <w:hidden/>
        </w:trPr>
        <w:tc>
          <w:tcPr>
            <w:tcW w:w="624" w:type="pct"/>
            <w:tcBorders>
              <w:top w:val="nil"/>
              <w:left w:val="nil"/>
              <w:bottom w:val="nil"/>
              <w:right w:val="single" w:sz="12" w:space="0" w:color="auto"/>
            </w:tcBorders>
          </w:tcPr>
          <w:p w14:paraId="644D4821" w14:textId="77777777" w:rsidR="00B115D7" w:rsidRPr="00FE608E" w:rsidRDefault="00B115D7" w:rsidP="00EA0A46">
            <w:pPr>
              <w:ind w:left="993" w:hanging="993"/>
              <w:jc w:val="center"/>
              <w:rPr>
                <w:vanish/>
              </w:rPr>
            </w:pPr>
          </w:p>
        </w:tc>
        <w:tc>
          <w:tcPr>
            <w:tcW w:w="390" w:type="pct"/>
            <w:tcBorders>
              <w:right w:val="single" w:sz="4" w:space="0" w:color="auto"/>
            </w:tcBorders>
            <w:shd w:val="clear" w:color="auto" w:fill="auto"/>
            <w:vAlign w:val="center"/>
          </w:tcPr>
          <w:p w14:paraId="03D4FCD3" w14:textId="77777777" w:rsidR="00B115D7" w:rsidRPr="00DA7E10" w:rsidRDefault="00E47C32" w:rsidP="00EA0A46">
            <w:pPr>
              <w:ind w:right="82"/>
              <w:jc w:val="center"/>
            </w:pPr>
            <w:r w:rsidRPr="00DA7E10">
              <w:t>3</w:t>
            </w:r>
          </w:p>
        </w:tc>
        <w:tc>
          <w:tcPr>
            <w:tcW w:w="3651" w:type="pct"/>
            <w:tcBorders>
              <w:left w:val="single" w:sz="4" w:space="0" w:color="auto"/>
            </w:tcBorders>
            <w:shd w:val="clear" w:color="auto" w:fill="auto"/>
            <w:vAlign w:val="center"/>
          </w:tcPr>
          <w:p w14:paraId="1CF3CE2C" w14:textId="72A8D028" w:rsidR="00B115D7" w:rsidRPr="00B85669" w:rsidRDefault="002518F0" w:rsidP="00B85669">
            <w:pPr>
              <w:rPr>
                <w:rFonts w:ascii="Arial" w:hAnsi="Arial" w:cs="Arial"/>
                <w:sz w:val="22"/>
                <w:szCs w:val="22"/>
              </w:rPr>
            </w:pPr>
            <w:permStart w:id="956503909" w:edGrp="everyone"/>
            <w:r w:rsidRPr="002518F0">
              <w:rPr>
                <w:rFonts w:ascii="Arial" w:hAnsi="Arial" w:cs="Arial"/>
                <w:sz w:val="22"/>
                <w:szCs w:val="22"/>
              </w:rPr>
              <w:t>Actual cost (AC) – the actual cost of the work that has been physically completed at a point in time</w:t>
            </w:r>
            <w:permEnd w:id="956503909"/>
          </w:p>
        </w:tc>
        <w:tc>
          <w:tcPr>
            <w:tcW w:w="335" w:type="pct"/>
            <w:tcBorders>
              <w:top w:val="nil"/>
              <w:left w:val="single" w:sz="12" w:space="0" w:color="auto"/>
              <w:bottom w:val="nil"/>
              <w:right w:val="nil"/>
            </w:tcBorders>
          </w:tcPr>
          <w:p w14:paraId="50392535" w14:textId="77777777" w:rsidR="00B115D7" w:rsidRDefault="00B115D7" w:rsidP="00EA0A46">
            <w:pPr>
              <w:ind w:left="993" w:hanging="993"/>
            </w:pPr>
          </w:p>
        </w:tc>
      </w:tr>
    </w:tbl>
    <w:p w14:paraId="4F2E9F0E" w14:textId="77777777" w:rsidR="00B115D7" w:rsidRDefault="00B115D7" w:rsidP="00B115D7">
      <w:pPr>
        <w:rPr>
          <w:rFonts w:ascii="Arial" w:hAnsi="Arial" w:cs="Arial"/>
          <w:sz w:val="22"/>
          <w:szCs w:val="22"/>
        </w:rPr>
      </w:pPr>
    </w:p>
    <w:p w14:paraId="4A98BD0B" w14:textId="77777777" w:rsidR="00C76B5E" w:rsidRDefault="00C76B5E" w:rsidP="00C76B5E">
      <w:pPr>
        <w:rPr>
          <w:rFonts w:ascii="Arial" w:hAnsi="Arial" w:cs="Arial"/>
          <w:sz w:val="22"/>
          <w:szCs w:val="22"/>
        </w:rPr>
      </w:pPr>
    </w:p>
    <w:p w14:paraId="60992A7B"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EFFA891" w14:textId="77777777" w:rsidR="00C76B5E" w:rsidRPr="004932A4" w:rsidRDefault="0055437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247F54">
            <w:rPr>
              <w:szCs w:val="32"/>
            </w:rPr>
            <w:t>BSBPMG514</w:t>
          </w:r>
        </w:sdtContent>
      </w:sdt>
      <w:r w:rsidR="00C76B5E" w:rsidRPr="004932A4">
        <w:rPr>
          <w:szCs w:val="32"/>
        </w:rPr>
        <w:t xml:space="preserve"> </w:t>
      </w:r>
    </w:p>
    <w:p w14:paraId="60F2B47D" w14:textId="77777777" w:rsidR="00C76B5E" w:rsidRPr="004932A4" w:rsidRDefault="0055437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247F54">
            <w:rPr>
              <w:szCs w:val="32"/>
            </w:rPr>
            <w:t>Manage project cost</w:t>
          </w:r>
        </w:sdtContent>
      </w:sdt>
    </w:p>
    <w:p w14:paraId="5A031C50" w14:textId="77777777" w:rsidR="00C76B5E" w:rsidRDefault="00C76B5E" w:rsidP="00C76B5E">
      <w:pPr>
        <w:ind w:left="709" w:right="-24" w:hanging="709"/>
        <w:rPr>
          <w:rFonts w:ascii="Arial" w:hAnsi="Arial" w:cs="Arial"/>
          <w:sz w:val="22"/>
          <w:szCs w:val="22"/>
        </w:rPr>
      </w:pPr>
    </w:p>
    <w:p w14:paraId="4462216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251FD1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3A814F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238B8BE" w14:textId="77777777" w:rsidR="004C6B3F" w:rsidRPr="00F01505" w:rsidRDefault="004C6B3F" w:rsidP="004C6B3F">
            <w:pPr>
              <w:ind w:right="-24"/>
              <w:jc w:val="center"/>
              <w:rPr>
                <w:rFonts w:ascii="Arial" w:hAnsi="Arial" w:cs="Arial"/>
                <w:b/>
                <w:szCs w:val="24"/>
              </w:rPr>
            </w:pPr>
          </w:p>
          <w:p w14:paraId="351444A4"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59A057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0D0A7C8"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FC17FAB"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D4B9F0E"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921D76B"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E6801D3" w14:textId="77777777" w:rsidR="00C76B5E" w:rsidRDefault="00C76B5E" w:rsidP="00C76B5E">
      <w:pPr>
        <w:ind w:right="-24"/>
        <w:rPr>
          <w:rFonts w:ascii="Arial" w:hAnsi="Arial" w:cs="Arial"/>
          <w:sz w:val="22"/>
          <w:szCs w:val="22"/>
        </w:rPr>
      </w:pPr>
    </w:p>
    <w:p w14:paraId="171ACFA7" w14:textId="77777777" w:rsidR="007678DC" w:rsidRDefault="007678DC" w:rsidP="007678DC">
      <w:pPr>
        <w:ind w:right="-24"/>
        <w:rPr>
          <w:rFonts w:ascii="Arial" w:hAnsi="Arial" w:cs="Arial"/>
          <w:sz w:val="22"/>
          <w:szCs w:val="22"/>
        </w:rPr>
      </w:pPr>
    </w:p>
    <w:p w14:paraId="7A9CF58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4677B" w:rsidRPr="00830749" w14:paraId="141EE632" w14:textId="77777777" w:rsidTr="0055437E">
        <w:tc>
          <w:tcPr>
            <w:tcW w:w="2552" w:type="dxa"/>
            <w:tcBorders>
              <w:top w:val="nil"/>
              <w:left w:val="nil"/>
              <w:bottom w:val="nil"/>
              <w:right w:val="nil"/>
            </w:tcBorders>
          </w:tcPr>
          <w:p w14:paraId="4FDECC0F" w14:textId="77777777" w:rsidR="0044677B" w:rsidRPr="001C4084" w:rsidRDefault="0044677B" w:rsidP="0055437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147373D" w14:textId="5CB7D0DF" w:rsidR="0044677B" w:rsidRPr="001C4084" w:rsidRDefault="004007CB" w:rsidP="0055437E">
            <w:pPr>
              <w:ind w:right="-24"/>
              <w:rPr>
                <w:rFonts w:ascii="Arial" w:hAnsi="Arial" w:cs="Arial"/>
                <w:sz w:val="22"/>
                <w:szCs w:val="22"/>
              </w:rPr>
            </w:pPr>
            <w:permStart w:id="555620193" w:edGrp="everyone"/>
            <w:r>
              <w:rPr>
                <w:rFonts w:ascii="Arial" w:hAnsi="Arial" w:cs="Arial"/>
                <w:sz w:val="22"/>
                <w:szCs w:val="22"/>
              </w:rPr>
              <w:t xml:space="preserve">Paul Neary </w:t>
            </w:r>
            <w:permEnd w:id="555620193"/>
          </w:p>
        </w:tc>
      </w:tr>
      <w:tr w:rsidR="0044677B" w:rsidRPr="0047156F" w14:paraId="6C7D75B4" w14:textId="77777777" w:rsidTr="0055437E">
        <w:tc>
          <w:tcPr>
            <w:tcW w:w="2552" w:type="dxa"/>
            <w:tcBorders>
              <w:top w:val="nil"/>
              <w:left w:val="nil"/>
              <w:bottom w:val="nil"/>
              <w:right w:val="nil"/>
            </w:tcBorders>
          </w:tcPr>
          <w:p w14:paraId="0071C723" w14:textId="77777777" w:rsidR="0044677B" w:rsidRPr="0047156F" w:rsidRDefault="0044677B" w:rsidP="0055437E">
            <w:pPr>
              <w:ind w:right="-24"/>
              <w:rPr>
                <w:rFonts w:ascii="Arial" w:hAnsi="Arial" w:cs="Arial"/>
                <w:sz w:val="22"/>
                <w:szCs w:val="22"/>
              </w:rPr>
            </w:pPr>
          </w:p>
        </w:tc>
        <w:tc>
          <w:tcPr>
            <w:tcW w:w="6520" w:type="dxa"/>
            <w:tcBorders>
              <w:top w:val="single" w:sz="8" w:space="0" w:color="auto"/>
              <w:left w:val="nil"/>
              <w:bottom w:val="nil"/>
              <w:right w:val="nil"/>
            </w:tcBorders>
          </w:tcPr>
          <w:p w14:paraId="27F13B52" w14:textId="77777777" w:rsidR="0044677B" w:rsidRPr="0047156F" w:rsidRDefault="0044677B" w:rsidP="0055437E">
            <w:pPr>
              <w:ind w:right="-24"/>
              <w:rPr>
                <w:rFonts w:ascii="Arial" w:hAnsi="Arial" w:cs="Arial"/>
                <w:sz w:val="22"/>
                <w:szCs w:val="22"/>
              </w:rPr>
            </w:pPr>
          </w:p>
        </w:tc>
      </w:tr>
      <w:tr w:rsidR="0044677B" w:rsidRPr="00830749" w14:paraId="1C0AE0A2" w14:textId="77777777" w:rsidTr="0055437E">
        <w:tc>
          <w:tcPr>
            <w:tcW w:w="2552" w:type="dxa"/>
            <w:tcBorders>
              <w:top w:val="nil"/>
              <w:left w:val="nil"/>
              <w:bottom w:val="nil"/>
              <w:right w:val="nil"/>
            </w:tcBorders>
          </w:tcPr>
          <w:p w14:paraId="24197995" w14:textId="77777777" w:rsidR="0044677B" w:rsidRPr="001C4084" w:rsidRDefault="0044677B" w:rsidP="0055437E">
            <w:pPr>
              <w:ind w:right="-24"/>
              <w:rPr>
                <w:rFonts w:ascii="Arial" w:hAnsi="Arial" w:cs="Arial"/>
                <w:sz w:val="22"/>
                <w:szCs w:val="22"/>
              </w:rPr>
            </w:pPr>
            <w:r>
              <w:rPr>
                <w:rFonts w:ascii="Arial" w:hAnsi="Arial" w:cs="Arial"/>
                <w:sz w:val="22"/>
                <w:szCs w:val="22"/>
              </w:rPr>
              <w:t>Participant signature</w:t>
            </w:r>
          </w:p>
        </w:tc>
        <w:permStart w:id="157451259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005A1CAE" w14:textId="77777777" w:rsidR="0044677B" w:rsidRPr="00DD7A44" w:rsidRDefault="0044677B" w:rsidP="0055437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81D917" wp14:editId="3D71F0C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74512591" w:displacedByCustomXml="prev"/>
      </w:tr>
      <w:tr w:rsidR="0044677B" w:rsidRPr="00830749" w14:paraId="1E5DDF58" w14:textId="77777777" w:rsidTr="0055437E">
        <w:tc>
          <w:tcPr>
            <w:tcW w:w="2552" w:type="dxa"/>
            <w:tcBorders>
              <w:top w:val="nil"/>
              <w:left w:val="nil"/>
              <w:bottom w:val="nil"/>
              <w:right w:val="nil"/>
            </w:tcBorders>
          </w:tcPr>
          <w:p w14:paraId="68585AC7" w14:textId="77777777" w:rsidR="0044677B" w:rsidRDefault="0044677B" w:rsidP="0055437E">
            <w:pPr>
              <w:ind w:right="-24"/>
              <w:rPr>
                <w:rFonts w:ascii="Arial" w:hAnsi="Arial" w:cs="Arial"/>
                <w:sz w:val="22"/>
                <w:szCs w:val="22"/>
              </w:rPr>
            </w:pPr>
          </w:p>
        </w:tc>
        <w:tc>
          <w:tcPr>
            <w:tcW w:w="6520" w:type="dxa"/>
            <w:tcBorders>
              <w:top w:val="single" w:sz="8" w:space="0" w:color="auto"/>
              <w:left w:val="nil"/>
              <w:bottom w:val="nil"/>
              <w:right w:val="nil"/>
            </w:tcBorders>
          </w:tcPr>
          <w:p w14:paraId="209F67CD" w14:textId="77777777" w:rsidR="0044677B" w:rsidRPr="001C4084" w:rsidRDefault="0044677B" w:rsidP="0055437E">
            <w:pPr>
              <w:ind w:right="-24"/>
              <w:rPr>
                <w:rFonts w:ascii="Arial" w:hAnsi="Arial" w:cs="Arial"/>
                <w:sz w:val="22"/>
                <w:szCs w:val="22"/>
              </w:rPr>
            </w:pPr>
          </w:p>
        </w:tc>
      </w:tr>
      <w:tr w:rsidR="0044677B" w:rsidRPr="0077428E" w14:paraId="3D9C5D0E" w14:textId="77777777" w:rsidTr="0055437E">
        <w:tc>
          <w:tcPr>
            <w:tcW w:w="2552" w:type="dxa"/>
            <w:tcBorders>
              <w:top w:val="nil"/>
              <w:left w:val="nil"/>
              <w:bottom w:val="nil"/>
              <w:right w:val="nil"/>
            </w:tcBorders>
          </w:tcPr>
          <w:p w14:paraId="124DEB78" w14:textId="77777777" w:rsidR="0044677B" w:rsidRPr="0077428E" w:rsidRDefault="0044677B" w:rsidP="0055437E">
            <w:pPr>
              <w:ind w:right="-24"/>
              <w:rPr>
                <w:rFonts w:ascii="Arial" w:hAnsi="Arial" w:cs="Arial"/>
                <w:sz w:val="22"/>
                <w:szCs w:val="22"/>
              </w:rPr>
            </w:pPr>
            <w:r w:rsidRPr="0077428E">
              <w:rPr>
                <w:rFonts w:ascii="Arial" w:hAnsi="Arial" w:cs="Arial"/>
                <w:sz w:val="22"/>
                <w:szCs w:val="22"/>
              </w:rPr>
              <w:t>Date</w:t>
            </w:r>
          </w:p>
        </w:tc>
        <w:permStart w:id="1255998939" w:edGrp="everyone" w:displacedByCustomXml="next"/>
        <w:sdt>
          <w:sdtPr>
            <w:rPr>
              <w:rFonts w:ascii="Arial" w:hAnsi="Arial" w:cs="Arial"/>
              <w:sz w:val="22"/>
              <w:szCs w:val="22"/>
            </w:rPr>
            <w:id w:val="-1582360681"/>
            <w:placeholder>
              <w:docPart w:val="6F46ADE1293B41AA9301CAF1D5CB9419"/>
            </w:placeholder>
            <w:date w:fullDate="2021-01-3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24F0C6C" w14:textId="46E2CDCD" w:rsidR="0044677B" w:rsidRPr="00DD7A44" w:rsidRDefault="004007CB" w:rsidP="0055437E">
                <w:pPr>
                  <w:ind w:right="-24"/>
                  <w:rPr>
                    <w:rFonts w:ascii="Arial" w:hAnsi="Arial" w:cs="Arial"/>
                    <w:sz w:val="22"/>
                    <w:szCs w:val="22"/>
                  </w:rPr>
                </w:pPr>
                <w:r>
                  <w:rPr>
                    <w:rFonts w:ascii="Arial" w:hAnsi="Arial" w:cs="Arial"/>
                    <w:sz w:val="22"/>
                    <w:szCs w:val="22"/>
                  </w:rPr>
                  <w:t>31/01/2021</w:t>
                </w:r>
              </w:p>
            </w:tc>
          </w:sdtContent>
        </w:sdt>
        <w:permEnd w:id="1255998939" w:displacedByCustomXml="prev"/>
      </w:tr>
    </w:tbl>
    <w:p w14:paraId="32AAC96A" w14:textId="77777777" w:rsidR="0044677B" w:rsidRDefault="0044677B" w:rsidP="0044677B">
      <w:pPr>
        <w:ind w:right="-24"/>
        <w:rPr>
          <w:rFonts w:ascii="Arial" w:hAnsi="Arial" w:cs="Arial"/>
          <w:sz w:val="22"/>
          <w:szCs w:val="22"/>
        </w:rPr>
      </w:pPr>
    </w:p>
    <w:p w14:paraId="5CFDAD7D" w14:textId="77777777" w:rsidR="0044677B" w:rsidRDefault="0044677B" w:rsidP="0044677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4677B" w:rsidRPr="0032118C" w14:paraId="048B849C" w14:textId="77777777" w:rsidTr="0055437E">
        <w:tc>
          <w:tcPr>
            <w:tcW w:w="2552" w:type="dxa"/>
            <w:tcBorders>
              <w:top w:val="nil"/>
              <w:left w:val="nil"/>
              <w:bottom w:val="nil"/>
              <w:right w:val="nil"/>
            </w:tcBorders>
          </w:tcPr>
          <w:p w14:paraId="0AF58747" w14:textId="77777777" w:rsidR="0044677B" w:rsidRPr="0032118C" w:rsidRDefault="0044677B" w:rsidP="0055437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85373BB" w14:textId="77777777" w:rsidR="0044677B" w:rsidRPr="0032118C" w:rsidRDefault="0044677B" w:rsidP="0055437E">
            <w:pPr>
              <w:ind w:right="-24"/>
              <w:rPr>
                <w:rFonts w:ascii="Arial" w:hAnsi="Arial" w:cs="Arial"/>
                <w:sz w:val="22"/>
                <w:szCs w:val="22"/>
              </w:rPr>
            </w:pPr>
            <w:permStart w:id="1694913113" w:edGrp="everyone"/>
            <w:permEnd w:id="1694913113"/>
          </w:p>
        </w:tc>
      </w:tr>
      <w:tr w:rsidR="0044677B" w:rsidRPr="0047156F" w14:paraId="64755114" w14:textId="77777777" w:rsidTr="0055437E">
        <w:trPr>
          <w:trHeight w:val="113"/>
        </w:trPr>
        <w:tc>
          <w:tcPr>
            <w:tcW w:w="2552" w:type="dxa"/>
            <w:tcBorders>
              <w:top w:val="nil"/>
              <w:left w:val="nil"/>
              <w:bottom w:val="nil"/>
              <w:right w:val="nil"/>
            </w:tcBorders>
          </w:tcPr>
          <w:p w14:paraId="776B0692" w14:textId="77777777" w:rsidR="0044677B" w:rsidRPr="0047156F" w:rsidRDefault="0044677B" w:rsidP="0055437E">
            <w:pPr>
              <w:ind w:right="-24"/>
              <w:rPr>
                <w:rFonts w:ascii="Arial" w:hAnsi="Arial" w:cs="Arial"/>
                <w:sz w:val="22"/>
                <w:szCs w:val="22"/>
              </w:rPr>
            </w:pPr>
          </w:p>
        </w:tc>
        <w:tc>
          <w:tcPr>
            <w:tcW w:w="6520" w:type="dxa"/>
            <w:tcBorders>
              <w:top w:val="single" w:sz="8" w:space="0" w:color="auto"/>
              <w:left w:val="nil"/>
              <w:bottom w:val="nil"/>
              <w:right w:val="nil"/>
            </w:tcBorders>
          </w:tcPr>
          <w:p w14:paraId="5FE80E31" w14:textId="77777777" w:rsidR="0044677B" w:rsidRPr="0047156F" w:rsidRDefault="0044677B" w:rsidP="0055437E">
            <w:pPr>
              <w:ind w:right="-24"/>
              <w:rPr>
                <w:rFonts w:ascii="Arial" w:hAnsi="Arial" w:cs="Arial"/>
                <w:sz w:val="22"/>
                <w:szCs w:val="22"/>
              </w:rPr>
            </w:pPr>
          </w:p>
        </w:tc>
      </w:tr>
      <w:tr w:rsidR="0044677B" w:rsidRPr="0032118C" w14:paraId="482B3B5A" w14:textId="77777777" w:rsidTr="0055437E">
        <w:tc>
          <w:tcPr>
            <w:tcW w:w="2552" w:type="dxa"/>
            <w:tcBorders>
              <w:top w:val="nil"/>
              <w:left w:val="nil"/>
              <w:bottom w:val="nil"/>
              <w:right w:val="nil"/>
            </w:tcBorders>
          </w:tcPr>
          <w:p w14:paraId="03B45FF5" w14:textId="77777777" w:rsidR="0044677B" w:rsidRPr="0032118C" w:rsidRDefault="0044677B" w:rsidP="0055437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0932295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9D1FEDD" w14:textId="77777777" w:rsidR="0044677B" w:rsidRPr="00DD7A44" w:rsidRDefault="0044677B" w:rsidP="0055437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2F6061" wp14:editId="4F9151C3">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9322953" w:displacedByCustomXml="prev"/>
      </w:tr>
      <w:tr w:rsidR="0044677B" w:rsidRPr="0032118C" w14:paraId="41E6DAB9" w14:textId="77777777" w:rsidTr="0055437E">
        <w:tc>
          <w:tcPr>
            <w:tcW w:w="2552" w:type="dxa"/>
            <w:tcBorders>
              <w:top w:val="nil"/>
              <w:left w:val="nil"/>
              <w:bottom w:val="nil"/>
              <w:right w:val="nil"/>
            </w:tcBorders>
          </w:tcPr>
          <w:p w14:paraId="3D90C815" w14:textId="77777777" w:rsidR="0044677B" w:rsidRDefault="0044677B" w:rsidP="0055437E">
            <w:pPr>
              <w:ind w:right="-24"/>
              <w:rPr>
                <w:rFonts w:ascii="Arial" w:hAnsi="Arial" w:cs="Arial"/>
                <w:sz w:val="22"/>
                <w:szCs w:val="22"/>
              </w:rPr>
            </w:pPr>
          </w:p>
        </w:tc>
        <w:tc>
          <w:tcPr>
            <w:tcW w:w="6520" w:type="dxa"/>
            <w:tcBorders>
              <w:top w:val="single" w:sz="8" w:space="0" w:color="auto"/>
              <w:left w:val="nil"/>
              <w:bottom w:val="nil"/>
              <w:right w:val="nil"/>
            </w:tcBorders>
          </w:tcPr>
          <w:p w14:paraId="7658A60B" w14:textId="77777777" w:rsidR="0044677B" w:rsidRPr="0032118C" w:rsidRDefault="0044677B" w:rsidP="0055437E">
            <w:pPr>
              <w:ind w:right="-24"/>
              <w:rPr>
                <w:rFonts w:ascii="Arial" w:hAnsi="Arial" w:cs="Arial"/>
                <w:sz w:val="22"/>
                <w:szCs w:val="22"/>
              </w:rPr>
            </w:pPr>
          </w:p>
        </w:tc>
      </w:tr>
      <w:tr w:rsidR="0044677B" w:rsidRPr="0077428E" w14:paraId="456CBD8C" w14:textId="77777777" w:rsidTr="0055437E">
        <w:tc>
          <w:tcPr>
            <w:tcW w:w="2552" w:type="dxa"/>
            <w:tcBorders>
              <w:top w:val="nil"/>
              <w:left w:val="nil"/>
              <w:bottom w:val="nil"/>
              <w:right w:val="nil"/>
            </w:tcBorders>
          </w:tcPr>
          <w:p w14:paraId="5061C63F" w14:textId="77777777" w:rsidR="0044677B" w:rsidRPr="0077428E" w:rsidRDefault="0044677B" w:rsidP="0055437E">
            <w:pPr>
              <w:ind w:right="-24"/>
              <w:rPr>
                <w:rFonts w:ascii="Arial" w:hAnsi="Arial" w:cs="Arial"/>
                <w:sz w:val="22"/>
                <w:szCs w:val="22"/>
              </w:rPr>
            </w:pPr>
            <w:r w:rsidRPr="0077428E">
              <w:rPr>
                <w:rFonts w:ascii="Arial" w:hAnsi="Arial" w:cs="Arial"/>
                <w:sz w:val="22"/>
                <w:szCs w:val="22"/>
              </w:rPr>
              <w:t>Date</w:t>
            </w:r>
          </w:p>
        </w:tc>
        <w:permStart w:id="1778134538" w:edGrp="everyone"/>
        <w:tc>
          <w:tcPr>
            <w:tcW w:w="6520" w:type="dxa"/>
            <w:tcBorders>
              <w:top w:val="nil"/>
              <w:left w:val="nil"/>
              <w:bottom w:val="single" w:sz="8" w:space="0" w:color="auto"/>
              <w:right w:val="nil"/>
            </w:tcBorders>
          </w:tcPr>
          <w:p w14:paraId="51FF2CF6" w14:textId="77777777" w:rsidR="0044677B" w:rsidRPr="00DD7A44" w:rsidRDefault="0055437E" w:rsidP="0055437E">
            <w:pPr>
              <w:tabs>
                <w:tab w:val="left" w:pos="4492"/>
              </w:tabs>
              <w:ind w:right="-24"/>
              <w:rPr>
                <w:rFonts w:ascii="Arial" w:hAnsi="Arial" w:cs="Arial"/>
                <w:sz w:val="22"/>
                <w:szCs w:val="22"/>
              </w:rPr>
            </w:pPr>
            <w:sdt>
              <w:sdtPr>
                <w:rPr>
                  <w:rFonts w:ascii="Arial" w:hAnsi="Arial" w:cs="Arial"/>
                  <w:sz w:val="22"/>
                  <w:szCs w:val="22"/>
                </w:rPr>
                <w:id w:val="812533956"/>
                <w:placeholder>
                  <w:docPart w:val="92C8241030884891AAC0CEB5BCB064AD"/>
                </w:placeholder>
                <w:showingPlcHdr/>
                <w:date w:fullDate="2017-04-04T00:00:00Z">
                  <w:dateFormat w:val="d/MM/yyyy"/>
                  <w:lid w:val="en-AU"/>
                  <w:storeMappedDataAs w:val="dateTime"/>
                  <w:calendar w:val="gregorian"/>
                </w:date>
              </w:sdtPr>
              <w:sdtContent>
                <w:r w:rsidR="0044677B" w:rsidRPr="00DD7A44">
                  <w:rPr>
                    <w:rStyle w:val="PlaceholderText"/>
                    <w:color w:val="auto"/>
                  </w:rPr>
                  <w:t>Click here to enter a date.</w:t>
                </w:r>
              </w:sdtContent>
            </w:sdt>
            <w:permEnd w:id="1778134538"/>
          </w:p>
        </w:tc>
      </w:tr>
    </w:tbl>
    <w:p w14:paraId="77B07813" w14:textId="77777777" w:rsidR="0044677B" w:rsidRPr="0077428E" w:rsidRDefault="0044677B" w:rsidP="0044677B">
      <w:pPr>
        <w:ind w:right="-24"/>
        <w:rPr>
          <w:rFonts w:ascii="Arial" w:hAnsi="Arial" w:cs="Arial"/>
          <w:sz w:val="22"/>
          <w:szCs w:val="22"/>
        </w:rPr>
      </w:pPr>
    </w:p>
    <w:p w14:paraId="47FB7766" w14:textId="77777777" w:rsidR="0044677B" w:rsidRDefault="0044677B" w:rsidP="0044677B">
      <w:pPr>
        <w:ind w:right="-24"/>
        <w:rPr>
          <w:rFonts w:ascii="Arial" w:hAnsi="Arial" w:cs="Arial"/>
          <w:sz w:val="22"/>
          <w:szCs w:val="22"/>
        </w:rPr>
      </w:pPr>
    </w:p>
    <w:p w14:paraId="15205FB2" w14:textId="77777777" w:rsidR="0044677B" w:rsidRPr="004932A4" w:rsidRDefault="0044677B" w:rsidP="0044677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44677B" w:rsidRPr="004932A4" w14:paraId="78107DF0" w14:textId="77777777" w:rsidTr="0055437E">
        <w:trPr>
          <w:trHeight w:val="217"/>
          <w:jc w:val="center"/>
        </w:trPr>
        <w:tc>
          <w:tcPr>
            <w:tcW w:w="2528" w:type="dxa"/>
            <w:vMerge w:val="restart"/>
            <w:shd w:val="clear" w:color="auto" w:fill="F3F3F3"/>
            <w:vAlign w:val="center"/>
          </w:tcPr>
          <w:p w14:paraId="1603E8C3" w14:textId="77777777" w:rsidR="0044677B" w:rsidRPr="004932A4" w:rsidRDefault="0044677B" w:rsidP="0055437E">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F05440D" w14:textId="77777777" w:rsidR="0044677B" w:rsidRPr="004932A4" w:rsidRDefault="0044677B" w:rsidP="0055437E">
            <w:pPr>
              <w:ind w:right="-24"/>
              <w:jc w:val="center"/>
              <w:rPr>
                <w:rFonts w:ascii="Arial" w:hAnsi="Arial" w:cs="Arial"/>
                <w:b/>
                <w:bCs/>
                <w:sz w:val="22"/>
                <w:szCs w:val="22"/>
              </w:rPr>
            </w:pPr>
            <w:r>
              <w:rPr>
                <w:rFonts w:ascii="Arial" w:hAnsi="Arial" w:cs="Arial"/>
                <w:b/>
                <w:bCs/>
                <w:sz w:val="22"/>
                <w:szCs w:val="22"/>
              </w:rPr>
              <w:t>Task outcome (Tick)</w:t>
            </w:r>
          </w:p>
        </w:tc>
      </w:tr>
      <w:tr w:rsidR="0044677B" w:rsidRPr="004932A4" w14:paraId="29D02C63" w14:textId="77777777" w:rsidTr="0055437E">
        <w:trPr>
          <w:cantSplit/>
          <w:jc w:val="center"/>
        </w:trPr>
        <w:tc>
          <w:tcPr>
            <w:tcW w:w="2528" w:type="dxa"/>
            <w:vMerge/>
            <w:tcBorders>
              <w:bottom w:val="single" w:sz="4" w:space="0" w:color="auto"/>
            </w:tcBorders>
            <w:vAlign w:val="center"/>
          </w:tcPr>
          <w:p w14:paraId="2BBC4A83" w14:textId="77777777" w:rsidR="0044677B" w:rsidRPr="004932A4" w:rsidRDefault="0044677B" w:rsidP="0055437E">
            <w:pPr>
              <w:ind w:right="-24"/>
              <w:jc w:val="center"/>
              <w:rPr>
                <w:rFonts w:ascii="Arial" w:hAnsi="Arial" w:cs="Arial"/>
                <w:sz w:val="22"/>
                <w:szCs w:val="22"/>
              </w:rPr>
            </w:pPr>
          </w:p>
        </w:tc>
        <w:tc>
          <w:tcPr>
            <w:tcW w:w="2552" w:type="dxa"/>
            <w:shd w:val="clear" w:color="auto" w:fill="F2F2F2" w:themeFill="background1" w:themeFillShade="F2"/>
            <w:vAlign w:val="center"/>
          </w:tcPr>
          <w:p w14:paraId="718353D6" w14:textId="77777777" w:rsidR="0044677B" w:rsidRPr="004932A4" w:rsidRDefault="0044677B" w:rsidP="0055437E">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634272F" w14:textId="77777777" w:rsidR="0044677B" w:rsidRPr="004932A4" w:rsidRDefault="0044677B" w:rsidP="0055437E">
            <w:pPr>
              <w:ind w:right="-24"/>
              <w:jc w:val="center"/>
              <w:rPr>
                <w:rFonts w:ascii="Arial" w:hAnsi="Arial" w:cs="Arial"/>
                <w:sz w:val="22"/>
                <w:szCs w:val="22"/>
              </w:rPr>
            </w:pPr>
            <w:r>
              <w:rPr>
                <w:rFonts w:ascii="Arial" w:hAnsi="Arial" w:cs="Arial"/>
                <w:sz w:val="22"/>
                <w:szCs w:val="22"/>
              </w:rPr>
              <w:t>Not Yet Satisfactory</w:t>
            </w:r>
          </w:p>
        </w:tc>
      </w:tr>
      <w:tr w:rsidR="0044677B" w:rsidRPr="004932A4" w14:paraId="329822F5" w14:textId="77777777" w:rsidTr="0055437E">
        <w:trPr>
          <w:cantSplit/>
          <w:jc w:val="center"/>
        </w:trPr>
        <w:tc>
          <w:tcPr>
            <w:tcW w:w="2528" w:type="dxa"/>
            <w:tcBorders>
              <w:top w:val="single" w:sz="4" w:space="0" w:color="auto"/>
            </w:tcBorders>
            <w:shd w:val="clear" w:color="auto" w:fill="auto"/>
            <w:vAlign w:val="center"/>
          </w:tcPr>
          <w:p w14:paraId="3243A489" w14:textId="15A5963A" w:rsidR="0044677B" w:rsidRPr="009E3CC3" w:rsidRDefault="0044677B" w:rsidP="0055437E">
            <w:pPr>
              <w:ind w:right="-24"/>
              <w:jc w:val="center"/>
              <w:rPr>
                <w:rFonts w:ascii="Arial" w:hAnsi="Arial" w:cs="Arial"/>
                <w:sz w:val="22"/>
                <w:szCs w:val="22"/>
              </w:rPr>
            </w:pPr>
            <w:r w:rsidRPr="009E3CC3">
              <w:rPr>
                <w:rFonts w:ascii="Arial" w:hAnsi="Arial" w:cs="Arial"/>
                <w:sz w:val="22"/>
                <w:szCs w:val="22"/>
              </w:rPr>
              <w:t>Task 1</w:t>
            </w:r>
          </w:p>
        </w:tc>
        <w:permStart w:id="168697373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80BFC0D" w14:textId="77777777" w:rsidR="0044677B" w:rsidRPr="00553DDB" w:rsidRDefault="0044677B" w:rsidP="0055437E">
                <w:pPr>
                  <w:jc w:val="center"/>
                  <w:rPr>
                    <w:rFonts w:ascii="Arial" w:hAnsi="Arial" w:cs="Arial"/>
                    <w:sz w:val="44"/>
                    <w:szCs w:val="44"/>
                  </w:rPr>
                </w:pPr>
                <w:r>
                  <w:rPr>
                    <w:rFonts w:ascii="Arial" w:hAnsi="Arial" w:cs="Arial"/>
                    <w:sz w:val="44"/>
                    <w:szCs w:val="44"/>
                  </w:rPr>
                  <w:sym w:font="Wingdings" w:char="F0A8"/>
                </w:r>
              </w:p>
            </w:tc>
          </w:sdtContent>
        </w:sdt>
        <w:permEnd w:id="1686973738" w:displacedByCustomXml="prev"/>
        <w:permStart w:id="163344057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2ED16839" w14:textId="77777777" w:rsidR="0044677B" w:rsidRPr="00553DDB" w:rsidRDefault="0044677B" w:rsidP="0055437E">
                <w:pPr>
                  <w:jc w:val="center"/>
                  <w:rPr>
                    <w:rFonts w:ascii="Arial" w:hAnsi="Arial" w:cs="Arial"/>
                    <w:sz w:val="44"/>
                    <w:szCs w:val="44"/>
                  </w:rPr>
                </w:pPr>
                <w:r>
                  <w:rPr>
                    <w:rFonts w:ascii="Arial" w:hAnsi="Arial" w:cs="Arial"/>
                    <w:sz w:val="44"/>
                    <w:szCs w:val="44"/>
                  </w:rPr>
                  <w:sym w:font="Wingdings" w:char="F0A8"/>
                </w:r>
              </w:p>
            </w:tc>
          </w:sdtContent>
        </w:sdt>
        <w:permEnd w:id="1633440575" w:displacedByCustomXml="prev"/>
      </w:tr>
    </w:tbl>
    <w:p w14:paraId="1A9B714A"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04EA1" w:rsidRPr="00553DDB" w14:paraId="53B38BD1" w14:textId="77777777" w:rsidTr="0055437E">
        <w:tc>
          <w:tcPr>
            <w:tcW w:w="9016" w:type="dxa"/>
            <w:shd w:val="clear" w:color="auto" w:fill="D9D9D9" w:themeFill="background1" w:themeFillShade="D9"/>
          </w:tcPr>
          <w:p w14:paraId="143516AC" w14:textId="77777777" w:rsidR="00E04EA1" w:rsidRPr="00553DDB" w:rsidRDefault="00E04EA1" w:rsidP="0055437E">
            <w:pPr>
              <w:keepNext/>
              <w:rPr>
                <w:rFonts w:ascii="Arial" w:hAnsi="Arial" w:cs="Arial"/>
                <w:b/>
                <w:caps/>
                <w:szCs w:val="24"/>
              </w:rPr>
            </w:pPr>
            <w:r w:rsidRPr="00553DDB">
              <w:rPr>
                <w:rFonts w:ascii="Arial" w:hAnsi="Arial" w:cs="Arial"/>
                <w:b/>
                <w:caps/>
                <w:szCs w:val="24"/>
              </w:rPr>
              <w:lastRenderedPageBreak/>
              <w:t>Assessor Comments</w:t>
            </w:r>
          </w:p>
        </w:tc>
      </w:tr>
      <w:tr w:rsidR="00E04EA1" w:rsidRPr="00553DDB" w14:paraId="02BBF80D" w14:textId="77777777" w:rsidTr="0055437E">
        <w:trPr>
          <w:trHeight w:val="13602"/>
        </w:trPr>
        <w:tc>
          <w:tcPr>
            <w:tcW w:w="9016" w:type="dxa"/>
          </w:tcPr>
          <w:p w14:paraId="2A07A7C5" w14:textId="77777777" w:rsidR="00E04EA1" w:rsidRPr="00553DDB" w:rsidRDefault="00E04EA1" w:rsidP="0055437E">
            <w:pPr>
              <w:rPr>
                <w:rFonts w:ascii="Arial" w:hAnsi="Arial" w:cs="Arial"/>
                <w:szCs w:val="24"/>
              </w:rPr>
            </w:pPr>
            <w:permStart w:id="1100892569" w:edGrp="everyone"/>
            <w:permEnd w:id="1100892569"/>
          </w:p>
        </w:tc>
      </w:tr>
    </w:tbl>
    <w:p w14:paraId="472C02A7" w14:textId="523BC766" w:rsidR="00E572E5" w:rsidRPr="00043AB3" w:rsidRDefault="0055437E" w:rsidP="00E04EA1">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247F5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7E6EA8AA" w14:textId="77777777" w:rsidR="00E572E5" w:rsidRPr="00043AB3" w:rsidRDefault="00247F54" w:rsidP="00E572E5">
          <w:pPr>
            <w:pStyle w:val="02CSTCPLHeading2"/>
            <w:jc w:val="center"/>
            <w:rPr>
              <w:rFonts w:ascii="Arial Black" w:hAnsi="Arial Black"/>
            </w:rPr>
          </w:pPr>
          <w:r>
            <w:rPr>
              <w:rFonts w:ascii="Arial Black" w:hAnsi="Arial Black"/>
            </w:rPr>
            <w:t>Manage project cost</w:t>
          </w:r>
        </w:p>
      </w:sdtContent>
    </w:sdt>
    <w:p w14:paraId="76498674"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178BE669"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DB8045A" w14:textId="77777777" w:rsidR="00D95679" w:rsidRPr="00696855" w:rsidRDefault="00D95679" w:rsidP="004D18D8">
            <w:pPr>
              <w:jc w:val="center"/>
              <w:rPr>
                <w:rFonts w:cs="Arial"/>
                <w:b/>
                <w:sz w:val="28"/>
                <w:szCs w:val="28"/>
              </w:rPr>
            </w:pPr>
            <w:r w:rsidRPr="00E45625">
              <w:rPr>
                <w:rFonts w:cs="Arial"/>
                <w:b/>
                <w:sz w:val="28"/>
                <w:szCs w:val="28"/>
              </w:rPr>
              <w:t>Practical Task</w:t>
            </w:r>
            <w:r w:rsidR="00F03457" w:rsidRPr="00E45625">
              <w:rPr>
                <w:rFonts w:cs="Arial"/>
                <w:b/>
                <w:sz w:val="28"/>
                <w:szCs w:val="28"/>
              </w:rPr>
              <w:t xml:space="preserve"> </w:t>
            </w:r>
            <w:r w:rsidR="004D18D8" w:rsidRPr="00E45625">
              <w:rPr>
                <w:rFonts w:cs="Arial"/>
                <w:b/>
                <w:sz w:val="28"/>
                <w:szCs w:val="28"/>
              </w:rPr>
              <w:t>1</w:t>
            </w:r>
          </w:p>
        </w:tc>
      </w:tr>
      <w:tr w:rsidR="00FC083A" w:rsidRPr="000559FC" w14:paraId="5C67F62E"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6D130B68" w14:textId="77777777" w:rsidR="00FC083A" w:rsidRDefault="00FC083A" w:rsidP="00FC083A">
            <w:pPr>
              <w:jc w:val="left"/>
              <w:rPr>
                <w:rFonts w:cs="Arial"/>
                <w:b/>
                <w:sz w:val="20"/>
              </w:rPr>
            </w:pPr>
            <w:r w:rsidRPr="000559FC">
              <w:rPr>
                <w:rFonts w:cs="Arial"/>
                <w:b/>
                <w:sz w:val="20"/>
              </w:rPr>
              <w:t>Description of task:</w:t>
            </w:r>
          </w:p>
          <w:p w14:paraId="0EA976A4" w14:textId="5F3EAAFE" w:rsidR="00FC083A" w:rsidRDefault="00E75A81" w:rsidP="00FC083A">
            <w:pPr>
              <w:jc w:val="left"/>
              <w:rPr>
                <w:rFonts w:cs="Arial"/>
                <w:sz w:val="20"/>
              </w:rPr>
            </w:pPr>
            <w:r>
              <w:rPr>
                <w:rFonts w:cs="Arial"/>
                <w:sz w:val="20"/>
              </w:rPr>
              <w:t>A suitable observer is to verify the participant’s ability to identify, analyse and refine project costs to produce a budget, and to use this budget as the principal mechanism to control project cost.</w:t>
            </w:r>
          </w:p>
          <w:p w14:paraId="16392DC0" w14:textId="43D95BA8" w:rsidR="00EB2039" w:rsidRDefault="00EB2039" w:rsidP="00FC083A">
            <w:pPr>
              <w:jc w:val="left"/>
              <w:rPr>
                <w:rFonts w:cs="Arial"/>
                <w:sz w:val="20"/>
              </w:rPr>
            </w:pPr>
          </w:p>
          <w:p w14:paraId="437B1FCA" w14:textId="77777777" w:rsidR="00E75A81" w:rsidRDefault="00E75A81" w:rsidP="00E75A81">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049E08E9" w14:textId="74925069" w:rsidR="00E75A81" w:rsidRDefault="00E75A81" w:rsidP="00E75A81">
            <w:pPr>
              <w:pStyle w:val="ListParagraph"/>
              <w:numPr>
                <w:ilvl w:val="0"/>
                <w:numId w:val="33"/>
              </w:numPr>
              <w:jc w:val="left"/>
              <w:rPr>
                <w:rFonts w:cs="Arial"/>
                <w:sz w:val="20"/>
              </w:rPr>
            </w:pPr>
            <w:r>
              <w:rPr>
                <w:rFonts w:cs="Arial"/>
                <w:sz w:val="20"/>
              </w:rPr>
              <w:t>Quotes</w:t>
            </w:r>
          </w:p>
          <w:p w14:paraId="2C23CC46" w14:textId="3EDBD039" w:rsidR="00E75A81" w:rsidRDefault="00E75A81" w:rsidP="00E75A81">
            <w:pPr>
              <w:pStyle w:val="ListParagraph"/>
              <w:numPr>
                <w:ilvl w:val="0"/>
                <w:numId w:val="33"/>
              </w:numPr>
              <w:jc w:val="left"/>
              <w:rPr>
                <w:rFonts w:cs="Arial"/>
                <w:sz w:val="20"/>
              </w:rPr>
            </w:pPr>
            <w:r>
              <w:rPr>
                <w:rFonts w:cs="Arial"/>
                <w:sz w:val="20"/>
              </w:rPr>
              <w:t>Project estimates</w:t>
            </w:r>
          </w:p>
          <w:p w14:paraId="11CFF97F" w14:textId="390D7D58" w:rsidR="00E75A81" w:rsidRDefault="00E75A81" w:rsidP="00E75A81">
            <w:pPr>
              <w:pStyle w:val="ListParagraph"/>
              <w:numPr>
                <w:ilvl w:val="0"/>
                <w:numId w:val="33"/>
              </w:numPr>
              <w:jc w:val="left"/>
              <w:rPr>
                <w:rFonts w:cs="Arial"/>
                <w:sz w:val="20"/>
              </w:rPr>
            </w:pPr>
            <w:r>
              <w:rPr>
                <w:rFonts w:cs="Arial"/>
                <w:sz w:val="20"/>
              </w:rPr>
              <w:t>Variations</w:t>
            </w:r>
          </w:p>
          <w:p w14:paraId="558E7355" w14:textId="657B0421" w:rsidR="00E75A81" w:rsidRPr="00E75A81" w:rsidRDefault="00E75A81" w:rsidP="00E75A81">
            <w:pPr>
              <w:pStyle w:val="ListParagraph"/>
              <w:numPr>
                <w:ilvl w:val="0"/>
                <w:numId w:val="33"/>
              </w:numPr>
              <w:jc w:val="left"/>
              <w:rPr>
                <w:rFonts w:cs="Arial"/>
                <w:sz w:val="20"/>
              </w:rPr>
            </w:pPr>
            <w:r>
              <w:rPr>
                <w:rFonts w:cs="Arial"/>
                <w:sz w:val="20"/>
              </w:rPr>
              <w:t>Tenders</w:t>
            </w:r>
          </w:p>
          <w:p w14:paraId="79E2BA0E" w14:textId="77777777" w:rsidR="00E75A81" w:rsidRDefault="00E75A81" w:rsidP="00FC083A">
            <w:pPr>
              <w:jc w:val="left"/>
              <w:rPr>
                <w:rFonts w:cs="Arial"/>
                <w:sz w:val="20"/>
              </w:rPr>
            </w:pPr>
          </w:p>
          <w:p w14:paraId="2A9CCCC2" w14:textId="14F746B9" w:rsidR="00FC083A" w:rsidRPr="000861CC" w:rsidRDefault="00EF2AF5" w:rsidP="00D21BD7">
            <w:pPr>
              <w:tabs>
                <w:tab w:val="left" w:pos="2167"/>
              </w:tabs>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FC083A" w:rsidRPr="000559FC" w14:paraId="7353DC1C"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1B5C3C66" w14:textId="77777777" w:rsidR="00FC083A" w:rsidRDefault="00FC083A" w:rsidP="00FC083A">
            <w:pPr>
              <w:jc w:val="left"/>
              <w:rPr>
                <w:rFonts w:cs="Arial"/>
                <w:b/>
                <w:sz w:val="20"/>
              </w:rPr>
            </w:pPr>
            <w:r>
              <w:rPr>
                <w:rFonts w:cs="Arial"/>
                <w:b/>
                <w:sz w:val="20"/>
              </w:rPr>
              <w:t xml:space="preserve">Resources required: </w:t>
            </w:r>
          </w:p>
          <w:p w14:paraId="3C85C7EE" w14:textId="77777777" w:rsidR="00FC083A" w:rsidRPr="000861CC" w:rsidRDefault="004711D5" w:rsidP="00FC083A">
            <w:pPr>
              <w:jc w:val="left"/>
              <w:rPr>
                <w:rFonts w:cs="Arial"/>
                <w:sz w:val="20"/>
              </w:rPr>
            </w:pPr>
            <w:r>
              <w:rPr>
                <w:rFonts w:cs="Arial"/>
                <w:sz w:val="20"/>
              </w:rPr>
              <w:t>Computer</w:t>
            </w:r>
          </w:p>
        </w:tc>
      </w:tr>
      <w:tr w:rsidR="00D95679" w:rsidRPr="00683908" w14:paraId="1729E4B6"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3301887" w14:textId="77777777" w:rsidR="00D95679" w:rsidRPr="00696855" w:rsidRDefault="00D95679" w:rsidP="00D95679">
            <w:pPr>
              <w:jc w:val="center"/>
              <w:rPr>
                <w:rFonts w:cs="Arial"/>
                <w:b/>
                <w:sz w:val="20"/>
              </w:rPr>
            </w:pPr>
            <w:r w:rsidRPr="00696855">
              <w:rPr>
                <w:rFonts w:cs="Arial"/>
                <w:b/>
                <w:sz w:val="20"/>
              </w:rPr>
              <w:t>Assessment of task</w:t>
            </w:r>
          </w:p>
        </w:tc>
      </w:tr>
      <w:tr w:rsidR="009A5DBA" w:rsidRPr="00683908" w14:paraId="6F66D662"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D37E2B9" w14:textId="613CC70D" w:rsidR="009A5DBA" w:rsidRPr="00696855" w:rsidRDefault="009A5DBA" w:rsidP="009A5DB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401AD6C" w14:textId="77777777" w:rsidR="009A5DBA" w:rsidRPr="009A5DBA" w:rsidRDefault="009A5DBA" w:rsidP="009A5DBA">
            <w:pPr>
              <w:jc w:val="left"/>
              <w:rPr>
                <w:rFonts w:ascii="Arial" w:hAnsi="Arial" w:cs="Arial"/>
                <w:sz w:val="22"/>
                <w:szCs w:val="22"/>
              </w:rPr>
            </w:pPr>
            <w:permStart w:id="1409359121" w:edGrp="everyone"/>
            <w:permEnd w:id="1409359121"/>
          </w:p>
        </w:tc>
      </w:tr>
      <w:tr w:rsidR="009A5DBA" w:rsidRPr="00683908" w14:paraId="1AFC5E15" w14:textId="77777777" w:rsidTr="00C76B5E">
        <w:trPr>
          <w:trHeight w:val="454"/>
        </w:trPr>
        <w:tc>
          <w:tcPr>
            <w:tcW w:w="2603" w:type="dxa"/>
            <w:tcBorders>
              <w:left w:val="single" w:sz="12" w:space="0" w:color="000000"/>
              <w:right w:val="single" w:sz="4" w:space="0" w:color="000000"/>
            </w:tcBorders>
            <w:vAlign w:val="center"/>
          </w:tcPr>
          <w:p w14:paraId="573B58BF" w14:textId="573929C3" w:rsidR="009A5DBA" w:rsidRPr="00696855" w:rsidRDefault="009A5DBA" w:rsidP="009A5DB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AC88E00" w14:textId="77777777" w:rsidR="009A5DBA" w:rsidRPr="00DE6B06" w:rsidRDefault="009A5DBA" w:rsidP="009A5DBA">
            <w:pPr>
              <w:jc w:val="left"/>
              <w:rPr>
                <w:rFonts w:ascii="Arial" w:hAnsi="Arial" w:cs="Arial"/>
                <w:sz w:val="22"/>
              </w:rPr>
            </w:pPr>
            <w:permStart w:id="1052777288" w:edGrp="everyone"/>
            <w:permEnd w:id="1052777288"/>
          </w:p>
        </w:tc>
      </w:tr>
      <w:tr w:rsidR="009A5DBA" w:rsidRPr="00683908" w14:paraId="24E3BBDA" w14:textId="77777777" w:rsidTr="00C76B5E">
        <w:trPr>
          <w:trHeight w:val="454"/>
        </w:trPr>
        <w:tc>
          <w:tcPr>
            <w:tcW w:w="2603" w:type="dxa"/>
            <w:tcBorders>
              <w:left w:val="single" w:sz="12" w:space="0" w:color="000000"/>
              <w:right w:val="single" w:sz="4" w:space="0" w:color="000000"/>
            </w:tcBorders>
            <w:vAlign w:val="center"/>
          </w:tcPr>
          <w:p w14:paraId="7EF3D7DC" w14:textId="77777777" w:rsidR="009A5DBA" w:rsidRDefault="009A5DBA" w:rsidP="009A5DBA">
            <w:pPr>
              <w:jc w:val="right"/>
              <w:rPr>
                <w:rFonts w:cs="Arial"/>
                <w:b/>
                <w:sz w:val="20"/>
              </w:rPr>
            </w:pPr>
            <w:r>
              <w:rPr>
                <w:rFonts w:cs="Arial"/>
                <w:b/>
                <w:sz w:val="20"/>
              </w:rPr>
              <w:t xml:space="preserve">Role of observer </w:t>
            </w:r>
          </w:p>
          <w:p w14:paraId="71D30F98" w14:textId="6BAD1FB6" w:rsidR="009A5DBA" w:rsidRPr="00696855" w:rsidRDefault="009A5DBA" w:rsidP="009A5DB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90A22BE" w14:textId="77777777" w:rsidR="009A5DBA" w:rsidRPr="00DE6B06" w:rsidRDefault="009A5DBA" w:rsidP="009A5DBA">
            <w:pPr>
              <w:jc w:val="left"/>
              <w:rPr>
                <w:rFonts w:ascii="Arial" w:hAnsi="Arial" w:cs="Arial"/>
                <w:sz w:val="22"/>
              </w:rPr>
            </w:pPr>
            <w:permStart w:id="253496283" w:edGrp="everyone"/>
            <w:permEnd w:id="253496283"/>
          </w:p>
        </w:tc>
      </w:tr>
      <w:tr w:rsidR="009A5DBA" w:rsidRPr="00683908" w14:paraId="5771EC78" w14:textId="77777777" w:rsidTr="00C76B5E">
        <w:trPr>
          <w:trHeight w:val="454"/>
        </w:trPr>
        <w:tc>
          <w:tcPr>
            <w:tcW w:w="2603" w:type="dxa"/>
            <w:tcBorders>
              <w:left w:val="single" w:sz="12" w:space="0" w:color="000000"/>
              <w:right w:val="single" w:sz="4" w:space="0" w:color="000000"/>
            </w:tcBorders>
            <w:vAlign w:val="center"/>
          </w:tcPr>
          <w:p w14:paraId="4FAA5217" w14:textId="6AEF8E93" w:rsidR="009A5DBA" w:rsidRDefault="009A5DBA" w:rsidP="009A5DBA">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41C2986" w14:textId="77777777" w:rsidR="009A5DBA" w:rsidRPr="00DE6B06" w:rsidRDefault="009A5DBA" w:rsidP="009A5DBA">
            <w:pPr>
              <w:jc w:val="left"/>
              <w:rPr>
                <w:rFonts w:ascii="Arial" w:hAnsi="Arial" w:cs="Arial"/>
                <w:sz w:val="22"/>
              </w:rPr>
            </w:pPr>
            <w:permStart w:id="936605968" w:edGrp="everyone"/>
            <w:permEnd w:id="936605968"/>
          </w:p>
        </w:tc>
      </w:tr>
      <w:tr w:rsidR="009A5DBA" w:rsidRPr="00683908" w14:paraId="558998B8" w14:textId="77777777" w:rsidTr="00EF2AF5">
        <w:trPr>
          <w:trHeight w:val="850"/>
        </w:trPr>
        <w:tc>
          <w:tcPr>
            <w:tcW w:w="2603" w:type="dxa"/>
            <w:tcBorders>
              <w:left w:val="single" w:sz="12" w:space="0" w:color="000000"/>
              <w:right w:val="single" w:sz="4" w:space="0" w:color="000000"/>
            </w:tcBorders>
            <w:vAlign w:val="center"/>
          </w:tcPr>
          <w:p w14:paraId="48899BEC" w14:textId="6A75BBDA" w:rsidR="009A5DBA" w:rsidRPr="00696855" w:rsidRDefault="009A5DBA" w:rsidP="009A5DBA">
            <w:pPr>
              <w:jc w:val="right"/>
              <w:rPr>
                <w:rFonts w:cs="Arial"/>
                <w:b/>
                <w:sz w:val="20"/>
              </w:rPr>
            </w:pPr>
            <w:r>
              <w:rPr>
                <w:rFonts w:cs="Arial"/>
                <w:b/>
                <w:sz w:val="20"/>
              </w:rPr>
              <w:t>Signature of observer</w:t>
            </w:r>
            <w:r w:rsidRPr="00696855">
              <w:rPr>
                <w:rFonts w:cs="Arial"/>
                <w:b/>
                <w:sz w:val="20"/>
              </w:rPr>
              <w:t>:</w:t>
            </w:r>
          </w:p>
        </w:tc>
        <w:permStart w:id="1529693467"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622F8EE4" w14:textId="04BA1D60" w:rsidR="009A5DBA" w:rsidRPr="00DE6B06" w:rsidRDefault="009A5DBA" w:rsidP="009A5DBA">
                <w:pPr>
                  <w:jc w:val="left"/>
                  <w:rPr>
                    <w:rFonts w:ascii="Arial" w:hAnsi="Arial" w:cs="Arial"/>
                    <w:sz w:val="22"/>
                  </w:rPr>
                </w:pPr>
                <w:r w:rsidRPr="00553DDB">
                  <w:rPr>
                    <w:rFonts w:ascii="Arial" w:hAnsi="Arial" w:cs="Arial"/>
                    <w:noProof/>
                    <w:sz w:val="22"/>
                    <w:szCs w:val="22"/>
                    <w:lang w:eastAsia="en-AU"/>
                  </w:rPr>
                  <w:drawing>
                    <wp:inline distT="0" distB="0" distL="0" distR="0" wp14:anchorId="73059F33" wp14:editId="39B951A0">
                      <wp:extent cx="3933825" cy="428625"/>
                      <wp:effectExtent l="0" t="0" r="9525" b="952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29693467" w:displacedByCustomXml="prev"/>
      </w:tr>
      <w:tr w:rsidR="009A5DBA" w:rsidRPr="00683908" w14:paraId="2BE3B3AB" w14:textId="77777777" w:rsidTr="00C76B5E">
        <w:trPr>
          <w:trHeight w:val="454"/>
        </w:trPr>
        <w:tc>
          <w:tcPr>
            <w:tcW w:w="2603" w:type="dxa"/>
            <w:tcBorders>
              <w:left w:val="single" w:sz="12" w:space="0" w:color="000000"/>
              <w:right w:val="single" w:sz="4" w:space="0" w:color="000000"/>
            </w:tcBorders>
            <w:vAlign w:val="center"/>
          </w:tcPr>
          <w:p w14:paraId="1AB4A728" w14:textId="025D07F5" w:rsidR="009A5DBA" w:rsidRPr="00696855" w:rsidRDefault="009A5DBA" w:rsidP="009A5DBA">
            <w:pPr>
              <w:jc w:val="right"/>
              <w:rPr>
                <w:rFonts w:cs="Arial"/>
                <w:b/>
                <w:sz w:val="20"/>
              </w:rPr>
            </w:pPr>
            <w:r w:rsidRPr="00696855">
              <w:rPr>
                <w:rFonts w:cs="Arial"/>
                <w:b/>
                <w:sz w:val="20"/>
              </w:rPr>
              <w:t>Date:</w:t>
            </w:r>
          </w:p>
        </w:tc>
        <w:permStart w:id="74519285" w:edGrp="everyone" w:displacedByCustomXml="next"/>
        <w:sdt>
          <w:sdtPr>
            <w:rPr>
              <w:rFonts w:ascii="Arial" w:hAnsi="Arial" w:cs="Arial"/>
              <w:sz w:val="22"/>
              <w:szCs w:val="22"/>
            </w:rPr>
            <w:id w:val="-686058928"/>
            <w:placeholder>
              <w:docPart w:val="68462C296B994DB59434CADAB3584624"/>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1F7D7AFB" w14:textId="09E6243E" w:rsidR="009A5DBA" w:rsidRPr="00696855" w:rsidRDefault="009A5DBA" w:rsidP="009A5DBA">
                <w:pPr>
                  <w:jc w:val="left"/>
                  <w:rPr>
                    <w:rFonts w:cs="Arial"/>
                    <w:sz w:val="20"/>
                  </w:rPr>
                </w:pPr>
                <w:r w:rsidRPr="008810A0">
                  <w:rPr>
                    <w:rStyle w:val="PlaceholderText"/>
                    <w:color w:val="auto"/>
                  </w:rPr>
                  <w:t>Click here to enter a date.</w:t>
                </w:r>
              </w:p>
            </w:tc>
          </w:sdtContent>
        </w:sdt>
        <w:permEnd w:id="74519285" w:displacedByCustomXml="prev"/>
      </w:tr>
      <w:tr w:rsidR="009A5DBA" w:rsidRPr="00683908" w14:paraId="72A98EED" w14:textId="77777777" w:rsidTr="00545C50">
        <w:tc>
          <w:tcPr>
            <w:tcW w:w="7371" w:type="dxa"/>
            <w:gridSpan w:val="2"/>
            <w:tcBorders>
              <w:left w:val="single" w:sz="12" w:space="0" w:color="000000"/>
            </w:tcBorders>
            <w:vAlign w:val="center"/>
          </w:tcPr>
          <w:p w14:paraId="597081B5" w14:textId="77777777" w:rsidR="009A5DBA" w:rsidRPr="0019760F" w:rsidRDefault="009A5DBA" w:rsidP="009A5DB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4C2CEDBF" w14:textId="77777777" w:rsidR="009A5DBA" w:rsidRPr="00696855" w:rsidRDefault="009A5DBA" w:rsidP="009A5DB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9A5DBA" w:rsidRPr="00683908" w14:paraId="5518FB5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DDD126E" w14:textId="77777777" w:rsidR="009A5DBA" w:rsidRPr="005E24F1" w:rsidRDefault="009A5DBA" w:rsidP="009A5DBA">
            <w:pPr>
              <w:jc w:val="center"/>
              <w:rPr>
                <w:rFonts w:cs="Arial"/>
                <w:b/>
                <w:sz w:val="20"/>
              </w:rPr>
            </w:pPr>
            <w:r>
              <w:rPr>
                <w:rFonts w:cs="Arial"/>
                <w:b/>
                <w:sz w:val="20"/>
              </w:rPr>
              <w:t xml:space="preserve">1 </w:t>
            </w:r>
            <w:r w:rsidRPr="00D0286A">
              <w:rPr>
                <w:rFonts w:cs="Arial"/>
                <w:b/>
                <w:sz w:val="20"/>
              </w:rPr>
              <w:t>Develop cost-management plan</w:t>
            </w:r>
          </w:p>
        </w:tc>
      </w:tr>
      <w:tr w:rsidR="009A5DBA" w:rsidRPr="00696855" w14:paraId="2C72771D" w14:textId="77777777" w:rsidTr="0055437E">
        <w:trPr>
          <w:trHeight w:val="27"/>
        </w:trPr>
        <w:tc>
          <w:tcPr>
            <w:tcW w:w="7371" w:type="dxa"/>
            <w:gridSpan w:val="2"/>
            <w:tcBorders>
              <w:left w:val="single" w:sz="12" w:space="0" w:color="000000"/>
            </w:tcBorders>
          </w:tcPr>
          <w:p w14:paraId="3A705DA1" w14:textId="7720AF12" w:rsidR="009A5DBA" w:rsidRPr="00D70329" w:rsidRDefault="009A5DBA" w:rsidP="009A5DBA">
            <w:pPr>
              <w:pStyle w:val="ListParagraph"/>
              <w:numPr>
                <w:ilvl w:val="0"/>
                <w:numId w:val="51"/>
              </w:numPr>
              <w:ind w:left="601" w:hanging="601"/>
              <w:rPr>
                <w:rFonts w:cs="Arial"/>
                <w:sz w:val="20"/>
              </w:rPr>
            </w:pPr>
            <w:bookmarkStart w:id="21" w:name="_Ref19272614"/>
            <w:bookmarkStart w:id="22" w:name="_Ref27398555"/>
            <w:r>
              <w:rPr>
                <w:rFonts w:cs="Arial"/>
                <w:sz w:val="20"/>
              </w:rPr>
              <w:t>Within delegated authority, d</w:t>
            </w:r>
            <w:r w:rsidRPr="00D0286A">
              <w:rPr>
                <w:rFonts w:cs="Arial"/>
                <w:sz w:val="20"/>
              </w:rPr>
              <w:t>evelop a cost-management plan to ensure clarity of understanding and ongoing management of project finances</w:t>
            </w:r>
            <w:bookmarkEnd w:id="21"/>
            <w:r>
              <w:rPr>
                <w:rFonts w:cs="Arial"/>
                <w:sz w:val="20"/>
              </w:rPr>
              <w:t>.</w:t>
            </w:r>
            <w:bookmarkEnd w:id="22"/>
          </w:p>
        </w:tc>
        <w:permStart w:id="7471639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3C4B578" w14:textId="020C4ED8"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74716394" w:displacedByCustomXml="prev"/>
      </w:tr>
      <w:tr w:rsidR="009A5DBA" w:rsidRPr="005E24F1" w14:paraId="2DB4B6BB"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E50680E" w14:textId="77777777" w:rsidR="009A5DBA" w:rsidRPr="005E24F1" w:rsidRDefault="009A5DBA" w:rsidP="009A5DBA">
            <w:pPr>
              <w:ind w:left="601" w:hanging="567"/>
              <w:jc w:val="center"/>
              <w:rPr>
                <w:rFonts w:cs="Arial"/>
                <w:b/>
                <w:sz w:val="20"/>
              </w:rPr>
            </w:pPr>
            <w:r>
              <w:rPr>
                <w:rFonts w:cs="Arial"/>
                <w:b/>
                <w:sz w:val="20"/>
              </w:rPr>
              <w:t xml:space="preserve">2 </w:t>
            </w:r>
            <w:r w:rsidRPr="00D0286A">
              <w:rPr>
                <w:rFonts w:cs="Arial"/>
                <w:b/>
                <w:sz w:val="20"/>
              </w:rPr>
              <w:t>Determine project costs</w:t>
            </w:r>
          </w:p>
        </w:tc>
      </w:tr>
      <w:tr w:rsidR="009A5DBA" w:rsidRPr="00696855" w14:paraId="61637EDF" w14:textId="77777777" w:rsidTr="0055437E">
        <w:trPr>
          <w:trHeight w:val="25"/>
        </w:trPr>
        <w:tc>
          <w:tcPr>
            <w:tcW w:w="7371" w:type="dxa"/>
            <w:gridSpan w:val="2"/>
            <w:tcBorders>
              <w:left w:val="single" w:sz="12" w:space="0" w:color="000000"/>
            </w:tcBorders>
          </w:tcPr>
          <w:p w14:paraId="08D2EF04" w14:textId="55390F8F" w:rsidR="009A5DBA" w:rsidRPr="00D70329" w:rsidRDefault="009A5DBA" w:rsidP="009A5DBA">
            <w:pPr>
              <w:pStyle w:val="ListParagraph"/>
              <w:numPr>
                <w:ilvl w:val="0"/>
                <w:numId w:val="10"/>
              </w:numPr>
              <w:ind w:left="601" w:hanging="601"/>
              <w:jc w:val="left"/>
              <w:rPr>
                <w:rFonts w:cs="Arial"/>
                <w:sz w:val="20"/>
              </w:rPr>
            </w:pPr>
            <w:bookmarkStart w:id="23" w:name="_Ref19272582"/>
            <w:bookmarkStart w:id="24" w:name="_Ref27398667"/>
            <w:bookmarkStart w:id="25" w:name="_Ref19619750"/>
            <w:r>
              <w:rPr>
                <w:rFonts w:cs="Arial"/>
                <w:sz w:val="20"/>
              </w:rPr>
              <w:t xml:space="preserve">Seek input from stakeholders and guidance from others when determining </w:t>
            </w:r>
            <w:r w:rsidRPr="00D0286A">
              <w:rPr>
                <w:rFonts w:cs="Arial"/>
                <w:sz w:val="20"/>
              </w:rPr>
              <w:t>resource requirements for tasks identified in the work breakdown structure</w:t>
            </w:r>
            <w:bookmarkEnd w:id="23"/>
            <w:r>
              <w:rPr>
                <w:rFonts w:cs="Arial"/>
                <w:sz w:val="20"/>
              </w:rPr>
              <w:t>.</w:t>
            </w:r>
            <w:bookmarkEnd w:id="24"/>
            <w:r>
              <w:rPr>
                <w:rFonts w:cs="Arial"/>
                <w:sz w:val="20"/>
              </w:rPr>
              <w:t xml:space="preserve"> </w:t>
            </w:r>
            <w:bookmarkEnd w:id="25"/>
          </w:p>
        </w:tc>
        <w:permStart w:id="1434655313" w:edGrp="everyone" w:displacedByCustomXml="next"/>
        <w:sdt>
          <w:sdtPr>
            <w:rPr>
              <w:rFonts w:ascii="Arial" w:hAnsi="Arial" w:cs="Arial"/>
              <w:sz w:val="44"/>
              <w:szCs w:val="44"/>
            </w:rPr>
            <w:id w:val="-125188487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F282015" w14:textId="399031EF"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1434655313" w:displacedByCustomXml="prev"/>
      </w:tr>
      <w:tr w:rsidR="009A5DBA" w:rsidRPr="00696855" w14:paraId="06F0D0BF" w14:textId="77777777" w:rsidTr="0055437E">
        <w:trPr>
          <w:trHeight w:val="25"/>
        </w:trPr>
        <w:tc>
          <w:tcPr>
            <w:tcW w:w="7371" w:type="dxa"/>
            <w:gridSpan w:val="2"/>
            <w:tcBorders>
              <w:left w:val="single" w:sz="12" w:space="0" w:color="000000"/>
            </w:tcBorders>
          </w:tcPr>
          <w:p w14:paraId="41072886" w14:textId="23973B5A" w:rsidR="009A5DBA" w:rsidRPr="00D0286A" w:rsidRDefault="009A5DBA" w:rsidP="009A5DBA">
            <w:pPr>
              <w:pStyle w:val="ListParagraph"/>
              <w:numPr>
                <w:ilvl w:val="0"/>
                <w:numId w:val="10"/>
              </w:numPr>
              <w:ind w:left="601" w:hanging="601"/>
              <w:jc w:val="left"/>
              <w:rPr>
                <w:rFonts w:cs="Arial"/>
                <w:sz w:val="20"/>
              </w:rPr>
            </w:pPr>
            <w:bookmarkStart w:id="26" w:name="_Ref19272588"/>
            <w:bookmarkStart w:id="27" w:name="_Ref27398547"/>
            <w:r w:rsidRPr="00D0286A">
              <w:rPr>
                <w:rFonts w:cs="Arial"/>
                <w:sz w:val="20"/>
              </w:rPr>
              <w:t>Estimate project costs to enable project budget to be prepared within agreed tolerances</w:t>
            </w:r>
            <w:bookmarkEnd w:id="26"/>
            <w:r>
              <w:rPr>
                <w:rFonts w:cs="Arial"/>
                <w:sz w:val="20"/>
              </w:rPr>
              <w:t>.</w:t>
            </w:r>
            <w:bookmarkEnd w:id="27"/>
          </w:p>
        </w:tc>
        <w:permStart w:id="28269343" w:edGrp="everyone" w:displacedByCustomXml="next"/>
        <w:sdt>
          <w:sdtPr>
            <w:rPr>
              <w:rFonts w:ascii="Arial" w:hAnsi="Arial" w:cs="Arial"/>
              <w:sz w:val="44"/>
              <w:szCs w:val="44"/>
            </w:rPr>
            <w:id w:val="-67627663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AAA6BA7" w14:textId="33EDCCB6"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28269343" w:displacedByCustomXml="prev"/>
      </w:tr>
      <w:tr w:rsidR="009A5DBA" w:rsidRPr="00696855" w14:paraId="753497C6" w14:textId="77777777" w:rsidTr="0055437E">
        <w:trPr>
          <w:trHeight w:val="25"/>
        </w:trPr>
        <w:tc>
          <w:tcPr>
            <w:tcW w:w="7371" w:type="dxa"/>
            <w:gridSpan w:val="2"/>
            <w:tcBorders>
              <w:left w:val="single" w:sz="12" w:space="0" w:color="000000"/>
            </w:tcBorders>
          </w:tcPr>
          <w:p w14:paraId="5F84D227" w14:textId="0DE93DB8" w:rsidR="009A5DBA" w:rsidRPr="00D70329" w:rsidRDefault="009A5DBA" w:rsidP="009A5DBA">
            <w:pPr>
              <w:pStyle w:val="ListParagraph"/>
              <w:numPr>
                <w:ilvl w:val="0"/>
                <w:numId w:val="10"/>
              </w:numPr>
              <w:ind w:left="601" w:hanging="601"/>
              <w:jc w:val="left"/>
              <w:rPr>
                <w:rFonts w:cs="Arial"/>
                <w:sz w:val="20"/>
              </w:rPr>
            </w:pPr>
            <w:bookmarkStart w:id="28" w:name="_Ref19272596"/>
            <w:bookmarkStart w:id="29" w:name="_Ref27398519"/>
            <w:bookmarkStart w:id="30" w:name="_Ref387224637"/>
            <w:r w:rsidRPr="00D0286A">
              <w:rPr>
                <w:rFonts w:cs="Arial"/>
                <w:sz w:val="20"/>
              </w:rPr>
              <w:t>Develop a project budget</w:t>
            </w:r>
            <w:bookmarkEnd w:id="28"/>
            <w:r>
              <w:rPr>
                <w:rFonts w:cs="Arial"/>
                <w:sz w:val="20"/>
              </w:rPr>
              <w:t>.</w:t>
            </w:r>
            <w:bookmarkEnd w:id="29"/>
          </w:p>
        </w:tc>
        <w:permStart w:id="1695118012" w:edGrp="everyone" w:displacedByCustomXml="next"/>
        <w:sdt>
          <w:sdtPr>
            <w:rPr>
              <w:rFonts w:ascii="Arial" w:hAnsi="Arial" w:cs="Arial"/>
              <w:sz w:val="44"/>
              <w:szCs w:val="44"/>
            </w:rPr>
            <w:id w:val="-198561425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57F06CD" w14:textId="49F51848"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1695118012" w:displacedByCustomXml="prev"/>
      </w:tr>
      <w:bookmarkEnd w:id="30"/>
      <w:tr w:rsidR="009A5DBA" w:rsidRPr="005E24F1" w14:paraId="4F1CD4E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DAF74B2" w14:textId="77777777" w:rsidR="009A5DBA" w:rsidRPr="005E24F1" w:rsidRDefault="009A5DBA" w:rsidP="009A5DBA">
            <w:pPr>
              <w:ind w:left="601" w:hanging="567"/>
              <w:jc w:val="center"/>
              <w:rPr>
                <w:rFonts w:cs="Arial"/>
                <w:b/>
                <w:sz w:val="20"/>
              </w:rPr>
            </w:pPr>
            <w:r>
              <w:rPr>
                <w:rFonts w:cs="Arial"/>
                <w:b/>
                <w:sz w:val="20"/>
              </w:rPr>
              <w:t xml:space="preserve">3 </w:t>
            </w:r>
            <w:r w:rsidRPr="00D0286A">
              <w:rPr>
                <w:rFonts w:cs="Arial"/>
                <w:b/>
                <w:sz w:val="20"/>
              </w:rPr>
              <w:t>Monitor and control project costs</w:t>
            </w:r>
          </w:p>
        </w:tc>
      </w:tr>
      <w:tr w:rsidR="009A5DBA" w:rsidRPr="00696855" w14:paraId="144414C7" w14:textId="77777777" w:rsidTr="0055437E">
        <w:trPr>
          <w:trHeight w:val="25"/>
        </w:trPr>
        <w:tc>
          <w:tcPr>
            <w:tcW w:w="7371" w:type="dxa"/>
            <w:gridSpan w:val="2"/>
            <w:tcBorders>
              <w:left w:val="single" w:sz="12" w:space="0" w:color="000000"/>
            </w:tcBorders>
          </w:tcPr>
          <w:p w14:paraId="2020DF6A" w14:textId="3DF14481" w:rsidR="009A5DBA" w:rsidRPr="00D70329" w:rsidRDefault="009A5DBA" w:rsidP="009A5DBA">
            <w:pPr>
              <w:pStyle w:val="ListParagraph"/>
              <w:numPr>
                <w:ilvl w:val="0"/>
                <w:numId w:val="14"/>
              </w:numPr>
              <w:ind w:left="601" w:hanging="601"/>
              <w:jc w:val="left"/>
              <w:rPr>
                <w:rFonts w:cs="Arial"/>
                <w:sz w:val="20"/>
              </w:rPr>
            </w:pPr>
            <w:bookmarkStart w:id="31" w:name="_Ref19272643"/>
            <w:bookmarkStart w:id="32" w:name="_Ref27398313"/>
            <w:r w:rsidRPr="004D2549">
              <w:rPr>
                <w:rFonts w:cs="Arial"/>
                <w:sz w:val="20"/>
              </w:rPr>
              <w:t>Implement agreed financial-management processes and procedures to monitor actual expenditure against budget</w:t>
            </w:r>
            <w:bookmarkEnd w:id="31"/>
            <w:r>
              <w:rPr>
                <w:rFonts w:cs="Arial"/>
                <w:sz w:val="20"/>
              </w:rPr>
              <w:t>.</w:t>
            </w:r>
            <w:bookmarkEnd w:id="32"/>
          </w:p>
        </w:tc>
        <w:permStart w:id="1568412154" w:edGrp="everyone" w:displacedByCustomXml="next"/>
        <w:sdt>
          <w:sdtPr>
            <w:rPr>
              <w:rFonts w:ascii="Arial" w:hAnsi="Arial" w:cs="Arial"/>
              <w:sz w:val="44"/>
              <w:szCs w:val="44"/>
            </w:rPr>
            <w:id w:val="207145040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827A726" w14:textId="1533192A"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1568412154" w:displacedByCustomXml="prev"/>
      </w:tr>
      <w:tr w:rsidR="009A5DBA" w:rsidRPr="00696855" w14:paraId="7974992B" w14:textId="77777777" w:rsidTr="0055437E">
        <w:trPr>
          <w:trHeight w:val="25"/>
        </w:trPr>
        <w:tc>
          <w:tcPr>
            <w:tcW w:w="7371" w:type="dxa"/>
            <w:gridSpan w:val="2"/>
            <w:tcBorders>
              <w:left w:val="single" w:sz="12" w:space="0" w:color="000000"/>
            </w:tcBorders>
          </w:tcPr>
          <w:p w14:paraId="12DDE412" w14:textId="482E4E8A" w:rsidR="009A5DBA" w:rsidRPr="00D70329" w:rsidRDefault="009A5DBA" w:rsidP="009A5DBA">
            <w:pPr>
              <w:pStyle w:val="ListParagraph"/>
              <w:numPr>
                <w:ilvl w:val="0"/>
                <w:numId w:val="14"/>
              </w:numPr>
              <w:ind w:left="601" w:hanging="601"/>
              <w:jc w:val="left"/>
              <w:rPr>
                <w:rFonts w:cs="Arial"/>
                <w:sz w:val="20"/>
              </w:rPr>
            </w:pPr>
            <w:bookmarkStart w:id="33" w:name="_Ref19272663"/>
            <w:bookmarkStart w:id="34" w:name="_Ref27398565"/>
            <w:r w:rsidRPr="004D2549">
              <w:rPr>
                <w:rFonts w:cs="Arial"/>
                <w:sz w:val="20"/>
              </w:rPr>
              <w:lastRenderedPageBreak/>
              <w:t>Select and use cost-analysis methods and tools to identify cost variations and evaluate alternative actions</w:t>
            </w:r>
            <w:bookmarkEnd w:id="33"/>
            <w:r>
              <w:rPr>
                <w:rFonts w:cs="Arial"/>
                <w:sz w:val="20"/>
              </w:rPr>
              <w:t>.</w:t>
            </w:r>
            <w:bookmarkEnd w:id="34"/>
          </w:p>
        </w:tc>
        <w:permStart w:id="505743083" w:edGrp="everyone" w:displacedByCustomXml="next"/>
        <w:sdt>
          <w:sdtPr>
            <w:rPr>
              <w:rFonts w:ascii="Arial" w:hAnsi="Arial" w:cs="Arial"/>
              <w:sz w:val="44"/>
              <w:szCs w:val="44"/>
            </w:rPr>
            <w:id w:val="116751145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5834ED8" w14:textId="2040002A"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505743083" w:displacedByCustomXml="prev"/>
      </w:tr>
      <w:tr w:rsidR="009A5DBA" w:rsidRPr="00696855" w14:paraId="21FB086B" w14:textId="77777777" w:rsidTr="0055437E">
        <w:trPr>
          <w:trHeight w:val="25"/>
        </w:trPr>
        <w:tc>
          <w:tcPr>
            <w:tcW w:w="7371" w:type="dxa"/>
            <w:gridSpan w:val="2"/>
            <w:tcBorders>
              <w:left w:val="single" w:sz="12" w:space="0" w:color="000000"/>
            </w:tcBorders>
          </w:tcPr>
          <w:p w14:paraId="09250B9F" w14:textId="334FCA0A" w:rsidR="009A5DBA" w:rsidRPr="00D70329" w:rsidRDefault="009A5DBA" w:rsidP="009A5DBA">
            <w:pPr>
              <w:pStyle w:val="ListParagraph"/>
              <w:numPr>
                <w:ilvl w:val="0"/>
                <w:numId w:val="14"/>
              </w:numPr>
              <w:ind w:left="601" w:hanging="601"/>
              <w:jc w:val="left"/>
              <w:rPr>
                <w:rFonts w:cs="Arial"/>
                <w:sz w:val="20"/>
              </w:rPr>
            </w:pPr>
            <w:bookmarkStart w:id="35" w:name="_Ref19272754"/>
            <w:bookmarkStart w:id="36" w:name="_Ref27462083"/>
            <w:r w:rsidRPr="004D2549">
              <w:rPr>
                <w:rFonts w:cs="Arial"/>
                <w:sz w:val="20"/>
              </w:rPr>
              <w:t>Implement and monitor agreed actions to maintain financial objectives</w:t>
            </w:r>
            <w:bookmarkEnd w:id="35"/>
            <w:r>
              <w:rPr>
                <w:rFonts w:cs="Arial"/>
                <w:sz w:val="20"/>
              </w:rPr>
              <w:t>.</w:t>
            </w:r>
            <w:bookmarkEnd w:id="36"/>
          </w:p>
        </w:tc>
        <w:permStart w:id="2077772250" w:edGrp="everyone" w:displacedByCustomXml="next"/>
        <w:sdt>
          <w:sdtPr>
            <w:rPr>
              <w:rFonts w:ascii="Arial" w:hAnsi="Arial" w:cs="Arial"/>
              <w:sz w:val="44"/>
              <w:szCs w:val="44"/>
            </w:rPr>
            <w:id w:val="-153264626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D3B961F" w14:textId="6FD14C23"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2077772250" w:displacedByCustomXml="prev"/>
      </w:tr>
      <w:tr w:rsidR="009A5DBA" w:rsidRPr="00696855" w14:paraId="38CE9F82" w14:textId="77777777" w:rsidTr="0055437E">
        <w:trPr>
          <w:trHeight w:val="25"/>
        </w:trPr>
        <w:tc>
          <w:tcPr>
            <w:tcW w:w="7371" w:type="dxa"/>
            <w:gridSpan w:val="2"/>
            <w:tcBorders>
              <w:left w:val="single" w:sz="12" w:space="0" w:color="000000"/>
            </w:tcBorders>
          </w:tcPr>
          <w:p w14:paraId="367EACBD" w14:textId="60AEC125" w:rsidR="009A5DBA" w:rsidRPr="00D70329" w:rsidRDefault="009A5DBA" w:rsidP="009A5DBA">
            <w:pPr>
              <w:pStyle w:val="ListParagraph"/>
              <w:numPr>
                <w:ilvl w:val="0"/>
                <w:numId w:val="14"/>
              </w:numPr>
              <w:ind w:left="601" w:hanging="601"/>
              <w:jc w:val="left"/>
              <w:rPr>
                <w:rFonts w:cs="Arial"/>
                <w:sz w:val="20"/>
              </w:rPr>
            </w:pPr>
            <w:bookmarkStart w:id="37" w:name="_Ref19273825"/>
            <w:r w:rsidRPr="004D2549">
              <w:rPr>
                <w:rFonts w:cs="Arial"/>
                <w:sz w:val="20"/>
              </w:rPr>
              <w:t>Provide accurate and timely financial reports</w:t>
            </w:r>
            <w:bookmarkEnd w:id="37"/>
            <w:r>
              <w:rPr>
                <w:rFonts w:cs="Arial"/>
                <w:sz w:val="20"/>
              </w:rPr>
              <w:t>.</w:t>
            </w:r>
          </w:p>
        </w:tc>
        <w:permStart w:id="330176950" w:edGrp="everyone" w:displacedByCustomXml="next"/>
        <w:sdt>
          <w:sdtPr>
            <w:rPr>
              <w:rFonts w:ascii="Arial" w:hAnsi="Arial" w:cs="Arial"/>
              <w:sz w:val="44"/>
              <w:szCs w:val="44"/>
            </w:rPr>
            <w:id w:val="-176545249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4B5AD85" w14:textId="1FD3FE30"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330176950" w:displacedByCustomXml="prev"/>
      </w:tr>
      <w:tr w:rsidR="009A5DBA" w:rsidRPr="005E24F1" w14:paraId="07D683B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9CA100C" w14:textId="77777777" w:rsidR="009A5DBA" w:rsidRPr="005E24F1" w:rsidRDefault="009A5DBA" w:rsidP="009A5DBA">
            <w:pPr>
              <w:ind w:left="601" w:hanging="567"/>
              <w:jc w:val="center"/>
              <w:rPr>
                <w:rFonts w:cs="Arial"/>
                <w:b/>
                <w:sz w:val="20"/>
              </w:rPr>
            </w:pPr>
            <w:r>
              <w:rPr>
                <w:rFonts w:cs="Arial"/>
                <w:b/>
                <w:sz w:val="20"/>
              </w:rPr>
              <w:t xml:space="preserve">4 </w:t>
            </w:r>
            <w:r w:rsidRPr="00D0286A">
              <w:rPr>
                <w:rFonts w:cs="Arial"/>
                <w:b/>
                <w:sz w:val="20"/>
              </w:rPr>
              <w:t>Complete cost-management processes</w:t>
            </w:r>
          </w:p>
        </w:tc>
      </w:tr>
      <w:tr w:rsidR="009A5DBA" w:rsidRPr="00696855" w14:paraId="2B66C719" w14:textId="77777777" w:rsidTr="0055437E">
        <w:trPr>
          <w:trHeight w:val="25"/>
        </w:trPr>
        <w:tc>
          <w:tcPr>
            <w:tcW w:w="7371" w:type="dxa"/>
            <w:gridSpan w:val="2"/>
            <w:tcBorders>
              <w:left w:val="single" w:sz="12" w:space="0" w:color="000000"/>
            </w:tcBorders>
          </w:tcPr>
          <w:p w14:paraId="4B86BCEC" w14:textId="7ACA4F7A" w:rsidR="009A5DBA" w:rsidRPr="00FB203E" w:rsidRDefault="009A5DBA" w:rsidP="009A5DBA">
            <w:pPr>
              <w:pStyle w:val="ListParagraph"/>
              <w:numPr>
                <w:ilvl w:val="0"/>
                <w:numId w:val="11"/>
              </w:numPr>
              <w:ind w:left="601" w:hanging="601"/>
              <w:rPr>
                <w:rFonts w:cs="Arial"/>
                <w:sz w:val="20"/>
              </w:rPr>
            </w:pPr>
            <w:bookmarkStart w:id="38" w:name="_Ref19273833"/>
            <w:bookmarkStart w:id="39" w:name="_Ref27461977"/>
            <w:r w:rsidRPr="004D2549">
              <w:rPr>
                <w:rFonts w:cs="Arial"/>
                <w:sz w:val="20"/>
              </w:rPr>
              <w:t>Conduct appropriate activities to signify financial completion</w:t>
            </w:r>
            <w:bookmarkEnd w:id="38"/>
            <w:r>
              <w:rPr>
                <w:rFonts w:cs="Arial"/>
                <w:sz w:val="20"/>
              </w:rPr>
              <w:t>.</w:t>
            </w:r>
            <w:bookmarkEnd w:id="39"/>
          </w:p>
        </w:tc>
        <w:permStart w:id="403967173" w:edGrp="everyone" w:displacedByCustomXml="next"/>
        <w:sdt>
          <w:sdtPr>
            <w:rPr>
              <w:rFonts w:ascii="Arial" w:hAnsi="Arial" w:cs="Arial"/>
              <w:sz w:val="44"/>
              <w:szCs w:val="44"/>
            </w:rPr>
            <w:id w:val="-168165806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B0A763D" w14:textId="6C4D325D"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403967173" w:displacedByCustomXml="prev"/>
      </w:tr>
      <w:tr w:rsidR="009A5DBA" w:rsidRPr="00696855" w14:paraId="46E41F07" w14:textId="77777777" w:rsidTr="0055437E">
        <w:trPr>
          <w:trHeight w:val="25"/>
        </w:trPr>
        <w:tc>
          <w:tcPr>
            <w:tcW w:w="7371" w:type="dxa"/>
            <w:gridSpan w:val="2"/>
            <w:tcBorders>
              <w:left w:val="single" w:sz="12" w:space="0" w:color="000000"/>
            </w:tcBorders>
          </w:tcPr>
          <w:p w14:paraId="20F0C1C2" w14:textId="5569B75B" w:rsidR="009A5DBA" w:rsidRPr="00FB203E" w:rsidRDefault="009A5DBA" w:rsidP="009A5DBA">
            <w:pPr>
              <w:pStyle w:val="ListParagraph"/>
              <w:numPr>
                <w:ilvl w:val="0"/>
                <w:numId w:val="11"/>
              </w:numPr>
              <w:ind w:left="601" w:hanging="601"/>
              <w:rPr>
                <w:rFonts w:cs="Arial"/>
                <w:sz w:val="20"/>
              </w:rPr>
            </w:pPr>
            <w:bookmarkStart w:id="40" w:name="_Ref19273843"/>
            <w:bookmarkStart w:id="41" w:name="_Ref27398579"/>
            <w:r>
              <w:rPr>
                <w:rFonts w:cs="Arial"/>
                <w:sz w:val="20"/>
              </w:rPr>
              <w:t>Use available records to r</w:t>
            </w:r>
            <w:r w:rsidRPr="004D2549">
              <w:rPr>
                <w:rFonts w:cs="Arial"/>
                <w:sz w:val="20"/>
              </w:rPr>
              <w:t xml:space="preserve">eview project outcomes </w:t>
            </w:r>
            <w:r>
              <w:rPr>
                <w:rFonts w:cs="Arial"/>
                <w:sz w:val="20"/>
              </w:rPr>
              <w:t>and</w:t>
            </w:r>
            <w:r w:rsidRPr="004D2549">
              <w:rPr>
                <w:rFonts w:cs="Arial"/>
                <w:sz w:val="20"/>
              </w:rPr>
              <w:t xml:space="preserve"> determine effectiveness of project cost management</w:t>
            </w:r>
            <w:bookmarkEnd w:id="40"/>
            <w:r>
              <w:rPr>
                <w:rFonts w:cs="Arial"/>
                <w:sz w:val="20"/>
              </w:rPr>
              <w:t>.</w:t>
            </w:r>
            <w:bookmarkEnd w:id="41"/>
          </w:p>
        </w:tc>
        <w:permStart w:id="749752306" w:edGrp="everyone" w:displacedByCustomXml="next"/>
        <w:sdt>
          <w:sdtPr>
            <w:rPr>
              <w:rFonts w:ascii="Arial" w:hAnsi="Arial" w:cs="Arial"/>
              <w:sz w:val="44"/>
              <w:szCs w:val="44"/>
            </w:rPr>
            <w:id w:val="-78619900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F45E161" w14:textId="21F7A532"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749752306" w:displacedByCustomXml="prev"/>
      </w:tr>
      <w:tr w:rsidR="009A5DBA" w:rsidRPr="00696855" w14:paraId="24011927" w14:textId="77777777" w:rsidTr="0055437E">
        <w:trPr>
          <w:trHeight w:val="25"/>
        </w:trPr>
        <w:tc>
          <w:tcPr>
            <w:tcW w:w="7371" w:type="dxa"/>
            <w:gridSpan w:val="2"/>
            <w:tcBorders>
              <w:left w:val="single" w:sz="12" w:space="0" w:color="000000"/>
            </w:tcBorders>
          </w:tcPr>
          <w:p w14:paraId="388732C0" w14:textId="342876C0" w:rsidR="009A5DBA" w:rsidRPr="00FB203E" w:rsidRDefault="009A5DBA" w:rsidP="009A5DBA">
            <w:pPr>
              <w:pStyle w:val="ListParagraph"/>
              <w:numPr>
                <w:ilvl w:val="0"/>
                <w:numId w:val="11"/>
              </w:numPr>
              <w:ind w:left="601" w:hanging="601"/>
              <w:rPr>
                <w:rFonts w:cs="Arial"/>
                <w:sz w:val="20"/>
              </w:rPr>
            </w:pPr>
            <w:bookmarkStart w:id="42" w:name="_Ref19273848"/>
            <w:bookmarkStart w:id="43" w:name="_Ref27398494"/>
            <w:r w:rsidRPr="004D2549">
              <w:rPr>
                <w:rFonts w:cs="Arial"/>
                <w:sz w:val="20"/>
              </w:rPr>
              <w:t>Review cost-management issues and document improvements</w:t>
            </w:r>
            <w:bookmarkEnd w:id="42"/>
            <w:r>
              <w:rPr>
                <w:rFonts w:cs="Arial"/>
                <w:sz w:val="20"/>
              </w:rPr>
              <w:t>.</w:t>
            </w:r>
            <w:bookmarkEnd w:id="43"/>
          </w:p>
        </w:tc>
        <w:permStart w:id="555579263" w:edGrp="everyone" w:displacedByCustomXml="next"/>
        <w:sdt>
          <w:sdtPr>
            <w:rPr>
              <w:rFonts w:ascii="Arial" w:hAnsi="Arial" w:cs="Arial"/>
              <w:sz w:val="44"/>
              <w:szCs w:val="44"/>
            </w:rPr>
            <w:id w:val="176279521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5B2B61C" w14:textId="0977A42E"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555579263" w:displacedByCustomXml="prev"/>
      </w:tr>
      <w:tr w:rsidR="003C6EC9" w:rsidRPr="00683908" w14:paraId="721CAED4"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92EC3DC" w14:textId="044AA41F" w:rsidR="003C6EC9" w:rsidRPr="001D07E7" w:rsidRDefault="003C6EC9" w:rsidP="003C6EC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96235367"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96235367"/>
            <w:r w:rsidRPr="001D07E7">
              <w:rPr>
                <w:rFonts w:cs="Arial"/>
                <w:b/>
                <w:szCs w:val="22"/>
              </w:rPr>
              <w:t xml:space="preserve"> Satisfactory    </w:t>
            </w:r>
            <w:permStart w:id="108976441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089764418"/>
            <w:r w:rsidRPr="00993DFF">
              <w:rPr>
                <w:rFonts w:cs="Arial"/>
                <w:b/>
                <w:sz w:val="36"/>
                <w:szCs w:val="36"/>
              </w:rPr>
              <w:t xml:space="preserve"> </w:t>
            </w:r>
            <w:r w:rsidRPr="001D07E7">
              <w:rPr>
                <w:rFonts w:cs="Arial"/>
                <w:b/>
                <w:szCs w:val="22"/>
              </w:rPr>
              <w:t>Not Satisfactory</w:t>
            </w:r>
          </w:p>
        </w:tc>
      </w:tr>
    </w:tbl>
    <w:p w14:paraId="3C761FB4" w14:textId="77777777" w:rsidR="00FC083A"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C6EC9" w:rsidRPr="00553DDB" w14:paraId="6D0F31AC" w14:textId="77777777" w:rsidTr="0055437E">
        <w:tc>
          <w:tcPr>
            <w:tcW w:w="9057" w:type="dxa"/>
            <w:shd w:val="clear" w:color="auto" w:fill="D9D9D9" w:themeFill="background1" w:themeFillShade="D9"/>
          </w:tcPr>
          <w:p w14:paraId="4B67ED80" w14:textId="77777777" w:rsidR="003C6EC9" w:rsidRPr="00553DDB" w:rsidRDefault="003C6EC9" w:rsidP="0055437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C6EC9" w:rsidRPr="00553DDB" w14:paraId="1D322159" w14:textId="77777777" w:rsidTr="003C6EC9">
        <w:trPr>
          <w:trHeight w:val="9112"/>
        </w:trPr>
        <w:tc>
          <w:tcPr>
            <w:tcW w:w="9057" w:type="dxa"/>
          </w:tcPr>
          <w:p w14:paraId="7AF17C15" w14:textId="77777777" w:rsidR="003C6EC9" w:rsidRPr="00553DDB" w:rsidRDefault="003C6EC9" w:rsidP="0055437E">
            <w:pPr>
              <w:rPr>
                <w:rFonts w:ascii="Arial" w:hAnsi="Arial" w:cs="Arial"/>
                <w:szCs w:val="24"/>
              </w:rPr>
            </w:pPr>
            <w:permStart w:id="1681729800" w:edGrp="everyone"/>
            <w:permEnd w:id="1681729800"/>
          </w:p>
        </w:tc>
      </w:tr>
    </w:tbl>
    <w:p w14:paraId="3DA5AF94" w14:textId="77777777" w:rsidR="00E909B8" w:rsidRPr="00FF75BE" w:rsidRDefault="00E909B8" w:rsidP="00A5475B">
      <w:pPr>
        <w:jc w:val="left"/>
        <w:rPr>
          <w:rFonts w:ascii="Arial" w:hAnsi="Arial" w:cs="Arial"/>
          <w:sz w:val="22"/>
          <w:szCs w:val="22"/>
        </w:rPr>
      </w:pPr>
    </w:p>
    <w:sectPr w:rsidR="00E909B8" w:rsidRPr="00FF75BE" w:rsidSect="00A5475B">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1A0967" w14:textId="77777777" w:rsidR="00DD3D38" w:rsidRDefault="00DD3D38" w:rsidP="00A67754">
      <w:r>
        <w:separator/>
      </w:r>
    </w:p>
  </w:endnote>
  <w:endnote w:type="continuationSeparator" w:id="0">
    <w:p w14:paraId="6DA035CE" w14:textId="77777777" w:rsidR="00DD3D38" w:rsidRDefault="00DD3D3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9E125" w14:textId="77777777" w:rsidR="0055437E" w:rsidRPr="00830749" w:rsidRDefault="0055437E" w:rsidP="00830749">
    <w:pPr>
      <w:pBdr>
        <w:top w:val="single" w:sz="4" w:space="1" w:color="auto"/>
      </w:pBdr>
      <w:rPr>
        <w:rFonts w:ascii="Arial" w:hAnsi="Arial" w:cs="Arial"/>
        <w:b/>
        <w:sz w:val="16"/>
        <w:szCs w:val="16"/>
      </w:rPr>
    </w:pPr>
  </w:p>
  <w:p w14:paraId="4BCF0E59" w14:textId="5C07E03F" w:rsidR="0055437E" w:rsidRPr="00830749" w:rsidRDefault="0055437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007CB">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v1-0_16/12/2019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53987D" w14:textId="77777777" w:rsidR="0055437E" w:rsidRPr="00830749" w:rsidRDefault="0055437E" w:rsidP="00830749">
    <w:pPr>
      <w:pBdr>
        <w:top w:val="single" w:sz="4" w:space="1" w:color="auto"/>
      </w:pBdr>
      <w:rPr>
        <w:rFonts w:ascii="Arial" w:hAnsi="Arial" w:cs="Arial"/>
        <w:b/>
        <w:sz w:val="16"/>
        <w:szCs w:val="16"/>
      </w:rPr>
    </w:pPr>
  </w:p>
  <w:p w14:paraId="580DD112" w14:textId="3A3D148E" w:rsidR="0055437E" w:rsidRPr="00830749" w:rsidRDefault="0055437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v1-0_16/12/2019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518F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D0F585" w14:textId="77777777" w:rsidR="0055437E" w:rsidRPr="00830749" w:rsidRDefault="0055437E" w:rsidP="00830749">
    <w:pPr>
      <w:pBdr>
        <w:top w:val="single" w:sz="4" w:space="1" w:color="auto"/>
      </w:pBdr>
      <w:rPr>
        <w:rFonts w:ascii="Arial" w:hAnsi="Arial" w:cs="Arial"/>
        <w:b/>
        <w:sz w:val="16"/>
        <w:szCs w:val="16"/>
      </w:rPr>
    </w:pPr>
  </w:p>
  <w:p w14:paraId="6E67DF55" w14:textId="4FD1ECD6" w:rsidR="0055437E" w:rsidRPr="00830749" w:rsidRDefault="0055437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462456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v1-0_16/12/2019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927531678"/>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007CB">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6012C" w14:textId="77777777" w:rsidR="0055437E" w:rsidRPr="00830749" w:rsidRDefault="0055437E" w:rsidP="00830749">
    <w:pPr>
      <w:pBdr>
        <w:top w:val="single" w:sz="4" w:space="1" w:color="auto"/>
      </w:pBdr>
      <w:rPr>
        <w:rFonts w:ascii="Arial" w:hAnsi="Arial" w:cs="Arial"/>
        <w:b/>
        <w:sz w:val="16"/>
        <w:szCs w:val="16"/>
      </w:rPr>
    </w:pPr>
  </w:p>
  <w:p w14:paraId="6F97D9FC" w14:textId="49983419" w:rsidR="0055437E" w:rsidRPr="00830749" w:rsidRDefault="0055437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v1-0_16/12/2019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007C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404698" w14:textId="77777777" w:rsidR="00DD3D38" w:rsidRDefault="00DD3D38" w:rsidP="00A67754">
      <w:r>
        <w:separator/>
      </w:r>
    </w:p>
  </w:footnote>
  <w:footnote w:type="continuationSeparator" w:id="0">
    <w:p w14:paraId="3BDAD1D5" w14:textId="77777777" w:rsidR="00DD3D38" w:rsidRDefault="00DD3D3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A072F" w14:textId="08F5B8A0" w:rsidR="0055437E" w:rsidRPr="00303CA7" w:rsidRDefault="0055437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BSBPMG514</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Manage project cost</w:t>
        </w:r>
      </w:sdtContent>
    </w:sdt>
  </w:p>
  <w:p w14:paraId="3E724D12" w14:textId="77777777" w:rsidR="0055437E" w:rsidRPr="00303CA7" w:rsidRDefault="0055437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DD672" w14:textId="66CFF1DA" w:rsidR="0055437E" w:rsidRPr="008F7567" w:rsidRDefault="0055437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BSBPMG514</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Manage project cost</w:t>
        </w:r>
      </w:sdtContent>
    </w:sdt>
  </w:p>
  <w:p w14:paraId="2E188CE3" w14:textId="77777777" w:rsidR="0055437E" w:rsidRPr="008F7567" w:rsidRDefault="0055437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4F938" w14:textId="78987514" w:rsidR="0055437E" w:rsidRDefault="0055437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Pr>
        <w:rFonts w:ascii="Arial" w:hAnsi="Arial" w:cs="Arial"/>
        <w:b/>
        <w:sz w:val="16"/>
        <w:szCs w:val="16"/>
      </w:rPr>
      <w:t>-</w:t>
    </w:r>
    <w:r w:rsidRPr="000C7FA2">
      <w:rPr>
        <w:rFonts w:ascii="Arial" w:hAnsi="Arial" w:cs="Arial"/>
        <w:b/>
        <w:sz w:val="16"/>
        <w:szCs w:val="16"/>
      </w:rPr>
      <w:t xml:space="preserve"> </w:t>
    </w:r>
    <w:sdt>
      <w:sdtPr>
        <w:rPr>
          <w:rFonts w:ascii="Arial" w:hAnsi="Arial" w:cs="Arial"/>
          <w:b/>
          <w:sz w:val="16"/>
          <w:szCs w:val="16"/>
        </w:rPr>
        <w:alias w:val="Title"/>
        <w:tag w:val=""/>
        <w:id w:val="158194861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4928291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cost</w:t>
        </w:r>
      </w:sdtContent>
    </w:sdt>
  </w:p>
  <w:p w14:paraId="43E9C949" w14:textId="77777777" w:rsidR="0055437E" w:rsidRPr="00830749" w:rsidRDefault="0055437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706C6A" w14:textId="4E69BF35" w:rsidR="0055437E" w:rsidRDefault="0055437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cost</w:t>
        </w:r>
      </w:sdtContent>
    </w:sdt>
  </w:p>
  <w:p w14:paraId="62FBE922" w14:textId="77777777" w:rsidR="0055437E" w:rsidRPr="00830749" w:rsidRDefault="0055437E"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547F3" w14:textId="2E4092C6" w:rsidR="0055437E" w:rsidRDefault="0055437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cost</w:t>
        </w:r>
      </w:sdtContent>
    </w:sdt>
  </w:p>
  <w:p w14:paraId="5EF60453" w14:textId="77777777" w:rsidR="0055437E" w:rsidRPr="00830749" w:rsidRDefault="0055437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502" w:hanging="360"/>
      </w:pPr>
      <w:rPr>
        <w:rFonts w:ascii="Arial" w:hAnsi="Arial" w:hint="default"/>
        <w:b w:val="0"/>
        <w:i w:val="0"/>
        <w:color w:val="auto"/>
        <w:sz w:val="24"/>
        <w:szCs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67465F60"/>
    <w:lvl w:ilvl="0">
      <w:start w:val="1"/>
      <w:numFmt w:val="upperLetter"/>
      <w:lvlText w:val="1.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0"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0"/>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8"/>
  </w:num>
  <w:num w:numId="24">
    <w:abstractNumId w:val="21"/>
  </w:num>
  <w:num w:numId="25">
    <w:abstractNumId w:val="65"/>
  </w:num>
  <w:num w:numId="26">
    <w:abstractNumId w:val="52"/>
  </w:num>
  <w:num w:numId="27">
    <w:abstractNumId w:val="0"/>
  </w:num>
  <w:num w:numId="28">
    <w:abstractNumId w:val="43"/>
  </w:num>
  <w:num w:numId="29">
    <w:abstractNumId w:val="63"/>
  </w:num>
  <w:num w:numId="30">
    <w:abstractNumId w:val="51"/>
  </w:num>
  <w:num w:numId="31">
    <w:abstractNumId w:val="62"/>
  </w:num>
  <w:num w:numId="32">
    <w:abstractNumId w:val="19"/>
  </w:num>
  <w:num w:numId="33">
    <w:abstractNumId w:val="49"/>
  </w:num>
  <w:num w:numId="34">
    <w:abstractNumId w:val="2"/>
  </w:num>
  <w:num w:numId="35">
    <w:abstractNumId w:val="64"/>
  </w:num>
  <w:num w:numId="36">
    <w:abstractNumId w:val="61"/>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59"/>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6tKM5IUq0r0CvRwGnBrs4Y7VHqXFAwTtTGO7CtCcvQwu+TxmB7a1sn3jPOSN9YZbyj7ZRqsFNoIQHqMpzrKmyw==" w:salt="KjW4hmVGg4qFyFc2sWLqH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6F6F"/>
    <w:rsid w:val="000177EB"/>
    <w:rsid w:val="00020BB6"/>
    <w:rsid w:val="00024F65"/>
    <w:rsid w:val="000274FE"/>
    <w:rsid w:val="00027B47"/>
    <w:rsid w:val="00035243"/>
    <w:rsid w:val="0004368E"/>
    <w:rsid w:val="00043AB3"/>
    <w:rsid w:val="0004675B"/>
    <w:rsid w:val="00050CD8"/>
    <w:rsid w:val="00052041"/>
    <w:rsid w:val="00054D7B"/>
    <w:rsid w:val="00061726"/>
    <w:rsid w:val="000636A4"/>
    <w:rsid w:val="000653FD"/>
    <w:rsid w:val="000672EE"/>
    <w:rsid w:val="00067A5F"/>
    <w:rsid w:val="00071D72"/>
    <w:rsid w:val="00073211"/>
    <w:rsid w:val="00074457"/>
    <w:rsid w:val="00076AD6"/>
    <w:rsid w:val="00082CB4"/>
    <w:rsid w:val="0008468E"/>
    <w:rsid w:val="00085ADD"/>
    <w:rsid w:val="00090D03"/>
    <w:rsid w:val="00091491"/>
    <w:rsid w:val="000A2303"/>
    <w:rsid w:val="000A7B07"/>
    <w:rsid w:val="000B346C"/>
    <w:rsid w:val="000B7B64"/>
    <w:rsid w:val="000C233D"/>
    <w:rsid w:val="000C4F46"/>
    <w:rsid w:val="000C4FA6"/>
    <w:rsid w:val="000C6FB4"/>
    <w:rsid w:val="000C7FA2"/>
    <w:rsid w:val="000E680F"/>
    <w:rsid w:val="000F0FCA"/>
    <w:rsid w:val="000F6AFC"/>
    <w:rsid w:val="001000FC"/>
    <w:rsid w:val="00101E97"/>
    <w:rsid w:val="00103A5E"/>
    <w:rsid w:val="00104C24"/>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73E7"/>
    <w:rsid w:val="00184237"/>
    <w:rsid w:val="0018673D"/>
    <w:rsid w:val="00187D1C"/>
    <w:rsid w:val="001901F5"/>
    <w:rsid w:val="00191E86"/>
    <w:rsid w:val="0019250A"/>
    <w:rsid w:val="00195F72"/>
    <w:rsid w:val="001A77CF"/>
    <w:rsid w:val="001B09BC"/>
    <w:rsid w:val="001B2CF8"/>
    <w:rsid w:val="001B6951"/>
    <w:rsid w:val="001C0B34"/>
    <w:rsid w:val="001C4084"/>
    <w:rsid w:val="001C5032"/>
    <w:rsid w:val="001D01D1"/>
    <w:rsid w:val="001E05E8"/>
    <w:rsid w:val="001E600A"/>
    <w:rsid w:val="001F3555"/>
    <w:rsid w:val="001F6FA5"/>
    <w:rsid w:val="00201769"/>
    <w:rsid w:val="00201E01"/>
    <w:rsid w:val="00202285"/>
    <w:rsid w:val="00202782"/>
    <w:rsid w:val="00204C77"/>
    <w:rsid w:val="0021139D"/>
    <w:rsid w:val="00213294"/>
    <w:rsid w:val="0021376B"/>
    <w:rsid w:val="00214096"/>
    <w:rsid w:val="002168EB"/>
    <w:rsid w:val="00220F44"/>
    <w:rsid w:val="0022264D"/>
    <w:rsid w:val="00222B64"/>
    <w:rsid w:val="00233402"/>
    <w:rsid w:val="002337BA"/>
    <w:rsid w:val="00247F54"/>
    <w:rsid w:val="002518F0"/>
    <w:rsid w:val="00252300"/>
    <w:rsid w:val="00252494"/>
    <w:rsid w:val="00256025"/>
    <w:rsid w:val="00257541"/>
    <w:rsid w:val="0025778A"/>
    <w:rsid w:val="00265A8F"/>
    <w:rsid w:val="0026676B"/>
    <w:rsid w:val="00267C62"/>
    <w:rsid w:val="0027081C"/>
    <w:rsid w:val="00271B12"/>
    <w:rsid w:val="0027392A"/>
    <w:rsid w:val="002762BF"/>
    <w:rsid w:val="00281347"/>
    <w:rsid w:val="00281ED1"/>
    <w:rsid w:val="00282382"/>
    <w:rsid w:val="002824BE"/>
    <w:rsid w:val="00282828"/>
    <w:rsid w:val="00287CC3"/>
    <w:rsid w:val="00294162"/>
    <w:rsid w:val="002A1EB3"/>
    <w:rsid w:val="002A316B"/>
    <w:rsid w:val="002A35D4"/>
    <w:rsid w:val="002A4612"/>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077FB"/>
    <w:rsid w:val="00311E5D"/>
    <w:rsid w:val="00312D34"/>
    <w:rsid w:val="00314915"/>
    <w:rsid w:val="00315805"/>
    <w:rsid w:val="00315AAA"/>
    <w:rsid w:val="00317391"/>
    <w:rsid w:val="00317404"/>
    <w:rsid w:val="00324DB2"/>
    <w:rsid w:val="00325875"/>
    <w:rsid w:val="003258F1"/>
    <w:rsid w:val="003259FD"/>
    <w:rsid w:val="00325CFD"/>
    <w:rsid w:val="0033666D"/>
    <w:rsid w:val="00336763"/>
    <w:rsid w:val="00340FD1"/>
    <w:rsid w:val="003430D8"/>
    <w:rsid w:val="00347500"/>
    <w:rsid w:val="00347A6D"/>
    <w:rsid w:val="00354498"/>
    <w:rsid w:val="003548CB"/>
    <w:rsid w:val="003614DC"/>
    <w:rsid w:val="00361CE5"/>
    <w:rsid w:val="00362760"/>
    <w:rsid w:val="003633B8"/>
    <w:rsid w:val="00374DDE"/>
    <w:rsid w:val="003758B4"/>
    <w:rsid w:val="00376162"/>
    <w:rsid w:val="00380869"/>
    <w:rsid w:val="0039160D"/>
    <w:rsid w:val="00396581"/>
    <w:rsid w:val="003A0937"/>
    <w:rsid w:val="003B0DC7"/>
    <w:rsid w:val="003B33E9"/>
    <w:rsid w:val="003B5C02"/>
    <w:rsid w:val="003C173C"/>
    <w:rsid w:val="003C33FB"/>
    <w:rsid w:val="003C3E0C"/>
    <w:rsid w:val="003C4ED0"/>
    <w:rsid w:val="003C6A1A"/>
    <w:rsid w:val="003C6EC9"/>
    <w:rsid w:val="003D2DB8"/>
    <w:rsid w:val="003D337A"/>
    <w:rsid w:val="003D3B69"/>
    <w:rsid w:val="003D6EB8"/>
    <w:rsid w:val="003D7CD7"/>
    <w:rsid w:val="003E1DAB"/>
    <w:rsid w:val="003E41CD"/>
    <w:rsid w:val="003F4120"/>
    <w:rsid w:val="003F4E60"/>
    <w:rsid w:val="00400774"/>
    <w:rsid w:val="004007CB"/>
    <w:rsid w:val="00401C9F"/>
    <w:rsid w:val="00402AD2"/>
    <w:rsid w:val="00402F76"/>
    <w:rsid w:val="00410BC8"/>
    <w:rsid w:val="00410EFE"/>
    <w:rsid w:val="004163B0"/>
    <w:rsid w:val="00417106"/>
    <w:rsid w:val="00420D74"/>
    <w:rsid w:val="004316FB"/>
    <w:rsid w:val="00433D65"/>
    <w:rsid w:val="00435D5B"/>
    <w:rsid w:val="004403AD"/>
    <w:rsid w:val="0044677B"/>
    <w:rsid w:val="00454B97"/>
    <w:rsid w:val="00455714"/>
    <w:rsid w:val="004559DC"/>
    <w:rsid w:val="004575AD"/>
    <w:rsid w:val="004624D6"/>
    <w:rsid w:val="0046338F"/>
    <w:rsid w:val="00466598"/>
    <w:rsid w:val="004676B1"/>
    <w:rsid w:val="00467952"/>
    <w:rsid w:val="004711D5"/>
    <w:rsid w:val="00475AD9"/>
    <w:rsid w:val="004768EA"/>
    <w:rsid w:val="00482720"/>
    <w:rsid w:val="004A3138"/>
    <w:rsid w:val="004A3499"/>
    <w:rsid w:val="004B0525"/>
    <w:rsid w:val="004B42E2"/>
    <w:rsid w:val="004B6B29"/>
    <w:rsid w:val="004B7C32"/>
    <w:rsid w:val="004C3241"/>
    <w:rsid w:val="004C48E0"/>
    <w:rsid w:val="004C56C5"/>
    <w:rsid w:val="004C6B3F"/>
    <w:rsid w:val="004C72F3"/>
    <w:rsid w:val="004D0680"/>
    <w:rsid w:val="004D18D8"/>
    <w:rsid w:val="004D2549"/>
    <w:rsid w:val="004D7CCC"/>
    <w:rsid w:val="004E3171"/>
    <w:rsid w:val="004E3FB7"/>
    <w:rsid w:val="004E5C7F"/>
    <w:rsid w:val="004E6613"/>
    <w:rsid w:val="004E67D0"/>
    <w:rsid w:val="004E79AD"/>
    <w:rsid w:val="004F06CC"/>
    <w:rsid w:val="0050226B"/>
    <w:rsid w:val="005025D4"/>
    <w:rsid w:val="00503E80"/>
    <w:rsid w:val="005054E9"/>
    <w:rsid w:val="0050746D"/>
    <w:rsid w:val="005075AF"/>
    <w:rsid w:val="005102BD"/>
    <w:rsid w:val="00512B1D"/>
    <w:rsid w:val="0051331A"/>
    <w:rsid w:val="00515870"/>
    <w:rsid w:val="005227F4"/>
    <w:rsid w:val="00531973"/>
    <w:rsid w:val="00532738"/>
    <w:rsid w:val="005334E1"/>
    <w:rsid w:val="00533511"/>
    <w:rsid w:val="005362A7"/>
    <w:rsid w:val="00536B74"/>
    <w:rsid w:val="00536CB1"/>
    <w:rsid w:val="005374D1"/>
    <w:rsid w:val="005422CD"/>
    <w:rsid w:val="00543100"/>
    <w:rsid w:val="00544F28"/>
    <w:rsid w:val="00545C50"/>
    <w:rsid w:val="0055437E"/>
    <w:rsid w:val="00555130"/>
    <w:rsid w:val="00570942"/>
    <w:rsid w:val="00573C4A"/>
    <w:rsid w:val="005768CD"/>
    <w:rsid w:val="00583840"/>
    <w:rsid w:val="005868D2"/>
    <w:rsid w:val="0058706E"/>
    <w:rsid w:val="005948F5"/>
    <w:rsid w:val="005B2895"/>
    <w:rsid w:val="005B3783"/>
    <w:rsid w:val="005B3D52"/>
    <w:rsid w:val="005B424E"/>
    <w:rsid w:val="005B4B38"/>
    <w:rsid w:val="005C1FB7"/>
    <w:rsid w:val="005C20EC"/>
    <w:rsid w:val="005C2FD8"/>
    <w:rsid w:val="005C48AD"/>
    <w:rsid w:val="005C684E"/>
    <w:rsid w:val="005D0D43"/>
    <w:rsid w:val="005D6DBE"/>
    <w:rsid w:val="005E26ED"/>
    <w:rsid w:val="005E2B40"/>
    <w:rsid w:val="005E2C83"/>
    <w:rsid w:val="005E599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55B5"/>
    <w:rsid w:val="00650C50"/>
    <w:rsid w:val="0065179C"/>
    <w:rsid w:val="00652FA9"/>
    <w:rsid w:val="00653936"/>
    <w:rsid w:val="006555C5"/>
    <w:rsid w:val="00655694"/>
    <w:rsid w:val="00655F6F"/>
    <w:rsid w:val="00660F61"/>
    <w:rsid w:val="00666379"/>
    <w:rsid w:val="0066767E"/>
    <w:rsid w:val="00672D43"/>
    <w:rsid w:val="00672FAE"/>
    <w:rsid w:val="00674DE6"/>
    <w:rsid w:val="00675E17"/>
    <w:rsid w:val="00677444"/>
    <w:rsid w:val="006774E6"/>
    <w:rsid w:val="00680BFE"/>
    <w:rsid w:val="0068582E"/>
    <w:rsid w:val="006862FA"/>
    <w:rsid w:val="00691ED4"/>
    <w:rsid w:val="006923AD"/>
    <w:rsid w:val="0069723D"/>
    <w:rsid w:val="00697DC1"/>
    <w:rsid w:val="00697EDC"/>
    <w:rsid w:val="006A248E"/>
    <w:rsid w:val="006A4B98"/>
    <w:rsid w:val="006A4E12"/>
    <w:rsid w:val="006A6387"/>
    <w:rsid w:val="006B065A"/>
    <w:rsid w:val="006B2FB9"/>
    <w:rsid w:val="006B5A1A"/>
    <w:rsid w:val="006B6115"/>
    <w:rsid w:val="006B7CFD"/>
    <w:rsid w:val="006C212E"/>
    <w:rsid w:val="006C26ED"/>
    <w:rsid w:val="006C7661"/>
    <w:rsid w:val="006D4449"/>
    <w:rsid w:val="006D4794"/>
    <w:rsid w:val="006D5EA6"/>
    <w:rsid w:val="006E0BDE"/>
    <w:rsid w:val="006F01CB"/>
    <w:rsid w:val="006F1570"/>
    <w:rsid w:val="006F1E14"/>
    <w:rsid w:val="006F32F8"/>
    <w:rsid w:val="006F5046"/>
    <w:rsid w:val="006F5707"/>
    <w:rsid w:val="006F7D66"/>
    <w:rsid w:val="00703DE3"/>
    <w:rsid w:val="007045DB"/>
    <w:rsid w:val="007070CF"/>
    <w:rsid w:val="00707741"/>
    <w:rsid w:val="007128AF"/>
    <w:rsid w:val="00714EB8"/>
    <w:rsid w:val="0071682F"/>
    <w:rsid w:val="00720E1B"/>
    <w:rsid w:val="0072118A"/>
    <w:rsid w:val="0072174F"/>
    <w:rsid w:val="0072177C"/>
    <w:rsid w:val="00722698"/>
    <w:rsid w:val="00730978"/>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0BD3"/>
    <w:rsid w:val="007715C5"/>
    <w:rsid w:val="0077287B"/>
    <w:rsid w:val="007750F4"/>
    <w:rsid w:val="00775598"/>
    <w:rsid w:val="007830B6"/>
    <w:rsid w:val="007938E4"/>
    <w:rsid w:val="00796C8A"/>
    <w:rsid w:val="007A1BB4"/>
    <w:rsid w:val="007A5008"/>
    <w:rsid w:val="007B48B1"/>
    <w:rsid w:val="007B7DC0"/>
    <w:rsid w:val="007C1D61"/>
    <w:rsid w:val="007C4FE0"/>
    <w:rsid w:val="007C52E8"/>
    <w:rsid w:val="007C63F4"/>
    <w:rsid w:val="007D3292"/>
    <w:rsid w:val="007D3954"/>
    <w:rsid w:val="007D397B"/>
    <w:rsid w:val="007D3BDB"/>
    <w:rsid w:val="007E0151"/>
    <w:rsid w:val="007E2C77"/>
    <w:rsid w:val="007E57E8"/>
    <w:rsid w:val="007E72A0"/>
    <w:rsid w:val="007E7CAC"/>
    <w:rsid w:val="007F1F7F"/>
    <w:rsid w:val="007F575E"/>
    <w:rsid w:val="00804870"/>
    <w:rsid w:val="008121F4"/>
    <w:rsid w:val="008133D3"/>
    <w:rsid w:val="00817A2D"/>
    <w:rsid w:val="00824DBC"/>
    <w:rsid w:val="008264AD"/>
    <w:rsid w:val="0083003D"/>
    <w:rsid w:val="00830749"/>
    <w:rsid w:val="00833553"/>
    <w:rsid w:val="00835B05"/>
    <w:rsid w:val="00836E36"/>
    <w:rsid w:val="00841AF0"/>
    <w:rsid w:val="00842AE4"/>
    <w:rsid w:val="00843997"/>
    <w:rsid w:val="00847C7B"/>
    <w:rsid w:val="00855F97"/>
    <w:rsid w:val="00860AFB"/>
    <w:rsid w:val="00864D30"/>
    <w:rsid w:val="008748CE"/>
    <w:rsid w:val="00881F05"/>
    <w:rsid w:val="00882B9D"/>
    <w:rsid w:val="0088341A"/>
    <w:rsid w:val="008862F8"/>
    <w:rsid w:val="008868DF"/>
    <w:rsid w:val="008A082C"/>
    <w:rsid w:val="008A1B7D"/>
    <w:rsid w:val="008A257C"/>
    <w:rsid w:val="008A3A99"/>
    <w:rsid w:val="008B22FC"/>
    <w:rsid w:val="008B39C9"/>
    <w:rsid w:val="008B4441"/>
    <w:rsid w:val="008C48F6"/>
    <w:rsid w:val="008D1A46"/>
    <w:rsid w:val="008D1B2E"/>
    <w:rsid w:val="008E692B"/>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4E12"/>
    <w:rsid w:val="00945C7B"/>
    <w:rsid w:val="009470AF"/>
    <w:rsid w:val="009476CA"/>
    <w:rsid w:val="0095100C"/>
    <w:rsid w:val="0095160D"/>
    <w:rsid w:val="00951B1D"/>
    <w:rsid w:val="00951DE8"/>
    <w:rsid w:val="00954532"/>
    <w:rsid w:val="0095645B"/>
    <w:rsid w:val="009606F6"/>
    <w:rsid w:val="00961ADD"/>
    <w:rsid w:val="00964A74"/>
    <w:rsid w:val="00970B74"/>
    <w:rsid w:val="00971AC8"/>
    <w:rsid w:val="00977587"/>
    <w:rsid w:val="00980BF5"/>
    <w:rsid w:val="0098186A"/>
    <w:rsid w:val="00986974"/>
    <w:rsid w:val="00986BC7"/>
    <w:rsid w:val="00993997"/>
    <w:rsid w:val="00996BEA"/>
    <w:rsid w:val="009A34C4"/>
    <w:rsid w:val="009A4937"/>
    <w:rsid w:val="009A5DBA"/>
    <w:rsid w:val="009B2C5D"/>
    <w:rsid w:val="009B750D"/>
    <w:rsid w:val="009C65C0"/>
    <w:rsid w:val="009C7961"/>
    <w:rsid w:val="009D1E85"/>
    <w:rsid w:val="009E08FC"/>
    <w:rsid w:val="009E24C5"/>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75B"/>
    <w:rsid w:val="00A579E6"/>
    <w:rsid w:val="00A57B32"/>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3B36"/>
    <w:rsid w:val="00B24E19"/>
    <w:rsid w:val="00B370F6"/>
    <w:rsid w:val="00B37A11"/>
    <w:rsid w:val="00B42FFA"/>
    <w:rsid w:val="00B44885"/>
    <w:rsid w:val="00B45123"/>
    <w:rsid w:val="00B46CA0"/>
    <w:rsid w:val="00B50D23"/>
    <w:rsid w:val="00B60A8E"/>
    <w:rsid w:val="00B61114"/>
    <w:rsid w:val="00B63435"/>
    <w:rsid w:val="00B64BF7"/>
    <w:rsid w:val="00B65524"/>
    <w:rsid w:val="00B80970"/>
    <w:rsid w:val="00B81B80"/>
    <w:rsid w:val="00B84397"/>
    <w:rsid w:val="00B85669"/>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0316"/>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4D20"/>
    <w:rsid w:val="00C45610"/>
    <w:rsid w:val="00C478B5"/>
    <w:rsid w:val="00C47EBD"/>
    <w:rsid w:val="00C50C76"/>
    <w:rsid w:val="00C53DA4"/>
    <w:rsid w:val="00C547D1"/>
    <w:rsid w:val="00C551B1"/>
    <w:rsid w:val="00C55618"/>
    <w:rsid w:val="00C55A27"/>
    <w:rsid w:val="00C60356"/>
    <w:rsid w:val="00C6179C"/>
    <w:rsid w:val="00C65EC9"/>
    <w:rsid w:val="00C72FCB"/>
    <w:rsid w:val="00C731E3"/>
    <w:rsid w:val="00C7472B"/>
    <w:rsid w:val="00C76B5E"/>
    <w:rsid w:val="00C804A2"/>
    <w:rsid w:val="00C806B2"/>
    <w:rsid w:val="00C82BD7"/>
    <w:rsid w:val="00C83199"/>
    <w:rsid w:val="00C931D7"/>
    <w:rsid w:val="00C95773"/>
    <w:rsid w:val="00C963C2"/>
    <w:rsid w:val="00C963E0"/>
    <w:rsid w:val="00C97258"/>
    <w:rsid w:val="00C97C42"/>
    <w:rsid w:val="00CA0F42"/>
    <w:rsid w:val="00CA31AE"/>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5584"/>
    <w:rsid w:val="00CF687B"/>
    <w:rsid w:val="00CF777A"/>
    <w:rsid w:val="00D0286A"/>
    <w:rsid w:val="00D02DC1"/>
    <w:rsid w:val="00D05B7F"/>
    <w:rsid w:val="00D060EB"/>
    <w:rsid w:val="00D07170"/>
    <w:rsid w:val="00D073B2"/>
    <w:rsid w:val="00D10C1C"/>
    <w:rsid w:val="00D12E1D"/>
    <w:rsid w:val="00D157D2"/>
    <w:rsid w:val="00D20EA7"/>
    <w:rsid w:val="00D21BD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145C"/>
    <w:rsid w:val="00D936AE"/>
    <w:rsid w:val="00D952D8"/>
    <w:rsid w:val="00D95463"/>
    <w:rsid w:val="00D95679"/>
    <w:rsid w:val="00DA162F"/>
    <w:rsid w:val="00DA2CF0"/>
    <w:rsid w:val="00DA34F5"/>
    <w:rsid w:val="00DA4422"/>
    <w:rsid w:val="00DA44D3"/>
    <w:rsid w:val="00DA7219"/>
    <w:rsid w:val="00DA7E10"/>
    <w:rsid w:val="00DB20FD"/>
    <w:rsid w:val="00DB3DE7"/>
    <w:rsid w:val="00DB572F"/>
    <w:rsid w:val="00DB5E55"/>
    <w:rsid w:val="00DB620A"/>
    <w:rsid w:val="00DC123B"/>
    <w:rsid w:val="00DC25CE"/>
    <w:rsid w:val="00DC54AD"/>
    <w:rsid w:val="00DC763D"/>
    <w:rsid w:val="00DD0BB5"/>
    <w:rsid w:val="00DD3D38"/>
    <w:rsid w:val="00DD533D"/>
    <w:rsid w:val="00DE18C7"/>
    <w:rsid w:val="00DE37A3"/>
    <w:rsid w:val="00DE52AD"/>
    <w:rsid w:val="00DF0328"/>
    <w:rsid w:val="00DF5671"/>
    <w:rsid w:val="00DF71FB"/>
    <w:rsid w:val="00E015C8"/>
    <w:rsid w:val="00E0429C"/>
    <w:rsid w:val="00E04EA1"/>
    <w:rsid w:val="00E06C7B"/>
    <w:rsid w:val="00E070D8"/>
    <w:rsid w:val="00E07F3E"/>
    <w:rsid w:val="00E106BF"/>
    <w:rsid w:val="00E14FDF"/>
    <w:rsid w:val="00E20A05"/>
    <w:rsid w:val="00E264E3"/>
    <w:rsid w:val="00E26E31"/>
    <w:rsid w:val="00E3181C"/>
    <w:rsid w:val="00E34FBF"/>
    <w:rsid w:val="00E36EDD"/>
    <w:rsid w:val="00E42E04"/>
    <w:rsid w:val="00E441DD"/>
    <w:rsid w:val="00E45625"/>
    <w:rsid w:val="00E4615A"/>
    <w:rsid w:val="00E47C32"/>
    <w:rsid w:val="00E50AAD"/>
    <w:rsid w:val="00E51079"/>
    <w:rsid w:val="00E51C4F"/>
    <w:rsid w:val="00E548A5"/>
    <w:rsid w:val="00E572E5"/>
    <w:rsid w:val="00E62A2B"/>
    <w:rsid w:val="00E7090F"/>
    <w:rsid w:val="00E7373C"/>
    <w:rsid w:val="00E75A81"/>
    <w:rsid w:val="00E77A19"/>
    <w:rsid w:val="00E83A7C"/>
    <w:rsid w:val="00E85228"/>
    <w:rsid w:val="00E909B8"/>
    <w:rsid w:val="00E91CA9"/>
    <w:rsid w:val="00E92CFE"/>
    <w:rsid w:val="00E930E5"/>
    <w:rsid w:val="00EA0A46"/>
    <w:rsid w:val="00EA2593"/>
    <w:rsid w:val="00EA4ACC"/>
    <w:rsid w:val="00EA4C21"/>
    <w:rsid w:val="00EA5ACC"/>
    <w:rsid w:val="00EB0AA2"/>
    <w:rsid w:val="00EB100E"/>
    <w:rsid w:val="00EB2039"/>
    <w:rsid w:val="00EB2F5E"/>
    <w:rsid w:val="00EB5CE4"/>
    <w:rsid w:val="00EB7E28"/>
    <w:rsid w:val="00ED1495"/>
    <w:rsid w:val="00ED7DBA"/>
    <w:rsid w:val="00EE0EDC"/>
    <w:rsid w:val="00EE235C"/>
    <w:rsid w:val="00EE272B"/>
    <w:rsid w:val="00EE4CDC"/>
    <w:rsid w:val="00EF2AF5"/>
    <w:rsid w:val="00EF2F06"/>
    <w:rsid w:val="00EF529A"/>
    <w:rsid w:val="00EF69A4"/>
    <w:rsid w:val="00F01B45"/>
    <w:rsid w:val="00F02094"/>
    <w:rsid w:val="00F023CE"/>
    <w:rsid w:val="00F03457"/>
    <w:rsid w:val="00F04BBE"/>
    <w:rsid w:val="00F06E9D"/>
    <w:rsid w:val="00F07185"/>
    <w:rsid w:val="00F202D2"/>
    <w:rsid w:val="00F212C3"/>
    <w:rsid w:val="00F21DF2"/>
    <w:rsid w:val="00F23659"/>
    <w:rsid w:val="00F2680C"/>
    <w:rsid w:val="00F30473"/>
    <w:rsid w:val="00F362A9"/>
    <w:rsid w:val="00F425D4"/>
    <w:rsid w:val="00F4286F"/>
    <w:rsid w:val="00F46E9C"/>
    <w:rsid w:val="00F4706B"/>
    <w:rsid w:val="00F47987"/>
    <w:rsid w:val="00F54EB2"/>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978E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2E6D5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A4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DA7E10"/>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DA7E10"/>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91562376">
      <w:bodyDiv w:val="1"/>
      <w:marLeft w:val="0"/>
      <w:marRight w:val="0"/>
      <w:marTop w:val="0"/>
      <w:marBottom w:val="0"/>
      <w:divBdr>
        <w:top w:val="none" w:sz="0" w:space="0" w:color="auto"/>
        <w:left w:val="none" w:sz="0" w:space="0" w:color="auto"/>
        <w:bottom w:val="none" w:sz="0" w:space="0" w:color="auto"/>
        <w:right w:val="none" w:sz="0" w:space="0" w:color="auto"/>
      </w:divBdr>
      <w:divsChild>
        <w:div w:id="1501770934">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package" Target="embeddings/Microsoft_Excel_Worksheet1.xlsx"/><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package" Target="embeddings/Microsoft_Excel_Worksheet.xlsx"/><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D103A32533004BF3970BE98D3723E965"/>
        <w:category>
          <w:name w:val="General"/>
          <w:gallery w:val="placeholder"/>
        </w:category>
        <w:types>
          <w:type w:val="bbPlcHdr"/>
        </w:types>
        <w:behaviors>
          <w:behavior w:val="content"/>
        </w:behaviors>
        <w:guid w:val="{F19A033F-F781-404C-A037-492A2EB0023E}"/>
      </w:docPartPr>
      <w:docPartBody>
        <w:p w:rsidR="008769A7" w:rsidRDefault="008769A7" w:rsidP="008769A7">
          <w:pPr>
            <w:pStyle w:val="D103A32533004BF3970BE98D3723E965"/>
          </w:pPr>
          <w:r w:rsidRPr="006A17DD">
            <w:rPr>
              <w:rStyle w:val="PlaceholderText"/>
            </w:rPr>
            <w:t>Click here to enter a date.</w:t>
          </w:r>
        </w:p>
      </w:docPartBody>
    </w:docPart>
    <w:docPart>
      <w:docPartPr>
        <w:name w:val="9C5900520E014585A79DB10593B7483B"/>
        <w:category>
          <w:name w:val="General"/>
          <w:gallery w:val="placeholder"/>
        </w:category>
        <w:types>
          <w:type w:val="bbPlcHdr"/>
        </w:types>
        <w:behaviors>
          <w:behavior w:val="content"/>
        </w:behaviors>
        <w:guid w:val="{4DD1560F-29C5-4BC7-8433-7D2BE8BC6F0C}"/>
      </w:docPartPr>
      <w:docPartBody>
        <w:p w:rsidR="008769A7" w:rsidRDefault="008769A7" w:rsidP="008769A7">
          <w:pPr>
            <w:pStyle w:val="9C5900520E014585A79DB10593B7483B"/>
          </w:pPr>
          <w:r w:rsidRPr="00A24C5D">
            <w:rPr>
              <w:rStyle w:val="PlaceholderText"/>
            </w:rPr>
            <w:t>[Title]</w:t>
          </w:r>
        </w:p>
      </w:docPartBody>
    </w:docPart>
    <w:docPart>
      <w:docPartPr>
        <w:name w:val="D72F52C2B4124BDE9F825862ABFEEDB1"/>
        <w:category>
          <w:name w:val="General"/>
          <w:gallery w:val="placeholder"/>
        </w:category>
        <w:types>
          <w:type w:val="bbPlcHdr"/>
        </w:types>
        <w:behaviors>
          <w:behavior w:val="content"/>
        </w:behaviors>
        <w:guid w:val="{1C8F0E63-71A1-4A29-A323-8613260517DE}"/>
      </w:docPartPr>
      <w:docPartBody>
        <w:p w:rsidR="008769A7" w:rsidRDefault="008769A7" w:rsidP="008769A7">
          <w:pPr>
            <w:pStyle w:val="D72F52C2B4124BDE9F825862ABFEEDB1"/>
          </w:pPr>
          <w:r w:rsidRPr="00A24C5D">
            <w:rPr>
              <w:rStyle w:val="PlaceholderText"/>
            </w:rPr>
            <w:t>[Subject]</w:t>
          </w:r>
        </w:p>
      </w:docPartBody>
    </w:docPart>
    <w:docPart>
      <w:docPartPr>
        <w:name w:val="7ECCD8CE2CFA49219F06692F9FD9DF9B"/>
        <w:category>
          <w:name w:val="General"/>
          <w:gallery w:val="placeholder"/>
        </w:category>
        <w:types>
          <w:type w:val="bbPlcHdr"/>
        </w:types>
        <w:behaviors>
          <w:behavior w:val="content"/>
        </w:behaviors>
        <w:guid w:val="{B6D5E70D-8896-4EFC-B064-AEC63EB95E63}"/>
      </w:docPartPr>
      <w:docPartBody>
        <w:p w:rsidR="008769A7" w:rsidRDefault="008769A7" w:rsidP="008769A7">
          <w:pPr>
            <w:pStyle w:val="7ECCD8CE2CFA49219F06692F9FD9DF9B"/>
          </w:pPr>
          <w:r w:rsidRPr="006A17DD">
            <w:rPr>
              <w:rStyle w:val="PlaceholderText"/>
            </w:rPr>
            <w:t>Click here to enter a date.</w:t>
          </w:r>
        </w:p>
      </w:docPartBody>
    </w:docPart>
    <w:docPart>
      <w:docPartPr>
        <w:name w:val="E4BC8F6D843848D99E58379F5282D2D8"/>
        <w:category>
          <w:name w:val="General"/>
          <w:gallery w:val="placeholder"/>
        </w:category>
        <w:types>
          <w:type w:val="bbPlcHdr"/>
        </w:types>
        <w:behaviors>
          <w:behavior w:val="content"/>
        </w:behaviors>
        <w:guid w:val="{5E314EB8-7D54-445F-9324-79393EEA3A26}"/>
      </w:docPartPr>
      <w:docPartBody>
        <w:p w:rsidR="008769A7" w:rsidRDefault="008769A7" w:rsidP="008769A7">
          <w:pPr>
            <w:pStyle w:val="E4BC8F6D843848D99E58379F5282D2D8"/>
          </w:pPr>
          <w:r w:rsidRPr="006A17DD">
            <w:rPr>
              <w:rStyle w:val="PlaceholderText"/>
            </w:rPr>
            <w:t>Click here to enter a date.</w:t>
          </w:r>
        </w:p>
      </w:docPartBody>
    </w:docPart>
    <w:docPart>
      <w:docPartPr>
        <w:name w:val="68462C296B994DB59434CADAB3584624"/>
        <w:category>
          <w:name w:val="General"/>
          <w:gallery w:val="placeholder"/>
        </w:category>
        <w:types>
          <w:type w:val="bbPlcHdr"/>
        </w:types>
        <w:behaviors>
          <w:behavior w:val="content"/>
        </w:behaviors>
        <w:guid w:val="{ED03D2D9-1BCB-4D13-B351-02238F3BE13E}"/>
      </w:docPartPr>
      <w:docPartBody>
        <w:p w:rsidR="005D7353" w:rsidRDefault="008769A7" w:rsidP="008769A7">
          <w:pPr>
            <w:pStyle w:val="68462C296B994DB59434CADAB3584624"/>
          </w:pPr>
          <w:r w:rsidRPr="006A17DD">
            <w:rPr>
              <w:rStyle w:val="PlaceholderText"/>
            </w:rPr>
            <w:t>Click here to enter a date.</w:t>
          </w:r>
        </w:p>
      </w:docPartBody>
    </w:docPart>
    <w:docPart>
      <w:docPartPr>
        <w:name w:val="6F46ADE1293B41AA9301CAF1D5CB9419"/>
        <w:category>
          <w:name w:val="General"/>
          <w:gallery w:val="placeholder"/>
        </w:category>
        <w:types>
          <w:type w:val="bbPlcHdr"/>
        </w:types>
        <w:behaviors>
          <w:behavior w:val="content"/>
        </w:behaviors>
        <w:guid w:val="{D250E5C2-7E8A-475A-B07F-810839F8E12A}"/>
      </w:docPartPr>
      <w:docPartBody>
        <w:p w:rsidR="00E63F9B" w:rsidRDefault="005D7353" w:rsidP="005D7353">
          <w:pPr>
            <w:pStyle w:val="6F46ADE1293B41AA9301CAF1D5CB9419"/>
          </w:pPr>
          <w:r w:rsidRPr="006A17DD">
            <w:rPr>
              <w:rStyle w:val="PlaceholderText"/>
            </w:rPr>
            <w:t>Click here to enter a date.</w:t>
          </w:r>
        </w:p>
      </w:docPartBody>
    </w:docPart>
    <w:docPart>
      <w:docPartPr>
        <w:name w:val="92C8241030884891AAC0CEB5BCB064AD"/>
        <w:category>
          <w:name w:val="General"/>
          <w:gallery w:val="placeholder"/>
        </w:category>
        <w:types>
          <w:type w:val="bbPlcHdr"/>
        </w:types>
        <w:behaviors>
          <w:behavior w:val="content"/>
        </w:behaviors>
        <w:guid w:val="{43BADB9F-0A63-45C3-B386-3D8C07037B0A}"/>
      </w:docPartPr>
      <w:docPartBody>
        <w:p w:rsidR="00E63F9B" w:rsidRDefault="005D7353" w:rsidP="005D7353">
          <w:pPr>
            <w:pStyle w:val="92C8241030884891AAC0CEB5BCB064AD"/>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75872"/>
    <w:rsid w:val="000F11B3"/>
    <w:rsid w:val="000F25FB"/>
    <w:rsid w:val="00106BC6"/>
    <w:rsid w:val="001125F5"/>
    <w:rsid w:val="00122786"/>
    <w:rsid w:val="00152532"/>
    <w:rsid w:val="001E4222"/>
    <w:rsid w:val="001F2D33"/>
    <w:rsid w:val="00216485"/>
    <w:rsid w:val="00247826"/>
    <w:rsid w:val="0026412C"/>
    <w:rsid w:val="002A67A7"/>
    <w:rsid w:val="003D7AF8"/>
    <w:rsid w:val="0040337E"/>
    <w:rsid w:val="00530616"/>
    <w:rsid w:val="005D3BC9"/>
    <w:rsid w:val="005D7353"/>
    <w:rsid w:val="006206DC"/>
    <w:rsid w:val="00645E48"/>
    <w:rsid w:val="00654A91"/>
    <w:rsid w:val="006A5ED9"/>
    <w:rsid w:val="006B49B3"/>
    <w:rsid w:val="00791303"/>
    <w:rsid w:val="007C130D"/>
    <w:rsid w:val="007E2E66"/>
    <w:rsid w:val="007F5DDF"/>
    <w:rsid w:val="00834F76"/>
    <w:rsid w:val="00854CEF"/>
    <w:rsid w:val="008769A7"/>
    <w:rsid w:val="008946ED"/>
    <w:rsid w:val="008A49B9"/>
    <w:rsid w:val="008C1EB3"/>
    <w:rsid w:val="008E6867"/>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63F9B"/>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7353"/>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D103A32533004BF3970BE98D3723E965">
    <w:name w:val="D103A32533004BF3970BE98D3723E965"/>
    <w:rsid w:val="008769A7"/>
    <w:pPr>
      <w:spacing w:after="160" w:line="259" w:lineRule="auto"/>
    </w:pPr>
  </w:style>
  <w:style w:type="paragraph" w:customStyle="1" w:styleId="9C5900520E014585A79DB10593B7483B">
    <w:name w:val="9C5900520E014585A79DB10593B7483B"/>
    <w:rsid w:val="008769A7"/>
    <w:pPr>
      <w:spacing w:after="160" w:line="259" w:lineRule="auto"/>
    </w:pPr>
  </w:style>
  <w:style w:type="paragraph" w:customStyle="1" w:styleId="D72F52C2B4124BDE9F825862ABFEEDB1">
    <w:name w:val="D72F52C2B4124BDE9F825862ABFEEDB1"/>
    <w:rsid w:val="008769A7"/>
    <w:pPr>
      <w:spacing w:after="160" w:line="259" w:lineRule="auto"/>
    </w:pPr>
  </w:style>
  <w:style w:type="paragraph" w:customStyle="1" w:styleId="7ECCD8CE2CFA49219F06692F9FD9DF9B">
    <w:name w:val="7ECCD8CE2CFA49219F06692F9FD9DF9B"/>
    <w:rsid w:val="008769A7"/>
    <w:pPr>
      <w:spacing w:after="160" w:line="259" w:lineRule="auto"/>
    </w:pPr>
  </w:style>
  <w:style w:type="paragraph" w:customStyle="1" w:styleId="E4BC8F6D843848D99E58379F5282D2D8">
    <w:name w:val="E4BC8F6D843848D99E58379F5282D2D8"/>
    <w:rsid w:val="008769A7"/>
    <w:pPr>
      <w:spacing w:after="160" w:line="259" w:lineRule="auto"/>
    </w:pPr>
  </w:style>
  <w:style w:type="paragraph" w:customStyle="1" w:styleId="68462C296B994DB59434CADAB3584624">
    <w:name w:val="68462C296B994DB59434CADAB3584624"/>
    <w:rsid w:val="008769A7"/>
    <w:pPr>
      <w:spacing w:after="160" w:line="259" w:lineRule="auto"/>
    </w:pPr>
  </w:style>
  <w:style w:type="paragraph" w:customStyle="1" w:styleId="6F46ADE1293B41AA9301CAF1D5CB9419">
    <w:name w:val="6F46ADE1293B41AA9301CAF1D5CB9419"/>
    <w:rsid w:val="005D7353"/>
    <w:pPr>
      <w:spacing w:after="160" w:line="259" w:lineRule="auto"/>
    </w:pPr>
  </w:style>
  <w:style w:type="paragraph" w:customStyle="1" w:styleId="92C8241030884891AAC0CEB5BCB064AD">
    <w:name w:val="92C8241030884891AAC0CEB5BCB064AD"/>
    <w:rsid w:val="005D735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A1EB45D5-3526-4908-87FD-187750291B02}">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42</TotalTime>
  <Pages>18</Pages>
  <Words>2217</Words>
  <Characters>12642</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BSBPMG514</vt:lpstr>
    </vt:vector>
  </TitlesOfParts>
  <Company/>
  <LinksUpToDate>false</LinksUpToDate>
  <CharactersWithSpaces>14830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Bruce Pascoe;john@successiontraining.com;Michelle.Curro@cstc.org.au</dc:creator>
  <cp:lastModifiedBy>Paul Neary</cp:lastModifiedBy>
  <cp:revision>7</cp:revision>
  <cp:lastPrinted>2020-01-16T01:57:00Z</cp:lastPrinted>
  <dcterms:created xsi:type="dcterms:W3CDTF">2021-01-30T23:51:00Z</dcterms:created>
  <dcterms:modified xsi:type="dcterms:W3CDTF">2021-01-31T00:33:00Z</dcterms:modified>
  <cp:contentStatus>v1-0_16/12/2019</cp:contentStatus>
</cp:coreProperties>
</file>