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E5D50E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677444" w:rsidRPr="004932A4">
        <w:rPr>
          <w:szCs w:val="32"/>
        </w:rPr>
        <w:t xml:space="preserve"> </w:t>
      </w:r>
    </w:p>
    <w:p w14:paraId="7BE01389" w14:textId="1426F6F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AD60F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i/>
              <w:sz w:val="18"/>
              <w:szCs w:val="18"/>
            </w:rPr>
            <w:t>CPCCBC4012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i/>
              <w:sz w:val="18"/>
              <w:szCs w:val="18"/>
            </w:rPr>
            <w:t>Read and interpret plans and specifications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576AA2A" w:rsidR="00750D30" w:rsidRPr="0006717F" w:rsidRDefault="00347CAC" w:rsidP="00C15CA8">
            <w:pPr>
              <w:ind w:right="390"/>
              <w:jc w:val="left"/>
              <w:rPr>
                <w:rFonts w:ascii="Arial" w:hAnsi="Arial" w:cs="Arial"/>
                <w:sz w:val="22"/>
                <w:szCs w:val="22"/>
              </w:rPr>
            </w:pPr>
            <w:permStart w:id="673272761" w:edGrp="everyone"/>
            <w:r>
              <w:rPr>
                <w:rFonts w:ascii="Arial" w:hAnsi="Arial" w:cs="Arial"/>
                <w:sz w:val="22"/>
                <w:szCs w:val="22"/>
              </w:rPr>
              <w:t>Shauna White</w:t>
            </w:r>
            <w:permEnd w:id="673272761"/>
          </w:p>
        </w:tc>
      </w:tr>
      <w:tr w:rsidR="00FE5C5A"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E5C5A" w:rsidRPr="00C15CA8" w:rsidRDefault="00FE5C5A" w:rsidP="00FE5C5A">
            <w:pPr>
              <w:ind w:right="-114"/>
              <w:jc w:val="left"/>
              <w:rPr>
                <w:rFonts w:ascii="Arial" w:hAnsi="Arial" w:cs="Arial"/>
                <w:sz w:val="18"/>
                <w:szCs w:val="18"/>
              </w:rPr>
            </w:pPr>
            <w:r w:rsidRPr="00C15CA8">
              <w:rPr>
                <w:rFonts w:ascii="Arial" w:hAnsi="Arial" w:cs="Arial"/>
                <w:sz w:val="18"/>
                <w:szCs w:val="18"/>
              </w:rPr>
              <w:t>Participant signature</w:t>
            </w:r>
          </w:p>
        </w:tc>
        <w:permStart w:id="1545422364" w:edGrp="everyone" w:displacedByCustomXml="next"/>
        <w:sdt>
          <w:sdtPr>
            <w:rPr>
              <w:rFonts w:ascii="Arial" w:hAnsi="Arial" w:cs="Arial"/>
              <w:sz w:val="22"/>
              <w:szCs w:val="22"/>
            </w:rPr>
            <w:id w:val="-532412299"/>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E92FE4A" w:rsidR="00FE5C5A" w:rsidRPr="00C15CA8" w:rsidRDefault="00FE5C5A" w:rsidP="00FE5C5A">
                <w:pPr>
                  <w:ind w:right="390"/>
                  <w:jc w:val="left"/>
                  <w:rPr>
                    <w:rFonts w:ascii="Arial" w:hAnsi="Arial" w:cs="Arial"/>
                    <w:sz w:val="18"/>
                    <w:szCs w:val="18"/>
                  </w:rPr>
                </w:pPr>
                <w:r w:rsidRPr="00B04CDC">
                  <w:rPr>
                    <w:rFonts w:ascii="Arial" w:hAnsi="Arial" w:cs="Arial"/>
                    <w:noProof/>
                    <w:sz w:val="22"/>
                    <w:szCs w:val="22"/>
                  </w:rPr>
                  <w:drawing>
                    <wp:inline distT="0" distB="0" distL="0" distR="0" wp14:anchorId="38322078" wp14:editId="76146F49">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45422364"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1DF42DB"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E07737">
                  <w:rPr>
                    <w:rFonts w:ascii="Arial" w:hAnsi="Arial" w:cs="Arial"/>
                    <w:sz w:val="20"/>
                  </w:rPr>
                  <w:sym w:font="Wingdings" w:char="F0FE"/>
                </w:r>
              </w:sdtContent>
            </w:sdt>
            <w:r w:rsidR="00A4462D" w:rsidRPr="00E07737">
              <w:rPr>
                <w:rFonts w:ascii="Arial" w:hAnsi="Arial" w:cs="Arial"/>
                <w:sz w:val="20"/>
              </w:rPr>
              <w:t xml:space="preserve"> </w:t>
            </w:r>
            <w:r w:rsidR="00A4462D" w:rsidRPr="00E07737">
              <w:rPr>
                <w:rFonts w:ascii="Arial" w:hAnsi="Arial" w:cs="Arial"/>
                <w:sz w:val="18"/>
                <w:szCs w:val="18"/>
              </w:rPr>
              <w:t>Not applicable</w:t>
            </w:r>
            <w:r w:rsidR="00416046" w:rsidRPr="00E0773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E5C5A" w:rsidRPr="004C3241" w14:paraId="7F3F0CED" w14:textId="77777777" w:rsidTr="00171B3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E5C5A" w:rsidRPr="00C15CA8" w:rsidRDefault="00FE5C5A" w:rsidP="00FE5C5A">
            <w:pPr>
              <w:jc w:val="left"/>
              <w:rPr>
                <w:rFonts w:ascii="Arial" w:hAnsi="Arial" w:cs="Arial"/>
                <w:sz w:val="18"/>
                <w:szCs w:val="18"/>
              </w:rPr>
            </w:pPr>
            <w:r w:rsidRPr="00C15CA8">
              <w:rPr>
                <w:rFonts w:ascii="Arial" w:hAnsi="Arial" w:cs="Arial"/>
                <w:sz w:val="18"/>
                <w:szCs w:val="18"/>
              </w:rPr>
              <w:t>Theory Exam</w:t>
            </w:r>
          </w:p>
        </w:tc>
        <w:permStart w:id="431959913" w:edGrp="everyone"/>
        <w:tc>
          <w:tcPr>
            <w:tcW w:w="1559" w:type="dxa"/>
            <w:tcBorders>
              <w:left w:val="single" w:sz="4" w:space="0" w:color="auto"/>
            </w:tcBorders>
            <w:shd w:val="clear" w:color="auto" w:fill="auto"/>
            <w:vAlign w:val="center"/>
          </w:tcPr>
          <w:p w14:paraId="4EB7C41E" w14:textId="5972FF1A" w:rsidR="00FE5C5A" w:rsidRPr="00C15CA8" w:rsidRDefault="00000000" w:rsidP="00FE5C5A">
            <w:pPr>
              <w:jc w:val="left"/>
              <w:rPr>
                <w:rFonts w:ascii="Arial" w:hAnsi="Arial" w:cs="Arial"/>
                <w:sz w:val="18"/>
                <w:szCs w:val="18"/>
              </w:rPr>
            </w:pPr>
            <w:sdt>
              <w:sdtPr>
                <w:rPr>
                  <w:rFonts w:ascii="Arial" w:hAnsi="Arial" w:cs="Arial"/>
                  <w:sz w:val="20"/>
                </w:rPr>
                <w:id w:val="389149281"/>
                <w:placeholder>
                  <w:docPart w:val="E7515D7CEAFB4A61A3759FC42A95A348"/>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431959913"/>
          </w:p>
        </w:tc>
        <w:permStart w:id="153557303" w:edGrp="everyone"/>
        <w:tc>
          <w:tcPr>
            <w:tcW w:w="2095" w:type="dxa"/>
            <w:vAlign w:val="center"/>
          </w:tcPr>
          <w:p w14:paraId="7AEB95E0" w14:textId="5E976D0E" w:rsidR="00FE5C5A" w:rsidRPr="004C3241" w:rsidRDefault="00000000" w:rsidP="00FE5C5A">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FE5C5A" w:rsidRPr="004C3241">
                  <w:rPr>
                    <w:rFonts w:ascii="Arial" w:hAnsi="Arial" w:cs="Arial"/>
                    <w:sz w:val="20"/>
                  </w:rPr>
                  <w:sym w:font="Wingdings" w:char="F0A8"/>
                </w:r>
                <w:permEnd w:id="153557303"/>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58C2885" w:rsidR="00FE5C5A" w:rsidRPr="004C3241" w:rsidRDefault="00000000" w:rsidP="00FE5C5A">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915031515" w:edGrp="everyone"/>
                <w:r w:rsidR="00FE5C5A" w:rsidRPr="004C3241">
                  <w:rPr>
                    <w:rFonts w:ascii="Arial" w:hAnsi="Arial" w:cs="Arial"/>
                    <w:sz w:val="20"/>
                  </w:rPr>
                  <w:sym w:font="Wingdings" w:char="F0A8"/>
                </w:r>
              </w:sdtContent>
            </w:sdt>
            <w:permEnd w:id="1915031515"/>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E5C5A" w:rsidRPr="00C15CA8" w:rsidRDefault="00FE5C5A" w:rsidP="00FE5C5A">
            <w:pPr>
              <w:jc w:val="left"/>
              <w:rPr>
                <w:rFonts w:ascii="Arial" w:hAnsi="Arial" w:cs="Arial"/>
                <w:sz w:val="18"/>
                <w:szCs w:val="18"/>
              </w:rPr>
            </w:pPr>
            <w:r>
              <w:rPr>
                <w:rFonts w:ascii="Arial" w:hAnsi="Arial" w:cs="Arial"/>
                <w:sz w:val="18"/>
                <w:szCs w:val="18"/>
              </w:rPr>
              <w:t xml:space="preserve">Workbook </w:t>
            </w:r>
          </w:p>
        </w:tc>
        <w:permStart w:id="1350794490" w:edGrp="everyone"/>
        <w:tc>
          <w:tcPr>
            <w:tcW w:w="1559" w:type="dxa"/>
            <w:tcBorders>
              <w:left w:val="single" w:sz="4" w:space="0" w:color="auto"/>
            </w:tcBorders>
            <w:shd w:val="clear" w:color="auto" w:fill="auto"/>
            <w:vAlign w:val="center"/>
          </w:tcPr>
          <w:p w14:paraId="692B0C65" w14:textId="6DC5F1CE" w:rsidR="00FE5C5A" w:rsidRPr="00C15CA8" w:rsidRDefault="00000000" w:rsidP="00FE5C5A">
            <w:pPr>
              <w:jc w:val="left"/>
              <w:rPr>
                <w:rFonts w:ascii="Arial" w:hAnsi="Arial" w:cs="Arial"/>
                <w:sz w:val="18"/>
                <w:szCs w:val="18"/>
              </w:rPr>
            </w:pPr>
            <w:sdt>
              <w:sdtPr>
                <w:rPr>
                  <w:rFonts w:ascii="Arial" w:hAnsi="Arial" w:cs="Arial"/>
                  <w:sz w:val="20"/>
                </w:rPr>
                <w:id w:val="952596246"/>
                <w:placeholder>
                  <w:docPart w:val="5F161218FB174D0F94AC6B6E83F2A7BC"/>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1350794490"/>
          </w:p>
        </w:tc>
        <w:permStart w:id="1076441152" w:edGrp="everyone"/>
        <w:tc>
          <w:tcPr>
            <w:tcW w:w="2095" w:type="dxa"/>
            <w:vAlign w:val="center"/>
          </w:tcPr>
          <w:p w14:paraId="3387724F" w14:textId="379F7988" w:rsidR="00FE5C5A" w:rsidRDefault="00000000" w:rsidP="00FE5C5A">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E5C5A" w:rsidRPr="004C3241">
                  <w:rPr>
                    <w:rFonts w:ascii="Arial" w:hAnsi="Arial" w:cs="Arial"/>
                    <w:sz w:val="20"/>
                  </w:rPr>
                  <w:sym w:font="Wingdings" w:char="F0A8"/>
                </w:r>
                <w:permEnd w:id="1076441152"/>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AAAB072" w:rsidR="00FE5C5A" w:rsidRDefault="00000000" w:rsidP="00FE5C5A">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988629561" w:edGrp="everyone"/>
                <w:r w:rsidR="00FE5C5A" w:rsidRPr="004C3241">
                  <w:rPr>
                    <w:rFonts w:ascii="Arial" w:hAnsi="Arial" w:cs="Arial"/>
                    <w:sz w:val="20"/>
                  </w:rPr>
                  <w:sym w:font="Wingdings" w:char="F0A8"/>
                </w:r>
              </w:sdtContent>
            </w:sdt>
            <w:permEnd w:id="1988629561"/>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E5C5A" w:rsidRPr="00C15CA8" w:rsidRDefault="00FE5C5A" w:rsidP="00FE5C5A">
            <w:pPr>
              <w:jc w:val="left"/>
              <w:rPr>
                <w:rFonts w:ascii="Arial" w:hAnsi="Arial" w:cs="Arial"/>
                <w:sz w:val="18"/>
                <w:szCs w:val="18"/>
              </w:rPr>
            </w:pPr>
            <w:r w:rsidRPr="00C15CA8">
              <w:rPr>
                <w:rFonts w:ascii="Arial" w:hAnsi="Arial" w:cs="Arial"/>
                <w:sz w:val="18"/>
                <w:szCs w:val="18"/>
              </w:rPr>
              <w:t>Practical Assessment</w:t>
            </w:r>
          </w:p>
        </w:tc>
        <w:permStart w:id="390025535" w:edGrp="everyone"/>
        <w:tc>
          <w:tcPr>
            <w:tcW w:w="1559" w:type="dxa"/>
            <w:tcBorders>
              <w:left w:val="single" w:sz="4" w:space="0" w:color="auto"/>
            </w:tcBorders>
            <w:shd w:val="clear" w:color="auto" w:fill="auto"/>
            <w:vAlign w:val="center"/>
          </w:tcPr>
          <w:p w14:paraId="30DFDC08" w14:textId="02490287" w:rsidR="00FE5C5A" w:rsidRPr="00C15CA8" w:rsidRDefault="00000000" w:rsidP="00FE5C5A">
            <w:pPr>
              <w:jc w:val="left"/>
              <w:rPr>
                <w:rFonts w:ascii="Arial" w:hAnsi="Arial" w:cs="Arial"/>
                <w:sz w:val="18"/>
                <w:szCs w:val="18"/>
              </w:rPr>
            </w:pPr>
            <w:sdt>
              <w:sdtPr>
                <w:rPr>
                  <w:rFonts w:ascii="Arial" w:hAnsi="Arial" w:cs="Arial"/>
                  <w:sz w:val="20"/>
                </w:rPr>
                <w:id w:val="62910520"/>
                <w:placeholder>
                  <w:docPart w:val="D911FFE61C37491DBA9D6AFE3FEFC8E6"/>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390025535"/>
          </w:p>
        </w:tc>
        <w:permStart w:id="638666960" w:edGrp="everyone"/>
        <w:tc>
          <w:tcPr>
            <w:tcW w:w="2095" w:type="dxa"/>
            <w:vAlign w:val="center"/>
          </w:tcPr>
          <w:p w14:paraId="1708E32B" w14:textId="029CDEFC" w:rsidR="00FE5C5A" w:rsidRPr="004C3241" w:rsidRDefault="00000000" w:rsidP="00FE5C5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E5C5A">
                  <w:rPr>
                    <w:rFonts w:ascii="Arial" w:hAnsi="Arial" w:cs="Arial"/>
                    <w:sz w:val="20"/>
                  </w:rPr>
                  <w:sym w:font="Wingdings" w:char="F0A8"/>
                </w:r>
                <w:permEnd w:id="638666960"/>
              </w:sdtContent>
            </w:sdt>
            <w:r w:rsidR="00FE5C5A" w:rsidRPr="004C3241">
              <w:rPr>
                <w:rFonts w:ascii="Arial" w:hAnsi="Arial" w:cs="Arial"/>
                <w:sz w:val="20"/>
              </w:rPr>
              <w:t xml:space="preserve"> </w:t>
            </w:r>
            <w:r w:rsidR="00FE5C5A"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4EB3B90" w:rsidR="00FE5C5A" w:rsidRPr="004C3241" w:rsidRDefault="00000000" w:rsidP="00FE5C5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61960341" w:edGrp="everyone"/>
                <w:r w:rsidR="00FE5C5A" w:rsidRPr="004C3241">
                  <w:rPr>
                    <w:rFonts w:ascii="Arial" w:hAnsi="Arial" w:cs="Arial"/>
                    <w:sz w:val="20"/>
                  </w:rPr>
                  <w:sym w:font="Wingdings" w:char="F0A8"/>
                </w:r>
              </w:sdtContent>
            </w:sdt>
            <w:permEnd w:id="861960341"/>
            <w:r w:rsidR="00FE5C5A" w:rsidRPr="004C3241">
              <w:rPr>
                <w:rFonts w:ascii="Arial" w:hAnsi="Arial" w:cs="Arial"/>
                <w:sz w:val="20"/>
              </w:rPr>
              <w:t xml:space="preserve"> </w:t>
            </w:r>
            <w:r w:rsidR="00FE5C5A" w:rsidRPr="00C15CA8">
              <w:rPr>
                <w:rFonts w:ascii="Arial" w:hAnsi="Arial" w:cs="Arial"/>
                <w:sz w:val="18"/>
                <w:szCs w:val="18"/>
              </w:rPr>
              <w:t>Not Satisfactory</w:t>
            </w:r>
          </w:p>
        </w:tc>
      </w:tr>
      <w:tr w:rsidR="00FE5C5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8656F06" w:rsidR="00FE5C5A" w:rsidRPr="00C15CA8" w:rsidRDefault="00FE5C5A" w:rsidP="00FE5C5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997DE47B7844BEFA0DF7E1DFA9D5AA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CPCCBC4012</w:t>
                </w:r>
              </w:sdtContent>
            </w:sdt>
          </w:p>
        </w:tc>
        <w:permStart w:id="709238616" w:edGrp="everyone"/>
        <w:tc>
          <w:tcPr>
            <w:tcW w:w="1559" w:type="dxa"/>
            <w:tcBorders>
              <w:left w:val="single" w:sz="4" w:space="0" w:color="auto"/>
              <w:bottom w:val="single" w:sz="12" w:space="0" w:color="auto"/>
            </w:tcBorders>
            <w:shd w:val="clear" w:color="auto" w:fill="auto"/>
            <w:vAlign w:val="center"/>
          </w:tcPr>
          <w:p w14:paraId="35E2891D" w14:textId="6F530D0E" w:rsidR="00FE5C5A" w:rsidRPr="00C15CA8" w:rsidRDefault="00000000" w:rsidP="00FE5C5A">
            <w:pPr>
              <w:jc w:val="left"/>
              <w:rPr>
                <w:rFonts w:ascii="Arial" w:hAnsi="Arial" w:cs="Arial"/>
                <w:bCs/>
                <w:sz w:val="18"/>
                <w:szCs w:val="18"/>
              </w:rPr>
            </w:pPr>
            <w:sdt>
              <w:sdtPr>
                <w:rPr>
                  <w:rFonts w:ascii="Arial" w:hAnsi="Arial" w:cs="Arial"/>
                  <w:sz w:val="20"/>
                </w:rPr>
                <w:id w:val="767435053"/>
                <w:placeholder>
                  <w:docPart w:val="B02458A225714A34B219AD0D5A219DF2"/>
                </w:placeholder>
                <w:showingPlcHdr/>
                <w:date>
                  <w:dateFormat w:val="d/MM/yyyy"/>
                  <w:lid w:val="en-AU"/>
                  <w:storeMappedDataAs w:val="dateTime"/>
                  <w:calendar w:val="gregorian"/>
                </w:date>
              </w:sdtPr>
              <w:sdtContent>
                <w:r w:rsidR="00FE5C5A" w:rsidRPr="004936E4">
                  <w:rPr>
                    <w:rStyle w:val="PlaceholderText"/>
                    <w:color w:val="808080" w:themeColor="background1" w:themeShade="80"/>
                    <w:sz w:val="20"/>
                  </w:rPr>
                  <w:t>Select Date.</w:t>
                </w:r>
              </w:sdtContent>
            </w:sdt>
            <w:permEnd w:id="709238616"/>
          </w:p>
        </w:tc>
        <w:permStart w:id="1603870974" w:edGrp="everyone"/>
        <w:tc>
          <w:tcPr>
            <w:tcW w:w="2095" w:type="dxa"/>
            <w:tcBorders>
              <w:bottom w:val="single" w:sz="12" w:space="0" w:color="auto"/>
            </w:tcBorders>
            <w:vAlign w:val="center"/>
          </w:tcPr>
          <w:p w14:paraId="7529F15C" w14:textId="31D49A8B" w:rsidR="00FE5C5A" w:rsidRPr="004C3241" w:rsidRDefault="00000000" w:rsidP="00FE5C5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E5C5A" w:rsidRPr="004C3241">
                  <w:rPr>
                    <w:rFonts w:ascii="Arial" w:hAnsi="Arial" w:cs="Arial"/>
                    <w:b/>
                    <w:sz w:val="20"/>
                  </w:rPr>
                  <w:sym w:font="Wingdings" w:char="F0A8"/>
                </w:r>
                <w:permEnd w:id="1603870974"/>
              </w:sdtContent>
            </w:sdt>
            <w:r w:rsidR="00FE5C5A" w:rsidRPr="004C3241">
              <w:rPr>
                <w:rFonts w:ascii="Arial" w:hAnsi="Arial" w:cs="Arial"/>
                <w:b/>
                <w:sz w:val="20"/>
              </w:rPr>
              <w:t xml:space="preserve"> </w:t>
            </w:r>
            <w:r w:rsidR="00FE5C5A" w:rsidRPr="00C15CA8">
              <w:rPr>
                <w:rFonts w:ascii="Arial" w:hAnsi="Arial" w:cs="Arial"/>
                <w:b/>
                <w:sz w:val="18"/>
                <w:szCs w:val="18"/>
              </w:rPr>
              <w:t>Competent</w:t>
            </w:r>
          </w:p>
        </w:tc>
        <w:permStart w:id="1952345708" w:edGrp="everyone"/>
        <w:tc>
          <w:tcPr>
            <w:tcW w:w="2096" w:type="dxa"/>
            <w:tcBorders>
              <w:bottom w:val="single" w:sz="12" w:space="0" w:color="auto"/>
              <w:right w:val="single" w:sz="12" w:space="0" w:color="auto"/>
            </w:tcBorders>
            <w:vAlign w:val="center"/>
          </w:tcPr>
          <w:p w14:paraId="651D3CC6" w14:textId="0550E0CE" w:rsidR="00FE5C5A" w:rsidRPr="004C3241" w:rsidRDefault="00000000" w:rsidP="00FE5C5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E5C5A" w:rsidRPr="004C3241">
                  <w:rPr>
                    <w:rFonts w:ascii="Arial" w:hAnsi="Arial" w:cs="Arial"/>
                    <w:b/>
                    <w:sz w:val="20"/>
                  </w:rPr>
                  <w:sym w:font="Wingdings" w:char="F0A8"/>
                </w:r>
                <w:permEnd w:id="1952345708"/>
              </w:sdtContent>
            </w:sdt>
            <w:r w:rsidR="00FE5C5A" w:rsidRPr="004C3241">
              <w:rPr>
                <w:rFonts w:ascii="Arial" w:hAnsi="Arial" w:cs="Arial"/>
                <w:b/>
                <w:sz w:val="20"/>
              </w:rPr>
              <w:t xml:space="preserve"> </w:t>
            </w:r>
            <w:r w:rsidR="00FE5C5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32BD038F" w:rsidR="00416046" w:rsidRPr="008604B1" w:rsidRDefault="00000000" w:rsidP="00FD1A3B">
            <w:pPr>
              <w:jc w:val="left"/>
              <w:rPr>
                <w:rFonts w:ascii="Arial" w:hAnsi="Arial" w:cs="Arial"/>
                <w:sz w:val="18"/>
                <w:szCs w:val="18"/>
              </w:rPr>
            </w:pPr>
            <w:sdt>
              <w:sdtPr>
                <w:rPr>
                  <w:rFonts w:ascii="Arial" w:hAnsi="Arial" w:cs="Arial"/>
                  <w:sz w:val="20"/>
                </w:rPr>
                <w:id w:val="-1279946754"/>
                <w14:checkbox>
                  <w14:checked w14:val="0"/>
                  <w14:checkedState w14:val="00FE" w14:font="Wingdings"/>
                  <w14:uncheckedState w14:val="00A8" w14:font="Wingdings"/>
                </w14:checkbox>
              </w:sdtPr>
              <w:sdtContent>
                <w:permStart w:id="1325085867" w:edGrp="everyone"/>
                <w:r w:rsidR="00FE5C5A" w:rsidRPr="008604B1">
                  <w:rPr>
                    <w:rFonts w:ascii="Arial" w:hAnsi="Arial" w:cs="Arial"/>
                    <w:sz w:val="20"/>
                  </w:rPr>
                  <w:sym w:font="Wingdings" w:char="F0A8"/>
                </w:r>
                <w:permEnd w:id="1325085867"/>
              </w:sdtContent>
            </w:sdt>
            <w:r w:rsidR="00416046" w:rsidRPr="008604B1">
              <w:rPr>
                <w:rFonts w:ascii="Arial" w:hAnsi="Arial" w:cs="Arial"/>
                <w:sz w:val="20"/>
              </w:rPr>
              <w:t xml:space="preserve"> </w:t>
            </w:r>
            <w:r w:rsidR="00416046" w:rsidRPr="008604B1">
              <w:rPr>
                <w:rFonts w:ascii="Arial" w:hAnsi="Arial" w:cs="Arial"/>
                <w:sz w:val="18"/>
                <w:szCs w:val="18"/>
              </w:rPr>
              <w:t>Theory Exam</w:t>
            </w:r>
          </w:p>
          <w:p w14:paraId="6A55BA16" w14:textId="7A4525A5" w:rsidR="00630215" w:rsidRDefault="00000000" w:rsidP="00FD1A3B">
            <w:pPr>
              <w:jc w:val="left"/>
              <w:rPr>
                <w:rFonts w:ascii="Arial" w:hAnsi="Arial" w:cs="Arial"/>
                <w:sz w:val="18"/>
                <w:szCs w:val="18"/>
              </w:rPr>
            </w:pPr>
            <w:sdt>
              <w:sdtPr>
                <w:rPr>
                  <w:rFonts w:ascii="Arial" w:hAnsi="Arial" w:cs="Arial"/>
                  <w:sz w:val="20"/>
                </w:rPr>
                <w:id w:val="49267114"/>
                <w14:checkbox>
                  <w14:checked w14:val="0"/>
                  <w14:checkedState w14:val="00FE" w14:font="Wingdings"/>
                  <w14:uncheckedState w14:val="00A8" w14:font="Wingdings"/>
                </w14:checkbox>
              </w:sdtPr>
              <w:sdtContent>
                <w:permStart w:id="343243277" w:edGrp="everyone"/>
                <w:r w:rsidR="00FE5C5A" w:rsidRPr="008604B1">
                  <w:rPr>
                    <w:rFonts w:ascii="Arial" w:hAnsi="Arial" w:cs="Arial"/>
                    <w:sz w:val="20"/>
                  </w:rPr>
                  <w:sym w:font="Wingdings" w:char="F0A8"/>
                </w:r>
                <w:permEnd w:id="343243277"/>
              </w:sdtContent>
            </w:sdt>
            <w:r w:rsidR="00630215" w:rsidRPr="008604B1">
              <w:rPr>
                <w:rFonts w:ascii="Arial" w:hAnsi="Arial" w:cs="Arial"/>
                <w:sz w:val="20"/>
              </w:rPr>
              <w:t xml:space="preserve"> </w:t>
            </w:r>
            <w:r w:rsidR="00630215" w:rsidRPr="008604B1">
              <w:rPr>
                <w:rFonts w:ascii="Arial" w:hAnsi="Arial" w:cs="Arial"/>
                <w:sz w:val="18"/>
                <w:szCs w:val="18"/>
              </w:rPr>
              <w:t>Workbook</w:t>
            </w:r>
          </w:p>
          <w:p w14:paraId="31F60E55" w14:textId="33EDB2F9" w:rsidR="008604B1" w:rsidRPr="008604B1" w:rsidRDefault="00000000" w:rsidP="00B43E35">
            <w:pPr>
              <w:jc w:val="left"/>
              <w:rPr>
                <w:rFonts w:ascii="Arial" w:hAnsi="Arial" w:cs="Arial"/>
                <w:sz w:val="18"/>
                <w:szCs w:val="18"/>
              </w:rPr>
            </w:pPr>
            <w:sdt>
              <w:sdtPr>
                <w:rPr>
                  <w:rFonts w:ascii="Arial" w:hAnsi="Arial" w:cs="Arial"/>
                  <w:sz w:val="20"/>
                </w:rPr>
                <w:id w:val="-2033721931"/>
                <w14:checkbox>
                  <w14:checked w14:val="0"/>
                  <w14:checkedState w14:val="00FE" w14:font="Wingdings"/>
                  <w14:uncheckedState w14:val="00A8" w14:font="Wingdings"/>
                </w14:checkbox>
              </w:sdtPr>
              <w:sdtContent>
                <w:permStart w:id="447639763" w:edGrp="everyone"/>
                <w:r w:rsidR="00FE5C5A" w:rsidRPr="008604B1">
                  <w:rPr>
                    <w:rFonts w:ascii="Arial" w:hAnsi="Arial" w:cs="Arial"/>
                    <w:sz w:val="20"/>
                  </w:rPr>
                  <w:sym w:font="Wingdings" w:char="F0A8"/>
                </w:r>
                <w:permEnd w:id="447639763"/>
              </w:sdtContent>
            </w:sdt>
            <w:r w:rsidR="00B43E35" w:rsidRPr="008604B1">
              <w:rPr>
                <w:rFonts w:ascii="Arial" w:hAnsi="Arial" w:cs="Arial"/>
                <w:sz w:val="20"/>
              </w:rPr>
              <w:t xml:space="preserve"> </w:t>
            </w:r>
            <w:r w:rsidR="00B43E35" w:rsidRPr="008604B1">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7165535A" w14:textId="7F40C334" w:rsidR="00B43E35" w:rsidRDefault="00000000" w:rsidP="00B43E35">
            <w:pPr>
              <w:jc w:val="left"/>
              <w:rPr>
                <w:rFonts w:ascii="Arial" w:hAnsi="Arial" w:cs="Arial"/>
                <w:sz w:val="18"/>
                <w:szCs w:val="18"/>
              </w:rPr>
            </w:pPr>
            <w:sdt>
              <w:sdtPr>
                <w:rPr>
                  <w:rFonts w:ascii="Arial" w:hAnsi="Arial" w:cs="Arial"/>
                  <w:sz w:val="20"/>
                </w:rPr>
                <w:id w:val="-1150437265"/>
                <w14:checkbox>
                  <w14:checked w14:val="0"/>
                  <w14:checkedState w14:val="00FE" w14:font="Wingdings"/>
                  <w14:uncheckedState w14:val="00A8" w14:font="Wingdings"/>
                </w14:checkbox>
              </w:sdtPr>
              <w:sdtContent>
                <w:permStart w:id="1531866888" w:edGrp="everyone"/>
                <w:r w:rsidR="00FE5C5A" w:rsidRPr="008604B1">
                  <w:rPr>
                    <w:rFonts w:ascii="Arial" w:hAnsi="Arial" w:cs="Arial"/>
                    <w:sz w:val="20"/>
                  </w:rPr>
                  <w:sym w:font="Wingdings" w:char="F0A8"/>
                </w:r>
                <w:permEnd w:id="1531866888"/>
              </w:sdtContent>
            </w:sdt>
            <w:r w:rsidR="00B43E35" w:rsidRPr="008604B1">
              <w:rPr>
                <w:rFonts w:ascii="Arial" w:hAnsi="Arial" w:cs="Arial"/>
                <w:sz w:val="20"/>
              </w:rPr>
              <w:t xml:space="preserve"> </w:t>
            </w:r>
            <w:r w:rsidR="00B43E35" w:rsidRPr="00EE0ED4">
              <w:rPr>
                <w:rFonts w:ascii="Arial" w:hAnsi="Arial" w:cs="Arial"/>
                <w:sz w:val="18"/>
                <w:szCs w:val="18"/>
              </w:rPr>
              <w:t>Slab Plan for Activity 3</w:t>
            </w:r>
            <w:r w:rsidR="00B43E35">
              <w:rPr>
                <w:rFonts w:ascii="Arial" w:hAnsi="Arial" w:cs="Arial"/>
                <w:sz w:val="18"/>
                <w:szCs w:val="18"/>
              </w:rPr>
              <w:t xml:space="preserve"> (HO3 available)</w:t>
            </w:r>
          </w:p>
          <w:p w14:paraId="4790AC45" w14:textId="3F95FB96" w:rsidR="00416046" w:rsidRPr="008604B1" w:rsidRDefault="00000000" w:rsidP="00B43E35">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346058388" w:edGrp="everyone"/>
                <w:r w:rsidR="00FE5C5A" w:rsidRPr="008604B1">
                  <w:rPr>
                    <w:rFonts w:ascii="Arial" w:hAnsi="Arial" w:cs="Arial"/>
                    <w:sz w:val="20"/>
                  </w:rPr>
                  <w:sym w:font="Wingdings" w:char="F0A8"/>
                </w:r>
                <w:permEnd w:id="1346058388"/>
              </w:sdtContent>
            </w:sdt>
            <w:r w:rsidR="00416046" w:rsidRPr="008604B1">
              <w:rPr>
                <w:rFonts w:ascii="Arial" w:hAnsi="Arial" w:cs="Arial"/>
                <w:sz w:val="20"/>
              </w:rPr>
              <w:t xml:space="preserve"> </w:t>
            </w:r>
            <w:r w:rsidR="00EE0ED4">
              <w:rPr>
                <w:rFonts w:ascii="Arial" w:hAnsi="Arial" w:cs="Arial"/>
                <w:sz w:val="18"/>
                <w:szCs w:val="18"/>
              </w:rPr>
              <w:t xml:space="preserve">Cost </w:t>
            </w:r>
            <w:r w:rsidR="00B43E35">
              <w:rPr>
                <w:rFonts w:ascii="Arial" w:hAnsi="Arial" w:cs="Arial"/>
                <w:sz w:val="18"/>
                <w:szCs w:val="18"/>
              </w:rPr>
              <w:t>E</w:t>
            </w:r>
            <w:r w:rsidR="00EE0ED4">
              <w:rPr>
                <w:rFonts w:ascii="Arial" w:hAnsi="Arial" w:cs="Arial"/>
                <w:sz w:val="18"/>
                <w:szCs w:val="18"/>
              </w:rPr>
              <w:t xml:space="preserve">stimation </w:t>
            </w:r>
            <w:r w:rsidR="00B43E35">
              <w:rPr>
                <w:rFonts w:ascii="Arial" w:hAnsi="Arial" w:cs="Arial"/>
                <w:sz w:val="18"/>
                <w:szCs w:val="18"/>
              </w:rPr>
              <w:t>S</w:t>
            </w:r>
            <w:r w:rsidR="00EE0ED4">
              <w:rPr>
                <w:rFonts w:ascii="Arial" w:hAnsi="Arial" w:cs="Arial"/>
                <w:sz w:val="18"/>
                <w:szCs w:val="18"/>
              </w:rPr>
              <w:t>heet</w:t>
            </w:r>
            <w:r w:rsidR="00EE0ED4" w:rsidRPr="00B43E35">
              <w:rPr>
                <w:rFonts w:ascii="Arial" w:hAnsi="Arial" w:cs="Arial"/>
                <w:sz w:val="18"/>
                <w:szCs w:val="18"/>
              </w:rPr>
              <w:t xml:space="preserve"> </w:t>
            </w:r>
            <w:r w:rsidR="00870F17">
              <w:rPr>
                <w:rFonts w:ascii="Arial" w:hAnsi="Arial" w:cs="Arial"/>
                <w:sz w:val="18"/>
                <w:szCs w:val="18"/>
              </w:rPr>
              <w:t xml:space="preserve">for Prac </w:t>
            </w:r>
            <w:r w:rsidR="00EE0ED4" w:rsidRPr="00B43E35">
              <w:rPr>
                <w:rFonts w:ascii="Arial" w:hAnsi="Arial" w:cs="Arial"/>
                <w:sz w:val="18"/>
                <w:szCs w:val="18"/>
              </w:rPr>
              <w:t>(HO5 available)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6717F" w:rsidRDefault="00622B2F" w:rsidP="00E0429C">
            <w:pPr>
              <w:jc w:val="left"/>
              <w:rPr>
                <w:rFonts w:ascii="Arial" w:hAnsi="Arial" w:cs="Arial"/>
                <w:sz w:val="22"/>
                <w:szCs w:val="22"/>
              </w:rPr>
            </w:pPr>
            <w:permStart w:id="2067742830" w:edGrp="everyone"/>
            <w:permEnd w:id="2067742830"/>
          </w:p>
        </w:tc>
      </w:tr>
      <w:tr w:rsidR="00FE5C5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E5C5A" w:rsidRPr="00C15CA8" w:rsidRDefault="00FE5C5A" w:rsidP="00FE5C5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85834975" w:edGrp="everyone" w:displacedByCustomXml="next"/>
        <w:sdt>
          <w:sdtPr>
            <w:rPr>
              <w:rFonts w:ascii="Arial" w:hAnsi="Arial" w:cs="Arial"/>
              <w:sz w:val="22"/>
              <w:szCs w:val="22"/>
            </w:rPr>
            <w:id w:val="-437142053"/>
            <w:showingPlcHdr/>
            <w:picture/>
          </w:sdtPr>
          <w:sdtContent>
            <w:tc>
              <w:tcPr>
                <w:tcW w:w="7168" w:type="dxa"/>
                <w:tcBorders>
                  <w:bottom w:val="single" w:sz="12" w:space="0" w:color="auto"/>
                  <w:right w:val="single" w:sz="12" w:space="0" w:color="auto"/>
                </w:tcBorders>
                <w:vAlign w:val="center"/>
              </w:tcPr>
              <w:p w14:paraId="0522F426" w14:textId="7F4AC6F7" w:rsidR="00FE5C5A" w:rsidRPr="004C3241" w:rsidRDefault="00FE5C5A" w:rsidP="00FE5C5A">
                <w:pPr>
                  <w:jc w:val="left"/>
                  <w:rPr>
                    <w:rFonts w:ascii="Arial" w:hAnsi="Arial" w:cs="Arial"/>
                    <w:sz w:val="20"/>
                  </w:rPr>
                </w:pPr>
                <w:r w:rsidRPr="00B04CDC">
                  <w:rPr>
                    <w:rFonts w:ascii="Arial" w:hAnsi="Arial" w:cs="Arial"/>
                    <w:noProof/>
                    <w:sz w:val="22"/>
                    <w:szCs w:val="22"/>
                  </w:rPr>
                  <w:drawing>
                    <wp:inline distT="0" distB="0" distL="0" distR="0" wp14:anchorId="72BFE0EC" wp14:editId="4624ACDA">
                      <wp:extent cx="3913549" cy="360000"/>
                      <wp:effectExtent l="0" t="0" r="0" b="2540"/>
                      <wp:docPr id="107119319" name="Picture 10711931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85834975"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A44681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C76B5E" w:rsidRPr="004932A4">
        <w:rPr>
          <w:szCs w:val="32"/>
        </w:rPr>
        <w:t xml:space="preserve"> </w:t>
      </w:r>
    </w:p>
    <w:p w14:paraId="0B076FA9" w14:textId="695EC98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672AAC1" w:rsidR="00750D30" w:rsidRPr="0006717F" w:rsidRDefault="00347CAC" w:rsidP="008B3F47">
            <w:pPr>
              <w:ind w:right="390"/>
              <w:jc w:val="left"/>
              <w:rPr>
                <w:rFonts w:ascii="Arial" w:hAnsi="Arial" w:cs="Arial"/>
                <w:sz w:val="22"/>
                <w:szCs w:val="22"/>
              </w:rPr>
            </w:pPr>
            <w:permStart w:id="877427911" w:edGrp="everyone"/>
            <w:r>
              <w:rPr>
                <w:rFonts w:ascii="Arial" w:hAnsi="Arial" w:cs="Arial"/>
                <w:sz w:val="22"/>
                <w:szCs w:val="22"/>
              </w:rPr>
              <w:t>Shauna White</w:t>
            </w:r>
            <w:permEnd w:id="87742791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3B321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07737">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3B321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149C98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F4E1F" w:rsidRPr="00BA4D9F" w14:paraId="3BE4CB60" w14:textId="77777777" w:rsidTr="006835C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123E17" w14:textId="77777777" w:rsidR="005F4E1F" w:rsidRPr="00750D30" w:rsidRDefault="005F4E1F" w:rsidP="006835C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F4E1F" w:rsidRPr="00BA4D9F" w14:paraId="4AC978F0" w14:textId="77777777" w:rsidTr="006835C1">
        <w:tc>
          <w:tcPr>
            <w:tcW w:w="9072" w:type="dxa"/>
            <w:tcBorders>
              <w:top w:val="single" w:sz="12" w:space="0" w:color="auto"/>
              <w:left w:val="single" w:sz="12" w:space="0" w:color="auto"/>
              <w:bottom w:val="single" w:sz="4" w:space="0" w:color="auto"/>
              <w:right w:val="single" w:sz="12" w:space="0" w:color="auto"/>
            </w:tcBorders>
          </w:tcPr>
          <w:p w14:paraId="535B059B" w14:textId="77777777" w:rsidR="005F4E1F" w:rsidRPr="00DE303D" w:rsidRDefault="005F4E1F" w:rsidP="006835C1">
            <w:pPr>
              <w:ind w:right="390"/>
              <w:rPr>
                <w:rFonts w:ascii="Arial" w:hAnsi="Arial" w:cs="Arial"/>
                <w:b/>
                <w:bCs/>
                <w:spacing w:val="-4"/>
                <w:sz w:val="20"/>
              </w:rPr>
            </w:pPr>
            <w:r w:rsidRPr="00DE303D">
              <w:rPr>
                <w:rFonts w:ascii="Arial" w:hAnsi="Arial" w:cs="Arial"/>
                <w:b/>
                <w:bCs/>
                <w:spacing w:val="-4"/>
                <w:sz w:val="20"/>
              </w:rPr>
              <w:t>As necessary, outline:</w:t>
            </w:r>
          </w:p>
          <w:p w14:paraId="65F2DC14" w14:textId="77777777" w:rsidR="005F4E1F" w:rsidRPr="00DE303D" w:rsidRDefault="005F4E1F" w:rsidP="005F4E1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0F1E420" w14:textId="77777777" w:rsidR="005F4E1F" w:rsidRPr="00750D30" w:rsidRDefault="005F4E1F" w:rsidP="005F4E1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F4E1F" w:rsidRPr="00BA4D9F" w14:paraId="3B8DE113" w14:textId="77777777" w:rsidTr="006835C1">
        <w:trPr>
          <w:trHeight w:val="12595"/>
        </w:trPr>
        <w:tc>
          <w:tcPr>
            <w:tcW w:w="9072" w:type="dxa"/>
            <w:tcBorders>
              <w:top w:val="nil"/>
              <w:left w:val="single" w:sz="12" w:space="0" w:color="auto"/>
              <w:bottom w:val="single" w:sz="12" w:space="0" w:color="auto"/>
              <w:right w:val="single" w:sz="12" w:space="0" w:color="auto"/>
            </w:tcBorders>
          </w:tcPr>
          <w:p w14:paraId="2E317CCF" w14:textId="77777777" w:rsidR="005F4E1F" w:rsidRPr="001A3ED6" w:rsidRDefault="005F4E1F" w:rsidP="006835C1">
            <w:pPr>
              <w:jc w:val="left"/>
              <w:rPr>
                <w:rFonts w:ascii="Arial" w:hAnsi="Arial" w:cs="Arial"/>
                <w:sz w:val="22"/>
                <w:szCs w:val="18"/>
              </w:rPr>
            </w:pPr>
            <w:permStart w:id="1743154646" w:edGrp="everyone"/>
            <w:permEnd w:id="1743154646"/>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3A9D529" w:rsidR="00B115D7" w:rsidRPr="00830749" w:rsidRDefault="007E5E2C" w:rsidP="003B3216">
      <w:pPr>
        <w:pStyle w:val="20TAQuestionNumber"/>
      </w:pPr>
      <w:bookmarkStart w:id="2" w:name="_Ref130817641"/>
      <w:bookmarkEnd w:id="0"/>
      <w:r>
        <w:lastRenderedPageBreak/>
        <w:t>What is the significance of concept drawing/sketches?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D649AC">
        <w:trPr>
          <w:trHeight w:val="334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6ECA8DF4" w:rsidR="00B115D7" w:rsidRPr="001C4084" w:rsidRDefault="00917176" w:rsidP="00677444">
            <w:pPr>
              <w:rPr>
                <w:rFonts w:ascii="Arial" w:hAnsi="Arial" w:cs="Arial"/>
                <w:sz w:val="22"/>
                <w:szCs w:val="22"/>
              </w:rPr>
            </w:pPr>
            <w:permStart w:id="1726100539" w:edGrp="everyone"/>
            <w:r>
              <w:rPr>
                <w:rStyle w:val="hgkelc"/>
                <w:rFonts w:cs="Arial"/>
                <w:color w:val="474747"/>
                <w:sz w:val="27"/>
                <w:szCs w:val="27"/>
                <w:shd w:val="clear" w:color="auto" w:fill="FFFFFF"/>
                <w:lang w:val="en"/>
              </w:rPr>
              <w:t>C</w:t>
            </w:r>
            <w:r w:rsidR="00613DDD">
              <w:rPr>
                <w:rStyle w:val="hgkelc"/>
                <w:rFonts w:cs="Arial"/>
                <w:color w:val="474747"/>
                <w:sz w:val="27"/>
                <w:szCs w:val="27"/>
                <w:shd w:val="clear" w:color="auto" w:fill="FFFFFF"/>
                <w:lang w:val="en"/>
              </w:rPr>
              <w:t>oncept drawings are essential in the creative process, </w:t>
            </w:r>
            <w:r w:rsidR="00613DDD">
              <w:rPr>
                <w:rStyle w:val="hgkelc"/>
                <w:rFonts w:cs="Arial"/>
                <w:color w:val="040C28"/>
                <w:sz w:val="27"/>
                <w:szCs w:val="27"/>
                <w:shd w:val="clear" w:color="auto" w:fill="D3E3FD"/>
                <w:lang w:val="en"/>
              </w:rPr>
              <w:t>providing a visual foundation for the development of ideas and designs across different disciplines</w:t>
            </w:r>
            <w:r w:rsidR="00613DDD">
              <w:rPr>
                <w:rStyle w:val="hgkelc"/>
                <w:rFonts w:cs="Arial"/>
                <w:color w:val="474747"/>
                <w:sz w:val="27"/>
                <w:szCs w:val="27"/>
                <w:shd w:val="clear" w:color="auto" w:fill="FFFFFF"/>
                <w:lang w:val="en"/>
              </w:rPr>
              <w:t>. They play a crucial role in the early stages of a project, helping creators articulate and communicate their vision.</w:t>
            </w:r>
            <w:permEnd w:id="1726100539"/>
          </w:p>
        </w:tc>
        <w:permStart w:id="1813798166" w:edGrp="everyone"/>
        <w:tc>
          <w:tcPr>
            <w:tcW w:w="624" w:type="dxa"/>
            <w:tcBorders>
              <w:top w:val="nil"/>
              <w:left w:val="single" w:sz="4" w:space="0" w:color="auto"/>
              <w:bottom w:val="nil"/>
              <w:right w:val="nil"/>
            </w:tcBorders>
          </w:tcPr>
          <w:p w14:paraId="4B281A09" w14:textId="7334891D"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697B68">
                  <w:rPr>
                    <w:rFonts w:ascii="Arial" w:hAnsi="Arial" w:cs="Arial"/>
                    <w:sz w:val="44"/>
                    <w:szCs w:val="44"/>
                  </w:rPr>
                  <w:sym w:font="Wingdings" w:char="F0A8"/>
                </w:r>
              </w:sdtContent>
            </w:sdt>
            <w:permEnd w:id="1813798166"/>
          </w:p>
        </w:tc>
      </w:tr>
      <w:bookmarkEnd w:id="3"/>
    </w:tbl>
    <w:p w14:paraId="0D29A3FA" w14:textId="189E958D" w:rsidR="00B115D7" w:rsidRDefault="00B115D7" w:rsidP="00B115D7">
      <w:pPr>
        <w:rPr>
          <w:rFonts w:ascii="Arial" w:hAnsi="Arial" w:cs="Arial"/>
          <w:sz w:val="22"/>
          <w:szCs w:val="22"/>
        </w:rPr>
      </w:pPr>
    </w:p>
    <w:p w14:paraId="71E255C4" w14:textId="77777777" w:rsidR="00E07737" w:rsidRPr="000E310E" w:rsidRDefault="00E07737" w:rsidP="00E07737">
      <w:pPr>
        <w:jc w:val="left"/>
        <w:rPr>
          <w:rFonts w:ascii="Arial" w:hAnsi="Arial"/>
          <w:bCs/>
          <w:sz w:val="22"/>
          <w:szCs w:val="22"/>
        </w:rPr>
      </w:pPr>
    </w:p>
    <w:p w14:paraId="1301346C" w14:textId="5528E481" w:rsidR="00E07737" w:rsidRPr="00830749" w:rsidRDefault="00AE570C" w:rsidP="00E07737">
      <w:pPr>
        <w:pStyle w:val="20TAQuestionNumber"/>
        <w:ind w:left="709" w:hanging="709"/>
      </w:pPr>
      <w:bookmarkStart w:id="4" w:name="_Ref130817651"/>
      <w:r>
        <w:t>Discuss when you may come across concept drawings/sketches</w:t>
      </w:r>
      <w:r w:rsidR="00E07737">
        <w:t>.</w:t>
      </w:r>
      <w:bookmarkEnd w:id="4"/>
    </w:p>
    <w:p w14:paraId="3044BC39"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5637FBA0" w14:textId="77777777" w:rsidTr="00D649AC">
        <w:trPr>
          <w:trHeight w:val="2438"/>
        </w:trPr>
        <w:tc>
          <w:tcPr>
            <w:tcW w:w="1027" w:type="dxa"/>
            <w:tcBorders>
              <w:top w:val="nil"/>
              <w:left w:val="nil"/>
              <w:bottom w:val="nil"/>
              <w:right w:val="single" w:sz="4" w:space="0" w:color="auto"/>
            </w:tcBorders>
          </w:tcPr>
          <w:p w14:paraId="57F597E5"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10715" w14:textId="25829604" w:rsidR="00E07737" w:rsidRPr="001C4084" w:rsidRDefault="00575BC7" w:rsidP="00E96F8C">
            <w:pPr>
              <w:rPr>
                <w:rFonts w:ascii="Arial" w:hAnsi="Arial" w:cs="Arial"/>
                <w:sz w:val="22"/>
                <w:szCs w:val="22"/>
              </w:rPr>
            </w:pPr>
            <w:permStart w:id="2001559891" w:edGrp="everyone"/>
            <w:r>
              <w:rPr>
                <w:rFonts w:ascii="Arial" w:hAnsi="Arial" w:cs="Arial"/>
                <w:sz w:val="22"/>
                <w:szCs w:val="22"/>
              </w:rPr>
              <w:t>Concept drawings/sketches</w:t>
            </w:r>
            <w:r w:rsidR="00870FB6">
              <w:rPr>
                <w:rFonts w:ascii="Arial" w:hAnsi="Arial" w:cs="Arial"/>
                <w:sz w:val="22"/>
                <w:szCs w:val="22"/>
              </w:rPr>
              <w:t xml:space="preserve"> are the early stages of the design process.  They are a</w:t>
            </w:r>
            <w:r w:rsidR="00BF47AA">
              <w:rPr>
                <w:rFonts w:ascii="Arial" w:hAnsi="Arial" w:cs="Arial"/>
                <w:sz w:val="22"/>
                <w:szCs w:val="22"/>
              </w:rPr>
              <w:t xml:space="preserve"> </w:t>
            </w:r>
            <w:r w:rsidR="00B23F16">
              <w:rPr>
                <w:rFonts w:ascii="Arial" w:hAnsi="Arial" w:cs="Arial"/>
                <w:sz w:val="22"/>
                <w:szCs w:val="22"/>
              </w:rPr>
              <w:t>visual representation</w:t>
            </w:r>
            <w:r w:rsidR="00BF47AA">
              <w:rPr>
                <w:rFonts w:ascii="Arial" w:hAnsi="Arial" w:cs="Arial"/>
                <w:sz w:val="22"/>
                <w:szCs w:val="22"/>
              </w:rPr>
              <w:t xml:space="preserve"> of an architects ideas and design concepts for a building or structure.</w:t>
            </w:r>
            <w:permEnd w:id="2001559891"/>
          </w:p>
        </w:tc>
        <w:permStart w:id="1394487881" w:edGrp="everyone"/>
        <w:tc>
          <w:tcPr>
            <w:tcW w:w="624" w:type="dxa"/>
            <w:tcBorders>
              <w:top w:val="nil"/>
              <w:left w:val="single" w:sz="4" w:space="0" w:color="auto"/>
              <w:bottom w:val="nil"/>
              <w:right w:val="nil"/>
            </w:tcBorders>
          </w:tcPr>
          <w:p w14:paraId="050970C5" w14:textId="77777777" w:rsidR="00E07737" w:rsidRPr="00533511" w:rsidRDefault="00000000" w:rsidP="00E96F8C">
            <w:pPr>
              <w:rPr>
                <w:rFonts w:ascii="Arial" w:hAnsi="Arial" w:cs="Arial"/>
                <w:sz w:val="44"/>
                <w:szCs w:val="44"/>
              </w:rPr>
            </w:pPr>
            <w:sdt>
              <w:sdtPr>
                <w:rPr>
                  <w:rFonts w:ascii="Arial" w:hAnsi="Arial" w:cs="Arial"/>
                  <w:sz w:val="44"/>
                  <w:szCs w:val="44"/>
                </w:rPr>
                <w:id w:val="-1738772982"/>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394487881"/>
          </w:p>
        </w:tc>
      </w:tr>
    </w:tbl>
    <w:p w14:paraId="3CBCFC98" w14:textId="77777777" w:rsidR="00E07737" w:rsidRDefault="00E07737" w:rsidP="00E07737">
      <w:pPr>
        <w:rPr>
          <w:rFonts w:ascii="Arial" w:hAnsi="Arial" w:cs="Arial"/>
          <w:sz w:val="22"/>
          <w:szCs w:val="22"/>
        </w:rPr>
      </w:pPr>
    </w:p>
    <w:p w14:paraId="7B1FA973" w14:textId="77777777" w:rsidR="00E07737" w:rsidRPr="000E310E" w:rsidRDefault="00E07737" w:rsidP="00E07737">
      <w:pPr>
        <w:jc w:val="left"/>
        <w:rPr>
          <w:rFonts w:ascii="Arial" w:hAnsi="Arial"/>
          <w:bCs/>
          <w:sz w:val="22"/>
          <w:szCs w:val="22"/>
        </w:rPr>
      </w:pPr>
    </w:p>
    <w:p w14:paraId="08B48842" w14:textId="41023376" w:rsidR="00E07737" w:rsidRPr="00830749" w:rsidRDefault="00AE570C" w:rsidP="00E07737">
      <w:pPr>
        <w:pStyle w:val="20TAQuestionNumber"/>
        <w:ind w:left="709" w:hanging="709"/>
      </w:pPr>
      <w:bookmarkStart w:id="5" w:name="_Ref130818166"/>
      <w:r>
        <w:t>Explain what is meant by architectural plans</w:t>
      </w:r>
      <w:r w:rsidR="00E07737">
        <w:t>.</w:t>
      </w:r>
      <w:bookmarkEnd w:id="5"/>
    </w:p>
    <w:p w14:paraId="10DBF99C"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B35E99E" w14:textId="77777777" w:rsidTr="00E53188">
        <w:trPr>
          <w:trHeight w:val="1928"/>
        </w:trPr>
        <w:tc>
          <w:tcPr>
            <w:tcW w:w="1027" w:type="dxa"/>
            <w:tcBorders>
              <w:top w:val="nil"/>
              <w:left w:val="nil"/>
              <w:bottom w:val="nil"/>
              <w:right w:val="single" w:sz="4" w:space="0" w:color="auto"/>
            </w:tcBorders>
          </w:tcPr>
          <w:p w14:paraId="6203A0E6"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407F7B" w14:textId="2C2A52B2" w:rsidR="00E07737" w:rsidRPr="001C4084" w:rsidRDefault="00D721A6" w:rsidP="00E96F8C">
            <w:pPr>
              <w:rPr>
                <w:rFonts w:ascii="Arial" w:hAnsi="Arial" w:cs="Arial"/>
                <w:sz w:val="22"/>
                <w:szCs w:val="22"/>
              </w:rPr>
            </w:pPr>
            <w:permStart w:id="807416455" w:edGrp="everyone"/>
            <w:r>
              <w:rPr>
                <w:rFonts w:ascii="Arial" w:hAnsi="Arial" w:cs="Arial"/>
                <w:sz w:val="22"/>
                <w:szCs w:val="22"/>
              </w:rPr>
              <w:t>Architectural plans are the overall design of a building. Architectural plans have information regarding the aesthetic, function and just a general feel of the building</w:t>
            </w:r>
            <w:permEnd w:id="807416455"/>
          </w:p>
        </w:tc>
        <w:permStart w:id="282537907" w:edGrp="everyone"/>
        <w:tc>
          <w:tcPr>
            <w:tcW w:w="624" w:type="dxa"/>
            <w:tcBorders>
              <w:top w:val="nil"/>
              <w:left w:val="single" w:sz="4" w:space="0" w:color="auto"/>
              <w:bottom w:val="nil"/>
              <w:right w:val="nil"/>
            </w:tcBorders>
          </w:tcPr>
          <w:p w14:paraId="0567690E" w14:textId="77777777" w:rsidR="00E07737" w:rsidRPr="00533511" w:rsidRDefault="00000000" w:rsidP="00E96F8C">
            <w:pPr>
              <w:rPr>
                <w:rFonts w:ascii="Arial" w:hAnsi="Arial" w:cs="Arial"/>
                <w:sz w:val="44"/>
                <w:szCs w:val="44"/>
              </w:rPr>
            </w:pPr>
            <w:sdt>
              <w:sdtPr>
                <w:rPr>
                  <w:rFonts w:ascii="Arial" w:hAnsi="Arial" w:cs="Arial"/>
                  <w:sz w:val="44"/>
                  <w:szCs w:val="44"/>
                </w:rPr>
                <w:id w:val="7083891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82537907"/>
          </w:p>
        </w:tc>
      </w:tr>
    </w:tbl>
    <w:p w14:paraId="0E5040B2" w14:textId="77777777" w:rsidR="00E07737" w:rsidRDefault="00E07737" w:rsidP="00E07737">
      <w:pPr>
        <w:rPr>
          <w:rFonts w:ascii="Arial" w:hAnsi="Arial" w:cs="Arial"/>
          <w:sz w:val="22"/>
          <w:szCs w:val="22"/>
        </w:rPr>
      </w:pPr>
    </w:p>
    <w:p w14:paraId="53D4EC65" w14:textId="77777777" w:rsidR="00E07737" w:rsidRPr="000E310E" w:rsidRDefault="00E07737" w:rsidP="00E07737">
      <w:pPr>
        <w:jc w:val="left"/>
        <w:rPr>
          <w:rFonts w:ascii="Arial" w:hAnsi="Arial"/>
          <w:bCs/>
          <w:sz w:val="22"/>
          <w:szCs w:val="22"/>
        </w:rPr>
      </w:pPr>
    </w:p>
    <w:p w14:paraId="2A7DBFBA" w14:textId="10A0E151" w:rsidR="00E07737" w:rsidRPr="00830749" w:rsidRDefault="00E156A2" w:rsidP="00E07737">
      <w:pPr>
        <w:pStyle w:val="20TAQuestionNumber"/>
        <w:ind w:left="709" w:hanging="709"/>
      </w:pPr>
      <w:bookmarkStart w:id="6" w:name="_Ref130818168"/>
      <w:r>
        <w:t>Provide four (4) plans that are considered part of the architectural plans.</w:t>
      </w:r>
      <w:bookmarkEnd w:id="6"/>
    </w:p>
    <w:p w14:paraId="3530FEAA"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20CC1EE" w14:textId="77777777" w:rsidTr="000558C9">
        <w:trPr>
          <w:trHeight w:val="2268"/>
        </w:trPr>
        <w:tc>
          <w:tcPr>
            <w:tcW w:w="1027" w:type="dxa"/>
            <w:tcBorders>
              <w:top w:val="nil"/>
              <w:left w:val="nil"/>
              <w:bottom w:val="nil"/>
              <w:right w:val="single" w:sz="4" w:space="0" w:color="auto"/>
            </w:tcBorders>
          </w:tcPr>
          <w:p w14:paraId="33A68D29" w14:textId="6143AB9D" w:rsidR="00E156A2" w:rsidRPr="001C4084" w:rsidRDefault="00E07737" w:rsidP="00E531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88EC01" w14:textId="07E86B1D" w:rsidR="00E07737" w:rsidRDefault="00D721A6" w:rsidP="002037EA">
            <w:pPr>
              <w:pStyle w:val="ListParagraph"/>
              <w:numPr>
                <w:ilvl w:val="0"/>
                <w:numId w:val="36"/>
              </w:numPr>
              <w:ind w:left="420"/>
              <w:rPr>
                <w:rFonts w:ascii="Arial" w:hAnsi="Arial" w:cs="Arial"/>
                <w:sz w:val="22"/>
                <w:szCs w:val="22"/>
              </w:rPr>
            </w:pPr>
            <w:permStart w:id="438986479" w:edGrp="everyone"/>
            <w:r>
              <w:rPr>
                <w:rFonts w:ascii="Arial" w:hAnsi="Arial" w:cs="Arial"/>
                <w:sz w:val="22"/>
                <w:szCs w:val="22"/>
              </w:rPr>
              <w:t>Architectural floor plan</w:t>
            </w:r>
            <w:permEnd w:id="438986479"/>
          </w:p>
          <w:p w14:paraId="06550F32" w14:textId="4BE59E17" w:rsidR="00E53188" w:rsidRDefault="00E53188" w:rsidP="00E53188">
            <w:pPr>
              <w:pStyle w:val="ListParagraph"/>
              <w:ind w:left="420"/>
              <w:rPr>
                <w:rFonts w:ascii="Arial" w:hAnsi="Arial" w:cs="Arial"/>
                <w:sz w:val="22"/>
                <w:szCs w:val="22"/>
              </w:rPr>
            </w:pPr>
          </w:p>
          <w:p w14:paraId="37CE4B05" w14:textId="66091916" w:rsidR="00E53188" w:rsidRDefault="00D721A6" w:rsidP="002037EA">
            <w:pPr>
              <w:pStyle w:val="ListParagraph"/>
              <w:numPr>
                <w:ilvl w:val="0"/>
                <w:numId w:val="36"/>
              </w:numPr>
              <w:ind w:left="420"/>
              <w:rPr>
                <w:rFonts w:ascii="Arial" w:hAnsi="Arial" w:cs="Arial"/>
                <w:sz w:val="22"/>
                <w:szCs w:val="22"/>
              </w:rPr>
            </w:pPr>
            <w:permStart w:id="1828020092" w:edGrp="everyone"/>
            <w:r>
              <w:rPr>
                <w:rFonts w:ascii="Arial" w:hAnsi="Arial" w:cs="Arial"/>
                <w:sz w:val="22"/>
                <w:szCs w:val="22"/>
              </w:rPr>
              <w:t>Site plan</w:t>
            </w:r>
            <w:permEnd w:id="1828020092"/>
          </w:p>
          <w:p w14:paraId="48A4BF5B" w14:textId="77777777" w:rsidR="00E53188" w:rsidRDefault="00E53188" w:rsidP="00E53188">
            <w:pPr>
              <w:pStyle w:val="ListParagraph"/>
              <w:ind w:left="420"/>
              <w:rPr>
                <w:rFonts w:ascii="Arial" w:hAnsi="Arial" w:cs="Arial"/>
                <w:sz w:val="22"/>
                <w:szCs w:val="22"/>
              </w:rPr>
            </w:pPr>
          </w:p>
          <w:p w14:paraId="7C9EE1CC" w14:textId="7A413CC5" w:rsidR="00E53188" w:rsidRDefault="00D721A6" w:rsidP="002037EA">
            <w:pPr>
              <w:pStyle w:val="ListParagraph"/>
              <w:numPr>
                <w:ilvl w:val="0"/>
                <w:numId w:val="36"/>
              </w:numPr>
              <w:ind w:left="420"/>
              <w:rPr>
                <w:rFonts w:ascii="Arial" w:hAnsi="Arial" w:cs="Arial"/>
                <w:sz w:val="22"/>
                <w:szCs w:val="22"/>
              </w:rPr>
            </w:pPr>
            <w:permStart w:id="1908822958" w:edGrp="everyone"/>
            <w:r>
              <w:rPr>
                <w:rFonts w:ascii="Arial" w:hAnsi="Arial" w:cs="Arial"/>
                <w:sz w:val="22"/>
                <w:szCs w:val="22"/>
              </w:rPr>
              <w:t>Elevations</w:t>
            </w:r>
            <w:permEnd w:id="1908822958"/>
          </w:p>
          <w:p w14:paraId="036D176B" w14:textId="77777777" w:rsidR="00E53188" w:rsidRDefault="00E53188" w:rsidP="00E53188">
            <w:pPr>
              <w:pStyle w:val="ListParagraph"/>
              <w:ind w:left="420"/>
              <w:rPr>
                <w:rFonts w:ascii="Arial" w:hAnsi="Arial" w:cs="Arial"/>
                <w:sz w:val="22"/>
                <w:szCs w:val="22"/>
              </w:rPr>
            </w:pPr>
          </w:p>
          <w:p w14:paraId="178229BA" w14:textId="09C4FD79" w:rsidR="00E53188" w:rsidRPr="00E53188" w:rsidRDefault="00D721A6" w:rsidP="002037EA">
            <w:pPr>
              <w:pStyle w:val="ListParagraph"/>
              <w:numPr>
                <w:ilvl w:val="0"/>
                <w:numId w:val="36"/>
              </w:numPr>
              <w:ind w:left="420"/>
              <w:rPr>
                <w:rFonts w:ascii="Arial" w:hAnsi="Arial" w:cs="Arial"/>
                <w:sz w:val="22"/>
                <w:szCs w:val="22"/>
              </w:rPr>
            </w:pPr>
            <w:permStart w:id="190194933" w:edGrp="everyone"/>
            <w:r>
              <w:rPr>
                <w:rFonts w:ascii="Arial" w:hAnsi="Arial" w:cs="Arial"/>
                <w:sz w:val="22"/>
                <w:szCs w:val="22"/>
              </w:rPr>
              <w:t>section</w:t>
            </w:r>
            <w:permEnd w:id="190194933"/>
          </w:p>
        </w:tc>
        <w:permStart w:id="269705649" w:edGrp="everyone"/>
        <w:tc>
          <w:tcPr>
            <w:tcW w:w="624" w:type="dxa"/>
            <w:tcBorders>
              <w:top w:val="nil"/>
              <w:left w:val="single" w:sz="4" w:space="0" w:color="auto"/>
              <w:bottom w:val="nil"/>
              <w:right w:val="nil"/>
            </w:tcBorders>
          </w:tcPr>
          <w:p w14:paraId="77877126" w14:textId="77777777" w:rsidR="00E07737" w:rsidRPr="00533511" w:rsidRDefault="00000000" w:rsidP="00E96F8C">
            <w:pPr>
              <w:rPr>
                <w:rFonts w:ascii="Arial" w:hAnsi="Arial" w:cs="Arial"/>
                <w:sz w:val="44"/>
                <w:szCs w:val="44"/>
              </w:rPr>
            </w:pPr>
            <w:sdt>
              <w:sdtPr>
                <w:rPr>
                  <w:rFonts w:ascii="Arial" w:hAnsi="Arial" w:cs="Arial"/>
                  <w:sz w:val="44"/>
                  <w:szCs w:val="44"/>
                </w:rPr>
                <w:id w:val="166612907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69705649"/>
          </w:p>
        </w:tc>
      </w:tr>
    </w:tbl>
    <w:p w14:paraId="03AB23E6" w14:textId="77777777" w:rsidR="00E07737" w:rsidRPr="000E310E" w:rsidRDefault="00E07737" w:rsidP="00E07737">
      <w:pPr>
        <w:jc w:val="left"/>
        <w:rPr>
          <w:rFonts w:ascii="Arial" w:hAnsi="Arial"/>
          <w:bCs/>
          <w:sz w:val="22"/>
          <w:szCs w:val="22"/>
        </w:rPr>
      </w:pPr>
    </w:p>
    <w:p w14:paraId="578CE57A" w14:textId="346310E4" w:rsidR="00E07737" w:rsidRPr="00830749" w:rsidRDefault="00E156A2" w:rsidP="00E07737">
      <w:pPr>
        <w:pStyle w:val="20TAQuestionNumber"/>
        <w:ind w:left="709" w:hanging="709"/>
      </w:pPr>
      <w:bookmarkStart w:id="7" w:name="_Ref130818385"/>
      <w:r>
        <w:lastRenderedPageBreak/>
        <w:t>Describe what structural plans are</w:t>
      </w:r>
      <w:r w:rsidR="00E07737">
        <w:t>.</w:t>
      </w:r>
      <w:bookmarkEnd w:id="7"/>
    </w:p>
    <w:p w14:paraId="534C58A1"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0C971C1C" w14:textId="77777777" w:rsidTr="00E53188">
        <w:trPr>
          <w:trHeight w:val="2438"/>
        </w:trPr>
        <w:tc>
          <w:tcPr>
            <w:tcW w:w="1027" w:type="dxa"/>
            <w:tcBorders>
              <w:top w:val="nil"/>
              <w:left w:val="nil"/>
              <w:bottom w:val="nil"/>
              <w:right w:val="single" w:sz="4" w:space="0" w:color="auto"/>
            </w:tcBorders>
          </w:tcPr>
          <w:p w14:paraId="32F0F42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24F15" w14:textId="22CC74D2" w:rsidR="00E07737" w:rsidRPr="001C4084" w:rsidRDefault="00D721A6" w:rsidP="00E96F8C">
            <w:pPr>
              <w:rPr>
                <w:rFonts w:ascii="Arial" w:hAnsi="Arial" w:cs="Arial"/>
                <w:sz w:val="22"/>
                <w:szCs w:val="22"/>
              </w:rPr>
            </w:pPr>
            <w:permStart w:id="39416652" w:edGrp="everyone"/>
            <w:r>
              <w:rPr>
                <w:rFonts w:ascii="Arial" w:hAnsi="Arial" w:cs="Arial"/>
                <w:sz w:val="22"/>
                <w:szCs w:val="22"/>
              </w:rPr>
              <w:t>These are drawings that can be used to acquire information about the structural aspects. Ie load bearing beams etc</w:t>
            </w:r>
            <w:permEnd w:id="39416652"/>
          </w:p>
        </w:tc>
        <w:permStart w:id="1716545605" w:edGrp="everyone"/>
        <w:tc>
          <w:tcPr>
            <w:tcW w:w="624" w:type="dxa"/>
            <w:tcBorders>
              <w:top w:val="nil"/>
              <w:left w:val="single" w:sz="4" w:space="0" w:color="auto"/>
              <w:bottom w:val="nil"/>
              <w:right w:val="nil"/>
            </w:tcBorders>
          </w:tcPr>
          <w:p w14:paraId="7F30C233" w14:textId="77777777" w:rsidR="00E07737" w:rsidRPr="00533511" w:rsidRDefault="00000000" w:rsidP="00E96F8C">
            <w:pPr>
              <w:rPr>
                <w:rFonts w:ascii="Arial" w:hAnsi="Arial" w:cs="Arial"/>
                <w:sz w:val="44"/>
                <w:szCs w:val="44"/>
              </w:rPr>
            </w:pPr>
            <w:sdt>
              <w:sdtPr>
                <w:rPr>
                  <w:rFonts w:ascii="Arial" w:hAnsi="Arial" w:cs="Arial"/>
                  <w:sz w:val="44"/>
                  <w:szCs w:val="44"/>
                </w:rPr>
                <w:id w:val="75902073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716545605"/>
          </w:p>
        </w:tc>
      </w:tr>
    </w:tbl>
    <w:p w14:paraId="1C1E2222" w14:textId="77777777" w:rsidR="00E07737" w:rsidRDefault="00E07737" w:rsidP="00E07737">
      <w:pPr>
        <w:rPr>
          <w:rFonts w:ascii="Arial" w:hAnsi="Arial" w:cs="Arial"/>
          <w:sz w:val="22"/>
          <w:szCs w:val="22"/>
        </w:rPr>
      </w:pPr>
    </w:p>
    <w:p w14:paraId="0A4ACEAA" w14:textId="77777777" w:rsidR="00E07737" w:rsidRPr="000E310E" w:rsidRDefault="00E07737" w:rsidP="00E07737">
      <w:pPr>
        <w:jc w:val="left"/>
        <w:rPr>
          <w:rFonts w:ascii="Arial" w:hAnsi="Arial"/>
          <w:bCs/>
          <w:sz w:val="22"/>
          <w:szCs w:val="22"/>
        </w:rPr>
      </w:pPr>
    </w:p>
    <w:p w14:paraId="72E70315" w14:textId="2C9419BA" w:rsidR="00E07737" w:rsidRPr="00830749" w:rsidRDefault="00E156A2" w:rsidP="003B3216">
      <w:pPr>
        <w:pStyle w:val="20TAQuestionNumber"/>
      </w:pPr>
      <w:bookmarkStart w:id="8" w:name="_Ref130818387"/>
      <w:r>
        <w:t>How is a structural plan different from an architectural plan?</w:t>
      </w:r>
      <w:bookmarkEnd w:id="8"/>
    </w:p>
    <w:p w14:paraId="236E26BB"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41957DBE" w14:textId="77777777" w:rsidTr="00E53188">
        <w:trPr>
          <w:trHeight w:val="2381"/>
        </w:trPr>
        <w:tc>
          <w:tcPr>
            <w:tcW w:w="1027" w:type="dxa"/>
            <w:tcBorders>
              <w:top w:val="nil"/>
              <w:left w:val="nil"/>
              <w:bottom w:val="nil"/>
              <w:right w:val="single" w:sz="4" w:space="0" w:color="auto"/>
            </w:tcBorders>
          </w:tcPr>
          <w:p w14:paraId="53D08F33"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128B5F" w14:textId="0F86743A" w:rsidR="00E07737" w:rsidRPr="001C4084" w:rsidRDefault="00D721A6" w:rsidP="00E96F8C">
            <w:pPr>
              <w:rPr>
                <w:rFonts w:ascii="Arial" w:hAnsi="Arial" w:cs="Arial"/>
                <w:sz w:val="22"/>
                <w:szCs w:val="22"/>
              </w:rPr>
            </w:pPr>
            <w:permStart w:id="1441735717" w:edGrp="everyone"/>
            <w:r>
              <w:rPr>
                <w:rFonts w:ascii="Arial" w:hAnsi="Arial" w:cs="Arial"/>
                <w:sz w:val="22"/>
                <w:szCs w:val="22"/>
              </w:rPr>
              <w:t>Structural plans show load bearing beams, structural components where architectural is more aesthetics ie look &amp; general feel</w:t>
            </w:r>
            <w:permEnd w:id="1441735717"/>
          </w:p>
        </w:tc>
        <w:permStart w:id="660302835" w:edGrp="everyone"/>
        <w:tc>
          <w:tcPr>
            <w:tcW w:w="624" w:type="dxa"/>
            <w:tcBorders>
              <w:top w:val="nil"/>
              <w:left w:val="single" w:sz="4" w:space="0" w:color="auto"/>
              <w:bottom w:val="nil"/>
              <w:right w:val="nil"/>
            </w:tcBorders>
          </w:tcPr>
          <w:p w14:paraId="797967F1" w14:textId="77777777" w:rsidR="00E07737" w:rsidRPr="00533511" w:rsidRDefault="00000000" w:rsidP="00E96F8C">
            <w:pPr>
              <w:rPr>
                <w:rFonts w:ascii="Arial" w:hAnsi="Arial" w:cs="Arial"/>
                <w:sz w:val="44"/>
                <w:szCs w:val="44"/>
              </w:rPr>
            </w:pPr>
            <w:sdt>
              <w:sdtPr>
                <w:rPr>
                  <w:rFonts w:ascii="Arial" w:hAnsi="Arial" w:cs="Arial"/>
                  <w:sz w:val="44"/>
                  <w:szCs w:val="44"/>
                </w:rPr>
                <w:id w:val="174567778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660302835"/>
          </w:p>
        </w:tc>
      </w:tr>
    </w:tbl>
    <w:p w14:paraId="1F05AFE0" w14:textId="77777777" w:rsidR="00E07737" w:rsidRDefault="00E07737" w:rsidP="00E07737">
      <w:pPr>
        <w:rPr>
          <w:rFonts w:ascii="Arial" w:hAnsi="Arial" w:cs="Arial"/>
          <w:sz w:val="22"/>
          <w:szCs w:val="22"/>
        </w:rPr>
      </w:pPr>
    </w:p>
    <w:p w14:paraId="075E9E7E" w14:textId="77777777" w:rsidR="00E07737" w:rsidRPr="000E310E" w:rsidRDefault="00E07737" w:rsidP="00E07737">
      <w:pPr>
        <w:jc w:val="left"/>
        <w:rPr>
          <w:rFonts w:ascii="Arial" w:hAnsi="Arial"/>
          <w:bCs/>
          <w:sz w:val="22"/>
          <w:szCs w:val="22"/>
        </w:rPr>
      </w:pPr>
    </w:p>
    <w:p w14:paraId="53F2F8B3" w14:textId="1839CCE3" w:rsidR="00E07737" w:rsidRPr="00830749" w:rsidRDefault="00E156A2" w:rsidP="00E07737">
      <w:pPr>
        <w:pStyle w:val="20TAQuestionNumber"/>
        <w:ind w:left="709" w:hanging="709"/>
      </w:pPr>
      <w:bookmarkStart w:id="9" w:name="_Ref130819696"/>
      <w:r>
        <w:t>Explain what a civil plan is</w:t>
      </w:r>
      <w:r w:rsidR="00E07737">
        <w:t>.</w:t>
      </w:r>
      <w:bookmarkEnd w:id="9"/>
    </w:p>
    <w:p w14:paraId="2B3BDC52"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DBCAC82" w14:textId="77777777" w:rsidTr="00E53188">
        <w:trPr>
          <w:trHeight w:val="1928"/>
        </w:trPr>
        <w:tc>
          <w:tcPr>
            <w:tcW w:w="1027" w:type="dxa"/>
            <w:tcBorders>
              <w:top w:val="nil"/>
              <w:left w:val="nil"/>
              <w:bottom w:val="nil"/>
              <w:right w:val="single" w:sz="4" w:space="0" w:color="auto"/>
            </w:tcBorders>
          </w:tcPr>
          <w:p w14:paraId="328001D8"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D37CF4" w14:textId="618EDD3C" w:rsidR="00E07737" w:rsidRPr="001C4084" w:rsidRDefault="00D721A6" w:rsidP="00E96F8C">
            <w:pPr>
              <w:rPr>
                <w:rFonts w:ascii="Arial" w:hAnsi="Arial" w:cs="Arial"/>
                <w:sz w:val="22"/>
                <w:szCs w:val="22"/>
              </w:rPr>
            </w:pPr>
            <w:permStart w:id="244262617" w:edGrp="everyone"/>
            <w:r>
              <w:rPr>
                <w:rFonts w:ascii="Arial" w:hAnsi="Arial" w:cs="Arial"/>
                <w:sz w:val="22"/>
                <w:szCs w:val="22"/>
              </w:rPr>
              <w:t>Civil plans are an overview of all construction site elements ie landscape, levels etc</w:t>
            </w:r>
            <w:permEnd w:id="244262617"/>
          </w:p>
        </w:tc>
        <w:permStart w:id="236076456" w:edGrp="everyone"/>
        <w:tc>
          <w:tcPr>
            <w:tcW w:w="624" w:type="dxa"/>
            <w:tcBorders>
              <w:top w:val="nil"/>
              <w:left w:val="single" w:sz="4" w:space="0" w:color="auto"/>
              <w:bottom w:val="nil"/>
              <w:right w:val="nil"/>
            </w:tcBorders>
          </w:tcPr>
          <w:p w14:paraId="136D9368" w14:textId="77777777" w:rsidR="00E07737" w:rsidRPr="00533511" w:rsidRDefault="00000000" w:rsidP="00E96F8C">
            <w:pPr>
              <w:rPr>
                <w:rFonts w:ascii="Arial" w:hAnsi="Arial" w:cs="Arial"/>
                <w:sz w:val="44"/>
                <w:szCs w:val="44"/>
              </w:rPr>
            </w:pPr>
            <w:sdt>
              <w:sdtPr>
                <w:rPr>
                  <w:rFonts w:ascii="Arial" w:hAnsi="Arial" w:cs="Arial"/>
                  <w:sz w:val="44"/>
                  <w:szCs w:val="44"/>
                </w:rPr>
                <w:id w:val="1791248969"/>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236076456"/>
          </w:p>
        </w:tc>
      </w:tr>
    </w:tbl>
    <w:p w14:paraId="7A32EC1D" w14:textId="77777777" w:rsidR="00E07737" w:rsidRDefault="00E07737" w:rsidP="00E07737">
      <w:pPr>
        <w:rPr>
          <w:rFonts w:ascii="Arial" w:hAnsi="Arial" w:cs="Arial"/>
          <w:sz w:val="22"/>
          <w:szCs w:val="22"/>
        </w:rPr>
      </w:pPr>
    </w:p>
    <w:p w14:paraId="76472C6F" w14:textId="77777777" w:rsidR="00E07737" w:rsidRPr="000E310E" w:rsidRDefault="00E07737" w:rsidP="00E07737">
      <w:pPr>
        <w:jc w:val="left"/>
        <w:rPr>
          <w:rFonts w:ascii="Arial" w:hAnsi="Arial"/>
          <w:bCs/>
          <w:sz w:val="22"/>
          <w:szCs w:val="22"/>
        </w:rPr>
      </w:pPr>
    </w:p>
    <w:p w14:paraId="23809CBB" w14:textId="13A6B417" w:rsidR="00E07737" w:rsidRPr="00830749" w:rsidRDefault="00960A20" w:rsidP="00E07737">
      <w:pPr>
        <w:pStyle w:val="20TAQuestionNumber"/>
        <w:ind w:left="709" w:hanging="709"/>
      </w:pPr>
      <w:bookmarkStart w:id="10" w:name="_Ref130819697"/>
      <w:r>
        <w:t>Discuss how civil plans may be similar to other plans</w:t>
      </w:r>
      <w:r w:rsidR="00E07737">
        <w:t>.</w:t>
      </w:r>
      <w:bookmarkEnd w:id="10"/>
    </w:p>
    <w:p w14:paraId="180975E5"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3A66D99" w14:textId="77777777" w:rsidTr="00E53188">
        <w:trPr>
          <w:trHeight w:val="2494"/>
        </w:trPr>
        <w:tc>
          <w:tcPr>
            <w:tcW w:w="1027" w:type="dxa"/>
            <w:tcBorders>
              <w:top w:val="nil"/>
              <w:left w:val="nil"/>
              <w:bottom w:val="nil"/>
              <w:right w:val="single" w:sz="4" w:space="0" w:color="auto"/>
            </w:tcBorders>
          </w:tcPr>
          <w:p w14:paraId="3DFCA25D"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D2938B" w14:textId="77777777" w:rsidR="00D721A6" w:rsidRPr="00D721A6" w:rsidRDefault="00D721A6" w:rsidP="00D721A6">
            <w:pPr>
              <w:rPr>
                <w:rFonts w:ascii="Arial" w:hAnsi="Arial" w:cs="Arial"/>
                <w:sz w:val="22"/>
                <w:szCs w:val="22"/>
              </w:rPr>
            </w:pPr>
            <w:permStart w:id="1854827783" w:edGrp="everyone"/>
            <w:r w:rsidRPr="00D721A6">
              <w:rPr>
                <w:rFonts w:ascii="Arial" w:hAnsi="Arial" w:cs="Arial"/>
                <w:sz w:val="22"/>
                <w:szCs w:val="22"/>
                <w:lang w:val="en-US"/>
              </w:rPr>
              <w:t xml:space="preserve">Civil plans generally contain details that can be found on both architectural plans and structural plans. </w:t>
            </w:r>
          </w:p>
          <w:permEnd w:id="1854827783"/>
          <w:p w14:paraId="1FEDB143" w14:textId="120F6641" w:rsidR="00E07737" w:rsidRPr="001C4084" w:rsidRDefault="00E07737" w:rsidP="00E96F8C">
            <w:pPr>
              <w:rPr>
                <w:rFonts w:ascii="Arial" w:hAnsi="Arial" w:cs="Arial"/>
                <w:sz w:val="22"/>
                <w:szCs w:val="22"/>
              </w:rPr>
            </w:pPr>
          </w:p>
        </w:tc>
        <w:permStart w:id="166158195" w:edGrp="everyone"/>
        <w:tc>
          <w:tcPr>
            <w:tcW w:w="624" w:type="dxa"/>
            <w:tcBorders>
              <w:top w:val="nil"/>
              <w:left w:val="single" w:sz="4" w:space="0" w:color="auto"/>
              <w:bottom w:val="nil"/>
              <w:right w:val="nil"/>
            </w:tcBorders>
          </w:tcPr>
          <w:p w14:paraId="7CB62B42" w14:textId="77777777" w:rsidR="00E07737" w:rsidRPr="00533511" w:rsidRDefault="00000000" w:rsidP="00E96F8C">
            <w:pPr>
              <w:rPr>
                <w:rFonts w:ascii="Arial" w:hAnsi="Arial" w:cs="Arial"/>
                <w:sz w:val="44"/>
                <w:szCs w:val="44"/>
              </w:rPr>
            </w:pPr>
            <w:sdt>
              <w:sdtPr>
                <w:rPr>
                  <w:rFonts w:ascii="Arial" w:hAnsi="Arial" w:cs="Arial"/>
                  <w:sz w:val="44"/>
                  <w:szCs w:val="44"/>
                </w:rPr>
                <w:id w:val="-1743240786"/>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66158195"/>
          </w:p>
        </w:tc>
      </w:tr>
    </w:tbl>
    <w:p w14:paraId="52C772B4" w14:textId="77777777" w:rsidR="00E07737" w:rsidRDefault="00E07737" w:rsidP="00E07737">
      <w:pPr>
        <w:rPr>
          <w:rFonts w:ascii="Arial" w:hAnsi="Arial" w:cs="Arial"/>
          <w:sz w:val="22"/>
          <w:szCs w:val="22"/>
        </w:rPr>
      </w:pPr>
    </w:p>
    <w:p w14:paraId="783AB8EA" w14:textId="77777777" w:rsidR="00E07737" w:rsidRPr="000E310E" w:rsidRDefault="00E07737" w:rsidP="00E07737">
      <w:pPr>
        <w:jc w:val="left"/>
        <w:rPr>
          <w:rFonts w:ascii="Arial" w:hAnsi="Arial"/>
          <w:bCs/>
          <w:sz w:val="22"/>
          <w:szCs w:val="22"/>
        </w:rPr>
      </w:pPr>
    </w:p>
    <w:p w14:paraId="7FD4EC0E" w14:textId="7CC1D95B" w:rsidR="00E07737" w:rsidRPr="00830749" w:rsidRDefault="00960A20" w:rsidP="00F6642A">
      <w:pPr>
        <w:pStyle w:val="20TAQuestionNumber"/>
        <w:keepNext/>
        <w:ind w:left="709" w:hanging="709"/>
      </w:pPr>
      <w:bookmarkStart w:id="11" w:name="_Ref130820127"/>
      <w:r>
        <w:lastRenderedPageBreak/>
        <w:t>What is the purpose for mechanical plans?</w:t>
      </w:r>
      <w:bookmarkEnd w:id="11"/>
    </w:p>
    <w:p w14:paraId="2670C974" w14:textId="77777777" w:rsidR="00E07737" w:rsidRPr="00830749" w:rsidRDefault="00E07737" w:rsidP="00F6642A">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128A9A04" w14:textId="77777777" w:rsidTr="00E53188">
        <w:trPr>
          <w:trHeight w:val="2835"/>
        </w:trPr>
        <w:tc>
          <w:tcPr>
            <w:tcW w:w="1027" w:type="dxa"/>
            <w:tcBorders>
              <w:top w:val="nil"/>
              <w:left w:val="nil"/>
              <w:bottom w:val="nil"/>
              <w:right w:val="single" w:sz="4" w:space="0" w:color="auto"/>
            </w:tcBorders>
          </w:tcPr>
          <w:p w14:paraId="4FED1E10"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A72B1F" w14:textId="1AFD42B6" w:rsidR="00E07737" w:rsidRPr="001C4084" w:rsidRDefault="00D721A6" w:rsidP="00E96F8C">
            <w:pPr>
              <w:rPr>
                <w:rFonts w:ascii="Arial" w:hAnsi="Arial" w:cs="Arial"/>
                <w:sz w:val="22"/>
                <w:szCs w:val="22"/>
              </w:rPr>
            </w:pPr>
            <w:permStart w:id="809847920" w:edGrp="everyone"/>
            <w:r>
              <w:rPr>
                <w:rFonts w:ascii="Arial" w:hAnsi="Arial" w:cs="Arial"/>
                <w:sz w:val="22"/>
                <w:szCs w:val="22"/>
              </w:rPr>
              <w:t>These drawings contain specifications related to mechanical equipment ie heating, cooling &amp; ventilation.</w:t>
            </w:r>
            <w:permEnd w:id="809847920"/>
          </w:p>
        </w:tc>
        <w:permStart w:id="1901209031" w:edGrp="everyone"/>
        <w:tc>
          <w:tcPr>
            <w:tcW w:w="624" w:type="dxa"/>
            <w:tcBorders>
              <w:top w:val="nil"/>
              <w:left w:val="single" w:sz="4" w:space="0" w:color="auto"/>
              <w:bottom w:val="nil"/>
              <w:right w:val="nil"/>
            </w:tcBorders>
          </w:tcPr>
          <w:p w14:paraId="662E1FE6" w14:textId="77777777" w:rsidR="00E07737" w:rsidRPr="00533511" w:rsidRDefault="00000000" w:rsidP="00E96F8C">
            <w:pPr>
              <w:rPr>
                <w:rFonts w:ascii="Arial" w:hAnsi="Arial" w:cs="Arial"/>
                <w:sz w:val="44"/>
                <w:szCs w:val="44"/>
              </w:rPr>
            </w:pPr>
            <w:sdt>
              <w:sdtPr>
                <w:rPr>
                  <w:rFonts w:ascii="Arial" w:hAnsi="Arial" w:cs="Arial"/>
                  <w:sz w:val="44"/>
                  <w:szCs w:val="44"/>
                </w:rPr>
                <w:id w:val="-664094688"/>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901209031"/>
          </w:p>
        </w:tc>
      </w:tr>
    </w:tbl>
    <w:p w14:paraId="6A434EA9" w14:textId="77777777" w:rsidR="00E07737" w:rsidRDefault="00E07737" w:rsidP="00E07737">
      <w:pPr>
        <w:rPr>
          <w:rFonts w:ascii="Arial" w:hAnsi="Arial" w:cs="Arial"/>
          <w:sz w:val="22"/>
          <w:szCs w:val="22"/>
        </w:rPr>
      </w:pPr>
    </w:p>
    <w:p w14:paraId="35E354DC" w14:textId="77777777" w:rsidR="00E07737" w:rsidRPr="000E310E" w:rsidRDefault="00E07737" w:rsidP="00E07737">
      <w:pPr>
        <w:jc w:val="left"/>
        <w:rPr>
          <w:rFonts w:ascii="Arial" w:hAnsi="Arial"/>
          <w:bCs/>
          <w:sz w:val="22"/>
          <w:szCs w:val="22"/>
        </w:rPr>
      </w:pPr>
    </w:p>
    <w:p w14:paraId="6D3B5695" w14:textId="5EAD2FFA" w:rsidR="00E07737" w:rsidRPr="00830749" w:rsidRDefault="00960A20" w:rsidP="00E07737">
      <w:pPr>
        <w:pStyle w:val="20TAQuestionNumber"/>
        <w:ind w:left="709" w:hanging="709"/>
      </w:pPr>
      <w:bookmarkStart w:id="12" w:name="_Ref130820129"/>
      <w:r>
        <w:t>Discuss three (3) details you may find in mechanical plans</w:t>
      </w:r>
      <w:r w:rsidR="00E07737">
        <w:t>.</w:t>
      </w:r>
      <w:bookmarkEnd w:id="12"/>
    </w:p>
    <w:p w14:paraId="18758A18"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D80BEB4" w14:textId="77777777" w:rsidTr="00E53188">
        <w:trPr>
          <w:trHeight w:val="2891"/>
        </w:trPr>
        <w:tc>
          <w:tcPr>
            <w:tcW w:w="1027" w:type="dxa"/>
            <w:tcBorders>
              <w:top w:val="nil"/>
              <w:left w:val="nil"/>
              <w:bottom w:val="nil"/>
              <w:right w:val="single" w:sz="4" w:space="0" w:color="auto"/>
            </w:tcBorders>
          </w:tcPr>
          <w:p w14:paraId="703F66D9" w14:textId="2D22B5EB" w:rsidR="00960A20" w:rsidRPr="001C4084" w:rsidRDefault="00E07737" w:rsidP="00D649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EDC269" w14:textId="3DD0158C" w:rsidR="00E07737" w:rsidRDefault="00D721A6" w:rsidP="002037EA">
            <w:pPr>
              <w:pStyle w:val="ListParagraph"/>
              <w:numPr>
                <w:ilvl w:val="0"/>
                <w:numId w:val="37"/>
              </w:numPr>
              <w:ind w:left="421"/>
              <w:rPr>
                <w:rFonts w:ascii="Arial" w:hAnsi="Arial" w:cs="Arial"/>
                <w:sz w:val="22"/>
                <w:szCs w:val="22"/>
              </w:rPr>
            </w:pPr>
            <w:permStart w:id="111765487" w:edGrp="everyone"/>
            <w:r>
              <w:rPr>
                <w:rFonts w:ascii="Arial" w:hAnsi="Arial" w:cs="Arial"/>
                <w:sz w:val="22"/>
                <w:szCs w:val="22"/>
              </w:rPr>
              <w:t>Size, type, and layout</w:t>
            </w:r>
            <w:permEnd w:id="111765487"/>
          </w:p>
          <w:p w14:paraId="793F701F" w14:textId="507C0353" w:rsidR="00D649AC" w:rsidRDefault="00D649AC" w:rsidP="00D649AC">
            <w:pPr>
              <w:pStyle w:val="ListParagraph"/>
              <w:ind w:left="421"/>
              <w:rPr>
                <w:rFonts w:ascii="Arial" w:hAnsi="Arial" w:cs="Arial"/>
                <w:sz w:val="22"/>
                <w:szCs w:val="22"/>
              </w:rPr>
            </w:pPr>
          </w:p>
          <w:p w14:paraId="0EB4F6A2" w14:textId="481BF6C2" w:rsidR="00D649AC" w:rsidRDefault="00D721A6" w:rsidP="002037EA">
            <w:pPr>
              <w:pStyle w:val="ListParagraph"/>
              <w:numPr>
                <w:ilvl w:val="0"/>
                <w:numId w:val="37"/>
              </w:numPr>
              <w:ind w:left="421"/>
              <w:rPr>
                <w:rFonts w:ascii="Arial" w:hAnsi="Arial" w:cs="Arial"/>
                <w:sz w:val="22"/>
                <w:szCs w:val="22"/>
              </w:rPr>
            </w:pPr>
            <w:permStart w:id="535713421" w:edGrp="everyone"/>
            <w:r>
              <w:rPr>
                <w:rFonts w:ascii="Arial" w:hAnsi="Arial" w:cs="Arial"/>
                <w:sz w:val="22"/>
                <w:szCs w:val="22"/>
              </w:rPr>
              <w:t>HVAC layout</w:t>
            </w:r>
            <w:permEnd w:id="535713421"/>
          </w:p>
          <w:p w14:paraId="0401877D" w14:textId="464FB84B" w:rsidR="00D649AC" w:rsidRDefault="00D649AC" w:rsidP="00D649AC">
            <w:pPr>
              <w:pStyle w:val="ListParagraph"/>
              <w:ind w:left="421"/>
              <w:rPr>
                <w:rFonts w:ascii="Arial" w:hAnsi="Arial" w:cs="Arial"/>
                <w:sz w:val="22"/>
                <w:szCs w:val="22"/>
              </w:rPr>
            </w:pPr>
          </w:p>
          <w:p w14:paraId="4B599282" w14:textId="63AEFA41" w:rsidR="00D649AC" w:rsidRPr="00D649AC" w:rsidRDefault="00D721A6" w:rsidP="002037EA">
            <w:pPr>
              <w:pStyle w:val="ListParagraph"/>
              <w:numPr>
                <w:ilvl w:val="0"/>
                <w:numId w:val="37"/>
              </w:numPr>
              <w:ind w:left="421"/>
              <w:rPr>
                <w:rFonts w:ascii="Arial" w:hAnsi="Arial" w:cs="Arial"/>
                <w:sz w:val="22"/>
                <w:szCs w:val="22"/>
              </w:rPr>
            </w:pPr>
            <w:permStart w:id="288299816" w:edGrp="everyone"/>
            <w:r>
              <w:rPr>
                <w:rFonts w:ascii="Arial" w:hAnsi="Arial" w:cs="Arial"/>
                <w:sz w:val="22"/>
                <w:szCs w:val="22"/>
              </w:rPr>
              <w:t>Heat-loss and heat gain calculations</w:t>
            </w:r>
            <w:permEnd w:id="288299816"/>
          </w:p>
        </w:tc>
        <w:permStart w:id="1081111033" w:edGrp="everyone"/>
        <w:tc>
          <w:tcPr>
            <w:tcW w:w="624" w:type="dxa"/>
            <w:tcBorders>
              <w:top w:val="nil"/>
              <w:left w:val="single" w:sz="4" w:space="0" w:color="auto"/>
              <w:bottom w:val="nil"/>
              <w:right w:val="nil"/>
            </w:tcBorders>
          </w:tcPr>
          <w:p w14:paraId="465672D9" w14:textId="77777777" w:rsidR="00E07737" w:rsidRPr="00533511" w:rsidRDefault="00000000" w:rsidP="00E96F8C">
            <w:pPr>
              <w:rPr>
                <w:rFonts w:ascii="Arial" w:hAnsi="Arial" w:cs="Arial"/>
                <w:sz w:val="44"/>
                <w:szCs w:val="44"/>
              </w:rPr>
            </w:pPr>
            <w:sdt>
              <w:sdtPr>
                <w:rPr>
                  <w:rFonts w:ascii="Arial" w:hAnsi="Arial" w:cs="Arial"/>
                  <w:sz w:val="44"/>
                  <w:szCs w:val="44"/>
                </w:rPr>
                <w:id w:val="738989821"/>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1081111033"/>
          </w:p>
        </w:tc>
      </w:tr>
    </w:tbl>
    <w:p w14:paraId="4F20F15B" w14:textId="77777777" w:rsidR="00E07737" w:rsidRDefault="00E07737" w:rsidP="00E07737">
      <w:pPr>
        <w:rPr>
          <w:rFonts w:ascii="Arial" w:hAnsi="Arial" w:cs="Arial"/>
          <w:sz w:val="22"/>
          <w:szCs w:val="22"/>
        </w:rPr>
      </w:pPr>
    </w:p>
    <w:p w14:paraId="51A54366" w14:textId="77777777" w:rsidR="00F6642A" w:rsidRDefault="00F6642A" w:rsidP="00E07737">
      <w:pPr>
        <w:rPr>
          <w:rFonts w:ascii="Arial" w:hAnsi="Arial" w:cs="Arial"/>
          <w:sz w:val="22"/>
          <w:szCs w:val="22"/>
        </w:rPr>
      </w:pPr>
    </w:p>
    <w:p w14:paraId="10C0B07D" w14:textId="5FD05DE2" w:rsidR="00E07737" w:rsidRPr="00830749" w:rsidRDefault="00234B0E" w:rsidP="00E07737">
      <w:pPr>
        <w:pStyle w:val="20TAQuestionNumber"/>
        <w:ind w:left="709" w:hanging="709"/>
      </w:pPr>
      <w:bookmarkStart w:id="13" w:name="_Ref130822249"/>
      <w:r>
        <w:t>When would electrical plans be used?</w:t>
      </w:r>
      <w:bookmarkEnd w:id="13"/>
    </w:p>
    <w:p w14:paraId="4B3F7866"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C2FC51D" w14:textId="77777777" w:rsidTr="00E53188">
        <w:trPr>
          <w:trHeight w:val="2891"/>
        </w:trPr>
        <w:tc>
          <w:tcPr>
            <w:tcW w:w="1027" w:type="dxa"/>
            <w:tcBorders>
              <w:top w:val="nil"/>
              <w:left w:val="nil"/>
              <w:bottom w:val="nil"/>
              <w:right w:val="single" w:sz="4" w:space="0" w:color="auto"/>
            </w:tcBorders>
          </w:tcPr>
          <w:p w14:paraId="5CFAC01A" w14:textId="77777777" w:rsidR="00E07737" w:rsidRPr="001C4084" w:rsidRDefault="00E07737"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A87BEA" w14:textId="27502A14" w:rsidR="00E07737" w:rsidRPr="001C4084" w:rsidRDefault="00D721A6" w:rsidP="00E96F8C">
            <w:pPr>
              <w:rPr>
                <w:rFonts w:ascii="Arial" w:hAnsi="Arial" w:cs="Arial"/>
                <w:sz w:val="22"/>
                <w:szCs w:val="22"/>
              </w:rPr>
            </w:pPr>
            <w:permStart w:id="1087176761" w:edGrp="everyone"/>
            <w:r>
              <w:rPr>
                <w:rFonts w:ascii="Arial" w:hAnsi="Arial" w:cs="Arial"/>
                <w:sz w:val="22"/>
                <w:szCs w:val="22"/>
              </w:rPr>
              <w:t>These drawings are used to acquire &amp; locate electrical systems or circuits</w:t>
            </w:r>
            <w:permEnd w:id="1087176761"/>
          </w:p>
        </w:tc>
        <w:permStart w:id="335502552" w:edGrp="everyone"/>
        <w:tc>
          <w:tcPr>
            <w:tcW w:w="624" w:type="dxa"/>
            <w:tcBorders>
              <w:top w:val="nil"/>
              <w:left w:val="single" w:sz="4" w:space="0" w:color="auto"/>
              <w:bottom w:val="nil"/>
              <w:right w:val="nil"/>
            </w:tcBorders>
          </w:tcPr>
          <w:p w14:paraId="4CA68B03" w14:textId="77777777" w:rsidR="00E07737" w:rsidRPr="00533511" w:rsidRDefault="00000000" w:rsidP="00E96F8C">
            <w:pPr>
              <w:rPr>
                <w:rFonts w:ascii="Arial" w:hAnsi="Arial" w:cs="Arial"/>
                <w:sz w:val="44"/>
                <w:szCs w:val="44"/>
              </w:rPr>
            </w:pPr>
            <w:sdt>
              <w:sdtPr>
                <w:rPr>
                  <w:rFonts w:ascii="Arial" w:hAnsi="Arial" w:cs="Arial"/>
                  <w:sz w:val="44"/>
                  <w:szCs w:val="44"/>
                </w:rPr>
                <w:id w:val="-779332213"/>
                <w14:checkbox>
                  <w14:checked w14:val="0"/>
                  <w14:checkedState w14:val="00FE" w14:font="Wingdings"/>
                  <w14:uncheckedState w14:val="00A8" w14:font="Wingdings"/>
                </w14:checkbox>
              </w:sdtPr>
              <w:sdtContent>
                <w:r w:rsidR="00E07737">
                  <w:rPr>
                    <w:rFonts w:ascii="Arial" w:hAnsi="Arial" w:cs="Arial"/>
                    <w:sz w:val="44"/>
                    <w:szCs w:val="44"/>
                  </w:rPr>
                  <w:sym w:font="Wingdings" w:char="F0A8"/>
                </w:r>
              </w:sdtContent>
            </w:sdt>
            <w:permEnd w:id="335502552"/>
          </w:p>
        </w:tc>
      </w:tr>
    </w:tbl>
    <w:p w14:paraId="3FA9A6E7" w14:textId="77777777" w:rsidR="00E07737" w:rsidRDefault="00E07737" w:rsidP="00E07737">
      <w:pPr>
        <w:rPr>
          <w:rFonts w:ascii="Arial" w:hAnsi="Arial" w:cs="Arial"/>
          <w:sz w:val="22"/>
          <w:szCs w:val="22"/>
        </w:rPr>
      </w:pPr>
    </w:p>
    <w:p w14:paraId="4E0AB4E0" w14:textId="77777777" w:rsidR="00234B0E" w:rsidRDefault="00234B0E" w:rsidP="00234B0E">
      <w:pPr>
        <w:rPr>
          <w:rFonts w:ascii="Arial" w:hAnsi="Arial" w:cs="Arial"/>
          <w:sz w:val="22"/>
          <w:szCs w:val="22"/>
        </w:rPr>
      </w:pPr>
    </w:p>
    <w:p w14:paraId="0BC9CD6B" w14:textId="75DB97CB" w:rsidR="00234B0E" w:rsidRPr="00830749" w:rsidRDefault="00234B0E" w:rsidP="00234B0E">
      <w:pPr>
        <w:pStyle w:val="20TAQuestionNumber"/>
        <w:ind w:left="709" w:hanging="709"/>
      </w:pPr>
      <w:bookmarkStart w:id="14" w:name="_Ref130822251"/>
      <w:r>
        <w:t>Provide three (3) examples of details contained in electrical plans.</w:t>
      </w:r>
      <w:bookmarkEnd w:id="14"/>
    </w:p>
    <w:p w14:paraId="57DA45C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0028E92C" w14:textId="77777777" w:rsidTr="00E53188">
        <w:trPr>
          <w:trHeight w:val="1474"/>
        </w:trPr>
        <w:tc>
          <w:tcPr>
            <w:tcW w:w="1027" w:type="dxa"/>
            <w:tcBorders>
              <w:top w:val="nil"/>
              <w:left w:val="nil"/>
              <w:bottom w:val="nil"/>
              <w:right w:val="single" w:sz="4" w:space="0" w:color="auto"/>
            </w:tcBorders>
          </w:tcPr>
          <w:p w14:paraId="6BB2ECAE" w14:textId="4C3011AF" w:rsidR="00F07699" w:rsidRPr="001C4084" w:rsidRDefault="00234B0E" w:rsidP="00E531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3861BE" w14:textId="18A27308" w:rsidR="00234B0E" w:rsidRDefault="00D721A6" w:rsidP="002037EA">
            <w:pPr>
              <w:pStyle w:val="ListParagraph"/>
              <w:numPr>
                <w:ilvl w:val="0"/>
                <w:numId w:val="35"/>
              </w:numPr>
              <w:ind w:left="420"/>
              <w:rPr>
                <w:rFonts w:ascii="Arial" w:hAnsi="Arial" w:cs="Arial"/>
                <w:sz w:val="22"/>
                <w:szCs w:val="22"/>
              </w:rPr>
            </w:pPr>
            <w:permStart w:id="300433185" w:edGrp="everyone"/>
            <w:r>
              <w:rPr>
                <w:rFonts w:ascii="Arial" w:hAnsi="Arial" w:cs="Arial"/>
                <w:sz w:val="22"/>
                <w:szCs w:val="22"/>
              </w:rPr>
              <w:t>Wiring layout</w:t>
            </w:r>
            <w:permEnd w:id="300433185"/>
          </w:p>
          <w:p w14:paraId="53CF28C2" w14:textId="5FFFB866" w:rsidR="00E53188" w:rsidRDefault="00E53188" w:rsidP="00E53188">
            <w:pPr>
              <w:pStyle w:val="ListParagraph"/>
              <w:ind w:left="420"/>
              <w:rPr>
                <w:rFonts w:ascii="Arial" w:hAnsi="Arial" w:cs="Arial"/>
                <w:sz w:val="22"/>
                <w:szCs w:val="22"/>
              </w:rPr>
            </w:pPr>
          </w:p>
          <w:p w14:paraId="7EB40B3E" w14:textId="04944664" w:rsidR="00E53188" w:rsidRDefault="00D721A6" w:rsidP="002037EA">
            <w:pPr>
              <w:pStyle w:val="ListParagraph"/>
              <w:numPr>
                <w:ilvl w:val="0"/>
                <w:numId w:val="35"/>
              </w:numPr>
              <w:ind w:left="420"/>
              <w:rPr>
                <w:rFonts w:ascii="Arial" w:hAnsi="Arial" w:cs="Arial"/>
                <w:sz w:val="22"/>
                <w:szCs w:val="22"/>
              </w:rPr>
            </w:pPr>
            <w:permStart w:id="88435128" w:edGrp="everyone"/>
            <w:r>
              <w:rPr>
                <w:rFonts w:ascii="Arial" w:hAnsi="Arial" w:cs="Arial"/>
                <w:sz w:val="22"/>
                <w:szCs w:val="22"/>
              </w:rPr>
              <w:t>Location of panels &amp; switches</w:t>
            </w:r>
            <w:permEnd w:id="88435128"/>
          </w:p>
          <w:p w14:paraId="0B788442" w14:textId="77777777" w:rsidR="00E53188" w:rsidRDefault="00E53188" w:rsidP="00E53188">
            <w:pPr>
              <w:pStyle w:val="ListParagraph"/>
              <w:ind w:left="420"/>
              <w:rPr>
                <w:rFonts w:ascii="Arial" w:hAnsi="Arial" w:cs="Arial"/>
                <w:sz w:val="22"/>
                <w:szCs w:val="22"/>
              </w:rPr>
            </w:pPr>
          </w:p>
          <w:p w14:paraId="4A2EBACF" w14:textId="215875DC" w:rsidR="00E53188" w:rsidRPr="00E53188" w:rsidRDefault="00D721A6" w:rsidP="002037EA">
            <w:pPr>
              <w:pStyle w:val="ListParagraph"/>
              <w:numPr>
                <w:ilvl w:val="0"/>
                <w:numId w:val="35"/>
              </w:numPr>
              <w:ind w:left="420"/>
              <w:rPr>
                <w:rFonts w:ascii="Arial" w:hAnsi="Arial" w:cs="Arial"/>
                <w:sz w:val="22"/>
                <w:szCs w:val="22"/>
              </w:rPr>
            </w:pPr>
            <w:permStart w:id="1748319061" w:edGrp="everyone"/>
            <w:r>
              <w:rPr>
                <w:rFonts w:ascii="Arial" w:hAnsi="Arial" w:cs="Arial"/>
                <w:sz w:val="22"/>
                <w:szCs w:val="22"/>
              </w:rPr>
              <w:t>Schedule of loads</w:t>
            </w:r>
            <w:permEnd w:id="1748319061"/>
          </w:p>
        </w:tc>
        <w:permStart w:id="814880513" w:edGrp="everyone"/>
        <w:tc>
          <w:tcPr>
            <w:tcW w:w="624" w:type="dxa"/>
            <w:tcBorders>
              <w:top w:val="nil"/>
              <w:left w:val="single" w:sz="4" w:space="0" w:color="auto"/>
              <w:bottom w:val="nil"/>
              <w:right w:val="nil"/>
            </w:tcBorders>
          </w:tcPr>
          <w:p w14:paraId="7DC16ABE" w14:textId="77777777" w:rsidR="00234B0E" w:rsidRPr="00533511" w:rsidRDefault="00000000" w:rsidP="00E96F8C">
            <w:pPr>
              <w:rPr>
                <w:rFonts w:ascii="Arial" w:hAnsi="Arial" w:cs="Arial"/>
                <w:sz w:val="44"/>
                <w:szCs w:val="44"/>
              </w:rPr>
            </w:pPr>
            <w:sdt>
              <w:sdtPr>
                <w:rPr>
                  <w:rFonts w:ascii="Arial" w:hAnsi="Arial" w:cs="Arial"/>
                  <w:sz w:val="44"/>
                  <w:szCs w:val="44"/>
                </w:rPr>
                <w:id w:val="62366337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814880513"/>
          </w:p>
        </w:tc>
      </w:tr>
    </w:tbl>
    <w:p w14:paraId="148144E9" w14:textId="77777777" w:rsidR="008C6CD2" w:rsidRDefault="008C6CD2" w:rsidP="008C6CD2">
      <w:pPr>
        <w:rPr>
          <w:rFonts w:ascii="Arial" w:hAnsi="Arial" w:cs="Arial"/>
          <w:sz w:val="22"/>
          <w:szCs w:val="22"/>
        </w:rPr>
      </w:pPr>
    </w:p>
    <w:p w14:paraId="3E3D5D96" w14:textId="045E8AA3" w:rsidR="008C6CD2" w:rsidRPr="00830749" w:rsidRDefault="008C6CD2" w:rsidP="008C6CD2">
      <w:pPr>
        <w:pStyle w:val="20TAQuestionNumber"/>
        <w:ind w:left="709" w:hanging="709"/>
      </w:pPr>
      <w:bookmarkStart w:id="15" w:name="_Ref130822998"/>
      <w:r>
        <w:t>What are plumbing and drainage plans used for?</w:t>
      </w:r>
      <w:bookmarkEnd w:id="15"/>
    </w:p>
    <w:p w14:paraId="533C0D25" w14:textId="77777777" w:rsidR="008C6CD2" w:rsidRPr="00830749" w:rsidRDefault="008C6CD2" w:rsidP="008C6C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C6CD2" w:rsidRPr="00830749" w14:paraId="799FBC63" w14:textId="77777777" w:rsidTr="002E1E1B">
        <w:trPr>
          <w:trHeight w:val="2891"/>
        </w:trPr>
        <w:tc>
          <w:tcPr>
            <w:tcW w:w="1027" w:type="dxa"/>
            <w:tcBorders>
              <w:top w:val="nil"/>
              <w:left w:val="nil"/>
              <w:bottom w:val="nil"/>
              <w:right w:val="single" w:sz="4" w:space="0" w:color="auto"/>
            </w:tcBorders>
          </w:tcPr>
          <w:p w14:paraId="41D1337C" w14:textId="77777777" w:rsidR="008C6CD2" w:rsidRPr="001C4084" w:rsidRDefault="008C6CD2"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B0FD3B" w14:textId="339759D4" w:rsidR="008C6CD2" w:rsidRPr="001C4084" w:rsidRDefault="002813A5" w:rsidP="00E96F8C">
            <w:pPr>
              <w:rPr>
                <w:rFonts w:ascii="Arial" w:hAnsi="Arial" w:cs="Arial"/>
                <w:sz w:val="22"/>
                <w:szCs w:val="22"/>
              </w:rPr>
            </w:pPr>
            <w:permStart w:id="513283570" w:edGrp="everyone"/>
            <w:r>
              <w:rPr>
                <w:rFonts w:ascii="Arial" w:hAnsi="Arial" w:cs="Arial"/>
                <w:sz w:val="22"/>
                <w:szCs w:val="22"/>
              </w:rPr>
              <w:t>To guide you in the installation of water supply &amp; drainage</w:t>
            </w:r>
            <w:permEnd w:id="513283570"/>
          </w:p>
        </w:tc>
        <w:permStart w:id="1882615307" w:edGrp="everyone"/>
        <w:tc>
          <w:tcPr>
            <w:tcW w:w="624" w:type="dxa"/>
            <w:tcBorders>
              <w:top w:val="nil"/>
              <w:left w:val="single" w:sz="4" w:space="0" w:color="auto"/>
              <w:bottom w:val="nil"/>
              <w:right w:val="nil"/>
            </w:tcBorders>
          </w:tcPr>
          <w:p w14:paraId="4DEF8A76" w14:textId="77777777" w:rsidR="008C6CD2" w:rsidRPr="00533511" w:rsidRDefault="00000000" w:rsidP="00E96F8C">
            <w:pPr>
              <w:rPr>
                <w:rFonts w:ascii="Arial" w:hAnsi="Arial" w:cs="Arial"/>
                <w:sz w:val="44"/>
                <w:szCs w:val="44"/>
              </w:rPr>
            </w:pPr>
            <w:sdt>
              <w:sdtPr>
                <w:rPr>
                  <w:rFonts w:ascii="Arial" w:hAnsi="Arial" w:cs="Arial"/>
                  <w:sz w:val="44"/>
                  <w:szCs w:val="44"/>
                </w:rPr>
                <w:id w:val="-1617443115"/>
                <w14:checkbox>
                  <w14:checked w14:val="0"/>
                  <w14:checkedState w14:val="00FE" w14:font="Wingdings"/>
                  <w14:uncheckedState w14:val="00A8" w14:font="Wingdings"/>
                </w14:checkbox>
              </w:sdtPr>
              <w:sdtContent>
                <w:r w:rsidR="008C6CD2">
                  <w:rPr>
                    <w:rFonts w:ascii="Arial" w:hAnsi="Arial" w:cs="Arial"/>
                    <w:sz w:val="44"/>
                    <w:szCs w:val="44"/>
                  </w:rPr>
                  <w:sym w:font="Wingdings" w:char="F0A8"/>
                </w:r>
              </w:sdtContent>
            </w:sdt>
            <w:permEnd w:id="1882615307"/>
          </w:p>
        </w:tc>
      </w:tr>
    </w:tbl>
    <w:p w14:paraId="000B14E9" w14:textId="77777777" w:rsidR="008C6CD2" w:rsidRDefault="008C6CD2" w:rsidP="008C6CD2">
      <w:pPr>
        <w:rPr>
          <w:rFonts w:ascii="Arial" w:hAnsi="Arial" w:cs="Arial"/>
          <w:sz w:val="22"/>
          <w:szCs w:val="22"/>
        </w:rPr>
      </w:pPr>
    </w:p>
    <w:p w14:paraId="3C85F10F" w14:textId="77777777" w:rsidR="00234B0E" w:rsidRDefault="00234B0E" w:rsidP="00234B0E">
      <w:pPr>
        <w:rPr>
          <w:rFonts w:ascii="Arial" w:hAnsi="Arial" w:cs="Arial"/>
          <w:sz w:val="22"/>
          <w:szCs w:val="22"/>
        </w:rPr>
      </w:pPr>
    </w:p>
    <w:p w14:paraId="5AED7A9C" w14:textId="3B6F7A00" w:rsidR="00234B0E" w:rsidRPr="00830749" w:rsidRDefault="00F07699" w:rsidP="00234B0E">
      <w:pPr>
        <w:pStyle w:val="20TAQuestionNumber"/>
        <w:ind w:left="709" w:hanging="709"/>
      </w:pPr>
      <w:bookmarkStart w:id="16" w:name="_Ref130822999"/>
      <w:r>
        <w:t>Discuss what may be needed when plans display council pipework</w:t>
      </w:r>
      <w:r w:rsidR="00234B0E">
        <w:t>.</w:t>
      </w:r>
      <w:bookmarkEnd w:id="16"/>
    </w:p>
    <w:p w14:paraId="6385938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4D3CF7C" w14:textId="77777777" w:rsidTr="002E1E1B">
        <w:trPr>
          <w:trHeight w:val="2381"/>
        </w:trPr>
        <w:tc>
          <w:tcPr>
            <w:tcW w:w="1027" w:type="dxa"/>
            <w:tcBorders>
              <w:top w:val="nil"/>
              <w:left w:val="nil"/>
              <w:bottom w:val="nil"/>
              <w:right w:val="single" w:sz="4" w:space="0" w:color="auto"/>
            </w:tcBorders>
          </w:tcPr>
          <w:p w14:paraId="167A831C"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047873" w14:textId="47C83B2B" w:rsidR="00234B0E" w:rsidRPr="001C4084" w:rsidRDefault="002813A5" w:rsidP="00E96F8C">
            <w:pPr>
              <w:rPr>
                <w:rFonts w:ascii="Arial" w:hAnsi="Arial" w:cs="Arial"/>
                <w:sz w:val="22"/>
                <w:szCs w:val="22"/>
              </w:rPr>
            </w:pPr>
            <w:permStart w:id="520246324" w:edGrp="everyone"/>
            <w:r>
              <w:rPr>
                <w:rFonts w:ascii="Arial" w:hAnsi="Arial" w:cs="Arial"/>
                <w:sz w:val="22"/>
                <w:szCs w:val="22"/>
              </w:rPr>
              <w:t>Council plumbing approval</w:t>
            </w:r>
            <w:permEnd w:id="520246324"/>
          </w:p>
        </w:tc>
        <w:permStart w:id="1290149017" w:edGrp="everyone"/>
        <w:tc>
          <w:tcPr>
            <w:tcW w:w="624" w:type="dxa"/>
            <w:tcBorders>
              <w:top w:val="nil"/>
              <w:left w:val="single" w:sz="4" w:space="0" w:color="auto"/>
              <w:bottom w:val="nil"/>
              <w:right w:val="nil"/>
            </w:tcBorders>
          </w:tcPr>
          <w:p w14:paraId="478DC538" w14:textId="77777777" w:rsidR="00234B0E" w:rsidRPr="00533511" w:rsidRDefault="00000000" w:rsidP="00E96F8C">
            <w:pPr>
              <w:rPr>
                <w:rFonts w:ascii="Arial" w:hAnsi="Arial" w:cs="Arial"/>
                <w:sz w:val="44"/>
                <w:szCs w:val="44"/>
              </w:rPr>
            </w:pPr>
            <w:sdt>
              <w:sdtPr>
                <w:rPr>
                  <w:rFonts w:ascii="Arial" w:hAnsi="Arial" w:cs="Arial"/>
                  <w:sz w:val="44"/>
                  <w:szCs w:val="44"/>
                </w:rPr>
                <w:id w:val="-1756973572"/>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290149017"/>
          </w:p>
        </w:tc>
      </w:tr>
    </w:tbl>
    <w:p w14:paraId="6CCB8F3A" w14:textId="77777777" w:rsidR="00234B0E" w:rsidRDefault="00234B0E" w:rsidP="00234B0E">
      <w:pPr>
        <w:rPr>
          <w:rFonts w:ascii="Arial" w:hAnsi="Arial" w:cs="Arial"/>
          <w:sz w:val="22"/>
          <w:szCs w:val="22"/>
        </w:rPr>
      </w:pPr>
    </w:p>
    <w:p w14:paraId="563C61A8" w14:textId="77777777" w:rsidR="00234B0E" w:rsidRDefault="00234B0E" w:rsidP="00234B0E">
      <w:pPr>
        <w:rPr>
          <w:rFonts w:ascii="Arial" w:hAnsi="Arial" w:cs="Arial"/>
          <w:sz w:val="22"/>
          <w:szCs w:val="22"/>
        </w:rPr>
      </w:pPr>
    </w:p>
    <w:p w14:paraId="657B461E" w14:textId="6D511AB0" w:rsidR="00234B0E" w:rsidRPr="00830749" w:rsidRDefault="004144DA" w:rsidP="00234B0E">
      <w:pPr>
        <w:pStyle w:val="20TAQuestionNumber"/>
        <w:ind w:left="709" w:hanging="709"/>
      </w:pPr>
      <w:bookmarkStart w:id="17" w:name="_Ref130881039"/>
      <w:r>
        <w:t xml:space="preserve">Why is it important to </w:t>
      </w:r>
      <w:r w:rsidRPr="00034E2E">
        <w:rPr>
          <w:rFonts w:cstheme="minorHAnsi"/>
          <w:color w:val="262626" w:themeColor="text1" w:themeTint="D9"/>
          <w:lang w:bidi="en-US"/>
        </w:rPr>
        <w:t xml:space="preserve">check and ensure that the plans you are using are </w:t>
      </w:r>
      <w:r>
        <w:rPr>
          <w:rFonts w:cstheme="minorHAnsi"/>
          <w:color w:val="262626" w:themeColor="text1" w:themeTint="D9"/>
          <w:lang w:bidi="en-US"/>
        </w:rPr>
        <w:t xml:space="preserve">the </w:t>
      </w:r>
      <w:r w:rsidRPr="00034E2E">
        <w:rPr>
          <w:rFonts w:cstheme="minorHAnsi"/>
          <w:color w:val="262626" w:themeColor="text1" w:themeTint="D9"/>
          <w:lang w:bidi="en-US"/>
        </w:rPr>
        <w:t>current</w:t>
      </w:r>
      <w:r>
        <w:rPr>
          <w:rFonts w:cstheme="minorHAnsi"/>
          <w:color w:val="262626" w:themeColor="text1" w:themeTint="D9"/>
          <w:lang w:bidi="en-US"/>
        </w:rPr>
        <w:t xml:space="preserve"> version</w:t>
      </w:r>
      <w:bookmarkEnd w:id="17"/>
      <w:r w:rsidR="00F6642A">
        <w:t>?</w:t>
      </w:r>
    </w:p>
    <w:p w14:paraId="453DCFC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12E52564" w14:textId="77777777" w:rsidTr="002E1E1B">
        <w:trPr>
          <w:trHeight w:val="5102"/>
        </w:trPr>
        <w:tc>
          <w:tcPr>
            <w:tcW w:w="1027" w:type="dxa"/>
            <w:tcBorders>
              <w:top w:val="nil"/>
              <w:left w:val="nil"/>
              <w:bottom w:val="nil"/>
              <w:right w:val="single" w:sz="4" w:space="0" w:color="auto"/>
            </w:tcBorders>
          </w:tcPr>
          <w:p w14:paraId="6F59E2AE"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5A2D09" w14:textId="67AA741C" w:rsidR="00234B0E" w:rsidRPr="001C4084" w:rsidRDefault="002813A5" w:rsidP="00E96F8C">
            <w:pPr>
              <w:rPr>
                <w:rFonts w:ascii="Arial" w:hAnsi="Arial" w:cs="Arial"/>
                <w:sz w:val="22"/>
                <w:szCs w:val="22"/>
              </w:rPr>
            </w:pPr>
            <w:permStart w:id="218127459" w:edGrp="everyone"/>
            <w:r>
              <w:rPr>
                <w:rFonts w:ascii="Arial" w:hAnsi="Arial" w:cs="Arial"/>
                <w:sz w:val="22"/>
                <w:szCs w:val="22"/>
              </w:rPr>
              <w:t>It is important to have the correct version of plans so that mistakes are not made when doing cost estimates or purchasing non-compliant materials that will lead to faulty installation of construction elements. Overall having the correct version of plans will lead to correct building/construction of a project.</w:t>
            </w:r>
            <w:permEnd w:id="218127459"/>
          </w:p>
        </w:tc>
        <w:permStart w:id="119355872" w:edGrp="everyone"/>
        <w:tc>
          <w:tcPr>
            <w:tcW w:w="624" w:type="dxa"/>
            <w:tcBorders>
              <w:top w:val="nil"/>
              <w:left w:val="single" w:sz="4" w:space="0" w:color="auto"/>
              <w:bottom w:val="nil"/>
              <w:right w:val="nil"/>
            </w:tcBorders>
          </w:tcPr>
          <w:p w14:paraId="2C7EADFA" w14:textId="77777777" w:rsidR="00234B0E" w:rsidRPr="00533511" w:rsidRDefault="00000000" w:rsidP="00E96F8C">
            <w:pPr>
              <w:rPr>
                <w:rFonts w:ascii="Arial" w:hAnsi="Arial" w:cs="Arial"/>
                <w:sz w:val="44"/>
                <w:szCs w:val="44"/>
              </w:rPr>
            </w:pPr>
            <w:sdt>
              <w:sdtPr>
                <w:rPr>
                  <w:rFonts w:ascii="Arial" w:hAnsi="Arial" w:cs="Arial"/>
                  <w:sz w:val="44"/>
                  <w:szCs w:val="44"/>
                </w:rPr>
                <w:id w:val="443361076"/>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19355872"/>
          </w:p>
        </w:tc>
      </w:tr>
    </w:tbl>
    <w:p w14:paraId="7BD8316F" w14:textId="77777777" w:rsidR="00234B0E" w:rsidRDefault="00234B0E" w:rsidP="00234B0E">
      <w:pPr>
        <w:rPr>
          <w:rFonts w:ascii="Arial" w:hAnsi="Arial" w:cs="Arial"/>
          <w:sz w:val="22"/>
          <w:szCs w:val="22"/>
        </w:rPr>
      </w:pPr>
    </w:p>
    <w:p w14:paraId="03D6789A" w14:textId="1870741F" w:rsidR="00234B0E" w:rsidRPr="00830749" w:rsidRDefault="004144DA" w:rsidP="00234B0E">
      <w:pPr>
        <w:pStyle w:val="20TAQuestionNumber"/>
        <w:ind w:left="709" w:hanging="709"/>
      </w:pPr>
      <w:bookmarkStart w:id="18" w:name="_Ref130881993"/>
      <w:r>
        <w:lastRenderedPageBreak/>
        <w:t>What can occur if an outdated version of the plans is used?</w:t>
      </w:r>
      <w:bookmarkEnd w:id="18"/>
    </w:p>
    <w:p w14:paraId="55DD5D2C"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81A6CCD" w14:textId="77777777" w:rsidTr="00607EA5">
        <w:trPr>
          <w:trHeight w:val="3345"/>
        </w:trPr>
        <w:tc>
          <w:tcPr>
            <w:tcW w:w="1027" w:type="dxa"/>
            <w:tcBorders>
              <w:top w:val="nil"/>
              <w:left w:val="nil"/>
              <w:bottom w:val="nil"/>
              <w:right w:val="single" w:sz="4" w:space="0" w:color="auto"/>
            </w:tcBorders>
          </w:tcPr>
          <w:p w14:paraId="284C47CA"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6ACBF4" w14:textId="3776CE12" w:rsidR="00234B0E" w:rsidRPr="001C4084" w:rsidRDefault="002813A5" w:rsidP="00E96F8C">
            <w:pPr>
              <w:rPr>
                <w:rFonts w:ascii="Arial" w:hAnsi="Arial" w:cs="Arial"/>
                <w:sz w:val="22"/>
                <w:szCs w:val="22"/>
              </w:rPr>
            </w:pPr>
            <w:permStart w:id="1595563980" w:edGrp="everyone"/>
            <w:r>
              <w:rPr>
                <w:rFonts w:ascii="Arial" w:hAnsi="Arial" w:cs="Arial"/>
                <w:sz w:val="22"/>
                <w:szCs w:val="22"/>
              </w:rPr>
              <w:t>Having outdated versions of plans &amp; specifications will lead into incorrect building/construction of a project and also costs estimates being incorrect.</w:t>
            </w:r>
            <w:permEnd w:id="1595563980"/>
          </w:p>
        </w:tc>
        <w:permStart w:id="948655467" w:edGrp="everyone"/>
        <w:tc>
          <w:tcPr>
            <w:tcW w:w="624" w:type="dxa"/>
            <w:tcBorders>
              <w:top w:val="nil"/>
              <w:left w:val="single" w:sz="4" w:space="0" w:color="auto"/>
              <w:bottom w:val="nil"/>
              <w:right w:val="nil"/>
            </w:tcBorders>
          </w:tcPr>
          <w:p w14:paraId="491F12A0" w14:textId="77777777" w:rsidR="00234B0E" w:rsidRPr="00533511" w:rsidRDefault="00000000" w:rsidP="00E96F8C">
            <w:pPr>
              <w:rPr>
                <w:rFonts w:ascii="Arial" w:hAnsi="Arial" w:cs="Arial"/>
                <w:sz w:val="44"/>
                <w:szCs w:val="44"/>
              </w:rPr>
            </w:pPr>
            <w:sdt>
              <w:sdtPr>
                <w:rPr>
                  <w:rFonts w:ascii="Arial" w:hAnsi="Arial" w:cs="Arial"/>
                  <w:sz w:val="44"/>
                  <w:szCs w:val="44"/>
                </w:rPr>
                <w:id w:val="-472068998"/>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948655467"/>
          </w:p>
        </w:tc>
      </w:tr>
    </w:tbl>
    <w:p w14:paraId="38CCC4CC" w14:textId="77777777" w:rsidR="00234B0E" w:rsidRDefault="00234B0E" w:rsidP="00234B0E">
      <w:pPr>
        <w:rPr>
          <w:rFonts w:ascii="Arial" w:hAnsi="Arial" w:cs="Arial"/>
          <w:sz w:val="22"/>
          <w:szCs w:val="22"/>
        </w:rPr>
      </w:pPr>
    </w:p>
    <w:p w14:paraId="0AC5C01B" w14:textId="77777777" w:rsidR="00DC28BF" w:rsidRPr="002B0232" w:rsidRDefault="00DC28BF" w:rsidP="00DC28BF">
      <w:pPr>
        <w:rPr>
          <w:rFonts w:ascii="Arial" w:hAnsi="Arial" w:cs="Arial"/>
          <w:sz w:val="22"/>
          <w:szCs w:val="22"/>
        </w:rPr>
      </w:pPr>
    </w:p>
    <w:p w14:paraId="5F6779E3" w14:textId="2B0876AC" w:rsidR="00DC28BF" w:rsidRPr="002B0232" w:rsidRDefault="00DC28BF" w:rsidP="00C37B1A">
      <w:pPr>
        <w:pStyle w:val="20TAQuestionNumber"/>
      </w:pPr>
      <w:bookmarkStart w:id="19" w:name="_Ref77849989"/>
      <w:bookmarkStart w:id="20" w:name="_Ref130883061"/>
      <w:r>
        <w:t>Discuss what</w:t>
      </w:r>
      <w:r w:rsidRPr="002B0232">
        <w:t xml:space="preserve"> site plans </w:t>
      </w:r>
      <w:r>
        <w:t xml:space="preserve">are </w:t>
      </w:r>
      <w:r w:rsidRPr="002B0232">
        <w:t>drawn to reflect</w:t>
      </w:r>
      <w:bookmarkEnd w:id="19"/>
      <w:r>
        <w:t>.</w:t>
      </w:r>
      <w:bookmarkEnd w:id="20"/>
    </w:p>
    <w:p w14:paraId="1FBBEE81" w14:textId="77777777" w:rsidR="00DC28BF" w:rsidRPr="002B0232" w:rsidRDefault="00DC28BF" w:rsidP="00DC28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28BF" w:rsidRPr="002B0232" w14:paraId="61819665" w14:textId="77777777" w:rsidTr="00607EA5">
        <w:trPr>
          <w:trHeight w:val="3345"/>
        </w:trPr>
        <w:tc>
          <w:tcPr>
            <w:tcW w:w="1027" w:type="dxa"/>
            <w:tcBorders>
              <w:top w:val="nil"/>
              <w:left w:val="nil"/>
              <w:bottom w:val="nil"/>
              <w:right w:val="single" w:sz="4" w:space="0" w:color="auto"/>
            </w:tcBorders>
            <w:hideMark/>
          </w:tcPr>
          <w:p w14:paraId="07B99A11" w14:textId="77777777" w:rsidR="00DC28BF" w:rsidRPr="002B0232" w:rsidRDefault="00DC28BF" w:rsidP="00E96F8C">
            <w:pPr>
              <w:rPr>
                <w:rFonts w:ascii="Arial" w:hAnsi="Arial" w:cs="Arial"/>
                <w:b/>
                <w:sz w:val="22"/>
                <w:szCs w:val="22"/>
              </w:rPr>
            </w:pPr>
            <w:r w:rsidRPr="002B023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hideMark/>
          </w:tcPr>
          <w:p w14:paraId="7658316C" w14:textId="0B948DAC" w:rsidR="00DC28BF" w:rsidRPr="002B0232" w:rsidRDefault="002813A5" w:rsidP="00E96F8C">
            <w:pPr>
              <w:rPr>
                <w:rFonts w:ascii="Arial" w:hAnsi="Arial" w:cs="Arial"/>
                <w:sz w:val="22"/>
                <w:szCs w:val="22"/>
              </w:rPr>
            </w:pPr>
            <w:permStart w:id="1801802793" w:edGrp="everyone"/>
            <w:r>
              <w:rPr>
                <w:rFonts w:ascii="Arial" w:hAnsi="Arial" w:cs="Arial"/>
                <w:sz w:val="22"/>
                <w:szCs w:val="22"/>
              </w:rPr>
              <w:t>Site plans provides an overview of the entire property. It gives you an idea of the entire scope of works.</w:t>
            </w:r>
            <w:permEnd w:id="1801802793"/>
          </w:p>
        </w:tc>
        <w:permStart w:id="1170610695" w:edGrp="everyone"/>
        <w:tc>
          <w:tcPr>
            <w:tcW w:w="624" w:type="dxa"/>
            <w:tcBorders>
              <w:top w:val="nil"/>
              <w:left w:val="single" w:sz="4" w:space="0" w:color="auto"/>
              <w:bottom w:val="nil"/>
              <w:right w:val="nil"/>
            </w:tcBorders>
            <w:hideMark/>
          </w:tcPr>
          <w:p w14:paraId="306D05BB" w14:textId="71B0D2FB" w:rsidR="00DC28BF" w:rsidRPr="002B0232" w:rsidRDefault="00000000" w:rsidP="00E96F8C">
            <w:pPr>
              <w:rPr>
                <w:rFonts w:ascii="Arial" w:hAnsi="Arial" w:cs="Arial"/>
                <w:sz w:val="44"/>
                <w:szCs w:val="44"/>
              </w:rPr>
            </w:pPr>
            <w:sdt>
              <w:sdtPr>
                <w:rPr>
                  <w:rFonts w:ascii="Arial" w:hAnsi="Arial" w:cs="Arial"/>
                  <w:sz w:val="44"/>
                  <w:szCs w:val="44"/>
                </w:rPr>
                <w:id w:val="-144427872"/>
                <w14:checkbox>
                  <w14:checked w14:val="0"/>
                  <w14:checkedState w14:val="00FE" w14:font="Wingdings"/>
                  <w14:uncheckedState w14:val="00A8" w14:font="Wingdings"/>
                </w14:checkbox>
              </w:sdtPr>
              <w:sdtContent>
                <w:r w:rsidR="00697B68">
                  <w:rPr>
                    <w:rFonts w:ascii="Arial" w:hAnsi="Arial" w:cs="Arial"/>
                    <w:sz w:val="44"/>
                    <w:szCs w:val="44"/>
                  </w:rPr>
                  <w:sym w:font="Wingdings" w:char="F0A8"/>
                </w:r>
              </w:sdtContent>
            </w:sdt>
            <w:permEnd w:id="1170610695"/>
          </w:p>
        </w:tc>
      </w:tr>
    </w:tbl>
    <w:p w14:paraId="43739B20" w14:textId="77777777" w:rsidR="00DC28BF" w:rsidRPr="002B0232" w:rsidRDefault="00DC28BF" w:rsidP="00DC28BF">
      <w:pPr>
        <w:rPr>
          <w:rFonts w:ascii="Arial" w:hAnsi="Arial" w:cs="Arial"/>
          <w:sz w:val="22"/>
          <w:szCs w:val="22"/>
        </w:rPr>
      </w:pPr>
    </w:p>
    <w:p w14:paraId="05785755" w14:textId="77777777" w:rsidR="00234B0E" w:rsidRDefault="00234B0E" w:rsidP="00234B0E">
      <w:pPr>
        <w:rPr>
          <w:rFonts w:ascii="Arial" w:hAnsi="Arial" w:cs="Arial"/>
          <w:sz w:val="22"/>
          <w:szCs w:val="22"/>
        </w:rPr>
      </w:pPr>
    </w:p>
    <w:p w14:paraId="74BAFE3D" w14:textId="0EBF4937" w:rsidR="00234B0E" w:rsidRPr="00830749" w:rsidRDefault="00C37B1A" w:rsidP="00234B0E">
      <w:pPr>
        <w:pStyle w:val="20TAQuestionNumber"/>
        <w:ind w:left="709" w:hanging="709"/>
      </w:pPr>
      <w:bookmarkStart w:id="21" w:name="_Ref130883068"/>
      <w:r>
        <w:t>Discuss the purpose of reading the floor plan</w:t>
      </w:r>
      <w:r w:rsidR="00234B0E">
        <w:t>.</w:t>
      </w:r>
      <w:bookmarkEnd w:id="21"/>
    </w:p>
    <w:p w14:paraId="44B86A5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3209F92" w14:textId="77777777" w:rsidTr="002E1E1B">
        <w:trPr>
          <w:trHeight w:val="3855"/>
        </w:trPr>
        <w:tc>
          <w:tcPr>
            <w:tcW w:w="1027" w:type="dxa"/>
            <w:tcBorders>
              <w:top w:val="nil"/>
              <w:left w:val="nil"/>
              <w:bottom w:val="nil"/>
              <w:right w:val="single" w:sz="4" w:space="0" w:color="auto"/>
            </w:tcBorders>
          </w:tcPr>
          <w:p w14:paraId="71D54387"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7A0AAC" w14:textId="77777777" w:rsidR="00234B0E" w:rsidRDefault="002813A5" w:rsidP="00E96F8C">
            <w:pPr>
              <w:rPr>
                <w:rFonts w:ascii="Arial" w:hAnsi="Arial" w:cs="Arial"/>
                <w:sz w:val="22"/>
                <w:szCs w:val="22"/>
              </w:rPr>
            </w:pPr>
            <w:permStart w:id="1674646140" w:edGrp="everyone"/>
            <w:r>
              <w:rPr>
                <w:rFonts w:ascii="Arial" w:hAnsi="Arial" w:cs="Arial"/>
                <w:sz w:val="22"/>
                <w:szCs w:val="22"/>
              </w:rPr>
              <w:t>A floor plan is a graphical representation of the building. So it’s a view from the top of the building looking down to ground level.</w:t>
            </w:r>
          </w:p>
          <w:p w14:paraId="1D8C98C4" w14:textId="28D9D026" w:rsidR="00234B0E" w:rsidRPr="001C4084" w:rsidRDefault="002813A5" w:rsidP="00E96F8C">
            <w:pPr>
              <w:rPr>
                <w:rFonts w:ascii="Arial" w:hAnsi="Arial" w:cs="Arial"/>
                <w:sz w:val="22"/>
                <w:szCs w:val="22"/>
              </w:rPr>
            </w:pPr>
            <w:r>
              <w:rPr>
                <w:rFonts w:ascii="Arial" w:hAnsi="Arial" w:cs="Arial"/>
                <w:sz w:val="22"/>
                <w:szCs w:val="22"/>
              </w:rPr>
              <w:t>It shows the elements such as walls, columns, doors, and windows. It shows the different spaces of a project.</w:t>
            </w:r>
            <w:permEnd w:id="1674646140"/>
          </w:p>
        </w:tc>
        <w:permStart w:id="695545773" w:edGrp="everyone"/>
        <w:tc>
          <w:tcPr>
            <w:tcW w:w="624" w:type="dxa"/>
            <w:tcBorders>
              <w:top w:val="nil"/>
              <w:left w:val="single" w:sz="4" w:space="0" w:color="auto"/>
              <w:bottom w:val="nil"/>
              <w:right w:val="nil"/>
            </w:tcBorders>
          </w:tcPr>
          <w:p w14:paraId="35CD6175" w14:textId="77777777" w:rsidR="00234B0E" w:rsidRPr="00533511" w:rsidRDefault="00000000" w:rsidP="00E96F8C">
            <w:pPr>
              <w:rPr>
                <w:rFonts w:ascii="Arial" w:hAnsi="Arial" w:cs="Arial"/>
                <w:sz w:val="44"/>
                <w:szCs w:val="44"/>
              </w:rPr>
            </w:pPr>
            <w:sdt>
              <w:sdtPr>
                <w:rPr>
                  <w:rFonts w:ascii="Arial" w:hAnsi="Arial" w:cs="Arial"/>
                  <w:sz w:val="44"/>
                  <w:szCs w:val="44"/>
                </w:rPr>
                <w:id w:val="1964003170"/>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695545773"/>
          </w:p>
        </w:tc>
      </w:tr>
    </w:tbl>
    <w:p w14:paraId="35966441" w14:textId="77777777" w:rsidR="00234B0E" w:rsidRDefault="00234B0E" w:rsidP="00234B0E">
      <w:pPr>
        <w:rPr>
          <w:rFonts w:ascii="Arial" w:hAnsi="Arial" w:cs="Arial"/>
          <w:sz w:val="22"/>
          <w:szCs w:val="22"/>
        </w:rPr>
      </w:pPr>
    </w:p>
    <w:p w14:paraId="63C978F8" w14:textId="14FB10B0" w:rsidR="00234B0E" w:rsidRPr="00830749" w:rsidRDefault="00C37B1A" w:rsidP="00234B0E">
      <w:pPr>
        <w:pStyle w:val="20TAQuestionNumber"/>
        <w:ind w:left="709" w:hanging="709"/>
      </w:pPr>
      <w:bookmarkStart w:id="22" w:name="_Ref130883412"/>
      <w:r>
        <w:lastRenderedPageBreak/>
        <w:t>Discuss two (2) key differences between elevation view and section view</w:t>
      </w:r>
      <w:r w:rsidR="00234B0E">
        <w:t>.</w:t>
      </w:r>
      <w:bookmarkEnd w:id="22"/>
    </w:p>
    <w:p w14:paraId="43329E2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7D9C02E3" w14:textId="77777777" w:rsidTr="002E1E1B">
        <w:trPr>
          <w:trHeight w:val="5726"/>
        </w:trPr>
        <w:tc>
          <w:tcPr>
            <w:tcW w:w="1027" w:type="dxa"/>
            <w:tcBorders>
              <w:top w:val="nil"/>
              <w:left w:val="nil"/>
              <w:bottom w:val="nil"/>
              <w:right w:val="single" w:sz="4" w:space="0" w:color="auto"/>
            </w:tcBorders>
          </w:tcPr>
          <w:p w14:paraId="07EB2D9F" w14:textId="6115162C" w:rsidR="00C37B1A" w:rsidRPr="001C4084" w:rsidRDefault="00234B0E" w:rsidP="002E1E1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B7E404" w14:textId="704C2C28" w:rsidR="00234B0E" w:rsidRDefault="002813A5" w:rsidP="002037EA">
            <w:pPr>
              <w:pStyle w:val="ListParagraph"/>
              <w:numPr>
                <w:ilvl w:val="0"/>
                <w:numId w:val="34"/>
              </w:numPr>
              <w:ind w:left="421"/>
              <w:rPr>
                <w:rFonts w:ascii="Arial" w:hAnsi="Arial" w:cs="Arial"/>
                <w:sz w:val="22"/>
                <w:szCs w:val="22"/>
              </w:rPr>
            </w:pPr>
            <w:permStart w:id="241188581" w:edGrp="everyone"/>
            <w:r>
              <w:rPr>
                <w:rFonts w:ascii="Arial" w:hAnsi="Arial" w:cs="Arial"/>
                <w:sz w:val="22"/>
                <w:szCs w:val="22"/>
              </w:rPr>
              <w:t>Elevations are a vertical projection of the building which can be seen on the outside</w:t>
            </w:r>
            <w:permEnd w:id="241188581"/>
          </w:p>
          <w:p w14:paraId="663BCCCA" w14:textId="088F8BD8" w:rsidR="002E1E1B" w:rsidRDefault="002E1E1B" w:rsidP="002E1E1B">
            <w:pPr>
              <w:pStyle w:val="ListParagraph"/>
              <w:ind w:left="421"/>
              <w:rPr>
                <w:rFonts w:ascii="Arial" w:hAnsi="Arial" w:cs="Arial"/>
                <w:sz w:val="22"/>
                <w:szCs w:val="22"/>
              </w:rPr>
            </w:pPr>
          </w:p>
          <w:p w14:paraId="6441D73F" w14:textId="574E3F40" w:rsidR="002E1E1B" w:rsidRPr="002E1E1B" w:rsidRDefault="002813A5" w:rsidP="002037EA">
            <w:pPr>
              <w:pStyle w:val="ListParagraph"/>
              <w:numPr>
                <w:ilvl w:val="0"/>
                <w:numId w:val="34"/>
              </w:numPr>
              <w:ind w:left="421"/>
              <w:rPr>
                <w:rFonts w:ascii="Arial" w:hAnsi="Arial" w:cs="Arial"/>
                <w:sz w:val="22"/>
                <w:szCs w:val="22"/>
              </w:rPr>
            </w:pPr>
            <w:permStart w:id="2030000493" w:edGrp="everyone"/>
            <w:r>
              <w:rPr>
                <w:rFonts w:ascii="Arial" w:hAnsi="Arial" w:cs="Arial"/>
                <w:sz w:val="22"/>
                <w:szCs w:val="22"/>
              </w:rPr>
              <w:t xml:space="preserve">Sections show the imaginary vertical plane that cuts through it. It allows you to see through a section of the structure as if it was an imaginary line/wall. </w:t>
            </w:r>
            <w:permEnd w:id="2030000493"/>
          </w:p>
        </w:tc>
        <w:permStart w:id="1318141470" w:edGrp="everyone"/>
        <w:tc>
          <w:tcPr>
            <w:tcW w:w="624" w:type="dxa"/>
            <w:tcBorders>
              <w:top w:val="nil"/>
              <w:left w:val="single" w:sz="4" w:space="0" w:color="auto"/>
              <w:bottom w:val="nil"/>
              <w:right w:val="nil"/>
            </w:tcBorders>
          </w:tcPr>
          <w:p w14:paraId="4CEB655A" w14:textId="77777777" w:rsidR="00234B0E" w:rsidRPr="00533511" w:rsidRDefault="00000000" w:rsidP="00E96F8C">
            <w:pPr>
              <w:rPr>
                <w:rFonts w:ascii="Arial" w:hAnsi="Arial" w:cs="Arial"/>
                <w:sz w:val="44"/>
                <w:szCs w:val="44"/>
              </w:rPr>
            </w:pPr>
            <w:sdt>
              <w:sdtPr>
                <w:rPr>
                  <w:rFonts w:ascii="Arial" w:hAnsi="Arial" w:cs="Arial"/>
                  <w:sz w:val="44"/>
                  <w:szCs w:val="44"/>
                </w:rPr>
                <w:id w:val="2030210633"/>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318141470"/>
          </w:p>
        </w:tc>
      </w:tr>
    </w:tbl>
    <w:p w14:paraId="6527AC75" w14:textId="77777777" w:rsidR="00234B0E" w:rsidRDefault="00234B0E" w:rsidP="00234B0E">
      <w:pPr>
        <w:rPr>
          <w:rFonts w:ascii="Arial" w:hAnsi="Arial" w:cs="Arial"/>
          <w:sz w:val="22"/>
          <w:szCs w:val="22"/>
        </w:rPr>
      </w:pPr>
    </w:p>
    <w:p w14:paraId="105059D1" w14:textId="77777777" w:rsidR="00234B0E" w:rsidRDefault="00234B0E" w:rsidP="00234B0E">
      <w:pPr>
        <w:rPr>
          <w:rFonts w:ascii="Arial" w:hAnsi="Arial" w:cs="Arial"/>
          <w:sz w:val="22"/>
          <w:szCs w:val="22"/>
        </w:rPr>
      </w:pPr>
    </w:p>
    <w:p w14:paraId="759252AE" w14:textId="3481DCBA" w:rsidR="00234B0E" w:rsidRPr="00830749" w:rsidRDefault="00EE6050" w:rsidP="00234B0E">
      <w:pPr>
        <w:pStyle w:val="20TAQuestionNumber"/>
        <w:ind w:left="709" w:hanging="709"/>
      </w:pPr>
      <w:bookmarkStart w:id="23" w:name="_Ref130884038"/>
      <w:r>
        <w:t>Discuss the purpose of reading detail drawings.</w:t>
      </w:r>
      <w:bookmarkEnd w:id="23"/>
    </w:p>
    <w:p w14:paraId="097AE06A"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B66AF47" w14:textId="77777777" w:rsidTr="002E1E1B">
        <w:trPr>
          <w:trHeight w:val="5726"/>
        </w:trPr>
        <w:tc>
          <w:tcPr>
            <w:tcW w:w="1027" w:type="dxa"/>
            <w:tcBorders>
              <w:top w:val="nil"/>
              <w:left w:val="nil"/>
              <w:bottom w:val="nil"/>
              <w:right w:val="single" w:sz="4" w:space="0" w:color="auto"/>
            </w:tcBorders>
          </w:tcPr>
          <w:p w14:paraId="49FFF815"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DD1298" w14:textId="1092D276" w:rsidR="00234B0E" w:rsidRPr="001C4084" w:rsidRDefault="002813A5" w:rsidP="00E96F8C">
            <w:pPr>
              <w:rPr>
                <w:rFonts w:ascii="Arial" w:hAnsi="Arial" w:cs="Arial"/>
                <w:sz w:val="22"/>
                <w:szCs w:val="22"/>
              </w:rPr>
            </w:pPr>
            <w:permStart w:id="1653152288" w:edGrp="everyone"/>
            <w:r>
              <w:rPr>
                <w:rFonts w:ascii="Arial" w:hAnsi="Arial" w:cs="Arial"/>
                <w:sz w:val="22"/>
                <w:szCs w:val="22"/>
              </w:rPr>
              <w:t>These are details that provide large scale (up close) views of parts or components of a building. This helps analyse more intricate details.</w:t>
            </w:r>
            <w:permEnd w:id="1653152288"/>
          </w:p>
        </w:tc>
        <w:permStart w:id="1929521510" w:edGrp="everyone"/>
        <w:tc>
          <w:tcPr>
            <w:tcW w:w="624" w:type="dxa"/>
            <w:tcBorders>
              <w:top w:val="nil"/>
              <w:left w:val="single" w:sz="4" w:space="0" w:color="auto"/>
              <w:bottom w:val="nil"/>
              <w:right w:val="nil"/>
            </w:tcBorders>
          </w:tcPr>
          <w:p w14:paraId="6B1F50AB" w14:textId="77777777" w:rsidR="00234B0E" w:rsidRPr="00533511" w:rsidRDefault="00000000" w:rsidP="00E96F8C">
            <w:pPr>
              <w:rPr>
                <w:rFonts w:ascii="Arial" w:hAnsi="Arial" w:cs="Arial"/>
                <w:sz w:val="44"/>
                <w:szCs w:val="44"/>
              </w:rPr>
            </w:pPr>
            <w:sdt>
              <w:sdtPr>
                <w:rPr>
                  <w:rFonts w:ascii="Arial" w:hAnsi="Arial" w:cs="Arial"/>
                  <w:sz w:val="44"/>
                  <w:szCs w:val="44"/>
                </w:rPr>
                <w:id w:val="155226369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929521510"/>
          </w:p>
        </w:tc>
      </w:tr>
    </w:tbl>
    <w:p w14:paraId="1D5EF3B6" w14:textId="77777777" w:rsidR="00234B0E" w:rsidRDefault="00234B0E" w:rsidP="00234B0E">
      <w:pPr>
        <w:rPr>
          <w:rFonts w:ascii="Arial" w:hAnsi="Arial" w:cs="Arial"/>
          <w:sz w:val="22"/>
          <w:szCs w:val="22"/>
        </w:rPr>
      </w:pPr>
    </w:p>
    <w:p w14:paraId="094E9B7C" w14:textId="77777777" w:rsidR="00234B0E" w:rsidRDefault="00234B0E" w:rsidP="00234B0E">
      <w:pPr>
        <w:rPr>
          <w:rFonts w:ascii="Arial" w:hAnsi="Arial" w:cs="Arial"/>
          <w:sz w:val="22"/>
          <w:szCs w:val="22"/>
        </w:rPr>
      </w:pPr>
    </w:p>
    <w:p w14:paraId="27AF8E76" w14:textId="00552E0C" w:rsidR="00234B0E" w:rsidRPr="00830749" w:rsidRDefault="008A0EB9" w:rsidP="00234B0E">
      <w:pPr>
        <w:pStyle w:val="20TAQuestionNumber"/>
        <w:ind w:left="709" w:hanging="709"/>
      </w:pPr>
      <w:bookmarkStart w:id="24" w:name="_Ref130884676"/>
      <w:r>
        <w:lastRenderedPageBreak/>
        <w:t>Why is it important to measure from a datum point?</w:t>
      </w:r>
      <w:bookmarkEnd w:id="24"/>
    </w:p>
    <w:p w14:paraId="14F8FF6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126FA55" w14:textId="77777777" w:rsidTr="002E1E1B">
        <w:trPr>
          <w:trHeight w:val="5726"/>
        </w:trPr>
        <w:tc>
          <w:tcPr>
            <w:tcW w:w="1027" w:type="dxa"/>
            <w:tcBorders>
              <w:top w:val="nil"/>
              <w:left w:val="nil"/>
              <w:bottom w:val="nil"/>
              <w:right w:val="single" w:sz="4" w:space="0" w:color="auto"/>
            </w:tcBorders>
          </w:tcPr>
          <w:p w14:paraId="2F69F183" w14:textId="77777777" w:rsidR="00234B0E" w:rsidRPr="001C4084" w:rsidRDefault="00234B0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62F271" w14:textId="7FC787BB" w:rsidR="00234B0E" w:rsidRPr="001C4084" w:rsidRDefault="0028215E" w:rsidP="00E96F8C">
            <w:pPr>
              <w:rPr>
                <w:rFonts w:ascii="Arial" w:hAnsi="Arial" w:cs="Arial"/>
                <w:sz w:val="22"/>
                <w:szCs w:val="22"/>
              </w:rPr>
            </w:pPr>
            <w:permStart w:id="1653823876" w:edGrp="everyone"/>
            <w:r>
              <w:rPr>
                <w:rFonts w:ascii="Arial" w:hAnsi="Arial" w:cs="Arial"/>
                <w:sz w:val="22"/>
                <w:szCs w:val="22"/>
              </w:rPr>
              <w:t>Measuring from the datum point identifys the building location and is important since it defines the state/territory requirements that the building and construction project must follow</w:t>
            </w:r>
            <w:permEnd w:id="1653823876"/>
          </w:p>
        </w:tc>
        <w:permStart w:id="1433893681" w:edGrp="everyone"/>
        <w:tc>
          <w:tcPr>
            <w:tcW w:w="624" w:type="dxa"/>
            <w:tcBorders>
              <w:top w:val="nil"/>
              <w:left w:val="single" w:sz="4" w:space="0" w:color="auto"/>
              <w:bottom w:val="nil"/>
              <w:right w:val="nil"/>
            </w:tcBorders>
          </w:tcPr>
          <w:p w14:paraId="04FB8B98" w14:textId="77777777" w:rsidR="00234B0E" w:rsidRPr="00533511" w:rsidRDefault="00000000" w:rsidP="00E96F8C">
            <w:pPr>
              <w:rPr>
                <w:rFonts w:ascii="Arial" w:hAnsi="Arial" w:cs="Arial"/>
                <w:sz w:val="44"/>
                <w:szCs w:val="44"/>
              </w:rPr>
            </w:pPr>
            <w:sdt>
              <w:sdtPr>
                <w:rPr>
                  <w:rFonts w:ascii="Arial" w:hAnsi="Arial" w:cs="Arial"/>
                  <w:sz w:val="44"/>
                  <w:szCs w:val="44"/>
                </w:rPr>
                <w:id w:val="897327204"/>
                <w14:checkbox>
                  <w14:checked w14:val="0"/>
                  <w14:checkedState w14:val="00FE" w14:font="Wingdings"/>
                  <w14:uncheckedState w14:val="00A8" w14:font="Wingdings"/>
                </w14:checkbox>
              </w:sdtPr>
              <w:sdtContent>
                <w:r w:rsidR="00234B0E">
                  <w:rPr>
                    <w:rFonts w:ascii="Arial" w:hAnsi="Arial" w:cs="Arial"/>
                    <w:sz w:val="44"/>
                    <w:szCs w:val="44"/>
                  </w:rPr>
                  <w:sym w:font="Wingdings" w:char="F0A8"/>
                </w:r>
              </w:sdtContent>
            </w:sdt>
            <w:permEnd w:id="1433893681"/>
          </w:p>
        </w:tc>
      </w:tr>
    </w:tbl>
    <w:p w14:paraId="0F5E623D" w14:textId="77777777" w:rsidR="00234B0E" w:rsidRDefault="00234B0E" w:rsidP="00234B0E">
      <w:pPr>
        <w:rPr>
          <w:rFonts w:ascii="Arial" w:hAnsi="Arial" w:cs="Arial"/>
          <w:sz w:val="22"/>
          <w:szCs w:val="22"/>
        </w:rPr>
      </w:pPr>
    </w:p>
    <w:p w14:paraId="0A52C3BB" w14:textId="77777777" w:rsidR="008A0EB9" w:rsidRDefault="008A0EB9" w:rsidP="008A0EB9">
      <w:pPr>
        <w:rPr>
          <w:rFonts w:ascii="Arial" w:hAnsi="Arial" w:cs="Arial"/>
          <w:sz w:val="22"/>
          <w:szCs w:val="22"/>
        </w:rPr>
      </w:pPr>
    </w:p>
    <w:p w14:paraId="242B901D" w14:textId="233759AE" w:rsidR="008A0EB9" w:rsidRPr="00830749" w:rsidRDefault="00A464FA" w:rsidP="008A0EB9">
      <w:pPr>
        <w:pStyle w:val="20TAQuestionNumber"/>
        <w:ind w:left="709" w:hanging="709"/>
      </w:pPr>
      <w:bookmarkStart w:id="25" w:name="_Ref130885229"/>
      <w:r>
        <w:t>Discuss what reduced levels (RL</w:t>
      </w:r>
      <w:r w:rsidR="00EB654D">
        <w:t>)</w:t>
      </w:r>
      <w:r>
        <w:t xml:space="preserve"> are and how these are established in construction drawings</w:t>
      </w:r>
      <w:r w:rsidR="008A0EB9">
        <w:t>.</w:t>
      </w:r>
      <w:bookmarkEnd w:id="25"/>
    </w:p>
    <w:p w14:paraId="36445E56"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682B6AA" w14:textId="77777777" w:rsidTr="002E1E1B">
        <w:trPr>
          <w:trHeight w:val="5783"/>
        </w:trPr>
        <w:tc>
          <w:tcPr>
            <w:tcW w:w="1027" w:type="dxa"/>
            <w:tcBorders>
              <w:top w:val="nil"/>
              <w:left w:val="nil"/>
              <w:bottom w:val="nil"/>
              <w:right w:val="single" w:sz="4" w:space="0" w:color="auto"/>
            </w:tcBorders>
          </w:tcPr>
          <w:p w14:paraId="77E3CCC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32D4D6" w14:textId="44590331" w:rsidR="008A0EB9" w:rsidRPr="001C4084" w:rsidRDefault="0028215E" w:rsidP="00E96F8C">
            <w:pPr>
              <w:rPr>
                <w:rFonts w:ascii="Arial" w:hAnsi="Arial" w:cs="Arial"/>
                <w:sz w:val="22"/>
                <w:szCs w:val="22"/>
              </w:rPr>
            </w:pPr>
            <w:permStart w:id="713904394" w:edGrp="everyone"/>
            <w:r>
              <w:rPr>
                <w:rFonts w:ascii="Arial" w:hAnsi="Arial" w:cs="Arial"/>
                <w:sz w:val="22"/>
                <w:szCs w:val="22"/>
              </w:rPr>
              <w:t>Reduced levels are vertical measurements taken from the datum</w:t>
            </w:r>
            <w:permEnd w:id="713904394"/>
          </w:p>
        </w:tc>
        <w:permStart w:id="976779643" w:edGrp="everyone"/>
        <w:tc>
          <w:tcPr>
            <w:tcW w:w="624" w:type="dxa"/>
            <w:tcBorders>
              <w:top w:val="nil"/>
              <w:left w:val="single" w:sz="4" w:space="0" w:color="auto"/>
              <w:bottom w:val="nil"/>
              <w:right w:val="nil"/>
            </w:tcBorders>
          </w:tcPr>
          <w:p w14:paraId="2E1C15F2" w14:textId="77777777" w:rsidR="008A0EB9" w:rsidRPr="00533511" w:rsidRDefault="00000000" w:rsidP="00E96F8C">
            <w:pPr>
              <w:rPr>
                <w:rFonts w:ascii="Arial" w:hAnsi="Arial" w:cs="Arial"/>
                <w:sz w:val="44"/>
                <w:szCs w:val="44"/>
              </w:rPr>
            </w:pPr>
            <w:sdt>
              <w:sdtPr>
                <w:rPr>
                  <w:rFonts w:ascii="Arial" w:hAnsi="Arial" w:cs="Arial"/>
                  <w:sz w:val="44"/>
                  <w:szCs w:val="44"/>
                </w:rPr>
                <w:id w:val="-74926410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976779643"/>
          </w:p>
        </w:tc>
      </w:tr>
    </w:tbl>
    <w:p w14:paraId="5FA651C0" w14:textId="77777777" w:rsidR="008A0EB9" w:rsidRDefault="008A0EB9" w:rsidP="008A0EB9">
      <w:pPr>
        <w:rPr>
          <w:rFonts w:ascii="Arial" w:hAnsi="Arial" w:cs="Arial"/>
          <w:sz w:val="22"/>
          <w:szCs w:val="22"/>
        </w:rPr>
      </w:pPr>
    </w:p>
    <w:p w14:paraId="73017E63" w14:textId="77777777" w:rsidR="008A0EB9" w:rsidRDefault="008A0EB9" w:rsidP="008A0EB9">
      <w:pPr>
        <w:rPr>
          <w:rFonts w:ascii="Arial" w:hAnsi="Arial" w:cs="Arial"/>
          <w:sz w:val="22"/>
          <w:szCs w:val="22"/>
        </w:rPr>
      </w:pPr>
    </w:p>
    <w:p w14:paraId="1B5A9C2B" w14:textId="411F3985" w:rsidR="008A0EB9" w:rsidRPr="00830749" w:rsidRDefault="008D7018" w:rsidP="008A0EB9">
      <w:pPr>
        <w:pStyle w:val="20TAQuestionNumber"/>
        <w:ind w:left="709" w:hanging="709"/>
      </w:pPr>
      <w:bookmarkStart w:id="26" w:name="_Ref130886686"/>
      <w:r>
        <w:lastRenderedPageBreak/>
        <w:t xml:space="preserve">Describe the purpose of the </w:t>
      </w:r>
      <w:r w:rsidR="00C40A9E">
        <w:t>t</w:t>
      </w:r>
      <w:r>
        <w:t>itle block and what it contains</w:t>
      </w:r>
      <w:r w:rsidR="008A0EB9">
        <w:t>.</w:t>
      </w:r>
      <w:bookmarkEnd w:id="26"/>
    </w:p>
    <w:p w14:paraId="7E25EF5D"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E55C7F7" w14:textId="77777777" w:rsidTr="002E1E1B">
        <w:trPr>
          <w:trHeight w:val="2835"/>
        </w:trPr>
        <w:tc>
          <w:tcPr>
            <w:tcW w:w="1027" w:type="dxa"/>
            <w:tcBorders>
              <w:top w:val="nil"/>
              <w:left w:val="nil"/>
              <w:bottom w:val="nil"/>
              <w:right w:val="single" w:sz="4" w:space="0" w:color="auto"/>
            </w:tcBorders>
          </w:tcPr>
          <w:p w14:paraId="105CC9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AB4A7B" w14:textId="7A3EC6C4" w:rsidR="008A0EB9" w:rsidRPr="001C4084" w:rsidRDefault="0028215E" w:rsidP="00E96F8C">
            <w:pPr>
              <w:rPr>
                <w:rFonts w:ascii="Arial" w:hAnsi="Arial" w:cs="Arial"/>
                <w:sz w:val="22"/>
                <w:szCs w:val="22"/>
              </w:rPr>
            </w:pPr>
            <w:permStart w:id="1431334097" w:edGrp="everyone"/>
            <w:r>
              <w:rPr>
                <w:rFonts w:ascii="Arial" w:hAnsi="Arial" w:cs="Arial"/>
                <w:sz w:val="22"/>
                <w:szCs w:val="22"/>
              </w:rPr>
              <w:t xml:space="preserve">The purpose of the title block provides specific information about the project ie project address, name of draftsman/men, date of publication, project title etc </w:t>
            </w:r>
            <w:permEnd w:id="1431334097"/>
          </w:p>
        </w:tc>
        <w:permStart w:id="1387145844" w:edGrp="everyone"/>
        <w:tc>
          <w:tcPr>
            <w:tcW w:w="624" w:type="dxa"/>
            <w:tcBorders>
              <w:top w:val="nil"/>
              <w:left w:val="single" w:sz="4" w:space="0" w:color="auto"/>
              <w:bottom w:val="nil"/>
              <w:right w:val="nil"/>
            </w:tcBorders>
          </w:tcPr>
          <w:p w14:paraId="10552AC0" w14:textId="77777777" w:rsidR="008A0EB9" w:rsidRPr="00533511" w:rsidRDefault="00000000" w:rsidP="00E96F8C">
            <w:pPr>
              <w:rPr>
                <w:rFonts w:ascii="Arial" w:hAnsi="Arial" w:cs="Arial"/>
                <w:sz w:val="44"/>
                <w:szCs w:val="44"/>
              </w:rPr>
            </w:pPr>
            <w:sdt>
              <w:sdtPr>
                <w:rPr>
                  <w:rFonts w:ascii="Arial" w:hAnsi="Arial" w:cs="Arial"/>
                  <w:sz w:val="44"/>
                  <w:szCs w:val="44"/>
                </w:rPr>
                <w:id w:val="-1873067380"/>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387145844"/>
          </w:p>
        </w:tc>
      </w:tr>
    </w:tbl>
    <w:p w14:paraId="2BE51BC2" w14:textId="77777777" w:rsidR="008A0EB9" w:rsidRDefault="008A0EB9" w:rsidP="008A0EB9">
      <w:pPr>
        <w:rPr>
          <w:rFonts w:ascii="Arial" w:hAnsi="Arial" w:cs="Arial"/>
          <w:sz w:val="22"/>
          <w:szCs w:val="22"/>
        </w:rPr>
      </w:pPr>
    </w:p>
    <w:p w14:paraId="6D91434D" w14:textId="77777777" w:rsidR="008A0EB9" w:rsidRDefault="008A0EB9" w:rsidP="008A0EB9">
      <w:pPr>
        <w:rPr>
          <w:rFonts w:ascii="Arial" w:hAnsi="Arial" w:cs="Arial"/>
          <w:sz w:val="22"/>
          <w:szCs w:val="22"/>
        </w:rPr>
      </w:pPr>
    </w:p>
    <w:p w14:paraId="78CFD5DC" w14:textId="047BD36A" w:rsidR="008A0EB9" w:rsidRPr="00830749" w:rsidRDefault="008D7018" w:rsidP="008A0EB9">
      <w:pPr>
        <w:pStyle w:val="20TAQuestionNumber"/>
        <w:ind w:left="709" w:hanging="709"/>
      </w:pPr>
      <w:bookmarkStart w:id="27" w:name="_Ref130886688"/>
      <w:r>
        <w:t>Where is the title block usually located on the plans?</w:t>
      </w:r>
      <w:bookmarkEnd w:id="27"/>
    </w:p>
    <w:p w14:paraId="584C408C"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7BD5F62" w14:textId="77777777" w:rsidTr="002E1E1B">
        <w:trPr>
          <w:trHeight w:val="1474"/>
        </w:trPr>
        <w:tc>
          <w:tcPr>
            <w:tcW w:w="1027" w:type="dxa"/>
            <w:tcBorders>
              <w:top w:val="nil"/>
              <w:left w:val="nil"/>
              <w:bottom w:val="nil"/>
              <w:right w:val="single" w:sz="4" w:space="0" w:color="auto"/>
            </w:tcBorders>
          </w:tcPr>
          <w:p w14:paraId="00551CCB"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3E5ABB" w14:textId="09D91384" w:rsidR="008A0EB9" w:rsidRPr="001C4084" w:rsidRDefault="0028215E" w:rsidP="00E96F8C">
            <w:pPr>
              <w:rPr>
                <w:rFonts w:ascii="Arial" w:hAnsi="Arial" w:cs="Arial"/>
                <w:sz w:val="22"/>
                <w:szCs w:val="22"/>
              </w:rPr>
            </w:pPr>
            <w:permStart w:id="1159285492" w:edGrp="everyone"/>
            <w:r>
              <w:rPr>
                <w:rFonts w:ascii="Arial" w:hAnsi="Arial" w:cs="Arial"/>
                <w:sz w:val="22"/>
                <w:szCs w:val="22"/>
              </w:rPr>
              <w:t xml:space="preserve">A title block is located in a portion of the drawing sheet </w:t>
            </w:r>
            <w:permEnd w:id="1159285492"/>
          </w:p>
        </w:tc>
        <w:permStart w:id="2117545312" w:edGrp="everyone"/>
        <w:tc>
          <w:tcPr>
            <w:tcW w:w="624" w:type="dxa"/>
            <w:tcBorders>
              <w:top w:val="nil"/>
              <w:left w:val="single" w:sz="4" w:space="0" w:color="auto"/>
              <w:bottom w:val="nil"/>
              <w:right w:val="nil"/>
            </w:tcBorders>
          </w:tcPr>
          <w:p w14:paraId="5F2BA09C" w14:textId="77777777" w:rsidR="008A0EB9" w:rsidRPr="00533511" w:rsidRDefault="00000000" w:rsidP="00E96F8C">
            <w:pPr>
              <w:rPr>
                <w:rFonts w:ascii="Arial" w:hAnsi="Arial" w:cs="Arial"/>
                <w:sz w:val="44"/>
                <w:szCs w:val="44"/>
              </w:rPr>
            </w:pPr>
            <w:sdt>
              <w:sdtPr>
                <w:rPr>
                  <w:rFonts w:ascii="Arial" w:hAnsi="Arial" w:cs="Arial"/>
                  <w:sz w:val="44"/>
                  <w:szCs w:val="44"/>
                </w:rPr>
                <w:id w:val="-1153377503"/>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2117545312"/>
          </w:p>
        </w:tc>
      </w:tr>
    </w:tbl>
    <w:p w14:paraId="2700FCDB" w14:textId="77777777" w:rsidR="008A0EB9" w:rsidRDefault="008A0EB9" w:rsidP="008A0EB9">
      <w:pPr>
        <w:rPr>
          <w:rFonts w:ascii="Arial" w:hAnsi="Arial" w:cs="Arial"/>
          <w:sz w:val="22"/>
          <w:szCs w:val="22"/>
        </w:rPr>
      </w:pPr>
    </w:p>
    <w:p w14:paraId="536AA9D4" w14:textId="77777777" w:rsidR="008A0EB9" w:rsidRDefault="008A0EB9" w:rsidP="008A0EB9">
      <w:pPr>
        <w:rPr>
          <w:rFonts w:ascii="Arial" w:hAnsi="Arial" w:cs="Arial"/>
          <w:sz w:val="22"/>
          <w:szCs w:val="22"/>
        </w:rPr>
      </w:pPr>
    </w:p>
    <w:p w14:paraId="3E021A55" w14:textId="7A560470" w:rsidR="008A0EB9" w:rsidRPr="00830749" w:rsidRDefault="00C40A9E" w:rsidP="008A0EB9">
      <w:pPr>
        <w:pStyle w:val="20TAQuestionNumber"/>
        <w:ind w:left="709" w:hanging="709"/>
      </w:pPr>
      <w:bookmarkStart w:id="28" w:name="_Ref130887510"/>
      <w:r>
        <w:t>Describe the purpose of using scale drawings in construction</w:t>
      </w:r>
      <w:r w:rsidR="008A0EB9">
        <w:t>.</w:t>
      </w:r>
      <w:bookmarkEnd w:id="28"/>
    </w:p>
    <w:p w14:paraId="71B9136E"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0052C93" w14:textId="77777777" w:rsidTr="002E1E1B">
        <w:trPr>
          <w:trHeight w:val="2268"/>
        </w:trPr>
        <w:tc>
          <w:tcPr>
            <w:tcW w:w="1027" w:type="dxa"/>
            <w:tcBorders>
              <w:top w:val="nil"/>
              <w:left w:val="nil"/>
              <w:bottom w:val="nil"/>
              <w:right w:val="single" w:sz="4" w:space="0" w:color="auto"/>
            </w:tcBorders>
          </w:tcPr>
          <w:p w14:paraId="642B5A0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963C8" w14:textId="29712238" w:rsidR="008A0EB9" w:rsidRPr="001C4084" w:rsidRDefault="0028215E" w:rsidP="00E96F8C">
            <w:pPr>
              <w:rPr>
                <w:rFonts w:ascii="Arial" w:hAnsi="Arial" w:cs="Arial"/>
                <w:sz w:val="22"/>
                <w:szCs w:val="22"/>
              </w:rPr>
            </w:pPr>
            <w:permStart w:id="151734913" w:edGrp="everyone"/>
            <w:r>
              <w:rPr>
                <w:rStyle w:val="hgkelc"/>
                <w:rFonts w:cs="Arial"/>
                <w:color w:val="202124"/>
                <w:sz w:val="30"/>
                <w:szCs w:val="30"/>
                <w:shd w:val="clear" w:color="auto" w:fill="FFFFFF"/>
                <w:lang w:val="en"/>
              </w:rPr>
              <w:t>An accurate scale drawing </w:t>
            </w:r>
            <w:r>
              <w:rPr>
                <w:rStyle w:val="hgkelc"/>
                <w:rFonts w:cs="Arial"/>
                <w:color w:val="040C28"/>
                <w:sz w:val="30"/>
                <w:szCs w:val="30"/>
                <w:shd w:val="clear" w:color="auto" w:fill="D3E3FD"/>
                <w:lang w:val="en"/>
              </w:rPr>
              <w:t>lets you see exactly how each component will fit and how much space you'll have, both empty and filled</w:t>
            </w:r>
            <w:r>
              <w:rPr>
                <w:rStyle w:val="hgkelc"/>
                <w:rFonts w:cs="Arial"/>
                <w:color w:val="202124"/>
                <w:sz w:val="30"/>
                <w:szCs w:val="30"/>
                <w:shd w:val="clear" w:color="auto" w:fill="FFFFFF"/>
                <w:lang w:val="en"/>
              </w:rPr>
              <w:t>.</w:t>
            </w:r>
            <w:permEnd w:id="151734913"/>
          </w:p>
        </w:tc>
        <w:permStart w:id="1750102432" w:edGrp="everyone"/>
        <w:tc>
          <w:tcPr>
            <w:tcW w:w="624" w:type="dxa"/>
            <w:tcBorders>
              <w:top w:val="nil"/>
              <w:left w:val="single" w:sz="4" w:space="0" w:color="auto"/>
              <w:bottom w:val="nil"/>
              <w:right w:val="nil"/>
            </w:tcBorders>
          </w:tcPr>
          <w:p w14:paraId="44E5D40F" w14:textId="77777777" w:rsidR="008A0EB9" w:rsidRPr="00533511" w:rsidRDefault="00000000" w:rsidP="00E96F8C">
            <w:pPr>
              <w:rPr>
                <w:rFonts w:ascii="Arial" w:hAnsi="Arial" w:cs="Arial"/>
                <w:sz w:val="44"/>
                <w:szCs w:val="44"/>
              </w:rPr>
            </w:pPr>
            <w:sdt>
              <w:sdtPr>
                <w:rPr>
                  <w:rFonts w:ascii="Arial" w:hAnsi="Arial" w:cs="Arial"/>
                  <w:sz w:val="44"/>
                  <w:szCs w:val="44"/>
                </w:rPr>
                <w:id w:val="938109564"/>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750102432"/>
          </w:p>
        </w:tc>
      </w:tr>
    </w:tbl>
    <w:p w14:paraId="218BD72D" w14:textId="77777777" w:rsidR="008A0EB9" w:rsidRDefault="008A0EB9" w:rsidP="008A0EB9">
      <w:pPr>
        <w:rPr>
          <w:rFonts w:ascii="Arial" w:hAnsi="Arial" w:cs="Arial"/>
          <w:sz w:val="22"/>
          <w:szCs w:val="22"/>
        </w:rPr>
      </w:pPr>
    </w:p>
    <w:p w14:paraId="018AD7E3" w14:textId="77777777" w:rsidR="00C40A9E" w:rsidRDefault="00C40A9E" w:rsidP="00C40A9E">
      <w:pPr>
        <w:rPr>
          <w:rFonts w:ascii="Arial" w:hAnsi="Arial" w:cs="Arial"/>
          <w:sz w:val="22"/>
          <w:szCs w:val="22"/>
        </w:rPr>
      </w:pPr>
    </w:p>
    <w:p w14:paraId="4688BE09" w14:textId="1539CA06" w:rsidR="00C40A9E" w:rsidRPr="00830749" w:rsidRDefault="00C40A9E" w:rsidP="00C40A9E">
      <w:pPr>
        <w:pStyle w:val="20TAQuestionNumber"/>
        <w:ind w:left="709" w:hanging="709"/>
      </w:pPr>
      <w:bookmarkStart w:id="29" w:name="_Ref130552834"/>
      <w:r>
        <w:rPr>
          <w:rFonts w:cstheme="minorHAnsi"/>
          <w:color w:val="262626" w:themeColor="text1" w:themeTint="D9"/>
          <w:szCs w:val="24"/>
        </w:rPr>
        <w:t>Describe each ratio of standard scale ranges below.</w:t>
      </w:r>
      <w:bookmarkEnd w:id="29"/>
    </w:p>
    <w:p w14:paraId="06EF3D4F" w14:textId="77777777" w:rsidR="00C40A9E" w:rsidRPr="00830749" w:rsidRDefault="00C40A9E" w:rsidP="00C40A9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40A9E" w14:paraId="304BBE25" w14:textId="77777777" w:rsidTr="00D070FA">
        <w:tc>
          <w:tcPr>
            <w:tcW w:w="610" w:type="pct"/>
            <w:tcBorders>
              <w:top w:val="nil"/>
              <w:left w:val="nil"/>
              <w:bottom w:val="nil"/>
              <w:right w:val="single" w:sz="12" w:space="0" w:color="auto"/>
            </w:tcBorders>
            <w:shd w:val="clear" w:color="auto" w:fill="auto"/>
          </w:tcPr>
          <w:p w14:paraId="230FBD11" w14:textId="77777777" w:rsidR="00C40A9E" w:rsidRDefault="00C40A9E" w:rsidP="00D070F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2DD505F3" w14:textId="6F4D7803" w:rsidR="00C40A9E" w:rsidRDefault="00C40A9E" w:rsidP="00D070FA">
            <w:pPr>
              <w:keepNext/>
              <w:ind w:left="199" w:hanging="85"/>
              <w:jc w:val="center"/>
            </w:pPr>
            <w:r>
              <w:t>Ratio</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0520DC6" w14:textId="2233B04C" w:rsidR="00C40A9E" w:rsidRDefault="00C40A9E" w:rsidP="00D070FA">
            <w:pPr>
              <w:pStyle w:val="TableHeading"/>
              <w:framePr w:hSpace="0" w:wrap="auto" w:vAnchor="margin" w:hAnchor="text" w:yAlign="inline"/>
            </w:pPr>
            <w:r>
              <w:t>Description</w:t>
            </w:r>
          </w:p>
        </w:tc>
        <w:permStart w:id="1501244991" w:edGrp="everyone"/>
        <w:tc>
          <w:tcPr>
            <w:tcW w:w="335" w:type="pct"/>
            <w:tcBorders>
              <w:top w:val="nil"/>
              <w:left w:val="single" w:sz="12" w:space="0" w:color="auto"/>
              <w:bottom w:val="nil"/>
              <w:right w:val="nil"/>
            </w:tcBorders>
            <w:shd w:val="clear" w:color="auto" w:fill="auto"/>
          </w:tcPr>
          <w:p w14:paraId="46E73E3E" w14:textId="77777777" w:rsidR="00C40A9E" w:rsidRPr="00533511" w:rsidRDefault="00000000" w:rsidP="00D070FA">
            <w:pPr>
              <w:rPr>
                <w:rFonts w:ascii="Arial" w:hAnsi="Arial" w:cs="Arial"/>
                <w:sz w:val="44"/>
                <w:szCs w:val="44"/>
              </w:rPr>
            </w:pPr>
            <w:sdt>
              <w:sdtPr>
                <w:rPr>
                  <w:rFonts w:ascii="Arial" w:hAnsi="Arial" w:cs="Arial"/>
                  <w:sz w:val="44"/>
                  <w:szCs w:val="44"/>
                </w:rPr>
                <w:id w:val="2015264409"/>
                <w14:checkbox>
                  <w14:checked w14:val="0"/>
                  <w14:checkedState w14:val="00FE" w14:font="Wingdings"/>
                  <w14:uncheckedState w14:val="00A8" w14:font="Wingdings"/>
                </w14:checkbox>
              </w:sdtPr>
              <w:sdtContent>
                <w:r w:rsidR="00C40A9E">
                  <w:rPr>
                    <w:rFonts w:ascii="Arial" w:hAnsi="Arial" w:cs="Arial"/>
                    <w:sz w:val="44"/>
                    <w:szCs w:val="44"/>
                  </w:rPr>
                  <w:sym w:font="Wingdings" w:char="F0A8"/>
                </w:r>
              </w:sdtContent>
            </w:sdt>
            <w:permEnd w:id="1501244991"/>
          </w:p>
        </w:tc>
      </w:tr>
      <w:tr w:rsidR="00C40A9E" w14:paraId="362FF867" w14:textId="77777777" w:rsidTr="00D070FA">
        <w:trPr>
          <w:trHeight w:val="907"/>
          <w:hidden/>
        </w:trPr>
        <w:tc>
          <w:tcPr>
            <w:tcW w:w="610" w:type="pct"/>
            <w:tcBorders>
              <w:top w:val="nil"/>
              <w:left w:val="nil"/>
              <w:bottom w:val="nil"/>
              <w:right w:val="single" w:sz="12" w:space="0" w:color="auto"/>
            </w:tcBorders>
          </w:tcPr>
          <w:p w14:paraId="64CA6150" w14:textId="77777777" w:rsidR="00C40A9E" w:rsidRPr="00FE608E" w:rsidRDefault="00C40A9E" w:rsidP="00D070F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3042C07" w14:textId="611A374D" w:rsidR="00C40A9E" w:rsidRPr="00447473" w:rsidRDefault="00C40A9E" w:rsidP="00D070FA">
            <w:pPr>
              <w:pStyle w:val="38PASBenchmark"/>
              <w:jc w:val="center"/>
            </w:pPr>
            <w:r>
              <w:rPr>
                <w:rFonts w:ascii="Arial Narrow" w:hAnsi="Arial Narrow" w:cs="Times New Roman"/>
                <w:vanish w:val="0"/>
                <w:color w:val="auto"/>
                <w:sz w:val="24"/>
                <w:szCs w:val="20"/>
              </w:rPr>
              <w:t>1:100</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1219ECF3" w14:textId="77820561" w:rsidR="00C40A9E" w:rsidRPr="002D7FC2" w:rsidRDefault="0028215E" w:rsidP="002D7FC2">
            <w:pPr>
              <w:rPr>
                <w:rFonts w:ascii="Arial" w:hAnsi="Arial" w:cs="Arial"/>
                <w:sz w:val="22"/>
                <w:szCs w:val="22"/>
              </w:rPr>
            </w:pPr>
            <w:permStart w:id="846538702" w:edGrp="everyone"/>
            <w:r>
              <w:rPr>
                <w:rFonts w:ascii="Arial" w:hAnsi="Arial" w:cs="Arial"/>
                <w:sz w:val="22"/>
                <w:szCs w:val="22"/>
              </w:rPr>
              <w:t>For one unit of the drawing, the real size of the object is 100 times bigger</w:t>
            </w:r>
            <w:permEnd w:id="846538702"/>
          </w:p>
        </w:tc>
        <w:tc>
          <w:tcPr>
            <w:tcW w:w="335" w:type="pct"/>
            <w:tcBorders>
              <w:top w:val="nil"/>
              <w:left w:val="single" w:sz="12" w:space="0" w:color="auto"/>
              <w:bottom w:val="nil"/>
              <w:right w:val="nil"/>
            </w:tcBorders>
          </w:tcPr>
          <w:p w14:paraId="07A3E90B" w14:textId="77777777" w:rsidR="00C40A9E" w:rsidRDefault="00C40A9E" w:rsidP="00D070FA">
            <w:pPr>
              <w:ind w:left="993" w:hanging="993"/>
            </w:pPr>
          </w:p>
        </w:tc>
      </w:tr>
      <w:tr w:rsidR="00C40A9E" w14:paraId="0D8E3B9B" w14:textId="77777777" w:rsidTr="00D070FA">
        <w:trPr>
          <w:trHeight w:val="907"/>
          <w:hidden/>
        </w:trPr>
        <w:tc>
          <w:tcPr>
            <w:tcW w:w="610" w:type="pct"/>
            <w:tcBorders>
              <w:top w:val="nil"/>
              <w:left w:val="nil"/>
              <w:bottom w:val="nil"/>
              <w:right w:val="single" w:sz="12" w:space="0" w:color="auto"/>
            </w:tcBorders>
          </w:tcPr>
          <w:p w14:paraId="6959641A"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5622DBC" w14:textId="6926F0F2" w:rsidR="00C40A9E" w:rsidRPr="00D64CF4" w:rsidRDefault="00C40A9E" w:rsidP="00D070FA">
            <w:pPr>
              <w:jc w:val="center"/>
              <w:rPr>
                <w:szCs w:val="24"/>
              </w:rPr>
            </w:pPr>
            <w:r>
              <w:t>1:2</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42815B8A" w14:textId="4299E60C" w:rsidR="00C40A9E" w:rsidRPr="002D7FC2" w:rsidRDefault="0028215E" w:rsidP="002D7FC2">
            <w:pPr>
              <w:rPr>
                <w:rFonts w:ascii="Arial" w:hAnsi="Arial" w:cs="Arial"/>
                <w:sz w:val="22"/>
                <w:szCs w:val="22"/>
              </w:rPr>
            </w:pPr>
            <w:permStart w:id="1736649576" w:edGrp="everyone"/>
            <w:r>
              <w:rPr>
                <w:rFonts w:ascii="Arial" w:hAnsi="Arial" w:cs="Arial"/>
                <w:sz w:val="22"/>
                <w:szCs w:val="22"/>
              </w:rPr>
              <w:t>For one unit of the drawing, the real size of the object is two times bigger</w:t>
            </w:r>
            <w:permEnd w:id="1736649576"/>
          </w:p>
        </w:tc>
        <w:tc>
          <w:tcPr>
            <w:tcW w:w="335" w:type="pct"/>
            <w:tcBorders>
              <w:top w:val="nil"/>
              <w:left w:val="single" w:sz="12" w:space="0" w:color="auto"/>
              <w:bottom w:val="nil"/>
              <w:right w:val="nil"/>
            </w:tcBorders>
          </w:tcPr>
          <w:p w14:paraId="77A19997" w14:textId="77777777" w:rsidR="00C40A9E" w:rsidRDefault="00C40A9E" w:rsidP="00D070FA">
            <w:pPr>
              <w:ind w:left="993" w:hanging="993"/>
            </w:pPr>
          </w:p>
        </w:tc>
      </w:tr>
      <w:tr w:rsidR="00C40A9E" w14:paraId="5B1C1335" w14:textId="77777777" w:rsidTr="00D070FA">
        <w:trPr>
          <w:trHeight w:val="907"/>
          <w:hidden/>
        </w:trPr>
        <w:tc>
          <w:tcPr>
            <w:tcW w:w="610" w:type="pct"/>
            <w:tcBorders>
              <w:top w:val="nil"/>
              <w:left w:val="nil"/>
              <w:bottom w:val="nil"/>
              <w:right w:val="single" w:sz="12" w:space="0" w:color="auto"/>
            </w:tcBorders>
          </w:tcPr>
          <w:p w14:paraId="249165A1"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8F48D6E" w14:textId="4537073B" w:rsidR="00C40A9E" w:rsidRDefault="00C40A9E" w:rsidP="00D070FA">
            <w:pPr>
              <w:jc w:val="center"/>
              <w:rPr>
                <w:rFonts w:ascii="Arial" w:hAnsi="Arial" w:cs="Arial"/>
                <w:vanish/>
                <w:color w:val="17365D" w:themeColor="text2" w:themeShade="BF"/>
                <w:sz w:val="19"/>
                <w:szCs w:val="19"/>
              </w:rPr>
            </w:pPr>
            <w:r>
              <w:t>1:50</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8E29ACA" w14:textId="24BEA78C" w:rsidR="00C40A9E" w:rsidRPr="002D7FC2" w:rsidRDefault="0028215E" w:rsidP="002D7FC2">
            <w:pPr>
              <w:rPr>
                <w:rFonts w:ascii="Arial" w:hAnsi="Arial" w:cs="Arial"/>
                <w:sz w:val="22"/>
                <w:szCs w:val="22"/>
              </w:rPr>
            </w:pPr>
            <w:permStart w:id="1390893961" w:edGrp="everyone"/>
            <w:r>
              <w:rPr>
                <w:rFonts w:ascii="Arial" w:hAnsi="Arial" w:cs="Arial"/>
                <w:sz w:val="22"/>
                <w:szCs w:val="22"/>
              </w:rPr>
              <w:t>For one unit of the drawing, the real size of the object is 50 times bigger</w:t>
            </w:r>
            <w:permEnd w:id="1390893961"/>
          </w:p>
        </w:tc>
        <w:tc>
          <w:tcPr>
            <w:tcW w:w="335" w:type="pct"/>
            <w:tcBorders>
              <w:top w:val="nil"/>
              <w:left w:val="single" w:sz="12" w:space="0" w:color="auto"/>
              <w:bottom w:val="nil"/>
              <w:right w:val="nil"/>
            </w:tcBorders>
          </w:tcPr>
          <w:p w14:paraId="08590B88" w14:textId="77777777" w:rsidR="00C40A9E" w:rsidRDefault="00C40A9E" w:rsidP="00D070FA">
            <w:pPr>
              <w:ind w:left="993" w:hanging="993"/>
            </w:pPr>
          </w:p>
        </w:tc>
      </w:tr>
    </w:tbl>
    <w:p w14:paraId="68B121AF" w14:textId="77777777" w:rsidR="00C40A9E" w:rsidRDefault="00C40A9E" w:rsidP="00C40A9E">
      <w:pPr>
        <w:rPr>
          <w:rFonts w:ascii="Arial" w:hAnsi="Arial" w:cs="Arial"/>
          <w:sz w:val="22"/>
          <w:szCs w:val="22"/>
        </w:rPr>
      </w:pPr>
    </w:p>
    <w:p w14:paraId="4E49B5C3" w14:textId="7B0EA34F" w:rsidR="008A0EB9" w:rsidRPr="00830749" w:rsidRDefault="00467831" w:rsidP="008A0EB9">
      <w:pPr>
        <w:pStyle w:val="20TAQuestionNumber"/>
        <w:ind w:left="709" w:hanging="709"/>
      </w:pPr>
      <w:bookmarkStart w:id="30" w:name="_Ref130888097"/>
      <w:r>
        <w:lastRenderedPageBreak/>
        <w:t>Describe why examining detail drawings is important</w:t>
      </w:r>
      <w:r w:rsidR="008A0EB9">
        <w:t>.</w:t>
      </w:r>
      <w:bookmarkEnd w:id="30"/>
    </w:p>
    <w:p w14:paraId="7CCEDB2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C7B1695" w14:textId="77777777" w:rsidTr="002E1E1B">
        <w:trPr>
          <w:trHeight w:val="1928"/>
        </w:trPr>
        <w:tc>
          <w:tcPr>
            <w:tcW w:w="1027" w:type="dxa"/>
            <w:tcBorders>
              <w:top w:val="nil"/>
              <w:left w:val="nil"/>
              <w:bottom w:val="nil"/>
              <w:right w:val="single" w:sz="4" w:space="0" w:color="auto"/>
            </w:tcBorders>
          </w:tcPr>
          <w:p w14:paraId="26BAFEF4"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393B4" w14:textId="7374099F" w:rsidR="008A0EB9" w:rsidRPr="001C4084" w:rsidRDefault="00B87F90" w:rsidP="00E96F8C">
            <w:pPr>
              <w:rPr>
                <w:rFonts w:ascii="Arial" w:hAnsi="Arial" w:cs="Arial"/>
                <w:sz w:val="22"/>
                <w:szCs w:val="22"/>
              </w:rPr>
            </w:pPr>
            <w:permStart w:id="209540645" w:edGrp="everyone"/>
            <w:r>
              <w:rPr>
                <w:rFonts w:ascii="Arial" w:hAnsi="Arial" w:cs="Arial"/>
                <w:sz w:val="22"/>
                <w:szCs w:val="22"/>
              </w:rPr>
              <w:t>Detail drawings provide a larger scale view which gives you more information on how to build a certain section/portion. Ie size, thickness, diameter.</w:t>
            </w:r>
            <w:permEnd w:id="209540645"/>
          </w:p>
        </w:tc>
        <w:permStart w:id="650274606" w:edGrp="everyone"/>
        <w:tc>
          <w:tcPr>
            <w:tcW w:w="624" w:type="dxa"/>
            <w:tcBorders>
              <w:top w:val="nil"/>
              <w:left w:val="single" w:sz="4" w:space="0" w:color="auto"/>
              <w:bottom w:val="nil"/>
              <w:right w:val="nil"/>
            </w:tcBorders>
          </w:tcPr>
          <w:p w14:paraId="45D66204" w14:textId="77777777" w:rsidR="008A0EB9" w:rsidRPr="00533511" w:rsidRDefault="00000000" w:rsidP="00E96F8C">
            <w:pPr>
              <w:rPr>
                <w:rFonts w:ascii="Arial" w:hAnsi="Arial" w:cs="Arial"/>
                <w:sz w:val="44"/>
                <w:szCs w:val="44"/>
              </w:rPr>
            </w:pPr>
            <w:sdt>
              <w:sdtPr>
                <w:rPr>
                  <w:rFonts w:ascii="Arial" w:hAnsi="Arial" w:cs="Arial"/>
                  <w:sz w:val="44"/>
                  <w:szCs w:val="44"/>
                </w:rPr>
                <w:id w:val="-53458211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650274606"/>
          </w:p>
        </w:tc>
      </w:tr>
    </w:tbl>
    <w:p w14:paraId="291E37E2" w14:textId="77777777" w:rsidR="008A0EB9" w:rsidRDefault="008A0EB9" w:rsidP="008A0EB9">
      <w:pPr>
        <w:rPr>
          <w:rFonts w:ascii="Arial" w:hAnsi="Arial" w:cs="Arial"/>
          <w:sz w:val="22"/>
          <w:szCs w:val="22"/>
        </w:rPr>
      </w:pPr>
    </w:p>
    <w:p w14:paraId="3EEA639A" w14:textId="77777777" w:rsidR="008A0EB9" w:rsidRDefault="008A0EB9" w:rsidP="008A0EB9">
      <w:pPr>
        <w:rPr>
          <w:rFonts w:ascii="Arial" w:hAnsi="Arial" w:cs="Arial"/>
          <w:sz w:val="22"/>
          <w:szCs w:val="22"/>
        </w:rPr>
      </w:pPr>
    </w:p>
    <w:p w14:paraId="40FBE310" w14:textId="60803470" w:rsidR="008A0EB9" w:rsidRPr="00830749" w:rsidRDefault="004977C9" w:rsidP="003B3216">
      <w:pPr>
        <w:pStyle w:val="20TAQuestionNumber"/>
        <w:ind w:left="709" w:hanging="709"/>
      </w:pPr>
      <w:bookmarkStart w:id="31" w:name="_Ref130888441"/>
      <w:r>
        <w:t>What is the difference between utilities plans and specifications and services plans and specifications in the context of building construction?</w:t>
      </w:r>
      <w:bookmarkEnd w:id="31"/>
    </w:p>
    <w:p w14:paraId="1A42A7A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B005C3E" w14:textId="77777777" w:rsidTr="002D7FC2">
        <w:trPr>
          <w:trHeight w:val="2835"/>
        </w:trPr>
        <w:tc>
          <w:tcPr>
            <w:tcW w:w="1027" w:type="dxa"/>
            <w:tcBorders>
              <w:top w:val="nil"/>
              <w:left w:val="nil"/>
              <w:bottom w:val="nil"/>
              <w:right w:val="single" w:sz="4" w:space="0" w:color="auto"/>
            </w:tcBorders>
          </w:tcPr>
          <w:p w14:paraId="0A271035"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5B192A" w14:textId="77777777" w:rsidR="008A0EB9" w:rsidRDefault="00B87F90" w:rsidP="00E96F8C">
            <w:pPr>
              <w:rPr>
                <w:rFonts w:ascii="Arial" w:hAnsi="Arial" w:cs="Arial"/>
                <w:sz w:val="22"/>
                <w:szCs w:val="22"/>
              </w:rPr>
            </w:pPr>
            <w:permStart w:id="104681303" w:edGrp="everyone"/>
            <w:r>
              <w:rPr>
                <w:rFonts w:ascii="Arial" w:hAnsi="Arial" w:cs="Arial"/>
                <w:sz w:val="22"/>
                <w:szCs w:val="22"/>
              </w:rPr>
              <w:t>Utilities plans &amp; specifications are information on the supply of electricity, water, lifts, gas supply, sewage and</w:t>
            </w:r>
          </w:p>
          <w:p w14:paraId="17A586DD" w14:textId="48AAB7D5" w:rsidR="008A0EB9" w:rsidRPr="001C4084" w:rsidRDefault="00B87F90" w:rsidP="00E96F8C">
            <w:pPr>
              <w:rPr>
                <w:rFonts w:ascii="Arial" w:hAnsi="Arial" w:cs="Arial"/>
                <w:sz w:val="22"/>
                <w:szCs w:val="22"/>
              </w:rPr>
            </w:pPr>
            <w:r>
              <w:rPr>
                <w:rFonts w:ascii="Arial" w:hAnsi="Arial" w:cs="Arial"/>
                <w:sz w:val="22"/>
                <w:szCs w:val="22"/>
              </w:rPr>
              <w:t>Services plans &amp; specifications is used for information on the flow of operations ie fire safety detection &amp; protection, lighting, security &amp; alarm systems</w:t>
            </w:r>
            <w:permEnd w:id="104681303"/>
          </w:p>
        </w:tc>
        <w:permStart w:id="468125326" w:edGrp="everyone"/>
        <w:tc>
          <w:tcPr>
            <w:tcW w:w="624" w:type="dxa"/>
            <w:tcBorders>
              <w:top w:val="nil"/>
              <w:left w:val="single" w:sz="4" w:space="0" w:color="auto"/>
              <w:bottom w:val="nil"/>
              <w:right w:val="nil"/>
            </w:tcBorders>
          </w:tcPr>
          <w:p w14:paraId="44339C4F" w14:textId="77777777" w:rsidR="008A0EB9" w:rsidRPr="00533511" w:rsidRDefault="00000000" w:rsidP="00E96F8C">
            <w:pPr>
              <w:rPr>
                <w:rFonts w:ascii="Arial" w:hAnsi="Arial" w:cs="Arial"/>
                <w:sz w:val="44"/>
                <w:szCs w:val="44"/>
              </w:rPr>
            </w:pPr>
            <w:sdt>
              <w:sdtPr>
                <w:rPr>
                  <w:rFonts w:ascii="Arial" w:hAnsi="Arial" w:cs="Arial"/>
                  <w:sz w:val="44"/>
                  <w:szCs w:val="44"/>
                </w:rPr>
                <w:id w:val="1287325992"/>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468125326"/>
          </w:p>
        </w:tc>
      </w:tr>
    </w:tbl>
    <w:p w14:paraId="27DF6C53" w14:textId="77777777" w:rsidR="008A0EB9" w:rsidRDefault="008A0EB9" w:rsidP="008A0EB9">
      <w:pPr>
        <w:rPr>
          <w:rFonts w:ascii="Arial" w:hAnsi="Arial" w:cs="Arial"/>
          <w:sz w:val="22"/>
          <w:szCs w:val="22"/>
        </w:rPr>
      </w:pPr>
    </w:p>
    <w:p w14:paraId="76EC3C39" w14:textId="77777777" w:rsidR="004977C9" w:rsidRDefault="004977C9" w:rsidP="004977C9">
      <w:pPr>
        <w:rPr>
          <w:rFonts w:ascii="Arial" w:hAnsi="Arial" w:cs="Arial"/>
          <w:sz w:val="22"/>
          <w:szCs w:val="22"/>
        </w:rPr>
      </w:pPr>
    </w:p>
    <w:p w14:paraId="5FCF5E67" w14:textId="087D33CC" w:rsidR="004977C9" w:rsidRPr="00830749" w:rsidRDefault="004977C9" w:rsidP="004977C9">
      <w:pPr>
        <w:pStyle w:val="20TAQuestionNumber"/>
        <w:ind w:left="709" w:hanging="709"/>
      </w:pPr>
      <w:bookmarkStart w:id="32" w:name="_Ref130889173"/>
      <w:r>
        <w:rPr>
          <w:rFonts w:cstheme="minorHAnsi"/>
          <w:color w:val="262626" w:themeColor="text1" w:themeTint="D9"/>
          <w:szCs w:val="24"/>
        </w:rPr>
        <w:t xml:space="preserve">Describe </w:t>
      </w:r>
      <w:r w:rsidR="00567B4A">
        <w:rPr>
          <w:rFonts w:cstheme="minorHAnsi"/>
          <w:color w:val="262626" w:themeColor="text1" w:themeTint="D9"/>
          <w:szCs w:val="24"/>
        </w:rPr>
        <w:t>what is meant by each of the following drawing descriptions</w:t>
      </w:r>
      <w:r>
        <w:rPr>
          <w:rFonts w:cstheme="minorHAnsi"/>
          <w:color w:val="262626" w:themeColor="text1" w:themeTint="D9"/>
          <w:szCs w:val="24"/>
        </w:rPr>
        <w:t>.</w:t>
      </w:r>
      <w:bookmarkEnd w:id="32"/>
    </w:p>
    <w:p w14:paraId="31656D76" w14:textId="77777777" w:rsidR="004977C9" w:rsidRPr="00830749" w:rsidRDefault="004977C9" w:rsidP="004977C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4977C9" w14:paraId="2D3E275A" w14:textId="77777777" w:rsidTr="00567B4A">
        <w:tc>
          <w:tcPr>
            <w:tcW w:w="610" w:type="pct"/>
            <w:tcBorders>
              <w:top w:val="nil"/>
              <w:left w:val="nil"/>
              <w:bottom w:val="nil"/>
              <w:right w:val="single" w:sz="12" w:space="0" w:color="auto"/>
            </w:tcBorders>
            <w:shd w:val="clear" w:color="auto" w:fill="auto"/>
          </w:tcPr>
          <w:p w14:paraId="1B250BC1" w14:textId="77777777" w:rsidR="004977C9" w:rsidRDefault="004977C9" w:rsidP="00567B4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40B451" w14:textId="2110FD1C" w:rsidR="004977C9" w:rsidRDefault="00567B4A" w:rsidP="00567B4A">
            <w:pPr>
              <w:keepNext/>
              <w:ind w:left="199" w:hanging="85"/>
              <w:jc w:val="center"/>
            </w:pPr>
            <w:r>
              <w:t>Drawing description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8527307" w14:textId="3FFD536F" w:rsidR="004977C9" w:rsidRDefault="00567B4A" w:rsidP="00567B4A">
            <w:pPr>
              <w:pStyle w:val="TableHeading"/>
              <w:framePr w:hSpace="0" w:wrap="auto" w:vAnchor="margin" w:hAnchor="text" w:yAlign="inline"/>
            </w:pPr>
            <w:r>
              <w:t>Meaning</w:t>
            </w:r>
          </w:p>
        </w:tc>
        <w:permStart w:id="1009541521" w:edGrp="everyone"/>
        <w:tc>
          <w:tcPr>
            <w:tcW w:w="335" w:type="pct"/>
            <w:tcBorders>
              <w:top w:val="nil"/>
              <w:left w:val="single" w:sz="12" w:space="0" w:color="auto"/>
              <w:bottom w:val="nil"/>
              <w:right w:val="nil"/>
            </w:tcBorders>
            <w:shd w:val="clear" w:color="auto" w:fill="auto"/>
          </w:tcPr>
          <w:p w14:paraId="5E1380B9" w14:textId="77777777" w:rsidR="004977C9" w:rsidRPr="00533511" w:rsidRDefault="00000000" w:rsidP="00567B4A">
            <w:pPr>
              <w:rPr>
                <w:rFonts w:ascii="Arial" w:hAnsi="Arial" w:cs="Arial"/>
                <w:sz w:val="44"/>
                <w:szCs w:val="44"/>
              </w:rPr>
            </w:pPr>
            <w:sdt>
              <w:sdtPr>
                <w:rPr>
                  <w:rFonts w:ascii="Arial" w:hAnsi="Arial" w:cs="Arial"/>
                  <w:sz w:val="44"/>
                  <w:szCs w:val="44"/>
                </w:rPr>
                <w:id w:val="340596722"/>
                <w14:checkbox>
                  <w14:checked w14:val="0"/>
                  <w14:checkedState w14:val="00FE" w14:font="Wingdings"/>
                  <w14:uncheckedState w14:val="00A8" w14:font="Wingdings"/>
                </w14:checkbox>
              </w:sdtPr>
              <w:sdtContent>
                <w:r w:rsidR="004977C9">
                  <w:rPr>
                    <w:rFonts w:ascii="Arial" w:hAnsi="Arial" w:cs="Arial"/>
                    <w:sz w:val="44"/>
                    <w:szCs w:val="44"/>
                  </w:rPr>
                  <w:sym w:font="Wingdings" w:char="F0A8"/>
                </w:r>
              </w:sdtContent>
            </w:sdt>
            <w:permEnd w:id="1009541521"/>
          </w:p>
        </w:tc>
      </w:tr>
      <w:tr w:rsidR="004977C9" w14:paraId="78393AE8" w14:textId="77777777" w:rsidTr="00D070FA">
        <w:trPr>
          <w:trHeight w:val="1191"/>
          <w:hidden/>
        </w:trPr>
        <w:tc>
          <w:tcPr>
            <w:tcW w:w="610" w:type="pct"/>
            <w:tcBorders>
              <w:top w:val="nil"/>
              <w:left w:val="nil"/>
              <w:bottom w:val="nil"/>
              <w:right w:val="single" w:sz="12" w:space="0" w:color="auto"/>
            </w:tcBorders>
          </w:tcPr>
          <w:p w14:paraId="447881FC" w14:textId="77777777" w:rsidR="004977C9" w:rsidRPr="00FE608E" w:rsidRDefault="004977C9" w:rsidP="00567B4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E1F75AA" w14:textId="3604EF4A" w:rsidR="004977C9" w:rsidRPr="00447473" w:rsidRDefault="00567B4A" w:rsidP="00567B4A">
            <w:pPr>
              <w:pStyle w:val="38PASBenchmark"/>
              <w:jc w:val="center"/>
            </w:pPr>
            <w:r>
              <w:rPr>
                <w:rFonts w:ascii="Arial Narrow" w:hAnsi="Arial Narrow" w:cs="Times New Roman"/>
                <w:vanish w:val="0"/>
                <w:color w:val="auto"/>
                <w:sz w:val="24"/>
                <w:szCs w:val="20"/>
              </w:rPr>
              <w:t>Isometric drawings</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7F1E1C8" w14:textId="2FE6C6E7" w:rsidR="004977C9" w:rsidRPr="002D7FC2" w:rsidRDefault="00B87F90" w:rsidP="002D7FC2">
            <w:pPr>
              <w:rPr>
                <w:rFonts w:ascii="Arial" w:hAnsi="Arial" w:cs="Arial"/>
                <w:sz w:val="22"/>
                <w:szCs w:val="22"/>
              </w:rPr>
            </w:pPr>
            <w:permStart w:id="155193037" w:edGrp="everyone"/>
            <w:r>
              <w:rPr>
                <w:rFonts w:ascii="Arial" w:hAnsi="Arial" w:cs="Arial"/>
                <w:sz w:val="22"/>
                <w:szCs w:val="22"/>
              </w:rPr>
              <w:t>Are 3D drawings on a 2D surface where the same scale is used of all axes</w:t>
            </w:r>
            <w:permEnd w:id="155193037"/>
          </w:p>
        </w:tc>
        <w:tc>
          <w:tcPr>
            <w:tcW w:w="335" w:type="pct"/>
            <w:tcBorders>
              <w:top w:val="nil"/>
              <w:left w:val="single" w:sz="12" w:space="0" w:color="auto"/>
              <w:bottom w:val="nil"/>
              <w:right w:val="nil"/>
            </w:tcBorders>
          </w:tcPr>
          <w:p w14:paraId="156FAC7F" w14:textId="77777777" w:rsidR="004977C9" w:rsidRDefault="004977C9" w:rsidP="00567B4A">
            <w:pPr>
              <w:ind w:left="993" w:hanging="993"/>
            </w:pPr>
          </w:p>
        </w:tc>
      </w:tr>
      <w:tr w:rsidR="004977C9" w14:paraId="51139D62" w14:textId="77777777" w:rsidTr="00D070FA">
        <w:trPr>
          <w:trHeight w:val="1191"/>
          <w:hidden/>
        </w:trPr>
        <w:tc>
          <w:tcPr>
            <w:tcW w:w="610" w:type="pct"/>
            <w:tcBorders>
              <w:top w:val="nil"/>
              <w:left w:val="nil"/>
              <w:bottom w:val="nil"/>
              <w:right w:val="single" w:sz="12" w:space="0" w:color="auto"/>
            </w:tcBorders>
          </w:tcPr>
          <w:p w14:paraId="4695CE0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7C0D537B" w14:textId="1E02CCAA" w:rsidR="004977C9" w:rsidRPr="00D64CF4" w:rsidRDefault="00567B4A" w:rsidP="00567B4A">
            <w:pPr>
              <w:jc w:val="center"/>
              <w:rPr>
                <w:szCs w:val="24"/>
              </w:rPr>
            </w:pPr>
            <w:r>
              <w:t>Oblique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26488255" w14:textId="36416481" w:rsidR="004977C9" w:rsidRPr="002D7FC2" w:rsidRDefault="00B87F90" w:rsidP="002D7FC2">
            <w:pPr>
              <w:rPr>
                <w:rFonts w:ascii="Arial" w:hAnsi="Arial" w:cs="Arial"/>
                <w:sz w:val="22"/>
                <w:szCs w:val="22"/>
              </w:rPr>
            </w:pPr>
            <w:permStart w:id="1524041857" w:edGrp="everyone"/>
            <w:r>
              <w:rPr>
                <w:rFonts w:ascii="Arial" w:hAnsi="Arial" w:cs="Arial"/>
                <w:sz w:val="22"/>
                <w:szCs w:val="22"/>
              </w:rPr>
              <w:t>Are the 2D projection of 3D drawings that represent an object accurately by showing the true shape and form of the object based on the point of view of the observer</w:t>
            </w:r>
            <w:permEnd w:id="1524041857"/>
          </w:p>
        </w:tc>
        <w:tc>
          <w:tcPr>
            <w:tcW w:w="335" w:type="pct"/>
            <w:tcBorders>
              <w:top w:val="nil"/>
              <w:left w:val="single" w:sz="12" w:space="0" w:color="auto"/>
              <w:bottom w:val="nil"/>
              <w:right w:val="nil"/>
            </w:tcBorders>
          </w:tcPr>
          <w:p w14:paraId="46BCB90A" w14:textId="77777777" w:rsidR="004977C9" w:rsidRDefault="004977C9" w:rsidP="00567B4A">
            <w:pPr>
              <w:ind w:left="993" w:hanging="993"/>
            </w:pPr>
          </w:p>
        </w:tc>
      </w:tr>
      <w:tr w:rsidR="00567B4A" w14:paraId="30E2CCB7" w14:textId="77777777" w:rsidTr="00D070FA">
        <w:trPr>
          <w:trHeight w:val="1191"/>
          <w:hidden/>
        </w:trPr>
        <w:tc>
          <w:tcPr>
            <w:tcW w:w="610" w:type="pct"/>
            <w:tcBorders>
              <w:top w:val="nil"/>
              <w:left w:val="nil"/>
              <w:bottom w:val="nil"/>
              <w:right w:val="single" w:sz="12" w:space="0" w:color="auto"/>
            </w:tcBorders>
          </w:tcPr>
          <w:p w14:paraId="3D2C75CD" w14:textId="77777777" w:rsidR="00567B4A" w:rsidRPr="00FE608E" w:rsidRDefault="00567B4A"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DB001C7" w14:textId="1643D46F" w:rsidR="00567B4A" w:rsidRDefault="00567B4A" w:rsidP="00567B4A">
            <w:pPr>
              <w:jc w:val="center"/>
            </w:pPr>
            <w:r>
              <w:t>Perspective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4411400" w14:textId="71FA15BD" w:rsidR="00567B4A" w:rsidRPr="002D7FC2" w:rsidRDefault="00B87F90" w:rsidP="002D7FC2">
            <w:pPr>
              <w:rPr>
                <w:rFonts w:ascii="Arial" w:hAnsi="Arial" w:cs="Arial"/>
                <w:sz w:val="22"/>
                <w:szCs w:val="22"/>
              </w:rPr>
            </w:pPr>
            <w:permStart w:id="10495391" w:edGrp="everyone"/>
            <w:r>
              <w:rPr>
                <w:rFonts w:ascii="Arial" w:hAnsi="Arial" w:cs="Arial"/>
                <w:sz w:val="22"/>
                <w:szCs w:val="22"/>
              </w:rPr>
              <w:t>3D drawings which show an approximate representation of what it might look like</w:t>
            </w:r>
            <w:permEnd w:id="10495391"/>
          </w:p>
        </w:tc>
        <w:tc>
          <w:tcPr>
            <w:tcW w:w="335" w:type="pct"/>
            <w:tcBorders>
              <w:top w:val="nil"/>
              <w:left w:val="single" w:sz="12" w:space="0" w:color="auto"/>
              <w:bottom w:val="nil"/>
              <w:right w:val="nil"/>
            </w:tcBorders>
          </w:tcPr>
          <w:p w14:paraId="1FA8FC46" w14:textId="77777777" w:rsidR="00567B4A" w:rsidRDefault="00567B4A" w:rsidP="00567B4A">
            <w:pPr>
              <w:ind w:left="993" w:hanging="993"/>
            </w:pPr>
          </w:p>
        </w:tc>
      </w:tr>
      <w:tr w:rsidR="004977C9" w14:paraId="1FD3B968" w14:textId="77777777" w:rsidTr="00D070FA">
        <w:trPr>
          <w:trHeight w:val="1191"/>
          <w:hidden/>
        </w:trPr>
        <w:tc>
          <w:tcPr>
            <w:tcW w:w="610" w:type="pct"/>
            <w:tcBorders>
              <w:top w:val="nil"/>
              <w:left w:val="nil"/>
              <w:bottom w:val="nil"/>
              <w:right w:val="single" w:sz="12" w:space="0" w:color="auto"/>
            </w:tcBorders>
          </w:tcPr>
          <w:p w14:paraId="78898FE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50620F1E" w14:textId="1C798BAE" w:rsidR="004977C9" w:rsidRDefault="00567B4A" w:rsidP="00567B4A">
            <w:pPr>
              <w:jc w:val="center"/>
              <w:rPr>
                <w:rFonts w:ascii="Arial" w:hAnsi="Arial" w:cs="Arial"/>
                <w:vanish/>
                <w:color w:val="17365D" w:themeColor="text2" w:themeShade="BF"/>
                <w:sz w:val="19"/>
                <w:szCs w:val="19"/>
              </w:rPr>
            </w:pPr>
            <w:r>
              <w:t>Orthographic drawings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EAE450" w14:textId="31413B04" w:rsidR="004977C9" w:rsidRPr="002D7FC2" w:rsidRDefault="00B87F90" w:rsidP="002D7FC2">
            <w:pPr>
              <w:rPr>
                <w:rFonts w:ascii="Arial" w:hAnsi="Arial" w:cs="Arial"/>
                <w:sz w:val="22"/>
                <w:szCs w:val="22"/>
              </w:rPr>
            </w:pPr>
            <w:permStart w:id="536096831" w:edGrp="everyone"/>
            <w:r>
              <w:rPr>
                <w:rFonts w:ascii="Arial" w:hAnsi="Arial" w:cs="Arial"/>
                <w:sz w:val="22"/>
                <w:szCs w:val="22"/>
              </w:rPr>
              <w:t>Wherein 3D images are presented in 2D, in which three views are generally produced.</w:t>
            </w:r>
            <w:permEnd w:id="536096831"/>
          </w:p>
        </w:tc>
        <w:tc>
          <w:tcPr>
            <w:tcW w:w="335" w:type="pct"/>
            <w:tcBorders>
              <w:top w:val="nil"/>
              <w:left w:val="single" w:sz="12" w:space="0" w:color="auto"/>
              <w:bottom w:val="nil"/>
              <w:right w:val="nil"/>
            </w:tcBorders>
          </w:tcPr>
          <w:p w14:paraId="3A45B8EA" w14:textId="77777777" w:rsidR="004977C9" w:rsidRDefault="004977C9" w:rsidP="00567B4A">
            <w:pPr>
              <w:ind w:left="993" w:hanging="993"/>
            </w:pPr>
          </w:p>
        </w:tc>
      </w:tr>
    </w:tbl>
    <w:p w14:paraId="187CA0CD" w14:textId="77777777" w:rsidR="004977C9" w:rsidRDefault="004977C9" w:rsidP="004977C9">
      <w:pPr>
        <w:rPr>
          <w:rFonts w:ascii="Arial" w:hAnsi="Arial" w:cs="Arial"/>
          <w:sz w:val="22"/>
          <w:szCs w:val="22"/>
        </w:rPr>
      </w:pPr>
    </w:p>
    <w:p w14:paraId="36CF39C6" w14:textId="2D2E19EF" w:rsidR="008A0EB9" w:rsidRPr="00830749" w:rsidRDefault="00714CAD" w:rsidP="008A0EB9">
      <w:pPr>
        <w:pStyle w:val="20TAQuestionNumber"/>
        <w:ind w:left="709" w:hanging="709"/>
      </w:pPr>
      <w:bookmarkStart w:id="33" w:name="_Ref130889385"/>
      <w:r>
        <w:lastRenderedPageBreak/>
        <w:t>What are CAD drawings? Explain how CAD is used in building and construction</w:t>
      </w:r>
      <w:bookmarkEnd w:id="33"/>
      <w:r w:rsidR="005E52C7">
        <w:t>.</w:t>
      </w:r>
    </w:p>
    <w:p w14:paraId="46E83A8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12CF066D" w14:textId="77777777" w:rsidTr="002D7FC2">
        <w:trPr>
          <w:trHeight w:val="3402"/>
        </w:trPr>
        <w:tc>
          <w:tcPr>
            <w:tcW w:w="1027" w:type="dxa"/>
            <w:tcBorders>
              <w:top w:val="nil"/>
              <w:left w:val="nil"/>
              <w:bottom w:val="nil"/>
              <w:right w:val="single" w:sz="4" w:space="0" w:color="auto"/>
            </w:tcBorders>
          </w:tcPr>
          <w:p w14:paraId="561AC9A0"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B5E4E0" w14:textId="09FF415D" w:rsidR="008A0EB9" w:rsidRPr="001C4084" w:rsidRDefault="00B87F90" w:rsidP="00E96F8C">
            <w:pPr>
              <w:rPr>
                <w:rFonts w:ascii="Arial" w:hAnsi="Arial" w:cs="Arial"/>
                <w:sz w:val="22"/>
                <w:szCs w:val="22"/>
              </w:rPr>
            </w:pPr>
            <w:permStart w:id="1480198970" w:edGrp="everyone"/>
            <w:r>
              <w:rPr>
                <w:rFonts w:ascii="Arial" w:hAnsi="Arial" w:cs="Arial"/>
                <w:sz w:val="22"/>
                <w:szCs w:val="22"/>
              </w:rPr>
              <w:t xml:space="preserve">CAD is a computer technology used to develop plans/drawings. Which are then used for construction. </w:t>
            </w:r>
            <w:permEnd w:id="1480198970"/>
          </w:p>
        </w:tc>
        <w:permStart w:id="484524423" w:edGrp="everyone"/>
        <w:tc>
          <w:tcPr>
            <w:tcW w:w="624" w:type="dxa"/>
            <w:tcBorders>
              <w:top w:val="nil"/>
              <w:left w:val="single" w:sz="4" w:space="0" w:color="auto"/>
              <w:bottom w:val="nil"/>
              <w:right w:val="nil"/>
            </w:tcBorders>
          </w:tcPr>
          <w:p w14:paraId="491A58D7" w14:textId="77777777" w:rsidR="008A0EB9" w:rsidRPr="00533511" w:rsidRDefault="00000000" w:rsidP="00E96F8C">
            <w:pPr>
              <w:rPr>
                <w:rFonts w:ascii="Arial" w:hAnsi="Arial" w:cs="Arial"/>
                <w:sz w:val="44"/>
                <w:szCs w:val="44"/>
              </w:rPr>
            </w:pPr>
            <w:sdt>
              <w:sdtPr>
                <w:rPr>
                  <w:rFonts w:ascii="Arial" w:hAnsi="Arial" w:cs="Arial"/>
                  <w:sz w:val="44"/>
                  <w:szCs w:val="44"/>
                </w:rPr>
                <w:id w:val="116659907"/>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484524423"/>
          </w:p>
        </w:tc>
      </w:tr>
    </w:tbl>
    <w:p w14:paraId="2B3640AA" w14:textId="77777777" w:rsidR="008A0EB9" w:rsidRDefault="008A0EB9" w:rsidP="008A0EB9">
      <w:pPr>
        <w:rPr>
          <w:rFonts w:ascii="Arial" w:hAnsi="Arial" w:cs="Arial"/>
          <w:sz w:val="22"/>
          <w:szCs w:val="22"/>
        </w:rPr>
      </w:pPr>
    </w:p>
    <w:p w14:paraId="433B3BDB" w14:textId="77777777" w:rsidR="00714CAD" w:rsidRDefault="00714CAD" w:rsidP="00714CAD">
      <w:pPr>
        <w:rPr>
          <w:rFonts w:ascii="Arial" w:hAnsi="Arial" w:cs="Arial"/>
          <w:sz w:val="22"/>
          <w:szCs w:val="22"/>
        </w:rPr>
      </w:pPr>
    </w:p>
    <w:p w14:paraId="4D6D1279" w14:textId="6B0FB86B" w:rsidR="00714CAD" w:rsidRPr="00714CAD" w:rsidRDefault="00714CAD" w:rsidP="00EF2F14">
      <w:pPr>
        <w:pStyle w:val="20TAQuestionNumber"/>
        <w:ind w:left="709" w:hanging="709"/>
        <w:rPr>
          <w:rFonts w:cs="Arial"/>
          <w:sz w:val="22"/>
          <w:szCs w:val="22"/>
        </w:rPr>
      </w:pPr>
      <w:bookmarkStart w:id="34" w:name="_Ref130889897"/>
      <w:r w:rsidRPr="000538DB">
        <w:t>Provide a brief description of the given classes of buildings according to the National Construction Code.</w:t>
      </w:r>
      <w:bookmarkEnd w:id="34"/>
    </w:p>
    <w:p w14:paraId="5522D6A8" w14:textId="77777777" w:rsidR="00714CAD" w:rsidRPr="00830749" w:rsidRDefault="00714CAD" w:rsidP="00714CAD">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14CAD" w14:paraId="1555459B" w14:textId="77777777" w:rsidTr="00B41B57">
        <w:tc>
          <w:tcPr>
            <w:tcW w:w="610" w:type="pct"/>
            <w:tcBorders>
              <w:top w:val="nil"/>
              <w:left w:val="nil"/>
              <w:bottom w:val="nil"/>
              <w:right w:val="single" w:sz="12" w:space="0" w:color="auto"/>
            </w:tcBorders>
            <w:shd w:val="clear" w:color="auto" w:fill="auto"/>
          </w:tcPr>
          <w:p w14:paraId="6C6A8CC3" w14:textId="77777777" w:rsidR="00714CAD" w:rsidRDefault="00714CAD" w:rsidP="00B41B5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EA708C1" w14:textId="6CFA0E26" w:rsidR="00714CAD" w:rsidRDefault="00714CAD" w:rsidP="00B41B57">
            <w:pPr>
              <w:keepNext/>
              <w:ind w:left="199" w:hanging="85"/>
              <w:jc w:val="center"/>
            </w:pPr>
            <w:r>
              <w:t>Building Class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907ADF3" w14:textId="3BA3211F" w:rsidR="00714CAD" w:rsidRDefault="00714CAD" w:rsidP="00B41B57">
            <w:pPr>
              <w:pStyle w:val="TableHeading"/>
              <w:framePr w:hSpace="0" w:wrap="auto" w:vAnchor="margin" w:hAnchor="text" w:yAlign="inline"/>
            </w:pPr>
            <w:r>
              <w:t>Description</w:t>
            </w:r>
          </w:p>
        </w:tc>
        <w:permStart w:id="1660428615" w:edGrp="everyone"/>
        <w:tc>
          <w:tcPr>
            <w:tcW w:w="335" w:type="pct"/>
            <w:tcBorders>
              <w:top w:val="nil"/>
              <w:left w:val="single" w:sz="12" w:space="0" w:color="auto"/>
              <w:bottom w:val="nil"/>
              <w:right w:val="nil"/>
            </w:tcBorders>
            <w:shd w:val="clear" w:color="auto" w:fill="auto"/>
          </w:tcPr>
          <w:p w14:paraId="36A93B50" w14:textId="77777777" w:rsidR="00714CAD" w:rsidRPr="00533511" w:rsidRDefault="00000000" w:rsidP="00B41B57">
            <w:pPr>
              <w:rPr>
                <w:rFonts w:ascii="Arial" w:hAnsi="Arial" w:cs="Arial"/>
                <w:sz w:val="44"/>
                <w:szCs w:val="44"/>
              </w:rPr>
            </w:pPr>
            <w:sdt>
              <w:sdtPr>
                <w:rPr>
                  <w:rFonts w:ascii="Arial" w:hAnsi="Arial" w:cs="Arial"/>
                  <w:sz w:val="44"/>
                  <w:szCs w:val="44"/>
                </w:rPr>
                <w:id w:val="-1189374139"/>
                <w14:checkbox>
                  <w14:checked w14:val="0"/>
                  <w14:checkedState w14:val="00FE" w14:font="Wingdings"/>
                  <w14:uncheckedState w14:val="00A8" w14:font="Wingdings"/>
                </w14:checkbox>
              </w:sdtPr>
              <w:sdtContent>
                <w:r w:rsidR="00714CAD">
                  <w:rPr>
                    <w:rFonts w:ascii="Arial" w:hAnsi="Arial" w:cs="Arial"/>
                    <w:sz w:val="44"/>
                    <w:szCs w:val="44"/>
                  </w:rPr>
                  <w:sym w:font="Wingdings" w:char="F0A8"/>
                </w:r>
              </w:sdtContent>
            </w:sdt>
            <w:permEnd w:id="1660428615"/>
          </w:p>
        </w:tc>
      </w:tr>
      <w:tr w:rsidR="00714CAD" w14:paraId="450C443C" w14:textId="77777777" w:rsidTr="00B41B57">
        <w:trPr>
          <w:trHeight w:val="1191"/>
          <w:hidden/>
        </w:trPr>
        <w:tc>
          <w:tcPr>
            <w:tcW w:w="610" w:type="pct"/>
            <w:tcBorders>
              <w:top w:val="nil"/>
              <w:left w:val="nil"/>
              <w:bottom w:val="nil"/>
              <w:right w:val="single" w:sz="12" w:space="0" w:color="auto"/>
            </w:tcBorders>
          </w:tcPr>
          <w:p w14:paraId="035C011C" w14:textId="77777777" w:rsidR="00714CAD" w:rsidRPr="00FE608E" w:rsidRDefault="00714CAD" w:rsidP="00B41B5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BA352AE" w14:textId="79DEAD30" w:rsidR="00714CAD" w:rsidRPr="00447473" w:rsidRDefault="00714CAD" w:rsidP="00B41B57">
            <w:pPr>
              <w:pStyle w:val="38PASBenchmark"/>
              <w:jc w:val="center"/>
            </w:pPr>
            <w:r w:rsidRPr="00714CAD">
              <w:rPr>
                <w:rFonts w:ascii="Arial Narrow" w:hAnsi="Arial Narrow" w:cs="Times New Roman"/>
                <w:vanish w:val="0"/>
                <w:color w:val="auto"/>
                <w:sz w:val="24"/>
                <w:szCs w:val="20"/>
              </w:rPr>
              <w:t>Class 1a building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3A7D04D" w14:textId="5C97F56C" w:rsidR="00714CAD" w:rsidRPr="002D7FC2" w:rsidRDefault="00B87F90" w:rsidP="002D7FC2">
            <w:pPr>
              <w:jc w:val="left"/>
              <w:rPr>
                <w:rFonts w:ascii="Arial" w:hAnsi="Arial" w:cs="Arial"/>
                <w:sz w:val="22"/>
                <w:szCs w:val="22"/>
              </w:rPr>
            </w:pPr>
            <w:permStart w:id="1004829271" w:edGrp="everyone"/>
            <w:r>
              <w:rPr>
                <w:rFonts w:ascii="Arial" w:hAnsi="Arial" w:cs="Arial"/>
                <w:sz w:val="22"/>
                <w:szCs w:val="22"/>
              </w:rPr>
              <w:t>One or more buildings forming a single dwelling</w:t>
            </w:r>
            <w:permEnd w:id="1004829271"/>
          </w:p>
        </w:tc>
        <w:tc>
          <w:tcPr>
            <w:tcW w:w="335" w:type="pct"/>
            <w:tcBorders>
              <w:top w:val="nil"/>
              <w:left w:val="single" w:sz="12" w:space="0" w:color="auto"/>
              <w:bottom w:val="nil"/>
              <w:right w:val="nil"/>
            </w:tcBorders>
          </w:tcPr>
          <w:p w14:paraId="17EEF3D0" w14:textId="77777777" w:rsidR="00714CAD" w:rsidRDefault="00714CAD" w:rsidP="00B41B57">
            <w:pPr>
              <w:ind w:left="993" w:hanging="993"/>
            </w:pPr>
          </w:p>
        </w:tc>
      </w:tr>
      <w:tr w:rsidR="00714CAD" w14:paraId="16C44FDC" w14:textId="77777777" w:rsidTr="00B41B57">
        <w:trPr>
          <w:trHeight w:val="1191"/>
          <w:hidden/>
        </w:trPr>
        <w:tc>
          <w:tcPr>
            <w:tcW w:w="610" w:type="pct"/>
            <w:tcBorders>
              <w:top w:val="nil"/>
              <w:left w:val="nil"/>
              <w:bottom w:val="nil"/>
              <w:right w:val="single" w:sz="12" w:space="0" w:color="auto"/>
            </w:tcBorders>
          </w:tcPr>
          <w:p w14:paraId="02A28B31"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0C27EAA" w14:textId="2BAEC0D1" w:rsidR="00714CAD" w:rsidRPr="00D64CF4" w:rsidRDefault="00714CAD" w:rsidP="00B41B57">
            <w:pPr>
              <w:jc w:val="center"/>
              <w:rPr>
                <w:szCs w:val="24"/>
              </w:rPr>
            </w:pPr>
            <w:r w:rsidRPr="00714CAD">
              <w:t>Class 2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0820B84" w14:textId="4D9D0E8B" w:rsidR="00714CAD" w:rsidRPr="002D7FC2" w:rsidRDefault="00B87F90" w:rsidP="002D7FC2">
            <w:pPr>
              <w:jc w:val="left"/>
              <w:rPr>
                <w:rFonts w:ascii="Arial" w:hAnsi="Arial" w:cs="Arial"/>
                <w:sz w:val="22"/>
                <w:szCs w:val="22"/>
              </w:rPr>
            </w:pPr>
            <w:permStart w:id="1105746541" w:edGrp="everyone"/>
            <w:r>
              <w:rPr>
                <w:rFonts w:ascii="Arial" w:hAnsi="Arial" w:cs="Arial"/>
                <w:sz w:val="22"/>
                <w:szCs w:val="22"/>
              </w:rPr>
              <w:t>Apartment buildings</w:t>
            </w:r>
            <w:permEnd w:id="1105746541"/>
          </w:p>
        </w:tc>
        <w:tc>
          <w:tcPr>
            <w:tcW w:w="335" w:type="pct"/>
            <w:tcBorders>
              <w:top w:val="nil"/>
              <w:left w:val="single" w:sz="12" w:space="0" w:color="auto"/>
              <w:bottom w:val="nil"/>
              <w:right w:val="nil"/>
            </w:tcBorders>
          </w:tcPr>
          <w:p w14:paraId="08008393" w14:textId="77777777" w:rsidR="00714CAD" w:rsidRDefault="00714CAD" w:rsidP="00B41B57">
            <w:pPr>
              <w:ind w:left="993" w:hanging="993"/>
            </w:pPr>
          </w:p>
        </w:tc>
      </w:tr>
      <w:tr w:rsidR="00714CAD" w14:paraId="4261FB4C" w14:textId="77777777" w:rsidTr="00B41B57">
        <w:trPr>
          <w:trHeight w:val="1191"/>
          <w:hidden/>
        </w:trPr>
        <w:tc>
          <w:tcPr>
            <w:tcW w:w="610" w:type="pct"/>
            <w:tcBorders>
              <w:top w:val="nil"/>
              <w:left w:val="nil"/>
              <w:bottom w:val="nil"/>
              <w:right w:val="single" w:sz="12" w:space="0" w:color="auto"/>
            </w:tcBorders>
          </w:tcPr>
          <w:p w14:paraId="043859E8"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0DDC87E" w14:textId="242A05CD" w:rsidR="00714CAD" w:rsidRDefault="00714CAD" w:rsidP="00B41B57">
            <w:pPr>
              <w:jc w:val="center"/>
            </w:pPr>
            <w:r>
              <w:t>Class 4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57612785" w14:textId="3B278013" w:rsidR="00714CAD" w:rsidRPr="002D7FC2" w:rsidRDefault="00B87F90" w:rsidP="002D7FC2">
            <w:pPr>
              <w:jc w:val="left"/>
              <w:rPr>
                <w:rFonts w:ascii="Arial" w:hAnsi="Arial" w:cs="Arial"/>
                <w:sz w:val="22"/>
                <w:szCs w:val="22"/>
              </w:rPr>
            </w:pPr>
            <w:permStart w:id="1114391904" w:edGrp="everyone"/>
            <w:r>
              <w:rPr>
                <w:rFonts w:ascii="Arial" w:hAnsi="Arial" w:cs="Arial"/>
                <w:sz w:val="22"/>
                <w:szCs w:val="22"/>
              </w:rPr>
              <w:t>a part of a building that is the only dwelling or residence within the building</w:t>
            </w:r>
            <w:permEnd w:id="1114391904"/>
          </w:p>
        </w:tc>
        <w:tc>
          <w:tcPr>
            <w:tcW w:w="335" w:type="pct"/>
            <w:tcBorders>
              <w:top w:val="nil"/>
              <w:left w:val="single" w:sz="12" w:space="0" w:color="auto"/>
              <w:bottom w:val="nil"/>
              <w:right w:val="nil"/>
            </w:tcBorders>
          </w:tcPr>
          <w:p w14:paraId="4535F76D" w14:textId="77777777" w:rsidR="00714CAD" w:rsidRDefault="00714CAD" w:rsidP="00B41B57">
            <w:pPr>
              <w:ind w:left="993" w:hanging="993"/>
            </w:pPr>
          </w:p>
        </w:tc>
      </w:tr>
      <w:tr w:rsidR="00714CAD" w14:paraId="791C0215" w14:textId="77777777" w:rsidTr="00B41B57">
        <w:trPr>
          <w:trHeight w:val="1191"/>
          <w:hidden/>
        </w:trPr>
        <w:tc>
          <w:tcPr>
            <w:tcW w:w="610" w:type="pct"/>
            <w:tcBorders>
              <w:top w:val="nil"/>
              <w:left w:val="nil"/>
              <w:bottom w:val="nil"/>
              <w:right w:val="single" w:sz="12" w:space="0" w:color="auto"/>
            </w:tcBorders>
          </w:tcPr>
          <w:p w14:paraId="1C4B4A9F"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F7A86EA" w14:textId="25EEF21C" w:rsidR="00714CAD" w:rsidRDefault="00714CAD" w:rsidP="00B41B57">
            <w:pPr>
              <w:jc w:val="center"/>
            </w:pPr>
            <w:r>
              <w:t>Class 5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A96679E" w14:textId="02C9206F" w:rsidR="00714CAD" w:rsidRPr="002D7FC2" w:rsidRDefault="00B87F90" w:rsidP="002D7FC2">
            <w:pPr>
              <w:jc w:val="left"/>
              <w:rPr>
                <w:rFonts w:ascii="Arial" w:hAnsi="Arial" w:cs="Arial"/>
                <w:sz w:val="22"/>
                <w:szCs w:val="22"/>
              </w:rPr>
            </w:pPr>
            <w:permStart w:id="1056841871" w:edGrp="everyone"/>
            <w:r>
              <w:rPr>
                <w:rFonts w:ascii="Arial" w:hAnsi="Arial" w:cs="Arial"/>
                <w:sz w:val="22"/>
                <w:szCs w:val="22"/>
              </w:rPr>
              <w:t>An office building used for professional or commercial purposes, except for buildings of class 6,7,8 or 9..</w:t>
            </w:r>
            <w:permEnd w:id="1056841871"/>
          </w:p>
        </w:tc>
        <w:tc>
          <w:tcPr>
            <w:tcW w:w="335" w:type="pct"/>
            <w:tcBorders>
              <w:top w:val="nil"/>
              <w:left w:val="single" w:sz="12" w:space="0" w:color="auto"/>
              <w:bottom w:val="nil"/>
              <w:right w:val="nil"/>
            </w:tcBorders>
          </w:tcPr>
          <w:p w14:paraId="27120379" w14:textId="77777777" w:rsidR="00714CAD" w:rsidRDefault="00714CAD" w:rsidP="00B41B57">
            <w:pPr>
              <w:ind w:left="993" w:hanging="993"/>
            </w:pPr>
          </w:p>
        </w:tc>
      </w:tr>
      <w:tr w:rsidR="00714CAD" w14:paraId="24032C22" w14:textId="77777777" w:rsidTr="00B41B57">
        <w:trPr>
          <w:trHeight w:val="1191"/>
          <w:hidden/>
        </w:trPr>
        <w:tc>
          <w:tcPr>
            <w:tcW w:w="610" w:type="pct"/>
            <w:tcBorders>
              <w:top w:val="nil"/>
              <w:left w:val="nil"/>
              <w:bottom w:val="nil"/>
              <w:right w:val="single" w:sz="12" w:space="0" w:color="auto"/>
            </w:tcBorders>
          </w:tcPr>
          <w:p w14:paraId="7C3A1CCA"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C6F5975" w14:textId="7108A7FA" w:rsidR="00714CAD" w:rsidRDefault="00714CAD" w:rsidP="00B41B57">
            <w:pPr>
              <w:jc w:val="center"/>
            </w:pPr>
            <w:r>
              <w:t>Class 7b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6C7C2E2" w14:textId="7506D6E6" w:rsidR="00714CAD" w:rsidRPr="002D7FC2" w:rsidRDefault="00B87F90" w:rsidP="002D7FC2">
            <w:pPr>
              <w:jc w:val="left"/>
              <w:rPr>
                <w:rFonts w:ascii="Arial" w:hAnsi="Arial" w:cs="Arial"/>
                <w:sz w:val="22"/>
                <w:szCs w:val="22"/>
              </w:rPr>
            </w:pPr>
            <w:permStart w:id="1646617949" w:edGrp="everyone"/>
            <w:r>
              <w:rPr>
                <w:rFonts w:ascii="Arial" w:hAnsi="Arial" w:cs="Arial"/>
                <w:sz w:val="22"/>
                <w:szCs w:val="22"/>
              </w:rPr>
              <w:t>Warehouse, storage buildings, buildings used to display or produce wholesale goods</w:t>
            </w:r>
            <w:permEnd w:id="1646617949"/>
          </w:p>
        </w:tc>
        <w:tc>
          <w:tcPr>
            <w:tcW w:w="335" w:type="pct"/>
            <w:tcBorders>
              <w:top w:val="nil"/>
              <w:left w:val="single" w:sz="12" w:space="0" w:color="auto"/>
              <w:bottom w:val="nil"/>
              <w:right w:val="nil"/>
            </w:tcBorders>
          </w:tcPr>
          <w:p w14:paraId="288C28BA" w14:textId="77777777" w:rsidR="00714CAD" w:rsidRDefault="00714CAD" w:rsidP="00B41B57">
            <w:pPr>
              <w:ind w:left="993" w:hanging="993"/>
            </w:pPr>
          </w:p>
        </w:tc>
      </w:tr>
      <w:tr w:rsidR="00714CAD" w14:paraId="242D0CA5" w14:textId="77777777" w:rsidTr="00B41B57">
        <w:trPr>
          <w:trHeight w:val="1191"/>
          <w:hidden/>
        </w:trPr>
        <w:tc>
          <w:tcPr>
            <w:tcW w:w="610" w:type="pct"/>
            <w:tcBorders>
              <w:top w:val="nil"/>
              <w:left w:val="nil"/>
              <w:bottom w:val="nil"/>
              <w:right w:val="single" w:sz="12" w:space="0" w:color="auto"/>
            </w:tcBorders>
          </w:tcPr>
          <w:p w14:paraId="43F25F43"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3D6036" w14:textId="6AE75794" w:rsidR="00714CAD" w:rsidRDefault="00714CAD" w:rsidP="00B41B57">
            <w:pPr>
              <w:jc w:val="center"/>
              <w:rPr>
                <w:rFonts w:ascii="Arial" w:hAnsi="Arial" w:cs="Arial"/>
                <w:vanish/>
                <w:color w:val="17365D" w:themeColor="text2" w:themeShade="BF"/>
                <w:sz w:val="19"/>
                <w:szCs w:val="19"/>
              </w:rPr>
            </w:pPr>
            <w:r>
              <w:t>Class 10a building</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1A0CD6A" w14:textId="66BAD6B8" w:rsidR="00714CAD" w:rsidRPr="002D7FC2" w:rsidRDefault="00B87F90" w:rsidP="002D7FC2">
            <w:pPr>
              <w:jc w:val="left"/>
              <w:rPr>
                <w:rFonts w:ascii="Arial" w:hAnsi="Arial" w:cs="Arial"/>
                <w:sz w:val="22"/>
                <w:szCs w:val="22"/>
              </w:rPr>
            </w:pPr>
            <w:permStart w:id="1696730064" w:edGrp="everyone"/>
            <w:r>
              <w:rPr>
                <w:rFonts w:ascii="Arial" w:hAnsi="Arial" w:cs="Arial"/>
                <w:sz w:val="22"/>
                <w:szCs w:val="22"/>
              </w:rPr>
              <w:t>Garage, carport and/or shed</w:t>
            </w:r>
            <w:permEnd w:id="1696730064"/>
          </w:p>
        </w:tc>
        <w:tc>
          <w:tcPr>
            <w:tcW w:w="335" w:type="pct"/>
            <w:tcBorders>
              <w:top w:val="nil"/>
              <w:left w:val="single" w:sz="12" w:space="0" w:color="auto"/>
              <w:bottom w:val="nil"/>
              <w:right w:val="nil"/>
            </w:tcBorders>
          </w:tcPr>
          <w:p w14:paraId="10F50E2A" w14:textId="77777777" w:rsidR="00714CAD" w:rsidRDefault="00714CAD" w:rsidP="00B41B57">
            <w:pPr>
              <w:ind w:left="993" w:hanging="993"/>
            </w:pPr>
          </w:p>
        </w:tc>
      </w:tr>
    </w:tbl>
    <w:p w14:paraId="6F4ADB6F" w14:textId="624FE7C0" w:rsidR="00714CAD" w:rsidRDefault="00714CAD" w:rsidP="00714CAD">
      <w:pPr>
        <w:rPr>
          <w:rFonts w:ascii="Arial" w:hAnsi="Arial" w:cs="Arial"/>
          <w:sz w:val="22"/>
          <w:szCs w:val="22"/>
        </w:rPr>
      </w:pPr>
    </w:p>
    <w:p w14:paraId="45688F57" w14:textId="77777777" w:rsidR="00B41B57" w:rsidRDefault="00B41B57" w:rsidP="00714CAD">
      <w:pPr>
        <w:rPr>
          <w:rFonts w:ascii="Arial" w:hAnsi="Arial" w:cs="Arial"/>
          <w:sz w:val="22"/>
          <w:szCs w:val="22"/>
        </w:rPr>
      </w:pPr>
    </w:p>
    <w:p w14:paraId="3E12221F" w14:textId="3F58BF7F" w:rsidR="000F737E" w:rsidRPr="00830749" w:rsidRDefault="000F737E" w:rsidP="000F737E">
      <w:pPr>
        <w:pStyle w:val="20TAQuestionNumber"/>
        <w:ind w:left="709" w:hanging="709"/>
      </w:pPr>
      <w:bookmarkStart w:id="35" w:name="_Ref130975341"/>
      <w:r>
        <w:lastRenderedPageBreak/>
        <w:t>What is building information modelling (BIM)?</w:t>
      </w:r>
      <w:bookmarkEnd w:id="35"/>
    </w:p>
    <w:p w14:paraId="58B3E65D" w14:textId="77777777" w:rsidR="000F737E" w:rsidRPr="00830749" w:rsidRDefault="000F737E" w:rsidP="000F73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737E" w:rsidRPr="00830749" w14:paraId="1CF6EB50" w14:textId="77777777" w:rsidTr="002D7FC2">
        <w:trPr>
          <w:trHeight w:val="2381"/>
        </w:trPr>
        <w:tc>
          <w:tcPr>
            <w:tcW w:w="1027" w:type="dxa"/>
            <w:tcBorders>
              <w:top w:val="nil"/>
              <w:left w:val="nil"/>
              <w:bottom w:val="nil"/>
              <w:right w:val="single" w:sz="4" w:space="0" w:color="auto"/>
            </w:tcBorders>
          </w:tcPr>
          <w:p w14:paraId="0899553B" w14:textId="77777777" w:rsidR="000F737E" w:rsidRPr="001C4084" w:rsidRDefault="000F737E"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676AEF" w14:textId="72C5D3AF" w:rsidR="000F737E" w:rsidRPr="001C4084" w:rsidRDefault="00B87F90" w:rsidP="00E96F8C">
            <w:pPr>
              <w:rPr>
                <w:rFonts w:ascii="Arial" w:hAnsi="Arial" w:cs="Arial"/>
                <w:sz w:val="22"/>
                <w:szCs w:val="22"/>
              </w:rPr>
            </w:pPr>
            <w:permStart w:id="1219308561" w:edGrp="everyone"/>
            <w:r>
              <w:rPr>
                <w:rFonts w:ascii="Arial" w:hAnsi="Arial" w:cs="Arial"/>
                <w:sz w:val="22"/>
                <w:szCs w:val="22"/>
              </w:rPr>
              <w:t>BIM is used to design and document building &amp; infrastructure designs. It then generates more visualisation representation</w:t>
            </w:r>
            <w:permEnd w:id="1219308561"/>
          </w:p>
        </w:tc>
        <w:permStart w:id="1873109995" w:edGrp="everyone"/>
        <w:tc>
          <w:tcPr>
            <w:tcW w:w="624" w:type="dxa"/>
            <w:tcBorders>
              <w:top w:val="nil"/>
              <w:left w:val="single" w:sz="4" w:space="0" w:color="auto"/>
              <w:bottom w:val="nil"/>
              <w:right w:val="nil"/>
            </w:tcBorders>
          </w:tcPr>
          <w:p w14:paraId="037E3D00" w14:textId="77777777" w:rsidR="000F737E" w:rsidRPr="00533511" w:rsidRDefault="00000000" w:rsidP="00E96F8C">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Content>
                <w:r w:rsidR="000F737E">
                  <w:rPr>
                    <w:rFonts w:ascii="Arial" w:hAnsi="Arial" w:cs="Arial"/>
                    <w:sz w:val="44"/>
                    <w:szCs w:val="44"/>
                  </w:rPr>
                  <w:sym w:font="Wingdings" w:char="F0A8"/>
                </w:r>
              </w:sdtContent>
            </w:sdt>
            <w:permEnd w:id="1873109995"/>
          </w:p>
        </w:tc>
      </w:tr>
    </w:tbl>
    <w:p w14:paraId="47AE2C63" w14:textId="77777777" w:rsidR="000F737E" w:rsidRDefault="000F737E" w:rsidP="000F737E">
      <w:pPr>
        <w:rPr>
          <w:rFonts w:ascii="Arial" w:hAnsi="Arial" w:cs="Arial"/>
          <w:sz w:val="22"/>
          <w:szCs w:val="22"/>
        </w:rPr>
      </w:pPr>
    </w:p>
    <w:p w14:paraId="2E7AAB7C" w14:textId="77777777" w:rsidR="000F737E" w:rsidRDefault="000F737E" w:rsidP="00714CAD">
      <w:pPr>
        <w:rPr>
          <w:rFonts w:ascii="Arial" w:hAnsi="Arial" w:cs="Arial"/>
          <w:sz w:val="22"/>
          <w:szCs w:val="22"/>
        </w:rPr>
      </w:pPr>
    </w:p>
    <w:p w14:paraId="2ADD5EF4" w14:textId="167ED5A5" w:rsidR="008A0EB9" w:rsidRPr="00830749" w:rsidRDefault="00B90CB7" w:rsidP="008A0EB9">
      <w:pPr>
        <w:pStyle w:val="20TAQuestionNumber"/>
        <w:ind w:left="709" w:hanging="709"/>
      </w:pPr>
      <w:bookmarkStart w:id="36" w:name="_Ref130890045"/>
      <w:r>
        <w:rPr>
          <w:rStyle w:val="normaltextrun"/>
        </w:rPr>
        <w:t>Explain how the NCC is relevant to construction drawings</w:t>
      </w:r>
      <w:r w:rsidR="008A0EB9">
        <w:t>.</w:t>
      </w:r>
      <w:bookmarkEnd w:id="36"/>
    </w:p>
    <w:p w14:paraId="09908C70"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86E5232" w14:textId="77777777" w:rsidTr="002D7FC2">
        <w:trPr>
          <w:trHeight w:val="3345"/>
        </w:trPr>
        <w:tc>
          <w:tcPr>
            <w:tcW w:w="1027" w:type="dxa"/>
            <w:tcBorders>
              <w:top w:val="nil"/>
              <w:left w:val="nil"/>
              <w:bottom w:val="nil"/>
              <w:right w:val="single" w:sz="4" w:space="0" w:color="auto"/>
            </w:tcBorders>
          </w:tcPr>
          <w:p w14:paraId="09685758"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EB765B" w14:textId="3FA7285B" w:rsidR="008A0EB9" w:rsidRPr="001C4084" w:rsidRDefault="00B87F90" w:rsidP="00E96F8C">
            <w:pPr>
              <w:rPr>
                <w:rFonts w:ascii="Arial" w:hAnsi="Arial" w:cs="Arial"/>
                <w:sz w:val="22"/>
                <w:szCs w:val="22"/>
              </w:rPr>
            </w:pPr>
            <w:permStart w:id="816527177" w:edGrp="everyone"/>
            <w:r>
              <w:rPr>
                <w:rFonts w:ascii="Arial" w:hAnsi="Arial" w:cs="Arial"/>
                <w:sz w:val="22"/>
                <w:szCs w:val="22"/>
              </w:rPr>
              <w:t>The NCC sets out the technical provisions for the design, construction, and performance of buildings, plumbing and drainage systems.</w:t>
            </w:r>
            <w:permEnd w:id="816527177"/>
          </w:p>
        </w:tc>
        <w:permStart w:id="1981618680" w:edGrp="everyone"/>
        <w:tc>
          <w:tcPr>
            <w:tcW w:w="624" w:type="dxa"/>
            <w:tcBorders>
              <w:top w:val="nil"/>
              <w:left w:val="single" w:sz="4" w:space="0" w:color="auto"/>
              <w:bottom w:val="nil"/>
              <w:right w:val="nil"/>
            </w:tcBorders>
          </w:tcPr>
          <w:p w14:paraId="1E283B0E" w14:textId="77777777" w:rsidR="008A0EB9" w:rsidRPr="00533511" w:rsidRDefault="00000000" w:rsidP="00E96F8C">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981618680"/>
          </w:p>
        </w:tc>
      </w:tr>
    </w:tbl>
    <w:p w14:paraId="0B5404EF" w14:textId="77777777" w:rsidR="008A0EB9" w:rsidRDefault="008A0EB9" w:rsidP="008A0EB9">
      <w:pPr>
        <w:rPr>
          <w:rFonts w:ascii="Arial" w:hAnsi="Arial" w:cs="Arial"/>
          <w:sz w:val="22"/>
          <w:szCs w:val="22"/>
        </w:rPr>
      </w:pPr>
    </w:p>
    <w:p w14:paraId="31E2B9AE" w14:textId="77777777" w:rsidR="008A0EB9" w:rsidRDefault="008A0EB9" w:rsidP="008A0EB9">
      <w:pPr>
        <w:rPr>
          <w:rFonts w:ascii="Arial" w:hAnsi="Arial" w:cs="Arial"/>
          <w:sz w:val="22"/>
          <w:szCs w:val="22"/>
        </w:rPr>
      </w:pPr>
    </w:p>
    <w:p w14:paraId="61FA03C7" w14:textId="05168DED" w:rsidR="008A0EB9" w:rsidRPr="00830749" w:rsidRDefault="00B90CB7" w:rsidP="008A0EB9">
      <w:pPr>
        <w:pStyle w:val="20TAQuestionNumber"/>
        <w:ind w:left="709" w:hanging="709"/>
      </w:pPr>
      <w:bookmarkStart w:id="37" w:name="_Ref130890248"/>
      <w:r>
        <w:t xml:space="preserve">Discuss </w:t>
      </w:r>
      <w:r>
        <w:rPr>
          <w:rFonts w:cstheme="minorHAnsi"/>
          <w:color w:val="262626" w:themeColor="text1" w:themeTint="D9"/>
          <w:szCs w:val="24"/>
        </w:rPr>
        <w:t>the importance of complying with standards during a building and construction project</w:t>
      </w:r>
      <w:r w:rsidR="008A0EB9">
        <w:t>.</w:t>
      </w:r>
      <w:bookmarkEnd w:id="37"/>
    </w:p>
    <w:p w14:paraId="4F6FD2A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736370D6" w14:textId="77777777" w:rsidTr="002D7FC2">
        <w:trPr>
          <w:trHeight w:val="4365"/>
        </w:trPr>
        <w:tc>
          <w:tcPr>
            <w:tcW w:w="1027" w:type="dxa"/>
            <w:tcBorders>
              <w:top w:val="nil"/>
              <w:left w:val="nil"/>
              <w:bottom w:val="nil"/>
              <w:right w:val="single" w:sz="4" w:space="0" w:color="auto"/>
            </w:tcBorders>
          </w:tcPr>
          <w:p w14:paraId="0FF0C64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F27BF0" w14:textId="0742F520" w:rsidR="008A0EB9" w:rsidRPr="001C4084" w:rsidRDefault="00B87F90" w:rsidP="00E96F8C">
            <w:pPr>
              <w:rPr>
                <w:rFonts w:ascii="Arial" w:hAnsi="Arial" w:cs="Arial"/>
                <w:sz w:val="22"/>
                <w:szCs w:val="22"/>
              </w:rPr>
            </w:pPr>
            <w:permStart w:id="2031647658" w:edGrp="everyone"/>
            <w:r>
              <w:rPr>
                <w:rFonts w:ascii="Arial" w:hAnsi="Arial" w:cs="Arial"/>
                <w:sz w:val="22"/>
                <w:szCs w:val="22"/>
              </w:rPr>
              <w:t>You need to comply with the NCC which contains the rules and instructions</w:t>
            </w:r>
            <w:permEnd w:id="2031647658"/>
          </w:p>
        </w:tc>
        <w:permStart w:id="36124208" w:edGrp="everyone"/>
        <w:tc>
          <w:tcPr>
            <w:tcW w:w="624" w:type="dxa"/>
            <w:tcBorders>
              <w:top w:val="nil"/>
              <w:left w:val="single" w:sz="4" w:space="0" w:color="auto"/>
              <w:bottom w:val="nil"/>
              <w:right w:val="nil"/>
            </w:tcBorders>
          </w:tcPr>
          <w:p w14:paraId="4B89753D" w14:textId="77777777" w:rsidR="008A0EB9" w:rsidRPr="00533511" w:rsidRDefault="00000000" w:rsidP="00E96F8C">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36124208"/>
          </w:p>
        </w:tc>
      </w:tr>
    </w:tbl>
    <w:p w14:paraId="48ECAD1D" w14:textId="77777777" w:rsidR="008A0EB9" w:rsidRDefault="008A0EB9" w:rsidP="008A0EB9">
      <w:pPr>
        <w:rPr>
          <w:rFonts w:ascii="Arial" w:hAnsi="Arial" w:cs="Arial"/>
          <w:sz w:val="22"/>
          <w:szCs w:val="22"/>
        </w:rPr>
      </w:pPr>
    </w:p>
    <w:p w14:paraId="3EBEB2DD" w14:textId="77777777" w:rsidR="008A0EB9" w:rsidRDefault="008A0EB9" w:rsidP="008A0EB9">
      <w:pPr>
        <w:rPr>
          <w:rFonts w:ascii="Arial" w:hAnsi="Arial" w:cs="Arial"/>
          <w:sz w:val="22"/>
          <w:szCs w:val="22"/>
        </w:rPr>
      </w:pPr>
    </w:p>
    <w:p w14:paraId="34E096D0" w14:textId="70DE9674" w:rsidR="008A0EB9" w:rsidRPr="00830749" w:rsidRDefault="003B3216" w:rsidP="008A0EB9">
      <w:pPr>
        <w:pStyle w:val="20TAQuestionNumber"/>
        <w:ind w:left="709" w:hanging="709"/>
      </w:pPr>
      <w:bookmarkStart w:id="38" w:name="_Ref130910187"/>
      <w:r>
        <w:lastRenderedPageBreak/>
        <w:t>Discuss how you would i</w:t>
      </w:r>
      <w:r w:rsidRPr="003B3216">
        <w:t>dentify wind bracing and tie-down requirements</w:t>
      </w:r>
      <w:r>
        <w:t xml:space="preserve"> from construction plans</w:t>
      </w:r>
      <w:r w:rsidR="008A0EB9">
        <w:t>.</w:t>
      </w:r>
      <w:bookmarkEnd w:id="38"/>
    </w:p>
    <w:p w14:paraId="27066AD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65D015C1" w14:textId="77777777" w:rsidTr="001660D0">
        <w:trPr>
          <w:trHeight w:val="7200"/>
        </w:trPr>
        <w:tc>
          <w:tcPr>
            <w:tcW w:w="1027" w:type="dxa"/>
            <w:tcBorders>
              <w:top w:val="nil"/>
              <w:left w:val="nil"/>
              <w:bottom w:val="nil"/>
              <w:right w:val="single" w:sz="4" w:space="0" w:color="auto"/>
            </w:tcBorders>
          </w:tcPr>
          <w:p w14:paraId="3C3D0282" w14:textId="77777777" w:rsidR="008A0EB9" w:rsidRPr="001C4084" w:rsidRDefault="008A0EB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96179C" w14:textId="4C4D3422" w:rsidR="008A0EB9" w:rsidRPr="001C4084" w:rsidRDefault="000A22EA" w:rsidP="00E96F8C">
            <w:pPr>
              <w:rPr>
                <w:rFonts w:ascii="Arial" w:hAnsi="Arial" w:cs="Arial"/>
                <w:sz w:val="22"/>
                <w:szCs w:val="22"/>
              </w:rPr>
            </w:pPr>
            <w:permStart w:id="2044669667" w:edGrp="everyone"/>
            <w:r>
              <w:rPr>
                <w:rFonts w:ascii="Arial" w:hAnsi="Arial" w:cs="Arial"/>
                <w:sz w:val="22"/>
                <w:szCs w:val="22"/>
              </w:rPr>
              <w:t>Wind bracing and tie-down information will be located on the structural plans and also details within the specifications.</w:t>
            </w:r>
            <w:permEnd w:id="2044669667"/>
          </w:p>
        </w:tc>
        <w:permStart w:id="1836853529" w:edGrp="everyone"/>
        <w:tc>
          <w:tcPr>
            <w:tcW w:w="624" w:type="dxa"/>
            <w:tcBorders>
              <w:top w:val="nil"/>
              <w:left w:val="single" w:sz="4" w:space="0" w:color="auto"/>
              <w:bottom w:val="nil"/>
              <w:right w:val="nil"/>
            </w:tcBorders>
          </w:tcPr>
          <w:p w14:paraId="1814821B" w14:textId="77777777" w:rsidR="008A0EB9" w:rsidRPr="00533511" w:rsidRDefault="00000000" w:rsidP="00E96F8C">
            <w:pPr>
              <w:rPr>
                <w:rFonts w:ascii="Arial" w:hAnsi="Arial" w:cs="Arial"/>
                <w:sz w:val="44"/>
                <w:szCs w:val="44"/>
              </w:rPr>
            </w:pPr>
            <w:sdt>
              <w:sdtPr>
                <w:rPr>
                  <w:rFonts w:ascii="Arial" w:hAnsi="Arial" w:cs="Arial"/>
                  <w:sz w:val="44"/>
                  <w:szCs w:val="44"/>
                </w:rPr>
                <w:id w:val="-359508366"/>
                <w14:checkbox>
                  <w14:checked w14:val="0"/>
                  <w14:checkedState w14:val="00FE" w14:font="Wingdings"/>
                  <w14:uncheckedState w14:val="00A8" w14:font="Wingdings"/>
                </w14:checkbox>
              </w:sdtPr>
              <w:sdtContent>
                <w:r w:rsidR="008A0EB9">
                  <w:rPr>
                    <w:rFonts w:ascii="Arial" w:hAnsi="Arial" w:cs="Arial"/>
                    <w:sz w:val="44"/>
                    <w:szCs w:val="44"/>
                  </w:rPr>
                  <w:sym w:font="Wingdings" w:char="F0A8"/>
                </w:r>
              </w:sdtContent>
            </w:sdt>
            <w:permEnd w:id="1836853529"/>
          </w:p>
        </w:tc>
      </w:tr>
    </w:tbl>
    <w:p w14:paraId="7ADF860B" w14:textId="77777777" w:rsidR="008A0EB9" w:rsidRDefault="008A0EB9" w:rsidP="008A0EB9">
      <w:pPr>
        <w:rPr>
          <w:rFonts w:ascii="Arial" w:hAnsi="Arial" w:cs="Arial"/>
          <w:sz w:val="22"/>
          <w:szCs w:val="22"/>
        </w:rPr>
      </w:pPr>
    </w:p>
    <w:p w14:paraId="43D06F58" w14:textId="77777777" w:rsidR="00974629" w:rsidRDefault="00974629" w:rsidP="00974629">
      <w:pPr>
        <w:rPr>
          <w:rFonts w:ascii="Arial" w:hAnsi="Arial" w:cs="Arial"/>
          <w:sz w:val="22"/>
          <w:szCs w:val="22"/>
        </w:rPr>
      </w:pPr>
    </w:p>
    <w:p w14:paraId="2E4C4C8D" w14:textId="3C784D15" w:rsidR="00974629" w:rsidRPr="00830749" w:rsidRDefault="00974629" w:rsidP="00974629">
      <w:pPr>
        <w:pStyle w:val="20TAQuestionNumber"/>
        <w:ind w:left="709" w:hanging="709"/>
      </w:pPr>
      <w:bookmarkStart w:id="39" w:name="_Ref130969649"/>
      <w:r>
        <w:t xml:space="preserve">Discuss why you would access AS 1684.2 </w:t>
      </w:r>
      <w:r w:rsidR="00107181" w:rsidRPr="00107181">
        <w:t>Residential timber-framed construction, Part 2: Non-cyclonic areas</w:t>
      </w:r>
      <w:r>
        <w:t xml:space="preserve">, when reading </w:t>
      </w:r>
      <w:r w:rsidRPr="00974629">
        <w:t>plans and specifications</w:t>
      </w:r>
      <w:r>
        <w:t>.</w:t>
      </w:r>
      <w:bookmarkEnd w:id="39"/>
    </w:p>
    <w:p w14:paraId="40217EE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13392DF2" w14:textId="77777777" w:rsidTr="001660D0">
        <w:trPr>
          <w:trHeight w:val="3855"/>
        </w:trPr>
        <w:tc>
          <w:tcPr>
            <w:tcW w:w="1027" w:type="dxa"/>
            <w:tcBorders>
              <w:top w:val="nil"/>
              <w:left w:val="nil"/>
              <w:bottom w:val="nil"/>
              <w:right w:val="single" w:sz="4" w:space="0" w:color="auto"/>
            </w:tcBorders>
          </w:tcPr>
          <w:p w14:paraId="600F7C20"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19C7A4" w14:textId="331BBCD8" w:rsidR="00974629" w:rsidRPr="001C4084" w:rsidRDefault="000A22EA" w:rsidP="00E96F8C">
            <w:pPr>
              <w:rPr>
                <w:rFonts w:ascii="Arial" w:hAnsi="Arial" w:cs="Arial"/>
                <w:sz w:val="22"/>
                <w:szCs w:val="22"/>
              </w:rPr>
            </w:pPr>
            <w:permStart w:id="1901487390" w:edGrp="everyone"/>
            <w:r>
              <w:rPr>
                <w:rFonts w:ascii="Arial" w:hAnsi="Arial" w:cs="Arial"/>
                <w:sz w:val="22"/>
                <w:szCs w:val="22"/>
              </w:rPr>
              <w:t>Which would access this Australian standard if the plans &amp; specifications call for it. It will show the design and construction details for timber framed construction in non-cyclonic areas.</w:t>
            </w:r>
            <w:permEnd w:id="1901487390"/>
          </w:p>
        </w:tc>
        <w:permStart w:id="458245758" w:edGrp="everyone"/>
        <w:tc>
          <w:tcPr>
            <w:tcW w:w="624" w:type="dxa"/>
            <w:tcBorders>
              <w:top w:val="nil"/>
              <w:left w:val="single" w:sz="4" w:space="0" w:color="auto"/>
              <w:bottom w:val="nil"/>
              <w:right w:val="nil"/>
            </w:tcBorders>
          </w:tcPr>
          <w:p w14:paraId="710CCD9F" w14:textId="77777777" w:rsidR="00974629" w:rsidRPr="00533511" w:rsidRDefault="00000000" w:rsidP="00E96F8C">
            <w:pPr>
              <w:rPr>
                <w:rFonts w:ascii="Arial" w:hAnsi="Arial" w:cs="Arial"/>
                <w:sz w:val="44"/>
                <w:szCs w:val="44"/>
              </w:rPr>
            </w:pPr>
            <w:sdt>
              <w:sdtPr>
                <w:rPr>
                  <w:rFonts w:ascii="Arial" w:hAnsi="Arial" w:cs="Arial"/>
                  <w:sz w:val="44"/>
                  <w:szCs w:val="44"/>
                </w:rPr>
                <w:id w:val="267046179"/>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458245758"/>
          </w:p>
        </w:tc>
      </w:tr>
    </w:tbl>
    <w:p w14:paraId="13A46705" w14:textId="77777777" w:rsidR="00974629" w:rsidRDefault="00974629" w:rsidP="00974629">
      <w:pPr>
        <w:rPr>
          <w:rFonts w:ascii="Arial" w:hAnsi="Arial" w:cs="Arial"/>
          <w:sz w:val="22"/>
          <w:szCs w:val="22"/>
        </w:rPr>
      </w:pPr>
    </w:p>
    <w:p w14:paraId="33735F8C" w14:textId="20B39E91" w:rsidR="00974629" w:rsidRPr="00830749" w:rsidRDefault="00DD1B05" w:rsidP="00974629">
      <w:pPr>
        <w:pStyle w:val="20TAQuestionNumber"/>
        <w:ind w:left="709" w:hanging="709"/>
      </w:pPr>
      <w:bookmarkStart w:id="40" w:name="_Ref130970244"/>
      <w:r>
        <w:lastRenderedPageBreak/>
        <w:t xml:space="preserve">Reasonable allowances are </w:t>
      </w:r>
      <w:r w:rsidRPr="00FD1A2F">
        <w:rPr>
          <w:rFonts w:cstheme="minorHAnsi"/>
          <w:color w:val="262626" w:themeColor="text1" w:themeTint="D9"/>
          <w:lang w:bidi="en-US"/>
        </w:rPr>
        <w:t xml:space="preserve">made by builders for the different construction items in a building project. </w:t>
      </w:r>
      <w:r w:rsidR="00974629">
        <w:t xml:space="preserve">Discuss </w:t>
      </w:r>
      <w:r>
        <w:t>what Prime Cost (PC) items are.</w:t>
      </w:r>
      <w:bookmarkEnd w:id="40"/>
    </w:p>
    <w:p w14:paraId="6C253EB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580B10B8" w14:textId="77777777" w:rsidTr="001660D0">
        <w:trPr>
          <w:trHeight w:val="2891"/>
        </w:trPr>
        <w:tc>
          <w:tcPr>
            <w:tcW w:w="1027" w:type="dxa"/>
            <w:tcBorders>
              <w:top w:val="nil"/>
              <w:left w:val="nil"/>
              <w:bottom w:val="nil"/>
              <w:right w:val="single" w:sz="4" w:space="0" w:color="auto"/>
            </w:tcBorders>
          </w:tcPr>
          <w:p w14:paraId="6BE50AC3" w14:textId="77777777" w:rsidR="00974629" w:rsidRPr="001C4084" w:rsidRDefault="00974629"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DAD1E7" w14:textId="2D38005F" w:rsidR="00974629" w:rsidRPr="001C4084" w:rsidRDefault="000A22EA" w:rsidP="00E96F8C">
            <w:pPr>
              <w:rPr>
                <w:rFonts w:ascii="Arial" w:hAnsi="Arial" w:cs="Arial"/>
                <w:sz w:val="22"/>
                <w:szCs w:val="22"/>
              </w:rPr>
            </w:pPr>
            <w:permStart w:id="610497290" w:edGrp="everyone"/>
            <w:r>
              <w:rPr>
                <w:rFonts w:ascii="Arial" w:hAnsi="Arial" w:cs="Arial"/>
                <w:sz w:val="22"/>
                <w:szCs w:val="22"/>
              </w:rPr>
              <w:t>Prime Cost is an allowance for supply and installation of items where prices can’t be determined or confirmed at the time of the contract is entered.</w:t>
            </w:r>
            <w:permEnd w:id="610497290"/>
          </w:p>
        </w:tc>
        <w:permStart w:id="655954034" w:edGrp="everyone"/>
        <w:tc>
          <w:tcPr>
            <w:tcW w:w="624" w:type="dxa"/>
            <w:tcBorders>
              <w:top w:val="nil"/>
              <w:left w:val="single" w:sz="4" w:space="0" w:color="auto"/>
              <w:bottom w:val="nil"/>
              <w:right w:val="nil"/>
            </w:tcBorders>
          </w:tcPr>
          <w:p w14:paraId="01B35686" w14:textId="77777777" w:rsidR="00974629" w:rsidRPr="00533511" w:rsidRDefault="00000000" w:rsidP="00E96F8C">
            <w:pPr>
              <w:rPr>
                <w:rFonts w:ascii="Arial" w:hAnsi="Arial" w:cs="Arial"/>
                <w:sz w:val="44"/>
                <w:szCs w:val="44"/>
              </w:rPr>
            </w:pPr>
            <w:sdt>
              <w:sdtPr>
                <w:rPr>
                  <w:rFonts w:ascii="Arial" w:hAnsi="Arial" w:cs="Arial"/>
                  <w:sz w:val="44"/>
                  <w:szCs w:val="44"/>
                </w:rPr>
                <w:id w:val="-1589076723"/>
                <w14:checkbox>
                  <w14:checked w14:val="0"/>
                  <w14:checkedState w14:val="00FE" w14:font="Wingdings"/>
                  <w14:uncheckedState w14:val="00A8" w14:font="Wingdings"/>
                </w14:checkbox>
              </w:sdtPr>
              <w:sdtContent>
                <w:r w:rsidR="00974629">
                  <w:rPr>
                    <w:rFonts w:ascii="Arial" w:hAnsi="Arial" w:cs="Arial"/>
                    <w:sz w:val="44"/>
                    <w:szCs w:val="44"/>
                  </w:rPr>
                  <w:sym w:font="Wingdings" w:char="F0A8"/>
                </w:r>
              </w:sdtContent>
            </w:sdt>
            <w:permEnd w:id="655954034"/>
          </w:p>
        </w:tc>
      </w:tr>
    </w:tbl>
    <w:p w14:paraId="3B8D4BF9" w14:textId="77777777" w:rsidR="00974629" w:rsidRDefault="00974629" w:rsidP="00974629">
      <w:pPr>
        <w:rPr>
          <w:rFonts w:ascii="Arial" w:hAnsi="Arial" w:cs="Arial"/>
          <w:sz w:val="22"/>
          <w:szCs w:val="22"/>
        </w:rPr>
      </w:pPr>
    </w:p>
    <w:p w14:paraId="06C15D63" w14:textId="77777777" w:rsidR="00DD1B05" w:rsidRDefault="00DD1B05" w:rsidP="00DD1B05">
      <w:pPr>
        <w:rPr>
          <w:rFonts w:ascii="Arial" w:hAnsi="Arial" w:cs="Arial"/>
          <w:sz w:val="22"/>
          <w:szCs w:val="22"/>
        </w:rPr>
      </w:pPr>
    </w:p>
    <w:p w14:paraId="432863D3" w14:textId="029F23E4" w:rsidR="00DD1B05" w:rsidRPr="00830749" w:rsidRDefault="00DD1B05" w:rsidP="00DD1B05">
      <w:pPr>
        <w:pStyle w:val="20TAQuestionNumber"/>
        <w:ind w:left="709" w:hanging="709"/>
      </w:pPr>
      <w:bookmarkStart w:id="41" w:name="_Ref130970247"/>
      <w:r>
        <w:t>Explain what Provisional Sum (PS) items are.</w:t>
      </w:r>
      <w:bookmarkEnd w:id="41"/>
    </w:p>
    <w:p w14:paraId="7F8A6CB7" w14:textId="77777777" w:rsidR="00DD1B05" w:rsidRPr="00830749" w:rsidRDefault="00DD1B05" w:rsidP="00DD1B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1B05" w:rsidRPr="00830749" w14:paraId="6AFF2FAC" w14:textId="77777777" w:rsidTr="001660D0">
        <w:trPr>
          <w:trHeight w:val="4309"/>
        </w:trPr>
        <w:tc>
          <w:tcPr>
            <w:tcW w:w="1027" w:type="dxa"/>
            <w:tcBorders>
              <w:top w:val="nil"/>
              <w:left w:val="nil"/>
              <w:bottom w:val="nil"/>
              <w:right w:val="single" w:sz="4" w:space="0" w:color="auto"/>
            </w:tcBorders>
          </w:tcPr>
          <w:p w14:paraId="7C79AB3A" w14:textId="77777777" w:rsidR="00DD1B05" w:rsidRPr="001C4084" w:rsidRDefault="00DD1B05"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AACEEC" w14:textId="2F62BBCF" w:rsidR="00DD1B05" w:rsidRPr="001C4084" w:rsidRDefault="000A22EA" w:rsidP="00E96F8C">
            <w:pPr>
              <w:rPr>
                <w:rFonts w:ascii="Arial" w:hAnsi="Arial" w:cs="Arial"/>
                <w:sz w:val="22"/>
                <w:szCs w:val="22"/>
              </w:rPr>
            </w:pPr>
            <w:permStart w:id="1446008375" w:edGrp="everyone"/>
            <w:r>
              <w:rPr>
                <w:rFonts w:ascii="Arial" w:hAnsi="Arial" w:cs="Arial"/>
                <w:sz w:val="22"/>
                <w:szCs w:val="22"/>
              </w:rPr>
              <w:t>A provisional sum is an allowance for construction work that will be carried out but are not yet determined and the builder is unable to establish a accurate cost.</w:t>
            </w:r>
            <w:permEnd w:id="1446008375"/>
          </w:p>
        </w:tc>
        <w:permStart w:id="1165908736" w:edGrp="everyone"/>
        <w:tc>
          <w:tcPr>
            <w:tcW w:w="624" w:type="dxa"/>
            <w:tcBorders>
              <w:top w:val="nil"/>
              <w:left w:val="single" w:sz="4" w:space="0" w:color="auto"/>
              <w:bottom w:val="nil"/>
              <w:right w:val="nil"/>
            </w:tcBorders>
          </w:tcPr>
          <w:p w14:paraId="4DD12181" w14:textId="77777777" w:rsidR="00DD1B05" w:rsidRPr="00533511" w:rsidRDefault="00000000" w:rsidP="00E96F8C">
            <w:pPr>
              <w:rPr>
                <w:rFonts w:ascii="Arial" w:hAnsi="Arial" w:cs="Arial"/>
                <w:sz w:val="44"/>
                <w:szCs w:val="44"/>
              </w:rPr>
            </w:pPr>
            <w:sdt>
              <w:sdtPr>
                <w:rPr>
                  <w:rFonts w:ascii="Arial" w:hAnsi="Arial" w:cs="Arial"/>
                  <w:sz w:val="44"/>
                  <w:szCs w:val="44"/>
                </w:rPr>
                <w:id w:val="-1109191758"/>
                <w14:checkbox>
                  <w14:checked w14:val="0"/>
                  <w14:checkedState w14:val="00FE" w14:font="Wingdings"/>
                  <w14:uncheckedState w14:val="00A8" w14:font="Wingdings"/>
                </w14:checkbox>
              </w:sdtPr>
              <w:sdtContent>
                <w:r w:rsidR="00DD1B05">
                  <w:rPr>
                    <w:rFonts w:ascii="Arial" w:hAnsi="Arial" w:cs="Arial"/>
                    <w:sz w:val="44"/>
                    <w:szCs w:val="44"/>
                  </w:rPr>
                  <w:sym w:font="Wingdings" w:char="F0A8"/>
                </w:r>
              </w:sdtContent>
            </w:sdt>
            <w:permEnd w:id="1165908736"/>
          </w:p>
        </w:tc>
      </w:tr>
    </w:tbl>
    <w:p w14:paraId="5AD4C335" w14:textId="77777777" w:rsidR="00DD1B05" w:rsidRDefault="00DD1B05" w:rsidP="00DD1B05">
      <w:pPr>
        <w:rPr>
          <w:rFonts w:ascii="Arial" w:hAnsi="Arial" w:cs="Arial"/>
          <w:sz w:val="22"/>
          <w:szCs w:val="22"/>
        </w:rPr>
      </w:pPr>
    </w:p>
    <w:p w14:paraId="4C65335D" w14:textId="77777777" w:rsidR="00306804" w:rsidRDefault="00306804" w:rsidP="00306804">
      <w:pPr>
        <w:rPr>
          <w:rFonts w:ascii="Arial" w:hAnsi="Arial" w:cs="Arial"/>
          <w:sz w:val="22"/>
          <w:szCs w:val="22"/>
        </w:rPr>
      </w:pPr>
    </w:p>
    <w:p w14:paraId="617058CA" w14:textId="4CA29146" w:rsidR="00306804" w:rsidRPr="00830749" w:rsidRDefault="00306804" w:rsidP="00306804">
      <w:pPr>
        <w:pStyle w:val="20TAQuestionNumber"/>
        <w:ind w:left="709" w:hanging="709"/>
      </w:pPr>
      <w:bookmarkStart w:id="42" w:name="_Ref130971979"/>
      <w:r>
        <w:t xml:space="preserve">Explain </w:t>
      </w:r>
      <w:r w:rsidR="00EA2CD4">
        <w:t>how to locate installation points of the services to the building from the plans</w:t>
      </w:r>
      <w:r>
        <w:t>.</w:t>
      </w:r>
      <w:bookmarkEnd w:id="42"/>
    </w:p>
    <w:p w14:paraId="2E0B2DB4" w14:textId="77777777" w:rsidR="00306804" w:rsidRPr="00830749" w:rsidRDefault="00306804" w:rsidP="003068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06804" w:rsidRPr="00830749" w14:paraId="4DD975CD" w14:textId="77777777" w:rsidTr="001660D0">
        <w:trPr>
          <w:trHeight w:val="2438"/>
        </w:trPr>
        <w:tc>
          <w:tcPr>
            <w:tcW w:w="1027" w:type="dxa"/>
            <w:tcBorders>
              <w:top w:val="nil"/>
              <w:left w:val="nil"/>
              <w:bottom w:val="nil"/>
              <w:right w:val="single" w:sz="4" w:space="0" w:color="auto"/>
            </w:tcBorders>
          </w:tcPr>
          <w:p w14:paraId="7DE51094" w14:textId="77777777" w:rsidR="00306804" w:rsidRPr="001C4084" w:rsidRDefault="0030680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9F4D3" w14:textId="4110FFD7" w:rsidR="00306804" w:rsidRPr="001C4084" w:rsidRDefault="000A22EA" w:rsidP="00E96F8C">
            <w:pPr>
              <w:rPr>
                <w:rFonts w:ascii="Arial" w:hAnsi="Arial" w:cs="Arial"/>
                <w:sz w:val="22"/>
                <w:szCs w:val="22"/>
              </w:rPr>
            </w:pPr>
            <w:permStart w:id="87129506" w:edGrp="everyone"/>
            <w:r>
              <w:rPr>
                <w:rFonts w:ascii="Arial" w:hAnsi="Arial" w:cs="Arial"/>
                <w:sz w:val="22"/>
                <w:szCs w:val="22"/>
              </w:rPr>
              <w:t>Key features like installation points for services can be viewed on utilities and services plan</w:t>
            </w:r>
            <w:permEnd w:id="87129506"/>
          </w:p>
        </w:tc>
        <w:permStart w:id="952522085" w:edGrp="everyone"/>
        <w:tc>
          <w:tcPr>
            <w:tcW w:w="624" w:type="dxa"/>
            <w:tcBorders>
              <w:top w:val="nil"/>
              <w:left w:val="single" w:sz="4" w:space="0" w:color="auto"/>
              <w:bottom w:val="nil"/>
              <w:right w:val="nil"/>
            </w:tcBorders>
          </w:tcPr>
          <w:p w14:paraId="13F2349F" w14:textId="77777777" w:rsidR="00306804" w:rsidRPr="00533511" w:rsidRDefault="00000000" w:rsidP="00E96F8C">
            <w:pPr>
              <w:rPr>
                <w:rFonts w:ascii="Arial" w:hAnsi="Arial" w:cs="Arial"/>
                <w:sz w:val="44"/>
                <w:szCs w:val="44"/>
              </w:rPr>
            </w:pPr>
            <w:sdt>
              <w:sdtPr>
                <w:rPr>
                  <w:rFonts w:ascii="Arial" w:hAnsi="Arial" w:cs="Arial"/>
                  <w:sz w:val="44"/>
                  <w:szCs w:val="44"/>
                </w:rPr>
                <w:id w:val="1984967827"/>
                <w14:checkbox>
                  <w14:checked w14:val="0"/>
                  <w14:checkedState w14:val="00FE" w14:font="Wingdings"/>
                  <w14:uncheckedState w14:val="00A8" w14:font="Wingdings"/>
                </w14:checkbox>
              </w:sdtPr>
              <w:sdtContent>
                <w:r w:rsidR="00306804">
                  <w:rPr>
                    <w:rFonts w:ascii="Arial" w:hAnsi="Arial" w:cs="Arial"/>
                    <w:sz w:val="44"/>
                    <w:szCs w:val="44"/>
                  </w:rPr>
                  <w:sym w:font="Wingdings" w:char="F0A8"/>
                </w:r>
              </w:sdtContent>
            </w:sdt>
            <w:permEnd w:id="952522085"/>
          </w:p>
        </w:tc>
      </w:tr>
    </w:tbl>
    <w:p w14:paraId="2A892299" w14:textId="77777777" w:rsidR="00306804" w:rsidRDefault="00306804" w:rsidP="00306804">
      <w:pPr>
        <w:rPr>
          <w:rFonts w:ascii="Arial" w:hAnsi="Arial" w:cs="Arial"/>
          <w:sz w:val="22"/>
          <w:szCs w:val="22"/>
        </w:rPr>
      </w:pPr>
    </w:p>
    <w:p w14:paraId="3F68EAF0" w14:textId="77777777" w:rsidR="00EA2CD4" w:rsidRDefault="00EA2CD4" w:rsidP="00EA2CD4">
      <w:pPr>
        <w:rPr>
          <w:rFonts w:ascii="Arial" w:hAnsi="Arial" w:cs="Arial"/>
          <w:sz w:val="22"/>
          <w:szCs w:val="22"/>
        </w:rPr>
      </w:pPr>
    </w:p>
    <w:p w14:paraId="3709D14E" w14:textId="7ECA85BA" w:rsidR="00EA2CD4" w:rsidRPr="00830749" w:rsidRDefault="00EA2CD4" w:rsidP="00EA2CD4">
      <w:pPr>
        <w:pStyle w:val="20TAQuestionNumber"/>
        <w:ind w:left="709" w:hanging="709"/>
      </w:pPr>
      <w:bookmarkStart w:id="43" w:name="_Ref130971981"/>
      <w:r>
        <w:lastRenderedPageBreak/>
        <w:t>Explain how to locate connection points of services to the building from the plans.</w:t>
      </w:r>
      <w:bookmarkEnd w:id="43"/>
    </w:p>
    <w:p w14:paraId="0EAF6831" w14:textId="77777777" w:rsidR="00EA2CD4" w:rsidRPr="00830749" w:rsidRDefault="00EA2CD4" w:rsidP="00EA2C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2CD4" w:rsidRPr="00830749" w14:paraId="3D025382" w14:textId="77777777" w:rsidTr="00B566F7">
        <w:trPr>
          <w:trHeight w:val="4819"/>
        </w:trPr>
        <w:tc>
          <w:tcPr>
            <w:tcW w:w="1027" w:type="dxa"/>
            <w:tcBorders>
              <w:top w:val="nil"/>
              <w:left w:val="nil"/>
              <w:bottom w:val="nil"/>
              <w:right w:val="single" w:sz="4" w:space="0" w:color="auto"/>
            </w:tcBorders>
          </w:tcPr>
          <w:p w14:paraId="7A3CE4E2" w14:textId="77777777" w:rsidR="00EA2CD4" w:rsidRPr="001C4084" w:rsidRDefault="00EA2CD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259E14" w14:textId="6B8E22B1" w:rsidR="00EA2CD4" w:rsidRPr="001C4084" w:rsidRDefault="000A22EA" w:rsidP="00E96F8C">
            <w:pPr>
              <w:rPr>
                <w:rFonts w:ascii="Arial" w:hAnsi="Arial" w:cs="Arial"/>
                <w:sz w:val="22"/>
                <w:szCs w:val="22"/>
              </w:rPr>
            </w:pPr>
            <w:permStart w:id="986009409" w:edGrp="everyone"/>
            <w:r>
              <w:rPr>
                <w:rFonts w:ascii="Arial" w:hAnsi="Arial" w:cs="Arial"/>
                <w:sz w:val="22"/>
                <w:szCs w:val="22"/>
              </w:rPr>
              <w:t>Viewing the utilities and services plan</w:t>
            </w:r>
            <w:permEnd w:id="986009409"/>
          </w:p>
        </w:tc>
        <w:permStart w:id="1130183428" w:edGrp="everyone"/>
        <w:tc>
          <w:tcPr>
            <w:tcW w:w="624" w:type="dxa"/>
            <w:tcBorders>
              <w:top w:val="nil"/>
              <w:left w:val="single" w:sz="4" w:space="0" w:color="auto"/>
              <w:bottom w:val="nil"/>
              <w:right w:val="nil"/>
            </w:tcBorders>
          </w:tcPr>
          <w:p w14:paraId="772E0EFF" w14:textId="77777777" w:rsidR="00EA2CD4" w:rsidRPr="00533511" w:rsidRDefault="00000000" w:rsidP="00E96F8C">
            <w:pPr>
              <w:rPr>
                <w:rFonts w:ascii="Arial" w:hAnsi="Arial" w:cs="Arial"/>
                <w:sz w:val="44"/>
                <w:szCs w:val="44"/>
              </w:rPr>
            </w:pPr>
            <w:sdt>
              <w:sdtPr>
                <w:rPr>
                  <w:rFonts w:ascii="Arial" w:hAnsi="Arial" w:cs="Arial"/>
                  <w:sz w:val="44"/>
                  <w:szCs w:val="44"/>
                </w:rPr>
                <w:id w:val="1725177012"/>
                <w14:checkbox>
                  <w14:checked w14:val="0"/>
                  <w14:checkedState w14:val="00FE" w14:font="Wingdings"/>
                  <w14:uncheckedState w14:val="00A8" w14:font="Wingdings"/>
                </w14:checkbox>
              </w:sdtPr>
              <w:sdtContent>
                <w:r w:rsidR="00EA2CD4">
                  <w:rPr>
                    <w:rFonts w:ascii="Arial" w:hAnsi="Arial" w:cs="Arial"/>
                    <w:sz w:val="44"/>
                    <w:szCs w:val="44"/>
                  </w:rPr>
                  <w:sym w:font="Wingdings" w:char="F0A8"/>
                </w:r>
              </w:sdtContent>
            </w:sdt>
            <w:permEnd w:id="1130183428"/>
          </w:p>
        </w:tc>
      </w:tr>
    </w:tbl>
    <w:p w14:paraId="1D4A7A45" w14:textId="77777777" w:rsidR="00EA2CD4" w:rsidRDefault="00EA2CD4" w:rsidP="00EA2CD4">
      <w:pPr>
        <w:rPr>
          <w:rFonts w:ascii="Arial" w:hAnsi="Arial" w:cs="Arial"/>
          <w:sz w:val="22"/>
          <w:szCs w:val="22"/>
        </w:rPr>
      </w:pPr>
    </w:p>
    <w:p w14:paraId="59473837" w14:textId="77777777" w:rsidR="001B24E4" w:rsidRDefault="001B24E4" w:rsidP="001B24E4">
      <w:pPr>
        <w:rPr>
          <w:rFonts w:ascii="Arial" w:hAnsi="Arial" w:cs="Arial"/>
          <w:sz w:val="22"/>
          <w:szCs w:val="22"/>
        </w:rPr>
      </w:pPr>
    </w:p>
    <w:p w14:paraId="1C4488C6" w14:textId="2F493BE3" w:rsidR="001B24E4" w:rsidRPr="00830749" w:rsidRDefault="001B24E4" w:rsidP="001B24E4">
      <w:pPr>
        <w:pStyle w:val="20TAQuestionNumber"/>
        <w:ind w:left="709" w:hanging="709"/>
      </w:pPr>
      <w:bookmarkStart w:id="44" w:name="_Ref130972216"/>
      <w:r>
        <w:t>Explain how to locate fixtures from the plans.</w:t>
      </w:r>
      <w:bookmarkEnd w:id="44"/>
    </w:p>
    <w:p w14:paraId="0C3FD1E6" w14:textId="77777777" w:rsidR="001B24E4" w:rsidRPr="00830749" w:rsidRDefault="001B24E4" w:rsidP="001B24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24E4" w:rsidRPr="00830749" w14:paraId="4A96BA43" w14:textId="77777777" w:rsidTr="00B566F7">
        <w:trPr>
          <w:trHeight w:val="2835"/>
        </w:trPr>
        <w:tc>
          <w:tcPr>
            <w:tcW w:w="1027" w:type="dxa"/>
            <w:tcBorders>
              <w:top w:val="nil"/>
              <w:left w:val="nil"/>
              <w:bottom w:val="nil"/>
              <w:right w:val="single" w:sz="4" w:space="0" w:color="auto"/>
            </w:tcBorders>
          </w:tcPr>
          <w:p w14:paraId="0764205A" w14:textId="77777777" w:rsidR="001B24E4" w:rsidRPr="001C4084" w:rsidRDefault="001B24E4" w:rsidP="00E96F8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9CE3A" w14:textId="0889BE08" w:rsidR="001B24E4" w:rsidRPr="001C4084" w:rsidRDefault="007A58B7" w:rsidP="00E96F8C">
            <w:pPr>
              <w:rPr>
                <w:rFonts w:ascii="Arial" w:hAnsi="Arial" w:cs="Arial"/>
                <w:sz w:val="22"/>
                <w:szCs w:val="22"/>
              </w:rPr>
            </w:pPr>
            <w:permStart w:id="901344778" w:edGrp="everyone"/>
            <w:r>
              <w:rPr>
                <w:rFonts w:ascii="Arial" w:hAnsi="Arial" w:cs="Arial"/>
                <w:sz w:val="22"/>
                <w:szCs w:val="22"/>
              </w:rPr>
              <w:t>Fixtures can be located on the architectural floor plans and/or specifications sheet</w:t>
            </w:r>
            <w:permEnd w:id="901344778"/>
          </w:p>
        </w:tc>
        <w:permStart w:id="722499562" w:edGrp="everyone"/>
        <w:tc>
          <w:tcPr>
            <w:tcW w:w="624" w:type="dxa"/>
            <w:tcBorders>
              <w:top w:val="nil"/>
              <w:left w:val="single" w:sz="4" w:space="0" w:color="auto"/>
              <w:bottom w:val="nil"/>
              <w:right w:val="nil"/>
            </w:tcBorders>
          </w:tcPr>
          <w:p w14:paraId="6FA93D04" w14:textId="77777777" w:rsidR="001B24E4" w:rsidRPr="00533511" w:rsidRDefault="00000000" w:rsidP="00E96F8C">
            <w:pPr>
              <w:rPr>
                <w:rFonts w:ascii="Arial" w:hAnsi="Arial" w:cs="Arial"/>
                <w:sz w:val="44"/>
                <w:szCs w:val="44"/>
              </w:rPr>
            </w:pPr>
            <w:sdt>
              <w:sdtPr>
                <w:rPr>
                  <w:rFonts w:ascii="Arial" w:hAnsi="Arial" w:cs="Arial"/>
                  <w:sz w:val="44"/>
                  <w:szCs w:val="44"/>
                </w:rPr>
                <w:id w:val="-678267542"/>
                <w14:checkbox>
                  <w14:checked w14:val="0"/>
                  <w14:checkedState w14:val="00FE" w14:font="Wingdings"/>
                  <w14:uncheckedState w14:val="00A8" w14:font="Wingdings"/>
                </w14:checkbox>
              </w:sdtPr>
              <w:sdtContent>
                <w:r w:rsidR="001B24E4">
                  <w:rPr>
                    <w:rFonts w:ascii="Arial" w:hAnsi="Arial" w:cs="Arial"/>
                    <w:sz w:val="44"/>
                    <w:szCs w:val="44"/>
                  </w:rPr>
                  <w:sym w:font="Wingdings" w:char="F0A8"/>
                </w:r>
              </w:sdtContent>
            </w:sdt>
            <w:permEnd w:id="722499562"/>
          </w:p>
        </w:tc>
      </w:tr>
    </w:tbl>
    <w:p w14:paraId="13748744" w14:textId="77777777" w:rsidR="001B24E4" w:rsidRDefault="001B24E4" w:rsidP="001B24E4">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592963D" w14:textId="55A4487A"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787509" w:rsidRPr="004932A4">
        <w:rPr>
          <w:szCs w:val="32"/>
        </w:rPr>
        <w:t xml:space="preserve"> </w:t>
      </w:r>
    </w:p>
    <w:p w14:paraId="439A7E8C" w14:textId="217EBF9D"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D4645FE" w:rsidR="00787509" w:rsidRPr="002D7FC2" w:rsidRDefault="007A58B7" w:rsidP="009100AE">
            <w:pPr>
              <w:ind w:right="390"/>
              <w:jc w:val="left"/>
              <w:rPr>
                <w:rFonts w:ascii="Arial" w:hAnsi="Arial" w:cs="Arial"/>
                <w:sz w:val="22"/>
                <w:szCs w:val="22"/>
              </w:rPr>
            </w:pPr>
            <w:permStart w:id="1960510429" w:edGrp="everyone"/>
            <w:r>
              <w:rPr>
                <w:rFonts w:ascii="Arial" w:hAnsi="Arial" w:cs="Arial"/>
                <w:sz w:val="22"/>
                <w:szCs w:val="22"/>
              </w:rPr>
              <w:t>Shauna White</w:t>
            </w:r>
            <w:permEnd w:id="196051042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3B321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04BDAA7"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66F7" w:rsidRPr="00BA4D9F" w14:paraId="585208EF" w14:textId="77777777" w:rsidTr="006835C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799F4D3" w14:textId="77777777" w:rsidR="00B566F7" w:rsidRPr="00750D30" w:rsidRDefault="00B566F7" w:rsidP="006835C1">
            <w:pPr>
              <w:jc w:val="left"/>
              <w:rPr>
                <w:rFonts w:ascii="Arial" w:hAnsi="Arial" w:cs="Arial"/>
                <w:b/>
                <w:sz w:val="20"/>
              </w:rPr>
            </w:pPr>
            <w:r w:rsidRPr="00750D30">
              <w:rPr>
                <w:rFonts w:ascii="Arial" w:hAnsi="Arial" w:cs="Arial"/>
                <w:b/>
                <w:sz w:val="20"/>
              </w:rPr>
              <w:lastRenderedPageBreak/>
              <w:t>ASSESSOR COMMENTS</w:t>
            </w:r>
          </w:p>
        </w:tc>
      </w:tr>
      <w:tr w:rsidR="00B566F7" w:rsidRPr="00BA4D9F" w14:paraId="2198B042" w14:textId="77777777" w:rsidTr="006835C1">
        <w:tc>
          <w:tcPr>
            <w:tcW w:w="9072" w:type="dxa"/>
            <w:tcBorders>
              <w:top w:val="single" w:sz="12" w:space="0" w:color="auto"/>
              <w:left w:val="single" w:sz="12" w:space="0" w:color="auto"/>
              <w:bottom w:val="single" w:sz="4" w:space="0" w:color="auto"/>
              <w:right w:val="single" w:sz="12" w:space="0" w:color="auto"/>
            </w:tcBorders>
          </w:tcPr>
          <w:p w14:paraId="5E2DA133" w14:textId="77777777" w:rsidR="00B566F7" w:rsidRPr="00DE303D" w:rsidRDefault="00B566F7" w:rsidP="006835C1">
            <w:pPr>
              <w:ind w:right="390"/>
              <w:rPr>
                <w:rFonts w:ascii="Arial" w:hAnsi="Arial" w:cs="Arial"/>
                <w:b/>
                <w:bCs/>
                <w:spacing w:val="-4"/>
                <w:sz w:val="20"/>
              </w:rPr>
            </w:pPr>
            <w:r w:rsidRPr="00DE303D">
              <w:rPr>
                <w:rFonts w:ascii="Arial" w:hAnsi="Arial" w:cs="Arial"/>
                <w:b/>
                <w:bCs/>
                <w:spacing w:val="-4"/>
                <w:sz w:val="20"/>
              </w:rPr>
              <w:t>As necessary, outline:</w:t>
            </w:r>
          </w:p>
          <w:p w14:paraId="178DFC58" w14:textId="77777777" w:rsidR="00B566F7" w:rsidRPr="00DE303D" w:rsidRDefault="00B566F7" w:rsidP="00B566F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D167524" w14:textId="77777777" w:rsidR="00B566F7" w:rsidRPr="00750D30" w:rsidRDefault="00B566F7" w:rsidP="00B566F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66F7" w:rsidRPr="00FE6500" w14:paraId="3C4C483D" w14:textId="77777777" w:rsidTr="006835C1">
        <w:trPr>
          <w:trHeight w:val="12595"/>
        </w:trPr>
        <w:tc>
          <w:tcPr>
            <w:tcW w:w="9072" w:type="dxa"/>
            <w:tcBorders>
              <w:top w:val="nil"/>
              <w:left w:val="single" w:sz="12" w:space="0" w:color="auto"/>
              <w:bottom w:val="single" w:sz="12" w:space="0" w:color="auto"/>
              <w:right w:val="single" w:sz="12" w:space="0" w:color="auto"/>
            </w:tcBorders>
          </w:tcPr>
          <w:p w14:paraId="79AEA712" w14:textId="3EFED977" w:rsidR="00B566F7" w:rsidRPr="00FE6500" w:rsidRDefault="00B566F7" w:rsidP="006835C1">
            <w:pPr>
              <w:jc w:val="left"/>
              <w:rPr>
                <w:rFonts w:ascii="Arial" w:hAnsi="Arial" w:cs="Arial"/>
                <w:sz w:val="22"/>
                <w:szCs w:val="18"/>
              </w:rPr>
            </w:pPr>
            <w:permStart w:id="1575648406" w:edGrp="everyone"/>
            <w:permEnd w:id="157564840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A194AA3"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124E3D">
        <w:rPr>
          <w:rFonts w:ascii="Arial" w:hAnsi="Arial" w:cs="Arial"/>
          <w:sz w:val="22"/>
          <w:szCs w:val="22"/>
        </w:rPr>
        <w:t>the State/Territory you will base your research on</w:t>
      </w:r>
      <w:r w:rsidRPr="00BE22CD">
        <w:rPr>
          <w:rFonts w:ascii="Arial" w:hAnsi="Arial" w:cs="Arial"/>
          <w:sz w:val="22"/>
          <w:szCs w:val="22"/>
        </w:rPr>
        <w:t xml:space="preserv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1F44BF8B" w:rsidR="00920F6C" w:rsidRPr="00BE22CD" w:rsidRDefault="00124E3D" w:rsidP="009100AE">
            <w:pPr>
              <w:jc w:val="left"/>
              <w:rPr>
                <w:rFonts w:ascii="Arial" w:hAnsi="Arial" w:cs="Arial"/>
                <w:b/>
                <w:sz w:val="22"/>
                <w:szCs w:val="22"/>
              </w:rPr>
            </w:pPr>
            <w:r>
              <w:rPr>
                <w:rFonts w:ascii="Arial" w:hAnsi="Arial" w:cs="Arial"/>
                <w:b/>
                <w:sz w:val="22"/>
                <w:szCs w:val="22"/>
              </w:rPr>
              <w:t>State/ Territory</w:t>
            </w:r>
          </w:p>
        </w:tc>
        <w:tc>
          <w:tcPr>
            <w:tcW w:w="6745" w:type="dxa"/>
            <w:vAlign w:val="center"/>
          </w:tcPr>
          <w:p w14:paraId="58A9A58F" w14:textId="65DF09DC" w:rsidR="00920F6C" w:rsidRPr="00B566F7" w:rsidRDefault="007A58B7" w:rsidP="00B566F7">
            <w:pPr>
              <w:rPr>
                <w:rFonts w:ascii="Arial" w:hAnsi="Arial" w:cs="Arial"/>
                <w:sz w:val="22"/>
                <w:szCs w:val="22"/>
              </w:rPr>
            </w:pPr>
            <w:permStart w:id="904010180" w:edGrp="everyone"/>
            <w:r>
              <w:rPr>
                <w:rFonts w:ascii="Arial" w:hAnsi="Arial" w:cs="Arial"/>
                <w:sz w:val="22"/>
                <w:szCs w:val="22"/>
              </w:rPr>
              <w:t>NSW</w:t>
            </w:r>
            <w:permEnd w:id="90401018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3B3216">
            <w:pPr>
              <w:numPr>
                <w:ilvl w:val="0"/>
                <w:numId w:val="24"/>
              </w:numPr>
              <w:contextualSpacing/>
              <w:jc w:val="left"/>
              <w:rPr>
                <w:rFonts w:ascii="Arial" w:hAnsi="Arial" w:cs="Arial"/>
                <w:b/>
                <w:sz w:val="22"/>
              </w:rPr>
            </w:pPr>
            <w:bookmarkStart w:id="45" w:name="_Ref35349341"/>
          </w:p>
        </w:tc>
        <w:bookmarkEnd w:id="45"/>
      </w:tr>
      <w:tr w:rsidR="00920F6C" w:rsidRPr="00DD1A2A" w14:paraId="1A944E38" w14:textId="77777777" w:rsidTr="00920F6C">
        <w:tc>
          <w:tcPr>
            <w:tcW w:w="9281" w:type="dxa"/>
            <w:shd w:val="clear" w:color="auto" w:fill="A1D7E1"/>
          </w:tcPr>
          <w:p w14:paraId="3C8CAB5F" w14:textId="6590D6DA" w:rsidR="00124E3D" w:rsidRDefault="00124E3D" w:rsidP="00124E3D">
            <w:pPr>
              <w:contextualSpacing/>
              <w:jc w:val="left"/>
              <w:rPr>
                <w:rFonts w:ascii="Arial" w:hAnsi="Arial" w:cs="Arial"/>
                <w:sz w:val="22"/>
              </w:rPr>
            </w:pPr>
            <w:r>
              <w:rPr>
                <w:rFonts w:ascii="Arial" w:hAnsi="Arial" w:cs="Arial"/>
                <w:sz w:val="22"/>
              </w:rPr>
              <w:t xml:space="preserve">Research and document your findings regarding </w:t>
            </w:r>
            <w:r w:rsidR="00875CAD">
              <w:rPr>
                <w:rFonts w:ascii="Arial" w:hAnsi="Arial" w:cs="Arial"/>
                <w:sz w:val="22"/>
              </w:rPr>
              <w:t>legislation</w:t>
            </w:r>
            <w:r w:rsidR="00C91516">
              <w:rPr>
                <w:rFonts w:ascii="Arial" w:hAnsi="Arial" w:cs="Arial"/>
                <w:sz w:val="22"/>
              </w:rPr>
              <w:t xml:space="preserve"> and codes</w:t>
            </w:r>
            <w:r w:rsidRPr="00124E3D">
              <w:rPr>
                <w:rFonts w:ascii="Arial" w:hAnsi="Arial" w:cs="Arial"/>
                <w:sz w:val="22"/>
              </w:rPr>
              <w:t xml:space="preserve"> that apply in your state/territory</w:t>
            </w:r>
            <w:r>
              <w:rPr>
                <w:rFonts w:ascii="Arial" w:hAnsi="Arial" w:cs="Arial"/>
                <w:sz w:val="22"/>
              </w:rPr>
              <w:t xml:space="preserve"> relevant to the following three (3) items</w:t>
            </w:r>
            <w:r w:rsidRPr="00124E3D">
              <w:rPr>
                <w:rFonts w:ascii="Arial" w:hAnsi="Arial" w:cs="Arial"/>
                <w:sz w:val="22"/>
              </w:rPr>
              <w:t>.</w:t>
            </w:r>
            <w:r>
              <w:rPr>
                <w:rFonts w:ascii="Arial" w:hAnsi="Arial" w:cs="Arial"/>
                <w:sz w:val="22"/>
              </w:rPr>
              <w:t xml:space="preserve"> </w:t>
            </w:r>
            <w:r w:rsidRPr="00124E3D">
              <w:rPr>
                <w:rFonts w:ascii="Arial" w:hAnsi="Arial" w:cs="Arial"/>
                <w:sz w:val="22"/>
              </w:rPr>
              <w:t>Summarise the requirements relevant to building drawings and sketches you identified</w:t>
            </w:r>
            <w:r>
              <w:rPr>
                <w:rFonts w:ascii="Arial" w:hAnsi="Arial" w:cs="Arial"/>
                <w:sz w:val="22"/>
              </w:rPr>
              <w:t xml:space="preserve"> and provide the </w:t>
            </w:r>
            <w:r w:rsidRPr="00124E3D">
              <w:rPr>
                <w:rFonts w:ascii="Arial" w:hAnsi="Arial" w:cs="Arial"/>
                <w:sz w:val="22"/>
              </w:rPr>
              <w:t>URL where you sourced your responses.</w:t>
            </w:r>
          </w:p>
          <w:p w14:paraId="03537A38" w14:textId="6F2B3C57" w:rsidR="00920F6C" w:rsidRPr="00124E3D" w:rsidRDefault="00124E3D" w:rsidP="003B3216">
            <w:pPr>
              <w:numPr>
                <w:ilvl w:val="0"/>
                <w:numId w:val="23"/>
              </w:numPr>
              <w:contextualSpacing/>
              <w:jc w:val="left"/>
              <w:rPr>
                <w:rFonts w:ascii="Arial" w:hAnsi="Arial" w:cs="Arial"/>
                <w:sz w:val="22"/>
              </w:rPr>
            </w:pPr>
            <w:r>
              <w:rPr>
                <w:rFonts w:ascii="Arial" w:hAnsi="Arial" w:cs="Arial"/>
                <w:sz w:val="22"/>
              </w:rPr>
              <w:t>Smoke alarms</w:t>
            </w:r>
            <w:r w:rsidR="00875CAD">
              <w:rPr>
                <w:rFonts w:ascii="Arial" w:hAnsi="Arial" w:cs="Arial"/>
                <w:sz w:val="22"/>
              </w:rPr>
              <w:t xml:space="preserve"> in a new building</w:t>
            </w:r>
          </w:p>
          <w:p w14:paraId="45D402DC" w14:textId="124DBF12" w:rsidR="00124E3D" w:rsidRDefault="001B2D7E" w:rsidP="003B3216">
            <w:pPr>
              <w:numPr>
                <w:ilvl w:val="0"/>
                <w:numId w:val="23"/>
              </w:numPr>
              <w:contextualSpacing/>
              <w:jc w:val="left"/>
              <w:rPr>
                <w:rFonts w:ascii="Arial" w:hAnsi="Arial" w:cs="Arial"/>
                <w:sz w:val="22"/>
              </w:rPr>
            </w:pPr>
            <w:r>
              <w:rPr>
                <w:rFonts w:ascii="Arial" w:hAnsi="Arial" w:cs="Arial"/>
                <w:sz w:val="22"/>
              </w:rPr>
              <w:t>Pool fences</w:t>
            </w:r>
          </w:p>
          <w:p w14:paraId="57A2C60A" w14:textId="78919D8F" w:rsidR="00920F6C" w:rsidRPr="00124E3D" w:rsidRDefault="005403CD" w:rsidP="003B3216">
            <w:pPr>
              <w:numPr>
                <w:ilvl w:val="0"/>
                <w:numId w:val="23"/>
              </w:numPr>
              <w:contextualSpacing/>
              <w:jc w:val="left"/>
              <w:rPr>
                <w:rFonts w:ascii="Arial" w:hAnsi="Arial" w:cs="Arial"/>
                <w:sz w:val="22"/>
              </w:rPr>
            </w:pPr>
            <w:r>
              <w:rPr>
                <w:rFonts w:ascii="Arial" w:hAnsi="Arial" w:cs="Arial"/>
                <w:sz w:val="22"/>
              </w:rPr>
              <w:t>Protection of</w:t>
            </w:r>
            <w:r w:rsidR="00124E3D">
              <w:rPr>
                <w:rFonts w:ascii="Arial" w:hAnsi="Arial" w:cs="Arial"/>
                <w:sz w:val="22"/>
              </w:rPr>
              <w:t xml:space="preserve"> waterways</w:t>
            </w:r>
          </w:p>
        </w:tc>
      </w:tr>
    </w:tbl>
    <w:p w14:paraId="2156CB89" w14:textId="41DE5F62" w:rsidR="00920F6C" w:rsidRDefault="00920F6C" w:rsidP="00920F6C">
      <w:pPr>
        <w:jc w:val="left"/>
        <w:rPr>
          <w:rFonts w:ascii="Arial" w:eastAsia="Calibri" w:hAnsi="Arial" w:cs="Arial"/>
          <w:sz w:val="22"/>
          <w:szCs w:val="22"/>
        </w:rPr>
      </w:pPr>
    </w:p>
    <w:p w14:paraId="0AFE1AFB" w14:textId="42D200DD" w:rsidR="00875CAD" w:rsidRPr="00BE0E77" w:rsidRDefault="00875CAD" w:rsidP="002037EA">
      <w:pPr>
        <w:pStyle w:val="ListParagraph"/>
        <w:numPr>
          <w:ilvl w:val="0"/>
          <w:numId w:val="25"/>
        </w:numPr>
        <w:ind w:left="426"/>
        <w:jc w:val="left"/>
        <w:rPr>
          <w:rFonts w:ascii="Arial" w:eastAsia="Calibri" w:hAnsi="Arial" w:cs="Arial"/>
          <w:b/>
          <w:bCs/>
          <w:sz w:val="22"/>
          <w:szCs w:val="22"/>
        </w:rPr>
      </w:pPr>
      <w:r w:rsidRPr="00BE0E77">
        <w:rPr>
          <w:rFonts w:ascii="Arial" w:eastAsia="Calibri" w:hAnsi="Arial" w:cs="Arial"/>
          <w:b/>
          <w:bCs/>
          <w:sz w:val="22"/>
          <w:szCs w:val="22"/>
        </w:rPr>
        <w:t>Smoke alarms</w:t>
      </w:r>
    </w:p>
    <w:tbl>
      <w:tblPr>
        <w:tblStyle w:val="TableGrid1"/>
        <w:tblW w:w="0" w:type="auto"/>
        <w:tblLook w:val="04A0" w:firstRow="1" w:lastRow="0" w:firstColumn="1" w:lastColumn="0" w:noHBand="0" w:noVBand="1"/>
      </w:tblPr>
      <w:tblGrid>
        <w:gridCol w:w="9016"/>
      </w:tblGrid>
      <w:tr w:rsidR="00920F6C" w:rsidRPr="00124E3D" w14:paraId="1DA6B544" w14:textId="77777777" w:rsidTr="009100AE">
        <w:tc>
          <w:tcPr>
            <w:tcW w:w="9016" w:type="dxa"/>
            <w:shd w:val="clear" w:color="auto" w:fill="D9D9D9"/>
          </w:tcPr>
          <w:p w14:paraId="19CB0C61" w14:textId="284E9FAA" w:rsidR="00920F6C" w:rsidRPr="00124E3D" w:rsidRDefault="00920F6C" w:rsidP="009100AE">
            <w:pPr>
              <w:keepNext/>
              <w:jc w:val="left"/>
              <w:rPr>
                <w:rFonts w:ascii="Arial" w:hAnsi="Arial" w:cs="Arial"/>
                <w:sz w:val="22"/>
              </w:rPr>
            </w:pPr>
            <w:r w:rsidRPr="00124E3D">
              <w:rPr>
                <w:rFonts w:ascii="Arial" w:hAnsi="Arial" w:cs="Arial"/>
                <w:b/>
                <w:sz w:val="22"/>
              </w:rPr>
              <w:t xml:space="preserve">Name of Legislation (Commonwealth or State) </w:t>
            </w:r>
          </w:p>
        </w:tc>
      </w:tr>
      <w:tr w:rsidR="00920F6C" w:rsidRPr="00B566F7" w14:paraId="548924B0" w14:textId="77777777" w:rsidTr="00875CAD">
        <w:trPr>
          <w:trHeight w:val="1020"/>
        </w:trPr>
        <w:tc>
          <w:tcPr>
            <w:tcW w:w="9016" w:type="dxa"/>
          </w:tcPr>
          <w:p w14:paraId="6D258C6D" w14:textId="42AB9C02" w:rsidR="00920F6C" w:rsidRPr="00B566F7" w:rsidRDefault="00B15726" w:rsidP="00B566F7">
            <w:pPr>
              <w:rPr>
                <w:rFonts w:ascii="Arial" w:hAnsi="Arial" w:cs="Arial"/>
                <w:sz w:val="22"/>
              </w:rPr>
            </w:pPr>
            <w:permStart w:id="672023009" w:edGrp="everyone"/>
            <w:r>
              <w:rPr>
                <w:rFonts w:ascii="Arial" w:hAnsi="Arial" w:cs="Arial"/>
                <w:sz w:val="22"/>
              </w:rPr>
              <w:t>Enviro</w:t>
            </w:r>
            <w:r w:rsidR="00C4048D">
              <w:rPr>
                <w:rFonts w:ascii="Arial" w:hAnsi="Arial" w:cs="Arial"/>
                <w:sz w:val="22"/>
              </w:rPr>
              <w:t>nmental Planning and assessment Act 1979 Division 7A of Part 9</w:t>
            </w:r>
            <w:r w:rsidR="002C506C">
              <w:rPr>
                <w:rFonts w:ascii="Arial" w:hAnsi="Arial" w:cs="Arial"/>
                <w:sz w:val="22"/>
              </w:rPr>
              <w:t xml:space="preserve"> of the Environmental Planning and assessment regulation 2000. </w:t>
            </w:r>
            <w:r w:rsidR="0098693B">
              <w:rPr>
                <w:rFonts w:ascii="Arial" w:hAnsi="Arial" w:cs="Arial"/>
                <w:sz w:val="22"/>
              </w:rPr>
              <w:t xml:space="preserve">Australian standard </w:t>
            </w:r>
            <w:r w:rsidR="00703F50">
              <w:rPr>
                <w:rFonts w:ascii="Arial" w:hAnsi="Arial" w:cs="Arial"/>
                <w:sz w:val="22"/>
              </w:rPr>
              <w:t>AS3786</w:t>
            </w:r>
            <w:permEnd w:id="672023009"/>
          </w:p>
        </w:tc>
      </w:tr>
      <w:tr w:rsidR="00920F6C" w:rsidRPr="00124E3D" w14:paraId="46219CF7" w14:textId="77777777" w:rsidTr="009100AE">
        <w:tc>
          <w:tcPr>
            <w:tcW w:w="9016" w:type="dxa"/>
            <w:shd w:val="clear" w:color="auto" w:fill="D9D9D9"/>
          </w:tcPr>
          <w:p w14:paraId="2C514DC7" w14:textId="1CD9082D" w:rsidR="00920F6C" w:rsidRPr="00124E3D" w:rsidRDefault="00875CAD" w:rsidP="009100AE">
            <w:pPr>
              <w:keepNext/>
              <w:jc w:val="left"/>
              <w:rPr>
                <w:rFonts w:ascii="Arial" w:hAnsi="Arial" w:cs="Arial"/>
                <w:b/>
                <w:sz w:val="22"/>
              </w:rPr>
            </w:pPr>
            <w:r>
              <w:rPr>
                <w:rFonts w:ascii="Arial" w:hAnsi="Arial" w:cs="Arial"/>
                <w:b/>
                <w:sz w:val="22"/>
              </w:rPr>
              <w:t>Summary of r</w:t>
            </w:r>
            <w:r w:rsidR="00920F6C" w:rsidRPr="00124E3D">
              <w:rPr>
                <w:rFonts w:ascii="Arial" w:hAnsi="Arial" w:cs="Arial"/>
                <w:b/>
                <w:sz w:val="22"/>
              </w:rPr>
              <w:t xml:space="preserve">elevant excerpt/requirement </w:t>
            </w:r>
          </w:p>
        </w:tc>
      </w:tr>
      <w:tr w:rsidR="00920F6C" w:rsidRPr="00B566F7" w14:paraId="7E011A3B" w14:textId="77777777" w:rsidTr="000419FC">
        <w:trPr>
          <w:trHeight w:val="3969"/>
        </w:trPr>
        <w:tc>
          <w:tcPr>
            <w:tcW w:w="9016" w:type="dxa"/>
          </w:tcPr>
          <w:p w14:paraId="6B1F4595" w14:textId="1F9E9505" w:rsidR="00DF2DA7" w:rsidRPr="00DF2DA7" w:rsidRDefault="00DF2DA7" w:rsidP="00DF2DA7">
            <w:pPr>
              <w:shd w:val="clear" w:color="auto" w:fill="FFFFFF"/>
              <w:ind w:hanging="400"/>
              <w:jc w:val="left"/>
              <w:rPr>
                <w:rFonts w:ascii="Times New Roman" w:hAnsi="Times New Roman"/>
                <w:color w:val="000000"/>
                <w:sz w:val="20"/>
                <w:lang w:eastAsia="en-AU"/>
              </w:rPr>
            </w:pPr>
            <w:permStart w:id="1876304400" w:edGrp="everyone"/>
            <w:r w:rsidRPr="00DF2DA7">
              <w:rPr>
                <w:rFonts w:ascii="Times New Roman" w:hAnsi="Times New Roman"/>
                <w:color w:val="000000"/>
                <w:sz w:val="20"/>
                <w:lang w:eastAsia="en-AU"/>
              </w:rPr>
              <w:t xml:space="preserve">The owner of a class 1a building or relocatable home must ensure that the building or home is equipped with smoke alarms that </w:t>
            </w:r>
            <w:r w:rsidR="00272914" w:rsidRPr="00DF2DA7">
              <w:rPr>
                <w:rFonts w:ascii="Times New Roman" w:hAnsi="Times New Roman"/>
                <w:color w:val="000000"/>
                <w:sz w:val="20"/>
                <w:lang w:eastAsia="en-AU"/>
              </w:rPr>
              <w:t>are located</w:t>
            </w:r>
            <w:r w:rsidRPr="00DF2DA7">
              <w:rPr>
                <w:rFonts w:ascii="Times New Roman" w:hAnsi="Times New Roman"/>
                <w:color w:val="000000"/>
                <w:sz w:val="20"/>
                <w:lang w:eastAsia="en-AU"/>
              </w:rPr>
              <w:t xml:space="preserve"> on or near the ceiling—</w:t>
            </w:r>
          </w:p>
          <w:p w14:paraId="29BD4A0F" w14:textId="77777777" w:rsidR="00DF2DA7" w:rsidRPr="00DF2DA7" w:rsidRDefault="00DF2DA7" w:rsidP="00DF2DA7">
            <w:pPr>
              <w:shd w:val="clear" w:color="auto" w:fill="FFFFFF"/>
              <w:ind w:hanging="400"/>
              <w:jc w:val="left"/>
              <w:rPr>
                <w:rFonts w:ascii="Times New Roman" w:hAnsi="Times New Roman"/>
                <w:color w:val="000000"/>
                <w:sz w:val="20"/>
                <w:lang w:eastAsia="en-AU"/>
              </w:rPr>
            </w:pPr>
            <w:r w:rsidRPr="00DF2DA7">
              <w:rPr>
                <w:rFonts w:ascii="Times New Roman" w:hAnsi="Times New Roman"/>
                <w:color w:val="000000"/>
                <w:sz w:val="20"/>
                <w:lang w:eastAsia="en-AU"/>
              </w:rPr>
              <w:t>(a)  in any storey of the building or home containing bedrooms—in every corridor or hallway associated with a bedroom, and if there is no such corridor or hallway associated with a bedroom, between that part of the building or home containing the bedroom and the remainder of the building or home, and</w:t>
            </w:r>
          </w:p>
          <w:p w14:paraId="5DCEEEB3" w14:textId="77777777" w:rsidR="00DF2DA7" w:rsidRPr="00DF2DA7" w:rsidRDefault="00DF2DA7" w:rsidP="00DF2DA7">
            <w:pPr>
              <w:shd w:val="clear" w:color="auto" w:fill="FFFFFF"/>
              <w:ind w:hanging="400"/>
              <w:jc w:val="left"/>
              <w:rPr>
                <w:rFonts w:ascii="Times New Roman" w:hAnsi="Times New Roman"/>
                <w:color w:val="000000"/>
                <w:sz w:val="20"/>
                <w:lang w:eastAsia="en-AU"/>
              </w:rPr>
            </w:pPr>
            <w:r w:rsidRPr="00DF2DA7">
              <w:rPr>
                <w:rFonts w:ascii="Times New Roman" w:hAnsi="Times New Roman"/>
                <w:color w:val="000000"/>
                <w:sz w:val="20"/>
                <w:lang w:eastAsia="en-AU"/>
              </w:rPr>
              <w:t>(b)  in any other storey of the building not containing bedrooms.</w:t>
            </w:r>
          </w:p>
          <w:p w14:paraId="66A82D48" w14:textId="77777777" w:rsidR="00DF2DA7" w:rsidRPr="00DF2DA7" w:rsidRDefault="00DF2DA7" w:rsidP="00DF2DA7">
            <w:pPr>
              <w:shd w:val="clear" w:color="auto" w:fill="FFFFFF"/>
              <w:ind w:hanging="400"/>
              <w:jc w:val="left"/>
              <w:rPr>
                <w:rFonts w:ascii="Times New Roman" w:hAnsi="Times New Roman"/>
                <w:color w:val="000000"/>
                <w:sz w:val="20"/>
                <w:lang w:eastAsia="en-AU"/>
              </w:rPr>
            </w:pPr>
            <w:r w:rsidRPr="00DF2DA7">
              <w:rPr>
                <w:rFonts w:ascii="Times New Roman" w:hAnsi="Times New Roman"/>
                <w:color w:val="000000"/>
                <w:sz w:val="20"/>
                <w:lang w:eastAsia="en-AU"/>
              </w:rPr>
              <w:t>(3)  The owner of a class 1b building must ensure that the building is equipped with smoke alarms that are located, on or near the ceiling—</w:t>
            </w:r>
          </w:p>
          <w:p w14:paraId="5CDDFE58" w14:textId="77777777" w:rsidR="00DF2DA7" w:rsidRPr="00DF2DA7" w:rsidRDefault="00DF2DA7" w:rsidP="00DF2DA7">
            <w:pPr>
              <w:shd w:val="clear" w:color="auto" w:fill="FFFFFF"/>
              <w:ind w:hanging="400"/>
              <w:jc w:val="left"/>
              <w:rPr>
                <w:rFonts w:ascii="Times New Roman" w:hAnsi="Times New Roman"/>
                <w:color w:val="000000"/>
                <w:sz w:val="20"/>
                <w:lang w:eastAsia="en-AU"/>
              </w:rPr>
            </w:pPr>
            <w:r w:rsidRPr="00DF2DA7">
              <w:rPr>
                <w:rFonts w:ascii="Times New Roman" w:hAnsi="Times New Roman"/>
                <w:color w:val="000000"/>
                <w:sz w:val="20"/>
                <w:lang w:eastAsia="en-AU"/>
              </w:rPr>
              <w:t>(a)  in any storey of the building containing bedrooms—</w:t>
            </w:r>
          </w:p>
          <w:p w14:paraId="4B7351FB" w14:textId="77777777" w:rsidR="00DF2DA7" w:rsidRPr="00DF2DA7" w:rsidRDefault="00DF2DA7" w:rsidP="00DF2DA7">
            <w:pPr>
              <w:shd w:val="clear" w:color="auto" w:fill="FFFFFF"/>
              <w:ind w:hanging="400"/>
              <w:jc w:val="left"/>
              <w:rPr>
                <w:rFonts w:ascii="Times New Roman" w:hAnsi="Times New Roman"/>
                <w:color w:val="000000"/>
                <w:sz w:val="20"/>
                <w:lang w:eastAsia="en-AU"/>
              </w:rPr>
            </w:pPr>
            <w:r w:rsidRPr="00DF2DA7">
              <w:rPr>
                <w:rFonts w:ascii="Times New Roman" w:hAnsi="Times New Roman"/>
                <w:color w:val="000000"/>
                <w:sz w:val="20"/>
                <w:lang w:eastAsia="en-AU"/>
              </w:rPr>
              <w:t>(i)  in every bedroom, and</w:t>
            </w:r>
          </w:p>
          <w:p w14:paraId="221CE61F" w14:textId="77777777" w:rsidR="00DF2DA7" w:rsidRPr="00DF2DA7" w:rsidRDefault="00DF2DA7" w:rsidP="00DF2DA7">
            <w:pPr>
              <w:shd w:val="clear" w:color="auto" w:fill="FFFFFF"/>
              <w:ind w:hanging="400"/>
              <w:jc w:val="left"/>
              <w:rPr>
                <w:rFonts w:ascii="Times New Roman" w:hAnsi="Times New Roman"/>
                <w:color w:val="000000"/>
                <w:sz w:val="20"/>
                <w:lang w:eastAsia="en-AU"/>
              </w:rPr>
            </w:pPr>
            <w:r w:rsidRPr="00DF2DA7">
              <w:rPr>
                <w:rFonts w:ascii="Times New Roman" w:hAnsi="Times New Roman"/>
                <w:color w:val="000000"/>
                <w:sz w:val="20"/>
                <w:lang w:eastAsia="en-AU"/>
              </w:rPr>
              <w:t>(ii)  in every corridor or hallway associated with a bedroom, and if there is no such corridor or hallway associated with a bedroom, between each part of the building containing the bedroom and the remainder of the building, and</w:t>
            </w:r>
          </w:p>
          <w:p w14:paraId="49B5083B" w14:textId="77777777" w:rsidR="00DF2DA7" w:rsidRPr="00DF2DA7" w:rsidRDefault="00DF2DA7" w:rsidP="00DF2DA7">
            <w:pPr>
              <w:shd w:val="clear" w:color="auto" w:fill="FFFFFF"/>
              <w:ind w:hanging="400"/>
              <w:jc w:val="left"/>
              <w:rPr>
                <w:rFonts w:ascii="Times New Roman" w:hAnsi="Times New Roman"/>
                <w:color w:val="000000"/>
                <w:sz w:val="20"/>
                <w:lang w:eastAsia="en-AU"/>
              </w:rPr>
            </w:pPr>
            <w:r w:rsidRPr="00DF2DA7">
              <w:rPr>
                <w:rFonts w:ascii="Times New Roman" w:hAnsi="Times New Roman"/>
                <w:color w:val="000000"/>
                <w:sz w:val="20"/>
                <w:lang w:eastAsia="en-AU"/>
              </w:rPr>
              <w:t>(b)  in any other storey of the building not containing bedrooms.</w:t>
            </w:r>
          </w:p>
          <w:permEnd w:id="1876304400"/>
          <w:p w14:paraId="495FDF2A" w14:textId="2410B460" w:rsidR="00BE0E77" w:rsidRPr="00B566F7" w:rsidRDefault="00BE0E77" w:rsidP="00B566F7">
            <w:pPr>
              <w:rPr>
                <w:rFonts w:ascii="Arial" w:hAnsi="Arial" w:cs="Arial"/>
                <w:sz w:val="22"/>
              </w:rPr>
            </w:pPr>
          </w:p>
        </w:tc>
      </w:tr>
      <w:tr w:rsidR="00920F6C" w:rsidRPr="00124E3D" w14:paraId="561BF7CE" w14:textId="77777777" w:rsidTr="009100AE">
        <w:tc>
          <w:tcPr>
            <w:tcW w:w="9016" w:type="dxa"/>
            <w:shd w:val="clear" w:color="auto" w:fill="D9D9D9" w:themeFill="background1" w:themeFillShade="D9"/>
          </w:tcPr>
          <w:p w14:paraId="0B5850AF" w14:textId="6E399437" w:rsidR="00920F6C" w:rsidRPr="00124E3D" w:rsidRDefault="00875CAD" w:rsidP="009100AE">
            <w:pPr>
              <w:keepNext/>
              <w:jc w:val="left"/>
              <w:rPr>
                <w:rFonts w:ascii="Arial" w:hAnsi="Arial" w:cs="Arial"/>
                <w:b/>
                <w:bCs/>
                <w:iCs/>
                <w:sz w:val="22"/>
              </w:rPr>
            </w:pPr>
            <w:r>
              <w:rPr>
                <w:rFonts w:ascii="Arial" w:hAnsi="Arial" w:cs="Arial"/>
                <w:b/>
                <w:bCs/>
                <w:iCs/>
                <w:sz w:val="22"/>
              </w:rPr>
              <w:t>Source</w:t>
            </w:r>
            <w:r w:rsidR="0011031E">
              <w:rPr>
                <w:rFonts w:ascii="Arial" w:hAnsi="Arial" w:cs="Arial"/>
                <w:b/>
                <w:bCs/>
                <w:iCs/>
                <w:sz w:val="22"/>
              </w:rPr>
              <w:t xml:space="preserve"> (URL or web source)</w:t>
            </w:r>
          </w:p>
        </w:tc>
      </w:tr>
      <w:permStart w:id="246508728" w:edGrp="everyone"/>
      <w:tr w:rsidR="000419FC" w:rsidRPr="00B566F7" w14:paraId="4979C4B1" w14:textId="77777777" w:rsidTr="00747BE3">
        <w:trPr>
          <w:trHeight w:val="1174"/>
        </w:trPr>
        <w:tc>
          <w:tcPr>
            <w:tcW w:w="9016" w:type="dxa"/>
            <w:shd w:val="clear" w:color="auto" w:fill="FFFFFF" w:themeFill="background1"/>
          </w:tcPr>
          <w:p w14:paraId="71D31281" w14:textId="0D1EB112" w:rsidR="000419FC" w:rsidRPr="00B566F7" w:rsidRDefault="00B84984" w:rsidP="00B566F7">
            <w:pPr>
              <w:rPr>
                <w:rFonts w:ascii="Arial" w:hAnsi="Arial" w:cs="Arial"/>
                <w:sz w:val="22"/>
              </w:rPr>
            </w:pPr>
            <w:r>
              <w:fldChar w:fldCharType="begin"/>
            </w:r>
            <w:r>
              <w:instrText>HYPERLINK "https://legislation.nsw.gov.au/view/whole/html/2021-03-12/sl-2000-0557" \l "pt.9-div.7A"</w:instrText>
            </w:r>
            <w:r>
              <w:fldChar w:fldCharType="separate"/>
            </w:r>
            <w:r>
              <w:rPr>
                <w:rStyle w:val="Hyperlink"/>
              </w:rPr>
              <w:t>Environmental Planning and Assessment Regulation 2000 - NSW Legislation</w:t>
            </w:r>
            <w:r>
              <w:fldChar w:fldCharType="end"/>
            </w:r>
            <w:permEnd w:id="246508728"/>
          </w:p>
        </w:tc>
      </w:tr>
    </w:tbl>
    <w:p w14:paraId="43FDCD70" w14:textId="77777777" w:rsidR="00BE0E77" w:rsidRDefault="00BE0E77" w:rsidP="00BE0E77">
      <w:pPr>
        <w:jc w:val="left"/>
        <w:rPr>
          <w:rFonts w:ascii="Arial" w:eastAsia="Calibri" w:hAnsi="Arial" w:cs="Arial"/>
          <w:sz w:val="22"/>
          <w:szCs w:val="22"/>
        </w:rPr>
      </w:pPr>
    </w:p>
    <w:p w14:paraId="04DF085F" w14:textId="02422F0C" w:rsidR="00BE0E77" w:rsidRPr="00BE0E77" w:rsidRDefault="00BE0E77" w:rsidP="002037EA">
      <w:pPr>
        <w:numPr>
          <w:ilvl w:val="0"/>
          <w:numId w:val="25"/>
        </w:numPr>
        <w:ind w:left="426"/>
        <w:contextualSpacing/>
        <w:jc w:val="left"/>
        <w:rPr>
          <w:rFonts w:ascii="Arial" w:hAnsi="Arial" w:cs="Arial"/>
          <w:b/>
          <w:bCs/>
          <w:sz w:val="22"/>
        </w:rPr>
      </w:pPr>
      <w:r w:rsidRPr="00BE0E77">
        <w:rPr>
          <w:rFonts w:ascii="Arial" w:hAnsi="Arial" w:cs="Arial"/>
          <w:b/>
          <w:bCs/>
          <w:sz w:val="22"/>
        </w:rPr>
        <w:lastRenderedPageBreak/>
        <w:t>P</w:t>
      </w:r>
      <w:r w:rsidR="001B2D7E">
        <w:rPr>
          <w:rFonts w:ascii="Arial" w:hAnsi="Arial" w:cs="Arial"/>
          <w:b/>
          <w:bCs/>
          <w:sz w:val="22"/>
        </w:rPr>
        <w:t>ool fence installation</w:t>
      </w:r>
    </w:p>
    <w:tbl>
      <w:tblPr>
        <w:tblStyle w:val="TableGrid1"/>
        <w:tblW w:w="0" w:type="auto"/>
        <w:tblLook w:val="04A0" w:firstRow="1" w:lastRow="0" w:firstColumn="1" w:lastColumn="0" w:noHBand="0" w:noVBand="1"/>
      </w:tblPr>
      <w:tblGrid>
        <w:gridCol w:w="9016"/>
      </w:tblGrid>
      <w:tr w:rsidR="00920F6C" w:rsidRPr="00BE0E77" w14:paraId="60FAA649" w14:textId="77777777" w:rsidTr="009100AE">
        <w:tc>
          <w:tcPr>
            <w:tcW w:w="9016" w:type="dxa"/>
            <w:shd w:val="clear" w:color="auto" w:fill="D9D9D9"/>
          </w:tcPr>
          <w:p w14:paraId="01B03C01" w14:textId="6D1C6A8D" w:rsidR="00920F6C" w:rsidRPr="00BE0E77" w:rsidRDefault="00920F6C" w:rsidP="009100AE">
            <w:pPr>
              <w:keepNext/>
              <w:jc w:val="left"/>
              <w:rPr>
                <w:rFonts w:ascii="Arial" w:hAnsi="Arial" w:cs="Arial"/>
                <w:sz w:val="22"/>
              </w:rPr>
            </w:pPr>
            <w:r w:rsidRPr="00BE0E77">
              <w:rPr>
                <w:rFonts w:ascii="Arial" w:hAnsi="Arial" w:cs="Arial"/>
                <w:b/>
                <w:sz w:val="22"/>
              </w:rPr>
              <w:t xml:space="preserve">Name of </w:t>
            </w:r>
            <w:r w:rsidR="00BE0E77">
              <w:rPr>
                <w:rFonts w:ascii="Arial" w:hAnsi="Arial" w:cs="Arial"/>
                <w:b/>
                <w:sz w:val="22"/>
              </w:rPr>
              <w:t xml:space="preserve">Legislation </w:t>
            </w:r>
            <w:r w:rsidR="00BE0E77" w:rsidRPr="00124E3D">
              <w:rPr>
                <w:rFonts w:ascii="Arial" w:hAnsi="Arial" w:cs="Arial"/>
                <w:b/>
                <w:sz w:val="22"/>
              </w:rPr>
              <w:t xml:space="preserve">(Commonwealth or State) </w:t>
            </w:r>
          </w:p>
        </w:tc>
      </w:tr>
      <w:tr w:rsidR="00920F6C" w:rsidRPr="00B566F7" w14:paraId="5A453CDF" w14:textId="77777777" w:rsidTr="000419FC">
        <w:trPr>
          <w:trHeight w:val="794"/>
        </w:trPr>
        <w:tc>
          <w:tcPr>
            <w:tcW w:w="9016" w:type="dxa"/>
          </w:tcPr>
          <w:p w14:paraId="6813CA50" w14:textId="2A6FA028" w:rsidR="001B2D7E" w:rsidRPr="00B566F7" w:rsidRDefault="00993BD6" w:rsidP="00B566F7">
            <w:pPr>
              <w:rPr>
                <w:rFonts w:ascii="Arial" w:hAnsi="Arial" w:cs="Arial"/>
                <w:sz w:val="22"/>
              </w:rPr>
            </w:pPr>
            <w:permStart w:id="2086817763" w:edGrp="everyone"/>
            <w:r>
              <w:rPr>
                <w:rFonts w:ascii="Arial" w:hAnsi="Arial" w:cs="Arial"/>
                <w:sz w:val="22"/>
              </w:rPr>
              <w:t>Swimming pools regulation 2008</w:t>
            </w:r>
            <w:permEnd w:id="2086817763"/>
          </w:p>
        </w:tc>
      </w:tr>
      <w:tr w:rsidR="00920F6C" w:rsidRPr="00BE0E77" w14:paraId="1D1DB174" w14:textId="77777777" w:rsidTr="009100AE">
        <w:tc>
          <w:tcPr>
            <w:tcW w:w="9016" w:type="dxa"/>
            <w:shd w:val="clear" w:color="auto" w:fill="D9D9D9"/>
          </w:tcPr>
          <w:p w14:paraId="2D3D20BD" w14:textId="5307ED7D" w:rsidR="00920F6C" w:rsidRPr="00BE0E77" w:rsidRDefault="00BE0E77" w:rsidP="009100AE">
            <w:pPr>
              <w:keepNext/>
              <w:jc w:val="left"/>
              <w:rPr>
                <w:rFonts w:ascii="Arial" w:hAnsi="Arial" w:cs="Arial"/>
                <w:b/>
                <w:sz w:val="22"/>
              </w:rPr>
            </w:pPr>
            <w:r>
              <w:rPr>
                <w:rFonts w:ascii="Arial" w:hAnsi="Arial" w:cs="Arial"/>
                <w:b/>
                <w:sz w:val="22"/>
              </w:rPr>
              <w:t>Summary of r</w:t>
            </w:r>
            <w:r w:rsidR="00920F6C" w:rsidRPr="00BE0E77">
              <w:rPr>
                <w:rFonts w:ascii="Arial" w:hAnsi="Arial" w:cs="Arial"/>
                <w:b/>
                <w:sz w:val="22"/>
              </w:rPr>
              <w:t xml:space="preserve">elevant excerpt/requirement </w:t>
            </w:r>
          </w:p>
        </w:tc>
      </w:tr>
      <w:tr w:rsidR="00920F6C" w:rsidRPr="00B566F7" w14:paraId="5A200EFD" w14:textId="77777777" w:rsidTr="000419FC">
        <w:trPr>
          <w:trHeight w:val="3118"/>
        </w:trPr>
        <w:tc>
          <w:tcPr>
            <w:tcW w:w="9016" w:type="dxa"/>
          </w:tcPr>
          <w:p w14:paraId="166920E8" w14:textId="087A8ADA" w:rsidR="00920F6C" w:rsidRPr="00B566F7" w:rsidRDefault="00A23310" w:rsidP="00B566F7">
            <w:pPr>
              <w:rPr>
                <w:rFonts w:ascii="Arial" w:hAnsi="Arial" w:cs="Arial"/>
                <w:sz w:val="22"/>
              </w:rPr>
            </w:pPr>
            <w:permStart w:id="263745059" w:edGrp="everyone"/>
            <w:r>
              <w:t xml:space="preserve">Restriction of access to outdoor swimming pools 5 General requirements for outdoor swimming pools For the purposes of sections 7 (1) (b) and 12 (d) of the Act, the prescribed standards in accordance with which a child-resistant barrier surrounding a swimming pool is to be designed, constructed, installed and maintained are the standards set out in AS 1926.1—2007 (excluding Clause 2.8). Note. The provisions of AS 1926.1—2007 about doorsets </w:t>
            </w:r>
            <w:permEnd w:id="263745059"/>
          </w:p>
        </w:tc>
      </w:tr>
      <w:tr w:rsidR="00920F6C" w:rsidRPr="00BE0E77" w14:paraId="682108FC" w14:textId="77777777" w:rsidTr="009100AE">
        <w:tc>
          <w:tcPr>
            <w:tcW w:w="9016" w:type="dxa"/>
            <w:shd w:val="clear" w:color="auto" w:fill="D9D9D9" w:themeFill="background1" w:themeFillShade="D9"/>
          </w:tcPr>
          <w:p w14:paraId="1AEBEE48" w14:textId="776E1AE3" w:rsidR="00920F6C" w:rsidRPr="00BE0E77" w:rsidRDefault="00BE0E77" w:rsidP="009100AE">
            <w:pPr>
              <w:keepNext/>
              <w:jc w:val="left"/>
              <w:rPr>
                <w:rFonts w:ascii="Arial" w:hAnsi="Arial" w:cs="Arial"/>
                <w:b/>
                <w:bCs/>
                <w:iCs/>
                <w:sz w:val="22"/>
              </w:rPr>
            </w:pPr>
            <w:r>
              <w:rPr>
                <w:rFonts w:ascii="Arial" w:hAnsi="Arial" w:cs="Arial"/>
                <w:b/>
                <w:bCs/>
                <w:iCs/>
                <w:sz w:val="22"/>
              </w:rPr>
              <w:t>Source (URL or web source)</w:t>
            </w:r>
          </w:p>
        </w:tc>
      </w:tr>
      <w:permStart w:id="2134272079" w:edGrp="everyone"/>
      <w:tr w:rsidR="00920F6C" w:rsidRPr="00B566F7" w14:paraId="3B91281F" w14:textId="77777777" w:rsidTr="000419FC">
        <w:trPr>
          <w:trHeight w:val="1020"/>
        </w:trPr>
        <w:tc>
          <w:tcPr>
            <w:tcW w:w="9016" w:type="dxa"/>
          </w:tcPr>
          <w:p w14:paraId="2FA3D78E" w14:textId="5C3933BB" w:rsidR="00920F6C" w:rsidRPr="00B566F7" w:rsidRDefault="00671FAD" w:rsidP="00B566F7">
            <w:pPr>
              <w:rPr>
                <w:rFonts w:ascii="Arial" w:hAnsi="Arial" w:cs="Arial"/>
                <w:sz w:val="22"/>
              </w:rPr>
            </w:pPr>
            <w:r>
              <w:fldChar w:fldCharType="begin"/>
            </w:r>
            <w:r>
              <w:instrText>HYPERLINK "https://www.fairtrading.nsw.gov.au/housing-and-property/building-and-renovating/pools-and-pool-safety/pool-fencing-requirements"</w:instrText>
            </w:r>
            <w:r>
              <w:fldChar w:fldCharType="separate"/>
            </w:r>
            <w:r>
              <w:rPr>
                <w:rStyle w:val="Hyperlink"/>
              </w:rPr>
              <w:t>Pool fencing requirements | NSW Fair Trading</w:t>
            </w:r>
            <w:r>
              <w:fldChar w:fldCharType="end"/>
            </w:r>
            <w:r w:rsidR="00873824">
              <w:t xml:space="preserve"> &amp; </w:t>
            </w:r>
            <w:hyperlink r:id="rId16" w:history="1">
              <w:r w:rsidR="00873824">
                <w:rPr>
                  <w:rStyle w:val="Hyperlink"/>
                </w:rPr>
                <w:t>sl-2008-399 (nsw.gov.au)</w:t>
              </w:r>
            </w:hyperlink>
            <w:permEnd w:id="2134272079"/>
          </w:p>
        </w:tc>
      </w:tr>
    </w:tbl>
    <w:p w14:paraId="4ABCF651" w14:textId="77777777" w:rsidR="00920F6C" w:rsidRPr="00DD1A2A" w:rsidRDefault="00920F6C" w:rsidP="00920F6C">
      <w:pPr>
        <w:jc w:val="left"/>
        <w:rPr>
          <w:rFonts w:ascii="Arial" w:eastAsia="Calibri" w:hAnsi="Arial" w:cs="Arial"/>
          <w:sz w:val="22"/>
          <w:szCs w:val="22"/>
        </w:rPr>
      </w:pPr>
    </w:p>
    <w:p w14:paraId="4E425F16" w14:textId="0349B182" w:rsidR="00920F6C" w:rsidRPr="005403CD" w:rsidRDefault="005403CD" w:rsidP="002037EA">
      <w:pPr>
        <w:pStyle w:val="ListParagraph"/>
        <w:numPr>
          <w:ilvl w:val="0"/>
          <w:numId w:val="25"/>
        </w:numPr>
        <w:ind w:left="426"/>
        <w:jc w:val="left"/>
        <w:rPr>
          <w:rFonts w:ascii="Arial" w:eastAsia="Calibri" w:hAnsi="Arial" w:cs="Arial"/>
          <w:b/>
          <w:bCs/>
          <w:sz w:val="22"/>
          <w:szCs w:val="22"/>
        </w:rPr>
      </w:pPr>
      <w:r w:rsidRPr="005403CD">
        <w:rPr>
          <w:rFonts w:ascii="Arial" w:eastAsia="Calibri" w:hAnsi="Arial" w:cs="Arial"/>
          <w:b/>
          <w:bCs/>
          <w:sz w:val="22"/>
          <w:szCs w:val="22"/>
        </w:rPr>
        <w:t>Protection of waterways</w:t>
      </w:r>
    </w:p>
    <w:tbl>
      <w:tblPr>
        <w:tblStyle w:val="TableGrid1"/>
        <w:tblW w:w="0" w:type="auto"/>
        <w:tblLook w:val="04A0" w:firstRow="1" w:lastRow="0" w:firstColumn="1" w:lastColumn="0" w:noHBand="0" w:noVBand="1"/>
      </w:tblPr>
      <w:tblGrid>
        <w:gridCol w:w="9016"/>
      </w:tblGrid>
      <w:tr w:rsidR="00920F6C" w:rsidRPr="005403CD" w14:paraId="291281B1" w14:textId="77777777" w:rsidTr="009100AE">
        <w:tc>
          <w:tcPr>
            <w:tcW w:w="9016" w:type="dxa"/>
            <w:shd w:val="clear" w:color="auto" w:fill="D9D9D9"/>
          </w:tcPr>
          <w:p w14:paraId="6346AAC7" w14:textId="1651AC27" w:rsidR="00920F6C" w:rsidRPr="005403CD" w:rsidRDefault="005403CD" w:rsidP="009100AE">
            <w:pPr>
              <w:keepNext/>
              <w:jc w:val="left"/>
              <w:rPr>
                <w:rFonts w:ascii="Arial" w:hAnsi="Arial" w:cs="Arial"/>
                <w:sz w:val="22"/>
              </w:rPr>
            </w:pPr>
            <w:r w:rsidRPr="00BE0E77">
              <w:rPr>
                <w:rFonts w:ascii="Arial" w:hAnsi="Arial" w:cs="Arial"/>
                <w:b/>
                <w:sz w:val="22"/>
              </w:rPr>
              <w:t xml:space="preserve">Name of </w:t>
            </w:r>
            <w:r>
              <w:rPr>
                <w:rFonts w:ascii="Arial" w:hAnsi="Arial" w:cs="Arial"/>
                <w:b/>
                <w:sz w:val="22"/>
              </w:rPr>
              <w:t xml:space="preserve">Legislation </w:t>
            </w:r>
            <w:r w:rsidRPr="00124E3D">
              <w:rPr>
                <w:rFonts w:ascii="Arial" w:hAnsi="Arial" w:cs="Arial"/>
                <w:b/>
                <w:sz w:val="22"/>
              </w:rPr>
              <w:t>(Commonwealth or State)</w:t>
            </w:r>
          </w:p>
        </w:tc>
      </w:tr>
      <w:tr w:rsidR="00920F6C" w:rsidRPr="00B566F7" w14:paraId="59EB79D6" w14:textId="77777777" w:rsidTr="000419FC">
        <w:trPr>
          <w:trHeight w:val="737"/>
        </w:trPr>
        <w:tc>
          <w:tcPr>
            <w:tcW w:w="9016" w:type="dxa"/>
          </w:tcPr>
          <w:p w14:paraId="16DA3DD3" w14:textId="77777777" w:rsidR="00B5220A" w:rsidRPr="00B5220A" w:rsidRDefault="00B5220A" w:rsidP="00B5220A">
            <w:pPr>
              <w:pStyle w:val="Heading1"/>
              <w:shd w:val="clear" w:color="auto" w:fill="FFFFFF"/>
              <w:spacing w:before="300" w:after="150"/>
              <w:rPr>
                <w:rFonts w:cs="Arial"/>
                <w:b w:val="0"/>
                <w:color w:val="000000"/>
                <w:sz w:val="24"/>
                <w:szCs w:val="24"/>
                <w:lang w:eastAsia="en-AU"/>
              </w:rPr>
            </w:pPr>
            <w:permStart w:id="1169192565" w:edGrp="everyone"/>
            <w:r w:rsidRPr="00B5220A">
              <w:rPr>
                <w:rFonts w:cs="Arial"/>
                <w:b w:val="0"/>
                <w:bCs/>
                <w:color w:val="000000"/>
                <w:sz w:val="24"/>
                <w:szCs w:val="24"/>
              </w:rPr>
              <w:t>Water Management Act 2000 No 92</w:t>
            </w:r>
          </w:p>
          <w:permEnd w:id="1169192565"/>
          <w:p w14:paraId="4467B730" w14:textId="77777777" w:rsidR="00920F6C" w:rsidRPr="00B566F7" w:rsidRDefault="00920F6C" w:rsidP="00B566F7">
            <w:pPr>
              <w:rPr>
                <w:rFonts w:ascii="Arial" w:hAnsi="Arial" w:cs="Arial"/>
                <w:sz w:val="22"/>
              </w:rPr>
            </w:pPr>
          </w:p>
        </w:tc>
      </w:tr>
      <w:tr w:rsidR="00920F6C" w:rsidRPr="005403CD" w14:paraId="6233BBC5" w14:textId="77777777" w:rsidTr="009100AE">
        <w:tc>
          <w:tcPr>
            <w:tcW w:w="9016" w:type="dxa"/>
            <w:shd w:val="clear" w:color="auto" w:fill="D9D9D9"/>
          </w:tcPr>
          <w:p w14:paraId="39ADF8EF" w14:textId="460D2E5C" w:rsidR="00920F6C" w:rsidRPr="005403CD" w:rsidRDefault="005403CD" w:rsidP="009100AE">
            <w:pPr>
              <w:keepNext/>
              <w:jc w:val="left"/>
              <w:rPr>
                <w:rFonts w:ascii="Arial" w:hAnsi="Arial" w:cs="Arial"/>
                <w:b/>
                <w:sz w:val="22"/>
              </w:rPr>
            </w:pPr>
            <w:r>
              <w:rPr>
                <w:rFonts w:ascii="Arial" w:hAnsi="Arial" w:cs="Arial"/>
                <w:b/>
                <w:sz w:val="22"/>
              </w:rPr>
              <w:t>Summary of r</w:t>
            </w:r>
            <w:r w:rsidRPr="00BE0E77">
              <w:rPr>
                <w:rFonts w:ascii="Arial" w:hAnsi="Arial" w:cs="Arial"/>
                <w:b/>
                <w:sz w:val="22"/>
              </w:rPr>
              <w:t>elevant excerpt/requirement</w:t>
            </w:r>
          </w:p>
        </w:tc>
      </w:tr>
      <w:tr w:rsidR="00920F6C" w:rsidRPr="00B566F7" w14:paraId="585E1B69" w14:textId="77777777" w:rsidTr="000419FC">
        <w:trPr>
          <w:trHeight w:val="3118"/>
        </w:trPr>
        <w:tc>
          <w:tcPr>
            <w:tcW w:w="9016" w:type="dxa"/>
          </w:tcPr>
          <w:p w14:paraId="16CFA851" w14:textId="77777777" w:rsidR="00AB064E" w:rsidRPr="00AB064E" w:rsidRDefault="00AB064E" w:rsidP="00AB064E">
            <w:pPr>
              <w:shd w:val="clear" w:color="auto" w:fill="FFFFFF"/>
              <w:ind w:hanging="340"/>
              <w:jc w:val="left"/>
              <w:rPr>
                <w:rFonts w:ascii="Arial" w:hAnsi="Arial" w:cs="Arial"/>
                <w:color w:val="000000"/>
                <w:sz w:val="22"/>
                <w:lang w:eastAsia="en-AU"/>
              </w:rPr>
            </w:pPr>
            <w:permStart w:id="1118187224" w:edGrp="everyone"/>
            <w:r w:rsidRPr="00AB064E">
              <w:rPr>
                <w:rFonts w:ascii="Arial" w:hAnsi="Arial" w:cs="Arial"/>
                <w:b/>
                <w:bCs/>
                <w:color w:val="000000"/>
                <w:sz w:val="22"/>
                <w:lang w:eastAsia="en-AU"/>
              </w:rPr>
              <w:t>Water management principles</w:t>
            </w:r>
          </w:p>
          <w:p w14:paraId="3778ECFD"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(1)  The principles set out in this section are the water management principles of this Act.</w:t>
            </w:r>
          </w:p>
          <w:p w14:paraId="35287D47"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(2)  Generally—</w:t>
            </w:r>
          </w:p>
          <w:p w14:paraId="6D5ADEB0"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(a)  water sources, floodplains and dependent ecosystems (including groundwater and wetlands) should be protected and restored and, where possible, land should not be degraded, and</w:t>
            </w:r>
          </w:p>
          <w:p w14:paraId="521DF43B"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(b)  habitats, animals and plants that benefit from water or are potentially affected by managed activities should be protected and (in the case of habitats) restored, and</w:t>
            </w:r>
          </w:p>
          <w:p w14:paraId="622F63A8"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(c)  the water quality of all water sources should be protected and, wherever possible, enhanced, and</w:t>
            </w:r>
          </w:p>
          <w:p w14:paraId="4F0F1745"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(d)  the cumulative impacts of water management licences and approvals and other activities on water sources and their dependent ecosystems, should be considered and minimised, and</w:t>
            </w:r>
          </w:p>
          <w:p w14:paraId="10FC99D8"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(e)  geographical and other features of Aboriginal significance should be protected, and</w:t>
            </w:r>
          </w:p>
          <w:p w14:paraId="45A6BCE6"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(f)  geographical and other features of major cultural, heritage or spiritual significance should be protected, and</w:t>
            </w:r>
          </w:p>
          <w:p w14:paraId="28A99DB2"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(g)  the social and economic benefits to the community should be maximised, and</w:t>
            </w:r>
          </w:p>
          <w:p w14:paraId="0E137CD9" w14:textId="77777777" w:rsidR="00AB064E" w:rsidRPr="00AB064E" w:rsidRDefault="00AB064E" w:rsidP="00AB064E">
            <w:pPr>
              <w:shd w:val="clear" w:color="auto" w:fill="FFFFFF"/>
              <w:ind w:hanging="400"/>
              <w:jc w:val="left"/>
              <w:rPr>
                <w:rFonts w:ascii="Times New Roman" w:hAnsi="Times New Roman"/>
                <w:color w:val="000000"/>
                <w:sz w:val="22"/>
                <w:lang w:eastAsia="en-AU"/>
              </w:rPr>
            </w:pPr>
            <w:r w:rsidRPr="00AB064E">
              <w:rPr>
                <w:rFonts w:ascii="Times New Roman" w:hAnsi="Times New Roman"/>
                <w:color w:val="000000"/>
                <w:sz w:val="22"/>
                <w:lang w:eastAsia="en-AU"/>
              </w:rPr>
              <w:t>(h)  the principles of adaptive management should be applied, which should be responsive to monitoring and improvements in understanding of ecological water requirements.</w:t>
            </w:r>
          </w:p>
          <w:permEnd w:id="1118187224"/>
          <w:p w14:paraId="6BF60657" w14:textId="746DB11E" w:rsidR="00920F6C" w:rsidRPr="00B566F7" w:rsidRDefault="00920F6C" w:rsidP="00B566F7">
            <w:pPr>
              <w:rPr>
                <w:rFonts w:ascii="Arial" w:hAnsi="Arial" w:cs="Arial"/>
                <w:sz w:val="22"/>
              </w:rPr>
            </w:pPr>
          </w:p>
        </w:tc>
      </w:tr>
      <w:tr w:rsidR="00920F6C" w:rsidRPr="005403CD" w14:paraId="33346CD7" w14:textId="77777777" w:rsidTr="009100AE">
        <w:tc>
          <w:tcPr>
            <w:tcW w:w="9016" w:type="dxa"/>
            <w:shd w:val="clear" w:color="auto" w:fill="D9D9D9" w:themeFill="background1" w:themeFillShade="D9"/>
          </w:tcPr>
          <w:p w14:paraId="2D4E62E3" w14:textId="2D211D7B" w:rsidR="00920F6C" w:rsidRPr="005403CD" w:rsidRDefault="005403CD" w:rsidP="009100AE">
            <w:pPr>
              <w:keepNext/>
              <w:jc w:val="left"/>
              <w:rPr>
                <w:rFonts w:ascii="Arial" w:hAnsi="Arial" w:cs="Arial"/>
                <w:b/>
                <w:bCs/>
                <w:iCs/>
                <w:sz w:val="22"/>
              </w:rPr>
            </w:pPr>
            <w:r>
              <w:rPr>
                <w:rFonts w:ascii="Arial" w:hAnsi="Arial" w:cs="Arial"/>
                <w:b/>
                <w:bCs/>
                <w:iCs/>
                <w:sz w:val="22"/>
              </w:rPr>
              <w:t>Source (URL or web source)</w:t>
            </w:r>
          </w:p>
        </w:tc>
      </w:tr>
      <w:permStart w:id="817248537" w:edGrp="everyone"/>
      <w:tr w:rsidR="00920F6C" w:rsidRPr="00B566F7" w14:paraId="153130ED" w14:textId="77777777" w:rsidTr="000419FC">
        <w:trPr>
          <w:trHeight w:val="907"/>
        </w:trPr>
        <w:tc>
          <w:tcPr>
            <w:tcW w:w="9016" w:type="dxa"/>
          </w:tcPr>
          <w:p w14:paraId="2BDE961A" w14:textId="0271F4CD" w:rsidR="00920F6C" w:rsidRPr="00B566F7" w:rsidRDefault="00F3609C" w:rsidP="00B566F7">
            <w:pPr>
              <w:rPr>
                <w:rFonts w:ascii="Arial" w:hAnsi="Arial" w:cs="Arial"/>
                <w:sz w:val="22"/>
              </w:rPr>
            </w:pPr>
            <w:r>
              <w:fldChar w:fldCharType="begin"/>
            </w:r>
            <w:r>
              <w:instrText>HYPERLINK "https://legislation.nsw.gov.au/view/html/inforce/current/act-2000-092"</w:instrText>
            </w:r>
            <w:r>
              <w:fldChar w:fldCharType="separate"/>
            </w:r>
            <w:r>
              <w:rPr>
                <w:rStyle w:val="Hyperlink"/>
              </w:rPr>
              <w:t>Water Management Act 2000 No 92 - NSW Legislation</w:t>
            </w:r>
            <w:r>
              <w:fldChar w:fldCharType="end"/>
            </w:r>
            <w:permEnd w:id="817248537"/>
          </w:p>
        </w:tc>
      </w:tr>
    </w:tbl>
    <w:p w14:paraId="1BCC6CEC" w14:textId="77777777" w:rsidR="00C91516" w:rsidRPr="00830749" w:rsidRDefault="00C91516" w:rsidP="00C915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C91516" w:rsidRPr="00830749" w14:paraId="00499B31" w14:textId="77777777" w:rsidTr="00E96F8C">
        <w:tc>
          <w:tcPr>
            <w:tcW w:w="1560" w:type="dxa"/>
            <w:tcBorders>
              <w:top w:val="nil"/>
              <w:left w:val="nil"/>
              <w:bottom w:val="nil"/>
              <w:right w:val="nil"/>
            </w:tcBorders>
          </w:tcPr>
          <w:p w14:paraId="0C7B69D6" w14:textId="77777777" w:rsidR="00C91516" w:rsidRPr="001C4084" w:rsidRDefault="00C91516" w:rsidP="00E96F8C">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7597F0E2" w14:textId="2D8BDA84" w:rsidR="00C91516" w:rsidRPr="001C4084" w:rsidRDefault="00C91516" w:rsidP="00E96F8C">
            <w:pPr>
              <w:rPr>
                <w:rFonts w:ascii="Arial" w:hAnsi="Arial" w:cs="Arial"/>
                <w:sz w:val="22"/>
                <w:szCs w:val="22"/>
              </w:rPr>
            </w:pPr>
          </w:p>
        </w:tc>
        <w:permStart w:id="144200575" w:edGrp="everyone"/>
        <w:tc>
          <w:tcPr>
            <w:tcW w:w="567" w:type="dxa"/>
            <w:tcBorders>
              <w:top w:val="nil"/>
              <w:left w:val="nil"/>
              <w:bottom w:val="nil"/>
              <w:right w:val="nil"/>
            </w:tcBorders>
          </w:tcPr>
          <w:p w14:paraId="61010C81" w14:textId="77777777" w:rsidR="00C91516" w:rsidRPr="00533511" w:rsidRDefault="00000000" w:rsidP="00E96F8C">
            <w:pPr>
              <w:rPr>
                <w:rFonts w:ascii="Arial" w:hAnsi="Arial" w:cs="Arial"/>
                <w:sz w:val="44"/>
                <w:szCs w:val="44"/>
              </w:rPr>
            </w:pPr>
            <w:sdt>
              <w:sdtPr>
                <w:rPr>
                  <w:rFonts w:ascii="Arial" w:hAnsi="Arial" w:cs="Arial"/>
                  <w:sz w:val="44"/>
                  <w:szCs w:val="44"/>
                </w:rPr>
                <w:id w:val="1342510921"/>
                <w14:checkbox>
                  <w14:checked w14:val="0"/>
                  <w14:checkedState w14:val="00FE" w14:font="Wingdings"/>
                  <w14:uncheckedState w14:val="00A8" w14:font="Wingdings"/>
                </w14:checkbox>
              </w:sdtPr>
              <w:sdtContent>
                <w:r w:rsidR="00C91516">
                  <w:rPr>
                    <w:rFonts w:ascii="Arial" w:hAnsi="Arial" w:cs="Arial"/>
                    <w:sz w:val="44"/>
                    <w:szCs w:val="44"/>
                  </w:rPr>
                  <w:sym w:font="Wingdings" w:char="F0A8"/>
                </w:r>
              </w:sdtContent>
            </w:sdt>
            <w:permEnd w:id="144200575"/>
          </w:p>
        </w:tc>
      </w:tr>
    </w:tbl>
    <w:p w14:paraId="7DCCC94B" w14:textId="282DC3CB"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3B3216">
            <w:pPr>
              <w:numPr>
                <w:ilvl w:val="0"/>
                <w:numId w:val="24"/>
              </w:numPr>
              <w:contextualSpacing/>
              <w:jc w:val="left"/>
              <w:rPr>
                <w:rFonts w:ascii="Arial" w:hAnsi="Arial" w:cs="Arial"/>
                <w:b/>
                <w:sz w:val="22"/>
              </w:rPr>
            </w:pPr>
            <w:bookmarkStart w:id="46" w:name="_Ref35349352"/>
          </w:p>
        </w:tc>
        <w:bookmarkEnd w:id="46"/>
      </w:tr>
      <w:tr w:rsidR="004E206C" w:rsidRPr="00D553F7" w14:paraId="0D9C712E" w14:textId="77777777" w:rsidTr="009100AE">
        <w:tc>
          <w:tcPr>
            <w:tcW w:w="9235" w:type="dxa"/>
            <w:shd w:val="clear" w:color="auto" w:fill="A1D7E1"/>
          </w:tcPr>
          <w:p w14:paraId="21E1A712" w14:textId="6FB34A9F" w:rsidR="004E206C" w:rsidRDefault="00D553F7" w:rsidP="00D553F7">
            <w:pPr>
              <w:jc w:val="left"/>
              <w:rPr>
                <w:rFonts w:ascii="Arial" w:hAnsi="Arial" w:cs="Arial"/>
                <w:sz w:val="22"/>
              </w:rPr>
            </w:pPr>
            <w:r w:rsidRPr="00D553F7">
              <w:rPr>
                <w:rFonts w:ascii="Arial" w:hAnsi="Arial" w:cs="Arial"/>
                <w:sz w:val="22"/>
              </w:rPr>
              <w:t>Access Handout 1 (HO1</w:t>
            </w:r>
            <w:r w:rsidR="00870F17">
              <w:rPr>
                <w:rFonts w:ascii="Arial" w:hAnsi="Arial" w:cs="Arial"/>
                <w:sz w:val="22"/>
              </w:rPr>
              <w:t xml:space="preserve"> </w:t>
            </w:r>
            <w:r w:rsidRPr="00D553F7">
              <w:rPr>
                <w:rFonts w:ascii="Arial" w:hAnsi="Arial" w:cs="Arial"/>
                <w:sz w:val="22"/>
              </w:rPr>
              <w:t>- Floor Plan with dimensions</w:t>
            </w:r>
            <w:r w:rsidR="008604B1">
              <w:rPr>
                <w:rFonts w:ascii="Arial" w:hAnsi="Arial" w:cs="Arial"/>
                <w:sz w:val="22"/>
              </w:rPr>
              <w:t>)</w:t>
            </w:r>
            <w:r w:rsidRPr="00D553F7">
              <w:rPr>
                <w:rFonts w:ascii="Arial" w:hAnsi="Arial" w:cs="Arial"/>
                <w:sz w:val="22"/>
              </w:rPr>
              <w:t xml:space="preserve"> and respond to the following:</w:t>
            </w:r>
          </w:p>
          <w:p w14:paraId="60731AF5" w14:textId="77777777" w:rsidR="00D553F7" w:rsidRDefault="00D553F7" w:rsidP="002037EA">
            <w:pPr>
              <w:pStyle w:val="ListParagraph"/>
              <w:numPr>
                <w:ilvl w:val="0"/>
                <w:numId w:val="26"/>
              </w:numPr>
              <w:jc w:val="left"/>
              <w:rPr>
                <w:rFonts w:ascii="Arial" w:hAnsi="Arial" w:cs="Arial"/>
                <w:sz w:val="22"/>
              </w:rPr>
            </w:pPr>
            <w:r>
              <w:rPr>
                <w:rFonts w:ascii="Arial" w:hAnsi="Arial" w:cs="Arial"/>
                <w:sz w:val="22"/>
              </w:rPr>
              <w:t>What is used for the internal wall lining?</w:t>
            </w:r>
          </w:p>
          <w:p w14:paraId="0C175198" w14:textId="65086198" w:rsidR="00D553F7" w:rsidRDefault="00D553F7" w:rsidP="002037EA">
            <w:pPr>
              <w:pStyle w:val="ListParagraph"/>
              <w:numPr>
                <w:ilvl w:val="0"/>
                <w:numId w:val="26"/>
              </w:numPr>
              <w:jc w:val="left"/>
              <w:rPr>
                <w:rFonts w:ascii="Arial" w:hAnsi="Arial" w:cs="Arial"/>
                <w:sz w:val="22"/>
              </w:rPr>
            </w:pPr>
            <w:r>
              <w:rPr>
                <w:rFonts w:ascii="Arial" w:hAnsi="Arial" w:cs="Arial"/>
                <w:sz w:val="22"/>
              </w:rPr>
              <w:t>What is used for the external cladding</w:t>
            </w:r>
            <w:r w:rsidR="004E4202">
              <w:rPr>
                <w:rFonts w:ascii="Arial" w:hAnsi="Arial" w:cs="Arial"/>
                <w:sz w:val="22"/>
              </w:rPr>
              <w:t>?</w:t>
            </w:r>
          </w:p>
          <w:p w14:paraId="77035869" w14:textId="488E0D65" w:rsidR="00D553F7" w:rsidRDefault="00D553F7" w:rsidP="002037EA">
            <w:pPr>
              <w:pStyle w:val="ListParagraph"/>
              <w:numPr>
                <w:ilvl w:val="0"/>
                <w:numId w:val="26"/>
              </w:numPr>
              <w:jc w:val="left"/>
              <w:rPr>
                <w:rFonts w:ascii="Arial" w:hAnsi="Arial" w:cs="Arial"/>
                <w:sz w:val="22"/>
              </w:rPr>
            </w:pPr>
            <w:r>
              <w:rPr>
                <w:rFonts w:ascii="Arial" w:hAnsi="Arial" w:cs="Arial"/>
                <w:sz w:val="22"/>
              </w:rPr>
              <w:t>What roofing cladding is required</w:t>
            </w:r>
            <w:r w:rsidR="004E4202">
              <w:rPr>
                <w:rFonts w:ascii="Arial" w:hAnsi="Arial" w:cs="Arial"/>
                <w:sz w:val="22"/>
              </w:rPr>
              <w:t>?</w:t>
            </w:r>
          </w:p>
          <w:p w14:paraId="563D6D71" w14:textId="0D81ABB9" w:rsidR="004E4202" w:rsidRPr="00D553F7" w:rsidRDefault="004E4202" w:rsidP="002037EA">
            <w:pPr>
              <w:pStyle w:val="ListParagraph"/>
              <w:numPr>
                <w:ilvl w:val="0"/>
                <w:numId w:val="26"/>
              </w:numPr>
              <w:jc w:val="left"/>
              <w:rPr>
                <w:rFonts w:ascii="Arial" w:hAnsi="Arial" w:cs="Arial"/>
                <w:sz w:val="22"/>
              </w:rPr>
            </w:pPr>
            <w:r>
              <w:rPr>
                <w:rFonts w:ascii="Arial" w:hAnsi="Arial" w:cs="Arial"/>
                <w:sz w:val="22"/>
              </w:rPr>
              <w:t>How do you identify the smoke alarm installation points?</w:t>
            </w:r>
          </w:p>
        </w:tc>
      </w:tr>
    </w:tbl>
    <w:p w14:paraId="571B1E95" w14:textId="77777777" w:rsidR="004E206C" w:rsidRPr="00D553F7"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D553F7" w14:paraId="7F0E951C" w14:textId="77777777" w:rsidTr="004E4202">
        <w:tc>
          <w:tcPr>
            <w:tcW w:w="9016" w:type="dxa"/>
            <w:shd w:val="clear" w:color="auto" w:fill="D9D9D9"/>
          </w:tcPr>
          <w:p w14:paraId="46712E6B" w14:textId="1902C04B" w:rsidR="004E206C" w:rsidRPr="003F29D9" w:rsidRDefault="003F29D9" w:rsidP="002037EA">
            <w:pPr>
              <w:pStyle w:val="ListParagraph"/>
              <w:keepNext/>
              <w:numPr>
                <w:ilvl w:val="0"/>
                <w:numId w:val="27"/>
              </w:numPr>
              <w:ind w:left="306"/>
              <w:jc w:val="left"/>
              <w:rPr>
                <w:rFonts w:ascii="Arial" w:hAnsi="Arial" w:cs="Arial"/>
                <w:sz w:val="22"/>
              </w:rPr>
            </w:pPr>
            <w:r>
              <w:rPr>
                <w:rFonts w:ascii="Arial" w:hAnsi="Arial" w:cs="Arial"/>
                <w:b/>
                <w:sz w:val="22"/>
              </w:rPr>
              <w:t>What is used for the internal wall lining?</w:t>
            </w:r>
          </w:p>
        </w:tc>
      </w:tr>
      <w:tr w:rsidR="004E206C" w:rsidRPr="00B566F7" w14:paraId="4B8BD502" w14:textId="77777777" w:rsidTr="004E4202">
        <w:trPr>
          <w:trHeight w:val="1814"/>
        </w:trPr>
        <w:tc>
          <w:tcPr>
            <w:tcW w:w="9016" w:type="dxa"/>
          </w:tcPr>
          <w:p w14:paraId="196B7C4A" w14:textId="32FBBC7D" w:rsidR="004E206C" w:rsidRPr="00B566F7" w:rsidRDefault="0067754E" w:rsidP="00B566F7">
            <w:pPr>
              <w:rPr>
                <w:rFonts w:ascii="Arial" w:hAnsi="Arial" w:cs="Arial"/>
                <w:sz w:val="22"/>
              </w:rPr>
            </w:pPr>
            <w:permStart w:id="1379019927" w:edGrp="everyone"/>
            <w:r>
              <w:rPr>
                <w:rFonts w:ascii="Arial" w:hAnsi="Arial" w:cs="Arial"/>
                <w:sz w:val="22"/>
              </w:rPr>
              <w:t>Clay Bricks</w:t>
            </w:r>
            <w:permEnd w:id="1379019927"/>
          </w:p>
        </w:tc>
      </w:tr>
      <w:tr w:rsidR="004E206C" w:rsidRPr="00D553F7" w14:paraId="5D925513" w14:textId="77777777" w:rsidTr="004E4202">
        <w:tc>
          <w:tcPr>
            <w:tcW w:w="9016" w:type="dxa"/>
            <w:shd w:val="clear" w:color="auto" w:fill="D9D9D9"/>
          </w:tcPr>
          <w:p w14:paraId="4E779B6C" w14:textId="157F4977" w:rsidR="004E206C" w:rsidRPr="003F29D9" w:rsidRDefault="003F29D9" w:rsidP="002037EA">
            <w:pPr>
              <w:pStyle w:val="ListParagraph"/>
              <w:keepNext/>
              <w:numPr>
                <w:ilvl w:val="0"/>
                <w:numId w:val="27"/>
              </w:numPr>
              <w:ind w:left="306"/>
              <w:jc w:val="left"/>
              <w:rPr>
                <w:rFonts w:ascii="Arial" w:hAnsi="Arial" w:cs="Arial"/>
                <w:b/>
                <w:sz w:val="22"/>
              </w:rPr>
            </w:pPr>
            <w:r>
              <w:rPr>
                <w:rFonts w:ascii="Arial" w:hAnsi="Arial" w:cs="Arial"/>
                <w:b/>
                <w:sz w:val="22"/>
              </w:rPr>
              <w:t>What is used for the external cladding?</w:t>
            </w:r>
          </w:p>
        </w:tc>
      </w:tr>
      <w:tr w:rsidR="004E206C" w:rsidRPr="00B566F7" w14:paraId="30FC3473" w14:textId="77777777" w:rsidTr="004E4202">
        <w:trPr>
          <w:trHeight w:val="794"/>
        </w:trPr>
        <w:tc>
          <w:tcPr>
            <w:tcW w:w="9016" w:type="dxa"/>
          </w:tcPr>
          <w:p w14:paraId="769443DC" w14:textId="728A08BA" w:rsidR="004E206C" w:rsidRPr="00B566F7" w:rsidRDefault="002C127B" w:rsidP="00B566F7">
            <w:pPr>
              <w:rPr>
                <w:rFonts w:ascii="Arial" w:hAnsi="Arial" w:cs="Arial"/>
                <w:sz w:val="22"/>
              </w:rPr>
            </w:pPr>
            <w:permStart w:id="1044065260" w:edGrp="everyone"/>
            <w:r>
              <w:rPr>
                <w:rFonts w:ascii="Arial" w:hAnsi="Arial" w:cs="Arial"/>
                <w:sz w:val="22"/>
              </w:rPr>
              <w:t xml:space="preserve">Painted render finish </w:t>
            </w:r>
            <w:permEnd w:id="1044065260"/>
          </w:p>
        </w:tc>
      </w:tr>
      <w:tr w:rsidR="004E206C" w:rsidRPr="00D553F7" w14:paraId="6150EBCB" w14:textId="77777777" w:rsidTr="004E4202">
        <w:trPr>
          <w:trHeight w:val="70"/>
        </w:trPr>
        <w:tc>
          <w:tcPr>
            <w:tcW w:w="9016" w:type="dxa"/>
            <w:shd w:val="clear" w:color="auto" w:fill="D9D9D9"/>
          </w:tcPr>
          <w:p w14:paraId="5674FE69" w14:textId="7363D76E" w:rsidR="004E206C" w:rsidRPr="003F29D9" w:rsidRDefault="003F29D9" w:rsidP="002037EA">
            <w:pPr>
              <w:pStyle w:val="ListParagraph"/>
              <w:keepNext/>
              <w:numPr>
                <w:ilvl w:val="0"/>
                <w:numId w:val="27"/>
              </w:numPr>
              <w:ind w:left="306"/>
              <w:jc w:val="left"/>
              <w:rPr>
                <w:rFonts w:ascii="Arial" w:hAnsi="Arial" w:cs="Arial"/>
                <w:sz w:val="22"/>
              </w:rPr>
            </w:pPr>
            <w:r>
              <w:rPr>
                <w:rFonts w:ascii="Arial" w:hAnsi="Arial" w:cs="Arial"/>
                <w:b/>
                <w:sz w:val="22"/>
              </w:rPr>
              <w:t>What roof cladding is required</w:t>
            </w:r>
            <w:r w:rsidR="004E4202">
              <w:rPr>
                <w:rFonts w:ascii="Arial" w:hAnsi="Arial" w:cs="Arial"/>
                <w:b/>
                <w:sz w:val="22"/>
              </w:rPr>
              <w:t>?</w:t>
            </w:r>
          </w:p>
        </w:tc>
      </w:tr>
      <w:tr w:rsidR="004E206C" w:rsidRPr="00B566F7" w14:paraId="6B7BA471" w14:textId="77777777" w:rsidTr="004E4202">
        <w:trPr>
          <w:trHeight w:val="2275"/>
        </w:trPr>
        <w:tc>
          <w:tcPr>
            <w:tcW w:w="9016" w:type="dxa"/>
          </w:tcPr>
          <w:p w14:paraId="0455D291" w14:textId="2AA4303D" w:rsidR="004E206C" w:rsidRPr="00B566F7" w:rsidRDefault="002F3552" w:rsidP="00B566F7">
            <w:pPr>
              <w:rPr>
                <w:rFonts w:ascii="Arial" w:hAnsi="Arial" w:cs="Arial"/>
                <w:sz w:val="22"/>
              </w:rPr>
            </w:pPr>
            <w:permStart w:id="1392193837" w:edGrp="everyone"/>
            <w:r>
              <w:rPr>
                <w:rFonts w:ascii="Arial" w:hAnsi="Arial" w:cs="Arial"/>
                <w:sz w:val="22"/>
              </w:rPr>
              <w:t xml:space="preserve">You are unable to </w:t>
            </w:r>
            <w:r w:rsidR="00EB2AA9">
              <w:rPr>
                <w:rFonts w:ascii="Arial" w:hAnsi="Arial" w:cs="Arial"/>
                <w:sz w:val="22"/>
              </w:rPr>
              <w:t>identify what roof cladding is required on the floor plans. You need to refer to the structural plans and/or roof detail drawings.</w:t>
            </w:r>
            <w:permEnd w:id="1392193837"/>
          </w:p>
        </w:tc>
      </w:tr>
      <w:tr w:rsidR="001B24E4" w:rsidRPr="00594B1F" w14:paraId="7F3303CB" w14:textId="77777777" w:rsidTr="004E4202">
        <w:trPr>
          <w:trHeight w:val="57"/>
        </w:trPr>
        <w:tc>
          <w:tcPr>
            <w:tcW w:w="9016" w:type="dxa"/>
            <w:shd w:val="clear" w:color="auto" w:fill="D9D9D9" w:themeFill="background1" w:themeFillShade="D9"/>
          </w:tcPr>
          <w:p w14:paraId="131DF454" w14:textId="050B4F11" w:rsidR="001B24E4" w:rsidRPr="004E4202" w:rsidRDefault="004E4202" w:rsidP="002037EA">
            <w:pPr>
              <w:pStyle w:val="ListParagraph"/>
              <w:keepNext/>
              <w:numPr>
                <w:ilvl w:val="0"/>
                <w:numId w:val="30"/>
              </w:numPr>
              <w:ind w:left="306" w:hanging="357"/>
              <w:jc w:val="left"/>
              <w:rPr>
                <w:rFonts w:ascii="Arial" w:hAnsi="Arial" w:cs="Arial"/>
                <w:b/>
                <w:sz w:val="22"/>
              </w:rPr>
            </w:pPr>
            <w:r w:rsidRPr="004E4202">
              <w:rPr>
                <w:rFonts w:ascii="Arial" w:hAnsi="Arial" w:cs="Arial"/>
                <w:b/>
                <w:sz w:val="22"/>
              </w:rPr>
              <w:t>How do you identify the smoke alarm installation point</w:t>
            </w:r>
            <w:r>
              <w:rPr>
                <w:rFonts w:ascii="Arial" w:hAnsi="Arial" w:cs="Arial"/>
                <w:b/>
                <w:sz w:val="22"/>
              </w:rPr>
              <w:t>s</w:t>
            </w:r>
            <w:r w:rsidRPr="004E4202">
              <w:rPr>
                <w:rFonts w:ascii="Arial" w:hAnsi="Arial" w:cs="Arial"/>
                <w:b/>
                <w:sz w:val="22"/>
              </w:rPr>
              <w:t>?</w:t>
            </w:r>
          </w:p>
        </w:tc>
      </w:tr>
      <w:tr w:rsidR="004E4202" w:rsidRPr="00B566F7" w14:paraId="1D2AE0BD" w14:textId="77777777" w:rsidTr="004E4202">
        <w:trPr>
          <w:trHeight w:val="1077"/>
        </w:trPr>
        <w:tc>
          <w:tcPr>
            <w:tcW w:w="9016" w:type="dxa"/>
            <w:shd w:val="clear" w:color="auto" w:fill="auto"/>
          </w:tcPr>
          <w:p w14:paraId="659195C0" w14:textId="6150A971" w:rsidR="004E4202" w:rsidRPr="00B566F7" w:rsidRDefault="00165A62" w:rsidP="00B566F7">
            <w:pPr>
              <w:rPr>
                <w:rFonts w:ascii="Arial" w:hAnsi="Arial" w:cs="Arial"/>
                <w:sz w:val="22"/>
              </w:rPr>
            </w:pPr>
            <w:permStart w:id="2031973346" w:edGrp="everyone"/>
            <w:r>
              <w:rPr>
                <w:rFonts w:ascii="Arial" w:hAnsi="Arial" w:cs="Arial"/>
                <w:sz w:val="22"/>
              </w:rPr>
              <w:t>‘S’ symbol denotes smoke detector</w:t>
            </w:r>
            <w:permEnd w:id="2031973346"/>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9657796" w:rsidR="004E206C" w:rsidRPr="001C4084" w:rsidRDefault="004E206C" w:rsidP="009100AE">
            <w:pPr>
              <w:rPr>
                <w:rFonts w:ascii="Arial" w:hAnsi="Arial" w:cs="Arial"/>
                <w:sz w:val="22"/>
                <w:szCs w:val="22"/>
              </w:rPr>
            </w:pPr>
          </w:p>
        </w:tc>
        <w:permStart w:id="802308905"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802308905"/>
          </w:p>
        </w:tc>
      </w:tr>
    </w:tbl>
    <w:p w14:paraId="30D06BA0" w14:textId="77777777" w:rsidR="004E206C" w:rsidRDefault="004E206C" w:rsidP="004E206C">
      <w:pPr>
        <w:rPr>
          <w:rFonts w:ascii="Arial" w:hAnsi="Arial" w:cs="Arial"/>
          <w:sz w:val="22"/>
          <w:szCs w:val="22"/>
        </w:rPr>
      </w:pPr>
    </w:p>
    <w:p w14:paraId="3CFC566B" w14:textId="77777777" w:rsidR="000C371C" w:rsidRDefault="004E206C" w:rsidP="000C371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C371C" w:rsidRPr="00594B1F" w14:paraId="1296BCE9" w14:textId="77777777" w:rsidTr="00E96F8C">
        <w:tc>
          <w:tcPr>
            <w:tcW w:w="9235" w:type="dxa"/>
            <w:shd w:val="clear" w:color="auto" w:fill="232F84"/>
          </w:tcPr>
          <w:p w14:paraId="378C0B35" w14:textId="77777777" w:rsidR="000C371C" w:rsidRPr="00594B1F" w:rsidRDefault="000C371C" w:rsidP="003B3216">
            <w:pPr>
              <w:numPr>
                <w:ilvl w:val="0"/>
                <w:numId w:val="24"/>
              </w:numPr>
              <w:contextualSpacing/>
              <w:jc w:val="left"/>
              <w:rPr>
                <w:rFonts w:ascii="Arial" w:hAnsi="Arial" w:cs="Arial"/>
                <w:b/>
                <w:sz w:val="22"/>
              </w:rPr>
            </w:pPr>
            <w:bookmarkStart w:id="47" w:name="_Ref130909754"/>
          </w:p>
        </w:tc>
        <w:bookmarkEnd w:id="47"/>
      </w:tr>
      <w:tr w:rsidR="000C371C" w:rsidRPr="00D553F7" w14:paraId="7D60ADC3" w14:textId="77777777" w:rsidTr="002F69D4">
        <w:tc>
          <w:tcPr>
            <w:tcW w:w="9235" w:type="dxa"/>
            <w:shd w:val="clear" w:color="auto" w:fill="A1D7E1"/>
          </w:tcPr>
          <w:p w14:paraId="3BD9E327" w14:textId="5203AD5E" w:rsidR="000C371C" w:rsidRDefault="000C371C" w:rsidP="002F69D4">
            <w:pPr>
              <w:jc w:val="left"/>
              <w:rPr>
                <w:rFonts w:ascii="Arial" w:hAnsi="Arial" w:cs="Arial"/>
                <w:sz w:val="22"/>
              </w:rPr>
            </w:pPr>
            <w:r w:rsidRPr="00D553F7">
              <w:rPr>
                <w:rFonts w:ascii="Arial" w:hAnsi="Arial" w:cs="Arial"/>
                <w:sz w:val="22"/>
              </w:rPr>
              <w:t xml:space="preserve">Access Handout </w:t>
            </w:r>
            <w:r>
              <w:rPr>
                <w:rFonts w:ascii="Arial" w:hAnsi="Arial" w:cs="Arial"/>
                <w:sz w:val="22"/>
              </w:rPr>
              <w:t>2</w:t>
            </w:r>
            <w:r w:rsidRPr="00D553F7">
              <w:rPr>
                <w:rFonts w:ascii="Arial" w:hAnsi="Arial" w:cs="Arial"/>
                <w:sz w:val="22"/>
              </w:rPr>
              <w:t xml:space="preserve"> (HO</w:t>
            </w:r>
            <w:r>
              <w:rPr>
                <w:rFonts w:ascii="Arial" w:hAnsi="Arial" w:cs="Arial"/>
                <w:sz w:val="22"/>
              </w:rPr>
              <w:t>2</w:t>
            </w:r>
            <w:r w:rsidR="002C2B1F">
              <w:rPr>
                <w:rFonts w:ascii="Arial" w:hAnsi="Arial" w:cs="Arial"/>
                <w:sz w:val="22"/>
              </w:rPr>
              <w:t xml:space="preserve"> </w:t>
            </w:r>
            <w:r w:rsidRPr="00D553F7">
              <w:rPr>
                <w:rFonts w:ascii="Arial" w:hAnsi="Arial" w:cs="Arial"/>
                <w:sz w:val="22"/>
              </w:rPr>
              <w:t>- F</w:t>
            </w:r>
            <w:r>
              <w:rPr>
                <w:rFonts w:ascii="Arial" w:hAnsi="Arial" w:cs="Arial"/>
                <w:sz w:val="22"/>
              </w:rPr>
              <w:t>ooting Plan</w:t>
            </w:r>
            <w:r w:rsidR="00197F54">
              <w:rPr>
                <w:rFonts w:ascii="Arial" w:hAnsi="Arial" w:cs="Arial"/>
                <w:sz w:val="22"/>
              </w:rPr>
              <w:t>) and Handout 3 (HO3</w:t>
            </w:r>
            <w:r w:rsidR="003C0E4C">
              <w:rPr>
                <w:rFonts w:ascii="Arial" w:hAnsi="Arial" w:cs="Arial"/>
                <w:sz w:val="22"/>
              </w:rPr>
              <w:t xml:space="preserve"> </w:t>
            </w:r>
            <w:r w:rsidR="00197F54">
              <w:rPr>
                <w:rFonts w:ascii="Arial" w:hAnsi="Arial" w:cs="Arial"/>
                <w:sz w:val="22"/>
              </w:rPr>
              <w:t>- Slab Plan)</w:t>
            </w:r>
            <w:r w:rsidRPr="00D553F7">
              <w:rPr>
                <w:rFonts w:ascii="Arial" w:hAnsi="Arial" w:cs="Arial"/>
                <w:sz w:val="22"/>
              </w:rPr>
              <w:t xml:space="preserve"> and respond to the following:</w:t>
            </w:r>
          </w:p>
          <w:p w14:paraId="30EC24F6" w14:textId="25D1E93A" w:rsidR="000C371C" w:rsidRDefault="000C371C" w:rsidP="002037EA">
            <w:pPr>
              <w:pStyle w:val="ListParagraph"/>
              <w:numPr>
                <w:ilvl w:val="0"/>
                <w:numId w:val="29"/>
              </w:numPr>
              <w:jc w:val="left"/>
              <w:rPr>
                <w:rFonts w:ascii="Arial" w:hAnsi="Arial" w:cs="Arial"/>
                <w:sz w:val="22"/>
              </w:rPr>
            </w:pPr>
            <w:r>
              <w:rPr>
                <w:rFonts w:ascii="Arial" w:hAnsi="Arial" w:cs="Arial"/>
                <w:sz w:val="22"/>
              </w:rPr>
              <w:t>Specify the size and type of reinforcing to be used for BP.1</w:t>
            </w:r>
            <w:r w:rsidR="00197F54">
              <w:rPr>
                <w:rFonts w:ascii="Arial" w:hAnsi="Arial" w:cs="Arial"/>
                <w:sz w:val="22"/>
              </w:rPr>
              <w:t xml:space="preserve"> in Handout 2 (HO2</w:t>
            </w:r>
            <w:r w:rsidR="002C2B1F">
              <w:rPr>
                <w:rFonts w:ascii="Arial" w:hAnsi="Arial" w:cs="Arial"/>
                <w:sz w:val="22"/>
              </w:rPr>
              <w:t xml:space="preserve"> </w:t>
            </w:r>
            <w:r w:rsidR="00197F54">
              <w:rPr>
                <w:rFonts w:ascii="Arial" w:hAnsi="Arial" w:cs="Arial"/>
                <w:sz w:val="22"/>
              </w:rPr>
              <w:t>-</w:t>
            </w:r>
            <w:r w:rsidR="002C2B1F">
              <w:rPr>
                <w:rFonts w:ascii="Arial" w:hAnsi="Arial" w:cs="Arial"/>
                <w:sz w:val="22"/>
              </w:rPr>
              <w:t xml:space="preserve"> F</w:t>
            </w:r>
            <w:r w:rsidR="00197F54">
              <w:rPr>
                <w:rFonts w:ascii="Arial" w:hAnsi="Arial" w:cs="Arial"/>
                <w:sz w:val="22"/>
              </w:rPr>
              <w:t xml:space="preserve">ooting </w:t>
            </w:r>
            <w:r w:rsidR="002C2B1F">
              <w:rPr>
                <w:rFonts w:ascii="Arial" w:hAnsi="Arial" w:cs="Arial"/>
                <w:sz w:val="22"/>
              </w:rPr>
              <w:t>P</w:t>
            </w:r>
            <w:r w:rsidR="00197F54">
              <w:rPr>
                <w:rFonts w:ascii="Arial" w:hAnsi="Arial" w:cs="Arial"/>
                <w:sz w:val="22"/>
              </w:rPr>
              <w:t>lan)</w:t>
            </w:r>
          </w:p>
          <w:p w14:paraId="4BF8CAEE" w14:textId="13F3F44A" w:rsidR="00197F54" w:rsidRDefault="00197F54" w:rsidP="002037EA">
            <w:pPr>
              <w:pStyle w:val="ListParagraph"/>
              <w:numPr>
                <w:ilvl w:val="0"/>
                <w:numId w:val="29"/>
              </w:numPr>
              <w:jc w:val="left"/>
              <w:rPr>
                <w:rFonts w:ascii="Arial" w:hAnsi="Arial" w:cs="Arial"/>
                <w:sz w:val="22"/>
              </w:rPr>
            </w:pPr>
            <w:r w:rsidRPr="00197F54">
              <w:rPr>
                <w:rFonts w:ascii="Arial" w:hAnsi="Arial" w:cs="Arial"/>
                <w:sz w:val="22"/>
              </w:rPr>
              <w:t>How do you determine where each BP.1 footing pier should be placed?</w:t>
            </w:r>
          </w:p>
          <w:p w14:paraId="792AE358" w14:textId="4C51E544" w:rsidR="000C371C" w:rsidRPr="002F69D4" w:rsidRDefault="00197F54" w:rsidP="002037EA">
            <w:pPr>
              <w:pStyle w:val="ListParagraph"/>
              <w:numPr>
                <w:ilvl w:val="0"/>
                <w:numId w:val="29"/>
              </w:numPr>
              <w:jc w:val="left"/>
              <w:rPr>
                <w:rFonts w:ascii="Arial" w:hAnsi="Arial" w:cs="Arial"/>
                <w:sz w:val="22"/>
              </w:rPr>
            </w:pPr>
            <w:r>
              <w:rPr>
                <w:rFonts w:ascii="Arial" w:hAnsi="Arial" w:cs="Arial"/>
                <w:sz w:val="22"/>
              </w:rPr>
              <w:t>Mark each of the load bearing points in Handout 3 (HO3</w:t>
            </w:r>
            <w:r w:rsidR="003C0E4C">
              <w:rPr>
                <w:rFonts w:ascii="Arial" w:hAnsi="Arial" w:cs="Arial"/>
                <w:sz w:val="22"/>
              </w:rPr>
              <w:t xml:space="preserve"> </w:t>
            </w:r>
            <w:r>
              <w:rPr>
                <w:rFonts w:ascii="Arial" w:hAnsi="Arial" w:cs="Arial"/>
                <w:sz w:val="22"/>
              </w:rPr>
              <w:t>- Slab Plan)</w:t>
            </w:r>
          </w:p>
        </w:tc>
      </w:tr>
    </w:tbl>
    <w:p w14:paraId="00F7095B" w14:textId="77777777" w:rsidR="000C371C" w:rsidRPr="00D553F7" w:rsidRDefault="000C371C" w:rsidP="000C371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C371C" w:rsidRPr="00D553F7" w14:paraId="3573BB11" w14:textId="77777777" w:rsidTr="00E96F8C">
        <w:tc>
          <w:tcPr>
            <w:tcW w:w="9242" w:type="dxa"/>
            <w:shd w:val="clear" w:color="auto" w:fill="D9D9D9"/>
          </w:tcPr>
          <w:p w14:paraId="202E90BF" w14:textId="36CC2889" w:rsidR="000C371C" w:rsidRPr="000C371C" w:rsidRDefault="000C371C" w:rsidP="002037EA">
            <w:pPr>
              <w:pStyle w:val="ListParagraph"/>
              <w:numPr>
                <w:ilvl w:val="0"/>
                <w:numId w:val="28"/>
              </w:numPr>
              <w:ind w:left="306"/>
              <w:rPr>
                <w:rFonts w:ascii="Arial" w:hAnsi="Arial" w:cs="Arial"/>
                <w:b/>
                <w:sz w:val="22"/>
              </w:rPr>
            </w:pPr>
            <w:r w:rsidRPr="000C371C">
              <w:rPr>
                <w:rFonts w:ascii="Arial" w:hAnsi="Arial" w:cs="Arial"/>
                <w:b/>
                <w:sz w:val="22"/>
              </w:rPr>
              <w:t>Specify the size and type of reinforcing to be used for BP.1</w:t>
            </w:r>
          </w:p>
        </w:tc>
      </w:tr>
      <w:tr w:rsidR="000C371C" w:rsidRPr="00B566F7" w14:paraId="1AB83862" w14:textId="77777777" w:rsidTr="00E96F8C">
        <w:trPr>
          <w:trHeight w:val="1814"/>
        </w:trPr>
        <w:tc>
          <w:tcPr>
            <w:tcW w:w="9242" w:type="dxa"/>
          </w:tcPr>
          <w:p w14:paraId="307D7F52" w14:textId="77777777" w:rsidR="000C371C" w:rsidRDefault="0011083F" w:rsidP="00B566F7">
            <w:pPr>
              <w:rPr>
                <w:rFonts w:ascii="Arial" w:hAnsi="Arial" w:cs="Arial"/>
                <w:sz w:val="22"/>
              </w:rPr>
            </w:pPr>
            <w:permStart w:id="1408122198" w:edGrp="everyone"/>
            <w:r>
              <w:rPr>
                <w:rFonts w:ascii="Arial" w:hAnsi="Arial" w:cs="Arial"/>
                <w:sz w:val="22"/>
              </w:rPr>
              <w:t>Vertical 5.N12</w:t>
            </w:r>
          </w:p>
          <w:p w14:paraId="08B6141B" w14:textId="77777777" w:rsidR="000C371C" w:rsidRDefault="0011083F" w:rsidP="00B566F7">
            <w:pPr>
              <w:rPr>
                <w:rFonts w:ascii="Arial" w:hAnsi="Arial" w:cs="Arial"/>
                <w:sz w:val="22"/>
              </w:rPr>
            </w:pPr>
            <w:r>
              <w:rPr>
                <w:rFonts w:ascii="Arial" w:hAnsi="Arial" w:cs="Arial"/>
                <w:sz w:val="22"/>
              </w:rPr>
              <w:t>Ligs R6 Helix – 200mm Pitch</w:t>
            </w:r>
          </w:p>
          <w:p w14:paraId="1008768C" w14:textId="77777777" w:rsidR="000C371C" w:rsidRDefault="0011083F" w:rsidP="00B566F7">
            <w:pPr>
              <w:rPr>
                <w:rFonts w:ascii="Arial" w:hAnsi="Arial" w:cs="Arial"/>
                <w:sz w:val="22"/>
              </w:rPr>
            </w:pPr>
            <w:r>
              <w:rPr>
                <w:rFonts w:ascii="Arial" w:hAnsi="Arial" w:cs="Arial"/>
                <w:sz w:val="22"/>
              </w:rPr>
              <w:t>Cover 40mm top + sides</w:t>
            </w:r>
          </w:p>
          <w:p w14:paraId="19563191" w14:textId="77AA1689" w:rsidR="000C371C" w:rsidRPr="00B566F7" w:rsidRDefault="0011083F" w:rsidP="00B566F7">
            <w:pPr>
              <w:rPr>
                <w:rFonts w:ascii="Arial" w:hAnsi="Arial" w:cs="Arial"/>
                <w:sz w:val="22"/>
              </w:rPr>
            </w:pPr>
            <w:r>
              <w:rPr>
                <w:rFonts w:ascii="Arial" w:hAnsi="Arial" w:cs="Arial"/>
                <w:sz w:val="22"/>
              </w:rPr>
              <w:t>75mm Base of pier</w:t>
            </w:r>
            <w:permEnd w:id="1408122198"/>
          </w:p>
        </w:tc>
      </w:tr>
      <w:tr w:rsidR="000C371C" w:rsidRPr="00D553F7" w14:paraId="49127B8A" w14:textId="77777777" w:rsidTr="00E96F8C">
        <w:tc>
          <w:tcPr>
            <w:tcW w:w="9242" w:type="dxa"/>
            <w:shd w:val="clear" w:color="auto" w:fill="D9D9D9"/>
          </w:tcPr>
          <w:p w14:paraId="2857BDA0" w14:textId="6121D11B" w:rsidR="000C371C" w:rsidRPr="003F29D9" w:rsidRDefault="000C371C" w:rsidP="002037EA">
            <w:pPr>
              <w:pStyle w:val="ListParagraph"/>
              <w:keepNext/>
              <w:numPr>
                <w:ilvl w:val="0"/>
                <w:numId w:val="28"/>
              </w:numPr>
              <w:ind w:left="306"/>
              <w:jc w:val="left"/>
              <w:rPr>
                <w:rFonts w:ascii="Arial" w:hAnsi="Arial" w:cs="Arial"/>
                <w:b/>
                <w:sz w:val="22"/>
              </w:rPr>
            </w:pPr>
            <w:r>
              <w:rPr>
                <w:rFonts w:ascii="Arial" w:hAnsi="Arial" w:cs="Arial"/>
                <w:b/>
                <w:sz w:val="22"/>
              </w:rPr>
              <w:t>How do you determine where each BP.1 footing pier should be placed?</w:t>
            </w:r>
          </w:p>
        </w:tc>
      </w:tr>
      <w:tr w:rsidR="000C371C" w:rsidRPr="00B566F7" w14:paraId="7D23B956" w14:textId="77777777" w:rsidTr="00E96F8C">
        <w:trPr>
          <w:trHeight w:val="794"/>
        </w:trPr>
        <w:tc>
          <w:tcPr>
            <w:tcW w:w="9242" w:type="dxa"/>
          </w:tcPr>
          <w:p w14:paraId="0A15B093" w14:textId="259E1971" w:rsidR="000C371C" w:rsidRPr="00B566F7" w:rsidRDefault="0011083F" w:rsidP="00B566F7">
            <w:pPr>
              <w:rPr>
                <w:rFonts w:ascii="Arial" w:hAnsi="Arial" w:cs="Arial"/>
                <w:sz w:val="22"/>
              </w:rPr>
            </w:pPr>
            <w:permStart w:id="1358497687" w:edGrp="everyone"/>
            <w:r>
              <w:rPr>
                <w:rFonts w:ascii="Arial" w:hAnsi="Arial" w:cs="Arial"/>
                <w:sz w:val="22"/>
              </w:rPr>
              <w:t>They are located on the footing plan as BP1, 12 in total</w:t>
            </w:r>
            <w:permEnd w:id="1358497687"/>
          </w:p>
        </w:tc>
      </w:tr>
      <w:tr w:rsidR="000C371C" w:rsidRPr="00D553F7" w14:paraId="71F2A981" w14:textId="77777777" w:rsidTr="00E96F8C">
        <w:trPr>
          <w:trHeight w:val="70"/>
        </w:trPr>
        <w:tc>
          <w:tcPr>
            <w:tcW w:w="9242" w:type="dxa"/>
            <w:shd w:val="clear" w:color="auto" w:fill="D9D9D9"/>
          </w:tcPr>
          <w:p w14:paraId="5E8A1273" w14:textId="53B922B3" w:rsidR="000C371C" w:rsidRPr="003F29D9" w:rsidRDefault="00197F54" w:rsidP="002037EA">
            <w:pPr>
              <w:pStyle w:val="ListParagraph"/>
              <w:keepNext/>
              <w:numPr>
                <w:ilvl w:val="0"/>
                <w:numId w:val="28"/>
              </w:numPr>
              <w:ind w:left="306"/>
              <w:jc w:val="left"/>
              <w:rPr>
                <w:rFonts w:ascii="Arial" w:hAnsi="Arial" w:cs="Arial"/>
                <w:sz w:val="22"/>
              </w:rPr>
            </w:pPr>
            <w:r>
              <w:rPr>
                <w:rFonts w:ascii="Arial" w:hAnsi="Arial" w:cs="Arial"/>
                <w:b/>
                <w:sz w:val="22"/>
              </w:rPr>
              <w:t xml:space="preserve">Mark each of the load bearing points in Handout 3 </w:t>
            </w:r>
            <w:r w:rsidRPr="00197F54">
              <w:rPr>
                <w:rFonts w:ascii="Arial" w:hAnsi="Arial" w:cs="Arial"/>
                <w:b/>
                <w:sz w:val="22"/>
              </w:rPr>
              <w:t>(HO3</w:t>
            </w:r>
            <w:r w:rsidR="003C0E4C">
              <w:rPr>
                <w:rFonts w:ascii="Arial" w:hAnsi="Arial" w:cs="Arial"/>
                <w:b/>
                <w:sz w:val="22"/>
              </w:rPr>
              <w:t xml:space="preserve"> </w:t>
            </w:r>
            <w:r w:rsidRPr="00197F54">
              <w:rPr>
                <w:rFonts w:ascii="Arial" w:hAnsi="Arial" w:cs="Arial"/>
                <w:b/>
                <w:sz w:val="22"/>
              </w:rPr>
              <w:t>- Slab Plan)</w:t>
            </w:r>
          </w:p>
        </w:tc>
      </w:tr>
      <w:tr w:rsidR="000C371C" w:rsidRPr="00B566F7" w14:paraId="1FDD1155" w14:textId="77777777" w:rsidTr="00E96F8C">
        <w:trPr>
          <w:trHeight w:val="2098"/>
        </w:trPr>
        <w:tc>
          <w:tcPr>
            <w:tcW w:w="9242" w:type="dxa"/>
          </w:tcPr>
          <w:p w14:paraId="4736E431" w14:textId="2E07FFB6" w:rsidR="000C371C" w:rsidRPr="00B566F7" w:rsidRDefault="0011083F" w:rsidP="00B566F7">
            <w:pPr>
              <w:rPr>
                <w:rFonts w:ascii="Arial" w:hAnsi="Arial" w:cs="Arial"/>
                <w:sz w:val="22"/>
              </w:rPr>
            </w:pPr>
            <w:permStart w:id="994712915" w:edGrp="everyone"/>
            <w:r>
              <w:rPr>
                <w:rFonts w:ascii="Arial" w:hAnsi="Arial" w:cs="Arial"/>
                <w:sz w:val="22"/>
              </w:rPr>
              <w:t>Done. Highlighted purple.</w:t>
            </w:r>
            <w:permEnd w:id="994712915"/>
          </w:p>
        </w:tc>
      </w:tr>
    </w:tbl>
    <w:p w14:paraId="7EEEA212" w14:textId="77777777" w:rsidR="000C371C" w:rsidRPr="00594B1F" w:rsidRDefault="000C371C" w:rsidP="000C371C">
      <w:pPr>
        <w:jc w:val="left"/>
        <w:rPr>
          <w:rFonts w:ascii="Arial" w:eastAsia="Calibri" w:hAnsi="Arial" w:cs="Arial"/>
          <w:sz w:val="22"/>
          <w:szCs w:val="22"/>
        </w:rPr>
      </w:pPr>
    </w:p>
    <w:p w14:paraId="23CC9596" w14:textId="77777777" w:rsidR="000C371C" w:rsidRPr="00830749" w:rsidRDefault="000C371C" w:rsidP="000C371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371C" w:rsidRPr="00830749" w14:paraId="7F233D8F" w14:textId="77777777" w:rsidTr="00E96F8C">
        <w:tc>
          <w:tcPr>
            <w:tcW w:w="1560" w:type="dxa"/>
            <w:tcBorders>
              <w:top w:val="nil"/>
              <w:left w:val="nil"/>
              <w:bottom w:val="nil"/>
              <w:right w:val="nil"/>
            </w:tcBorders>
          </w:tcPr>
          <w:p w14:paraId="7A935782" w14:textId="77777777" w:rsidR="000C371C" w:rsidRPr="001C4084" w:rsidRDefault="000C371C"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1910307" w14:textId="623FB90C" w:rsidR="000C371C" w:rsidRPr="001C4084" w:rsidRDefault="000C371C" w:rsidP="00E96F8C">
            <w:pPr>
              <w:rPr>
                <w:rFonts w:ascii="Arial" w:hAnsi="Arial" w:cs="Arial"/>
                <w:sz w:val="22"/>
                <w:szCs w:val="22"/>
              </w:rPr>
            </w:pPr>
          </w:p>
        </w:tc>
        <w:permStart w:id="1062423718" w:edGrp="everyone"/>
        <w:tc>
          <w:tcPr>
            <w:tcW w:w="567" w:type="dxa"/>
            <w:tcBorders>
              <w:top w:val="nil"/>
              <w:left w:val="nil"/>
              <w:bottom w:val="nil"/>
              <w:right w:val="nil"/>
            </w:tcBorders>
          </w:tcPr>
          <w:p w14:paraId="332DCD21" w14:textId="77777777" w:rsidR="000C371C" w:rsidRPr="00533511" w:rsidRDefault="00000000" w:rsidP="00E96F8C">
            <w:pPr>
              <w:rPr>
                <w:rFonts w:ascii="Arial" w:hAnsi="Arial" w:cs="Arial"/>
                <w:sz w:val="44"/>
                <w:szCs w:val="44"/>
              </w:rPr>
            </w:pPr>
            <w:sdt>
              <w:sdtPr>
                <w:rPr>
                  <w:rFonts w:ascii="Arial" w:hAnsi="Arial" w:cs="Arial"/>
                  <w:sz w:val="44"/>
                  <w:szCs w:val="44"/>
                </w:rPr>
                <w:id w:val="951435974"/>
                <w14:checkbox>
                  <w14:checked w14:val="0"/>
                  <w14:checkedState w14:val="00FE" w14:font="Wingdings"/>
                  <w14:uncheckedState w14:val="00A8" w14:font="Wingdings"/>
                </w14:checkbox>
              </w:sdtPr>
              <w:sdtContent>
                <w:r w:rsidR="000C371C">
                  <w:rPr>
                    <w:rFonts w:ascii="Arial" w:hAnsi="Arial" w:cs="Arial"/>
                    <w:sz w:val="44"/>
                    <w:szCs w:val="44"/>
                  </w:rPr>
                  <w:sym w:font="Wingdings" w:char="F0A8"/>
                </w:r>
              </w:sdtContent>
            </w:sdt>
            <w:permEnd w:id="1062423718"/>
          </w:p>
        </w:tc>
      </w:tr>
    </w:tbl>
    <w:p w14:paraId="0793DA52" w14:textId="77777777" w:rsidR="00B625BD" w:rsidRDefault="00B625BD" w:rsidP="00B625B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B625BD" w:rsidRPr="00594B1F" w14:paraId="67AA6D6D" w14:textId="77777777" w:rsidTr="00E96F8C">
        <w:tc>
          <w:tcPr>
            <w:tcW w:w="9235" w:type="dxa"/>
            <w:shd w:val="clear" w:color="auto" w:fill="232F84"/>
          </w:tcPr>
          <w:p w14:paraId="4E2B2154" w14:textId="77777777" w:rsidR="00B625BD" w:rsidRPr="00594B1F" w:rsidRDefault="00B625BD" w:rsidP="00B625BD">
            <w:pPr>
              <w:numPr>
                <w:ilvl w:val="0"/>
                <w:numId w:val="24"/>
              </w:numPr>
              <w:contextualSpacing/>
              <w:jc w:val="left"/>
              <w:rPr>
                <w:rFonts w:ascii="Arial" w:hAnsi="Arial" w:cs="Arial"/>
                <w:b/>
                <w:sz w:val="22"/>
              </w:rPr>
            </w:pPr>
            <w:bookmarkStart w:id="48" w:name="_Ref130974558"/>
          </w:p>
        </w:tc>
        <w:bookmarkEnd w:id="48"/>
      </w:tr>
      <w:tr w:rsidR="00B625BD" w:rsidRPr="00D553F7" w14:paraId="13AD664A" w14:textId="77777777" w:rsidTr="00E96F8C">
        <w:tc>
          <w:tcPr>
            <w:tcW w:w="9235" w:type="dxa"/>
            <w:shd w:val="clear" w:color="auto" w:fill="A1D7E1"/>
          </w:tcPr>
          <w:p w14:paraId="77C07630" w14:textId="52F0D8E7" w:rsidR="00B625BD" w:rsidRDefault="00B625BD" w:rsidP="00E96F8C">
            <w:pPr>
              <w:jc w:val="left"/>
              <w:rPr>
                <w:rFonts w:ascii="Arial" w:hAnsi="Arial" w:cs="Arial"/>
                <w:sz w:val="22"/>
              </w:rPr>
            </w:pPr>
            <w:r w:rsidRPr="00D553F7">
              <w:rPr>
                <w:rFonts w:ascii="Arial" w:hAnsi="Arial" w:cs="Arial"/>
                <w:sz w:val="22"/>
              </w:rPr>
              <w:t xml:space="preserve">Access Handout </w:t>
            </w:r>
            <w:r>
              <w:rPr>
                <w:rFonts w:ascii="Arial" w:hAnsi="Arial" w:cs="Arial"/>
                <w:sz w:val="22"/>
              </w:rPr>
              <w:t>4</w:t>
            </w:r>
            <w:r w:rsidRPr="00D553F7">
              <w:rPr>
                <w:rFonts w:ascii="Arial" w:hAnsi="Arial" w:cs="Arial"/>
                <w:sz w:val="22"/>
              </w:rPr>
              <w:t xml:space="preserve"> (HO</w:t>
            </w:r>
            <w:r>
              <w:rPr>
                <w:rFonts w:ascii="Arial" w:hAnsi="Arial" w:cs="Arial"/>
                <w:sz w:val="22"/>
              </w:rPr>
              <w:t>4</w:t>
            </w:r>
            <w:r w:rsidR="00A24A1C">
              <w:rPr>
                <w:rFonts w:ascii="Arial" w:hAnsi="Arial" w:cs="Arial"/>
                <w:sz w:val="22"/>
              </w:rPr>
              <w:t xml:space="preserve"> </w:t>
            </w:r>
            <w:r w:rsidRPr="00D553F7">
              <w:rPr>
                <w:rFonts w:ascii="Arial" w:hAnsi="Arial" w:cs="Arial"/>
                <w:sz w:val="22"/>
              </w:rPr>
              <w:t xml:space="preserve">- </w:t>
            </w:r>
            <w:r>
              <w:rPr>
                <w:rFonts w:ascii="Arial" w:hAnsi="Arial" w:cs="Arial"/>
                <w:sz w:val="22"/>
              </w:rPr>
              <w:t xml:space="preserve">Residential </w:t>
            </w:r>
            <w:r w:rsidRPr="00D553F7">
              <w:rPr>
                <w:rFonts w:ascii="Arial" w:hAnsi="Arial" w:cs="Arial"/>
                <w:sz w:val="22"/>
              </w:rPr>
              <w:t>Floor Plan</w:t>
            </w:r>
            <w:r w:rsidR="002F69D4">
              <w:rPr>
                <w:rFonts w:ascii="Arial" w:hAnsi="Arial" w:cs="Arial"/>
                <w:sz w:val="22"/>
              </w:rPr>
              <w:t>)</w:t>
            </w:r>
            <w:r w:rsidRPr="00D553F7">
              <w:rPr>
                <w:rFonts w:ascii="Arial" w:hAnsi="Arial" w:cs="Arial"/>
                <w:sz w:val="22"/>
              </w:rPr>
              <w:t xml:space="preserve"> and</w:t>
            </w:r>
            <w:r>
              <w:rPr>
                <w:rFonts w:ascii="Arial" w:hAnsi="Arial" w:cs="Arial"/>
                <w:sz w:val="22"/>
              </w:rPr>
              <w:t xml:space="preserve"> respond to the following:</w:t>
            </w:r>
          </w:p>
          <w:p w14:paraId="640268D1" w14:textId="5547720C" w:rsidR="00B625BD" w:rsidRDefault="00B625BD" w:rsidP="002037EA">
            <w:pPr>
              <w:pStyle w:val="ListParagraph"/>
              <w:numPr>
                <w:ilvl w:val="0"/>
                <w:numId w:val="31"/>
              </w:numPr>
              <w:jc w:val="left"/>
              <w:rPr>
                <w:rFonts w:ascii="Arial" w:hAnsi="Arial" w:cs="Arial"/>
                <w:sz w:val="22"/>
              </w:rPr>
            </w:pPr>
            <w:r>
              <w:rPr>
                <w:rFonts w:ascii="Arial" w:hAnsi="Arial" w:cs="Arial"/>
                <w:sz w:val="22"/>
              </w:rPr>
              <w:t>Which drawings are shown in these plans?</w:t>
            </w:r>
          </w:p>
          <w:p w14:paraId="30EF2195" w14:textId="60093A69" w:rsidR="000926A0" w:rsidRPr="00B625BD" w:rsidRDefault="000926A0" w:rsidP="002037EA">
            <w:pPr>
              <w:pStyle w:val="ListParagraph"/>
              <w:numPr>
                <w:ilvl w:val="0"/>
                <w:numId w:val="31"/>
              </w:numPr>
              <w:jc w:val="left"/>
              <w:rPr>
                <w:rFonts w:ascii="Arial" w:hAnsi="Arial" w:cs="Arial"/>
                <w:sz w:val="22"/>
              </w:rPr>
            </w:pPr>
            <w:r>
              <w:rPr>
                <w:rFonts w:ascii="Arial" w:hAnsi="Arial" w:cs="Arial"/>
                <w:sz w:val="22"/>
              </w:rPr>
              <w:t>Which Australian Standard must be referenced when installing termite protection?</w:t>
            </w:r>
          </w:p>
          <w:p w14:paraId="1034ED9B" w14:textId="2B2F5023" w:rsidR="00B625BD" w:rsidRPr="000926A0" w:rsidRDefault="000926A0" w:rsidP="002037EA">
            <w:pPr>
              <w:pStyle w:val="ListParagraph"/>
              <w:numPr>
                <w:ilvl w:val="0"/>
                <w:numId w:val="31"/>
              </w:numPr>
              <w:jc w:val="left"/>
              <w:rPr>
                <w:rFonts w:ascii="Arial" w:hAnsi="Arial" w:cs="Arial"/>
                <w:sz w:val="22"/>
              </w:rPr>
            </w:pPr>
            <w:r>
              <w:rPr>
                <w:rFonts w:ascii="Arial" w:hAnsi="Arial" w:cs="Arial"/>
                <w:sz w:val="22"/>
              </w:rPr>
              <w:t>M</w:t>
            </w:r>
            <w:r w:rsidR="00B625BD" w:rsidRPr="000926A0">
              <w:rPr>
                <w:rFonts w:ascii="Arial" w:hAnsi="Arial" w:cs="Arial"/>
                <w:sz w:val="22"/>
              </w:rPr>
              <w:t>ake a list of the finishes noted on the document</w:t>
            </w:r>
            <w:r>
              <w:rPr>
                <w:rFonts w:ascii="Arial" w:hAnsi="Arial" w:cs="Arial"/>
                <w:sz w:val="22"/>
              </w:rPr>
              <w:t>.</w:t>
            </w:r>
          </w:p>
          <w:p w14:paraId="35B24928" w14:textId="388EE49F" w:rsidR="00B625BD" w:rsidRPr="00B625BD" w:rsidRDefault="00B625BD" w:rsidP="00B625BD">
            <w:pPr>
              <w:jc w:val="left"/>
              <w:rPr>
                <w:rFonts w:ascii="Arial" w:hAnsi="Arial" w:cs="Arial"/>
                <w:sz w:val="22"/>
              </w:rPr>
            </w:pPr>
          </w:p>
        </w:tc>
      </w:tr>
    </w:tbl>
    <w:p w14:paraId="7E39E7CA" w14:textId="77777777" w:rsidR="00B625BD" w:rsidRPr="00D553F7" w:rsidRDefault="00B625BD" w:rsidP="00B625BD">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625BD" w:rsidRPr="00D553F7" w14:paraId="1B488E96" w14:textId="77777777" w:rsidTr="00E96F8C">
        <w:tc>
          <w:tcPr>
            <w:tcW w:w="9016" w:type="dxa"/>
            <w:shd w:val="clear" w:color="auto" w:fill="D9D9D9"/>
          </w:tcPr>
          <w:p w14:paraId="0E7E3875" w14:textId="33FA9872" w:rsidR="00B625BD" w:rsidRPr="00B625BD" w:rsidRDefault="00B625BD" w:rsidP="002037EA">
            <w:pPr>
              <w:pStyle w:val="ListParagraph"/>
              <w:numPr>
                <w:ilvl w:val="0"/>
                <w:numId w:val="32"/>
              </w:numPr>
              <w:ind w:left="306"/>
              <w:rPr>
                <w:rFonts w:ascii="Arial" w:hAnsi="Arial" w:cs="Arial"/>
                <w:b/>
                <w:sz w:val="22"/>
              </w:rPr>
            </w:pPr>
            <w:r w:rsidRPr="00B625BD">
              <w:rPr>
                <w:rFonts w:ascii="Arial" w:hAnsi="Arial" w:cs="Arial"/>
                <w:b/>
                <w:sz w:val="22"/>
              </w:rPr>
              <w:t>Which drawings are shown in these plans?</w:t>
            </w:r>
          </w:p>
        </w:tc>
      </w:tr>
      <w:tr w:rsidR="00B625BD" w:rsidRPr="00B566F7" w14:paraId="41C2890C" w14:textId="77777777" w:rsidTr="00E96F8C">
        <w:trPr>
          <w:trHeight w:val="1814"/>
        </w:trPr>
        <w:tc>
          <w:tcPr>
            <w:tcW w:w="9016" w:type="dxa"/>
          </w:tcPr>
          <w:p w14:paraId="609EA8E7" w14:textId="2ED3B117" w:rsidR="00B625BD" w:rsidRPr="00B566F7" w:rsidRDefault="00F041C6" w:rsidP="00B566F7">
            <w:pPr>
              <w:rPr>
                <w:rFonts w:ascii="Arial" w:hAnsi="Arial" w:cs="Arial"/>
                <w:sz w:val="22"/>
              </w:rPr>
            </w:pPr>
            <w:permStart w:id="324041529" w:edGrp="everyone"/>
            <w:r>
              <w:rPr>
                <w:rFonts w:ascii="Arial" w:hAnsi="Arial" w:cs="Arial"/>
                <w:sz w:val="22"/>
              </w:rPr>
              <w:t>Floor plans with dimensions and elevations</w:t>
            </w:r>
            <w:permEnd w:id="324041529"/>
          </w:p>
        </w:tc>
      </w:tr>
      <w:tr w:rsidR="00B625BD" w:rsidRPr="00D553F7" w14:paraId="15B660A4" w14:textId="77777777" w:rsidTr="00E96F8C">
        <w:tc>
          <w:tcPr>
            <w:tcW w:w="9016" w:type="dxa"/>
            <w:shd w:val="clear" w:color="auto" w:fill="D9D9D9"/>
          </w:tcPr>
          <w:p w14:paraId="5F10771C" w14:textId="4AB3F357" w:rsidR="00B625BD" w:rsidRPr="000926A0" w:rsidRDefault="000926A0" w:rsidP="002037EA">
            <w:pPr>
              <w:pStyle w:val="ListParagraph"/>
              <w:numPr>
                <w:ilvl w:val="0"/>
                <w:numId w:val="32"/>
              </w:numPr>
              <w:ind w:left="306"/>
              <w:rPr>
                <w:rFonts w:ascii="Arial" w:hAnsi="Arial" w:cs="Arial"/>
                <w:b/>
                <w:sz w:val="22"/>
              </w:rPr>
            </w:pPr>
            <w:r w:rsidRPr="000926A0">
              <w:rPr>
                <w:rFonts w:ascii="Arial" w:hAnsi="Arial" w:cs="Arial"/>
                <w:b/>
                <w:sz w:val="22"/>
              </w:rPr>
              <w:t>Which Australian Standard must be referenced when installing termite protection?</w:t>
            </w:r>
          </w:p>
        </w:tc>
      </w:tr>
      <w:tr w:rsidR="00B625BD" w:rsidRPr="00B566F7" w14:paraId="35763558" w14:textId="77777777" w:rsidTr="000926A0">
        <w:trPr>
          <w:trHeight w:val="1361"/>
        </w:trPr>
        <w:tc>
          <w:tcPr>
            <w:tcW w:w="9016" w:type="dxa"/>
          </w:tcPr>
          <w:p w14:paraId="3DA31C01" w14:textId="79223841" w:rsidR="00B625BD" w:rsidRPr="00B566F7" w:rsidRDefault="00F041C6" w:rsidP="00B566F7">
            <w:pPr>
              <w:rPr>
                <w:rFonts w:ascii="Arial" w:hAnsi="Arial" w:cs="Arial"/>
                <w:sz w:val="22"/>
              </w:rPr>
            </w:pPr>
            <w:permStart w:id="355674641" w:edGrp="everyone"/>
            <w:r>
              <w:rPr>
                <w:rFonts w:ascii="Arial" w:hAnsi="Arial" w:cs="Arial"/>
                <w:sz w:val="22"/>
              </w:rPr>
              <w:t>AS</w:t>
            </w:r>
            <w:r w:rsidR="008C184F">
              <w:rPr>
                <w:rFonts w:ascii="Arial" w:hAnsi="Arial" w:cs="Arial"/>
                <w:sz w:val="22"/>
              </w:rPr>
              <w:t xml:space="preserve"> </w:t>
            </w:r>
            <w:r>
              <w:rPr>
                <w:rFonts w:ascii="Arial" w:hAnsi="Arial" w:cs="Arial"/>
                <w:sz w:val="22"/>
              </w:rPr>
              <w:t>3660</w:t>
            </w:r>
            <w:r w:rsidR="008C184F">
              <w:rPr>
                <w:rFonts w:ascii="Arial" w:hAnsi="Arial" w:cs="Arial"/>
                <w:sz w:val="22"/>
              </w:rPr>
              <w:t xml:space="preserve"> </w:t>
            </w:r>
            <w:r>
              <w:rPr>
                <w:rFonts w:ascii="Arial" w:hAnsi="Arial" w:cs="Arial"/>
                <w:sz w:val="22"/>
              </w:rPr>
              <w:t>SE</w:t>
            </w:r>
            <w:permEnd w:id="355674641"/>
          </w:p>
        </w:tc>
      </w:tr>
      <w:tr w:rsidR="00B625BD" w:rsidRPr="00D553F7" w14:paraId="1A9A1C5E" w14:textId="77777777" w:rsidTr="00E96F8C">
        <w:trPr>
          <w:trHeight w:val="70"/>
        </w:trPr>
        <w:tc>
          <w:tcPr>
            <w:tcW w:w="9016" w:type="dxa"/>
            <w:shd w:val="clear" w:color="auto" w:fill="D9D9D9"/>
          </w:tcPr>
          <w:p w14:paraId="12E948CA" w14:textId="53CDF23C" w:rsidR="00B625BD" w:rsidRPr="003F29D9" w:rsidRDefault="000926A0" w:rsidP="002037EA">
            <w:pPr>
              <w:pStyle w:val="ListParagraph"/>
              <w:keepNext/>
              <w:numPr>
                <w:ilvl w:val="0"/>
                <w:numId w:val="32"/>
              </w:numPr>
              <w:ind w:left="306"/>
              <w:jc w:val="left"/>
              <w:rPr>
                <w:rFonts w:ascii="Arial" w:hAnsi="Arial" w:cs="Arial"/>
                <w:sz w:val="22"/>
              </w:rPr>
            </w:pPr>
            <w:r>
              <w:rPr>
                <w:rFonts w:ascii="Arial" w:hAnsi="Arial" w:cs="Arial"/>
                <w:b/>
                <w:sz w:val="22"/>
              </w:rPr>
              <w:t>Make a list of the finishes noted on the document.</w:t>
            </w:r>
          </w:p>
        </w:tc>
      </w:tr>
      <w:tr w:rsidR="00B625BD" w:rsidRPr="00B566F7" w14:paraId="772F2C2A" w14:textId="77777777" w:rsidTr="000926A0">
        <w:trPr>
          <w:trHeight w:val="4365"/>
        </w:trPr>
        <w:tc>
          <w:tcPr>
            <w:tcW w:w="9016" w:type="dxa"/>
          </w:tcPr>
          <w:p w14:paraId="78AA28AB" w14:textId="77777777" w:rsidR="00B625BD" w:rsidRDefault="008C184F" w:rsidP="00B566F7">
            <w:pPr>
              <w:rPr>
                <w:rFonts w:ascii="Arial" w:hAnsi="Arial" w:cs="Arial"/>
                <w:sz w:val="22"/>
              </w:rPr>
            </w:pPr>
            <w:permStart w:id="1314471744" w:edGrp="everyone"/>
            <w:r>
              <w:rPr>
                <w:rFonts w:ascii="Arial" w:hAnsi="Arial" w:cs="Arial"/>
                <w:sz w:val="22"/>
              </w:rPr>
              <w:t>Roof – custom orb deep ocean colorbond</w:t>
            </w:r>
          </w:p>
          <w:p w14:paraId="43D6C123" w14:textId="77777777" w:rsidR="00B625BD" w:rsidRDefault="008C184F" w:rsidP="00B566F7">
            <w:pPr>
              <w:rPr>
                <w:rFonts w:ascii="Arial" w:hAnsi="Arial" w:cs="Arial"/>
                <w:sz w:val="22"/>
              </w:rPr>
            </w:pPr>
            <w:r>
              <w:rPr>
                <w:rFonts w:ascii="Arial" w:hAnsi="Arial" w:cs="Arial"/>
                <w:sz w:val="22"/>
              </w:rPr>
              <w:t>Gutter/fascia – Deep ocean colorbond</w:t>
            </w:r>
          </w:p>
          <w:p w14:paraId="1B4F7E43" w14:textId="77777777" w:rsidR="00B625BD" w:rsidRDefault="008C184F" w:rsidP="00B566F7">
            <w:pPr>
              <w:rPr>
                <w:rFonts w:ascii="Arial" w:hAnsi="Arial" w:cs="Arial"/>
                <w:sz w:val="22"/>
              </w:rPr>
            </w:pPr>
            <w:r>
              <w:rPr>
                <w:rFonts w:ascii="Arial" w:hAnsi="Arial" w:cs="Arial"/>
                <w:sz w:val="22"/>
              </w:rPr>
              <w:t>Walls – Dulux cargo river</w:t>
            </w:r>
          </w:p>
          <w:p w14:paraId="19080D11" w14:textId="77777777" w:rsidR="00B625BD" w:rsidRDefault="008C184F" w:rsidP="00B566F7">
            <w:pPr>
              <w:rPr>
                <w:rFonts w:ascii="Arial" w:hAnsi="Arial" w:cs="Arial"/>
                <w:sz w:val="22"/>
              </w:rPr>
            </w:pPr>
            <w:r>
              <w:rPr>
                <w:rFonts w:ascii="Arial" w:hAnsi="Arial" w:cs="Arial"/>
                <w:sz w:val="22"/>
              </w:rPr>
              <w:t>Corbells – Dulux calf skin</w:t>
            </w:r>
          </w:p>
          <w:p w14:paraId="53180BF3" w14:textId="77777777" w:rsidR="00B625BD" w:rsidRDefault="008C184F" w:rsidP="00B566F7">
            <w:pPr>
              <w:rPr>
                <w:rFonts w:ascii="Arial" w:hAnsi="Arial" w:cs="Arial"/>
                <w:sz w:val="22"/>
              </w:rPr>
            </w:pPr>
            <w:r>
              <w:rPr>
                <w:rFonts w:ascii="Arial" w:hAnsi="Arial" w:cs="Arial"/>
                <w:sz w:val="22"/>
              </w:rPr>
              <w:t>Window frames – powdercoat anotech grey</w:t>
            </w:r>
          </w:p>
          <w:p w14:paraId="69485A95" w14:textId="77777777" w:rsidR="00B625BD" w:rsidRDefault="008C184F" w:rsidP="00B566F7">
            <w:pPr>
              <w:rPr>
                <w:rFonts w:ascii="Arial" w:hAnsi="Arial" w:cs="Arial"/>
                <w:sz w:val="22"/>
              </w:rPr>
            </w:pPr>
            <w:r>
              <w:rPr>
                <w:rFonts w:ascii="Arial" w:hAnsi="Arial" w:cs="Arial"/>
                <w:sz w:val="22"/>
              </w:rPr>
              <w:t>Paving – lifestyle paving liquid limestone</w:t>
            </w:r>
          </w:p>
          <w:permEnd w:id="1314471744"/>
          <w:p w14:paraId="644CF3BB" w14:textId="381CAC45" w:rsidR="00B625BD" w:rsidRPr="00B566F7" w:rsidRDefault="00B625BD" w:rsidP="00B566F7">
            <w:pPr>
              <w:rPr>
                <w:rFonts w:ascii="Arial" w:hAnsi="Arial" w:cs="Arial"/>
                <w:sz w:val="22"/>
              </w:rPr>
            </w:pPr>
          </w:p>
        </w:tc>
      </w:tr>
    </w:tbl>
    <w:p w14:paraId="73FA9DEC" w14:textId="77777777" w:rsidR="00B625BD" w:rsidRPr="00594B1F" w:rsidRDefault="00B625BD" w:rsidP="00B625BD">
      <w:pPr>
        <w:jc w:val="left"/>
        <w:rPr>
          <w:rFonts w:ascii="Arial" w:eastAsia="Calibri" w:hAnsi="Arial" w:cs="Arial"/>
          <w:sz w:val="22"/>
          <w:szCs w:val="22"/>
        </w:rPr>
      </w:pPr>
    </w:p>
    <w:p w14:paraId="708958B3" w14:textId="77777777" w:rsidR="00B625BD" w:rsidRPr="00830749" w:rsidRDefault="00B625BD" w:rsidP="00B625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625BD" w:rsidRPr="00830749" w14:paraId="251ECA9F" w14:textId="77777777" w:rsidTr="00E96F8C">
        <w:tc>
          <w:tcPr>
            <w:tcW w:w="1560" w:type="dxa"/>
            <w:tcBorders>
              <w:top w:val="nil"/>
              <w:left w:val="nil"/>
              <w:bottom w:val="nil"/>
              <w:right w:val="nil"/>
            </w:tcBorders>
          </w:tcPr>
          <w:p w14:paraId="601CAF81" w14:textId="77777777" w:rsidR="00B625BD" w:rsidRPr="001C4084" w:rsidRDefault="00B625BD" w:rsidP="00E96F8C">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85D808" w14:textId="0ADB7787" w:rsidR="00B625BD" w:rsidRPr="001C4084" w:rsidRDefault="00B625BD" w:rsidP="00E96F8C">
            <w:pPr>
              <w:rPr>
                <w:rFonts w:ascii="Arial" w:hAnsi="Arial" w:cs="Arial"/>
                <w:sz w:val="22"/>
                <w:szCs w:val="22"/>
              </w:rPr>
            </w:pPr>
          </w:p>
        </w:tc>
        <w:permStart w:id="1967331588" w:edGrp="everyone"/>
        <w:tc>
          <w:tcPr>
            <w:tcW w:w="567" w:type="dxa"/>
            <w:tcBorders>
              <w:top w:val="nil"/>
              <w:left w:val="nil"/>
              <w:bottom w:val="nil"/>
              <w:right w:val="nil"/>
            </w:tcBorders>
          </w:tcPr>
          <w:p w14:paraId="74BD8185" w14:textId="77777777" w:rsidR="00B625BD" w:rsidRPr="00533511" w:rsidRDefault="00000000" w:rsidP="00E96F8C">
            <w:pPr>
              <w:rPr>
                <w:rFonts w:ascii="Arial" w:hAnsi="Arial" w:cs="Arial"/>
                <w:sz w:val="44"/>
                <w:szCs w:val="44"/>
              </w:rPr>
            </w:pPr>
            <w:sdt>
              <w:sdtPr>
                <w:rPr>
                  <w:rFonts w:ascii="Arial" w:hAnsi="Arial" w:cs="Arial"/>
                  <w:sz w:val="44"/>
                  <w:szCs w:val="44"/>
                </w:rPr>
                <w:id w:val="1510489719"/>
                <w14:checkbox>
                  <w14:checked w14:val="0"/>
                  <w14:checkedState w14:val="00FE" w14:font="Wingdings"/>
                  <w14:uncheckedState w14:val="00A8" w14:font="Wingdings"/>
                </w14:checkbox>
              </w:sdtPr>
              <w:sdtContent>
                <w:r w:rsidR="00B625BD">
                  <w:rPr>
                    <w:rFonts w:ascii="Arial" w:hAnsi="Arial" w:cs="Arial"/>
                    <w:sz w:val="44"/>
                    <w:szCs w:val="44"/>
                  </w:rPr>
                  <w:sym w:font="Wingdings" w:char="F0A8"/>
                </w:r>
              </w:sdtContent>
            </w:sdt>
            <w:permEnd w:id="1967331588"/>
          </w:p>
        </w:tc>
      </w:tr>
    </w:tbl>
    <w:p w14:paraId="2950009E" w14:textId="77777777" w:rsidR="00B625BD" w:rsidRDefault="00B625BD" w:rsidP="00B625BD">
      <w:pPr>
        <w:rPr>
          <w:rFonts w:ascii="Arial" w:hAnsi="Arial" w:cs="Arial"/>
          <w:sz w:val="22"/>
          <w:szCs w:val="22"/>
        </w:rPr>
      </w:pPr>
    </w:p>
    <w:p w14:paraId="05FD82BD" w14:textId="77777777" w:rsidR="000C371C" w:rsidRDefault="000C371C" w:rsidP="000C371C">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19955B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2433D">
            <w:rPr>
              <w:szCs w:val="32"/>
            </w:rPr>
            <w:t>CPCCBC4012</w:t>
          </w:r>
        </w:sdtContent>
      </w:sdt>
      <w:r w:rsidR="004E699E" w:rsidRPr="004932A4">
        <w:rPr>
          <w:szCs w:val="32"/>
        </w:rPr>
        <w:t xml:space="preserve"> </w:t>
      </w:r>
    </w:p>
    <w:p w14:paraId="04C6AC92" w14:textId="76C3726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2433D">
            <w:rPr>
              <w:szCs w:val="32"/>
            </w:rPr>
            <w:t>Read and interpret plans and specifications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6DD0691" w:rsidR="00902BF8" w:rsidRPr="00B566F7" w:rsidRDefault="007B5FCF" w:rsidP="00AA576C">
            <w:pPr>
              <w:ind w:right="390"/>
              <w:jc w:val="left"/>
              <w:rPr>
                <w:rFonts w:ascii="Arial" w:hAnsi="Arial" w:cs="Arial"/>
                <w:sz w:val="22"/>
                <w:szCs w:val="22"/>
              </w:rPr>
            </w:pPr>
            <w:permStart w:id="132407462" w:edGrp="everyone"/>
            <w:r>
              <w:rPr>
                <w:rFonts w:ascii="Arial" w:hAnsi="Arial" w:cs="Arial"/>
                <w:sz w:val="22"/>
                <w:szCs w:val="22"/>
              </w:rPr>
              <w:t>Shauna White</w:t>
            </w:r>
            <w:permEnd w:id="132407462"/>
          </w:p>
        </w:tc>
      </w:tr>
    </w:tbl>
    <w:p w14:paraId="4E9AF441" w14:textId="77777777" w:rsidR="00902BF8" w:rsidRPr="00750D30" w:rsidRDefault="00902BF8" w:rsidP="00902BF8">
      <w:pPr>
        <w:ind w:left="709" w:right="-24" w:hanging="709"/>
        <w:rPr>
          <w:rFonts w:ascii="Arial" w:hAnsi="Arial" w:cs="Arial"/>
          <w:sz w:val="20"/>
        </w:rPr>
      </w:pPr>
    </w:p>
    <w:p w14:paraId="7E42C2A0" w14:textId="4945F41A"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B321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B321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B321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B321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B321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B321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B321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B321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418"/>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61D65">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1D65">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566F7" w:rsidRPr="004932A4" w14:paraId="33EE888A" w14:textId="77777777" w:rsidTr="00B61D65">
        <w:trPr>
          <w:cantSplit/>
          <w:jc w:val="center"/>
        </w:trPr>
        <w:tc>
          <w:tcPr>
            <w:tcW w:w="978" w:type="dxa"/>
            <w:tcBorders>
              <w:top w:val="single" w:sz="4" w:space="0" w:color="auto"/>
              <w:left w:val="single" w:sz="12" w:space="0" w:color="auto"/>
            </w:tcBorders>
            <w:vAlign w:val="center"/>
          </w:tcPr>
          <w:p w14:paraId="664D9002" w14:textId="7759AC09" w:rsidR="00B566F7" w:rsidRPr="00906AB7" w:rsidRDefault="00B566F7" w:rsidP="00B566F7">
            <w:pPr>
              <w:ind w:right="-24"/>
              <w:jc w:val="center"/>
              <w:rPr>
                <w:rFonts w:ascii="Arial" w:hAnsi="Arial" w:cs="Arial"/>
                <w:sz w:val="19"/>
                <w:szCs w:val="19"/>
                <w:highlight w:val="yellow"/>
              </w:rPr>
            </w:pPr>
            <w:r w:rsidRPr="00E07737">
              <w:rPr>
                <w:rFonts w:ascii="Arial" w:hAnsi="Arial" w:cs="Arial"/>
                <w:sz w:val="19"/>
                <w:szCs w:val="19"/>
              </w:rPr>
              <w:t>Task 1</w:t>
            </w:r>
          </w:p>
        </w:tc>
        <w:permStart w:id="319757253" w:edGrp="everyone"/>
        <w:tc>
          <w:tcPr>
            <w:tcW w:w="1417" w:type="dxa"/>
            <w:tcBorders>
              <w:top w:val="single" w:sz="4" w:space="0" w:color="auto"/>
            </w:tcBorders>
            <w:vAlign w:val="center"/>
          </w:tcPr>
          <w:p w14:paraId="013F31AB" w14:textId="3B5F210E" w:rsidR="00B566F7" w:rsidRPr="0006717F" w:rsidRDefault="00000000" w:rsidP="00B566F7">
            <w:pPr>
              <w:ind w:right="-24"/>
              <w:jc w:val="center"/>
              <w:rPr>
                <w:rFonts w:ascii="Arial" w:hAnsi="Arial" w:cs="Arial"/>
                <w:sz w:val="22"/>
                <w:szCs w:val="22"/>
              </w:rPr>
            </w:pPr>
            <w:sdt>
              <w:sdtPr>
                <w:rPr>
                  <w:rFonts w:ascii="Arial" w:hAnsi="Arial" w:cs="Arial"/>
                  <w:sz w:val="22"/>
                  <w:szCs w:val="22"/>
                </w:rPr>
                <w:id w:val="1034612543"/>
                <w:date w:fullDate="2024-03-27T00:00:00Z">
                  <w:dateFormat w:val="d/MM/yyyy"/>
                  <w:lid w:val="en-AU"/>
                  <w:storeMappedDataAs w:val="dateTime"/>
                  <w:calendar w:val="gregorian"/>
                </w:date>
              </w:sdtPr>
              <w:sdtContent>
                <w:r w:rsidR="007B5FCF">
                  <w:rPr>
                    <w:rFonts w:ascii="Arial" w:hAnsi="Arial" w:cs="Arial"/>
                    <w:sz w:val="22"/>
                    <w:szCs w:val="22"/>
                  </w:rPr>
                  <w:t>27/03/2024</w:t>
                </w:r>
              </w:sdtContent>
            </w:sdt>
            <w:permEnd w:id="319757253"/>
          </w:p>
        </w:tc>
        <w:permStart w:id="2058230077" w:edGrp="everyone"/>
        <w:tc>
          <w:tcPr>
            <w:tcW w:w="1418" w:type="dxa"/>
            <w:vAlign w:val="center"/>
          </w:tcPr>
          <w:p w14:paraId="552E33FB" w14:textId="77777777" w:rsidR="00B566F7" w:rsidRPr="00906AB7" w:rsidRDefault="00000000" w:rsidP="00B566F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566F7" w:rsidRPr="00D06775">
                  <w:rPr>
                    <w:rFonts w:ascii="Arial" w:hAnsi="Arial" w:cs="Arial"/>
                    <w:sz w:val="28"/>
                    <w:szCs w:val="28"/>
                  </w:rPr>
                  <w:sym w:font="Wingdings" w:char="F0A8"/>
                </w:r>
              </w:sdtContent>
            </w:sdt>
            <w:permEnd w:id="2058230077"/>
            <w:r w:rsidR="00B566F7" w:rsidRPr="00D06775">
              <w:rPr>
                <w:rFonts w:ascii="Arial" w:hAnsi="Arial" w:cs="Arial"/>
                <w:sz w:val="28"/>
              </w:rPr>
              <w:t xml:space="preserve"> </w:t>
            </w:r>
            <w:r w:rsidR="00B566F7" w:rsidRPr="00906AB7">
              <w:rPr>
                <w:rFonts w:ascii="Arial" w:hAnsi="Arial" w:cs="Arial"/>
                <w:sz w:val="19"/>
                <w:szCs w:val="19"/>
              </w:rPr>
              <w:t>Workplace</w:t>
            </w:r>
          </w:p>
          <w:p w14:paraId="2E502A3F" w14:textId="74BAA98E" w:rsidR="00B566F7" w:rsidRPr="00A44CB5" w:rsidRDefault="00000000" w:rsidP="00B566F7">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949699809" w:edGrp="everyone"/>
                <w:r w:rsidR="007B5FCF">
                  <w:rPr>
                    <w:rFonts w:ascii="Arial" w:hAnsi="Arial" w:cs="Arial"/>
                    <w:sz w:val="28"/>
                    <w:szCs w:val="28"/>
                  </w:rPr>
                  <w:sym w:font="Wingdings" w:char="F0FE"/>
                </w:r>
                <w:permEnd w:id="949699809"/>
              </w:sdtContent>
            </w:sdt>
            <w:r w:rsidR="00B566F7" w:rsidRPr="00D06775">
              <w:rPr>
                <w:rFonts w:ascii="Arial" w:hAnsi="Arial" w:cs="Arial"/>
                <w:sz w:val="28"/>
              </w:rPr>
              <w:t xml:space="preserve"> </w:t>
            </w:r>
            <w:r w:rsidR="00B566F7" w:rsidRPr="00906AB7">
              <w:rPr>
                <w:rFonts w:ascii="Arial" w:hAnsi="Arial" w:cs="Arial"/>
                <w:sz w:val="19"/>
                <w:szCs w:val="19"/>
              </w:rPr>
              <w:t>Simulation</w:t>
            </w:r>
          </w:p>
        </w:tc>
        <w:tc>
          <w:tcPr>
            <w:tcW w:w="2662" w:type="dxa"/>
            <w:vAlign w:val="center"/>
          </w:tcPr>
          <w:p w14:paraId="413EA5E3" w14:textId="77777777" w:rsidR="00B566F7" w:rsidRPr="00A44CB5" w:rsidRDefault="00B566F7" w:rsidP="00B566F7">
            <w:pPr>
              <w:ind w:right="-24"/>
              <w:jc w:val="left"/>
              <w:rPr>
                <w:rFonts w:ascii="Arial" w:hAnsi="Arial" w:cs="Arial"/>
                <w:sz w:val="22"/>
                <w:szCs w:val="22"/>
              </w:rPr>
            </w:pPr>
            <w:permStart w:id="1833589001" w:edGrp="everyone"/>
            <w:permEnd w:id="1833589001"/>
          </w:p>
        </w:tc>
        <w:permStart w:id="152453507" w:edGrp="everyone"/>
        <w:tc>
          <w:tcPr>
            <w:tcW w:w="1287" w:type="dxa"/>
            <w:vAlign w:val="center"/>
          </w:tcPr>
          <w:p w14:paraId="70611D39" w14:textId="49C07651" w:rsidR="00B566F7" w:rsidRPr="00533511" w:rsidRDefault="00000000" w:rsidP="00B566F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566F7" w:rsidRPr="00F821B9">
                  <w:rPr>
                    <w:rFonts w:ascii="Arial" w:hAnsi="Arial" w:cs="Arial"/>
                    <w:sz w:val="32"/>
                    <w:szCs w:val="22"/>
                  </w:rPr>
                  <w:sym w:font="Wingdings" w:char="F0A8"/>
                </w:r>
              </w:sdtContent>
            </w:sdt>
            <w:permEnd w:id="152453507"/>
          </w:p>
        </w:tc>
        <w:permStart w:id="60240512" w:edGrp="everyone"/>
        <w:tc>
          <w:tcPr>
            <w:tcW w:w="1287" w:type="dxa"/>
            <w:tcBorders>
              <w:right w:val="single" w:sz="12" w:space="0" w:color="auto"/>
            </w:tcBorders>
            <w:vAlign w:val="center"/>
          </w:tcPr>
          <w:p w14:paraId="58AB0513" w14:textId="59CBDDBC" w:rsidR="00B566F7" w:rsidRPr="00533511" w:rsidRDefault="00000000" w:rsidP="00B566F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566F7" w:rsidRPr="00F821B9">
                  <w:rPr>
                    <w:rFonts w:ascii="Arial" w:hAnsi="Arial" w:cs="Arial"/>
                    <w:sz w:val="32"/>
                    <w:szCs w:val="22"/>
                  </w:rPr>
                  <w:sym w:font="Wingdings" w:char="F0A8"/>
                </w:r>
              </w:sdtContent>
            </w:sdt>
            <w:permEnd w:id="6024051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66F7" w:rsidRPr="00C92642" w14:paraId="0EC40EE1" w14:textId="77777777" w:rsidTr="006835C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F2EEE7" w14:textId="77777777" w:rsidR="00B566F7" w:rsidRPr="00DE303D" w:rsidRDefault="00B566F7" w:rsidP="006835C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566F7" w:rsidRPr="00C92642" w14:paraId="4132A161" w14:textId="77777777" w:rsidTr="006835C1">
        <w:tc>
          <w:tcPr>
            <w:tcW w:w="9072" w:type="dxa"/>
            <w:tcBorders>
              <w:top w:val="single" w:sz="12" w:space="0" w:color="auto"/>
              <w:left w:val="single" w:sz="12" w:space="0" w:color="auto"/>
              <w:bottom w:val="single" w:sz="4" w:space="0" w:color="auto"/>
              <w:right w:val="single" w:sz="12" w:space="0" w:color="auto"/>
            </w:tcBorders>
          </w:tcPr>
          <w:p w14:paraId="127B8410" w14:textId="77777777" w:rsidR="00B566F7" w:rsidRPr="00DE303D" w:rsidRDefault="00B566F7" w:rsidP="006835C1">
            <w:pPr>
              <w:ind w:right="390"/>
              <w:rPr>
                <w:rFonts w:ascii="Arial" w:hAnsi="Arial" w:cs="Arial"/>
                <w:b/>
                <w:bCs/>
                <w:spacing w:val="-2"/>
                <w:sz w:val="20"/>
              </w:rPr>
            </w:pPr>
            <w:r w:rsidRPr="00DE303D">
              <w:rPr>
                <w:rFonts w:ascii="Arial" w:hAnsi="Arial" w:cs="Arial"/>
                <w:b/>
                <w:bCs/>
                <w:spacing w:val="-2"/>
                <w:sz w:val="20"/>
              </w:rPr>
              <w:t>As necessary, outline:</w:t>
            </w:r>
          </w:p>
          <w:p w14:paraId="278627BD" w14:textId="77777777" w:rsidR="00B566F7" w:rsidRPr="00DE303D" w:rsidRDefault="00B566F7" w:rsidP="00B566F7">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0AF53E7" w14:textId="77777777" w:rsidR="00B566F7" w:rsidRPr="00DE303D" w:rsidRDefault="00B566F7" w:rsidP="00B566F7">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566F7" w:rsidRPr="00BA4D9F" w14:paraId="3626E75E" w14:textId="77777777" w:rsidTr="00B566F7">
        <w:trPr>
          <w:trHeight w:val="2268"/>
        </w:trPr>
        <w:tc>
          <w:tcPr>
            <w:tcW w:w="9072" w:type="dxa"/>
            <w:tcBorders>
              <w:top w:val="single" w:sz="4" w:space="0" w:color="auto"/>
              <w:left w:val="single" w:sz="12" w:space="0" w:color="auto"/>
              <w:bottom w:val="single" w:sz="12" w:space="0" w:color="auto"/>
              <w:right w:val="single" w:sz="12" w:space="0" w:color="auto"/>
            </w:tcBorders>
          </w:tcPr>
          <w:p w14:paraId="4E65E59F" w14:textId="77777777" w:rsidR="00B566F7" w:rsidRPr="00466359" w:rsidRDefault="00B566F7" w:rsidP="006835C1">
            <w:pPr>
              <w:rPr>
                <w:rFonts w:ascii="Arial" w:hAnsi="Arial" w:cs="Arial"/>
                <w:bCs/>
                <w:sz w:val="22"/>
                <w:szCs w:val="22"/>
              </w:rPr>
            </w:pPr>
            <w:permStart w:id="867583385" w:edGrp="everyone"/>
            <w:permEnd w:id="867583385"/>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62"/>
        <w:gridCol w:w="29"/>
      </w:tblGrid>
      <w:tr w:rsidR="00E6168D" w:rsidRPr="00BA4D9F" w14:paraId="788D9B59" w14:textId="34CD404B" w:rsidTr="001B28E5">
        <w:trPr>
          <w:trHeight w:val="47"/>
        </w:trPr>
        <w:tc>
          <w:tcPr>
            <w:tcW w:w="9072" w:type="dxa"/>
            <w:gridSpan w:val="3"/>
            <w:tcBorders>
              <w:top w:val="single" w:sz="12" w:space="0" w:color="auto"/>
              <w:left w:val="single" w:sz="12" w:space="0" w:color="auto"/>
              <w:right w:val="single" w:sz="12" w:space="0" w:color="auto"/>
            </w:tcBorders>
            <w:shd w:val="clear" w:color="auto" w:fill="000000" w:themeFill="text1"/>
          </w:tcPr>
          <w:p w14:paraId="412842DB" w14:textId="28677F8D" w:rsidR="00E6168D" w:rsidRPr="00E07737" w:rsidRDefault="001B28E5" w:rsidP="0011416F">
            <w:pPr>
              <w:ind w:right="-24"/>
              <w:jc w:val="left"/>
              <w:rPr>
                <w:rFonts w:ascii="Arial" w:hAnsi="Arial" w:cs="Arial"/>
                <w:sz w:val="19"/>
                <w:szCs w:val="19"/>
              </w:rPr>
            </w:pPr>
            <w:r w:rsidRPr="00E07737">
              <w:rPr>
                <w:rFonts w:ascii="Arial" w:hAnsi="Arial" w:cs="Arial"/>
                <w:b/>
                <w:bCs/>
                <w:spacing w:val="-2"/>
                <w:sz w:val="20"/>
              </w:rPr>
              <w:t>ASSESSOR COMMENTS: PRACTICAL TASK 1: OCCASION 1</w:t>
            </w:r>
          </w:p>
        </w:tc>
      </w:tr>
      <w:tr w:rsidR="00B566F7" w:rsidRPr="00BA4D9F" w14:paraId="63646E18" w14:textId="77777777" w:rsidTr="005B26D6">
        <w:trPr>
          <w:trHeight w:val="253"/>
        </w:trPr>
        <w:tc>
          <w:tcPr>
            <w:tcW w:w="9072" w:type="dxa"/>
            <w:gridSpan w:val="3"/>
            <w:tcBorders>
              <w:top w:val="nil"/>
              <w:left w:val="single" w:sz="12" w:space="0" w:color="auto"/>
              <w:bottom w:val="dotted" w:sz="4" w:space="0" w:color="auto"/>
              <w:right w:val="single" w:sz="12" w:space="0" w:color="auto"/>
            </w:tcBorders>
            <w:shd w:val="clear" w:color="auto" w:fill="auto"/>
          </w:tcPr>
          <w:p w14:paraId="35FC1F75" w14:textId="5ACA8302" w:rsidR="00B566F7" w:rsidRDefault="00000000" w:rsidP="00B566F7">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permStart w:id="2083197862" w:edGrp="everyone"/>
                <w:r w:rsidR="007B5FCF">
                  <w:rPr>
                    <w:rFonts w:ascii="Arial" w:hAnsi="Arial" w:cs="Arial"/>
                    <w:szCs w:val="24"/>
                  </w:rPr>
                  <w:sym w:font="Wingdings" w:char="F0FE"/>
                </w:r>
                <w:permEnd w:id="2083197862"/>
              </w:sdtContent>
            </w:sdt>
            <w:r w:rsidR="00B566F7" w:rsidRPr="006C1A6C">
              <w:rPr>
                <w:rFonts w:ascii="Arial" w:hAnsi="Arial" w:cs="Arial"/>
                <w:szCs w:val="18"/>
              </w:rPr>
              <w:t xml:space="preserve"> </w:t>
            </w:r>
            <w:r w:rsidR="00B566F7">
              <w:rPr>
                <w:rFonts w:ascii="Arial" w:hAnsi="Arial" w:cs="Arial"/>
                <w:sz w:val="19"/>
                <w:szCs w:val="19"/>
              </w:rPr>
              <w:t>Individual student (as named on cover page)</w:t>
            </w:r>
          </w:p>
          <w:p w14:paraId="788D64E4" w14:textId="244F9250" w:rsidR="00B566F7" w:rsidRDefault="00000000" w:rsidP="00B566F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335045125" w:edGrp="everyone"/>
                <w:r w:rsidR="00B566F7" w:rsidRPr="006C1A6C">
                  <w:rPr>
                    <w:rFonts w:ascii="Arial" w:hAnsi="Arial" w:cs="Arial"/>
                    <w:szCs w:val="24"/>
                  </w:rPr>
                  <w:sym w:font="Wingdings" w:char="F0A8"/>
                </w:r>
                <w:permEnd w:id="335045125"/>
              </w:sdtContent>
            </w:sdt>
            <w:r w:rsidR="00B566F7" w:rsidRPr="006C1A6C">
              <w:rPr>
                <w:rFonts w:ascii="Arial" w:hAnsi="Arial" w:cs="Arial"/>
                <w:szCs w:val="18"/>
              </w:rPr>
              <w:t xml:space="preserve"> </w:t>
            </w:r>
            <w:r w:rsidR="00B566F7" w:rsidRPr="0011416F">
              <w:rPr>
                <w:rFonts w:ascii="Arial" w:hAnsi="Arial" w:cs="Arial"/>
                <w:sz w:val="19"/>
                <w:szCs w:val="19"/>
              </w:rPr>
              <w:t xml:space="preserve">Multiple </w:t>
            </w:r>
            <w:r w:rsidR="00B566F7" w:rsidRPr="002908D0">
              <w:rPr>
                <w:rFonts w:ascii="Arial" w:hAnsi="Arial" w:cs="Arial"/>
                <w:sz w:val="19"/>
                <w:szCs w:val="19"/>
              </w:rPr>
              <w:t xml:space="preserve">students </w:t>
            </w:r>
            <w:r w:rsidR="00B566F7">
              <w:rPr>
                <w:rFonts w:ascii="Arial" w:hAnsi="Arial" w:cs="Arial"/>
                <w:sz w:val="19"/>
                <w:szCs w:val="19"/>
              </w:rPr>
              <w:t>[</w:t>
            </w:r>
            <w:permStart w:id="911619022"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B566F7" w:rsidRPr="002908D0">
                  <w:rPr>
                    <w:rFonts w:ascii="Arial" w:hAnsi="Arial" w:cs="Arial"/>
                    <w:sz w:val="19"/>
                    <w:szCs w:val="19"/>
                  </w:rPr>
                  <w:sym w:font="Wingdings" w:char="F0A8"/>
                </w:r>
                <w:permEnd w:id="911619022"/>
              </w:sdtContent>
            </w:sdt>
            <w:r w:rsidR="00B566F7"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429353847" w:edGrp="everyone"/>
                <w:r w:rsidR="00B566F7">
                  <w:rPr>
                    <w:rFonts w:ascii="Arial" w:hAnsi="Arial" w:cs="Arial"/>
                    <w:sz w:val="19"/>
                    <w:szCs w:val="19"/>
                  </w:rPr>
                  <w:sym w:font="Wingdings" w:char="F0A8"/>
                </w:r>
                <w:permEnd w:id="1429353847"/>
              </w:sdtContent>
            </w:sdt>
            <w:r w:rsidR="00B566F7" w:rsidRPr="002908D0">
              <w:rPr>
                <w:rFonts w:ascii="Arial" w:hAnsi="Arial" w:cs="Arial"/>
                <w:sz w:val="19"/>
                <w:szCs w:val="19"/>
              </w:rPr>
              <w:t xml:space="preserve"> Specific student</w:t>
            </w:r>
            <w:r w:rsidR="00B566F7">
              <w:rPr>
                <w:rFonts w:ascii="Arial" w:hAnsi="Arial" w:cs="Arial"/>
                <w:sz w:val="19"/>
                <w:szCs w:val="19"/>
              </w:rPr>
              <w:t>s involved – identify students]</w:t>
            </w:r>
          </w:p>
        </w:tc>
      </w:tr>
      <w:tr w:rsidR="00B566F7" w:rsidRPr="00BA4D9F" w14:paraId="52227B5E" w14:textId="3EB974F1" w:rsidTr="00B566F7">
        <w:trPr>
          <w:gridAfter w:val="1"/>
          <w:wAfter w:w="29" w:type="dxa"/>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566F7" w:rsidRPr="00BD2F22" w:rsidRDefault="00B566F7" w:rsidP="00B566F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6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566F7" w:rsidRPr="00BD2F22" w:rsidRDefault="00B566F7" w:rsidP="00B566F7">
            <w:pPr>
              <w:jc w:val="left"/>
              <w:rPr>
                <w:rFonts w:ascii="Arial" w:hAnsi="Arial" w:cs="Arial"/>
                <w:b/>
                <w:bCs/>
                <w:sz w:val="19"/>
                <w:szCs w:val="19"/>
              </w:rPr>
            </w:pPr>
            <w:r>
              <w:rPr>
                <w:rFonts w:ascii="Arial" w:hAnsi="Arial" w:cs="Arial"/>
                <w:b/>
                <w:bCs/>
                <w:sz w:val="19"/>
                <w:szCs w:val="19"/>
              </w:rPr>
              <w:t xml:space="preserve">Provide detail </w:t>
            </w:r>
          </w:p>
        </w:tc>
      </w:tr>
      <w:tr w:rsidR="00B566F7" w:rsidRPr="00BA4D9F" w14:paraId="2835A828" w14:textId="77777777" w:rsidTr="00B566F7">
        <w:trPr>
          <w:gridAfter w:val="1"/>
          <w:wAfter w:w="29" w:type="dxa"/>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2643B74E"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_Ref130979484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1.1B. </w:t>
            </w:r>
            <w:r>
              <w:rPr>
                <w:rFonts w:ascii="Arial" w:hAnsi="Arial" w:cs="Arial"/>
                <w:sz w:val="19"/>
                <w:szCs w:val="19"/>
              </w:rPr>
              <w:fldChar w:fldCharType="end"/>
            </w:r>
          </w:p>
        </w:tc>
        <w:tc>
          <w:tcPr>
            <w:tcW w:w="8362" w:type="dxa"/>
            <w:tcBorders>
              <w:top w:val="dotted" w:sz="4" w:space="0" w:color="auto"/>
              <w:left w:val="single" w:sz="4" w:space="0" w:color="auto"/>
              <w:bottom w:val="single" w:sz="4" w:space="0" w:color="auto"/>
              <w:right w:val="single" w:sz="12" w:space="0" w:color="auto"/>
            </w:tcBorders>
          </w:tcPr>
          <w:p w14:paraId="4DBE1241" w14:textId="26B5AF73" w:rsidR="00B566F7" w:rsidRPr="00B566F7" w:rsidRDefault="00B566F7" w:rsidP="00B566F7">
            <w:pPr>
              <w:jc w:val="left"/>
              <w:rPr>
                <w:rFonts w:ascii="Arial" w:hAnsi="Arial" w:cs="Arial"/>
                <w:sz w:val="19"/>
                <w:szCs w:val="19"/>
              </w:rPr>
            </w:pPr>
            <w:r w:rsidRPr="00B566F7">
              <w:rPr>
                <w:rFonts w:ascii="Arial" w:hAnsi="Arial" w:cs="Arial"/>
                <w:sz w:val="19"/>
                <w:szCs w:val="19"/>
              </w:rPr>
              <w:t xml:space="preserve">Specify type of plan and NCC class determined: </w:t>
            </w:r>
          </w:p>
          <w:p w14:paraId="0D9BAC82" w14:textId="6683F03F" w:rsidR="00B566F7" w:rsidRPr="00B566F7" w:rsidRDefault="00BB610A" w:rsidP="00B566F7">
            <w:pPr>
              <w:pStyle w:val="38PASBenchmark"/>
              <w:rPr>
                <w:vanish w:val="0"/>
              </w:rPr>
            </w:pPr>
            <w:permStart w:id="455822027" w:edGrp="everyone"/>
            <w:r>
              <w:rPr>
                <w:vanish w:val="0"/>
              </w:rPr>
              <w:t>Structural and architectural plans</w:t>
            </w:r>
            <w:r>
              <w:rPr>
                <w:vanish w:val="0"/>
              </w:rPr>
              <w:br/>
              <w:t>Class 1A – single storey dwelling</w:t>
            </w:r>
            <w:r w:rsidR="0011083F">
              <w:rPr>
                <w:vanish w:val="0"/>
              </w:rPr>
              <w:t xml:space="preserve"> </w:t>
            </w:r>
            <w:permEnd w:id="455822027"/>
          </w:p>
        </w:tc>
      </w:tr>
      <w:tr w:rsidR="00B566F7" w:rsidRPr="00BA4D9F" w14:paraId="3A834F42" w14:textId="77777777" w:rsidTr="00B566F7">
        <w:trPr>
          <w:gridAfter w:val="1"/>
          <w:wAfter w:w="29" w:type="dxa"/>
          <w:trHeight w:val="1020"/>
        </w:trPr>
        <w:tc>
          <w:tcPr>
            <w:tcW w:w="681" w:type="dxa"/>
            <w:tcBorders>
              <w:top w:val="dotted" w:sz="4" w:space="0" w:color="auto"/>
              <w:left w:val="single" w:sz="12" w:space="0" w:color="auto"/>
              <w:bottom w:val="single" w:sz="4" w:space="0" w:color="auto"/>
              <w:right w:val="single" w:sz="4" w:space="0" w:color="auto"/>
            </w:tcBorders>
          </w:tcPr>
          <w:p w14:paraId="3B326247" w14:textId="61A59E9A"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_Ref130979803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1.1C. </w:t>
            </w:r>
            <w:r>
              <w:rPr>
                <w:rFonts w:ascii="Arial" w:hAnsi="Arial" w:cs="Arial"/>
                <w:sz w:val="19"/>
                <w:szCs w:val="19"/>
              </w:rPr>
              <w:fldChar w:fldCharType="end"/>
            </w:r>
          </w:p>
        </w:tc>
        <w:tc>
          <w:tcPr>
            <w:tcW w:w="8362" w:type="dxa"/>
            <w:tcBorders>
              <w:top w:val="dotted" w:sz="4" w:space="0" w:color="auto"/>
              <w:left w:val="single" w:sz="4" w:space="0" w:color="auto"/>
              <w:bottom w:val="single" w:sz="4" w:space="0" w:color="auto"/>
              <w:right w:val="single" w:sz="12" w:space="0" w:color="auto"/>
            </w:tcBorders>
          </w:tcPr>
          <w:p w14:paraId="00A4C08A"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currency of documents was confirmed:</w:t>
            </w:r>
          </w:p>
          <w:p w14:paraId="6DE26B96" w14:textId="77777777" w:rsidR="00B566F7" w:rsidRDefault="00BB610A" w:rsidP="00B566F7">
            <w:pPr>
              <w:pStyle w:val="38PASBenchmark"/>
              <w:rPr>
                <w:vanish w:val="0"/>
              </w:rPr>
            </w:pPr>
            <w:permStart w:id="1834185177" w:edGrp="everyone"/>
            <w:r>
              <w:rPr>
                <w:vanish w:val="0"/>
              </w:rPr>
              <w:t>Confirmed via email that Rev S dated 30/01/2023 were current plans</w:t>
            </w:r>
            <w:r w:rsidR="00B26987">
              <w:rPr>
                <w:vanish w:val="0"/>
              </w:rPr>
              <w:t>.</w:t>
            </w:r>
          </w:p>
          <w:p w14:paraId="16F11A1C" w14:textId="112389CA" w:rsidR="00B566F7" w:rsidRPr="00B566F7" w:rsidRDefault="00B26987" w:rsidP="00B566F7">
            <w:pPr>
              <w:pStyle w:val="38PASBenchmark"/>
              <w:rPr>
                <w:vanish w:val="0"/>
              </w:rPr>
            </w:pPr>
            <w:r>
              <w:rPr>
                <w:vanish w:val="0"/>
              </w:rPr>
              <w:t>In this instance there was a revision  for ‘upper window height adjustment’</w:t>
            </w:r>
            <w:permEnd w:id="1834185177"/>
          </w:p>
        </w:tc>
      </w:tr>
      <w:tr w:rsidR="00B566F7" w:rsidRPr="00BA4D9F" w14:paraId="6DD04BFE"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29B74E0E" w14:textId="210C2110"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_Ref130979521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1.1D.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28A38088"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environmental controls determined from plans/specifications.</w:t>
            </w:r>
          </w:p>
          <w:p w14:paraId="783A40AE" w14:textId="3CE0D0D8" w:rsidR="00B566F7" w:rsidRPr="00B566F7" w:rsidRDefault="00BB610A" w:rsidP="00B566F7">
            <w:pPr>
              <w:pStyle w:val="38PASBenchmark"/>
              <w:rPr>
                <w:vanish w:val="0"/>
              </w:rPr>
            </w:pPr>
            <w:permStart w:id="1651448752" w:edGrp="everyone"/>
            <w:r>
              <w:rPr>
                <w:vanish w:val="0"/>
              </w:rPr>
              <w:t>Determined that the house is to be built in Qld so need to refer to Qld environmental act to minimise the impact on the environment</w:t>
            </w:r>
            <w:permEnd w:id="1651448752"/>
          </w:p>
        </w:tc>
      </w:tr>
      <w:tr w:rsidR="00B566F7" w:rsidRPr="00BA4D9F" w14:paraId="22C36F3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2EEFB61F" w14:textId="3550DEB7"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_Ref130980146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_Ref130980150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1.2D.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69CED76" w14:textId="5B19CC0D" w:rsidR="00B566F7" w:rsidRPr="00B566F7" w:rsidRDefault="00B566F7" w:rsidP="00B566F7">
            <w:pPr>
              <w:jc w:val="left"/>
              <w:rPr>
                <w:rFonts w:ascii="Arial" w:hAnsi="Arial" w:cs="Arial"/>
                <w:sz w:val="19"/>
                <w:szCs w:val="19"/>
              </w:rPr>
            </w:pPr>
            <w:r w:rsidRPr="00B566F7">
              <w:rPr>
                <w:rFonts w:ascii="Arial" w:hAnsi="Arial" w:cs="Arial"/>
                <w:sz w:val="19"/>
                <w:szCs w:val="19"/>
              </w:rPr>
              <w:t>Specify how building layout, material requirements spaces and dimensions were determined from plans and specifications.</w:t>
            </w:r>
          </w:p>
          <w:p w14:paraId="0C23090A" w14:textId="526DEF2E" w:rsidR="00B566F7" w:rsidRDefault="00497268" w:rsidP="00B566F7">
            <w:pPr>
              <w:pStyle w:val="38PASBenchmark"/>
              <w:rPr>
                <w:vanish w:val="0"/>
              </w:rPr>
            </w:pPr>
            <w:permStart w:id="1572942419" w:edGrp="everyone"/>
            <w:r>
              <w:rPr>
                <w:vanish w:val="0"/>
              </w:rPr>
              <w:t xml:space="preserve">The building layout refers to the exact position and orientation of the building which is taken from the </w:t>
            </w:r>
            <w:r w:rsidR="00BB610A">
              <w:rPr>
                <w:vanish w:val="0"/>
              </w:rPr>
              <w:t xml:space="preserve">site plans. In this instance the house is facing </w:t>
            </w:r>
            <w:r w:rsidR="00647029">
              <w:rPr>
                <w:vanish w:val="0"/>
              </w:rPr>
              <w:t>north west</w:t>
            </w:r>
            <w:r w:rsidR="00B26987">
              <w:rPr>
                <w:vanish w:val="0"/>
              </w:rPr>
              <w:t xml:space="preserve"> and is almost a rectangle with one side being longer then the other.</w:t>
            </w:r>
          </w:p>
          <w:p w14:paraId="44DD2CE0" w14:textId="798ED2C6" w:rsidR="00497268" w:rsidRDefault="00B26987" w:rsidP="00B566F7">
            <w:pPr>
              <w:pStyle w:val="38PASBenchmark"/>
              <w:rPr>
                <w:vanish w:val="0"/>
              </w:rPr>
            </w:pPr>
            <w:r>
              <w:rPr>
                <w:vanish w:val="0"/>
              </w:rPr>
              <w:t>Building spaces are located on the floor plan and are the divisions of spaces i.e. kitchen/bathroom/living room etc</w:t>
            </w:r>
          </w:p>
          <w:p w14:paraId="106250A3" w14:textId="4D753356" w:rsidR="00497268" w:rsidRDefault="00497268" w:rsidP="00B566F7">
            <w:pPr>
              <w:pStyle w:val="38PASBenchmark"/>
              <w:rPr>
                <w:vanish w:val="0"/>
              </w:rPr>
            </w:pPr>
            <w:r>
              <w:rPr>
                <w:vanish w:val="0"/>
              </w:rPr>
              <w:t>Building dimensions are the measurements of each individual space and building perimeter</w:t>
            </w:r>
            <w:r w:rsidR="00B26987">
              <w:rPr>
                <w:vanish w:val="0"/>
              </w:rPr>
              <w:t xml:space="preserve"> which are taken off the floor plans also.</w:t>
            </w:r>
          </w:p>
          <w:p w14:paraId="17C8AEC3" w14:textId="77777777" w:rsidR="00497268" w:rsidRDefault="00497268" w:rsidP="00B566F7">
            <w:pPr>
              <w:pStyle w:val="38PASBenchmark"/>
              <w:rPr>
                <w:vanish w:val="0"/>
              </w:rPr>
            </w:pPr>
          </w:p>
          <w:permEnd w:id="1572942419"/>
          <w:p w14:paraId="3D2A81D4" w14:textId="088E14AB" w:rsidR="00B566F7" w:rsidRPr="00B566F7" w:rsidRDefault="00B566F7" w:rsidP="00B566F7">
            <w:pPr>
              <w:pStyle w:val="38PASBenchmark"/>
              <w:rPr>
                <w:vanish w:val="0"/>
              </w:rPr>
            </w:pPr>
          </w:p>
        </w:tc>
      </w:tr>
      <w:tr w:rsidR="00B566F7" w:rsidRPr="00BA4D9F" w14:paraId="22F9A450"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022FE233" w14:textId="23F34970"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_Ref130982305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1.2G.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5C755C99"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services identified on site:</w:t>
            </w:r>
          </w:p>
          <w:p w14:paraId="02055E27" w14:textId="00618329" w:rsidR="00B566F7" w:rsidRPr="00B566F7" w:rsidRDefault="0067573C" w:rsidP="00B566F7">
            <w:pPr>
              <w:pStyle w:val="38PASBenchmark"/>
              <w:rPr>
                <w:vanish w:val="0"/>
              </w:rPr>
            </w:pPr>
            <w:permStart w:id="1038507819" w:edGrp="everyone"/>
            <w:r>
              <w:rPr>
                <w:vanish w:val="0"/>
              </w:rPr>
              <w:t xml:space="preserve">Refer to site plans </w:t>
            </w:r>
            <w:r w:rsidR="00B26987">
              <w:rPr>
                <w:vanish w:val="0"/>
              </w:rPr>
              <w:t>and identified that the sewer line is located at the back of the property, stormwater is located at the front of the property across the road.</w:t>
            </w:r>
            <w:permEnd w:id="1038507819"/>
          </w:p>
        </w:tc>
      </w:tr>
      <w:tr w:rsidR="00B566F7" w:rsidRPr="00BA4D9F" w14:paraId="2B51E39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E2146A1" w14:textId="28673CE4" w:rsidR="00B566F7" w:rsidRPr="00E07737" w:rsidRDefault="00B566F7" w:rsidP="00B566F7">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_Ref130982340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1.2H.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2870E817"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site features located to be removed/ retained:</w:t>
            </w:r>
          </w:p>
          <w:p w14:paraId="3D9F822E" w14:textId="36A0E493" w:rsidR="00B566F7" w:rsidRPr="00B566F7" w:rsidRDefault="00B26987" w:rsidP="00B566F7">
            <w:pPr>
              <w:pStyle w:val="38PASBenchmark"/>
              <w:rPr>
                <w:vanish w:val="0"/>
              </w:rPr>
            </w:pPr>
            <w:permStart w:id="1467945276" w:edGrp="everyone"/>
            <w:r>
              <w:rPr>
                <w:vanish w:val="0"/>
              </w:rPr>
              <w:t>The site plan in this instance doesn’t identify any items that need to be retained or removed.</w:t>
            </w:r>
            <w:permEnd w:id="1467945276"/>
          </w:p>
        </w:tc>
      </w:tr>
      <w:tr w:rsidR="00B566F7" w:rsidRPr="00BA4D9F" w14:paraId="473FFD16" w14:textId="2463FF27" w:rsidTr="00B566F7">
        <w:trPr>
          <w:gridAfter w:val="1"/>
          <w:wAfter w:w="29" w:type="dxa"/>
          <w:trHeight w:val="1020"/>
        </w:trPr>
        <w:tc>
          <w:tcPr>
            <w:tcW w:w="681" w:type="dxa"/>
            <w:tcBorders>
              <w:top w:val="single" w:sz="4" w:space="0" w:color="auto"/>
              <w:left w:val="single" w:sz="12" w:space="0" w:color="auto"/>
              <w:bottom w:val="single" w:sz="12" w:space="0" w:color="auto"/>
              <w:right w:val="single" w:sz="4" w:space="0" w:color="auto"/>
            </w:tcBorders>
          </w:tcPr>
          <w:p w14:paraId="177A3B41" w14:textId="2610F121"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_Ref130982550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1.2J. </w:t>
            </w:r>
            <w:r>
              <w:rPr>
                <w:rFonts w:ascii="Arial" w:hAnsi="Arial" w:cs="Arial"/>
                <w:sz w:val="19"/>
                <w:szCs w:val="19"/>
              </w:rPr>
              <w:fldChar w:fldCharType="end"/>
            </w:r>
          </w:p>
        </w:tc>
        <w:tc>
          <w:tcPr>
            <w:tcW w:w="8362" w:type="dxa"/>
            <w:tcBorders>
              <w:top w:val="single" w:sz="4" w:space="0" w:color="auto"/>
              <w:left w:val="single" w:sz="4" w:space="0" w:color="auto"/>
              <w:bottom w:val="single" w:sz="12" w:space="0" w:color="auto"/>
              <w:right w:val="single" w:sz="12" w:space="0" w:color="auto"/>
            </w:tcBorders>
          </w:tcPr>
          <w:p w14:paraId="19565B36"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variations found:</w:t>
            </w:r>
          </w:p>
          <w:p w14:paraId="2B404400" w14:textId="4609BBA9" w:rsidR="00B566F7" w:rsidRPr="00B566F7" w:rsidRDefault="00B26987" w:rsidP="00B566F7">
            <w:pPr>
              <w:pStyle w:val="38PASBenchmark"/>
              <w:rPr>
                <w:vanish w:val="0"/>
              </w:rPr>
            </w:pPr>
            <w:permStart w:id="287729607" w:edGrp="everyone"/>
            <w:r>
              <w:rPr>
                <w:vanish w:val="0"/>
              </w:rPr>
              <w:t>No variations found.</w:t>
            </w:r>
            <w:permEnd w:id="287729607"/>
          </w:p>
        </w:tc>
      </w:tr>
      <w:tr w:rsidR="00B566F7" w:rsidRPr="00BA4D9F" w14:paraId="59A01389" w14:textId="77777777" w:rsidTr="00B566F7">
        <w:trPr>
          <w:gridAfter w:val="1"/>
          <w:wAfter w:w="29" w:type="dxa"/>
          <w:trHeight w:val="1020"/>
        </w:trPr>
        <w:tc>
          <w:tcPr>
            <w:tcW w:w="681" w:type="dxa"/>
            <w:tcBorders>
              <w:top w:val="single" w:sz="12" w:space="0" w:color="auto"/>
              <w:left w:val="single" w:sz="12" w:space="0" w:color="auto"/>
              <w:bottom w:val="single" w:sz="4" w:space="0" w:color="auto"/>
              <w:right w:val="single" w:sz="4" w:space="0" w:color="auto"/>
            </w:tcBorders>
          </w:tcPr>
          <w:p w14:paraId="48B89758" w14:textId="45003CBA"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_Ref130983367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1.3A. </w:t>
            </w:r>
            <w:r>
              <w:rPr>
                <w:rFonts w:ascii="Arial" w:hAnsi="Arial" w:cs="Arial"/>
                <w:sz w:val="19"/>
                <w:szCs w:val="19"/>
              </w:rPr>
              <w:fldChar w:fldCharType="end"/>
            </w:r>
          </w:p>
        </w:tc>
        <w:tc>
          <w:tcPr>
            <w:tcW w:w="8362" w:type="dxa"/>
            <w:tcBorders>
              <w:top w:val="single" w:sz="12" w:space="0" w:color="auto"/>
              <w:left w:val="single" w:sz="4" w:space="0" w:color="auto"/>
              <w:bottom w:val="single" w:sz="4" w:space="0" w:color="auto"/>
              <w:right w:val="single" w:sz="12" w:space="0" w:color="auto"/>
            </w:tcBorders>
          </w:tcPr>
          <w:p w14:paraId="559F7C6A"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concrete footing and slab information identified:</w:t>
            </w:r>
          </w:p>
          <w:p w14:paraId="3302DD9D" w14:textId="45A65BF7" w:rsidR="0067573C" w:rsidRDefault="0067573C" w:rsidP="00B566F7">
            <w:pPr>
              <w:pStyle w:val="38PASBenchmark"/>
              <w:rPr>
                <w:vanish w:val="0"/>
              </w:rPr>
            </w:pPr>
            <w:permStart w:id="217076621" w:edGrp="everyone"/>
            <w:r>
              <w:rPr>
                <w:vanish w:val="0"/>
              </w:rPr>
              <w:t>Refer to concrete slab/footing p</w:t>
            </w:r>
            <w:r w:rsidR="00B26987">
              <w:rPr>
                <w:vanish w:val="0"/>
              </w:rPr>
              <w:t>lan. Drawing S100 &amp; S101</w:t>
            </w:r>
          </w:p>
          <w:p w14:paraId="6C92DFC9" w14:textId="1AD7F739" w:rsidR="00B566F7" w:rsidRPr="00B566F7" w:rsidRDefault="0067573C" w:rsidP="00B566F7">
            <w:pPr>
              <w:pStyle w:val="38PASBenchmark"/>
              <w:rPr>
                <w:vanish w:val="0"/>
              </w:rPr>
            </w:pPr>
            <w:r>
              <w:rPr>
                <w:vanish w:val="0"/>
              </w:rPr>
              <w:t>These plans show you the positions of the footings</w:t>
            </w:r>
            <w:r w:rsidR="00B26987">
              <w:rPr>
                <w:vanish w:val="0"/>
              </w:rPr>
              <w:t xml:space="preserve"> which are labelled </w:t>
            </w:r>
            <w:permEnd w:id="217076621"/>
          </w:p>
        </w:tc>
      </w:tr>
      <w:tr w:rsidR="00B566F7" w:rsidRPr="00BA4D9F" w14:paraId="12449FAB"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4CD9A41" w14:textId="2331CF4D"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_Ref130983503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1.3B.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0B7E1BE6"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load bearing points were recognised:</w:t>
            </w:r>
          </w:p>
          <w:p w14:paraId="6EA3857B" w14:textId="7AC33CBB" w:rsidR="00B566F7" w:rsidRPr="00B566F7" w:rsidRDefault="0067573C" w:rsidP="00B566F7">
            <w:pPr>
              <w:pStyle w:val="38PASBenchmark"/>
              <w:rPr>
                <w:vanish w:val="0"/>
              </w:rPr>
            </w:pPr>
            <w:permStart w:id="328105132" w:edGrp="everyone"/>
            <w:r>
              <w:rPr>
                <w:vanish w:val="0"/>
              </w:rPr>
              <w:t xml:space="preserve">Refer to the slab/footing plan and locate the schedule which identifies the load bearing point. In this case the legend column identifies the loading bearing points labelled C1.  You can also refer to the schedule on the right hand side which contains other load bearing information. 3.2 Concrete quality. </w:t>
            </w:r>
            <w:permEnd w:id="328105132"/>
          </w:p>
        </w:tc>
      </w:tr>
      <w:tr w:rsidR="00B566F7" w:rsidRPr="00BA4D9F" w14:paraId="564248C2" w14:textId="07D8BF3B"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5A6B0240" w14:textId="657876FB" w:rsidR="00B566F7" w:rsidRPr="00E0773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_Ref130983514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1.3C.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F392459"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how wind bracing and tie down requirements were confirmed:</w:t>
            </w:r>
          </w:p>
          <w:p w14:paraId="212CFDF2" w14:textId="737F6992" w:rsidR="00B566F7" w:rsidRPr="00B566F7" w:rsidRDefault="00B62E0F" w:rsidP="00B566F7">
            <w:pPr>
              <w:pStyle w:val="38PASBenchmark"/>
              <w:rPr>
                <w:vanish w:val="0"/>
              </w:rPr>
            </w:pPr>
            <w:permStart w:id="1169776257" w:edGrp="everyone"/>
            <w:r>
              <w:rPr>
                <w:vanish w:val="0"/>
              </w:rPr>
              <w:t>Refer to the roof framing plans and locate the schedule details. This will tell you the requirements of the wind bracing &amp; tie down. In this scenario on the plans they are labelled XB.3 &amp; XB.1</w:t>
            </w:r>
            <w:permEnd w:id="1169776257"/>
          </w:p>
        </w:tc>
      </w:tr>
      <w:tr w:rsidR="00B566F7" w:rsidRPr="00BA4D9F" w14:paraId="5AD42662"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4C85BE2A" w14:textId="4E1D94CA"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_Ref130983805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1.4C.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724C9519" w14:textId="55E4CCE1" w:rsidR="00B566F7" w:rsidRPr="00B566F7" w:rsidRDefault="00B566F7" w:rsidP="00B566F7">
            <w:pPr>
              <w:jc w:val="left"/>
              <w:rPr>
                <w:rFonts w:ascii="Arial" w:hAnsi="Arial" w:cs="Arial"/>
                <w:sz w:val="19"/>
                <w:szCs w:val="19"/>
              </w:rPr>
            </w:pPr>
            <w:r w:rsidRPr="00B566F7">
              <w:rPr>
                <w:rFonts w:ascii="Arial" w:hAnsi="Arial" w:cs="Arial"/>
                <w:sz w:val="19"/>
                <w:szCs w:val="19"/>
              </w:rPr>
              <w:t>Specify how installation points and fixtures were determined:</w:t>
            </w:r>
          </w:p>
          <w:p w14:paraId="120FE61D" w14:textId="77777777" w:rsidR="00B566F7" w:rsidRDefault="001564BD" w:rsidP="00B566F7">
            <w:pPr>
              <w:pStyle w:val="38PASBenchmark"/>
              <w:rPr>
                <w:vanish w:val="0"/>
              </w:rPr>
            </w:pPr>
            <w:permStart w:id="1450471943" w:edGrp="everyone"/>
            <w:r>
              <w:rPr>
                <w:vanish w:val="0"/>
              </w:rPr>
              <w:t xml:space="preserve">Installation points are usually located on the floor plans </w:t>
            </w:r>
            <w:r w:rsidR="006E09BB">
              <w:rPr>
                <w:vanish w:val="0"/>
              </w:rPr>
              <w:t>and be located in</w:t>
            </w:r>
            <w:r>
              <w:rPr>
                <w:vanish w:val="0"/>
              </w:rPr>
              <w:t xml:space="preserve"> bathrooms and/or ensuites</w:t>
            </w:r>
            <w:r w:rsidR="006E09BB">
              <w:rPr>
                <w:vanish w:val="0"/>
              </w:rPr>
              <w:t>/kitchens</w:t>
            </w:r>
            <w:r>
              <w:rPr>
                <w:vanish w:val="0"/>
              </w:rPr>
              <w:t>. On floor plans they can be identified as water closet (WC), floor waste (FW) and shower recess (SHR) drains.</w:t>
            </w:r>
          </w:p>
          <w:p w14:paraId="41DD1DFC" w14:textId="77C4F7AF" w:rsidR="00B566F7" w:rsidRPr="00B566F7" w:rsidRDefault="006E09BB" w:rsidP="00B566F7">
            <w:pPr>
              <w:pStyle w:val="38PASBenchmark"/>
              <w:rPr>
                <w:vanish w:val="0"/>
              </w:rPr>
            </w:pPr>
            <w:r>
              <w:rPr>
                <w:vanish w:val="0"/>
              </w:rPr>
              <w:t xml:space="preserve">Fixtures are located on floor plans and are in bathrooms i.e shower/tub/sink, Doors &amp; windows, electrical installations i.e light fittings/power points. </w:t>
            </w:r>
            <w:permEnd w:id="1450471943"/>
          </w:p>
        </w:tc>
      </w:tr>
      <w:tr w:rsidR="00B566F7" w:rsidRPr="00BA4D9F" w14:paraId="21E85389" w14:textId="77777777" w:rsidTr="00B566F7">
        <w:trPr>
          <w:gridAfter w:val="1"/>
          <w:wAfter w:w="29" w:type="dxa"/>
          <w:trHeight w:val="1020"/>
        </w:trPr>
        <w:tc>
          <w:tcPr>
            <w:tcW w:w="681" w:type="dxa"/>
            <w:tcBorders>
              <w:top w:val="single" w:sz="4" w:space="0" w:color="auto"/>
              <w:left w:val="single" w:sz="12" w:space="0" w:color="auto"/>
              <w:bottom w:val="single" w:sz="4" w:space="0" w:color="auto"/>
              <w:right w:val="single" w:sz="4" w:space="0" w:color="auto"/>
            </w:tcBorders>
          </w:tcPr>
          <w:p w14:paraId="17D175A4" w14:textId="7B6EA9FE"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1.4B. </w:t>
            </w:r>
            <w:r>
              <w:rPr>
                <w:rFonts w:ascii="Arial" w:hAnsi="Arial" w:cs="Arial"/>
                <w:sz w:val="19"/>
                <w:szCs w:val="19"/>
              </w:rPr>
              <w:fldChar w:fldCharType="end"/>
            </w:r>
          </w:p>
        </w:tc>
        <w:tc>
          <w:tcPr>
            <w:tcW w:w="8362" w:type="dxa"/>
            <w:tcBorders>
              <w:top w:val="single" w:sz="4" w:space="0" w:color="auto"/>
              <w:left w:val="single" w:sz="4" w:space="0" w:color="auto"/>
              <w:bottom w:val="single" w:sz="4" w:space="0" w:color="auto"/>
              <w:right w:val="single" w:sz="12" w:space="0" w:color="auto"/>
            </w:tcBorders>
          </w:tcPr>
          <w:p w14:paraId="5D843846" w14:textId="4D00E3DD" w:rsidR="00B566F7" w:rsidRPr="00B566F7" w:rsidRDefault="00B566F7" w:rsidP="00B566F7">
            <w:pPr>
              <w:jc w:val="left"/>
              <w:rPr>
                <w:rFonts w:ascii="Arial" w:hAnsi="Arial" w:cs="Arial"/>
                <w:sz w:val="19"/>
                <w:szCs w:val="19"/>
              </w:rPr>
            </w:pPr>
            <w:r w:rsidRPr="00B566F7">
              <w:rPr>
                <w:rFonts w:ascii="Arial" w:hAnsi="Arial" w:cs="Arial"/>
                <w:sz w:val="19"/>
                <w:szCs w:val="19"/>
              </w:rPr>
              <w:t>Specify how connection points were determined:</w:t>
            </w:r>
          </w:p>
          <w:p w14:paraId="599AC79A" w14:textId="32483DAB" w:rsidR="00B566F7" w:rsidRPr="00B566F7" w:rsidRDefault="0067573C" w:rsidP="00B566F7">
            <w:pPr>
              <w:pStyle w:val="38PASBenchmark"/>
              <w:rPr>
                <w:vanish w:val="0"/>
              </w:rPr>
            </w:pPr>
            <w:permStart w:id="1573268898" w:edGrp="everyone"/>
            <w:r>
              <w:rPr>
                <w:vanish w:val="0"/>
              </w:rPr>
              <w:t xml:space="preserve">Connection points were identified by referring to the </w:t>
            </w:r>
            <w:r w:rsidR="001564BD">
              <w:rPr>
                <w:vanish w:val="0"/>
              </w:rPr>
              <w:t>site plans</w:t>
            </w:r>
            <w:r>
              <w:rPr>
                <w:vanish w:val="0"/>
              </w:rPr>
              <w:t xml:space="preserve"> </w:t>
            </w:r>
            <w:r w:rsidR="001564BD">
              <w:rPr>
                <w:vanish w:val="0"/>
              </w:rPr>
              <w:t xml:space="preserve">and locating these points outside the building, which are usually consumer poles (for electricity, sewer connections for floor wastes etc to drain too &amp; main water supply where water is to be supplied too ie bathroom taps/kitchen taps. </w:t>
            </w:r>
            <w:permEnd w:id="1573268898"/>
          </w:p>
        </w:tc>
      </w:tr>
      <w:tr w:rsidR="00B566F7" w:rsidRPr="00BA4D9F" w14:paraId="3AF10CD3" w14:textId="77777777" w:rsidTr="00B566F7">
        <w:trPr>
          <w:gridAfter w:val="1"/>
          <w:wAfter w:w="29" w:type="dxa"/>
          <w:trHeight w:val="1020"/>
        </w:trPr>
        <w:tc>
          <w:tcPr>
            <w:tcW w:w="681" w:type="dxa"/>
            <w:tcBorders>
              <w:top w:val="single" w:sz="4" w:space="0" w:color="auto"/>
              <w:left w:val="single" w:sz="12" w:space="0" w:color="auto"/>
              <w:bottom w:val="single" w:sz="12" w:space="0" w:color="auto"/>
              <w:right w:val="single" w:sz="4" w:space="0" w:color="auto"/>
            </w:tcBorders>
          </w:tcPr>
          <w:p w14:paraId="3C1AEB59" w14:textId="427A74AC" w:rsidR="00B566F7" w:rsidRDefault="00B566F7" w:rsidP="00B566F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_Ref130983805 \r \h  \* MERGEFORMAT </w:instrText>
            </w:r>
            <w:r>
              <w:rPr>
                <w:rFonts w:ascii="Arial" w:hAnsi="Arial" w:cs="Arial"/>
                <w:sz w:val="19"/>
                <w:szCs w:val="19"/>
              </w:rPr>
            </w:r>
            <w:r>
              <w:rPr>
                <w:rFonts w:ascii="Arial" w:hAnsi="Arial" w:cs="Arial"/>
                <w:sz w:val="19"/>
                <w:szCs w:val="19"/>
              </w:rPr>
              <w:fldChar w:fldCharType="separate"/>
            </w:r>
            <w:r w:rsidR="007B5FCF">
              <w:rPr>
                <w:rFonts w:ascii="Arial" w:hAnsi="Arial" w:cs="Arial"/>
                <w:sz w:val="19"/>
                <w:szCs w:val="19"/>
              </w:rPr>
              <w:t xml:space="preserve">1.4C. </w:t>
            </w:r>
            <w:r>
              <w:rPr>
                <w:rFonts w:ascii="Arial" w:hAnsi="Arial" w:cs="Arial"/>
                <w:sz w:val="19"/>
                <w:szCs w:val="19"/>
              </w:rPr>
              <w:fldChar w:fldCharType="end"/>
            </w:r>
          </w:p>
        </w:tc>
        <w:tc>
          <w:tcPr>
            <w:tcW w:w="8362" w:type="dxa"/>
            <w:tcBorders>
              <w:top w:val="single" w:sz="4" w:space="0" w:color="auto"/>
              <w:left w:val="single" w:sz="4" w:space="0" w:color="auto"/>
              <w:bottom w:val="single" w:sz="12" w:space="0" w:color="auto"/>
              <w:right w:val="single" w:sz="12" w:space="0" w:color="auto"/>
            </w:tcBorders>
          </w:tcPr>
          <w:p w14:paraId="07F2C95E" w14:textId="77777777" w:rsidR="00B566F7" w:rsidRPr="00B566F7" w:rsidRDefault="00B566F7" w:rsidP="00B566F7">
            <w:pPr>
              <w:jc w:val="left"/>
              <w:rPr>
                <w:rFonts w:ascii="Arial" w:hAnsi="Arial" w:cs="Arial"/>
                <w:sz w:val="19"/>
                <w:szCs w:val="19"/>
              </w:rPr>
            </w:pPr>
            <w:r w:rsidRPr="00B566F7">
              <w:rPr>
                <w:rFonts w:ascii="Arial" w:hAnsi="Arial" w:cs="Arial"/>
                <w:sz w:val="19"/>
                <w:szCs w:val="19"/>
              </w:rPr>
              <w:t>Specify where finishing details were located:</w:t>
            </w:r>
          </w:p>
          <w:p w14:paraId="6FC385CD" w14:textId="455205C8" w:rsidR="00B566F7" w:rsidRPr="00B566F7" w:rsidRDefault="006E09BB" w:rsidP="00B566F7">
            <w:pPr>
              <w:pStyle w:val="38PASBenchmark"/>
              <w:rPr>
                <w:vanish w:val="0"/>
              </w:rPr>
            </w:pPr>
            <w:permStart w:id="1916345148" w:edGrp="everyone"/>
            <w:r>
              <w:rPr>
                <w:vanish w:val="0"/>
              </w:rPr>
              <w:t>Finishes are identified and detailed in the finishes specification document which include, but not limited to painting, tiles, flooring, windows. In this instance paint colour for internal walls 2 coats of low sheen acrylic wall paint in colour dune.</w:t>
            </w:r>
            <w:permEnd w:id="1916345148"/>
          </w:p>
        </w:tc>
      </w:tr>
    </w:tbl>
    <w:p w14:paraId="675C812A" w14:textId="60C6185E" w:rsidR="002908D0" w:rsidRDefault="002908D0">
      <w:pPr>
        <w:jc w:val="left"/>
      </w:pPr>
    </w:p>
    <w:p w14:paraId="4FB885F7" w14:textId="57DC1E52" w:rsidR="00DB5E55" w:rsidRDefault="00C76B5E" w:rsidP="00E07737">
      <w:pPr>
        <w:jc w:val="left"/>
        <w:rPr>
          <w:rFonts w:ascii="Arial" w:hAnsi="Arial" w:cs="Arial"/>
          <w:sz w:val="22"/>
          <w:szCs w:val="22"/>
        </w:rPr>
      </w:pPr>
      <w:r w:rsidRPr="007678DC">
        <w:rPr>
          <w:rFonts w:ascii="Arial" w:hAnsi="Arial" w:cs="Arial"/>
          <w:sz w:val="20"/>
        </w:rPr>
        <w:br w:type="page"/>
      </w:r>
    </w:p>
    <w:p w14:paraId="74F82739" w14:textId="0DFECBE2"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2433D">
            <w:rPr>
              <w:rFonts w:ascii="Arial Black" w:hAnsi="Arial Black"/>
            </w:rPr>
            <w:t>CPCCBC4012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2D620948" w:rsidR="00FC083A" w:rsidRPr="00BF7956" w:rsidRDefault="0032433D" w:rsidP="00FC083A">
          <w:pPr>
            <w:pStyle w:val="30PASIndividualTaskUnitCodeandTItle"/>
            <w:jc w:val="center"/>
            <w:rPr>
              <w:rFonts w:ascii="Arial Black" w:hAnsi="Arial Black"/>
            </w:rPr>
          </w:pPr>
          <w:r>
            <w:rPr>
              <w:rFonts w:ascii="Arial Black" w:hAnsi="Arial Black"/>
            </w:rPr>
            <w:t>Read and interpret plans and specifications</w:t>
          </w:r>
        </w:p>
      </w:sdtContent>
    </w:sdt>
    <w:p w14:paraId="490C5E39" w14:textId="77777777" w:rsidR="00FC083A" w:rsidRPr="007E21BF" w:rsidRDefault="00FC083A" w:rsidP="00FC083A">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AF7E4D9" w:rsidR="00FC083A" w:rsidRPr="00696855" w:rsidRDefault="00FC083A" w:rsidP="00A80ACC">
            <w:pPr>
              <w:jc w:val="center"/>
              <w:rPr>
                <w:rFonts w:cs="Arial"/>
                <w:b/>
                <w:sz w:val="28"/>
                <w:szCs w:val="28"/>
              </w:rPr>
            </w:pPr>
            <w:r w:rsidRPr="00E07737">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D33B465" w:rsidR="00FC083A" w:rsidRDefault="00891CE2" w:rsidP="00FC083A">
            <w:pPr>
              <w:jc w:val="left"/>
              <w:rPr>
                <w:rFonts w:cs="Arial"/>
                <w:sz w:val="20"/>
              </w:rPr>
            </w:pPr>
            <w:r>
              <w:rPr>
                <w:rFonts w:cs="Arial"/>
                <w:sz w:val="20"/>
              </w:rPr>
              <w:t xml:space="preserve">The participant must demonstrate skills and knowledge to </w:t>
            </w:r>
            <w:r w:rsidRPr="00891CE2">
              <w:rPr>
                <w:rFonts w:cs="Arial"/>
                <w:sz w:val="20"/>
              </w:rPr>
              <w:t>identif</w:t>
            </w:r>
            <w:r>
              <w:rPr>
                <w:rFonts w:cs="Arial"/>
                <w:sz w:val="20"/>
              </w:rPr>
              <w:t>y</w:t>
            </w:r>
            <w:r w:rsidRPr="00891CE2">
              <w:rPr>
                <w:rFonts w:cs="Arial"/>
                <w:sz w:val="20"/>
              </w:rPr>
              <w:t xml:space="preserve"> and interpret building and construction information from plans and specifications</w:t>
            </w:r>
            <w:r w:rsidR="00C25B94">
              <w:rPr>
                <w:rFonts w:cs="Arial"/>
                <w:sz w:val="20"/>
              </w:rPr>
              <w:t xml:space="preserve"> </w:t>
            </w:r>
            <w:r w:rsidR="00C25B94" w:rsidRPr="00C25B94">
              <w:rPr>
                <w:rFonts w:cs="Arial"/>
                <w:sz w:val="20"/>
              </w:rPr>
              <w:t>in a workplace (or a similar environment) in the context of a construction project</w:t>
            </w:r>
            <w:r>
              <w:rPr>
                <w:rFonts w:cs="Arial"/>
                <w:sz w:val="20"/>
              </w:rPr>
              <w:t xml:space="preserve"> including:</w:t>
            </w:r>
          </w:p>
          <w:p w14:paraId="4CA28F15" w14:textId="6ACDC82D" w:rsidR="00891CE2" w:rsidRDefault="00891CE2" w:rsidP="002037EA">
            <w:pPr>
              <w:pStyle w:val="ListParagraph"/>
              <w:numPr>
                <w:ilvl w:val="0"/>
                <w:numId w:val="33"/>
              </w:numPr>
              <w:jc w:val="left"/>
              <w:rPr>
                <w:rFonts w:cs="Arial"/>
                <w:sz w:val="20"/>
              </w:rPr>
            </w:pPr>
            <w:r w:rsidRPr="00891CE2">
              <w:rPr>
                <w:rFonts w:cs="Arial"/>
                <w:sz w:val="20"/>
              </w:rPr>
              <w:t>Identify types of plans</w:t>
            </w:r>
            <w:r w:rsidR="00C25B94">
              <w:rPr>
                <w:rFonts w:cs="Arial"/>
                <w:sz w:val="20"/>
              </w:rPr>
              <w:t>.</w:t>
            </w:r>
          </w:p>
          <w:p w14:paraId="12454367" w14:textId="10EC9373" w:rsidR="00891CE2" w:rsidRDefault="00891CE2" w:rsidP="002037EA">
            <w:pPr>
              <w:pStyle w:val="ListParagraph"/>
              <w:numPr>
                <w:ilvl w:val="1"/>
                <w:numId w:val="33"/>
              </w:numPr>
              <w:jc w:val="left"/>
              <w:rPr>
                <w:rFonts w:cs="Arial"/>
                <w:sz w:val="20"/>
              </w:rPr>
            </w:pPr>
            <w:r>
              <w:rPr>
                <w:rFonts w:cs="Arial"/>
                <w:sz w:val="20"/>
              </w:rPr>
              <w:t>Check and confirm that the current version of plans, s</w:t>
            </w:r>
            <w:r w:rsidRPr="00891CE2">
              <w:rPr>
                <w:rFonts w:cs="Arial"/>
                <w:sz w:val="20"/>
              </w:rPr>
              <w:t>pecifications and amendments</w:t>
            </w:r>
            <w:r>
              <w:rPr>
                <w:rFonts w:cs="Arial"/>
                <w:sz w:val="20"/>
              </w:rPr>
              <w:t xml:space="preserve"> is being used.</w:t>
            </w:r>
          </w:p>
          <w:p w14:paraId="11E92775" w14:textId="3943DB49" w:rsidR="00D5200B" w:rsidRDefault="00D5200B" w:rsidP="002037EA">
            <w:pPr>
              <w:pStyle w:val="ListParagraph"/>
              <w:numPr>
                <w:ilvl w:val="1"/>
                <w:numId w:val="33"/>
              </w:numPr>
              <w:jc w:val="left"/>
              <w:rPr>
                <w:rFonts w:cs="Arial"/>
                <w:sz w:val="20"/>
              </w:rPr>
            </w:pPr>
            <w:r>
              <w:rPr>
                <w:rFonts w:cs="Arial"/>
                <w:sz w:val="20"/>
              </w:rPr>
              <w:t>Use the appropriate plans and aspects of drawings for relevant purposes.</w:t>
            </w:r>
          </w:p>
          <w:p w14:paraId="7B403FF4" w14:textId="289EAB52" w:rsidR="00D5200B" w:rsidRDefault="00D5200B" w:rsidP="002037EA">
            <w:pPr>
              <w:pStyle w:val="ListParagraph"/>
              <w:numPr>
                <w:ilvl w:val="1"/>
                <w:numId w:val="33"/>
              </w:numPr>
              <w:jc w:val="left"/>
              <w:rPr>
                <w:rFonts w:cs="Arial"/>
                <w:sz w:val="20"/>
              </w:rPr>
            </w:pPr>
            <w:r>
              <w:rPr>
                <w:rFonts w:cs="Arial"/>
                <w:sz w:val="20"/>
              </w:rPr>
              <w:t>Confirm that the details on plans comply with the specifications.</w:t>
            </w:r>
          </w:p>
          <w:p w14:paraId="6A1F43E6" w14:textId="6D585E14" w:rsidR="00665D61" w:rsidRDefault="00665D61" w:rsidP="002037EA">
            <w:pPr>
              <w:pStyle w:val="ListParagraph"/>
              <w:numPr>
                <w:ilvl w:val="1"/>
                <w:numId w:val="33"/>
              </w:numPr>
              <w:jc w:val="left"/>
              <w:rPr>
                <w:rFonts w:cs="Arial"/>
                <w:sz w:val="20"/>
              </w:rPr>
            </w:pPr>
            <w:r w:rsidRPr="00665D61">
              <w:rPr>
                <w:rFonts w:cs="Arial"/>
                <w:sz w:val="20"/>
              </w:rPr>
              <w:t>Identify environmental controls from plans/specifications</w:t>
            </w:r>
            <w:r>
              <w:rPr>
                <w:rFonts w:cs="Arial"/>
                <w:sz w:val="20"/>
              </w:rPr>
              <w:t>.</w:t>
            </w:r>
          </w:p>
          <w:p w14:paraId="69DF46B6" w14:textId="6B019F18" w:rsidR="00D5200B" w:rsidRDefault="00D5200B" w:rsidP="002037EA">
            <w:pPr>
              <w:pStyle w:val="ListParagraph"/>
              <w:numPr>
                <w:ilvl w:val="0"/>
                <w:numId w:val="33"/>
              </w:numPr>
              <w:jc w:val="left"/>
              <w:rPr>
                <w:rFonts w:cs="Arial"/>
                <w:sz w:val="20"/>
              </w:rPr>
            </w:pPr>
            <w:r>
              <w:rPr>
                <w:rFonts w:cs="Arial"/>
                <w:sz w:val="20"/>
              </w:rPr>
              <w:t>Read and interpret the plans</w:t>
            </w:r>
            <w:r w:rsidR="00C25B94">
              <w:rPr>
                <w:rFonts w:cs="Arial"/>
                <w:sz w:val="20"/>
              </w:rPr>
              <w:t>.</w:t>
            </w:r>
          </w:p>
          <w:p w14:paraId="7925F3BB" w14:textId="192C42E4" w:rsidR="00AF2EC2" w:rsidRDefault="00AF2EC2" w:rsidP="002037EA">
            <w:pPr>
              <w:pStyle w:val="ListParagraph"/>
              <w:numPr>
                <w:ilvl w:val="1"/>
                <w:numId w:val="33"/>
              </w:numPr>
              <w:rPr>
                <w:rFonts w:cs="Arial"/>
                <w:sz w:val="20"/>
              </w:rPr>
            </w:pPr>
            <w:r w:rsidRPr="00AF2EC2">
              <w:rPr>
                <w:rFonts w:cs="Arial"/>
                <w:sz w:val="20"/>
              </w:rPr>
              <w:t>Read and confirm standards of work</w:t>
            </w:r>
            <w:r>
              <w:rPr>
                <w:rFonts w:cs="Arial"/>
                <w:sz w:val="20"/>
              </w:rPr>
              <w:t xml:space="preserve"> </w:t>
            </w:r>
            <w:r w:rsidRPr="00AF2EC2">
              <w:rPr>
                <w:rFonts w:cs="Arial"/>
                <w:sz w:val="20"/>
              </w:rPr>
              <w:t>and tolerances from job specifications</w:t>
            </w:r>
            <w:r>
              <w:rPr>
                <w:rFonts w:cs="Arial"/>
                <w:sz w:val="20"/>
              </w:rPr>
              <w:t>.</w:t>
            </w:r>
          </w:p>
          <w:p w14:paraId="520ED30F" w14:textId="104C5D14" w:rsidR="00AF2EC2" w:rsidRDefault="00AF2EC2" w:rsidP="002037EA">
            <w:pPr>
              <w:pStyle w:val="ListParagraph"/>
              <w:numPr>
                <w:ilvl w:val="1"/>
                <w:numId w:val="33"/>
              </w:numPr>
              <w:rPr>
                <w:rFonts w:cs="Arial"/>
                <w:sz w:val="20"/>
              </w:rPr>
            </w:pPr>
            <w:r>
              <w:rPr>
                <w:rFonts w:cs="Arial"/>
                <w:sz w:val="20"/>
              </w:rPr>
              <w:t xml:space="preserve">Determine </w:t>
            </w:r>
            <w:r w:rsidRPr="00AF2EC2">
              <w:rPr>
                <w:rFonts w:cs="Arial"/>
                <w:sz w:val="20"/>
              </w:rPr>
              <w:t>building layout, spaces and dimensions from floor plan</w:t>
            </w:r>
            <w:r>
              <w:rPr>
                <w:rFonts w:cs="Arial"/>
                <w:sz w:val="20"/>
              </w:rPr>
              <w:t>.</w:t>
            </w:r>
          </w:p>
          <w:p w14:paraId="6A964D23" w14:textId="13A520A7" w:rsidR="00D5200B" w:rsidRPr="00D5200B" w:rsidRDefault="00D5200B" w:rsidP="002037EA">
            <w:pPr>
              <w:pStyle w:val="ListParagraph"/>
              <w:numPr>
                <w:ilvl w:val="1"/>
                <w:numId w:val="33"/>
              </w:numPr>
              <w:rPr>
                <w:rFonts w:cs="Arial"/>
                <w:sz w:val="20"/>
              </w:rPr>
            </w:pPr>
            <w:r w:rsidRPr="00D5200B">
              <w:rPr>
                <w:rFonts w:cs="Arial"/>
                <w:sz w:val="20"/>
              </w:rPr>
              <w:t>Recognise and confirm job specifications located in drawings, notes, and descriptions</w:t>
            </w:r>
            <w:r>
              <w:rPr>
                <w:rFonts w:cs="Arial"/>
                <w:sz w:val="20"/>
              </w:rPr>
              <w:t>.</w:t>
            </w:r>
          </w:p>
          <w:p w14:paraId="1C5EBF47" w14:textId="4ECF4B9A" w:rsidR="00D5200B" w:rsidRPr="0038365F" w:rsidRDefault="00AF2EC2" w:rsidP="002037EA">
            <w:pPr>
              <w:pStyle w:val="ListParagraph"/>
              <w:numPr>
                <w:ilvl w:val="1"/>
                <w:numId w:val="33"/>
              </w:numPr>
              <w:jc w:val="left"/>
              <w:rPr>
                <w:rFonts w:cs="Arial"/>
                <w:i/>
                <w:iCs/>
                <w:sz w:val="20"/>
              </w:rPr>
            </w:pPr>
            <w:r>
              <w:rPr>
                <w:rFonts w:cs="Arial"/>
                <w:sz w:val="20"/>
              </w:rPr>
              <w:t xml:space="preserve">Determine </w:t>
            </w:r>
            <w:r w:rsidRPr="00AF2EC2">
              <w:rPr>
                <w:rFonts w:cs="Arial"/>
                <w:sz w:val="20"/>
              </w:rPr>
              <w:t>internal linings, external cladding and roof materials</w:t>
            </w:r>
            <w:r w:rsidR="0038365F">
              <w:rPr>
                <w:rFonts w:cs="Arial"/>
                <w:sz w:val="20"/>
              </w:rPr>
              <w:t xml:space="preserve"> needed </w:t>
            </w:r>
            <w:r w:rsidRPr="00AF2EC2">
              <w:rPr>
                <w:rFonts w:cs="Arial"/>
                <w:sz w:val="20"/>
              </w:rPr>
              <w:t>from plans and specifications.</w:t>
            </w:r>
            <w:r w:rsidR="0038365F" w:rsidRPr="0038365F">
              <w:rPr>
                <w:rFonts w:cs="Arial"/>
                <w:i/>
                <w:iCs/>
                <w:sz w:val="20"/>
              </w:rPr>
              <w:t xml:space="preserve"> </w:t>
            </w:r>
          </w:p>
          <w:p w14:paraId="0C1FDE9F" w14:textId="3E670418" w:rsidR="00255F43" w:rsidRPr="0038365F" w:rsidRDefault="00255F43" w:rsidP="002037EA">
            <w:pPr>
              <w:pStyle w:val="ListParagraph"/>
              <w:numPr>
                <w:ilvl w:val="1"/>
                <w:numId w:val="33"/>
              </w:numPr>
              <w:jc w:val="left"/>
              <w:rPr>
                <w:rFonts w:cs="Arial"/>
                <w:i/>
                <w:iCs/>
                <w:sz w:val="20"/>
              </w:rPr>
            </w:pPr>
            <w:r>
              <w:rPr>
                <w:rFonts w:cs="Arial"/>
                <w:sz w:val="20"/>
              </w:rPr>
              <w:t>Determine material sizes, thickness and construction methods related to three (3) materials</w:t>
            </w:r>
            <w:r w:rsidRPr="007E21BF">
              <w:rPr>
                <w:rFonts w:cs="Arial"/>
                <w:sz w:val="20"/>
              </w:rPr>
              <w:t xml:space="preserve"> for one room </w:t>
            </w:r>
            <w:r>
              <w:rPr>
                <w:rFonts w:cs="Arial"/>
                <w:sz w:val="20"/>
              </w:rPr>
              <w:t>from detail drawings for estimates.</w:t>
            </w:r>
            <w:r w:rsidRPr="0038365F">
              <w:rPr>
                <w:rFonts w:cs="Arial"/>
                <w:i/>
                <w:iCs/>
                <w:sz w:val="20"/>
              </w:rPr>
              <w:t xml:space="preserve"> (Template available for use HO5 </w:t>
            </w:r>
            <w:r w:rsidR="00A24A1C">
              <w:rPr>
                <w:rFonts w:cs="Arial"/>
                <w:i/>
                <w:iCs/>
                <w:sz w:val="20"/>
              </w:rPr>
              <w:t xml:space="preserve">- </w:t>
            </w:r>
            <w:r w:rsidRPr="0038365F">
              <w:rPr>
                <w:rFonts w:cs="Arial"/>
                <w:i/>
                <w:iCs/>
                <w:sz w:val="20"/>
              </w:rPr>
              <w:t>Cost Estimation)</w:t>
            </w:r>
          </w:p>
          <w:p w14:paraId="007B8F2F" w14:textId="19F99906" w:rsidR="00AF2EC2" w:rsidRPr="0038365F" w:rsidRDefault="00AF2EC2" w:rsidP="002037EA">
            <w:pPr>
              <w:pStyle w:val="ListParagraph"/>
              <w:numPr>
                <w:ilvl w:val="1"/>
                <w:numId w:val="33"/>
              </w:numPr>
              <w:jc w:val="left"/>
              <w:rPr>
                <w:rFonts w:cs="Arial"/>
                <w:i/>
                <w:iCs/>
                <w:sz w:val="20"/>
              </w:rPr>
            </w:pPr>
            <w:r>
              <w:rPr>
                <w:rFonts w:cs="Arial"/>
                <w:sz w:val="20"/>
              </w:rPr>
              <w:t xml:space="preserve">Apply information from plans </w:t>
            </w:r>
            <w:r w:rsidRPr="00891CE2">
              <w:rPr>
                <w:rFonts w:cs="Arial"/>
                <w:sz w:val="20"/>
              </w:rPr>
              <w:t>to estimation, planning and supervisory tasks</w:t>
            </w:r>
            <w:r w:rsidRPr="0038365F">
              <w:rPr>
                <w:rFonts w:cs="Arial"/>
                <w:i/>
                <w:iCs/>
                <w:sz w:val="20"/>
              </w:rPr>
              <w:t>.</w:t>
            </w:r>
          </w:p>
          <w:p w14:paraId="1BD2EE53" w14:textId="77777777" w:rsidR="00E91098" w:rsidRDefault="00E91098" w:rsidP="002037EA">
            <w:pPr>
              <w:pStyle w:val="ListParagraph"/>
              <w:numPr>
                <w:ilvl w:val="1"/>
                <w:numId w:val="33"/>
              </w:numPr>
              <w:rPr>
                <w:rFonts w:cs="Arial"/>
                <w:sz w:val="20"/>
              </w:rPr>
            </w:pPr>
            <w:r w:rsidRPr="00D5200B">
              <w:rPr>
                <w:rFonts w:cs="Arial"/>
                <w:sz w:val="20"/>
              </w:rPr>
              <w:t>Gain access to the site, achieve orientation and identify services,</w:t>
            </w:r>
            <w:r>
              <w:rPr>
                <w:rFonts w:cs="Arial"/>
                <w:sz w:val="20"/>
              </w:rPr>
              <w:t xml:space="preserve"> datum and reduced levels.</w:t>
            </w:r>
          </w:p>
          <w:p w14:paraId="060DAA44" w14:textId="77777777" w:rsidR="00E91098" w:rsidRPr="00D5200B" w:rsidRDefault="00E91098" w:rsidP="002037EA">
            <w:pPr>
              <w:pStyle w:val="ListParagraph"/>
              <w:numPr>
                <w:ilvl w:val="1"/>
                <w:numId w:val="33"/>
              </w:numPr>
              <w:rPr>
                <w:rFonts w:cs="Arial"/>
                <w:sz w:val="20"/>
              </w:rPr>
            </w:pPr>
            <w:r>
              <w:rPr>
                <w:rFonts w:cs="Arial"/>
                <w:sz w:val="20"/>
              </w:rPr>
              <w:t>Locate site</w:t>
            </w:r>
            <w:r w:rsidRPr="00D5200B">
              <w:rPr>
                <w:rFonts w:cs="Arial"/>
                <w:sz w:val="20"/>
              </w:rPr>
              <w:t xml:space="preserve"> features</w:t>
            </w:r>
            <w:r>
              <w:rPr>
                <w:rFonts w:cs="Arial"/>
                <w:sz w:val="20"/>
              </w:rPr>
              <w:t xml:space="preserve"> to be removed or retained</w:t>
            </w:r>
            <w:r w:rsidRPr="00D5200B">
              <w:rPr>
                <w:rFonts w:cs="Arial"/>
                <w:sz w:val="20"/>
              </w:rPr>
              <w:t>.</w:t>
            </w:r>
          </w:p>
          <w:p w14:paraId="5549AA73" w14:textId="099DFFC0" w:rsidR="00E91098" w:rsidRDefault="00E91098" w:rsidP="002037EA">
            <w:pPr>
              <w:pStyle w:val="ListParagraph"/>
              <w:numPr>
                <w:ilvl w:val="1"/>
                <w:numId w:val="33"/>
              </w:numPr>
              <w:jc w:val="left"/>
              <w:rPr>
                <w:rFonts w:cs="Arial"/>
                <w:sz w:val="20"/>
              </w:rPr>
            </w:pPr>
            <w:r>
              <w:rPr>
                <w:rFonts w:cs="Arial"/>
                <w:sz w:val="20"/>
              </w:rPr>
              <w:t>Determine the building location from the site plans to actual.</w:t>
            </w:r>
          </w:p>
          <w:p w14:paraId="061CDD04" w14:textId="77777777" w:rsidR="00E91098" w:rsidRPr="00C25B94" w:rsidRDefault="00E91098" w:rsidP="002037EA">
            <w:pPr>
              <w:pStyle w:val="ListParagraph"/>
              <w:numPr>
                <w:ilvl w:val="1"/>
                <w:numId w:val="33"/>
              </w:numPr>
              <w:rPr>
                <w:rFonts w:cs="Arial"/>
                <w:sz w:val="20"/>
              </w:rPr>
            </w:pPr>
            <w:r w:rsidRPr="00D5200B">
              <w:rPr>
                <w:rFonts w:cs="Arial"/>
                <w:sz w:val="20"/>
              </w:rPr>
              <w:t xml:space="preserve">Verify plans </w:t>
            </w:r>
            <w:r>
              <w:rPr>
                <w:rFonts w:cs="Arial"/>
                <w:sz w:val="20"/>
              </w:rPr>
              <w:t>recognising</w:t>
            </w:r>
            <w:r w:rsidRPr="00D5200B">
              <w:rPr>
                <w:rFonts w:cs="Arial"/>
                <w:sz w:val="20"/>
              </w:rPr>
              <w:t xml:space="preserve"> variations between the plans and the actual site, reporting findings</w:t>
            </w:r>
            <w:r>
              <w:rPr>
                <w:rFonts w:cs="Arial"/>
                <w:sz w:val="20"/>
              </w:rPr>
              <w:t xml:space="preserve"> as required.</w:t>
            </w:r>
          </w:p>
          <w:p w14:paraId="1C5790C3" w14:textId="208678DA" w:rsidR="00E91098" w:rsidRDefault="00E91098" w:rsidP="002037EA">
            <w:pPr>
              <w:pStyle w:val="ListParagraph"/>
              <w:numPr>
                <w:ilvl w:val="1"/>
                <w:numId w:val="33"/>
              </w:numPr>
              <w:jc w:val="left"/>
              <w:rPr>
                <w:rFonts w:cs="Arial"/>
                <w:sz w:val="20"/>
              </w:rPr>
            </w:pPr>
            <w:r w:rsidRPr="00D5200B">
              <w:rPr>
                <w:rFonts w:cs="Arial"/>
                <w:sz w:val="20"/>
              </w:rPr>
              <w:t>Appropriately communicate with other</w:t>
            </w:r>
            <w:r>
              <w:rPr>
                <w:rFonts w:cs="Arial"/>
                <w:sz w:val="20"/>
              </w:rPr>
              <w:t>s</w:t>
            </w:r>
            <w:r w:rsidR="006F2A91">
              <w:rPr>
                <w:rFonts w:cs="Arial"/>
                <w:sz w:val="20"/>
              </w:rPr>
              <w:t xml:space="preserve"> to be understood</w:t>
            </w:r>
            <w:r>
              <w:rPr>
                <w:rFonts w:cs="Arial"/>
                <w:sz w:val="20"/>
              </w:rPr>
              <w:t>.</w:t>
            </w:r>
          </w:p>
          <w:p w14:paraId="50905A30" w14:textId="12EEB8E6" w:rsidR="00E91098" w:rsidRDefault="00E91098" w:rsidP="002037EA">
            <w:pPr>
              <w:pStyle w:val="ListParagraph"/>
              <w:numPr>
                <w:ilvl w:val="1"/>
                <w:numId w:val="33"/>
              </w:numPr>
              <w:jc w:val="left"/>
              <w:rPr>
                <w:rFonts w:cs="Arial"/>
                <w:sz w:val="20"/>
              </w:rPr>
            </w:pPr>
            <w:r w:rsidRPr="00D5200B">
              <w:rPr>
                <w:rFonts w:cs="Arial"/>
                <w:sz w:val="20"/>
              </w:rPr>
              <w:t>Adhere to site safety requirements, including requirements relating to hazard identification</w:t>
            </w:r>
            <w:r>
              <w:rPr>
                <w:rFonts w:cs="Arial"/>
                <w:sz w:val="20"/>
              </w:rPr>
              <w:t>.</w:t>
            </w:r>
          </w:p>
          <w:p w14:paraId="091BD4F2" w14:textId="7AEFFD37" w:rsidR="00AF2EC2" w:rsidRDefault="00AF2EC2" w:rsidP="002037EA">
            <w:pPr>
              <w:pStyle w:val="ListParagraph"/>
              <w:numPr>
                <w:ilvl w:val="0"/>
                <w:numId w:val="33"/>
              </w:numPr>
              <w:jc w:val="left"/>
              <w:rPr>
                <w:rFonts w:cs="Arial"/>
                <w:sz w:val="20"/>
              </w:rPr>
            </w:pPr>
            <w:r w:rsidRPr="00AF2EC2">
              <w:rPr>
                <w:rFonts w:cs="Arial"/>
                <w:sz w:val="20"/>
              </w:rPr>
              <w:t>Identify structural details</w:t>
            </w:r>
            <w:r w:rsidR="00C25B94">
              <w:rPr>
                <w:rFonts w:cs="Arial"/>
                <w:sz w:val="20"/>
              </w:rPr>
              <w:t>.</w:t>
            </w:r>
          </w:p>
          <w:p w14:paraId="40E32EA2" w14:textId="5BA51D63" w:rsidR="00AF2EC2" w:rsidRPr="00AF2EC2" w:rsidRDefault="00AF2EC2" w:rsidP="002037EA">
            <w:pPr>
              <w:pStyle w:val="ListParagraph"/>
              <w:numPr>
                <w:ilvl w:val="1"/>
                <w:numId w:val="33"/>
              </w:numPr>
              <w:jc w:val="left"/>
              <w:rPr>
                <w:rFonts w:cs="Arial"/>
                <w:sz w:val="20"/>
              </w:rPr>
            </w:pPr>
            <w:r w:rsidRPr="00AF2EC2">
              <w:rPr>
                <w:rFonts w:cs="Arial"/>
                <w:sz w:val="20"/>
              </w:rPr>
              <w:t>Identify concrete footing and slab sizes and position and type of reinforcing</w:t>
            </w:r>
            <w:r>
              <w:rPr>
                <w:rFonts w:cs="Arial"/>
                <w:sz w:val="20"/>
              </w:rPr>
              <w:t xml:space="preserve"> required</w:t>
            </w:r>
            <w:r w:rsidRPr="00AF2EC2">
              <w:rPr>
                <w:rFonts w:cs="Arial"/>
                <w:sz w:val="20"/>
              </w:rPr>
              <w:t>.</w:t>
            </w:r>
          </w:p>
          <w:p w14:paraId="4C4B6697" w14:textId="5A49782C" w:rsidR="00AF2EC2" w:rsidRPr="00AF2EC2" w:rsidRDefault="00AF2EC2" w:rsidP="002037EA">
            <w:pPr>
              <w:pStyle w:val="ListParagraph"/>
              <w:numPr>
                <w:ilvl w:val="1"/>
                <w:numId w:val="33"/>
              </w:numPr>
              <w:jc w:val="left"/>
              <w:rPr>
                <w:rFonts w:cs="Arial"/>
                <w:sz w:val="20"/>
              </w:rPr>
            </w:pPr>
            <w:r w:rsidRPr="00AF2EC2">
              <w:rPr>
                <w:rFonts w:cs="Arial"/>
                <w:sz w:val="20"/>
              </w:rPr>
              <w:t>Identify</w:t>
            </w:r>
            <w:r>
              <w:rPr>
                <w:rFonts w:cs="Arial"/>
                <w:sz w:val="20"/>
              </w:rPr>
              <w:t xml:space="preserve"> structural</w:t>
            </w:r>
            <w:r w:rsidRPr="00AF2EC2">
              <w:rPr>
                <w:rFonts w:cs="Arial"/>
                <w:sz w:val="20"/>
              </w:rPr>
              <w:t xml:space="preserve"> load bearing points of the building</w:t>
            </w:r>
            <w:r>
              <w:rPr>
                <w:rFonts w:cs="Arial"/>
                <w:sz w:val="20"/>
              </w:rPr>
              <w:t xml:space="preserve"> </w:t>
            </w:r>
            <w:r w:rsidRPr="00891CE2">
              <w:rPr>
                <w:rFonts w:cs="Arial"/>
                <w:sz w:val="20"/>
              </w:rPr>
              <w:t>and compare information from specification</w:t>
            </w:r>
            <w:r w:rsidRPr="00AF2EC2">
              <w:rPr>
                <w:rFonts w:cs="Arial"/>
                <w:sz w:val="20"/>
              </w:rPr>
              <w:t>.</w:t>
            </w:r>
          </w:p>
          <w:p w14:paraId="6BEA4975" w14:textId="5CFA4D3D" w:rsidR="00AF2EC2" w:rsidRPr="00891CE2" w:rsidRDefault="00AF2EC2" w:rsidP="002037EA">
            <w:pPr>
              <w:pStyle w:val="ListParagraph"/>
              <w:numPr>
                <w:ilvl w:val="1"/>
                <w:numId w:val="33"/>
              </w:numPr>
              <w:jc w:val="left"/>
              <w:rPr>
                <w:rFonts w:cs="Arial"/>
                <w:sz w:val="20"/>
              </w:rPr>
            </w:pPr>
            <w:r w:rsidRPr="00AF2EC2">
              <w:rPr>
                <w:rFonts w:cs="Arial"/>
                <w:sz w:val="20"/>
              </w:rPr>
              <w:t>Identify wind bracing and tie-down requirements</w:t>
            </w:r>
            <w:r>
              <w:rPr>
                <w:rFonts w:cs="Arial"/>
                <w:sz w:val="20"/>
              </w:rPr>
              <w:t xml:space="preserve"> </w:t>
            </w:r>
            <w:r w:rsidR="00C25B94">
              <w:rPr>
                <w:rFonts w:cs="Arial"/>
                <w:sz w:val="20"/>
              </w:rPr>
              <w:t>checking</w:t>
            </w:r>
            <w:r w:rsidRPr="00891CE2">
              <w:rPr>
                <w:rFonts w:cs="Arial"/>
                <w:sz w:val="20"/>
              </w:rPr>
              <w:t xml:space="preserve"> for accuracy against the wind bracing table</w:t>
            </w:r>
            <w:r>
              <w:rPr>
                <w:rFonts w:cs="Arial"/>
                <w:sz w:val="20"/>
              </w:rPr>
              <w:t>.</w:t>
            </w:r>
          </w:p>
          <w:p w14:paraId="68C16F47" w14:textId="185FC463" w:rsidR="00AF2EC2" w:rsidRDefault="00C25B94" w:rsidP="002037EA">
            <w:pPr>
              <w:pStyle w:val="ListParagraph"/>
              <w:numPr>
                <w:ilvl w:val="0"/>
                <w:numId w:val="33"/>
              </w:numPr>
              <w:jc w:val="left"/>
              <w:rPr>
                <w:rFonts w:cs="Arial"/>
                <w:sz w:val="20"/>
              </w:rPr>
            </w:pPr>
            <w:r w:rsidRPr="00C25B94">
              <w:rPr>
                <w:rFonts w:cs="Arial"/>
                <w:sz w:val="20"/>
              </w:rPr>
              <w:t>Identify non-structural details.</w:t>
            </w:r>
          </w:p>
          <w:p w14:paraId="0D4DF63F" w14:textId="42C1F12D" w:rsidR="00C25B94" w:rsidRPr="0038365F" w:rsidRDefault="00C25B94" w:rsidP="002037EA">
            <w:pPr>
              <w:pStyle w:val="ListParagraph"/>
              <w:numPr>
                <w:ilvl w:val="1"/>
                <w:numId w:val="33"/>
              </w:numPr>
              <w:jc w:val="left"/>
              <w:rPr>
                <w:rFonts w:cs="Arial"/>
                <w:i/>
                <w:iCs/>
                <w:sz w:val="20"/>
              </w:rPr>
            </w:pPr>
            <w:r w:rsidRPr="00C25B94">
              <w:rPr>
                <w:rFonts w:cs="Arial"/>
                <w:sz w:val="20"/>
              </w:rPr>
              <w:t xml:space="preserve">Identify </w:t>
            </w:r>
            <w:r w:rsidR="007E21BF">
              <w:rPr>
                <w:rFonts w:cs="Arial"/>
                <w:sz w:val="20"/>
              </w:rPr>
              <w:t xml:space="preserve">two (2) </w:t>
            </w:r>
            <w:r w:rsidRPr="00C25B94">
              <w:rPr>
                <w:rFonts w:cs="Arial"/>
                <w:sz w:val="20"/>
              </w:rPr>
              <w:t>provisional sum (PS) and prime cost (PC) items</w:t>
            </w:r>
            <w:r>
              <w:rPr>
                <w:rFonts w:cs="Arial"/>
                <w:sz w:val="20"/>
              </w:rPr>
              <w:t xml:space="preserve"> when estimating costs</w:t>
            </w:r>
            <w:r w:rsidRPr="00C25B94">
              <w:rPr>
                <w:rFonts w:cs="Arial"/>
                <w:sz w:val="20"/>
              </w:rPr>
              <w:t>.</w:t>
            </w:r>
          </w:p>
          <w:p w14:paraId="5020E2D8" w14:textId="371C526A" w:rsidR="00C25B94" w:rsidRPr="00C25B94" w:rsidRDefault="00C25B94" w:rsidP="002037EA">
            <w:pPr>
              <w:pStyle w:val="ListParagraph"/>
              <w:numPr>
                <w:ilvl w:val="1"/>
                <w:numId w:val="33"/>
              </w:numPr>
              <w:jc w:val="left"/>
              <w:rPr>
                <w:rFonts w:cs="Arial"/>
                <w:sz w:val="20"/>
              </w:rPr>
            </w:pPr>
            <w:r w:rsidRPr="00C25B94">
              <w:rPr>
                <w:rFonts w:cs="Arial"/>
                <w:sz w:val="20"/>
              </w:rPr>
              <w:t>Locate installation and connection points of services to the building.</w:t>
            </w:r>
          </w:p>
          <w:p w14:paraId="2CFDD8F1" w14:textId="18AB53E2" w:rsidR="00C25B94" w:rsidRPr="00AF2EC2" w:rsidRDefault="00C25B94" w:rsidP="002037EA">
            <w:pPr>
              <w:pStyle w:val="ListParagraph"/>
              <w:numPr>
                <w:ilvl w:val="1"/>
                <w:numId w:val="33"/>
              </w:numPr>
              <w:jc w:val="left"/>
              <w:rPr>
                <w:rFonts w:cs="Arial"/>
                <w:sz w:val="20"/>
              </w:rPr>
            </w:pPr>
            <w:r w:rsidRPr="00C25B94">
              <w:rPr>
                <w:rFonts w:cs="Arial"/>
                <w:sz w:val="20"/>
              </w:rPr>
              <w:t>Identify location of fixtures from plans and details of finishes from specifications.</w:t>
            </w:r>
          </w:p>
          <w:p w14:paraId="5AD88611" w14:textId="77777777" w:rsidR="00FC083A" w:rsidRPr="007E21BF" w:rsidRDefault="00FC083A" w:rsidP="00A80ACC">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5DCBC7A6" w:rsidR="00FC083A" w:rsidRPr="000861CC" w:rsidRDefault="00C25B94" w:rsidP="00665D61">
            <w:pPr>
              <w:jc w:val="left"/>
              <w:rPr>
                <w:rFonts w:cs="Arial"/>
                <w:sz w:val="20"/>
              </w:rPr>
            </w:pPr>
            <w:r>
              <w:rPr>
                <w:rFonts w:cs="Arial"/>
                <w:sz w:val="20"/>
              </w:rPr>
              <w:t>Work site; p</w:t>
            </w:r>
            <w:r w:rsidRPr="00C25B94">
              <w:rPr>
                <w:rFonts w:cs="Arial"/>
                <w:sz w:val="20"/>
              </w:rPr>
              <w:t>lans and specifications</w:t>
            </w:r>
            <w:r w:rsidR="00665D61">
              <w:rPr>
                <w:rFonts w:cs="Arial"/>
                <w:sz w:val="20"/>
              </w:rPr>
              <w:t xml:space="preserve">, </w:t>
            </w:r>
            <w:r w:rsidRPr="00C25B94">
              <w:rPr>
                <w:rFonts w:cs="Arial"/>
                <w:sz w:val="20"/>
              </w:rPr>
              <w:t>quality documentation</w:t>
            </w:r>
            <w:r>
              <w:rPr>
                <w:rFonts w:cs="Arial"/>
                <w:sz w:val="20"/>
              </w:rPr>
              <w:t xml:space="preserve">; access to the internet/access </w:t>
            </w:r>
            <w:r w:rsidRPr="00C25B94">
              <w:rPr>
                <w:rFonts w:cs="Arial"/>
                <w:sz w:val="20"/>
              </w:rPr>
              <w:t>legislation</w:t>
            </w:r>
            <w:r>
              <w:rPr>
                <w:rFonts w:cs="Arial"/>
                <w:sz w:val="20"/>
              </w:rPr>
              <w:t xml:space="preserve">, </w:t>
            </w:r>
            <w:r w:rsidRPr="00C25B94">
              <w:rPr>
                <w:rFonts w:cs="Arial"/>
                <w:sz w:val="20"/>
              </w:rPr>
              <w:t>current building and construction codes and standards</w:t>
            </w:r>
            <w:r>
              <w:rPr>
                <w:rFonts w:cs="Arial"/>
                <w:sz w:val="20"/>
              </w:rPr>
              <w:t xml:space="preserve"> and the NCC.</w:t>
            </w:r>
            <w:r w:rsidR="00665D61">
              <w:rPr>
                <w:rFonts w:cs="Arial"/>
                <w:sz w:val="20"/>
              </w:rPr>
              <w:t xml:space="preserve"> </w:t>
            </w:r>
            <w:r>
              <w:rPr>
                <w:rFonts w:cs="Arial"/>
                <w:sz w:val="20"/>
              </w:rPr>
              <w:t>PC</w:t>
            </w:r>
            <w:r w:rsidRPr="00C25B94">
              <w:rPr>
                <w:rFonts w:cs="Arial"/>
                <w:sz w:val="20"/>
              </w:rPr>
              <w:t xml:space="preserve"> applications and software to access CAD.</w:t>
            </w:r>
            <w:r w:rsidR="00665D61">
              <w:rPr>
                <w:rFonts w:cs="Arial"/>
                <w:sz w:val="20"/>
              </w:rPr>
              <w:t xml:space="preserve"> Templates for estimating.</w:t>
            </w:r>
            <w:r w:rsidR="00B3715A">
              <w:rPr>
                <w:rFonts w:cs="Arial"/>
                <w:sz w:val="20"/>
              </w:rPr>
              <w:t xml:space="preserve"> HO1</w:t>
            </w:r>
            <w:r w:rsidR="00870F17">
              <w:rPr>
                <w:rFonts w:cs="Arial"/>
                <w:sz w:val="20"/>
              </w:rPr>
              <w:t xml:space="preserve"> through </w:t>
            </w:r>
            <w:r w:rsidR="00B3715A">
              <w:rPr>
                <w:rFonts w:cs="Arial"/>
                <w:sz w:val="20"/>
              </w:rPr>
              <w:t>HO5 available.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66F7" w:rsidRPr="00683908" w14:paraId="18151E20" w14:textId="77777777" w:rsidTr="007E21BF">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B566F7" w:rsidRPr="00696855" w:rsidRDefault="00B566F7" w:rsidP="00B566F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276036EC" w:rsidR="00B566F7" w:rsidRPr="00DE6B06" w:rsidRDefault="007B5FCF" w:rsidP="00B566F7">
            <w:pPr>
              <w:jc w:val="left"/>
              <w:rPr>
                <w:rFonts w:ascii="Arial" w:hAnsi="Arial" w:cs="Arial"/>
                <w:sz w:val="22"/>
              </w:rPr>
            </w:pPr>
            <w:permStart w:id="2098147317" w:edGrp="everyone"/>
            <w:r>
              <w:rPr>
                <w:rFonts w:ascii="Arial" w:hAnsi="Arial" w:cs="Arial"/>
                <w:sz w:val="22"/>
              </w:rPr>
              <w:t>Josh Northcott</w:t>
            </w:r>
            <w:permEnd w:id="2098147317"/>
          </w:p>
        </w:tc>
      </w:tr>
      <w:tr w:rsidR="00B566F7" w:rsidRPr="00683908" w14:paraId="47E71B4B" w14:textId="77777777" w:rsidTr="007E21BF">
        <w:trPr>
          <w:trHeight w:val="397"/>
        </w:trPr>
        <w:tc>
          <w:tcPr>
            <w:tcW w:w="2598" w:type="dxa"/>
            <w:tcBorders>
              <w:left w:val="single" w:sz="12" w:space="0" w:color="000000"/>
              <w:right w:val="single" w:sz="4" w:space="0" w:color="000000"/>
            </w:tcBorders>
            <w:vAlign w:val="center"/>
          </w:tcPr>
          <w:p w14:paraId="191D8FEA" w14:textId="77777777" w:rsidR="00B566F7" w:rsidRDefault="00B566F7" w:rsidP="00B566F7">
            <w:pPr>
              <w:jc w:val="right"/>
              <w:rPr>
                <w:rFonts w:cs="Arial"/>
                <w:b/>
                <w:sz w:val="20"/>
              </w:rPr>
            </w:pPr>
            <w:r>
              <w:rPr>
                <w:rFonts w:cs="Arial"/>
                <w:b/>
                <w:sz w:val="20"/>
              </w:rPr>
              <w:t xml:space="preserve">Role of observer </w:t>
            </w:r>
          </w:p>
          <w:p w14:paraId="1E26B098" w14:textId="77777777" w:rsidR="00B566F7" w:rsidRPr="00696855" w:rsidRDefault="00B566F7" w:rsidP="00B566F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80E83C9" w:rsidR="00B566F7" w:rsidRPr="00DE6B06" w:rsidRDefault="007B5FCF" w:rsidP="00B566F7">
            <w:pPr>
              <w:jc w:val="left"/>
              <w:rPr>
                <w:rFonts w:ascii="Arial" w:hAnsi="Arial" w:cs="Arial"/>
                <w:sz w:val="22"/>
              </w:rPr>
            </w:pPr>
            <w:permStart w:id="602478467" w:edGrp="everyone"/>
            <w:r>
              <w:rPr>
                <w:rFonts w:ascii="Arial" w:hAnsi="Arial" w:cs="Arial"/>
                <w:sz w:val="22"/>
              </w:rPr>
              <w:t>Project Manager</w:t>
            </w:r>
            <w:permEnd w:id="602478467"/>
          </w:p>
        </w:tc>
      </w:tr>
      <w:tr w:rsidR="00B566F7" w:rsidRPr="00683908" w14:paraId="637AD768" w14:textId="77777777" w:rsidTr="007E21BF">
        <w:trPr>
          <w:trHeight w:val="397"/>
        </w:trPr>
        <w:tc>
          <w:tcPr>
            <w:tcW w:w="2598" w:type="dxa"/>
            <w:tcBorders>
              <w:left w:val="single" w:sz="12" w:space="0" w:color="000000"/>
              <w:right w:val="single" w:sz="4" w:space="0" w:color="000000"/>
            </w:tcBorders>
            <w:vAlign w:val="center"/>
          </w:tcPr>
          <w:p w14:paraId="080EDE5F" w14:textId="77777777" w:rsidR="00B566F7" w:rsidRDefault="00B566F7" w:rsidP="00B566F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37658CD2" w:rsidR="00B566F7" w:rsidRPr="00DE6B06" w:rsidRDefault="007B5FCF" w:rsidP="00B566F7">
            <w:pPr>
              <w:jc w:val="left"/>
              <w:rPr>
                <w:rFonts w:ascii="Arial" w:hAnsi="Arial" w:cs="Arial"/>
                <w:sz w:val="22"/>
              </w:rPr>
            </w:pPr>
            <w:permStart w:id="1521774374" w:edGrp="everyone"/>
            <w:r>
              <w:rPr>
                <w:rFonts w:ascii="Arial" w:hAnsi="Arial" w:cs="Arial"/>
                <w:sz w:val="22"/>
              </w:rPr>
              <w:t>Josh.northcott@aldercon.com.au</w:t>
            </w:r>
            <w:permEnd w:id="1521774374"/>
          </w:p>
        </w:tc>
      </w:tr>
      <w:tr w:rsidR="00B566F7" w:rsidRPr="00683908" w14:paraId="1BEE3403" w14:textId="77777777" w:rsidTr="007E21BF">
        <w:trPr>
          <w:trHeight w:val="680"/>
        </w:trPr>
        <w:tc>
          <w:tcPr>
            <w:tcW w:w="2598" w:type="dxa"/>
            <w:tcBorders>
              <w:left w:val="single" w:sz="12" w:space="0" w:color="000000"/>
              <w:bottom w:val="single" w:sz="4" w:space="0" w:color="000000"/>
              <w:right w:val="single" w:sz="4" w:space="0" w:color="000000"/>
            </w:tcBorders>
            <w:vAlign w:val="center"/>
          </w:tcPr>
          <w:p w14:paraId="7AA6A524" w14:textId="77777777" w:rsidR="00B566F7" w:rsidRPr="00696855" w:rsidRDefault="00B566F7" w:rsidP="00B566F7">
            <w:pPr>
              <w:jc w:val="right"/>
              <w:rPr>
                <w:rFonts w:cs="Arial"/>
                <w:b/>
                <w:sz w:val="20"/>
              </w:rPr>
            </w:pPr>
            <w:r>
              <w:rPr>
                <w:rFonts w:cs="Arial"/>
                <w:b/>
                <w:sz w:val="20"/>
              </w:rPr>
              <w:t>Signature of observer</w:t>
            </w:r>
            <w:r w:rsidRPr="00696855">
              <w:rPr>
                <w:rFonts w:cs="Arial"/>
                <w:b/>
                <w:sz w:val="20"/>
              </w:rPr>
              <w:t>:</w:t>
            </w:r>
          </w:p>
        </w:tc>
        <w:permStart w:id="2088327006"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734CFC28" w:rsidR="00B566F7" w:rsidRPr="00DE6B06" w:rsidRDefault="00B566F7" w:rsidP="00B566F7">
                <w:pPr>
                  <w:jc w:val="left"/>
                  <w:rPr>
                    <w:rFonts w:ascii="Arial" w:hAnsi="Arial" w:cs="Arial"/>
                    <w:sz w:val="22"/>
                  </w:rPr>
                </w:pPr>
                <w:r w:rsidRPr="002373CE">
                  <w:rPr>
                    <w:rFonts w:ascii="Arial" w:hAnsi="Arial" w:cs="Arial"/>
                    <w:noProof/>
                    <w:sz w:val="22"/>
                    <w:szCs w:val="22"/>
                  </w:rPr>
                  <w:drawing>
                    <wp:inline distT="0" distB="0" distL="0" distR="0" wp14:anchorId="6B7289AF" wp14:editId="2418E1DB">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88327006" w:displacedByCustomXml="prev"/>
      </w:tr>
      <w:tr w:rsidR="00B566F7" w:rsidRPr="00683908" w14:paraId="6BD19315" w14:textId="77777777" w:rsidTr="007E21BF">
        <w:trPr>
          <w:trHeight w:val="397"/>
        </w:trPr>
        <w:tc>
          <w:tcPr>
            <w:tcW w:w="2598" w:type="dxa"/>
            <w:tcBorders>
              <w:left w:val="single" w:sz="12" w:space="0" w:color="000000"/>
              <w:bottom w:val="single" w:sz="12" w:space="0" w:color="000000"/>
              <w:right w:val="single" w:sz="4" w:space="0" w:color="000000"/>
            </w:tcBorders>
            <w:vAlign w:val="center"/>
          </w:tcPr>
          <w:p w14:paraId="1C4E107D" w14:textId="77777777" w:rsidR="00B566F7" w:rsidRPr="00696855" w:rsidRDefault="00B566F7" w:rsidP="00B566F7">
            <w:pPr>
              <w:jc w:val="right"/>
              <w:rPr>
                <w:rFonts w:cs="Arial"/>
                <w:b/>
                <w:sz w:val="20"/>
              </w:rPr>
            </w:pPr>
            <w:r w:rsidRPr="00696855">
              <w:rPr>
                <w:rFonts w:cs="Arial"/>
                <w:b/>
                <w:sz w:val="20"/>
              </w:rPr>
              <w:t>Date:</w:t>
            </w:r>
          </w:p>
        </w:tc>
        <w:permStart w:id="1423796636" w:edGrp="everyone"/>
        <w:tc>
          <w:tcPr>
            <w:tcW w:w="6474" w:type="dxa"/>
            <w:tcBorders>
              <w:left w:val="single" w:sz="4" w:space="0" w:color="000000"/>
              <w:bottom w:val="single" w:sz="12" w:space="0" w:color="000000"/>
              <w:right w:val="single" w:sz="12" w:space="0" w:color="000000"/>
            </w:tcBorders>
            <w:vAlign w:val="center"/>
          </w:tcPr>
          <w:p w14:paraId="79DB4421" w14:textId="51370D36" w:rsidR="00B566F7" w:rsidRPr="00DE6B06" w:rsidRDefault="00000000" w:rsidP="00B566F7">
            <w:pPr>
              <w:jc w:val="left"/>
              <w:rPr>
                <w:rFonts w:ascii="Arial" w:hAnsi="Arial" w:cs="Arial"/>
                <w:sz w:val="22"/>
              </w:rPr>
            </w:pPr>
            <w:sdt>
              <w:sdtPr>
                <w:rPr>
                  <w:rFonts w:ascii="Arial" w:hAnsi="Arial" w:cs="Arial"/>
                  <w:sz w:val="22"/>
                  <w:szCs w:val="22"/>
                </w:rPr>
                <w:id w:val="-790589695"/>
                <w:date w:fullDate="2024-03-27T00:00:00Z">
                  <w:dateFormat w:val="d/MM/yyyy"/>
                  <w:lid w:val="en-AU"/>
                  <w:storeMappedDataAs w:val="dateTime"/>
                  <w:calendar w:val="gregorian"/>
                </w:date>
              </w:sdtPr>
              <w:sdtContent>
                <w:r w:rsidR="007B5FCF">
                  <w:rPr>
                    <w:rFonts w:ascii="Arial" w:hAnsi="Arial" w:cs="Arial"/>
                    <w:sz w:val="22"/>
                    <w:szCs w:val="22"/>
                  </w:rPr>
                  <w:t>27/03/2024</w:t>
                </w:r>
              </w:sdtContent>
            </w:sdt>
            <w:permEnd w:id="1423796636"/>
          </w:p>
        </w:tc>
      </w:tr>
    </w:tbl>
    <w:p w14:paraId="521FB641" w14:textId="77777777" w:rsidR="004C68EC" w:rsidRPr="00B566F7"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FC083A" w:rsidRPr="00683908" w14:paraId="387DBEB9" w14:textId="77777777" w:rsidTr="00E07737">
        <w:trPr>
          <w:tblHeader/>
        </w:trPr>
        <w:tc>
          <w:tcPr>
            <w:tcW w:w="7655"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39905D6" w:rsidR="00FC083A" w:rsidRPr="005A68BC" w:rsidRDefault="00FC083A" w:rsidP="00FC083A">
            <w:pPr>
              <w:jc w:val="center"/>
              <w:rPr>
                <w:rFonts w:cs="Arial"/>
                <w:b/>
                <w:sz w:val="20"/>
              </w:rPr>
            </w:pPr>
            <w:r>
              <w:rPr>
                <w:rFonts w:cs="Arial"/>
                <w:b/>
                <w:sz w:val="20"/>
              </w:rPr>
              <w:t xml:space="preserve">1 </w:t>
            </w:r>
            <w:r w:rsidR="00E07737" w:rsidRPr="00E07737">
              <w:rPr>
                <w:rFonts w:cs="Arial"/>
                <w:b/>
                <w:sz w:val="20"/>
              </w:rPr>
              <w:t>Identify types of plans</w:t>
            </w:r>
          </w:p>
        </w:tc>
      </w:tr>
      <w:tr w:rsidR="00B566F7" w:rsidRPr="00696855" w14:paraId="65B19E1E" w14:textId="77777777" w:rsidTr="00E07737">
        <w:trPr>
          <w:trHeight w:val="25"/>
        </w:trPr>
        <w:tc>
          <w:tcPr>
            <w:tcW w:w="7655" w:type="dxa"/>
            <w:tcBorders>
              <w:left w:val="single" w:sz="12" w:space="0" w:color="000000"/>
            </w:tcBorders>
          </w:tcPr>
          <w:p w14:paraId="4612EE37" w14:textId="139939D4" w:rsidR="00B566F7" w:rsidRPr="00665D61" w:rsidRDefault="00B566F7" w:rsidP="00665D61">
            <w:pPr>
              <w:pStyle w:val="331PASListTask1"/>
            </w:pPr>
            <w:bookmarkStart w:id="49" w:name="_Ref130979481"/>
            <w:r w:rsidRPr="00665D61">
              <w:t xml:space="preserve">Check and confirm that the current version of plans, specifications and amendments </w:t>
            </w:r>
            <w:r>
              <w:t>are</w:t>
            </w:r>
            <w:r w:rsidRPr="00665D61">
              <w:t xml:space="preserve"> being used.</w:t>
            </w:r>
            <w:bookmarkEnd w:id="49"/>
          </w:p>
        </w:tc>
        <w:permStart w:id="1605763293" w:edGrp="everyone" w:displacedByCustomXml="next"/>
        <w:sdt>
          <w:sdtPr>
            <w:rPr>
              <w:rFonts w:cs="Arial"/>
              <w:sz w:val="36"/>
              <w:szCs w:val="36"/>
            </w:rPr>
            <w:id w:val="-1825658367"/>
            <w14:checkbox>
              <w14:checked w14:val="0"/>
              <w14:checkedState w14:val="00FE" w14:font="Wingdings"/>
              <w14:uncheckedState w14:val="00A8" w14:font="Wingdings"/>
            </w14:checkbox>
          </w:sdtPr>
          <w:sdtContent>
            <w:tc>
              <w:tcPr>
                <w:tcW w:w="1417" w:type="dxa"/>
                <w:tcBorders>
                  <w:right w:val="single" w:sz="12" w:space="0" w:color="000000"/>
                </w:tcBorders>
              </w:tcPr>
              <w:p w14:paraId="24B598BF" w14:textId="239894CD" w:rsidR="00B566F7" w:rsidRPr="004E1BC5" w:rsidRDefault="00B566F7" w:rsidP="00B566F7">
                <w:pPr>
                  <w:jc w:val="center"/>
                  <w:rPr>
                    <w:rFonts w:cs="Arial"/>
                    <w:sz w:val="20"/>
                  </w:rPr>
                </w:pPr>
                <w:r w:rsidRPr="002B575F">
                  <w:rPr>
                    <w:rFonts w:cs="Arial"/>
                    <w:sz w:val="36"/>
                    <w:szCs w:val="36"/>
                  </w:rPr>
                  <w:sym w:font="Wingdings" w:char="F0A8"/>
                </w:r>
              </w:p>
            </w:tc>
          </w:sdtContent>
        </w:sdt>
        <w:permEnd w:id="1605763293" w:displacedByCustomXml="prev"/>
      </w:tr>
      <w:tr w:rsidR="00B566F7" w:rsidRPr="00696855" w14:paraId="3EBDCDF5" w14:textId="77777777" w:rsidTr="00E07737">
        <w:trPr>
          <w:trHeight w:val="25"/>
        </w:trPr>
        <w:tc>
          <w:tcPr>
            <w:tcW w:w="7655" w:type="dxa"/>
            <w:tcBorders>
              <w:left w:val="single" w:sz="12" w:space="0" w:color="000000"/>
            </w:tcBorders>
          </w:tcPr>
          <w:p w14:paraId="6A0BD0B8" w14:textId="055C89CC" w:rsidR="00B566F7" w:rsidRPr="00665D61" w:rsidRDefault="00B566F7" w:rsidP="00665D61">
            <w:pPr>
              <w:pStyle w:val="331PASListTask1"/>
            </w:pPr>
            <w:bookmarkStart w:id="50" w:name="_Ref130979484"/>
            <w:r w:rsidRPr="00665D61">
              <w:t>Use the appropriate plans and aspects of drawings for relevant purposes.</w:t>
            </w:r>
            <w:bookmarkEnd w:id="50"/>
          </w:p>
        </w:tc>
        <w:permStart w:id="1207386718" w:edGrp="everyone" w:displacedByCustomXml="next"/>
        <w:sdt>
          <w:sdtPr>
            <w:rPr>
              <w:rFonts w:cs="Arial"/>
              <w:sz w:val="36"/>
              <w:szCs w:val="36"/>
            </w:rPr>
            <w:id w:val="1596123128"/>
            <w14:checkbox>
              <w14:checked w14:val="0"/>
              <w14:checkedState w14:val="00FE" w14:font="Wingdings"/>
              <w14:uncheckedState w14:val="00A8" w14:font="Wingdings"/>
            </w14:checkbox>
          </w:sdtPr>
          <w:sdtContent>
            <w:tc>
              <w:tcPr>
                <w:tcW w:w="1417" w:type="dxa"/>
                <w:tcBorders>
                  <w:right w:val="single" w:sz="12" w:space="0" w:color="000000"/>
                </w:tcBorders>
              </w:tcPr>
              <w:p w14:paraId="26E51E08" w14:textId="06189C09" w:rsidR="00B566F7" w:rsidRPr="004E1BC5" w:rsidRDefault="00B566F7" w:rsidP="00B566F7">
                <w:pPr>
                  <w:jc w:val="center"/>
                  <w:rPr>
                    <w:rFonts w:cs="Arial"/>
                    <w:sz w:val="20"/>
                  </w:rPr>
                </w:pPr>
                <w:r w:rsidRPr="002B575F">
                  <w:rPr>
                    <w:rFonts w:cs="Arial"/>
                    <w:sz w:val="36"/>
                    <w:szCs w:val="36"/>
                  </w:rPr>
                  <w:sym w:font="Wingdings" w:char="F0A8"/>
                </w:r>
              </w:p>
            </w:tc>
          </w:sdtContent>
        </w:sdt>
        <w:permEnd w:id="1207386718" w:displacedByCustomXml="prev"/>
      </w:tr>
      <w:tr w:rsidR="00B566F7" w:rsidRPr="00696855" w14:paraId="30EADC3F" w14:textId="77777777" w:rsidTr="00E07737">
        <w:trPr>
          <w:trHeight w:val="25"/>
        </w:trPr>
        <w:tc>
          <w:tcPr>
            <w:tcW w:w="7655" w:type="dxa"/>
            <w:tcBorders>
              <w:left w:val="single" w:sz="12" w:space="0" w:color="000000"/>
            </w:tcBorders>
          </w:tcPr>
          <w:p w14:paraId="4AA41E4C" w14:textId="6490FD26" w:rsidR="00B566F7" w:rsidRPr="00665D61" w:rsidRDefault="00B566F7" w:rsidP="00665D61">
            <w:pPr>
              <w:pStyle w:val="331PASListTask1"/>
            </w:pPr>
            <w:bookmarkStart w:id="51" w:name="_Ref130979803"/>
            <w:r w:rsidRPr="00665D61">
              <w:t>Confirm that the details on plans comply with the specifications</w:t>
            </w:r>
            <w:r>
              <w:t>.</w:t>
            </w:r>
            <w:bookmarkEnd w:id="51"/>
          </w:p>
        </w:tc>
        <w:permStart w:id="2097308254" w:edGrp="everyone" w:displacedByCustomXml="next"/>
        <w:sdt>
          <w:sdtPr>
            <w:rPr>
              <w:rFonts w:cs="Arial"/>
              <w:sz w:val="36"/>
              <w:szCs w:val="36"/>
            </w:rPr>
            <w:id w:val="-229853374"/>
            <w14:checkbox>
              <w14:checked w14:val="0"/>
              <w14:checkedState w14:val="00FE" w14:font="Wingdings"/>
              <w14:uncheckedState w14:val="00A8" w14:font="Wingdings"/>
            </w14:checkbox>
          </w:sdtPr>
          <w:sdtContent>
            <w:tc>
              <w:tcPr>
                <w:tcW w:w="1417" w:type="dxa"/>
                <w:tcBorders>
                  <w:right w:val="single" w:sz="12" w:space="0" w:color="000000"/>
                </w:tcBorders>
              </w:tcPr>
              <w:p w14:paraId="152B15AA" w14:textId="15D6F6E8" w:rsidR="00B566F7" w:rsidRPr="004E1BC5" w:rsidRDefault="00B566F7" w:rsidP="00B566F7">
                <w:pPr>
                  <w:jc w:val="center"/>
                  <w:rPr>
                    <w:rFonts w:cs="Arial"/>
                    <w:sz w:val="20"/>
                  </w:rPr>
                </w:pPr>
                <w:r w:rsidRPr="002B575F">
                  <w:rPr>
                    <w:rFonts w:cs="Arial"/>
                    <w:sz w:val="36"/>
                    <w:szCs w:val="36"/>
                  </w:rPr>
                  <w:sym w:font="Wingdings" w:char="F0A8"/>
                </w:r>
              </w:p>
            </w:tc>
          </w:sdtContent>
        </w:sdt>
        <w:permEnd w:id="2097308254" w:displacedByCustomXml="prev"/>
      </w:tr>
      <w:tr w:rsidR="00B566F7" w:rsidRPr="00696855" w14:paraId="28096DD4" w14:textId="77777777" w:rsidTr="00E07737">
        <w:trPr>
          <w:trHeight w:val="25"/>
        </w:trPr>
        <w:tc>
          <w:tcPr>
            <w:tcW w:w="7655" w:type="dxa"/>
            <w:tcBorders>
              <w:left w:val="single" w:sz="12" w:space="0" w:color="000000"/>
            </w:tcBorders>
          </w:tcPr>
          <w:p w14:paraId="5C0AD7A2" w14:textId="6517FE7C" w:rsidR="00B566F7" w:rsidRPr="00665D61" w:rsidRDefault="00B566F7" w:rsidP="00665D61">
            <w:pPr>
              <w:pStyle w:val="331PASListTask1"/>
            </w:pPr>
            <w:bookmarkStart w:id="52" w:name="_Ref130979521"/>
            <w:r w:rsidRPr="002B0232">
              <w:t>Identify environmental controls from plans/specifications</w:t>
            </w:r>
            <w:r>
              <w:t>.</w:t>
            </w:r>
            <w:bookmarkEnd w:id="52"/>
          </w:p>
        </w:tc>
        <w:permStart w:id="2085046653" w:edGrp="everyone" w:displacedByCustomXml="next"/>
        <w:sdt>
          <w:sdtPr>
            <w:rPr>
              <w:rFonts w:cs="Arial"/>
              <w:sz w:val="36"/>
              <w:szCs w:val="36"/>
            </w:rPr>
            <w:id w:val="-443231144"/>
            <w14:checkbox>
              <w14:checked w14:val="0"/>
              <w14:checkedState w14:val="00FE" w14:font="Wingdings"/>
              <w14:uncheckedState w14:val="00A8" w14:font="Wingdings"/>
            </w14:checkbox>
          </w:sdtPr>
          <w:sdtContent>
            <w:tc>
              <w:tcPr>
                <w:tcW w:w="1417" w:type="dxa"/>
                <w:tcBorders>
                  <w:right w:val="single" w:sz="12" w:space="0" w:color="000000"/>
                </w:tcBorders>
              </w:tcPr>
              <w:p w14:paraId="26FF37B9" w14:textId="10D8007D" w:rsidR="00B566F7" w:rsidRPr="004E1BC5" w:rsidRDefault="00B566F7" w:rsidP="00B566F7">
                <w:pPr>
                  <w:jc w:val="center"/>
                  <w:rPr>
                    <w:rFonts w:cs="Arial"/>
                    <w:sz w:val="20"/>
                  </w:rPr>
                </w:pPr>
                <w:r w:rsidRPr="002B575F">
                  <w:rPr>
                    <w:rFonts w:cs="Arial"/>
                    <w:sz w:val="36"/>
                    <w:szCs w:val="36"/>
                  </w:rPr>
                  <w:sym w:font="Wingdings" w:char="F0A8"/>
                </w:r>
              </w:p>
            </w:tc>
          </w:sdtContent>
        </w:sdt>
        <w:permEnd w:id="2085046653"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20ACEBE3" w:rsidR="00FC083A" w:rsidRPr="004E1BC5" w:rsidRDefault="00FC083A" w:rsidP="00FC083A">
            <w:pPr>
              <w:jc w:val="center"/>
              <w:rPr>
                <w:rFonts w:cs="Arial"/>
                <w:b/>
                <w:sz w:val="20"/>
              </w:rPr>
            </w:pPr>
            <w:r w:rsidRPr="004E1BC5">
              <w:rPr>
                <w:rFonts w:cs="Arial"/>
                <w:b/>
                <w:sz w:val="20"/>
              </w:rPr>
              <w:t xml:space="preserve">2 </w:t>
            </w:r>
            <w:r w:rsidR="00E07737">
              <w:rPr>
                <w:rFonts w:cs="Arial"/>
                <w:b/>
                <w:sz w:val="20"/>
              </w:rPr>
              <w:t>R</w:t>
            </w:r>
            <w:r w:rsidR="00E07737" w:rsidRPr="00E07737">
              <w:rPr>
                <w:rFonts w:cs="Arial"/>
                <w:b/>
                <w:sz w:val="20"/>
              </w:rPr>
              <w:t>ead and interpret the plan</w:t>
            </w:r>
          </w:p>
        </w:tc>
      </w:tr>
      <w:tr w:rsidR="00B566F7" w:rsidRPr="00696855" w14:paraId="77AA027B" w14:textId="77777777" w:rsidTr="00E07737">
        <w:trPr>
          <w:trHeight w:val="25"/>
        </w:trPr>
        <w:tc>
          <w:tcPr>
            <w:tcW w:w="7655" w:type="dxa"/>
            <w:tcBorders>
              <w:left w:val="single" w:sz="12" w:space="0" w:color="000000"/>
            </w:tcBorders>
          </w:tcPr>
          <w:p w14:paraId="791A4AF1" w14:textId="21D02071" w:rsidR="00B566F7" w:rsidRPr="00931795" w:rsidRDefault="00B566F7" w:rsidP="00E91098">
            <w:pPr>
              <w:pStyle w:val="332PASListTask1"/>
            </w:pPr>
            <w:bookmarkStart w:id="53" w:name="_Ref130984040"/>
            <w:r w:rsidRPr="00FC11E5">
              <w:t>Read and confirm standards of work and tolerances from job specifications.</w:t>
            </w:r>
            <w:bookmarkEnd w:id="53"/>
          </w:p>
        </w:tc>
        <w:permStart w:id="946411258" w:edGrp="everyone" w:displacedByCustomXml="next"/>
        <w:sdt>
          <w:sdtPr>
            <w:rPr>
              <w:rFonts w:cs="Arial"/>
              <w:sz w:val="36"/>
              <w:szCs w:val="36"/>
            </w:rPr>
            <w:id w:val="-1794503056"/>
            <w14:checkbox>
              <w14:checked w14:val="0"/>
              <w14:checkedState w14:val="00FE" w14:font="Wingdings"/>
              <w14:uncheckedState w14:val="00A8" w14:font="Wingdings"/>
            </w14:checkbox>
          </w:sdtPr>
          <w:sdtContent>
            <w:tc>
              <w:tcPr>
                <w:tcW w:w="1417" w:type="dxa"/>
                <w:tcBorders>
                  <w:right w:val="single" w:sz="12" w:space="0" w:color="000000"/>
                </w:tcBorders>
              </w:tcPr>
              <w:p w14:paraId="00B9EC47" w14:textId="4C824243" w:rsidR="00B566F7" w:rsidRPr="004E1BC5" w:rsidRDefault="004D052D" w:rsidP="00B566F7">
                <w:pPr>
                  <w:jc w:val="center"/>
                  <w:rPr>
                    <w:rFonts w:cs="Arial"/>
                    <w:sz w:val="20"/>
                  </w:rPr>
                </w:pPr>
                <w:r>
                  <w:rPr>
                    <w:rFonts w:cs="Arial"/>
                    <w:sz w:val="36"/>
                    <w:szCs w:val="36"/>
                  </w:rPr>
                  <w:sym w:font="Wingdings" w:char="F0A8"/>
                </w:r>
              </w:p>
            </w:tc>
          </w:sdtContent>
        </w:sdt>
        <w:permEnd w:id="946411258" w:displacedByCustomXml="prev"/>
      </w:tr>
      <w:tr w:rsidR="00B566F7" w:rsidRPr="00696855" w14:paraId="4861029D" w14:textId="77777777" w:rsidTr="00E07737">
        <w:trPr>
          <w:trHeight w:val="25"/>
        </w:trPr>
        <w:tc>
          <w:tcPr>
            <w:tcW w:w="7655" w:type="dxa"/>
            <w:tcBorders>
              <w:left w:val="single" w:sz="12" w:space="0" w:color="000000"/>
            </w:tcBorders>
          </w:tcPr>
          <w:p w14:paraId="502E2CB5" w14:textId="48796538" w:rsidR="00B566F7" w:rsidRPr="00931795" w:rsidRDefault="00B566F7" w:rsidP="00E91098">
            <w:pPr>
              <w:pStyle w:val="332PASListTask1"/>
            </w:pPr>
            <w:bookmarkStart w:id="54" w:name="_Ref130980146"/>
            <w:r w:rsidRPr="00FC11E5">
              <w:t>Determine building layout, spaces and dimensions from floor plan.</w:t>
            </w:r>
            <w:bookmarkEnd w:id="54"/>
          </w:p>
        </w:tc>
        <w:permStart w:id="81018003" w:edGrp="everyone" w:displacedByCustomXml="next"/>
        <w:sdt>
          <w:sdtPr>
            <w:rPr>
              <w:rFonts w:cs="Arial"/>
              <w:sz w:val="36"/>
              <w:szCs w:val="36"/>
            </w:rPr>
            <w:id w:val="-1185977698"/>
            <w14:checkbox>
              <w14:checked w14:val="0"/>
              <w14:checkedState w14:val="00FE" w14:font="Wingdings"/>
              <w14:uncheckedState w14:val="00A8" w14:font="Wingdings"/>
            </w14:checkbox>
          </w:sdtPr>
          <w:sdtContent>
            <w:tc>
              <w:tcPr>
                <w:tcW w:w="1417" w:type="dxa"/>
                <w:tcBorders>
                  <w:right w:val="single" w:sz="12" w:space="0" w:color="000000"/>
                </w:tcBorders>
              </w:tcPr>
              <w:p w14:paraId="16760315" w14:textId="7732626F" w:rsidR="00B566F7" w:rsidRPr="004E1BC5" w:rsidRDefault="004D052D" w:rsidP="00B566F7">
                <w:pPr>
                  <w:jc w:val="center"/>
                  <w:rPr>
                    <w:rFonts w:cs="Arial"/>
                    <w:sz w:val="20"/>
                  </w:rPr>
                </w:pPr>
                <w:r>
                  <w:rPr>
                    <w:rFonts w:cs="Arial"/>
                    <w:sz w:val="36"/>
                    <w:szCs w:val="36"/>
                  </w:rPr>
                  <w:sym w:font="Wingdings" w:char="F0A8"/>
                </w:r>
              </w:p>
            </w:tc>
          </w:sdtContent>
        </w:sdt>
        <w:permEnd w:id="81018003" w:displacedByCustomXml="prev"/>
      </w:tr>
      <w:tr w:rsidR="00B566F7" w:rsidRPr="00696855" w14:paraId="0A7C5B60" w14:textId="77777777" w:rsidTr="00E07737">
        <w:trPr>
          <w:trHeight w:val="25"/>
        </w:trPr>
        <w:tc>
          <w:tcPr>
            <w:tcW w:w="7655" w:type="dxa"/>
            <w:tcBorders>
              <w:left w:val="single" w:sz="12" w:space="0" w:color="000000"/>
            </w:tcBorders>
          </w:tcPr>
          <w:p w14:paraId="04F7126F" w14:textId="3C8F2600" w:rsidR="00B566F7" w:rsidRPr="00FC11E5" w:rsidRDefault="00B566F7" w:rsidP="0038365F">
            <w:pPr>
              <w:pStyle w:val="332PASListTask1"/>
            </w:pPr>
            <w:bookmarkStart w:id="55" w:name="_Ref130984259"/>
            <w:r w:rsidRPr="00FC11E5">
              <w:t>Determine internal linings, external cladding and roof materials from plans and specifications.</w:t>
            </w:r>
            <w:r>
              <w:t xml:space="preserve"> </w:t>
            </w:r>
            <w:r w:rsidRPr="0038365F">
              <w:rPr>
                <w:i/>
                <w:iCs/>
              </w:rPr>
              <w:t>(Template available for use HO5</w:t>
            </w:r>
            <w:r>
              <w:rPr>
                <w:i/>
                <w:iCs/>
              </w:rPr>
              <w:t xml:space="preserve"> -</w:t>
            </w:r>
            <w:r w:rsidRPr="0038365F">
              <w:rPr>
                <w:i/>
                <w:iCs/>
              </w:rPr>
              <w:t xml:space="preserve"> Cost Estimation)</w:t>
            </w:r>
            <w:bookmarkEnd w:id="55"/>
          </w:p>
        </w:tc>
        <w:permStart w:id="2146986441" w:edGrp="everyone" w:displacedByCustomXml="next"/>
        <w:sdt>
          <w:sdtPr>
            <w:rPr>
              <w:rFonts w:cs="Arial"/>
              <w:sz w:val="36"/>
              <w:szCs w:val="36"/>
            </w:rPr>
            <w:id w:val="1496463768"/>
            <w14:checkbox>
              <w14:checked w14:val="0"/>
              <w14:checkedState w14:val="00FE" w14:font="Wingdings"/>
              <w14:uncheckedState w14:val="00A8" w14:font="Wingdings"/>
            </w14:checkbox>
          </w:sdtPr>
          <w:sdtContent>
            <w:tc>
              <w:tcPr>
                <w:tcW w:w="1417" w:type="dxa"/>
                <w:tcBorders>
                  <w:right w:val="single" w:sz="12" w:space="0" w:color="000000"/>
                </w:tcBorders>
              </w:tcPr>
              <w:p w14:paraId="158AD790" w14:textId="31DAB6CF" w:rsidR="00B566F7" w:rsidRPr="004E1BC5" w:rsidRDefault="00B566F7" w:rsidP="00B566F7">
                <w:pPr>
                  <w:jc w:val="center"/>
                  <w:rPr>
                    <w:rFonts w:cs="Arial"/>
                    <w:sz w:val="20"/>
                  </w:rPr>
                </w:pPr>
                <w:r w:rsidRPr="002B575F">
                  <w:rPr>
                    <w:rFonts w:cs="Arial"/>
                    <w:sz w:val="36"/>
                    <w:szCs w:val="36"/>
                  </w:rPr>
                  <w:sym w:font="Wingdings" w:char="F0A8"/>
                </w:r>
              </w:p>
            </w:tc>
          </w:sdtContent>
        </w:sdt>
        <w:permEnd w:id="2146986441" w:displacedByCustomXml="prev"/>
      </w:tr>
      <w:tr w:rsidR="00B566F7" w:rsidRPr="00696855" w14:paraId="54896636" w14:textId="77777777" w:rsidTr="00E07737">
        <w:trPr>
          <w:trHeight w:val="25"/>
        </w:trPr>
        <w:tc>
          <w:tcPr>
            <w:tcW w:w="7655" w:type="dxa"/>
            <w:tcBorders>
              <w:left w:val="single" w:sz="12" w:space="0" w:color="000000"/>
            </w:tcBorders>
          </w:tcPr>
          <w:p w14:paraId="4CAE0D89" w14:textId="028656B9" w:rsidR="00B566F7" w:rsidRPr="00931795" w:rsidRDefault="00B566F7" w:rsidP="0038365F">
            <w:pPr>
              <w:pStyle w:val="332PASListTask1"/>
            </w:pPr>
            <w:bookmarkStart w:id="56" w:name="_Ref130980150"/>
            <w:bookmarkStart w:id="57" w:name="_Ref130984245"/>
            <w:r w:rsidRPr="00FC11E5">
              <w:t>Determine material sizes, thickness and construction methods from detail drawings</w:t>
            </w:r>
            <w:r w:rsidRPr="0038365F">
              <w:rPr>
                <w:i/>
                <w:iCs/>
              </w:rPr>
              <w:t>.</w:t>
            </w:r>
            <w:bookmarkEnd w:id="56"/>
            <w:r>
              <w:rPr>
                <w:i/>
                <w:iCs/>
              </w:rPr>
              <w:br/>
            </w:r>
            <w:r w:rsidRPr="0038365F">
              <w:rPr>
                <w:i/>
                <w:iCs/>
              </w:rPr>
              <w:t>(Template available for use HO5</w:t>
            </w:r>
            <w:r>
              <w:rPr>
                <w:i/>
                <w:iCs/>
              </w:rPr>
              <w:t xml:space="preserve"> -</w:t>
            </w:r>
            <w:r w:rsidRPr="0038365F">
              <w:rPr>
                <w:i/>
                <w:iCs/>
              </w:rPr>
              <w:t xml:space="preserve"> Cost Estimation)</w:t>
            </w:r>
            <w:bookmarkEnd w:id="57"/>
          </w:p>
        </w:tc>
        <w:permStart w:id="821372557" w:edGrp="everyone" w:displacedByCustomXml="next"/>
        <w:sdt>
          <w:sdtPr>
            <w:rPr>
              <w:rFonts w:cs="Arial"/>
              <w:sz w:val="36"/>
              <w:szCs w:val="36"/>
            </w:rPr>
            <w:id w:val="1564984678"/>
            <w14:checkbox>
              <w14:checked w14:val="0"/>
              <w14:checkedState w14:val="00FE" w14:font="Wingdings"/>
              <w14:uncheckedState w14:val="00A8" w14:font="Wingdings"/>
            </w14:checkbox>
          </w:sdtPr>
          <w:sdtContent>
            <w:tc>
              <w:tcPr>
                <w:tcW w:w="1417" w:type="dxa"/>
                <w:tcBorders>
                  <w:right w:val="single" w:sz="12" w:space="0" w:color="000000"/>
                </w:tcBorders>
              </w:tcPr>
              <w:p w14:paraId="4C4A2C11" w14:textId="5A55DD27" w:rsidR="00B566F7" w:rsidRPr="004E1BC5" w:rsidRDefault="00B566F7" w:rsidP="00B566F7">
                <w:pPr>
                  <w:jc w:val="center"/>
                  <w:rPr>
                    <w:rFonts w:cs="Arial"/>
                    <w:sz w:val="20"/>
                  </w:rPr>
                </w:pPr>
                <w:r w:rsidRPr="002B575F">
                  <w:rPr>
                    <w:rFonts w:cs="Arial"/>
                    <w:sz w:val="36"/>
                    <w:szCs w:val="36"/>
                  </w:rPr>
                  <w:sym w:font="Wingdings" w:char="F0A8"/>
                </w:r>
              </w:p>
            </w:tc>
          </w:sdtContent>
        </w:sdt>
        <w:permEnd w:id="821372557" w:displacedByCustomXml="prev"/>
      </w:tr>
      <w:tr w:rsidR="00B566F7" w:rsidRPr="00696855" w14:paraId="036CD10A" w14:textId="77777777" w:rsidTr="00E07737">
        <w:trPr>
          <w:trHeight w:val="25"/>
        </w:trPr>
        <w:tc>
          <w:tcPr>
            <w:tcW w:w="7655" w:type="dxa"/>
            <w:tcBorders>
              <w:left w:val="single" w:sz="12" w:space="0" w:color="000000"/>
            </w:tcBorders>
          </w:tcPr>
          <w:p w14:paraId="3622FDE2" w14:textId="7A39F73E" w:rsidR="00B566F7" w:rsidRPr="00931795" w:rsidRDefault="00B566F7" w:rsidP="00E91098">
            <w:pPr>
              <w:pStyle w:val="332PASListTask1"/>
            </w:pPr>
            <w:bookmarkStart w:id="58" w:name="_Ref130980260"/>
            <w:r w:rsidRPr="00FC11E5">
              <w:t>Recognise and confirm job specifications located in drawings, notes, and descriptions.</w:t>
            </w:r>
            <w:bookmarkEnd w:id="58"/>
          </w:p>
        </w:tc>
        <w:permStart w:id="1061172068" w:edGrp="everyone" w:displacedByCustomXml="next"/>
        <w:sdt>
          <w:sdtPr>
            <w:rPr>
              <w:rFonts w:cs="Arial"/>
              <w:sz w:val="36"/>
              <w:szCs w:val="36"/>
            </w:rPr>
            <w:id w:val="1445191130"/>
            <w14:checkbox>
              <w14:checked w14:val="0"/>
              <w14:checkedState w14:val="00FE" w14:font="Wingdings"/>
              <w14:uncheckedState w14:val="00A8" w14:font="Wingdings"/>
            </w14:checkbox>
          </w:sdtPr>
          <w:sdtContent>
            <w:tc>
              <w:tcPr>
                <w:tcW w:w="1417" w:type="dxa"/>
                <w:tcBorders>
                  <w:right w:val="single" w:sz="12" w:space="0" w:color="000000"/>
                </w:tcBorders>
              </w:tcPr>
              <w:p w14:paraId="77729FE3" w14:textId="360763CE" w:rsidR="00B566F7" w:rsidRPr="004E1BC5" w:rsidRDefault="00B566F7" w:rsidP="00B566F7">
                <w:pPr>
                  <w:jc w:val="center"/>
                  <w:rPr>
                    <w:rFonts w:cs="Arial"/>
                    <w:sz w:val="20"/>
                  </w:rPr>
                </w:pPr>
                <w:r w:rsidRPr="002B575F">
                  <w:rPr>
                    <w:rFonts w:cs="Arial"/>
                    <w:sz w:val="36"/>
                    <w:szCs w:val="36"/>
                  </w:rPr>
                  <w:sym w:font="Wingdings" w:char="F0A8"/>
                </w:r>
              </w:p>
            </w:tc>
          </w:sdtContent>
        </w:sdt>
        <w:permEnd w:id="1061172068" w:displacedByCustomXml="prev"/>
      </w:tr>
      <w:tr w:rsidR="00B566F7" w:rsidRPr="00696855" w14:paraId="4148684E" w14:textId="77777777" w:rsidTr="00E07737">
        <w:trPr>
          <w:trHeight w:val="25"/>
        </w:trPr>
        <w:tc>
          <w:tcPr>
            <w:tcW w:w="7655" w:type="dxa"/>
            <w:tcBorders>
              <w:left w:val="single" w:sz="12" w:space="0" w:color="000000"/>
            </w:tcBorders>
          </w:tcPr>
          <w:p w14:paraId="3FE2530B" w14:textId="427C25E1" w:rsidR="00B566F7" w:rsidRPr="0038365F" w:rsidRDefault="00B566F7" w:rsidP="0038365F">
            <w:pPr>
              <w:pStyle w:val="332PASListTask1"/>
              <w:rPr>
                <w:i/>
                <w:iCs/>
              </w:rPr>
            </w:pPr>
            <w:bookmarkStart w:id="59" w:name="_Ref130984400"/>
            <w:r w:rsidRPr="00FC11E5">
              <w:t>Apply information from plans to estimation, planning and supervisory tasks</w:t>
            </w:r>
            <w:r>
              <w:t xml:space="preserve">. </w:t>
            </w:r>
            <w:r>
              <w:br/>
            </w:r>
            <w:r w:rsidRPr="0038365F">
              <w:rPr>
                <w:i/>
                <w:iCs/>
              </w:rPr>
              <w:t xml:space="preserve">(Template available for use HO5 </w:t>
            </w:r>
            <w:r>
              <w:rPr>
                <w:i/>
                <w:iCs/>
              </w:rPr>
              <w:t xml:space="preserve">- </w:t>
            </w:r>
            <w:r w:rsidRPr="0038365F">
              <w:rPr>
                <w:i/>
                <w:iCs/>
              </w:rPr>
              <w:t>Cost Estimation)</w:t>
            </w:r>
            <w:bookmarkEnd w:id="59"/>
          </w:p>
        </w:tc>
        <w:permStart w:id="1570726837" w:edGrp="everyone" w:displacedByCustomXml="next"/>
        <w:sdt>
          <w:sdtPr>
            <w:rPr>
              <w:rFonts w:cs="Arial"/>
              <w:sz w:val="36"/>
              <w:szCs w:val="36"/>
            </w:rPr>
            <w:id w:val="-1458018380"/>
            <w14:checkbox>
              <w14:checked w14:val="0"/>
              <w14:checkedState w14:val="00FE" w14:font="Wingdings"/>
              <w14:uncheckedState w14:val="00A8" w14:font="Wingdings"/>
            </w14:checkbox>
          </w:sdtPr>
          <w:sdtContent>
            <w:tc>
              <w:tcPr>
                <w:tcW w:w="1417" w:type="dxa"/>
                <w:tcBorders>
                  <w:right w:val="single" w:sz="12" w:space="0" w:color="000000"/>
                </w:tcBorders>
              </w:tcPr>
              <w:p w14:paraId="68989992" w14:textId="64A1BB63" w:rsidR="00B566F7" w:rsidRPr="004E1BC5" w:rsidRDefault="00B566F7" w:rsidP="00B566F7">
                <w:pPr>
                  <w:jc w:val="center"/>
                  <w:rPr>
                    <w:rFonts w:cs="Arial"/>
                    <w:sz w:val="20"/>
                  </w:rPr>
                </w:pPr>
                <w:r w:rsidRPr="002B575F">
                  <w:rPr>
                    <w:rFonts w:cs="Arial"/>
                    <w:sz w:val="36"/>
                    <w:szCs w:val="36"/>
                  </w:rPr>
                  <w:sym w:font="Wingdings" w:char="F0A8"/>
                </w:r>
              </w:p>
            </w:tc>
          </w:sdtContent>
        </w:sdt>
        <w:permEnd w:id="1570726837" w:displacedByCustomXml="prev"/>
      </w:tr>
      <w:tr w:rsidR="00B566F7" w:rsidRPr="00696855" w14:paraId="478C00BA" w14:textId="77777777" w:rsidTr="00E07737">
        <w:trPr>
          <w:trHeight w:val="25"/>
        </w:trPr>
        <w:tc>
          <w:tcPr>
            <w:tcW w:w="7655" w:type="dxa"/>
            <w:tcBorders>
              <w:left w:val="single" w:sz="12" w:space="0" w:color="000000"/>
            </w:tcBorders>
          </w:tcPr>
          <w:p w14:paraId="2717A935" w14:textId="7B44BF89" w:rsidR="00B566F7" w:rsidRPr="00FC11E5" w:rsidRDefault="00B566F7" w:rsidP="00E91098">
            <w:pPr>
              <w:pStyle w:val="332PASListTask1"/>
            </w:pPr>
            <w:bookmarkStart w:id="60" w:name="_Ref130982305"/>
            <w:r w:rsidRPr="00C1210E">
              <w:t>Gain access to the site, achieve orientation and identify services, datum and reduced levels.</w:t>
            </w:r>
            <w:bookmarkEnd w:id="60"/>
          </w:p>
        </w:tc>
        <w:permStart w:id="411911963" w:edGrp="everyone" w:displacedByCustomXml="next"/>
        <w:sdt>
          <w:sdtPr>
            <w:rPr>
              <w:rFonts w:cs="Arial"/>
              <w:sz w:val="36"/>
              <w:szCs w:val="36"/>
            </w:rPr>
            <w:id w:val="1463617752"/>
            <w14:checkbox>
              <w14:checked w14:val="0"/>
              <w14:checkedState w14:val="00FE" w14:font="Wingdings"/>
              <w14:uncheckedState w14:val="00A8" w14:font="Wingdings"/>
            </w14:checkbox>
          </w:sdtPr>
          <w:sdtContent>
            <w:tc>
              <w:tcPr>
                <w:tcW w:w="1417" w:type="dxa"/>
                <w:tcBorders>
                  <w:right w:val="single" w:sz="12" w:space="0" w:color="000000"/>
                </w:tcBorders>
              </w:tcPr>
              <w:p w14:paraId="51C32C6C" w14:textId="0F1CABFD" w:rsidR="00B566F7" w:rsidRPr="004E1BC5" w:rsidRDefault="00B566F7" w:rsidP="00B566F7">
                <w:pPr>
                  <w:jc w:val="center"/>
                  <w:rPr>
                    <w:rFonts w:cs="Arial"/>
                    <w:sz w:val="20"/>
                  </w:rPr>
                </w:pPr>
                <w:r w:rsidRPr="002B575F">
                  <w:rPr>
                    <w:rFonts w:cs="Arial"/>
                    <w:sz w:val="36"/>
                    <w:szCs w:val="36"/>
                  </w:rPr>
                  <w:sym w:font="Wingdings" w:char="F0A8"/>
                </w:r>
              </w:p>
            </w:tc>
          </w:sdtContent>
        </w:sdt>
        <w:permEnd w:id="411911963" w:displacedByCustomXml="prev"/>
      </w:tr>
      <w:tr w:rsidR="00B566F7" w:rsidRPr="00696855" w14:paraId="733F0135" w14:textId="77777777" w:rsidTr="00E07737">
        <w:trPr>
          <w:trHeight w:val="25"/>
        </w:trPr>
        <w:tc>
          <w:tcPr>
            <w:tcW w:w="7655" w:type="dxa"/>
            <w:tcBorders>
              <w:left w:val="single" w:sz="12" w:space="0" w:color="000000"/>
            </w:tcBorders>
          </w:tcPr>
          <w:p w14:paraId="6104C313" w14:textId="1774D518" w:rsidR="00B566F7" w:rsidRPr="00FC11E5" w:rsidRDefault="00B566F7" w:rsidP="00E91098">
            <w:pPr>
              <w:pStyle w:val="332PASListTask1"/>
            </w:pPr>
            <w:bookmarkStart w:id="61" w:name="_Ref130982340"/>
            <w:r w:rsidRPr="00C1210E">
              <w:t>Locate site features to be removed or retained.</w:t>
            </w:r>
            <w:bookmarkEnd w:id="61"/>
          </w:p>
        </w:tc>
        <w:permStart w:id="967930158" w:edGrp="everyone" w:displacedByCustomXml="next"/>
        <w:sdt>
          <w:sdtPr>
            <w:rPr>
              <w:rFonts w:cs="Arial"/>
              <w:sz w:val="36"/>
              <w:szCs w:val="36"/>
            </w:rPr>
            <w:id w:val="-1275315849"/>
            <w14:checkbox>
              <w14:checked w14:val="0"/>
              <w14:checkedState w14:val="00FE" w14:font="Wingdings"/>
              <w14:uncheckedState w14:val="00A8" w14:font="Wingdings"/>
            </w14:checkbox>
          </w:sdtPr>
          <w:sdtContent>
            <w:tc>
              <w:tcPr>
                <w:tcW w:w="1417" w:type="dxa"/>
                <w:tcBorders>
                  <w:right w:val="single" w:sz="12" w:space="0" w:color="000000"/>
                </w:tcBorders>
              </w:tcPr>
              <w:p w14:paraId="0EBC9223" w14:textId="0705666E" w:rsidR="00B566F7" w:rsidRPr="004E1BC5" w:rsidRDefault="00B566F7" w:rsidP="00B566F7">
                <w:pPr>
                  <w:jc w:val="center"/>
                  <w:rPr>
                    <w:rFonts w:cs="Arial"/>
                    <w:sz w:val="20"/>
                  </w:rPr>
                </w:pPr>
                <w:r w:rsidRPr="002B575F">
                  <w:rPr>
                    <w:rFonts w:cs="Arial"/>
                    <w:sz w:val="36"/>
                    <w:szCs w:val="36"/>
                  </w:rPr>
                  <w:sym w:font="Wingdings" w:char="F0A8"/>
                </w:r>
              </w:p>
            </w:tc>
          </w:sdtContent>
        </w:sdt>
        <w:permEnd w:id="967930158" w:displacedByCustomXml="prev"/>
      </w:tr>
      <w:tr w:rsidR="00B566F7" w:rsidRPr="00696855" w14:paraId="50CD4E03" w14:textId="77777777" w:rsidTr="00E07737">
        <w:trPr>
          <w:trHeight w:val="25"/>
        </w:trPr>
        <w:tc>
          <w:tcPr>
            <w:tcW w:w="7655" w:type="dxa"/>
            <w:tcBorders>
              <w:left w:val="single" w:sz="12" w:space="0" w:color="000000"/>
            </w:tcBorders>
          </w:tcPr>
          <w:p w14:paraId="531E4CCF" w14:textId="6D7FF913" w:rsidR="00B566F7" w:rsidRPr="00FC11E5" w:rsidRDefault="00B566F7" w:rsidP="00E91098">
            <w:pPr>
              <w:pStyle w:val="332PASListTask1"/>
            </w:pPr>
            <w:bookmarkStart w:id="62" w:name="_Ref130982465"/>
            <w:r w:rsidRPr="00C1210E">
              <w:t>Determine the building location from the site plans to actual.</w:t>
            </w:r>
            <w:bookmarkEnd w:id="62"/>
          </w:p>
        </w:tc>
        <w:permStart w:id="2003703154" w:edGrp="everyone" w:displacedByCustomXml="next"/>
        <w:sdt>
          <w:sdtPr>
            <w:rPr>
              <w:rFonts w:cs="Arial"/>
              <w:sz w:val="36"/>
              <w:szCs w:val="36"/>
            </w:rPr>
            <w:id w:val="-361904388"/>
            <w14:checkbox>
              <w14:checked w14:val="0"/>
              <w14:checkedState w14:val="00FE" w14:font="Wingdings"/>
              <w14:uncheckedState w14:val="00A8" w14:font="Wingdings"/>
            </w14:checkbox>
          </w:sdtPr>
          <w:sdtContent>
            <w:tc>
              <w:tcPr>
                <w:tcW w:w="1417" w:type="dxa"/>
                <w:tcBorders>
                  <w:right w:val="single" w:sz="12" w:space="0" w:color="000000"/>
                </w:tcBorders>
              </w:tcPr>
              <w:p w14:paraId="4C757318" w14:textId="78DF4A82" w:rsidR="00B566F7" w:rsidRPr="004E1BC5" w:rsidRDefault="00B566F7" w:rsidP="00B566F7">
                <w:pPr>
                  <w:jc w:val="center"/>
                  <w:rPr>
                    <w:rFonts w:cs="Arial"/>
                    <w:sz w:val="20"/>
                  </w:rPr>
                </w:pPr>
                <w:r w:rsidRPr="002B575F">
                  <w:rPr>
                    <w:rFonts w:cs="Arial"/>
                    <w:sz w:val="36"/>
                    <w:szCs w:val="36"/>
                  </w:rPr>
                  <w:sym w:font="Wingdings" w:char="F0A8"/>
                </w:r>
              </w:p>
            </w:tc>
          </w:sdtContent>
        </w:sdt>
        <w:permEnd w:id="2003703154" w:displacedByCustomXml="prev"/>
      </w:tr>
      <w:tr w:rsidR="00B566F7" w:rsidRPr="00696855" w14:paraId="63F09BE5" w14:textId="77777777" w:rsidTr="00E07737">
        <w:trPr>
          <w:trHeight w:val="25"/>
        </w:trPr>
        <w:tc>
          <w:tcPr>
            <w:tcW w:w="7655" w:type="dxa"/>
            <w:tcBorders>
              <w:left w:val="single" w:sz="12" w:space="0" w:color="000000"/>
            </w:tcBorders>
          </w:tcPr>
          <w:p w14:paraId="2862F143" w14:textId="62568A8C" w:rsidR="00B566F7" w:rsidRPr="00C1210E" w:rsidRDefault="00B566F7" w:rsidP="00E91098">
            <w:pPr>
              <w:pStyle w:val="332PASListTask1"/>
            </w:pPr>
            <w:bookmarkStart w:id="63" w:name="_Ref130982550"/>
            <w:r w:rsidRPr="00E91098">
              <w:t>Verify plans recognising variations between the plans and the actual site, reporting findings as required.</w:t>
            </w:r>
            <w:bookmarkEnd w:id="63"/>
          </w:p>
        </w:tc>
        <w:permStart w:id="1250828421" w:edGrp="everyone" w:displacedByCustomXml="next"/>
        <w:sdt>
          <w:sdtPr>
            <w:rPr>
              <w:rFonts w:cs="Arial"/>
              <w:sz w:val="36"/>
              <w:szCs w:val="36"/>
            </w:rPr>
            <w:id w:val="1383367079"/>
            <w14:checkbox>
              <w14:checked w14:val="0"/>
              <w14:checkedState w14:val="00FE" w14:font="Wingdings"/>
              <w14:uncheckedState w14:val="00A8" w14:font="Wingdings"/>
            </w14:checkbox>
          </w:sdtPr>
          <w:sdtContent>
            <w:tc>
              <w:tcPr>
                <w:tcW w:w="1417" w:type="dxa"/>
                <w:tcBorders>
                  <w:right w:val="single" w:sz="12" w:space="0" w:color="000000"/>
                </w:tcBorders>
              </w:tcPr>
              <w:p w14:paraId="76CE506F" w14:textId="6C1E07CA" w:rsidR="00B566F7" w:rsidRPr="004E1BC5" w:rsidRDefault="00B566F7" w:rsidP="00B566F7">
                <w:pPr>
                  <w:jc w:val="center"/>
                  <w:rPr>
                    <w:rFonts w:cs="Arial"/>
                    <w:sz w:val="20"/>
                  </w:rPr>
                </w:pPr>
                <w:r w:rsidRPr="002B575F">
                  <w:rPr>
                    <w:rFonts w:cs="Arial"/>
                    <w:sz w:val="36"/>
                    <w:szCs w:val="36"/>
                  </w:rPr>
                  <w:sym w:font="Wingdings" w:char="F0A8"/>
                </w:r>
              </w:p>
            </w:tc>
          </w:sdtContent>
        </w:sdt>
        <w:permEnd w:id="1250828421" w:displacedByCustomXml="prev"/>
      </w:tr>
      <w:tr w:rsidR="00B566F7" w:rsidRPr="00696855" w14:paraId="6BACD391" w14:textId="77777777" w:rsidTr="00E07737">
        <w:trPr>
          <w:trHeight w:val="25"/>
        </w:trPr>
        <w:tc>
          <w:tcPr>
            <w:tcW w:w="7655" w:type="dxa"/>
            <w:tcBorders>
              <w:left w:val="single" w:sz="12" w:space="0" w:color="000000"/>
            </w:tcBorders>
          </w:tcPr>
          <w:p w14:paraId="6F415CAA" w14:textId="0E045A52" w:rsidR="00B566F7" w:rsidRPr="00E91098" w:rsidRDefault="00B566F7" w:rsidP="00E91098">
            <w:pPr>
              <w:pStyle w:val="332PASListTask1"/>
            </w:pPr>
            <w:bookmarkStart w:id="64" w:name="_Ref130984197"/>
            <w:r w:rsidRPr="00FF783A">
              <w:t>Appropriately communicate with others</w:t>
            </w:r>
            <w:r>
              <w:t xml:space="preserve"> to be understood</w:t>
            </w:r>
            <w:r w:rsidRPr="00FF783A">
              <w:t>.</w:t>
            </w:r>
            <w:bookmarkEnd w:id="64"/>
          </w:p>
        </w:tc>
        <w:permStart w:id="407904244" w:edGrp="everyone" w:displacedByCustomXml="next"/>
        <w:sdt>
          <w:sdtPr>
            <w:rPr>
              <w:rFonts w:cs="Arial"/>
              <w:sz w:val="36"/>
              <w:szCs w:val="36"/>
            </w:rPr>
            <w:id w:val="-1371907429"/>
            <w14:checkbox>
              <w14:checked w14:val="0"/>
              <w14:checkedState w14:val="00FE" w14:font="Wingdings"/>
              <w14:uncheckedState w14:val="00A8" w14:font="Wingdings"/>
            </w14:checkbox>
          </w:sdtPr>
          <w:sdtContent>
            <w:tc>
              <w:tcPr>
                <w:tcW w:w="1417" w:type="dxa"/>
                <w:tcBorders>
                  <w:right w:val="single" w:sz="12" w:space="0" w:color="000000"/>
                </w:tcBorders>
              </w:tcPr>
              <w:p w14:paraId="398CDAA6" w14:textId="717BE1A6" w:rsidR="00B566F7" w:rsidRPr="004E1BC5" w:rsidRDefault="00B566F7" w:rsidP="00B566F7">
                <w:pPr>
                  <w:jc w:val="center"/>
                  <w:rPr>
                    <w:rFonts w:cs="Arial"/>
                    <w:sz w:val="20"/>
                  </w:rPr>
                </w:pPr>
                <w:r w:rsidRPr="002B575F">
                  <w:rPr>
                    <w:rFonts w:cs="Arial"/>
                    <w:sz w:val="36"/>
                    <w:szCs w:val="36"/>
                  </w:rPr>
                  <w:sym w:font="Wingdings" w:char="F0A8"/>
                </w:r>
              </w:p>
            </w:tc>
          </w:sdtContent>
        </w:sdt>
        <w:permEnd w:id="407904244" w:displacedByCustomXml="prev"/>
      </w:tr>
      <w:tr w:rsidR="00B566F7" w:rsidRPr="00696855" w14:paraId="2DC8BD8F" w14:textId="77777777" w:rsidTr="00E07737">
        <w:trPr>
          <w:trHeight w:val="25"/>
        </w:trPr>
        <w:tc>
          <w:tcPr>
            <w:tcW w:w="7655" w:type="dxa"/>
            <w:tcBorders>
              <w:left w:val="single" w:sz="12" w:space="0" w:color="000000"/>
            </w:tcBorders>
          </w:tcPr>
          <w:p w14:paraId="603D4388" w14:textId="76168A49" w:rsidR="00B566F7" w:rsidRPr="00E91098" w:rsidRDefault="00B566F7" w:rsidP="00E91098">
            <w:pPr>
              <w:pStyle w:val="332PASListTask1"/>
            </w:pPr>
            <w:bookmarkStart w:id="65" w:name="_Ref130984226"/>
            <w:r w:rsidRPr="00FF783A">
              <w:t>Adhere to site safety requirements, including requirements relating to hazard identification</w:t>
            </w:r>
            <w:r>
              <w:t>.</w:t>
            </w:r>
            <w:bookmarkEnd w:id="65"/>
          </w:p>
        </w:tc>
        <w:permStart w:id="903506918" w:edGrp="everyone" w:displacedByCustomXml="next"/>
        <w:sdt>
          <w:sdtPr>
            <w:rPr>
              <w:rFonts w:cs="Arial"/>
              <w:sz w:val="36"/>
              <w:szCs w:val="36"/>
            </w:rPr>
            <w:id w:val="1897399117"/>
            <w14:checkbox>
              <w14:checked w14:val="0"/>
              <w14:checkedState w14:val="00FE" w14:font="Wingdings"/>
              <w14:uncheckedState w14:val="00A8" w14:font="Wingdings"/>
            </w14:checkbox>
          </w:sdtPr>
          <w:sdtContent>
            <w:tc>
              <w:tcPr>
                <w:tcW w:w="1417" w:type="dxa"/>
                <w:tcBorders>
                  <w:right w:val="single" w:sz="12" w:space="0" w:color="000000"/>
                </w:tcBorders>
              </w:tcPr>
              <w:p w14:paraId="29549AF0" w14:textId="1AEB28B7" w:rsidR="00B566F7" w:rsidRPr="004E1BC5" w:rsidRDefault="00B566F7" w:rsidP="00B566F7">
                <w:pPr>
                  <w:jc w:val="center"/>
                  <w:rPr>
                    <w:rFonts w:cs="Arial"/>
                    <w:sz w:val="20"/>
                  </w:rPr>
                </w:pPr>
                <w:r w:rsidRPr="002B575F">
                  <w:rPr>
                    <w:rFonts w:cs="Arial"/>
                    <w:sz w:val="36"/>
                    <w:szCs w:val="36"/>
                  </w:rPr>
                  <w:sym w:font="Wingdings" w:char="F0A8"/>
                </w:r>
              </w:p>
            </w:tc>
          </w:sdtContent>
        </w:sdt>
        <w:permEnd w:id="903506918"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1E00AF81" w:rsidR="00FC083A" w:rsidRPr="004E1BC5" w:rsidRDefault="00FC083A" w:rsidP="00FC083A">
            <w:pPr>
              <w:jc w:val="center"/>
              <w:rPr>
                <w:rFonts w:cs="Arial"/>
                <w:b/>
                <w:sz w:val="20"/>
              </w:rPr>
            </w:pPr>
            <w:r w:rsidRPr="004E1BC5">
              <w:rPr>
                <w:rFonts w:cs="Arial"/>
                <w:b/>
                <w:sz w:val="20"/>
              </w:rPr>
              <w:t xml:space="preserve">3 </w:t>
            </w:r>
            <w:r w:rsidR="00E07737" w:rsidRPr="00E07737">
              <w:rPr>
                <w:rFonts w:cs="Arial"/>
                <w:b/>
                <w:sz w:val="20"/>
              </w:rPr>
              <w:t>Identify structural details</w:t>
            </w:r>
          </w:p>
        </w:tc>
      </w:tr>
      <w:tr w:rsidR="00B566F7" w:rsidRPr="00696855" w14:paraId="688A7305" w14:textId="77777777" w:rsidTr="00E07737">
        <w:trPr>
          <w:trHeight w:val="25"/>
        </w:trPr>
        <w:tc>
          <w:tcPr>
            <w:tcW w:w="7655" w:type="dxa"/>
            <w:tcBorders>
              <w:left w:val="single" w:sz="12" w:space="0" w:color="000000"/>
            </w:tcBorders>
          </w:tcPr>
          <w:p w14:paraId="64490638" w14:textId="6CE4CD96" w:rsidR="00B566F7" w:rsidRPr="00E91098" w:rsidRDefault="00B566F7" w:rsidP="00E91098">
            <w:pPr>
              <w:pStyle w:val="333PASListTask1"/>
            </w:pPr>
            <w:bookmarkStart w:id="66" w:name="_Ref130983367"/>
            <w:r w:rsidRPr="00E91098">
              <w:t>Identify concrete footing and slab sizes and position and type of reinforcing required.</w:t>
            </w:r>
            <w:bookmarkEnd w:id="66"/>
          </w:p>
        </w:tc>
        <w:permStart w:id="1330132543" w:edGrp="everyone" w:displacedByCustomXml="next"/>
        <w:sdt>
          <w:sdtPr>
            <w:rPr>
              <w:rFonts w:cs="Arial"/>
              <w:sz w:val="36"/>
              <w:szCs w:val="36"/>
            </w:rPr>
            <w:id w:val="-1715568887"/>
            <w14:checkbox>
              <w14:checked w14:val="0"/>
              <w14:checkedState w14:val="00FE" w14:font="Wingdings"/>
              <w14:uncheckedState w14:val="00A8" w14:font="Wingdings"/>
            </w14:checkbox>
          </w:sdtPr>
          <w:sdtContent>
            <w:tc>
              <w:tcPr>
                <w:tcW w:w="1417" w:type="dxa"/>
                <w:tcBorders>
                  <w:right w:val="single" w:sz="12" w:space="0" w:color="000000"/>
                </w:tcBorders>
              </w:tcPr>
              <w:p w14:paraId="3D6F0E75" w14:textId="546823A6" w:rsidR="00B566F7" w:rsidRPr="004E1BC5" w:rsidRDefault="00B566F7" w:rsidP="00B566F7">
                <w:pPr>
                  <w:jc w:val="center"/>
                  <w:rPr>
                    <w:rFonts w:cs="Arial"/>
                    <w:sz w:val="20"/>
                  </w:rPr>
                </w:pPr>
                <w:r w:rsidRPr="002B575F">
                  <w:rPr>
                    <w:rFonts w:cs="Arial"/>
                    <w:sz w:val="36"/>
                    <w:szCs w:val="36"/>
                  </w:rPr>
                  <w:sym w:font="Wingdings" w:char="F0A8"/>
                </w:r>
              </w:p>
            </w:tc>
          </w:sdtContent>
        </w:sdt>
        <w:permEnd w:id="1330132543" w:displacedByCustomXml="prev"/>
      </w:tr>
      <w:tr w:rsidR="00B566F7" w:rsidRPr="00696855" w14:paraId="71F78514" w14:textId="77777777" w:rsidTr="00E07737">
        <w:trPr>
          <w:trHeight w:val="25"/>
        </w:trPr>
        <w:tc>
          <w:tcPr>
            <w:tcW w:w="7655" w:type="dxa"/>
            <w:tcBorders>
              <w:left w:val="single" w:sz="12" w:space="0" w:color="000000"/>
            </w:tcBorders>
          </w:tcPr>
          <w:p w14:paraId="3F73A1D6" w14:textId="20AFF7BE" w:rsidR="00B566F7" w:rsidRPr="00E91098" w:rsidRDefault="00B566F7" w:rsidP="00E91098">
            <w:pPr>
              <w:pStyle w:val="333PASListTask1"/>
            </w:pPr>
            <w:bookmarkStart w:id="67" w:name="_Ref130983503"/>
            <w:r w:rsidRPr="00E91098">
              <w:t>Identify structural load bearing points of the building and compare information from specification.</w:t>
            </w:r>
            <w:bookmarkEnd w:id="67"/>
          </w:p>
        </w:tc>
        <w:permStart w:id="1385522728" w:edGrp="everyone" w:displacedByCustomXml="next"/>
        <w:sdt>
          <w:sdtPr>
            <w:rPr>
              <w:rFonts w:cs="Arial"/>
              <w:sz w:val="36"/>
              <w:szCs w:val="36"/>
            </w:rPr>
            <w:id w:val="1951968089"/>
            <w14:checkbox>
              <w14:checked w14:val="0"/>
              <w14:checkedState w14:val="00FE" w14:font="Wingdings"/>
              <w14:uncheckedState w14:val="00A8" w14:font="Wingdings"/>
            </w14:checkbox>
          </w:sdtPr>
          <w:sdtContent>
            <w:tc>
              <w:tcPr>
                <w:tcW w:w="1417" w:type="dxa"/>
                <w:tcBorders>
                  <w:right w:val="single" w:sz="12" w:space="0" w:color="000000"/>
                </w:tcBorders>
              </w:tcPr>
              <w:p w14:paraId="52145B18" w14:textId="75AB0292" w:rsidR="00B566F7" w:rsidRPr="004E1BC5" w:rsidRDefault="00B566F7" w:rsidP="00B566F7">
                <w:pPr>
                  <w:jc w:val="center"/>
                  <w:rPr>
                    <w:rFonts w:cs="Arial"/>
                    <w:sz w:val="20"/>
                  </w:rPr>
                </w:pPr>
                <w:r w:rsidRPr="002B575F">
                  <w:rPr>
                    <w:rFonts w:cs="Arial"/>
                    <w:sz w:val="36"/>
                    <w:szCs w:val="36"/>
                  </w:rPr>
                  <w:sym w:font="Wingdings" w:char="F0A8"/>
                </w:r>
              </w:p>
            </w:tc>
          </w:sdtContent>
        </w:sdt>
        <w:permEnd w:id="1385522728" w:displacedByCustomXml="prev"/>
      </w:tr>
      <w:tr w:rsidR="00B566F7" w:rsidRPr="00696855" w14:paraId="132D25D3" w14:textId="77777777" w:rsidTr="00E07737">
        <w:trPr>
          <w:trHeight w:val="25"/>
        </w:trPr>
        <w:tc>
          <w:tcPr>
            <w:tcW w:w="7655" w:type="dxa"/>
            <w:tcBorders>
              <w:left w:val="single" w:sz="12" w:space="0" w:color="000000"/>
            </w:tcBorders>
          </w:tcPr>
          <w:p w14:paraId="0C9CCFFB" w14:textId="19BFFE6E" w:rsidR="00B566F7" w:rsidRPr="00E91098" w:rsidRDefault="00B566F7" w:rsidP="00E91098">
            <w:pPr>
              <w:pStyle w:val="333PASListTask1"/>
            </w:pPr>
            <w:bookmarkStart w:id="68" w:name="_Ref130983514"/>
            <w:r w:rsidRPr="00E91098">
              <w:t>Identify wind bracing and tie-down requirements checking for accuracy against the wind bracing table.</w:t>
            </w:r>
            <w:bookmarkEnd w:id="68"/>
          </w:p>
        </w:tc>
        <w:permStart w:id="112533582" w:edGrp="everyone" w:displacedByCustomXml="next"/>
        <w:sdt>
          <w:sdtPr>
            <w:rPr>
              <w:rFonts w:cs="Arial"/>
              <w:sz w:val="36"/>
              <w:szCs w:val="36"/>
            </w:rPr>
            <w:id w:val="2031912983"/>
            <w14:checkbox>
              <w14:checked w14:val="0"/>
              <w14:checkedState w14:val="00FE" w14:font="Wingdings"/>
              <w14:uncheckedState w14:val="00A8" w14:font="Wingdings"/>
            </w14:checkbox>
          </w:sdtPr>
          <w:sdtContent>
            <w:tc>
              <w:tcPr>
                <w:tcW w:w="1417" w:type="dxa"/>
                <w:tcBorders>
                  <w:right w:val="single" w:sz="12" w:space="0" w:color="000000"/>
                </w:tcBorders>
              </w:tcPr>
              <w:p w14:paraId="76E3908B" w14:textId="08E4CED7" w:rsidR="00B566F7" w:rsidRPr="004E1BC5" w:rsidRDefault="00B566F7" w:rsidP="00B566F7">
                <w:pPr>
                  <w:jc w:val="center"/>
                  <w:rPr>
                    <w:rFonts w:cs="Arial"/>
                    <w:sz w:val="20"/>
                  </w:rPr>
                </w:pPr>
                <w:r w:rsidRPr="002B575F">
                  <w:rPr>
                    <w:rFonts w:cs="Arial"/>
                    <w:sz w:val="36"/>
                    <w:szCs w:val="36"/>
                  </w:rPr>
                  <w:sym w:font="Wingdings" w:char="F0A8"/>
                </w:r>
              </w:p>
            </w:tc>
          </w:sdtContent>
        </w:sdt>
        <w:permEnd w:id="112533582"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16166B69" w:rsidR="00FC083A" w:rsidRPr="004E1BC5" w:rsidRDefault="00FC083A" w:rsidP="00E07737">
            <w:pPr>
              <w:jc w:val="center"/>
              <w:rPr>
                <w:rFonts w:cs="Arial"/>
                <w:b/>
                <w:sz w:val="20"/>
              </w:rPr>
            </w:pPr>
            <w:r w:rsidRPr="004E1BC5">
              <w:rPr>
                <w:rFonts w:cs="Arial"/>
                <w:b/>
                <w:sz w:val="20"/>
              </w:rPr>
              <w:t xml:space="preserve">4 </w:t>
            </w:r>
            <w:r w:rsidR="00E07737" w:rsidRPr="00E07737">
              <w:rPr>
                <w:rFonts w:cs="Arial"/>
                <w:b/>
                <w:sz w:val="20"/>
              </w:rPr>
              <w:t>Identify non-structural details</w:t>
            </w:r>
          </w:p>
        </w:tc>
      </w:tr>
      <w:tr w:rsidR="00B566F7" w:rsidRPr="00696855" w14:paraId="3C482F5B" w14:textId="77777777" w:rsidTr="00E07737">
        <w:trPr>
          <w:trHeight w:val="25"/>
        </w:trPr>
        <w:tc>
          <w:tcPr>
            <w:tcW w:w="7655" w:type="dxa"/>
            <w:tcBorders>
              <w:left w:val="single" w:sz="12" w:space="0" w:color="000000"/>
            </w:tcBorders>
          </w:tcPr>
          <w:p w14:paraId="544BB21F" w14:textId="4E593865" w:rsidR="00B566F7" w:rsidRPr="00E91098" w:rsidRDefault="00B566F7" w:rsidP="00E91098">
            <w:pPr>
              <w:pStyle w:val="334PASListTask1"/>
            </w:pPr>
            <w:bookmarkStart w:id="69" w:name="_Ref130984299"/>
            <w:r w:rsidRPr="00E91098">
              <w:t>Identify provisional sum (PS) and prime cost (PC) items when estimating costs</w:t>
            </w:r>
            <w:r w:rsidRPr="007E21BF">
              <w:rPr>
                <w:i/>
                <w:iCs/>
              </w:rPr>
              <w:t>.</w:t>
            </w:r>
            <w:bookmarkEnd w:id="69"/>
            <w:r>
              <w:rPr>
                <w:i/>
                <w:iCs/>
              </w:rPr>
              <w:t xml:space="preserve"> </w:t>
            </w:r>
            <w:r w:rsidRPr="007E21BF">
              <w:rPr>
                <w:i/>
                <w:iCs/>
              </w:rPr>
              <w:t>(HO5)</w:t>
            </w:r>
          </w:p>
        </w:tc>
        <w:permStart w:id="775308737" w:edGrp="everyone" w:displacedByCustomXml="next"/>
        <w:sdt>
          <w:sdtPr>
            <w:rPr>
              <w:rFonts w:cs="Arial"/>
              <w:sz w:val="36"/>
              <w:szCs w:val="36"/>
            </w:rPr>
            <w:id w:val="-993802399"/>
            <w14:checkbox>
              <w14:checked w14:val="0"/>
              <w14:checkedState w14:val="00FE" w14:font="Wingdings"/>
              <w14:uncheckedState w14:val="00A8" w14:font="Wingdings"/>
            </w14:checkbox>
          </w:sdtPr>
          <w:sdtContent>
            <w:tc>
              <w:tcPr>
                <w:tcW w:w="1417" w:type="dxa"/>
                <w:tcBorders>
                  <w:right w:val="single" w:sz="12" w:space="0" w:color="000000"/>
                </w:tcBorders>
              </w:tcPr>
              <w:p w14:paraId="6BE49C2C" w14:textId="0B162BFD" w:rsidR="00B566F7" w:rsidRPr="004E1BC5" w:rsidRDefault="00B566F7" w:rsidP="00B566F7">
                <w:pPr>
                  <w:jc w:val="center"/>
                  <w:rPr>
                    <w:rFonts w:cs="Arial"/>
                    <w:sz w:val="20"/>
                  </w:rPr>
                </w:pPr>
                <w:r w:rsidRPr="002B575F">
                  <w:rPr>
                    <w:rFonts w:cs="Arial"/>
                    <w:sz w:val="36"/>
                    <w:szCs w:val="36"/>
                  </w:rPr>
                  <w:sym w:font="Wingdings" w:char="F0A8"/>
                </w:r>
              </w:p>
            </w:tc>
          </w:sdtContent>
        </w:sdt>
        <w:permEnd w:id="775308737" w:displacedByCustomXml="prev"/>
      </w:tr>
      <w:tr w:rsidR="00B566F7" w:rsidRPr="00696855" w14:paraId="5965B982" w14:textId="77777777" w:rsidTr="00E91098">
        <w:trPr>
          <w:trHeight w:val="25"/>
        </w:trPr>
        <w:tc>
          <w:tcPr>
            <w:tcW w:w="7655" w:type="dxa"/>
            <w:tcBorders>
              <w:left w:val="single" w:sz="12" w:space="0" w:color="000000"/>
              <w:bottom w:val="single" w:sz="4" w:space="0" w:color="000000"/>
            </w:tcBorders>
          </w:tcPr>
          <w:p w14:paraId="384D9B23" w14:textId="24320C66" w:rsidR="00B566F7" w:rsidRPr="00E91098" w:rsidRDefault="00B566F7" w:rsidP="00E91098">
            <w:pPr>
              <w:pStyle w:val="334PASListTask1"/>
            </w:pPr>
            <w:bookmarkStart w:id="70" w:name="_Ref130983670"/>
            <w:r w:rsidRPr="00E91098">
              <w:t>Locate installation and connection points of services to the building.</w:t>
            </w:r>
            <w:bookmarkEnd w:id="70"/>
          </w:p>
        </w:tc>
        <w:permStart w:id="1685592895" w:edGrp="everyone" w:displacedByCustomXml="next"/>
        <w:sdt>
          <w:sdtPr>
            <w:rPr>
              <w:rFonts w:cs="Arial"/>
              <w:sz w:val="36"/>
              <w:szCs w:val="36"/>
            </w:rPr>
            <w:id w:val="-649898885"/>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tcPr>
              <w:p w14:paraId="45D3620F" w14:textId="21505988" w:rsidR="00B566F7" w:rsidRPr="004E1BC5" w:rsidRDefault="00B566F7" w:rsidP="00B566F7">
                <w:pPr>
                  <w:jc w:val="center"/>
                  <w:rPr>
                    <w:rFonts w:cs="Arial"/>
                    <w:sz w:val="20"/>
                  </w:rPr>
                </w:pPr>
                <w:r w:rsidRPr="002B575F">
                  <w:rPr>
                    <w:rFonts w:cs="Arial"/>
                    <w:sz w:val="36"/>
                    <w:szCs w:val="36"/>
                  </w:rPr>
                  <w:sym w:font="Wingdings" w:char="F0A8"/>
                </w:r>
              </w:p>
            </w:tc>
          </w:sdtContent>
        </w:sdt>
        <w:permEnd w:id="1685592895" w:displacedByCustomXml="prev"/>
      </w:tr>
      <w:tr w:rsidR="00B566F7" w:rsidRPr="00696855" w14:paraId="45252904" w14:textId="77777777" w:rsidTr="00E91098">
        <w:trPr>
          <w:trHeight w:val="25"/>
        </w:trPr>
        <w:tc>
          <w:tcPr>
            <w:tcW w:w="7655" w:type="dxa"/>
            <w:tcBorders>
              <w:left w:val="single" w:sz="12" w:space="0" w:color="000000"/>
              <w:bottom w:val="single" w:sz="12" w:space="0" w:color="000000"/>
            </w:tcBorders>
          </w:tcPr>
          <w:p w14:paraId="34878755" w14:textId="2F125F20" w:rsidR="00B566F7" w:rsidRPr="00E91098" w:rsidRDefault="00B566F7" w:rsidP="00E91098">
            <w:pPr>
              <w:pStyle w:val="334PASListTask1"/>
            </w:pPr>
            <w:bookmarkStart w:id="71" w:name="_Ref130983805"/>
            <w:r w:rsidRPr="00E91098">
              <w:t>Identify location of fixtures from plans and details of finishes from specifications.</w:t>
            </w:r>
            <w:bookmarkEnd w:id="71"/>
          </w:p>
        </w:tc>
        <w:permStart w:id="2077757880" w:edGrp="everyone" w:displacedByCustomXml="next"/>
        <w:sdt>
          <w:sdtPr>
            <w:rPr>
              <w:rFonts w:cs="Arial"/>
              <w:sz w:val="36"/>
              <w:szCs w:val="36"/>
            </w:rPr>
            <w:id w:val="1158578965"/>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tcPr>
              <w:p w14:paraId="4E5F9D5F" w14:textId="50524D3C" w:rsidR="00B566F7" w:rsidRPr="004E1BC5" w:rsidRDefault="00B566F7" w:rsidP="00B566F7">
                <w:pPr>
                  <w:jc w:val="center"/>
                  <w:rPr>
                    <w:rFonts w:cs="Arial"/>
                    <w:sz w:val="20"/>
                  </w:rPr>
                </w:pPr>
                <w:r w:rsidRPr="002B575F">
                  <w:rPr>
                    <w:rFonts w:cs="Arial"/>
                    <w:sz w:val="36"/>
                    <w:szCs w:val="36"/>
                  </w:rPr>
                  <w:sym w:font="Wingdings" w:char="F0A8"/>
                </w:r>
              </w:p>
            </w:tc>
          </w:sdtContent>
        </w:sdt>
        <w:permEnd w:id="207775788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566F7" w:rsidRPr="00BA4D9F" w14:paraId="3ED5D902" w14:textId="77777777" w:rsidTr="006835C1">
        <w:tc>
          <w:tcPr>
            <w:tcW w:w="9072" w:type="dxa"/>
          </w:tcPr>
          <w:p w14:paraId="1842341C" w14:textId="77777777" w:rsidR="00B566F7" w:rsidRPr="00BA4D9F" w:rsidRDefault="00B566F7" w:rsidP="006835C1">
            <w:pPr>
              <w:jc w:val="left"/>
              <w:rPr>
                <w:rFonts w:ascii="Arial Black" w:hAnsi="Arial Black"/>
                <w:b/>
                <w:sz w:val="28"/>
                <w:szCs w:val="28"/>
              </w:rPr>
            </w:pPr>
            <w:r w:rsidRPr="00E24691">
              <w:rPr>
                <w:rFonts w:cs="Arial"/>
                <w:b/>
                <w:szCs w:val="22"/>
              </w:rPr>
              <w:t>Observer comments:</w:t>
            </w:r>
          </w:p>
        </w:tc>
      </w:tr>
      <w:tr w:rsidR="00B566F7" w:rsidRPr="00F73091" w14:paraId="00CC39CD" w14:textId="77777777" w:rsidTr="006835C1">
        <w:trPr>
          <w:trHeight w:val="13030"/>
        </w:trPr>
        <w:tc>
          <w:tcPr>
            <w:tcW w:w="9072" w:type="dxa"/>
          </w:tcPr>
          <w:p w14:paraId="2CF2FC77" w14:textId="77777777" w:rsidR="00B566F7" w:rsidRPr="00F73091" w:rsidRDefault="00B566F7" w:rsidP="006835C1">
            <w:pPr>
              <w:jc w:val="left"/>
              <w:rPr>
                <w:rFonts w:ascii="Arial" w:hAnsi="Arial" w:cs="Arial"/>
                <w:sz w:val="22"/>
                <w:szCs w:val="18"/>
              </w:rPr>
            </w:pPr>
            <w:permStart w:id="1714430203" w:edGrp="everyone"/>
            <w:permEnd w:id="1714430203"/>
          </w:p>
        </w:tc>
      </w:tr>
    </w:tbl>
    <w:p w14:paraId="1200A142" w14:textId="218E2ED1" w:rsidR="0039623A" w:rsidRDefault="0039623A" w:rsidP="000C1DAF">
      <w:pPr>
        <w:jc w:val="left"/>
        <w:rPr>
          <w:rFonts w:ascii="Arial" w:hAnsi="Arial" w:cs="Arial"/>
          <w:sz w:val="22"/>
          <w:szCs w:val="22"/>
        </w:rPr>
      </w:pPr>
    </w:p>
    <w:sectPr w:rsidR="0039623A" w:rsidSect="000C1DA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0343B" w14:textId="77777777" w:rsidR="0068393E" w:rsidRDefault="0068393E" w:rsidP="00A67754">
      <w:r>
        <w:separator/>
      </w:r>
    </w:p>
    <w:p w14:paraId="543092CD" w14:textId="77777777" w:rsidR="0068393E" w:rsidRDefault="0068393E"/>
    <w:p w14:paraId="667C945E" w14:textId="77777777" w:rsidR="0068393E" w:rsidRDefault="0068393E"/>
  </w:endnote>
  <w:endnote w:type="continuationSeparator" w:id="0">
    <w:p w14:paraId="539A7F46" w14:textId="77777777" w:rsidR="0068393E" w:rsidRDefault="0068393E" w:rsidP="00A67754">
      <w:r>
        <w:continuationSeparator/>
      </w:r>
    </w:p>
    <w:p w14:paraId="691193AB" w14:textId="77777777" w:rsidR="0068393E" w:rsidRDefault="0068393E"/>
    <w:p w14:paraId="625AEEE5" w14:textId="77777777" w:rsidR="0068393E" w:rsidRDefault="006839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E1BC05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347CAC">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737C96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7CAC">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4F2F69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47CAC">
          <w:rPr>
            <w:rFonts w:ascii="Arial" w:hAnsi="Arial" w:cs="Arial"/>
            <w:b/>
            <w:bCs/>
            <w:noProof/>
            <w:sz w:val="16"/>
            <w:szCs w:val="16"/>
          </w:rPr>
          <w:t>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64604D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CE522D">
          <w:rPr>
            <w:rFonts w:ascii="Arial" w:hAnsi="Arial" w:cs="Arial"/>
            <w:b/>
            <w:sz w:val="16"/>
            <w:szCs w:val="16"/>
          </w:rPr>
          <w:t>v1-1_19/02/2024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47CA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BA42B" w14:textId="77777777" w:rsidR="0068393E" w:rsidRDefault="0068393E" w:rsidP="00A67754">
      <w:r>
        <w:separator/>
      </w:r>
    </w:p>
    <w:p w14:paraId="5EA5D0D9" w14:textId="77777777" w:rsidR="0068393E" w:rsidRDefault="0068393E"/>
    <w:p w14:paraId="1A49FCC3" w14:textId="77777777" w:rsidR="0068393E" w:rsidRDefault="0068393E"/>
  </w:footnote>
  <w:footnote w:type="continuationSeparator" w:id="0">
    <w:p w14:paraId="791FB15D" w14:textId="77777777" w:rsidR="0068393E" w:rsidRDefault="0068393E" w:rsidP="00A67754">
      <w:r>
        <w:continuationSeparator/>
      </w:r>
    </w:p>
    <w:p w14:paraId="4FE42B14" w14:textId="77777777" w:rsidR="0068393E" w:rsidRDefault="0068393E"/>
    <w:p w14:paraId="7F55867D" w14:textId="77777777" w:rsidR="0068393E" w:rsidRDefault="006839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5D30E02" w:rsidR="006E5B7D"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BCA018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2433D" w:rsidRPr="0032433D">
          <w:rPr>
            <w:rFonts w:ascii="Arial" w:hAnsi="Arial" w:cs="Arial"/>
            <w:b/>
            <w:sz w:val="16"/>
            <w:szCs w:val="16"/>
          </w:rPr>
          <w:t>CPCCBC4012</w:t>
        </w:r>
      </w:sdtContent>
    </w:sdt>
    <w:r w:rsidRPr="0032433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2433D" w:rsidRPr="0032433D">
          <w:rPr>
            <w:rFonts w:ascii="Arial" w:hAnsi="Arial" w:cs="Arial"/>
            <w:b/>
            <w:sz w:val="16"/>
            <w:szCs w:val="16"/>
          </w:rPr>
          <w:t>Read and interpret plans and specifications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191069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B9A5" w14:textId="2CD76BC9" w:rsidR="00747BE3"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2051374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22036052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510DAF74" w14:textId="77777777" w:rsidR="00747BE3" w:rsidRPr="00830749" w:rsidRDefault="00747B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B5CC2D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814BB67" w:rsidR="006E5B7D" w:rsidRDefault="000C1DA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BB9DFF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C1DA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2433D">
          <w:rPr>
            <w:rFonts w:ascii="Arial" w:hAnsi="Arial" w:cs="Arial"/>
            <w:b/>
            <w:sz w:val="16"/>
            <w:szCs w:val="16"/>
          </w:rPr>
          <w:t>Read and interpret plans and specifications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D48A3"/>
    <w:multiLevelType w:val="hybridMultilevel"/>
    <w:tmpl w:val="3C387CC6"/>
    <w:lvl w:ilvl="0" w:tplc="1BB42D2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FA5687E"/>
    <w:multiLevelType w:val="hybridMultilevel"/>
    <w:tmpl w:val="AE02FD4A"/>
    <w:lvl w:ilvl="0" w:tplc="AAEEE2A0">
      <w:start w:val="4"/>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4CBADDE6"/>
    <w:lvl w:ilvl="0" w:tplc="6E54E414">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4057DC"/>
    <w:multiLevelType w:val="hybridMultilevel"/>
    <w:tmpl w:val="2006FBFA"/>
    <w:lvl w:ilvl="0" w:tplc="BC964E5A">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64E0434"/>
    <w:multiLevelType w:val="hybridMultilevel"/>
    <w:tmpl w:val="13FCE95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DF57A0"/>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0BD4C2F"/>
    <w:multiLevelType w:val="hybridMultilevel"/>
    <w:tmpl w:val="9196CE7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2474E20"/>
    <w:multiLevelType w:val="hybridMultilevel"/>
    <w:tmpl w:val="DBA00D16"/>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E2F21F98"/>
    <w:lvl w:ilvl="0">
      <w:start w:val="1"/>
      <w:numFmt w:val="upperLetter"/>
      <w:pStyle w:val="332PASListTask1"/>
      <w:lvlText w:val="1.2%1. "/>
      <w:lvlJc w:val="left"/>
      <w:pPr>
        <w:ind w:left="720" w:hanging="360"/>
      </w:pPr>
      <w:rPr>
        <w:rFonts w:hint="default"/>
        <w:i w:val="0"/>
        <w:iCs w:val="0"/>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8B00A6"/>
    <w:multiLevelType w:val="hybridMultilevel"/>
    <w:tmpl w:val="3E3E52B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CE349E"/>
    <w:multiLevelType w:val="hybridMultilevel"/>
    <w:tmpl w:val="9364F2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8FF68D8"/>
    <w:multiLevelType w:val="hybridMultilevel"/>
    <w:tmpl w:val="08588D64"/>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9235BA3"/>
    <w:multiLevelType w:val="hybridMultilevel"/>
    <w:tmpl w:val="31E8F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D455ABF"/>
    <w:multiLevelType w:val="hybridMultilevel"/>
    <w:tmpl w:val="31E8FD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173DBE"/>
    <w:multiLevelType w:val="hybridMultilevel"/>
    <w:tmpl w:val="9196CE76"/>
    <w:lvl w:ilvl="0" w:tplc="741271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21"/>
  </w:num>
  <w:num w:numId="3" w16cid:durableId="958145445">
    <w:abstractNumId w:val="7"/>
  </w:num>
  <w:num w:numId="4" w16cid:durableId="1196194321">
    <w:abstractNumId w:val="19"/>
  </w:num>
  <w:num w:numId="5" w16cid:durableId="1867134969">
    <w:abstractNumId w:val="18"/>
  </w:num>
  <w:num w:numId="6" w16cid:durableId="1025326758">
    <w:abstractNumId w:val="31"/>
  </w:num>
  <w:num w:numId="7" w16cid:durableId="1482577371">
    <w:abstractNumId w:val="4"/>
  </w:num>
  <w:num w:numId="8" w16cid:durableId="1085491312">
    <w:abstractNumId w:val="2"/>
  </w:num>
  <w:num w:numId="9" w16cid:durableId="1369525979">
    <w:abstractNumId w:val="17"/>
  </w:num>
  <w:num w:numId="10" w16cid:durableId="744459">
    <w:abstractNumId w:val="9"/>
  </w:num>
  <w:num w:numId="11" w16cid:durableId="255016049">
    <w:abstractNumId w:val="6"/>
  </w:num>
  <w:num w:numId="12" w16cid:durableId="926841987">
    <w:abstractNumId w:val="36"/>
  </w:num>
  <w:num w:numId="13" w16cid:durableId="1303079462">
    <w:abstractNumId w:val="28"/>
  </w:num>
  <w:num w:numId="14" w16cid:durableId="1959607258">
    <w:abstractNumId w:val="0"/>
  </w:num>
  <w:num w:numId="15" w16cid:durableId="788476904">
    <w:abstractNumId w:val="20"/>
  </w:num>
  <w:num w:numId="16" w16cid:durableId="738527274">
    <w:abstractNumId w:val="34"/>
  </w:num>
  <w:num w:numId="17" w16cid:durableId="347292598">
    <w:abstractNumId w:val="25"/>
  </w:num>
  <w:num w:numId="18" w16cid:durableId="775098443">
    <w:abstractNumId w:val="33"/>
  </w:num>
  <w:num w:numId="19" w16cid:durableId="246036738">
    <w:abstractNumId w:val="23"/>
  </w:num>
  <w:num w:numId="20" w16cid:durableId="1151870601">
    <w:abstractNumId w:val="35"/>
  </w:num>
  <w:num w:numId="21" w16cid:durableId="1397627776">
    <w:abstractNumId w:val="32"/>
  </w:num>
  <w:num w:numId="22" w16cid:durableId="519197551">
    <w:abstractNumId w:val="14"/>
  </w:num>
  <w:num w:numId="23" w16cid:durableId="1194808596">
    <w:abstractNumId w:val="12"/>
  </w:num>
  <w:num w:numId="24" w16cid:durableId="459954404">
    <w:abstractNumId w:val="8"/>
  </w:num>
  <w:num w:numId="25" w16cid:durableId="387612095">
    <w:abstractNumId w:val="27"/>
  </w:num>
  <w:num w:numId="26" w16cid:durableId="1681160348">
    <w:abstractNumId w:val="13"/>
  </w:num>
  <w:num w:numId="27" w16cid:durableId="705133350">
    <w:abstractNumId w:val="5"/>
  </w:num>
  <w:num w:numId="28" w16cid:durableId="11806977">
    <w:abstractNumId w:val="11"/>
  </w:num>
  <w:num w:numId="29" w16cid:durableId="592864659">
    <w:abstractNumId w:val="29"/>
  </w:num>
  <w:num w:numId="30" w16cid:durableId="416368044">
    <w:abstractNumId w:val="3"/>
  </w:num>
  <w:num w:numId="31" w16cid:durableId="1433430407">
    <w:abstractNumId w:val="1"/>
  </w:num>
  <w:num w:numId="32" w16cid:durableId="30109604">
    <w:abstractNumId w:val="22"/>
  </w:num>
  <w:num w:numId="33" w16cid:durableId="777793914">
    <w:abstractNumId w:val="24"/>
  </w:num>
  <w:num w:numId="34" w16cid:durableId="1184242287">
    <w:abstractNumId w:val="16"/>
  </w:num>
  <w:num w:numId="35" w16cid:durableId="1002471077">
    <w:abstractNumId w:val="26"/>
  </w:num>
  <w:num w:numId="36" w16cid:durableId="123740668">
    <w:abstractNumId w:val="30"/>
  </w:num>
  <w:num w:numId="37" w16cid:durableId="2059745437">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8rINqDEAG7nQ47eHUrImBIE/JDVLEfTjyVaE6IbWQ2zCqi5/b40c3JsVlq16FFtso2nieJeeI3R8RQ0h3Y7dug==" w:salt="tx+apP3rSZsAyHMstm+J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9FC"/>
    <w:rsid w:val="00041FA8"/>
    <w:rsid w:val="0004368E"/>
    <w:rsid w:val="00043AB3"/>
    <w:rsid w:val="0004675B"/>
    <w:rsid w:val="00052041"/>
    <w:rsid w:val="00054D7B"/>
    <w:rsid w:val="000558C9"/>
    <w:rsid w:val="00061726"/>
    <w:rsid w:val="000636A4"/>
    <w:rsid w:val="000653FD"/>
    <w:rsid w:val="0006717F"/>
    <w:rsid w:val="000672EE"/>
    <w:rsid w:val="00067A5F"/>
    <w:rsid w:val="00074457"/>
    <w:rsid w:val="00076AD6"/>
    <w:rsid w:val="0007702E"/>
    <w:rsid w:val="0008468E"/>
    <w:rsid w:val="00090D03"/>
    <w:rsid w:val="00091491"/>
    <w:rsid w:val="0009164E"/>
    <w:rsid w:val="000926A0"/>
    <w:rsid w:val="000A22EA"/>
    <w:rsid w:val="000A2303"/>
    <w:rsid w:val="000A7B07"/>
    <w:rsid w:val="000B16AC"/>
    <w:rsid w:val="000B1BF6"/>
    <w:rsid w:val="000B346C"/>
    <w:rsid w:val="000B7B64"/>
    <w:rsid w:val="000C1DAF"/>
    <w:rsid w:val="000C233D"/>
    <w:rsid w:val="000C371C"/>
    <w:rsid w:val="000C4F46"/>
    <w:rsid w:val="000C5322"/>
    <w:rsid w:val="000C6FB4"/>
    <w:rsid w:val="000C7FA2"/>
    <w:rsid w:val="000E310E"/>
    <w:rsid w:val="000E680F"/>
    <w:rsid w:val="000F0FCA"/>
    <w:rsid w:val="000F5747"/>
    <w:rsid w:val="000F6AFC"/>
    <w:rsid w:val="000F737E"/>
    <w:rsid w:val="00101E97"/>
    <w:rsid w:val="00103A5E"/>
    <w:rsid w:val="00106585"/>
    <w:rsid w:val="00107181"/>
    <w:rsid w:val="0011031E"/>
    <w:rsid w:val="0011083F"/>
    <w:rsid w:val="0011218C"/>
    <w:rsid w:val="0011416F"/>
    <w:rsid w:val="001157AF"/>
    <w:rsid w:val="00116C30"/>
    <w:rsid w:val="00122B03"/>
    <w:rsid w:val="00124E3D"/>
    <w:rsid w:val="0012562F"/>
    <w:rsid w:val="001266C6"/>
    <w:rsid w:val="00126C85"/>
    <w:rsid w:val="00132977"/>
    <w:rsid w:val="00133A08"/>
    <w:rsid w:val="00136E8C"/>
    <w:rsid w:val="001457FC"/>
    <w:rsid w:val="00152592"/>
    <w:rsid w:val="00154A40"/>
    <w:rsid w:val="00154DAE"/>
    <w:rsid w:val="001564BD"/>
    <w:rsid w:val="0015733E"/>
    <w:rsid w:val="001578F8"/>
    <w:rsid w:val="00162AE6"/>
    <w:rsid w:val="00165A62"/>
    <w:rsid w:val="001660D0"/>
    <w:rsid w:val="00166E7F"/>
    <w:rsid w:val="001709EB"/>
    <w:rsid w:val="00175F6C"/>
    <w:rsid w:val="00184237"/>
    <w:rsid w:val="0018673D"/>
    <w:rsid w:val="00187D1C"/>
    <w:rsid w:val="00191E86"/>
    <w:rsid w:val="0019250A"/>
    <w:rsid w:val="00197F54"/>
    <w:rsid w:val="001A77CF"/>
    <w:rsid w:val="001B0445"/>
    <w:rsid w:val="001B09BC"/>
    <w:rsid w:val="001B24E4"/>
    <w:rsid w:val="001B28E5"/>
    <w:rsid w:val="001B2D7E"/>
    <w:rsid w:val="001C0B34"/>
    <w:rsid w:val="001C4084"/>
    <w:rsid w:val="001D01D1"/>
    <w:rsid w:val="001D7606"/>
    <w:rsid w:val="001E05E8"/>
    <w:rsid w:val="001E600A"/>
    <w:rsid w:val="001F174A"/>
    <w:rsid w:val="001F3555"/>
    <w:rsid w:val="001F6FA5"/>
    <w:rsid w:val="00201769"/>
    <w:rsid w:val="00201E01"/>
    <w:rsid w:val="00202782"/>
    <w:rsid w:val="002037EA"/>
    <w:rsid w:val="00204C77"/>
    <w:rsid w:val="0021139D"/>
    <w:rsid w:val="00213294"/>
    <w:rsid w:val="0021376B"/>
    <w:rsid w:val="00214096"/>
    <w:rsid w:val="002168EB"/>
    <w:rsid w:val="00220F44"/>
    <w:rsid w:val="0022264D"/>
    <w:rsid w:val="00222B64"/>
    <w:rsid w:val="00233402"/>
    <w:rsid w:val="002337BA"/>
    <w:rsid w:val="002342BE"/>
    <w:rsid w:val="00234B0E"/>
    <w:rsid w:val="00252300"/>
    <w:rsid w:val="00252494"/>
    <w:rsid w:val="00255F43"/>
    <w:rsid w:val="00257541"/>
    <w:rsid w:val="0025778A"/>
    <w:rsid w:val="00265A8F"/>
    <w:rsid w:val="0026676B"/>
    <w:rsid w:val="00267C62"/>
    <w:rsid w:val="00271B12"/>
    <w:rsid w:val="00272914"/>
    <w:rsid w:val="002730EB"/>
    <w:rsid w:val="0027392A"/>
    <w:rsid w:val="002747BB"/>
    <w:rsid w:val="002762BF"/>
    <w:rsid w:val="00281347"/>
    <w:rsid w:val="002813A5"/>
    <w:rsid w:val="00281ED1"/>
    <w:rsid w:val="0028215E"/>
    <w:rsid w:val="00282382"/>
    <w:rsid w:val="002824BE"/>
    <w:rsid w:val="00282828"/>
    <w:rsid w:val="00287CC3"/>
    <w:rsid w:val="002908D0"/>
    <w:rsid w:val="00294162"/>
    <w:rsid w:val="00294E21"/>
    <w:rsid w:val="00295397"/>
    <w:rsid w:val="002A1EB3"/>
    <w:rsid w:val="002A316B"/>
    <w:rsid w:val="002A35D4"/>
    <w:rsid w:val="002A4B14"/>
    <w:rsid w:val="002B03AC"/>
    <w:rsid w:val="002B2600"/>
    <w:rsid w:val="002B3B34"/>
    <w:rsid w:val="002B6786"/>
    <w:rsid w:val="002B7054"/>
    <w:rsid w:val="002C127B"/>
    <w:rsid w:val="002C2B1F"/>
    <w:rsid w:val="002C4301"/>
    <w:rsid w:val="002C506C"/>
    <w:rsid w:val="002C66FA"/>
    <w:rsid w:val="002D0927"/>
    <w:rsid w:val="002D0BE9"/>
    <w:rsid w:val="002D1837"/>
    <w:rsid w:val="002D3E2B"/>
    <w:rsid w:val="002D4C72"/>
    <w:rsid w:val="002D67B4"/>
    <w:rsid w:val="002D7FC2"/>
    <w:rsid w:val="002E052A"/>
    <w:rsid w:val="002E1E1B"/>
    <w:rsid w:val="002E2EFE"/>
    <w:rsid w:val="002F26DD"/>
    <w:rsid w:val="002F3552"/>
    <w:rsid w:val="002F69D4"/>
    <w:rsid w:val="00301207"/>
    <w:rsid w:val="00301C4E"/>
    <w:rsid w:val="00304897"/>
    <w:rsid w:val="003050B6"/>
    <w:rsid w:val="00305282"/>
    <w:rsid w:val="00306804"/>
    <w:rsid w:val="00310BD6"/>
    <w:rsid w:val="00311E5D"/>
    <w:rsid w:val="00314915"/>
    <w:rsid w:val="00315805"/>
    <w:rsid w:val="00315AAA"/>
    <w:rsid w:val="00317391"/>
    <w:rsid w:val="00317404"/>
    <w:rsid w:val="0032433D"/>
    <w:rsid w:val="00324DB2"/>
    <w:rsid w:val="003259FD"/>
    <w:rsid w:val="0033666D"/>
    <w:rsid w:val="00336763"/>
    <w:rsid w:val="00340FD1"/>
    <w:rsid w:val="003430D8"/>
    <w:rsid w:val="00343189"/>
    <w:rsid w:val="00347500"/>
    <w:rsid w:val="00347A6D"/>
    <w:rsid w:val="00347CAC"/>
    <w:rsid w:val="00354498"/>
    <w:rsid w:val="003548CB"/>
    <w:rsid w:val="003614DC"/>
    <w:rsid w:val="00361CE5"/>
    <w:rsid w:val="00362760"/>
    <w:rsid w:val="00374DDE"/>
    <w:rsid w:val="003758B4"/>
    <w:rsid w:val="00376162"/>
    <w:rsid w:val="00376AFE"/>
    <w:rsid w:val="0038365F"/>
    <w:rsid w:val="0039160D"/>
    <w:rsid w:val="0039623A"/>
    <w:rsid w:val="00396581"/>
    <w:rsid w:val="003B0094"/>
    <w:rsid w:val="003B0DC7"/>
    <w:rsid w:val="003B3216"/>
    <w:rsid w:val="003B5C02"/>
    <w:rsid w:val="003C0E4C"/>
    <w:rsid w:val="003C173C"/>
    <w:rsid w:val="003C33FB"/>
    <w:rsid w:val="003C3E0C"/>
    <w:rsid w:val="003C6A1A"/>
    <w:rsid w:val="003D2DB8"/>
    <w:rsid w:val="003D337A"/>
    <w:rsid w:val="003D3B69"/>
    <w:rsid w:val="003D6A86"/>
    <w:rsid w:val="003D6EB8"/>
    <w:rsid w:val="003D7CD7"/>
    <w:rsid w:val="003E1DAB"/>
    <w:rsid w:val="003E41CD"/>
    <w:rsid w:val="003F29D9"/>
    <w:rsid w:val="003F4120"/>
    <w:rsid w:val="003F4E60"/>
    <w:rsid w:val="00400774"/>
    <w:rsid w:val="00401C9F"/>
    <w:rsid w:val="00402AD2"/>
    <w:rsid w:val="00402F76"/>
    <w:rsid w:val="00410BC8"/>
    <w:rsid w:val="00410EFE"/>
    <w:rsid w:val="004144DA"/>
    <w:rsid w:val="00416046"/>
    <w:rsid w:val="004163B0"/>
    <w:rsid w:val="00417106"/>
    <w:rsid w:val="00420D74"/>
    <w:rsid w:val="0042538A"/>
    <w:rsid w:val="004316FB"/>
    <w:rsid w:val="0043335E"/>
    <w:rsid w:val="00433D65"/>
    <w:rsid w:val="00435D5B"/>
    <w:rsid w:val="004403AD"/>
    <w:rsid w:val="004467A9"/>
    <w:rsid w:val="004467E8"/>
    <w:rsid w:val="004471EC"/>
    <w:rsid w:val="00454B97"/>
    <w:rsid w:val="004559DC"/>
    <w:rsid w:val="004575AD"/>
    <w:rsid w:val="00461A00"/>
    <w:rsid w:val="004624D6"/>
    <w:rsid w:val="0046338F"/>
    <w:rsid w:val="00466598"/>
    <w:rsid w:val="004676B1"/>
    <w:rsid w:val="00467831"/>
    <w:rsid w:val="00467952"/>
    <w:rsid w:val="004768EA"/>
    <w:rsid w:val="00482720"/>
    <w:rsid w:val="00486541"/>
    <w:rsid w:val="00494241"/>
    <w:rsid w:val="00497268"/>
    <w:rsid w:val="004977C9"/>
    <w:rsid w:val="004A3499"/>
    <w:rsid w:val="004B007F"/>
    <w:rsid w:val="004B0525"/>
    <w:rsid w:val="004B42E2"/>
    <w:rsid w:val="004B6B29"/>
    <w:rsid w:val="004B7C32"/>
    <w:rsid w:val="004C3241"/>
    <w:rsid w:val="004C48E0"/>
    <w:rsid w:val="004C56C5"/>
    <w:rsid w:val="004C68EC"/>
    <w:rsid w:val="004C6B3F"/>
    <w:rsid w:val="004C72F3"/>
    <w:rsid w:val="004D052D"/>
    <w:rsid w:val="004D0680"/>
    <w:rsid w:val="004D18D8"/>
    <w:rsid w:val="004D7CCC"/>
    <w:rsid w:val="004E1BC5"/>
    <w:rsid w:val="004E206C"/>
    <w:rsid w:val="004E3FB7"/>
    <w:rsid w:val="004E4202"/>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323E"/>
    <w:rsid w:val="00531973"/>
    <w:rsid w:val="00532738"/>
    <w:rsid w:val="005334E1"/>
    <w:rsid w:val="00533511"/>
    <w:rsid w:val="005362A7"/>
    <w:rsid w:val="00536B74"/>
    <w:rsid w:val="00536CB1"/>
    <w:rsid w:val="005403CD"/>
    <w:rsid w:val="00543100"/>
    <w:rsid w:val="00544F28"/>
    <w:rsid w:val="005458BD"/>
    <w:rsid w:val="00545C50"/>
    <w:rsid w:val="005526C8"/>
    <w:rsid w:val="005539E1"/>
    <w:rsid w:val="00555130"/>
    <w:rsid w:val="00555943"/>
    <w:rsid w:val="00567B4A"/>
    <w:rsid w:val="00573C4A"/>
    <w:rsid w:val="0057509D"/>
    <w:rsid w:val="00575BC7"/>
    <w:rsid w:val="00582470"/>
    <w:rsid w:val="00583840"/>
    <w:rsid w:val="00584F56"/>
    <w:rsid w:val="005856AA"/>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14DB"/>
    <w:rsid w:val="005E26ED"/>
    <w:rsid w:val="005E2B40"/>
    <w:rsid w:val="005E2C83"/>
    <w:rsid w:val="005E52C7"/>
    <w:rsid w:val="005F3093"/>
    <w:rsid w:val="005F48A3"/>
    <w:rsid w:val="005F4E1F"/>
    <w:rsid w:val="005F55E6"/>
    <w:rsid w:val="005F56A8"/>
    <w:rsid w:val="00601B14"/>
    <w:rsid w:val="00601C41"/>
    <w:rsid w:val="00602BB0"/>
    <w:rsid w:val="00603400"/>
    <w:rsid w:val="006040AF"/>
    <w:rsid w:val="0060507B"/>
    <w:rsid w:val="0060728C"/>
    <w:rsid w:val="00607DE8"/>
    <w:rsid w:val="00607EA5"/>
    <w:rsid w:val="0061390C"/>
    <w:rsid w:val="00613DDD"/>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16A"/>
    <w:rsid w:val="00640395"/>
    <w:rsid w:val="006407D6"/>
    <w:rsid w:val="00640DDA"/>
    <w:rsid w:val="006420A5"/>
    <w:rsid w:val="00647029"/>
    <w:rsid w:val="00650C50"/>
    <w:rsid w:val="0065179C"/>
    <w:rsid w:val="00651B97"/>
    <w:rsid w:val="00652FA9"/>
    <w:rsid w:val="00653936"/>
    <w:rsid w:val="006555C5"/>
    <w:rsid w:val="00655694"/>
    <w:rsid w:val="00655F6F"/>
    <w:rsid w:val="0065692C"/>
    <w:rsid w:val="00665D61"/>
    <w:rsid w:val="00666379"/>
    <w:rsid w:val="0066767E"/>
    <w:rsid w:val="00670563"/>
    <w:rsid w:val="00671FAD"/>
    <w:rsid w:val="00672D43"/>
    <w:rsid w:val="00672FAE"/>
    <w:rsid w:val="00674DE6"/>
    <w:rsid w:val="0067573C"/>
    <w:rsid w:val="00675E17"/>
    <w:rsid w:val="00677444"/>
    <w:rsid w:val="006774E6"/>
    <w:rsid w:val="0067754E"/>
    <w:rsid w:val="00680BFE"/>
    <w:rsid w:val="0068393E"/>
    <w:rsid w:val="0068582E"/>
    <w:rsid w:val="006862FA"/>
    <w:rsid w:val="00691ED4"/>
    <w:rsid w:val="006923AD"/>
    <w:rsid w:val="00697B68"/>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238C"/>
    <w:rsid w:val="006D4449"/>
    <w:rsid w:val="006D4794"/>
    <w:rsid w:val="006E09BB"/>
    <w:rsid w:val="006E0BDE"/>
    <w:rsid w:val="006E5B7D"/>
    <w:rsid w:val="006F01CB"/>
    <w:rsid w:val="006F1570"/>
    <w:rsid w:val="006F1E14"/>
    <w:rsid w:val="006F2A91"/>
    <w:rsid w:val="006F5046"/>
    <w:rsid w:val="006F5707"/>
    <w:rsid w:val="006F7D66"/>
    <w:rsid w:val="00702F50"/>
    <w:rsid w:val="00703DE3"/>
    <w:rsid w:val="00703F50"/>
    <w:rsid w:val="007045DB"/>
    <w:rsid w:val="007070CF"/>
    <w:rsid w:val="00707741"/>
    <w:rsid w:val="007128AF"/>
    <w:rsid w:val="00714CAD"/>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BE3"/>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A58B7"/>
    <w:rsid w:val="007B48B1"/>
    <w:rsid w:val="007B5FCF"/>
    <w:rsid w:val="007C1D61"/>
    <w:rsid w:val="007C4FE0"/>
    <w:rsid w:val="007C52E8"/>
    <w:rsid w:val="007C63F4"/>
    <w:rsid w:val="007D3292"/>
    <w:rsid w:val="007D3954"/>
    <w:rsid w:val="007D3BDB"/>
    <w:rsid w:val="007D3F4C"/>
    <w:rsid w:val="007E0151"/>
    <w:rsid w:val="007E21BF"/>
    <w:rsid w:val="007E2C77"/>
    <w:rsid w:val="007E57E8"/>
    <w:rsid w:val="007E5E2C"/>
    <w:rsid w:val="007E72A0"/>
    <w:rsid w:val="007E7CAC"/>
    <w:rsid w:val="007F1F7F"/>
    <w:rsid w:val="007F2739"/>
    <w:rsid w:val="007F575E"/>
    <w:rsid w:val="007F7E79"/>
    <w:rsid w:val="008121F4"/>
    <w:rsid w:val="008133D3"/>
    <w:rsid w:val="00817A2D"/>
    <w:rsid w:val="0082529D"/>
    <w:rsid w:val="008264AD"/>
    <w:rsid w:val="00827AA9"/>
    <w:rsid w:val="0083003D"/>
    <w:rsid w:val="00830749"/>
    <w:rsid w:val="00833553"/>
    <w:rsid w:val="00835B05"/>
    <w:rsid w:val="00842AE4"/>
    <w:rsid w:val="00843997"/>
    <w:rsid w:val="00847C7B"/>
    <w:rsid w:val="00855F97"/>
    <w:rsid w:val="008604B1"/>
    <w:rsid w:val="00860AFB"/>
    <w:rsid w:val="008643F9"/>
    <w:rsid w:val="00864D30"/>
    <w:rsid w:val="00870F17"/>
    <w:rsid w:val="00870FB6"/>
    <w:rsid w:val="00872007"/>
    <w:rsid w:val="00873824"/>
    <w:rsid w:val="008748CE"/>
    <w:rsid w:val="00875329"/>
    <w:rsid w:val="00875CAD"/>
    <w:rsid w:val="00881F05"/>
    <w:rsid w:val="00882B9D"/>
    <w:rsid w:val="0088349C"/>
    <w:rsid w:val="008868DF"/>
    <w:rsid w:val="0088693A"/>
    <w:rsid w:val="00891CE2"/>
    <w:rsid w:val="0089478D"/>
    <w:rsid w:val="008A082C"/>
    <w:rsid w:val="008A0EB9"/>
    <w:rsid w:val="008A257C"/>
    <w:rsid w:val="008A2F2D"/>
    <w:rsid w:val="008A3A99"/>
    <w:rsid w:val="008B22FC"/>
    <w:rsid w:val="008B39C9"/>
    <w:rsid w:val="008C184F"/>
    <w:rsid w:val="008C48F6"/>
    <w:rsid w:val="008C6CD2"/>
    <w:rsid w:val="008D4DE9"/>
    <w:rsid w:val="008D570D"/>
    <w:rsid w:val="008D7018"/>
    <w:rsid w:val="008E0915"/>
    <w:rsid w:val="008F0BA8"/>
    <w:rsid w:val="008F464C"/>
    <w:rsid w:val="00901593"/>
    <w:rsid w:val="009025D4"/>
    <w:rsid w:val="00902BF8"/>
    <w:rsid w:val="009030D3"/>
    <w:rsid w:val="009046CD"/>
    <w:rsid w:val="009055FD"/>
    <w:rsid w:val="009056E2"/>
    <w:rsid w:val="00906AB7"/>
    <w:rsid w:val="00914CA4"/>
    <w:rsid w:val="00917176"/>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0A20"/>
    <w:rsid w:val="00961ADD"/>
    <w:rsid w:val="00966633"/>
    <w:rsid w:val="00967159"/>
    <w:rsid w:val="00970B74"/>
    <w:rsid w:val="00971AC8"/>
    <w:rsid w:val="009736BC"/>
    <w:rsid w:val="00974629"/>
    <w:rsid w:val="00977FE6"/>
    <w:rsid w:val="0098186A"/>
    <w:rsid w:val="0098693B"/>
    <w:rsid w:val="00986974"/>
    <w:rsid w:val="00986BC7"/>
    <w:rsid w:val="00990AB5"/>
    <w:rsid w:val="00993997"/>
    <w:rsid w:val="00993BD6"/>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3F49"/>
    <w:rsid w:val="00A07F94"/>
    <w:rsid w:val="00A2147E"/>
    <w:rsid w:val="00A23310"/>
    <w:rsid w:val="00A24A1C"/>
    <w:rsid w:val="00A25B81"/>
    <w:rsid w:val="00A2624A"/>
    <w:rsid w:val="00A265D7"/>
    <w:rsid w:val="00A33567"/>
    <w:rsid w:val="00A34BA9"/>
    <w:rsid w:val="00A36B30"/>
    <w:rsid w:val="00A406B8"/>
    <w:rsid w:val="00A41676"/>
    <w:rsid w:val="00A42D15"/>
    <w:rsid w:val="00A43D76"/>
    <w:rsid w:val="00A44580"/>
    <w:rsid w:val="00A4462D"/>
    <w:rsid w:val="00A44CB5"/>
    <w:rsid w:val="00A464FA"/>
    <w:rsid w:val="00A526B7"/>
    <w:rsid w:val="00A52BAB"/>
    <w:rsid w:val="00A52C7C"/>
    <w:rsid w:val="00A579E6"/>
    <w:rsid w:val="00A61D78"/>
    <w:rsid w:val="00A67415"/>
    <w:rsid w:val="00A67754"/>
    <w:rsid w:val="00A706D2"/>
    <w:rsid w:val="00A74000"/>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64E"/>
    <w:rsid w:val="00AB15C0"/>
    <w:rsid w:val="00AB3FCA"/>
    <w:rsid w:val="00AB5FF9"/>
    <w:rsid w:val="00AC0794"/>
    <w:rsid w:val="00AC6BE2"/>
    <w:rsid w:val="00AC79B9"/>
    <w:rsid w:val="00AD147B"/>
    <w:rsid w:val="00AD2C30"/>
    <w:rsid w:val="00AD390C"/>
    <w:rsid w:val="00AD7FAE"/>
    <w:rsid w:val="00AE25FB"/>
    <w:rsid w:val="00AE2D04"/>
    <w:rsid w:val="00AE570C"/>
    <w:rsid w:val="00AE7E0E"/>
    <w:rsid w:val="00AF272A"/>
    <w:rsid w:val="00AF28A2"/>
    <w:rsid w:val="00AF2EC2"/>
    <w:rsid w:val="00AF41C0"/>
    <w:rsid w:val="00AF5A03"/>
    <w:rsid w:val="00AF6244"/>
    <w:rsid w:val="00AF7DE7"/>
    <w:rsid w:val="00B001FD"/>
    <w:rsid w:val="00B01066"/>
    <w:rsid w:val="00B01E5D"/>
    <w:rsid w:val="00B0452D"/>
    <w:rsid w:val="00B0469A"/>
    <w:rsid w:val="00B06D29"/>
    <w:rsid w:val="00B10211"/>
    <w:rsid w:val="00B115D7"/>
    <w:rsid w:val="00B11880"/>
    <w:rsid w:val="00B13372"/>
    <w:rsid w:val="00B141EE"/>
    <w:rsid w:val="00B15726"/>
    <w:rsid w:val="00B21A3B"/>
    <w:rsid w:val="00B21CC5"/>
    <w:rsid w:val="00B23004"/>
    <w:rsid w:val="00B23116"/>
    <w:rsid w:val="00B23F16"/>
    <w:rsid w:val="00B24E19"/>
    <w:rsid w:val="00B26987"/>
    <w:rsid w:val="00B370F6"/>
    <w:rsid w:val="00B3715A"/>
    <w:rsid w:val="00B37A11"/>
    <w:rsid w:val="00B41B57"/>
    <w:rsid w:val="00B43E35"/>
    <w:rsid w:val="00B44885"/>
    <w:rsid w:val="00B45123"/>
    <w:rsid w:val="00B46CA0"/>
    <w:rsid w:val="00B50D23"/>
    <w:rsid w:val="00B5220A"/>
    <w:rsid w:val="00B566F7"/>
    <w:rsid w:val="00B60A8E"/>
    <w:rsid w:val="00B61114"/>
    <w:rsid w:val="00B61D65"/>
    <w:rsid w:val="00B625BD"/>
    <w:rsid w:val="00B62E0F"/>
    <w:rsid w:val="00B63435"/>
    <w:rsid w:val="00B64BF7"/>
    <w:rsid w:val="00B65524"/>
    <w:rsid w:val="00B80970"/>
    <w:rsid w:val="00B84397"/>
    <w:rsid w:val="00B84984"/>
    <w:rsid w:val="00B849EB"/>
    <w:rsid w:val="00B865A8"/>
    <w:rsid w:val="00B876C2"/>
    <w:rsid w:val="00B87F90"/>
    <w:rsid w:val="00B90CB7"/>
    <w:rsid w:val="00B91399"/>
    <w:rsid w:val="00B9239D"/>
    <w:rsid w:val="00B930C4"/>
    <w:rsid w:val="00B93C88"/>
    <w:rsid w:val="00B96243"/>
    <w:rsid w:val="00B9778C"/>
    <w:rsid w:val="00BA235F"/>
    <w:rsid w:val="00BA45C3"/>
    <w:rsid w:val="00BA7D5F"/>
    <w:rsid w:val="00BB14F2"/>
    <w:rsid w:val="00BB3713"/>
    <w:rsid w:val="00BB610A"/>
    <w:rsid w:val="00BD1359"/>
    <w:rsid w:val="00BD2445"/>
    <w:rsid w:val="00BD2F22"/>
    <w:rsid w:val="00BD4B75"/>
    <w:rsid w:val="00BD5D83"/>
    <w:rsid w:val="00BD5DBC"/>
    <w:rsid w:val="00BE0E77"/>
    <w:rsid w:val="00BE1F60"/>
    <w:rsid w:val="00BE20D3"/>
    <w:rsid w:val="00BE2234"/>
    <w:rsid w:val="00BE3C67"/>
    <w:rsid w:val="00BE45C9"/>
    <w:rsid w:val="00BE5659"/>
    <w:rsid w:val="00BF15FF"/>
    <w:rsid w:val="00BF47AA"/>
    <w:rsid w:val="00BF51EE"/>
    <w:rsid w:val="00BF721E"/>
    <w:rsid w:val="00C01EED"/>
    <w:rsid w:val="00C02070"/>
    <w:rsid w:val="00C05340"/>
    <w:rsid w:val="00C0790A"/>
    <w:rsid w:val="00C116AB"/>
    <w:rsid w:val="00C145EE"/>
    <w:rsid w:val="00C1477C"/>
    <w:rsid w:val="00C15CA8"/>
    <w:rsid w:val="00C17076"/>
    <w:rsid w:val="00C21B79"/>
    <w:rsid w:val="00C25494"/>
    <w:rsid w:val="00C25B94"/>
    <w:rsid w:val="00C26A87"/>
    <w:rsid w:val="00C320F8"/>
    <w:rsid w:val="00C35DC9"/>
    <w:rsid w:val="00C3636D"/>
    <w:rsid w:val="00C373BC"/>
    <w:rsid w:val="00C37B1A"/>
    <w:rsid w:val="00C4048D"/>
    <w:rsid w:val="00C40A9E"/>
    <w:rsid w:val="00C41923"/>
    <w:rsid w:val="00C42B32"/>
    <w:rsid w:val="00C478B5"/>
    <w:rsid w:val="00C53DA4"/>
    <w:rsid w:val="00C547D1"/>
    <w:rsid w:val="00C55618"/>
    <w:rsid w:val="00C55A27"/>
    <w:rsid w:val="00C60356"/>
    <w:rsid w:val="00C64EA9"/>
    <w:rsid w:val="00C65EC9"/>
    <w:rsid w:val="00C731E3"/>
    <w:rsid w:val="00C7472B"/>
    <w:rsid w:val="00C76B5E"/>
    <w:rsid w:val="00C804A2"/>
    <w:rsid w:val="00C806B2"/>
    <w:rsid w:val="00C82BD7"/>
    <w:rsid w:val="00C83199"/>
    <w:rsid w:val="00C91516"/>
    <w:rsid w:val="00C92642"/>
    <w:rsid w:val="00C931D7"/>
    <w:rsid w:val="00C9350D"/>
    <w:rsid w:val="00C95773"/>
    <w:rsid w:val="00C963C2"/>
    <w:rsid w:val="00C963E0"/>
    <w:rsid w:val="00C97C42"/>
    <w:rsid w:val="00CA0F42"/>
    <w:rsid w:val="00CA78C3"/>
    <w:rsid w:val="00CB7163"/>
    <w:rsid w:val="00CB7187"/>
    <w:rsid w:val="00CC2593"/>
    <w:rsid w:val="00CC3D35"/>
    <w:rsid w:val="00CC40C4"/>
    <w:rsid w:val="00CC5E27"/>
    <w:rsid w:val="00CD0491"/>
    <w:rsid w:val="00CE1002"/>
    <w:rsid w:val="00CE17A5"/>
    <w:rsid w:val="00CE1EBF"/>
    <w:rsid w:val="00CE2955"/>
    <w:rsid w:val="00CE2FD4"/>
    <w:rsid w:val="00CE4DB2"/>
    <w:rsid w:val="00CE522D"/>
    <w:rsid w:val="00CE77FE"/>
    <w:rsid w:val="00CF476A"/>
    <w:rsid w:val="00CF687B"/>
    <w:rsid w:val="00CF777A"/>
    <w:rsid w:val="00D02DC1"/>
    <w:rsid w:val="00D05B7F"/>
    <w:rsid w:val="00D060EB"/>
    <w:rsid w:val="00D06775"/>
    <w:rsid w:val="00D070FA"/>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00B"/>
    <w:rsid w:val="00D521B0"/>
    <w:rsid w:val="00D52AE9"/>
    <w:rsid w:val="00D553F7"/>
    <w:rsid w:val="00D5722C"/>
    <w:rsid w:val="00D612CD"/>
    <w:rsid w:val="00D644BC"/>
    <w:rsid w:val="00D649AC"/>
    <w:rsid w:val="00D721A6"/>
    <w:rsid w:val="00D72E53"/>
    <w:rsid w:val="00D74F43"/>
    <w:rsid w:val="00D762CD"/>
    <w:rsid w:val="00D82F1D"/>
    <w:rsid w:val="00D92069"/>
    <w:rsid w:val="00D936AE"/>
    <w:rsid w:val="00D94503"/>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28BF"/>
    <w:rsid w:val="00DC54AD"/>
    <w:rsid w:val="00DC763D"/>
    <w:rsid w:val="00DD0BB5"/>
    <w:rsid w:val="00DD1B05"/>
    <w:rsid w:val="00DD533D"/>
    <w:rsid w:val="00DD571C"/>
    <w:rsid w:val="00DE18C7"/>
    <w:rsid w:val="00DE303D"/>
    <w:rsid w:val="00DE37A3"/>
    <w:rsid w:val="00DE52AD"/>
    <w:rsid w:val="00DF0328"/>
    <w:rsid w:val="00DF0CFA"/>
    <w:rsid w:val="00DF2DA7"/>
    <w:rsid w:val="00DF5671"/>
    <w:rsid w:val="00DF71FB"/>
    <w:rsid w:val="00E015C8"/>
    <w:rsid w:val="00E0429C"/>
    <w:rsid w:val="00E06C7B"/>
    <w:rsid w:val="00E07737"/>
    <w:rsid w:val="00E07F3E"/>
    <w:rsid w:val="00E106BF"/>
    <w:rsid w:val="00E14FDF"/>
    <w:rsid w:val="00E156A2"/>
    <w:rsid w:val="00E20A05"/>
    <w:rsid w:val="00E264E3"/>
    <w:rsid w:val="00E26E31"/>
    <w:rsid w:val="00E3181C"/>
    <w:rsid w:val="00E36EDD"/>
    <w:rsid w:val="00E42AA6"/>
    <w:rsid w:val="00E42E04"/>
    <w:rsid w:val="00E441DD"/>
    <w:rsid w:val="00E50AAD"/>
    <w:rsid w:val="00E51079"/>
    <w:rsid w:val="00E51C4F"/>
    <w:rsid w:val="00E53188"/>
    <w:rsid w:val="00E548A5"/>
    <w:rsid w:val="00E572E5"/>
    <w:rsid w:val="00E60CE1"/>
    <w:rsid w:val="00E6168D"/>
    <w:rsid w:val="00E62A2B"/>
    <w:rsid w:val="00E7090F"/>
    <w:rsid w:val="00E77A19"/>
    <w:rsid w:val="00E83A7C"/>
    <w:rsid w:val="00E85228"/>
    <w:rsid w:val="00E909B8"/>
    <w:rsid w:val="00E90CAF"/>
    <w:rsid w:val="00E91098"/>
    <w:rsid w:val="00E91CA9"/>
    <w:rsid w:val="00E930E5"/>
    <w:rsid w:val="00E94A09"/>
    <w:rsid w:val="00EA2593"/>
    <w:rsid w:val="00EA2CD4"/>
    <w:rsid w:val="00EA4ACC"/>
    <w:rsid w:val="00EA4C21"/>
    <w:rsid w:val="00EA5ACC"/>
    <w:rsid w:val="00EA7937"/>
    <w:rsid w:val="00EB0AA2"/>
    <w:rsid w:val="00EB100E"/>
    <w:rsid w:val="00EB2AA9"/>
    <w:rsid w:val="00EB2F5E"/>
    <w:rsid w:val="00EB5CE4"/>
    <w:rsid w:val="00EB654D"/>
    <w:rsid w:val="00EB7E28"/>
    <w:rsid w:val="00EC07A1"/>
    <w:rsid w:val="00EE0ED4"/>
    <w:rsid w:val="00EE0EDC"/>
    <w:rsid w:val="00EE235C"/>
    <w:rsid w:val="00EE272B"/>
    <w:rsid w:val="00EE4CDC"/>
    <w:rsid w:val="00EE6050"/>
    <w:rsid w:val="00EF2F06"/>
    <w:rsid w:val="00EF2F14"/>
    <w:rsid w:val="00EF529A"/>
    <w:rsid w:val="00EF69A4"/>
    <w:rsid w:val="00EF7575"/>
    <w:rsid w:val="00F01B45"/>
    <w:rsid w:val="00F023CE"/>
    <w:rsid w:val="00F03457"/>
    <w:rsid w:val="00F041C6"/>
    <w:rsid w:val="00F04BBE"/>
    <w:rsid w:val="00F06E9D"/>
    <w:rsid w:val="00F07185"/>
    <w:rsid w:val="00F07699"/>
    <w:rsid w:val="00F212C3"/>
    <w:rsid w:val="00F21DF2"/>
    <w:rsid w:val="00F22B42"/>
    <w:rsid w:val="00F23659"/>
    <w:rsid w:val="00F30473"/>
    <w:rsid w:val="00F3545B"/>
    <w:rsid w:val="00F3609C"/>
    <w:rsid w:val="00F425D4"/>
    <w:rsid w:val="00F4286F"/>
    <w:rsid w:val="00F46E9C"/>
    <w:rsid w:val="00F4706B"/>
    <w:rsid w:val="00F47987"/>
    <w:rsid w:val="00F554ED"/>
    <w:rsid w:val="00F56D33"/>
    <w:rsid w:val="00F6642A"/>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439A"/>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E5C5A"/>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7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E60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EE60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5E2C"/>
    <w:rPr>
      <w:rFonts w:ascii="Arial Narrow" w:hAnsi="Arial Narrow"/>
      <w:sz w:val="24"/>
      <w:lang w:eastAsia="en-US"/>
    </w:rPr>
  </w:style>
  <w:style w:type="character" w:customStyle="1" w:styleId="jczey">
    <w:name w:val="jczey"/>
    <w:basedOn w:val="DefaultParagraphFont"/>
    <w:rsid w:val="00EE6050"/>
  </w:style>
  <w:style w:type="character" w:customStyle="1" w:styleId="hgkelc">
    <w:name w:val="hgkelc"/>
    <w:basedOn w:val="DefaultParagraphFont"/>
    <w:rsid w:val="00EE6050"/>
  </w:style>
  <w:style w:type="paragraph" w:styleId="NormalWeb">
    <w:name w:val="Normal (Web)"/>
    <w:basedOn w:val="Normal"/>
    <w:uiPriority w:val="99"/>
    <w:semiHidden/>
    <w:unhideWhenUsed/>
    <w:rsid w:val="008A0EB9"/>
    <w:pPr>
      <w:spacing w:before="100" w:beforeAutospacing="1" w:after="100" w:afterAutospacing="1"/>
      <w:jc w:val="left"/>
    </w:pPr>
    <w:rPr>
      <w:rFonts w:ascii="Times New Roman" w:hAnsi="Times New Roman"/>
      <w:szCs w:val="24"/>
      <w:lang w:eastAsia="en-AU"/>
    </w:rPr>
  </w:style>
  <w:style w:type="paragraph" w:customStyle="1" w:styleId="q-text">
    <w:name w:val="q-text"/>
    <w:basedOn w:val="Normal"/>
    <w:rsid w:val="00A464FA"/>
    <w:pPr>
      <w:spacing w:before="100" w:beforeAutospacing="1" w:after="100" w:afterAutospacing="1"/>
      <w:jc w:val="left"/>
    </w:pPr>
    <w:rPr>
      <w:rFonts w:ascii="Times New Roman" w:hAnsi="Times New Roman"/>
      <w:szCs w:val="24"/>
      <w:lang w:eastAsia="en-AU"/>
    </w:rPr>
  </w:style>
  <w:style w:type="character" w:customStyle="1" w:styleId="normaltextrun">
    <w:name w:val="normaltextrun"/>
    <w:basedOn w:val="DefaultParagraphFont"/>
    <w:rsid w:val="00B90CB7"/>
  </w:style>
  <w:style w:type="character" w:styleId="Hyperlink">
    <w:name w:val="Hyperlink"/>
    <w:basedOn w:val="DefaultParagraphFont"/>
    <w:uiPriority w:val="99"/>
    <w:unhideWhenUsed/>
    <w:rsid w:val="0011031E"/>
    <w:rPr>
      <w:color w:val="0000FF" w:themeColor="hyperlink"/>
      <w:u w:val="single"/>
    </w:rPr>
  </w:style>
  <w:style w:type="character" w:styleId="UnresolvedMention">
    <w:name w:val="Unresolved Mention"/>
    <w:basedOn w:val="DefaultParagraphFont"/>
    <w:uiPriority w:val="99"/>
    <w:semiHidden/>
    <w:unhideWhenUsed/>
    <w:rsid w:val="0011031E"/>
    <w:rPr>
      <w:color w:val="605E5C"/>
      <w:shd w:val="clear" w:color="auto" w:fill="E1DFDD"/>
    </w:rPr>
  </w:style>
  <w:style w:type="character" w:customStyle="1" w:styleId="kx21rb">
    <w:name w:val="kx21rb"/>
    <w:basedOn w:val="DefaultParagraphFont"/>
    <w:rsid w:val="0028215E"/>
  </w:style>
  <w:style w:type="character" w:customStyle="1" w:styleId="frag-no">
    <w:name w:val="frag-no"/>
    <w:basedOn w:val="DefaultParagraphFont"/>
    <w:rsid w:val="00DF2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5214">
      <w:bodyDiv w:val="1"/>
      <w:marLeft w:val="0"/>
      <w:marRight w:val="0"/>
      <w:marTop w:val="0"/>
      <w:marBottom w:val="0"/>
      <w:divBdr>
        <w:top w:val="none" w:sz="0" w:space="0" w:color="auto"/>
        <w:left w:val="none" w:sz="0" w:space="0" w:color="auto"/>
        <w:bottom w:val="none" w:sz="0" w:space="0" w:color="auto"/>
        <w:right w:val="none" w:sz="0" w:space="0" w:color="auto"/>
      </w:divBdr>
      <w:divsChild>
        <w:div w:id="570697967">
          <w:marLeft w:val="0"/>
          <w:marRight w:val="0"/>
          <w:marTop w:val="0"/>
          <w:marBottom w:val="0"/>
          <w:divBdr>
            <w:top w:val="none" w:sz="0" w:space="0" w:color="auto"/>
            <w:left w:val="none" w:sz="0" w:space="0" w:color="auto"/>
            <w:bottom w:val="none" w:sz="0" w:space="0" w:color="auto"/>
            <w:right w:val="none" w:sz="0" w:space="0" w:color="auto"/>
          </w:divBdr>
          <w:divsChild>
            <w:div w:id="676154778">
              <w:marLeft w:val="0"/>
              <w:marRight w:val="0"/>
              <w:marTop w:val="0"/>
              <w:marBottom w:val="0"/>
              <w:divBdr>
                <w:top w:val="none" w:sz="0" w:space="0" w:color="auto"/>
                <w:left w:val="none" w:sz="0" w:space="0" w:color="auto"/>
                <w:bottom w:val="none" w:sz="0" w:space="0" w:color="auto"/>
                <w:right w:val="none" w:sz="0" w:space="0" w:color="auto"/>
              </w:divBdr>
            </w:div>
            <w:div w:id="635374747">
              <w:marLeft w:val="0"/>
              <w:marRight w:val="0"/>
              <w:marTop w:val="0"/>
              <w:marBottom w:val="0"/>
              <w:divBdr>
                <w:top w:val="none" w:sz="0" w:space="0" w:color="auto"/>
                <w:left w:val="none" w:sz="0" w:space="0" w:color="auto"/>
                <w:bottom w:val="none" w:sz="0" w:space="0" w:color="auto"/>
                <w:right w:val="none" w:sz="0" w:space="0" w:color="auto"/>
              </w:divBdr>
              <w:divsChild>
                <w:div w:id="815224261">
                  <w:marLeft w:val="0"/>
                  <w:marRight w:val="0"/>
                  <w:marTop w:val="0"/>
                  <w:marBottom w:val="0"/>
                  <w:divBdr>
                    <w:top w:val="none" w:sz="0" w:space="0" w:color="auto"/>
                    <w:left w:val="none" w:sz="0" w:space="0" w:color="auto"/>
                    <w:bottom w:val="none" w:sz="0" w:space="0" w:color="auto"/>
                    <w:right w:val="none" w:sz="0" w:space="0" w:color="auto"/>
                  </w:divBdr>
                  <w:divsChild>
                    <w:div w:id="442649838">
                      <w:marLeft w:val="0"/>
                      <w:marRight w:val="0"/>
                      <w:marTop w:val="0"/>
                      <w:marBottom w:val="0"/>
                      <w:divBdr>
                        <w:top w:val="none" w:sz="0" w:space="0" w:color="auto"/>
                        <w:left w:val="none" w:sz="0" w:space="0" w:color="auto"/>
                        <w:bottom w:val="none" w:sz="0" w:space="0" w:color="auto"/>
                        <w:right w:val="none" w:sz="0" w:space="0" w:color="auto"/>
                      </w:divBdr>
                    </w:div>
                    <w:div w:id="2021539652">
                      <w:marLeft w:val="0"/>
                      <w:marRight w:val="0"/>
                      <w:marTop w:val="0"/>
                      <w:marBottom w:val="0"/>
                      <w:divBdr>
                        <w:top w:val="none" w:sz="0" w:space="0" w:color="auto"/>
                        <w:left w:val="none" w:sz="0" w:space="0" w:color="auto"/>
                        <w:bottom w:val="none" w:sz="0" w:space="0" w:color="auto"/>
                        <w:right w:val="none" w:sz="0" w:space="0" w:color="auto"/>
                      </w:divBdr>
                    </w:div>
                  </w:divsChild>
                </w:div>
                <w:div w:id="527372734">
                  <w:marLeft w:val="0"/>
                  <w:marRight w:val="0"/>
                  <w:marTop w:val="0"/>
                  <w:marBottom w:val="0"/>
                  <w:divBdr>
                    <w:top w:val="none" w:sz="0" w:space="0" w:color="auto"/>
                    <w:left w:val="none" w:sz="0" w:space="0" w:color="auto"/>
                    <w:bottom w:val="none" w:sz="0" w:space="0" w:color="auto"/>
                    <w:right w:val="none" w:sz="0" w:space="0" w:color="auto"/>
                  </w:divBdr>
                  <w:divsChild>
                    <w:div w:id="356319572">
                      <w:marLeft w:val="0"/>
                      <w:marRight w:val="0"/>
                      <w:marTop w:val="0"/>
                      <w:marBottom w:val="0"/>
                      <w:divBdr>
                        <w:top w:val="none" w:sz="0" w:space="0" w:color="auto"/>
                        <w:left w:val="none" w:sz="0" w:space="0" w:color="auto"/>
                        <w:bottom w:val="none" w:sz="0" w:space="0" w:color="auto"/>
                        <w:right w:val="none" w:sz="0" w:space="0" w:color="auto"/>
                      </w:divBdr>
                    </w:div>
                    <w:div w:id="18759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256">
          <w:marLeft w:val="0"/>
          <w:marRight w:val="0"/>
          <w:marTop w:val="0"/>
          <w:marBottom w:val="0"/>
          <w:divBdr>
            <w:top w:val="none" w:sz="0" w:space="0" w:color="auto"/>
            <w:left w:val="none" w:sz="0" w:space="0" w:color="auto"/>
            <w:bottom w:val="none" w:sz="0" w:space="0" w:color="auto"/>
            <w:right w:val="none" w:sz="0" w:space="0" w:color="auto"/>
          </w:divBdr>
          <w:divsChild>
            <w:div w:id="1949389040">
              <w:marLeft w:val="0"/>
              <w:marRight w:val="0"/>
              <w:marTop w:val="0"/>
              <w:marBottom w:val="0"/>
              <w:divBdr>
                <w:top w:val="none" w:sz="0" w:space="0" w:color="auto"/>
                <w:left w:val="none" w:sz="0" w:space="0" w:color="auto"/>
                <w:bottom w:val="none" w:sz="0" w:space="0" w:color="auto"/>
                <w:right w:val="none" w:sz="0" w:space="0" w:color="auto"/>
              </w:divBdr>
            </w:div>
            <w:div w:id="457845787">
              <w:marLeft w:val="0"/>
              <w:marRight w:val="0"/>
              <w:marTop w:val="0"/>
              <w:marBottom w:val="0"/>
              <w:divBdr>
                <w:top w:val="none" w:sz="0" w:space="0" w:color="auto"/>
                <w:left w:val="none" w:sz="0" w:space="0" w:color="auto"/>
                <w:bottom w:val="none" w:sz="0" w:space="0" w:color="auto"/>
                <w:right w:val="none" w:sz="0" w:space="0" w:color="auto"/>
              </w:divBdr>
            </w:div>
          </w:divsChild>
        </w:div>
        <w:div w:id="1222522507">
          <w:marLeft w:val="0"/>
          <w:marRight w:val="0"/>
          <w:marTop w:val="0"/>
          <w:marBottom w:val="0"/>
          <w:divBdr>
            <w:top w:val="none" w:sz="0" w:space="0" w:color="auto"/>
            <w:left w:val="none" w:sz="0" w:space="0" w:color="auto"/>
            <w:bottom w:val="none" w:sz="0" w:space="0" w:color="auto"/>
            <w:right w:val="none" w:sz="0" w:space="0" w:color="auto"/>
          </w:divBdr>
          <w:divsChild>
            <w:div w:id="716466455">
              <w:marLeft w:val="0"/>
              <w:marRight w:val="0"/>
              <w:marTop w:val="0"/>
              <w:marBottom w:val="0"/>
              <w:divBdr>
                <w:top w:val="none" w:sz="0" w:space="0" w:color="auto"/>
                <w:left w:val="none" w:sz="0" w:space="0" w:color="auto"/>
                <w:bottom w:val="none" w:sz="0" w:space="0" w:color="auto"/>
                <w:right w:val="none" w:sz="0" w:space="0" w:color="auto"/>
              </w:divBdr>
            </w:div>
            <w:div w:id="1291471679">
              <w:marLeft w:val="0"/>
              <w:marRight w:val="0"/>
              <w:marTop w:val="0"/>
              <w:marBottom w:val="0"/>
              <w:divBdr>
                <w:top w:val="none" w:sz="0" w:space="0" w:color="auto"/>
                <w:left w:val="none" w:sz="0" w:space="0" w:color="auto"/>
                <w:bottom w:val="none" w:sz="0" w:space="0" w:color="auto"/>
                <w:right w:val="none" w:sz="0" w:space="0" w:color="auto"/>
              </w:divBdr>
            </w:div>
          </w:divsChild>
        </w:div>
        <w:div w:id="963577486">
          <w:marLeft w:val="0"/>
          <w:marRight w:val="0"/>
          <w:marTop w:val="0"/>
          <w:marBottom w:val="0"/>
          <w:divBdr>
            <w:top w:val="none" w:sz="0" w:space="0" w:color="auto"/>
            <w:left w:val="none" w:sz="0" w:space="0" w:color="auto"/>
            <w:bottom w:val="none" w:sz="0" w:space="0" w:color="auto"/>
            <w:right w:val="none" w:sz="0" w:space="0" w:color="auto"/>
          </w:divBdr>
          <w:divsChild>
            <w:div w:id="167984883">
              <w:marLeft w:val="0"/>
              <w:marRight w:val="0"/>
              <w:marTop w:val="0"/>
              <w:marBottom w:val="0"/>
              <w:divBdr>
                <w:top w:val="none" w:sz="0" w:space="0" w:color="auto"/>
                <w:left w:val="none" w:sz="0" w:space="0" w:color="auto"/>
                <w:bottom w:val="none" w:sz="0" w:space="0" w:color="auto"/>
                <w:right w:val="none" w:sz="0" w:space="0" w:color="auto"/>
              </w:divBdr>
            </w:div>
            <w:div w:id="41362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123712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181972">
      <w:bodyDiv w:val="1"/>
      <w:marLeft w:val="0"/>
      <w:marRight w:val="0"/>
      <w:marTop w:val="0"/>
      <w:marBottom w:val="0"/>
      <w:divBdr>
        <w:top w:val="none" w:sz="0" w:space="0" w:color="auto"/>
        <w:left w:val="none" w:sz="0" w:space="0" w:color="auto"/>
        <w:bottom w:val="none" w:sz="0" w:space="0" w:color="auto"/>
        <w:right w:val="none" w:sz="0" w:space="0" w:color="auto"/>
      </w:divBdr>
    </w:div>
    <w:div w:id="859049606">
      <w:bodyDiv w:val="1"/>
      <w:marLeft w:val="0"/>
      <w:marRight w:val="0"/>
      <w:marTop w:val="0"/>
      <w:marBottom w:val="0"/>
      <w:divBdr>
        <w:top w:val="none" w:sz="0" w:space="0" w:color="auto"/>
        <w:left w:val="none" w:sz="0" w:space="0" w:color="auto"/>
        <w:bottom w:val="none" w:sz="0" w:space="0" w:color="auto"/>
        <w:right w:val="none" w:sz="0" w:space="0" w:color="auto"/>
      </w:divBdr>
    </w:div>
    <w:div w:id="931547647">
      <w:bodyDiv w:val="1"/>
      <w:marLeft w:val="0"/>
      <w:marRight w:val="0"/>
      <w:marTop w:val="0"/>
      <w:marBottom w:val="0"/>
      <w:divBdr>
        <w:top w:val="none" w:sz="0" w:space="0" w:color="auto"/>
        <w:left w:val="none" w:sz="0" w:space="0" w:color="auto"/>
        <w:bottom w:val="none" w:sz="0" w:space="0" w:color="auto"/>
        <w:right w:val="none" w:sz="0" w:space="0" w:color="auto"/>
      </w:divBdr>
    </w:div>
    <w:div w:id="1272710996">
      <w:bodyDiv w:val="1"/>
      <w:marLeft w:val="0"/>
      <w:marRight w:val="0"/>
      <w:marTop w:val="0"/>
      <w:marBottom w:val="0"/>
      <w:divBdr>
        <w:top w:val="none" w:sz="0" w:space="0" w:color="auto"/>
        <w:left w:val="none" w:sz="0" w:space="0" w:color="auto"/>
        <w:bottom w:val="none" w:sz="0" w:space="0" w:color="auto"/>
        <w:right w:val="none" w:sz="0" w:space="0" w:color="auto"/>
      </w:divBdr>
    </w:div>
    <w:div w:id="139319112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955359">
      <w:bodyDiv w:val="1"/>
      <w:marLeft w:val="0"/>
      <w:marRight w:val="0"/>
      <w:marTop w:val="0"/>
      <w:marBottom w:val="0"/>
      <w:divBdr>
        <w:top w:val="none" w:sz="0" w:space="0" w:color="auto"/>
        <w:left w:val="none" w:sz="0" w:space="0" w:color="auto"/>
        <w:bottom w:val="none" w:sz="0" w:space="0" w:color="auto"/>
        <w:right w:val="none" w:sz="0" w:space="0" w:color="auto"/>
      </w:divBdr>
    </w:div>
    <w:div w:id="1590850853">
      <w:bodyDiv w:val="1"/>
      <w:marLeft w:val="0"/>
      <w:marRight w:val="0"/>
      <w:marTop w:val="0"/>
      <w:marBottom w:val="0"/>
      <w:divBdr>
        <w:top w:val="none" w:sz="0" w:space="0" w:color="auto"/>
        <w:left w:val="none" w:sz="0" w:space="0" w:color="auto"/>
        <w:bottom w:val="none" w:sz="0" w:space="0" w:color="auto"/>
        <w:right w:val="none" w:sz="0" w:space="0" w:color="auto"/>
      </w:divBdr>
    </w:div>
    <w:div w:id="1627349767">
      <w:bodyDiv w:val="1"/>
      <w:marLeft w:val="0"/>
      <w:marRight w:val="0"/>
      <w:marTop w:val="0"/>
      <w:marBottom w:val="0"/>
      <w:divBdr>
        <w:top w:val="none" w:sz="0" w:space="0" w:color="auto"/>
        <w:left w:val="none" w:sz="0" w:space="0" w:color="auto"/>
        <w:bottom w:val="none" w:sz="0" w:space="0" w:color="auto"/>
        <w:right w:val="none" w:sz="0" w:space="0" w:color="auto"/>
      </w:divBdr>
      <w:divsChild>
        <w:div w:id="173737030">
          <w:marLeft w:val="340"/>
          <w:marRight w:val="0"/>
          <w:marTop w:val="160"/>
          <w:marBottom w:val="200"/>
          <w:divBdr>
            <w:top w:val="none" w:sz="0" w:space="0" w:color="auto"/>
            <w:left w:val="none" w:sz="0" w:space="0" w:color="auto"/>
            <w:bottom w:val="none" w:sz="0" w:space="0" w:color="auto"/>
            <w:right w:val="none" w:sz="0" w:space="0" w:color="auto"/>
          </w:divBdr>
        </w:div>
        <w:div w:id="1633051217">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857885699">
              <w:blockQuote w:val="1"/>
              <w:marLeft w:val="400"/>
              <w:marRight w:val="0"/>
              <w:marTop w:val="160"/>
              <w:marBottom w:val="200"/>
              <w:divBdr>
                <w:top w:val="none" w:sz="0" w:space="0" w:color="auto"/>
                <w:left w:val="none" w:sz="0" w:space="0" w:color="auto"/>
                <w:bottom w:val="none" w:sz="0" w:space="0" w:color="auto"/>
                <w:right w:val="none" w:sz="0" w:space="0" w:color="auto"/>
              </w:divBdr>
            </w:div>
            <w:div w:id="35280427">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89222396">
                  <w:marLeft w:val="0"/>
                  <w:marRight w:val="0"/>
                  <w:marTop w:val="0"/>
                  <w:marBottom w:val="0"/>
                  <w:divBdr>
                    <w:top w:val="none" w:sz="0" w:space="0" w:color="auto"/>
                    <w:left w:val="none" w:sz="0" w:space="0" w:color="auto"/>
                    <w:bottom w:val="none" w:sz="0" w:space="0" w:color="auto"/>
                    <w:right w:val="none" w:sz="0" w:space="0" w:color="auto"/>
                  </w:divBdr>
                  <w:divsChild>
                    <w:div w:id="93093777">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2108649315">
                  <w:marLeft w:val="0"/>
                  <w:marRight w:val="0"/>
                  <w:marTop w:val="0"/>
                  <w:marBottom w:val="0"/>
                  <w:divBdr>
                    <w:top w:val="none" w:sz="0" w:space="0" w:color="auto"/>
                    <w:left w:val="none" w:sz="0" w:space="0" w:color="auto"/>
                    <w:bottom w:val="none" w:sz="0" w:space="0" w:color="auto"/>
                    <w:right w:val="none" w:sz="0" w:space="0" w:color="auto"/>
                  </w:divBdr>
                  <w:divsChild>
                    <w:div w:id="1717503880">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545483526">
                  <w:marLeft w:val="0"/>
                  <w:marRight w:val="0"/>
                  <w:marTop w:val="0"/>
                  <w:marBottom w:val="0"/>
                  <w:divBdr>
                    <w:top w:val="none" w:sz="0" w:space="0" w:color="auto"/>
                    <w:left w:val="none" w:sz="0" w:space="0" w:color="auto"/>
                    <w:bottom w:val="none" w:sz="0" w:space="0" w:color="auto"/>
                    <w:right w:val="none" w:sz="0" w:space="0" w:color="auto"/>
                  </w:divBdr>
                  <w:divsChild>
                    <w:div w:id="1102064560">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473909297">
                  <w:marLeft w:val="0"/>
                  <w:marRight w:val="0"/>
                  <w:marTop w:val="0"/>
                  <w:marBottom w:val="0"/>
                  <w:divBdr>
                    <w:top w:val="none" w:sz="0" w:space="0" w:color="auto"/>
                    <w:left w:val="none" w:sz="0" w:space="0" w:color="auto"/>
                    <w:bottom w:val="none" w:sz="0" w:space="0" w:color="auto"/>
                    <w:right w:val="none" w:sz="0" w:space="0" w:color="auto"/>
                  </w:divBdr>
                  <w:divsChild>
                    <w:div w:id="1890191429">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082989746">
                  <w:marLeft w:val="0"/>
                  <w:marRight w:val="0"/>
                  <w:marTop w:val="0"/>
                  <w:marBottom w:val="0"/>
                  <w:divBdr>
                    <w:top w:val="none" w:sz="0" w:space="0" w:color="auto"/>
                    <w:left w:val="none" w:sz="0" w:space="0" w:color="auto"/>
                    <w:bottom w:val="none" w:sz="0" w:space="0" w:color="auto"/>
                    <w:right w:val="none" w:sz="0" w:space="0" w:color="auto"/>
                  </w:divBdr>
                  <w:divsChild>
                    <w:div w:id="1765150049">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037702281">
                  <w:marLeft w:val="0"/>
                  <w:marRight w:val="0"/>
                  <w:marTop w:val="0"/>
                  <w:marBottom w:val="0"/>
                  <w:divBdr>
                    <w:top w:val="none" w:sz="0" w:space="0" w:color="auto"/>
                    <w:left w:val="none" w:sz="0" w:space="0" w:color="auto"/>
                    <w:bottom w:val="none" w:sz="0" w:space="0" w:color="auto"/>
                    <w:right w:val="none" w:sz="0" w:space="0" w:color="auto"/>
                  </w:divBdr>
                  <w:divsChild>
                    <w:div w:id="1813714293">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287079575">
                  <w:marLeft w:val="0"/>
                  <w:marRight w:val="0"/>
                  <w:marTop w:val="0"/>
                  <w:marBottom w:val="0"/>
                  <w:divBdr>
                    <w:top w:val="none" w:sz="0" w:space="0" w:color="auto"/>
                    <w:left w:val="none" w:sz="0" w:space="0" w:color="auto"/>
                    <w:bottom w:val="none" w:sz="0" w:space="0" w:color="auto"/>
                    <w:right w:val="none" w:sz="0" w:space="0" w:color="auto"/>
                  </w:divBdr>
                  <w:divsChild>
                    <w:div w:id="1559707084">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092891998">
                  <w:marLeft w:val="0"/>
                  <w:marRight w:val="0"/>
                  <w:marTop w:val="0"/>
                  <w:marBottom w:val="0"/>
                  <w:divBdr>
                    <w:top w:val="none" w:sz="0" w:space="0" w:color="auto"/>
                    <w:left w:val="none" w:sz="0" w:space="0" w:color="auto"/>
                    <w:bottom w:val="none" w:sz="0" w:space="0" w:color="auto"/>
                    <w:right w:val="none" w:sz="0" w:space="0" w:color="auto"/>
                  </w:divBdr>
                  <w:divsChild>
                    <w:div w:id="698048140">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 w:id="1642811961">
      <w:bodyDiv w:val="1"/>
      <w:marLeft w:val="0"/>
      <w:marRight w:val="0"/>
      <w:marTop w:val="0"/>
      <w:marBottom w:val="0"/>
      <w:divBdr>
        <w:top w:val="none" w:sz="0" w:space="0" w:color="auto"/>
        <w:left w:val="none" w:sz="0" w:space="0" w:color="auto"/>
        <w:bottom w:val="none" w:sz="0" w:space="0" w:color="auto"/>
        <w:right w:val="none" w:sz="0" w:space="0" w:color="auto"/>
      </w:divBdr>
      <w:divsChild>
        <w:div w:id="1948586309">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873377426">
              <w:marLeft w:val="0"/>
              <w:marRight w:val="0"/>
              <w:marTop w:val="0"/>
              <w:marBottom w:val="0"/>
              <w:divBdr>
                <w:top w:val="none" w:sz="0" w:space="0" w:color="auto"/>
                <w:left w:val="none" w:sz="0" w:space="0" w:color="auto"/>
                <w:bottom w:val="none" w:sz="0" w:space="0" w:color="auto"/>
                <w:right w:val="none" w:sz="0" w:space="0" w:color="auto"/>
              </w:divBdr>
              <w:divsChild>
                <w:div w:id="1077247925">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881985893">
              <w:marLeft w:val="0"/>
              <w:marRight w:val="0"/>
              <w:marTop w:val="0"/>
              <w:marBottom w:val="0"/>
              <w:divBdr>
                <w:top w:val="none" w:sz="0" w:space="0" w:color="auto"/>
                <w:left w:val="none" w:sz="0" w:space="0" w:color="auto"/>
                <w:bottom w:val="none" w:sz="0" w:space="0" w:color="auto"/>
                <w:right w:val="none" w:sz="0" w:space="0" w:color="auto"/>
              </w:divBdr>
              <w:divsChild>
                <w:div w:id="487476975">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 w:id="1277247738">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313031646">
              <w:marLeft w:val="0"/>
              <w:marRight w:val="0"/>
              <w:marTop w:val="0"/>
              <w:marBottom w:val="0"/>
              <w:divBdr>
                <w:top w:val="none" w:sz="0" w:space="0" w:color="auto"/>
                <w:left w:val="none" w:sz="0" w:space="0" w:color="auto"/>
                <w:bottom w:val="none" w:sz="0" w:space="0" w:color="auto"/>
                <w:right w:val="none" w:sz="0" w:space="0" w:color="auto"/>
              </w:divBdr>
              <w:divsChild>
                <w:div w:id="1220091566">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527982990">
                      <w:marLeft w:val="0"/>
                      <w:marRight w:val="0"/>
                      <w:marTop w:val="0"/>
                      <w:marBottom w:val="0"/>
                      <w:divBdr>
                        <w:top w:val="none" w:sz="0" w:space="0" w:color="auto"/>
                        <w:left w:val="none" w:sz="0" w:space="0" w:color="auto"/>
                        <w:bottom w:val="none" w:sz="0" w:space="0" w:color="auto"/>
                        <w:right w:val="none" w:sz="0" w:space="0" w:color="auto"/>
                      </w:divBdr>
                      <w:divsChild>
                        <w:div w:id="102501296">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555386712">
                      <w:marLeft w:val="0"/>
                      <w:marRight w:val="0"/>
                      <w:marTop w:val="0"/>
                      <w:marBottom w:val="0"/>
                      <w:divBdr>
                        <w:top w:val="none" w:sz="0" w:space="0" w:color="auto"/>
                        <w:left w:val="none" w:sz="0" w:space="0" w:color="auto"/>
                        <w:bottom w:val="none" w:sz="0" w:space="0" w:color="auto"/>
                        <w:right w:val="none" w:sz="0" w:space="0" w:color="auto"/>
                      </w:divBdr>
                      <w:divsChild>
                        <w:div w:id="1893731391">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 w:id="590284302">
              <w:marLeft w:val="0"/>
              <w:marRight w:val="0"/>
              <w:marTop w:val="0"/>
              <w:marBottom w:val="0"/>
              <w:divBdr>
                <w:top w:val="none" w:sz="0" w:space="0" w:color="auto"/>
                <w:left w:val="none" w:sz="0" w:space="0" w:color="auto"/>
                <w:bottom w:val="none" w:sz="0" w:space="0" w:color="auto"/>
                <w:right w:val="none" w:sz="0" w:space="0" w:color="auto"/>
              </w:divBdr>
              <w:divsChild>
                <w:div w:id="321861106">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 w:id="1644774456">
      <w:bodyDiv w:val="1"/>
      <w:marLeft w:val="0"/>
      <w:marRight w:val="0"/>
      <w:marTop w:val="0"/>
      <w:marBottom w:val="0"/>
      <w:divBdr>
        <w:top w:val="none" w:sz="0" w:space="0" w:color="auto"/>
        <w:left w:val="none" w:sz="0" w:space="0" w:color="auto"/>
        <w:bottom w:val="none" w:sz="0" w:space="0" w:color="auto"/>
        <w:right w:val="none" w:sz="0" w:space="0" w:color="auto"/>
      </w:divBdr>
    </w:div>
    <w:div w:id="1786466300">
      <w:bodyDiv w:val="1"/>
      <w:marLeft w:val="0"/>
      <w:marRight w:val="0"/>
      <w:marTop w:val="0"/>
      <w:marBottom w:val="0"/>
      <w:divBdr>
        <w:top w:val="none" w:sz="0" w:space="0" w:color="auto"/>
        <w:left w:val="none" w:sz="0" w:space="0" w:color="auto"/>
        <w:bottom w:val="none" w:sz="0" w:space="0" w:color="auto"/>
        <w:right w:val="none" w:sz="0" w:space="0" w:color="auto"/>
      </w:divBdr>
    </w:div>
    <w:div w:id="1799762945">
      <w:bodyDiv w:val="1"/>
      <w:marLeft w:val="0"/>
      <w:marRight w:val="0"/>
      <w:marTop w:val="0"/>
      <w:marBottom w:val="0"/>
      <w:divBdr>
        <w:top w:val="none" w:sz="0" w:space="0" w:color="auto"/>
        <w:left w:val="none" w:sz="0" w:space="0" w:color="auto"/>
        <w:bottom w:val="none" w:sz="0" w:space="0" w:color="auto"/>
        <w:right w:val="none" w:sz="0" w:space="0" w:color="auto"/>
      </w:divBdr>
    </w:div>
    <w:div w:id="2005275216">
      <w:bodyDiv w:val="1"/>
      <w:marLeft w:val="0"/>
      <w:marRight w:val="0"/>
      <w:marTop w:val="0"/>
      <w:marBottom w:val="0"/>
      <w:divBdr>
        <w:top w:val="none" w:sz="0" w:space="0" w:color="auto"/>
        <w:left w:val="none" w:sz="0" w:space="0" w:color="auto"/>
        <w:bottom w:val="none" w:sz="0" w:space="0" w:color="auto"/>
        <w:right w:val="none" w:sz="0" w:space="0" w:color="auto"/>
      </w:divBdr>
      <w:divsChild>
        <w:div w:id="1569222608">
          <w:marLeft w:val="0"/>
          <w:marRight w:val="0"/>
          <w:marTop w:val="0"/>
          <w:marBottom w:val="0"/>
          <w:divBdr>
            <w:top w:val="none" w:sz="0" w:space="0" w:color="auto"/>
            <w:left w:val="none" w:sz="0" w:space="0" w:color="auto"/>
            <w:bottom w:val="none" w:sz="0" w:space="0" w:color="auto"/>
            <w:right w:val="none" w:sz="0" w:space="0" w:color="auto"/>
          </w:divBdr>
          <w:divsChild>
            <w:div w:id="147939404">
              <w:marLeft w:val="0"/>
              <w:marRight w:val="0"/>
              <w:marTop w:val="0"/>
              <w:marBottom w:val="0"/>
              <w:divBdr>
                <w:top w:val="none" w:sz="0" w:space="0" w:color="auto"/>
                <w:left w:val="none" w:sz="0" w:space="0" w:color="auto"/>
                <w:bottom w:val="none" w:sz="0" w:space="0" w:color="auto"/>
                <w:right w:val="none" w:sz="0" w:space="0" w:color="auto"/>
              </w:divBdr>
              <w:divsChild>
                <w:div w:id="1506893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77130383">
          <w:marLeft w:val="0"/>
          <w:marRight w:val="0"/>
          <w:marTop w:val="0"/>
          <w:marBottom w:val="0"/>
          <w:divBdr>
            <w:top w:val="none" w:sz="0" w:space="0" w:color="auto"/>
            <w:left w:val="none" w:sz="0" w:space="0" w:color="auto"/>
            <w:bottom w:val="none" w:sz="0" w:space="0" w:color="auto"/>
            <w:right w:val="none" w:sz="0" w:space="0" w:color="auto"/>
          </w:divBdr>
          <w:divsChild>
            <w:div w:id="2025016477">
              <w:marLeft w:val="0"/>
              <w:marRight w:val="0"/>
              <w:marTop w:val="0"/>
              <w:marBottom w:val="0"/>
              <w:divBdr>
                <w:top w:val="none" w:sz="0" w:space="0" w:color="auto"/>
                <w:left w:val="none" w:sz="0" w:space="0" w:color="auto"/>
                <w:bottom w:val="none" w:sz="0" w:space="0" w:color="auto"/>
                <w:right w:val="none" w:sz="0" w:space="0" w:color="auto"/>
              </w:divBdr>
              <w:divsChild>
                <w:div w:id="1146356849">
                  <w:marLeft w:val="0"/>
                  <w:marRight w:val="0"/>
                  <w:marTop w:val="0"/>
                  <w:marBottom w:val="0"/>
                  <w:divBdr>
                    <w:top w:val="none" w:sz="0" w:space="0" w:color="auto"/>
                    <w:left w:val="none" w:sz="0" w:space="0" w:color="auto"/>
                    <w:bottom w:val="none" w:sz="0" w:space="0" w:color="auto"/>
                    <w:right w:val="none" w:sz="0" w:space="0" w:color="auto"/>
                  </w:divBdr>
                  <w:divsChild>
                    <w:div w:id="1784878170">
                      <w:marLeft w:val="0"/>
                      <w:marRight w:val="0"/>
                      <w:marTop w:val="0"/>
                      <w:marBottom w:val="0"/>
                      <w:divBdr>
                        <w:top w:val="none" w:sz="0" w:space="0" w:color="auto"/>
                        <w:left w:val="none" w:sz="0" w:space="0" w:color="auto"/>
                        <w:bottom w:val="none" w:sz="0" w:space="0" w:color="auto"/>
                        <w:right w:val="none" w:sz="0" w:space="0" w:color="auto"/>
                      </w:divBdr>
                      <w:divsChild>
                        <w:div w:id="1505823517">
                          <w:marLeft w:val="0"/>
                          <w:marRight w:val="0"/>
                          <w:marTop w:val="0"/>
                          <w:marBottom w:val="0"/>
                          <w:divBdr>
                            <w:top w:val="none" w:sz="0" w:space="0" w:color="auto"/>
                            <w:left w:val="none" w:sz="0" w:space="0" w:color="auto"/>
                            <w:bottom w:val="none" w:sz="0" w:space="0" w:color="auto"/>
                            <w:right w:val="none" w:sz="0" w:space="0" w:color="auto"/>
                          </w:divBdr>
                          <w:divsChild>
                            <w:div w:id="400058918">
                              <w:marLeft w:val="300"/>
                              <w:marRight w:val="0"/>
                              <w:marTop w:val="0"/>
                              <w:marBottom w:val="0"/>
                              <w:divBdr>
                                <w:top w:val="none" w:sz="0" w:space="0" w:color="auto"/>
                                <w:left w:val="none" w:sz="0" w:space="0" w:color="auto"/>
                                <w:bottom w:val="none" w:sz="0" w:space="0" w:color="auto"/>
                                <w:right w:val="none" w:sz="0" w:space="0" w:color="auto"/>
                              </w:divBdr>
                              <w:divsChild>
                                <w:div w:id="23406932">
                                  <w:marLeft w:val="0"/>
                                  <w:marRight w:val="0"/>
                                  <w:marTop w:val="0"/>
                                  <w:marBottom w:val="0"/>
                                  <w:divBdr>
                                    <w:top w:val="none" w:sz="0" w:space="0" w:color="auto"/>
                                    <w:left w:val="none" w:sz="0" w:space="0" w:color="auto"/>
                                    <w:bottom w:val="none" w:sz="0" w:space="0" w:color="auto"/>
                                    <w:right w:val="none" w:sz="0" w:space="0" w:color="auto"/>
                                  </w:divBdr>
                                  <w:divsChild>
                                    <w:div w:id="278994636">
                                      <w:marLeft w:val="0"/>
                                      <w:marRight w:val="0"/>
                                      <w:marTop w:val="0"/>
                                      <w:marBottom w:val="0"/>
                                      <w:divBdr>
                                        <w:top w:val="none" w:sz="0" w:space="0" w:color="auto"/>
                                        <w:left w:val="none" w:sz="0" w:space="0" w:color="auto"/>
                                        <w:bottom w:val="none" w:sz="0" w:space="0" w:color="auto"/>
                                        <w:right w:val="none" w:sz="0" w:space="0" w:color="auto"/>
                                      </w:divBdr>
                                      <w:divsChild>
                                        <w:div w:id="198322429">
                                          <w:marLeft w:val="0"/>
                                          <w:marRight w:val="0"/>
                                          <w:marTop w:val="0"/>
                                          <w:marBottom w:val="0"/>
                                          <w:divBdr>
                                            <w:top w:val="none" w:sz="0" w:space="0" w:color="auto"/>
                                            <w:left w:val="none" w:sz="0" w:space="0" w:color="auto"/>
                                            <w:bottom w:val="none" w:sz="0" w:space="0" w:color="auto"/>
                                            <w:right w:val="none" w:sz="0" w:space="0" w:color="auto"/>
                                          </w:divBdr>
                                          <w:divsChild>
                                            <w:div w:id="307516949">
                                              <w:marLeft w:val="0"/>
                                              <w:marRight w:val="0"/>
                                              <w:marTop w:val="0"/>
                                              <w:marBottom w:val="0"/>
                                              <w:divBdr>
                                                <w:top w:val="none" w:sz="0" w:space="0" w:color="auto"/>
                                                <w:left w:val="none" w:sz="0" w:space="0" w:color="auto"/>
                                                <w:bottom w:val="none" w:sz="0" w:space="0" w:color="auto"/>
                                                <w:right w:val="none" w:sz="0" w:space="0" w:color="auto"/>
                                              </w:divBdr>
                                              <w:divsChild>
                                                <w:div w:id="767428542">
                                                  <w:marLeft w:val="0"/>
                                                  <w:marRight w:val="0"/>
                                                  <w:marTop w:val="0"/>
                                                  <w:marBottom w:val="0"/>
                                                  <w:divBdr>
                                                    <w:top w:val="none" w:sz="0" w:space="0" w:color="auto"/>
                                                    <w:left w:val="none" w:sz="0" w:space="0" w:color="auto"/>
                                                    <w:bottom w:val="none" w:sz="0" w:space="0" w:color="auto"/>
                                                    <w:right w:val="none" w:sz="0" w:space="0" w:color="auto"/>
                                                  </w:divBdr>
                                                  <w:divsChild>
                                                    <w:div w:id="1879854273">
                                                      <w:marLeft w:val="0"/>
                                                      <w:marRight w:val="0"/>
                                                      <w:marTop w:val="0"/>
                                                      <w:marBottom w:val="0"/>
                                                      <w:divBdr>
                                                        <w:top w:val="none" w:sz="0" w:space="0" w:color="auto"/>
                                                        <w:left w:val="none" w:sz="0" w:space="0" w:color="auto"/>
                                                        <w:bottom w:val="none" w:sz="0" w:space="0" w:color="auto"/>
                                                        <w:right w:val="none" w:sz="0" w:space="0" w:color="auto"/>
                                                      </w:divBdr>
                                                      <w:divsChild>
                                                        <w:div w:id="1218518808">
                                                          <w:marLeft w:val="0"/>
                                                          <w:marRight w:val="0"/>
                                                          <w:marTop w:val="0"/>
                                                          <w:marBottom w:val="0"/>
                                                          <w:divBdr>
                                                            <w:top w:val="none" w:sz="0" w:space="0" w:color="auto"/>
                                                            <w:left w:val="none" w:sz="0" w:space="0" w:color="auto"/>
                                                            <w:bottom w:val="none" w:sz="0" w:space="0" w:color="auto"/>
                                                            <w:right w:val="none" w:sz="0" w:space="0" w:color="auto"/>
                                                          </w:divBdr>
                                                          <w:divsChild>
                                                            <w:div w:id="1389572004">
                                                              <w:marLeft w:val="0"/>
                                                              <w:marRight w:val="0"/>
                                                              <w:marTop w:val="0"/>
                                                              <w:marBottom w:val="0"/>
                                                              <w:divBdr>
                                                                <w:top w:val="none" w:sz="0" w:space="0" w:color="auto"/>
                                                                <w:left w:val="none" w:sz="0" w:space="0" w:color="auto"/>
                                                                <w:bottom w:val="none" w:sz="0" w:space="0" w:color="auto"/>
                                                                <w:right w:val="none" w:sz="0" w:space="0" w:color="auto"/>
                                                              </w:divBdr>
                                                              <w:divsChild>
                                                                <w:div w:id="267201308">
                                                                  <w:marLeft w:val="0"/>
                                                                  <w:marRight w:val="0"/>
                                                                  <w:marTop w:val="0"/>
                                                                  <w:marBottom w:val="0"/>
                                                                  <w:divBdr>
                                                                    <w:top w:val="none" w:sz="0" w:space="0" w:color="auto"/>
                                                                    <w:left w:val="none" w:sz="0" w:space="0" w:color="auto"/>
                                                                    <w:bottom w:val="none" w:sz="0" w:space="0" w:color="auto"/>
                                                                    <w:right w:val="none" w:sz="0" w:space="0" w:color="auto"/>
                                                                  </w:divBdr>
                                                                  <w:divsChild>
                                                                    <w:div w:id="4425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7401817">
                      <w:marLeft w:val="0"/>
                      <w:marRight w:val="0"/>
                      <w:marTop w:val="0"/>
                      <w:marBottom w:val="0"/>
                      <w:divBdr>
                        <w:top w:val="none" w:sz="0" w:space="0" w:color="auto"/>
                        <w:left w:val="none" w:sz="0" w:space="0" w:color="auto"/>
                        <w:bottom w:val="none" w:sz="0" w:space="0" w:color="auto"/>
                        <w:right w:val="none" w:sz="0" w:space="0" w:color="auto"/>
                      </w:divBdr>
                      <w:divsChild>
                        <w:div w:id="588344547">
                          <w:marLeft w:val="0"/>
                          <w:marRight w:val="0"/>
                          <w:marTop w:val="0"/>
                          <w:marBottom w:val="0"/>
                          <w:divBdr>
                            <w:top w:val="none" w:sz="0" w:space="0" w:color="auto"/>
                            <w:left w:val="none" w:sz="0" w:space="0" w:color="auto"/>
                            <w:bottom w:val="none" w:sz="0" w:space="0" w:color="auto"/>
                            <w:right w:val="none" w:sz="0" w:space="0" w:color="auto"/>
                          </w:divBdr>
                          <w:divsChild>
                            <w:div w:id="13637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62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legislation.nsw.gov.au/view/pdf/asmade/sl-2008-399" TargetMode="Externa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7329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73298" w:rsidRDefault="00276B73" w:rsidP="00276B73">
          <w:pPr>
            <w:pStyle w:val="E671437E981C4ACE85A6EA8021A0FF68"/>
          </w:pPr>
          <w:r w:rsidRPr="00A24C5D">
            <w:rPr>
              <w:rStyle w:val="PlaceholderText"/>
            </w:rPr>
            <w:t>[Subject]</w:t>
          </w:r>
        </w:p>
      </w:docPartBody>
    </w:docPart>
    <w:docPart>
      <w:docPartPr>
        <w:name w:val="E7515D7CEAFB4A61A3759FC42A95A348"/>
        <w:category>
          <w:name w:val="General"/>
          <w:gallery w:val="placeholder"/>
        </w:category>
        <w:types>
          <w:type w:val="bbPlcHdr"/>
        </w:types>
        <w:behaviors>
          <w:behavior w:val="content"/>
        </w:behaviors>
        <w:guid w:val="{E44AED9B-8710-45C8-A4C7-7036E7714558}"/>
      </w:docPartPr>
      <w:docPartBody>
        <w:p w:rsidR="005618FF" w:rsidRDefault="005618FF" w:rsidP="005618FF">
          <w:pPr>
            <w:pStyle w:val="E7515D7CEAFB4A61A3759FC42A95A348"/>
          </w:pPr>
          <w:r w:rsidRPr="00786856">
            <w:rPr>
              <w:rStyle w:val="PlaceholderText"/>
              <w:color w:val="808080" w:themeColor="background1" w:themeShade="80"/>
            </w:rPr>
            <w:t>Select Date.</w:t>
          </w:r>
        </w:p>
      </w:docPartBody>
    </w:docPart>
    <w:docPart>
      <w:docPartPr>
        <w:name w:val="5F161218FB174D0F94AC6B6E83F2A7BC"/>
        <w:category>
          <w:name w:val="General"/>
          <w:gallery w:val="placeholder"/>
        </w:category>
        <w:types>
          <w:type w:val="bbPlcHdr"/>
        </w:types>
        <w:behaviors>
          <w:behavior w:val="content"/>
        </w:behaviors>
        <w:guid w:val="{AA831522-AEDE-48AB-B35A-CCC03CCE9DCE}"/>
      </w:docPartPr>
      <w:docPartBody>
        <w:p w:rsidR="005618FF" w:rsidRDefault="005618FF" w:rsidP="005618FF">
          <w:pPr>
            <w:pStyle w:val="5F161218FB174D0F94AC6B6E83F2A7BC"/>
          </w:pPr>
          <w:r w:rsidRPr="00786856">
            <w:rPr>
              <w:rStyle w:val="PlaceholderText"/>
              <w:color w:val="808080" w:themeColor="background1" w:themeShade="80"/>
            </w:rPr>
            <w:t>Select Date.</w:t>
          </w:r>
        </w:p>
      </w:docPartBody>
    </w:docPart>
    <w:docPart>
      <w:docPartPr>
        <w:name w:val="D911FFE61C37491DBA9D6AFE3FEFC8E6"/>
        <w:category>
          <w:name w:val="General"/>
          <w:gallery w:val="placeholder"/>
        </w:category>
        <w:types>
          <w:type w:val="bbPlcHdr"/>
        </w:types>
        <w:behaviors>
          <w:behavior w:val="content"/>
        </w:behaviors>
        <w:guid w:val="{2A64EBDD-ECE3-4E0E-B497-6F2614614C6E}"/>
      </w:docPartPr>
      <w:docPartBody>
        <w:p w:rsidR="005618FF" w:rsidRDefault="005618FF" w:rsidP="005618FF">
          <w:pPr>
            <w:pStyle w:val="D911FFE61C37491DBA9D6AFE3FEFC8E6"/>
          </w:pPr>
          <w:r w:rsidRPr="00786856">
            <w:rPr>
              <w:rStyle w:val="PlaceholderText"/>
              <w:color w:val="808080" w:themeColor="background1" w:themeShade="80"/>
            </w:rPr>
            <w:t>Select Date.</w:t>
          </w:r>
        </w:p>
      </w:docPartBody>
    </w:docPart>
    <w:docPart>
      <w:docPartPr>
        <w:name w:val="2997DE47B7844BEFA0DF7E1DFA9D5AA0"/>
        <w:category>
          <w:name w:val="General"/>
          <w:gallery w:val="placeholder"/>
        </w:category>
        <w:types>
          <w:type w:val="bbPlcHdr"/>
        </w:types>
        <w:behaviors>
          <w:behavior w:val="content"/>
        </w:behaviors>
        <w:guid w:val="{EEF897E0-8F60-48E6-8767-60198EE1FEBA}"/>
      </w:docPartPr>
      <w:docPartBody>
        <w:p w:rsidR="005618FF" w:rsidRDefault="005618FF" w:rsidP="005618FF">
          <w:pPr>
            <w:pStyle w:val="2997DE47B7844BEFA0DF7E1DFA9D5AA0"/>
          </w:pPr>
          <w:r w:rsidRPr="000300FA">
            <w:rPr>
              <w:rStyle w:val="PlaceholderText"/>
            </w:rPr>
            <w:t>[Title]</w:t>
          </w:r>
        </w:p>
      </w:docPartBody>
    </w:docPart>
    <w:docPart>
      <w:docPartPr>
        <w:name w:val="B02458A225714A34B219AD0D5A219DF2"/>
        <w:category>
          <w:name w:val="General"/>
          <w:gallery w:val="placeholder"/>
        </w:category>
        <w:types>
          <w:type w:val="bbPlcHdr"/>
        </w:types>
        <w:behaviors>
          <w:behavior w:val="content"/>
        </w:behaviors>
        <w:guid w:val="{B1C18DC2-198C-4EDA-B86D-BE7877FACA8B}"/>
      </w:docPartPr>
      <w:docPartBody>
        <w:p w:rsidR="005618FF" w:rsidRDefault="005618FF" w:rsidP="005618FF">
          <w:pPr>
            <w:pStyle w:val="B02458A225714A34B219AD0D5A219DF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3DB6"/>
    <w:rsid w:val="00216485"/>
    <w:rsid w:val="00217293"/>
    <w:rsid w:val="00247826"/>
    <w:rsid w:val="0026412C"/>
    <w:rsid w:val="00276B73"/>
    <w:rsid w:val="00296D97"/>
    <w:rsid w:val="002A67A7"/>
    <w:rsid w:val="0032176A"/>
    <w:rsid w:val="003D7AF8"/>
    <w:rsid w:val="00410831"/>
    <w:rsid w:val="0043643A"/>
    <w:rsid w:val="00473298"/>
    <w:rsid w:val="004A2D73"/>
    <w:rsid w:val="004D1B51"/>
    <w:rsid w:val="00530616"/>
    <w:rsid w:val="005618FF"/>
    <w:rsid w:val="005D3BC9"/>
    <w:rsid w:val="006206DC"/>
    <w:rsid w:val="00645E48"/>
    <w:rsid w:val="00654A91"/>
    <w:rsid w:val="006A5ED9"/>
    <w:rsid w:val="00776B89"/>
    <w:rsid w:val="007B79F2"/>
    <w:rsid w:val="007C130D"/>
    <w:rsid w:val="007E13D2"/>
    <w:rsid w:val="007E2E66"/>
    <w:rsid w:val="007F5DDF"/>
    <w:rsid w:val="00800418"/>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4D3A"/>
    <w:rsid w:val="00A746CC"/>
    <w:rsid w:val="00A8521E"/>
    <w:rsid w:val="00AC0B50"/>
    <w:rsid w:val="00B06821"/>
    <w:rsid w:val="00B1048C"/>
    <w:rsid w:val="00B4136F"/>
    <w:rsid w:val="00B4478C"/>
    <w:rsid w:val="00B50BE1"/>
    <w:rsid w:val="00B50CCC"/>
    <w:rsid w:val="00B54662"/>
    <w:rsid w:val="00B92AE2"/>
    <w:rsid w:val="00BB03B3"/>
    <w:rsid w:val="00BD3754"/>
    <w:rsid w:val="00C10BE1"/>
    <w:rsid w:val="00C67A4B"/>
    <w:rsid w:val="00C86AC1"/>
    <w:rsid w:val="00C942CC"/>
    <w:rsid w:val="00CF3EAC"/>
    <w:rsid w:val="00D1199A"/>
    <w:rsid w:val="00DC0AEB"/>
    <w:rsid w:val="00DC549C"/>
    <w:rsid w:val="00DD1CB8"/>
    <w:rsid w:val="00DE2C33"/>
    <w:rsid w:val="00E04351"/>
    <w:rsid w:val="00E37314"/>
    <w:rsid w:val="00E45AA5"/>
    <w:rsid w:val="00E52004"/>
    <w:rsid w:val="00E94F3E"/>
    <w:rsid w:val="00EA1D00"/>
    <w:rsid w:val="00EB48FB"/>
    <w:rsid w:val="00EC27D2"/>
    <w:rsid w:val="00F21F00"/>
    <w:rsid w:val="00F27999"/>
    <w:rsid w:val="00F34F30"/>
    <w:rsid w:val="00F53755"/>
    <w:rsid w:val="00F619E7"/>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18F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E7515D7CEAFB4A61A3759FC42A95A348">
    <w:name w:val="E7515D7CEAFB4A61A3759FC42A95A348"/>
    <w:rsid w:val="005618FF"/>
    <w:pPr>
      <w:spacing w:after="160" w:line="259" w:lineRule="auto"/>
    </w:pPr>
    <w:rPr>
      <w:kern w:val="2"/>
      <w14:ligatures w14:val="standardContextual"/>
    </w:rPr>
  </w:style>
  <w:style w:type="paragraph" w:customStyle="1" w:styleId="5F161218FB174D0F94AC6B6E83F2A7BC">
    <w:name w:val="5F161218FB174D0F94AC6B6E83F2A7BC"/>
    <w:rsid w:val="005618FF"/>
    <w:pPr>
      <w:spacing w:after="160" w:line="259" w:lineRule="auto"/>
    </w:pPr>
    <w:rPr>
      <w:kern w:val="2"/>
      <w14:ligatures w14:val="standardContextual"/>
    </w:rPr>
  </w:style>
  <w:style w:type="paragraph" w:customStyle="1" w:styleId="D911FFE61C37491DBA9D6AFE3FEFC8E6">
    <w:name w:val="D911FFE61C37491DBA9D6AFE3FEFC8E6"/>
    <w:rsid w:val="005618FF"/>
    <w:pPr>
      <w:spacing w:after="160" w:line="259" w:lineRule="auto"/>
    </w:pPr>
    <w:rPr>
      <w:kern w:val="2"/>
      <w14:ligatures w14:val="standardContextual"/>
    </w:rPr>
  </w:style>
  <w:style w:type="paragraph" w:customStyle="1" w:styleId="2997DE47B7844BEFA0DF7E1DFA9D5AA0">
    <w:name w:val="2997DE47B7844BEFA0DF7E1DFA9D5AA0"/>
    <w:rsid w:val="005618FF"/>
    <w:pPr>
      <w:spacing w:after="160" w:line="259" w:lineRule="auto"/>
    </w:pPr>
    <w:rPr>
      <w:kern w:val="2"/>
      <w14:ligatures w14:val="standardContextual"/>
    </w:rPr>
  </w:style>
  <w:style w:type="paragraph" w:customStyle="1" w:styleId="B02458A225714A34B219AD0D5A219DF2">
    <w:name w:val="B02458A225714A34B219AD0D5A219DF2"/>
    <w:rsid w:val="005618F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8434</TotalTime>
  <Pages>32</Pages>
  <Words>5408</Words>
  <Characters>30830</Characters>
  <Application>Microsoft Office Word</Application>
  <DocSecurity>8</DocSecurity>
  <Lines>256</Lines>
  <Paragraphs>72</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36166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Author Name</dc:creator>
  <cp:lastModifiedBy>Shauna White</cp:lastModifiedBy>
  <cp:revision>4</cp:revision>
  <cp:lastPrinted>2024-03-27T02:31:00Z</cp:lastPrinted>
  <dcterms:created xsi:type="dcterms:W3CDTF">2024-03-28T01:55:00Z</dcterms:created>
  <dcterms:modified xsi:type="dcterms:W3CDTF">2024-04-08T03:30:00Z</dcterms:modified>
  <cp:contentStatus>v1-1_19/02/2024</cp:contentStatus>
</cp:coreProperties>
</file>