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9EDEB" w14:textId="77777777" w:rsidR="00403AF3" w:rsidRPr="004932A4" w:rsidRDefault="00721944"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71193778" w14:textId="77777777" w:rsidR="00403AF3" w:rsidRDefault="00721944"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6F71F465" w14:textId="77777777" w:rsidR="00403AF3" w:rsidRDefault="00721944"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rPr>
          <w:rFonts w:ascii="Arial" w:hAnsi="Arial" w:cs="Arial"/>
          <w:sz w:val="20"/>
        </w:rPr>
      </w:pPr>
    </w:p>
    <w:p w14:paraId="73A2C488"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rPr>
          <w:rFonts w:ascii="Arial" w:hAnsi="Arial" w:cs="Arial"/>
          <w:sz w:val="20"/>
        </w:rPr>
      </w:pPr>
    </w:p>
    <w:p w14:paraId="1955F403"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rPr>
          <w:rFonts w:ascii="Arial" w:hAnsi="Arial" w:cs="Arial"/>
          <w:sz w:val="20"/>
        </w:rPr>
      </w:pPr>
    </w:p>
    <w:p w14:paraId="498F7E71" w14:textId="16BE9B08"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72C4E91B" w:rsidR="00403AF3" w:rsidRPr="00455CC3" w:rsidRDefault="00626C44" w:rsidP="008319A3">
            <w:pPr>
              <w:rPr>
                <w:rFonts w:ascii="Arial" w:hAnsi="Arial" w:cs="Arial"/>
                <w:sz w:val="22"/>
              </w:rPr>
            </w:pPr>
            <w:permStart w:id="1661689727" w:edGrp="everyone"/>
            <w:r>
              <w:rPr>
                <w:rFonts w:ascii="Arial" w:hAnsi="Arial" w:cs="Arial"/>
                <w:sz w:val="22"/>
              </w:rPr>
              <w:t>Zac Markwell</w:t>
            </w:r>
            <w:permEnd w:id="1661689727"/>
          </w:p>
        </w:tc>
      </w:tr>
    </w:tbl>
    <w:p w14:paraId="5217F367" w14:textId="77777777" w:rsidR="00403AF3" w:rsidRDefault="00403AF3" w:rsidP="00403AF3">
      <w:pPr>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721944" w:rsidP="008319A3">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721944" w:rsidP="008319A3">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721944" w:rsidP="008319A3">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721944" w:rsidP="008319A3">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721944" w:rsidP="008319A3">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721944" w:rsidP="008319A3">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721944" w:rsidP="00403AF3">
            <w:pPr>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721944" w:rsidP="00403AF3">
            <w:pPr>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721944" w:rsidP="00403AF3">
            <w:pPr>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721944" w:rsidP="00403AF3">
            <w:pPr>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Content>
            <w:tc>
              <w:tcPr>
                <w:tcW w:w="5477" w:type="dxa"/>
                <w:vAlign w:val="center"/>
              </w:tcPr>
              <w:p w14:paraId="4DEADF55" w14:textId="77777777" w:rsidR="00403AF3" w:rsidRPr="004C3241" w:rsidRDefault="00403AF3" w:rsidP="008319A3">
                <w:pPr>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721944" w:rsidP="008319A3">
            <w:pPr>
              <w:tabs>
                <w:tab w:val="left" w:pos="4492"/>
              </w:tabs>
              <w:ind w:right="-24"/>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045724453"/>
          </w:p>
        </w:tc>
      </w:tr>
    </w:tbl>
    <w:p w14:paraId="683798FF" w14:textId="77777777"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721944"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5893DA5C" w14:textId="77777777" w:rsidR="00487554" w:rsidRDefault="00721944"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3B2CEE36" w14:textId="77777777" w:rsidR="00487554" w:rsidRDefault="00721944"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rPr>
            </w:pPr>
            <w:r w:rsidRPr="0032118C">
              <w:rPr>
                <w:rFonts w:ascii="Arial" w:hAnsi="Arial" w:cs="Arial"/>
                <w:b/>
              </w:rPr>
              <w:t>THEORY EXAM INSTRUCTIONS</w:t>
            </w:r>
          </w:p>
          <w:p w14:paraId="3927116E" w14:textId="77777777" w:rsidR="004C6B3F" w:rsidRPr="0032118C" w:rsidRDefault="004C6B3F" w:rsidP="004C6B3F">
            <w:pPr>
              <w:ind w:right="-24"/>
              <w:jc w:val="center"/>
              <w:rPr>
                <w:rFonts w:ascii="Arial" w:hAnsi="Arial" w:cs="Arial"/>
                <w:b/>
              </w:rPr>
            </w:pPr>
          </w:p>
          <w:p w14:paraId="2AD4854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487E060F" w:rsidR="00EE2002" w:rsidRPr="001C4084" w:rsidRDefault="00626C44" w:rsidP="008319A3">
            <w:pPr>
              <w:ind w:right="-24"/>
              <w:rPr>
                <w:rFonts w:ascii="Arial" w:hAnsi="Arial" w:cs="Arial"/>
                <w:sz w:val="22"/>
                <w:szCs w:val="22"/>
              </w:rPr>
            </w:pPr>
            <w:permStart w:id="903238926" w:edGrp="everyone"/>
            <w:r>
              <w:rPr>
                <w:rFonts w:ascii="Arial" w:hAnsi="Arial" w:cs="Arial"/>
                <w:sz w:val="22"/>
                <w:szCs w:val="22"/>
              </w:rPr>
              <w:t>Zac Markwell</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2A359F8"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402615" wp14:editId="0AE0C243">
                      <wp:extent cx="2134793" cy="423949"/>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164737" cy="429896"/>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date w:fullDate="2022-01-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1FFE638" w14:textId="6CAA4BD8" w:rsidR="00EE2002" w:rsidRPr="00DD7A44" w:rsidRDefault="00E73600" w:rsidP="008319A3">
                <w:pPr>
                  <w:ind w:right="-24"/>
                  <w:rPr>
                    <w:rFonts w:ascii="Arial" w:hAnsi="Arial" w:cs="Arial"/>
                    <w:sz w:val="22"/>
                    <w:szCs w:val="22"/>
                  </w:rPr>
                </w:pPr>
                <w:r>
                  <w:rPr>
                    <w:rFonts w:ascii="Arial" w:hAnsi="Arial" w:cs="Arial"/>
                    <w:sz w:val="22"/>
                    <w:szCs w:val="22"/>
                  </w:rPr>
                  <w:t>27/01/2022</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721944"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721944"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721944"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rPr>
            </w:pPr>
            <w:r w:rsidRPr="000C0B14">
              <w:rPr>
                <w:rFonts w:ascii="Arial" w:hAnsi="Arial" w:cs="Arial"/>
                <w:b/>
                <w:caps/>
              </w:rPr>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rPr>
            </w:pPr>
            <w:permStart w:id="962994726" w:edGrp="everyone"/>
            <w:permEnd w:id="962994726"/>
          </w:p>
        </w:tc>
      </w:tr>
    </w:tbl>
    <w:p w14:paraId="58494987" w14:textId="77777777" w:rsidR="00C76B5E" w:rsidRPr="00535E7A" w:rsidRDefault="00C76B5E" w:rsidP="00C76B5E">
      <w:pPr>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2078"/>
        <w:gridCol w:w="5309"/>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47D8EB1E" w:rsidR="00535E7A" w:rsidRPr="004A3DD9" w:rsidRDefault="00626C44"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3C5A2C5C" w:rsidR="00535E7A" w:rsidRPr="004A3DD9" w:rsidRDefault="00626C44" w:rsidP="008319A3">
            <w:pPr>
              <w:jc w:val="center"/>
              <w:rPr>
                <w:rFonts w:ascii="Arial" w:hAnsi="Arial" w:cs="Arial"/>
                <w:sz w:val="22"/>
                <w:szCs w:val="22"/>
              </w:rPr>
            </w:pPr>
            <w:permStart w:id="1020155377" w:edGrp="everyone"/>
            <w:r>
              <w:rPr>
                <w:rFonts w:ascii="Arial" w:hAnsi="Arial" w:cs="Arial"/>
                <w:sz w:val="22"/>
                <w:szCs w:val="22"/>
              </w:rPr>
              <w:t>4</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6A81EE34" w:rsidR="00535E7A" w:rsidRPr="004A3DD9" w:rsidRDefault="00626C44" w:rsidP="008319A3">
            <w:pPr>
              <w:jc w:val="center"/>
              <w:rPr>
                <w:rFonts w:ascii="Arial" w:hAnsi="Arial" w:cs="Arial"/>
                <w:sz w:val="22"/>
                <w:szCs w:val="22"/>
              </w:rPr>
            </w:pPr>
            <w:permStart w:id="99775362" w:edGrp="everyone"/>
            <w:r>
              <w:rPr>
                <w:rFonts w:ascii="Arial" w:hAnsi="Arial" w:cs="Arial"/>
                <w:sz w:val="22"/>
                <w:szCs w:val="22"/>
              </w:rPr>
              <w:t>3</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3C5E3AD8" w:rsidR="00535E7A" w:rsidRPr="004A3DD9" w:rsidRDefault="00626C44" w:rsidP="008319A3">
            <w:pPr>
              <w:jc w:val="center"/>
              <w:rPr>
                <w:rFonts w:ascii="Arial" w:hAnsi="Arial" w:cs="Arial"/>
                <w:sz w:val="22"/>
                <w:szCs w:val="22"/>
              </w:rPr>
            </w:pPr>
            <w:permStart w:id="1250776745" w:edGrp="everyone"/>
            <w:r>
              <w:rPr>
                <w:rFonts w:ascii="Arial" w:hAnsi="Arial" w:cs="Arial"/>
                <w:sz w:val="22"/>
                <w:szCs w:val="22"/>
              </w:rPr>
              <w:t>1</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C0316E" w14:textId="77777777" w:rsidR="00626C44" w:rsidRDefault="00626C44" w:rsidP="008319A3">
            <w:pPr>
              <w:rPr>
                <w:rFonts w:ascii="Arial" w:hAnsi="Arial" w:cs="Arial"/>
                <w:sz w:val="22"/>
                <w:szCs w:val="22"/>
              </w:rPr>
            </w:pPr>
            <w:permStart w:id="815550486" w:edGrp="everyone"/>
            <w:r>
              <w:rPr>
                <w:rFonts w:ascii="Arial" w:hAnsi="Arial" w:cs="Arial"/>
                <w:sz w:val="22"/>
                <w:szCs w:val="22"/>
              </w:rPr>
              <w:t>When the</w:t>
            </w:r>
          </w:p>
          <w:p w14:paraId="2926A92F" w14:textId="216AA21E" w:rsidR="00535E7A" w:rsidRDefault="00626C44" w:rsidP="008319A3">
            <w:pPr>
              <w:rPr>
                <w:rFonts w:ascii="Arial" w:hAnsi="Arial" w:cs="Arial"/>
                <w:sz w:val="22"/>
                <w:szCs w:val="22"/>
              </w:rPr>
            </w:pPr>
            <w:r>
              <w:rPr>
                <w:rFonts w:ascii="Arial" w:hAnsi="Arial" w:cs="Arial"/>
                <w:sz w:val="22"/>
                <w:szCs w:val="22"/>
              </w:rPr>
              <w:t>-acceptance period has expired</w:t>
            </w:r>
          </w:p>
          <w:p w14:paraId="74DD1EA7" w14:textId="2B813C35" w:rsidR="00535E7A" w:rsidRDefault="00626C44" w:rsidP="008319A3">
            <w:pPr>
              <w:rPr>
                <w:rFonts w:ascii="Arial" w:hAnsi="Arial" w:cs="Arial"/>
                <w:sz w:val="22"/>
                <w:szCs w:val="22"/>
              </w:rPr>
            </w:pPr>
            <w:r>
              <w:rPr>
                <w:rFonts w:ascii="Arial" w:hAnsi="Arial" w:cs="Arial"/>
                <w:sz w:val="22"/>
                <w:szCs w:val="22"/>
              </w:rPr>
              <w:t>-Offer has be withdrawn before acceptance</w:t>
            </w:r>
          </w:p>
          <w:p w14:paraId="5A5C06CD" w14:textId="6224321E" w:rsidR="00535E7A" w:rsidRPr="001C4084" w:rsidRDefault="00626C44" w:rsidP="008319A3">
            <w:pPr>
              <w:rPr>
                <w:rFonts w:ascii="Arial" w:hAnsi="Arial" w:cs="Arial"/>
                <w:sz w:val="22"/>
                <w:szCs w:val="22"/>
              </w:rPr>
            </w:pPr>
            <w:r>
              <w:rPr>
                <w:rFonts w:ascii="Arial" w:hAnsi="Arial" w:cs="Arial"/>
                <w:sz w:val="22"/>
                <w:szCs w:val="22"/>
              </w:rPr>
              <w:t xml:space="preserve">-After reason period of tie dependent on the size of a contract </w:t>
            </w:r>
            <w:permEnd w:id="815550486"/>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36B0E6" w14:textId="0A304C9A" w:rsidR="00535E7A" w:rsidRPr="001C4084" w:rsidRDefault="00626C44" w:rsidP="008319A3">
            <w:pPr>
              <w:rPr>
                <w:rFonts w:ascii="Arial" w:hAnsi="Arial" w:cs="Arial"/>
                <w:sz w:val="22"/>
                <w:szCs w:val="22"/>
              </w:rPr>
            </w:pPr>
            <w:permStart w:id="903939049" w:edGrp="everyone"/>
            <w:r>
              <w:rPr>
                <w:rFonts w:ascii="Arial" w:hAnsi="Arial" w:cs="Arial"/>
                <w:sz w:val="22"/>
                <w:szCs w:val="22"/>
              </w:rPr>
              <w:t>New terns are classed as a counter offer and can be accepted or rejected</w:t>
            </w:r>
            <w:permEnd w:id="903939049"/>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1FB3D6" w14:textId="74567CA5" w:rsidR="00535E7A" w:rsidRPr="001C4084" w:rsidRDefault="00626C44" w:rsidP="008319A3">
            <w:pPr>
              <w:rPr>
                <w:rFonts w:ascii="Arial" w:hAnsi="Arial" w:cs="Arial"/>
                <w:sz w:val="22"/>
                <w:szCs w:val="22"/>
              </w:rPr>
            </w:pPr>
            <w:permStart w:id="427444279" w:edGrp="everyone"/>
            <w:r>
              <w:rPr>
                <w:rFonts w:ascii="Arial" w:hAnsi="Arial" w:cs="Arial"/>
                <w:sz w:val="22"/>
                <w:szCs w:val="22"/>
              </w:rPr>
              <w:t>A promise made from one party to another for a agreed promise un return, mostly in the form of money</w:t>
            </w:r>
            <w:permEnd w:id="427444279"/>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CCA2E1" w14:textId="11CF8F90" w:rsidR="00535E7A" w:rsidRPr="001C4084" w:rsidRDefault="003C5568" w:rsidP="008319A3">
            <w:pPr>
              <w:rPr>
                <w:rFonts w:ascii="Arial" w:hAnsi="Arial" w:cs="Arial"/>
                <w:sz w:val="22"/>
                <w:szCs w:val="22"/>
              </w:rPr>
            </w:pPr>
            <w:permStart w:id="1413946378" w:edGrp="everyone"/>
            <w:r>
              <w:rPr>
                <w:rFonts w:ascii="Arial" w:hAnsi="Arial" w:cs="Arial"/>
                <w:sz w:val="22"/>
                <w:szCs w:val="22"/>
              </w:rPr>
              <w:t>Persons suffering from a mental disability, intoxicated and senile person</w:t>
            </w:r>
            <w:permEnd w:id="1413946378"/>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5218C1" w14:textId="4F21F6F9" w:rsidR="00535E7A" w:rsidRPr="00700CC2" w:rsidRDefault="003C5568" w:rsidP="008319A3">
            <w:pPr>
              <w:rPr>
                <w:rFonts w:ascii="Arial" w:hAnsi="Arial" w:cs="Arial"/>
                <w:sz w:val="22"/>
                <w:szCs w:val="22"/>
              </w:rPr>
            </w:pPr>
            <w:permStart w:id="1858297147" w:edGrp="everyone"/>
            <w:r>
              <w:rPr>
                <w:rFonts w:ascii="Arial" w:hAnsi="Arial" w:cs="Arial"/>
                <w:sz w:val="22"/>
                <w:szCs w:val="22"/>
              </w:rPr>
              <w:t xml:space="preserve">Consent is a motion put forward from a individual that is in a clear state of mind with no influence or pressure  from other individuals or groups </w:t>
            </w:r>
            <w:permEnd w:id="1858297147"/>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D065F3" w14:textId="77777777" w:rsidR="003C5568" w:rsidRDefault="003C5568" w:rsidP="008319A3">
            <w:pPr>
              <w:rPr>
                <w:rFonts w:ascii="Arial" w:hAnsi="Arial" w:cs="Arial"/>
                <w:sz w:val="22"/>
                <w:szCs w:val="22"/>
              </w:rPr>
            </w:pPr>
            <w:permStart w:id="1654393698" w:edGrp="everyone"/>
            <w:r>
              <w:rPr>
                <w:rFonts w:ascii="Arial" w:hAnsi="Arial" w:cs="Arial"/>
                <w:sz w:val="22"/>
                <w:szCs w:val="22"/>
              </w:rPr>
              <w:t>QBCC helps with developing contracts by delivery pre-establish contract that help and guide traders in the right direction in terms of legislation and sets a general base line and standard to what contract should represent.</w:t>
            </w:r>
          </w:p>
          <w:p w14:paraId="11BF18F9" w14:textId="77777777" w:rsidR="003C5568" w:rsidRDefault="003C5568" w:rsidP="003C5568">
            <w:pPr>
              <w:rPr>
                <w:rFonts w:ascii="Arial" w:hAnsi="Arial" w:cs="Arial"/>
                <w:sz w:val="22"/>
                <w:szCs w:val="22"/>
              </w:rPr>
            </w:pPr>
          </w:p>
          <w:p w14:paraId="48E1A4CD" w14:textId="7287C5C5" w:rsidR="003C5568" w:rsidRPr="003C5568" w:rsidRDefault="003C5568" w:rsidP="003C5568">
            <w:pPr>
              <w:rPr>
                <w:rFonts w:ascii="Arial" w:hAnsi="Arial" w:cs="Arial"/>
                <w:sz w:val="22"/>
                <w:szCs w:val="22"/>
              </w:rPr>
            </w:pPr>
            <w:r>
              <w:rPr>
                <w:rFonts w:ascii="Arial" w:hAnsi="Arial" w:cs="Arial"/>
                <w:sz w:val="22"/>
                <w:szCs w:val="22"/>
              </w:rPr>
              <w:t>-</w:t>
            </w:r>
            <w:r w:rsidRPr="003C5568">
              <w:rPr>
                <w:rFonts w:ascii="Arial" w:hAnsi="Arial" w:cs="Arial"/>
                <w:sz w:val="22"/>
                <w:szCs w:val="22"/>
              </w:rPr>
              <w:t>Licensing contractors</w:t>
            </w:r>
          </w:p>
          <w:p w14:paraId="137C160E" w14:textId="1F25BB74" w:rsidR="003C5568" w:rsidRPr="003C5568" w:rsidRDefault="003C5568" w:rsidP="003C5568">
            <w:pPr>
              <w:rPr>
                <w:rFonts w:ascii="Arial" w:hAnsi="Arial" w:cs="Arial"/>
                <w:sz w:val="22"/>
                <w:szCs w:val="22"/>
              </w:rPr>
            </w:pPr>
            <w:r>
              <w:rPr>
                <w:rFonts w:ascii="Arial" w:hAnsi="Arial" w:cs="Arial"/>
                <w:sz w:val="22"/>
                <w:szCs w:val="22"/>
              </w:rPr>
              <w:t>-</w:t>
            </w:r>
            <w:r w:rsidRPr="003C5568">
              <w:rPr>
                <w:rFonts w:ascii="Arial" w:hAnsi="Arial" w:cs="Arial"/>
                <w:sz w:val="22"/>
                <w:szCs w:val="22"/>
              </w:rPr>
              <w:t>Educating contractors about their legal rights and responsibilities</w:t>
            </w:r>
          </w:p>
          <w:p w14:paraId="1A66D8CD" w14:textId="7A97E7C8" w:rsidR="003C5568" w:rsidRPr="003C5568" w:rsidRDefault="003C5568" w:rsidP="003C5568">
            <w:pPr>
              <w:rPr>
                <w:rFonts w:ascii="Arial" w:hAnsi="Arial" w:cs="Arial"/>
                <w:sz w:val="22"/>
                <w:szCs w:val="22"/>
              </w:rPr>
            </w:pPr>
            <w:r>
              <w:rPr>
                <w:rFonts w:ascii="Arial" w:hAnsi="Arial" w:cs="Arial"/>
                <w:sz w:val="22"/>
                <w:szCs w:val="22"/>
              </w:rPr>
              <w:t>-</w:t>
            </w:r>
            <w:r w:rsidRPr="003C5568">
              <w:rPr>
                <w:rFonts w:ascii="Arial" w:hAnsi="Arial" w:cs="Arial"/>
                <w:sz w:val="22"/>
                <w:szCs w:val="22"/>
              </w:rPr>
              <w:t>Educating consumers about their rights and obligations</w:t>
            </w:r>
          </w:p>
          <w:p w14:paraId="7697EF69" w14:textId="78209386" w:rsidR="003C5568" w:rsidRPr="003C5568" w:rsidRDefault="003C5568" w:rsidP="003C5568">
            <w:pPr>
              <w:rPr>
                <w:rFonts w:ascii="Arial" w:hAnsi="Arial" w:cs="Arial"/>
                <w:sz w:val="22"/>
                <w:szCs w:val="22"/>
              </w:rPr>
            </w:pPr>
            <w:r>
              <w:rPr>
                <w:rFonts w:ascii="Arial" w:hAnsi="Arial" w:cs="Arial"/>
                <w:sz w:val="22"/>
                <w:szCs w:val="22"/>
              </w:rPr>
              <w:t>-</w:t>
            </w:r>
            <w:r w:rsidRPr="003C5568">
              <w:rPr>
                <w:rFonts w:ascii="Arial" w:hAnsi="Arial" w:cs="Arial"/>
                <w:sz w:val="22"/>
                <w:szCs w:val="22"/>
              </w:rPr>
              <w:t>Handling disputes fairly and equitably</w:t>
            </w:r>
          </w:p>
          <w:p w14:paraId="3DC87F2A" w14:textId="78546F7A" w:rsidR="003C5568" w:rsidRPr="003C5568" w:rsidRDefault="003C5568" w:rsidP="003C5568">
            <w:pPr>
              <w:rPr>
                <w:rFonts w:ascii="Arial" w:hAnsi="Arial" w:cs="Arial"/>
                <w:sz w:val="22"/>
                <w:szCs w:val="22"/>
              </w:rPr>
            </w:pPr>
            <w:r>
              <w:rPr>
                <w:rFonts w:ascii="Arial" w:hAnsi="Arial" w:cs="Arial"/>
                <w:sz w:val="22"/>
                <w:szCs w:val="22"/>
              </w:rPr>
              <w:t>-</w:t>
            </w:r>
            <w:r w:rsidRPr="003C5568">
              <w:rPr>
                <w:rFonts w:ascii="Arial" w:hAnsi="Arial" w:cs="Arial"/>
                <w:sz w:val="22"/>
                <w:szCs w:val="22"/>
              </w:rPr>
              <w:t xml:space="preserve">Protecting homeowners against loss through the Queensland Home </w:t>
            </w:r>
            <w:r>
              <w:rPr>
                <w:rFonts w:ascii="Arial" w:hAnsi="Arial" w:cs="Arial"/>
                <w:sz w:val="22"/>
                <w:szCs w:val="22"/>
              </w:rPr>
              <w:t xml:space="preserve">    </w:t>
            </w:r>
            <w:r w:rsidRPr="003C5568">
              <w:rPr>
                <w:rFonts w:ascii="Arial" w:hAnsi="Arial" w:cs="Arial"/>
                <w:sz w:val="22"/>
                <w:szCs w:val="22"/>
              </w:rPr>
              <w:t>Warranty Scheme</w:t>
            </w:r>
          </w:p>
          <w:p w14:paraId="349F6411" w14:textId="77777777" w:rsidR="003C5568" w:rsidRDefault="003C5568" w:rsidP="003C5568">
            <w:pPr>
              <w:rPr>
                <w:rFonts w:ascii="Arial" w:hAnsi="Arial" w:cs="Arial"/>
                <w:sz w:val="22"/>
                <w:szCs w:val="22"/>
              </w:rPr>
            </w:pPr>
            <w:r>
              <w:rPr>
                <w:rFonts w:ascii="Arial" w:hAnsi="Arial" w:cs="Arial"/>
                <w:sz w:val="22"/>
                <w:szCs w:val="22"/>
              </w:rPr>
              <w:t>-</w:t>
            </w:r>
            <w:r w:rsidRPr="003C5568">
              <w:rPr>
                <w:rFonts w:ascii="Arial" w:hAnsi="Arial" w:cs="Arial"/>
                <w:sz w:val="22"/>
                <w:szCs w:val="22"/>
              </w:rPr>
              <w:t xml:space="preserve">Implementing and enforcing legislative reforms and, where necessary, </w:t>
            </w:r>
          </w:p>
          <w:p w14:paraId="4FC33703" w14:textId="7C827A6B" w:rsidR="003C5568" w:rsidRPr="003C5568" w:rsidRDefault="003C5568" w:rsidP="003C5568">
            <w:pPr>
              <w:rPr>
                <w:rFonts w:ascii="Arial" w:hAnsi="Arial" w:cs="Arial"/>
                <w:sz w:val="22"/>
                <w:szCs w:val="22"/>
              </w:rPr>
            </w:pPr>
            <w:r>
              <w:rPr>
                <w:rFonts w:ascii="Arial" w:hAnsi="Arial" w:cs="Arial"/>
                <w:sz w:val="22"/>
                <w:szCs w:val="22"/>
              </w:rPr>
              <w:t>-</w:t>
            </w:r>
            <w:r w:rsidRPr="003C5568">
              <w:rPr>
                <w:rFonts w:ascii="Arial" w:hAnsi="Arial" w:cs="Arial"/>
                <w:sz w:val="22"/>
                <w:szCs w:val="22"/>
              </w:rPr>
              <w:t>prosecuting people not complying with the law</w:t>
            </w:r>
          </w:p>
          <w:permEnd w:id="1654393698"/>
          <w:p w14:paraId="12FF77DD" w14:textId="343BDF73" w:rsidR="00535E7A" w:rsidRPr="001C4084" w:rsidRDefault="00535E7A" w:rsidP="008319A3">
            <w:pPr>
              <w:rPr>
                <w:rFonts w:ascii="Arial" w:hAnsi="Arial" w:cs="Arial"/>
                <w:sz w:val="22"/>
                <w:szCs w:val="22"/>
              </w:rPr>
            </w:pPr>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2E5404" w14:textId="3E56A92F" w:rsidR="00535E7A" w:rsidRPr="001C4084" w:rsidRDefault="0023782A" w:rsidP="008319A3">
            <w:pPr>
              <w:rPr>
                <w:rFonts w:ascii="Arial" w:hAnsi="Arial" w:cs="Arial"/>
                <w:sz w:val="22"/>
                <w:szCs w:val="22"/>
              </w:rPr>
            </w:pPr>
            <w:permStart w:id="926504713" w:edGrp="everyone"/>
            <w:r>
              <w:rPr>
                <w:rFonts w:ascii="Arial" w:hAnsi="Arial" w:cs="Arial"/>
                <w:sz w:val="22"/>
                <w:szCs w:val="22"/>
              </w:rPr>
              <w:t>QBCC</w:t>
            </w:r>
            <w:permEnd w:id="926504713"/>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476E475D" w:rsidR="00535E7A" w:rsidRPr="001C4084" w:rsidRDefault="00474050" w:rsidP="008319A3">
            <w:pPr>
              <w:rPr>
                <w:rFonts w:ascii="Arial" w:hAnsi="Arial" w:cs="Arial"/>
                <w:sz w:val="22"/>
                <w:szCs w:val="22"/>
              </w:rPr>
            </w:pPr>
            <w:permStart w:id="192558563" w:edGrp="everyone"/>
            <w:r>
              <w:rPr>
                <w:rFonts w:ascii="Arial" w:hAnsi="Arial" w:cs="Arial"/>
                <w:sz w:val="22"/>
                <w:szCs w:val="22"/>
              </w:rPr>
              <w:t>$3300</w:t>
            </w:r>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5BA4F6" w14:textId="3A10C9CD" w:rsidR="00A4529E" w:rsidRDefault="00A4529E" w:rsidP="008319A3">
            <w:pPr>
              <w:rPr>
                <w:rFonts w:ascii="Arial" w:hAnsi="Arial" w:cs="Arial"/>
                <w:sz w:val="22"/>
                <w:szCs w:val="22"/>
              </w:rPr>
            </w:pPr>
            <w:permStart w:id="1950090432" w:edGrp="everyone"/>
            <w:r>
              <w:rPr>
                <w:rFonts w:ascii="Arial" w:hAnsi="Arial" w:cs="Arial"/>
                <w:sz w:val="22"/>
                <w:szCs w:val="22"/>
              </w:rPr>
              <w:t>$100,000</w:t>
            </w:r>
          </w:p>
          <w:p w14:paraId="4AEEE3BA" w14:textId="7672560A" w:rsidR="00535E7A" w:rsidRPr="001C4084" w:rsidRDefault="00A4529E" w:rsidP="008319A3">
            <w:pPr>
              <w:rPr>
                <w:rFonts w:ascii="Arial" w:hAnsi="Arial" w:cs="Arial"/>
                <w:sz w:val="22"/>
                <w:szCs w:val="22"/>
              </w:rPr>
            </w:pPr>
            <w:r>
              <w:rPr>
                <w:rFonts w:ascii="Arial" w:hAnsi="Arial" w:cs="Arial"/>
                <w:sz w:val="22"/>
                <w:szCs w:val="22"/>
              </w:rPr>
              <w:t>Competition and consumer regualtions 2010</w:t>
            </w:r>
            <w:permEnd w:id="1950090432"/>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91F0F14" w14:textId="77777777" w:rsidR="00535E7A" w:rsidRDefault="00A4529E" w:rsidP="008319A3">
            <w:pPr>
              <w:rPr>
                <w:rFonts w:ascii="Arial" w:hAnsi="Arial" w:cs="Arial"/>
                <w:sz w:val="22"/>
                <w:szCs w:val="22"/>
              </w:rPr>
            </w:pPr>
            <w:permStart w:id="1939569097" w:edGrp="everyone"/>
            <w:r>
              <w:rPr>
                <w:rFonts w:ascii="Arial" w:hAnsi="Arial" w:cs="Arial"/>
                <w:sz w:val="22"/>
                <w:szCs w:val="22"/>
              </w:rPr>
              <w:t xml:space="preserve">With in 5 business days </w:t>
            </w:r>
          </w:p>
          <w:p w14:paraId="4C21682B" w14:textId="4753C75B" w:rsidR="00535E7A" w:rsidRPr="001C4084" w:rsidRDefault="00A4529E" w:rsidP="008319A3">
            <w:pPr>
              <w:rPr>
                <w:rFonts w:ascii="Arial" w:hAnsi="Arial" w:cs="Arial"/>
                <w:sz w:val="22"/>
                <w:szCs w:val="22"/>
              </w:rPr>
            </w:pPr>
            <w:r w:rsidRPr="00A4529E">
              <w:rPr>
                <w:rFonts w:ascii="Arial" w:hAnsi="Arial" w:cs="Arial"/>
                <w:sz w:val="22"/>
                <w:szCs w:val="22"/>
              </w:rPr>
              <w:t>The QBCC Act (Schedule 1B, Section 15</w:t>
            </w:r>
            <w:permEnd w:id="1939569097"/>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4DD04B" w14:textId="77777777" w:rsidR="00535E7A" w:rsidRDefault="00A4529E" w:rsidP="008319A3">
            <w:pPr>
              <w:rPr>
                <w:rFonts w:ascii="Arial" w:hAnsi="Arial" w:cs="Arial"/>
                <w:sz w:val="22"/>
                <w:szCs w:val="22"/>
              </w:rPr>
            </w:pPr>
            <w:permStart w:id="1196972750" w:edGrp="everyone"/>
            <w:r>
              <w:rPr>
                <w:rFonts w:ascii="Arial" w:hAnsi="Arial" w:cs="Arial"/>
                <w:sz w:val="22"/>
                <w:szCs w:val="22"/>
              </w:rPr>
              <w:t xml:space="preserve">Allows for a clear and concise communication between parties in what the responsibilities and liabilities of each party as with in the contact. </w:t>
            </w:r>
          </w:p>
          <w:p w14:paraId="36125AFF" w14:textId="3D8C25DB" w:rsidR="00535E7A" w:rsidRDefault="00A4529E" w:rsidP="008319A3">
            <w:pPr>
              <w:rPr>
                <w:rFonts w:ascii="Arial" w:hAnsi="Arial" w:cs="Arial"/>
                <w:sz w:val="22"/>
                <w:szCs w:val="22"/>
              </w:rPr>
            </w:pPr>
            <w:r>
              <w:rPr>
                <w:rFonts w:ascii="Arial" w:hAnsi="Arial" w:cs="Arial"/>
                <w:sz w:val="22"/>
                <w:szCs w:val="22"/>
              </w:rPr>
              <w:t xml:space="preserve">Makes the process of Payment, Variation, Time frames easier to manage. </w:t>
            </w:r>
          </w:p>
          <w:permEnd w:id="1196972750"/>
          <w:p w14:paraId="48097F79" w14:textId="0C15A973" w:rsidR="00535E7A" w:rsidRPr="001C4084" w:rsidRDefault="00535E7A" w:rsidP="008319A3">
            <w:pPr>
              <w:rPr>
                <w:rFonts w:ascii="Arial" w:hAnsi="Arial" w:cs="Arial"/>
                <w:sz w:val="22"/>
                <w:szCs w:val="22"/>
              </w:rPr>
            </w:pPr>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rPr>
          <w:rFonts w:ascii="Arial" w:hAnsi="Arial" w:cs="Arial"/>
          <w:sz w:val="22"/>
          <w:szCs w:val="22"/>
        </w:rPr>
      </w:pPr>
    </w:p>
    <w:p w14:paraId="28F07591" w14:textId="77777777" w:rsidR="00535E7A" w:rsidRDefault="00535E7A" w:rsidP="00535E7A">
      <w:pPr>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819"/>
        <w:gridCol w:w="1138"/>
        <w:gridCol w:w="472"/>
        <w:gridCol w:w="364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625B1668" w:rsidR="00535E7A" w:rsidRPr="00DD7A44" w:rsidRDefault="00535E7A" w:rsidP="008319A3">
            <w:pPr>
              <w:ind w:left="161" w:right="82" w:hanging="161"/>
            </w:pPr>
            <w:r w:rsidRPr="00DD7A44">
              <w:t xml:space="preserve">1 </w:t>
            </w:r>
            <w:r w:rsidRPr="005A042B">
              <w:rPr>
                <w:rFonts w:ascii="Arial" w:hAnsi="Arial" w:cs="Arial"/>
                <w:sz w:val="22"/>
                <w:szCs w:val="22"/>
              </w:rPr>
              <w:t xml:space="preserve">- </w:t>
            </w:r>
            <w:permStart w:id="1643326892" w:edGrp="everyone"/>
            <w:r w:rsidR="00474050">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19B49E4B" w:rsidR="00535E7A" w:rsidRPr="00DD7A44" w:rsidRDefault="00535E7A" w:rsidP="008319A3">
            <w:pPr>
              <w:ind w:left="161" w:right="82" w:hanging="161"/>
            </w:pPr>
            <w:r w:rsidRPr="00DD7A44">
              <w:t xml:space="preserve">2 </w:t>
            </w:r>
            <w:r w:rsidRPr="005A042B">
              <w:rPr>
                <w:rFonts w:ascii="Arial" w:hAnsi="Arial" w:cs="Arial"/>
                <w:sz w:val="22"/>
                <w:szCs w:val="22"/>
              </w:rPr>
              <w:t xml:space="preserve">- </w:t>
            </w:r>
            <w:permStart w:id="1432054552" w:edGrp="everyone"/>
            <w:r w:rsidR="00474050">
              <w:rPr>
                <w:rFonts w:ascii="Arial" w:hAnsi="Arial" w:cs="Arial"/>
                <w:sz w:val="22"/>
                <w:szCs w:val="22"/>
              </w:rPr>
              <w:t>E</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064DFCFF" w:rsidR="00535E7A" w:rsidRPr="00DD7A44" w:rsidRDefault="00535E7A" w:rsidP="008319A3">
            <w:pPr>
              <w:ind w:left="161" w:right="82" w:hanging="161"/>
            </w:pPr>
            <w:r w:rsidRPr="00DD7A44">
              <w:t xml:space="preserve">3 </w:t>
            </w:r>
            <w:r w:rsidRPr="005A042B">
              <w:rPr>
                <w:rFonts w:ascii="Arial" w:hAnsi="Arial" w:cs="Arial"/>
                <w:sz w:val="22"/>
                <w:szCs w:val="22"/>
              </w:rPr>
              <w:t xml:space="preserve">- </w:t>
            </w:r>
            <w:permStart w:id="1856652712" w:edGrp="everyone"/>
            <w:r w:rsidR="00474050">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3BCABB8A" w:rsidR="00535E7A" w:rsidRPr="00DD7A44" w:rsidRDefault="00535E7A" w:rsidP="008319A3">
            <w:pPr>
              <w:ind w:left="161" w:right="82" w:hanging="161"/>
            </w:pPr>
            <w:r>
              <w:t>4</w:t>
            </w:r>
            <w:r w:rsidRPr="00DD7A44">
              <w:t xml:space="preserve"> </w:t>
            </w:r>
            <w:r w:rsidRPr="005A042B">
              <w:rPr>
                <w:rFonts w:ascii="Arial" w:hAnsi="Arial" w:cs="Arial"/>
                <w:sz w:val="22"/>
                <w:szCs w:val="22"/>
              </w:rPr>
              <w:t xml:space="preserve">- </w:t>
            </w:r>
            <w:permStart w:id="1503408623" w:edGrp="everyone"/>
            <w:r w:rsidR="00474050">
              <w:rPr>
                <w:rFonts w:ascii="Arial" w:hAnsi="Arial" w:cs="Arial"/>
                <w:sz w:val="22"/>
                <w:szCs w:val="22"/>
              </w:rPr>
              <w:t>D</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403B4EDE" w:rsidR="00535E7A" w:rsidRPr="00DD7A44" w:rsidRDefault="00535E7A" w:rsidP="008319A3">
            <w:pPr>
              <w:ind w:left="161" w:right="82" w:hanging="161"/>
            </w:pPr>
            <w:r>
              <w:t>5</w:t>
            </w:r>
            <w:r w:rsidRPr="00DD7A44">
              <w:t xml:space="preserve"> </w:t>
            </w:r>
            <w:r w:rsidRPr="005A042B">
              <w:rPr>
                <w:rFonts w:ascii="Arial" w:hAnsi="Arial" w:cs="Arial"/>
                <w:sz w:val="22"/>
                <w:szCs w:val="22"/>
              </w:rPr>
              <w:t xml:space="preserve">- </w:t>
            </w:r>
            <w:permStart w:id="2322489" w:edGrp="everyone"/>
            <w:r w:rsidR="00474050">
              <w:rPr>
                <w:rFonts w:ascii="Arial" w:hAnsi="Arial" w:cs="Arial"/>
                <w:sz w:val="22"/>
                <w:szCs w:val="22"/>
              </w:rPr>
              <w:t>C</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3A6BBCF9" w:rsidR="00535E7A" w:rsidRPr="00DD7A44" w:rsidRDefault="00535E7A" w:rsidP="008319A3">
            <w:pPr>
              <w:ind w:left="161" w:right="82" w:hanging="161"/>
            </w:pPr>
            <w:r>
              <w:t>6</w:t>
            </w:r>
            <w:r w:rsidRPr="00DD7A44">
              <w:t xml:space="preserve"> </w:t>
            </w:r>
            <w:r w:rsidRPr="005A042B">
              <w:rPr>
                <w:rFonts w:ascii="Arial" w:hAnsi="Arial" w:cs="Arial"/>
                <w:sz w:val="22"/>
                <w:szCs w:val="22"/>
              </w:rPr>
              <w:t xml:space="preserve">- </w:t>
            </w:r>
            <w:permStart w:id="584217314" w:edGrp="everyone"/>
            <w:r w:rsidR="00474050">
              <w:rPr>
                <w:rFonts w:ascii="Arial" w:hAnsi="Arial" w:cs="Arial"/>
                <w:sz w:val="22"/>
                <w:szCs w:val="22"/>
              </w:rPr>
              <w:t>B</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75018F9F" w14:textId="57DD06CD" w:rsidR="00535E7A" w:rsidRPr="00DD7A44" w:rsidRDefault="00474050" w:rsidP="008319A3">
                <w:pPr>
                  <w:keepNext/>
                  <w:ind w:left="993" w:right="82" w:hanging="993"/>
                  <w:jc w:val="center"/>
                  <w:rPr>
                    <w:color w:val="17365D" w:themeColor="text2" w:themeShade="BF"/>
                  </w:rPr>
                </w:pPr>
                <w:r>
                  <w:rPr>
                    <w:rFonts w:ascii="Wingdings" w:hAnsi="Wingdings" w:cs="Arial"/>
                    <w:sz w:val="40"/>
                    <w:szCs w:val="44"/>
                  </w:rPr>
                  <w:t>þ</w:t>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CF7CABC" w14:textId="53D65722" w:rsidR="00535E7A" w:rsidRPr="00DD7A44" w:rsidRDefault="00474050" w:rsidP="008319A3">
                <w:pPr>
                  <w:keepNext/>
                  <w:ind w:left="993" w:right="82" w:hanging="993"/>
                  <w:jc w:val="center"/>
                  <w:rPr>
                    <w:color w:val="17365D" w:themeColor="text2" w:themeShade="BF"/>
                  </w:rPr>
                </w:pPr>
                <w:r>
                  <w:rPr>
                    <w:rFonts w:ascii="Wingdings" w:hAnsi="Wingdings" w:cs="Arial"/>
                    <w:sz w:val="40"/>
                    <w:szCs w:val="44"/>
                  </w:rPr>
                  <w:t>þ</w:t>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B30DA39" w14:textId="0567770E" w:rsidR="00535E7A" w:rsidRPr="00DD7A44" w:rsidRDefault="00474050" w:rsidP="008319A3">
                <w:pPr>
                  <w:keepNext/>
                  <w:ind w:left="993" w:right="82" w:hanging="993"/>
                  <w:jc w:val="center"/>
                  <w:rPr>
                    <w:color w:val="17365D" w:themeColor="text2" w:themeShade="BF"/>
                  </w:rPr>
                </w:pPr>
                <w:r>
                  <w:rPr>
                    <w:rFonts w:ascii="Wingdings" w:hAnsi="Wingdings" w:cs="Arial"/>
                    <w:sz w:val="40"/>
                    <w:szCs w:val="44"/>
                  </w:rPr>
                  <w:t>þ</w:t>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6A9CCC0A" w:rsidR="00535E7A" w:rsidRPr="00DD7A44" w:rsidRDefault="00474050" w:rsidP="008512A8">
                <w:pPr>
                  <w:keepNext/>
                  <w:ind w:left="993" w:right="82" w:hanging="993"/>
                  <w:jc w:val="center"/>
                  <w:rPr>
                    <w:color w:val="17365D" w:themeColor="text2" w:themeShade="BF"/>
                  </w:rPr>
                </w:pPr>
                <w:r>
                  <w:rPr>
                    <w:rFonts w:ascii="Wingdings" w:hAnsi="Wingdings" w:cs="Arial"/>
                    <w:sz w:val="40"/>
                    <w:szCs w:val="44"/>
                  </w:rPr>
                  <w:t>þ</w:t>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rPr>
          <w:rFonts w:ascii="Arial" w:hAnsi="Arial" w:cs="Arial"/>
          <w:sz w:val="22"/>
          <w:szCs w:val="22"/>
        </w:rPr>
      </w:pPr>
    </w:p>
    <w:p w14:paraId="0085944A" w14:textId="77777777" w:rsidR="00535E7A" w:rsidRDefault="00535E7A" w:rsidP="00535E7A">
      <w:pPr>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D195955" w14:textId="77777777" w:rsidR="00DA1ABD" w:rsidRPr="00DA1ABD" w:rsidRDefault="00DA1ABD" w:rsidP="00DA1ABD">
            <w:pPr>
              <w:rPr>
                <w:rFonts w:ascii="Arial" w:hAnsi="Arial" w:cs="Arial"/>
                <w:sz w:val="22"/>
                <w:szCs w:val="22"/>
              </w:rPr>
            </w:pPr>
            <w:permStart w:id="2093220940" w:edGrp="everyone"/>
            <w:r w:rsidRPr="00DA1ABD">
              <w:rPr>
                <w:rFonts w:ascii="Arial" w:hAnsi="Arial" w:cs="Arial"/>
                <w:sz w:val="22"/>
                <w:szCs w:val="22"/>
              </w:rPr>
              <w:t xml:space="preserve">Kitchen Bathroom &amp; Laundry Supply Install </w:t>
            </w:r>
          </w:p>
          <w:permEnd w:id="2093220940"/>
          <w:p w14:paraId="75FF572F" w14:textId="77777777"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0884EB3B" w14:textId="3B448F63" w:rsidR="008A4AC1" w:rsidRDefault="008A4AC1" w:rsidP="00DA1ABD">
            <w:pPr>
              <w:rPr>
                <w:rFonts w:ascii="Arial" w:hAnsi="Arial" w:cs="Arial"/>
                <w:sz w:val="22"/>
                <w:szCs w:val="22"/>
              </w:rPr>
            </w:pPr>
            <w:permStart w:id="2124756371" w:edGrp="everyone"/>
          </w:p>
          <w:p w14:paraId="6FE34838" w14:textId="4239087B" w:rsidR="008A4AC1" w:rsidRPr="00DA1ABD" w:rsidRDefault="008A4AC1" w:rsidP="00DA1ABD">
            <w:pPr>
              <w:rPr>
                <w:rFonts w:ascii="Arial" w:hAnsi="Arial" w:cs="Arial"/>
                <w:sz w:val="22"/>
                <w:szCs w:val="22"/>
              </w:rPr>
            </w:pPr>
            <w:r>
              <w:rPr>
                <w:rFonts w:ascii="Arial" w:hAnsi="Arial" w:cs="Arial"/>
                <w:sz w:val="22"/>
                <w:szCs w:val="22"/>
              </w:rPr>
              <w:t>A supply and install contract specifically suited for bathrooms and laundry</w:t>
            </w:r>
          </w:p>
          <w:permEnd w:id="2124756371"/>
          <w:p w14:paraId="5FC0A0BB"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32E97F1" w14:textId="1BC444FF" w:rsidR="00DA1ABD" w:rsidRPr="00DA1ABD" w:rsidRDefault="00DA1ABD" w:rsidP="00DA1ABD">
            <w:pPr>
              <w:rPr>
                <w:rFonts w:ascii="Arial" w:hAnsi="Arial" w:cs="Arial"/>
                <w:sz w:val="22"/>
                <w:szCs w:val="22"/>
              </w:rPr>
            </w:pPr>
            <w:permStart w:id="1017137241" w:edGrp="everyone"/>
            <w:r w:rsidRPr="00DA1ABD">
              <w:rPr>
                <w:rFonts w:ascii="Arial" w:hAnsi="Arial" w:cs="Arial"/>
                <w:sz w:val="22"/>
                <w:szCs w:val="22"/>
              </w:rPr>
              <w:t>Small</w:t>
            </w:r>
            <w:r w:rsidR="008A4AC1">
              <w:rPr>
                <w:rFonts w:ascii="Arial" w:hAnsi="Arial" w:cs="Arial"/>
                <w:sz w:val="22"/>
                <w:szCs w:val="22"/>
              </w:rPr>
              <w:t xml:space="preserve"> </w:t>
            </w:r>
            <w:r w:rsidRPr="00DA1ABD">
              <w:rPr>
                <w:rFonts w:ascii="Arial" w:hAnsi="Arial" w:cs="Arial"/>
                <w:sz w:val="22"/>
                <w:szCs w:val="22"/>
              </w:rPr>
              <w:t>Works Contract</w:t>
            </w:r>
          </w:p>
          <w:permEnd w:id="1017137241"/>
          <w:p w14:paraId="7CB0AE8E"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585E3045" w14:textId="147F0C12" w:rsidR="008A4AC1" w:rsidRDefault="008A4AC1" w:rsidP="00DA1ABD">
            <w:pPr>
              <w:ind w:right="82"/>
              <w:rPr>
                <w:rFonts w:ascii="Arial" w:hAnsi="Arial" w:cs="Arial"/>
                <w:sz w:val="22"/>
                <w:szCs w:val="22"/>
              </w:rPr>
            </w:pPr>
            <w:permStart w:id="195365935" w:edGrp="everyone"/>
          </w:p>
          <w:p w14:paraId="030453EB" w14:textId="038C4C61" w:rsidR="008A4AC1" w:rsidRPr="00DA1ABD" w:rsidRDefault="008A4AC1" w:rsidP="00DA1ABD">
            <w:pPr>
              <w:ind w:right="82"/>
              <w:rPr>
                <w:rFonts w:ascii="Arial" w:hAnsi="Arial" w:cs="Arial"/>
                <w:sz w:val="22"/>
                <w:szCs w:val="22"/>
              </w:rPr>
            </w:pPr>
            <w:r>
              <w:rPr>
                <w:rFonts w:ascii="Arial" w:hAnsi="Arial" w:cs="Arial"/>
                <w:sz w:val="22"/>
                <w:szCs w:val="22"/>
              </w:rPr>
              <w:t xml:space="preserve">Domestic building works that don’t incorporste footing or foundations </w:t>
            </w:r>
          </w:p>
          <w:permEnd w:id="195365935"/>
          <w:p w14:paraId="21258908" w14:textId="47133A60"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4A266FD" w14:textId="77777777" w:rsidR="00DA1ABD" w:rsidRPr="00DA1ABD" w:rsidRDefault="00DA1ABD" w:rsidP="00DA1ABD">
            <w:pPr>
              <w:rPr>
                <w:rFonts w:ascii="Arial" w:hAnsi="Arial" w:cs="Arial"/>
                <w:sz w:val="22"/>
                <w:szCs w:val="22"/>
              </w:rPr>
            </w:pPr>
            <w:permStart w:id="836392926" w:edGrp="everyone"/>
            <w:r w:rsidRPr="00DA1ABD">
              <w:rPr>
                <w:rFonts w:ascii="Arial" w:hAnsi="Arial" w:cs="Arial"/>
                <w:sz w:val="22"/>
                <w:szCs w:val="22"/>
              </w:rPr>
              <w:t>Commercial Minor Works Contract</w:t>
            </w:r>
          </w:p>
          <w:permEnd w:id="836392926"/>
          <w:p w14:paraId="3956C83D"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6D886D2F" w14:textId="1007D4BB" w:rsidR="00DA1ABD" w:rsidRPr="00DA1ABD" w:rsidRDefault="008A4AC1" w:rsidP="00DA1ABD">
            <w:pPr>
              <w:rPr>
                <w:rFonts w:ascii="Arial" w:hAnsi="Arial" w:cs="Arial"/>
                <w:sz w:val="22"/>
                <w:szCs w:val="22"/>
              </w:rPr>
            </w:pPr>
            <w:permStart w:id="1614492330" w:edGrp="everyone"/>
            <w:r>
              <w:rPr>
                <w:rFonts w:ascii="Arial" w:hAnsi="Arial" w:cs="Arial"/>
                <w:sz w:val="22"/>
                <w:szCs w:val="22"/>
              </w:rPr>
              <w:t>M</w:t>
            </w:r>
            <w:r w:rsidR="00DA1ABD" w:rsidRPr="00DA1ABD">
              <w:rPr>
                <w:rFonts w:ascii="Arial" w:hAnsi="Arial" w:cs="Arial"/>
                <w:sz w:val="22"/>
                <w:szCs w:val="22"/>
              </w:rPr>
              <w:t>inor commercial work to the value of $100,000</w:t>
            </w:r>
          </w:p>
          <w:permEnd w:id="1614492330"/>
          <w:p w14:paraId="514CAC38"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355FF9B" w14:textId="77777777" w:rsidR="00DA1ABD" w:rsidRPr="00DA1ABD" w:rsidRDefault="00DA1ABD" w:rsidP="00DA1ABD">
            <w:pPr>
              <w:rPr>
                <w:rFonts w:ascii="Arial" w:hAnsi="Arial" w:cs="Arial"/>
                <w:sz w:val="22"/>
                <w:szCs w:val="22"/>
              </w:rPr>
            </w:pPr>
            <w:permStart w:id="2139885077" w:edGrp="everyone"/>
            <w:r w:rsidRPr="00DA1ABD">
              <w:rPr>
                <w:rFonts w:ascii="Arial" w:hAnsi="Arial" w:cs="Arial"/>
                <w:sz w:val="22"/>
                <w:szCs w:val="22"/>
              </w:rPr>
              <w:t>Commercial building contracts</w:t>
            </w:r>
          </w:p>
          <w:permEnd w:id="2139885077"/>
          <w:p w14:paraId="3CD7A853"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5C055E56" w14:textId="285C1B00" w:rsidR="00DA1ABD" w:rsidRPr="00DA1ABD" w:rsidRDefault="008A4AC1" w:rsidP="00DA1ABD">
            <w:pPr>
              <w:rPr>
                <w:rFonts w:ascii="Arial" w:hAnsi="Arial" w:cs="Arial"/>
                <w:sz w:val="22"/>
                <w:szCs w:val="22"/>
              </w:rPr>
            </w:pPr>
            <w:permStart w:id="843216834" w:edGrp="everyone"/>
            <w:r>
              <w:rPr>
                <w:rFonts w:ascii="Arial" w:hAnsi="Arial" w:cs="Arial"/>
                <w:sz w:val="22"/>
                <w:szCs w:val="22"/>
              </w:rPr>
              <w:t>C</w:t>
            </w:r>
            <w:r w:rsidR="00DA1ABD" w:rsidRPr="00DA1ABD">
              <w:rPr>
                <w:rFonts w:ascii="Arial" w:hAnsi="Arial" w:cs="Arial"/>
                <w:sz w:val="22"/>
                <w:szCs w:val="22"/>
              </w:rPr>
              <w:t>onstruction only of commercial building work</w:t>
            </w:r>
            <w:r>
              <w:rPr>
                <w:rFonts w:ascii="Arial" w:hAnsi="Arial" w:cs="Arial"/>
                <w:sz w:val="22"/>
                <w:szCs w:val="22"/>
              </w:rPr>
              <w:t xml:space="preserve">s </w:t>
            </w:r>
          </w:p>
          <w:permEnd w:id="843216834"/>
          <w:p w14:paraId="3861543D"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22C15B" w14:textId="1216A1F1" w:rsidR="00535E7A" w:rsidRPr="00EA76DB" w:rsidRDefault="008A4AC1" w:rsidP="008319A3">
            <w:pPr>
              <w:rPr>
                <w:rFonts w:ascii="Arial" w:hAnsi="Arial" w:cs="Arial"/>
                <w:sz w:val="22"/>
                <w:szCs w:val="22"/>
              </w:rPr>
            </w:pPr>
            <w:permStart w:id="1483164385" w:edGrp="everyone"/>
            <w:r>
              <w:rPr>
                <w:rFonts w:ascii="Arial" w:hAnsi="Arial" w:cs="Arial"/>
                <w:sz w:val="22"/>
                <w:szCs w:val="22"/>
              </w:rPr>
              <w:t>Commercial Minor contract</w:t>
            </w:r>
            <w:permEnd w:id="1483164385"/>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55C2CB" w14:textId="64E4FFCE" w:rsidR="008A4AC1" w:rsidRPr="008A4AC1" w:rsidRDefault="008A4AC1" w:rsidP="008A4AC1">
            <w:pPr>
              <w:rPr>
                <w:rFonts w:ascii="Arial" w:hAnsi="Arial" w:cs="Arial"/>
                <w:sz w:val="22"/>
                <w:szCs w:val="22"/>
              </w:rPr>
            </w:pPr>
            <w:permStart w:id="493169196" w:edGrp="everyone"/>
            <w:r w:rsidRPr="008A4AC1">
              <w:rPr>
                <w:rFonts w:ascii="Arial" w:hAnsi="Arial" w:cs="Arial"/>
                <w:sz w:val="22"/>
                <w:szCs w:val="22"/>
              </w:rPr>
              <w:t>Basic works contracts</w:t>
            </w:r>
            <w:r>
              <w:rPr>
                <w:rFonts w:ascii="Arial" w:hAnsi="Arial" w:cs="Arial"/>
                <w:sz w:val="22"/>
                <w:szCs w:val="22"/>
              </w:rPr>
              <w:t xml:space="preserve"> with a maximum value 0f $80,000</w:t>
            </w:r>
          </w:p>
          <w:permEnd w:id="493169196"/>
          <w:p w14:paraId="026EEBED" w14:textId="77777777" w:rsidR="00535E7A" w:rsidRPr="001C4084" w:rsidRDefault="00535E7A" w:rsidP="008319A3">
            <w:pPr>
              <w:rPr>
                <w:rFonts w:ascii="Arial" w:hAnsi="Arial" w:cs="Arial"/>
                <w:sz w:val="22"/>
                <w:szCs w:val="22"/>
              </w:rPr>
            </w:pPr>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CB7F5B2" w14:textId="755E537F" w:rsidR="00A16068" w:rsidRDefault="00A16068" w:rsidP="00A16068">
            <w:pPr>
              <w:pStyle w:val="NormalWeb"/>
              <w:rPr>
                <w:rFonts w:ascii="GothamNarrow" w:hAnsi="GothamNarrow"/>
                <w:sz w:val="18"/>
                <w:szCs w:val="18"/>
              </w:rPr>
            </w:pPr>
            <w:permStart w:id="709914181" w:edGrp="everyone"/>
          </w:p>
          <w:p w14:paraId="05A9C603" w14:textId="27C982E8" w:rsidR="00A16068" w:rsidRPr="00A16068" w:rsidRDefault="00A16068" w:rsidP="00A16068">
            <w:pPr>
              <w:pStyle w:val="NormalWeb"/>
            </w:pPr>
            <w:r w:rsidRPr="00A16068">
              <w:t>Use QBCC licenced contractors, if unlicence</w:t>
            </w:r>
            <w:r>
              <w:t>d</w:t>
            </w:r>
            <w:r w:rsidRPr="00A16068">
              <w:t xml:space="preserve"> check builder history via QBCC online search.</w:t>
            </w:r>
          </w:p>
          <w:permEnd w:id="709914181"/>
          <w:p w14:paraId="7CE94701"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343AD8D6" w14:textId="0B76CD36" w:rsidR="00A16068" w:rsidRDefault="00A16068" w:rsidP="00A16068">
            <w:pPr>
              <w:pStyle w:val="NormalWeb"/>
            </w:pPr>
            <w:permStart w:id="332794757" w:edGrp="everyone"/>
            <w:r>
              <w:t>Contract price if fixed should be shown on first page, if not fixed all allowances shall be stated in the contact schedule,  contract must contain warning about possible price adjustment</w:t>
            </w:r>
          </w:p>
          <w:permEnd w:id="332794757"/>
          <w:p w14:paraId="12B421E2"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9DE2749" w14:textId="5C5619C7" w:rsidR="00A16068" w:rsidRPr="00A16068" w:rsidRDefault="00A16068" w:rsidP="00A16068">
            <w:pPr>
              <w:pStyle w:val="NormalWeb"/>
            </w:pPr>
            <w:permStart w:id="919935942" w:edGrp="everyone"/>
            <w:r w:rsidRPr="00A16068">
              <w:t>Building approvals and inspections are the responsibility of a building certifier who may be engaged by you or, more commonly, your builder</w:t>
            </w:r>
          </w:p>
          <w:p w14:paraId="6E27C5DA" w14:textId="46516B95" w:rsidR="00A16068" w:rsidRPr="00A16068" w:rsidRDefault="00A16068" w:rsidP="00A16068">
            <w:pPr>
              <w:pStyle w:val="NormalWeb"/>
            </w:pPr>
            <w:r w:rsidRPr="00A16068">
              <w:t>If a certifies has been engaged any additional certifying function will be at your expense.</w:t>
            </w:r>
          </w:p>
          <w:p w14:paraId="0AB4F19A" w14:textId="14B5C470" w:rsidR="00A16068" w:rsidRPr="00A16068" w:rsidRDefault="00A16068" w:rsidP="00A16068">
            <w:pPr>
              <w:pStyle w:val="NormalWeb"/>
            </w:pPr>
            <w:r w:rsidRPr="00A16068">
              <w:t>Any certificate of inspection must be presented to all party as soon as possible.</w:t>
            </w:r>
          </w:p>
          <w:p w14:paraId="4CD8380E" w14:textId="77777777" w:rsidR="00A16068" w:rsidRDefault="00A16068" w:rsidP="00A16068">
            <w:pPr>
              <w:pStyle w:val="NormalWeb"/>
              <w:rPr>
                <w:rFonts w:ascii="GothamNarrow" w:hAnsi="GothamNarrow"/>
                <w:sz w:val="18"/>
                <w:szCs w:val="18"/>
              </w:rPr>
            </w:pPr>
          </w:p>
          <w:permEnd w:id="919935942"/>
          <w:p w14:paraId="5300601C"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53F18506" w14:textId="29E15F46" w:rsidR="00A16068" w:rsidRDefault="00A16068" w:rsidP="00A16068">
            <w:pPr>
              <w:pStyle w:val="NormalWeb"/>
            </w:pPr>
            <w:permStart w:id="1231180173" w:edGrp="everyone"/>
            <w:r>
              <w:t>Final payment isn’t due until all contract obligation have be completed, all legal requirements met, defects rectified.</w:t>
            </w:r>
          </w:p>
          <w:p w14:paraId="4610C85C" w14:textId="77BF3D3A" w:rsidR="00A16068" w:rsidRDefault="00A16068" w:rsidP="00A16068">
            <w:pPr>
              <w:pStyle w:val="NormalWeb"/>
            </w:pPr>
            <w:r>
              <w:t>Document should be compiled during a handover inspection.</w:t>
            </w:r>
          </w:p>
          <w:permEnd w:id="1231180173"/>
          <w:p w14:paraId="30B9F099"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478956A" w14:textId="77777777" w:rsidR="00A16068" w:rsidRPr="00A16068" w:rsidRDefault="00A16068" w:rsidP="00A16068">
            <w:pPr>
              <w:pStyle w:val="NormalWeb"/>
            </w:pPr>
            <w:permStart w:id="1158446473" w:edGrp="everyone"/>
            <w:r w:rsidRPr="00A16068">
              <w:t xml:space="preserve">Schedule IB of the Act sets out statutory warranties </w:t>
            </w:r>
          </w:p>
          <w:p w14:paraId="2920780F" w14:textId="28EC29FE" w:rsidR="00A16068" w:rsidRPr="00A16068" w:rsidRDefault="00A16068" w:rsidP="00A16068">
            <w:pPr>
              <w:pStyle w:val="NormalWeb"/>
            </w:pPr>
            <w:r w:rsidRPr="00A16068">
              <w:t xml:space="preserve"> Warranty period of 6 years from completion, or termination or cessation of the work for breaches resulting in structural defects</w:t>
            </w:r>
          </w:p>
          <w:p w14:paraId="0713C5D3" w14:textId="17F55B3C" w:rsidR="00A16068" w:rsidRPr="00A16068" w:rsidRDefault="00A16068" w:rsidP="00A16068">
            <w:pPr>
              <w:pStyle w:val="NormalWeb"/>
            </w:pPr>
            <w:r w:rsidRPr="00A16068">
              <w:t>1 year for all other breaches</w:t>
            </w:r>
          </w:p>
          <w:p w14:paraId="3AB9BA6E" w14:textId="04724F3D" w:rsidR="00A16068" w:rsidRPr="00A16068" w:rsidRDefault="00A16068" w:rsidP="00A16068">
            <w:pPr>
              <w:pStyle w:val="NormalWeb"/>
            </w:pPr>
            <w:r w:rsidRPr="00A16068">
              <w:t>Any legal proceeding must begin with-in warrant period or a further 6 months if the breach becomes apparent within the last 6 months of the warranty period</w:t>
            </w:r>
          </w:p>
          <w:permEnd w:id="1158446473"/>
          <w:p w14:paraId="6B9AED02"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rPr>
          <w:rFonts w:ascii="Arial" w:hAnsi="Arial" w:cs="Arial"/>
          <w:sz w:val="22"/>
          <w:szCs w:val="22"/>
        </w:rPr>
      </w:pPr>
    </w:p>
    <w:p w14:paraId="39373BD0" w14:textId="77777777" w:rsidR="00535E7A" w:rsidRPr="00700CC2" w:rsidRDefault="00535E7A" w:rsidP="00535E7A">
      <w:pPr>
        <w:numPr>
          <w:ilvl w:val="0"/>
          <w:numId w:val="13"/>
        </w:numPr>
        <w:ind w:left="709" w:hanging="709"/>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0" w:type="pct"/>
                <w:tcBorders>
                  <w:top w:val="single" w:sz="12" w:space="0" w:color="auto"/>
                  <w:left w:val="single" w:sz="12" w:space="0" w:color="auto"/>
                  <w:right w:val="single" w:sz="4" w:space="0" w:color="auto"/>
                </w:tcBorders>
                <w:vAlign w:val="center"/>
              </w:tcPr>
              <w:p w14:paraId="7AE7599D" w14:textId="3DD26626"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132EBFAF" w14:textId="3B600212"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27345A38" w14:textId="78B44349"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4E64EAA1" w14:textId="76EC7E00"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0EFD9DE4" w14:textId="5B79D75A"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34FEA00E" w14:textId="48FFAB2A"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094A7D6C" w14:textId="444F05FB"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6090B583" w14:textId="494B43E7"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56B61C5D" w14:textId="412D97BD"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0" w:type="pct"/>
                <w:tcBorders>
                  <w:left w:val="single" w:sz="12" w:space="0" w:color="auto"/>
                  <w:right w:val="single" w:sz="4" w:space="0" w:color="auto"/>
                </w:tcBorders>
                <w:vAlign w:val="center"/>
              </w:tcPr>
              <w:p w14:paraId="06FA166A" w14:textId="37025B74" w:rsidR="00535E7A" w:rsidRPr="00DD7A44" w:rsidRDefault="008A4AC1" w:rsidP="008319A3">
                <w:pPr>
                  <w:keepNext/>
                  <w:ind w:left="993" w:right="82" w:hanging="993"/>
                  <w:jc w:val="center"/>
                  <w:rPr>
                    <w:color w:val="17365D" w:themeColor="text2" w:themeShade="BF"/>
                  </w:rPr>
                </w:pPr>
                <w:r>
                  <w:rPr>
                    <w:rFonts w:ascii="Wingdings" w:hAnsi="Wingdings" w:cs="Arial"/>
                    <w:sz w:val="40"/>
                    <w:szCs w:val="44"/>
                  </w:rPr>
                  <w:t>þ</w:t>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EF8E1E0" w14:textId="4B15682F" w:rsidR="00535E7A" w:rsidRDefault="008A4AC1" w:rsidP="008319A3">
            <w:pPr>
              <w:rPr>
                <w:rFonts w:ascii="Arial" w:hAnsi="Arial" w:cs="Arial"/>
                <w:sz w:val="22"/>
                <w:szCs w:val="22"/>
              </w:rPr>
            </w:pPr>
            <w:permStart w:id="980756543" w:edGrp="everyone"/>
            <w:r>
              <w:rPr>
                <w:rFonts w:ascii="Arial" w:hAnsi="Arial" w:cs="Arial"/>
                <w:sz w:val="22"/>
                <w:szCs w:val="22"/>
              </w:rPr>
              <w:t>Provisional Sum is a</w:t>
            </w:r>
            <w:r w:rsidR="00B20EAB">
              <w:rPr>
                <w:rFonts w:ascii="Arial" w:hAnsi="Arial" w:cs="Arial"/>
                <w:sz w:val="22"/>
                <w:szCs w:val="22"/>
              </w:rPr>
              <w:t>n</w:t>
            </w:r>
            <w:r>
              <w:rPr>
                <w:rFonts w:ascii="Arial" w:hAnsi="Arial" w:cs="Arial"/>
                <w:sz w:val="22"/>
                <w:szCs w:val="22"/>
              </w:rPr>
              <w:t xml:space="preserve"> amount of money to cover unexpected costs once initial works commence (B</w:t>
            </w:r>
            <w:r w:rsidR="00B20EAB">
              <w:rPr>
                <w:rFonts w:ascii="Arial" w:hAnsi="Arial" w:cs="Arial"/>
                <w:sz w:val="22"/>
                <w:szCs w:val="22"/>
              </w:rPr>
              <w:t>e</w:t>
            </w:r>
            <w:r>
              <w:rPr>
                <w:rFonts w:ascii="Arial" w:hAnsi="Arial" w:cs="Arial"/>
                <w:sz w:val="22"/>
                <w:szCs w:val="22"/>
              </w:rPr>
              <w:t>rried tree stum</w:t>
            </w:r>
            <w:r w:rsidR="00B20EAB">
              <w:rPr>
                <w:rFonts w:ascii="Arial" w:hAnsi="Arial" w:cs="Arial"/>
                <w:sz w:val="22"/>
                <w:szCs w:val="22"/>
              </w:rPr>
              <w:t>p</w:t>
            </w:r>
            <w:r>
              <w:rPr>
                <w:rFonts w:ascii="Arial" w:hAnsi="Arial" w:cs="Arial"/>
                <w:sz w:val="22"/>
                <w:szCs w:val="22"/>
              </w:rPr>
              <w:t xml:space="preserve"> or large rocks)</w:t>
            </w:r>
          </w:p>
          <w:p w14:paraId="50A71F26" w14:textId="77777777" w:rsidR="00535E7A" w:rsidRDefault="00535E7A" w:rsidP="008319A3">
            <w:pPr>
              <w:rPr>
                <w:rFonts w:ascii="Arial" w:hAnsi="Arial" w:cs="Arial"/>
                <w:sz w:val="22"/>
                <w:szCs w:val="22"/>
              </w:rPr>
            </w:pPr>
          </w:p>
          <w:p w14:paraId="195A75E9" w14:textId="78B6FEC2" w:rsidR="00535E7A" w:rsidRPr="001C4084" w:rsidRDefault="008A4AC1" w:rsidP="008319A3">
            <w:pPr>
              <w:rPr>
                <w:rFonts w:ascii="Arial" w:hAnsi="Arial" w:cs="Arial"/>
                <w:sz w:val="22"/>
                <w:szCs w:val="22"/>
              </w:rPr>
            </w:pPr>
            <w:r>
              <w:rPr>
                <w:rFonts w:ascii="Arial" w:hAnsi="Arial" w:cs="Arial"/>
                <w:sz w:val="22"/>
                <w:szCs w:val="22"/>
              </w:rPr>
              <w:t xml:space="preserve">Prime cost is amount allocated for the purchase of toilets, tiles basin and tap fittings. </w:t>
            </w:r>
            <w:permEnd w:id="980756543"/>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912BB" w14:textId="72204A6D" w:rsidR="00535E7A" w:rsidRPr="001C4084" w:rsidRDefault="008A4AC1" w:rsidP="008319A3">
            <w:pPr>
              <w:rPr>
                <w:rFonts w:ascii="Arial" w:hAnsi="Arial" w:cs="Arial"/>
                <w:sz w:val="22"/>
                <w:szCs w:val="22"/>
              </w:rPr>
            </w:pPr>
            <w:permStart w:id="2110346705" w:edGrp="everyone"/>
            <w:r>
              <w:rPr>
                <w:rFonts w:ascii="Arial" w:hAnsi="Arial" w:cs="Arial"/>
                <w:sz w:val="22"/>
                <w:szCs w:val="22"/>
              </w:rPr>
              <w:t>Genera</w:t>
            </w:r>
            <w:r w:rsidR="00E73600">
              <w:rPr>
                <w:rFonts w:ascii="Arial" w:hAnsi="Arial" w:cs="Arial"/>
                <w:sz w:val="22"/>
                <w:szCs w:val="22"/>
              </w:rPr>
              <w:t>l</w:t>
            </w:r>
            <w:r>
              <w:rPr>
                <w:rFonts w:ascii="Arial" w:hAnsi="Arial" w:cs="Arial"/>
                <w:sz w:val="22"/>
                <w:szCs w:val="22"/>
              </w:rPr>
              <w:t xml:space="preserve"> building material costs such as Timber, steel, copper, pvc, roof iron</w:t>
            </w:r>
            <w:permEnd w:id="2110346705"/>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3D108DBB" w:rsidR="00535E7A" w:rsidRPr="00DD7A44" w:rsidRDefault="008A4AC1" w:rsidP="008512A8">
                <w:pPr>
                  <w:keepNext/>
                  <w:ind w:left="993" w:right="82" w:hanging="993"/>
                  <w:jc w:val="center"/>
                  <w:rPr>
                    <w:color w:val="17365D" w:themeColor="text2" w:themeShade="BF"/>
                  </w:rPr>
                </w:pPr>
                <w:r>
                  <w:rPr>
                    <w:rFonts w:ascii="Wingdings" w:hAnsi="Wingdings" w:cs="Arial"/>
                    <w:sz w:val="40"/>
                    <w:szCs w:val="44"/>
                  </w:rPr>
                  <w:t>þ</w:t>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rPr>
          <w:rFonts w:ascii="Arial" w:hAnsi="Arial" w:cs="Arial"/>
          <w:sz w:val="22"/>
          <w:szCs w:val="22"/>
        </w:rPr>
      </w:pPr>
    </w:p>
    <w:p w14:paraId="7842E771" w14:textId="77777777" w:rsidR="00535E7A" w:rsidRPr="00700CC2" w:rsidRDefault="00535E7A" w:rsidP="00535E7A">
      <w:pPr>
        <w:numPr>
          <w:ilvl w:val="0"/>
          <w:numId w:val="13"/>
        </w:numPr>
        <w:ind w:left="709" w:hanging="709"/>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B58CB77" w14:textId="7B394CF8" w:rsidR="00535E7A" w:rsidRPr="00700CC2" w:rsidRDefault="008A4AC1" w:rsidP="008319A3">
            <w:pPr>
              <w:rPr>
                <w:rFonts w:ascii="Arial" w:hAnsi="Arial" w:cs="Arial"/>
                <w:sz w:val="22"/>
                <w:szCs w:val="22"/>
              </w:rPr>
            </w:pPr>
            <w:permStart w:id="45311209" w:edGrp="everyone"/>
            <w:r>
              <w:rPr>
                <w:rFonts w:ascii="Arial" w:hAnsi="Arial" w:cs="Arial"/>
                <w:sz w:val="22"/>
                <w:szCs w:val="22"/>
              </w:rPr>
              <w:t>All variation must be put in writing, The contractor should submit a extension of time and payment linked to the variation document if required via writing.</w:t>
            </w:r>
            <w:permEnd w:id="45311209"/>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678ADFF" w14:textId="77777777" w:rsidR="008A4AC1" w:rsidRPr="008A4AC1" w:rsidRDefault="008A4AC1" w:rsidP="008A4AC1">
            <w:pPr>
              <w:rPr>
                <w:rFonts w:ascii="Arial" w:hAnsi="Arial" w:cs="Arial"/>
                <w:sz w:val="22"/>
                <w:szCs w:val="22"/>
              </w:rPr>
            </w:pPr>
            <w:permStart w:id="1243032723" w:edGrp="everyone"/>
          </w:p>
          <w:p w14:paraId="0B6769C5" w14:textId="0FC4A59F" w:rsidR="008A4AC1" w:rsidRPr="008A4AC1" w:rsidRDefault="008A4AC1" w:rsidP="008A4AC1">
            <w:pPr>
              <w:rPr>
                <w:rFonts w:ascii="Arial" w:hAnsi="Arial" w:cs="Arial"/>
                <w:sz w:val="22"/>
                <w:szCs w:val="22"/>
              </w:rPr>
            </w:pPr>
            <w:r w:rsidRPr="008A4AC1">
              <w:rPr>
                <w:rFonts w:ascii="Arial" w:hAnsi="Arial" w:cs="Arial"/>
                <w:sz w:val="22"/>
                <w:szCs w:val="22"/>
              </w:rPr>
              <w:t>ACCC (Australian compet</w:t>
            </w:r>
            <w:r>
              <w:rPr>
                <w:rFonts w:ascii="Arial" w:hAnsi="Arial" w:cs="Arial"/>
                <w:sz w:val="22"/>
                <w:szCs w:val="22"/>
              </w:rPr>
              <w:t>iti</w:t>
            </w:r>
            <w:r w:rsidRPr="008A4AC1">
              <w:rPr>
                <w:rFonts w:ascii="Arial" w:hAnsi="Arial" w:cs="Arial"/>
                <w:sz w:val="22"/>
                <w:szCs w:val="22"/>
              </w:rPr>
              <w:t>on consumer commission)</w:t>
            </w:r>
          </w:p>
          <w:p w14:paraId="016B73F3" w14:textId="622DA031" w:rsidR="008A4AC1" w:rsidRPr="008A4AC1" w:rsidRDefault="00721944" w:rsidP="008A4AC1">
            <w:pPr>
              <w:rPr>
                <w:rFonts w:ascii="Arial" w:hAnsi="Arial" w:cs="Arial"/>
                <w:sz w:val="22"/>
                <w:szCs w:val="22"/>
              </w:rPr>
            </w:pPr>
            <w:hyperlink r:id="rId15" w:history="1">
              <w:r w:rsidR="008A4AC1" w:rsidRPr="008A4AC1">
                <w:rPr>
                  <w:rStyle w:val="Hyperlink"/>
                  <w:rFonts w:ascii="Arial" w:hAnsi="Arial" w:cs="Arial"/>
                  <w:sz w:val="22"/>
                  <w:szCs w:val="22"/>
                </w:rPr>
                <w:t xml:space="preserve">Competition and Consumer Act 2010 </w:t>
              </w:r>
            </w:hyperlink>
            <w:hyperlink r:id="rId16" w:history="1">
              <w:r w:rsidR="008A4AC1" w:rsidRPr="008A4AC1">
                <w:rPr>
                  <w:rStyle w:val="Hyperlink"/>
                  <w:rFonts w:ascii="Arial" w:hAnsi="Arial" w:cs="Arial"/>
                  <w:sz w:val="22"/>
                  <w:szCs w:val="22"/>
                </w:rPr>
                <w:t>(</w:t>
              </w:r>
            </w:hyperlink>
            <w:hyperlink r:id="rId17" w:history="1">
              <w:r w:rsidR="008A4AC1" w:rsidRPr="008A4AC1">
                <w:rPr>
                  <w:rStyle w:val="Hyperlink"/>
                  <w:rFonts w:ascii="Arial" w:hAnsi="Arial" w:cs="Arial"/>
                  <w:sz w:val="22"/>
                  <w:szCs w:val="22"/>
                </w:rPr>
                <w:t>Cth</w:t>
              </w:r>
            </w:hyperlink>
            <w:hyperlink r:id="rId18" w:history="1">
              <w:r w:rsidR="008A4AC1" w:rsidRPr="008A4AC1">
                <w:rPr>
                  <w:rStyle w:val="Hyperlink"/>
                  <w:rFonts w:ascii="Arial" w:hAnsi="Arial" w:cs="Arial"/>
                  <w:sz w:val="22"/>
                  <w:szCs w:val="22"/>
                </w:rPr>
                <w:t>)</w:t>
              </w:r>
            </w:hyperlink>
            <w:r w:rsidR="008A4AC1" w:rsidRPr="008A4AC1">
              <w:rPr>
                <w:rFonts w:ascii="Arial" w:hAnsi="Arial" w:cs="Arial"/>
                <w:sz w:val="22"/>
                <w:szCs w:val="22"/>
              </w:rPr>
              <w:t xml:space="preserve"> </w:t>
            </w:r>
          </w:p>
          <w:p w14:paraId="208877FE" w14:textId="575D0128" w:rsidR="008A4AC1" w:rsidRPr="008A4AC1" w:rsidRDefault="008A4AC1" w:rsidP="008A4AC1">
            <w:pPr>
              <w:rPr>
                <w:rFonts w:ascii="Arial" w:hAnsi="Arial" w:cs="Arial"/>
                <w:sz w:val="22"/>
                <w:szCs w:val="22"/>
              </w:rPr>
            </w:pPr>
            <w:hyperlink r:id="rId19" w:history="1">
              <w:r w:rsidRPr="008A4AC1">
                <w:rPr>
                  <w:rStyle w:val="Hyperlink"/>
                  <w:rFonts w:ascii="Arial" w:hAnsi="Arial" w:cs="Arial"/>
                  <w:sz w:val="22"/>
                  <w:szCs w:val="22"/>
                </w:rPr>
                <w:t xml:space="preserve">Fair Trading Act 1989 </w:t>
              </w:r>
            </w:hyperlink>
          </w:p>
          <w:permEnd w:id="1243032723"/>
          <w:p w14:paraId="1B35D1A2" w14:textId="77777777" w:rsidR="00535E7A" w:rsidRPr="001C4084" w:rsidRDefault="00535E7A" w:rsidP="008319A3">
            <w:pPr>
              <w:rPr>
                <w:rFonts w:ascii="Arial" w:hAnsi="Arial" w:cs="Arial"/>
                <w:sz w:val="22"/>
                <w:szCs w:val="22"/>
              </w:rPr>
            </w:pPr>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67387FD" w14:textId="77777777" w:rsidR="00535E7A" w:rsidRDefault="00B20EAB" w:rsidP="008319A3">
            <w:pPr>
              <w:rPr>
                <w:rFonts w:ascii="Arial" w:hAnsi="Arial" w:cs="Arial"/>
                <w:sz w:val="22"/>
                <w:szCs w:val="22"/>
              </w:rPr>
            </w:pPr>
            <w:permStart w:id="729029547" w:edGrp="everyone"/>
            <w:r>
              <w:rPr>
                <w:rFonts w:ascii="Arial" w:hAnsi="Arial" w:cs="Arial"/>
                <w:sz w:val="22"/>
                <w:szCs w:val="22"/>
              </w:rPr>
              <w:t>Make enquire about – why you want to borrow money</w:t>
            </w:r>
          </w:p>
          <w:p w14:paraId="48688691" w14:textId="77777777" w:rsidR="00535E7A" w:rsidRDefault="00B20EAB" w:rsidP="008319A3">
            <w:pPr>
              <w:rPr>
                <w:rFonts w:ascii="Arial" w:hAnsi="Arial" w:cs="Arial"/>
                <w:sz w:val="22"/>
                <w:szCs w:val="22"/>
              </w:rPr>
            </w:pPr>
            <w:r>
              <w:rPr>
                <w:rFonts w:ascii="Arial" w:hAnsi="Arial" w:cs="Arial"/>
                <w:sz w:val="22"/>
                <w:szCs w:val="22"/>
              </w:rPr>
              <w:t xml:space="preserve">                                   -about your financial situation</w:t>
            </w:r>
          </w:p>
          <w:p w14:paraId="1859CEE3" w14:textId="77777777" w:rsidR="00535E7A" w:rsidRDefault="00B20EAB" w:rsidP="008319A3">
            <w:pPr>
              <w:rPr>
                <w:rFonts w:ascii="Arial" w:hAnsi="Arial" w:cs="Arial"/>
                <w:sz w:val="22"/>
                <w:szCs w:val="22"/>
              </w:rPr>
            </w:pPr>
            <w:r>
              <w:rPr>
                <w:rFonts w:ascii="Arial" w:hAnsi="Arial" w:cs="Arial"/>
                <w:sz w:val="22"/>
                <w:szCs w:val="22"/>
              </w:rPr>
              <w:t xml:space="preserve">                                   - steps to verify your financial situation</w:t>
            </w:r>
          </w:p>
          <w:p w14:paraId="0AA25439" w14:textId="77777777" w:rsidR="00535E7A" w:rsidRDefault="00B20EAB" w:rsidP="008319A3">
            <w:pPr>
              <w:rPr>
                <w:rFonts w:ascii="Arial" w:hAnsi="Arial" w:cs="Arial"/>
                <w:sz w:val="22"/>
                <w:szCs w:val="22"/>
              </w:rPr>
            </w:pPr>
            <w:r>
              <w:rPr>
                <w:rFonts w:ascii="Arial" w:hAnsi="Arial" w:cs="Arial"/>
                <w:sz w:val="22"/>
                <w:szCs w:val="22"/>
              </w:rPr>
              <w:t>Determine if you can meet your financial obligation of the contract</w:t>
            </w:r>
          </w:p>
          <w:p w14:paraId="6EB7334F" w14:textId="1AF3E34D" w:rsidR="00535E7A" w:rsidRPr="001C4084" w:rsidRDefault="00B20EAB" w:rsidP="008319A3">
            <w:pPr>
              <w:rPr>
                <w:rFonts w:ascii="Arial" w:hAnsi="Arial" w:cs="Arial"/>
                <w:sz w:val="22"/>
                <w:szCs w:val="22"/>
              </w:rPr>
            </w:pPr>
            <w:r>
              <w:rPr>
                <w:rFonts w:ascii="Arial" w:hAnsi="Arial" w:cs="Arial"/>
                <w:sz w:val="22"/>
                <w:szCs w:val="22"/>
              </w:rPr>
              <w:t>Determine if the contract is suitable for you</w:t>
            </w:r>
            <w:permEnd w:id="729029547"/>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0D98E0" w14:textId="6F04EB12" w:rsidR="00A4529E" w:rsidRDefault="00A4529E" w:rsidP="00B20EAB">
            <w:pPr>
              <w:pStyle w:val="NormalWeb"/>
            </w:pPr>
            <w:permStart w:id="878717465" w:edGrp="everyone"/>
            <w:r>
              <w:rPr>
                <w:rFonts w:ascii="GothamNarrow" w:hAnsi="GothamNarrow"/>
                <w:sz w:val="18"/>
                <w:szCs w:val="18"/>
              </w:rPr>
              <w:t>5 business days to withraw from the contract, but there are implementing cost to the homeowner. The submission must in writing under the cooling- off provision in section 35 of Shedule 1B of the QBCC</w:t>
            </w:r>
          </w:p>
          <w:permEnd w:id="878717465"/>
          <w:p w14:paraId="25564367" w14:textId="77777777" w:rsidR="00535E7A" w:rsidRPr="001C4084" w:rsidRDefault="00535E7A" w:rsidP="008319A3">
            <w:pPr>
              <w:rPr>
                <w:rFonts w:ascii="Arial" w:hAnsi="Arial" w:cs="Arial"/>
                <w:sz w:val="22"/>
                <w:szCs w:val="22"/>
              </w:rPr>
            </w:pPr>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rPr>
          <w:rFonts w:ascii="Arial" w:hAnsi="Arial" w:cs="Arial"/>
          <w:sz w:val="22"/>
          <w:szCs w:val="22"/>
        </w:rPr>
      </w:pPr>
    </w:p>
    <w:p w14:paraId="61D18B1E" w14:textId="77777777" w:rsidR="00535E7A" w:rsidRDefault="00535E7A" w:rsidP="00535E7A">
      <w:pPr>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F93D2E3" w14:textId="100E09D4" w:rsidR="00535E7A" w:rsidRDefault="007501C3" w:rsidP="008319A3">
            <w:pPr>
              <w:rPr>
                <w:rFonts w:ascii="Arial" w:hAnsi="Arial" w:cs="Arial"/>
                <w:sz w:val="22"/>
                <w:szCs w:val="22"/>
              </w:rPr>
            </w:pPr>
            <w:permStart w:id="666571023" w:edGrp="everyone"/>
            <w:r>
              <w:rPr>
                <w:rFonts w:ascii="Arial" w:hAnsi="Arial" w:cs="Arial"/>
                <w:sz w:val="22"/>
                <w:szCs w:val="22"/>
              </w:rPr>
              <w:t>If priced over $20,000 a max deposit of 5%</w:t>
            </w:r>
          </w:p>
          <w:p w14:paraId="2E5B02F5" w14:textId="77777777" w:rsidR="00535E7A" w:rsidRDefault="00535E7A" w:rsidP="008319A3">
            <w:pPr>
              <w:rPr>
                <w:rFonts w:ascii="Arial" w:hAnsi="Arial" w:cs="Arial"/>
                <w:sz w:val="22"/>
                <w:szCs w:val="22"/>
              </w:rPr>
            </w:pPr>
          </w:p>
          <w:p w14:paraId="574EE286" w14:textId="7BFB4D12" w:rsidR="00535E7A" w:rsidRDefault="007501C3" w:rsidP="008319A3">
            <w:pPr>
              <w:rPr>
                <w:rFonts w:ascii="Arial" w:hAnsi="Arial" w:cs="Arial"/>
                <w:sz w:val="22"/>
                <w:szCs w:val="22"/>
              </w:rPr>
            </w:pPr>
            <w:r>
              <w:rPr>
                <w:rFonts w:ascii="Arial" w:hAnsi="Arial" w:cs="Arial"/>
                <w:sz w:val="22"/>
                <w:szCs w:val="22"/>
              </w:rPr>
              <w:t>If priced more than $3,300 but less than $20,000, deposit not to exceed 10%</w:t>
            </w:r>
          </w:p>
          <w:p w14:paraId="72C899FB" w14:textId="5ED509EA" w:rsidR="00B646A5" w:rsidRDefault="00B646A5" w:rsidP="008319A3">
            <w:pPr>
              <w:rPr>
                <w:rFonts w:ascii="Arial" w:hAnsi="Arial" w:cs="Arial"/>
                <w:sz w:val="22"/>
                <w:szCs w:val="22"/>
              </w:rPr>
            </w:pPr>
          </w:p>
          <w:p w14:paraId="2DEA3E16" w14:textId="65AAD3CD" w:rsidR="00B646A5" w:rsidRDefault="00B646A5" w:rsidP="008319A3">
            <w:pPr>
              <w:rPr>
                <w:rFonts w:ascii="Arial" w:hAnsi="Arial" w:cs="Arial"/>
                <w:sz w:val="22"/>
                <w:szCs w:val="22"/>
              </w:rPr>
            </w:pPr>
            <w:r>
              <w:rPr>
                <w:rFonts w:ascii="Arial" w:hAnsi="Arial" w:cs="Arial"/>
                <w:sz w:val="22"/>
                <w:szCs w:val="22"/>
              </w:rPr>
              <w:t>20% if 50% of the work is to be performed off site</w:t>
            </w:r>
          </w:p>
          <w:permEnd w:id="666571023"/>
          <w:p w14:paraId="55B82F6A" w14:textId="02E99D94" w:rsidR="00535E7A" w:rsidRPr="001C4084" w:rsidRDefault="00535E7A" w:rsidP="008319A3">
            <w:pPr>
              <w:rPr>
                <w:rFonts w:ascii="Arial" w:hAnsi="Arial" w:cs="Arial"/>
                <w:sz w:val="22"/>
                <w:szCs w:val="22"/>
              </w:rPr>
            </w:pPr>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50720E" w14:textId="77777777" w:rsidR="00535E7A" w:rsidRDefault="00F5432C" w:rsidP="008319A3">
            <w:pPr>
              <w:rPr>
                <w:rFonts w:ascii="Arial" w:hAnsi="Arial" w:cs="Arial"/>
                <w:sz w:val="22"/>
                <w:szCs w:val="22"/>
              </w:rPr>
            </w:pPr>
            <w:permStart w:id="1933540856" w:edGrp="everyone"/>
            <w:r>
              <w:rPr>
                <w:rFonts w:ascii="Arial" w:hAnsi="Arial" w:cs="Arial"/>
                <w:sz w:val="22"/>
                <w:szCs w:val="22"/>
              </w:rPr>
              <w:t xml:space="preserve">At the end of each construction stage </w:t>
            </w:r>
          </w:p>
          <w:p w14:paraId="27B7446C" w14:textId="77777777" w:rsidR="00535E7A" w:rsidRDefault="00535E7A" w:rsidP="008319A3">
            <w:pPr>
              <w:rPr>
                <w:rFonts w:ascii="Arial" w:hAnsi="Arial" w:cs="Arial"/>
                <w:sz w:val="22"/>
                <w:szCs w:val="22"/>
              </w:rPr>
            </w:pPr>
          </w:p>
          <w:p w14:paraId="3814DE62" w14:textId="77777777" w:rsidR="00535E7A" w:rsidRDefault="00F5432C" w:rsidP="008319A3">
            <w:pPr>
              <w:rPr>
                <w:rFonts w:ascii="Arial" w:hAnsi="Arial" w:cs="Arial"/>
                <w:sz w:val="22"/>
                <w:szCs w:val="22"/>
              </w:rPr>
            </w:pPr>
            <w:r>
              <w:rPr>
                <w:rFonts w:ascii="Arial" w:hAnsi="Arial" w:cs="Arial"/>
                <w:sz w:val="22"/>
                <w:szCs w:val="22"/>
              </w:rPr>
              <w:t>Deposit 5%</w:t>
            </w:r>
          </w:p>
          <w:p w14:paraId="3EEF307C" w14:textId="77777777" w:rsidR="00535E7A" w:rsidRDefault="00F5432C" w:rsidP="008319A3">
            <w:pPr>
              <w:rPr>
                <w:rFonts w:ascii="Arial" w:hAnsi="Arial" w:cs="Arial"/>
                <w:sz w:val="22"/>
                <w:szCs w:val="22"/>
              </w:rPr>
            </w:pPr>
            <w:r>
              <w:rPr>
                <w:rFonts w:ascii="Arial" w:hAnsi="Arial" w:cs="Arial"/>
                <w:sz w:val="22"/>
                <w:szCs w:val="22"/>
              </w:rPr>
              <w:t>Base 15%</w:t>
            </w:r>
          </w:p>
          <w:p w14:paraId="64544767" w14:textId="77777777" w:rsidR="00535E7A" w:rsidRDefault="00F5432C" w:rsidP="008319A3">
            <w:pPr>
              <w:rPr>
                <w:rFonts w:ascii="Arial" w:hAnsi="Arial" w:cs="Arial"/>
                <w:sz w:val="22"/>
                <w:szCs w:val="22"/>
              </w:rPr>
            </w:pPr>
            <w:r>
              <w:rPr>
                <w:rFonts w:ascii="Arial" w:hAnsi="Arial" w:cs="Arial"/>
                <w:sz w:val="22"/>
                <w:szCs w:val="22"/>
              </w:rPr>
              <w:t>Frame 20%</w:t>
            </w:r>
          </w:p>
          <w:p w14:paraId="0C7EA8D0" w14:textId="77777777" w:rsidR="00535E7A" w:rsidRDefault="00F5432C" w:rsidP="008319A3">
            <w:pPr>
              <w:rPr>
                <w:rFonts w:ascii="Arial" w:hAnsi="Arial" w:cs="Arial"/>
                <w:sz w:val="22"/>
                <w:szCs w:val="22"/>
              </w:rPr>
            </w:pPr>
            <w:r>
              <w:rPr>
                <w:rFonts w:ascii="Arial" w:hAnsi="Arial" w:cs="Arial"/>
                <w:sz w:val="22"/>
                <w:szCs w:val="22"/>
              </w:rPr>
              <w:t>Enclosed 25%</w:t>
            </w:r>
          </w:p>
          <w:p w14:paraId="315709FC" w14:textId="77777777" w:rsidR="00535E7A" w:rsidRDefault="00F5432C" w:rsidP="008319A3">
            <w:pPr>
              <w:rPr>
                <w:rFonts w:ascii="Arial" w:hAnsi="Arial" w:cs="Arial"/>
                <w:sz w:val="22"/>
                <w:szCs w:val="22"/>
              </w:rPr>
            </w:pPr>
            <w:r>
              <w:rPr>
                <w:rFonts w:ascii="Arial" w:hAnsi="Arial" w:cs="Arial"/>
                <w:sz w:val="22"/>
                <w:szCs w:val="22"/>
              </w:rPr>
              <w:t>Fixing 20%</w:t>
            </w:r>
          </w:p>
          <w:p w14:paraId="66A7F1CA" w14:textId="673DF70A" w:rsidR="00535E7A" w:rsidRPr="001C4084" w:rsidRDefault="00F5432C" w:rsidP="008319A3">
            <w:pPr>
              <w:rPr>
                <w:rFonts w:ascii="Arial" w:hAnsi="Arial" w:cs="Arial"/>
                <w:sz w:val="22"/>
                <w:szCs w:val="22"/>
              </w:rPr>
            </w:pPr>
            <w:r>
              <w:rPr>
                <w:rFonts w:ascii="Arial" w:hAnsi="Arial" w:cs="Arial"/>
                <w:sz w:val="22"/>
                <w:szCs w:val="22"/>
              </w:rPr>
              <w:t>Practical 15%</w:t>
            </w:r>
            <w:permEnd w:id="1933540856"/>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rPr>
          <w:rFonts w:ascii="Arial" w:hAnsi="Arial" w:cs="Arial"/>
          <w:sz w:val="22"/>
          <w:szCs w:val="22"/>
        </w:rPr>
      </w:pPr>
    </w:p>
    <w:p w14:paraId="1C704726" w14:textId="77777777" w:rsidR="00535E7A" w:rsidRPr="00700CC2" w:rsidRDefault="00535E7A" w:rsidP="00535E7A">
      <w:pPr>
        <w:numPr>
          <w:ilvl w:val="0"/>
          <w:numId w:val="13"/>
        </w:numPr>
        <w:ind w:left="709" w:hanging="709"/>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4F978D" w14:textId="2CA000CB" w:rsidR="00535E7A" w:rsidRPr="00700CC2" w:rsidRDefault="00F92B2B" w:rsidP="008319A3">
            <w:pPr>
              <w:rPr>
                <w:rFonts w:ascii="Arial" w:hAnsi="Arial" w:cs="Arial"/>
                <w:sz w:val="22"/>
                <w:szCs w:val="22"/>
              </w:rPr>
            </w:pPr>
            <w:permStart w:id="1142098258" w:edGrp="everyone"/>
            <w:r>
              <w:rPr>
                <w:rFonts w:ascii="Arial" w:hAnsi="Arial" w:cs="Arial"/>
                <w:sz w:val="22"/>
                <w:szCs w:val="22"/>
              </w:rPr>
              <w:t>12.73%</w:t>
            </w:r>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rPr>
          <w:rFonts w:ascii="Arial" w:hAnsi="Arial" w:cs="Arial"/>
          <w:sz w:val="18"/>
          <w:szCs w:val="22"/>
        </w:rPr>
      </w:pPr>
      <w:bookmarkStart w:id="36" w:name="_Ref423515882"/>
      <w:bookmarkStart w:id="37" w:name="_Ref423515982"/>
    </w:p>
    <w:p w14:paraId="733115BF" w14:textId="77777777" w:rsidR="00535E7A" w:rsidRPr="00700CC2" w:rsidRDefault="00535E7A" w:rsidP="00535E7A">
      <w:pPr>
        <w:numPr>
          <w:ilvl w:val="0"/>
          <w:numId w:val="13"/>
        </w:numPr>
        <w:ind w:left="709" w:hanging="709"/>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796B6AEB" w14:textId="77777777" w:rsidR="00F92B2B" w:rsidRPr="00F92B2B" w:rsidRDefault="00F92B2B" w:rsidP="00F92B2B">
            <w:pPr>
              <w:rPr>
                <w:rFonts w:ascii="Arial" w:hAnsi="Arial" w:cs="Arial"/>
                <w:sz w:val="22"/>
                <w:szCs w:val="22"/>
              </w:rPr>
            </w:pPr>
            <w:permStart w:id="511262711" w:edGrp="everyone"/>
            <w:r w:rsidRPr="00F92B2B">
              <w:rPr>
                <w:rFonts w:ascii="Arial" w:hAnsi="Arial" w:cs="Arial"/>
                <w:sz w:val="22"/>
                <w:szCs w:val="22"/>
              </w:rPr>
              <w:t>These are essential terms. If a condition is not fulfilled, the nature of the contract is drastically changed.</w:t>
            </w:r>
          </w:p>
          <w:p w14:paraId="708C0383" w14:textId="77777777" w:rsidR="00F92B2B" w:rsidRDefault="00F92B2B" w:rsidP="00F92B2B">
            <w:pPr>
              <w:rPr>
                <w:rFonts w:ascii="Arial" w:hAnsi="Arial" w:cs="Arial"/>
                <w:sz w:val="22"/>
                <w:szCs w:val="22"/>
              </w:rPr>
            </w:pPr>
          </w:p>
          <w:p w14:paraId="1062F31B" w14:textId="43A01D2C" w:rsidR="00F92B2B" w:rsidRPr="00F92B2B" w:rsidRDefault="00F92B2B" w:rsidP="00F92B2B">
            <w:pPr>
              <w:rPr>
                <w:rFonts w:ascii="Arial" w:hAnsi="Arial" w:cs="Arial"/>
                <w:sz w:val="22"/>
                <w:szCs w:val="22"/>
              </w:rPr>
            </w:pPr>
            <w:r w:rsidRPr="00F92B2B">
              <w:rPr>
                <w:rFonts w:ascii="Arial" w:hAnsi="Arial" w:cs="Arial"/>
                <w:sz w:val="22"/>
                <w:szCs w:val="22"/>
              </w:rPr>
              <w:t xml:space="preserve">If a </w:t>
            </w:r>
            <w:r w:rsidRPr="00F92B2B">
              <w:rPr>
                <w:rFonts w:ascii="Arial" w:hAnsi="Arial" w:cs="Arial"/>
                <w:b/>
                <w:bCs/>
                <w:sz w:val="22"/>
                <w:szCs w:val="22"/>
              </w:rPr>
              <w:t>condition</w:t>
            </w:r>
            <w:r w:rsidRPr="00F92B2B">
              <w:rPr>
                <w:rFonts w:ascii="Arial" w:hAnsi="Arial" w:cs="Arial"/>
                <w:sz w:val="22"/>
                <w:szCs w:val="22"/>
              </w:rPr>
              <w:t xml:space="preserve"> is breached, the aggrieved party can elect to discharge the contract and sue for damages</w:t>
            </w:r>
          </w:p>
          <w:permEnd w:id="511262711"/>
          <w:p w14:paraId="14E93B19" w14:textId="77777777"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32385435" w14:textId="77777777" w:rsidR="00F92B2B" w:rsidRPr="00F92B2B" w:rsidRDefault="00F92B2B" w:rsidP="00F92B2B">
            <w:pPr>
              <w:rPr>
                <w:rFonts w:ascii="Arial" w:hAnsi="Arial" w:cs="Arial"/>
                <w:sz w:val="22"/>
                <w:szCs w:val="22"/>
              </w:rPr>
            </w:pPr>
            <w:permStart w:id="584527038" w:edGrp="everyone"/>
            <w:r w:rsidRPr="00F92B2B">
              <w:rPr>
                <w:rFonts w:ascii="Arial" w:hAnsi="Arial" w:cs="Arial"/>
                <w:sz w:val="22"/>
                <w:szCs w:val="22"/>
              </w:rPr>
              <w:t>If a warranty is not fulfilled, the nature of the contract is not drastically changed.</w:t>
            </w:r>
          </w:p>
          <w:p w14:paraId="04B51FCF" w14:textId="77777777" w:rsidR="00F92B2B" w:rsidRDefault="00F92B2B" w:rsidP="00F92B2B">
            <w:pPr>
              <w:rPr>
                <w:rFonts w:ascii="Arial" w:hAnsi="Arial" w:cs="Arial"/>
                <w:sz w:val="22"/>
                <w:szCs w:val="22"/>
              </w:rPr>
            </w:pPr>
          </w:p>
          <w:p w14:paraId="5DC84180" w14:textId="71487B75" w:rsidR="00F92B2B" w:rsidRPr="00F92B2B" w:rsidRDefault="00F92B2B" w:rsidP="00F92B2B">
            <w:pPr>
              <w:rPr>
                <w:rFonts w:ascii="Arial" w:hAnsi="Arial" w:cs="Arial"/>
                <w:sz w:val="22"/>
                <w:szCs w:val="22"/>
              </w:rPr>
            </w:pPr>
            <w:r w:rsidRPr="00F92B2B">
              <w:rPr>
                <w:rFonts w:ascii="Arial" w:hAnsi="Arial" w:cs="Arial"/>
                <w:sz w:val="22"/>
                <w:szCs w:val="22"/>
              </w:rPr>
              <w:t xml:space="preserve">If a </w:t>
            </w:r>
            <w:r w:rsidRPr="00F92B2B">
              <w:rPr>
                <w:rFonts w:ascii="Arial" w:hAnsi="Arial" w:cs="Arial"/>
                <w:b/>
                <w:bCs/>
                <w:sz w:val="22"/>
                <w:szCs w:val="22"/>
              </w:rPr>
              <w:t xml:space="preserve">warranty </w:t>
            </w:r>
            <w:r w:rsidRPr="00F92B2B">
              <w:rPr>
                <w:rFonts w:ascii="Arial" w:hAnsi="Arial" w:cs="Arial"/>
                <w:sz w:val="22"/>
                <w:szCs w:val="22"/>
              </w:rPr>
              <w:t>is breached, the aggrieved party cannot elect to terminate or discharge the contract – they may only seek damages.</w:t>
            </w:r>
          </w:p>
          <w:permEnd w:id="584527038"/>
          <w:p w14:paraId="739726D0" w14:textId="77777777"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C1CB3F" w14:textId="6553BF3A" w:rsidR="00535E7A" w:rsidRPr="001C4084" w:rsidRDefault="00AC0B18" w:rsidP="008319A3">
            <w:pPr>
              <w:rPr>
                <w:rFonts w:ascii="Arial" w:hAnsi="Arial" w:cs="Arial"/>
                <w:sz w:val="22"/>
                <w:szCs w:val="22"/>
              </w:rPr>
            </w:pPr>
            <w:permStart w:id="1744785946" w:edGrp="everyone"/>
            <w:r w:rsidRPr="00AC0B18">
              <w:rPr>
                <w:rFonts w:ascii="Arial" w:hAnsi="Arial" w:cs="Arial"/>
                <w:sz w:val="22"/>
                <w:szCs w:val="22"/>
              </w:rPr>
              <w:t xml:space="preserve">Repudiation is a term used to describe the </w:t>
            </w:r>
            <w:r w:rsidRPr="00AC0B18">
              <w:rPr>
                <w:rFonts w:ascii="Arial" w:hAnsi="Arial" w:cs="Arial"/>
                <w:i/>
                <w:iCs/>
                <w:sz w:val="22"/>
                <w:szCs w:val="22"/>
              </w:rPr>
              <w:t>rejection of a proposal or idea</w:t>
            </w:r>
            <w:permEnd w:id="1744785946"/>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535E7A">
      <w:pPr>
        <w:pStyle w:val="11CSTCPLQuestionBullet"/>
        <w:numPr>
          <w:ilvl w:val="0"/>
          <w:numId w:val="33"/>
        </w:numPr>
        <w:ind w:left="1134"/>
      </w:pPr>
      <w:r>
        <w:t>Continue with the contract</w:t>
      </w:r>
    </w:p>
    <w:p w14:paraId="40375650" w14:textId="77777777" w:rsidR="00535E7A" w:rsidRPr="00602C95" w:rsidRDefault="00535E7A" w:rsidP="00535E7A">
      <w:pPr>
        <w:pStyle w:val="11CSTCPLQuestionBullet"/>
        <w:numPr>
          <w:ilvl w:val="0"/>
          <w:numId w:val="33"/>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4BB2458" w:rsidR="00535E7A" w:rsidRPr="00DD7A44" w:rsidRDefault="00AC0B18" w:rsidP="008512A8">
                <w:pPr>
                  <w:keepNext/>
                  <w:ind w:left="993" w:right="82" w:hanging="993"/>
                  <w:jc w:val="center"/>
                  <w:rPr>
                    <w:color w:val="17365D" w:themeColor="text2" w:themeShade="BF"/>
                  </w:rPr>
                </w:pPr>
                <w:r>
                  <w:rPr>
                    <w:rFonts w:ascii="Wingdings" w:hAnsi="Wingdings" w:cs="Arial"/>
                    <w:sz w:val="40"/>
                    <w:szCs w:val="44"/>
                  </w:rPr>
                  <w:t>þ</w:t>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0B4FE68" w14:textId="02F19B31" w:rsidR="0005030C" w:rsidRPr="0005030C" w:rsidRDefault="0005030C" w:rsidP="0005030C">
            <w:pPr>
              <w:rPr>
                <w:rFonts w:ascii="Arial" w:hAnsi="Arial" w:cs="Arial"/>
                <w:sz w:val="22"/>
                <w:szCs w:val="22"/>
              </w:rPr>
            </w:pPr>
            <w:permStart w:id="946561281" w:edGrp="everyone"/>
            <w:r>
              <w:rPr>
                <w:rFonts w:ascii="Arial" w:hAnsi="Arial" w:cs="Arial"/>
                <w:sz w:val="22"/>
                <w:szCs w:val="22"/>
              </w:rPr>
              <w:t>Caution should be given due to some of the repercussion, the other party may be able to sue for defaulting or i</w:t>
            </w:r>
            <w:r w:rsidRPr="0005030C">
              <w:rPr>
                <w:rFonts w:ascii="Arial" w:hAnsi="Arial" w:cs="Arial"/>
                <w:sz w:val="22"/>
                <w:szCs w:val="22"/>
              </w:rPr>
              <w:t>nnocent party chooses to insist on performance, then the contract will still be on foot and all of the obligations and liabilities will still be applicable. </w:t>
            </w:r>
          </w:p>
          <w:permEnd w:id="946561281"/>
          <w:p w14:paraId="025CED49" w14:textId="77777777" w:rsidR="00535E7A" w:rsidRPr="001C4084" w:rsidRDefault="00535E7A" w:rsidP="008319A3">
            <w:pPr>
              <w:rPr>
                <w:rFonts w:ascii="Arial" w:hAnsi="Arial" w:cs="Arial"/>
                <w:sz w:val="22"/>
                <w:szCs w:val="22"/>
              </w:rPr>
            </w:pPr>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1238E61" w14:textId="50F124BD" w:rsidR="00535E7A" w:rsidRDefault="0005030C" w:rsidP="008319A3">
            <w:pPr>
              <w:rPr>
                <w:rFonts w:ascii="Arial" w:hAnsi="Arial" w:cs="Arial"/>
                <w:sz w:val="22"/>
                <w:szCs w:val="22"/>
              </w:rPr>
            </w:pPr>
            <w:permStart w:id="1222192582" w:edGrp="everyone"/>
            <w:r>
              <w:rPr>
                <w:rFonts w:ascii="Arial" w:hAnsi="Arial" w:cs="Arial"/>
                <w:sz w:val="22"/>
                <w:szCs w:val="22"/>
              </w:rPr>
              <w:t xml:space="preserve">Where </w:t>
            </w:r>
            <w:r w:rsidRPr="0005030C">
              <w:rPr>
                <w:rFonts w:ascii="Arial" w:hAnsi="Arial" w:cs="Arial"/>
                <w:sz w:val="22"/>
                <w:szCs w:val="22"/>
              </w:rPr>
              <w:t xml:space="preserve">both parties have </w:t>
            </w:r>
            <w:r w:rsidR="002C762B">
              <w:rPr>
                <w:rFonts w:ascii="Arial" w:hAnsi="Arial" w:cs="Arial"/>
                <w:sz w:val="22"/>
                <w:szCs w:val="22"/>
              </w:rPr>
              <w:t xml:space="preserve">ventured outside of the original contract terms and requirements making the contract no longer valid </w:t>
            </w:r>
          </w:p>
          <w:p w14:paraId="355DA782" w14:textId="6CC73AE9" w:rsidR="00535E7A" w:rsidRPr="001C4084" w:rsidRDefault="002C762B" w:rsidP="008319A3">
            <w:pPr>
              <w:rPr>
                <w:rFonts w:ascii="Arial" w:hAnsi="Arial" w:cs="Arial"/>
                <w:sz w:val="22"/>
                <w:szCs w:val="22"/>
              </w:rPr>
            </w:pPr>
            <w:r>
              <w:rPr>
                <w:rFonts w:ascii="Arial" w:hAnsi="Arial" w:cs="Arial"/>
                <w:sz w:val="22"/>
                <w:szCs w:val="22"/>
              </w:rPr>
              <w:t xml:space="preserve">Another is when a contractor </w:t>
            </w:r>
            <w:r w:rsidRPr="002C762B">
              <w:rPr>
                <w:rFonts w:ascii="Arial" w:hAnsi="Arial" w:cs="Arial"/>
                <w:sz w:val="22"/>
                <w:szCs w:val="22"/>
              </w:rPr>
              <w:t xml:space="preserve">fails to perform the work on a project by </w:t>
            </w:r>
            <w:r>
              <w:rPr>
                <w:rFonts w:ascii="Arial" w:hAnsi="Arial" w:cs="Arial"/>
                <w:sz w:val="22"/>
                <w:szCs w:val="22"/>
              </w:rPr>
              <w:t xml:space="preserve"> not commencing work or not completing works </w:t>
            </w:r>
            <w:permEnd w:id="1222192582"/>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rPr>
          <w:rFonts w:ascii="Arial" w:hAnsi="Arial" w:cs="Arial"/>
          <w:sz w:val="22"/>
          <w:szCs w:val="22"/>
        </w:rPr>
      </w:pPr>
    </w:p>
    <w:p w14:paraId="76346112" w14:textId="77777777" w:rsidR="00535E7A" w:rsidRDefault="00535E7A" w:rsidP="00535E7A">
      <w:pPr>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E47024" w14:textId="061FC0EC" w:rsidR="00721944" w:rsidRDefault="00721944" w:rsidP="008319A3">
            <w:pPr>
              <w:rPr>
                <w:rFonts w:ascii="Arial" w:hAnsi="Arial" w:cs="Arial"/>
                <w:sz w:val="22"/>
                <w:szCs w:val="22"/>
              </w:rPr>
            </w:pPr>
            <w:permStart w:id="1018263477" w:edGrp="everyone"/>
            <w:r>
              <w:rPr>
                <w:rFonts w:ascii="Arial" w:hAnsi="Arial" w:cs="Arial"/>
                <w:sz w:val="22"/>
                <w:szCs w:val="22"/>
              </w:rPr>
              <w:t>Cause, is when one party stops due to a lack in performance by the other party, the law provides limited resources to the terminated party.</w:t>
            </w:r>
          </w:p>
          <w:p w14:paraId="67E18FB9" w14:textId="77777777" w:rsidR="00535E7A" w:rsidRDefault="00721944" w:rsidP="008319A3">
            <w:pPr>
              <w:rPr>
                <w:rFonts w:ascii="Arial" w:hAnsi="Arial" w:cs="Arial"/>
                <w:sz w:val="22"/>
                <w:szCs w:val="22"/>
              </w:rPr>
            </w:pPr>
            <w:r>
              <w:rPr>
                <w:rFonts w:ascii="Arial" w:hAnsi="Arial" w:cs="Arial"/>
                <w:sz w:val="22"/>
                <w:szCs w:val="22"/>
              </w:rPr>
              <w:t xml:space="preserve">  </w:t>
            </w:r>
          </w:p>
          <w:p w14:paraId="0B006FBD" w14:textId="41407A7B" w:rsidR="00535E7A" w:rsidRPr="001C4084" w:rsidRDefault="00721944" w:rsidP="008319A3">
            <w:pPr>
              <w:rPr>
                <w:rFonts w:ascii="Arial" w:hAnsi="Arial" w:cs="Arial"/>
                <w:sz w:val="22"/>
                <w:szCs w:val="22"/>
              </w:rPr>
            </w:pPr>
            <w:r>
              <w:rPr>
                <w:rFonts w:ascii="Arial" w:hAnsi="Arial" w:cs="Arial"/>
                <w:sz w:val="22"/>
                <w:szCs w:val="22"/>
              </w:rPr>
              <w:t>Termination, when the owner stops work from other than performance related reasons, the law may provide assistance to the aggrigated contractor against the owner.</w:t>
            </w:r>
            <w:permEnd w:id="1018263477"/>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0"/>
              <w14:checkedState w14:val="00FE" w14:font="Wingdings"/>
              <w14:uncheckedState w14:val="00A8" w14:font="Wingdings"/>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1"/>
              <w14:checkedState w14:val="00FE" w14:font="Wingdings"/>
              <w14:uncheckedState w14:val="00A8" w14:font="Wingdings"/>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638E3444" w:rsidR="00535E7A" w:rsidRPr="00DD7A44" w:rsidRDefault="00721944" w:rsidP="008319A3">
                <w:pPr>
                  <w:keepNext/>
                  <w:ind w:left="993" w:right="82" w:hanging="993"/>
                  <w:jc w:val="center"/>
                  <w:rPr>
                    <w:color w:val="17365D" w:themeColor="text2" w:themeShade="BF"/>
                  </w:rPr>
                </w:pPr>
                <w:r>
                  <w:rPr>
                    <w:rFonts w:ascii="Wingdings" w:hAnsi="Wingdings" w:cs="Arial"/>
                    <w:sz w:val="40"/>
                    <w:szCs w:val="44"/>
                  </w:rPr>
                  <w:t>þ</w:t>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3E4C87" w14:textId="69FB4938" w:rsidR="00B53680" w:rsidRDefault="00B53680" w:rsidP="00B53680">
            <w:pPr>
              <w:numPr>
                <w:ilvl w:val="0"/>
                <w:numId w:val="76"/>
              </w:numPr>
              <w:rPr>
                <w:rFonts w:ascii="Arial" w:hAnsi="Arial" w:cs="Arial"/>
                <w:sz w:val="22"/>
                <w:szCs w:val="22"/>
              </w:rPr>
            </w:pPr>
            <w:permStart w:id="705832065" w:edGrp="everyone"/>
            <w:r>
              <w:rPr>
                <w:rFonts w:ascii="Arial" w:hAnsi="Arial" w:cs="Arial"/>
                <w:sz w:val="22"/>
                <w:szCs w:val="22"/>
              </w:rPr>
              <w:t>What has to happen to meet contract requirements</w:t>
            </w:r>
          </w:p>
          <w:p w14:paraId="73C32669" w14:textId="7BCB9191" w:rsidR="00B53680" w:rsidRDefault="00B53680" w:rsidP="00B53680">
            <w:pPr>
              <w:numPr>
                <w:ilvl w:val="0"/>
                <w:numId w:val="76"/>
              </w:numPr>
              <w:rPr>
                <w:rFonts w:ascii="Arial" w:hAnsi="Arial" w:cs="Arial"/>
                <w:sz w:val="22"/>
                <w:szCs w:val="22"/>
              </w:rPr>
            </w:pPr>
            <w:r>
              <w:rPr>
                <w:rFonts w:ascii="Arial" w:hAnsi="Arial" w:cs="Arial"/>
                <w:sz w:val="22"/>
                <w:szCs w:val="22"/>
              </w:rPr>
              <w:t xml:space="preserve">A reasonable timeframe given in which the contract must be completed </w:t>
            </w:r>
          </w:p>
          <w:p w14:paraId="00E8AB33" w14:textId="7CEBF6D1" w:rsidR="00B53680" w:rsidRPr="00721944" w:rsidRDefault="00B53680" w:rsidP="00B53680">
            <w:pPr>
              <w:numPr>
                <w:ilvl w:val="0"/>
                <w:numId w:val="76"/>
              </w:numPr>
              <w:rPr>
                <w:rFonts w:ascii="Arial" w:hAnsi="Arial" w:cs="Arial"/>
                <w:sz w:val="22"/>
                <w:szCs w:val="22"/>
              </w:rPr>
            </w:pPr>
            <w:r>
              <w:rPr>
                <w:rFonts w:ascii="Arial" w:hAnsi="Arial" w:cs="Arial"/>
                <w:sz w:val="22"/>
                <w:szCs w:val="22"/>
              </w:rPr>
              <w:t>A statement of consequences reflecting the non performance in accordance with the notice</w:t>
            </w:r>
          </w:p>
          <w:permEnd w:id="705832065"/>
          <w:p w14:paraId="3C4BDF69" w14:textId="77777777" w:rsidR="00535E7A" w:rsidRPr="001C4084" w:rsidRDefault="00535E7A" w:rsidP="008319A3">
            <w:pPr>
              <w:rPr>
                <w:rFonts w:ascii="Arial" w:hAnsi="Arial" w:cs="Arial"/>
                <w:sz w:val="22"/>
                <w:szCs w:val="22"/>
              </w:rPr>
            </w:pPr>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15FE0913"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F7466">
        <w:t xml:space="preserve">Q38. </w:t>
      </w:r>
      <w:r>
        <w:fldChar w:fldCharType="end"/>
      </w:r>
      <w:r>
        <w:t>)</w:t>
      </w:r>
      <w:r w:rsidR="006F7466">
        <w:t xml:space="preserve"> </w:t>
      </w:r>
      <w:r>
        <w:t>is deemed invalid, the innocent party must either serve another notice or 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2C3C8796" w:rsidR="00535E7A" w:rsidRPr="00DD7A44" w:rsidRDefault="002C762B" w:rsidP="008319A3">
                <w:pPr>
                  <w:keepNext/>
                  <w:ind w:left="993" w:right="82" w:hanging="993"/>
                  <w:jc w:val="center"/>
                  <w:rPr>
                    <w:color w:val="17365D" w:themeColor="text2" w:themeShade="BF"/>
                  </w:rPr>
                </w:pPr>
                <w:r>
                  <w:rPr>
                    <w:rFonts w:ascii="Wingdings" w:hAnsi="Wingdings" w:cs="Arial"/>
                    <w:sz w:val="40"/>
                    <w:szCs w:val="44"/>
                  </w:rPr>
                  <w:t>þ</w:t>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01F76E9" w14:textId="77777777" w:rsidR="00535E7A" w:rsidRDefault="00535E7A" w:rsidP="008319A3">
            <w:pPr>
              <w:rPr>
                <w:rFonts w:ascii="Arial" w:hAnsi="Arial" w:cs="Arial"/>
                <w:sz w:val="22"/>
                <w:szCs w:val="22"/>
              </w:rPr>
            </w:pPr>
            <w:permStart w:id="2117346659" w:edGrp="everyone"/>
          </w:p>
          <w:p w14:paraId="34D92642" w14:textId="7F8C24F1" w:rsidR="00535E7A" w:rsidRPr="001C4084" w:rsidRDefault="001C16C5" w:rsidP="008319A3">
            <w:pPr>
              <w:rPr>
                <w:rFonts w:ascii="Arial" w:hAnsi="Arial" w:cs="Arial"/>
                <w:sz w:val="22"/>
                <w:szCs w:val="22"/>
              </w:rPr>
            </w:pPr>
            <w:r>
              <w:rPr>
                <w:rFonts w:ascii="Arial" w:hAnsi="Arial" w:cs="Arial"/>
                <w:sz w:val="22"/>
                <w:szCs w:val="22"/>
              </w:rPr>
              <w:t>Final payment can’t be with-held to wait the completion of defects. The builder has a contractual obligation to repair all defect, however this doesn’t all ways happen before handover.</w:t>
            </w:r>
            <w:permEnd w:id="2117346659"/>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7B447C" w14:textId="77777777" w:rsidR="004C407A" w:rsidRDefault="001C16C5" w:rsidP="008319A3">
            <w:pPr>
              <w:rPr>
                <w:rFonts w:ascii="Arial" w:hAnsi="Arial" w:cs="Arial"/>
                <w:sz w:val="22"/>
                <w:szCs w:val="22"/>
              </w:rPr>
            </w:pPr>
            <w:permStart w:id="1879725020" w:edGrp="everyone"/>
            <w:r>
              <w:rPr>
                <w:rFonts w:ascii="Arial" w:hAnsi="Arial" w:cs="Arial"/>
                <w:sz w:val="22"/>
                <w:szCs w:val="22"/>
              </w:rPr>
              <w:t xml:space="preserve">Is the rectification of defects or omissions of a contract works that have become apparent with in a 6mnth period of practical completion. </w:t>
            </w:r>
          </w:p>
          <w:p w14:paraId="45D6233B" w14:textId="77777777" w:rsidR="004C407A" w:rsidRDefault="004C407A" w:rsidP="008319A3">
            <w:pPr>
              <w:rPr>
                <w:rFonts w:ascii="Arial" w:hAnsi="Arial" w:cs="Arial"/>
                <w:sz w:val="22"/>
                <w:szCs w:val="22"/>
              </w:rPr>
            </w:pPr>
          </w:p>
          <w:p w14:paraId="46A907E0" w14:textId="3E0C3AB6" w:rsidR="00535E7A" w:rsidRPr="001C4084" w:rsidRDefault="001C16C5" w:rsidP="008319A3">
            <w:pPr>
              <w:rPr>
                <w:rFonts w:ascii="Arial" w:hAnsi="Arial" w:cs="Arial"/>
                <w:sz w:val="22"/>
                <w:szCs w:val="22"/>
              </w:rPr>
            </w:pPr>
            <w:r>
              <w:rPr>
                <w:rFonts w:ascii="Arial" w:hAnsi="Arial" w:cs="Arial"/>
                <w:sz w:val="22"/>
                <w:szCs w:val="22"/>
              </w:rPr>
              <w:t>The defect must be presented in writing within 6mnt</w:t>
            </w:r>
            <w:r w:rsidR="004C407A">
              <w:rPr>
                <w:rFonts w:ascii="Arial" w:hAnsi="Arial" w:cs="Arial"/>
                <w:sz w:val="22"/>
                <w:szCs w:val="22"/>
              </w:rPr>
              <w:t>h</w:t>
            </w:r>
            <w:r>
              <w:rPr>
                <w:rFonts w:ascii="Arial" w:hAnsi="Arial" w:cs="Arial"/>
                <w:sz w:val="22"/>
                <w:szCs w:val="22"/>
              </w:rPr>
              <w:t xml:space="preserve"> of the contract completion and </w:t>
            </w:r>
            <w:r w:rsidR="004C407A">
              <w:rPr>
                <w:rFonts w:ascii="Arial" w:hAnsi="Arial" w:cs="Arial"/>
                <w:sz w:val="22"/>
                <w:szCs w:val="22"/>
              </w:rPr>
              <w:t>rectification must completed with-in a 28day period of the notice, dependent on agreed access.</w:t>
            </w:r>
            <w:permEnd w:id="1879725020"/>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C05C39" w14:textId="67BCCB18" w:rsidR="008340C8" w:rsidRDefault="008340C8" w:rsidP="008340C8">
            <w:pPr>
              <w:pStyle w:val="p2"/>
              <w:spacing w:before="60" w:beforeAutospacing="0" w:after="0" w:afterAutospacing="0" w:line="260" w:lineRule="atLeast"/>
              <w:ind w:left="1985" w:hanging="1985"/>
              <w:jc w:val="both"/>
              <w:rPr>
                <w:color w:val="000000"/>
              </w:rPr>
            </w:pPr>
            <w:permStart w:id="378670391" w:edGrp="everyone"/>
            <w:r>
              <w:rPr>
                <w:color w:val="000000"/>
              </w:rPr>
              <w:t>the person’s name;</w:t>
            </w:r>
          </w:p>
          <w:p w14:paraId="389EEA3F" w14:textId="6E53C328" w:rsidR="008340C8" w:rsidRDefault="008340C8" w:rsidP="008340C8">
            <w:pPr>
              <w:pStyle w:val="p2"/>
              <w:spacing w:before="60" w:beforeAutospacing="0" w:after="0" w:afterAutospacing="0" w:line="260" w:lineRule="atLeast"/>
              <w:ind w:left="1985" w:hanging="1985"/>
              <w:jc w:val="both"/>
              <w:rPr>
                <w:color w:val="000000"/>
              </w:rPr>
            </w:pPr>
            <w:r>
              <w:rPr>
                <w:color w:val="000000"/>
              </w:rPr>
              <w:t>  the person’s business address;</w:t>
            </w:r>
          </w:p>
          <w:p w14:paraId="438D502C" w14:textId="48AF5F3C" w:rsidR="008340C8" w:rsidRDefault="008340C8" w:rsidP="008340C8">
            <w:pPr>
              <w:pStyle w:val="p2"/>
              <w:spacing w:before="60" w:beforeAutospacing="0" w:after="0" w:afterAutospacing="0" w:line="260" w:lineRule="atLeast"/>
              <w:ind w:left="1985" w:hanging="1985"/>
              <w:jc w:val="both"/>
              <w:rPr>
                <w:color w:val="000000"/>
              </w:rPr>
            </w:pPr>
            <w:r>
              <w:rPr>
                <w:color w:val="000000"/>
              </w:rPr>
              <w:t> the person’s telephone number;</w:t>
            </w:r>
          </w:p>
          <w:p w14:paraId="1F49874C" w14:textId="149B8678" w:rsidR="008340C8" w:rsidRDefault="008340C8" w:rsidP="008340C8">
            <w:pPr>
              <w:pStyle w:val="p2"/>
              <w:spacing w:before="60" w:beforeAutospacing="0" w:after="0" w:afterAutospacing="0" w:line="260" w:lineRule="atLeast"/>
              <w:ind w:left="1985" w:hanging="1985"/>
              <w:jc w:val="both"/>
              <w:rPr>
                <w:color w:val="000000"/>
              </w:rPr>
            </w:pPr>
            <w:r>
              <w:rPr>
                <w:color w:val="000000"/>
              </w:rPr>
              <w:t>the person’s email address</w:t>
            </w:r>
            <w:r>
              <w:rPr>
                <w:rStyle w:val="apple-converted-space"/>
                <w:color w:val="000000"/>
              </w:rPr>
              <w:t> </w:t>
            </w:r>
          </w:p>
          <w:permEnd w:id="378670391"/>
          <w:p w14:paraId="639D08F8" w14:textId="77777777" w:rsidR="00535E7A" w:rsidRPr="001C4084" w:rsidRDefault="00535E7A" w:rsidP="008319A3">
            <w:pPr>
              <w:rPr>
                <w:rFonts w:ascii="Arial" w:hAnsi="Arial" w:cs="Arial"/>
                <w:sz w:val="22"/>
                <w:szCs w:val="22"/>
              </w:rPr>
            </w:pPr>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rPr>
          <w:rFonts w:ascii="Arial" w:hAnsi="Arial" w:cs="Arial"/>
          <w:sz w:val="22"/>
          <w:szCs w:val="22"/>
        </w:rPr>
      </w:pPr>
    </w:p>
    <w:p w14:paraId="161B4250" w14:textId="77777777" w:rsidR="00535E7A" w:rsidRDefault="00535E7A" w:rsidP="00535E7A">
      <w:pPr>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3A0FB096" w:rsidR="00535E7A" w:rsidRPr="001C4084" w:rsidRDefault="004C0252" w:rsidP="008319A3">
            <w:pPr>
              <w:rPr>
                <w:rFonts w:ascii="Arial" w:hAnsi="Arial" w:cs="Arial"/>
                <w:sz w:val="22"/>
                <w:szCs w:val="22"/>
              </w:rPr>
            </w:pPr>
            <w:permStart w:id="1194138603" w:edGrp="everyone"/>
            <w:r>
              <w:rPr>
                <w:rFonts w:ascii="Arial" w:hAnsi="Arial" w:cs="Arial"/>
                <w:sz w:val="22"/>
                <w:szCs w:val="22"/>
              </w:rPr>
              <w:t>Lawyer</w:t>
            </w:r>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39BF500E" w:rsidR="00535E7A" w:rsidRPr="001C4084" w:rsidRDefault="007C4185" w:rsidP="008319A3">
            <w:pPr>
              <w:rPr>
                <w:rFonts w:ascii="Arial" w:hAnsi="Arial" w:cs="Arial"/>
                <w:sz w:val="22"/>
                <w:szCs w:val="22"/>
              </w:rPr>
            </w:pPr>
            <w:permStart w:id="228542381" w:edGrp="everyone"/>
            <w:r>
              <w:rPr>
                <w:rFonts w:ascii="Arial" w:hAnsi="Arial" w:cs="Arial"/>
                <w:sz w:val="22"/>
                <w:szCs w:val="22"/>
              </w:rPr>
              <w:t>Contract Document</w:t>
            </w:r>
            <w:r w:rsidR="004C0252">
              <w:rPr>
                <w:rFonts w:ascii="Arial" w:hAnsi="Arial" w:cs="Arial"/>
                <w:sz w:val="22"/>
                <w:szCs w:val="22"/>
              </w:rPr>
              <w:t>ation</w:t>
            </w:r>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F7F1E6" w14:textId="77777777" w:rsidR="00535E7A" w:rsidRDefault="004C1E3E" w:rsidP="008319A3">
            <w:pPr>
              <w:rPr>
                <w:rFonts w:ascii="Arial" w:hAnsi="Arial" w:cs="Arial"/>
                <w:sz w:val="22"/>
                <w:szCs w:val="22"/>
              </w:rPr>
            </w:pPr>
            <w:permStart w:id="1569076856" w:edGrp="everyone"/>
            <w:r>
              <w:rPr>
                <w:rFonts w:ascii="Arial" w:hAnsi="Arial" w:cs="Arial"/>
                <w:sz w:val="22"/>
                <w:szCs w:val="22"/>
              </w:rPr>
              <w:t>Deal with immediately</w:t>
            </w:r>
          </w:p>
          <w:p w14:paraId="3D1D20E2" w14:textId="77777777" w:rsidR="00535E7A" w:rsidRDefault="004C1E3E" w:rsidP="008319A3">
            <w:pPr>
              <w:rPr>
                <w:rFonts w:ascii="Arial" w:hAnsi="Arial" w:cs="Arial"/>
                <w:sz w:val="22"/>
                <w:szCs w:val="22"/>
              </w:rPr>
            </w:pPr>
            <w:r>
              <w:rPr>
                <w:rFonts w:ascii="Arial" w:hAnsi="Arial" w:cs="Arial"/>
                <w:sz w:val="22"/>
                <w:szCs w:val="22"/>
              </w:rPr>
              <w:t>Remain calm</w:t>
            </w:r>
          </w:p>
          <w:p w14:paraId="31929F84" w14:textId="07A5673B" w:rsidR="00535E7A" w:rsidRDefault="004C1E3E" w:rsidP="008319A3">
            <w:pPr>
              <w:rPr>
                <w:rFonts w:ascii="Arial" w:hAnsi="Arial" w:cs="Arial"/>
                <w:sz w:val="22"/>
                <w:szCs w:val="22"/>
              </w:rPr>
            </w:pPr>
            <w:r>
              <w:rPr>
                <w:rFonts w:ascii="Arial" w:hAnsi="Arial" w:cs="Arial"/>
                <w:sz w:val="22"/>
                <w:szCs w:val="22"/>
              </w:rPr>
              <w:t>Identify the issue</w:t>
            </w:r>
          </w:p>
          <w:p w14:paraId="1F0CD187" w14:textId="77777777" w:rsidR="00535E7A" w:rsidRDefault="004C1E3E" w:rsidP="008319A3">
            <w:pPr>
              <w:rPr>
                <w:rFonts w:ascii="Arial" w:hAnsi="Arial" w:cs="Arial"/>
                <w:sz w:val="22"/>
                <w:szCs w:val="22"/>
              </w:rPr>
            </w:pPr>
            <w:r>
              <w:rPr>
                <w:rFonts w:ascii="Arial" w:hAnsi="Arial" w:cs="Arial"/>
                <w:sz w:val="22"/>
                <w:szCs w:val="22"/>
              </w:rPr>
              <w:t>Decided a resolution</w:t>
            </w:r>
          </w:p>
          <w:p w14:paraId="6C08A011" w14:textId="77777777" w:rsidR="00535E7A" w:rsidRDefault="004C1E3E" w:rsidP="008319A3">
            <w:pPr>
              <w:rPr>
                <w:rFonts w:ascii="Arial" w:hAnsi="Arial" w:cs="Arial"/>
                <w:sz w:val="22"/>
                <w:szCs w:val="22"/>
              </w:rPr>
            </w:pPr>
            <w:r>
              <w:rPr>
                <w:rFonts w:ascii="Arial" w:hAnsi="Arial" w:cs="Arial"/>
                <w:sz w:val="22"/>
                <w:szCs w:val="22"/>
              </w:rPr>
              <w:t>Arrange second opinion</w:t>
            </w:r>
          </w:p>
          <w:p w14:paraId="596FBF0B" w14:textId="77777777" w:rsidR="00535E7A" w:rsidRDefault="004C1E3E" w:rsidP="008319A3">
            <w:pPr>
              <w:rPr>
                <w:rFonts w:ascii="Arial" w:hAnsi="Arial" w:cs="Arial"/>
                <w:sz w:val="22"/>
                <w:szCs w:val="22"/>
              </w:rPr>
            </w:pPr>
            <w:r>
              <w:rPr>
                <w:rFonts w:ascii="Arial" w:hAnsi="Arial" w:cs="Arial"/>
                <w:sz w:val="22"/>
                <w:szCs w:val="22"/>
              </w:rPr>
              <w:t>Keep records</w:t>
            </w:r>
          </w:p>
          <w:p w14:paraId="6A4D71FC" w14:textId="31411EE8" w:rsidR="00535E7A" w:rsidRPr="001C4084" w:rsidRDefault="004C1E3E" w:rsidP="008319A3">
            <w:pPr>
              <w:rPr>
                <w:rFonts w:ascii="Arial" w:hAnsi="Arial" w:cs="Arial"/>
                <w:sz w:val="22"/>
                <w:szCs w:val="22"/>
              </w:rPr>
            </w:pPr>
            <w:r>
              <w:rPr>
                <w:rFonts w:ascii="Arial" w:hAnsi="Arial" w:cs="Arial"/>
                <w:sz w:val="22"/>
                <w:szCs w:val="22"/>
              </w:rPr>
              <w:t>Repair issue</w:t>
            </w:r>
            <w:permEnd w:id="1569076856"/>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804FC5" w14:textId="77777777" w:rsidR="00535E7A" w:rsidRDefault="00B25A8D" w:rsidP="008319A3">
            <w:pPr>
              <w:rPr>
                <w:rFonts w:ascii="Arial" w:hAnsi="Arial" w:cs="Arial"/>
                <w:sz w:val="22"/>
                <w:szCs w:val="22"/>
              </w:rPr>
            </w:pPr>
            <w:permStart w:id="1737371876" w:edGrp="everyone"/>
            <w:r>
              <w:rPr>
                <w:rFonts w:ascii="Arial" w:hAnsi="Arial" w:cs="Arial"/>
                <w:sz w:val="22"/>
                <w:szCs w:val="22"/>
              </w:rPr>
              <w:t>Record all complaints</w:t>
            </w:r>
          </w:p>
          <w:p w14:paraId="0BED0666" w14:textId="77777777" w:rsidR="00535E7A" w:rsidRDefault="00B25A8D" w:rsidP="008319A3">
            <w:pPr>
              <w:rPr>
                <w:rFonts w:ascii="Arial" w:hAnsi="Arial" w:cs="Arial"/>
                <w:sz w:val="22"/>
                <w:szCs w:val="22"/>
              </w:rPr>
            </w:pPr>
            <w:r>
              <w:rPr>
                <w:rFonts w:ascii="Arial" w:hAnsi="Arial" w:cs="Arial"/>
                <w:sz w:val="22"/>
                <w:szCs w:val="22"/>
              </w:rPr>
              <w:t>Act promptly to all concerns</w:t>
            </w:r>
          </w:p>
          <w:p w14:paraId="27F4E122" w14:textId="7CDDB0BE" w:rsidR="00535E7A" w:rsidRDefault="00B25A8D" w:rsidP="008319A3">
            <w:pPr>
              <w:rPr>
                <w:rFonts w:ascii="Arial" w:hAnsi="Arial" w:cs="Arial"/>
                <w:sz w:val="22"/>
                <w:szCs w:val="22"/>
              </w:rPr>
            </w:pPr>
            <w:r>
              <w:rPr>
                <w:rFonts w:ascii="Arial" w:hAnsi="Arial" w:cs="Arial"/>
                <w:sz w:val="22"/>
                <w:szCs w:val="22"/>
              </w:rPr>
              <w:t>Do what was agreed</w:t>
            </w:r>
          </w:p>
          <w:p w14:paraId="0F38FD22" w14:textId="3B7C00E9" w:rsidR="00535E7A" w:rsidRPr="001C4084" w:rsidRDefault="00B25A8D" w:rsidP="008319A3">
            <w:pPr>
              <w:rPr>
                <w:rFonts w:ascii="Arial" w:hAnsi="Arial" w:cs="Arial"/>
                <w:sz w:val="22"/>
                <w:szCs w:val="22"/>
              </w:rPr>
            </w:pPr>
            <w:r>
              <w:rPr>
                <w:rFonts w:ascii="Arial" w:hAnsi="Arial" w:cs="Arial"/>
                <w:sz w:val="22"/>
                <w:szCs w:val="22"/>
              </w:rPr>
              <w:t xml:space="preserve">Cot be unrealistic </w:t>
            </w:r>
            <w:permEnd w:id="1737371876"/>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AF8D28" w14:textId="091396DA" w:rsidR="001846F3" w:rsidRDefault="001846F3" w:rsidP="001846F3">
            <w:permStart w:id="150567046" w:edGrp="everyone"/>
            <w:r>
              <w:t xml:space="preserve">avoiding, accommodating, compromising, competing and collaborating </w:t>
            </w:r>
          </w:p>
          <w:permEnd w:id="150567046"/>
          <w:p w14:paraId="5B6736CC" w14:textId="77777777" w:rsidR="00535E7A" w:rsidRPr="001C4084" w:rsidRDefault="00535E7A" w:rsidP="008319A3">
            <w:pPr>
              <w:rPr>
                <w:rFonts w:ascii="Arial" w:hAnsi="Arial" w:cs="Arial"/>
                <w:sz w:val="22"/>
                <w:szCs w:val="22"/>
              </w:rPr>
            </w:pPr>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825B83" w14:textId="77777777" w:rsidR="00535E7A" w:rsidRDefault="00FF040C" w:rsidP="008319A3">
            <w:pPr>
              <w:rPr>
                <w:rFonts w:ascii="Arial" w:hAnsi="Arial" w:cs="Arial"/>
                <w:sz w:val="22"/>
                <w:szCs w:val="22"/>
              </w:rPr>
            </w:pPr>
            <w:permStart w:id="1786730327" w:edGrp="everyone"/>
            <w:r>
              <w:rPr>
                <w:rFonts w:ascii="Arial" w:hAnsi="Arial" w:cs="Arial"/>
                <w:sz w:val="22"/>
                <w:szCs w:val="22"/>
              </w:rPr>
              <w:t>Hi Damien,</w:t>
            </w:r>
          </w:p>
          <w:p w14:paraId="37B00130" w14:textId="77777777" w:rsidR="00535E7A" w:rsidRDefault="00535E7A" w:rsidP="008319A3">
            <w:pPr>
              <w:rPr>
                <w:rFonts w:ascii="Arial" w:hAnsi="Arial" w:cs="Arial"/>
                <w:sz w:val="22"/>
                <w:szCs w:val="22"/>
              </w:rPr>
            </w:pPr>
          </w:p>
          <w:p w14:paraId="1F432C1C" w14:textId="5EA79DB5" w:rsidR="00535E7A" w:rsidRDefault="00FF040C" w:rsidP="008319A3">
            <w:pPr>
              <w:rPr>
                <w:rFonts w:ascii="Arial" w:hAnsi="Arial" w:cs="Arial"/>
                <w:sz w:val="22"/>
                <w:szCs w:val="22"/>
              </w:rPr>
            </w:pPr>
            <w:r>
              <w:rPr>
                <w:rFonts w:ascii="Arial" w:hAnsi="Arial" w:cs="Arial"/>
                <w:sz w:val="22"/>
                <w:szCs w:val="22"/>
              </w:rPr>
              <w:t>Thank you for your email regarding you concerns with the bathroom.</w:t>
            </w:r>
          </w:p>
          <w:p w14:paraId="220964B3" w14:textId="6054D60C" w:rsidR="00535E7A" w:rsidRDefault="00FF040C" w:rsidP="008319A3">
            <w:pPr>
              <w:rPr>
                <w:rFonts w:ascii="Arial" w:hAnsi="Arial" w:cs="Arial"/>
                <w:sz w:val="22"/>
                <w:szCs w:val="22"/>
              </w:rPr>
            </w:pPr>
            <w:r>
              <w:rPr>
                <w:rFonts w:ascii="Arial" w:hAnsi="Arial" w:cs="Arial"/>
                <w:sz w:val="22"/>
                <w:szCs w:val="22"/>
              </w:rPr>
              <w:t xml:space="preserve">On review I have taken down information regarding the suite and the specification reflected in the original contract, in comparison what is installed is what is presented in the original contract I have attached the snip-it of the contract for your perusal. </w:t>
            </w:r>
          </w:p>
          <w:p w14:paraId="31A4756F" w14:textId="78D2BD86" w:rsidR="00FF040C" w:rsidRDefault="00FF040C" w:rsidP="008319A3">
            <w:pPr>
              <w:rPr>
                <w:rFonts w:ascii="Arial" w:hAnsi="Arial" w:cs="Arial"/>
                <w:sz w:val="22"/>
                <w:szCs w:val="22"/>
              </w:rPr>
            </w:pPr>
          </w:p>
          <w:p w14:paraId="47BDB976" w14:textId="2FF21D74" w:rsidR="00FF040C" w:rsidRDefault="00FF040C" w:rsidP="008319A3">
            <w:pPr>
              <w:rPr>
                <w:rFonts w:ascii="Arial" w:hAnsi="Arial" w:cs="Arial"/>
                <w:sz w:val="22"/>
                <w:szCs w:val="22"/>
              </w:rPr>
            </w:pPr>
            <w:r>
              <w:rPr>
                <w:rFonts w:ascii="Arial" w:hAnsi="Arial" w:cs="Arial"/>
                <w:sz w:val="22"/>
                <w:szCs w:val="22"/>
              </w:rPr>
              <w:t>However, if you would like to swamp the bath for a different style Im sure we accommodate your request.</w:t>
            </w:r>
          </w:p>
          <w:p w14:paraId="44EAF61B" w14:textId="73130854" w:rsidR="00FF040C" w:rsidRDefault="00FF040C" w:rsidP="008319A3">
            <w:pPr>
              <w:rPr>
                <w:rFonts w:ascii="Arial" w:hAnsi="Arial" w:cs="Arial"/>
                <w:sz w:val="22"/>
                <w:szCs w:val="22"/>
              </w:rPr>
            </w:pPr>
          </w:p>
          <w:p w14:paraId="3C337401" w14:textId="1154588A" w:rsidR="00FF040C" w:rsidRDefault="00FF040C" w:rsidP="008319A3">
            <w:pPr>
              <w:rPr>
                <w:rFonts w:ascii="Arial" w:hAnsi="Arial" w:cs="Arial"/>
                <w:sz w:val="22"/>
                <w:szCs w:val="22"/>
              </w:rPr>
            </w:pPr>
            <w:r>
              <w:rPr>
                <w:rFonts w:ascii="Arial" w:hAnsi="Arial" w:cs="Arial"/>
                <w:sz w:val="22"/>
                <w:szCs w:val="22"/>
              </w:rPr>
              <w:t xml:space="preserve">Kind regards </w:t>
            </w:r>
          </w:p>
          <w:permEnd w:id="1786730327"/>
          <w:p w14:paraId="63422F46" w14:textId="4A11A590" w:rsidR="00535E7A" w:rsidRPr="00700CC2" w:rsidRDefault="00535E7A" w:rsidP="008319A3">
            <w:pPr>
              <w:rPr>
                <w:rFonts w:ascii="Arial" w:hAnsi="Arial" w:cs="Arial"/>
                <w:sz w:val="22"/>
                <w:szCs w:val="22"/>
              </w:rPr>
            </w:pPr>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9040F6" w14:textId="204B0BCE" w:rsidR="00535E7A" w:rsidRPr="001C4084" w:rsidRDefault="00417151" w:rsidP="008319A3">
            <w:pPr>
              <w:rPr>
                <w:rFonts w:ascii="Arial" w:hAnsi="Arial" w:cs="Arial"/>
                <w:sz w:val="22"/>
                <w:szCs w:val="22"/>
              </w:rPr>
            </w:pPr>
            <w:permStart w:id="782652549" w:edGrp="everyone"/>
            <w:r>
              <w:rPr>
                <w:rFonts w:ascii="Arial" w:hAnsi="Arial" w:cs="Arial"/>
                <w:sz w:val="22"/>
                <w:szCs w:val="22"/>
              </w:rPr>
              <w:t>In the initial contract terms</w:t>
            </w:r>
            <w:permEnd w:id="782652549"/>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5454C5" w14:textId="77777777" w:rsidR="00963410" w:rsidRDefault="00963410" w:rsidP="008319A3">
            <w:pPr>
              <w:rPr>
                <w:rFonts w:ascii="Arial" w:hAnsi="Arial" w:cs="Arial"/>
                <w:sz w:val="22"/>
                <w:szCs w:val="22"/>
              </w:rPr>
            </w:pPr>
            <w:permStart w:id="706366813" w:edGrp="everyone"/>
            <w:r>
              <w:rPr>
                <w:rFonts w:ascii="Arial" w:hAnsi="Arial" w:cs="Arial"/>
                <w:sz w:val="22"/>
                <w:szCs w:val="22"/>
              </w:rPr>
              <w:t xml:space="preserve">The local authority will hold the certificate and its up to a accredited building certifier to loge the document. </w:t>
            </w:r>
          </w:p>
          <w:p w14:paraId="688D7B94" w14:textId="77777777" w:rsidR="00535E7A" w:rsidRDefault="00963410" w:rsidP="008319A3">
            <w:pPr>
              <w:rPr>
                <w:rFonts w:ascii="Arial" w:hAnsi="Arial" w:cs="Arial"/>
                <w:sz w:val="22"/>
                <w:szCs w:val="22"/>
              </w:rPr>
            </w:pPr>
            <w:r>
              <w:rPr>
                <w:rFonts w:ascii="Arial" w:hAnsi="Arial" w:cs="Arial"/>
                <w:sz w:val="22"/>
                <w:szCs w:val="22"/>
              </w:rPr>
              <w:t>The certificate can be obtained once the contract is fully completed and is issued at the end of the defects and liabilities period thus releasing the remain money</w:t>
            </w:r>
          </w:p>
          <w:p w14:paraId="515EF26F" w14:textId="77777777" w:rsidR="00535E7A" w:rsidRDefault="00535E7A" w:rsidP="008319A3">
            <w:pPr>
              <w:rPr>
                <w:rFonts w:ascii="Arial" w:hAnsi="Arial" w:cs="Arial"/>
                <w:sz w:val="22"/>
                <w:szCs w:val="22"/>
              </w:rPr>
            </w:pPr>
          </w:p>
          <w:p w14:paraId="04B79906" w14:textId="77777777" w:rsidR="00535E7A" w:rsidRDefault="00535E7A" w:rsidP="008319A3">
            <w:pPr>
              <w:rPr>
                <w:rFonts w:ascii="Arial" w:hAnsi="Arial" w:cs="Arial"/>
                <w:sz w:val="22"/>
                <w:szCs w:val="22"/>
              </w:rPr>
            </w:pPr>
          </w:p>
          <w:p w14:paraId="02FB2752" w14:textId="77777777" w:rsidR="00535E7A" w:rsidRDefault="00535E7A" w:rsidP="008319A3">
            <w:pPr>
              <w:rPr>
                <w:rFonts w:ascii="Arial" w:hAnsi="Arial" w:cs="Arial"/>
                <w:sz w:val="22"/>
                <w:szCs w:val="22"/>
              </w:rPr>
            </w:pPr>
          </w:p>
          <w:p w14:paraId="1A394C70" w14:textId="77777777" w:rsidR="00535E7A" w:rsidRDefault="00535E7A" w:rsidP="008319A3">
            <w:pPr>
              <w:rPr>
                <w:rFonts w:ascii="Arial" w:hAnsi="Arial" w:cs="Arial"/>
                <w:sz w:val="22"/>
                <w:szCs w:val="22"/>
              </w:rPr>
            </w:pPr>
          </w:p>
          <w:p w14:paraId="57DB06DF" w14:textId="77777777" w:rsidR="00535E7A" w:rsidRDefault="00535E7A" w:rsidP="008319A3">
            <w:pPr>
              <w:rPr>
                <w:rFonts w:ascii="Arial" w:hAnsi="Arial" w:cs="Arial"/>
                <w:sz w:val="22"/>
                <w:szCs w:val="22"/>
              </w:rPr>
            </w:pPr>
          </w:p>
          <w:p w14:paraId="6FB3E70E" w14:textId="77777777" w:rsidR="00535E7A" w:rsidRDefault="00535E7A" w:rsidP="008319A3">
            <w:pPr>
              <w:rPr>
                <w:rFonts w:ascii="Arial" w:hAnsi="Arial" w:cs="Arial"/>
                <w:sz w:val="22"/>
                <w:szCs w:val="22"/>
              </w:rPr>
            </w:pPr>
          </w:p>
          <w:p w14:paraId="60AC263F" w14:textId="77777777" w:rsidR="00535E7A" w:rsidRDefault="00535E7A" w:rsidP="008319A3">
            <w:pPr>
              <w:rPr>
                <w:rFonts w:ascii="Arial" w:hAnsi="Arial" w:cs="Arial"/>
                <w:sz w:val="22"/>
                <w:szCs w:val="22"/>
              </w:rPr>
            </w:pPr>
          </w:p>
          <w:p w14:paraId="179E9840" w14:textId="77777777" w:rsidR="00535E7A" w:rsidRDefault="00535E7A" w:rsidP="008319A3">
            <w:pPr>
              <w:rPr>
                <w:rFonts w:ascii="Arial" w:hAnsi="Arial" w:cs="Arial"/>
                <w:sz w:val="22"/>
                <w:szCs w:val="22"/>
              </w:rPr>
            </w:pPr>
          </w:p>
          <w:p w14:paraId="5475FB47" w14:textId="77777777" w:rsidR="00535E7A" w:rsidRDefault="00535E7A" w:rsidP="008319A3">
            <w:pPr>
              <w:rPr>
                <w:rFonts w:ascii="Arial" w:hAnsi="Arial" w:cs="Arial"/>
                <w:sz w:val="22"/>
                <w:szCs w:val="22"/>
              </w:rPr>
            </w:pPr>
          </w:p>
          <w:p w14:paraId="3990BB06" w14:textId="77777777" w:rsidR="00535E7A" w:rsidRDefault="00535E7A" w:rsidP="008319A3">
            <w:pPr>
              <w:rPr>
                <w:rFonts w:ascii="Arial" w:hAnsi="Arial" w:cs="Arial"/>
                <w:sz w:val="22"/>
                <w:szCs w:val="22"/>
              </w:rPr>
            </w:pPr>
          </w:p>
          <w:p w14:paraId="4B3026C5" w14:textId="77777777" w:rsidR="00535E7A" w:rsidRDefault="00535E7A" w:rsidP="008319A3">
            <w:pPr>
              <w:rPr>
                <w:rFonts w:ascii="Arial" w:hAnsi="Arial" w:cs="Arial"/>
                <w:sz w:val="22"/>
                <w:szCs w:val="22"/>
              </w:rPr>
            </w:pPr>
          </w:p>
          <w:p w14:paraId="5979FF70" w14:textId="77777777" w:rsidR="00535E7A" w:rsidRDefault="00535E7A" w:rsidP="008319A3">
            <w:pPr>
              <w:rPr>
                <w:rFonts w:ascii="Arial" w:hAnsi="Arial" w:cs="Arial"/>
                <w:sz w:val="22"/>
                <w:szCs w:val="22"/>
              </w:rPr>
            </w:pPr>
          </w:p>
          <w:p w14:paraId="733911CC" w14:textId="77777777" w:rsidR="00535E7A" w:rsidRDefault="00535E7A" w:rsidP="008319A3">
            <w:pPr>
              <w:rPr>
                <w:rFonts w:ascii="Arial" w:hAnsi="Arial" w:cs="Arial"/>
                <w:sz w:val="22"/>
                <w:szCs w:val="22"/>
              </w:rPr>
            </w:pPr>
          </w:p>
          <w:p w14:paraId="3B9EAB06" w14:textId="77777777" w:rsidR="00535E7A" w:rsidRDefault="00535E7A" w:rsidP="008319A3">
            <w:pPr>
              <w:rPr>
                <w:rFonts w:ascii="Arial" w:hAnsi="Arial" w:cs="Arial"/>
                <w:sz w:val="22"/>
                <w:szCs w:val="22"/>
              </w:rPr>
            </w:pPr>
          </w:p>
          <w:p w14:paraId="410CFB6B" w14:textId="77777777" w:rsidR="00535E7A" w:rsidRDefault="00535E7A" w:rsidP="008319A3">
            <w:pPr>
              <w:rPr>
                <w:rFonts w:ascii="Arial" w:hAnsi="Arial" w:cs="Arial"/>
                <w:sz w:val="22"/>
                <w:szCs w:val="22"/>
              </w:rPr>
            </w:pPr>
          </w:p>
          <w:p w14:paraId="5EA1C744" w14:textId="77777777" w:rsidR="00535E7A" w:rsidRDefault="00535E7A" w:rsidP="008319A3">
            <w:pPr>
              <w:rPr>
                <w:rFonts w:ascii="Arial" w:hAnsi="Arial" w:cs="Arial"/>
                <w:sz w:val="22"/>
                <w:szCs w:val="22"/>
              </w:rPr>
            </w:pPr>
          </w:p>
          <w:p w14:paraId="6348E8A4" w14:textId="77777777" w:rsidR="00535E7A" w:rsidRDefault="00535E7A" w:rsidP="008319A3">
            <w:pPr>
              <w:rPr>
                <w:rFonts w:ascii="Arial" w:hAnsi="Arial" w:cs="Arial"/>
                <w:sz w:val="22"/>
                <w:szCs w:val="22"/>
              </w:rPr>
            </w:pPr>
          </w:p>
          <w:p w14:paraId="670C2945" w14:textId="77777777" w:rsidR="00535E7A" w:rsidRDefault="00535E7A" w:rsidP="008319A3">
            <w:pPr>
              <w:rPr>
                <w:rFonts w:ascii="Arial" w:hAnsi="Arial" w:cs="Arial"/>
                <w:sz w:val="22"/>
                <w:szCs w:val="22"/>
              </w:rPr>
            </w:pPr>
          </w:p>
          <w:p w14:paraId="28BBEE09" w14:textId="77777777" w:rsidR="00535E7A" w:rsidRDefault="00535E7A" w:rsidP="008319A3">
            <w:pPr>
              <w:rPr>
                <w:rFonts w:ascii="Arial" w:hAnsi="Arial" w:cs="Arial"/>
                <w:sz w:val="22"/>
                <w:szCs w:val="22"/>
              </w:rPr>
            </w:pPr>
          </w:p>
          <w:p w14:paraId="0CEA21DA" w14:textId="77777777" w:rsidR="00535E7A" w:rsidRDefault="00535E7A" w:rsidP="008319A3">
            <w:pPr>
              <w:rPr>
                <w:rFonts w:ascii="Arial" w:hAnsi="Arial" w:cs="Arial"/>
                <w:sz w:val="22"/>
                <w:szCs w:val="22"/>
              </w:rPr>
            </w:pPr>
          </w:p>
          <w:p w14:paraId="0D548EAE" w14:textId="77777777" w:rsidR="00535E7A" w:rsidRDefault="00535E7A" w:rsidP="008319A3">
            <w:pPr>
              <w:rPr>
                <w:rFonts w:ascii="Arial" w:hAnsi="Arial" w:cs="Arial"/>
                <w:sz w:val="22"/>
                <w:szCs w:val="22"/>
              </w:rPr>
            </w:pPr>
          </w:p>
          <w:p w14:paraId="64551B4B" w14:textId="77777777" w:rsidR="00535E7A" w:rsidRDefault="00535E7A" w:rsidP="008319A3">
            <w:pPr>
              <w:rPr>
                <w:rFonts w:ascii="Arial" w:hAnsi="Arial" w:cs="Arial"/>
                <w:sz w:val="22"/>
                <w:szCs w:val="22"/>
              </w:rPr>
            </w:pPr>
          </w:p>
          <w:p w14:paraId="73FEDB8A" w14:textId="77777777" w:rsidR="00535E7A" w:rsidRDefault="00535E7A" w:rsidP="008319A3">
            <w:pPr>
              <w:rPr>
                <w:rFonts w:ascii="Arial" w:hAnsi="Arial" w:cs="Arial"/>
                <w:sz w:val="22"/>
                <w:szCs w:val="22"/>
              </w:rPr>
            </w:pPr>
          </w:p>
          <w:p w14:paraId="2B3BCC31" w14:textId="77777777" w:rsidR="00535E7A" w:rsidRDefault="00535E7A" w:rsidP="008319A3">
            <w:pPr>
              <w:rPr>
                <w:rFonts w:ascii="Arial" w:hAnsi="Arial" w:cs="Arial"/>
                <w:sz w:val="22"/>
                <w:szCs w:val="22"/>
              </w:rPr>
            </w:pPr>
          </w:p>
          <w:p w14:paraId="0D31483B" w14:textId="77777777" w:rsidR="00535E7A" w:rsidRDefault="00535E7A" w:rsidP="008319A3">
            <w:pPr>
              <w:rPr>
                <w:rFonts w:ascii="Arial" w:hAnsi="Arial" w:cs="Arial"/>
                <w:sz w:val="22"/>
                <w:szCs w:val="22"/>
              </w:rPr>
            </w:pPr>
          </w:p>
          <w:p w14:paraId="7407B600" w14:textId="77777777" w:rsidR="00535E7A" w:rsidRDefault="00535E7A" w:rsidP="008319A3">
            <w:pPr>
              <w:rPr>
                <w:rFonts w:ascii="Arial" w:hAnsi="Arial" w:cs="Arial"/>
                <w:sz w:val="22"/>
                <w:szCs w:val="22"/>
              </w:rPr>
            </w:pPr>
          </w:p>
          <w:p w14:paraId="6A8D514D" w14:textId="77777777" w:rsidR="00535E7A" w:rsidRDefault="00535E7A" w:rsidP="008319A3">
            <w:pPr>
              <w:rPr>
                <w:rFonts w:ascii="Arial" w:hAnsi="Arial" w:cs="Arial"/>
                <w:sz w:val="22"/>
                <w:szCs w:val="22"/>
              </w:rPr>
            </w:pPr>
          </w:p>
          <w:p w14:paraId="60634EDE" w14:textId="77777777" w:rsidR="00535E7A" w:rsidRDefault="00535E7A" w:rsidP="008319A3">
            <w:pPr>
              <w:rPr>
                <w:rFonts w:ascii="Arial" w:hAnsi="Arial" w:cs="Arial"/>
                <w:sz w:val="22"/>
                <w:szCs w:val="22"/>
              </w:rPr>
            </w:pPr>
          </w:p>
          <w:p w14:paraId="378D27B4" w14:textId="77777777" w:rsidR="00535E7A" w:rsidRDefault="00535E7A" w:rsidP="008319A3">
            <w:pPr>
              <w:rPr>
                <w:rFonts w:ascii="Arial" w:hAnsi="Arial" w:cs="Arial"/>
                <w:sz w:val="22"/>
                <w:szCs w:val="22"/>
              </w:rPr>
            </w:pPr>
          </w:p>
          <w:p w14:paraId="66590435" w14:textId="77777777" w:rsidR="00535E7A" w:rsidRDefault="00535E7A" w:rsidP="008319A3">
            <w:pPr>
              <w:rPr>
                <w:rFonts w:ascii="Arial" w:hAnsi="Arial" w:cs="Arial"/>
                <w:sz w:val="22"/>
                <w:szCs w:val="22"/>
              </w:rPr>
            </w:pPr>
          </w:p>
          <w:p w14:paraId="2A64E6F6" w14:textId="77777777" w:rsidR="00535E7A" w:rsidRDefault="00535E7A" w:rsidP="008319A3">
            <w:pPr>
              <w:rPr>
                <w:rFonts w:ascii="Arial" w:hAnsi="Arial" w:cs="Arial"/>
                <w:sz w:val="22"/>
                <w:szCs w:val="22"/>
              </w:rPr>
            </w:pPr>
          </w:p>
          <w:p w14:paraId="47E5C4D7" w14:textId="77777777" w:rsidR="00535E7A" w:rsidRDefault="00535E7A" w:rsidP="008319A3">
            <w:pPr>
              <w:rPr>
                <w:rFonts w:ascii="Arial" w:hAnsi="Arial" w:cs="Arial"/>
                <w:sz w:val="22"/>
                <w:szCs w:val="22"/>
              </w:rPr>
            </w:pPr>
          </w:p>
          <w:p w14:paraId="4BB8B374" w14:textId="77777777" w:rsidR="00D03B43" w:rsidRDefault="00D03B43" w:rsidP="008319A3">
            <w:pPr>
              <w:rPr>
                <w:rFonts w:ascii="Arial" w:hAnsi="Arial" w:cs="Arial"/>
                <w:sz w:val="22"/>
                <w:szCs w:val="22"/>
              </w:rPr>
            </w:pPr>
            <w:r>
              <w:rPr>
                <w:rFonts w:ascii="Arial" w:hAnsi="Arial" w:cs="Arial"/>
                <w:sz w:val="22"/>
                <w:szCs w:val="22"/>
              </w:rPr>
              <w:t>Q51. Answer:</w:t>
            </w:r>
          </w:p>
          <w:p w14:paraId="7886DB88" w14:textId="1352AEF2" w:rsidR="00535E7A" w:rsidRPr="001C4084" w:rsidRDefault="00D03B43" w:rsidP="008319A3">
            <w:pPr>
              <w:rPr>
                <w:rFonts w:ascii="Arial" w:hAnsi="Arial" w:cs="Arial"/>
                <w:sz w:val="22"/>
                <w:szCs w:val="22"/>
              </w:rPr>
            </w:pPr>
            <w:r>
              <w:rPr>
                <w:rFonts w:ascii="Arial" w:hAnsi="Arial" w:cs="Arial"/>
                <w:sz w:val="22"/>
                <w:szCs w:val="22"/>
              </w:rPr>
              <w:t xml:space="preserve">New Homes Construction contract  </w:t>
            </w:r>
            <w:permEnd w:id="706366813"/>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rPr>
          <w:rFonts w:ascii="Arial" w:hAnsi="Arial"/>
          <w:b/>
        </w:rPr>
      </w:pPr>
    </w:p>
    <w:p w14:paraId="0352064B" w14:textId="77777777" w:rsidR="00535E7A" w:rsidRPr="00700CC2" w:rsidRDefault="00535E7A" w:rsidP="00535E7A">
      <w:pPr>
        <w:numPr>
          <w:ilvl w:val="0"/>
          <w:numId w:val="13"/>
        </w:numPr>
        <w:ind w:left="709" w:hanging="709"/>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7CC8296A" w14:textId="77777777" w:rsidR="00535E7A" w:rsidRPr="00700CC2" w:rsidRDefault="00535E7A" w:rsidP="00535E7A">
      <w:pPr>
        <w:ind w:left="360" w:hanging="360"/>
        <w:rPr>
          <w:rFonts w:ascii="Arial" w:hAnsi="Arial"/>
          <w:b/>
          <w:bCs/>
          <w:iCs/>
          <w:lang w:val="en-US"/>
        </w:rPr>
      </w:pPr>
    </w:p>
    <w:p w14:paraId="25E9C66C" w14:textId="77777777" w:rsidR="00535E7A" w:rsidRDefault="00535E7A" w:rsidP="00535E7A">
      <w:pPr>
        <w:ind w:left="360" w:hanging="360"/>
        <w:rPr>
          <w:rFonts w:ascii="Arial" w:hAnsi="Arial"/>
          <w:b/>
          <w:bCs/>
          <w:iCs/>
          <w:lang w:val="en-US"/>
        </w:rPr>
      </w:pPr>
      <w:r w:rsidRPr="00700CC2">
        <w:rPr>
          <w:rFonts w:ascii="Arial" w:hAnsi="Arial"/>
          <w:b/>
          <w:noProof/>
          <w:lang w:eastAsia="en-AU"/>
        </w:rPr>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721944" w:rsidRPr="00DA7632" w:rsidRDefault="00721944"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721944" w:rsidRPr="00DA7632" w:rsidRDefault="00721944" w:rsidP="00535E7A">
                            <w:pPr>
                              <w:rPr>
                                <w:sz w:val="22"/>
                                <w:szCs w:val="22"/>
                                <w:lang w:val="en-US"/>
                              </w:rPr>
                            </w:pPr>
                          </w:p>
                          <w:p w14:paraId="3EDE2906" w14:textId="77777777" w:rsidR="00721944" w:rsidRPr="00DA7632" w:rsidRDefault="00721944" w:rsidP="00535E7A">
                            <w:pPr>
                              <w:rPr>
                                <w:b/>
                                <w:i/>
                                <w:sz w:val="22"/>
                                <w:szCs w:val="22"/>
                                <w:lang w:val="en-US"/>
                              </w:rPr>
                            </w:pPr>
                            <w:r w:rsidRPr="00DA7632">
                              <w:rPr>
                                <w:b/>
                                <w:i/>
                                <w:sz w:val="22"/>
                                <w:szCs w:val="22"/>
                                <w:lang w:val="en-US"/>
                              </w:rPr>
                              <w:t>Additional details:</w:t>
                            </w:r>
                          </w:p>
                          <w:p w14:paraId="6BD88F83"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68eXAIAAMMEAAAOAAAAZHJzL2Uyb0RvYy54bWysVFtv2jAUfp+0/2D5fQ0woBQ1VKwV06Sq&#13;&#10;rdRWfTaOU6I5Pp5tSNiv32cn0NuepvFgfC4+l+98J+cXba3ZTjlfkcn58GTAmTKSiso85/zxYfVl&#13;&#10;xpkPwhRCk1E53yvPLxafP503dq5GtCFdKMcQxPh5Y3O+CcHOs8zLjaqFPyGrDIwluVoEiO45K5xo&#13;&#10;EL3W2WgwmGYNucI6ksp7aK86I1+k+GWpZLgtS68C0zlHbSGdLp3reGaLczF/dsJuKtmXIf6hilpU&#13;&#10;BkmPoa5EEGzrqg+h6ko68lSGE0l1RmVZSZV6QDfDwbtu7jfCqtQLwPH2CJP/f2Hlze7OsarI+fiU&#13;&#10;MyNqzOhBtYF9o5ZBBXwa6+dwu7dwDC30mPNB76GMbbelq+M/GmKwA+n9Ed0YTUI5OZ2OpqMJZxK2&#13;&#10;yexsOBuPYpzs5bl1PnxXVLN4ybnD+BKqYnftQ+d6cInZPOmqWFVaJ2HvL7VjO4FJgyAFNZxp4QOU&#13;&#10;OV+lX5/tzTNtWJPz6dfJIGV6Y4u5jjHXWsifHyOgem1ifpXY1tcZMeuwibfQrtseyDUVe+DoqGOi&#13;&#10;t3JVIcs1Cr0TDtQDdFincIuj1ITSqL9xtiH3+2/66A9GwMpZAyrn3P/aCqfQ/w8DrpwNx+PI/SSM&#13;&#10;J6cjCO61Zf3aYrb1JQHDIRbXynSN/kEfrqWj+glbt4xZYRJGInfOw+F6GboFw9ZKtVwmJ7DdinBt&#13;&#10;7q2MoSNgEd2H9kk42487gCk3dCC9mL+beucbXxpabgOVVaJEBLhDFVSKAjYlkarf6riKr+Xk9fLt&#13;&#10;WfwBAAD//wMAUEsDBBQABgAIAAAAIQCA5RH33QAAAAoBAAAPAAAAZHJzL2Rvd25yZXYueG1sTI9B&#13;&#10;T8MwDIXvSPsPkSdxY+kmwbqu6TSBOCJE4QC3LDFtoHGqJuvKfj2GC1yebD35+X3lbvKdGHGILpCC&#13;&#10;5SIDgWSCddQoeHm+v8pBxKTJ6i4QKvjCCLtqdlHqwoYTPeFYp0ZwCMVCK2hT6gspo2nR67gIPRJ7&#13;&#10;72HwOvE6NNIO+sThvpOrLLuRXjviD63u8bZF81kfvQJLr4HMm3s4O6qN25wf8w8zKnU5n+62LPst&#13;&#10;iIRT+ruAHwbuDxUXO4Qj2Sg6BUyTfpW9Tba+BnHgYbXOQVal/I9QfQMAAP//AwBQSwECLQAUAAYA&#13;&#10;CAAAACEAtoM4kv4AAADhAQAAEwAAAAAAAAAAAAAAAAAAAAAAW0NvbnRlbnRfVHlwZXNdLnhtbFBL&#13;&#10;AQItABQABgAIAAAAIQA4/SH/1gAAAJQBAAALAAAAAAAAAAAAAAAAAC8BAABfcmVscy8ucmVsc1BL&#13;&#10;AQItABQABgAIAAAAIQDKi68eXAIAAMMEAAAOAAAAAAAAAAAAAAAAAC4CAABkcnMvZTJvRG9jLnht&#13;&#10;bFBLAQItABQABgAIAAAAIQCA5RH33QAAAAoBAAAPAAAAAAAAAAAAAAAAALYEAABkcnMvZG93bnJl&#13;&#10;di54bWxQSwUGAAAAAAQABADzAAAAwAUAAAAA&#13;&#10;" fillcolor="window" strokeweight=".5pt">
                <v:textbox>
                  <w:txbxContent>
                    <w:p w14:paraId="5404E4FE" w14:textId="77777777" w:rsidR="00721944" w:rsidRPr="00DA7632" w:rsidRDefault="00721944"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721944" w:rsidRPr="00DA7632" w:rsidRDefault="00721944" w:rsidP="00535E7A">
                      <w:pPr>
                        <w:rPr>
                          <w:sz w:val="22"/>
                          <w:szCs w:val="22"/>
                          <w:lang w:val="en-US"/>
                        </w:rPr>
                      </w:pPr>
                    </w:p>
                    <w:p w14:paraId="3EDE2906" w14:textId="77777777" w:rsidR="00721944" w:rsidRPr="00DA7632" w:rsidRDefault="00721944" w:rsidP="00535E7A">
                      <w:pPr>
                        <w:rPr>
                          <w:b/>
                          <w:i/>
                          <w:sz w:val="22"/>
                          <w:szCs w:val="22"/>
                          <w:lang w:val="en-US"/>
                        </w:rPr>
                      </w:pPr>
                      <w:r w:rsidRPr="00DA7632">
                        <w:rPr>
                          <w:b/>
                          <w:i/>
                          <w:sz w:val="22"/>
                          <w:szCs w:val="22"/>
                          <w:lang w:val="en-US"/>
                        </w:rPr>
                        <w:t>Additional details:</w:t>
                      </w:r>
                    </w:p>
                    <w:p w14:paraId="6BD88F83"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721944" w:rsidRPr="00DA7632" w:rsidRDefault="00721944"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709" w:type="dxa"/>
                <w:tcBorders>
                  <w:top w:val="nil"/>
                  <w:left w:val="nil"/>
                  <w:bottom w:val="nil"/>
                  <w:right w:val="nil"/>
                </w:tcBorders>
              </w:tcPr>
              <w:p w14:paraId="684B5377" w14:textId="49C9CF67" w:rsidR="00535E7A" w:rsidRPr="00700CC2" w:rsidRDefault="00D03B43" w:rsidP="008319A3">
                <w:pPr>
                  <w:rPr>
                    <w:rFonts w:ascii="Arial" w:hAnsi="Arial" w:cs="Arial"/>
                    <w:sz w:val="44"/>
                    <w:szCs w:val="44"/>
                  </w:rPr>
                </w:pPr>
                <w:r>
                  <w:rPr>
                    <w:rFonts w:ascii="Wingdings" w:hAnsi="Wingdings" w:cs="Arial"/>
                    <w:sz w:val="44"/>
                    <w:szCs w:val="44"/>
                  </w:rPr>
                  <w:t>¨</w:t>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72194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72194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rPr>
            </w:pPr>
            <w:r w:rsidRPr="00F01505">
              <w:rPr>
                <w:rFonts w:ascii="Arial" w:hAnsi="Arial" w:cs="Arial"/>
                <w:b/>
              </w:rPr>
              <w:t>PRACTICAL ASSESSMENT INSTRUCTIONS</w:t>
            </w:r>
          </w:p>
          <w:p w14:paraId="6B221A65" w14:textId="77777777" w:rsidR="004C6B3F" w:rsidRPr="00F01505" w:rsidRDefault="004C6B3F" w:rsidP="004C6B3F">
            <w:pPr>
              <w:ind w:right="-24"/>
              <w:jc w:val="center"/>
              <w:rPr>
                <w:rFonts w:ascii="Arial" w:hAnsi="Arial" w:cs="Arial"/>
                <w:b/>
              </w:rPr>
            </w:pPr>
          </w:p>
          <w:p w14:paraId="165B7A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5D36EAFC" w:rsidR="004B6D42" w:rsidRPr="001C4084" w:rsidRDefault="00E73600" w:rsidP="008319A3">
            <w:pPr>
              <w:ind w:right="-24"/>
              <w:rPr>
                <w:rFonts w:ascii="Arial" w:hAnsi="Arial" w:cs="Arial"/>
                <w:sz w:val="22"/>
                <w:szCs w:val="22"/>
              </w:rPr>
            </w:pPr>
            <w:permStart w:id="1722703730" w:edGrp="everyone"/>
            <w:r>
              <w:rPr>
                <w:rFonts w:ascii="Arial" w:hAnsi="Arial" w:cs="Arial"/>
                <w:sz w:val="22"/>
                <w:szCs w:val="22"/>
              </w:rPr>
              <w:t>Zac Markwell</w:t>
            </w:r>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380B9F3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AA1A95" wp14:editId="66374045">
                      <wp:extent cx="1435244"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435244" cy="428625"/>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date w:fullDate="2022-01-2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4E00B1" w14:textId="6135950F" w:rsidR="004B6D42" w:rsidRPr="00DD7A44" w:rsidRDefault="00E73600" w:rsidP="008319A3">
                <w:pPr>
                  <w:ind w:right="-24"/>
                  <w:rPr>
                    <w:rFonts w:ascii="Arial" w:hAnsi="Arial" w:cs="Arial"/>
                    <w:sz w:val="22"/>
                    <w:szCs w:val="22"/>
                  </w:rPr>
                </w:pPr>
                <w:r>
                  <w:rPr>
                    <w:rFonts w:ascii="Arial" w:hAnsi="Arial" w:cs="Arial"/>
                    <w:sz w:val="22"/>
                    <w:szCs w:val="22"/>
                  </w:rPr>
                  <w:t>26/01/2022</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77777777" w:rsidR="004B6D42" w:rsidRPr="0032118C" w:rsidRDefault="004B6D42" w:rsidP="008319A3">
            <w:pPr>
              <w:ind w:right="-24"/>
              <w:rPr>
                <w:rFonts w:ascii="Arial" w:hAnsi="Arial" w:cs="Arial"/>
                <w:sz w:val="22"/>
                <w:szCs w:val="22"/>
              </w:rPr>
            </w:pPr>
            <w:permStart w:id="1089495291" w:edGrp="everyone"/>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721944"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7791DF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12E650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rPr>
            </w:pPr>
            <w:r w:rsidRPr="00553DDB">
              <w:rPr>
                <w:rFonts w:ascii="Arial" w:hAnsi="Arial" w:cs="Arial"/>
                <w:b/>
                <w:caps/>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rPr>
            </w:pPr>
            <w:permStart w:id="1235643841" w:edGrp="everyone"/>
            <w:permEnd w:id="1235643841"/>
          </w:p>
        </w:tc>
      </w:tr>
    </w:tbl>
    <w:p w14:paraId="6A9B4227" w14:textId="77777777" w:rsidR="003824AF" w:rsidRPr="00BF7956" w:rsidRDefault="00721944"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721944"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721944"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rPr>
                <w:rFonts w:cs="Arial"/>
                <w:b/>
                <w:sz w:val="20"/>
              </w:rPr>
            </w:pPr>
            <w:r w:rsidRPr="000559FC">
              <w:rPr>
                <w:rFonts w:cs="Arial"/>
                <w:b/>
                <w:sz w:val="20"/>
              </w:rPr>
              <w:t>Description of task:</w:t>
            </w:r>
          </w:p>
          <w:p w14:paraId="5A455F6E" w14:textId="77777777" w:rsidR="003824AF" w:rsidRDefault="003824AF" w:rsidP="003824AF">
            <w:pPr>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rPr>
                <w:rFonts w:cs="Arial"/>
                <w:sz w:val="12"/>
                <w:szCs w:val="12"/>
              </w:rPr>
            </w:pPr>
          </w:p>
          <w:p w14:paraId="4C1C9354" w14:textId="77777777" w:rsidR="003824AF" w:rsidRPr="002B1ECA" w:rsidRDefault="003824AF" w:rsidP="003824AF">
            <w:pPr>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rPr>
                <w:rFonts w:cs="Arial"/>
                <w:sz w:val="12"/>
                <w:szCs w:val="12"/>
              </w:rPr>
            </w:pPr>
          </w:p>
          <w:p w14:paraId="7D0DB6E6" w14:textId="77777777" w:rsidR="003824AF" w:rsidRPr="000861CC" w:rsidRDefault="003824AF" w:rsidP="003824AF">
            <w:pPr>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rPr>
                <w:rFonts w:cs="Arial"/>
                <w:b/>
                <w:sz w:val="20"/>
              </w:rPr>
            </w:pPr>
            <w:r>
              <w:rPr>
                <w:rFonts w:cs="Arial"/>
                <w:b/>
                <w:sz w:val="20"/>
              </w:rPr>
              <w:t xml:space="preserve">Resources required: </w:t>
            </w:r>
          </w:p>
          <w:p w14:paraId="5D75266B" w14:textId="77777777" w:rsidR="003824AF" w:rsidRPr="000861CC" w:rsidRDefault="003824AF" w:rsidP="003824AF">
            <w:pPr>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77777777" w:rsidR="003824AF" w:rsidRPr="00DE6B06" w:rsidRDefault="003824AF" w:rsidP="003824AF">
            <w:pPr>
              <w:rPr>
                <w:rFonts w:ascii="Arial" w:hAnsi="Arial" w:cs="Arial"/>
                <w:sz w:val="22"/>
              </w:rPr>
            </w:pPr>
            <w:permStart w:id="1810510156" w:edGrp="everyone"/>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77777777" w:rsidR="003824AF" w:rsidRPr="00DE6B06" w:rsidRDefault="003824AF" w:rsidP="003824AF">
            <w:pPr>
              <w:rPr>
                <w:rFonts w:ascii="Arial" w:hAnsi="Arial" w:cs="Arial"/>
                <w:sz w:val="22"/>
              </w:rPr>
            </w:pPr>
            <w:permStart w:id="1112422348" w:edGrp="everyone"/>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77777777" w:rsidR="003824AF" w:rsidRPr="00DE6B06" w:rsidRDefault="003824AF" w:rsidP="003824AF">
            <w:pPr>
              <w:rPr>
                <w:rFonts w:ascii="Arial" w:hAnsi="Arial" w:cs="Arial"/>
                <w:sz w:val="22"/>
              </w:rPr>
            </w:pPr>
            <w:permStart w:id="10975653" w:edGrp="everyone"/>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BCC77F" w14:textId="77777777" w:rsidR="003824AF" w:rsidRPr="00DE6B06" w:rsidRDefault="003824AF" w:rsidP="003824AF">
            <w:pPr>
              <w:rPr>
                <w:rFonts w:ascii="Arial" w:hAnsi="Arial" w:cs="Arial"/>
                <w:sz w:val="22"/>
              </w:rPr>
            </w:pPr>
            <w:permStart w:id="1184054057" w:edGrp="everyone"/>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66148FBA" w14:textId="77777777" w:rsidR="003824AF" w:rsidRPr="00DE6B06" w:rsidRDefault="003824AF" w:rsidP="003824AF">
                <w:pPr>
                  <w:rPr>
                    <w:rFonts w:ascii="Arial" w:hAnsi="Arial" w:cs="Arial"/>
                    <w:sz w:val="22"/>
                  </w:rPr>
                </w:pPr>
                <w:r w:rsidRPr="00553DDB">
                  <w:rPr>
                    <w:rFonts w:ascii="Arial" w:hAnsi="Arial" w:cs="Arial"/>
                    <w:noProof/>
                    <w:sz w:val="22"/>
                    <w:szCs w:val="22"/>
                    <w:lang w:eastAsia="en-AU"/>
                  </w:rPr>
                  <w:drawing>
                    <wp:inline distT="0" distB="0" distL="0" distR="0" wp14:anchorId="027512C9" wp14:editId="605E4E6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808F617" w14:textId="77777777" w:rsidR="003824AF" w:rsidRPr="00DE6B06" w:rsidRDefault="003824AF" w:rsidP="003824AF">
                <w:pPr>
                  <w:rPr>
                    <w:rFonts w:ascii="Arial" w:hAnsi="Arial" w:cs="Arial"/>
                    <w:sz w:val="22"/>
                  </w:rPr>
                </w:pPr>
                <w:r w:rsidRPr="008810A0">
                  <w:rPr>
                    <w:rStyle w:val="PlaceholderText"/>
                    <w:color w:val="auto"/>
                  </w:rPr>
                  <w:t>Click here to enter a date.</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8A5B9CB"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33"/>
              </w:numPr>
              <w:ind w:left="885"/>
              <w:rPr>
                <w:rFonts w:cs="Arial"/>
                <w:sz w:val="20"/>
              </w:rPr>
            </w:pPr>
            <w:r>
              <w:rPr>
                <w:rFonts w:cs="Arial"/>
                <w:sz w:val="20"/>
              </w:rPr>
              <w:lastRenderedPageBreak/>
              <w:t xml:space="preserve">The importance of the contract to sales process </w:t>
            </w:r>
          </w:p>
          <w:p w14:paraId="0DDCD475"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BCF558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33083080" w:displacedByCustomXml="prev"/>
        <w:permStart w:id="156750006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C122C9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t>Discuss and agree upon clauses of a pre-contract agreement, including payment or deposit.</w:t>
            </w:r>
            <w:bookmarkEnd w:id="61"/>
          </w:p>
        </w:tc>
        <w:permStart w:id="989414966"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DA4A5A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89414966" w:displacedByCustomXml="prev"/>
        <w:permStart w:id="207074109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07469D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51944104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B4CCF5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19441048" w:displacedByCustomXml="prev"/>
        <w:permStart w:id="1118395482"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CBBFCF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B969B9D"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0A488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76651156" w:displacedByCustomXml="prev"/>
        <w:permStart w:id="2110538068"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C8CF82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EFA65CF"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369B34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56816755" w:displacedByCustomXml="prev"/>
        <w:permStart w:id="1830497438"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90F8B8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0C0C356C"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EC6319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34453179" w:displacedByCustomXml="prev"/>
        <w:permStart w:id="104663969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46A73B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3824AF" w:rsidRPr="00553DDB" w14:paraId="1BAAE6CD" w14:textId="77777777" w:rsidTr="0068749F">
        <w:trPr>
          <w:trHeight w:val="4876"/>
        </w:trPr>
        <w:tc>
          <w:tcPr>
            <w:tcW w:w="9057" w:type="dxa"/>
          </w:tcPr>
          <w:p w14:paraId="4AF45D44" w14:textId="77777777" w:rsidR="003824AF" w:rsidRPr="00553DDB" w:rsidRDefault="003824AF" w:rsidP="008319A3">
            <w:pPr>
              <w:rPr>
                <w:rFonts w:ascii="Arial" w:hAnsi="Arial" w:cs="Arial"/>
              </w:rPr>
            </w:pPr>
            <w:permStart w:id="932460955" w:edGrp="everyone"/>
            <w:permEnd w:id="932460955"/>
          </w:p>
        </w:tc>
      </w:tr>
    </w:tbl>
    <w:p w14:paraId="06650BEF" w14:textId="77777777" w:rsidR="005227F4" w:rsidRPr="0068749F" w:rsidRDefault="005227F4" w:rsidP="00FD51BA">
      <w:pPr>
        <w:rPr>
          <w:rFonts w:ascii="Arial" w:hAnsi="Arial" w:cs="Arial"/>
          <w:sz w:val="10"/>
          <w:szCs w:val="10"/>
        </w:rPr>
      </w:pPr>
    </w:p>
    <w:sectPr w:rsidR="005227F4" w:rsidRPr="0068749F" w:rsidSect="00FD51B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E95C3" w14:textId="77777777" w:rsidR="002E74F1" w:rsidRDefault="002E74F1" w:rsidP="00A67754">
      <w:r>
        <w:separator/>
      </w:r>
    </w:p>
  </w:endnote>
  <w:endnote w:type="continuationSeparator" w:id="0">
    <w:p w14:paraId="6D91C94C" w14:textId="77777777" w:rsidR="002E74F1" w:rsidRDefault="002E74F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GothamNarrow">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19E26" w14:textId="77777777" w:rsidR="00721944" w:rsidRPr="00830749" w:rsidRDefault="00721944" w:rsidP="00830749">
    <w:pPr>
      <w:pBdr>
        <w:top w:val="single" w:sz="4" w:space="1" w:color="auto"/>
      </w:pBdr>
      <w:rPr>
        <w:rFonts w:ascii="Arial" w:hAnsi="Arial" w:cs="Arial"/>
        <w:b/>
        <w:sz w:val="16"/>
        <w:szCs w:val="16"/>
      </w:rPr>
    </w:pPr>
  </w:p>
  <w:p w14:paraId="7E9D0DD0" w14:textId="160F0645" w:rsidR="00721944" w:rsidRPr="00830749" w:rsidRDefault="0072194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73600">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B9F77" w14:textId="77777777" w:rsidR="00721944" w:rsidRPr="00830749" w:rsidRDefault="00721944" w:rsidP="00830749">
    <w:pPr>
      <w:pBdr>
        <w:top w:val="single" w:sz="4" w:space="1" w:color="auto"/>
      </w:pBdr>
      <w:rPr>
        <w:rFonts w:ascii="Arial" w:hAnsi="Arial" w:cs="Arial"/>
        <w:b/>
        <w:sz w:val="16"/>
        <w:szCs w:val="16"/>
      </w:rPr>
    </w:pPr>
  </w:p>
  <w:p w14:paraId="2B2167CE" w14:textId="0F7D4A82" w:rsidR="00721944" w:rsidRPr="00830749" w:rsidRDefault="0072194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3600">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9F97D" w14:textId="77777777" w:rsidR="00721944" w:rsidRPr="00830749" w:rsidRDefault="00721944" w:rsidP="00830749">
    <w:pPr>
      <w:pBdr>
        <w:top w:val="single" w:sz="4" w:space="1" w:color="auto"/>
      </w:pBdr>
      <w:rPr>
        <w:rFonts w:ascii="Arial" w:hAnsi="Arial" w:cs="Arial"/>
        <w:b/>
        <w:sz w:val="16"/>
        <w:szCs w:val="16"/>
      </w:rPr>
    </w:pPr>
  </w:p>
  <w:p w14:paraId="4C04F6D8" w14:textId="323194B4" w:rsidR="00721944" w:rsidRPr="00830749" w:rsidRDefault="0072194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3600">
          <w:rPr>
            <w:rFonts w:ascii="Arial" w:hAnsi="Arial" w:cs="Arial"/>
            <w:b/>
            <w:bCs/>
            <w:noProof/>
            <w:sz w:val="16"/>
            <w:szCs w:val="16"/>
          </w:rPr>
          <w:t>22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2A8BE" w14:textId="77777777" w:rsidR="00721944" w:rsidRPr="00830749" w:rsidRDefault="00721944" w:rsidP="00830749">
    <w:pPr>
      <w:pBdr>
        <w:top w:val="single" w:sz="4" w:space="1" w:color="auto"/>
      </w:pBdr>
      <w:rPr>
        <w:rFonts w:ascii="Arial" w:hAnsi="Arial" w:cs="Arial"/>
        <w:b/>
        <w:sz w:val="16"/>
        <w:szCs w:val="16"/>
      </w:rPr>
    </w:pPr>
  </w:p>
  <w:p w14:paraId="5D80474E" w14:textId="5B38BCF8" w:rsidR="00721944" w:rsidRPr="00830749" w:rsidRDefault="0072194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7360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91966" w14:textId="77777777" w:rsidR="002E74F1" w:rsidRDefault="002E74F1" w:rsidP="00A67754">
      <w:r>
        <w:separator/>
      </w:r>
    </w:p>
  </w:footnote>
  <w:footnote w:type="continuationSeparator" w:id="0">
    <w:p w14:paraId="562C35A8" w14:textId="77777777" w:rsidR="002E74F1" w:rsidRDefault="002E74F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41CB5" w14:textId="77777777" w:rsidR="00721944" w:rsidRPr="00EC1284" w:rsidRDefault="00721944"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73DFEB5" w14:textId="77777777" w:rsidR="00721944" w:rsidRPr="00EC1284" w:rsidRDefault="00721944"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89BF6" w14:textId="77777777" w:rsidR="00721944" w:rsidRPr="00EC1284" w:rsidRDefault="00721944"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4541E55" w14:textId="77777777" w:rsidR="00721944" w:rsidRPr="00EC1284" w:rsidRDefault="00721944"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DBBFC" w14:textId="77777777" w:rsidR="00721944" w:rsidRPr="00EC1284" w:rsidRDefault="00721944"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67F19A2C" w14:textId="77777777" w:rsidR="00721944" w:rsidRPr="00EC1284" w:rsidRDefault="00721944"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DB772" w14:textId="77777777" w:rsidR="00721944" w:rsidRPr="00EC1284" w:rsidRDefault="00721944"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5ED34A7B" w14:textId="77777777" w:rsidR="00721944" w:rsidRPr="000D0838" w:rsidRDefault="00721944"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49545" w14:textId="77777777" w:rsidR="00721944" w:rsidRPr="00EC1284" w:rsidRDefault="00721944"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047F40FA" w14:textId="77777777" w:rsidR="00721944" w:rsidRPr="00EC1284" w:rsidRDefault="00721944"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17A4588"/>
    <w:multiLevelType w:val="hybridMultilevel"/>
    <w:tmpl w:val="27BCABC0"/>
    <w:lvl w:ilvl="0" w:tplc="3C784CC8">
      <w:start w:val="5"/>
      <w:numFmt w:val="bullet"/>
      <w:lvlText w:val="-"/>
      <w:lvlJc w:val="left"/>
      <w:pPr>
        <w:ind w:left="1460" w:hanging="360"/>
      </w:pPr>
      <w:rPr>
        <w:rFonts w:ascii="Arial" w:eastAsia="Times New Roman" w:hAnsi="Arial" w:cs="Arial" w:hint="default"/>
      </w:rPr>
    </w:lvl>
    <w:lvl w:ilvl="1" w:tplc="08090003" w:tentative="1">
      <w:start w:val="1"/>
      <w:numFmt w:val="bullet"/>
      <w:lvlText w:val="o"/>
      <w:lvlJc w:val="left"/>
      <w:pPr>
        <w:ind w:left="2180" w:hanging="360"/>
      </w:pPr>
      <w:rPr>
        <w:rFonts w:ascii="Courier New" w:hAnsi="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044F92"/>
    <w:multiLevelType w:val="hybridMultilevel"/>
    <w:tmpl w:val="B3066CAE"/>
    <w:lvl w:ilvl="0" w:tplc="F0E66AEE">
      <w:start w:val="1"/>
      <w:numFmt w:val="decimal"/>
      <w:lvlText w:val="%1."/>
      <w:lvlJc w:val="left"/>
      <w:pPr>
        <w:tabs>
          <w:tab w:val="num" w:pos="720"/>
        </w:tabs>
        <w:ind w:left="720" w:hanging="360"/>
      </w:pPr>
    </w:lvl>
    <w:lvl w:ilvl="1" w:tplc="C2B41514" w:tentative="1">
      <w:start w:val="1"/>
      <w:numFmt w:val="decimal"/>
      <w:lvlText w:val="%2."/>
      <w:lvlJc w:val="left"/>
      <w:pPr>
        <w:tabs>
          <w:tab w:val="num" w:pos="1440"/>
        </w:tabs>
        <w:ind w:left="1440" w:hanging="360"/>
      </w:pPr>
    </w:lvl>
    <w:lvl w:ilvl="2" w:tplc="DD98B13C" w:tentative="1">
      <w:start w:val="1"/>
      <w:numFmt w:val="decimal"/>
      <w:lvlText w:val="%3."/>
      <w:lvlJc w:val="left"/>
      <w:pPr>
        <w:tabs>
          <w:tab w:val="num" w:pos="2160"/>
        </w:tabs>
        <w:ind w:left="2160" w:hanging="360"/>
      </w:pPr>
    </w:lvl>
    <w:lvl w:ilvl="3" w:tplc="ED381792" w:tentative="1">
      <w:start w:val="1"/>
      <w:numFmt w:val="decimal"/>
      <w:lvlText w:val="%4."/>
      <w:lvlJc w:val="left"/>
      <w:pPr>
        <w:tabs>
          <w:tab w:val="num" w:pos="2880"/>
        </w:tabs>
        <w:ind w:left="2880" w:hanging="360"/>
      </w:pPr>
    </w:lvl>
    <w:lvl w:ilvl="4" w:tplc="B9E61D96" w:tentative="1">
      <w:start w:val="1"/>
      <w:numFmt w:val="decimal"/>
      <w:lvlText w:val="%5."/>
      <w:lvlJc w:val="left"/>
      <w:pPr>
        <w:tabs>
          <w:tab w:val="num" w:pos="3600"/>
        </w:tabs>
        <w:ind w:left="3600" w:hanging="360"/>
      </w:pPr>
    </w:lvl>
    <w:lvl w:ilvl="5" w:tplc="87DA4F9E" w:tentative="1">
      <w:start w:val="1"/>
      <w:numFmt w:val="decimal"/>
      <w:lvlText w:val="%6."/>
      <w:lvlJc w:val="left"/>
      <w:pPr>
        <w:tabs>
          <w:tab w:val="num" w:pos="4320"/>
        </w:tabs>
        <w:ind w:left="4320" w:hanging="360"/>
      </w:pPr>
    </w:lvl>
    <w:lvl w:ilvl="6" w:tplc="D6700748" w:tentative="1">
      <w:start w:val="1"/>
      <w:numFmt w:val="decimal"/>
      <w:lvlText w:val="%7."/>
      <w:lvlJc w:val="left"/>
      <w:pPr>
        <w:tabs>
          <w:tab w:val="num" w:pos="5040"/>
        </w:tabs>
        <w:ind w:left="5040" w:hanging="360"/>
      </w:pPr>
    </w:lvl>
    <w:lvl w:ilvl="7" w:tplc="CFA43CB8" w:tentative="1">
      <w:start w:val="1"/>
      <w:numFmt w:val="decimal"/>
      <w:lvlText w:val="%8."/>
      <w:lvlJc w:val="left"/>
      <w:pPr>
        <w:tabs>
          <w:tab w:val="num" w:pos="5760"/>
        </w:tabs>
        <w:ind w:left="5760" w:hanging="360"/>
      </w:pPr>
    </w:lvl>
    <w:lvl w:ilvl="8" w:tplc="BE00A22E" w:tentative="1">
      <w:start w:val="1"/>
      <w:numFmt w:val="decimal"/>
      <w:lvlText w:val="%9."/>
      <w:lvlJc w:val="left"/>
      <w:pPr>
        <w:tabs>
          <w:tab w:val="num" w:pos="6480"/>
        </w:tabs>
        <w:ind w:left="6480" w:hanging="36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6E5C157F"/>
    <w:multiLevelType w:val="hybridMultilevel"/>
    <w:tmpl w:val="A5FADA02"/>
    <w:lvl w:ilvl="0" w:tplc="FED84942">
      <w:start w:val="1"/>
      <w:numFmt w:val="bullet"/>
      <w:lvlText w:val="•"/>
      <w:lvlJc w:val="left"/>
      <w:pPr>
        <w:tabs>
          <w:tab w:val="num" w:pos="720"/>
        </w:tabs>
        <w:ind w:left="720" w:hanging="360"/>
      </w:pPr>
      <w:rPr>
        <w:rFonts w:ascii="Arial" w:hAnsi="Arial" w:hint="default"/>
      </w:rPr>
    </w:lvl>
    <w:lvl w:ilvl="1" w:tplc="B5980794">
      <w:start w:val="1"/>
      <w:numFmt w:val="bullet"/>
      <w:lvlText w:val="•"/>
      <w:lvlJc w:val="left"/>
      <w:pPr>
        <w:tabs>
          <w:tab w:val="num" w:pos="1440"/>
        </w:tabs>
        <w:ind w:left="1440" w:hanging="360"/>
      </w:pPr>
      <w:rPr>
        <w:rFonts w:ascii="Arial" w:hAnsi="Arial" w:hint="default"/>
      </w:rPr>
    </w:lvl>
    <w:lvl w:ilvl="2" w:tplc="33A219A6" w:tentative="1">
      <w:start w:val="1"/>
      <w:numFmt w:val="bullet"/>
      <w:lvlText w:val="•"/>
      <w:lvlJc w:val="left"/>
      <w:pPr>
        <w:tabs>
          <w:tab w:val="num" w:pos="2160"/>
        </w:tabs>
        <w:ind w:left="2160" w:hanging="360"/>
      </w:pPr>
      <w:rPr>
        <w:rFonts w:ascii="Arial" w:hAnsi="Arial" w:hint="default"/>
      </w:rPr>
    </w:lvl>
    <w:lvl w:ilvl="3" w:tplc="718683A0" w:tentative="1">
      <w:start w:val="1"/>
      <w:numFmt w:val="bullet"/>
      <w:lvlText w:val="•"/>
      <w:lvlJc w:val="left"/>
      <w:pPr>
        <w:tabs>
          <w:tab w:val="num" w:pos="2880"/>
        </w:tabs>
        <w:ind w:left="2880" w:hanging="360"/>
      </w:pPr>
      <w:rPr>
        <w:rFonts w:ascii="Arial" w:hAnsi="Arial" w:hint="default"/>
      </w:rPr>
    </w:lvl>
    <w:lvl w:ilvl="4" w:tplc="F2D6B5DE" w:tentative="1">
      <w:start w:val="1"/>
      <w:numFmt w:val="bullet"/>
      <w:lvlText w:val="•"/>
      <w:lvlJc w:val="left"/>
      <w:pPr>
        <w:tabs>
          <w:tab w:val="num" w:pos="3600"/>
        </w:tabs>
        <w:ind w:left="3600" w:hanging="360"/>
      </w:pPr>
      <w:rPr>
        <w:rFonts w:ascii="Arial" w:hAnsi="Arial" w:hint="default"/>
      </w:rPr>
    </w:lvl>
    <w:lvl w:ilvl="5" w:tplc="B95466C6" w:tentative="1">
      <w:start w:val="1"/>
      <w:numFmt w:val="bullet"/>
      <w:lvlText w:val="•"/>
      <w:lvlJc w:val="left"/>
      <w:pPr>
        <w:tabs>
          <w:tab w:val="num" w:pos="4320"/>
        </w:tabs>
        <w:ind w:left="4320" w:hanging="360"/>
      </w:pPr>
      <w:rPr>
        <w:rFonts w:ascii="Arial" w:hAnsi="Arial" w:hint="default"/>
      </w:rPr>
    </w:lvl>
    <w:lvl w:ilvl="6" w:tplc="24DA3772" w:tentative="1">
      <w:start w:val="1"/>
      <w:numFmt w:val="bullet"/>
      <w:lvlText w:val="•"/>
      <w:lvlJc w:val="left"/>
      <w:pPr>
        <w:tabs>
          <w:tab w:val="num" w:pos="5040"/>
        </w:tabs>
        <w:ind w:left="5040" w:hanging="360"/>
      </w:pPr>
      <w:rPr>
        <w:rFonts w:ascii="Arial" w:hAnsi="Arial" w:hint="default"/>
      </w:rPr>
    </w:lvl>
    <w:lvl w:ilvl="7" w:tplc="66C403F8" w:tentative="1">
      <w:start w:val="1"/>
      <w:numFmt w:val="bullet"/>
      <w:lvlText w:val="•"/>
      <w:lvlJc w:val="left"/>
      <w:pPr>
        <w:tabs>
          <w:tab w:val="num" w:pos="5760"/>
        </w:tabs>
        <w:ind w:left="5760" w:hanging="360"/>
      </w:pPr>
      <w:rPr>
        <w:rFonts w:ascii="Arial" w:hAnsi="Arial" w:hint="default"/>
      </w:rPr>
    </w:lvl>
    <w:lvl w:ilvl="8" w:tplc="79786F50"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57B418A"/>
    <w:multiLevelType w:val="hybridMultilevel"/>
    <w:tmpl w:val="F6A85688"/>
    <w:lvl w:ilvl="0" w:tplc="1D92E5DC">
      <w:start w:val="1"/>
      <w:numFmt w:val="bullet"/>
      <w:lvlText w:val="•"/>
      <w:lvlJc w:val="left"/>
      <w:pPr>
        <w:tabs>
          <w:tab w:val="num" w:pos="720"/>
        </w:tabs>
        <w:ind w:left="720" w:hanging="360"/>
      </w:pPr>
      <w:rPr>
        <w:rFonts w:ascii="Arial" w:hAnsi="Arial" w:hint="default"/>
      </w:rPr>
    </w:lvl>
    <w:lvl w:ilvl="1" w:tplc="CF4E60C4">
      <w:start w:val="1"/>
      <w:numFmt w:val="bullet"/>
      <w:lvlText w:val="•"/>
      <w:lvlJc w:val="left"/>
      <w:pPr>
        <w:tabs>
          <w:tab w:val="num" w:pos="1440"/>
        </w:tabs>
        <w:ind w:left="1440" w:hanging="360"/>
      </w:pPr>
      <w:rPr>
        <w:rFonts w:ascii="Arial" w:hAnsi="Arial" w:hint="default"/>
      </w:rPr>
    </w:lvl>
    <w:lvl w:ilvl="2" w:tplc="AF223F68" w:tentative="1">
      <w:start w:val="1"/>
      <w:numFmt w:val="bullet"/>
      <w:lvlText w:val="•"/>
      <w:lvlJc w:val="left"/>
      <w:pPr>
        <w:tabs>
          <w:tab w:val="num" w:pos="2160"/>
        </w:tabs>
        <w:ind w:left="2160" w:hanging="360"/>
      </w:pPr>
      <w:rPr>
        <w:rFonts w:ascii="Arial" w:hAnsi="Arial" w:hint="default"/>
      </w:rPr>
    </w:lvl>
    <w:lvl w:ilvl="3" w:tplc="D99AAB98" w:tentative="1">
      <w:start w:val="1"/>
      <w:numFmt w:val="bullet"/>
      <w:lvlText w:val="•"/>
      <w:lvlJc w:val="left"/>
      <w:pPr>
        <w:tabs>
          <w:tab w:val="num" w:pos="2880"/>
        </w:tabs>
        <w:ind w:left="2880" w:hanging="360"/>
      </w:pPr>
      <w:rPr>
        <w:rFonts w:ascii="Arial" w:hAnsi="Arial" w:hint="default"/>
      </w:rPr>
    </w:lvl>
    <w:lvl w:ilvl="4" w:tplc="82A222CC" w:tentative="1">
      <w:start w:val="1"/>
      <w:numFmt w:val="bullet"/>
      <w:lvlText w:val="•"/>
      <w:lvlJc w:val="left"/>
      <w:pPr>
        <w:tabs>
          <w:tab w:val="num" w:pos="3600"/>
        </w:tabs>
        <w:ind w:left="3600" w:hanging="360"/>
      </w:pPr>
      <w:rPr>
        <w:rFonts w:ascii="Arial" w:hAnsi="Arial" w:hint="default"/>
      </w:rPr>
    </w:lvl>
    <w:lvl w:ilvl="5" w:tplc="5FC0A274" w:tentative="1">
      <w:start w:val="1"/>
      <w:numFmt w:val="bullet"/>
      <w:lvlText w:val="•"/>
      <w:lvlJc w:val="left"/>
      <w:pPr>
        <w:tabs>
          <w:tab w:val="num" w:pos="4320"/>
        </w:tabs>
        <w:ind w:left="4320" w:hanging="360"/>
      </w:pPr>
      <w:rPr>
        <w:rFonts w:ascii="Arial" w:hAnsi="Arial" w:hint="default"/>
      </w:rPr>
    </w:lvl>
    <w:lvl w:ilvl="6" w:tplc="CA384158" w:tentative="1">
      <w:start w:val="1"/>
      <w:numFmt w:val="bullet"/>
      <w:lvlText w:val="•"/>
      <w:lvlJc w:val="left"/>
      <w:pPr>
        <w:tabs>
          <w:tab w:val="num" w:pos="5040"/>
        </w:tabs>
        <w:ind w:left="5040" w:hanging="360"/>
      </w:pPr>
      <w:rPr>
        <w:rFonts w:ascii="Arial" w:hAnsi="Arial" w:hint="default"/>
      </w:rPr>
    </w:lvl>
    <w:lvl w:ilvl="7" w:tplc="20329018" w:tentative="1">
      <w:start w:val="1"/>
      <w:numFmt w:val="bullet"/>
      <w:lvlText w:val="•"/>
      <w:lvlJc w:val="left"/>
      <w:pPr>
        <w:tabs>
          <w:tab w:val="num" w:pos="5760"/>
        </w:tabs>
        <w:ind w:left="5760" w:hanging="360"/>
      </w:pPr>
      <w:rPr>
        <w:rFonts w:ascii="Arial" w:hAnsi="Arial" w:hint="default"/>
      </w:rPr>
    </w:lvl>
    <w:lvl w:ilvl="8" w:tplc="7F3468D8"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767111CF"/>
    <w:multiLevelType w:val="hybridMultilevel"/>
    <w:tmpl w:val="70749726"/>
    <w:lvl w:ilvl="0" w:tplc="5C3E3144">
      <w:start w:val="1"/>
      <w:numFmt w:val="bullet"/>
      <w:lvlText w:val="-"/>
      <w:lvlJc w:val="left"/>
      <w:pPr>
        <w:ind w:left="2440" w:hanging="360"/>
      </w:pPr>
      <w:rPr>
        <w:rFonts w:ascii="Arial" w:eastAsia="Times New Roman" w:hAnsi="Arial" w:cs="Arial" w:hint="default"/>
      </w:rPr>
    </w:lvl>
    <w:lvl w:ilvl="1" w:tplc="08090003" w:tentative="1">
      <w:start w:val="1"/>
      <w:numFmt w:val="bullet"/>
      <w:lvlText w:val="o"/>
      <w:lvlJc w:val="left"/>
      <w:pPr>
        <w:ind w:left="3160" w:hanging="360"/>
      </w:pPr>
      <w:rPr>
        <w:rFonts w:ascii="Courier New" w:hAnsi="Courier New" w:hint="default"/>
      </w:rPr>
    </w:lvl>
    <w:lvl w:ilvl="2" w:tplc="08090005" w:tentative="1">
      <w:start w:val="1"/>
      <w:numFmt w:val="bullet"/>
      <w:lvlText w:val=""/>
      <w:lvlJc w:val="left"/>
      <w:pPr>
        <w:ind w:left="3880" w:hanging="360"/>
      </w:pPr>
      <w:rPr>
        <w:rFonts w:ascii="Wingdings" w:hAnsi="Wingdings" w:hint="default"/>
      </w:rPr>
    </w:lvl>
    <w:lvl w:ilvl="3" w:tplc="08090001" w:tentative="1">
      <w:start w:val="1"/>
      <w:numFmt w:val="bullet"/>
      <w:lvlText w:val=""/>
      <w:lvlJc w:val="left"/>
      <w:pPr>
        <w:ind w:left="4600" w:hanging="360"/>
      </w:pPr>
      <w:rPr>
        <w:rFonts w:ascii="Symbol" w:hAnsi="Symbol" w:hint="default"/>
      </w:rPr>
    </w:lvl>
    <w:lvl w:ilvl="4" w:tplc="08090003" w:tentative="1">
      <w:start w:val="1"/>
      <w:numFmt w:val="bullet"/>
      <w:lvlText w:val="o"/>
      <w:lvlJc w:val="left"/>
      <w:pPr>
        <w:ind w:left="5320" w:hanging="360"/>
      </w:pPr>
      <w:rPr>
        <w:rFonts w:ascii="Courier New" w:hAnsi="Courier New" w:hint="default"/>
      </w:rPr>
    </w:lvl>
    <w:lvl w:ilvl="5" w:tplc="08090005" w:tentative="1">
      <w:start w:val="1"/>
      <w:numFmt w:val="bullet"/>
      <w:lvlText w:val=""/>
      <w:lvlJc w:val="left"/>
      <w:pPr>
        <w:ind w:left="6040" w:hanging="360"/>
      </w:pPr>
      <w:rPr>
        <w:rFonts w:ascii="Wingdings" w:hAnsi="Wingdings" w:hint="default"/>
      </w:rPr>
    </w:lvl>
    <w:lvl w:ilvl="6" w:tplc="08090001" w:tentative="1">
      <w:start w:val="1"/>
      <w:numFmt w:val="bullet"/>
      <w:lvlText w:val=""/>
      <w:lvlJc w:val="left"/>
      <w:pPr>
        <w:ind w:left="6760" w:hanging="360"/>
      </w:pPr>
      <w:rPr>
        <w:rFonts w:ascii="Symbol" w:hAnsi="Symbol" w:hint="default"/>
      </w:rPr>
    </w:lvl>
    <w:lvl w:ilvl="7" w:tplc="08090003" w:tentative="1">
      <w:start w:val="1"/>
      <w:numFmt w:val="bullet"/>
      <w:lvlText w:val="o"/>
      <w:lvlJc w:val="left"/>
      <w:pPr>
        <w:ind w:left="7480" w:hanging="360"/>
      </w:pPr>
      <w:rPr>
        <w:rFonts w:ascii="Courier New" w:hAnsi="Courier New" w:hint="default"/>
      </w:rPr>
    </w:lvl>
    <w:lvl w:ilvl="8" w:tplc="08090005" w:tentative="1">
      <w:start w:val="1"/>
      <w:numFmt w:val="bullet"/>
      <w:lvlText w:val=""/>
      <w:lvlJc w:val="left"/>
      <w:pPr>
        <w:ind w:left="8200" w:hanging="360"/>
      </w:pPr>
      <w:rPr>
        <w:rFonts w:ascii="Wingdings" w:hAnsi="Wingdings" w:hint="default"/>
      </w:rPr>
    </w:lvl>
  </w:abstractNum>
  <w:abstractNum w:abstractNumId="7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3"/>
  </w:num>
  <w:num w:numId="7">
    <w:abstractNumId w:val="49"/>
  </w:num>
  <w:num w:numId="8">
    <w:abstractNumId w:val="26"/>
  </w:num>
  <w:num w:numId="9">
    <w:abstractNumId w:val="28"/>
  </w:num>
  <w:num w:numId="10">
    <w:abstractNumId w:val="46"/>
  </w:num>
  <w:num w:numId="11">
    <w:abstractNumId w:val="44"/>
  </w:num>
  <w:num w:numId="12">
    <w:abstractNumId w:val="68"/>
  </w:num>
  <w:num w:numId="13">
    <w:abstractNumId w:val="18"/>
  </w:num>
  <w:num w:numId="14">
    <w:abstractNumId w:val="7"/>
  </w:num>
  <w:num w:numId="15">
    <w:abstractNumId w:val="43"/>
  </w:num>
  <w:num w:numId="16">
    <w:abstractNumId w:val="32"/>
  </w:num>
  <w:num w:numId="17">
    <w:abstractNumId w:val="42"/>
  </w:num>
  <w:num w:numId="18">
    <w:abstractNumId w:val="51"/>
  </w:num>
  <w:num w:numId="19">
    <w:abstractNumId w:val="10"/>
  </w:num>
  <w:num w:numId="20">
    <w:abstractNumId w:val="61"/>
  </w:num>
  <w:num w:numId="21">
    <w:abstractNumId w:val="58"/>
  </w:num>
  <w:num w:numId="22">
    <w:abstractNumId w:val="50"/>
  </w:num>
  <w:num w:numId="23">
    <w:abstractNumId w:val="65"/>
  </w:num>
  <w:num w:numId="24">
    <w:abstractNumId w:val="24"/>
  </w:num>
  <w:num w:numId="25">
    <w:abstractNumId w:val="75"/>
  </w:num>
  <w:num w:numId="26">
    <w:abstractNumId w:val="57"/>
  </w:num>
  <w:num w:numId="27">
    <w:abstractNumId w:val="0"/>
  </w:num>
  <w:num w:numId="28">
    <w:abstractNumId w:val="48"/>
  </w:num>
  <w:num w:numId="29">
    <w:abstractNumId w:val="71"/>
  </w:num>
  <w:num w:numId="30">
    <w:abstractNumId w:val="56"/>
  </w:num>
  <w:num w:numId="31">
    <w:abstractNumId w:val="70"/>
  </w:num>
  <w:num w:numId="32">
    <w:abstractNumId w:val="22"/>
  </w:num>
  <w:num w:numId="33">
    <w:abstractNumId w:val="54"/>
  </w:num>
  <w:num w:numId="34">
    <w:abstractNumId w:val="2"/>
  </w:num>
  <w:num w:numId="35">
    <w:abstractNumId w:val="74"/>
  </w:num>
  <w:num w:numId="36">
    <w:abstractNumId w:val="69"/>
  </w:num>
  <w:num w:numId="37">
    <w:abstractNumId w:val="14"/>
  </w:num>
  <w:num w:numId="38">
    <w:abstractNumId w:val="17"/>
  </w:num>
  <w:num w:numId="39">
    <w:abstractNumId w:val="35"/>
  </w:num>
  <w:num w:numId="40">
    <w:abstractNumId w:val="47"/>
  </w:num>
  <w:num w:numId="41">
    <w:abstractNumId w:val="45"/>
  </w:num>
  <w:num w:numId="42">
    <w:abstractNumId w:val="63"/>
  </w:num>
  <w:num w:numId="43">
    <w:abstractNumId w:val="1"/>
  </w:num>
  <w:num w:numId="44">
    <w:abstractNumId w:val="29"/>
  </w:num>
  <w:num w:numId="45">
    <w:abstractNumId w:val="34"/>
  </w:num>
  <w:num w:numId="46">
    <w:abstractNumId w:val="64"/>
  </w:num>
  <w:num w:numId="47">
    <w:abstractNumId w:val="25"/>
  </w:num>
  <w:num w:numId="48">
    <w:abstractNumId w:val="21"/>
  </w:num>
  <w:num w:numId="49">
    <w:abstractNumId w:val="4"/>
  </w:num>
  <w:num w:numId="50">
    <w:abstractNumId w:val="66"/>
  </w:num>
  <w:num w:numId="51">
    <w:abstractNumId w:val="40"/>
  </w:num>
  <w:num w:numId="52">
    <w:abstractNumId w:val="16"/>
  </w:num>
  <w:num w:numId="53">
    <w:abstractNumId w:val="3"/>
  </w:num>
  <w:num w:numId="54">
    <w:abstractNumId w:val="5"/>
  </w:num>
  <w:num w:numId="55">
    <w:abstractNumId w:val="36"/>
  </w:num>
  <w:num w:numId="56">
    <w:abstractNumId w:val="19"/>
  </w:num>
  <w:num w:numId="57">
    <w:abstractNumId w:val="8"/>
  </w:num>
  <w:num w:numId="58">
    <w:abstractNumId w:val="31"/>
  </w:num>
  <w:num w:numId="59">
    <w:abstractNumId w:val="41"/>
  </w:num>
  <w:num w:numId="60">
    <w:abstractNumId w:val="52"/>
  </w:num>
  <w:num w:numId="61">
    <w:abstractNumId w:val="60"/>
  </w:num>
  <w:num w:numId="62">
    <w:abstractNumId w:val="53"/>
  </w:num>
  <w:num w:numId="63">
    <w:abstractNumId w:val="20"/>
  </w:num>
  <w:num w:numId="64">
    <w:abstractNumId w:val="38"/>
  </w:num>
  <w:num w:numId="65">
    <w:abstractNumId w:val="39"/>
  </w:num>
  <w:num w:numId="66">
    <w:abstractNumId w:val="23"/>
  </w:num>
  <w:num w:numId="67">
    <w:abstractNumId w:val="6"/>
  </w:num>
  <w:num w:numId="68">
    <w:abstractNumId w:val="37"/>
  </w:num>
  <w:num w:numId="69">
    <w:abstractNumId w:val="13"/>
  </w:num>
  <w:num w:numId="70">
    <w:abstractNumId w:val="15"/>
  </w:num>
  <w:num w:numId="71">
    <w:abstractNumId w:val="59"/>
  </w:num>
  <w:num w:numId="72">
    <w:abstractNumId w:val="30"/>
  </w:num>
  <w:num w:numId="73">
    <w:abstractNumId w:val="72"/>
  </w:num>
  <w:num w:numId="74">
    <w:abstractNumId w:val="73"/>
  </w:num>
  <w:num w:numId="75">
    <w:abstractNumId w:val="62"/>
  </w:num>
  <w:num w:numId="76">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030C"/>
    <w:rsid w:val="00052041"/>
    <w:rsid w:val="00054D7B"/>
    <w:rsid w:val="00061726"/>
    <w:rsid w:val="000636A4"/>
    <w:rsid w:val="000653FD"/>
    <w:rsid w:val="000672EE"/>
    <w:rsid w:val="00067A5F"/>
    <w:rsid w:val="00074457"/>
    <w:rsid w:val="000749BE"/>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46F3"/>
    <w:rsid w:val="0018673D"/>
    <w:rsid w:val="00187D1C"/>
    <w:rsid w:val="00191E86"/>
    <w:rsid w:val="0019250A"/>
    <w:rsid w:val="001A77CF"/>
    <w:rsid w:val="001B09BC"/>
    <w:rsid w:val="001C0B34"/>
    <w:rsid w:val="001C16C5"/>
    <w:rsid w:val="001C4084"/>
    <w:rsid w:val="001D01D1"/>
    <w:rsid w:val="001E05E8"/>
    <w:rsid w:val="001E600A"/>
    <w:rsid w:val="001F3555"/>
    <w:rsid w:val="001F6C31"/>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782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62B"/>
    <w:rsid w:val="002D1837"/>
    <w:rsid w:val="002D3E2B"/>
    <w:rsid w:val="002D4C72"/>
    <w:rsid w:val="002E052A"/>
    <w:rsid w:val="002E3772"/>
    <w:rsid w:val="002E74F1"/>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A33D1"/>
    <w:rsid w:val="003B0DC7"/>
    <w:rsid w:val="003B5C02"/>
    <w:rsid w:val="003C173C"/>
    <w:rsid w:val="003C33FB"/>
    <w:rsid w:val="003C3E0C"/>
    <w:rsid w:val="003C5568"/>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17151"/>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4050"/>
    <w:rsid w:val="004768EA"/>
    <w:rsid w:val="00482720"/>
    <w:rsid w:val="00487554"/>
    <w:rsid w:val="004A3499"/>
    <w:rsid w:val="004B0525"/>
    <w:rsid w:val="004B42E2"/>
    <w:rsid w:val="004B6B29"/>
    <w:rsid w:val="004B6D42"/>
    <w:rsid w:val="004B7C32"/>
    <w:rsid w:val="004C0252"/>
    <w:rsid w:val="004C1E3E"/>
    <w:rsid w:val="004C3241"/>
    <w:rsid w:val="004C407A"/>
    <w:rsid w:val="004C48E0"/>
    <w:rsid w:val="004C56C5"/>
    <w:rsid w:val="004C6B3F"/>
    <w:rsid w:val="004C72F3"/>
    <w:rsid w:val="004D0680"/>
    <w:rsid w:val="004D18D8"/>
    <w:rsid w:val="004D72B5"/>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6C44"/>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466"/>
    <w:rsid w:val="006F7D66"/>
    <w:rsid w:val="00703DE3"/>
    <w:rsid w:val="007045DB"/>
    <w:rsid w:val="007070CF"/>
    <w:rsid w:val="00707741"/>
    <w:rsid w:val="007128AF"/>
    <w:rsid w:val="00714EB8"/>
    <w:rsid w:val="00720E1B"/>
    <w:rsid w:val="0072118A"/>
    <w:rsid w:val="0072174F"/>
    <w:rsid w:val="0072177C"/>
    <w:rsid w:val="00721944"/>
    <w:rsid w:val="0072257C"/>
    <w:rsid w:val="007317A7"/>
    <w:rsid w:val="00732F50"/>
    <w:rsid w:val="007339D1"/>
    <w:rsid w:val="00734157"/>
    <w:rsid w:val="00734580"/>
    <w:rsid w:val="00740FE9"/>
    <w:rsid w:val="00743307"/>
    <w:rsid w:val="00743AEF"/>
    <w:rsid w:val="00747137"/>
    <w:rsid w:val="007501C3"/>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185"/>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40C8"/>
    <w:rsid w:val="00835B05"/>
    <w:rsid w:val="00842AE4"/>
    <w:rsid w:val="00843997"/>
    <w:rsid w:val="00847C7B"/>
    <w:rsid w:val="008512A8"/>
    <w:rsid w:val="00855F97"/>
    <w:rsid w:val="00860AFB"/>
    <w:rsid w:val="00864D30"/>
    <w:rsid w:val="008748CE"/>
    <w:rsid w:val="00881F05"/>
    <w:rsid w:val="00882B9D"/>
    <w:rsid w:val="008868DF"/>
    <w:rsid w:val="008A082C"/>
    <w:rsid w:val="008A09EB"/>
    <w:rsid w:val="008A257C"/>
    <w:rsid w:val="008A3A99"/>
    <w:rsid w:val="008A4AC1"/>
    <w:rsid w:val="008B22FC"/>
    <w:rsid w:val="008B39C9"/>
    <w:rsid w:val="008C48F6"/>
    <w:rsid w:val="008D453C"/>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3410"/>
    <w:rsid w:val="00970B74"/>
    <w:rsid w:val="00971AC8"/>
    <w:rsid w:val="00972C9E"/>
    <w:rsid w:val="0098186A"/>
    <w:rsid w:val="00986974"/>
    <w:rsid w:val="00986BC7"/>
    <w:rsid w:val="00993997"/>
    <w:rsid w:val="00995DA7"/>
    <w:rsid w:val="00996BEA"/>
    <w:rsid w:val="009A34C4"/>
    <w:rsid w:val="009A4937"/>
    <w:rsid w:val="009B2C5D"/>
    <w:rsid w:val="009B750D"/>
    <w:rsid w:val="009C7961"/>
    <w:rsid w:val="009D1E85"/>
    <w:rsid w:val="009E08FC"/>
    <w:rsid w:val="009E3CED"/>
    <w:rsid w:val="009E4376"/>
    <w:rsid w:val="009E78AF"/>
    <w:rsid w:val="009F34EB"/>
    <w:rsid w:val="00A07F94"/>
    <w:rsid w:val="00A16068"/>
    <w:rsid w:val="00A2147E"/>
    <w:rsid w:val="00A25B81"/>
    <w:rsid w:val="00A2624A"/>
    <w:rsid w:val="00A265D7"/>
    <w:rsid w:val="00A33567"/>
    <w:rsid w:val="00A34BA9"/>
    <w:rsid w:val="00A36B30"/>
    <w:rsid w:val="00A406B8"/>
    <w:rsid w:val="00A41676"/>
    <w:rsid w:val="00A43D76"/>
    <w:rsid w:val="00A4529E"/>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0B18"/>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0EAB"/>
    <w:rsid w:val="00B21A3B"/>
    <w:rsid w:val="00B21CC5"/>
    <w:rsid w:val="00B23004"/>
    <w:rsid w:val="00B23116"/>
    <w:rsid w:val="00B24E19"/>
    <w:rsid w:val="00B25A8D"/>
    <w:rsid w:val="00B370F6"/>
    <w:rsid w:val="00B37A11"/>
    <w:rsid w:val="00B44885"/>
    <w:rsid w:val="00B45123"/>
    <w:rsid w:val="00B46CA0"/>
    <w:rsid w:val="00B50D23"/>
    <w:rsid w:val="00B53680"/>
    <w:rsid w:val="00B60A8E"/>
    <w:rsid w:val="00B61114"/>
    <w:rsid w:val="00B63435"/>
    <w:rsid w:val="00B646A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3B43"/>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1ABD"/>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3600"/>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4592"/>
    <w:rsid w:val="00F425D4"/>
    <w:rsid w:val="00F4286F"/>
    <w:rsid w:val="00F46E9C"/>
    <w:rsid w:val="00F4706B"/>
    <w:rsid w:val="00F47987"/>
    <w:rsid w:val="00F5432C"/>
    <w:rsid w:val="00F56D33"/>
    <w:rsid w:val="00F615B3"/>
    <w:rsid w:val="00F715C5"/>
    <w:rsid w:val="00F7213B"/>
    <w:rsid w:val="00F72340"/>
    <w:rsid w:val="00F739DD"/>
    <w:rsid w:val="00F73AD5"/>
    <w:rsid w:val="00F7673C"/>
    <w:rsid w:val="00F769F2"/>
    <w:rsid w:val="00F84646"/>
    <w:rsid w:val="00F8647F"/>
    <w:rsid w:val="00F8706B"/>
    <w:rsid w:val="00F92B2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4D9"/>
    <w:rsid w:val="00FD095A"/>
    <w:rsid w:val="00FD51BA"/>
    <w:rsid w:val="00FD51DF"/>
    <w:rsid w:val="00FE33FB"/>
    <w:rsid w:val="00FE5ACC"/>
    <w:rsid w:val="00FE5B94"/>
    <w:rsid w:val="00FF040C"/>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6F3"/>
    <w:rPr>
      <w:sz w:val="24"/>
      <w:szCs w:val="24"/>
      <w:lang w:eastAsia="en-GB"/>
    </w:rPr>
  </w:style>
  <w:style w:type="paragraph" w:styleId="Heading1">
    <w:name w:val="heading 1"/>
    <w:basedOn w:val="Normal"/>
    <w:next w:val="Normal"/>
    <w:link w:val="Heading1Char"/>
    <w:qFormat/>
    <w:rsid w:val="00C478B5"/>
    <w:pPr>
      <w:keepNext/>
      <w:spacing w:before="240" w:after="60"/>
      <w:jc w:val="both"/>
      <w:outlineLvl w:val="0"/>
    </w:pPr>
    <w:rPr>
      <w:rFonts w:ascii="Arial" w:hAnsi="Arial"/>
      <w:b/>
      <w:kern w:val="28"/>
      <w:sz w:val="28"/>
      <w:szCs w:val="20"/>
      <w:lang w:eastAsia="en-US"/>
    </w:rPr>
  </w:style>
  <w:style w:type="paragraph" w:styleId="Heading2">
    <w:name w:val="heading 2"/>
    <w:basedOn w:val="Normal"/>
    <w:next w:val="Normal"/>
    <w:link w:val="Heading2Char"/>
    <w:qFormat/>
    <w:rsid w:val="00C478B5"/>
    <w:pPr>
      <w:keepNext/>
      <w:spacing w:before="240" w:after="60"/>
      <w:jc w:val="both"/>
      <w:outlineLvl w:val="1"/>
    </w:pPr>
    <w:rPr>
      <w:rFonts w:ascii="Arial" w:hAnsi="Arial"/>
      <w:b/>
      <w:i/>
      <w:szCs w:val="20"/>
      <w:lang w:eastAsia="en-US"/>
    </w:rPr>
  </w:style>
  <w:style w:type="paragraph" w:styleId="Heading3">
    <w:name w:val="heading 3"/>
    <w:basedOn w:val="Normal"/>
    <w:next w:val="Normal"/>
    <w:link w:val="Heading3Char"/>
    <w:qFormat/>
    <w:rsid w:val="00C478B5"/>
    <w:pPr>
      <w:keepNext/>
      <w:spacing w:before="240" w:after="60"/>
      <w:jc w:val="both"/>
      <w:outlineLvl w:val="2"/>
    </w:pPr>
    <w:rPr>
      <w:rFonts w:ascii="Arial" w:hAnsi="Arial"/>
      <w:szCs w:val="20"/>
      <w:lang w:eastAsia="en-US"/>
    </w:rPr>
  </w:style>
  <w:style w:type="paragraph" w:styleId="Heading4">
    <w:name w:val="heading 4"/>
    <w:basedOn w:val="Normal"/>
    <w:link w:val="Heading4Char"/>
    <w:qFormat/>
    <w:rsid w:val="00C478B5"/>
    <w:pPr>
      <w:spacing w:before="100" w:beforeAutospacing="1" w:after="100" w:afterAutospacing="1"/>
      <w:jc w:val="both"/>
      <w:outlineLvl w:val="3"/>
    </w:pPr>
    <w:rPr>
      <w:rFonts w:ascii="Arial Narrow" w:hAnsi="Arial Narrow"/>
      <w:b/>
      <w:bCs/>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szCs w:val="20"/>
      <w:lang w:eastAsia="en-US"/>
    </w:rPr>
  </w:style>
  <w:style w:type="paragraph" w:customStyle="1" w:styleId="02CSTCPLHeading2">
    <w:name w:val="(02) CSTC P/L Heading 2"/>
    <w:basedOn w:val="Normal"/>
    <w:next w:val="Normal"/>
    <w:qFormat/>
    <w:rsid w:val="00830749"/>
    <w:pPr>
      <w:keepNext/>
      <w:keepLines/>
    </w:pPr>
    <w:rPr>
      <w:rFonts w:ascii="Arial" w:hAnsi="Arial"/>
      <w:b/>
      <w:caps/>
      <w:sz w:val="28"/>
      <w:szCs w:val="20"/>
      <w:lang w:eastAsia="en-US"/>
    </w:rPr>
  </w:style>
  <w:style w:type="paragraph" w:customStyle="1" w:styleId="03CSTCPLHeading3">
    <w:name w:val="(03) CSTC P/L Heading 3"/>
    <w:basedOn w:val="Normal"/>
    <w:next w:val="Normal"/>
    <w:qFormat/>
    <w:rsid w:val="00830749"/>
    <w:pPr>
      <w:keepNext/>
      <w:keepLines/>
    </w:pPr>
    <w:rPr>
      <w:rFonts w:ascii="Arial" w:hAnsi="Arial"/>
      <w:b/>
      <w:sz w:val="28"/>
      <w:szCs w:val="20"/>
      <w:lang w:eastAsia="en-US"/>
    </w:rPr>
  </w:style>
  <w:style w:type="paragraph" w:customStyle="1" w:styleId="04CSTCPLHeading4">
    <w:name w:val="(04) CSTC P/L Heading 4"/>
    <w:basedOn w:val="Normal"/>
    <w:next w:val="Normal"/>
    <w:qFormat/>
    <w:rsid w:val="00830749"/>
    <w:pPr>
      <w:keepNext/>
      <w:keepLines/>
    </w:pPr>
    <w:rPr>
      <w:rFonts w:ascii="Arial" w:hAnsi="Arial"/>
      <w:b/>
      <w:szCs w:val="20"/>
      <w:lang w:eastAsia="en-US"/>
    </w:rPr>
  </w:style>
  <w:style w:type="paragraph" w:customStyle="1" w:styleId="05CSTCPLHeading5">
    <w:name w:val="(05) CSTC P/L Heading 5"/>
    <w:basedOn w:val="Normal"/>
    <w:next w:val="Normal"/>
    <w:qFormat/>
    <w:rsid w:val="00830749"/>
    <w:pPr>
      <w:keepNext/>
      <w:keepLines/>
    </w:pPr>
    <w:rPr>
      <w:rFonts w:ascii="Arial" w:hAnsi="Arial"/>
      <w:b/>
      <w:i/>
      <w:szCs w:val="20"/>
      <w:lang w:eastAsia="en-US"/>
    </w:rPr>
  </w:style>
  <w:style w:type="paragraph" w:customStyle="1" w:styleId="06CSTCPLBulletLevel1">
    <w:name w:val="(06) CSTC P/L Bullet Level 1"/>
    <w:basedOn w:val="Normal"/>
    <w:qFormat/>
    <w:rsid w:val="00E106BF"/>
    <w:pPr>
      <w:numPr>
        <w:numId w:val="1"/>
      </w:numPr>
      <w:ind w:left="360"/>
    </w:pPr>
    <w:rPr>
      <w:rFonts w:ascii="Arial" w:hAnsi="Arial"/>
      <w:szCs w:val="20"/>
      <w:lang w:eastAsia="en-US"/>
    </w:rPr>
  </w:style>
  <w:style w:type="paragraph" w:customStyle="1" w:styleId="07CSTCPLBulletLevel2">
    <w:name w:val="(07) CSTC P/L Bullet Level 2"/>
    <w:basedOn w:val="Normal"/>
    <w:qFormat/>
    <w:rsid w:val="00E106BF"/>
    <w:pPr>
      <w:numPr>
        <w:numId w:val="2"/>
      </w:numPr>
      <w:ind w:left="1080"/>
    </w:pPr>
    <w:rPr>
      <w:rFonts w:ascii="Arial" w:hAnsi="Arial"/>
      <w:szCs w:val="20"/>
      <w:lang w:eastAsia="en-US"/>
    </w:rPr>
  </w:style>
  <w:style w:type="paragraph" w:customStyle="1" w:styleId="08CSTCPLBulletLevel3">
    <w:name w:val="(08) CSTC P/L Bullet Level 3"/>
    <w:basedOn w:val="Normal"/>
    <w:qFormat/>
    <w:rsid w:val="00E106BF"/>
    <w:pPr>
      <w:numPr>
        <w:numId w:val="3"/>
      </w:numPr>
      <w:ind w:left="1800"/>
    </w:pPr>
    <w:rPr>
      <w:rFonts w:ascii="Arial" w:hAnsi="Arial"/>
      <w:szCs w:val="20"/>
      <w:lang w:eastAsia="en-US"/>
    </w:rPr>
  </w:style>
  <w:style w:type="paragraph" w:customStyle="1" w:styleId="09CSTCPLNumberingLevel1">
    <w:name w:val="(09) CSTC P/L Numbering Level 1"/>
    <w:basedOn w:val="Normal"/>
    <w:qFormat/>
    <w:rsid w:val="00E106BF"/>
    <w:pPr>
      <w:numPr>
        <w:numId w:val="4"/>
      </w:numPr>
      <w:ind w:left="360"/>
    </w:pPr>
    <w:rPr>
      <w:rFonts w:ascii="Arial" w:hAnsi="Arial"/>
      <w:szCs w:val="20"/>
      <w:lang w:eastAsia="en-US"/>
    </w:rPr>
  </w:style>
  <w:style w:type="paragraph" w:customStyle="1" w:styleId="10CSTCPLNumberingLevel2">
    <w:name w:val="(10) CSTC P/L Numbering Level 2"/>
    <w:basedOn w:val="Normal"/>
    <w:qFormat/>
    <w:rsid w:val="00E106BF"/>
    <w:pPr>
      <w:numPr>
        <w:numId w:val="5"/>
      </w:numPr>
      <w:ind w:left="1080"/>
    </w:pPr>
    <w:rPr>
      <w:rFonts w:ascii="Arial" w:hAnsi="Arial"/>
      <w:szCs w:val="20"/>
      <w:lang w:eastAsia="en-US"/>
    </w:rPr>
  </w:style>
  <w:style w:type="paragraph" w:customStyle="1" w:styleId="11CSTCPLQuestionBullet">
    <w:name w:val="(11) CSTC P/L Question Bullet"/>
    <w:basedOn w:val="Normal"/>
    <w:qFormat/>
    <w:rsid w:val="00E106BF"/>
    <w:pPr>
      <w:numPr>
        <w:numId w:val="13"/>
      </w:numPr>
    </w:pPr>
    <w:rPr>
      <w:rFonts w:ascii="Arial" w:hAnsi="Arial"/>
      <w:b/>
      <w:szCs w:val="20"/>
      <w:lang w:eastAsia="en-US"/>
    </w:rPr>
  </w:style>
  <w:style w:type="paragraph" w:styleId="Header">
    <w:name w:val="header"/>
    <w:basedOn w:val="Normal"/>
    <w:link w:val="HeaderChar"/>
    <w:unhideWhenUsed/>
    <w:rsid w:val="00E106BF"/>
    <w:pPr>
      <w:tabs>
        <w:tab w:val="center" w:pos="4513"/>
        <w:tab w:val="right" w:pos="9026"/>
      </w:tabs>
      <w:jc w:val="both"/>
    </w:pPr>
    <w:rPr>
      <w:rFonts w:ascii="Arial Narrow" w:hAnsi="Arial Narrow"/>
      <w:szCs w:val="20"/>
      <w:lang w:eastAsia="en-US"/>
    </w:r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jc w:val="both"/>
    </w:pPr>
    <w:rPr>
      <w:rFonts w:ascii="Arial Narrow" w:hAnsi="Arial Narrow"/>
      <w:szCs w:val="20"/>
      <w:lang w:eastAsia="en-US"/>
    </w:r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pPr>
      <w:jc w:val="both"/>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jc w:val="both"/>
    </w:pPr>
    <w:rPr>
      <w:rFonts w:ascii="Arial Narrow" w:hAnsi="Arial Narrow"/>
      <w:szCs w:val="20"/>
      <w:lang w:eastAsia="en-US"/>
    </w:r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pPr>
      <w:jc w:val="both"/>
    </w:pPr>
    <w:rPr>
      <w:rFonts w:ascii="Arial Narrow" w:hAnsi="Arial Narrow"/>
      <w:sz w:val="20"/>
      <w:szCs w:val="20"/>
      <w:lang w:eastAsia="en-US"/>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lang w:eastAsia="en-US"/>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jc w:val="both"/>
    </w:pPr>
    <w:rPr>
      <w:rFonts w:ascii="Arial Narrow" w:hAnsi="Arial Narrow"/>
      <w:szCs w:val="20"/>
      <w:lang w:eastAsia="en-US"/>
    </w:r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jc w:val="both"/>
    </w:pPr>
    <w:rPr>
      <w:rFonts w:ascii="Arial Narrow" w:hAnsi="Arial Narrow"/>
      <w:szCs w:val="20"/>
      <w:lang w:eastAsia="en-US"/>
    </w:r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A4AC1"/>
    <w:rPr>
      <w:color w:val="0000FF" w:themeColor="hyperlink"/>
      <w:u w:val="single"/>
    </w:rPr>
  </w:style>
  <w:style w:type="character" w:styleId="UnresolvedMention">
    <w:name w:val="Unresolved Mention"/>
    <w:basedOn w:val="DefaultParagraphFont"/>
    <w:uiPriority w:val="99"/>
    <w:semiHidden/>
    <w:unhideWhenUsed/>
    <w:rsid w:val="008A4AC1"/>
    <w:rPr>
      <w:color w:val="605E5C"/>
      <w:shd w:val="clear" w:color="auto" w:fill="E1DFDD"/>
    </w:rPr>
  </w:style>
  <w:style w:type="character" w:styleId="FollowedHyperlink">
    <w:name w:val="FollowedHyperlink"/>
    <w:basedOn w:val="DefaultParagraphFont"/>
    <w:uiPriority w:val="99"/>
    <w:semiHidden/>
    <w:unhideWhenUsed/>
    <w:rsid w:val="008A4AC1"/>
    <w:rPr>
      <w:color w:val="800080" w:themeColor="followedHyperlink"/>
      <w:u w:val="single"/>
    </w:rPr>
  </w:style>
  <w:style w:type="paragraph" w:styleId="NormalWeb">
    <w:name w:val="Normal (Web)"/>
    <w:basedOn w:val="Normal"/>
    <w:uiPriority w:val="99"/>
    <w:semiHidden/>
    <w:unhideWhenUsed/>
    <w:rsid w:val="00A16068"/>
    <w:pPr>
      <w:spacing w:before="100" w:beforeAutospacing="1" w:after="100" w:afterAutospacing="1"/>
    </w:pPr>
  </w:style>
  <w:style w:type="paragraph" w:customStyle="1" w:styleId="p2">
    <w:name w:val="p2"/>
    <w:basedOn w:val="Normal"/>
    <w:rsid w:val="008340C8"/>
    <w:pPr>
      <w:spacing w:before="100" w:beforeAutospacing="1" w:after="100" w:afterAutospacing="1"/>
    </w:pPr>
  </w:style>
  <w:style w:type="character" w:customStyle="1" w:styleId="apple-converted-space">
    <w:name w:val="apple-converted-space"/>
    <w:basedOn w:val="DefaultParagraphFont"/>
    <w:rsid w:val="00834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6464">
      <w:bodyDiv w:val="1"/>
      <w:marLeft w:val="0"/>
      <w:marRight w:val="0"/>
      <w:marTop w:val="0"/>
      <w:marBottom w:val="0"/>
      <w:divBdr>
        <w:top w:val="none" w:sz="0" w:space="0" w:color="auto"/>
        <w:left w:val="none" w:sz="0" w:space="0" w:color="auto"/>
        <w:bottom w:val="none" w:sz="0" w:space="0" w:color="auto"/>
        <w:right w:val="none" w:sz="0" w:space="0" w:color="auto"/>
      </w:divBdr>
    </w:div>
    <w:div w:id="12876637">
      <w:bodyDiv w:val="1"/>
      <w:marLeft w:val="0"/>
      <w:marRight w:val="0"/>
      <w:marTop w:val="0"/>
      <w:marBottom w:val="0"/>
      <w:divBdr>
        <w:top w:val="none" w:sz="0" w:space="0" w:color="auto"/>
        <w:left w:val="none" w:sz="0" w:space="0" w:color="auto"/>
        <w:bottom w:val="none" w:sz="0" w:space="0" w:color="auto"/>
        <w:right w:val="none" w:sz="0" w:space="0" w:color="auto"/>
      </w:divBdr>
    </w:div>
    <w:div w:id="144322377">
      <w:bodyDiv w:val="1"/>
      <w:marLeft w:val="0"/>
      <w:marRight w:val="0"/>
      <w:marTop w:val="0"/>
      <w:marBottom w:val="0"/>
      <w:divBdr>
        <w:top w:val="none" w:sz="0" w:space="0" w:color="auto"/>
        <w:left w:val="none" w:sz="0" w:space="0" w:color="auto"/>
        <w:bottom w:val="none" w:sz="0" w:space="0" w:color="auto"/>
        <w:right w:val="none" w:sz="0" w:space="0" w:color="auto"/>
      </w:divBdr>
      <w:divsChild>
        <w:div w:id="1877501314">
          <w:marLeft w:val="504"/>
          <w:marRight w:val="0"/>
          <w:marTop w:val="53"/>
          <w:marBottom w:val="51"/>
          <w:divBdr>
            <w:top w:val="none" w:sz="0" w:space="0" w:color="auto"/>
            <w:left w:val="none" w:sz="0" w:space="0" w:color="auto"/>
            <w:bottom w:val="none" w:sz="0" w:space="0" w:color="auto"/>
            <w:right w:val="none" w:sz="0" w:space="0" w:color="auto"/>
          </w:divBdr>
        </w:div>
        <w:div w:id="602374030">
          <w:marLeft w:val="504"/>
          <w:marRight w:val="0"/>
          <w:marTop w:val="53"/>
          <w:marBottom w:val="51"/>
          <w:divBdr>
            <w:top w:val="none" w:sz="0" w:space="0" w:color="auto"/>
            <w:left w:val="none" w:sz="0" w:space="0" w:color="auto"/>
            <w:bottom w:val="none" w:sz="0" w:space="0" w:color="auto"/>
            <w:right w:val="none" w:sz="0" w:space="0" w:color="auto"/>
          </w:divBdr>
        </w:div>
      </w:divsChild>
    </w:div>
    <w:div w:id="189337839">
      <w:bodyDiv w:val="1"/>
      <w:marLeft w:val="0"/>
      <w:marRight w:val="0"/>
      <w:marTop w:val="0"/>
      <w:marBottom w:val="0"/>
      <w:divBdr>
        <w:top w:val="none" w:sz="0" w:space="0" w:color="auto"/>
        <w:left w:val="none" w:sz="0" w:space="0" w:color="auto"/>
        <w:bottom w:val="none" w:sz="0" w:space="0" w:color="auto"/>
        <w:right w:val="none" w:sz="0" w:space="0" w:color="auto"/>
      </w:divBdr>
    </w:div>
    <w:div w:id="277759585">
      <w:bodyDiv w:val="1"/>
      <w:marLeft w:val="0"/>
      <w:marRight w:val="0"/>
      <w:marTop w:val="0"/>
      <w:marBottom w:val="0"/>
      <w:divBdr>
        <w:top w:val="none" w:sz="0" w:space="0" w:color="auto"/>
        <w:left w:val="none" w:sz="0" w:space="0" w:color="auto"/>
        <w:bottom w:val="none" w:sz="0" w:space="0" w:color="auto"/>
        <w:right w:val="none" w:sz="0" w:space="0" w:color="auto"/>
      </w:divBdr>
      <w:divsChild>
        <w:div w:id="1073773837">
          <w:marLeft w:val="0"/>
          <w:marRight w:val="0"/>
          <w:marTop w:val="0"/>
          <w:marBottom w:val="0"/>
          <w:divBdr>
            <w:top w:val="none" w:sz="0" w:space="0" w:color="auto"/>
            <w:left w:val="none" w:sz="0" w:space="0" w:color="auto"/>
            <w:bottom w:val="none" w:sz="0" w:space="0" w:color="auto"/>
            <w:right w:val="none" w:sz="0" w:space="0" w:color="auto"/>
          </w:divBdr>
          <w:divsChild>
            <w:div w:id="1891459020">
              <w:marLeft w:val="0"/>
              <w:marRight w:val="0"/>
              <w:marTop w:val="0"/>
              <w:marBottom w:val="0"/>
              <w:divBdr>
                <w:top w:val="none" w:sz="0" w:space="0" w:color="auto"/>
                <w:left w:val="none" w:sz="0" w:space="0" w:color="auto"/>
                <w:bottom w:val="none" w:sz="0" w:space="0" w:color="auto"/>
                <w:right w:val="none" w:sz="0" w:space="0" w:color="auto"/>
              </w:divBdr>
              <w:divsChild>
                <w:div w:id="1217860992">
                  <w:marLeft w:val="0"/>
                  <w:marRight w:val="0"/>
                  <w:marTop w:val="0"/>
                  <w:marBottom w:val="0"/>
                  <w:divBdr>
                    <w:top w:val="none" w:sz="0" w:space="0" w:color="auto"/>
                    <w:left w:val="none" w:sz="0" w:space="0" w:color="auto"/>
                    <w:bottom w:val="none" w:sz="0" w:space="0" w:color="auto"/>
                    <w:right w:val="none" w:sz="0" w:space="0" w:color="auto"/>
                  </w:divBdr>
                  <w:divsChild>
                    <w:div w:id="56487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539839">
      <w:bodyDiv w:val="1"/>
      <w:marLeft w:val="0"/>
      <w:marRight w:val="0"/>
      <w:marTop w:val="0"/>
      <w:marBottom w:val="0"/>
      <w:divBdr>
        <w:top w:val="none" w:sz="0" w:space="0" w:color="auto"/>
        <w:left w:val="none" w:sz="0" w:space="0" w:color="auto"/>
        <w:bottom w:val="none" w:sz="0" w:space="0" w:color="auto"/>
        <w:right w:val="none" w:sz="0" w:space="0" w:color="auto"/>
      </w:divBdr>
    </w:div>
    <w:div w:id="348683464">
      <w:bodyDiv w:val="1"/>
      <w:marLeft w:val="0"/>
      <w:marRight w:val="0"/>
      <w:marTop w:val="0"/>
      <w:marBottom w:val="0"/>
      <w:divBdr>
        <w:top w:val="none" w:sz="0" w:space="0" w:color="auto"/>
        <w:left w:val="none" w:sz="0" w:space="0" w:color="auto"/>
        <w:bottom w:val="none" w:sz="0" w:space="0" w:color="auto"/>
        <w:right w:val="none" w:sz="0" w:space="0" w:color="auto"/>
      </w:divBdr>
    </w:div>
    <w:div w:id="378866274">
      <w:bodyDiv w:val="1"/>
      <w:marLeft w:val="0"/>
      <w:marRight w:val="0"/>
      <w:marTop w:val="0"/>
      <w:marBottom w:val="0"/>
      <w:divBdr>
        <w:top w:val="none" w:sz="0" w:space="0" w:color="auto"/>
        <w:left w:val="none" w:sz="0" w:space="0" w:color="auto"/>
        <w:bottom w:val="none" w:sz="0" w:space="0" w:color="auto"/>
        <w:right w:val="none" w:sz="0" w:space="0" w:color="auto"/>
      </w:divBdr>
    </w:div>
    <w:div w:id="451091253">
      <w:bodyDiv w:val="1"/>
      <w:marLeft w:val="0"/>
      <w:marRight w:val="0"/>
      <w:marTop w:val="0"/>
      <w:marBottom w:val="0"/>
      <w:divBdr>
        <w:top w:val="none" w:sz="0" w:space="0" w:color="auto"/>
        <w:left w:val="none" w:sz="0" w:space="0" w:color="auto"/>
        <w:bottom w:val="none" w:sz="0" w:space="0" w:color="auto"/>
        <w:right w:val="none" w:sz="0" w:space="0" w:color="auto"/>
      </w:divBdr>
      <w:divsChild>
        <w:div w:id="1724795883">
          <w:marLeft w:val="0"/>
          <w:marRight w:val="0"/>
          <w:marTop w:val="0"/>
          <w:marBottom w:val="0"/>
          <w:divBdr>
            <w:top w:val="none" w:sz="0" w:space="0" w:color="auto"/>
            <w:left w:val="none" w:sz="0" w:space="0" w:color="auto"/>
            <w:bottom w:val="none" w:sz="0" w:space="0" w:color="auto"/>
            <w:right w:val="none" w:sz="0" w:space="0" w:color="auto"/>
          </w:divBdr>
          <w:divsChild>
            <w:div w:id="859467089">
              <w:marLeft w:val="0"/>
              <w:marRight w:val="0"/>
              <w:marTop w:val="0"/>
              <w:marBottom w:val="0"/>
              <w:divBdr>
                <w:top w:val="none" w:sz="0" w:space="0" w:color="auto"/>
                <w:left w:val="none" w:sz="0" w:space="0" w:color="auto"/>
                <w:bottom w:val="none" w:sz="0" w:space="0" w:color="auto"/>
                <w:right w:val="none" w:sz="0" w:space="0" w:color="auto"/>
              </w:divBdr>
              <w:divsChild>
                <w:div w:id="705252429">
                  <w:marLeft w:val="0"/>
                  <w:marRight w:val="0"/>
                  <w:marTop w:val="0"/>
                  <w:marBottom w:val="0"/>
                  <w:divBdr>
                    <w:top w:val="none" w:sz="0" w:space="0" w:color="auto"/>
                    <w:left w:val="none" w:sz="0" w:space="0" w:color="auto"/>
                    <w:bottom w:val="none" w:sz="0" w:space="0" w:color="auto"/>
                    <w:right w:val="none" w:sz="0" w:space="0" w:color="auto"/>
                  </w:divBdr>
                  <w:divsChild>
                    <w:div w:id="7289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0994515">
      <w:bodyDiv w:val="1"/>
      <w:marLeft w:val="0"/>
      <w:marRight w:val="0"/>
      <w:marTop w:val="0"/>
      <w:marBottom w:val="0"/>
      <w:divBdr>
        <w:top w:val="none" w:sz="0" w:space="0" w:color="auto"/>
        <w:left w:val="none" w:sz="0" w:space="0" w:color="auto"/>
        <w:bottom w:val="none" w:sz="0" w:space="0" w:color="auto"/>
        <w:right w:val="none" w:sz="0" w:space="0" w:color="auto"/>
      </w:divBdr>
      <w:divsChild>
        <w:div w:id="1318613287">
          <w:marLeft w:val="677"/>
          <w:marRight w:val="0"/>
          <w:marTop w:val="0"/>
          <w:marBottom w:val="0"/>
          <w:divBdr>
            <w:top w:val="none" w:sz="0" w:space="0" w:color="auto"/>
            <w:left w:val="none" w:sz="0" w:space="0" w:color="auto"/>
            <w:bottom w:val="none" w:sz="0" w:space="0" w:color="auto"/>
            <w:right w:val="none" w:sz="0" w:space="0" w:color="auto"/>
          </w:divBdr>
        </w:div>
        <w:div w:id="402023399">
          <w:marLeft w:val="677"/>
          <w:marRight w:val="0"/>
          <w:marTop w:val="0"/>
          <w:marBottom w:val="0"/>
          <w:divBdr>
            <w:top w:val="none" w:sz="0" w:space="0" w:color="auto"/>
            <w:left w:val="none" w:sz="0" w:space="0" w:color="auto"/>
            <w:bottom w:val="none" w:sz="0" w:space="0" w:color="auto"/>
            <w:right w:val="none" w:sz="0" w:space="0" w:color="auto"/>
          </w:divBdr>
        </w:div>
        <w:div w:id="1955402020">
          <w:marLeft w:val="677"/>
          <w:marRight w:val="0"/>
          <w:marTop w:val="0"/>
          <w:marBottom w:val="0"/>
          <w:divBdr>
            <w:top w:val="none" w:sz="0" w:space="0" w:color="auto"/>
            <w:left w:val="none" w:sz="0" w:space="0" w:color="auto"/>
            <w:bottom w:val="none" w:sz="0" w:space="0" w:color="auto"/>
            <w:right w:val="none" w:sz="0" w:space="0" w:color="auto"/>
          </w:divBdr>
        </w:div>
      </w:divsChild>
    </w:div>
    <w:div w:id="650794922">
      <w:bodyDiv w:val="1"/>
      <w:marLeft w:val="0"/>
      <w:marRight w:val="0"/>
      <w:marTop w:val="0"/>
      <w:marBottom w:val="0"/>
      <w:divBdr>
        <w:top w:val="none" w:sz="0" w:space="0" w:color="auto"/>
        <w:left w:val="none" w:sz="0" w:space="0" w:color="auto"/>
        <w:bottom w:val="none" w:sz="0" w:space="0" w:color="auto"/>
        <w:right w:val="none" w:sz="0" w:space="0" w:color="auto"/>
      </w:divBdr>
      <w:divsChild>
        <w:div w:id="743263135">
          <w:marLeft w:val="0"/>
          <w:marRight w:val="0"/>
          <w:marTop w:val="0"/>
          <w:marBottom w:val="0"/>
          <w:divBdr>
            <w:top w:val="none" w:sz="0" w:space="0" w:color="auto"/>
            <w:left w:val="none" w:sz="0" w:space="0" w:color="auto"/>
            <w:bottom w:val="none" w:sz="0" w:space="0" w:color="auto"/>
            <w:right w:val="none" w:sz="0" w:space="0" w:color="auto"/>
          </w:divBdr>
          <w:divsChild>
            <w:div w:id="434909899">
              <w:marLeft w:val="0"/>
              <w:marRight w:val="0"/>
              <w:marTop w:val="0"/>
              <w:marBottom w:val="0"/>
              <w:divBdr>
                <w:top w:val="none" w:sz="0" w:space="0" w:color="auto"/>
                <w:left w:val="none" w:sz="0" w:space="0" w:color="auto"/>
                <w:bottom w:val="none" w:sz="0" w:space="0" w:color="auto"/>
                <w:right w:val="none" w:sz="0" w:space="0" w:color="auto"/>
              </w:divBdr>
              <w:divsChild>
                <w:div w:id="1144926933">
                  <w:marLeft w:val="0"/>
                  <w:marRight w:val="0"/>
                  <w:marTop w:val="0"/>
                  <w:marBottom w:val="0"/>
                  <w:divBdr>
                    <w:top w:val="none" w:sz="0" w:space="0" w:color="auto"/>
                    <w:left w:val="none" w:sz="0" w:space="0" w:color="auto"/>
                    <w:bottom w:val="none" w:sz="0" w:space="0" w:color="auto"/>
                    <w:right w:val="none" w:sz="0" w:space="0" w:color="auto"/>
                  </w:divBdr>
                  <w:divsChild>
                    <w:div w:id="199525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881871">
      <w:bodyDiv w:val="1"/>
      <w:marLeft w:val="0"/>
      <w:marRight w:val="0"/>
      <w:marTop w:val="0"/>
      <w:marBottom w:val="0"/>
      <w:divBdr>
        <w:top w:val="none" w:sz="0" w:space="0" w:color="auto"/>
        <w:left w:val="none" w:sz="0" w:space="0" w:color="auto"/>
        <w:bottom w:val="none" w:sz="0" w:space="0" w:color="auto"/>
        <w:right w:val="none" w:sz="0" w:space="0" w:color="auto"/>
      </w:divBdr>
    </w:div>
    <w:div w:id="1014574892">
      <w:bodyDiv w:val="1"/>
      <w:marLeft w:val="0"/>
      <w:marRight w:val="0"/>
      <w:marTop w:val="0"/>
      <w:marBottom w:val="0"/>
      <w:divBdr>
        <w:top w:val="none" w:sz="0" w:space="0" w:color="auto"/>
        <w:left w:val="none" w:sz="0" w:space="0" w:color="auto"/>
        <w:bottom w:val="none" w:sz="0" w:space="0" w:color="auto"/>
        <w:right w:val="none" w:sz="0" w:space="0" w:color="auto"/>
      </w:divBdr>
    </w:div>
    <w:div w:id="1076365065">
      <w:bodyDiv w:val="1"/>
      <w:marLeft w:val="0"/>
      <w:marRight w:val="0"/>
      <w:marTop w:val="0"/>
      <w:marBottom w:val="0"/>
      <w:divBdr>
        <w:top w:val="none" w:sz="0" w:space="0" w:color="auto"/>
        <w:left w:val="none" w:sz="0" w:space="0" w:color="auto"/>
        <w:bottom w:val="none" w:sz="0" w:space="0" w:color="auto"/>
        <w:right w:val="none" w:sz="0" w:space="0" w:color="auto"/>
      </w:divBdr>
      <w:divsChild>
        <w:div w:id="781652691">
          <w:marLeft w:val="0"/>
          <w:marRight w:val="0"/>
          <w:marTop w:val="0"/>
          <w:marBottom w:val="0"/>
          <w:divBdr>
            <w:top w:val="none" w:sz="0" w:space="0" w:color="auto"/>
            <w:left w:val="none" w:sz="0" w:space="0" w:color="auto"/>
            <w:bottom w:val="none" w:sz="0" w:space="0" w:color="auto"/>
            <w:right w:val="none" w:sz="0" w:space="0" w:color="auto"/>
          </w:divBdr>
          <w:divsChild>
            <w:div w:id="2122531976">
              <w:marLeft w:val="0"/>
              <w:marRight w:val="0"/>
              <w:marTop w:val="0"/>
              <w:marBottom w:val="0"/>
              <w:divBdr>
                <w:top w:val="none" w:sz="0" w:space="0" w:color="auto"/>
                <w:left w:val="none" w:sz="0" w:space="0" w:color="auto"/>
                <w:bottom w:val="none" w:sz="0" w:space="0" w:color="auto"/>
                <w:right w:val="none" w:sz="0" w:space="0" w:color="auto"/>
              </w:divBdr>
              <w:divsChild>
                <w:div w:id="1174607643">
                  <w:marLeft w:val="0"/>
                  <w:marRight w:val="0"/>
                  <w:marTop w:val="0"/>
                  <w:marBottom w:val="0"/>
                  <w:divBdr>
                    <w:top w:val="none" w:sz="0" w:space="0" w:color="auto"/>
                    <w:left w:val="none" w:sz="0" w:space="0" w:color="auto"/>
                    <w:bottom w:val="none" w:sz="0" w:space="0" w:color="auto"/>
                    <w:right w:val="none" w:sz="0" w:space="0" w:color="auto"/>
                  </w:divBdr>
                  <w:divsChild>
                    <w:div w:id="63703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844320">
      <w:bodyDiv w:val="1"/>
      <w:marLeft w:val="0"/>
      <w:marRight w:val="0"/>
      <w:marTop w:val="0"/>
      <w:marBottom w:val="0"/>
      <w:divBdr>
        <w:top w:val="none" w:sz="0" w:space="0" w:color="auto"/>
        <w:left w:val="none" w:sz="0" w:space="0" w:color="auto"/>
        <w:bottom w:val="none" w:sz="0" w:space="0" w:color="auto"/>
        <w:right w:val="none" w:sz="0" w:space="0" w:color="auto"/>
      </w:divBdr>
      <w:divsChild>
        <w:div w:id="859319497">
          <w:marLeft w:val="0"/>
          <w:marRight w:val="0"/>
          <w:marTop w:val="0"/>
          <w:marBottom w:val="0"/>
          <w:divBdr>
            <w:top w:val="none" w:sz="0" w:space="0" w:color="auto"/>
            <w:left w:val="none" w:sz="0" w:space="0" w:color="auto"/>
            <w:bottom w:val="none" w:sz="0" w:space="0" w:color="auto"/>
            <w:right w:val="none" w:sz="0" w:space="0" w:color="auto"/>
          </w:divBdr>
          <w:divsChild>
            <w:div w:id="349574120">
              <w:marLeft w:val="0"/>
              <w:marRight w:val="0"/>
              <w:marTop w:val="0"/>
              <w:marBottom w:val="0"/>
              <w:divBdr>
                <w:top w:val="none" w:sz="0" w:space="0" w:color="auto"/>
                <w:left w:val="none" w:sz="0" w:space="0" w:color="auto"/>
                <w:bottom w:val="none" w:sz="0" w:space="0" w:color="auto"/>
                <w:right w:val="none" w:sz="0" w:space="0" w:color="auto"/>
              </w:divBdr>
              <w:divsChild>
                <w:div w:id="1560745853">
                  <w:marLeft w:val="0"/>
                  <w:marRight w:val="0"/>
                  <w:marTop w:val="0"/>
                  <w:marBottom w:val="0"/>
                  <w:divBdr>
                    <w:top w:val="none" w:sz="0" w:space="0" w:color="auto"/>
                    <w:left w:val="none" w:sz="0" w:space="0" w:color="auto"/>
                    <w:bottom w:val="none" w:sz="0" w:space="0" w:color="auto"/>
                    <w:right w:val="none" w:sz="0" w:space="0" w:color="auto"/>
                  </w:divBdr>
                  <w:divsChild>
                    <w:div w:id="148651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879480">
      <w:bodyDiv w:val="1"/>
      <w:marLeft w:val="0"/>
      <w:marRight w:val="0"/>
      <w:marTop w:val="0"/>
      <w:marBottom w:val="0"/>
      <w:divBdr>
        <w:top w:val="none" w:sz="0" w:space="0" w:color="auto"/>
        <w:left w:val="none" w:sz="0" w:space="0" w:color="auto"/>
        <w:bottom w:val="none" w:sz="0" w:space="0" w:color="auto"/>
        <w:right w:val="none" w:sz="0" w:space="0" w:color="auto"/>
      </w:divBdr>
      <w:divsChild>
        <w:div w:id="1808543820">
          <w:marLeft w:val="360"/>
          <w:marRight w:val="0"/>
          <w:marTop w:val="0"/>
          <w:marBottom w:val="0"/>
          <w:divBdr>
            <w:top w:val="none" w:sz="0" w:space="0" w:color="auto"/>
            <w:left w:val="none" w:sz="0" w:space="0" w:color="auto"/>
            <w:bottom w:val="none" w:sz="0" w:space="0" w:color="auto"/>
            <w:right w:val="none" w:sz="0" w:space="0" w:color="auto"/>
          </w:divBdr>
        </w:div>
        <w:div w:id="811023169">
          <w:marLeft w:val="360"/>
          <w:marRight w:val="0"/>
          <w:marTop w:val="0"/>
          <w:marBottom w:val="0"/>
          <w:divBdr>
            <w:top w:val="none" w:sz="0" w:space="0" w:color="auto"/>
            <w:left w:val="none" w:sz="0" w:space="0" w:color="auto"/>
            <w:bottom w:val="none" w:sz="0" w:space="0" w:color="auto"/>
            <w:right w:val="none" w:sz="0" w:space="0" w:color="auto"/>
          </w:divBdr>
        </w:div>
      </w:divsChild>
    </w:div>
    <w:div w:id="1305113084">
      <w:bodyDiv w:val="1"/>
      <w:marLeft w:val="0"/>
      <w:marRight w:val="0"/>
      <w:marTop w:val="0"/>
      <w:marBottom w:val="0"/>
      <w:divBdr>
        <w:top w:val="none" w:sz="0" w:space="0" w:color="auto"/>
        <w:left w:val="none" w:sz="0" w:space="0" w:color="auto"/>
        <w:bottom w:val="none" w:sz="0" w:space="0" w:color="auto"/>
        <w:right w:val="none" w:sz="0" w:space="0" w:color="auto"/>
      </w:divBdr>
    </w:div>
    <w:div w:id="1349521712">
      <w:bodyDiv w:val="1"/>
      <w:marLeft w:val="0"/>
      <w:marRight w:val="0"/>
      <w:marTop w:val="0"/>
      <w:marBottom w:val="0"/>
      <w:divBdr>
        <w:top w:val="none" w:sz="0" w:space="0" w:color="auto"/>
        <w:left w:val="none" w:sz="0" w:space="0" w:color="auto"/>
        <w:bottom w:val="none" w:sz="0" w:space="0" w:color="auto"/>
        <w:right w:val="none" w:sz="0" w:space="0" w:color="auto"/>
      </w:divBdr>
    </w:div>
    <w:div w:id="1390037087">
      <w:bodyDiv w:val="1"/>
      <w:marLeft w:val="0"/>
      <w:marRight w:val="0"/>
      <w:marTop w:val="0"/>
      <w:marBottom w:val="0"/>
      <w:divBdr>
        <w:top w:val="none" w:sz="0" w:space="0" w:color="auto"/>
        <w:left w:val="none" w:sz="0" w:space="0" w:color="auto"/>
        <w:bottom w:val="none" w:sz="0" w:space="0" w:color="auto"/>
        <w:right w:val="none" w:sz="0" w:space="0" w:color="auto"/>
      </w:divBdr>
      <w:divsChild>
        <w:div w:id="348871949">
          <w:marLeft w:val="0"/>
          <w:marRight w:val="0"/>
          <w:marTop w:val="0"/>
          <w:marBottom w:val="0"/>
          <w:divBdr>
            <w:top w:val="none" w:sz="0" w:space="0" w:color="auto"/>
            <w:left w:val="none" w:sz="0" w:space="0" w:color="auto"/>
            <w:bottom w:val="none" w:sz="0" w:space="0" w:color="auto"/>
            <w:right w:val="none" w:sz="0" w:space="0" w:color="auto"/>
          </w:divBdr>
          <w:divsChild>
            <w:div w:id="792477274">
              <w:marLeft w:val="0"/>
              <w:marRight w:val="0"/>
              <w:marTop w:val="0"/>
              <w:marBottom w:val="0"/>
              <w:divBdr>
                <w:top w:val="none" w:sz="0" w:space="0" w:color="auto"/>
                <w:left w:val="none" w:sz="0" w:space="0" w:color="auto"/>
                <w:bottom w:val="none" w:sz="0" w:space="0" w:color="auto"/>
                <w:right w:val="none" w:sz="0" w:space="0" w:color="auto"/>
              </w:divBdr>
              <w:divsChild>
                <w:div w:id="878013372">
                  <w:marLeft w:val="0"/>
                  <w:marRight w:val="0"/>
                  <w:marTop w:val="0"/>
                  <w:marBottom w:val="0"/>
                  <w:divBdr>
                    <w:top w:val="none" w:sz="0" w:space="0" w:color="auto"/>
                    <w:left w:val="none" w:sz="0" w:space="0" w:color="auto"/>
                    <w:bottom w:val="none" w:sz="0" w:space="0" w:color="auto"/>
                    <w:right w:val="none" w:sz="0" w:space="0" w:color="auto"/>
                  </w:divBdr>
                  <w:divsChild>
                    <w:div w:id="11988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3392972">
      <w:bodyDiv w:val="1"/>
      <w:marLeft w:val="0"/>
      <w:marRight w:val="0"/>
      <w:marTop w:val="0"/>
      <w:marBottom w:val="0"/>
      <w:divBdr>
        <w:top w:val="none" w:sz="0" w:space="0" w:color="auto"/>
        <w:left w:val="none" w:sz="0" w:space="0" w:color="auto"/>
        <w:bottom w:val="none" w:sz="0" w:space="0" w:color="auto"/>
        <w:right w:val="none" w:sz="0" w:space="0" w:color="auto"/>
      </w:divBdr>
    </w:div>
    <w:div w:id="1626542558">
      <w:bodyDiv w:val="1"/>
      <w:marLeft w:val="0"/>
      <w:marRight w:val="0"/>
      <w:marTop w:val="0"/>
      <w:marBottom w:val="0"/>
      <w:divBdr>
        <w:top w:val="none" w:sz="0" w:space="0" w:color="auto"/>
        <w:left w:val="none" w:sz="0" w:space="0" w:color="auto"/>
        <w:bottom w:val="none" w:sz="0" w:space="0" w:color="auto"/>
        <w:right w:val="none" w:sz="0" w:space="0" w:color="auto"/>
      </w:divBdr>
    </w:div>
    <w:div w:id="1796171648">
      <w:bodyDiv w:val="1"/>
      <w:marLeft w:val="0"/>
      <w:marRight w:val="0"/>
      <w:marTop w:val="0"/>
      <w:marBottom w:val="0"/>
      <w:divBdr>
        <w:top w:val="none" w:sz="0" w:space="0" w:color="auto"/>
        <w:left w:val="none" w:sz="0" w:space="0" w:color="auto"/>
        <w:bottom w:val="none" w:sz="0" w:space="0" w:color="auto"/>
        <w:right w:val="none" w:sz="0" w:space="0" w:color="auto"/>
      </w:divBdr>
    </w:div>
    <w:div w:id="1953391989">
      <w:bodyDiv w:val="1"/>
      <w:marLeft w:val="0"/>
      <w:marRight w:val="0"/>
      <w:marTop w:val="0"/>
      <w:marBottom w:val="0"/>
      <w:divBdr>
        <w:top w:val="none" w:sz="0" w:space="0" w:color="auto"/>
        <w:left w:val="none" w:sz="0" w:space="0" w:color="auto"/>
        <w:bottom w:val="none" w:sz="0" w:space="0" w:color="auto"/>
        <w:right w:val="none" w:sz="0" w:space="0" w:color="auto"/>
      </w:divBdr>
      <w:divsChild>
        <w:div w:id="1563635061">
          <w:marLeft w:val="0"/>
          <w:marRight w:val="0"/>
          <w:marTop w:val="0"/>
          <w:marBottom w:val="0"/>
          <w:divBdr>
            <w:top w:val="none" w:sz="0" w:space="0" w:color="auto"/>
            <w:left w:val="none" w:sz="0" w:space="0" w:color="auto"/>
            <w:bottom w:val="none" w:sz="0" w:space="0" w:color="auto"/>
            <w:right w:val="none" w:sz="0" w:space="0" w:color="auto"/>
          </w:divBdr>
          <w:divsChild>
            <w:div w:id="1510872848">
              <w:marLeft w:val="0"/>
              <w:marRight w:val="0"/>
              <w:marTop w:val="0"/>
              <w:marBottom w:val="0"/>
              <w:divBdr>
                <w:top w:val="none" w:sz="0" w:space="0" w:color="auto"/>
                <w:left w:val="none" w:sz="0" w:space="0" w:color="auto"/>
                <w:bottom w:val="none" w:sz="0" w:space="0" w:color="auto"/>
                <w:right w:val="none" w:sz="0" w:space="0" w:color="auto"/>
              </w:divBdr>
              <w:divsChild>
                <w:div w:id="161816147">
                  <w:marLeft w:val="0"/>
                  <w:marRight w:val="0"/>
                  <w:marTop w:val="0"/>
                  <w:marBottom w:val="0"/>
                  <w:divBdr>
                    <w:top w:val="none" w:sz="0" w:space="0" w:color="auto"/>
                    <w:left w:val="none" w:sz="0" w:space="0" w:color="auto"/>
                    <w:bottom w:val="none" w:sz="0" w:space="0" w:color="auto"/>
                    <w:right w:val="none" w:sz="0" w:space="0" w:color="auto"/>
                  </w:divBdr>
                  <w:divsChild>
                    <w:div w:id="9347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047930">
      <w:bodyDiv w:val="1"/>
      <w:marLeft w:val="0"/>
      <w:marRight w:val="0"/>
      <w:marTop w:val="0"/>
      <w:marBottom w:val="0"/>
      <w:divBdr>
        <w:top w:val="none" w:sz="0" w:space="0" w:color="auto"/>
        <w:left w:val="none" w:sz="0" w:space="0" w:color="auto"/>
        <w:bottom w:val="none" w:sz="0" w:space="0" w:color="auto"/>
        <w:right w:val="none" w:sz="0" w:space="0" w:color="auto"/>
      </w:divBdr>
    </w:div>
    <w:div w:id="2015954962">
      <w:bodyDiv w:val="1"/>
      <w:marLeft w:val="0"/>
      <w:marRight w:val="0"/>
      <w:marTop w:val="0"/>
      <w:marBottom w:val="0"/>
      <w:divBdr>
        <w:top w:val="none" w:sz="0" w:space="0" w:color="auto"/>
        <w:left w:val="none" w:sz="0" w:space="0" w:color="auto"/>
        <w:bottom w:val="none" w:sz="0" w:space="0" w:color="auto"/>
        <w:right w:val="none" w:sz="0" w:space="0" w:color="auto"/>
      </w:divBdr>
    </w:div>
    <w:div w:id="2108766351">
      <w:bodyDiv w:val="1"/>
      <w:marLeft w:val="0"/>
      <w:marRight w:val="0"/>
      <w:marTop w:val="0"/>
      <w:marBottom w:val="0"/>
      <w:divBdr>
        <w:top w:val="none" w:sz="0" w:space="0" w:color="auto"/>
        <w:left w:val="none" w:sz="0" w:space="0" w:color="auto"/>
        <w:bottom w:val="none" w:sz="0" w:space="0" w:color="auto"/>
        <w:right w:val="none" w:sz="0" w:space="0" w:color="auto"/>
      </w:divBdr>
    </w:div>
    <w:div w:id="2121952498">
      <w:bodyDiv w:val="1"/>
      <w:marLeft w:val="0"/>
      <w:marRight w:val="0"/>
      <w:marTop w:val="0"/>
      <w:marBottom w:val="0"/>
      <w:divBdr>
        <w:top w:val="none" w:sz="0" w:space="0" w:color="auto"/>
        <w:left w:val="none" w:sz="0" w:space="0" w:color="auto"/>
        <w:bottom w:val="none" w:sz="0" w:space="0" w:color="auto"/>
        <w:right w:val="none" w:sz="0" w:space="0" w:color="auto"/>
      </w:divBdr>
    </w:div>
    <w:div w:id="213348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legislation.gov.au/Details/C2017C00281/Download"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gov.au/Details/C2017C00281/Downloa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au/Details/C2017C00281/Download"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legislation.gov.au/Details/C2017C00281/Download" TargetMode="Externa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s://www.legislation.qld.gov.au/view/html/asmade/act-1989-08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GothamNarrow">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17B7"/>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7101C"/>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09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EF4B78"/>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185</TotalTime>
  <Pages>29</Pages>
  <Words>3941</Words>
  <Characters>22466</Characters>
  <Application>Microsoft Office Word</Application>
  <DocSecurity>8</DocSecurity>
  <Lines>187</Lines>
  <Paragraphs>52</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Zac Markwell</cp:lastModifiedBy>
  <cp:revision>78</cp:revision>
  <cp:lastPrinted>2019-05-27T02:31:00Z</cp:lastPrinted>
  <dcterms:created xsi:type="dcterms:W3CDTF">2022-01-07T06:58:00Z</dcterms:created>
  <dcterms:modified xsi:type="dcterms:W3CDTF">2022-01-25T21:27:00Z</dcterms:modified>
  <cp:contentStatus>v2-1_01/10/2019</cp:contentStatus>
</cp:coreProperties>
</file>