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5BD" w:rsidRPr="004932A4" w:rsidRDefault="00680640"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rsidR="009D65BD" w:rsidRPr="004932A4" w:rsidRDefault="00680640"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rsidR="009D65BD" w:rsidRDefault="009D65BD" w:rsidP="009D65BD">
      <w:pPr>
        <w:ind w:left="709" w:right="-24" w:hanging="709"/>
        <w:rPr>
          <w:rFonts w:ascii="Arial" w:hAnsi="Arial" w:cs="Arial"/>
          <w:sz w:val="22"/>
          <w:szCs w:val="22"/>
        </w:rPr>
      </w:pPr>
    </w:p>
    <w:p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rsidTr="00D32C7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D65BD" w:rsidRDefault="009D65BD" w:rsidP="00D32C7B">
            <w:pPr>
              <w:ind w:right="-24"/>
              <w:jc w:val="center"/>
              <w:rPr>
                <w:rFonts w:ascii="Arial" w:hAnsi="Arial" w:cs="Arial"/>
                <w:b/>
                <w:szCs w:val="24"/>
              </w:rPr>
            </w:pPr>
            <w:r w:rsidRPr="00F01505">
              <w:rPr>
                <w:rFonts w:ascii="Arial" w:hAnsi="Arial" w:cs="Arial"/>
                <w:b/>
                <w:szCs w:val="24"/>
              </w:rPr>
              <w:t>PRACTICAL ASSESSMENT INSTRUCTIONS</w:t>
            </w:r>
          </w:p>
          <w:p w:rsidR="009D65BD" w:rsidRPr="00F01505" w:rsidRDefault="009D65BD" w:rsidP="00D32C7B">
            <w:pPr>
              <w:ind w:right="-24"/>
              <w:jc w:val="center"/>
              <w:rPr>
                <w:rFonts w:ascii="Arial" w:hAnsi="Arial" w:cs="Arial"/>
                <w:b/>
                <w:szCs w:val="24"/>
              </w:rPr>
            </w:pPr>
          </w:p>
          <w:p w:rsidR="009D65BD" w:rsidRPr="00F01505" w:rsidRDefault="009D65BD" w:rsidP="00D32C7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D65BD" w:rsidRPr="00F01505" w:rsidRDefault="009D65BD" w:rsidP="00D32C7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9D65BD" w:rsidRDefault="009D65BD" w:rsidP="00D32C7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9D65BD" w:rsidRPr="00F01505" w:rsidRDefault="009D65BD" w:rsidP="00D32C7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D65BD" w:rsidRPr="00F01505" w:rsidRDefault="009D65BD" w:rsidP="00D32C7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9D65BD" w:rsidRPr="00F01505" w:rsidRDefault="009D65BD" w:rsidP="00D32C7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9D65BD" w:rsidRDefault="009D65BD" w:rsidP="009D65BD">
      <w:pPr>
        <w:ind w:right="-24"/>
        <w:rPr>
          <w:rFonts w:ascii="Arial" w:hAnsi="Arial" w:cs="Arial"/>
          <w:sz w:val="22"/>
          <w:szCs w:val="22"/>
        </w:rPr>
      </w:pPr>
    </w:p>
    <w:p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rsidTr="00D32C7B">
        <w:tc>
          <w:tcPr>
            <w:tcW w:w="2552" w:type="dxa"/>
            <w:tcBorders>
              <w:top w:val="nil"/>
              <w:left w:val="nil"/>
              <w:bottom w:val="nil"/>
              <w:right w:val="nil"/>
            </w:tcBorders>
          </w:tcPr>
          <w:p w:rsidR="009D65BD" w:rsidRPr="001C4084" w:rsidRDefault="009D65BD" w:rsidP="00D32C7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D65BD" w:rsidRPr="001C4084" w:rsidRDefault="00BE0F6E" w:rsidP="00D32C7B">
            <w:pPr>
              <w:ind w:right="-24"/>
              <w:rPr>
                <w:rFonts w:ascii="Arial" w:hAnsi="Arial" w:cs="Arial"/>
                <w:sz w:val="22"/>
                <w:szCs w:val="22"/>
              </w:rPr>
            </w:pPr>
            <w:permStart w:id="1259347721" w:edGrp="everyone"/>
            <w:r>
              <w:rPr>
                <w:rFonts w:ascii="Arial" w:hAnsi="Arial" w:cs="Arial"/>
                <w:sz w:val="22"/>
                <w:szCs w:val="22"/>
              </w:rPr>
              <w:t>Nicky Harrison-</w:t>
            </w:r>
            <w:proofErr w:type="spellStart"/>
            <w:r>
              <w:rPr>
                <w:rFonts w:ascii="Arial" w:hAnsi="Arial" w:cs="Arial"/>
                <w:sz w:val="22"/>
                <w:szCs w:val="22"/>
              </w:rPr>
              <w:t>Atholwood</w:t>
            </w:r>
            <w:permEnd w:id="1259347721"/>
            <w:proofErr w:type="spellEnd"/>
          </w:p>
        </w:tc>
      </w:tr>
      <w:tr w:rsidR="009D65BD" w:rsidRPr="00830749" w:rsidTr="00D32C7B">
        <w:tc>
          <w:tcPr>
            <w:tcW w:w="2552" w:type="dxa"/>
            <w:tcBorders>
              <w:top w:val="nil"/>
              <w:left w:val="nil"/>
              <w:bottom w:val="nil"/>
              <w:right w:val="nil"/>
            </w:tcBorders>
          </w:tcPr>
          <w:p w:rsidR="009D65BD" w:rsidRDefault="009D65BD" w:rsidP="00D32C7B">
            <w:pPr>
              <w:ind w:right="-24"/>
              <w:rPr>
                <w:rFonts w:ascii="Arial" w:hAnsi="Arial" w:cs="Arial"/>
                <w:sz w:val="22"/>
                <w:szCs w:val="22"/>
              </w:rPr>
            </w:pPr>
          </w:p>
          <w:p w:rsidR="009D65BD" w:rsidRPr="001C4084" w:rsidRDefault="009D65BD" w:rsidP="00D32C7B">
            <w:pPr>
              <w:ind w:right="-24"/>
              <w:rPr>
                <w:rFonts w:ascii="Arial" w:hAnsi="Arial" w:cs="Arial"/>
                <w:sz w:val="22"/>
                <w:szCs w:val="22"/>
              </w:rPr>
            </w:pPr>
          </w:p>
        </w:tc>
        <w:tc>
          <w:tcPr>
            <w:tcW w:w="6520" w:type="dxa"/>
            <w:tcBorders>
              <w:top w:val="single" w:sz="8" w:space="0" w:color="auto"/>
              <w:left w:val="nil"/>
              <w:bottom w:val="nil"/>
              <w:right w:val="nil"/>
            </w:tcBorders>
          </w:tcPr>
          <w:p w:rsidR="009D65BD" w:rsidRPr="001C4084" w:rsidRDefault="009D65BD" w:rsidP="00D32C7B">
            <w:pPr>
              <w:ind w:right="-24"/>
              <w:rPr>
                <w:rFonts w:ascii="Arial" w:hAnsi="Arial" w:cs="Arial"/>
                <w:sz w:val="22"/>
                <w:szCs w:val="22"/>
              </w:rPr>
            </w:pPr>
          </w:p>
        </w:tc>
      </w:tr>
      <w:tr w:rsidR="009D65BD" w:rsidRPr="00830749" w:rsidTr="00D32C7B">
        <w:tc>
          <w:tcPr>
            <w:tcW w:w="2552" w:type="dxa"/>
            <w:tcBorders>
              <w:top w:val="nil"/>
              <w:left w:val="nil"/>
              <w:bottom w:val="nil"/>
              <w:right w:val="nil"/>
            </w:tcBorders>
          </w:tcPr>
          <w:p w:rsidR="009D65BD" w:rsidRPr="001C4084" w:rsidRDefault="009D65BD" w:rsidP="00D32C7B">
            <w:pPr>
              <w:ind w:right="-24"/>
              <w:rPr>
                <w:rFonts w:ascii="Arial" w:hAnsi="Arial" w:cs="Arial"/>
                <w:sz w:val="22"/>
                <w:szCs w:val="22"/>
              </w:rPr>
            </w:pPr>
            <w:r>
              <w:rPr>
                <w:rFonts w:ascii="Arial" w:hAnsi="Arial" w:cs="Arial"/>
                <w:sz w:val="22"/>
                <w:szCs w:val="22"/>
              </w:rPr>
              <w:t>Participant signature</w:t>
            </w:r>
          </w:p>
        </w:tc>
        <w:permStart w:id="918363689" w:edGrp="everyone" w:displacedByCustomXml="next"/>
        <w:permStart w:id="83310011"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9D65BD" w:rsidRPr="001C4084" w:rsidRDefault="009D65BD" w:rsidP="00D32C7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8363689" w:displacedByCustomXml="prev"/>
        <w:permEnd w:id="83310011"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rsidTr="00D32C7B">
        <w:tc>
          <w:tcPr>
            <w:tcW w:w="2552" w:type="dxa"/>
            <w:tcBorders>
              <w:top w:val="nil"/>
              <w:left w:val="nil"/>
              <w:bottom w:val="nil"/>
              <w:right w:val="nil"/>
            </w:tcBorders>
          </w:tcPr>
          <w:p w:rsidR="009D65BD" w:rsidRPr="0032118C" w:rsidRDefault="009D65BD" w:rsidP="00D32C7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D65BD" w:rsidRPr="0032118C" w:rsidRDefault="009D65BD" w:rsidP="00D32C7B">
            <w:pPr>
              <w:ind w:right="-24"/>
              <w:rPr>
                <w:rFonts w:ascii="Arial" w:hAnsi="Arial" w:cs="Arial"/>
                <w:sz w:val="22"/>
                <w:szCs w:val="22"/>
              </w:rPr>
            </w:pPr>
            <w:permStart w:id="621108564" w:edGrp="everyone"/>
            <w:permEnd w:id="621108564"/>
          </w:p>
        </w:tc>
      </w:tr>
      <w:tr w:rsidR="009D65BD" w:rsidRPr="0032118C" w:rsidTr="00D32C7B">
        <w:tc>
          <w:tcPr>
            <w:tcW w:w="2552" w:type="dxa"/>
            <w:tcBorders>
              <w:top w:val="nil"/>
              <w:left w:val="nil"/>
              <w:bottom w:val="nil"/>
              <w:right w:val="nil"/>
            </w:tcBorders>
          </w:tcPr>
          <w:p w:rsidR="009D65BD" w:rsidRDefault="009D65BD" w:rsidP="00D32C7B">
            <w:pPr>
              <w:ind w:right="-24"/>
              <w:rPr>
                <w:rFonts w:ascii="Arial" w:hAnsi="Arial" w:cs="Arial"/>
                <w:sz w:val="22"/>
                <w:szCs w:val="22"/>
              </w:rPr>
            </w:pPr>
          </w:p>
          <w:p w:rsidR="009D65BD" w:rsidRPr="0032118C" w:rsidRDefault="009D65BD" w:rsidP="00D32C7B">
            <w:pPr>
              <w:ind w:right="-24"/>
              <w:rPr>
                <w:rFonts w:ascii="Arial" w:hAnsi="Arial" w:cs="Arial"/>
                <w:sz w:val="22"/>
                <w:szCs w:val="22"/>
              </w:rPr>
            </w:pPr>
          </w:p>
        </w:tc>
        <w:tc>
          <w:tcPr>
            <w:tcW w:w="6520" w:type="dxa"/>
            <w:tcBorders>
              <w:top w:val="single" w:sz="8" w:space="0" w:color="auto"/>
              <w:left w:val="nil"/>
              <w:bottom w:val="nil"/>
              <w:right w:val="nil"/>
            </w:tcBorders>
          </w:tcPr>
          <w:p w:rsidR="009D65BD" w:rsidRPr="0032118C" w:rsidRDefault="009D65BD" w:rsidP="00D32C7B">
            <w:pPr>
              <w:ind w:right="-24"/>
              <w:rPr>
                <w:rFonts w:ascii="Arial" w:hAnsi="Arial" w:cs="Arial"/>
                <w:sz w:val="22"/>
                <w:szCs w:val="22"/>
              </w:rPr>
            </w:pPr>
          </w:p>
        </w:tc>
      </w:tr>
      <w:tr w:rsidR="009D65BD" w:rsidRPr="0032118C" w:rsidTr="00D32C7B">
        <w:tc>
          <w:tcPr>
            <w:tcW w:w="2552" w:type="dxa"/>
            <w:tcBorders>
              <w:top w:val="nil"/>
              <w:left w:val="nil"/>
              <w:bottom w:val="nil"/>
              <w:right w:val="nil"/>
            </w:tcBorders>
          </w:tcPr>
          <w:p w:rsidR="009D65BD" w:rsidRPr="0032118C" w:rsidRDefault="009D65BD" w:rsidP="00D32C7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4903431" w:edGrp="everyone" w:displacedByCustomXml="next"/>
        <w:permStart w:id="1315985532"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9D65BD" w:rsidRPr="0032118C" w:rsidRDefault="009D65BD" w:rsidP="00D32C7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4903431" w:displacedByCustomXml="prev"/>
        <w:permEnd w:id="1315985532" w:displacedByCustomXml="prev"/>
      </w:tr>
    </w:tbl>
    <w:p w:rsidR="009D65BD"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rsidTr="00D32C7B">
        <w:tc>
          <w:tcPr>
            <w:tcW w:w="2552" w:type="dxa"/>
            <w:tcBorders>
              <w:top w:val="nil"/>
              <w:left w:val="nil"/>
              <w:bottom w:val="nil"/>
              <w:right w:val="nil"/>
            </w:tcBorders>
          </w:tcPr>
          <w:p w:rsidR="009D65BD" w:rsidRPr="0077428E" w:rsidRDefault="009D65BD" w:rsidP="00D32C7B">
            <w:pPr>
              <w:ind w:right="-24"/>
              <w:rPr>
                <w:rFonts w:ascii="Arial" w:hAnsi="Arial" w:cs="Arial"/>
                <w:sz w:val="22"/>
                <w:szCs w:val="22"/>
              </w:rPr>
            </w:pPr>
            <w:r w:rsidRPr="0077428E">
              <w:rPr>
                <w:rFonts w:ascii="Arial" w:hAnsi="Arial" w:cs="Arial"/>
                <w:sz w:val="22"/>
                <w:szCs w:val="22"/>
              </w:rPr>
              <w:t>Date</w:t>
            </w:r>
          </w:p>
        </w:tc>
        <w:permStart w:id="130822990" w:edGrp="everyone" w:displacedByCustomXml="next"/>
        <w:permStart w:id="424894170" w:edGrp="everyone" w:displacedByCustomXml="next"/>
        <w:sdt>
          <w:sdtPr>
            <w:rPr>
              <w:rFonts w:ascii="Arial" w:hAnsi="Arial" w:cs="Arial"/>
              <w:sz w:val="22"/>
              <w:szCs w:val="22"/>
            </w:rPr>
            <w:id w:val="-648824975"/>
            <w:placeholder>
              <w:docPart w:val="31EDD650C3F941C183A21BD2AD854F97"/>
            </w:placeholder>
            <w:date w:fullDate="2020-03-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D65BD" w:rsidRPr="0077428E" w:rsidRDefault="00BE0F6E" w:rsidP="00D32C7B">
                <w:pPr>
                  <w:ind w:right="-24"/>
                  <w:rPr>
                    <w:rFonts w:ascii="Arial" w:hAnsi="Arial" w:cs="Arial"/>
                    <w:sz w:val="22"/>
                    <w:szCs w:val="22"/>
                  </w:rPr>
                </w:pPr>
                <w:r>
                  <w:rPr>
                    <w:rFonts w:ascii="Arial" w:hAnsi="Arial" w:cs="Arial"/>
                    <w:sz w:val="22"/>
                    <w:szCs w:val="22"/>
                  </w:rPr>
                  <w:t>20/03/2020</w:t>
                </w:r>
              </w:p>
            </w:tc>
            <w:permEnd w:id="130822990" w:displacedByCustomXml="next"/>
          </w:sdtContent>
        </w:sdt>
        <w:permEnd w:id="424894170" w:displacedByCustomXml="prev"/>
      </w:tr>
    </w:tbl>
    <w:p w:rsidR="009D65BD" w:rsidRPr="0077428E" w:rsidRDefault="009D65BD" w:rsidP="009D65BD">
      <w:pPr>
        <w:ind w:right="-24"/>
        <w:rPr>
          <w:rFonts w:ascii="Arial" w:hAnsi="Arial" w:cs="Arial"/>
          <w:sz w:val="22"/>
          <w:szCs w:val="22"/>
        </w:rPr>
      </w:pPr>
    </w:p>
    <w:p w:rsidR="009D65BD" w:rsidRDefault="009D65BD" w:rsidP="009D65BD">
      <w:pPr>
        <w:ind w:right="-24"/>
        <w:rPr>
          <w:rFonts w:ascii="Arial" w:hAnsi="Arial" w:cs="Arial"/>
          <w:sz w:val="22"/>
          <w:szCs w:val="22"/>
        </w:rPr>
      </w:pPr>
    </w:p>
    <w:p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rsidTr="00D32C7B">
        <w:trPr>
          <w:trHeight w:val="217"/>
          <w:jc w:val="center"/>
        </w:trPr>
        <w:tc>
          <w:tcPr>
            <w:tcW w:w="2528" w:type="dxa"/>
            <w:shd w:val="clear" w:color="auto" w:fill="F3F3F3"/>
            <w:vAlign w:val="center"/>
          </w:tcPr>
          <w:p w:rsidR="009D65BD" w:rsidRPr="004932A4" w:rsidRDefault="009D65BD" w:rsidP="00D32C7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9D65BD" w:rsidRPr="004932A4" w:rsidRDefault="009D65BD" w:rsidP="00D32C7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9D65BD" w:rsidRPr="004932A4" w:rsidRDefault="009D65BD" w:rsidP="00D32C7B">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rsidTr="00D32C7B">
        <w:trPr>
          <w:cantSplit/>
          <w:jc w:val="center"/>
        </w:trPr>
        <w:tc>
          <w:tcPr>
            <w:tcW w:w="2528" w:type="dxa"/>
            <w:vMerge w:val="restart"/>
            <w:vAlign w:val="center"/>
          </w:tcPr>
          <w:p w:rsidR="009D65BD" w:rsidRPr="004932A4" w:rsidRDefault="009D65BD" w:rsidP="00D32C7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9D65BD" w:rsidRPr="004932A4" w:rsidRDefault="009D65BD" w:rsidP="00D32C7B">
            <w:pPr>
              <w:ind w:right="-24"/>
              <w:jc w:val="center"/>
              <w:rPr>
                <w:rFonts w:ascii="Arial" w:hAnsi="Arial" w:cs="Arial"/>
                <w:sz w:val="22"/>
                <w:szCs w:val="22"/>
              </w:rPr>
            </w:pPr>
            <w:permStart w:id="1277327306" w:edGrp="everyone"/>
            <w:permEnd w:id="1277327306"/>
          </w:p>
        </w:tc>
        <w:tc>
          <w:tcPr>
            <w:tcW w:w="1272" w:type="dxa"/>
            <w:vAlign w:val="center"/>
          </w:tcPr>
          <w:p w:rsidR="009D65BD" w:rsidRPr="004932A4" w:rsidRDefault="009D65BD" w:rsidP="00D32C7B">
            <w:pPr>
              <w:ind w:right="-24"/>
              <w:jc w:val="center"/>
              <w:rPr>
                <w:rFonts w:ascii="Arial" w:hAnsi="Arial" w:cs="Arial"/>
                <w:sz w:val="22"/>
                <w:szCs w:val="22"/>
              </w:rPr>
            </w:pPr>
            <w:r>
              <w:rPr>
                <w:rFonts w:ascii="Arial" w:hAnsi="Arial" w:cs="Arial"/>
                <w:sz w:val="22"/>
                <w:szCs w:val="22"/>
              </w:rPr>
              <w:t>Yes</w:t>
            </w:r>
          </w:p>
        </w:tc>
        <w:tc>
          <w:tcPr>
            <w:tcW w:w="1273" w:type="dxa"/>
            <w:vAlign w:val="center"/>
          </w:tcPr>
          <w:p w:rsidR="009D65BD" w:rsidRPr="004932A4" w:rsidRDefault="009D65BD" w:rsidP="00D32C7B">
            <w:pPr>
              <w:ind w:right="-24"/>
              <w:jc w:val="center"/>
              <w:rPr>
                <w:rFonts w:ascii="Arial" w:hAnsi="Arial" w:cs="Arial"/>
                <w:sz w:val="22"/>
                <w:szCs w:val="22"/>
              </w:rPr>
            </w:pPr>
            <w:r>
              <w:rPr>
                <w:rFonts w:ascii="Arial" w:hAnsi="Arial" w:cs="Arial"/>
                <w:sz w:val="22"/>
                <w:szCs w:val="22"/>
              </w:rPr>
              <w:t>No</w:t>
            </w:r>
          </w:p>
        </w:tc>
      </w:tr>
      <w:tr w:rsidR="009D65BD" w:rsidRPr="004932A4" w:rsidTr="00D32C7B">
        <w:trPr>
          <w:cantSplit/>
          <w:trHeight w:val="454"/>
          <w:jc w:val="center"/>
        </w:trPr>
        <w:tc>
          <w:tcPr>
            <w:tcW w:w="2528" w:type="dxa"/>
            <w:vMerge/>
            <w:vAlign w:val="center"/>
          </w:tcPr>
          <w:p w:rsidR="009D65BD" w:rsidRPr="004932A4" w:rsidRDefault="009D65BD" w:rsidP="00D32C7B">
            <w:pPr>
              <w:ind w:right="-24"/>
              <w:jc w:val="center"/>
              <w:rPr>
                <w:rFonts w:ascii="Arial" w:hAnsi="Arial" w:cs="Arial"/>
                <w:sz w:val="22"/>
                <w:szCs w:val="22"/>
              </w:rPr>
            </w:pPr>
          </w:p>
        </w:tc>
        <w:tc>
          <w:tcPr>
            <w:tcW w:w="2559" w:type="dxa"/>
            <w:vMerge/>
            <w:vAlign w:val="center"/>
          </w:tcPr>
          <w:p w:rsidR="009D65BD" w:rsidRPr="004932A4" w:rsidRDefault="009D65BD" w:rsidP="00D32C7B">
            <w:pPr>
              <w:ind w:right="-24"/>
              <w:jc w:val="center"/>
              <w:rPr>
                <w:rFonts w:ascii="Arial" w:hAnsi="Arial" w:cs="Arial"/>
                <w:sz w:val="22"/>
                <w:szCs w:val="22"/>
              </w:rPr>
            </w:pPr>
          </w:p>
        </w:tc>
        <w:permStart w:id="13341349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9D65BD" w:rsidRPr="00553DDB" w:rsidRDefault="009D65BD" w:rsidP="00D32C7B">
                <w:pPr>
                  <w:jc w:val="center"/>
                  <w:rPr>
                    <w:rFonts w:ascii="Arial" w:hAnsi="Arial" w:cs="Arial"/>
                    <w:sz w:val="44"/>
                    <w:szCs w:val="44"/>
                  </w:rPr>
                </w:pPr>
                <w:r>
                  <w:rPr>
                    <w:rFonts w:ascii="Arial" w:hAnsi="Arial" w:cs="Arial"/>
                    <w:sz w:val="44"/>
                    <w:szCs w:val="44"/>
                  </w:rPr>
                  <w:sym w:font="Wingdings" w:char="F0A8"/>
                </w:r>
              </w:p>
            </w:tc>
          </w:sdtContent>
        </w:sdt>
        <w:permEnd w:id="1334134963" w:displacedByCustomXml="prev"/>
        <w:permStart w:id="63852265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9D65BD" w:rsidRPr="00553DDB" w:rsidRDefault="009D65BD" w:rsidP="00D32C7B">
                <w:pPr>
                  <w:jc w:val="center"/>
                  <w:rPr>
                    <w:rFonts w:ascii="Arial" w:hAnsi="Arial" w:cs="Arial"/>
                    <w:sz w:val="44"/>
                    <w:szCs w:val="44"/>
                  </w:rPr>
                </w:pPr>
                <w:r>
                  <w:rPr>
                    <w:rFonts w:ascii="Arial" w:hAnsi="Arial" w:cs="Arial"/>
                    <w:sz w:val="44"/>
                    <w:szCs w:val="44"/>
                  </w:rPr>
                  <w:sym w:font="Wingdings" w:char="F0A8"/>
                </w:r>
              </w:p>
            </w:tc>
            <w:permEnd w:id="638522656" w:displacedByCustomXml="next"/>
          </w:sdtContent>
        </w:sdt>
      </w:tr>
    </w:tbl>
    <w:p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rsidTr="00D32C7B">
        <w:tc>
          <w:tcPr>
            <w:tcW w:w="9016" w:type="dxa"/>
            <w:shd w:val="clear" w:color="auto" w:fill="D9D9D9" w:themeFill="background1" w:themeFillShade="D9"/>
          </w:tcPr>
          <w:p w:rsidR="009D65BD" w:rsidRPr="00553DDB" w:rsidRDefault="009D65BD" w:rsidP="00D32C7B">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rsidTr="00D32C7B">
        <w:trPr>
          <w:trHeight w:val="13602"/>
        </w:trPr>
        <w:tc>
          <w:tcPr>
            <w:tcW w:w="9016" w:type="dxa"/>
          </w:tcPr>
          <w:p w:rsidR="009D65BD" w:rsidRPr="00553DDB" w:rsidRDefault="009D65BD" w:rsidP="00D32C7B">
            <w:pPr>
              <w:rPr>
                <w:rFonts w:ascii="Arial" w:hAnsi="Arial" w:cs="Arial"/>
                <w:szCs w:val="24"/>
              </w:rPr>
            </w:pPr>
            <w:permStart w:id="1860659830" w:edGrp="everyone"/>
            <w:permEnd w:id="1860659830"/>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170ED"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170ED" w:rsidRPr="00DE6B06" w:rsidRDefault="00D66DC9" w:rsidP="000170ED">
            <w:pPr>
              <w:jc w:val="left"/>
              <w:rPr>
                <w:rFonts w:ascii="Arial" w:hAnsi="Arial" w:cs="Arial"/>
                <w:sz w:val="22"/>
              </w:rPr>
            </w:pPr>
            <w:permStart w:id="136140795" w:edGrp="everyone"/>
            <w:r>
              <w:rPr>
                <w:rFonts w:ascii="Arial" w:hAnsi="Arial" w:cs="Arial"/>
                <w:sz w:val="22"/>
              </w:rPr>
              <w:t>Nicky Harrison</w:t>
            </w:r>
            <w:r w:rsidR="00BE0F6E">
              <w:rPr>
                <w:rFonts w:ascii="Arial" w:hAnsi="Arial" w:cs="Arial"/>
                <w:sz w:val="22"/>
              </w:rPr>
              <w:t>- Atholwood</w:t>
            </w:r>
            <w:bookmarkStart w:id="0" w:name="_GoBack"/>
            <w:bookmarkEnd w:id="0"/>
            <w:permEnd w:id="136140795"/>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170ED" w:rsidRPr="00DE6B06" w:rsidRDefault="00D66DC9" w:rsidP="000170ED">
            <w:pPr>
              <w:jc w:val="left"/>
              <w:rPr>
                <w:rFonts w:ascii="Arial" w:hAnsi="Arial" w:cs="Arial"/>
                <w:sz w:val="22"/>
              </w:rPr>
            </w:pPr>
            <w:permStart w:id="1874491572" w:edGrp="everyone"/>
            <w:r>
              <w:rPr>
                <w:rFonts w:ascii="Arial" w:hAnsi="Arial" w:cs="Arial"/>
                <w:sz w:val="22"/>
              </w:rPr>
              <w:t>Kai Schimkat</w:t>
            </w:r>
            <w:permEnd w:id="1874491572"/>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 xml:space="preserve">Role of observer </w:t>
            </w:r>
          </w:p>
          <w:p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170ED" w:rsidRPr="00DE6B06" w:rsidRDefault="00D66DC9" w:rsidP="000170ED">
            <w:pPr>
              <w:jc w:val="left"/>
              <w:rPr>
                <w:rFonts w:ascii="Arial" w:hAnsi="Arial" w:cs="Arial"/>
                <w:sz w:val="22"/>
              </w:rPr>
            </w:pPr>
            <w:permStart w:id="1591570384" w:edGrp="everyone"/>
            <w:r>
              <w:rPr>
                <w:rFonts w:ascii="Arial" w:hAnsi="Arial" w:cs="Arial"/>
                <w:sz w:val="22"/>
              </w:rPr>
              <w:t>Construction Manager- CIP Constructions. Director – CIP Constructions (Victoria)</w:t>
            </w:r>
            <w:permEnd w:id="1591570384"/>
          </w:p>
        </w:tc>
      </w:tr>
      <w:tr w:rsidR="000170ED" w:rsidRPr="00683908" w:rsidTr="00C76B5E">
        <w:trPr>
          <w:trHeight w:val="454"/>
        </w:trPr>
        <w:tc>
          <w:tcPr>
            <w:tcW w:w="2603" w:type="dxa"/>
            <w:tcBorders>
              <w:left w:val="single" w:sz="12" w:space="0" w:color="000000"/>
              <w:right w:val="single" w:sz="4" w:space="0" w:color="000000"/>
            </w:tcBorders>
            <w:vAlign w:val="center"/>
          </w:tcPr>
          <w:p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170ED" w:rsidRPr="00DE6B06" w:rsidRDefault="00D66DC9" w:rsidP="000170ED">
            <w:pPr>
              <w:jc w:val="left"/>
              <w:rPr>
                <w:rFonts w:ascii="Arial" w:hAnsi="Arial" w:cs="Arial"/>
                <w:sz w:val="22"/>
              </w:rPr>
            </w:pPr>
            <w:permStart w:id="265687941" w:edGrp="everyone"/>
            <w:r>
              <w:rPr>
                <w:rFonts w:ascii="Arial" w:hAnsi="Arial" w:cs="Arial"/>
                <w:sz w:val="22"/>
              </w:rPr>
              <w:t>Kai.schimkat@cipconstruct.com.au</w:t>
            </w:r>
            <w:permEnd w:id="265687941"/>
          </w:p>
        </w:tc>
      </w:tr>
      <w:tr w:rsidR="000170ED" w:rsidRPr="00683908" w:rsidTr="00300017">
        <w:trPr>
          <w:trHeight w:val="850"/>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1545673788"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0170ED" w:rsidRPr="00DE6B06" w:rsidRDefault="000170ED" w:rsidP="000170ED">
                <w:pPr>
                  <w:jc w:val="left"/>
                  <w:rPr>
                    <w:rFonts w:ascii="Arial" w:hAnsi="Arial" w:cs="Arial"/>
                    <w:sz w:val="22"/>
                  </w:rPr>
                </w:pPr>
                <w:r w:rsidRPr="00553DDB">
                  <w:rPr>
                    <w:rFonts w:ascii="Arial" w:hAnsi="Arial" w:cs="Arial"/>
                    <w:noProof/>
                    <w:sz w:val="22"/>
                    <w:szCs w:val="22"/>
                    <w:lang w:eastAsia="en-AU"/>
                  </w:rPr>
                  <w:drawing>
                    <wp:inline distT="0" distB="0" distL="0" distR="0" wp14:anchorId="4C8F358C" wp14:editId="2D061999">
                      <wp:extent cx="1460500" cy="428243"/>
                      <wp:effectExtent l="0" t="0" r="635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504753" cy="441219"/>
                              </a:xfrm>
                              <a:prstGeom prst="rect">
                                <a:avLst/>
                              </a:prstGeom>
                              <a:noFill/>
                              <a:ln>
                                <a:noFill/>
                              </a:ln>
                            </pic:spPr>
                          </pic:pic>
                        </a:graphicData>
                      </a:graphic>
                    </wp:inline>
                  </w:drawing>
                </w:r>
              </w:p>
            </w:tc>
          </w:sdtContent>
        </w:sdt>
        <w:permEnd w:id="1545673788" w:displacedByCustomXml="prev"/>
      </w:tr>
      <w:tr w:rsidR="000170ED" w:rsidRPr="00683908" w:rsidTr="00C76B5E">
        <w:trPr>
          <w:trHeight w:val="454"/>
        </w:trPr>
        <w:tc>
          <w:tcPr>
            <w:tcW w:w="2603" w:type="dxa"/>
            <w:tcBorders>
              <w:left w:val="single" w:sz="12" w:space="0" w:color="000000"/>
              <w:right w:val="single" w:sz="4" w:space="0" w:color="000000"/>
            </w:tcBorders>
            <w:vAlign w:val="center"/>
          </w:tcPr>
          <w:p w:rsidR="000170ED" w:rsidRPr="00696855" w:rsidRDefault="000170ED" w:rsidP="000170ED">
            <w:pPr>
              <w:jc w:val="right"/>
              <w:rPr>
                <w:rFonts w:cs="Arial"/>
                <w:b/>
                <w:sz w:val="20"/>
              </w:rPr>
            </w:pPr>
            <w:r w:rsidRPr="00696855">
              <w:rPr>
                <w:rFonts w:cs="Arial"/>
                <w:b/>
                <w:sz w:val="20"/>
              </w:rPr>
              <w:t>Date:</w:t>
            </w:r>
          </w:p>
        </w:tc>
        <w:permStart w:id="1499954783" w:edGrp="everyone" w:displacedByCustomXml="next"/>
        <w:sdt>
          <w:sdtPr>
            <w:rPr>
              <w:rFonts w:ascii="Arial" w:hAnsi="Arial" w:cs="Arial"/>
              <w:sz w:val="22"/>
              <w:szCs w:val="22"/>
            </w:rPr>
            <w:id w:val="-686058928"/>
            <w:placeholder>
              <w:docPart w:val="41BDB2202C534FD4B9D3EAB954CCC266"/>
            </w:placeholder>
            <w:date w:fullDate="2020-03-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170ED" w:rsidRPr="00DE6B06" w:rsidRDefault="00D66DC9" w:rsidP="000170ED">
                <w:pPr>
                  <w:jc w:val="left"/>
                  <w:rPr>
                    <w:rFonts w:ascii="Arial" w:hAnsi="Arial" w:cs="Arial"/>
                    <w:sz w:val="22"/>
                  </w:rPr>
                </w:pPr>
                <w:r>
                  <w:rPr>
                    <w:rFonts w:ascii="Arial" w:hAnsi="Arial" w:cs="Arial"/>
                    <w:sz w:val="22"/>
                    <w:szCs w:val="22"/>
                  </w:rPr>
                  <w:t>18/03/2020</w:t>
                </w:r>
              </w:p>
            </w:tc>
          </w:sdtContent>
        </w:sdt>
        <w:permEnd w:id="1499954783" w:displacedByCustomXml="prev"/>
      </w:tr>
      <w:tr w:rsidR="000170ED" w:rsidRPr="00683908" w:rsidTr="00545C50">
        <w:tc>
          <w:tcPr>
            <w:tcW w:w="7371" w:type="dxa"/>
            <w:gridSpan w:val="2"/>
            <w:tcBorders>
              <w:left w:val="single" w:sz="12" w:space="0" w:color="000000"/>
            </w:tcBorders>
            <w:vAlign w:val="center"/>
          </w:tcPr>
          <w:p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9"/>
              </w:numPr>
              <w:ind w:left="601" w:hanging="567"/>
              <w:jc w:val="left"/>
              <w:rPr>
                <w:rFonts w:cs="Arial"/>
                <w:sz w:val="20"/>
              </w:rPr>
            </w:pPr>
            <w:bookmarkStart w:id="1" w:name="_Ref527974725"/>
            <w:r w:rsidRPr="00B82984">
              <w:rPr>
                <w:rFonts w:cs="Arial"/>
                <w:sz w:val="20"/>
              </w:rPr>
              <w:t>Identify stakeholders relevant to project objectives</w:t>
            </w:r>
            <w:r>
              <w:rPr>
                <w:rFonts w:cs="Arial"/>
                <w:sz w:val="20"/>
              </w:rPr>
              <w:t>.</w:t>
            </w:r>
            <w:bookmarkEnd w:id="1"/>
          </w:p>
        </w:tc>
        <w:permStart w:id="190854580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908545806" w:displacedByCustomXml="prev"/>
      </w:tr>
      <w:tr w:rsidR="000170ED" w:rsidRPr="00696855" w:rsidTr="00D32C7B">
        <w:trPr>
          <w:trHeight w:val="25"/>
        </w:trPr>
        <w:tc>
          <w:tcPr>
            <w:tcW w:w="7371" w:type="dxa"/>
            <w:gridSpan w:val="2"/>
            <w:tcBorders>
              <w:left w:val="single" w:sz="12" w:space="0" w:color="000000"/>
              <w:bottom w:val="single" w:sz="4" w:space="0" w:color="auto"/>
            </w:tcBorders>
          </w:tcPr>
          <w:p w:rsidR="000170ED" w:rsidRPr="00D70329" w:rsidRDefault="000170ED" w:rsidP="000170ED">
            <w:pPr>
              <w:pStyle w:val="ListParagraph"/>
              <w:numPr>
                <w:ilvl w:val="0"/>
                <w:numId w:val="9"/>
              </w:numPr>
              <w:ind w:left="601" w:hanging="567"/>
              <w:jc w:val="left"/>
              <w:rPr>
                <w:rFonts w:cs="Arial"/>
                <w:sz w:val="20"/>
              </w:rPr>
            </w:pPr>
            <w:bookmarkStart w:id="2" w:name="_Ref527974726"/>
            <w:r w:rsidRPr="00B82984">
              <w:rPr>
                <w:rFonts w:cs="Arial"/>
                <w:sz w:val="20"/>
              </w:rPr>
              <w:t>Segment stakeholder interests and determine forms of engagement</w:t>
            </w:r>
            <w:bookmarkEnd w:id="2"/>
          </w:p>
        </w:tc>
        <w:permStart w:id="186714912"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86714912" w:displacedByCustomXml="prev"/>
      </w:tr>
      <w:tr w:rsidR="000170ED" w:rsidRPr="00696855" w:rsidTr="00D32C7B">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3" w:name="_Ref527974925"/>
            <w:r w:rsidRPr="00B82984">
              <w:rPr>
                <w:rFonts w:cs="Arial"/>
                <w:sz w:val="20"/>
              </w:rPr>
              <w:t>Consider interests of stakeholders when considering and advising on project management issues</w:t>
            </w:r>
            <w:r>
              <w:rPr>
                <w:rFonts w:cs="Arial"/>
                <w:sz w:val="20"/>
              </w:rPr>
              <w:t>.</w:t>
            </w:r>
            <w:bookmarkEnd w:id="3"/>
          </w:p>
        </w:tc>
        <w:permStart w:id="1420320015"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420320015" w:displacedByCustomXml="prev"/>
      </w:tr>
      <w:tr w:rsidR="000170ED" w:rsidRPr="00696855" w:rsidTr="00D32C7B">
        <w:trPr>
          <w:trHeight w:val="25"/>
        </w:trPr>
        <w:tc>
          <w:tcPr>
            <w:tcW w:w="7371" w:type="dxa"/>
            <w:gridSpan w:val="2"/>
            <w:tcBorders>
              <w:left w:val="single" w:sz="12" w:space="0" w:color="000000"/>
              <w:bottom w:val="single" w:sz="4" w:space="0" w:color="auto"/>
            </w:tcBorders>
          </w:tcPr>
          <w:p w:rsidR="000170ED" w:rsidRPr="00B82984" w:rsidRDefault="000170ED" w:rsidP="000170ED">
            <w:pPr>
              <w:pStyle w:val="ListParagraph"/>
              <w:numPr>
                <w:ilvl w:val="0"/>
                <w:numId w:val="9"/>
              </w:numPr>
              <w:ind w:left="601" w:hanging="567"/>
              <w:jc w:val="left"/>
              <w:rPr>
                <w:rFonts w:cs="Arial"/>
                <w:sz w:val="20"/>
              </w:rPr>
            </w:pPr>
            <w:bookmarkStart w:id="4" w:name="_Ref527974928"/>
            <w:r w:rsidRPr="00B82984">
              <w:rPr>
                <w:rFonts w:cs="Arial"/>
                <w:sz w:val="20"/>
              </w:rPr>
              <w:t>Identify and implement actions to address differing interests where required</w:t>
            </w:r>
            <w:r>
              <w:rPr>
                <w:rFonts w:cs="Arial"/>
                <w:sz w:val="20"/>
              </w:rPr>
              <w:t>.</w:t>
            </w:r>
            <w:bookmarkEnd w:id="4"/>
          </w:p>
        </w:tc>
        <w:permStart w:id="1776906636"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776906636" w:displacedByCustomXml="prev"/>
      </w:tr>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5" w:name="_Ref527974932"/>
            <w:r w:rsidRPr="00B82984">
              <w:rPr>
                <w:rFonts w:cs="Arial"/>
                <w:sz w:val="20"/>
              </w:rPr>
              <w:t>Support development of team members’ interpersonal skills in effective stakeholder engagement</w:t>
            </w:r>
            <w:r>
              <w:rPr>
                <w:rFonts w:cs="Arial"/>
                <w:sz w:val="20"/>
              </w:rPr>
              <w:t>.</w:t>
            </w:r>
            <w:bookmarkEnd w:id="5"/>
          </w:p>
        </w:tc>
        <w:permStart w:id="511997633"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511997633"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6" w:name="_Ref527974935"/>
            <w:bookmarkStart w:id="7" w:name="_Ref387224637"/>
            <w:r w:rsidRPr="00B82984">
              <w:rPr>
                <w:rFonts w:cs="Arial"/>
                <w:sz w:val="20"/>
              </w:rPr>
              <w:t>Distribute team work effectively to ensure defined project roles are followed</w:t>
            </w:r>
            <w:r>
              <w:rPr>
                <w:rFonts w:cs="Arial"/>
                <w:sz w:val="20"/>
              </w:rPr>
              <w:t>.</w:t>
            </w:r>
            <w:bookmarkEnd w:id="6"/>
          </w:p>
        </w:tc>
        <w:permStart w:id="262307495"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262307495"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8" w:name="_Ref527974938"/>
            <w:r w:rsidRPr="00B82984">
              <w:rPr>
                <w:rFonts w:cs="Arial"/>
                <w:sz w:val="20"/>
              </w:rPr>
              <w:t>Identify and clarify stakeholder behavioural expectations, where required</w:t>
            </w:r>
            <w:r>
              <w:rPr>
                <w:rFonts w:cs="Arial"/>
                <w:sz w:val="20"/>
              </w:rPr>
              <w:t>.</w:t>
            </w:r>
            <w:bookmarkEnd w:id="8"/>
          </w:p>
        </w:tc>
        <w:permStart w:id="1086021542"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086021542"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9" w:name="_Ref527974946"/>
            <w:r w:rsidRPr="00B82984">
              <w:rPr>
                <w:rFonts w:cs="Arial"/>
                <w:sz w:val="20"/>
              </w:rPr>
              <w:t>Openly lead stakeholder performance reviews</w:t>
            </w:r>
            <w:r>
              <w:rPr>
                <w:rFonts w:cs="Arial"/>
                <w:sz w:val="20"/>
              </w:rPr>
              <w:t>.</w:t>
            </w:r>
            <w:bookmarkEnd w:id="9"/>
          </w:p>
        </w:tc>
        <w:permStart w:id="986475448"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986475448"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0"/>
              </w:numPr>
              <w:ind w:left="601" w:hanging="601"/>
              <w:jc w:val="left"/>
              <w:rPr>
                <w:rFonts w:cs="Arial"/>
                <w:sz w:val="20"/>
              </w:rPr>
            </w:pPr>
            <w:bookmarkStart w:id="10" w:name="_Ref527974950"/>
            <w:r w:rsidRPr="00B82984">
              <w:rPr>
                <w:rFonts w:cs="Arial"/>
                <w:sz w:val="20"/>
              </w:rPr>
              <w:t>Identify and address individual development needs and opportunities to support stakeholder engagement</w:t>
            </w:r>
            <w:r>
              <w:rPr>
                <w:rFonts w:cs="Arial"/>
                <w:sz w:val="20"/>
              </w:rPr>
              <w:t>.</w:t>
            </w:r>
            <w:bookmarkEnd w:id="10"/>
          </w:p>
        </w:tc>
        <w:permStart w:id="1370444793"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370444793" w:displacedByCustomXml="prev"/>
      </w:tr>
      <w:bookmarkEnd w:id="7"/>
      <w:tr w:rsidR="000170ED"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1" w:name="_Ref527974766"/>
            <w:r w:rsidRPr="00B82984">
              <w:rPr>
                <w:rFonts w:cs="Arial"/>
                <w:sz w:val="20"/>
              </w:rPr>
              <w:t>Determine and document stakeholder communication needs</w:t>
            </w:r>
            <w:r>
              <w:rPr>
                <w:rFonts w:cs="Arial"/>
                <w:sz w:val="20"/>
              </w:rPr>
              <w:t>.</w:t>
            </w:r>
            <w:bookmarkEnd w:id="11"/>
          </w:p>
        </w:tc>
        <w:permStart w:id="601557436"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601557436"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2" w:name="_Ref527974956"/>
            <w:r w:rsidRPr="00B82984">
              <w:rPr>
                <w:rFonts w:cs="Arial"/>
                <w:sz w:val="20"/>
              </w:rPr>
              <w:t>Ensure relevant stakeholders agree to communication method, content and timing of engagement</w:t>
            </w:r>
            <w:r>
              <w:rPr>
                <w:rFonts w:cs="Arial"/>
                <w:sz w:val="20"/>
              </w:rPr>
              <w:t>.</w:t>
            </w:r>
            <w:bookmarkEnd w:id="12"/>
          </w:p>
        </w:tc>
        <w:permStart w:id="559496816"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559496816" w:displacedByCustomXml="prev"/>
      </w:tr>
      <w:tr w:rsidR="000170ED" w:rsidRPr="00696855" w:rsidTr="00D32C7B">
        <w:trPr>
          <w:trHeight w:val="25"/>
        </w:trPr>
        <w:tc>
          <w:tcPr>
            <w:tcW w:w="7371" w:type="dxa"/>
            <w:gridSpan w:val="2"/>
            <w:tcBorders>
              <w:left w:val="single" w:sz="12" w:space="0" w:color="000000"/>
            </w:tcBorders>
          </w:tcPr>
          <w:p w:rsidR="000170ED" w:rsidRPr="00D70329" w:rsidRDefault="000170ED" w:rsidP="000170ED">
            <w:pPr>
              <w:pStyle w:val="ListParagraph"/>
              <w:numPr>
                <w:ilvl w:val="0"/>
                <w:numId w:val="14"/>
              </w:numPr>
              <w:ind w:left="601" w:hanging="601"/>
              <w:jc w:val="left"/>
              <w:rPr>
                <w:rFonts w:cs="Arial"/>
                <w:sz w:val="20"/>
              </w:rPr>
            </w:pPr>
            <w:bookmarkStart w:id="13" w:name="_Ref527974768"/>
            <w:r w:rsidRPr="00B82984">
              <w:rPr>
                <w:rFonts w:cs="Arial"/>
                <w:sz w:val="20"/>
              </w:rPr>
              <w:t>Communicate information as planned and in line with authority levels, identifying and addressing variances</w:t>
            </w:r>
            <w:r>
              <w:rPr>
                <w:rFonts w:cs="Arial"/>
                <w:sz w:val="20"/>
              </w:rPr>
              <w:t>.</w:t>
            </w:r>
            <w:bookmarkEnd w:id="13"/>
          </w:p>
        </w:tc>
        <w:permStart w:id="1873482909"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0170ED" w:rsidRPr="00696855" w:rsidRDefault="00D66DC9" w:rsidP="000170ED">
                <w:pPr>
                  <w:jc w:val="center"/>
                  <w:rPr>
                    <w:rFonts w:cs="Arial"/>
                    <w:sz w:val="20"/>
                  </w:rPr>
                </w:pPr>
                <w:r>
                  <w:rPr>
                    <w:rFonts w:ascii="Arial" w:hAnsi="Arial" w:cs="Arial"/>
                    <w:sz w:val="44"/>
                    <w:szCs w:val="44"/>
                  </w:rPr>
                  <w:sym w:font="Wingdings" w:char="F0FE"/>
                </w:r>
              </w:p>
            </w:tc>
          </w:sdtContent>
        </w:sdt>
        <w:permEnd w:id="1873482909" w:displacedByCustomXml="prev"/>
      </w:tr>
      <w:tr w:rsidR="0078703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44768412"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66DC9">
                  <w:rPr>
                    <w:rFonts w:ascii="Arial" w:hAnsi="Arial" w:cs="Arial"/>
                    <w:sz w:val="44"/>
                    <w:szCs w:val="44"/>
                  </w:rPr>
                  <w:sym w:font="Wingdings" w:char="F0FE"/>
                </w:r>
              </w:sdtContent>
            </w:sdt>
            <w:r w:rsidRPr="001D07E7">
              <w:rPr>
                <w:rFonts w:cs="Arial"/>
                <w:b/>
                <w:szCs w:val="22"/>
              </w:rPr>
              <w:t xml:space="preserve"> </w:t>
            </w:r>
            <w:permEnd w:id="844768412"/>
            <w:r w:rsidRPr="001D07E7">
              <w:rPr>
                <w:rFonts w:cs="Arial"/>
                <w:b/>
                <w:szCs w:val="22"/>
              </w:rPr>
              <w:t xml:space="preserve">Satisfactory    </w:t>
            </w:r>
            <w:permStart w:id="271512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71512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rsidTr="00D32C7B">
        <w:tc>
          <w:tcPr>
            <w:tcW w:w="9057" w:type="dxa"/>
            <w:shd w:val="clear" w:color="auto" w:fill="D9D9D9" w:themeFill="background1" w:themeFillShade="D9"/>
          </w:tcPr>
          <w:p w:rsidR="000170ED" w:rsidRPr="00553DDB" w:rsidRDefault="000170ED" w:rsidP="00D32C7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rsidTr="00DF3D3A">
        <w:trPr>
          <w:trHeight w:val="10720"/>
        </w:trPr>
        <w:tc>
          <w:tcPr>
            <w:tcW w:w="9057" w:type="dxa"/>
          </w:tcPr>
          <w:p w:rsidR="00D32C7B" w:rsidRDefault="00D32C7B" w:rsidP="00D32C7B">
            <w:pPr>
              <w:rPr>
                <w:rFonts w:ascii="Arial" w:hAnsi="Arial" w:cs="Arial"/>
                <w:szCs w:val="24"/>
              </w:rPr>
            </w:pPr>
            <w:permStart w:id="412770427" w:edGrp="everyone"/>
            <w:r>
              <w:rPr>
                <w:rFonts w:ascii="Arial" w:hAnsi="Arial" w:cs="Arial"/>
                <w:szCs w:val="24"/>
              </w:rPr>
              <w:t>Through Nicky’s direct experience on current and past projects she has been able to demonstrate satisfactory understanding of stakeholder management. This has included compiling reports and attending Project Control Group meetings on major projects which have included all relevant project stakeholders. Through attending and being part of the project team Nicky has been able to gain a solid understanding of respective stakeholders and their individual requirements and the roles they fulfil.</w:t>
            </w:r>
          </w:p>
          <w:p w:rsidR="00D32C7B" w:rsidRDefault="00D32C7B" w:rsidP="00D32C7B">
            <w:pPr>
              <w:rPr>
                <w:rFonts w:ascii="Arial" w:hAnsi="Arial" w:cs="Arial"/>
                <w:szCs w:val="24"/>
              </w:rPr>
            </w:pPr>
            <w:r>
              <w:rPr>
                <w:rFonts w:ascii="Arial" w:hAnsi="Arial" w:cs="Arial"/>
                <w:szCs w:val="24"/>
              </w:rPr>
              <w:t>Stakeholder engagement on a recent shopping centre re-development Through her project that Nicky was heavily involved in included the following:</w:t>
            </w:r>
          </w:p>
          <w:p w:rsidR="00D32C7B" w:rsidRDefault="00D32C7B" w:rsidP="00D32C7B">
            <w:pPr>
              <w:pStyle w:val="ListParagraph"/>
              <w:numPr>
                <w:ilvl w:val="0"/>
                <w:numId w:val="25"/>
              </w:numPr>
              <w:rPr>
                <w:rFonts w:ascii="Arial" w:hAnsi="Arial" w:cs="Arial"/>
                <w:szCs w:val="24"/>
              </w:rPr>
            </w:pPr>
            <w:r>
              <w:rPr>
                <w:rFonts w:ascii="Arial" w:hAnsi="Arial" w:cs="Arial"/>
                <w:szCs w:val="24"/>
              </w:rPr>
              <w:t>Developer</w:t>
            </w:r>
          </w:p>
          <w:p w:rsidR="00D32C7B" w:rsidRDefault="00D32C7B" w:rsidP="00D32C7B">
            <w:pPr>
              <w:pStyle w:val="ListParagraph"/>
              <w:numPr>
                <w:ilvl w:val="0"/>
                <w:numId w:val="25"/>
              </w:numPr>
              <w:rPr>
                <w:rFonts w:ascii="Arial" w:hAnsi="Arial" w:cs="Arial"/>
                <w:szCs w:val="24"/>
              </w:rPr>
            </w:pPr>
            <w:r>
              <w:rPr>
                <w:rFonts w:ascii="Arial" w:hAnsi="Arial" w:cs="Arial"/>
                <w:szCs w:val="24"/>
              </w:rPr>
              <w:t>Client side project manager</w:t>
            </w:r>
          </w:p>
          <w:p w:rsidR="00D32C7B" w:rsidRDefault="00D32C7B" w:rsidP="00D32C7B">
            <w:pPr>
              <w:pStyle w:val="ListParagraph"/>
              <w:numPr>
                <w:ilvl w:val="0"/>
                <w:numId w:val="25"/>
              </w:numPr>
              <w:rPr>
                <w:rFonts w:ascii="Arial" w:hAnsi="Arial" w:cs="Arial"/>
                <w:szCs w:val="24"/>
              </w:rPr>
            </w:pPr>
            <w:r>
              <w:rPr>
                <w:rFonts w:ascii="Arial" w:hAnsi="Arial" w:cs="Arial"/>
                <w:szCs w:val="24"/>
              </w:rPr>
              <w:t>Superintendent</w:t>
            </w:r>
          </w:p>
          <w:p w:rsidR="00D32C7B" w:rsidRDefault="00D32C7B" w:rsidP="00D32C7B">
            <w:pPr>
              <w:pStyle w:val="ListParagraph"/>
              <w:numPr>
                <w:ilvl w:val="0"/>
                <w:numId w:val="25"/>
              </w:numPr>
              <w:rPr>
                <w:rFonts w:ascii="Arial" w:hAnsi="Arial" w:cs="Arial"/>
                <w:szCs w:val="24"/>
              </w:rPr>
            </w:pPr>
            <w:r>
              <w:rPr>
                <w:rFonts w:ascii="Arial" w:hAnsi="Arial" w:cs="Arial"/>
                <w:szCs w:val="24"/>
              </w:rPr>
              <w:t>Shopping centre management</w:t>
            </w:r>
          </w:p>
          <w:p w:rsidR="00D32C7B" w:rsidRDefault="00D32C7B" w:rsidP="00D32C7B">
            <w:pPr>
              <w:pStyle w:val="ListParagraph"/>
              <w:numPr>
                <w:ilvl w:val="0"/>
                <w:numId w:val="25"/>
              </w:numPr>
              <w:rPr>
                <w:rFonts w:ascii="Arial" w:hAnsi="Arial" w:cs="Arial"/>
                <w:szCs w:val="24"/>
              </w:rPr>
            </w:pPr>
            <w:r>
              <w:rPr>
                <w:rFonts w:ascii="Arial" w:hAnsi="Arial" w:cs="Arial"/>
                <w:szCs w:val="24"/>
              </w:rPr>
              <w:t>Retail tenants</w:t>
            </w:r>
          </w:p>
          <w:p w:rsidR="00D32C7B" w:rsidRDefault="00D32C7B" w:rsidP="00D32C7B">
            <w:pPr>
              <w:pStyle w:val="ListParagraph"/>
              <w:numPr>
                <w:ilvl w:val="0"/>
                <w:numId w:val="25"/>
              </w:numPr>
              <w:rPr>
                <w:rFonts w:ascii="Arial" w:hAnsi="Arial" w:cs="Arial"/>
                <w:szCs w:val="24"/>
              </w:rPr>
            </w:pPr>
            <w:r>
              <w:rPr>
                <w:rFonts w:ascii="Arial" w:hAnsi="Arial" w:cs="Arial"/>
                <w:szCs w:val="24"/>
              </w:rPr>
              <w:t>Leasing agents</w:t>
            </w:r>
          </w:p>
          <w:p w:rsidR="00D32C7B" w:rsidRDefault="00D32C7B" w:rsidP="00D32C7B">
            <w:pPr>
              <w:pStyle w:val="ListParagraph"/>
              <w:numPr>
                <w:ilvl w:val="0"/>
                <w:numId w:val="25"/>
              </w:numPr>
              <w:rPr>
                <w:rFonts w:ascii="Arial" w:hAnsi="Arial" w:cs="Arial"/>
                <w:szCs w:val="24"/>
              </w:rPr>
            </w:pPr>
            <w:r>
              <w:rPr>
                <w:rFonts w:ascii="Arial" w:hAnsi="Arial" w:cs="Arial"/>
                <w:szCs w:val="24"/>
              </w:rPr>
              <w:t>Builder/subcontractors</w:t>
            </w:r>
          </w:p>
          <w:p w:rsidR="00D32C7B" w:rsidRDefault="00D32C7B" w:rsidP="00D32C7B">
            <w:pPr>
              <w:rPr>
                <w:rFonts w:ascii="Arial" w:hAnsi="Arial" w:cs="Arial"/>
                <w:szCs w:val="24"/>
              </w:rPr>
            </w:pPr>
          </w:p>
          <w:p w:rsidR="00D32C7B" w:rsidRPr="00D32C7B" w:rsidRDefault="00D32C7B" w:rsidP="00D32C7B">
            <w:pPr>
              <w:rPr>
                <w:rFonts w:ascii="Arial" w:hAnsi="Arial" w:cs="Arial"/>
                <w:szCs w:val="24"/>
              </w:rPr>
            </w:pPr>
          </w:p>
          <w:permEnd w:id="412770427"/>
          <w:p w:rsidR="000170ED" w:rsidRPr="00553DDB" w:rsidRDefault="000170ED" w:rsidP="00D32C7B">
            <w:pPr>
              <w:rPr>
                <w:rFonts w:ascii="Arial" w:hAnsi="Arial" w:cs="Arial"/>
                <w:szCs w:val="24"/>
              </w:rPr>
            </w:pPr>
          </w:p>
        </w:tc>
      </w:tr>
    </w:tbl>
    <w:p w:rsidR="002A35D4" w:rsidRPr="000170ED" w:rsidRDefault="002A35D4" w:rsidP="000170ED">
      <w:pPr>
        <w:rPr>
          <w:sz w:val="10"/>
          <w:szCs w:val="10"/>
        </w:rPr>
      </w:pPr>
    </w:p>
    <w:sectPr w:rsidR="002A35D4" w:rsidRPr="000170ED" w:rsidSect="000170ED">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640" w:rsidRDefault="00680640" w:rsidP="00A67754">
      <w:r>
        <w:separator/>
      </w:r>
    </w:p>
  </w:endnote>
  <w:endnote w:type="continuationSeparator" w:id="0">
    <w:p w:rsidR="00680640" w:rsidRDefault="006806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C7B" w:rsidRPr="00830749" w:rsidRDefault="00D32C7B" w:rsidP="00F8589D">
    <w:pPr>
      <w:pBdr>
        <w:top w:val="single" w:sz="4" w:space="1" w:color="auto"/>
      </w:pBdr>
      <w:rPr>
        <w:rFonts w:ascii="Arial" w:hAnsi="Arial" w:cs="Arial"/>
        <w:b/>
        <w:sz w:val="16"/>
        <w:szCs w:val="16"/>
      </w:rPr>
    </w:pPr>
  </w:p>
  <w:p w:rsidR="00D32C7B" w:rsidRDefault="00680640"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D32C7B" w:rsidRPr="007750F4">
          <w:rPr>
            <w:rFonts w:ascii="Arial" w:hAnsi="Arial" w:cs="Arial"/>
            <w:b/>
            <w:sz w:val="16"/>
            <w:szCs w:val="16"/>
          </w:rPr>
          <w:t xml:space="preserve">Page </w:t>
        </w:r>
        <w:r w:rsidR="00D32C7B" w:rsidRPr="007750F4">
          <w:rPr>
            <w:rFonts w:ascii="Arial" w:hAnsi="Arial" w:cs="Arial"/>
            <w:b/>
            <w:bCs/>
            <w:sz w:val="16"/>
            <w:szCs w:val="16"/>
          </w:rPr>
          <w:fldChar w:fldCharType="begin"/>
        </w:r>
        <w:r w:rsidR="00D32C7B" w:rsidRPr="007750F4">
          <w:rPr>
            <w:rFonts w:ascii="Arial" w:hAnsi="Arial" w:cs="Arial"/>
            <w:b/>
            <w:bCs/>
            <w:sz w:val="16"/>
            <w:szCs w:val="16"/>
          </w:rPr>
          <w:instrText xml:space="preserve"> PAGE </w:instrText>
        </w:r>
        <w:r w:rsidR="00D32C7B" w:rsidRPr="007750F4">
          <w:rPr>
            <w:rFonts w:ascii="Arial" w:hAnsi="Arial" w:cs="Arial"/>
            <w:b/>
            <w:bCs/>
            <w:sz w:val="16"/>
            <w:szCs w:val="16"/>
          </w:rPr>
          <w:fldChar w:fldCharType="separate"/>
        </w:r>
        <w:r w:rsidR="00BE0F6E">
          <w:rPr>
            <w:rFonts w:ascii="Arial" w:hAnsi="Arial" w:cs="Arial"/>
            <w:b/>
            <w:bCs/>
            <w:noProof/>
            <w:sz w:val="16"/>
            <w:szCs w:val="16"/>
          </w:rPr>
          <w:t>4</w:t>
        </w:r>
        <w:r w:rsidR="00D32C7B" w:rsidRPr="007750F4">
          <w:rPr>
            <w:rFonts w:ascii="Arial" w:hAnsi="Arial" w:cs="Arial"/>
            <w:b/>
            <w:sz w:val="16"/>
            <w:szCs w:val="16"/>
          </w:rPr>
          <w:fldChar w:fldCharType="end"/>
        </w:r>
        <w:r w:rsidR="00D32C7B" w:rsidRPr="007750F4">
          <w:rPr>
            <w:rFonts w:ascii="Arial" w:hAnsi="Arial" w:cs="Arial"/>
            <w:b/>
            <w:sz w:val="16"/>
            <w:szCs w:val="16"/>
          </w:rPr>
          <w:t xml:space="preserve"> of </w:t>
        </w:r>
        <w:r w:rsidR="00D32C7B">
          <w:rPr>
            <w:rFonts w:ascii="Arial" w:hAnsi="Arial" w:cs="Arial"/>
            <w:b/>
            <w:bCs/>
            <w:sz w:val="16"/>
            <w:szCs w:val="16"/>
          </w:rPr>
          <w:fldChar w:fldCharType="begin"/>
        </w:r>
        <w:r w:rsidR="00D32C7B">
          <w:rPr>
            <w:rFonts w:ascii="Arial" w:hAnsi="Arial" w:cs="Arial"/>
            <w:b/>
            <w:bCs/>
            <w:sz w:val="16"/>
            <w:szCs w:val="16"/>
          </w:rPr>
          <w:instrText xml:space="preserve"> SECTIONPAGES  </w:instrText>
        </w:r>
        <w:r w:rsidR="00D32C7B">
          <w:rPr>
            <w:rFonts w:ascii="Arial" w:hAnsi="Arial" w:cs="Arial"/>
            <w:b/>
            <w:bCs/>
            <w:sz w:val="16"/>
            <w:szCs w:val="16"/>
          </w:rPr>
          <w:fldChar w:fldCharType="separate"/>
        </w:r>
        <w:r w:rsidR="00BE0F6E">
          <w:rPr>
            <w:rFonts w:ascii="Arial" w:hAnsi="Arial" w:cs="Arial"/>
            <w:b/>
            <w:bCs/>
            <w:noProof/>
            <w:sz w:val="16"/>
            <w:szCs w:val="16"/>
          </w:rPr>
          <w:t>4</w:t>
        </w:r>
        <w:r w:rsidR="00D32C7B">
          <w:rPr>
            <w:rFonts w:ascii="Arial" w:hAnsi="Arial" w:cs="Arial"/>
            <w:b/>
            <w:bCs/>
            <w:sz w:val="16"/>
            <w:szCs w:val="16"/>
          </w:rPr>
          <w:fldChar w:fldCharType="end"/>
        </w:r>
      </w:sdtContent>
    </w:sdt>
    <w:r w:rsidR="00D32C7B" w:rsidRPr="00830749">
      <w:rPr>
        <w:rFonts w:ascii="Arial" w:hAnsi="Arial" w:cs="Arial"/>
        <w:b/>
        <w:sz w:val="16"/>
        <w:szCs w:val="16"/>
      </w:rPr>
      <w:tab/>
    </w:r>
    <w:r w:rsidR="00D32C7B"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D32C7B">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C7B" w:rsidRPr="00830749" w:rsidRDefault="00D32C7B" w:rsidP="00830749">
    <w:pPr>
      <w:pBdr>
        <w:top w:val="single" w:sz="4" w:space="1" w:color="auto"/>
      </w:pBdr>
      <w:rPr>
        <w:rFonts w:ascii="Arial" w:hAnsi="Arial" w:cs="Arial"/>
        <w:b/>
        <w:sz w:val="16"/>
        <w:szCs w:val="16"/>
      </w:rPr>
    </w:pPr>
  </w:p>
  <w:p w:rsidR="00D32C7B" w:rsidRPr="00830749" w:rsidRDefault="00D32C7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E0F6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E0F6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640" w:rsidRDefault="00680640" w:rsidP="00A67754">
      <w:r>
        <w:separator/>
      </w:r>
    </w:p>
  </w:footnote>
  <w:footnote w:type="continuationSeparator" w:id="0">
    <w:p w:rsidR="00680640" w:rsidRDefault="00680640"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C7B" w:rsidRDefault="00D32C7B"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D32C7B" w:rsidRPr="00830749" w:rsidRDefault="00D32C7B"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C7B" w:rsidRDefault="00D32C7B"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rsidR="00D32C7B" w:rsidRPr="00830749" w:rsidRDefault="00D32C7B"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82D2E71"/>
    <w:multiLevelType w:val="hybridMultilevel"/>
    <w:tmpl w:val="E08E5D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DF213FC"/>
    <w:multiLevelType w:val="hybridMultilevel"/>
    <w:tmpl w:val="DAD852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FA0257"/>
    <w:multiLevelType w:val="singleLevel"/>
    <w:tmpl w:val="36F0236A"/>
    <w:lvl w:ilvl="0">
      <w:start w:val="1"/>
      <w:numFmt w:val="upperLetter"/>
      <w:lvlText w:val="1.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9AA5303"/>
    <w:multiLevelType w:val="singleLevel"/>
    <w:tmpl w:val="45CCEE62"/>
    <w:lvl w:ilvl="0">
      <w:start w:val="1"/>
      <w:numFmt w:val="upperLetter"/>
      <w:lvlText w:val="1.2%1. "/>
      <w:lvlJc w:val="left"/>
      <w:pPr>
        <w:ind w:left="720" w:hanging="360"/>
      </w:pPr>
      <w:rPr>
        <w:rFonts w:hint="default"/>
      </w:rPr>
    </w:lvl>
  </w:abstractNum>
  <w:abstractNum w:abstractNumId="18">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3"/>
  </w:num>
  <w:num w:numId="4">
    <w:abstractNumId w:val="22"/>
  </w:num>
  <w:num w:numId="5">
    <w:abstractNumId w:val="3"/>
  </w:num>
  <w:num w:numId="6">
    <w:abstractNumId w:val="15"/>
  </w:num>
  <w:num w:numId="7">
    <w:abstractNumId w:val="19"/>
  </w:num>
  <w:num w:numId="8">
    <w:abstractNumId w:val="12"/>
  </w:num>
  <w:num w:numId="9">
    <w:abstractNumId w:val="14"/>
  </w:num>
  <w:num w:numId="10">
    <w:abstractNumId w:val="17"/>
  </w:num>
  <w:num w:numId="11">
    <w:abstractNumId w:val="16"/>
  </w:num>
  <w:num w:numId="12">
    <w:abstractNumId w:val="23"/>
  </w:num>
  <w:num w:numId="13">
    <w:abstractNumId w:val="10"/>
  </w:num>
  <w:num w:numId="14">
    <w:abstractNumId w:val="1"/>
  </w:num>
  <w:num w:numId="15">
    <w:abstractNumId w:val="8"/>
  </w:num>
  <w:num w:numId="16">
    <w:abstractNumId w:val="24"/>
  </w:num>
  <w:num w:numId="17">
    <w:abstractNumId w:val="0"/>
  </w:num>
  <w:num w:numId="18">
    <w:abstractNumId w:val="4"/>
  </w:num>
  <w:num w:numId="19">
    <w:abstractNumId w:val="20"/>
  </w:num>
  <w:num w:numId="20">
    <w:abstractNumId w:val="21"/>
  </w:num>
  <w:num w:numId="21">
    <w:abstractNumId w:val="18"/>
  </w:num>
  <w:num w:numId="22">
    <w:abstractNumId w:val="6"/>
  </w:num>
  <w:num w:numId="23">
    <w:abstractNumId w:val="9"/>
  </w:num>
  <w:num w:numId="24">
    <w:abstractNumId w:val="11"/>
  </w:num>
  <w:num w:numId="25">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32D"/>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640"/>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0A6F"/>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9F7813"/>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0F6E"/>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2C7B"/>
    <w:rsid w:val="00D342DF"/>
    <w:rsid w:val="00D402D1"/>
    <w:rsid w:val="00D41220"/>
    <w:rsid w:val="00D44406"/>
    <w:rsid w:val="00D445AA"/>
    <w:rsid w:val="00D448E3"/>
    <w:rsid w:val="00D44AC7"/>
    <w:rsid w:val="00D51F14"/>
    <w:rsid w:val="00D521B0"/>
    <w:rsid w:val="00D52AE9"/>
    <w:rsid w:val="00D575A4"/>
    <w:rsid w:val="00D612CD"/>
    <w:rsid w:val="00D66DC9"/>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95EC4"/>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82711F"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82711F"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82711F"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82711F"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20F2"/>
    <w:rsid w:val="000D4C94"/>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130D"/>
    <w:rsid w:val="007E2E66"/>
    <w:rsid w:val="0082711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F73D4"/>
    <w:rsid w:val="00F21F00"/>
    <w:rsid w:val="00F27999"/>
    <w:rsid w:val="00F53755"/>
    <w:rsid w:val="00F772B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C5A76EE0-1B74-40F3-8B2E-9B2567484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TotalTime>
  <Pages>4</Pages>
  <Words>613</Words>
  <Characters>3496</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Nicky Harrison</cp:lastModifiedBy>
  <cp:revision>5</cp:revision>
  <cp:lastPrinted>2014-09-18T04:01:00Z</cp:lastPrinted>
  <dcterms:created xsi:type="dcterms:W3CDTF">2020-03-18T08:04:00Z</dcterms:created>
  <dcterms:modified xsi:type="dcterms:W3CDTF">2020-03-19T23:23:00Z</dcterms:modified>
  <cp:contentStatus>v1-0_22/10/2018</cp:contentStatus>
</cp:coreProperties>
</file>