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0C348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F3E" w:rsidRDefault="00FA6F3E" w:rsidP="00C35749">
                            <w:pPr>
                              <w:spacing w:line="240" w:lineRule="auto"/>
                              <w:jc w:val="right"/>
                              <w:rPr>
                                <w:b/>
                                <w:color w:val="C00000"/>
                                <w:sz w:val="72"/>
                              </w:rPr>
                            </w:pPr>
                          </w:p>
                          <w:p w:rsidR="00FA6F3E" w:rsidRDefault="00FA6F3E" w:rsidP="00C35749">
                            <w:pPr>
                              <w:spacing w:line="240" w:lineRule="auto"/>
                              <w:jc w:val="right"/>
                              <w:rPr>
                                <w:b/>
                                <w:color w:val="C00000"/>
                                <w:sz w:val="72"/>
                              </w:rPr>
                            </w:pPr>
                          </w:p>
                          <w:p w:rsidR="00FA6F3E" w:rsidRDefault="00FA6F3E" w:rsidP="00C35749">
                            <w:pPr>
                              <w:spacing w:line="240" w:lineRule="auto"/>
                              <w:jc w:val="right"/>
                              <w:rPr>
                                <w:b/>
                                <w:color w:val="C00000"/>
                                <w:sz w:val="72"/>
                              </w:rPr>
                            </w:pPr>
                            <w:r>
                              <w:rPr>
                                <w:b/>
                                <w:color w:val="C00000"/>
                                <w:sz w:val="72"/>
                              </w:rPr>
                              <w:t xml:space="preserve">CHCECE005 </w:t>
                            </w:r>
                          </w:p>
                          <w:p w:rsidR="00FA6F3E" w:rsidRDefault="00FA6F3E" w:rsidP="00C35749">
                            <w:pPr>
                              <w:spacing w:line="240" w:lineRule="auto"/>
                              <w:jc w:val="right"/>
                              <w:rPr>
                                <w:b/>
                                <w:color w:val="C00000"/>
                                <w:sz w:val="44"/>
                              </w:rPr>
                            </w:pPr>
                            <w:r>
                              <w:rPr>
                                <w:b/>
                                <w:color w:val="C00000"/>
                                <w:sz w:val="72"/>
                              </w:rPr>
                              <w:t>Provide care for babies and toddlers</w:t>
                            </w:r>
                          </w:p>
                          <w:p w:rsidR="00FA6F3E" w:rsidRPr="009120AB" w:rsidRDefault="00FA6F3E" w:rsidP="002E2E40">
                            <w:pPr>
                              <w:spacing w:line="240" w:lineRule="auto"/>
                              <w:jc w:val="right"/>
                              <w:rPr>
                                <w:b/>
                                <w:color w:val="C61002"/>
                                <w:sz w:val="48"/>
                                <w:szCs w:val="86"/>
                              </w:rPr>
                            </w:pPr>
                            <w:r>
                              <w:rPr>
                                <w:b/>
                                <w:color w:val="C00000"/>
                                <w:sz w:val="32"/>
                              </w:rPr>
                              <w:t>Learner Workbook</w:t>
                            </w:r>
                          </w:p>
                          <w:p w:rsidR="00FA6F3E" w:rsidRPr="00D82F1A" w:rsidRDefault="00FA6F3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A6F3E" w:rsidRDefault="00FA6F3E" w:rsidP="00C35749">
                      <w:pPr>
                        <w:spacing w:line="240" w:lineRule="auto"/>
                        <w:jc w:val="right"/>
                        <w:rPr>
                          <w:b/>
                          <w:color w:val="C00000"/>
                          <w:sz w:val="72"/>
                        </w:rPr>
                      </w:pPr>
                    </w:p>
                    <w:p w:rsidR="00FA6F3E" w:rsidRDefault="00FA6F3E" w:rsidP="00C35749">
                      <w:pPr>
                        <w:spacing w:line="240" w:lineRule="auto"/>
                        <w:jc w:val="right"/>
                        <w:rPr>
                          <w:b/>
                          <w:color w:val="C00000"/>
                          <w:sz w:val="72"/>
                        </w:rPr>
                      </w:pPr>
                    </w:p>
                    <w:p w:rsidR="00FA6F3E" w:rsidRDefault="00FA6F3E" w:rsidP="00C35749">
                      <w:pPr>
                        <w:spacing w:line="240" w:lineRule="auto"/>
                        <w:jc w:val="right"/>
                        <w:rPr>
                          <w:b/>
                          <w:color w:val="C00000"/>
                          <w:sz w:val="72"/>
                        </w:rPr>
                      </w:pPr>
                      <w:r>
                        <w:rPr>
                          <w:b/>
                          <w:color w:val="C00000"/>
                          <w:sz w:val="72"/>
                        </w:rPr>
                        <w:t xml:space="preserve">CHCECE005 </w:t>
                      </w:r>
                    </w:p>
                    <w:p w:rsidR="00FA6F3E" w:rsidRDefault="00FA6F3E" w:rsidP="00C35749">
                      <w:pPr>
                        <w:spacing w:line="240" w:lineRule="auto"/>
                        <w:jc w:val="right"/>
                        <w:rPr>
                          <w:b/>
                          <w:color w:val="C00000"/>
                          <w:sz w:val="44"/>
                        </w:rPr>
                      </w:pPr>
                      <w:r>
                        <w:rPr>
                          <w:b/>
                          <w:color w:val="C00000"/>
                          <w:sz w:val="72"/>
                        </w:rPr>
                        <w:t>Provide care for babies and toddlers</w:t>
                      </w:r>
                    </w:p>
                    <w:p w:rsidR="00FA6F3E" w:rsidRPr="009120AB" w:rsidRDefault="00FA6F3E" w:rsidP="002E2E40">
                      <w:pPr>
                        <w:spacing w:line="240" w:lineRule="auto"/>
                        <w:jc w:val="right"/>
                        <w:rPr>
                          <w:b/>
                          <w:color w:val="C61002"/>
                          <w:sz w:val="48"/>
                          <w:szCs w:val="86"/>
                        </w:rPr>
                      </w:pPr>
                      <w:r>
                        <w:rPr>
                          <w:b/>
                          <w:color w:val="C00000"/>
                          <w:sz w:val="32"/>
                        </w:rPr>
                        <w:t>Learner Workbook</w:t>
                      </w:r>
                    </w:p>
                    <w:p w:rsidR="00FA6F3E" w:rsidRPr="00D82F1A" w:rsidRDefault="00FA6F3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en-AU"/>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5A2D3C">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5A2D3C">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5A2D3C">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5A2D3C">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r>
      <w:r w:rsidR="00FA6F3E">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Toc400822715"/>
      <w:r w:rsidRPr="00EA1196">
        <w:rPr>
          <w:rStyle w:val="Heading1Char"/>
        </w:rPr>
        <w:lastRenderedPageBreak/>
        <w:t>Activities</w:t>
      </w:r>
      <w:bookmarkEnd w:id="4"/>
    </w:p>
    <w:p w:rsidR="00C5279F" w:rsidRDefault="00C5279F" w:rsidP="00C5279F">
      <w:pPr>
        <w:pStyle w:val="Heading3"/>
      </w:pPr>
      <w:bookmarkStart w:id="5" w:name="_Toc400702873"/>
      <w:bookmarkStart w:id="6" w:name="_Toc400822716"/>
      <w:r>
        <w:t>Activity</w:t>
      </w:r>
      <w:bookmarkEnd w:id="5"/>
      <w:r>
        <w:t xml:space="preserve"> 1.1.1</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FA6F3E" w:rsidRPr="00046714" w:rsidRDefault="00FA6F3E" w:rsidP="00FA6F3E">
            <w:pPr>
              <w:rPr>
                <w:color w:val="FF0000"/>
              </w:rPr>
            </w:pPr>
            <w:r w:rsidRPr="00046714">
              <w:rPr>
                <w:color w:val="FF0000"/>
              </w:rPr>
              <w:t>A parents asked whether their child could sleep during the day at different times</w:t>
            </w:r>
          </w:p>
          <w:p w:rsidR="00C06C2B" w:rsidRPr="00FA6F3E" w:rsidRDefault="00FA6F3E" w:rsidP="00FA6F3E">
            <w:pPr>
              <w:spacing w:after="0" w:line="240" w:lineRule="auto"/>
              <w:rPr>
                <w:rStyle w:val="Emphasis"/>
                <w:iCs w:val="0"/>
                <w:color w:val="FF0000"/>
              </w:rPr>
            </w:pPr>
            <w:r w:rsidRPr="00046714">
              <w:rPr>
                <w:color w:val="FF0000"/>
              </w:rPr>
              <w:t>We would explain that we will do everything we can however we have designated times for the children to sleep.</w:t>
            </w:r>
          </w:p>
        </w:tc>
      </w:tr>
    </w:tbl>
    <w:p w:rsidR="00C5279F" w:rsidRDefault="00C5279F" w:rsidP="00C5279F">
      <w:pPr>
        <w:pStyle w:val="Heading3"/>
        <w:rPr>
          <w:lang w:val="en-AU"/>
        </w:rPr>
      </w:pPr>
      <w:bookmarkStart w:id="7" w:name="_Toc369806383"/>
      <w:bookmarkStart w:id="8" w:name="_Toc400702874"/>
      <w:bookmarkStart w:id="9" w:name="_Toc400822717"/>
      <w:r>
        <w:rPr>
          <w:lang w:val="en-AU"/>
        </w:rPr>
        <w:t>Activity 1.2.1</w:t>
      </w:r>
      <w:bookmarkEnd w:id="7"/>
      <w:r w:rsidR="00BD605E">
        <w:rPr>
          <w:lang w:val="en-AU"/>
        </w:rPr>
        <w:t xml:space="preserve"> -</w:t>
      </w:r>
      <w:r>
        <w:rPr>
          <w:lang w:val="en-AU"/>
        </w:rPr>
        <w:t xml:space="preserve"> 1.4.1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FA6F3E" w:rsidRDefault="00FA6F3E" w:rsidP="00FA6F3E">
            <w:pPr>
              <w:pStyle w:val="Bullets"/>
              <w:numPr>
                <w:ilvl w:val="0"/>
                <w:numId w:val="31"/>
              </w:numPr>
              <w:rPr>
                <w:color w:val="FF0000"/>
              </w:rPr>
            </w:pPr>
            <w:r w:rsidRPr="00737445">
              <w:rPr>
                <w:color w:val="FF0000"/>
              </w:rPr>
              <w:t>Change sheets weekly unless sheet becomes soiled (send them home at the end of the week for laundering)</w:t>
            </w:r>
          </w:p>
          <w:p w:rsidR="00FA6F3E" w:rsidRDefault="00FA6F3E" w:rsidP="00FA6F3E">
            <w:pPr>
              <w:pStyle w:val="Bullets"/>
              <w:numPr>
                <w:ilvl w:val="0"/>
                <w:numId w:val="31"/>
              </w:numPr>
              <w:rPr>
                <w:color w:val="FF0000"/>
              </w:rPr>
            </w:pPr>
            <w:r w:rsidRPr="00737445">
              <w:rPr>
                <w:color w:val="FF0000"/>
              </w:rPr>
              <w:t>Early childhood education and care centres have a hygiene policy about bedding that includes a cleaning schedu</w:t>
            </w:r>
            <w:r>
              <w:rPr>
                <w:color w:val="FF0000"/>
              </w:rPr>
              <w:t>le and proper cleaning methods.</w:t>
            </w:r>
          </w:p>
          <w:p w:rsidR="004A3430" w:rsidRPr="00FA6F3E" w:rsidRDefault="00FA6F3E" w:rsidP="004A3430">
            <w:pPr>
              <w:pStyle w:val="Answers"/>
            </w:pPr>
            <w:r>
              <w:rPr>
                <w:color w:val="FF0000"/>
              </w:rPr>
              <w:t>There should be a roster, on checking the safety of the cots for the children.</w:t>
            </w: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0" w:name="_Toc400702875"/>
      <w:bookmarkStart w:id="11" w:name="_Toc369806384"/>
      <w:bookmarkStart w:id="12" w:name="_Toc400822718"/>
      <w:r>
        <w:rPr>
          <w:lang w:val="en-AU"/>
        </w:rPr>
        <w:lastRenderedPageBreak/>
        <w:t>Activity 2.1.1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pStyle w:val="AAAQuestions"/>
              <w:rPr>
                <w:lang w:val="en-AU"/>
              </w:rPr>
            </w:pPr>
          </w:p>
          <w:p w:rsidR="00FA6F3E" w:rsidRDefault="00FA6F3E" w:rsidP="00FA6F3E">
            <w:pPr>
              <w:pStyle w:val="ListParagraph"/>
              <w:numPr>
                <w:ilvl w:val="0"/>
                <w:numId w:val="31"/>
              </w:numPr>
              <w:spacing w:after="160" w:line="259" w:lineRule="auto"/>
              <w:ind w:right="24"/>
              <w:contextualSpacing/>
              <w:rPr>
                <w:color w:val="FF0000"/>
              </w:rPr>
            </w:pPr>
            <w:r>
              <w:rPr>
                <w:color w:val="FF0000"/>
              </w:rPr>
              <w:t>Not cleaning your hands (always wash your hands before gloves, have posters up too remind you)</w:t>
            </w:r>
          </w:p>
          <w:p w:rsidR="00FA6F3E" w:rsidRDefault="00FA6F3E" w:rsidP="00FA6F3E">
            <w:pPr>
              <w:pStyle w:val="ListParagraph"/>
              <w:numPr>
                <w:ilvl w:val="0"/>
                <w:numId w:val="31"/>
              </w:numPr>
              <w:spacing w:after="160" w:line="259" w:lineRule="auto"/>
              <w:ind w:right="24"/>
              <w:contextualSpacing/>
              <w:rPr>
                <w:color w:val="FF0000"/>
              </w:rPr>
            </w:pPr>
            <w:r>
              <w:rPr>
                <w:color w:val="FF0000"/>
              </w:rPr>
              <w:t>Not wiping down the changing table before changing the babies nappies (put a sanitizer and cloth next to the table to remind you to wipe it down)</w:t>
            </w:r>
          </w:p>
          <w:p w:rsidR="00C5279F" w:rsidRPr="00FA6F3E" w:rsidRDefault="00FA6F3E" w:rsidP="00FA6F3E">
            <w:pPr>
              <w:pStyle w:val="AAAQuestions"/>
              <w:rPr>
                <w:lang w:val="en-AU"/>
              </w:rPr>
            </w:pPr>
            <w:r>
              <w:rPr>
                <w:color w:val="FF0000"/>
              </w:rPr>
              <w:t>Not changing the gloves every time you’re changing a different kids nappies (have gloves handy close by, so you’re constantly changing gloves)</w:t>
            </w:r>
          </w:p>
        </w:tc>
      </w:tr>
    </w:tbl>
    <w:p w:rsidR="00C5279F" w:rsidRDefault="00BD605E" w:rsidP="00C5279F">
      <w:pPr>
        <w:pStyle w:val="Heading3"/>
        <w:rPr>
          <w:lang w:val="en-AU"/>
        </w:rPr>
      </w:pPr>
      <w:bookmarkStart w:id="13" w:name="_Toc400702876"/>
      <w:bookmarkStart w:id="14" w:name="_Toc369806385"/>
      <w:bookmarkStart w:id="15" w:name="_Toc400822719"/>
      <w:r>
        <w:rPr>
          <w:lang w:val="en-AU"/>
        </w:rPr>
        <w:t>Activity 2.2.1 -</w:t>
      </w:r>
      <w:r w:rsidR="00C5279F">
        <w:rPr>
          <w:lang w:val="en-AU"/>
        </w:rPr>
        <w:t xml:space="preserve"> 2.3.1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4A3430" w:rsidRPr="00FA6F3E" w:rsidRDefault="00FA6F3E" w:rsidP="00FA6F3E">
            <w:pPr>
              <w:rPr>
                <w:color w:val="FF0000"/>
              </w:rPr>
            </w:pPr>
            <w:r>
              <w:rPr>
                <w:color w:val="FF0000"/>
              </w:rPr>
              <w:t xml:space="preserve">Lola dislikes nappy changing, she squirms all over the table. To stop her from doing this I gave her, her dummy. Due to having the dummy she stopped moving about and remained still and calm. </w:t>
            </w: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Pr="00FA6F3E" w:rsidRDefault="00FA6F3E" w:rsidP="00FA6F3E">
            <w:pPr>
              <w:rPr>
                <w:color w:val="FF0000"/>
              </w:rPr>
            </w:pPr>
            <w:r w:rsidRPr="00002D0C">
              <w:rPr>
                <w:color w:val="FF0000"/>
              </w:rPr>
              <w:t xml:space="preserve">Robert is 2 years old, and is learning to use the toilet. Although every time he is taken to the bathroom he begins to cry. </w:t>
            </w:r>
            <w:r>
              <w:rPr>
                <w:color w:val="FF0000"/>
              </w:rPr>
              <w:t xml:space="preserve">I discovered he’d cry because as soon as the toilet gets flushed he doesn’t like the sound of it. As I comforted him I let him know that it’s okay, and that it’s good to flush the toilet. </w:t>
            </w:r>
          </w:p>
        </w:tc>
      </w:tr>
    </w:tbl>
    <w:p w:rsidR="00C5279F" w:rsidRDefault="00C5279F" w:rsidP="00C5279F">
      <w:pPr>
        <w:pStyle w:val="Heading3"/>
        <w:rPr>
          <w:lang w:val="en-AU"/>
        </w:rPr>
      </w:pPr>
      <w:bookmarkStart w:id="16" w:name="_Toc400702877"/>
      <w:bookmarkStart w:id="17" w:name="_Toc369806386"/>
      <w:bookmarkStart w:id="18" w:name="_Toc400822720"/>
      <w:r>
        <w:rPr>
          <w:lang w:val="en-AU"/>
        </w:rPr>
        <w:t>Activity 2.4.1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lastRenderedPageBreak/>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E816F5" w:rsidRDefault="00E816F5">
            <w:pPr>
              <w:pStyle w:val="AAAQuestions"/>
            </w:pPr>
          </w:p>
          <w:p w:rsidR="00FA6F3E" w:rsidRDefault="00FA6F3E" w:rsidP="00FA6F3E">
            <w:pPr>
              <w:pStyle w:val="ListParagraph"/>
              <w:numPr>
                <w:ilvl w:val="0"/>
                <w:numId w:val="31"/>
              </w:numPr>
              <w:spacing w:after="160" w:line="259" w:lineRule="auto"/>
              <w:ind w:right="24"/>
              <w:contextualSpacing/>
              <w:rPr>
                <w:color w:val="FF0000"/>
                <w:szCs w:val="20"/>
              </w:rPr>
            </w:pPr>
            <w:r>
              <w:rPr>
                <w:color w:val="FF0000"/>
                <w:szCs w:val="20"/>
              </w:rPr>
              <w:t>Reassure the mother that other children have the same problem</w:t>
            </w:r>
          </w:p>
          <w:p w:rsidR="00FA6F3E" w:rsidRDefault="00FA6F3E" w:rsidP="00FA6F3E">
            <w:pPr>
              <w:pStyle w:val="ListParagraph"/>
              <w:numPr>
                <w:ilvl w:val="0"/>
                <w:numId w:val="31"/>
              </w:numPr>
              <w:spacing w:after="160" w:line="259" w:lineRule="auto"/>
              <w:ind w:right="24"/>
              <w:contextualSpacing/>
              <w:rPr>
                <w:color w:val="FF0000"/>
                <w:szCs w:val="20"/>
              </w:rPr>
            </w:pPr>
            <w:r>
              <w:rPr>
                <w:color w:val="FF0000"/>
                <w:szCs w:val="20"/>
              </w:rPr>
              <w:t xml:space="preserve">They’re distracted doing other stuff, that they don’t want to go to the bathroom </w:t>
            </w:r>
          </w:p>
          <w:p w:rsidR="00FA6F3E" w:rsidRDefault="00FA6F3E" w:rsidP="00FA6F3E">
            <w:pPr>
              <w:pStyle w:val="ListParagraph"/>
              <w:numPr>
                <w:ilvl w:val="0"/>
                <w:numId w:val="31"/>
              </w:numPr>
              <w:spacing w:after="160" w:line="259" w:lineRule="auto"/>
              <w:ind w:right="24"/>
              <w:contextualSpacing/>
              <w:rPr>
                <w:color w:val="FF0000"/>
                <w:szCs w:val="20"/>
              </w:rPr>
            </w:pPr>
            <w:r>
              <w:rPr>
                <w:color w:val="FF0000"/>
                <w:szCs w:val="20"/>
              </w:rPr>
              <w:t>Sometimes nervous too go to the bathroom</w:t>
            </w:r>
          </w:p>
          <w:p w:rsidR="004A3430" w:rsidRDefault="00FA6F3E" w:rsidP="004A3430">
            <w:pPr>
              <w:pStyle w:val="Answers"/>
            </w:pPr>
            <w:r>
              <w:rPr>
                <w:color w:val="FF0000"/>
                <w:szCs w:val="20"/>
              </w:rPr>
              <w:t xml:space="preserve">Let her know that you’ll do your best to encourage Archie to go to the bathroom, and that she’ll need to follow the same procedures at home to see outcomes with Archie.  </w:t>
            </w:r>
          </w:p>
          <w:p w:rsidR="00E816F5" w:rsidRDefault="00E816F5"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00822721"/>
      <w:bookmarkStart w:id="21" w:name="_Toc369806387"/>
      <w:r>
        <w:rPr>
          <w:lang w:val="en-AU"/>
        </w:rPr>
        <w:t>Activity 3.1.1 -</w:t>
      </w:r>
      <w:r w:rsidR="00C5279F">
        <w:rPr>
          <w:lang w:val="en-AU"/>
        </w:rPr>
        <w:t xml:space="preserve"> 3.2.1</w:t>
      </w:r>
      <w:bookmarkEnd w:id="19"/>
      <w:bookmarkEnd w:id="20"/>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9C48F0" w:rsidRPr="00FA6F3E" w:rsidRDefault="00FA6F3E" w:rsidP="00FA6F3E">
            <w:pPr>
              <w:pStyle w:val="Answers"/>
              <w:ind w:left="720"/>
            </w:pPr>
            <w:r>
              <w:rPr>
                <w:color w:val="FF0000"/>
              </w:rPr>
              <w:t>Organize our feeding times around the two different groups, making a list on what children are getting bottle fed and what children need help to be fed and what children can feed themselves. Have certain amount of care givers looking after each group.</w:t>
            </w:r>
          </w:p>
        </w:tc>
      </w:tr>
    </w:tbl>
    <w:p w:rsidR="00C5279F" w:rsidRDefault="00BD605E" w:rsidP="00C5279F">
      <w:pPr>
        <w:pStyle w:val="Heading3"/>
        <w:rPr>
          <w:lang w:val="en-AU"/>
        </w:rPr>
      </w:pPr>
      <w:bookmarkStart w:id="22" w:name="_Toc400702879"/>
      <w:bookmarkStart w:id="23" w:name="_Toc400822722"/>
      <w:bookmarkStart w:id="24" w:name="_Toc369806388"/>
      <w:r>
        <w:rPr>
          <w:lang w:val="en-AU"/>
        </w:rPr>
        <w:t>Activity 3.3.1 -</w:t>
      </w:r>
      <w:r w:rsidR="00C5279F">
        <w:rPr>
          <w:lang w:val="en-AU"/>
        </w:rPr>
        <w:t xml:space="preserve"> 3.5.1</w:t>
      </w:r>
      <w:bookmarkEnd w:id="22"/>
      <w:bookmarkEnd w:id="23"/>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Default="00024DD8">
            <w:pPr>
              <w:pStyle w:val="Answers"/>
              <w:rPr>
                <w:lang w:eastAsia="en-GB"/>
              </w:rPr>
            </w:pPr>
          </w:p>
          <w:p w:rsidR="001A4488" w:rsidRPr="001A4488" w:rsidRDefault="001A4488" w:rsidP="001A4488">
            <w:pPr>
              <w:pStyle w:val="AAAQuestions"/>
              <w:rPr>
                <w:b w:val="0"/>
                <w:i/>
                <w:color w:val="FF0000"/>
              </w:rPr>
            </w:pPr>
            <w:r w:rsidRPr="001A4488">
              <w:rPr>
                <w:b w:val="0"/>
                <w:i/>
                <w:color w:val="FF0000"/>
              </w:rPr>
              <w:t>correct</w:t>
            </w: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EC65CB" w:rsidRDefault="00EC65CB">
            <w:pPr>
              <w:pStyle w:val="AAAQuestions"/>
              <w:rPr>
                <w:b w:val="0"/>
                <w:i/>
                <w:color w:val="FF0000"/>
              </w:rPr>
            </w:pPr>
            <w:r w:rsidRPr="00EC65CB">
              <w:rPr>
                <w:b w:val="0"/>
                <w:i/>
                <w:color w:val="FF0000"/>
              </w:rPr>
              <w:t xml:space="preserve">She is supposed to put the breastmilk in a bottle warmer not the microwave </w:t>
            </w: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Pr="00EC65CB" w:rsidRDefault="00EC65CB">
            <w:pPr>
              <w:pStyle w:val="AAAQuestions"/>
              <w:rPr>
                <w:b w:val="0"/>
                <w:i/>
                <w:color w:val="FF0000"/>
              </w:rPr>
            </w:pPr>
            <w:r w:rsidRPr="00EC65CB">
              <w:rPr>
                <w:b w:val="0"/>
                <w:i/>
                <w:color w:val="FF0000"/>
              </w:rPr>
              <w:t>No, because it’s not a comfortable and hygienic environment</w:t>
            </w: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024DD8" w:rsidRPr="001A4488" w:rsidRDefault="00EC65CB">
            <w:pPr>
              <w:pStyle w:val="AAAQuestions"/>
              <w:rPr>
                <w:b w:val="0"/>
                <w:i/>
                <w:color w:val="FF0000"/>
              </w:rPr>
            </w:pPr>
            <w:r w:rsidRPr="00EC65CB">
              <w:rPr>
                <w:b w:val="0"/>
                <w:i/>
                <w:color w:val="FF0000"/>
              </w:rPr>
              <w:t>Susie should measure the formula with the correct measurements and use boiled water and not the tap</w:t>
            </w: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024DD8" w:rsidRPr="00EC65CB" w:rsidRDefault="00EC65CB">
            <w:pPr>
              <w:pStyle w:val="AAAQuestions"/>
              <w:rPr>
                <w:b w:val="0"/>
                <w:color w:val="FF0000"/>
              </w:rPr>
            </w:pPr>
            <w:r>
              <w:rPr>
                <w:b w:val="0"/>
                <w:color w:val="FF0000"/>
              </w:rPr>
              <w:t>She should wash the spoon or use a different spoon as it is unhygienic and can spread germs</w:t>
            </w:r>
          </w:p>
          <w:p w:rsidR="009C48F0" w:rsidRDefault="009C48F0">
            <w:pPr>
              <w:pStyle w:val="AAAQuestions"/>
            </w:pPr>
          </w:p>
          <w:p w:rsidR="00EC65CB" w:rsidRDefault="004052FB">
            <w:pPr>
              <w:pStyle w:val="AAAQuestions"/>
            </w:pPr>
            <w:r>
              <w:t>She disposes of the unused milk</w:t>
            </w:r>
          </w:p>
          <w:p w:rsidR="00EC65CB" w:rsidRPr="001A4488" w:rsidRDefault="001A4488">
            <w:pPr>
              <w:pStyle w:val="AAAQuestions"/>
              <w:rPr>
                <w:b w:val="0"/>
                <w:i/>
                <w:color w:val="FF0000"/>
              </w:rPr>
            </w:pPr>
            <w:r w:rsidRPr="001A4488">
              <w:rPr>
                <w:b w:val="0"/>
                <w:i/>
                <w:color w:val="FF0000"/>
              </w:rPr>
              <w:t>correct</w:t>
            </w:r>
          </w:p>
          <w:p w:rsidR="00EC65CB" w:rsidRDefault="00EC65CB">
            <w:pPr>
              <w:pStyle w:val="AAAQuestions"/>
            </w:pPr>
          </w:p>
          <w:p w:rsidR="00EC65CB" w:rsidRDefault="00EC65CB">
            <w:pPr>
              <w:pStyle w:val="AAAQuestions"/>
            </w:pPr>
            <w:r>
              <w:t>She rinse</w:t>
            </w:r>
            <w:r w:rsidR="004052FB">
              <w:t>s the bottles and put them back</w:t>
            </w:r>
          </w:p>
          <w:p w:rsidR="00EC65CB" w:rsidRPr="004052FB" w:rsidRDefault="001A4488" w:rsidP="004052FB">
            <w:pPr>
              <w:pStyle w:val="AAAQuestions"/>
              <w:rPr>
                <w:b w:val="0"/>
                <w:i/>
                <w:color w:val="FF0000"/>
              </w:rPr>
            </w:pPr>
            <w:r w:rsidRPr="001A4488">
              <w:rPr>
                <w:b w:val="0"/>
                <w:i/>
                <w:color w:val="FF0000"/>
              </w:rPr>
              <w:t>correct</w:t>
            </w:r>
          </w:p>
        </w:tc>
      </w:tr>
    </w:tbl>
    <w:p w:rsidR="00C5279F" w:rsidRDefault="00C5279F" w:rsidP="00C5279F">
      <w:pPr>
        <w:pStyle w:val="Heading3"/>
        <w:rPr>
          <w:lang w:val="en-AU"/>
        </w:rPr>
      </w:pPr>
      <w:bookmarkStart w:id="25" w:name="_Toc369806389"/>
      <w:bookmarkStart w:id="26" w:name="_Toc400702880"/>
      <w:bookmarkStart w:id="27" w:name="_Toc400822723"/>
      <w:r>
        <w:rPr>
          <w:lang w:val="en-AU"/>
        </w:rPr>
        <w:t xml:space="preserve">Activity </w:t>
      </w:r>
      <w:bookmarkEnd w:id="25"/>
      <w:r>
        <w:rPr>
          <w:lang w:val="en-AU"/>
        </w:rPr>
        <w:t>4.1.1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8" w:name="_Toc369806390"/>
      <w:bookmarkStart w:id="29" w:name="_Toc400702881"/>
      <w:bookmarkStart w:id="30" w:name="_Toc400822724"/>
      <w:r>
        <w:rPr>
          <w:lang w:val="en-AU"/>
        </w:rPr>
        <w:lastRenderedPageBreak/>
        <w:t>Activity 4.2.1 -</w:t>
      </w:r>
      <w:r w:rsidR="00C5279F">
        <w:rPr>
          <w:lang w:val="en-AU"/>
        </w:rPr>
        <w:t xml:space="preserve"> 4.3.1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Default="001A4488">
            <w:pPr>
              <w:pStyle w:val="BodyText"/>
              <w:ind w:right="29"/>
              <w:rPr>
                <w:rFonts w:asciiTheme="minorHAnsi" w:eastAsiaTheme="minorEastAsia" w:hAnsiTheme="minorHAnsi" w:cstheme="minorBidi"/>
                <w:szCs w:val="24"/>
              </w:rPr>
            </w:pPr>
            <w:r w:rsidRPr="001A4488">
              <w:rPr>
                <w:rFonts w:asciiTheme="minorHAnsi" w:eastAsiaTheme="minorEastAsia" w:hAnsiTheme="minorHAnsi" w:cstheme="minorBidi"/>
                <w:i/>
                <w:color w:val="FF0000"/>
                <w:szCs w:val="24"/>
              </w:rPr>
              <w:t xml:space="preserve">I helped a baby to crawl by getting their favourite toy and put it </w:t>
            </w:r>
            <w:proofErr w:type="spellStart"/>
            <w:r w:rsidRPr="001A4488">
              <w:rPr>
                <w:rFonts w:asciiTheme="minorHAnsi" w:eastAsiaTheme="minorEastAsia" w:hAnsiTheme="minorHAnsi" w:cstheme="minorBidi"/>
                <w:i/>
                <w:color w:val="FF0000"/>
                <w:szCs w:val="24"/>
              </w:rPr>
              <w:t>infront</w:t>
            </w:r>
            <w:proofErr w:type="spellEnd"/>
            <w:r w:rsidRPr="001A4488">
              <w:rPr>
                <w:rFonts w:asciiTheme="minorHAnsi" w:eastAsiaTheme="minorEastAsia" w:hAnsiTheme="minorHAnsi" w:cstheme="minorBidi"/>
                <w:i/>
                <w:color w:val="FF0000"/>
                <w:szCs w:val="24"/>
              </w:rPr>
              <w:t xml:space="preserve"> of them and enc</w:t>
            </w:r>
            <w:r>
              <w:rPr>
                <w:rFonts w:asciiTheme="minorHAnsi" w:eastAsiaTheme="minorEastAsia" w:hAnsiTheme="minorHAnsi" w:cstheme="minorBidi"/>
                <w:i/>
                <w:color w:val="FF0000"/>
                <w:szCs w:val="24"/>
              </w:rPr>
              <w:t>ourage them to reach and get it.</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443453" w:rsidRDefault="00443453">
            <w:pPr>
              <w:pStyle w:val="AAAQuestions"/>
            </w:pPr>
          </w:p>
          <w:p w:rsidR="00C5279F" w:rsidRPr="00443453" w:rsidRDefault="00443453" w:rsidP="00443453">
            <w:pPr>
              <w:pStyle w:val="AAAQuestions"/>
              <w:rPr>
                <w:b w:val="0"/>
                <w:color w:val="FF0000"/>
              </w:rPr>
            </w:pPr>
            <w:r w:rsidRPr="00443453">
              <w:rPr>
                <w:b w:val="0"/>
                <w:color w:val="FF0000"/>
              </w:rPr>
              <w:t>When I was looking after my cousin, whenever she’d throw tantrums she’d throw herself against the floor or wall too get what she wanted. Doing this causes a risk of injury as she could fall and hit her head. When she had these tantrums I would tell her to get up calmly, and would say she needs to go sit in a spot for a certain amount of time until she calmed down. With this being said I than had to speak to her about why she did this in the first place.</w:t>
            </w:r>
            <w:bookmarkStart w:id="31" w:name="_GoBack"/>
            <w:bookmarkEnd w:id="31"/>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Throw away toys that are cracked or broken and have sharp or loose pieces.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child safety locks to keep children out of cabinets or drawers.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Be mindful of hinges or joints (especially in doors and baby gates) that can pinch fingers.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only lead-free paint and act promptly when paint is peeling from any toy or surface in the environment.</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Store handbags, hot drinks and other personal items out of reach of children.</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covers on any electrical outlet that is within children’s reach.</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Do not leave electrical cords in places where children can access them.</w:t>
            </w:r>
          </w:p>
          <w:p w:rsidR="00C5279F" w:rsidRPr="004052FB" w:rsidRDefault="003E2CA2" w:rsidP="004052FB">
            <w:pPr>
              <w:pStyle w:val="Bullets"/>
              <w:numPr>
                <w:ilvl w:val="0"/>
                <w:numId w:val="29"/>
              </w:numPr>
              <w:rPr>
                <w:i/>
                <w:color w:val="FF0000"/>
                <w:szCs w:val="20"/>
                <w:lang w:val="en-GB" w:eastAsia="en-GB"/>
              </w:rPr>
            </w:pPr>
            <w:r w:rsidRPr="003E2CA2">
              <w:rPr>
                <w:i/>
                <w:color w:val="FF0000"/>
                <w:szCs w:val="20"/>
                <w:lang w:val="en-GB" w:eastAsia="en-GB"/>
              </w:rPr>
              <w:t>Frequently get down on the children’s level and go through the classroom, looking for hazards you may not notice from your full height.</w:t>
            </w:r>
          </w:p>
        </w:tc>
      </w:tr>
    </w:tbl>
    <w:p w:rsidR="00C5279F" w:rsidRDefault="00C5279F" w:rsidP="00C5279F">
      <w:pPr>
        <w:pStyle w:val="Heading3"/>
        <w:rPr>
          <w:lang w:val="en-AU"/>
        </w:rPr>
      </w:pPr>
      <w:bookmarkStart w:id="35" w:name="_Toc400702883"/>
      <w:bookmarkStart w:id="36" w:name="_Toc369806392"/>
      <w:bookmarkStart w:id="37" w:name="_Toc400822726"/>
      <w:r>
        <w:rPr>
          <w:lang w:val="en-AU"/>
        </w:rPr>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lastRenderedPageBreak/>
              <w:t>Locate all immunisation legislation, policies and procedures and summarise them.</w:t>
            </w:r>
          </w:p>
          <w:p w:rsidR="00024DD8" w:rsidRDefault="00024DD8" w:rsidP="00024DD8">
            <w:pPr>
              <w:pStyle w:val="Answers"/>
              <w:rPr>
                <w:spacing w:val="-2"/>
              </w:rPr>
            </w:pPr>
          </w:p>
          <w:p w:rsidR="00F65432" w:rsidRPr="00F65432" w:rsidRDefault="00F65432" w:rsidP="00F65432">
            <w:pPr>
              <w:rPr>
                <w:i/>
                <w:color w:val="FF0000"/>
              </w:rPr>
            </w:pPr>
            <w:r w:rsidRPr="00F65432">
              <w:rPr>
                <w:i/>
                <w:color w:val="FF0000"/>
              </w:rPr>
              <w:t>Immunisations keep children healthy and limit the spread of controllable diseases. Children whose immunisations are not up to date are usually not allowed to attend an early childhood education service.</w:t>
            </w:r>
          </w:p>
          <w:p w:rsidR="00024DD8" w:rsidRPr="004052FB" w:rsidRDefault="00F65432" w:rsidP="004052FB">
            <w:pPr>
              <w:rPr>
                <w:i/>
                <w:color w:val="FF0000"/>
              </w:rPr>
            </w:pPr>
            <w:r w:rsidRPr="00F65432">
              <w:rPr>
                <w:i/>
                <w:color w:val="FF0000"/>
              </w:rPr>
              <w:t>The administration will usually require an immunisation record to be provided at the time of enrolment. Parents should be asked to update this form any time their child has an immunisation. The administration will also routinely review these records against the recommended schedule and notify any parents who have not</w:t>
            </w:r>
            <w:r w:rsidR="004052FB">
              <w:rPr>
                <w:i/>
                <w:color w:val="FF0000"/>
              </w:rPr>
              <w:t xml:space="preserve"> updated their child’s records.</w:t>
            </w:r>
          </w:p>
        </w:tc>
      </w:tr>
    </w:tbl>
    <w:p w:rsidR="00C5279F" w:rsidRDefault="00C5279F" w:rsidP="00C5279F">
      <w:pPr>
        <w:pStyle w:val="Heading3"/>
        <w:rPr>
          <w:lang w:val="en-AU"/>
        </w:rPr>
      </w:pP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C5279F" w:rsidRDefault="00C5279F" w:rsidP="002963D0">
            <w:pPr>
              <w:pStyle w:val="Answers"/>
              <w:rPr>
                <w:lang w:eastAsia="en-GB"/>
              </w:rPr>
            </w:pPr>
          </w:p>
          <w:p w:rsidR="002963D0" w:rsidRPr="004052FB" w:rsidRDefault="00F65432" w:rsidP="004052FB">
            <w:pPr>
              <w:rPr>
                <w:i/>
                <w:color w:val="FF0000"/>
              </w:rPr>
            </w:pPr>
            <w:r w:rsidRPr="00F65432">
              <w:rPr>
                <w:i/>
                <w:color w:val="FF0000"/>
              </w:rPr>
              <w:t>All children have their own preferences and needs. Educators must ensure these preferences are honoured through predictable personal care routine</w:t>
            </w:r>
            <w:r w:rsidR="004052FB">
              <w:rPr>
                <w:i/>
                <w:color w:val="FF0000"/>
              </w:rPr>
              <w:t>s that are rich and enjoyable.</w:t>
            </w:r>
          </w:p>
        </w:tc>
      </w:tr>
    </w:tbl>
    <w:p w:rsidR="00C5279F" w:rsidRDefault="00BD605E" w:rsidP="00C5279F">
      <w:pPr>
        <w:pStyle w:val="Heading3"/>
        <w:rPr>
          <w:lang w:val="en-AU"/>
        </w:rPr>
      </w:pPr>
      <w:bookmarkStart w:id="40" w:name="_Toc400702885"/>
      <w:bookmarkStart w:id="41" w:name="_Toc400822728"/>
      <w:r>
        <w:rPr>
          <w:lang w:val="en-AU"/>
        </w:rPr>
        <w:t>Activity 5.2.1 -</w:t>
      </w:r>
      <w:r w:rsidR="00C5279F">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F65432" w:rsidRPr="00F65432" w:rsidRDefault="00F65432" w:rsidP="00F65432">
            <w:pPr>
              <w:pStyle w:val="AAAQuestions"/>
              <w:numPr>
                <w:ilvl w:val="0"/>
                <w:numId w:val="18"/>
              </w:numPr>
              <w:rPr>
                <w:b w:val="0"/>
                <w:i/>
                <w:color w:val="FF0000"/>
              </w:rPr>
            </w:pPr>
            <w:r w:rsidRPr="00F65432">
              <w:rPr>
                <w:b w:val="0"/>
                <w:i/>
                <w:color w:val="FF0000"/>
              </w:rPr>
              <w:t>When I was giving my 2 year old nephew a bath I was reading a book to him about health and hygiene</w:t>
            </w:r>
          </w:p>
          <w:p w:rsidR="002963D0" w:rsidRPr="004052FB" w:rsidRDefault="00F65432" w:rsidP="002963D0">
            <w:pPr>
              <w:pStyle w:val="AAAQuestions"/>
              <w:numPr>
                <w:ilvl w:val="0"/>
                <w:numId w:val="18"/>
              </w:numPr>
              <w:rPr>
                <w:b w:val="0"/>
                <w:i/>
                <w:color w:val="FF0000"/>
              </w:rPr>
            </w:pPr>
            <w:r w:rsidRPr="00F65432">
              <w:rPr>
                <w:b w:val="0"/>
                <w:i/>
                <w:color w:val="FF0000"/>
              </w:rPr>
              <w:lastRenderedPageBreak/>
              <w:t>When I was looking after a 1 year old I got her to repeat words and sounds that I was doing and read books about counting</w:t>
            </w: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Pr="00EC1139" w:rsidRDefault="00EC1139" w:rsidP="00EC1139">
            <w:pPr>
              <w:pStyle w:val="Answers"/>
              <w:numPr>
                <w:ilvl w:val="0"/>
                <w:numId w:val="18"/>
              </w:numPr>
              <w:rPr>
                <w:color w:val="FF0000"/>
              </w:rPr>
            </w:pPr>
            <w:r w:rsidRPr="00EC1139">
              <w:rPr>
                <w:color w:val="FF0000"/>
              </w:rPr>
              <w:t xml:space="preserve">Take them away from the small doll </w:t>
            </w:r>
          </w:p>
          <w:p w:rsidR="002963D0" w:rsidRPr="004052FB" w:rsidRDefault="00EC1139" w:rsidP="002963D0">
            <w:pPr>
              <w:pStyle w:val="Answers"/>
              <w:numPr>
                <w:ilvl w:val="0"/>
                <w:numId w:val="18"/>
              </w:numPr>
              <w:rPr>
                <w:color w:val="FF0000"/>
              </w:rPr>
            </w:pPr>
            <w:r w:rsidRPr="00EC1139">
              <w:rPr>
                <w:color w:val="FF0000"/>
              </w:rPr>
              <w:t>Distracted/ re-direct them to another area that you know they enjoy playing in</w:t>
            </w: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each other as they play.</w:t>
            </w:r>
          </w:p>
          <w:p w:rsidR="00EC1139" w:rsidRPr="00EC1139" w:rsidRDefault="00EC1139" w:rsidP="00EC1139">
            <w:pPr>
              <w:pStyle w:val="Bullets"/>
              <w:numPr>
                <w:ilvl w:val="0"/>
                <w:numId w:val="6"/>
              </w:numPr>
              <w:ind w:left="1494"/>
              <w:rPr>
                <w:color w:val="FF0000"/>
              </w:rPr>
            </w:pPr>
            <w:r w:rsidRPr="00EC1139">
              <w:rPr>
                <w:color w:val="FF0000"/>
              </w:rPr>
              <w:t>During naptime, rub or pat their backs, hold or rock them.</w:t>
            </w:r>
          </w:p>
          <w:p w:rsidR="00EC1139" w:rsidRPr="00EC1139" w:rsidRDefault="00EC1139" w:rsidP="00EC1139">
            <w:pPr>
              <w:pStyle w:val="Bullets"/>
              <w:numPr>
                <w:ilvl w:val="0"/>
                <w:numId w:val="6"/>
              </w:numPr>
              <w:ind w:left="1494"/>
              <w:rPr>
                <w:color w:val="FF0000"/>
              </w:rPr>
            </w:pPr>
            <w:r w:rsidRPr="00EC1139">
              <w:rPr>
                <w:color w:val="FF0000"/>
              </w:rPr>
              <w:t>During personal care routines (hand-washing, nappy changes, dressing, etc.), gently guide the baby or toddler through activities, touching their bodies in appropriate ways as you go through the routine.</w:t>
            </w:r>
          </w:p>
          <w:p w:rsidR="00EC1139" w:rsidRPr="00EC1139" w:rsidRDefault="00EC1139" w:rsidP="00EC1139">
            <w:pPr>
              <w:pStyle w:val="Bullets"/>
              <w:numPr>
                <w:ilvl w:val="0"/>
                <w:numId w:val="6"/>
              </w:numPr>
              <w:ind w:left="1494"/>
              <w:rPr>
                <w:color w:val="FF0000"/>
              </w:rPr>
            </w:pPr>
            <w:r w:rsidRPr="00EC1139">
              <w:rPr>
                <w:color w:val="FF0000"/>
              </w:rPr>
              <w:t>During games, songs and finger-plays (pat-a-cake, peek-a-boo, this Little Piggy, etc.).</w:t>
            </w:r>
          </w:p>
          <w:p w:rsidR="00EC1139" w:rsidRPr="00EC1139" w:rsidRDefault="00EC1139" w:rsidP="00EC1139">
            <w:pPr>
              <w:pStyle w:val="Bullets"/>
              <w:numPr>
                <w:ilvl w:val="0"/>
                <w:numId w:val="6"/>
              </w:numPr>
              <w:ind w:left="1494"/>
              <w:rPr>
                <w:color w:val="FF0000"/>
              </w:rPr>
            </w:pPr>
            <w:r w:rsidRPr="00EC1139">
              <w:rPr>
                <w:color w:val="FF0000"/>
              </w:rPr>
              <w:t>During quiet reading time, hold them in your lap.</w:t>
            </w: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you in ways that are comfortable to you, like gently touching your hair, hands, etc. as they explore.</w:t>
            </w:r>
          </w:p>
          <w:p w:rsidR="00EC1139" w:rsidRPr="00EC1139" w:rsidRDefault="00EC1139" w:rsidP="00EC1139">
            <w:pPr>
              <w:pStyle w:val="Bullets"/>
              <w:numPr>
                <w:ilvl w:val="0"/>
                <w:numId w:val="6"/>
              </w:numPr>
              <w:ind w:left="1494"/>
              <w:rPr>
                <w:color w:val="FF0000"/>
              </w:rPr>
            </w:pPr>
            <w:r w:rsidRPr="00EC1139">
              <w:rPr>
                <w:color w:val="FF0000"/>
              </w:rPr>
              <w:lastRenderedPageBreak/>
              <w:t>At drop-off and other times when a child needs comfort and reassuring, hold them, give them a cuddle.</w:t>
            </w:r>
          </w:p>
          <w:p w:rsidR="002963D0" w:rsidRPr="004052FB" w:rsidRDefault="00EC1139" w:rsidP="004052FB">
            <w:pPr>
              <w:pStyle w:val="Bullets"/>
              <w:numPr>
                <w:ilvl w:val="0"/>
                <w:numId w:val="6"/>
              </w:numPr>
              <w:ind w:left="1494"/>
              <w:rPr>
                <w:color w:val="FF0000"/>
              </w:rPr>
            </w:pPr>
            <w:r w:rsidRPr="00EC1139">
              <w:rPr>
                <w:color w:val="FF0000"/>
              </w:rPr>
              <w:t>Give them high-fives when they are successful at a task.</w:t>
            </w: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Pr="001A4488" w:rsidRDefault="001A4488" w:rsidP="001A4488">
            <w:pPr>
              <w:pStyle w:val="Bullets"/>
              <w:rPr>
                <w:i/>
                <w:color w:val="FF0000"/>
                <w:lang w:eastAsia="en-GB"/>
              </w:rPr>
            </w:pPr>
            <w:r w:rsidRPr="001A4488">
              <w:rPr>
                <w:i/>
                <w:color w:val="FF0000"/>
                <w:lang w:eastAsia="en-GB"/>
              </w:rPr>
              <w:t>Build trust</w:t>
            </w:r>
          </w:p>
          <w:p w:rsidR="001A4488" w:rsidRPr="001A4488" w:rsidRDefault="001A4488" w:rsidP="001A4488">
            <w:pPr>
              <w:pStyle w:val="Bullets"/>
              <w:rPr>
                <w:i/>
                <w:color w:val="FF0000"/>
                <w:lang w:eastAsia="en-GB"/>
              </w:rPr>
            </w:pPr>
            <w:r w:rsidRPr="001A4488">
              <w:rPr>
                <w:i/>
                <w:color w:val="FF0000"/>
                <w:lang w:eastAsia="en-GB"/>
              </w:rPr>
              <w:t>Build relationship</w:t>
            </w:r>
          </w:p>
          <w:p w:rsidR="00EC1139" w:rsidRPr="004052FB" w:rsidRDefault="001A4488" w:rsidP="004052FB">
            <w:pPr>
              <w:pStyle w:val="Bullets"/>
              <w:rPr>
                <w:i/>
                <w:color w:val="FF0000"/>
                <w:lang w:eastAsia="en-GB"/>
              </w:rPr>
            </w:pPr>
            <w:r w:rsidRPr="001A4488">
              <w:rPr>
                <w:i/>
                <w:color w:val="FF0000"/>
                <w:lang w:eastAsia="en-GB"/>
              </w:rPr>
              <w:t>Build a strong bond</w:t>
            </w: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2963D0" w:rsidRDefault="00EC1139" w:rsidP="00EC1139">
            <w:r w:rsidRPr="00EC1139">
              <w:rPr>
                <w:i/>
                <w:color w:val="FF0000"/>
              </w:rPr>
              <w:t>Babies and toddlers learn a lot through their interactions with adults. When you share experiences with them as they explore, you can deepen these experiences and make them more enjoyable for the child, as well as encouraging them to stick with a challenging activity. Babies and toddlers look to adults to reassure them that their exploration is a good thing, that they are safe and secure.</w:t>
            </w: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Pr="00DA4033" w:rsidRDefault="00DA4033" w:rsidP="00DA4033">
            <w:pPr>
              <w:pStyle w:val="Bullets"/>
              <w:rPr>
                <w:color w:val="FF0000"/>
              </w:rPr>
            </w:pPr>
            <w:r w:rsidRPr="00DA4033">
              <w:rPr>
                <w:color w:val="FF0000"/>
              </w:rPr>
              <w:t>When a child was hungry – put them in a high chair or at the table and give them food</w:t>
            </w:r>
          </w:p>
          <w:p w:rsidR="00DA4033" w:rsidRDefault="00DA4033" w:rsidP="00DA4033">
            <w:pPr>
              <w:pStyle w:val="Bullets"/>
              <w:rPr>
                <w:color w:val="FF0000"/>
              </w:rPr>
            </w:pPr>
            <w:r w:rsidRPr="00DA4033">
              <w:rPr>
                <w:color w:val="FF0000"/>
              </w:rPr>
              <w:t>When a child is distress – pick them up and cuddle then to comfort them</w:t>
            </w:r>
          </w:p>
          <w:p w:rsidR="002963D0" w:rsidRPr="004052FB" w:rsidRDefault="00DA4033" w:rsidP="004052FB">
            <w:pPr>
              <w:pStyle w:val="Bullets"/>
              <w:rPr>
                <w:color w:val="FF0000"/>
              </w:rPr>
            </w:pPr>
            <w:r>
              <w:rPr>
                <w:color w:val="FF0000"/>
              </w:rPr>
              <w:t>When a child is tired – place them in a cot with their dummy if they have one</w:t>
            </w:r>
          </w:p>
        </w:tc>
      </w:tr>
    </w:tbl>
    <w:p w:rsidR="00C5279F" w:rsidRDefault="00C5279F" w:rsidP="00C5279F">
      <w:pPr>
        <w:pStyle w:val="Heading3"/>
        <w:rPr>
          <w:lang w:val="en-AU"/>
        </w:rPr>
      </w:pPr>
      <w:bookmarkStart w:id="48" w:name="_Toc400702889"/>
      <w:bookmarkStart w:id="49" w:name="_Toc400822732"/>
      <w:r>
        <w:rPr>
          <w:lang w:val="en-AU"/>
        </w:rPr>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lastRenderedPageBreak/>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Pr="004052FB" w:rsidRDefault="00DA4033">
            <w:pPr>
              <w:pStyle w:val="AAAQuestions"/>
              <w:rPr>
                <w:b w:val="0"/>
                <w:i/>
                <w:color w:val="FF0000"/>
              </w:rPr>
            </w:pPr>
            <w:r w:rsidRPr="00DA4033">
              <w:rPr>
                <w:b w:val="0"/>
                <w:i/>
                <w:color w:val="FF0000"/>
              </w:rPr>
              <w:t>Wait</w:t>
            </w:r>
            <w:r w:rsidRPr="00DA4033">
              <w:rPr>
                <w:color w:val="FF0000"/>
              </w:rPr>
              <w:t xml:space="preserve"> </w:t>
            </w:r>
            <w:r w:rsidRPr="00DA4033">
              <w:rPr>
                <w:b w:val="0"/>
                <w:i/>
                <w:color w:val="FF0000"/>
              </w:rPr>
              <w:t>till you see the mother and explain to her your concerns and see if you can work something out to make her a happier baby.</w:t>
            </w:r>
          </w:p>
          <w:p w:rsidR="00C5279F" w:rsidRDefault="00C5279F" w:rsidP="002963D0">
            <w:pPr>
              <w:pStyle w:val="Answers"/>
              <w:rPr>
                <w:spacing w:val="-2"/>
              </w:rPr>
            </w:pPr>
          </w:p>
        </w:tc>
      </w:tr>
    </w:tbl>
    <w:p w:rsidR="00C5279F" w:rsidRDefault="00C5279F" w:rsidP="00C5279F">
      <w:pPr>
        <w:pStyle w:val="Heading3"/>
        <w:rPr>
          <w:lang w:val="en-AU"/>
        </w:rPr>
      </w:pPr>
      <w:bookmarkStart w:id="50" w:name="_Toc400702890"/>
      <w:bookmarkStart w:id="51" w:name="_Toc400822733"/>
      <w:r>
        <w:rPr>
          <w:lang w:val="en-AU"/>
        </w:rPr>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Pr="001A4488" w:rsidRDefault="001A4488" w:rsidP="001A4488">
            <w:pPr>
              <w:pStyle w:val="Bullets"/>
              <w:rPr>
                <w:i/>
                <w:color w:val="FF0000"/>
              </w:rPr>
            </w:pPr>
            <w:r w:rsidRPr="001A4488">
              <w:rPr>
                <w:i/>
                <w:color w:val="FF0000"/>
              </w:rPr>
              <w:t>Daily routine sheet</w:t>
            </w:r>
          </w:p>
          <w:p w:rsidR="001A4488" w:rsidRPr="001A4488" w:rsidRDefault="001A4488" w:rsidP="001A4488">
            <w:pPr>
              <w:pStyle w:val="Bullets"/>
              <w:rPr>
                <w:i/>
                <w:color w:val="FF0000"/>
              </w:rPr>
            </w:pPr>
            <w:r w:rsidRPr="001A4488">
              <w:rPr>
                <w:i/>
                <w:color w:val="FF0000"/>
              </w:rPr>
              <w:t>Communication book</w:t>
            </w:r>
          </w:p>
          <w:p w:rsidR="001A4488" w:rsidRPr="001A4488" w:rsidRDefault="001A4488" w:rsidP="001A4488">
            <w:pPr>
              <w:pStyle w:val="Bullets"/>
              <w:rPr>
                <w:i/>
                <w:color w:val="FF0000"/>
              </w:rPr>
            </w:pPr>
            <w:r w:rsidRPr="001A4488">
              <w:rPr>
                <w:i/>
                <w:color w:val="FF0000"/>
              </w:rPr>
              <w:t>verbally</w:t>
            </w:r>
          </w:p>
          <w:p w:rsidR="002963D0" w:rsidRDefault="002963D0">
            <w:pPr>
              <w:pStyle w:val="Answers"/>
              <w:ind w:left="720"/>
            </w:pPr>
          </w:p>
          <w:p w:rsidR="002963D0" w:rsidRDefault="002963D0">
            <w:pPr>
              <w:pStyle w:val="Answers"/>
              <w:ind w:left="720"/>
            </w:pPr>
          </w:p>
          <w:p w:rsidR="002963D0" w:rsidRDefault="002963D0" w:rsidP="004052FB">
            <w:pPr>
              <w:pStyle w:val="Answers"/>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2963D0" w:rsidRPr="004052FB" w:rsidRDefault="001A4488" w:rsidP="004052FB">
            <w:pPr>
              <w:pStyle w:val="Answers"/>
              <w:rPr>
                <w:color w:val="FF0000"/>
              </w:rPr>
            </w:pPr>
            <w:r w:rsidRPr="001A4488">
              <w:rPr>
                <w:color w:val="FF0000"/>
              </w:rPr>
              <w:t>Yes</w:t>
            </w:r>
            <w:r>
              <w:rPr>
                <w:color w:val="FF0000"/>
              </w:rPr>
              <w:t>,</w:t>
            </w:r>
            <w:r w:rsidRPr="001A4488">
              <w:rPr>
                <w:color w:val="FF0000"/>
              </w:rPr>
              <w:t xml:space="preserve"> they all work </w:t>
            </w:r>
          </w:p>
        </w:tc>
      </w:tr>
    </w:tbl>
    <w:p w:rsidR="00BB228A" w:rsidRPr="00B079C9" w:rsidRDefault="00194597" w:rsidP="00BB228A">
      <w:pPr>
        <w:pStyle w:val="Heading3"/>
      </w:pPr>
      <w:bookmarkStart w:id="52" w:name="_Toc400822734"/>
      <w:r>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8C191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C191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C191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C19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C191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C191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C191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lastRenderedPageBreak/>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C191A">
            <w:pPr>
              <w:pStyle w:val="AAAQuestions"/>
            </w:pPr>
          </w:p>
          <w:p w:rsidR="00BF6AE3" w:rsidRDefault="00BF6AE3" w:rsidP="008C191A">
            <w:pPr>
              <w:pStyle w:val="AAAQuestions"/>
            </w:pPr>
            <w:r>
              <w:t>Answer each question in as much detail as possible, considering your organisational requirements for each one.</w:t>
            </w:r>
          </w:p>
          <w:p w:rsidR="00BF6AE3" w:rsidRDefault="00BF6AE3" w:rsidP="008C191A">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lastRenderedPageBreak/>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C191A">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C191A">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191A">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C191A">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C191A">
            <w:pPr>
              <w:pStyle w:val="NormalBold"/>
            </w:pPr>
            <w:r w:rsidRPr="00194597">
              <w:t>This is a major activity – your instructor will let you know whether you will complete it during class or in your own time.</w:t>
            </w:r>
          </w:p>
          <w:p w:rsidR="008C0415" w:rsidRDefault="00194597" w:rsidP="008C191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C191A">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Default="00BD605E"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Pr="0027749C" w:rsidRDefault="002963D0"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C191A">
                  <w:pPr>
                    <w:spacing w:after="0" w:line="240" w:lineRule="auto"/>
                  </w:pPr>
                  <w:r w:rsidRPr="0027749C">
                    <w:t>5.8 Closely monitor babies and toddlers for signs of hunger, distress, pain and tiredness, and provide physical comfort as appropriate</w:t>
                  </w:r>
                </w:p>
                <w:p w:rsidR="002963D0" w:rsidRPr="0027749C" w:rsidRDefault="002963D0" w:rsidP="008C191A">
                  <w:pPr>
                    <w:spacing w:after="0" w:line="240" w:lineRule="auto"/>
                  </w:pP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D3C" w:rsidRDefault="005A2D3C" w:rsidP="00665202">
      <w:pPr>
        <w:spacing w:after="0" w:line="240" w:lineRule="auto"/>
      </w:pPr>
      <w:r>
        <w:separator/>
      </w:r>
    </w:p>
  </w:endnote>
  <w:endnote w:type="continuationSeparator" w:id="0">
    <w:p w:rsidR="005A2D3C" w:rsidRDefault="005A2D3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D3C" w:rsidRDefault="005A2D3C" w:rsidP="00665202">
      <w:pPr>
        <w:spacing w:after="0" w:line="240" w:lineRule="auto"/>
      </w:pPr>
      <w:r>
        <w:separator/>
      </w:r>
    </w:p>
  </w:footnote>
  <w:footnote w:type="continuationSeparator" w:id="0">
    <w:p w:rsidR="005A2D3C" w:rsidRDefault="005A2D3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F3E" w:rsidRDefault="00FA6F3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43453" w:rsidRPr="00443453">
      <w:rPr>
        <w:b/>
        <w:noProof/>
      </w:rPr>
      <w:t>20</w:t>
    </w:r>
    <w:r>
      <w:rPr>
        <w:b/>
        <w:noProof/>
      </w:rPr>
      <w:fldChar w:fldCharType="end"/>
    </w:r>
  </w:p>
  <w:p w:rsidR="00FA6F3E" w:rsidRDefault="00FA6F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5417B"/>
    <w:multiLevelType w:val="hybridMultilevel"/>
    <w:tmpl w:val="F25432C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8D0815"/>
    <w:multiLevelType w:val="hybridMultilevel"/>
    <w:tmpl w:val="A6266A74"/>
    <w:lvl w:ilvl="0" w:tplc="E6EA2586">
      <w:numFmt w:val="bullet"/>
      <w:lvlText w:val="-"/>
      <w:lvlJc w:val="left"/>
      <w:pPr>
        <w:ind w:left="770" w:hanging="360"/>
      </w:pPr>
      <w:rPr>
        <w:rFonts w:ascii="Calibri" w:eastAsiaTheme="minorEastAsia" w:hAnsi="Calibri" w:cstheme="minorBidi"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3" w15:restartNumberingAfterBreak="0">
    <w:nsid w:val="04816EC5"/>
    <w:multiLevelType w:val="hybridMultilevel"/>
    <w:tmpl w:val="BC5A4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A09EE"/>
    <w:multiLevelType w:val="hybridMultilevel"/>
    <w:tmpl w:val="56824CCA"/>
    <w:lvl w:ilvl="0" w:tplc="818E8380">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0F0744"/>
    <w:multiLevelType w:val="hybridMultilevel"/>
    <w:tmpl w:val="9F7CF6DC"/>
    <w:lvl w:ilvl="0" w:tplc="0C09000B">
      <w:start w:val="1"/>
      <w:numFmt w:val="bullet"/>
      <w:lvlText w:val=""/>
      <w:lvlJc w:val="left"/>
      <w:pPr>
        <w:ind w:left="1125" w:hanging="360"/>
      </w:pPr>
      <w:rPr>
        <w:rFonts w:ascii="Wingdings" w:hAnsi="Wingdings"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10" w15:restartNumberingAfterBreak="0">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B93592"/>
    <w:multiLevelType w:val="hybridMultilevel"/>
    <w:tmpl w:val="CFA440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5C9274A"/>
    <w:multiLevelType w:val="hybridMultilevel"/>
    <w:tmpl w:val="0F9E9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502"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C51A21"/>
    <w:multiLevelType w:val="hybridMultilevel"/>
    <w:tmpl w:val="781EB6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2"/>
  </w:num>
  <w:num w:numId="5">
    <w:abstractNumId w:val="1"/>
  </w:num>
  <w:num w:numId="6">
    <w:abstractNumId w:val="25"/>
  </w:num>
  <w:num w:numId="7">
    <w:abstractNumId w:val="19"/>
  </w:num>
  <w:num w:numId="8">
    <w:abstractNumId w:val="25"/>
  </w:num>
  <w:num w:numId="9">
    <w:abstractNumId w:val="14"/>
  </w:num>
  <w:num w:numId="10">
    <w:abstractNumId w:val="20"/>
  </w:num>
  <w:num w:numId="11">
    <w:abstractNumId w:val="28"/>
    <w:lvlOverride w:ilvl="0">
      <w:startOverride w:val="1"/>
    </w:lvlOverride>
  </w:num>
  <w:num w:numId="12">
    <w:abstractNumId w:val="21"/>
    <w:lvlOverride w:ilvl="0">
      <w:startOverride w:val="1"/>
    </w:lvlOverride>
  </w:num>
  <w:num w:numId="13">
    <w:abstractNumId w:val="11"/>
  </w:num>
  <w:num w:numId="14">
    <w:abstractNumId w:val="13"/>
  </w:num>
  <w:num w:numId="15">
    <w:abstractNumId w:val="12"/>
  </w:num>
  <w:num w:numId="16">
    <w:abstractNumId w:val="8"/>
  </w:num>
  <w:num w:numId="17">
    <w:abstractNumId w:val="10"/>
  </w:num>
  <w:num w:numId="18">
    <w:abstractNumId w:val="26"/>
  </w:num>
  <w:num w:numId="19">
    <w:abstractNumId w:val="4"/>
  </w:num>
  <w:num w:numId="20">
    <w:abstractNumId w:val="16"/>
  </w:num>
  <w:num w:numId="21">
    <w:abstractNumId w:val="6"/>
  </w:num>
  <w:num w:numId="22">
    <w:abstractNumId w:val="7"/>
  </w:num>
  <w:num w:numId="23">
    <w:abstractNumId w:val="0"/>
  </w:num>
  <w:num w:numId="24">
    <w:abstractNumId w:val="3"/>
  </w:num>
  <w:num w:numId="25">
    <w:abstractNumId w:val="24"/>
  </w:num>
  <w:num w:numId="26">
    <w:abstractNumId w:val="9"/>
  </w:num>
  <w:num w:numId="27">
    <w:abstractNumId w:val="5"/>
  </w:num>
  <w:num w:numId="28">
    <w:abstractNumId w:val="25"/>
  </w:num>
  <w:num w:numId="29">
    <w:abstractNumId w:val="15"/>
  </w:num>
  <w:num w:numId="30">
    <w:abstractNumId w:val="27"/>
  </w:num>
  <w:num w:numId="31">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488"/>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CA2"/>
    <w:rsid w:val="003E2FF6"/>
    <w:rsid w:val="003E750D"/>
    <w:rsid w:val="003F199D"/>
    <w:rsid w:val="003F24B8"/>
    <w:rsid w:val="003F5DD3"/>
    <w:rsid w:val="00400707"/>
    <w:rsid w:val="004052FB"/>
    <w:rsid w:val="00405B7E"/>
    <w:rsid w:val="00412A4D"/>
    <w:rsid w:val="0041315B"/>
    <w:rsid w:val="00424A89"/>
    <w:rsid w:val="00426CE8"/>
    <w:rsid w:val="004350F4"/>
    <w:rsid w:val="0043518B"/>
    <w:rsid w:val="004361BA"/>
    <w:rsid w:val="00441E69"/>
    <w:rsid w:val="00443453"/>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3845"/>
    <w:rsid w:val="00595FC6"/>
    <w:rsid w:val="005A2C21"/>
    <w:rsid w:val="005A2D3C"/>
    <w:rsid w:val="005A475E"/>
    <w:rsid w:val="005A71EE"/>
    <w:rsid w:val="005B5763"/>
    <w:rsid w:val="005B5B85"/>
    <w:rsid w:val="005C0E1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3246"/>
    <w:rsid w:val="007C5271"/>
    <w:rsid w:val="007C583D"/>
    <w:rsid w:val="007C67D7"/>
    <w:rsid w:val="007D0150"/>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91A"/>
    <w:rsid w:val="008C2175"/>
    <w:rsid w:val="008C2EA5"/>
    <w:rsid w:val="008D1993"/>
    <w:rsid w:val="008D237F"/>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3040"/>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4033"/>
    <w:rsid w:val="00DA563B"/>
    <w:rsid w:val="00DA5F41"/>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26F0"/>
    <w:rsid w:val="00E06964"/>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6F5"/>
    <w:rsid w:val="00E81C09"/>
    <w:rsid w:val="00E86630"/>
    <w:rsid w:val="00E92081"/>
    <w:rsid w:val="00E96390"/>
    <w:rsid w:val="00EA1196"/>
    <w:rsid w:val="00EA3945"/>
    <w:rsid w:val="00EA5F42"/>
    <w:rsid w:val="00EB4DE3"/>
    <w:rsid w:val="00EB6645"/>
    <w:rsid w:val="00EB75A7"/>
    <w:rsid w:val="00EC10FF"/>
    <w:rsid w:val="00EC1139"/>
    <w:rsid w:val="00EC1D03"/>
    <w:rsid w:val="00EC4644"/>
    <w:rsid w:val="00EC65CB"/>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432"/>
    <w:rsid w:val="00F65DAE"/>
    <w:rsid w:val="00F70765"/>
    <w:rsid w:val="00F76CED"/>
    <w:rsid w:val="00F92D45"/>
    <w:rsid w:val="00FA13E2"/>
    <w:rsid w:val="00FA3D2F"/>
    <w:rsid w:val="00FA45B0"/>
    <w:rsid w:val="00FA5204"/>
    <w:rsid w:val="00FA6F3E"/>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FC6CBE-40EF-47EA-8624-75E06E8A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76739299">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5F3E6-B1D1-4ADD-A37A-D36C705A8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4615</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3</cp:revision>
  <dcterms:created xsi:type="dcterms:W3CDTF">2016-06-21T00:00:00Z</dcterms:created>
  <dcterms:modified xsi:type="dcterms:W3CDTF">2016-06-21T21:21:00Z</dcterms:modified>
</cp:coreProperties>
</file>