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3.2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3.2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3.2.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complete a workplace safety plan for the building and construction project they are undertaking, taking into consideration their workplace inspection report from Task 3.1.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how to complete a workplace safety plan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how to complete a workplace safety plan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workplace safety plan submission.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Compare the content of the candidate’s submission with their output from Task 3.1 and any project documents that the candidate accessed and reviewed.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complete a workplace safety plan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workplace safety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documents, such as, but not limited to: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Site layout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Plant and equipment inventory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Material safety data sheets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Hazardous products inventory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Documentation relevant to processes followed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Templates for workplace safety plans</w:t>
            </w:r>
          </w:p>
        </w:tc>
      </w:tr>
    </w:tbl>
    <w:p>
      <w: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workplace safety plan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Is consistent with the workplace inspection report they completed in Task 3.1.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information relevant to the responsibilities of WHS duty holders.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information relevant to consultation and participation.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 for identifying personnel that must be involved.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 for identifying and approving resources required for WHS obligations.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 for developing and implementing WHS programs.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information relevant to risk management arrangements.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 for hazard identification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tools required for hazard identification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 for risk assessment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tools required for risk assessment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 for control measure implementation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tools required for control measure implementation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information relevant to training and induction.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 for training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tools required for training implementation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safety topics that must be covered during training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importance of safety awareness as related to the topics covered during training</w:t>
            </w:r>
          </w:p>
          <w:p>
            <w:pPr>
              <w:pStyle w:val="18"/>
              <w:tabs>
                <w:tab w:val="left" w:pos="180"/>
              </w:tabs>
              <w:spacing w:before="120" w:after="120" w:line="276" w:lineRule="auto"/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E.g., why it is important to know how to properly report incidents, etc.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 for WHS inductions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tools required for WHS induction implementation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safety topics that must be covered during inductions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importance of safety awareness as related to the topics covered during inductions</w:t>
            </w:r>
          </w:p>
          <w:p>
            <w:pPr>
              <w:pStyle w:val="18"/>
              <w:tabs>
                <w:tab w:val="left" w:pos="180"/>
              </w:tabs>
              <w:spacing w:before="120" w:after="120" w:line="276" w:lineRule="auto"/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E.g., why it is important to know what types of incident must be reported, etc.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information relevant to incident response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 for incident response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Required documentation for incident response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Reporting requirements relevant to incident response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information relevant to WHS recordkeeping.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 for WHS recordkeeping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8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Required records that must be kept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workplace safety plan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21180" cy="305435"/>
                  <wp:effectExtent l="0" t="0" r="0" b="1841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180" cy="305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17/05/2023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311ECB7E6FAC41FD89EFD13810A9CB1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2018573913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495999068"/>
            <w:placeholder>
              <w:docPart w:val="429A404A830F45B5986CAE2C52B18D7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ECD79E2"/>
    <w:multiLevelType w:val="multilevel"/>
    <w:tmpl w:val="0ECD79E2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8135466"/>
    <w:multiLevelType w:val="multilevel"/>
    <w:tmpl w:val="18135466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74C526A"/>
    <w:multiLevelType w:val="multilevel"/>
    <w:tmpl w:val="274C526A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8033806"/>
    <w:multiLevelType w:val="multilevel"/>
    <w:tmpl w:val="28033806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CE6FF0"/>
    <w:multiLevelType w:val="multilevel"/>
    <w:tmpl w:val="52CE6FF0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8FAKp+DjMtAAAA"/>
    <w:docVar w:name="commondata" w:val="eyJoZGlkIjoiZDExODU4OTgyZTZjYjg0YzUzNzA1YzUxMmJhYmJhYWUifQ=="/>
  </w:docVars>
  <w:rsids>
    <w:rsidRoot w:val="002F29A7"/>
    <w:rsid w:val="000055D1"/>
    <w:rsid w:val="000715A6"/>
    <w:rsid w:val="000B26D5"/>
    <w:rsid w:val="000B68E1"/>
    <w:rsid w:val="000D491C"/>
    <w:rsid w:val="00103999"/>
    <w:rsid w:val="0011611A"/>
    <w:rsid w:val="00122866"/>
    <w:rsid w:val="00135162"/>
    <w:rsid w:val="001438AA"/>
    <w:rsid w:val="001711BB"/>
    <w:rsid w:val="00181C5B"/>
    <w:rsid w:val="001A1AE2"/>
    <w:rsid w:val="001B2F72"/>
    <w:rsid w:val="001B57AB"/>
    <w:rsid w:val="001C2BDA"/>
    <w:rsid w:val="001C6762"/>
    <w:rsid w:val="001D4AEB"/>
    <w:rsid w:val="001E1014"/>
    <w:rsid w:val="001E1567"/>
    <w:rsid w:val="001E3D13"/>
    <w:rsid w:val="001F4B58"/>
    <w:rsid w:val="002637DA"/>
    <w:rsid w:val="002C66F6"/>
    <w:rsid w:val="002D4787"/>
    <w:rsid w:val="002F29A7"/>
    <w:rsid w:val="002F36E4"/>
    <w:rsid w:val="00337CFE"/>
    <w:rsid w:val="00346E24"/>
    <w:rsid w:val="00351A01"/>
    <w:rsid w:val="0035461E"/>
    <w:rsid w:val="003707E7"/>
    <w:rsid w:val="0038625B"/>
    <w:rsid w:val="0039482B"/>
    <w:rsid w:val="003A03D6"/>
    <w:rsid w:val="003C1922"/>
    <w:rsid w:val="003C2A0D"/>
    <w:rsid w:val="003D71FE"/>
    <w:rsid w:val="003E3C69"/>
    <w:rsid w:val="003E5A30"/>
    <w:rsid w:val="003E73D8"/>
    <w:rsid w:val="003F323F"/>
    <w:rsid w:val="004364E1"/>
    <w:rsid w:val="0045088D"/>
    <w:rsid w:val="00460A37"/>
    <w:rsid w:val="004614F4"/>
    <w:rsid w:val="004664C2"/>
    <w:rsid w:val="00467490"/>
    <w:rsid w:val="00471CDD"/>
    <w:rsid w:val="004831EC"/>
    <w:rsid w:val="00484193"/>
    <w:rsid w:val="00493A0D"/>
    <w:rsid w:val="00494B18"/>
    <w:rsid w:val="00495E61"/>
    <w:rsid w:val="004A7746"/>
    <w:rsid w:val="004B1D89"/>
    <w:rsid w:val="004B6841"/>
    <w:rsid w:val="0050240F"/>
    <w:rsid w:val="005033B7"/>
    <w:rsid w:val="005074A6"/>
    <w:rsid w:val="00526AD3"/>
    <w:rsid w:val="00533177"/>
    <w:rsid w:val="0055096D"/>
    <w:rsid w:val="00564398"/>
    <w:rsid w:val="005709B4"/>
    <w:rsid w:val="005B50CD"/>
    <w:rsid w:val="005F4237"/>
    <w:rsid w:val="005F4481"/>
    <w:rsid w:val="005F7EB5"/>
    <w:rsid w:val="0060042F"/>
    <w:rsid w:val="006656F0"/>
    <w:rsid w:val="006936AC"/>
    <w:rsid w:val="006A6FB3"/>
    <w:rsid w:val="006B3379"/>
    <w:rsid w:val="006D3B05"/>
    <w:rsid w:val="006E485D"/>
    <w:rsid w:val="00700CD0"/>
    <w:rsid w:val="00714A78"/>
    <w:rsid w:val="00717EDE"/>
    <w:rsid w:val="007345FD"/>
    <w:rsid w:val="0073462D"/>
    <w:rsid w:val="00743058"/>
    <w:rsid w:val="00751172"/>
    <w:rsid w:val="007843DD"/>
    <w:rsid w:val="007B5A73"/>
    <w:rsid w:val="007C33C1"/>
    <w:rsid w:val="007E7679"/>
    <w:rsid w:val="007E7824"/>
    <w:rsid w:val="00805659"/>
    <w:rsid w:val="00816456"/>
    <w:rsid w:val="00820FC5"/>
    <w:rsid w:val="0083339D"/>
    <w:rsid w:val="00850D1A"/>
    <w:rsid w:val="00867B61"/>
    <w:rsid w:val="0087429A"/>
    <w:rsid w:val="008A120A"/>
    <w:rsid w:val="008B0CF6"/>
    <w:rsid w:val="008B1169"/>
    <w:rsid w:val="008B2AF3"/>
    <w:rsid w:val="008C6C99"/>
    <w:rsid w:val="008C7615"/>
    <w:rsid w:val="008F10EC"/>
    <w:rsid w:val="009029D9"/>
    <w:rsid w:val="00926BF3"/>
    <w:rsid w:val="00950D0B"/>
    <w:rsid w:val="00967522"/>
    <w:rsid w:val="0097775F"/>
    <w:rsid w:val="00984E6E"/>
    <w:rsid w:val="009905B3"/>
    <w:rsid w:val="009B6F52"/>
    <w:rsid w:val="009C55F4"/>
    <w:rsid w:val="009E106F"/>
    <w:rsid w:val="00A11D73"/>
    <w:rsid w:val="00A24F91"/>
    <w:rsid w:val="00A43B64"/>
    <w:rsid w:val="00A56A55"/>
    <w:rsid w:val="00A8318A"/>
    <w:rsid w:val="00AA2D0C"/>
    <w:rsid w:val="00AA3A86"/>
    <w:rsid w:val="00AC5DE1"/>
    <w:rsid w:val="00AC707F"/>
    <w:rsid w:val="00AD1C11"/>
    <w:rsid w:val="00AE20D9"/>
    <w:rsid w:val="00AE2E80"/>
    <w:rsid w:val="00AE719F"/>
    <w:rsid w:val="00B21D93"/>
    <w:rsid w:val="00B2215F"/>
    <w:rsid w:val="00B56973"/>
    <w:rsid w:val="00B65856"/>
    <w:rsid w:val="00B7092E"/>
    <w:rsid w:val="00B8397A"/>
    <w:rsid w:val="00BE1DB3"/>
    <w:rsid w:val="00BF2239"/>
    <w:rsid w:val="00C23614"/>
    <w:rsid w:val="00C272E7"/>
    <w:rsid w:val="00C317C1"/>
    <w:rsid w:val="00CB15F4"/>
    <w:rsid w:val="00CB5561"/>
    <w:rsid w:val="00CC26E9"/>
    <w:rsid w:val="00CC46FB"/>
    <w:rsid w:val="00CD133B"/>
    <w:rsid w:val="00CF0ECD"/>
    <w:rsid w:val="00D00C5A"/>
    <w:rsid w:val="00D06A29"/>
    <w:rsid w:val="00D24D3F"/>
    <w:rsid w:val="00D37B1D"/>
    <w:rsid w:val="00D431B2"/>
    <w:rsid w:val="00D638A9"/>
    <w:rsid w:val="00D645BA"/>
    <w:rsid w:val="00D6721D"/>
    <w:rsid w:val="00D83B11"/>
    <w:rsid w:val="00DA0F99"/>
    <w:rsid w:val="00DA465F"/>
    <w:rsid w:val="00DE03CC"/>
    <w:rsid w:val="00E371C9"/>
    <w:rsid w:val="00E401DA"/>
    <w:rsid w:val="00E617D7"/>
    <w:rsid w:val="00E61A3A"/>
    <w:rsid w:val="00E672A6"/>
    <w:rsid w:val="00E733D8"/>
    <w:rsid w:val="00EA3466"/>
    <w:rsid w:val="00EE6E10"/>
    <w:rsid w:val="00F01915"/>
    <w:rsid w:val="00F5779D"/>
    <w:rsid w:val="00FA09BA"/>
    <w:rsid w:val="00FA3A5F"/>
    <w:rsid w:val="00FF3412"/>
    <w:rsid w:val="7BE4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qFormat/>
    <w:uiPriority w:val="34"/>
    <w:rPr>
      <w:lang w:val="en-AU"/>
    </w:rPr>
  </w:style>
  <w:style w:type="character" w:customStyle="1" w:styleId="20">
    <w:name w:val="Heading 3 Char"/>
    <w:basedOn w:val="12"/>
    <w:link w:val="4"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qFormat/>
    <w:uiPriority w:val="99"/>
    <w:rPr>
      <w:lang w:val="en-AU"/>
    </w:rPr>
  </w:style>
  <w:style w:type="character" w:customStyle="1" w:styleId="22">
    <w:name w:val="Footer Char"/>
    <w:basedOn w:val="12"/>
    <w:link w:val="7"/>
    <w:qFormat/>
    <w:uiPriority w:val="99"/>
    <w:rPr>
      <w:lang w:val="en-AU"/>
    </w:rPr>
  </w:style>
  <w:style w:type="character" w:customStyle="1" w:styleId="23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qFormat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glossaryDocument" Target="glossary/document.xml"/><Relationship Id="rId18" Type="http://schemas.openxmlformats.org/officeDocument/2006/relationships/fontTable" Target="fontTable.xml"/><Relationship Id="rId17" Type="http://schemas.openxmlformats.org/officeDocument/2006/relationships/customXml" Target="../customXml/item4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311ECB7E6FAC41FD89EFD13810A9CB14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CD6971E-4D30-4988-84BF-8549D7E0D95A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429A404A830F45B5986CAE2C52B18D7C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4F01C3-FA4B-43D3-894C-9EB53DB557A4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A6"/>
    <w:rsid w:val="00735EAF"/>
    <w:rsid w:val="00E4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  <w:lsdException w:qFormat="1"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qFormat/>
    <w:uiPriority w:val="99"/>
    <w:rPr>
      <w:color w:val="808080"/>
    </w:rPr>
  </w:style>
  <w:style w:type="paragraph" w:customStyle="1" w:styleId="5">
    <w:name w:val="311ECB7E6FAC41FD89EFD13810A9CB1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429A404A830F45B5986CAE2C52B18D7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62A57863-7B8D-476D-9513-890072431C3D}">
  <ds:schemaRefs/>
</ds:datastoreItem>
</file>

<file path=customXml/itemProps3.xml><?xml version="1.0" encoding="utf-8"?>
<ds:datastoreItem xmlns:ds="http://schemas.openxmlformats.org/officeDocument/2006/customXml" ds:itemID="{65D40671-A9F9-43C6-A7F6-044DF7643AC4}">
  <ds:schemaRefs/>
</ds:datastoreItem>
</file>

<file path=customXml/itemProps4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730</Words>
  <Characters>4111</Characters>
  <Lines>37</Lines>
  <Paragraphs>10</Paragraphs>
  <TotalTime>0</TotalTime>
  <ScaleCrop>false</ScaleCrop>
  <LinksUpToDate>false</LinksUpToDate>
  <CharactersWithSpaces>4757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2022-12-05T03:10:00Z</dcterms:created>
  <dc:creator>TotalVET Training Resources</dc:creator>
  <cp:lastModifiedBy>Administrator</cp:lastModifiedBy>
  <dcterms:modified xsi:type="dcterms:W3CDTF">2023-04-12T03:32:55Z</dcterms:modified>
  <dc:subject>Manage work health and safety in the building and construction workplace</dc:subject>
  <dc:title>CPCCBC4002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KSOProductBuildVer">
    <vt:lpwstr>2052-11.1.0.13703</vt:lpwstr>
  </property>
  <property fmtid="{D5CDD505-2E9C-101B-9397-08002B2CF9AE}" pid="10" name="ICV">
    <vt:lpwstr>2EC27478B0E641158AE94576617B7B3E</vt:lpwstr>
  </property>
</Properties>
</file>