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F0F" w:rsidRPr="00422F0F" w:rsidRDefault="00422F0F" w:rsidP="00422F0F">
      <w:bookmarkStart w:id="0" w:name="_GoBack"/>
      <w:bookmarkEnd w:id="0"/>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F0A88" w:rsidRPr="00361DB7" w:rsidRDefault="003F0A88"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3F0A88" w:rsidRPr="00E623C6" w:rsidRDefault="003F0A88"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F0A88" w:rsidRPr="00361DB7" w:rsidRDefault="003F0A88"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3F0A88" w:rsidRPr="00E623C6" w:rsidRDefault="003F0A88"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3F0A8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F0A88" w:rsidRPr="00C376ED" w:rsidRDefault="003F0A88"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F0A88" w:rsidRPr="00C376ED" w:rsidRDefault="003F0A88" w:rsidP="00422F0F">
                            <w:pPr>
                              <w:jc w:val="center"/>
                              <w:rPr>
                                <w:rFonts w:ascii="Arial" w:hAnsi="Arial" w:cs="Arial"/>
                                <w:sz w:val="20"/>
                              </w:rPr>
                            </w:pPr>
                          </w:p>
                          <w:p w:rsidR="003F0A88" w:rsidRPr="00C376ED" w:rsidRDefault="003F0A88"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F0A88" w:rsidRPr="00C376ED" w:rsidRDefault="003F0A88"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F0A88" w:rsidRPr="00C376ED" w:rsidRDefault="003F0A88" w:rsidP="00422F0F">
                      <w:pPr>
                        <w:jc w:val="center"/>
                        <w:rPr>
                          <w:rFonts w:ascii="Arial" w:hAnsi="Arial" w:cs="Arial"/>
                          <w:sz w:val="20"/>
                        </w:rPr>
                      </w:pPr>
                    </w:p>
                    <w:p w:rsidR="003F0A88" w:rsidRPr="00C376ED" w:rsidRDefault="003F0A88"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3F0A88">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BD59F4" w:rsidP="002C6AEF">
            <w:pPr>
              <w:rPr>
                <w:rFonts w:ascii="Arial" w:hAnsi="Arial" w:cs="Arial"/>
              </w:rPr>
            </w:pPr>
            <w:permStart w:id="1472668909" w:edGrp="everyone"/>
            <w:r>
              <w:rPr>
                <w:rFonts w:ascii="Arial" w:hAnsi="Arial" w:cs="Arial"/>
              </w:rPr>
              <w:t>Tom Pullar</w:t>
            </w:r>
            <w:permEnd w:id="1472668909"/>
          </w:p>
        </w:tc>
      </w:tr>
      <w:tr w:rsidR="002C6AEF" w:rsidRPr="002C6AEF" w:rsidTr="003F0A88">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showingPlcHdr/>
            <w:date w:fullDate="2015-08-05T00:00:00Z">
              <w:dateFormat w:val="d/MM/yyyy"/>
              <w:lid w:val="en-AU"/>
              <w:storeMappedDataAs w:val="dateTime"/>
              <w:calendar w:val="gregorian"/>
            </w:date>
          </w:sdtPr>
          <w:sdtContent>
            <w:permStart w:id="2037391331" w:edGrp="everyone" w:displacedByCustomXml="prev"/>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permEnd w:id="2037391331"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3F0A88">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1406088036" w:edGrp="everyone"/>
            <w:permEnd w:id="1406088036"/>
          </w:p>
        </w:tc>
      </w:tr>
      <w:tr w:rsidR="002C6AEF" w:rsidRPr="002C6AEF" w:rsidTr="003F0A88">
        <w:tc>
          <w:tcPr>
            <w:tcW w:w="3652" w:type="dxa"/>
            <w:shd w:val="clear" w:color="auto" w:fill="D9D9D9" w:themeFill="background1" w:themeFillShade="D9"/>
          </w:tcPr>
          <w:p w:rsidR="002C6AEF" w:rsidRPr="002C6AEF" w:rsidRDefault="002C6AEF" w:rsidP="002C6AEF">
            <w:pPr>
              <w:rPr>
                <w:rFonts w:ascii="Arial" w:hAnsi="Arial" w:cs="Arial"/>
                <w:b/>
              </w:rPr>
            </w:pPr>
            <w:permStart w:id="459699925"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459699925"/>
      <w:tr w:rsidR="002C6AEF" w:rsidRPr="002C6AEF" w:rsidTr="003F0A88">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3F0A88"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796220679" w:edGrp="everyone"/>
                <w:r w:rsidR="002C6AEF" w:rsidRPr="002C6AEF">
                  <w:rPr>
                    <w:rFonts w:ascii="Segoe UI Symbol" w:hAnsi="Segoe UI Symbol" w:cs="Segoe UI Symbol"/>
                  </w:rPr>
                  <w:t>☐</w:t>
                </w:r>
                <w:permEnd w:id="1796220679"/>
              </w:sdtContent>
            </w:sdt>
            <w:r w:rsidR="002C6AEF" w:rsidRPr="002C6AEF">
              <w:rPr>
                <w:rFonts w:ascii="Arial" w:hAnsi="Arial" w:cs="Arial"/>
              </w:rPr>
              <w:t xml:space="preserve"> Competent</w:t>
            </w:r>
          </w:p>
          <w:p w:rsidR="002C6AEF" w:rsidRPr="002C6AEF" w:rsidRDefault="003F0A88"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42016287" w:edGrp="everyone"/>
                <w:r w:rsidR="002C6AEF" w:rsidRPr="002C6AEF">
                  <w:rPr>
                    <w:rFonts w:ascii="Segoe UI Symbol" w:hAnsi="Segoe UI Symbol" w:cs="Segoe UI Symbol"/>
                  </w:rPr>
                  <w:t>☐</w:t>
                </w:r>
                <w:permEnd w:id="842016287"/>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BD59F4" w:rsidP="001A16FA">
            <w:pPr>
              <w:rPr>
                <w:rFonts w:ascii="Arial" w:hAnsi="Arial" w:cs="Arial"/>
              </w:rPr>
            </w:pPr>
            <w:permStart w:id="1228430086" w:edGrp="everyone"/>
            <w:r>
              <w:rPr>
                <w:rFonts w:ascii="Arial" w:hAnsi="Arial" w:cs="Arial"/>
              </w:rPr>
              <w:t>443 Queen Street</w:t>
            </w:r>
            <w:permEnd w:id="1228430086"/>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BD59F4" w:rsidP="004D118C">
            <w:pPr>
              <w:keepNext/>
              <w:rPr>
                <w:rFonts w:ascii="Arial" w:hAnsi="Arial" w:cs="Arial"/>
              </w:rPr>
            </w:pPr>
            <w:permStart w:id="1973366449" w:edGrp="everyone"/>
            <w:r>
              <w:rPr>
                <w:rFonts w:ascii="Arial" w:hAnsi="Arial" w:cs="Arial"/>
              </w:rPr>
              <w:t>Site Cleaning Service</w:t>
            </w:r>
            <w:permEnd w:id="197336644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BD59F4" w:rsidP="004D118C">
            <w:pPr>
              <w:keepNext/>
              <w:rPr>
                <w:rFonts w:ascii="Arial" w:hAnsi="Arial" w:cs="Arial"/>
              </w:rPr>
            </w:pPr>
            <w:permStart w:id="1706890046" w:edGrp="everyone"/>
            <w:r>
              <w:rPr>
                <w:rFonts w:ascii="Arial" w:hAnsi="Arial" w:cs="Arial"/>
              </w:rPr>
              <w:t xml:space="preserve">Weekly site clean to service Construction accommodation and amenities. Cleaners are to use cleaning products to remove all unhygienic substances or foreign bodies from the required areas. </w:t>
            </w:r>
            <w:permEnd w:id="1706890046"/>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BD59F4" w:rsidP="001A16FA">
            <w:pPr>
              <w:rPr>
                <w:rFonts w:ascii="Arial" w:hAnsi="Arial" w:cs="Arial"/>
              </w:rPr>
            </w:pPr>
            <w:permStart w:id="1005341919" w:edGrp="everyone"/>
            <w:r>
              <w:rPr>
                <w:rFonts w:ascii="Arial" w:hAnsi="Arial" w:cs="Arial"/>
              </w:rPr>
              <w:t>Cleaning Scope of works</w:t>
            </w:r>
            <w:permEnd w:id="1005341919"/>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BD59F4" w:rsidP="004D118C">
            <w:pPr>
              <w:keepNext/>
              <w:rPr>
                <w:rFonts w:ascii="Arial" w:hAnsi="Arial" w:cs="Arial"/>
              </w:rPr>
            </w:pPr>
            <w:permStart w:id="811535788" w:edGrp="everyone"/>
            <w:r>
              <w:rPr>
                <w:rFonts w:ascii="Arial" w:hAnsi="Arial" w:cs="Arial"/>
              </w:rPr>
              <w:t>Security</w:t>
            </w:r>
            <w:permEnd w:id="811535788"/>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BD59F4" w:rsidP="004D118C">
            <w:pPr>
              <w:keepNext/>
              <w:rPr>
                <w:rFonts w:ascii="Arial" w:hAnsi="Arial" w:cs="Arial"/>
              </w:rPr>
            </w:pPr>
            <w:permStart w:id="1657757104" w:edGrp="everyone"/>
            <w:r>
              <w:rPr>
                <w:rFonts w:ascii="Arial" w:hAnsi="Arial" w:cs="Arial"/>
              </w:rPr>
              <w:t xml:space="preserve">Provide security services to protect and maintain the restricted nature of a construction site. The Security services individuals are to monitor and supervise the areas required and ensure that restricted work spaces remain untenanted. </w:t>
            </w:r>
            <w:permEnd w:id="1657757104"/>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BD59F4" w:rsidP="001A16FA">
            <w:pPr>
              <w:rPr>
                <w:rFonts w:ascii="Arial" w:hAnsi="Arial" w:cs="Arial"/>
              </w:rPr>
            </w:pPr>
            <w:permStart w:id="2105961635" w:edGrp="everyone"/>
            <w:r>
              <w:rPr>
                <w:rFonts w:ascii="Arial" w:hAnsi="Arial" w:cs="Arial"/>
              </w:rPr>
              <w:t>Scope of works</w:t>
            </w:r>
            <w:permEnd w:id="2105961635"/>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rsidTr="003F0A88">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769542790" w:edGrp="everyone"/>
        <w:tc>
          <w:tcPr>
            <w:tcW w:w="6015" w:type="dxa"/>
          </w:tcPr>
          <w:p w:rsidR="002C6AEF" w:rsidRPr="002C6AEF" w:rsidRDefault="003F0A88"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769542790"/>
            <w:r w:rsidR="002C6AEF" w:rsidRPr="002C6AEF">
              <w:rPr>
                <w:rFonts w:ascii="Arial" w:hAnsi="Arial" w:cs="Arial"/>
              </w:rPr>
              <w:t xml:space="preserve"> Satisfactory </w:t>
            </w:r>
            <w:r w:rsidR="002C6AEF" w:rsidRPr="002C6AEF">
              <w:rPr>
                <w:rFonts w:ascii="Arial" w:hAnsi="Arial" w:cs="Arial"/>
              </w:rPr>
              <w:tab/>
            </w:r>
          </w:p>
          <w:p w:rsidR="002C6AEF" w:rsidRPr="002C6AEF" w:rsidRDefault="003F0A88"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868685812" w:edGrp="everyone"/>
                <w:r w:rsidR="002C6AEF" w:rsidRPr="002C6AEF">
                  <w:rPr>
                    <w:rFonts w:ascii="Segoe UI Symbol" w:hAnsi="Segoe UI Symbol" w:cs="Segoe UI Symbol"/>
                  </w:rPr>
                  <w:t>☐</w:t>
                </w:r>
                <w:permEnd w:id="868685812"/>
              </w:sdtContent>
            </w:sdt>
            <w:r w:rsidR="002C6AEF" w:rsidRPr="002C6AEF">
              <w:rPr>
                <w:rFonts w:ascii="Arial" w:hAnsi="Arial" w:cs="Arial"/>
              </w:rPr>
              <w:t xml:space="preserve"> Not satisfactory</w:t>
            </w:r>
          </w:p>
        </w:tc>
      </w:tr>
      <w:tr w:rsidR="002C6AEF" w:rsidRPr="002C6AEF" w:rsidTr="003F0A88">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380915490" w:edGrp="everyone"/>
            <w:permEnd w:id="380915490"/>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F0A88">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3F0A88">
        <w:trPr>
          <w:trHeight w:val="567"/>
        </w:trPr>
        <w:tc>
          <w:tcPr>
            <w:tcW w:w="9242" w:type="dxa"/>
          </w:tcPr>
          <w:p w:rsidR="007128E7" w:rsidRPr="005B33AD" w:rsidRDefault="00BD59F4" w:rsidP="004D118C">
            <w:pPr>
              <w:keepNext/>
              <w:rPr>
                <w:rFonts w:ascii="Arial" w:hAnsi="Arial" w:cs="Arial"/>
              </w:rPr>
            </w:pPr>
            <w:permStart w:id="1803430983" w:edGrp="everyone"/>
            <w:r>
              <w:rPr>
                <w:rFonts w:ascii="Arial" w:hAnsi="Arial" w:cs="Arial"/>
              </w:rPr>
              <w:t>Drug &amp; Alcohol</w:t>
            </w:r>
            <w:permEnd w:id="1803430983"/>
          </w:p>
        </w:tc>
      </w:tr>
      <w:tr w:rsidR="007128E7" w:rsidRPr="005B33AD" w:rsidTr="003F0A88">
        <w:tc>
          <w:tcPr>
            <w:tcW w:w="9242" w:type="dxa"/>
            <w:shd w:val="clear" w:color="auto" w:fill="D9D9D9" w:themeFill="background1" w:themeFillShade="D9"/>
          </w:tcPr>
          <w:p w:rsidR="007128E7" w:rsidRPr="005B33AD" w:rsidRDefault="007128E7" w:rsidP="003F0A88">
            <w:pPr>
              <w:keepNext/>
              <w:rPr>
                <w:rFonts w:ascii="Arial" w:hAnsi="Arial" w:cs="Arial"/>
                <w:b/>
              </w:rPr>
            </w:pPr>
            <w:r>
              <w:rPr>
                <w:rFonts w:ascii="Arial" w:hAnsi="Arial" w:cs="Arial"/>
                <w:b/>
              </w:rPr>
              <w:t>Requirements</w:t>
            </w:r>
          </w:p>
        </w:tc>
      </w:tr>
      <w:tr w:rsidR="007128E7" w:rsidRPr="005B33AD" w:rsidTr="003F0A88">
        <w:trPr>
          <w:trHeight w:val="850"/>
        </w:trPr>
        <w:tc>
          <w:tcPr>
            <w:tcW w:w="9242" w:type="dxa"/>
          </w:tcPr>
          <w:p w:rsidR="007128E7" w:rsidRPr="005B33AD" w:rsidRDefault="00BD59F4" w:rsidP="002C6AEF">
            <w:pPr>
              <w:rPr>
                <w:rFonts w:ascii="Arial" w:hAnsi="Arial" w:cs="Arial"/>
              </w:rPr>
            </w:pPr>
            <w:permStart w:id="393151671" w:edGrp="everyone"/>
            <w:r>
              <w:rPr>
                <w:rFonts w:ascii="Arial" w:hAnsi="Arial" w:cs="Arial"/>
              </w:rPr>
              <w:t xml:space="preserve">That all individuals entering site and conducting works without impairment to enable </w:t>
            </w:r>
            <w:proofErr w:type="spellStart"/>
            <w:r>
              <w:rPr>
                <w:rFonts w:ascii="Arial" w:hAnsi="Arial" w:cs="Arial"/>
              </w:rPr>
              <w:t>a</w:t>
            </w:r>
            <w:proofErr w:type="spellEnd"/>
            <w:r>
              <w:rPr>
                <w:rFonts w:ascii="Arial" w:hAnsi="Arial" w:cs="Arial"/>
              </w:rPr>
              <w:t xml:space="preserve"> optimal performance</w:t>
            </w:r>
            <w:permEnd w:id="393151671"/>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F0A88">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3F0A88">
        <w:trPr>
          <w:trHeight w:val="567"/>
        </w:trPr>
        <w:tc>
          <w:tcPr>
            <w:tcW w:w="9242" w:type="dxa"/>
          </w:tcPr>
          <w:p w:rsidR="007128E7" w:rsidRPr="005B33AD" w:rsidRDefault="00BD59F4" w:rsidP="004D118C">
            <w:pPr>
              <w:keepNext/>
              <w:rPr>
                <w:rFonts w:ascii="Arial" w:hAnsi="Arial" w:cs="Arial"/>
              </w:rPr>
            </w:pPr>
            <w:permStart w:id="690763183" w:edGrp="everyone"/>
            <w:r>
              <w:rPr>
                <w:rFonts w:ascii="Arial" w:hAnsi="Arial" w:cs="Arial"/>
              </w:rPr>
              <w:t>HSE Inductions</w:t>
            </w:r>
            <w:permEnd w:id="690763183"/>
          </w:p>
        </w:tc>
      </w:tr>
      <w:tr w:rsidR="007128E7" w:rsidRPr="005B33AD" w:rsidTr="003F0A88">
        <w:tc>
          <w:tcPr>
            <w:tcW w:w="9242" w:type="dxa"/>
            <w:shd w:val="clear" w:color="auto" w:fill="D9D9D9" w:themeFill="background1" w:themeFillShade="D9"/>
          </w:tcPr>
          <w:p w:rsidR="007128E7" w:rsidRPr="005B33AD" w:rsidRDefault="007128E7" w:rsidP="003F0A88">
            <w:pPr>
              <w:keepNext/>
              <w:rPr>
                <w:rFonts w:ascii="Arial" w:hAnsi="Arial" w:cs="Arial"/>
                <w:b/>
              </w:rPr>
            </w:pPr>
            <w:r>
              <w:rPr>
                <w:rFonts w:ascii="Arial" w:hAnsi="Arial" w:cs="Arial"/>
                <w:b/>
              </w:rPr>
              <w:t>Requirements</w:t>
            </w:r>
          </w:p>
        </w:tc>
      </w:tr>
      <w:tr w:rsidR="007128E7" w:rsidRPr="005B33AD" w:rsidTr="003F0A88">
        <w:trPr>
          <w:trHeight w:val="850"/>
        </w:trPr>
        <w:tc>
          <w:tcPr>
            <w:tcW w:w="9242" w:type="dxa"/>
          </w:tcPr>
          <w:p w:rsidR="007128E7" w:rsidRPr="005B33AD" w:rsidRDefault="00BD59F4" w:rsidP="002C6AEF">
            <w:pPr>
              <w:rPr>
                <w:rFonts w:ascii="Arial" w:hAnsi="Arial" w:cs="Arial"/>
              </w:rPr>
            </w:pPr>
            <w:permStart w:id="1798457000" w:edGrp="everyone"/>
            <w:r>
              <w:rPr>
                <w:rFonts w:ascii="Arial" w:hAnsi="Arial" w:cs="Arial"/>
              </w:rPr>
              <w:t xml:space="preserve">The induction is required to outline the company, site and operational requirements for all works and individuals entering the site. The procedure is to raise awareness on conditions that may bare safety risk to their health and well-being. </w:t>
            </w:r>
            <w:permEnd w:id="1798457000"/>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F0A88">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3F0A88">
        <w:trPr>
          <w:trHeight w:val="567"/>
        </w:trPr>
        <w:tc>
          <w:tcPr>
            <w:tcW w:w="9242" w:type="dxa"/>
          </w:tcPr>
          <w:p w:rsidR="007128E7" w:rsidRPr="005B33AD" w:rsidRDefault="00BD59F4" w:rsidP="004D118C">
            <w:pPr>
              <w:keepNext/>
              <w:rPr>
                <w:rFonts w:ascii="Arial" w:hAnsi="Arial" w:cs="Arial"/>
              </w:rPr>
            </w:pPr>
            <w:permStart w:id="632363160" w:edGrp="everyone"/>
            <w:r>
              <w:rPr>
                <w:rFonts w:ascii="Arial" w:hAnsi="Arial" w:cs="Arial"/>
              </w:rPr>
              <w:t>Risk Management</w:t>
            </w:r>
            <w:permEnd w:id="632363160"/>
          </w:p>
        </w:tc>
      </w:tr>
      <w:tr w:rsidR="007128E7" w:rsidRPr="005B33AD" w:rsidTr="003F0A88">
        <w:tc>
          <w:tcPr>
            <w:tcW w:w="9242" w:type="dxa"/>
            <w:shd w:val="clear" w:color="auto" w:fill="D9D9D9" w:themeFill="background1" w:themeFillShade="D9"/>
          </w:tcPr>
          <w:p w:rsidR="007128E7" w:rsidRPr="005B33AD" w:rsidRDefault="007128E7" w:rsidP="003F0A88">
            <w:pPr>
              <w:keepNext/>
              <w:rPr>
                <w:rFonts w:ascii="Arial" w:hAnsi="Arial" w:cs="Arial"/>
                <w:b/>
              </w:rPr>
            </w:pPr>
            <w:r>
              <w:rPr>
                <w:rFonts w:ascii="Arial" w:hAnsi="Arial" w:cs="Arial"/>
                <w:b/>
              </w:rPr>
              <w:t>Requirements</w:t>
            </w:r>
          </w:p>
        </w:tc>
      </w:tr>
      <w:tr w:rsidR="007128E7" w:rsidRPr="005B33AD" w:rsidTr="003F0A88">
        <w:trPr>
          <w:trHeight w:val="850"/>
        </w:trPr>
        <w:tc>
          <w:tcPr>
            <w:tcW w:w="9242" w:type="dxa"/>
          </w:tcPr>
          <w:p w:rsidR="007128E7" w:rsidRPr="005B33AD" w:rsidRDefault="00BD59F4" w:rsidP="002C6AEF">
            <w:pPr>
              <w:rPr>
                <w:rFonts w:ascii="Arial" w:hAnsi="Arial" w:cs="Arial"/>
              </w:rPr>
            </w:pPr>
            <w:permStart w:id="1945117590" w:edGrp="everyone"/>
            <w:r>
              <w:rPr>
                <w:rFonts w:ascii="Arial" w:hAnsi="Arial" w:cs="Arial"/>
              </w:rPr>
              <w:t>To outline potential safety risks and outline the process for recognising, mitigating or removing risks to the health and well-being of individuals</w:t>
            </w:r>
            <w:permEnd w:id="1945117590"/>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F0A88">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3F0A88">
        <w:trPr>
          <w:trHeight w:val="567"/>
        </w:trPr>
        <w:tc>
          <w:tcPr>
            <w:tcW w:w="9242" w:type="dxa"/>
          </w:tcPr>
          <w:p w:rsidR="007128E7" w:rsidRPr="005B33AD" w:rsidRDefault="00BD59F4" w:rsidP="004D118C">
            <w:pPr>
              <w:keepNext/>
              <w:rPr>
                <w:rFonts w:ascii="Arial" w:hAnsi="Arial" w:cs="Arial"/>
              </w:rPr>
            </w:pPr>
            <w:permStart w:id="613617138" w:edGrp="everyone"/>
            <w:r>
              <w:rPr>
                <w:rFonts w:ascii="Arial" w:hAnsi="Arial" w:cs="Arial"/>
              </w:rPr>
              <w:t>Waste Minimisation Plan</w:t>
            </w:r>
            <w:permEnd w:id="613617138"/>
          </w:p>
        </w:tc>
      </w:tr>
      <w:tr w:rsidR="007128E7" w:rsidRPr="005B33AD" w:rsidTr="003F0A88">
        <w:tc>
          <w:tcPr>
            <w:tcW w:w="9242" w:type="dxa"/>
            <w:shd w:val="clear" w:color="auto" w:fill="D9D9D9" w:themeFill="background1" w:themeFillShade="D9"/>
          </w:tcPr>
          <w:p w:rsidR="007128E7" w:rsidRPr="005B33AD" w:rsidRDefault="007128E7" w:rsidP="003F0A88">
            <w:pPr>
              <w:keepNext/>
              <w:rPr>
                <w:rFonts w:ascii="Arial" w:hAnsi="Arial" w:cs="Arial"/>
                <w:b/>
              </w:rPr>
            </w:pPr>
            <w:r>
              <w:rPr>
                <w:rFonts w:ascii="Arial" w:hAnsi="Arial" w:cs="Arial"/>
                <w:b/>
              </w:rPr>
              <w:t>Requirements</w:t>
            </w:r>
          </w:p>
        </w:tc>
      </w:tr>
      <w:tr w:rsidR="007128E7" w:rsidRPr="005B33AD" w:rsidTr="003F0A88">
        <w:trPr>
          <w:trHeight w:val="850"/>
        </w:trPr>
        <w:tc>
          <w:tcPr>
            <w:tcW w:w="9242" w:type="dxa"/>
          </w:tcPr>
          <w:p w:rsidR="007128E7" w:rsidRPr="005B33AD" w:rsidRDefault="00BD59F4" w:rsidP="002C6AEF">
            <w:pPr>
              <w:rPr>
                <w:rFonts w:ascii="Arial" w:hAnsi="Arial" w:cs="Arial"/>
              </w:rPr>
            </w:pPr>
            <w:permStart w:id="656690215" w:edGrp="everyone"/>
            <w:r>
              <w:rPr>
                <w:rFonts w:ascii="Arial" w:hAnsi="Arial" w:cs="Arial"/>
              </w:rPr>
              <w:t xml:space="preserve">To provide </w:t>
            </w:r>
            <w:r w:rsidR="003F0A88">
              <w:rPr>
                <w:rFonts w:ascii="Arial" w:hAnsi="Arial" w:cs="Arial"/>
              </w:rPr>
              <w:t xml:space="preserve">information on waste management to prevent/plan for waste, communicate and educate on measures to control waste and evaluate the risk potential of poor waste management. </w:t>
            </w:r>
            <w:permEnd w:id="656690215"/>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F0A88">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3F0A88">
        <w:trPr>
          <w:trHeight w:val="567"/>
        </w:trPr>
        <w:tc>
          <w:tcPr>
            <w:tcW w:w="9242" w:type="dxa"/>
          </w:tcPr>
          <w:p w:rsidR="007128E7" w:rsidRPr="005B33AD" w:rsidRDefault="003F0A88" w:rsidP="004D118C">
            <w:pPr>
              <w:keepNext/>
              <w:rPr>
                <w:rFonts w:ascii="Arial" w:hAnsi="Arial" w:cs="Arial"/>
              </w:rPr>
            </w:pPr>
            <w:permStart w:id="167331887" w:edGrp="everyone"/>
            <w:r>
              <w:rPr>
                <w:rFonts w:ascii="Arial" w:hAnsi="Arial" w:cs="Arial"/>
              </w:rPr>
              <w:t>Weekly Site Walks</w:t>
            </w:r>
            <w:permEnd w:id="167331887"/>
          </w:p>
        </w:tc>
      </w:tr>
      <w:tr w:rsidR="007128E7" w:rsidRPr="005B33AD" w:rsidTr="003F0A88">
        <w:tc>
          <w:tcPr>
            <w:tcW w:w="9242" w:type="dxa"/>
            <w:shd w:val="clear" w:color="auto" w:fill="D9D9D9" w:themeFill="background1" w:themeFillShade="D9"/>
          </w:tcPr>
          <w:p w:rsidR="007128E7" w:rsidRPr="005B33AD" w:rsidRDefault="007128E7" w:rsidP="003F0A88">
            <w:pPr>
              <w:keepNext/>
              <w:rPr>
                <w:rFonts w:ascii="Arial" w:hAnsi="Arial" w:cs="Arial"/>
                <w:b/>
              </w:rPr>
            </w:pPr>
            <w:r>
              <w:rPr>
                <w:rFonts w:ascii="Arial" w:hAnsi="Arial" w:cs="Arial"/>
                <w:b/>
              </w:rPr>
              <w:t>Requirements</w:t>
            </w:r>
          </w:p>
        </w:tc>
      </w:tr>
      <w:tr w:rsidR="007128E7" w:rsidRPr="005B33AD" w:rsidTr="003F0A88">
        <w:trPr>
          <w:trHeight w:val="850"/>
        </w:trPr>
        <w:tc>
          <w:tcPr>
            <w:tcW w:w="9242" w:type="dxa"/>
          </w:tcPr>
          <w:p w:rsidR="007128E7" w:rsidRPr="005B33AD" w:rsidRDefault="003F0A88" w:rsidP="002C6AEF">
            <w:pPr>
              <w:rPr>
                <w:rFonts w:ascii="Arial" w:hAnsi="Arial" w:cs="Arial"/>
              </w:rPr>
            </w:pPr>
            <w:permStart w:id="928796878" w:edGrp="everyone"/>
            <w:r>
              <w:rPr>
                <w:rFonts w:ascii="Arial" w:hAnsi="Arial" w:cs="Arial"/>
              </w:rPr>
              <w:t xml:space="preserve">Site walks are to review the safety initiative of the site and create an open forum for all to raise matters of concern or points of improvement on a practical ‘live’ setting. </w:t>
            </w:r>
            <w:permEnd w:id="928796878"/>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rsidTr="003F0A88">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1761891" w:edGrp="everyone"/>
        <w:tc>
          <w:tcPr>
            <w:tcW w:w="6015" w:type="dxa"/>
          </w:tcPr>
          <w:p w:rsidR="002C6AEF" w:rsidRPr="002C6AEF" w:rsidRDefault="003F0A88"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1761891"/>
            <w:r w:rsidR="002C6AEF" w:rsidRPr="002C6AEF">
              <w:rPr>
                <w:rFonts w:ascii="Arial" w:hAnsi="Arial" w:cs="Arial"/>
              </w:rPr>
              <w:t xml:space="preserve"> Satisfactory </w:t>
            </w:r>
            <w:r w:rsidR="002C6AEF" w:rsidRPr="002C6AEF">
              <w:rPr>
                <w:rFonts w:ascii="Arial" w:hAnsi="Arial" w:cs="Arial"/>
              </w:rPr>
              <w:tab/>
            </w:r>
          </w:p>
          <w:p w:rsidR="002C6AEF" w:rsidRPr="002C6AEF" w:rsidRDefault="003F0A88"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1998736595" w:edGrp="everyone"/>
                <w:r w:rsidR="002C6AEF" w:rsidRPr="002C6AEF">
                  <w:rPr>
                    <w:rFonts w:ascii="Segoe UI Symbol" w:hAnsi="Segoe UI Symbol" w:cs="Segoe UI Symbol"/>
                  </w:rPr>
                  <w:t>☐</w:t>
                </w:r>
                <w:permEnd w:id="1998736595"/>
              </w:sdtContent>
            </w:sdt>
            <w:r w:rsidR="002C6AEF" w:rsidRPr="002C6AEF">
              <w:rPr>
                <w:rFonts w:ascii="Arial" w:hAnsi="Arial" w:cs="Arial"/>
              </w:rPr>
              <w:t xml:space="preserve"> Not satisfactory</w:t>
            </w:r>
          </w:p>
        </w:tc>
      </w:tr>
      <w:tr w:rsidR="002C6AEF" w:rsidRPr="002C6AEF" w:rsidTr="003F0A88">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798260289" w:edGrp="everyone"/>
            <w:permEnd w:id="798260289"/>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F0A88">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3F0A88">
        <w:trPr>
          <w:trHeight w:val="567"/>
        </w:trPr>
        <w:tc>
          <w:tcPr>
            <w:tcW w:w="9242" w:type="dxa"/>
          </w:tcPr>
          <w:p w:rsidR="005B33AD" w:rsidRPr="005B33AD" w:rsidRDefault="003F0A88" w:rsidP="004D118C">
            <w:pPr>
              <w:keepNext/>
              <w:rPr>
                <w:rFonts w:ascii="Arial" w:hAnsi="Arial" w:cs="Arial"/>
              </w:rPr>
            </w:pPr>
            <w:permStart w:id="1703179017" w:edGrp="everyone"/>
            <w:r w:rsidRPr="003F0A88">
              <w:rPr>
                <w:rFonts w:ascii="Arial" w:hAnsi="Arial" w:cs="Arial"/>
              </w:rPr>
              <w:t>Work Health and Safety Act 2011 (Qld) found at www.legislation.qld.gov.au</w:t>
            </w:r>
            <w:permEnd w:id="1703179017"/>
          </w:p>
        </w:tc>
      </w:tr>
      <w:tr w:rsidR="005B33AD" w:rsidRPr="005B33AD" w:rsidTr="003F0A88">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3F0A88">
        <w:trPr>
          <w:trHeight w:val="850"/>
        </w:trPr>
        <w:tc>
          <w:tcPr>
            <w:tcW w:w="9242" w:type="dxa"/>
          </w:tcPr>
          <w:p w:rsidR="003F0A88" w:rsidRPr="003F0A88" w:rsidRDefault="003F0A88" w:rsidP="003F0A88">
            <w:pPr>
              <w:rPr>
                <w:rFonts w:ascii="Arial" w:hAnsi="Arial" w:cs="Arial"/>
              </w:rPr>
            </w:pPr>
            <w:permStart w:id="1734882933" w:edGrp="everyone"/>
            <w:r>
              <w:rPr>
                <w:rFonts w:ascii="Arial" w:hAnsi="Arial" w:cs="Arial"/>
              </w:rPr>
              <w:t xml:space="preserve">Section - 17 </w:t>
            </w:r>
            <w:r w:rsidRPr="003F0A88">
              <w:rPr>
                <w:rFonts w:ascii="Arial" w:hAnsi="Arial" w:cs="Arial"/>
              </w:rPr>
              <w:t>Management of risks</w:t>
            </w:r>
          </w:p>
          <w:p w:rsidR="003F0A88" w:rsidRPr="003F0A88" w:rsidRDefault="003F0A88" w:rsidP="003F0A88">
            <w:pPr>
              <w:rPr>
                <w:rFonts w:ascii="Arial" w:hAnsi="Arial" w:cs="Arial"/>
              </w:rPr>
            </w:pPr>
          </w:p>
          <w:p w:rsidR="003F0A88" w:rsidRPr="003F0A88" w:rsidRDefault="003F0A88" w:rsidP="003F0A88">
            <w:pPr>
              <w:rPr>
                <w:rFonts w:ascii="Arial" w:hAnsi="Arial" w:cs="Arial"/>
              </w:rPr>
            </w:pPr>
            <w:r w:rsidRPr="003F0A88">
              <w:rPr>
                <w:rFonts w:ascii="Arial" w:hAnsi="Arial" w:cs="Arial"/>
              </w:rPr>
              <w:t>A duty imposed on a person to ensure health and safety requires the person—</w:t>
            </w:r>
          </w:p>
          <w:p w:rsidR="003F0A88" w:rsidRPr="003F0A88" w:rsidRDefault="003F0A88" w:rsidP="003F0A88">
            <w:pPr>
              <w:rPr>
                <w:rFonts w:ascii="Arial" w:hAnsi="Arial" w:cs="Arial"/>
              </w:rPr>
            </w:pPr>
            <w:r w:rsidRPr="003F0A88">
              <w:rPr>
                <w:rFonts w:ascii="Arial" w:hAnsi="Arial" w:cs="Arial"/>
              </w:rPr>
              <w:t>(a)to eliminate risks to health and safety, so far as is reasonably practicable; and</w:t>
            </w:r>
          </w:p>
          <w:p w:rsidR="005B33AD" w:rsidRPr="005B33AD" w:rsidRDefault="003F0A88" w:rsidP="002C6AEF">
            <w:pPr>
              <w:rPr>
                <w:rFonts w:ascii="Arial" w:hAnsi="Arial" w:cs="Arial"/>
              </w:rPr>
            </w:pPr>
            <w:r w:rsidRPr="003F0A88">
              <w:rPr>
                <w:rFonts w:ascii="Arial" w:hAnsi="Arial" w:cs="Arial"/>
              </w:rPr>
              <w:t>(b</w:t>
            </w:r>
            <w:proofErr w:type="gramStart"/>
            <w:r w:rsidRPr="003F0A88">
              <w:rPr>
                <w:rFonts w:ascii="Arial" w:hAnsi="Arial" w:cs="Arial"/>
              </w:rPr>
              <w:t>)if</w:t>
            </w:r>
            <w:proofErr w:type="gramEnd"/>
            <w:r w:rsidRPr="003F0A88">
              <w:rPr>
                <w:rFonts w:ascii="Arial" w:hAnsi="Arial" w:cs="Arial"/>
              </w:rPr>
              <w:t xml:space="preserve"> it is not reasonably practicable to eliminate risks to health and safety, to minimise those risks so far as is reasonably practicable.</w:t>
            </w:r>
            <w:permEnd w:id="173488293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F0A88">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3F0A88">
        <w:trPr>
          <w:trHeight w:val="567"/>
        </w:trPr>
        <w:tc>
          <w:tcPr>
            <w:tcW w:w="9242" w:type="dxa"/>
          </w:tcPr>
          <w:p w:rsidR="005B33AD" w:rsidRPr="005B33AD" w:rsidRDefault="003F0A88" w:rsidP="004D118C">
            <w:pPr>
              <w:keepNext/>
              <w:rPr>
                <w:rFonts w:ascii="Arial" w:hAnsi="Arial" w:cs="Arial"/>
              </w:rPr>
            </w:pPr>
            <w:permStart w:id="710826597" w:edGrp="everyone"/>
            <w:r w:rsidRPr="003F0A88">
              <w:rPr>
                <w:rFonts w:ascii="Arial" w:hAnsi="Arial" w:cs="Arial"/>
              </w:rPr>
              <w:t>Work Health and Safety Regulation 2011</w:t>
            </w:r>
            <w:r>
              <w:rPr>
                <w:rFonts w:ascii="Arial" w:hAnsi="Arial" w:cs="Arial"/>
              </w:rPr>
              <w:t xml:space="preserve"> found at  </w:t>
            </w:r>
            <w:hyperlink r:id="rId13" w:history="1">
              <w:r w:rsidRPr="001A16FA">
                <w:rPr>
                  <w:rStyle w:val="Hyperlink"/>
                  <w:rFonts w:ascii="Arial" w:hAnsi="Arial" w:cs="Arial"/>
                  <w:i/>
                </w:rPr>
                <w:t>www.legislation.qld.gov.au</w:t>
              </w:r>
            </w:hyperlink>
            <w:permEnd w:id="710826597"/>
          </w:p>
        </w:tc>
      </w:tr>
      <w:tr w:rsidR="005B33AD" w:rsidRPr="005B33AD" w:rsidTr="003F0A88">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3F0A88">
        <w:trPr>
          <w:trHeight w:val="850"/>
        </w:trPr>
        <w:tc>
          <w:tcPr>
            <w:tcW w:w="9242" w:type="dxa"/>
          </w:tcPr>
          <w:p w:rsidR="005B33AD" w:rsidRDefault="003F0A88" w:rsidP="002C6AEF">
            <w:pPr>
              <w:rPr>
                <w:rFonts w:ascii="Arial" w:hAnsi="Arial" w:cs="Arial"/>
              </w:rPr>
            </w:pPr>
            <w:permStart w:id="1024925855" w:edGrp="everyone"/>
            <w:r>
              <w:rPr>
                <w:rFonts w:ascii="Arial" w:hAnsi="Arial" w:cs="Arial"/>
              </w:rPr>
              <w:t xml:space="preserve">Section – 46 </w:t>
            </w:r>
            <w:r w:rsidRPr="003F0A88">
              <w:rPr>
                <w:rFonts w:ascii="Arial" w:hAnsi="Arial" w:cs="Arial"/>
              </w:rPr>
              <w:t>Duties of worker</w:t>
            </w:r>
          </w:p>
          <w:p w:rsidR="003F0A88" w:rsidRDefault="003F0A88" w:rsidP="003F0A88">
            <w:pPr>
              <w:pStyle w:val="ListParagraph"/>
              <w:numPr>
                <w:ilvl w:val="0"/>
                <w:numId w:val="46"/>
              </w:numPr>
              <w:rPr>
                <w:rFonts w:ascii="Arial" w:hAnsi="Arial" w:cs="Arial"/>
              </w:rPr>
            </w:pPr>
            <w:r>
              <w:rPr>
                <w:rFonts w:ascii="Arial" w:hAnsi="Arial" w:cs="Arial"/>
              </w:rPr>
              <w:t>Duty to wear PPE if provided and instructed</w:t>
            </w:r>
          </w:p>
          <w:p w:rsidR="003F0A88" w:rsidRDefault="003F0A88" w:rsidP="003F0A88">
            <w:pPr>
              <w:pStyle w:val="ListParagraph"/>
              <w:numPr>
                <w:ilvl w:val="0"/>
                <w:numId w:val="46"/>
              </w:numPr>
              <w:rPr>
                <w:rFonts w:ascii="Arial" w:hAnsi="Arial" w:cs="Arial"/>
              </w:rPr>
            </w:pPr>
            <w:r>
              <w:rPr>
                <w:rFonts w:ascii="Arial" w:hAnsi="Arial" w:cs="Arial"/>
              </w:rPr>
              <w:t>Not to misuse to damage the equipment</w:t>
            </w:r>
          </w:p>
          <w:p w:rsidR="003F0A88" w:rsidRPr="003F0A88" w:rsidRDefault="003F0A88" w:rsidP="003F0A88">
            <w:pPr>
              <w:pStyle w:val="ListParagraph"/>
              <w:numPr>
                <w:ilvl w:val="0"/>
                <w:numId w:val="46"/>
              </w:numPr>
              <w:rPr>
                <w:rFonts w:ascii="Arial" w:hAnsi="Arial" w:cs="Arial"/>
              </w:rPr>
            </w:pPr>
            <w:r>
              <w:rPr>
                <w:rFonts w:ascii="Arial" w:hAnsi="Arial" w:cs="Arial"/>
              </w:rPr>
              <w:t>To inform the officer if any damage is caused</w:t>
            </w:r>
          </w:p>
          <w:p w:rsidR="005B33AD" w:rsidRDefault="005B33AD" w:rsidP="002C6AEF">
            <w:pPr>
              <w:rPr>
                <w:rFonts w:ascii="Arial" w:hAnsi="Arial" w:cs="Arial"/>
              </w:rPr>
            </w:pPr>
          </w:p>
          <w:permEnd w:id="1024925855"/>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F0A88">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3F0A88">
        <w:trPr>
          <w:trHeight w:val="567"/>
        </w:trPr>
        <w:tc>
          <w:tcPr>
            <w:tcW w:w="9242" w:type="dxa"/>
          </w:tcPr>
          <w:p w:rsidR="005B33AD" w:rsidRDefault="00772D8F" w:rsidP="004D118C">
            <w:pPr>
              <w:keepNext/>
              <w:rPr>
                <w:rFonts w:ascii="Arial" w:hAnsi="Arial" w:cs="Arial"/>
              </w:rPr>
            </w:pPr>
            <w:permStart w:id="1112892107" w:edGrp="everyone"/>
            <w:r>
              <w:rPr>
                <w:rFonts w:ascii="Arial" w:hAnsi="Arial" w:cs="Arial"/>
              </w:rPr>
              <w:t>Operational Safety Zone</w:t>
            </w:r>
          </w:p>
          <w:permEnd w:id="1112892107"/>
          <w:p w:rsidR="005B33AD" w:rsidRPr="005B33AD" w:rsidRDefault="005B33AD" w:rsidP="004D118C">
            <w:pPr>
              <w:keepNext/>
              <w:rPr>
                <w:rFonts w:ascii="Arial" w:hAnsi="Arial" w:cs="Arial"/>
              </w:rPr>
            </w:pPr>
          </w:p>
        </w:tc>
      </w:tr>
      <w:tr w:rsidR="005B33AD" w:rsidRPr="005B33AD" w:rsidTr="003F0A88">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3F0A88">
        <w:trPr>
          <w:trHeight w:val="850"/>
        </w:trPr>
        <w:tc>
          <w:tcPr>
            <w:tcW w:w="9242" w:type="dxa"/>
          </w:tcPr>
          <w:p w:rsidR="005B33AD" w:rsidRPr="005B33AD" w:rsidRDefault="00772D8F" w:rsidP="002C6AEF">
            <w:pPr>
              <w:rPr>
                <w:rFonts w:ascii="Arial" w:hAnsi="Arial" w:cs="Arial"/>
              </w:rPr>
            </w:pPr>
            <w:permStart w:id="1806463813" w:edGrp="everyone"/>
            <w:r>
              <w:rPr>
                <w:rFonts w:ascii="Arial" w:hAnsi="Arial" w:cs="Arial"/>
              </w:rPr>
              <w:t xml:space="preserve">There was potential crane interfaces with pedestrian walkways. </w:t>
            </w:r>
            <w:proofErr w:type="gramStart"/>
            <w:r>
              <w:rPr>
                <w:rFonts w:ascii="Arial" w:hAnsi="Arial" w:cs="Arial"/>
              </w:rPr>
              <w:t>A</w:t>
            </w:r>
            <w:proofErr w:type="gramEnd"/>
            <w:r>
              <w:rPr>
                <w:rFonts w:ascii="Arial" w:hAnsi="Arial" w:cs="Arial"/>
              </w:rPr>
              <w:t xml:space="preserve"> Operational safety zone is to be instigated to mitigate risk to the pedestrian in the case of an incident. </w:t>
            </w:r>
            <w:permEnd w:id="180646381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F0A88">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3F0A88">
        <w:trPr>
          <w:trHeight w:val="567"/>
        </w:trPr>
        <w:tc>
          <w:tcPr>
            <w:tcW w:w="9242" w:type="dxa"/>
          </w:tcPr>
          <w:p w:rsidR="005D4174" w:rsidRDefault="005D4174" w:rsidP="005D4174">
            <w:pPr>
              <w:pStyle w:val="Default"/>
            </w:pPr>
            <w:permStart w:id="1428252076" w:edGrp="everyone"/>
            <w:r>
              <w:rPr>
                <w:sz w:val="22"/>
                <w:szCs w:val="22"/>
              </w:rPr>
              <w:t xml:space="preserve">AS 11000 General conditions of contract </w:t>
            </w:r>
          </w:p>
          <w:p w:rsidR="005B33AD" w:rsidRDefault="005B33AD" w:rsidP="004D118C">
            <w:pPr>
              <w:keepNext/>
              <w:rPr>
                <w:rFonts w:ascii="Arial" w:hAnsi="Arial" w:cs="Arial"/>
              </w:rPr>
            </w:pPr>
          </w:p>
          <w:permEnd w:id="1428252076"/>
          <w:p w:rsidR="005B33AD" w:rsidRPr="005B33AD" w:rsidRDefault="005B33AD" w:rsidP="004D118C">
            <w:pPr>
              <w:keepNext/>
              <w:rPr>
                <w:rFonts w:ascii="Arial" w:hAnsi="Arial" w:cs="Arial"/>
              </w:rPr>
            </w:pPr>
          </w:p>
        </w:tc>
      </w:tr>
      <w:tr w:rsidR="005B33AD" w:rsidRPr="005B33AD" w:rsidTr="003F0A88">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3F0A88">
        <w:trPr>
          <w:trHeight w:val="850"/>
        </w:trPr>
        <w:tc>
          <w:tcPr>
            <w:tcW w:w="9242" w:type="dxa"/>
          </w:tcPr>
          <w:p w:rsidR="005D4174" w:rsidRDefault="005D4174" w:rsidP="005D4174">
            <w:pPr>
              <w:pStyle w:val="Default"/>
            </w:pPr>
            <w:permStart w:id="824121202" w:edGrp="everyone"/>
            <w:r>
              <w:rPr>
                <w:sz w:val="22"/>
                <w:szCs w:val="22"/>
              </w:rPr>
              <w:t xml:space="preserve">Section 12 outlines that the Contractor shall be liable to the Principal for the acts, defaults and omissions of subcontractors and employees and agents of subcontractors as if they were those of the Contractor. </w:t>
            </w:r>
          </w:p>
          <w:permEnd w:id="824121202"/>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F0A88">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3F0A88">
        <w:trPr>
          <w:trHeight w:val="567"/>
        </w:trPr>
        <w:tc>
          <w:tcPr>
            <w:tcW w:w="9242" w:type="dxa"/>
          </w:tcPr>
          <w:p w:rsidR="005B33AD" w:rsidRPr="005B33AD" w:rsidRDefault="005D4174" w:rsidP="004D118C">
            <w:pPr>
              <w:keepNext/>
              <w:rPr>
                <w:rFonts w:ascii="Arial" w:hAnsi="Arial" w:cs="Arial"/>
              </w:rPr>
            </w:pPr>
            <w:permStart w:id="111096681" w:edGrp="everyone"/>
            <w:r>
              <w:rPr>
                <w:rFonts w:ascii="Arial" w:hAnsi="Arial" w:cs="Arial"/>
              </w:rPr>
              <w:t>Fall Prevention</w:t>
            </w:r>
            <w:permEnd w:id="111096681"/>
          </w:p>
        </w:tc>
      </w:tr>
      <w:tr w:rsidR="005B33AD" w:rsidRPr="005B33AD" w:rsidTr="003F0A88">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3F0A88">
        <w:trPr>
          <w:trHeight w:val="850"/>
        </w:trPr>
        <w:tc>
          <w:tcPr>
            <w:tcW w:w="9242" w:type="dxa"/>
          </w:tcPr>
          <w:p w:rsidR="005B33AD" w:rsidRPr="005B33AD" w:rsidRDefault="005D4174" w:rsidP="002C6AEF">
            <w:pPr>
              <w:rPr>
                <w:rFonts w:ascii="Arial" w:hAnsi="Arial" w:cs="Arial"/>
              </w:rPr>
            </w:pPr>
            <w:permStart w:id="1377972582" w:edGrp="everyone"/>
            <w:r>
              <w:rPr>
                <w:color w:val="000000"/>
                <w:sz w:val="27"/>
                <w:szCs w:val="27"/>
              </w:rPr>
              <w:t>T</w:t>
            </w:r>
            <w:r>
              <w:rPr>
                <w:color w:val="000000"/>
                <w:sz w:val="27"/>
                <w:szCs w:val="27"/>
              </w:rPr>
              <w:t>o outline the requirements for fall prevention and to manage the risk of falls and the risk of falling objects at Probuild Construction workplaces.</w:t>
            </w:r>
            <w:permEnd w:id="1377972582"/>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rsidTr="003F0A88">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394079642" w:edGrp="everyone"/>
        <w:tc>
          <w:tcPr>
            <w:tcW w:w="6015" w:type="dxa"/>
          </w:tcPr>
          <w:p w:rsidR="002C6AEF" w:rsidRPr="002C6AEF" w:rsidRDefault="003F0A88"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394079642"/>
            <w:r w:rsidR="002C6AEF" w:rsidRPr="002C6AEF">
              <w:rPr>
                <w:rFonts w:ascii="Arial" w:hAnsi="Arial" w:cs="Arial"/>
              </w:rPr>
              <w:t xml:space="preserve"> Satisfactory </w:t>
            </w:r>
            <w:r w:rsidR="002C6AEF" w:rsidRPr="002C6AEF">
              <w:rPr>
                <w:rFonts w:ascii="Arial" w:hAnsi="Arial" w:cs="Arial"/>
              </w:rPr>
              <w:tab/>
            </w:r>
          </w:p>
          <w:p w:rsidR="002C6AEF" w:rsidRPr="002C6AEF" w:rsidRDefault="003F0A88"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84389509" w:edGrp="everyone"/>
                <w:r w:rsidR="002C6AEF" w:rsidRPr="002C6AEF">
                  <w:rPr>
                    <w:rFonts w:ascii="Segoe UI Symbol" w:hAnsi="Segoe UI Symbol" w:cs="Segoe UI Symbol"/>
                  </w:rPr>
                  <w:t>☐</w:t>
                </w:r>
                <w:permEnd w:id="1984389509"/>
              </w:sdtContent>
            </w:sdt>
            <w:r w:rsidR="002C6AEF" w:rsidRPr="002C6AEF">
              <w:rPr>
                <w:rFonts w:ascii="Arial" w:hAnsi="Arial" w:cs="Arial"/>
              </w:rPr>
              <w:t xml:space="preserve"> Not satisfactory</w:t>
            </w:r>
          </w:p>
        </w:tc>
      </w:tr>
      <w:tr w:rsidR="002C6AEF" w:rsidRPr="002C6AEF" w:rsidTr="003F0A88">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695487907" w:edGrp="everyone"/>
            <w:permEnd w:id="695487907"/>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INTRODUCTION</w:t>
            </w:r>
          </w:p>
        </w:tc>
      </w:tr>
      <w:tr w:rsidR="00ED5CEE" w:rsidRPr="001A16FA" w:rsidTr="001A16FA">
        <w:trPr>
          <w:trHeight w:val="1417"/>
        </w:trPr>
        <w:tc>
          <w:tcPr>
            <w:tcW w:w="9242" w:type="dxa"/>
          </w:tcPr>
          <w:p w:rsidR="00ED5CEE" w:rsidRDefault="005D4174" w:rsidP="001A16FA">
            <w:pPr>
              <w:rPr>
                <w:rFonts w:ascii="Arial" w:hAnsi="Arial" w:cs="Arial"/>
              </w:rPr>
            </w:pPr>
            <w:permStart w:id="1813053915" w:edGrp="everyone"/>
            <w:r>
              <w:rPr>
                <w:rFonts w:ascii="Arial" w:hAnsi="Arial" w:cs="Arial"/>
              </w:rPr>
              <w:t xml:space="preserve">Probuild is a construction management company that delivers projects with key focus on cost, quality, time &amp; Safety. Probuild manages subcontractors to design, supply &amp; install construction products </w:t>
            </w:r>
            <w:r w:rsidR="00AE3BEF">
              <w:rPr>
                <w:rFonts w:ascii="Arial" w:hAnsi="Arial" w:cs="Arial"/>
              </w:rPr>
              <w:t xml:space="preserve">to form a complete structure. </w:t>
            </w:r>
          </w:p>
          <w:p w:rsidR="00ED5CEE" w:rsidRDefault="00AE3BEF" w:rsidP="001A16FA">
            <w:pPr>
              <w:rPr>
                <w:rFonts w:ascii="Arial" w:hAnsi="Arial" w:cs="Arial"/>
              </w:rPr>
            </w:pPr>
            <w:r>
              <w:rPr>
                <w:rFonts w:ascii="Arial" w:hAnsi="Arial" w:cs="Arial"/>
              </w:rPr>
              <w:t xml:space="preserve">The contractors are the manual labour force that drive construction progress according to a specific design or requirements. </w:t>
            </w:r>
          </w:p>
          <w:p w:rsidR="00ED5CEE" w:rsidRPr="001A16FA" w:rsidRDefault="00AE3BEF" w:rsidP="001A16FA">
            <w:pPr>
              <w:rPr>
                <w:rFonts w:ascii="Arial" w:hAnsi="Arial" w:cs="Arial"/>
              </w:rPr>
            </w:pPr>
            <w:r>
              <w:rPr>
                <w:rFonts w:ascii="Arial" w:hAnsi="Arial" w:cs="Arial"/>
              </w:rPr>
              <w:t xml:space="preserve">The purpose of the WHS evaluation is to provide a safer workplace and better environment for individuals to conduct business. </w:t>
            </w:r>
            <w:permEnd w:id="1813053915"/>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Default="00AE3BEF" w:rsidP="001A16FA">
            <w:pPr>
              <w:rPr>
                <w:rFonts w:ascii="Arial" w:hAnsi="Arial" w:cs="Arial"/>
              </w:rPr>
            </w:pPr>
            <w:permStart w:id="1480990083" w:edGrp="everyone"/>
            <w:r>
              <w:rPr>
                <w:rFonts w:ascii="Arial" w:hAnsi="Arial" w:cs="Arial"/>
              </w:rPr>
              <w:t xml:space="preserve">Contractors must complete a SWMS prior to commencement of works on site. This document governs the safety initiatives and outline potential safety risk and their control measures. </w:t>
            </w:r>
          </w:p>
          <w:p w:rsidR="00ED5CEE" w:rsidRDefault="00AE3BEF" w:rsidP="001A16FA">
            <w:pPr>
              <w:rPr>
                <w:rFonts w:ascii="Arial" w:hAnsi="Arial" w:cs="Arial"/>
              </w:rPr>
            </w:pPr>
            <w:r>
              <w:rPr>
                <w:rFonts w:ascii="Arial" w:hAnsi="Arial" w:cs="Arial"/>
              </w:rPr>
              <w:t xml:space="preserve">Probuild hold daily toolbox meeting as another safety initiative to produce current safety information and raise awareness of site conditions. </w:t>
            </w:r>
          </w:p>
          <w:p w:rsidR="00ED5CEE" w:rsidRPr="001A16FA" w:rsidRDefault="00AE3BEF" w:rsidP="001A16FA">
            <w:pPr>
              <w:rPr>
                <w:rFonts w:ascii="Arial" w:hAnsi="Arial" w:cs="Arial"/>
              </w:rPr>
            </w:pPr>
            <w:r>
              <w:rPr>
                <w:rFonts w:ascii="Arial" w:hAnsi="Arial" w:cs="Arial"/>
              </w:rPr>
              <w:t>The WHS policies, procedures and processes are governed by the WHS Management plan.</w:t>
            </w:r>
            <w:permEnd w:id="1480990083"/>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ED5CEE" w:rsidRDefault="00AE3BEF" w:rsidP="001A16FA">
            <w:pPr>
              <w:rPr>
                <w:rFonts w:ascii="Arial" w:hAnsi="Arial" w:cs="Arial"/>
              </w:rPr>
            </w:pPr>
            <w:permStart w:id="2140554931" w:edGrp="everyone"/>
            <w:r>
              <w:rPr>
                <w:rFonts w:ascii="Arial" w:hAnsi="Arial" w:cs="Arial"/>
              </w:rPr>
              <w:t>The workplace Health and safety Act governs the safety requirement of Construction workers.</w:t>
            </w:r>
          </w:p>
          <w:p w:rsidR="00ED5CEE" w:rsidRDefault="00AE3BEF" w:rsidP="001A16FA">
            <w:pPr>
              <w:rPr>
                <w:rFonts w:ascii="Arial" w:hAnsi="Arial" w:cs="Arial"/>
              </w:rPr>
            </w:pPr>
            <w:r>
              <w:rPr>
                <w:rFonts w:ascii="Arial" w:hAnsi="Arial" w:cs="Arial"/>
              </w:rPr>
              <w:t>Duties of a worker are as follows:</w:t>
            </w:r>
          </w:p>
          <w:p w:rsidR="00ED5CEE" w:rsidRDefault="00AE3BEF" w:rsidP="001A16FA">
            <w:pPr>
              <w:rPr>
                <w:rFonts w:ascii="Arial" w:hAnsi="Arial" w:cs="Arial"/>
              </w:rPr>
            </w:pPr>
            <w:r>
              <w:rPr>
                <w:rFonts w:ascii="Arial" w:hAnsi="Arial" w:cs="Arial"/>
              </w:rPr>
              <w:t xml:space="preserve">Take reasonable care for the </w:t>
            </w:r>
            <w:r w:rsidR="00707C1A">
              <w:rPr>
                <w:rFonts w:ascii="Arial" w:hAnsi="Arial" w:cs="Arial"/>
              </w:rPr>
              <w:t>individuals</w:t>
            </w:r>
            <w:r>
              <w:rPr>
                <w:rFonts w:ascii="Arial" w:hAnsi="Arial" w:cs="Arial"/>
              </w:rPr>
              <w:t xml:space="preserve"> own health</w:t>
            </w:r>
          </w:p>
          <w:p w:rsidR="00ED5CEE" w:rsidRDefault="00AE3BEF" w:rsidP="001A16FA">
            <w:pPr>
              <w:rPr>
                <w:rFonts w:ascii="Arial" w:hAnsi="Arial" w:cs="Arial"/>
              </w:rPr>
            </w:pPr>
            <w:r>
              <w:rPr>
                <w:rFonts w:ascii="Arial" w:hAnsi="Arial" w:cs="Arial"/>
              </w:rPr>
              <w:t>Act in a manner that will not cause harm on others</w:t>
            </w:r>
          </w:p>
          <w:p w:rsidR="00ED5CEE" w:rsidRDefault="00AE3BEF" w:rsidP="001A16FA">
            <w:pPr>
              <w:rPr>
                <w:rFonts w:ascii="Arial" w:hAnsi="Arial" w:cs="Arial"/>
              </w:rPr>
            </w:pPr>
            <w:r>
              <w:rPr>
                <w:rFonts w:ascii="Arial" w:hAnsi="Arial" w:cs="Arial"/>
              </w:rPr>
              <w:t>Comply wit</w:t>
            </w:r>
            <w:r w:rsidR="00A52EA7">
              <w:rPr>
                <w:rFonts w:ascii="Arial" w:hAnsi="Arial" w:cs="Arial"/>
              </w:rPr>
              <w:t>h instructions of the PCBU and relevant representatives</w:t>
            </w:r>
          </w:p>
          <w:p w:rsidR="00ED5CEE" w:rsidRDefault="00A52EA7" w:rsidP="001A16FA">
            <w:pPr>
              <w:rPr>
                <w:rFonts w:ascii="Arial" w:hAnsi="Arial" w:cs="Arial"/>
              </w:rPr>
            </w:pPr>
            <w:r>
              <w:rPr>
                <w:rFonts w:ascii="Arial" w:hAnsi="Arial" w:cs="Arial"/>
              </w:rPr>
              <w:t>Contractors Rights:</w:t>
            </w:r>
          </w:p>
          <w:p w:rsidR="00ED5CEE" w:rsidRDefault="00A52EA7" w:rsidP="001A16FA">
            <w:pPr>
              <w:rPr>
                <w:rFonts w:ascii="Arial" w:hAnsi="Arial" w:cs="Arial"/>
              </w:rPr>
            </w:pPr>
            <w:r>
              <w:rPr>
                <w:rFonts w:ascii="Arial" w:hAnsi="Arial" w:cs="Arial"/>
              </w:rPr>
              <w:t xml:space="preserve">The opportunity to have a safe and fair worksite for the completion of business undertakings. </w:t>
            </w:r>
          </w:p>
          <w:p w:rsidR="00ED5CEE" w:rsidRDefault="00A52EA7" w:rsidP="001A16FA">
            <w:pPr>
              <w:rPr>
                <w:rFonts w:ascii="Arial" w:hAnsi="Arial" w:cs="Arial"/>
              </w:rPr>
            </w:pPr>
            <w:r>
              <w:rPr>
                <w:rFonts w:ascii="Arial" w:hAnsi="Arial" w:cs="Arial"/>
              </w:rPr>
              <w:t>Contractor Obligations:</w:t>
            </w:r>
          </w:p>
          <w:p w:rsidR="00A52EA7" w:rsidRDefault="00A52EA7" w:rsidP="001A16FA">
            <w:pPr>
              <w:rPr>
                <w:rFonts w:ascii="Arial" w:hAnsi="Arial" w:cs="Arial"/>
              </w:rPr>
            </w:pPr>
            <w:r>
              <w:rPr>
                <w:rFonts w:ascii="Arial" w:hAnsi="Arial" w:cs="Arial"/>
              </w:rPr>
              <w:t xml:space="preserve">To act as far as reasonably possible care for the health and safety of themselves and the individuals around them. </w:t>
            </w:r>
          </w:p>
          <w:permEnd w:id="2140554931"/>
          <w:p w:rsidR="00ED5CEE" w:rsidRPr="004D118C"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ED5CEE" w:rsidRDefault="00A52EA7" w:rsidP="001A16FA">
            <w:pPr>
              <w:rPr>
                <w:rFonts w:ascii="Arial" w:hAnsi="Arial" w:cs="Arial"/>
              </w:rPr>
            </w:pPr>
            <w:permStart w:id="1826321655" w:edGrp="everyone"/>
            <w:r>
              <w:rPr>
                <w:rFonts w:ascii="Arial" w:hAnsi="Arial" w:cs="Arial"/>
              </w:rPr>
              <w:t>Safety nets to voids and potential drop zones</w:t>
            </w:r>
          </w:p>
          <w:p w:rsidR="00ED5CEE" w:rsidRDefault="00A52EA7" w:rsidP="001A16FA">
            <w:pPr>
              <w:rPr>
                <w:rFonts w:ascii="Arial" w:hAnsi="Arial" w:cs="Arial"/>
              </w:rPr>
            </w:pPr>
            <w:r>
              <w:rPr>
                <w:rFonts w:ascii="Arial" w:hAnsi="Arial" w:cs="Arial"/>
              </w:rPr>
              <w:t xml:space="preserve">Current Practice: Safety nets can be implemented, however the voids are typically covered for a complete seal, or the area is restricted from access all together. </w:t>
            </w:r>
          </w:p>
          <w:p w:rsidR="00ED5CEE" w:rsidRDefault="00A52EA7" w:rsidP="001A16FA">
            <w:pPr>
              <w:rPr>
                <w:rFonts w:ascii="Arial" w:hAnsi="Arial" w:cs="Arial"/>
              </w:rPr>
            </w:pPr>
            <w:r>
              <w:rPr>
                <w:rFonts w:ascii="Arial" w:hAnsi="Arial" w:cs="Arial"/>
              </w:rPr>
              <w:t xml:space="preserve">Safety nets may be implemented further on exterior slab edges to prevent trades from dropping items whilst working on façade etc. This poses a serious threat to public bodies and site workers. </w:t>
            </w:r>
          </w:p>
          <w:permEnd w:id="1826321655"/>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Pr="001A16FA" w:rsidRDefault="00707C1A" w:rsidP="001A16FA">
            <w:pPr>
              <w:rPr>
                <w:rFonts w:ascii="Arial" w:hAnsi="Arial" w:cs="Arial"/>
              </w:rPr>
            </w:pPr>
            <w:permStart w:id="793990327" w:edGrp="everyone"/>
            <w:r>
              <w:rPr>
                <w:rFonts w:ascii="Arial" w:hAnsi="Arial" w:cs="Arial"/>
              </w:rPr>
              <w:t xml:space="preserve">Allow for pricing and review of relevance for safety nets surrounding slab edges. Review of safety near misses to determine requirement for nets and potential outcomes/findings. </w:t>
            </w:r>
            <w:permEnd w:id="793990327"/>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Default="00707C1A" w:rsidP="001A16FA">
            <w:pPr>
              <w:rPr>
                <w:rFonts w:ascii="Arial" w:hAnsi="Arial" w:cs="Arial"/>
              </w:rPr>
            </w:pPr>
            <w:permStart w:id="403787691" w:edGrp="everyone"/>
            <w:r>
              <w:rPr>
                <w:rFonts w:ascii="Arial" w:hAnsi="Arial" w:cs="Arial"/>
              </w:rPr>
              <w:t xml:space="preserve">Probuild considers safety to be an imperative aspect in the process of construction. Without sound safety initiatives clients, subcontractors and Probuild workers would be at risk of serious damage to their health and wellbeing. </w:t>
            </w:r>
          </w:p>
          <w:p w:rsidR="00ED5CEE" w:rsidRDefault="00ED5CEE" w:rsidP="001A16FA">
            <w:pPr>
              <w:rPr>
                <w:rFonts w:ascii="Arial" w:hAnsi="Arial" w:cs="Arial"/>
              </w:rPr>
            </w:pPr>
          </w:p>
          <w:p w:rsidR="00ED5CEE" w:rsidRPr="001A16FA" w:rsidRDefault="00707C1A" w:rsidP="001A16FA">
            <w:pPr>
              <w:rPr>
                <w:rFonts w:ascii="Arial" w:hAnsi="Arial" w:cs="Arial"/>
              </w:rPr>
            </w:pPr>
            <w:r>
              <w:rPr>
                <w:rFonts w:ascii="Arial" w:hAnsi="Arial" w:cs="Arial"/>
              </w:rPr>
              <w:t xml:space="preserve">The Safety factor ensure that all individuals are free to conduct work in a safe, confident manner without the high likelihood disruption due to injury. </w:t>
            </w:r>
            <w:permEnd w:id="403787691"/>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rsidTr="003F0A88">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761596015" w:edGrp="everyone"/>
        <w:tc>
          <w:tcPr>
            <w:tcW w:w="6015" w:type="dxa"/>
          </w:tcPr>
          <w:p w:rsidR="002C6AEF" w:rsidRPr="002C6AEF" w:rsidRDefault="003F0A88"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761596015"/>
            <w:r w:rsidR="002C6AEF" w:rsidRPr="002C6AEF">
              <w:rPr>
                <w:rFonts w:ascii="Arial" w:hAnsi="Arial" w:cs="Arial"/>
              </w:rPr>
              <w:t xml:space="preserve"> Satisfactory </w:t>
            </w:r>
            <w:r w:rsidR="002C6AEF" w:rsidRPr="002C6AEF">
              <w:rPr>
                <w:rFonts w:ascii="Arial" w:hAnsi="Arial" w:cs="Arial"/>
              </w:rPr>
              <w:tab/>
            </w:r>
          </w:p>
          <w:p w:rsidR="002C6AEF" w:rsidRPr="002C6AEF" w:rsidRDefault="003F0A88"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2121950714" w:edGrp="everyone"/>
                <w:r w:rsidR="002C6AEF" w:rsidRPr="002C6AEF">
                  <w:rPr>
                    <w:rFonts w:ascii="Segoe UI Symbol" w:hAnsi="Segoe UI Symbol" w:cs="Segoe UI Symbol"/>
                  </w:rPr>
                  <w:t>☐</w:t>
                </w:r>
                <w:permEnd w:id="2121950714"/>
              </w:sdtContent>
            </w:sdt>
            <w:r w:rsidR="002C6AEF" w:rsidRPr="002C6AEF">
              <w:rPr>
                <w:rFonts w:ascii="Arial" w:hAnsi="Arial" w:cs="Arial"/>
              </w:rPr>
              <w:t xml:space="preserve"> Not satisfactory</w:t>
            </w:r>
          </w:p>
        </w:tc>
      </w:tr>
      <w:tr w:rsidR="002C6AEF" w:rsidRPr="002C6AEF" w:rsidTr="003F0A88">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628258567" w:edGrp="everyone"/>
            <w:permEnd w:id="1628258567"/>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687408779" w:edGrp="everyone"/>
          <w:p w:rsidR="004D118C" w:rsidRDefault="003F0A88"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707C1A">
                  <w:rPr>
                    <w:rFonts w:ascii="MS Gothic" w:eastAsia="MS Gothic" w:hAnsi="MS Gothic" w:cs="Arial" w:hint="eastAsia"/>
                    <w:sz w:val="28"/>
                    <w:szCs w:val="28"/>
                  </w:rPr>
                  <w:t>☒</w:t>
                </w:r>
              </w:sdtContent>
            </w:sdt>
            <w:permEnd w:id="687408779"/>
            <w:r w:rsidR="004D118C" w:rsidRPr="00ED32CC">
              <w:rPr>
                <w:rFonts w:ascii="Arial" w:hAnsi="Arial" w:cs="Arial"/>
              </w:rPr>
              <w:tab/>
            </w:r>
            <w:r w:rsidR="004D118C" w:rsidRPr="004D118C">
              <w:rPr>
                <w:rFonts w:ascii="Arial" w:hAnsi="Arial" w:cs="Arial"/>
              </w:rPr>
              <w:t>Repair work</w:t>
            </w:r>
          </w:p>
          <w:p w:rsidR="004D118C" w:rsidRDefault="003F0A88"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434595937" w:edGrp="everyone"/>
                <w:r w:rsidR="00707C1A">
                  <w:rPr>
                    <w:rFonts w:ascii="MS Gothic" w:eastAsia="MS Gothic" w:hAnsi="MS Gothic" w:cs="Arial" w:hint="eastAsia"/>
                    <w:sz w:val="28"/>
                    <w:szCs w:val="28"/>
                  </w:rPr>
                  <w:t>☒</w:t>
                </w:r>
                <w:permEnd w:id="43459593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3F0A88"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89267974" w:edGrp="everyone"/>
                <w:r w:rsidR="004D118C">
                  <w:rPr>
                    <w:rFonts w:ascii="MS Gothic" w:eastAsia="MS Gothic" w:hAnsi="MS Gothic" w:cs="Arial" w:hint="eastAsia"/>
                    <w:sz w:val="28"/>
                    <w:szCs w:val="28"/>
                  </w:rPr>
                  <w:t>☐</w:t>
                </w:r>
                <w:permEnd w:id="18926797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3F0A88" w:rsidP="004D118C">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449265158" w:edGrp="everyone"/>
                <w:r w:rsidR="00707C1A">
                  <w:rPr>
                    <w:rFonts w:ascii="MS Gothic" w:eastAsia="MS Gothic" w:hAnsi="MS Gothic" w:cs="Arial" w:hint="eastAsia"/>
                    <w:sz w:val="28"/>
                    <w:szCs w:val="28"/>
                  </w:rPr>
                  <w:t>☒</w:t>
                </w:r>
                <w:permEnd w:id="449265158"/>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896693366" w:edGrp="everyone"/>
                <w:r w:rsidR="004D118C">
                  <w:rPr>
                    <w:rFonts w:ascii="MS Gothic" w:eastAsia="MS Gothic" w:hAnsi="MS Gothic" w:cs="Arial" w:hint="eastAsia"/>
                    <w:sz w:val="40"/>
                    <w:szCs w:val="40"/>
                  </w:rPr>
                  <w:t>☐</w:t>
                </w:r>
                <w:permEnd w:id="1896693366"/>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330120559" w:edGrp="everyone"/>
          <w:p w:rsidR="004D118C" w:rsidRDefault="003F0A88"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707C1A">
                  <w:rPr>
                    <w:rFonts w:ascii="MS Gothic" w:eastAsia="MS Gothic" w:hAnsi="MS Gothic" w:cs="Arial" w:hint="eastAsia"/>
                    <w:sz w:val="28"/>
                    <w:szCs w:val="28"/>
                  </w:rPr>
                  <w:t>☒</w:t>
                </w:r>
              </w:sdtContent>
            </w:sdt>
            <w:permEnd w:id="1330120559"/>
            <w:r w:rsidR="004D118C" w:rsidRPr="00ED32CC">
              <w:rPr>
                <w:rFonts w:ascii="Arial" w:hAnsi="Arial" w:cs="Arial"/>
              </w:rPr>
              <w:tab/>
            </w:r>
            <w:r w:rsidR="004D118C">
              <w:rPr>
                <w:rFonts w:ascii="Arial" w:hAnsi="Arial" w:cs="Arial"/>
              </w:rPr>
              <w:t>True</w:t>
            </w:r>
          </w:p>
          <w:p w:rsidR="004D118C" w:rsidRDefault="003F0A88"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138684608" w:edGrp="everyone"/>
                <w:r w:rsidR="004D118C">
                  <w:rPr>
                    <w:rFonts w:ascii="MS Gothic" w:eastAsia="MS Gothic" w:hAnsi="MS Gothic" w:cs="Arial" w:hint="eastAsia"/>
                    <w:sz w:val="28"/>
                    <w:szCs w:val="28"/>
                  </w:rPr>
                  <w:t>☐</w:t>
                </w:r>
                <w:permEnd w:id="138684608"/>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1636203323" w:edGrp="everyone"/>
                <w:r w:rsidR="004D118C">
                  <w:rPr>
                    <w:rFonts w:ascii="MS Gothic" w:eastAsia="MS Gothic" w:hAnsi="MS Gothic" w:cs="Arial" w:hint="eastAsia"/>
                    <w:sz w:val="40"/>
                    <w:szCs w:val="40"/>
                  </w:rPr>
                  <w:t>☐</w:t>
                </w:r>
                <w:permEnd w:id="163620332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93867822" w:edGrp="everyone"/>
          <w:p w:rsidR="004D118C" w:rsidRDefault="003F0A88"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93867822"/>
            <w:r w:rsidR="004D118C" w:rsidRPr="00ED32CC">
              <w:rPr>
                <w:rFonts w:ascii="Arial" w:hAnsi="Arial" w:cs="Arial"/>
              </w:rPr>
              <w:tab/>
            </w:r>
            <w:r w:rsidR="004D118C">
              <w:rPr>
                <w:rFonts w:ascii="Arial" w:hAnsi="Arial" w:cs="Arial"/>
              </w:rPr>
              <w:t>True</w:t>
            </w:r>
          </w:p>
          <w:p w:rsidR="004D118C" w:rsidRDefault="003F0A88"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963326403" w:edGrp="everyone"/>
                <w:r w:rsidR="00707C1A">
                  <w:rPr>
                    <w:rFonts w:ascii="MS Gothic" w:eastAsia="MS Gothic" w:hAnsi="MS Gothic" w:cs="Arial" w:hint="eastAsia"/>
                    <w:sz w:val="28"/>
                    <w:szCs w:val="28"/>
                  </w:rPr>
                  <w:t>☒</w:t>
                </w:r>
                <w:permEnd w:id="963326403"/>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1339975061" w:edGrp="everyone"/>
                <w:r w:rsidR="004D118C">
                  <w:rPr>
                    <w:rFonts w:ascii="MS Gothic" w:eastAsia="MS Gothic" w:hAnsi="MS Gothic" w:cs="Arial" w:hint="eastAsia"/>
                    <w:sz w:val="40"/>
                    <w:szCs w:val="40"/>
                  </w:rPr>
                  <w:t>☐</w:t>
                </w:r>
                <w:permEnd w:id="1339975061"/>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768648013" w:edGrp="everyone"/>
          <w:p w:rsidR="004D118C" w:rsidRDefault="003F0A88"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707C1A">
                  <w:rPr>
                    <w:rFonts w:ascii="MS Gothic" w:eastAsia="MS Gothic" w:hAnsi="MS Gothic" w:cs="Arial" w:hint="eastAsia"/>
                    <w:sz w:val="28"/>
                    <w:szCs w:val="28"/>
                  </w:rPr>
                  <w:t>☒</w:t>
                </w:r>
              </w:sdtContent>
            </w:sdt>
            <w:permEnd w:id="1768648013"/>
            <w:r w:rsidR="004D118C" w:rsidRPr="00ED32CC">
              <w:rPr>
                <w:rFonts w:ascii="Arial" w:hAnsi="Arial" w:cs="Arial"/>
              </w:rPr>
              <w:tab/>
            </w:r>
            <w:r w:rsidR="004D118C">
              <w:rPr>
                <w:rFonts w:ascii="Arial" w:hAnsi="Arial" w:cs="Arial"/>
              </w:rPr>
              <w:t>True</w:t>
            </w:r>
          </w:p>
          <w:p w:rsidR="004D118C" w:rsidRDefault="003F0A88"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1162957720" w:edGrp="everyone"/>
                <w:r w:rsidR="004D118C">
                  <w:rPr>
                    <w:rFonts w:ascii="MS Gothic" w:eastAsia="MS Gothic" w:hAnsi="MS Gothic" w:cs="Arial" w:hint="eastAsia"/>
                    <w:sz w:val="28"/>
                    <w:szCs w:val="28"/>
                  </w:rPr>
                  <w:t>☐</w:t>
                </w:r>
                <w:permEnd w:id="116295772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1463112801" w:edGrp="everyone"/>
                <w:r w:rsidR="004D118C">
                  <w:rPr>
                    <w:rFonts w:ascii="MS Gothic" w:eastAsia="MS Gothic" w:hAnsi="MS Gothic" w:cs="Arial" w:hint="eastAsia"/>
                    <w:sz w:val="40"/>
                    <w:szCs w:val="40"/>
                  </w:rPr>
                  <w:t>☐</w:t>
                </w:r>
                <w:permEnd w:id="1463112801"/>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884581344" w:edGrp="everyone"/>
          <w:p w:rsidR="004D118C" w:rsidRDefault="003F0A88" w:rsidP="004D118C">
            <w:pPr>
              <w:ind w:left="1276" w:hanging="567"/>
              <w:rPr>
                <w:rFonts w:ascii="Arial" w:hAnsi="Arial" w:cs="Arial"/>
              </w:rPr>
            </w:pPr>
            <w:sdt>
              <w:sdtPr>
                <w:rPr>
                  <w:rFonts w:ascii="Arial" w:hAnsi="Arial" w:cs="Arial"/>
                  <w:sz w:val="28"/>
                  <w:szCs w:val="28"/>
                </w:rPr>
                <w:id w:val="1717619494"/>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884581344"/>
            <w:r w:rsidR="004D118C" w:rsidRPr="00ED32CC">
              <w:rPr>
                <w:rFonts w:ascii="Arial" w:hAnsi="Arial" w:cs="Arial"/>
              </w:rPr>
              <w:tab/>
            </w:r>
            <w:r w:rsidR="004D118C">
              <w:rPr>
                <w:rFonts w:ascii="Arial" w:hAnsi="Arial" w:cs="Arial"/>
              </w:rPr>
              <w:t>True</w:t>
            </w:r>
          </w:p>
          <w:p w:rsidR="004D118C" w:rsidRDefault="003F0A88" w:rsidP="004D118C">
            <w:pPr>
              <w:ind w:left="1276" w:hanging="567"/>
              <w:rPr>
                <w:rFonts w:ascii="Arial" w:hAnsi="Arial" w:cs="Arial"/>
              </w:rPr>
            </w:pPr>
            <w:sdt>
              <w:sdtPr>
                <w:rPr>
                  <w:rFonts w:ascii="Arial" w:hAnsi="Arial" w:cs="Arial"/>
                  <w:sz w:val="28"/>
                  <w:szCs w:val="28"/>
                </w:rPr>
                <w:id w:val="-382179639"/>
                <w14:checkbox>
                  <w14:checked w14:val="1"/>
                  <w14:checkedState w14:val="2612" w14:font="MS Gothic"/>
                  <w14:uncheckedState w14:val="2610" w14:font="MS Gothic"/>
                </w14:checkbox>
              </w:sdtPr>
              <w:sdtContent>
                <w:permStart w:id="817643131" w:edGrp="everyone"/>
                <w:r w:rsidR="00707C1A">
                  <w:rPr>
                    <w:rFonts w:ascii="MS Gothic" w:eastAsia="MS Gothic" w:hAnsi="MS Gothic" w:cs="Arial" w:hint="eastAsia"/>
                    <w:sz w:val="28"/>
                    <w:szCs w:val="28"/>
                  </w:rPr>
                  <w:t>☒</w:t>
                </w:r>
                <w:permEnd w:id="817643131"/>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567683618" w:edGrp="everyone"/>
                <w:r w:rsidR="004D118C">
                  <w:rPr>
                    <w:rFonts w:ascii="MS Gothic" w:eastAsia="MS Gothic" w:hAnsi="MS Gothic" w:cs="Arial" w:hint="eastAsia"/>
                    <w:sz w:val="40"/>
                    <w:szCs w:val="40"/>
                  </w:rPr>
                  <w:t>☐</w:t>
                </w:r>
                <w:permEnd w:id="567683618"/>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rsidTr="003F0A88">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3F0A88"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773292357" w:edGrp="everyone"/>
                <w:r w:rsidR="004D118C" w:rsidRPr="004D118C">
                  <w:rPr>
                    <w:rFonts w:ascii="Segoe UI Symbol" w:hAnsi="Segoe UI Symbol" w:cs="Segoe UI Symbol"/>
                  </w:rPr>
                  <w:t>☐</w:t>
                </w:r>
                <w:permEnd w:id="1773292357"/>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3F0A88"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41815261" w:edGrp="everyone"/>
                <w:r w:rsidR="004D118C" w:rsidRPr="004D118C">
                  <w:rPr>
                    <w:rFonts w:ascii="Segoe UI Symbol" w:hAnsi="Segoe UI Symbol" w:cs="Segoe UI Symbol"/>
                  </w:rPr>
                  <w:t>☐</w:t>
                </w:r>
                <w:permEnd w:id="1541815261"/>
              </w:sdtContent>
            </w:sdt>
            <w:r w:rsidR="004D118C" w:rsidRPr="004D118C">
              <w:rPr>
                <w:rFonts w:ascii="Arial" w:hAnsi="Arial" w:cs="Arial"/>
              </w:rPr>
              <w:t xml:space="preserve"> Not satisfactory</w:t>
            </w:r>
          </w:p>
        </w:tc>
      </w:tr>
      <w:tr w:rsidR="004D118C" w:rsidRPr="004D118C" w:rsidTr="003F0A88">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1293294528" w:edGrp="everyone"/>
            <w:permEnd w:id="1293294528"/>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MS Gothic"/>
                  <w14:uncheckedState w14:val="2610" w14:font="MS Gothic"/>
                </w14:checkbox>
              </w:sdtPr>
              <w:sdtContent>
                <w:permStart w:id="796607506" w:edGrp="everyone"/>
                <w:r w:rsidR="00707C1A">
                  <w:rPr>
                    <w:rFonts w:ascii="MS Gothic" w:eastAsia="MS Gothic" w:hAnsi="MS Gothic" w:cs="Arial" w:hint="eastAsia"/>
                    <w:sz w:val="40"/>
                    <w:szCs w:val="40"/>
                  </w:rPr>
                  <w:t>☐</w:t>
                </w:r>
                <w:permEnd w:id="796607506"/>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95815032" w:edGrp="everyone"/>
                <w:r w:rsidR="00707C1A">
                  <w:rPr>
                    <w:rFonts w:ascii="MS Gothic" w:eastAsia="MS Gothic" w:hAnsi="MS Gothic" w:cs="Arial" w:hint="eastAsia"/>
                    <w:sz w:val="40"/>
                    <w:szCs w:val="40"/>
                  </w:rPr>
                  <w:t>☐</w:t>
                </w:r>
                <w:permEnd w:id="95815032"/>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MS Gothic"/>
                  <w14:uncheckedState w14:val="2610" w14:font="MS Gothic"/>
                </w14:checkbox>
              </w:sdtPr>
              <w:sdtContent>
                <w:permStart w:id="636450961" w:edGrp="everyone"/>
                <w:r w:rsidR="00707C1A">
                  <w:rPr>
                    <w:rFonts w:ascii="MS Gothic" w:eastAsia="MS Gothic" w:hAnsi="MS Gothic" w:cs="Arial" w:hint="eastAsia"/>
                    <w:sz w:val="40"/>
                    <w:szCs w:val="40"/>
                  </w:rPr>
                  <w:t>☐</w:t>
                </w:r>
                <w:permEnd w:id="636450961"/>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MS Gothic"/>
                  <w14:uncheckedState w14:val="2610" w14:font="MS Gothic"/>
                </w14:checkbox>
              </w:sdtPr>
              <w:sdtContent>
                <w:permStart w:id="161284102" w:edGrp="everyone"/>
                <w:r w:rsidR="00707C1A">
                  <w:rPr>
                    <w:rFonts w:ascii="MS Gothic" w:eastAsia="MS Gothic" w:hAnsi="MS Gothic" w:cs="Arial" w:hint="eastAsia"/>
                    <w:sz w:val="40"/>
                    <w:szCs w:val="40"/>
                  </w:rPr>
                  <w:t>☐</w:t>
                </w:r>
                <w:permEnd w:id="161284102"/>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3F0A88"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MS Gothic"/>
                  <w14:uncheckedState w14:val="2610" w14:font="MS Gothic"/>
                </w14:checkbox>
              </w:sdtPr>
              <w:sdtContent>
                <w:permStart w:id="1652507247" w:edGrp="everyone"/>
                <w:r w:rsidR="004D118C">
                  <w:rPr>
                    <w:rFonts w:ascii="MS Gothic" w:eastAsia="MS Gothic" w:hAnsi="MS Gothic" w:cs="Arial" w:hint="eastAsia"/>
                    <w:sz w:val="40"/>
                    <w:szCs w:val="40"/>
                  </w:rPr>
                  <w:t>☐</w:t>
                </w:r>
                <w:permEnd w:id="1652507247"/>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4D118C" w:rsidP="004D118C">
            <w:pPr>
              <w:rPr>
                <w:rFonts w:ascii="Arial" w:eastAsia="MS Gothic" w:hAnsi="Arial" w:cs="Arial"/>
              </w:rPr>
            </w:pPr>
            <w:permStart w:id="2047281678" w:edGrp="everyone"/>
            <w:permEnd w:id="2047281678"/>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451556555" w:edGrp="everyone"/>
        <w:tc>
          <w:tcPr>
            <w:tcW w:w="5455" w:type="dxa"/>
            <w:gridSpan w:val="2"/>
            <w:vAlign w:val="center"/>
          </w:tcPr>
          <w:p w:rsidR="004D118C" w:rsidRPr="00C1373D" w:rsidRDefault="003F0A88"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451556555"/>
            <w:r w:rsidR="004D118C">
              <w:rPr>
                <w:rFonts w:ascii="Arial" w:hAnsi="Arial" w:cs="Arial"/>
              </w:rPr>
              <w:t xml:space="preserve"> Trainer/Assessor</w:t>
            </w:r>
            <w:r w:rsidR="004D118C" w:rsidRPr="00C1373D">
              <w:rPr>
                <w:rFonts w:ascii="Arial" w:hAnsi="Arial" w:cs="Arial"/>
              </w:rPr>
              <w:tab/>
            </w:r>
          </w:p>
          <w:p w:rsidR="004D118C" w:rsidRPr="00C1373D" w:rsidRDefault="003F0A88"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703152482" w:edGrp="everyone"/>
                <w:r w:rsidR="004D118C" w:rsidRPr="00C1373D">
                  <w:rPr>
                    <w:rFonts w:ascii="Segoe UI Symbol" w:hAnsi="Segoe UI Symbol" w:cs="Segoe UI Symbol"/>
                  </w:rPr>
                  <w:t>☐</w:t>
                </w:r>
                <w:permEnd w:id="1703152482"/>
              </w:sdtContent>
            </w:sdt>
            <w:r w:rsidR="004D118C" w:rsidRPr="00C1373D">
              <w:rPr>
                <w:rFonts w:ascii="Arial" w:hAnsi="Arial" w:cs="Arial"/>
              </w:rPr>
              <w:t xml:space="preserve"> </w:t>
            </w:r>
            <w:r w:rsidR="004D118C">
              <w:rPr>
                <w:rFonts w:ascii="Arial" w:hAnsi="Arial" w:cs="Arial"/>
              </w:rPr>
              <w:t xml:space="preserve">Other (specify): </w:t>
            </w:r>
            <w:permStart w:id="1891314693" w:edGrp="everyone"/>
            <w:permEnd w:id="1891314693"/>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4D118C" w:rsidP="004D118C">
            <w:pPr>
              <w:rPr>
                <w:rFonts w:ascii="Arial" w:eastAsia="MS Gothic" w:hAnsi="Arial" w:cs="Arial"/>
              </w:rPr>
            </w:pPr>
            <w:permStart w:id="972298392" w:edGrp="everyone"/>
            <w:permEnd w:id="972298392"/>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4D118C" w:rsidP="004D118C">
            <w:pPr>
              <w:rPr>
                <w:rFonts w:ascii="Arial" w:eastAsia="MS Gothic" w:hAnsi="Arial" w:cs="Arial"/>
              </w:rPr>
            </w:pPr>
            <w:permStart w:id="446106498" w:edGrp="everyone"/>
            <w:permEnd w:id="446106498"/>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735083145"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735083145"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043364256" w:edGrp="everyone" w:displacedByCustomXml="next"/>
        <w:sdt>
          <w:sdtPr>
            <w:rPr>
              <w:rFonts w:ascii="Arial" w:eastAsia="MS Gothic" w:hAnsi="Arial" w:cs="Arial"/>
            </w:rPr>
            <w:id w:val="-867285342"/>
            <w:placeholder>
              <w:docPart w:val="6C0C95A47F8D4A589BE5F50BC8D40D64"/>
            </w:placeholder>
            <w:showingPlcHdr/>
            <w:date>
              <w:dateFormat w:val="d/MM/yyyy"/>
              <w:lid w:val="en-AU"/>
              <w:storeMappedDataAs w:val="dateTime"/>
              <w:calendar w:val="gregorian"/>
            </w:date>
          </w:sdtPr>
          <w:sdtContent>
            <w:tc>
              <w:tcPr>
                <w:tcW w:w="5455" w:type="dxa"/>
                <w:gridSpan w:val="2"/>
                <w:vAlign w:val="center"/>
              </w:tcPr>
              <w:p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1043364256"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705117151" w:edGrp="everyone"/>
            <w:permEnd w:id="705117151"/>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rsidTr="003F0A88">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Practical Task</w:t>
            </w:r>
          </w:p>
        </w:tc>
        <w:tc>
          <w:tcPr>
            <w:tcW w:w="6015" w:type="dxa"/>
          </w:tcPr>
          <w:p w:rsidR="004D118C" w:rsidRPr="004D118C" w:rsidRDefault="003F0A88"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422922401" w:edGrp="everyone"/>
                <w:r w:rsidR="004D118C" w:rsidRPr="004D118C">
                  <w:rPr>
                    <w:rFonts w:ascii="Segoe UI Symbol" w:hAnsi="Segoe UI Symbol" w:cs="Segoe UI Symbol"/>
                  </w:rPr>
                  <w:t>☐</w:t>
                </w:r>
                <w:permEnd w:id="1422922401"/>
              </w:sdtContent>
            </w:sdt>
            <w:r w:rsidR="004D118C" w:rsidRPr="004D118C">
              <w:rPr>
                <w:rFonts w:ascii="Arial" w:hAnsi="Arial" w:cs="Arial"/>
              </w:rPr>
              <w:t xml:space="preserve"> Satisfactory </w:t>
            </w:r>
          </w:p>
          <w:p w:rsidR="004D118C" w:rsidRPr="004D118C" w:rsidRDefault="003F0A88"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800617363" w:edGrp="everyone"/>
                <w:r w:rsidR="004D118C" w:rsidRPr="004D118C">
                  <w:rPr>
                    <w:rFonts w:ascii="Segoe UI Symbol" w:hAnsi="Segoe UI Symbol" w:cs="Segoe UI Symbol"/>
                  </w:rPr>
                  <w:t>☐</w:t>
                </w:r>
                <w:permEnd w:id="1800617363"/>
              </w:sdtContent>
            </w:sdt>
            <w:r w:rsidR="004D118C" w:rsidRPr="004D118C">
              <w:rPr>
                <w:rFonts w:ascii="Arial" w:hAnsi="Arial" w:cs="Arial"/>
              </w:rPr>
              <w:t xml:space="preserve"> Not satisfactory</w:t>
            </w:r>
          </w:p>
        </w:tc>
      </w:tr>
      <w:tr w:rsidR="004D118C" w:rsidRPr="004D118C" w:rsidTr="003F0A88">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756815497" w:edGrp="everyone"/>
            <w:permEnd w:id="756815497"/>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A88" w:rsidRDefault="003F0A88" w:rsidP="00DE3764">
      <w:pPr>
        <w:spacing w:after="0" w:line="240" w:lineRule="auto"/>
      </w:pPr>
      <w:r>
        <w:separator/>
      </w:r>
    </w:p>
  </w:endnote>
  <w:endnote w:type="continuationSeparator" w:id="0">
    <w:p w:rsidR="003F0A88" w:rsidRDefault="003F0A8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A88" w:rsidRPr="00F5398E" w:rsidRDefault="003F0A88" w:rsidP="003F0A88">
    <w:pPr>
      <w:pBdr>
        <w:top w:val="single" w:sz="4" w:space="1" w:color="auto"/>
      </w:pBdr>
      <w:rPr>
        <w:rFonts w:cs="Arial"/>
        <w:b/>
        <w:sz w:val="16"/>
        <w:szCs w:val="16"/>
      </w:rPr>
    </w:pPr>
  </w:p>
  <w:p w:rsidR="003F0A88" w:rsidRPr="00F5398E" w:rsidRDefault="003F0A88" w:rsidP="003F0A8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A88" w:rsidRPr="00382227" w:rsidRDefault="003F0A88" w:rsidP="003F0A88">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A88" w:rsidRPr="00EB5A41" w:rsidRDefault="003F0A88" w:rsidP="002C6AEF">
    <w:pPr>
      <w:pBdr>
        <w:top w:val="single" w:sz="4" w:space="0" w:color="auto"/>
      </w:pBdr>
      <w:tabs>
        <w:tab w:val="right" w:pos="9639"/>
      </w:tabs>
      <w:rPr>
        <w:rFonts w:cs="Arial"/>
        <w:b/>
        <w:sz w:val="2"/>
        <w:szCs w:val="16"/>
      </w:rPr>
    </w:pPr>
  </w:p>
  <w:p w:rsidR="003F0A88" w:rsidRPr="001A16FA" w:rsidRDefault="003F0A88"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707C1A">
          <w:rPr>
            <w:rFonts w:ascii="Arial" w:eastAsia="Times New Roman" w:hAnsi="Arial" w:cs="Arial"/>
            <w:b/>
            <w:bCs/>
            <w:noProof/>
            <w:sz w:val="16"/>
            <w:szCs w:val="16"/>
          </w:rPr>
          <w:t>14</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707C1A">
          <w:rPr>
            <w:rFonts w:ascii="Arial" w:eastAsia="Times New Roman" w:hAnsi="Arial" w:cs="Arial"/>
            <w:b/>
            <w:bCs/>
            <w:noProof/>
            <w:sz w:val="16"/>
            <w:szCs w:val="16"/>
          </w:rPr>
          <w:t>15</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A88" w:rsidRPr="00EB5A41" w:rsidRDefault="003F0A88" w:rsidP="001A16FA">
    <w:pPr>
      <w:pBdr>
        <w:top w:val="single" w:sz="4" w:space="0" w:color="auto"/>
      </w:pBdr>
      <w:tabs>
        <w:tab w:val="right" w:pos="9639"/>
      </w:tabs>
      <w:rPr>
        <w:rFonts w:cs="Arial"/>
        <w:b/>
        <w:sz w:val="2"/>
        <w:szCs w:val="16"/>
      </w:rPr>
    </w:pPr>
  </w:p>
  <w:p w:rsidR="003F0A88" w:rsidRPr="001A16FA" w:rsidRDefault="003F0A88"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707C1A">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707C1A">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A88" w:rsidRDefault="003F0A88" w:rsidP="00DE3764">
      <w:pPr>
        <w:spacing w:after="0" w:line="240" w:lineRule="auto"/>
      </w:pPr>
      <w:r>
        <w:separator/>
      </w:r>
    </w:p>
  </w:footnote>
  <w:footnote w:type="continuationSeparator" w:id="0">
    <w:p w:rsidR="003F0A88" w:rsidRDefault="003F0A8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A88" w:rsidRPr="00F5398E" w:rsidRDefault="003F0A88" w:rsidP="003F0A8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F0A88" w:rsidRPr="00F5398E" w:rsidRDefault="003F0A88" w:rsidP="003F0A88">
    <w:pPr>
      <w:pBdr>
        <w:bottom w:val="single" w:sz="4" w:space="1" w:color="auto"/>
      </w:pBdr>
      <w:tabs>
        <w:tab w:val="right" w:pos="9072"/>
      </w:tabs>
      <w:rPr>
        <w:rFonts w:cs="Arial"/>
        <w:b/>
        <w:sz w:val="16"/>
        <w:szCs w:val="16"/>
      </w:rPr>
    </w:pPr>
  </w:p>
  <w:p w:rsidR="003F0A88" w:rsidRDefault="003F0A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A88" w:rsidRDefault="003F0A88"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3F0A88" w:rsidRPr="00053B41" w:rsidRDefault="003F0A88"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A88" w:rsidRPr="002C6AEF" w:rsidRDefault="003F0A88"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3F0A88" w:rsidRPr="00053B41" w:rsidRDefault="003F0A88"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8321B"/>
    <w:multiLevelType w:val="hybridMultilevel"/>
    <w:tmpl w:val="BC78BD0C"/>
    <w:lvl w:ilvl="0" w:tplc="5FFCBB44">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49F5428"/>
    <w:multiLevelType w:val="hybridMultilevel"/>
    <w:tmpl w:val="40E03F34"/>
    <w:lvl w:ilvl="0" w:tplc="4DCE3CC2">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7C5899"/>
    <w:multiLevelType w:val="hybridMultilevel"/>
    <w:tmpl w:val="BCCEBE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88444DF"/>
    <w:multiLevelType w:val="hybridMultilevel"/>
    <w:tmpl w:val="7CD435C2"/>
    <w:lvl w:ilvl="0" w:tplc="8A78B490">
      <w:start w:val="1"/>
      <w:numFmt w:val="decimal"/>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46"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A821F96"/>
    <w:multiLevelType w:val="hybridMultilevel"/>
    <w:tmpl w:val="0F3256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5"/>
  </w:num>
  <w:num w:numId="3">
    <w:abstractNumId w:val="21"/>
  </w:num>
  <w:num w:numId="4">
    <w:abstractNumId w:val="44"/>
  </w:num>
  <w:num w:numId="5">
    <w:abstractNumId w:val="9"/>
  </w:num>
  <w:num w:numId="6">
    <w:abstractNumId w:val="14"/>
  </w:num>
  <w:num w:numId="7">
    <w:abstractNumId w:val="7"/>
  </w:num>
  <w:num w:numId="8">
    <w:abstractNumId w:val="30"/>
  </w:num>
  <w:num w:numId="9">
    <w:abstractNumId w:val="41"/>
  </w:num>
  <w:num w:numId="10">
    <w:abstractNumId w:val="15"/>
  </w:num>
  <w:num w:numId="11">
    <w:abstractNumId w:val="35"/>
  </w:num>
  <w:num w:numId="12">
    <w:abstractNumId w:val="12"/>
  </w:num>
  <w:num w:numId="13">
    <w:abstractNumId w:val="4"/>
  </w:num>
  <w:num w:numId="14">
    <w:abstractNumId w:val="33"/>
  </w:num>
  <w:num w:numId="15">
    <w:abstractNumId w:val="42"/>
  </w:num>
  <w:num w:numId="16">
    <w:abstractNumId w:val="37"/>
  </w:num>
  <w:num w:numId="17">
    <w:abstractNumId w:val="43"/>
  </w:num>
  <w:num w:numId="18">
    <w:abstractNumId w:val="20"/>
  </w:num>
  <w:num w:numId="19">
    <w:abstractNumId w:val="1"/>
  </w:num>
  <w:num w:numId="20">
    <w:abstractNumId w:val="39"/>
  </w:num>
  <w:num w:numId="21">
    <w:abstractNumId w:val="40"/>
  </w:num>
  <w:num w:numId="22">
    <w:abstractNumId w:val="48"/>
  </w:num>
  <w:num w:numId="23">
    <w:abstractNumId w:val="31"/>
  </w:num>
  <w:num w:numId="24">
    <w:abstractNumId w:val="3"/>
  </w:num>
  <w:num w:numId="25">
    <w:abstractNumId w:val="16"/>
  </w:num>
  <w:num w:numId="26">
    <w:abstractNumId w:val="46"/>
  </w:num>
  <w:num w:numId="27">
    <w:abstractNumId w:val="2"/>
  </w:num>
  <w:num w:numId="28">
    <w:abstractNumId w:val="19"/>
  </w:num>
  <w:num w:numId="29">
    <w:abstractNumId w:val="22"/>
  </w:num>
  <w:num w:numId="30">
    <w:abstractNumId w:val="17"/>
  </w:num>
  <w:num w:numId="31">
    <w:abstractNumId w:val="8"/>
  </w:num>
  <w:num w:numId="32">
    <w:abstractNumId w:val="32"/>
  </w:num>
  <w:num w:numId="33">
    <w:abstractNumId w:val="23"/>
  </w:num>
  <w:num w:numId="34">
    <w:abstractNumId w:val="29"/>
  </w:num>
  <w:num w:numId="35">
    <w:abstractNumId w:val="18"/>
  </w:num>
  <w:num w:numId="36">
    <w:abstractNumId w:val="24"/>
  </w:num>
  <w:num w:numId="37">
    <w:abstractNumId w:val="6"/>
  </w:num>
  <w:num w:numId="38">
    <w:abstractNumId w:val="13"/>
  </w:num>
  <w:num w:numId="39">
    <w:abstractNumId w:val="10"/>
  </w:num>
  <w:num w:numId="40">
    <w:abstractNumId w:val="27"/>
  </w:num>
  <w:num w:numId="41">
    <w:abstractNumId w:val="26"/>
  </w:num>
  <w:num w:numId="42">
    <w:abstractNumId w:val="49"/>
  </w:num>
  <w:num w:numId="43">
    <w:abstractNumId w:val="28"/>
  </w:num>
  <w:num w:numId="44">
    <w:abstractNumId w:val="36"/>
  </w:num>
  <w:num w:numId="45">
    <w:abstractNumId w:val="11"/>
  </w:num>
  <w:num w:numId="46">
    <w:abstractNumId w:val="47"/>
  </w:num>
  <w:num w:numId="47">
    <w:abstractNumId w:val="0"/>
  </w:num>
  <w:num w:numId="48">
    <w:abstractNumId w:val="25"/>
  </w:num>
  <w:num w:numId="49">
    <w:abstractNumId w:val="34"/>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63191"/>
    <w:rsid w:val="0006706E"/>
    <w:rsid w:val="000A2B9C"/>
    <w:rsid w:val="000A5DDD"/>
    <w:rsid w:val="000A6F1B"/>
    <w:rsid w:val="000B5FA2"/>
    <w:rsid w:val="001653D2"/>
    <w:rsid w:val="001666A5"/>
    <w:rsid w:val="001772F4"/>
    <w:rsid w:val="001856B8"/>
    <w:rsid w:val="0019120C"/>
    <w:rsid w:val="001A16FA"/>
    <w:rsid w:val="001C11B1"/>
    <w:rsid w:val="001D7488"/>
    <w:rsid w:val="001E1727"/>
    <w:rsid w:val="002052E6"/>
    <w:rsid w:val="00245478"/>
    <w:rsid w:val="00246A2E"/>
    <w:rsid w:val="00254788"/>
    <w:rsid w:val="00262BF5"/>
    <w:rsid w:val="00276BD4"/>
    <w:rsid w:val="00276D9C"/>
    <w:rsid w:val="002C6AEF"/>
    <w:rsid w:val="00300A0E"/>
    <w:rsid w:val="0033249B"/>
    <w:rsid w:val="00333758"/>
    <w:rsid w:val="00334723"/>
    <w:rsid w:val="00335CCA"/>
    <w:rsid w:val="003970F7"/>
    <w:rsid w:val="003A4549"/>
    <w:rsid w:val="003C4BC0"/>
    <w:rsid w:val="003D5C5D"/>
    <w:rsid w:val="003F0A88"/>
    <w:rsid w:val="0040021D"/>
    <w:rsid w:val="00413CC9"/>
    <w:rsid w:val="00422F0F"/>
    <w:rsid w:val="00425F30"/>
    <w:rsid w:val="00430DA9"/>
    <w:rsid w:val="004366AC"/>
    <w:rsid w:val="0046343F"/>
    <w:rsid w:val="00496EF0"/>
    <w:rsid w:val="004B34AC"/>
    <w:rsid w:val="004C0ADB"/>
    <w:rsid w:val="004D118C"/>
    <w:rsid w:val="004E3B34"/>
    <w:rsid w:val="004F4B6D"/>
    <w:rsid w:val="00524EED"/>
    <w:rsid w:val="005319F5"/>
    <w:rsid w:val="0055062C"/>
    <w:rsid w:val="00550E68"/>
    <w:rsid w:val="00550EE9"/>
    <w:rsid w:val="00580841"/>
    <w:rsid w:val="005A11C4"/>
    <w:rsid w:val="005B33AD"/>
    <w:rsid w:val="005C7B4A"/>
    <w:rsid w:val="005D4174"/>
    <w:rsid w:val="005F4B39"/>
    <w:rsid w:val="0060569D"/>
    <w:rsid w:val="0061554D"/>
    <w:rsid w:val="006328C9"/>
    <w:rsid w:val="0064373D"/>
    <w:rsid w:val="00647546"/>
    <w:rsid w:val="00651F92"/>
    <w:rsid w:val="006538CC"/>
    <w:rsid w:val="0067194E"/>
    <w:rsid w:val="00676EC7"/>
    <w:rsid w:val="006840D6"/>
    <w:rsid w:val="00695FBB"/>
    <w:rsid w:val="006A3CA4"/>
    <w:rsid w:val="006B0380"/>
    <w:rsid w:val="006E4976"/>
    <w:rsid w:val="006F23B5"/>
    <w:rsid w:val="006F58F3"/>
    <w:rsid w:val="006F5F1B"/>
    <w:rsid w:val="0070487B"/>
    <w:rsid w:val="00707C1A"/>
    <w:rsid w:val="007128E7"/>
    <w:rsid w:val="00713626"/>
    <w:rsid w:val="0073355C"/>
    <w:rsid w:val="00745016"/>
    <w:rsid w:val="007508F7"/>
    <w:rsid w:val="00755242"/>
    <w:rsid w:val="00762943"/>
    <w:rsid w:val="00772D8F"/>
    <w:rsid w:val="00781FF2"/>
    <w:rsid w:val="00786F24"/>
    <w:rsid w:val="00792373"/>
    <w:rsid w:val="007B3EED"/>
    <w:rsid w:val="007D05EE"/>
    <w:rsid w:val="007E0A0E"/>
    <w:rsid w:val="007F4843"/>
    <w:rsid w:val="008173BF"/>
    <w:rsid w:val="00824A76"/>
    <w:rsid w:val="008350BF"/>
    <w:rsid w:val="0084135E"/>
    <w:rsid w:val="00844FF6"/>
    <w:rsid w:val="00876CC1"/>
    <w:rsid w:val="008A1811"/>
    <w:rsid w:val="008B6DBD"/>
    <w:rsid w:val="008C51F9"/>
    <w:rsid w:val="008D5A10"/>
    <w:rsid w:val="008E479F"/>
    <w:rsid w:val="008F1973"/>
    <w:rsid w:val="00916459"/>
    <w:rsid w:val="009610EB"/>
    <w:rsid w:val="00963640"/>
    <w:rsid w:val="0098208B"/>
    <w:rsid w:val="009A768E"/>
    <w:rsid w:val="009B4AB8"/>
    <w:rsid w:val="009F4F6E"/>
    <w:rsid w:val="009F749E"/>
    <w:rsid w:val="00A01119"/>
    <w:rsid w:val="00A178A6"/>
    <w:rsid w:val="00A21D8E"/>
    <w:rsid w:val="00A32E02"/>
    <w:rsid w:val="00A52EA7"/>
    <w:rsid w:val="00A63B01"/>
    <w:rsid w:val="00A80EC9"/>
    <w:rsid w:val="00AC0193"/>
    <w:rsid w:val="00AC5CD9"/>
    <w:rsid w:val="00AD433D"/>
    <w:rsid w:val="00AE3BEF"/>
    <w:rsid w:val="00AF3EF3"/>
    <w:rsid w:val="00B05763"/>
    <w:rsid w:val="00B065A1"/>
    <w:rsid w:val="00B13456"/>
    <w:rsid w:val="00B210AE"/>
    <w:rsid w:val="00B2395C"/>
    <w:rsid w:val="00B27460"/>
    <w:rsid w:val="00B5431D"/>
    <w:rsid w:val="00B85608"/>
    <w:rsid w:val="00BC628F"/>
    <w:rsid w:val="00BD59F4"/>
    <w:rsid w:val="00C03AEB"/>
    <w:rsid w:val="00C56033"/>
    <w:rsid w:val="00C606DD"/>
    <w:rsid w:val="00C71EB7"/>
    <w:rsid w:val="00C746AC"/>
    <w:rsid w:val="00C75996"/>
    <w:rsid w:val="00C8100D"/>
    <w:rsid w:val="00C87B4B"/>
    <w:rsid w:val="00CB511A"/>
    <w:rsid w:val="00CC0283"/>
    <w:rsid w:val="00CD4E0F"/>
    <w:rsid w:val="00CE53E9"/>
    <w:rsid w:val="00D04AE2"/>
    <w:rsid w:val="00D30870"/>
    <w:rsid w:val="00D371EC"/>
    <w:rsid w:val="00D858D2"/>
    <w:rsid w:val="00DC326C"/>
    <w:rsid w:val="00DD434B"/>
    <w:rsid w:val="00DE3019"/>
    <w:rsid w:val="00DE3764"/>
    <w:rsid w:val="00E15049"/>
    <w:rsid w:val="00E258C1"/>
    <w:rsid w:val="00E32EF6"/>
    <w:rsid w:val="00E5640D"/>
    <w:rsid w:val="00E74418"/>
    <w:rsid w:val="00E862D8"/>
    <w:rsid w:val="00ED5CEE"/>
    <w:rsid w:val="00EE59F9"/>
    <w:rsid w:val="00F03E6A"/>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417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92067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CB7A2B"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60258D"/>
    <w:rsid w:val="0066575F"/>
    <w:rsid w:val="006D29AF"/>
    <w:rsid w:val="007A1E22"/>
    <w:rsid w:val="007A6450"/>
    <w:rsid w:val="009416E9"/>
    <w:rsid w:val="00AF5401"/>
    <w:rsid w:val="00AF7617"/>
    <w:rsid w:val="00C9590C"/>
    <w:rsid w:val="00CB7A2B"/>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15</Pages>
  <Words>2130</Words>
  <Characters>12145</Characters>
  <Application>Microsoft Office Word</Application>
  <DocSecurity>8</DocSecurity>
  <Lines>101</Lines>
  <Paragraphs>28</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14247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Thomas Pullar</cp:lastModifiedBy>
  <cp:revision>3</cp:revision>
  <cp:lastPrinted>2014-09-07T21:40:00Z</cp:lastPrinted>
  <dcterms:created xsi:type="dcterms:W3CDTF">2018-11-29T23:58:00Z</dcterms:created>
  <dcterms:modified xsi:type="dcterms:W3CDTF">2018-11-30T01:44:00Z</dcterms:modified>
  <cp:category>Workbook</cp:category>
  <cp:contentStatus>v1-2_29/01/2016</cp:contentStatus>
</cp:coreProperties>
</file>