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26FD9209" w:rsidR="002F29A7" w:rsidRPr="005D1DA1" w:rsidRDefault="002F29A7" w:rsidP="00B221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5D1DA1">
        <w:rPr>
          <w:rFonts w:asciiTheme="minorHAnsi" w:hAnsiTheme="minorHAnsi" w:cstheme="minorHAnsi"/>
        </w:rPr>
        <w:t xml:space="preserve">Workplace Assessment </w:t>
      </w:r>
      <w:r w:rsidR="00174952">
        <w:rPr>
          <w:rFonts w:asciiTheme="minorHAnsi" w:hAnsiTheme="minorHAnsi" w:cstheme="minorHAnsi"/>
        </w:rPr>
        <w:t>3</w:t>
      </w:r>
      <w:r w:rsidR="000975D4" w:rsidRPr="005D1DA1">
        <w:rPr>
          <w:rFonts w:asciiTheme="minorHAnsi" w:hAnsiTheme="minorHAnsi" w:cstheme="minorHAnsi"/>
        </w:rPr>
        <w:t xml:space="preserve"> </w:t>
      </w:r>
      <w:r w:rsidRPr="005D1DA1">
        <w:rPr>
          <w:rFonts w:asciiTheme="minorHAnsi" w:hAnsiTheme="minorHAnsi" w:cstheme="minorHAnsi"/>
        </w:rPr>
        <w:t xml:space="preserve">– </w:t>
      </w:r>
      <w:r w:rsidR="007F5646">
        <w:rPr>
          <w:rFonts w:asciiTheme="minorHAnsi" w:hAnsiTheme="minorHAnsi" w:cstheme="minorHAnsi"/>
        </w:rPr>
        <w:t>Assessor’s Checklist</w:t>
      </w:r>
    </w:p>
    <w:p w14:paraId="3BF770A8" w14:textId="24AD7E89" w:rsidR="00B61467" w:rsidRDefault="002F29A7" w:rsidP="00B766E4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  <w:r w:rsidRPr="004F4C8C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CC46FB" w:rsidRDefault="00CC46FB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5AA807E8" w14:textId="60CD2C42" w:rsidR="001F02AF" w:rsidRPr="004F4C8C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="007F5646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7940F7">
        <w:rPr>
          <w:rFonts w:cstheme="minorHAnsi"/>
          <w:sz w:val="20"/>
          <w:szCs w:val="20"/>
        </w:rPr>
        <w:t xml:space="preserve"> </w:t>
      </w:r>
      <w:r w:rsidR="00B4322F" w:rsidRPr="007940F7">
        <w:rPr>
          <w:rFonts w:cstheme="minorHAnsi"/>
          <w:color w:val="262626" w:themeColor="text1" w:themeTint="D9"/>
          <w:sz w:val="20"/>
          <w:szCs w:val="20"/>
        </w:rPr>
        <w:t>list</w:t>
      </w:r>
      <w:r w:rsidRPr="007940F7">
        <w:rPr>
          <w:rFonts w:cstheme="minorHAnsi"/>
          <w:color w:val="262626" w:themeColor="text1" w:themeTint="D9"/>
          <w:sz w:val="20"/>
          <w:szCs w:val="20"/>
        </w:rPr>
        <w:t xml:space="preserve">s the </w:t>
      </w:r>
      <w:r w:rsidR="001F02AF" w:rsidRPr="007940F7">
        <w:rPr>
          <w:rFonts w:cstheme="minorHAnsi"/>
          <w:color w:val="262626" w:themeColor="text1" w:themeTint="D9"/>
          <w:sz w:val="20"/>
          <w:szCs w:val="20"/>
        </w:rPr>
        <w:t xml:space="preserve">practical skills that the candidate must demonstrate/perform while completing </w:t>
      </w:r>
      <w:r w:rsidR="001F02AF" w:rsidRPr="007940F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174952" w:rsidRPr="00C9094E">
        <w:rPr>
          <w:rFonts w:cstheme="minorHAnsi"/>
          <w:b/>
          <w:bCs/>
          <w:color w:val="262626" w:themeColor="text1" w:themeTint="D9"/>
          <w:sz w:val="20"/>
          <w:szCs w:val="20"/>
        </w:rPr>
        <w:t>3</w:t>
      </w:r>
      <w:r w:rsidR="00967FD8" w:rsidRPr="00C9094E">
        <w:rPr>
          <w:rFonts w:cstheme="minorHAnsi"/>
          <w:b/>
          <w:bCs/>
          <w:color w:val="262626" w:themeColor="text1" w:themeTint="D9"/>
          <w:sz w:val="20"/>
          <w:szCs w:val="20"/>
        </w:rPr>
        <w:t>.</w:t>
      </w:r>
    </w:p>
    <w:p w14:paraId="3CAD83D2" w14:textId="3A27BF36" w:rsidR="002F29A7" w:rsidRDefault="001F02AF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 candidate’s performance in Workplace Assessment </w:t>
      </w:r>
      <w:r w:rsidR="00174952">
        <w:rPr>
          <w:rFonts w:cstheme="minorHAnsi"/>
          <w:color w:val="262626" w:themeColor="text1" w:themeTint="D9"/>
          <w:sz w:val="20"/>
          <w:szCs w:val="20"/>
        </w:rPr>
        <w:t>3</w:t>
      </w:r>
      <w:r w:rsidRPr="004F4C8C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72E1676E" w14:textId="77777777" w:rsidR="001F02AF" w:rsidRPr="002F29A7" w:rsidRDefault="001F02AF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08B3CF74" w14:textId="208CD45D" w:rsidR="005F379E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this task, the candidate is required t</w:t>
      </w:r>
      <w:r w:rsidR="0056508F">
        <w:rPr>
          <w:rFonts w:cstheme="minorHAnsi"/>
          <w:color w:val="262626" w:themeColor="text1" w:themeTint="D9"/>
          <w:sz w:val="20"/>
          <w:szCs w:val="20"/>
        </w:rPr>
        <w:t>o</w:t>
      </w:r>
      <w:r w:rsidR="0056508F" w:rsidRPr="0056508F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CC0CB4">
        <w:rPr>
          <w:rFonts w:cstheme="minorHAnsi"/>
          <w:color w:val="262626" w:themeColor="text1" w:themeTint="D9"/>
          <w:sz w:val="20"/>
          <w:szCs w:val="20"/>
        </w:rPr>
        <w:t xml:space="preserve">procure the </w:t>
      </w:r>
      <w:r w:rsidR="00DA504E">
        <w:rPr>
          <w:rFonts w:cstheme="minorHAnsi"/>
          <w:color w:val="262626" w:themeColor="text1" w:themeTint="D9"/>
          <w:sz w:val="20"/>
          <w:szCs w:val="20"/>
        </w:rPr>
        <w:t xml:space="preserve">finalised </w:t>
      </w:r>
      <w:r w:rsidR="00CC0CB4">
        <w:rPr>
          <w:rFonts w:cstheme="minorHAnsi"/>
          <w:color w:val="262626" w:themeColor="text1" w:themeTint="D9"/>
          <w:sz w:val="20"/>
          <w:szCs w:val="20"/>
        </w:rPr>
        <w:t xml:space="preserve">building materials from Task </w:t>
      </w:r>
      <w:r w:rsidR="00DA504E">
        <w:rPr>
          <w:rFonts w:cstheme="minorHAnsi"/>
          <w:color w:val="262626" w:themeColor="text1" w:themeTint="D9"/>
          <w:sz w:val="20"/>
          <w:szCs w:val="20"/>
        </w:rPr>
        <w:t>2</w:t>
      </w:r>
      <w:r w:rsidR="0056508F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53867810" w14:textId="6B47921D" w:rsidR="009607F6" w:rsidRPr="0056508F" w:rsidRDefault="00CC46FB" w:rsidP="0056508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In this task, the candidate will be assessed in</w:t>
      </w:r>
      <w:r w:rsidR="005F379E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15A21DD6" w14:textId="5510D245" w:rsidR="0056508F" w:rsidRPr="0056508F" w:rsidRDefault="0056508F" w:rsidP="0056508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knowledge </w:t>
      </w:r>
      <w:r w:rsidR="00C414E0">
        <w:rPr>
          <w:rFonts w:cstheme="minorHAnsi"/>
          <w:color w:val="262626" w:themeColor="text1" w:themeTint="D9"/>
          <w:sz w:val="20"/>
          <w:szCs w:val="20"/>
        </w:rPr>
        <w:t>i</w:t>
      </w:r>
      <w:r w:rsidR="00D51B73">
        <w:rPr>
          <w:rFonts w:cstheme="minorHAnsi"/>
          <w:color w:val="262626" w:themeColor="text1" w:themeTint="D9"/>
          <w:sz w:val="20"/>
          <w:szCs w:val="20"/>
        </w:rPr>
        <w:t>n procuring and ordering building materials</w:t>
      </w:r>
    </w:p>
    <w:p w14:paraId="075F5CC2" w14:textId="6BF6BF34" w:rsidR="0056508F" w:rsidRPr="0056508F" w:rsidRDefault="0056508F" w:rsidP="0056508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skills </w:t>
      </w:r>
      <w:r w:rsidR="00E96786">
        <w:rPr>
          <w:rFonts w:cstheme="minorHAnsi"/>
          <w:color w:val="262626" w:themeColor="text1" w:themeTint="D9"/>
          <w:sz w:val="20"/>
          <w:szCs w:val="20"/>
        </w:rPr>
        <w:t>in</w:t>
      </w: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D51B73">
        <w:rPr>
          <w:rFonts w:cstheme="minorHAnsi"/>
          <w:color w:val="262626" w:themeColor="text1" w:themeTint="D9"/>
          <w:sz w:val="20"/>
          <w:szCs w:val="20"/>
        </w:rPr>
        <w:t>procuring and ordering building materials</w:t>
      </w:r>
    </w:p>
    <w:p w14:paraId="676E82F0" w14:textId="77777777" w:rsidR="0056508F" w:rsidRPr="009607F6" w:rsidRDefault="0056508F" w:rsidP="009607F6">
      <w:pPr>
        <w:pStyle w:val="ListParagraph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:highlight w:val="yellow"/>
        </w:rPr>
      </w:pPr>
    </w:p>
    <w:p w14:paraId="349B19FC" w14:textId="77777777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1F38FCF1" w14:textId="705DD2CB" w:rsidR="0039482B" w:rsidRPr="00B2215F" w:rsidRDefault="0039482B" w:rsidP="00B2215F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During the assessment</w:t>
      </w:r>
    </w:p>
    <w:p w14:paraId="2DEC4E72" w14:textId="4CBA5490" w:rsidR="00123874" w:rsidRDefault="00123874" w:rsidP="00123874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</w:rPr>
        <w:t xml:space="preserve">For each practical skill listed in this </w:t>
      </w:r>
      <w:r w:rsidR="007F5646">
        <w:rPr>
          <w:rFonts w:cstheme="minorHAnsi"/>
          <w:color w:val="262626" w:themeColor="text1" w:themeTint="D9"/>
          <w:sz w:val="20"/>
          <w:szCs w:val="20"/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5D8A4374" w14:textId="0EA1EDAD" w:rsidR="00123874" w:rsidRDefault="00123874" w:rsidP="00123874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Tick YES if you confirm you have </w:t>
      </w:r>
      <w:r w:rsidR="007F5646">
        <w:rPr>
          <w:rFonts w:cstheme="minorHAnsi"/>
          <w:color w:val="262626" w:themeColor="text1" w:themeTint="D9"/>
          <w:sz w:val="20"/>
          <w:szCs w:val="20"/>
        </w:rPr>
        <w:t>assessed</w:t>
      </w:r>
      <w:r>
        <w:rPr>
          <w:rFonts w:cstheme="minorHAnsi"/>
          <w:color w:val="262626" w:themeColor="text1" w:themeTint="D9"/>
          <w:sz w:val="20"/>
          <w:szCs w:val="20"/>
        </w:rPr>
        <w:t xml:space="preserve"> the candidate demonstrate/perform the practical skill.</w:t>
      </w:r>
    </w:p>
    <w:p w14:paraId="1C4AA364" w14:textId="00F07536" w:rsidR="00123874" w:rsidRDefault="00123874" w:rsidP="00123874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Tick NO if you have not </w:t>
      </w:r>
      <w:r w:rsidR="007F5646">
        <w:rPr>
          <w:rFonts w:cstheme="minorHAnsi"/>
          <w:color w:val="262626" w:themeColor="text1" w:themeTint="D9"/>
          <w:sz w:val="20"/>
          <w:szCs w:val="20"/>
        </w:rPr>
        <w:t>assessed</w:t>
      </w:r>
      <w:r>
        <w:rPr>
          <w:rFonts w:cstheme="minorHAnsi"/>
          <w:color w:val="262626" w:themeColor="text1" w:themeTint="D9"/>
          <w:sz w:val="20"/>
          <w:szCs w:val="20"/>
        </w:rPr>
        <w:t xml:space="preserve"> the candidate demonstrate/perform the practical skill.</w:t>
      </w:r>
    </w:p>
    <w:p w14:paraId="766AFC88" w14:textId="76FC2F59" w:rsidR="00123874" w:rsidRDefault="00123874" w:rsidP="00123874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If you ticked YES, provide the date when you </w:t>
      </w:r>
      <w:r w:rsidR="007F5646">
        <w:rPr>
          <w:rFonts w:cstheme="minorHAnsi"/>
          <w:color w:val="262626" w:themeColor="text1" w:themeTint="D9"/>
          <w:sz w:val="20"/>
          <w:szCs w:val="20"/>
        </w:rPr>
        <w:t>assessed</w:t>
      </w:r>
      <w:r>
        <w:rPr>
          <w:rFonts w:cstheme="minorHAnsi"/>
          <w:color w:val="262626" w:themeColor="text1" w:themeTint="D9"/>
          <w:sz w:val="20"/>
          <w:szCs w:val="20"/>
        </w:rPr>
        <w:t xml:space="preserve"> the candidate demonstrate the skill.</w:t>
      </w:r>
    </w:p>
    <w:bookmarkEnd w:id="0"/>
    <w:p w14:paraId="0166D902" w14:textId="3564BD12" w:rsidR="00123874" w:rsidRDefault="00123874" w:rsidP="00123874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280A">
        <w:rPr>
          <w:rFonts w:cstheme="minorHAnsi"/>
          <w:color w:val="262626" w:themeColor="text1" w:themeTint="D9"/>
          <w:sz w:val="20"/>
          <w:szCs w:val="20"/>
        </w:rPr>
        <w:t>help address</w:t>
      </w:r>
      <w:r>
        <w:rPr>
          <w:rFonts w:cstheme="minorHAnsi"/>
          <w:color w:val="262626" w:themeColor="text1" w:themeTint="D9"/>
          <w:sz w:val="20"/>
          <w:szCs w:val="20"/>
        </w:rPr>
        <w:t xml:space="preserve"> any area/s for improvement. </w:t>
      </w:r>
    </w:p>
    <w:p w14:paraId="5DBA07F9" w14:textId="3CAC04BE" w:rsidR="0039482B" w:rsidRPr="008C6C99" w:rsidRDefault="0039482B" w:rsidP="008C6C99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EF6CB3E" w:rsidR="002F29A7" w:rsidRDefault="008C6C99" w:rsidP="00D645BA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="007F5646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D645BA">
      <w:pPr>
        <w:pStyle w:val="ListParagraph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1B9CA267" w14:textId="77777777" w:rsidR="007F5646" w:rsidRDefault="007F5646">
      <w:pPr>
        <w:rPr>
          <w:rFonts w:ascii="Arial" w:eastAsiaTheme="majorEastAsia" w:hAnsi="Arial" w:cs="Arial"/>
          <w:b/>
          <w:bCs/>
          <w:color w:val="262626" w:themeColor="text1" w:themeTint="D9"/>
        </w:rPr>
      </w:pPr>
      <w:r>
        <w:rPr>
          <w:rFonts w:ascii="Arial" w:hAnsi="Arial" w:cs="Arial"/>
          <w:b/>
          <w:bCs/>
          <w:color w:val="262626" w:themeColor="text1" w:themeTint="D9"/>
        </w:rPr>
        <w:br w:type="page"/>
      </w:r>
    </w:p>
    <w:p w14:paraId="628CF1B4" w14:textId="5CE01543" w:rsidR="00E672A6" w:rsidRDefault="00E672A6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16F4877B" w:rsidR="00D645BA" w:rsidRPr="007D0A1A" w:rsidRDefault="00F83A1F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F83A1F">
              <w:rPr>
                <w:rFonts w:cstheme="minorHAnsi"/>
                <w:color w:val="262626" w:themeColor="text1" w:themeTint="D9"/>
                <w:sz w:val="20"/>
                <w:szCs w:val="20"/>
              </w:rPr>
              <w:t>Anya English</w:t>
            </w:r>
          </w:p>
        </w:tc>
      </w:tr>
    </w:tbl>
    <w:p w14:paraId="15FE0A86" w14:textId="77777777" w:rsidR="00D645BA" w:rsidRPr="00D645BA" w:rsidRDefault="00D645BA" w:rsidP="00D645BA"/>
    <w:p w14:paraId="29AB504D" w14:textId="40FAA30E" w:rsidR="00D645BA" w:rsidRPr="00D645BA" w:rsidRDefault="00D645BA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630F14F2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Candidate is </w:t>
            </w:r>
            <w:r w:rsidR="00260CA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assessed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1834DA69" w:rsidR="00D645BA" w:rsidRPr="007D0A1A" w:rsidRDefault="00F83A1F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</w:tbl>
    <w:p w14:paraId="4E78F01E" w14:textId="7D53EA0E" w:rsidR="00D645BA" w:rsidRDefault="00D645BA" w:rsidP="00D645BA"/>
    <w:p w14:paraId="493E8CBE" w14:textId="1B4F25EA" w:rsidR="005F4237" w:rsidRPr="00D645BA" w:rsidRDefault="005F4237" w:rsidP="005F4237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0505ABE9" w:rsidR="005F4237" w:rsidRPr="007D0A1A" w:rsidRDefault="00F83A1F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Cogent Scaffolding </w:t>
            </w:r>
          </w:p>
        </w:tc>
      </w:tr>
      <w:tr w:rsidR="005F4237" w:rsidRPr="001B63FD" w14:paraId="15FDAC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49228BC" w14:textId="77777777" w:rsidR="00880DB9" w:rsidRPr="0088577C" w:rsidRDefault="00880DB9" w:rsidP="00880DB9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 construction project for a residential or commercial building up to a maximum of two storeys.</w:t>
            </w:r>
          </w:p>
          <w:p w14:paraId="1F9708C7" w14:textId="63668C78" w:rsidR="003072A7" w:rsidRPr="00F63CC3" w:rsidRDefault="00CB7CEB" w:rsidP="00960F49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F63CC3">
              <w:rPr>
                <w:rFonts w:cstheme="minorHAnsi"/>
                <w:color w:val="262626" w:themeColor="text1" w:themeTint="D9"/>
                <w:sz w:val="20"/>
                <w:szCs w:val="20"/>
              </w:rPr>
              <w:t>Procurement team members</w:t>
            </w:r>
          </w:p>
          <w:p w14:paraId="5A377780" w14:textId="783ECD16" w:rsidR="00960F49" w:rsidRPr="001B63FD" w:rsidRDefault="00960F49" w:rsidP="00960F49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</w:t>
            </w:r>
            <w:r w:rsidR="001B63FD"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to </w:t>
            </w:r>
            <w:r w:rsidR="003B2171">
              <w:rPr>
                <w:rFonts w:cstheme="minorHAnsi"/>
                <w:color w:val="262626" w:themeColor="text1" w:themeTint="D9"/>
                <w:sz w:val="20"/>
                <w:szCs w:val="20"/>
              </w:rPr>
              <w:t>procure and order the selected building materials</w:t>
            </w:r>
          </w:p>
          <w:p w14:paraId="051F1F3A" w14:textId="4FC9B1BF" w:rsidR="003072A7" w:rsidRPr="00CB7CEB" w:rsidRDefault="00B45B25" w:rsidP="00CB7CEB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</w:t>
            </w:r>
            <w:r w:rsidR="00B97564"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relevant to </w:t>
            </w:r>
            <w:r w:rsidR="004D05A6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procuring and ordering </w:t>
            </w:r>
            <w:r w:rsidR="001809F7">
              <w:rPr>
                <w:rFonts w:cstheme="minorHAnsi"/>
                <w:color w:val="262626" w:themeColor="text1" w:themeTint="D9"/>
                <w:sz w:val="20"/>
                <w:szCs w:val="20"/>
              </w:rPr>
              <w:t>the selected building materials</w:t>
            </w:r>
          </w:p>
        </w:tc>
      </w:tr>
    </w:tbl>
    <w:p w14:paraId="6E141F98" w14:textId="77777777" w:rsidR="00FB6EF4" w:rsidRPr="006376C4" w:rsidRDefault="00FB6EF4" w:rsidP="006376C4"/>
    <w:p w14:paraId="4A7AA529" w14:textId="77777777" w:rsidR="007F5646" w:rsidRDefault="007F5646">
      <w:pPr>
        <w:rPr>
          <w:rFonts w:ascii="Arial" w:eastAsiaTheme="majorEastAsia" w:hAnsi="Arial" w:cs="Arial"/>
          <w:b/>
          <w:bCs/>
          <w:color w:val="262626" w:themeColor="text1" w:themeTint="D9"/>
        </w:rPr>
      </w:pPr>
      <w:r>
        <w:rPr>
          <w:rFonts w:ascii="Arial" w:hAnsi="Arial" w:cs="Arial"/>
          <w:b/>
          <w:bCs/>
          <w:color w:val="262626" w:themeColor="text1" w:themeTint="D9"/>
        </w:rPr>
        <w:br w:type="page"/>
      </w:r>
    </w:p>
    <w:p w14:paraId="63BDFA14" w14:textId="21672C96" w:rsidR="006E1245" w:rsidRDefault="007F5646" w:rsidP="00780C7F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  <w:r w:rsidR="00467457">
        <w:rPr>
          <w:rFonts w:asciiTheme="minorHAnsi" w:hAnsiTheme="minorHAnsi" w:cstheme="minorHAnsi"/>
          <w:color w:val="262626" w:themeColor="text1" w:themeTint="D9"/>
        </w:rPr>
        <w:t xml:space="preserve"> 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2"/>
        <w:gridCol w:w="4634"/>
        <w:gridCol w:w="1313"/>
      </w:tblGrid>
      <w:tr w:rsidR="00C83FDD" w:rsidRPr="00C82237" w14:paraId="07F4F73A" w14:textId="1C8D3180" w:rsidTr="00336A44">
        <w:trPr>
          <w:cantSplit/>
          <w:jc w:val="center"/>
        </w:trPr>
        <w:tc>
          <w:tcPr>
            <w:tcW w:w="2938" w:type="dxa"/>
            <w:shd w:val="clear" w:color="auto" w:fill="F2F2F2" w:themeFill="background1" w:themeFillShade="F2"/>
          </w:tcPr>
          <w:p w14:paraId="773F0D12" w14:textId="0E52C804" w:rsidR="00C83FDD" w:rsidRPr="00CC43E4" w:rsidRDefault="00C83FDD" w:rsidP="0088239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During the procurement of the building materials:</w:t>
            </w:r>
          </w:p>
        </w:tc>
        <w:tc>
          <w:tcPr>
            <w:tcW w:w="4819" w:type="dxa"/>
            <w:shd w:val="clear" w:color="auto" w:fill="F2F2F2" w:themeFill="background1" w:themeFillShade="F2"/>
          </w:tcPr>
          <w:p w14:paraId="48E552DD" w14:textId="77777777" w:rsidR="00C83FDD" w:rsidRPr="00C82237" w:rsidRDefault="00C83FDD" w:rsidP="0088239C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262" w:type="dxa"/>
            <w:shd w:val="clear" w:color="auto" w:fill="F2F2F2" w:themeFill="background1" w:themeFillShade="F2"/>
          </w:tcPr>
          <w:p w14:paraId="6FB0C6A7" w14:textId="5C0DBC99" w:rsidR="00C83FDD" w:rsidRPr="00C82237" w:rsidRDefault="00C83FDD" w:rsidP="0088239C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C83FDD" w14:paraId="2031DB4C" w14:textId="77777777" w:rsidTr="00336A44">
        <w:trPr>
          <w:cantSplit/>
          <w:trHeight w:val="251"/>
          <w:jc w:val="center"/>
        </w:trPr>
        <w:tc>
          <w:tcPr>
            <w:tcW w:w="29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  <w:hideMark/>
          </w:tcPr>
          <w:p w14:paraId="6A2E5069" w14:textId="18851705" w:rsidR="00C83FDD" w:rsidRDefault="00C83FDD" w:rsidP="00DE7D5F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follows the organisation’s purchasing requirements for procuring materials.</w:t>
            </w: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DCFBE44" w14:textId="2C9EFDA8" w:rsidR="00C83FDD" w:rsidRDefault="00C83FDD" w:rsidP="00315CD1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8AF04F" w14:textId="4960711B" w:rsidR="00C83FDD" w:rsidRDefault="00C83FDD" w:rsidP="00315CD1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C83FDD" w14:paraId="6D147FA8" w14:textId="77777777" w:rsidTr="00336A44">
        <w:trPr>
          <w:cantSplit/>
          <w:trHeight w:val="251"/>
          <w:jc w:val="center"/>
        </w:trPr>
        <w:tc>
          <w:tcPr>
            <w:tcW w:w="29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F5FE836" w14:textId="1C69BAB0" w:rsidR="00C83FDD" w:rsidRDefault="00C83FDD" w:rsidP="00DE7D5F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follows the organisation’s purchasing requirements for ordering materials.</w:t>
            </w: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D5C3E2E" w14:textId="1D693557" w:rsidR="00C83FDD" w:rsidRDefault="00C83FDD" w:rsidP="00667580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4819D9" w14:textId="6AA798AD" w:rsidR="00C83FDD" w:rsidRPr="00667580" w:rsidRDefault="00C83FDD" w:rsidP="00667580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</w:tr>
      <w:tr w:rsidR="00C83FDD" w14:paraId="2843ECD1" w14:textId="77777777" w:rsidTr="00336A44">
        <w:trPr>
          <w:cantSplit/>
          <w:trHeight w:val="251"/>
          <w:jc w:val="center"/>
        </w:trPr>
        <w:tc>
          <w:tcPr>
            <w:tcW w:w="29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  <w:hideMark/>
          </w:tcPr>
          <w:p w14:paraId="33B6A8DC" w14:textId="3E668E5E" w:rsidR="00C83FDD" w:rsidRDefault="00C83FDD" w:rsidP="00315CD1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collects evidence of suitability of materials from the corresponding suppliers and/or manufacturers,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relevant certification, reports from testing agencies, etc.</w:t>
            </w: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hideMark/>
          </w:tcPr>
          <w:p w14:paraId="0178C6E2" w14:textId="662AA564" w:rsidR="00C83FDD" w:rsidRDefault="00336A44" w:rsidP="00315CD1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C83FDD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="00C83FDD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C83FDD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262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hideMark/>
          </w:tcPr>
          <w:p w14:paraId="70A94188" w14:textId="77777777" w:rsidR="00C83FDD" w:rsidRDefault="00C83FDD" w:rsidP="00315CD1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C83FDD" w14:paraId="042D8666" w14:textId="77777777" w:rsidTr="00336A44">
        <w:trPr>
          <w:cantSplit/>
          <w:trHeight w:val="251"/>
          <w:jc w:val="center"/>
        </w:trPr>
        <w:tc>
          <w:tcPr>
            <w:tcW w:w="29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330CF15" w14:textId="64A94B02" w:rsidR="00C83FDD" w:rsidRDefault="00C83FDD" w:rsidP="00665C8B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uses digital tools to communicate with the suppliers </w:t>
            </w:r>
            <w:r w:rsidR="00DE7D5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or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manufacturers,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communication applications such as emails, chats, etc.</w:t>
            </w: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2850882" w14:textId="1B97ADBD" w:rsidR="00C83FDD" w:rsidRDefault="00336A44" w:rsidP="00665C8B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C83FDD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="00C83FDD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C83FDD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262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2C2252" w14:textId="0127DC94" w:rsidR="00C83FDD" w:rsidRPr="00665C8B" w:rsidRDefault="00C83FDD" w:rsidP="00665C8B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665C8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65C8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instrText xml:space="preserve"> FORMTEXT </w:instrText>
            </w:r>
            <w:r w:rsidRPr="00665C8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r>
            <w:r w:rsidRPr="00665C8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separate"/>
            </w:r>
            <w:r w:rsidRPr="00665C8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665C8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665C8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665C8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665C8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665C8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end"/>
            </w:r>
          </w:p>
        </w:tc>
      </w:tr>
      <w:tr w:rsidR="00C83FDD" w14:paraId="2892DD5F" w14:textId="77777777" w:rsidTr="00336A44">
        <w:trPr>
          <w:cantSplit/>
          <w:trHeight w:val="251"/>
          <w:jc w:val="center"/>
        </w:trPr>
        <w:tc>
          <w:tcPr>
            <w:tcW w:w="29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  <w:hideMark/>
          </w:tcPr>
          <w:p w14:paraId="531DADA7" w14:textId="1FE9177D" w:rsidR="00C83FDD" w:rsidRDefault="00C83FDD" w:rsidP="004E547F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uses varied ways of communication with the suppliers and manufacturers, including:</w:t>
            </w: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49BBA55" w14:textId="77777777" w:rsidR="00C83FDD" w:rsidRDefault="00C83FDD" w:rsidP="006F66D1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12BABE" w14:textId="77777777" w:rsidR="00C83FDD" w:rsidRDefault="00C83FDD" w:rsidP="006F66D1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C83FDD" w14:paraId="30AFFEF6" w14:textId="77777777" w:rsidTr="00336A44">
        <w:trPr>
          <w:cantSplit/>
          <w:trHeight w:val="251"/>
          <w:jc w:val="center"/>
        </w:trPr>
        <w:tc>
          <w:tcPr>
            <w:tcW w:w="29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54350E4" w14:textId="77777777" w:rsidR="00C83FDD" w:rsidRDefault="00C83FDD" w:rsidP="00040610">
            <w:pPr>
              <w:pStyle w:val="ListParagraph"/>
              <w:numPr>
                <w:ilvl w:val="1"/>
                <w:numId w:val="27"/>
              </w:numPr>
              <w:tabs>
                <w:tab w:val="left" w:pos="180"/>
              </w:tabs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Verbal communication (e.g. face-to-face communication, phone call conversation, video call conversation, etc.)</w:t>
            </w: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2830A54" w14:textId="48370D2E" w:rsidR="00C83FDD" w:rsidRDefault="00336A44" w:rsidP="006F66D1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C83FDD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="00C83FDD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C83FDD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262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A1F13A" w14:textId="77777777" w:rsidR="00C83FDD" w:rsidRDefault="00C83FDD" w:rsidP="006F66D1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C83FDD" w14:paraId="7E4A2BDD" w14:textId="77777777" w:rsidTr="00336A44">
        <w:trPr>
          <w:cantSplit/>
          <w:trHeight w:val="251"/>
          <w:jc w:val="center"/>
        </w:trPr>
        <w:tc>
          <w:tcPr>
            <w:tcW w:w="293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AD4E261" w14:textId="77777777" w:rsidR="00C83FDD" w:rsidRDefault="00C83FDD" w:rsidP="00040610">
            <w:pPr>
              <w:pStyle w:val="ListParagraph"/>
              <w:numPr>
                <w:ilvl w:val="1"/>
                <w:numId w:val="27"/>
              </w:numPr>
              <w:tabs>
                <w:tab w:val="left" w:pos="180"/>
              </w:tabs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Written communication (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email correspondence, chat messages, etc) </w:t>
            </w: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3FD9A3A" w14:textId="58523A72" w:rsidR="00C83FDD" w:rsidRDefault="00336A44" w:rsidP="006F66D1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C83FDD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="00C83FDD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C83FDD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262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1E6D0B" w14:textId="77777777" w:rsidR="00C83FDD" w:rsidRDefault="00C83FDD" w:rsidP="006F66D1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2BCA0F2F" w14:textId="411FA42D" w:rsidR="008E4229" w:rsidRPr="007A268A" w:rsidRDefault="008E4229"/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79B487C8" w14:textId="54034B3E" w:rsidR="005402DA" w:rsidRPr="006F4854" w:rsidRDefault="000055D1" w:rsidP="005402DA">
            <w:pPr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br w:type="page"/>
            </w:r>
            <w:r w:rsidR="005402DA" w:rsidRPr="006F485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1DCA0A28" w14:textId="54C1C913" w:rsidR="005402DA" w:rsidRPr="00B045E6" w:rsidRDefault="005402DA" w:rsidP="005402DA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F485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</w:t>
            </w:r>
            <w:r w:rsidR="007F564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assessed</w:t>
            </w:r>
            <w:r w:rsidRPr="006F485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candidate, whose name appears above, </w:t>
            </w:r>
            <w:proofErr w:type="gramStart"/>
            <w:r w:rsidR="00A163D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procure</w:t>
            </w:r>
            <w:proofErr w:type="gramEnd"/>
            <w:r w:rsidR="00AF0B5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and order the building materials for the building project.</w:t>
            </w:r>
          </w:p>
          <w:p w14:paraId="24944CFF" w14:textId="29C3345D" w:rsidR="000055D1" w:rsidRPr="007D0A1A" w:rsidRDefault="005402DA" w:rsidP="005402DA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E868B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="007F5646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E868B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performance during their completion of the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740C25DD" w:rsidR="000055D1" w:rsidRPr="007D0A1A" w:rsidRDefault="00336A44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6"/>
                <w:szCs w:val="16"/>
              </w:rPr>
              <w:drawing>
                <wp:anchor distT="0" distB="0" distL="114300" distR="114300" simplePos="0" relativeHeight="251658240" behindDoc="1" locked="0" layoutInCell="1" allowOverlap="1" wp14:anchorId="73795950" wp14:editId="5DC8AA69">
                  <wp:simplePos x="0" y="0"/>
                  <wp:positionH relativeFrom="column">
                    <wp:posOffset>209550</wp:posOffset>
                  </wp:positionH>
                  <wp:positionV relativeFrom="paragraph">
                    <wp:posOffset>-130175</wp:posOffset>
                  </wp:positionV>
                  <wp:extent cx="1338629" cy="600075"/>
                  <wp:effectExtent l="0" t="0" r="0" b="0"/>
                  <wp:wrapNone/>
                  <wp:docPr id="467248674" name="Picture 1" descr="A black text on a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7248674" name="Picture 1" descr="A black text on a white background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629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4D03B24E" w:rsidR="000055D1" w:rsidRPr="007D0A1A" w:rsidRDefault="00336A44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45AABC51" w:rsidR="000055D1" w:rsidRPr="005940E3" w:rsidRDefault="00336A44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10/07/2023</w:t>
            </w:r>
          </w:p>
        </w:tc>
      </w:tr>
    </w:tbl>
    <w:p w14:paraId="28553D4C" w14:textId="6F0FA0B2" w:rsidR="000055D1" w:rsidRPr="00D645BA" w:rsidRDefault="000055D1" w:rsidP="000055D1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 xml:space="preserve">End of Workplace Assessment </w:t>
      </w:r>
      <w:r w:rsidR="005402DA">
        <w:rPr>
          <w:rFonts w:cstheme="minorHAnsi"/>
          <w:color w:val="A6A6A6" w:themeColor="background1" w:themeShade="A6"/>
          <w:sz w:val="20"/>
        </w:rPr>
        <w:t>–</w:t>
      </w:r>
      <w:r>
        <w:rPr>
          <w:rFonts w:cstheme="minorHAnsi"/>
          <w:color w:val="A6A6A6" w:themeColor="background1" w:themeShade="A6"/>
          <w:sz w:val="20"/>
        </w:rPr>
        <w:t xml:space="preserve"> </w:t>
      </w:r>
      <w:r w:rsidR="007F5646">
        <w:rPr>
          <w:rFonts w:cstheme="minorHAnsi"/>
          <w:color w:val="A6A6A6" w:themeColor="background1" w:themeShade="A6"/>
          <w:sz w:val="20"/>
        </w:rPr>
        <w:t>Assessor’s Checklist</w:t>
      </w:r>
    </w:p>
    <w:sectPr w:rsidR="000055D1" w:rsidRPr="00D645BA" w:rsidSect="000055D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039DE" w14:textId="77777777" w:rsidR="004946C8" w:rsidRDefault="004946C8" w:rsidP="000055D1">
      <w:pPr>
        <w:spacing w:after="0" w:line="240" w:lineRule="auto"/>
      </w:pPr>
      <w:r>
        <w:separator/>
      </w:r>
    </w:p>
  </w:endnote>
  <w:endnote w:type="continuationSeparator" w:id="0">
    <w:p w14:paraId="76CE25A7" w14:textId="77777777" w:rsidR="004946C8" w:rsidRDefault="004946C8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528261282"/>
      <w:docPartObj>
        <w:docPartGallery w:val="Page Numbers (Top of Page)"/>
        <w:docPartUnique/>
      </w:docPartObj>
    </w:sdtPr>
    <w:sdtEndPr/>
    <w:sdtContent>
      <w:p w14:paraId="521AE970" w14:textId="50B180C7" w:rsidR="000055D1" w:rsidRPr="00340873" w:rsidRDefault="00340873" w:rsidP="00340873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291357936"/>
            <w:placeholder>
              <w:docPart w:val="F01B073C4E7C434CBF40AFBEF138C05C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C83FDD">
              <w:rPr>
                <w:sz w:val="16"/>
                <w:szCs w:val="16"/>
              </w:rPr>
              <w:t>v1-1_22/11/2022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469669140"/>
      <w:docPartObj>
        <w:docPartGallery w:val="Page Numbers (Top of Page)"/>
        <w:docPartUnique/>
      </w:docPartObj>
    </w:sdtPr>
    <w:sdtEndPr/>
    <w:sdtContent>
      <w:p w14:paraId="63DECA6C" w14:textId="3739D78A" w:rsidR="000055D1" w:rsidRPr="00340873" w:rsidRDefault="00340873" w:rsidP="00340873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E80F3741B1BC4C22B2FB206B0AA360CF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C83FDD">
              <w:rPr>
                <w:sz w:val="16"/>
                <w:szCs w:val="16"/>
              </w:rPr>
              <w:t>v1-1_22/11/2022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E318C" w14:textId="77777777" w:rsidR="00090E7C" w:rsidRDefault="00090E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52480" w14:textId="77777777" w:rsidR="004946C8" w:rsidRDefault="004946C8" w:rsidP="000055D1">
      <w:pPr>
        <w:spacing w:after="0" w:line="240" w:lineRule="auto"/>
      </w:pPr>
      <w:r>
        <w:separator/>
      </w:r>
    </w:p>
  </w:footnote>
  <w:footnote w:type="continuationSeparator" w:id="0">
    <w:p w14:paraId="74FCF373" w14:textId="77777777" w:rsidR="004946C8" w:rsidRDefault="004946C8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2A4F1" w14:textId="77777777" w:rsidR="00090E7C" w:rsidRDefault="00090E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B036D" w14:textId="77777777" w:rsidR="00090E7C" w:rsidRDefault="00090E7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743A1" w14:textId="77777777" w:rsidR="00090E7C" w:rsidRDefault="00090E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522E3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5410A0B"/>
    <w:multiLevelType w:val="hybridMultilevel"/>
    <w:tmpl w:val="92B0FD96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B13D2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C81439A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A955DF"/>
    <w:multiLevelType w:val="hybridMultilevel"/>
    <w:tmpl w:val="104E045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9009D0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473BC0"/>
    <w:multiLevelType w:val="hybridMultilevel"/>
    <w:tmpl w:val="09FEA0BA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BD59DC"/>
    <w:multiLevelType w:val="hybridMultilevel"/>
    <w:tmpl w:val="43520DA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720" w:hanging="360"/>
      </w:pPr>
    </w:lvl>
    <w:lvl w:ilvl="2" w:tplc="0C09001B" w:tentative="1">
      <w:start w:val="1"/>
      <w:numFmt w:val="lowerRoman"/>
      <w:lvlText w:val="%3."/>
      <w:lvlJc w:val="right"/>
      <w:pPr>
        <w:ind w:left="1440" w:hanging="180"/>
      </w:pPr>
    </w:lvl>
    <w:lvl w:ilvl="3" w:tplc="0C09000F" w:tentative="1">
      <w:start w:val="1"/>
      <w:numFmt w:val="decimal"/>
      <w:lvlText w:val="%4."/>
      <w:lvlJc w:val="left"/>
      <w:pPr>
        <w:ind w:left="2160" w:hanging="360"/>
      </w:pPr>
    </w:lvl>
    <w:lvl w:ilvl="4" w:tplc="0C090019" w:tentative="1">
      <w:start w:val="1"/>
      <w:numFmt w:val="lowerLetter"/>
      <w:lvlText w:val="%5."/>
      <w:lvlJc w:val="left"/>
      <w:pPr>
        <w:ind w:left="2880" w:hanging="360"/>
      </w:pPr>
    </w:lvl>
    <w:lvl w:ilvl="5" w:tplc="0C09001B" w:tentative="1">
      <w:start w:val="1"/>
      <w:numFmt w:val="lowerRoman"/>
      <w:lvlText w:val="%6."/>
      <w:lvlJc w:val="right"/>
      <w:pPr>
        <w:ind w:left="3600" w:hanging="180"/>
      </w:pPr>
    </w:lvl>
    <w:lvl w:ilvl="6" w:tplc="0C09000F" w:tentative="1">
      <w:start w:val="1"/>
      <w:numFmt w:val="decimal"/>
      <w:lvlText w:val="%7."/>
      <w:lvlJc w:val="left"/>
      <w:pPr>
        <w:ind w:left="4320" w:hanging="360"/>
      </w:pPr>
    </w:lvl>
    <w:lvl w:ilvl="7" w:tplc="0C090019" w:tentative="1">
      <w:start w:val="1"/>
      <w:numFmt w:val="lowerLetter"/>
      <w:lvlText w:val="%8."/>
      <w:lvlJc w:val="left"/>
      <w:pPr>
        <w:ind w:left="5040" w:hanging="360"/>
      </w:pPr>
    </w:lvl>
    <w:lvl w:ilvl="8" w:tplc="0C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1F1A41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C803AA"/>
    <w:multiLevelType w:val="hybridMultilevel"/>
    <w:tmpl w:val="37783E6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585F61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EDE0ECE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BA3243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C35C88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1F3428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7750BE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72692018">
    <w:abstractNumId w:val="1"/>
  </w:num>
  <w:num w:numId="2" w16cid:durableId="1783263942">
    <w:abstractNumId w:val="20"/>
  </w:num>
  <w:num w:numId="3" w16cid:durableId="364599967">
    <w:abstractNumId w:val="6"/>
  </w:num>
  <w:num w:numId="4" w16cid:durableId="337276056">
    <w:abstractNumId w:val="15"/>
  </w:num>
  <w:num w:numId="5" w16cid:durableId="1375421702">
    <w:abstractNumId w:val="11"/>
  </w:num>
  <w:num w:numId="6" w16cid:durableId="1855418405">
    <w:abstractNumId w:val="8"/>
  </w:num>
  <w:num w:numId="7" w16cid:durableId="1726756825">
    <w:abstractNumId w:val="14"/>
  </w:num>
  <w:num w:numId="8" w16cid:durableId="965624275">
    <w:abstractNumId w:val="2"/>
  </w:num>
  <w:num w:numId="9" w16cid:durableId="1121800219">
    <w:abstractNumId w:val="20"/>
  </w:num>
  <w:num w:numId="10" w16cid:durableId="32464986">
    <w:abstractNumId w:val="7"/>
  </w:num>
  <w:num w:numId="11" w16cid:durableId="357705946">
    <w:abstractNumId w:val="12"/>
  </w:num>
  <w:num w:numId="12" w16cid:durableId="923222597">
    <w:abstractNumId w:val="3"/>
  </w:num>
  <w:num w:numId="13" w16cid:durableId="557329250">
    <w:abstractNumId w:val="18"/>
  </w:num>
  <w:num w:numId="14" w16cid:durableId="1666322401">
    <w:abstractNumId w:val="21"/>
  </w:num>
  <w:num w:numId="15" w16cid:durableId="2018580494">
    <w:abstractNumId w:val="24"/>
  </w:num>
  <w:num w:numId="16" w16cid:durableId="1702973118">
    <w:abstractNumId w:val="22"/>
  </w:num>
  <w:num w:numId="17" w16cid:durableId="346446059">
    <w:abstractNumId w:val="16"/>
  </w:num>
  <w:num w:numId="18" w16cid:durableId="1853912130">
    <w:abstractNumId w:val="9"/>
  </w:num>
  <w:num w:numId="19" w16cid:durableId="1303653511">
    <w:abstractNumId w:val="10"/>
  </w:num>
  <w:num w:numId="20" w16cid:durableId="71512520">
    <w:abstractNumId w:val="3"/>
  </w:num>
  <w:num w:numId="21" w16cid:durableId="83291189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441344222">
    <w:abstractNumId w:val="17"/>
  </w:num>
  <w:num w:numId="23" w16cid:durableId="1631865888">
    <w:abstractNumId w:val="19"/>
  </w:num>
  <w:num w:numId="24" w16cid:durableId="1536111581">
    <w:abstractNumId w:val="13"/>
  </w:num>
  <w:num w:numId="25" w16cid:durableId="582758951">
    <w:abstractNumId w:val="0"/>
  </w:num>
  <w:num w:numId="26" w16cid:durableId="431979423">
    <w:abstractNumId w:val="4"/>
  </w:num>
  <w:num w:numId="27" w16cid:durableId="16286582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0FAHGifgMtAAAA"/>
  </w:docVars>
  <w:rsids>
    <w:rsidRoot w:val="002F29A7"/>
    <w:rsid w:val="000055D1"/>
    <w:rsid w:val="00013528"/>
    <w:rsid w:val="00027E5C"/>
    <w:rsid w:val="00040610"/>
    <w:rsid w:val="00062C35"/>
    <w:rsid w:val="00086A7C"/>
    <w:rsid w:val="00090E7C"/>
    <w:rsid w:val="000911A1"/>
    <w:rsid w:val="000975D4"/>
    <w:rsid w:val="000A25A6"/>
    <w:rsid w:val="000B26D5"/>
    <w:rsid w:val="000C1392"/>
    <w:rsid w:val="000C5280"/>
    <w:rsid w:val="000D64E2"/>
    <w:rsid w:val="00111E72"/>
    <w:rsid w:val="00123874"/>
    <w:rsid w:val="0013280A"/>
    <w:rsid w:val="00151E14"/>
    <w:rsid w:val="00156A03"/>
    <w:rsid w:val="001600CB"/>
    <w:rsid w:val="00174952"/>
    <w:rsid w:val="001809F7"/>
    <w:rsid w:val="00181C5B"/>
    <w:rsid w:val="0018395A"/>
    <w:rsid w:val="001A1865"/>
    <w:rsid w:val="001A1CEB"/>
    <w:rsid w:val="001B63FD"/>
    <w:rsid w:val="001D456C"/>
    <w:rsid w:val="001F02AF"/>
    <w:rsid w:val="00203EAA"/>
    <w:rsid w:val="002459C7"/>
    <w:rsid w:val="00252F83"/>
    <w:rsid w:val="00260CAD"/>
    <w:rsid w:val="002637DA"/>
    <w:rsid w:val="002850A7"/>
    <w:rsid w:val="002A22AD"/>
    <w:rsid w:val="002D6C29"/>
    <w:rsid w:val="002F29A7"/>
    <w:rsid w:val="003072A7"/>
    <w:rsid w:val="00315CD1"/>
    <w:rsid w:val="00333FA5"/>
    <w:rsid w:val="00336A44"/>
    <w:rsid w:val="00337CFE"/>
    <w:rsid w:val="00340873"/>
    <w:rsid w:val="003503D5"/>
    <w:rsid w:val="00353E24"/>
    <w:rsid w:val="003648B0"/>
    <w:rsid w:val="0039482B"/>
    <w:rsid w:val="003B2171"/>
    <w:rsid w:val="003C1922"/>
    <w:rsid w:val="003C46A3"/>
    <w:rsid w:val="003E25BD"/>
    <w:rsid w:val="003E5A30"/>
    <w:rsid w:val="003E6FE7"/>
    <w:rsid w:val="003E73D8"/>
    <w:rsid w:val="003F323F"/>
    <w:rsid w:val="003F695D"/>
    <w:rsid w:val="00456782"/>
    <w:rsid w:val="00467457"/>
    <w:rsid w:val="004831EC"/>
    <w:rsid w:val="00484193"/>
    <w:rsid w:val="004939FB"/>
    <w:rsid w:val="004946C8"/>
    <w:rsid w:val="004D05A6"/>
    <w:rsid w:val="004E3825"/>
    <w:rsid w:val="004E547F"/>
    <w:rsid w:val="004E5CE5"/>
    <w:rsid w:val="004F4C8C"/>
    <w:rsid w:val="005352C7"/>
    <w:rsid w:val="005402DA"/>
    <w:rsid w:val="0056508F"/>
    <w:rsid w:val="00571A4E"/>
    <w:rsid w:val="005A47E0"/>
    <w:rsid w:val="005D1DA1"/>
    <w:rsid w:val="005E1CDF"/>
    <w:rsid w:val="005E3554"/>
    <w:rsid w:val="005F379E"/>
    <w:rsid w:val="005F4237"/>
    <w:rsid w:val="0060042F"/>
    <w:rsid w:val="0062445E"/>
    <w:rsid w:val="006376C4"/>
    <w:rsid w:val="00643394"/>
    <w:rsid w:val="00656D3B"/>
    <w:rsid w:val="00661AF9"/>
    <w:rsid w:val="00665C8B"/>
    <w:rsid w:val="00667580"/>
    <w:rsid w:val="0068140D"/>
    <w:rsid w:val="00687F58"/>
    <w:rsid w:val="00695221"/>
    <w:rsid w:val="006974C4"/>
    <w:rsid w:val="006A3EDD"/>
    <w:rsid w:val="006A6FB3"/>
    <w:rsid w:val="006B18BC"/>
    <w:rsid w:val="006B1E00"/>
    <w:rsid w:val="006C75E1"/>
    <w:rsid w:val="006D2313"/>
    <w:rsid w:val="006E1245"/>
    <w:rsid w:val="006F4854"/>
    <w:rsid w:val="006F7C0A"/>
    <w:rsid w:val="00705071"/>
    <w:rsid w:val="0070795A"/>
    <w:rsid w:val="00714E53"/>
    <w:rsid w:val="0072092E"/>
    <w:rsid w:val="00730B38"/>
    <w:rsid w:val="00750BE0"/>
    <w:rsid w:val="007541DC"/>
    <w:rsid w:val="0075536A"/>
    <w:rsid w:val="00767EF7"/>
    <w:rsid w:val="00780C7F"/>
    <w:rsid w:val="007940F7"/>
    <w:rsid w:val="00794D82"/>
    <w:rsid w:val="007A0D4A"/>
    <w:rsid w:val="007A268A"/>
    <w:rsid w:val="007C66AA"/>
    <w:rsid w:val="007D1DFD"/>
    <w:rsid w:val="007E7B23"/>
    <w:rsid w:val="007F5646"/>
    <w:rsid w:val="008036A4"/>
    <w:rsid w:val="00810A94"/>
    <w:rsid w:val="00823DE9"/>
    <w:rsid w:val="0083339D"/>
    <w:rsid w:val="00836E71"/>
    <w:rsid w:val="0084479A"/>
    <w:rsid w:val="00866C00"/>
    <w:rsid w:val="00867B61"/>
    <w:rsid w:val="00880DB9"/>
    <w:rsid w:val="0088239C"/>
    <w:rsid w:val="0088577C"/>
    <w:rsid w:val="00891A68"/>
    <w:rsid w:val="008A120A"/>
    <w:rsid w:val="008C1C14"/>
    <w:rsid w:val="008C68C0"/>
    <w:rsid w:val="008C6C99"/>
    <w:rsid w:val="008D4457"/>
    <w:rsid w:val="008E4229"/>
    <w:rsid w:val="008F0473"/>
    <w:rsid w:val="00926BF3"/>
    <w:rsid w:val="009607F6"/>
    <w:rsid w:val="00960F49"/>
    <w:rsid w:val="00967FD8"/>
    <w:rsid w:val="00971458"/>
    <w:rsid w:val="009905B3"/>
    <w:rsid w:val="0099740B"/>
    <w:rsid w:val="009A2CF0"/>
    <w:rsid w:val="009A4ACC"/>
    <w:rsid w:val="009B3D69"/>
    <w:rsid w:val="009C6561"/>
    <w:rsid w:val="009D122E"/>
    <w:rsid w:val="009D1A4F"/>
    <w:rsid w:val="009E3DFD"/>
    <w:rsid w:val="009F093C"/>
    <w:rsid w:val="00A113A6"/>
    <w:rsid w:val="00A11D73"/>
    <w:rsid w:val="00A163DC"/>
    <w:rsid w:val="00A327B9"/>
    <w:rsid w:val="00A3355D"/>
    <w:rsid w:val="00A60960"/>
    <w:rsid w:val="00A86E97"/>
    <w:rsid w:val="00A903E4"/>
    <w:rsid w:val="00A9208B"/>
    <w:rsid w:val="00AD6E0D"/>
    <w:rsid w:val="00AE20D9"/>
    <w:rsid w:val="00AE3CC5"/>
    <w:rsid w:val="00AE719F"/>
    <w:rsid w:val="00AF0B5D"/>
    <w:rsid w:val="00AF0ED4"/>
    <w:rsid w:val="00B04998"/>
    <w:rsid w:val="00B10FB3"/>
    <w:rsid w:val="00B21D93"/>
    <w:rsid w:val="00B2215F"/>
    <w:rsid w:val="00B25313"/>
    <w:rsid w:val="00B26548"/>
    <w:rsid w:val="00B36BA5"/>
    <w:rsid w:val="00B372A2"/>
    <w:rsid w:val="00B4322F"/>
    <w:rsid w:val="00B45B25"/>
    <w:rsid w:val="00B47C92"/>
    <w:rsid w:val="00B508EA"/>
    <w:rsid w:val="00B54294"/>
    <w:rsid w:val="00B61467"/>
    <w:rsid w:val="00B766E4"/>
    <w:rsid w:val="00B9532D"/>
    <w:rsid w:val="00B97564"/>
    <w:rsid w:val="00BA0312"/>
    <w:rsid w:val="00BA17D2"/>
    <w:rsid w:val="00BE2654"/>
    <w:rsid w:val="00C04052"/>
    <w:rsid w:val="00C272E7"/>
    <w:rsid w:val="00C414E0"/>
    <w:rsid w:val="00C64789"/>
    <w:rsid w:val="00C7379A"/>
    <w:rsid w:val="00C80D53"/>
    <w:rsid w:val="00C83FDD"/>
    <w:rsid w:val="00C9094E"/>
    <w:rsid w:val="00C92C24"/>
    <w:rsid w:val="00CB5D12"/>
    <w:rsid w:val="00CB7CEB"/>
    <w:rsid w:val="00CC0CB4"/>
    <w:rsid w:val="00CC46FB"/>
    <w:rsid w:val="00CD0A37"/>
    <w:rsid w:val="00CE6C92"/>
    <w:rsid w:val="00CF3CA3"/>
    <w:rsid w:val="00D004CC"/>
    <w:rsid w:val="00D3402E"/>
    <w:rsid w:val="00D431B2"/>
    <w:rsid w:val="00D4371F"/>
    <w:rsid w:val="00D51B73"/>
    <w:rsid w:val="00D645BA"/>
    <w:rsid w:val="00D74DB8"/>
    <w:rsid w:val="00DA2DC4"/>
    <w:rsid w:val="00DA504E"/>
    <w:rsid w:val="00DC080F"/>
    <w:rsid w:val="00DD10D7"/>
    <w:rsid w:val="00DE7D5F"/>
    <w:rsid w:val="00DF7910"/>
    <w:rsid w:val="00E05431"/>
    <w:rsid w:val="00E143C3"/>
    <w:rsid w:val="00E25721"/>
    <w:rsid w:val="00E433D9"/>
    <w:rsid w:val="00E51D40"/>
    <w:rsid w:val="00E609B8"/>
    <w:rsid w:val="00E61E22"/>
    <w:rsid w:val="00E672A6"/>
    <w:rsid w:val="00E90269"/>
    <w:rsid w:val="00E96786"/>
    <w:rsid w:val="00EA07BB"/>
    <w:rsid w:val="00EB54F4"/>
    <w:rsid w:val="00ED221E"/>
    <w:rsid w:val="00ED744B"/>
    <w:rsid w:val="00EF14E5"/>
    <w:rsid w:val="00EF7AD8"/>
    <w:rsid w:val="00F50845"/>
    <w:rsid w:val="00F573C6"/>
    <w:rsid w:val="00F63CC3"/>
    <w:rsid w:val="00F63EE0"/>
    <w:rsid w:val="00F83A1F"/>
    <w:rsid w:val="00FB2CD7"/>
    <w:rsid w:val="00FB6D00"/>
    <w:rsid w:val="00FB6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B766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766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766E4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66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66E4"/>
    <w:rPr>
      <w:b/>
      <w:bCs/>
      <w:sz w:val="20"/>
      <w:szCs w:val="20"/>
      <w:lang w:val="en-AU"/>
    </w:rPr>
  </w:style>
  <w:style w:type="character" w:styleId="Hyperlink">
    <w:name w:val="Hyperlink"/>
    <w:basedOn w:val="DefaultParagraphFont"/>
    <w:uiPriority w:val="99"/>
    <w:unhideWhenUsed/>
    <w:rsid w:val="00DF79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79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80F3741B1BC4C22B2FB206B0AA36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EAC39C-4F97-43FE-9144-66B8E4EAF1EC}"/>
      </w:docPartPr>
      <w:docPartBody>
        <w:p w:rsidR="002F533D" w:rsidRDefault="0022519D" w:rsidP="0022519D">
          <w:pPr>
            <w:pStyle w:val="E80F3741B1BC4C22B2FB206B0AA360CF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F01B073C4E7C434CBF40AFBEF138C0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AFF618-2679-4DF6-B3B3-1B1D19777B88}"/>
      </w:docPartPr>
      <w:docPartBody>
        <w:p w:rsidR="002F533D" w:rsidRDefault="0022519D" w:rsidP="0022519D">
          <w:pPr>
            <w:pStyle w:val="F01B073C4E7C434CBF40AFBEF138C05C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19D"/>
    <w:rsid w:val="0022519D"/>
    <w:rsid w:val="002F5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22519D"/>
    <w:rPr>
      <w:color w:val="808080"/>
    </w:rPr>
  </w:style>
  <w:style w:type="paragraph" w:customStyle="1" w:styleId="E80F3741B1BC4C22B2FB206B0AA360CF">
    <w:name w:val="E80F3741B1BC4C22B2FB206B0AA360CF"/>
    <w:rsid w:val="0022519D"/>
  </w:style>
  <w:style w:type="paragraph" w:customStyle="1" w:styleId="F01B073C4E7C434CBF40AFBEF138C05C">
    <w:name w:val="F01B073C4E7C434CBF40AFBEF138C05C"/>
    <w:rsid w:val="0022519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184E21-57A0-4A89-B4C4-0DE0729C0BBB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6cecd733-34d5-425b-8041-9161b6f347cb"/>
    <ds:schemaRef ds:uri="d76099e6-3a79-4c20-bfb8-d6d46c0c67f0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3C33BD2-4CA5-46F9-9966-2136A9E749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CPCCBC4006</vt:lpstr>
    </vt:vector>
  </TitlesOfParts>
  <Company>CSTC Pty Ltd (RTO #0699)</Company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CPCCBC4006</dc:title>
  <dc:subject>Select, procure and store construction materials for building and construction projects</dc:subject>
  <dc:creator>TotalVET Training Resources</dc:creator>
  <cp:keywords/>
  <dc:description/>
  <cp:lastModifiedBy>Anya English</cp:lastModifiedBy>
  <cp:revision>7</cp:revision>
  <dcterms:created xsi:type="dcterms:W3CDTF">2022-11-21T23:36:00Z</dcterms:created>
  <dcterms:modified xsi:type="dcterms:W3CDTF">2023-07-10T21:54:00Z</dcterms:modified>
  <cp:category>CPC</cp:category>
  <cp:contentStatus>v1-1_22/11/2022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65762800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