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21D58087"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4B766C">
            <w:rPr>
              <w:szCs w:val="32"/>
            </w:rPr>
            <w:t>CPCCBC4004</w:t>
          </w:r>
        </w:sdtContent>
      </w:sdt>
      <w:r w:rsidR="00677444" w:rsidRPr="004932A4">
        <w:rPr>
          <w:szCs w:val="32"/>
        </w:rPr>
        <w:t xml:space="preserve"> </w:t>
      </w:r>
    </w:p>
    <w:p w14:paraId="7BE01389" w14:textId="1E98E0BC"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276E8D">
            <w:rPr>
              <w:szCs w:val="32"/>
            </w:rPr>
            <w:t>Identify and produce estimated costs for building and construction projects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BBB2677"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B766C">
            <w:rPr>
              <w:rFonts w:ascii="Arial" w:hAnsi="Arial" w:cs="Arial"/>
              <w:i/>
              <w:sz w:val="18"/>
              <w:szCs w:val="18"/>
            </w:rPr>
            <w:t>CPCCBC4004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276E8D">
            <w:rPr>
              <w:rFonts w:ascii="Arial" w:hAnsi="Arial" w:cs="Arial"/>
              <w:i/>
              <w:sz w:val="18"/>
              <w:szCs w:val="18"/>
            </w:rPr>
            <w:t>Identify and produce estimated costs for building and construction projects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071C4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071C4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071C48">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B07C68" w:rsidRDefault="00750D30">
      <w:pPr>
        <w:jc w:val="left"/>
        <w:rPr>
          <w:rFonts w:ascii="Arial" w:hAnsi="Arial" w:cs="Arial"/>
          <w:sz w:val="14"/>
          <w:szCs w:val="14"/>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6D23D67D" w:rsidR="00750D30" w:rsidRPr="00F74A93" w:rsidRDefault="00310FC0" w:rsidP="00C15CA8">
            <w:pPr>
              <w:ind w:right="390"/>
              <w:jc w:val="left"/>
              <w:rPr>
                <w:rFonts w:ascii="Arial" w:hAnsi="Arial" w:cs="Arial"/>
                <w:sz w:val="22"/>
                <w:szCs w:val="22"/>
              </w:rPr>
            </w:pPr>
            <w:permStart w:id="77613811" w:edGrp="everyone"/>
            <w:r>
              <w:rPr>
                <w:rFonts w:ascii="Arial" w:hAnsi="Arial" w:cs="Arial"/>
                <w:sz w:val="22"/>
                <w:szCs w:val="22"/>
              </w:rPr>
              <w:t>Mollie McGrow</w:t>
            </w:r>
            <w:permEnd w:id="77613811"/>
          </w:p>
        </w:tc>
      </w:tr>
      <w:tr w:rsidR="000B193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0B1933" w:rsidRPr="00C15CA8" w:rsidRDefault="000B1933" w:rsidP="000B1933">
            <w:pPr>
              <w:ind w:right="-114"/>
              <w:jc w:val="left"/>
              <w:rPr>
                <w:rFonts w:ascii="Arial" w:hAnsi="Arial" w:cs="Arial"/>
                <w:sz w:val="18"/>
                <w:szCs w:val="18"/>
              </w:rPr>
            </w:pPr>
            <w:r w:rsidRPr="00C15CA8">
              <w:rPr>
                <w:rFonts w:ascii="Arial" w:hAnsi="Arial" w:cs="Arial"/>
                <w:sz w:val="18"/>
                <w:szCs w:val="18"/>
              </w:rPr>
              <w:t>Participant signature</w:t>
            </w:r>
          </w:p>
        </w:tc>
        <w:permStart w:id="1237466017" w:edGrp="everyone" w:displacedByCustomXml="next"/>
        <w:sdt>
          <w:sdtPr>
            <w:rPr>
              <w:rFonts w:ascii="Arial" w:hAnsi="Arial" w:cs="Arial"/>
              <w:sz w:val="22"/>
              <w:szCs w:val="22"/>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3977883" w:rsidR="000B1933" w:rsidRPr="00F74A93" w:rsidRDefault="000B1933" w:rsidP="000B1933">
                <w:pPr>
                  <w:ind w:right="390"/>
                  <w:jc w:val="left"/>
                  <w:rPr>
                    <w:rFonts w:ascii="Arial" w:hAnsi="Arial" w:cs="Arial"/>
                    <w:sz w:val="22"/>
                    <w:szCs w:val="22"/>
                  </w:rPr>
                </w:pPr>
                <w:r w:rsidRPr="00B04CDC">
                  <w:rPr>
                    <w:rFonts w:ascii="Arial" w:hAnsi="Arial" w:cs="Arial"/>
                    <w:noProof/>
                    <w:sz w:val="22"/>
                    <w:szCs w:val="22"/>
                  </w:rPr>
                  <w:drawing>
                    <wp:inline distT="0" distB="0" distL="0" distR="0" wp14:anchorId="74F719DF" wp14:editId="7DB6280A">
                      <wp:extent cx="1080000" cy="360000"/>
                      <wp:effectExtent l="0" t="0" r="635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1080000" cy="360000"/>
                              </a:xfrm>
                              <a:prstGeom prst="rect">
                                <a:avLst/>
                              </a:prstGeom>
                              <a:noFill/>
                              <a:ln>
                                <a:noFill/>
                              </a:ln>
                            </pic:spPr>
                          </pic:pic>
                        </a:graphicData>
                      </a:graphic>
                    </wp:inline>
                  </w:drawing>
                </w:r>
              </w:p>
            </w:tc>
          </w:sdtContent>
        </w:sdt>
        <w:permEnd w:id="1237466017" w:displacedByCustomXml="prev"/>
      </w:tr>
    </w:tbl>
    <w:p w14:paraId="7E3C3978" w14:textId="77777777" w:rsidR="00B07C68" w:rsidRPr="00B07C68" w:rsidRDefault="00B07C68">
      <w:pPr>
        <w:rPr>
          <w:sz w:val="16"/>
          <w:szCs w:val="16"/>
        </w:rPr>
      </w:pPr>
    </w:p>
    <w:tbl>
      <w:tblPr>
        <w:tblStyle w:val="TableGrid"/>
        <w:tblW w:w="0" w:type="auto"/>
        <w:tblLook w:val="04A0" w:firstRow="1" w:lastRow="0" w:firstColumn="1" w:lastColumn="0" w:noHBand="0" w:noVBand="1"/>
      </w:tblPr>
      <w:tblGrid>
        <w:gridCol w:w="8996"/>
      </w:tblGrid>
      <w:tr w:rsidR="006E5B7D" w:rsidRPr="004C3241" w14:paraId="56E43B1A" w14:textId="77777777" w:rsidTr="004602A7">
        <w:trPr>
          <w:trHeight w:val="283"/>
        </w:trPr>
        <w:tc>
          <w:tcPr>
            <w:tcW w:w="899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4602A7">
        <w:trPr>
          <w:trHeight w:val="57"/>
        </w:trPr>
        <w:tc>
          <w:tcPr>
            <w:tcW w:w="899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0EE9CFF8" w:rsidR="00A4462D" w:rsidRPr="004C3241" w:rsidRDefault="00000000" w:rsidP="00276E8D">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276E8D">
                  <w:rPr>
                    <w:rFonts w:ascii="Arial" w:hAnsi="Arial" w:cs="Arial"/>
                    <w:sz w:val="20"/>
                  </w:rPr>
                  <w:sym w:font="Wingdings" w:char="F0FE"/>
                </w:r>
              </w:sdtContent>
            </w:sdt>
            <w:r w:rsidR="00A4462D" w:rsidRPr="00276E8D">
              <w:rPr>
                <w:rFonts w:ascii="Arial" w:hAnsi="Arial" w:cs="Arial"/>
                <w:sz w:val="20"/>
              </w:rPr>
              <w:t xml:space="preserve"> </w:t>
            </w:r>
            <w:r w:rsidR="00A4462D" w:rsidRPr="00276E8D">
              <w:rPr>
                <w:rFonts w:ascii="Arial" w:hAnsi="Arial" w:cs="Arial"/>
                <w:sz w:val="18"/>
                <w:szCs w:val="18"/>
              </w:rPr>
              <w:t>Not applicable</w:t>
            </w:r>
            <w:r w:rsidR="00416046" w:rsidRPr="00276E8D">
              <w:rPr>
                <w:rFonts w:ascii="Arial" w:hAnsi="Arial" w:cs="Arial"/>
                <w:sz w:val="18"/>
                <w:szCs w:val="18"/>
              </w:rPr>
              <w:t xml:space="preserve"> </w:t>
            </w:r>
          </w:p>
        </w:tc>
      </w:tr>
    </w:tbl>
    <w:p w14:paraId="61C014AA" w14:textId="77777777" w:rsidR="006E5B7D" w:rsidRPr="00B07C68" w:rsidRDefault="006E5B7D">
      <w:pPr>
        <w:jc w:val="left"/>
        <w:rPr>
          <w:rFonts w:ascii="Arial" w:hAnsi="Arial" w:cs="Arial"/>
          <w:sz w:val="16"/>
          <w:szCs w:val="16"/>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0B193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0B1933" w:rsidRPr="00C15CA8" w:rsidRDefault="000B1933" w:rsidP="000B1933">
            <w:pPr>
              <w:jc w:val="left"/>
              <w:rPr>
                <w:rFonts w:ascii="Arial" w:hAnsi="Arial" w:cs="Arial"/>
                <w:sz w:val="18"/>
                <w:szCs w:val="18"/>
              </w:rPr>
            </w:pPr>
            <w:r w:rsidRPr="00C15CA8">
              <w:rPr>
                <w:rFonts w:ascii="Arial" w:hAnsi="Arial" w:cs="Arial"/>
                <w:sz w:val="18"/>
                <w:szCs w:val="18"/>
              </w:rPr>
              <w:t>Theory Exam</w:t>
            </w:r>
          </w:p>
        </w:tc>
        <w:permStart w:id="1086928540" w:edGrp="everyone"/>
        <w:tc>
          <w:tcPr>
            <w:tcW w:w="1559" w:type="dxa"/>
            <w:tcBorders>
              <w:top w:val="single" w:sz="12" w:space="0" w:color="auto"/>
              <w:left w:val="single" w:sz="4" w:space="0" w:color="auto"/>
            </w:tcBorders>
            <w:shd w:val="clear" w:color="auto" w:fill="auto"/>
            <w:vAlign w:val="center"/>
          </w:tcPr>
          <w:p w14:paraId="4EB7C41E" w14:textId="24C63D0C" w:rsidR="000B1933" w:rsidRPr="00C15CA8" w:rsidRDefault="00000000" w:rsidP="000B1933">
            <w:pPr>
              <w:jc w:val="left"/>
              <w:rPr>
                <w:rFonts w:ascii="Arial" w:hAnsi="Arial" w:cs="Arial"/>
                <w:sz w:val="18"/>
                <w:szCs w:val="18"/>
              </w:rPr>
            </w:pPr>
            <w:sdt>
              <w:sdtPr>
                <w:rPr>
                  <w:rFonts w:ascii="Arial" w:hAnsi="Arial" w:cs="Arial"/>
                  <w:sz w:val="20"/>
                </w:rPr>
                <w:id w:val="854307420"/>
                <w:placeholder>
                  <w:docPart w:val="8ED0FE03369A4B61B5300DD84E9A9065"/>
                </w:placeholder>
                <w:showingPlcHdr/>
                <w:date>
                  <w:dateFormat w:val="d/MM/yyyy"/>
                  <w:lid w:val="en-AU"/>
                  <w:storeMappedDataAs w:val="dateTime"/>
                  <w:calendar w:val="gregorian"/>
                </w:date>
              </w:sdtPr>
              <w:sdtContent>
                <w:r w:rsidR="000B1933" w:rsidRPr="004936E4">
                  <w:rPr>
                    <w:rStyle w:val="PlaceholderText"/>
                    <w:color w:val="808080" w:themeColor="background1" w:themeShade="80"/>
                    <w:sz w:val="20"/>
                  </w:rPr>
                  <w:t>Select Date.</w:t>
                </w:r>
              </w:sdtContent>
            </w:sdt>
            <w:permEnd w:id="1086928540"/>
          </w:p>
        </w:tc>
        <w:tc>
          <w:tcPr>
            <w:tcW w:w="2095" w:type="dxa"/>
            <w:tcBorders>
              <w:top w:val="single" w:sz="12" w:space="0" w:color="auto"/>
            </w:tcBorders>
            <w:vAlign w:val="center"/>
          </w:tcPr>
          <w:p w14:paraId="7AEB95E0" w14:textId="2C6EA8F1" w:rsidR="000B1933" w:rsidRPr="004C3241" w:rsidRDefault="00000000" w:rsidP="000B193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03360696" w:edGrp="everyone"/>
                <w:r w:rsidR="000B1933" w:rsidRPr="004C3241">
                  <w:rPr>
                    <w:rFonts w:ascii="Arial" w:hAnsi="Arial" w:cs="Arial"/>
                    <w:sz w:val="20"/>
                  </w:rPr>
                  <w:sym w:font="Wingdings" w:char="F0A8"/>
                </w:r>
              </w:sdtContent>
            </w:sdt>
            <w:permEnd w:id="203360696"/>
            <w:r w:rsidR="000B1933" w:rsidRPr="004C3241">
              <w:rPr>
                <w:rFonts w:ascii="Arial" w:hAnsi="Arial" w:cs="Arial"/>
                <w:sz w:val="20"/>
              </w:rPr>
              <w:t xml:space="preserve"> </w:t>
            </w:r>
            <w:r w:rsidR="000B1933"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5F728F8E" w:rsidR="000B1933" w:rsidRPr="004C3241" w:rsidRDefault="00000000" w:rsidP="000B193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334178670" w:edGrp="everyone"/>
                <w:r w:rsidR="000B1933" w:rsidRPr="004C3241">
                  <w:rPr>
                    <w:rFonts w:ascii="Arial" w:hAnsi="Arial" w:cs="Arial"/>
                    <w:sz w:val="20"/>
                  </w:rPr>
                  <w:sym w:font="Wingdings" w:char="F0A8"/>
                </w:r>
              </w:sdtContent>
            </w:sdt>
            <w:permEnd w:id="334178670"/>
            <w:r w:rsidR="000B1933" w:rsidRPr="004C3241">
              <w:rPr>
                <w:rFonts w:ascii="Arial" w:hAnsi="Arial" w:cs="Arial"/>
                <w:sz w:val="20"/>
              </w:rPr>
              <w:t xml:space="preserve"> </w:t>
            </w:r>
            <w:r w:rsidR="000B1933" w:rsidRPr="00C15CA8">
              <w:rPr>
                <w:rFonts w:ascii="Arial" w:hAnsi="Arial" w:cs="Arial"/>
                <w:sz w:val="18"/>
                <w:szCs w:val="18"/>
              </w:rPr>
              <w:t>Not Satisfactory</w:t>
            </w:r>
          </w:p>
        </w:tc>
      </w:tr>
      <w:tr w:rsidR="000B193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0B1933" w:rsidRPr="00C15CA8" w:rsidRDefault="000B1933" w:rsidP="000B1933">
            <w:pPr>
              <w:jc w:val="left"/>
              <w:rPr>
                <w:rFonts w:ascii="Arial" w:hAnsi="Arial" w:cs="Arial"/>
                <w:sz w:val="18"/>
                <w:szCs w:val="18"/>
              </w:rPr>
            </w:pPr>
            <w:r>
              <w:rPr>
                <w:rFonts w:ascii="Arial" w:hAnsi="Arial" w:cs="Arial"/>
                <w:sz w:val="18"/>
                <w:szCs w:val="18"/>
              </w:rPr>
              <w:t xml:space="preserve">Workbook </w:t>
            </w:r>
          </w:p>
        </w:tc>
        <w:permStart w:id="1087785209" w:edGrp="everyone"/>
        <w:tc>
          <w:tcPr>
            <w:tcW w:w="1559" w:type="dxa"/>
            <w:tcBorders>
              <w:left w:val="single" w:sz="4" w:space="0" w:color="auto"/>
            </w:tcBorders>
            <w:shd w:val="clear" w:color="auto" w:fill="auto"/>
            <w:vAlign w:val="center"/>
          </w:tcPr>
          <w:p w14:paraId="692B0C65" w14:textId="094E0169" w:rsidR="000B1933" w:rsidRPr="00C15CA8" w:rsidRDefault="00000000" w:rsidP="000B1933">
            <w:pPr>
              <w:jc w:val="left"/>
              <w:rPr>
                <w:rFonts w:ascii="Arial" w:hAnsi="Arial" w:cs="Arial"/>
                <w:sz w:val="18"/>
                <w:szCs w:val="18"/>
              </w:rPr>
            </w:pPr>
            <w:sdt>
              <w:sdtPr>
                <w:rPr>
                  <w:rFonts w:ascii="Arial" w:hAnsi="Arial" w:cs="Arial"/>
                  <w:sz w:val="20"/>
                </w:rPr>
                <w:id w:val="952596246"/>
                <w:placeholder>
                  <w:docPart w:val="C7DC1EFCC0964244BF9E0F326BE996E1"/>
                </w:placeholder>
                <w:showingPlcHdr/>
                <w:date>
                  <w:dateFormat w:val="d/MM/yyyy"/>
                  <w:lid w:val="en-AU"/>
                  <w:storeMappedDataAs w:val="dateTime"/>
                  <w:calendar w:val="gregorian"/>
                </w:date>
              </w:sdtPr>
              <w:sdtContent>
                <w:r w:rsidR="000B1933" w:rsidRPr="004936E4">
                  <w:rPr>
                    <w:rStyle w:val="PlaceholderText"/>
                    <w:color w:val="808080" w:themeColor="background1" w:themeShade="80"/>
                    <w:sz w:val="20"/>
                  </w:rPr>
                  <w:t>Select Date.</w:t>
                </w:r>
              </w:sdtContent>
            </w:sdt>
            <w:permEnd w:id="1087785209"/>
          </w:p>
        </w:tc>
        <w:permStart w:id="1490485790" w:edGrp="everyone"/>
        <w:tc>
          <w:tcPr>
            <w:tcW w:w="2095" w:type="dxa"/>
            <w:vAlign w:val="center"/>
          </w:tcPr>
          <w:p w14:paraId="3387724F" w14:textId="085FE09C" w:rsidR="000B1933" w:rsidRDefault="00000000" w:rsidP="000B1933">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0B1933" w:rsidRPr="004C3241">
                  <w:rPr>
                    <w:rFonts w:ascii="Arial" w:hAnsi="Arial" w:cs="Arial"/>
                    <w:sz w:val="20"/>
                  </w:rPr>
                  <w:sym w:font="Wingdings" w:char="F0A8"/>
                </w:r>
                <w:permEnd w:id="1490485790"/>
              </w:sdtContent>
            </w:sdt>
            <w:r w:rsidR="000B1933" w:rsidRPr="004C3241">
              <w:rPr>
                <w:rFonts w:ascii="Arial" w:hAnsi="Arial" w:cs="Arial"/>
                <w:sz w:val="20"/>
              </w:rPr>
              <w:t xml:space="preserve"> </w:t>
            </w:r>
            <w:r w:rsidR="000B1933"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2039FC83" w:rsidR="000B1933" w:rsidRDefault="00000000" w:rsidP="000B193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398610040" w:edGrp="everyone"/>
                <w:r w:rsidR="000B1933" w:rsidRPr="004C3241">
                  <w:rPr>
                    <w:rFonts w:ascii="Arial" w:hAnsi="Arial" w:cs="Arial"/>
                    <w:sz w:val="20"/>
                  </w:rPr>
                  <w:sym w:font="Wingdings" w:char="F0A8"/>
                </w:r>
              </w:sdtContent>
            </w:sdt>
            <w:permEnd w:id="398610040"/>
            <w:r w:rsidR="000B1933" w:rsidRPr="004C3241">
              <w:rPr>
                <w:rFonts w:ascii="Arial" w:hAnsi="Arial" w:cs="Arial"/>
                <w:sz w:val="20"/>
              </w:rPr>
              <w:t xml:space="preserve"> </w:t>
            </w:r>
            <w:r w:rsidR="000B1933" w:rsidRPr="00C15CA8">
              <w:rPr>
                <w:rFonts w:ascii="Arial" w:hAnsi="Arial" w:cs="Arial"/>
                <w:sz w:val="18"/>
                <w:szCs w:val="18"/>
              </w:rPr>
              <w:t>Not Satisfactory</w:t>
            </w:r>
          </w:p>
        </w:tc>
      </w:tr>
      <w:tr w:rsidR="000B193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0B1933" w:rsidRPr="00C15CA8" w:rsidRDefault="000B1933" w:rsidP="000B1933">
            <w:pPr>
              <w:jc w:val="left"/>
              <w:rPr>
                <w:rFonts w:ascii="Arial" w:hAnsi="Arial" w:cs="Arial"/>
                <w:sz w:val="18"/>
                <w:szCs w:val="18"/>
              </w:rPr>
            </w:pPr>
            <w:r w:rsidRPr="00C15CA8">
              <w:rPr>
                <w:rFonts w:ascii="Arial" w:hAnsi="Arial" w:cs="Arial"/>
                <w:sz w:val="18"/>
                <w:szCs w:val="18"/>
              </w:rPr>
              <w:t>Practical Assessment</w:t>
            </w:r>
          </w:p>
        </w:tc>
        <w:permStart w:id="1672899480" w:edGrp="everyone"/>
        <w:tc>
          <w:tcPr>
            <w:tcW w:w="1559" w:type="dxa"/>
            <w:tcBorders>
              <w:left w:val="single" w:sz="4" w:space="0" w:color="auto"/>
            </w:tcBorders>
            <w:shd w:val="clear" w:color="auto" w:fill="auto"/>
            <w:vAlign w:val="center"/>
          </w:tcPr>
          <w:p w14:paraId="30DFDC08" w14:textId="01504961" w:rsidR="000B1933" w:rsidRPr="00C15CA8" w:rsidRDefault="00000000" w:rsidP="000B1933">
            <w:pPr>
              <w:jc w:val="left"/>
              <w:rPr>
                <w:rFonts w:ascii="Arial" w:hAnsi="Arial" w:cs="Arial"/>
                <w:sz w:val="18"/>
                <w:szCs w:val="18"/>
              </w:rPr>
            </w:pPr>
            <w:sdt>
              <w:sdtPr>
                <w:rPr>
                  <w:rFonts w:ascii="Arial" w:hAnsi="Arial" w:cs="Arial"/>
                  <w:sz w:val="20"/>
                </w:rPr>
                <w:id w:val="62910520"/>
                <w:placeholder>
                  <w:docPart w:val="292383FE8EED43E0A7528A76DA41E608"/>
                </w:placeholder>
                <w:showingPlcHdr/>
                <w:date>
                  <w:dateFormat w:val="d/MM/yyyy"/>
                  <w:lid w:val="en-AU"/>
                  <w:storeMappedDataAs w:val="dateTime"/>
                  <w:calendar w:val="gregorian"/>
                </w:date>
              </w:sdtPr>
              <w:sdtContent>
                <w:r w:rsidR="000B1933" w:rsidRPr="004936E4">
                  <w:rPr>
                    <w:rStyle w:val="PlaceholderText"/>
                    <w:color w:val="808080" w:themeColor="background1" w:themeShade="80"/>
                    <w:sz w:val="20"/>
                  </w:rPr>
                  <w:t>Select Date.</w:t>
                </w:r>
              </w:sdtContent>
            </w:sdt>
            <w:permEnd w:id="1672899480"/>
          </w:p>
        </w:tc>
        <w:permStart w:id="2010339393" w:edGrp="everyone"/>
        <w:tc>
          <w:tcPr>
            <w:tcW w:w="2095" w:type="dxa"/>
            <w:vAlign w:val="center"/>
          </w:tcPr>
          <w:p w14:paraId="1708E32B" w14:textId="2F34A0B7" w:rsidR="000B1933" w:rsidRPr="004C3241" w:rsidRDefault="00000000" w:rsidP="000B193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0B1933">
                  <w:rPr>
                    <w:rFonts w:ascii="Arial" w:hAnsi="Arial" w:cs="Arial"/>
                    <w:sz w:val="20"/>
                  </w:rPr>
                  <w:sym w:font="Wingdings" w:char="F0A8"/>
                </w:r>
                <w:permEnd w:id="2010339393"/>
              </w:sdtContent>
            </w:sdt>
            <w:r w:rsidR="000B1933" w:rsidRPr="004C3241">
              <w:rPr>
                <w:rFonts w:ascii="Arial" w:hAnsi="Arial" w:cs="Arial"/>
                <w:sz w:val="20"/>
              </w:rPr>
              <w:t xml:space="preserve"> </w:t>
            </w:r>
            <w:r w:rsidR="000B1933"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4BA20A64" w:rsidR="000B1933" w:rsidRPr="004C3241" w:rsidRDefault="00000000" w:rsidP="000B193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628702596" w:edGrp="everyone"/>
                <w:r w:rsidR="000B1933" w:rsidRPr="004C3241">
                  <w:rPr>
                    <w:rFonts w:ascii="Arial" w:hAnsi="Arial" w:cs="Arial"/>
                    <w:sz w:val="20"/>
                  </w:rPr>
                  <w:sym w:font="Wingdings" w:char="F0A8"/>
                </w:r>
              </w:sdtContent>
            </w:sdt>
            <w:permEnd w:id="628702596"/>
            <w:r w:rsidR="000B1933" w:rsidRPr="004C3241">
              <w:rPr>
                <w:rFonts w:ascii="Arial" w:hAnsi="Arial" w:cs="Arial"/>
                <w:sz w:val="20"/>
              </w:rPr>
              <w:t xml:space="preserve"> </w:t>
            </w:r>
            <w:r w:rsidR="000B1933" w:rsidRPr="00C15CA8">
              <w:rPr>
                <w:rFonts w:ascii="Arial" w:hAnsi="Arial" w:cs="Arial"/>
                <w:sz w:val="18"/>
                <w:szCs w:val="18"/>
              </w:rPr>
              <w:t>Not Satisfactory</w:t>
            </w:r>
          </w:p>
        </w:tc>
      </w:tr>
      <w:tr w:rsidR="000B193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2F2F661" w:rsidR="000B1933" w:rsidRPr="00C15CA8" w:rsidRDefault="000B1933" w:rsidP="000B193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7A878886D651452D81A39D39BE723B8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CPCCBC4004</w:t>
                </w:r>
              </w:sdtContent>
            </w:sdt>
          </w:p>
        </w:tc>
        <w:permStart w:id="261038709" w:edGrp="everyone"/>
        <w:tc>
          <w:tcPr>
            <w:tcW w:w="1559" w:type="dxa"/>
            <w:tcBorders>
              <w:left w:val="single" w:sz="4" w:space="0" w:color="auto"/>
              <w:bottom w:val="single" w:sz="12" w:space="0" w:color="auto"/>
            </w:tcBorders>
            <w:shd w:val="clear" w:color="auto" w:fill="auto"/>
            <w:vAlign w:val="center"/>
          </w:tcPr>
          <w:p w14:paraId="35E2891D" w14:textId="1CDCA5A3" w:rsidR="000B1933" w:rsidRPr="00C15CA8" w:rsidRDefault="00000000" w:rsidP="000B1933">
            <w:pPr>
              <w:jc w:val="left"/>
              <w:rPr>
                <w:rFonts w:ascii="Arial" w:hAnsi="Arial" w:cs="Arial"/>
                <w:bCs/>
                <w:sz w:val="18"/>
                <w:szCs w:val="18"/>
              </w:rPr>
            </w:pPr>
            <w:sdt>
              <w:sdtPr>
                <w:rPr>
                  <w:rFonts w:ascii="Arial" w:hAnsi="Arial" w:cs="Arial"/>
                  <w:sz w:val="20"/>
                </w:rPr>
                <w:id w:val="767435053"/>
                <w:placeholder>
                  <w:docPart w:val="55F44247CF28425EB8DCAA4BD10EC258"/>
                </w:placeholder>
                <w:showingPlcHdr/>
                <w:date>
                  <w:dateFormat w:val="d/MM/yyyy"/>
                  <w:lid w:val="en-AU"/>
                  <w:storeMappedDataAs w:val="dateTime"/>
                  <w:calendar w:val="gregorian"/>
                </w:date>
              </w:sdtPr>
              <w:sdtContent>
                <w:r w:rsidR="000B1933" w:rsidRPr="004936E4">
                  <w:rPr>
                    <w:rStyle w:val="PlaceholderText"/>
                    <w:color w:val="808080" w:themeColor="background1" w:themeShade="80"/>
                    <w:sz w:val="20"/>
                  </w:rPr>
                  <w:t>Select Date.</w:t>
                </w:r>
              </w:sdtContent>
            </w:sdt>
            <w:permEnd w:id="261038709"/>
          </w:p>
        </w:tc>
        <w:permStart w:id="180557418" w:edGrp="everyone"/>
        <w:tc>
          <w:tcPr>
            <w:tcW w:w="2095" w:type="dxa"/>
            <w:tcBorders>
              <w:bottom w:val="single" w:sz="12" w:space="0" w:color="auto"/>
            </w:tcBorders>
            <w:vAlign w:val="center"/>
          </w:tcPr>
          <w:p w14:paraId="7529F15C" w14:textId="10A635D4" w:rsidR="000B1933" w:rsidRPr="004C3241" w:rsidRDefault="00000000" w:rsidP="000B193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B1933" w:rsidRPr="004C3241">
                  <w:rPr>
                    <w:rFonts w:ascii="Arial" w:hAnsi="Arial" w:cs="Arial"/>
                    <w:b/>
                    <w:sz w:val="20"/>
                  </w:rPr>
                  <w:sym w:font="Wingdings" w:char="F0A8"/>
                </w:r>
                <w:permEnd w:id="180557418"/>
              </w:sdtContent>
            </w:sdt>
            <w:r w:rsidR="000B1933" w:rsidRPr="004C3241">
              <w:rPr>
                <w:rFonts w:ascii="Arial" w:hAnsi="Arial" w:cs="Arial"/>
                <w:b/>
                <w:sz w:val="20"/>
              </w:rPr>
              <w:t xml:space="preserve"> </w:t>
            </w:r>
            <w:r w:rsidR="000B1933" w:rsidRPr="00C15CA8">
              <w:rPr>
                <w:rFonts w:ascii="Arial" w:hAnsi="Arial" w:cs="Arial"/>
                <w:b/>
                <w:sz w:val="18"/>
                <w:szCs w:val="18"/>
              </w:rPr>
              <w:t>Competent</w:t>
            </w:r>
          </w:p>
        </w:tc>
        <w:permStart w:id="1115317526" w:edGrp="everyone"/>
        <w:tc>
          <w:tcPr>
            <w:tcW w:w="2096" w:type="dxa"/>
            <w:tcBorders>
              <w:bottom w:val="single" w:sz="12" w:space="0" w:color="auto"/>
              <w:right w:val="single" w:sz="12" w:space="0" w:color="auto"/>
            </w:tcBorders>
            <w:vAlign w:val="center"/>
          </w:tcPr>
          <w:p w14:paraId="651D3CC6" w14:textId="0CD2DDAA" w:rsidR="000B1933" w:rsidRPr="004C3241" w:rsidRDefault="00000000" w:rsidP="000B193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0B1933" w:rsidRPr="004C3241">
                  <w:rPr>
                    <w:rFonts w:ascii="Arial" w:hAnsi="Arial" w:cs="Arial"/>
                    <w:b/>
                    <w:sz w:val="20"/>
                  </w:rPr>
                  <w:sym w:font="Wingdings" w:char="F0A8"/>
                </w:r>
                <w:permEnd w:id="1115317526"/>
              </w:sdtContent>
            </w:sdt>
            <w:r w:rsidR="000B1933" w:rsidRPr="004C3241">
              <w:rPr>
                <w:rFonts w:ascii="Arial" w:hAnsi="Arial" w:cs="Arial"/>
                <w:b/>
                <w:sz w:val="20"/>
              </w:rPr>
              <w:t xml:space="preserve"> </w:t>
            </w:r>
            <w:r w:rsidR="000B1933" w:rsidRPr="00C15CA8">
              <w:rPr>
                <w:rFonts w:ascii="Arial" w:hAnsi="Arial" w:cs="Arial"/>
                <w:b/>
                <w:sz w:val="18"/>
                <w:szCs w:val="18"/>
              </w:rPr>
              <w:t>Not Yet Competent</w:t>
            </w:r>
          </w:p>
        </w:tc>
      </w:tr>
    </w:tbl>
    <w:p w14:paraId="0752BBF7" w14:textId="3EE13645" w:rsidR="00622B2F" w:rsidRPr="00B07C68" w:rsidRDefault="00622B2F">
      <w:pPr>
        <w:jc w:val="left"/>
        <w:rPr>
          <w:rFonts w:ascii="Arial" w:hAnsi="Arial" w:cs="Arial"/>
          <w:sz w:val="16"/>
          <w:szCs w:val="16"/>
        </w:rPr>
      </w:pPr>
    </w:p>
    <w:tbl>
      <w:tblPr>
        <w:tblStyle w:val="TableGrid"/>
        <w:tblW w:w="0" w:type="auto"/>
        <w:tblLook w:val="04A0" w:firstRow="1" w:lastRow="0" w:firstColumn="1" w:lastColumn="0" w:noHBand="0" w:noVBand="1"/>
      </w:tblPr>
      <w:tblGrid>
        <w:gridCol w:w="4096"/>
        <w:gridCol w:w="4900"/>
      </w:tblGrid>
      <w:tr w:rsidR="00A4462D" w:rsidRPr="004C3241" w14:paraId="65B9A09E" w14:textId="77777777" w:rsidTr="00B07C68">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040654329" w:edGrp="everyone"/>
      <w:tr w:rsidR="00416046" w:rsidRPr="004C3241" w14:paraId="142DA14B" w14:textId="77777777" w:rsidTr="00B07C68">
        <w:trPr>
          <w:trHeight w:val="1285"/>
        </w:trPr>
        <w:tc>
          <w:tcPr>
            <w:tcW w:w="4096" w:type="dxa"/>
            <w:tcBorders>
              <w:left w:val="single" w:sz="12" w:space="0" w:color="auto"/>
              <w:bottom w:val="single" w:sz="12" w:space="0" w:color="auto"/>
              <w:right w:val="nil"/>
            </w:tcBorders>
            <w:shd w:val="clear" w:color="auto" w:fill="auto"/>
          </w:tcPr>
          <w:p w14:paraId="4ADBF083" w14:textId="436A8071" w:rsidR="00416046" w:rsidRPr="00276E8D"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r w:rsidR="000B1933">
                  <w:rPr>
                    <w:rFonts w:ascii="Arial" w:hAnsi="Arial" w:cs="Arial"/>
                    <w:sz w:val="20"/>
                  </w:rPr>
                  <w:sym w:font="Wingdings" w:char="F0A8"/>
                </w:r>
              </w:sdtContent>
            </w:sdt>
            <w:permEnd w:id="1040654329"/>
            <w:r w:rsidR="00416046" w:rsidRPr="004602A7">
              <w:rPr>
                <w:rFonts w:ascii="Arial" w:hAnsi="Arial" w:cs="Arial"/>
                <w:sz w:val="18"/>
                <w:szCs w:val="18"/>
              </w:rPr>
              <w:t xml:space="preserve"> </w:t>
            </w:r>
            <w:r w:rsidR="00416046" w:rsidRPr="00276E8D">
              <w:rPr>
                <w:rFonts w:ascii="Arial" w:hAnsi="Arial" w:cs="Arial"/>
                <w:sz w:val="18"/>
                <w:szCs w:val="18"/>
              </w:rPr>
              <w:t>Theory Exam</w:t>
            </w:r>
          </w:p>
          <w:p w14:paraId="2BDA8442" w14:textId="63B5AA0B" w:rsidR="00630215" w:rsidRDefault="00000000" w:rsidP="00FD1A3B">
            <w:pPr>
              <w:jc w:val="left"/>
              <w:rPr>
                <w:rFonts w:ascii="Arial" w:hAnsi="Arial" w:cs="Arial"/>
                <w:sz w:val="18"/>
                <w:szCs w:val="18"/>
              </w:rPr>
            </w:pPr>
            <w:sdt>
              <w:sdtPr>
                <w:rPr>
                  <w:rFonts w:ascii="Arial" w:hAnsi="Arial" w:cs="Arial"/>
                  <w:sz w:val="18"/>
                  <w:szCs w:val="18"/>
                </w:rPr>
                <w:id w:val="728114406"/>
                <w14:checkbox>
                  <w14:checked w14:val="0"/>
                  <w14:checkedState w14:val="00FE" w14:font="Wingdings"/>
                  <w14:uncheckedState w14:val="00A8" w14:font="Wingdings"/>
                </w14:checkbox>
              </w:sdtPr>
              <w:sdtContent>
                <w:permStart w:id="561271583" w:edGrp="everyone"/>
                <w:r w:rsidR="00630215" w:rsidRPr="004602A7">
                  <w:rPr>
                    <w:rFonts w:ascii="Arial" w:hAnsi="Arial" w:cs="Arial"/>
                    <w:sz w:val="18"/>
                    <w:szCs w:val="18"/>
                  </w:rPr>
                  <w:sym w:font="Wingdings" w:char="F0A8"/>
                </w:r>
                <w:permEnd w:id="561271583"/>
              </w:sdtContent>
            </w:sdt>
            <w:r w:rsidR="00630215" w:rsidRPr="004602A7">
              <w:rPr>
                <w:rFonts w:ascii="Arial" w:hAnsi="Arial" w:cs="Arial"/>
                <w:sz w:val="18"/>
                <w:szCs w:val="18"/>
              </w:rPr>
              <w:t xml:space="preserve"> </w:t>
            </w:r>
            <w:r w:rsidR="00630215" w:rsidRPr="00276E8D">
              <w:rPr>
                <w:rFonts w:ascii="Arial" w:hAnsi="Arial" w:cs="Arial"/>
                <w:sz w:val="18"/>
                <w:szCs w:val="18"/>
              </w:rPr>
              <w:t>Workbook</w:t>
            </w:r>
          </w:p>
          <w:permStart w:id="732979614" w:edGrp="everyone"/>
          <w:p w14:paraId="4B49504C" w14:textId="253A37CD" w:rsidR="00276E8D" w:rsidRPr="00276E8D" w:rsidRDefault="00000000" w:rsidP="00FD1A3B">
            <w:pPr>
              <w:jc w:val="left"/>
              <w:rPr>
                <w:rFonts w:ascii="Arial" w:hAnsi="Arial" w:cs="Arial"/>
                <w:sz w:val="18"/>
                <w:szCs w:val="18"/>
              </w:rPr>
            </w:pPr>
            <w:sdt>
              <w:sdtPr>
                <w:rPr>
                  <w:rFonts w:ascii="Arial" w:hAnsi="Arial" w:cs="Arial"/>
                  <w:sz w:val="18"/>
                  <w:szCs w:val="18"/>
                </w:rPr>
                <w:id w:val="1296562180"/>
                <w14:checkbox>
                  <w14:checked w14:val="0"/>
                  <w14:checkedState w14:val="00FE" w14:font="Wingdings"/>
                  <w14:uncheckedState w14:val="00A8" w14:font="Wingdings"/>
                </w14:checkbox>
              </w:sdtPr>
              <w:sdtContent>
                <w:r w:rsidR="00276E8D" w:rsidRPr="004602A7">
                  <w:rPr>
                    <w:rFonts w:ascii="Arial" w:hAnsi="Arial" w:cs="Arial"/>
                    <w:sz w:val="18"/>
                    <w:szCs w:val="18"/>
                  </w:rPr>
                  <w:sym w:font="Wingdings" w:char="F0A8"/>
                </w:r>
                <w:permEnd w:id="732979614"/>
              </w:sdtContent>
            </w:sdt>
            <w:r w:rsidR="004602A7" w:rsidRPr="004602A7">
              <w:rPr>
                <w:rFonts w:ascii="Arial" w:hAnsi="Arial" w:cs="Arial"/>
                <w:sz w:val="18"/>
                <w:szCs w:val="18"/>
              </w:rPr>
              <w:t xml:space="preserve"> Practical Assessment</w:t>
            </w:r>
          </w:p>
          <w:permStart w:id="2063822544" w:edGrp="everyone"/>
          <w:p w14:paraId="39B18AD2" w14:textId="7126FB79" w:rsidR="00276E8D" w:rsidRPr="004602A7" w:rsidRDefault="00000000" w:rsidP="00FD1A3B">
            <w:pPr>
              <w:jc w:val="left"/>
              <w:rPr>
                <w:rFonts w:ascii="Arial" w:hAnsi="Arial" w:cs="Arial"/>
                <w:sz w:val="18"/>
                <w:szCs w:val="18"/>
              </w:rPr>
            </w:pPr>
            <w:sdt>
              <w:sdtPr>
                <w:rPr>
                  <w:rFonts w:ascii="Arial" w:hAnsi="Arial" w:cs="Arial"/>
                  <w:sz w:val="18"/>
                  <w:szCs w:val="18"/>
                </w:rPr>
                <w:id w:val="-343321018"/>
                <w14:checkbox>
                  <w14:checked w14:val="0"/>
                  <w14:checkedState w14:val="00FE" w14:font="Wingdings"/>
                  <w14:uncheckedState w14:val="00A8" w14:font="Wingdings"/>
                </w14:checkbox>
              </w:sdtPr>
              <w:sdtContent>
                <w:r w:rsidR="00D44538" w:rsidRPr="004602A7">
                  <w:rPr>
                    <w:rFonts w:ascii="Arial" w:hAnsi="Arial" w:cs="Arial"/>
                    <w:sz w:val="18"/>
                    <w:szCs w:val="18"/>
                  </w:rPr>
                  <w:sym w:font="Wingdings" w:char="F0A8"/>
                </w:r>
                <w:permEnd w:id="2063822544"/>
              </w:sdtContent>
            </w:sdt>
            <w:r w:rsidR="00D44538">
              <w:rPr>
                <w:rFonts w:ascii="Arial" w:hAnsi="Arial" w:cs="Arial"/>
                <w:sz w:val="20"/>
              </w:rPr>
              <w:t xml:space="preserve"> </w:t>
            </w:r>
            <w:r w:rsidR="004602A7" w:rsidRPr="004602A7">
              <w:rPr>
                <w:rFonts w:ascii="Arial" w:hAnsi="Arial" w:cs="Arial"/>
                <w:sz w:val="18"/>
                <w:szCs w:val="18"/>
              </w:rPr>
              <w:t>Compliance sheet (HO1)</w:t>
            </w:r>
          </w:p>
          <w:permStart w:id="775847284" w:edGrp="everyone"/>
          <w:p w14:paraId="223F9074" w14:textId="6F90F464" w:rsidR="004602A7" w:rsidRPr="004602A7" w:rsidRDefault="00000000" w:rsidP="00FD1A3B">
            <w:pPr>
              <w:jc w:val="left"/>
              <w:rPr>
                <w:rFonts w:ascii="Arial" w:hAnsi="Arial" w:cs="Arial"/>
                <w:sz w:val="18"/>
                <w:szCs w:val="18"/>
              </w:rPr>
            </w:pPr>
            <w:sdt>
              <w:sdtPr>
                <w:rPr>
                  <w:rFonts w:ascii="Arial" w:hAnsi="Arial" w:cs="Arial"/>
                  <w:sz w:val="18"/>
                  <w:szCs w:val="18"/>
                </w:rPr>
                <w:id w:val="244697182"/>
                <w14:checkbox>
                  <w14:checked w14:val="0"/>
                  <w14:checkedState w14:val="00FE" w14:font="Wingdings"/>
                  <w14:uncheckedState w14:val="00A8" w14:font="Wingdings"/>
                </w14:checkbox>
              </w:sdtPr>
              <w:sdtContent>
                <w:r w:rsidR="004602A7" w:rsidRPr="004602A7">
                  <w:rPr>
                    <w:rFonts w:ascii="Arial" w:hAnsi="Arial" w:cs="Arial"/>
                    <w:sz w:val="18"/>
                    <w:szCs w:val="18"/>
                  </w:rPr>
                  <w:sym w:font="Wingdings" w:char="F0A8"/>
                </w:r>
                <w:permEnd w:id="775847284"/>
              </w:sdtContent>
            </w:sdt>
            <w:r w:rsidR="004602A7" w:rsidRPr="004602A7">
              <w:rPr>
                <w:rFonts w:ascii="Arial" w:hAnsi="Arial" w:cs="Arial"/>
                <w:sz w:val="18"/>
                <w:szCs w:val="18"/>
              </w:rPr>
              <w:t xml:space="preserve"> Project Details (HO2)</w:t>
            </w:r>
          </w:p>
          <w:permStart w:id="1431527428" w:edGrp="everyone"/>
          <w:p w14:paraId="31F60E55" w14:textId="14CBA8BC" w:rsidR="004602A7" w:rsidRPr="00276E8D" w:rsidRDefault="00000000" w:rsidP="00FD1A3B">
            <w:pPr>
              <w:jc w:val="left"/>
              <w:rPr>
                <w:rFonts w:ascii="Arial" w:hAnsi="Arial" w:cs="Arial"/>
                <w:sz w:val="20"/>
              </w:rPr>
            </w:pPr>
            <w:sdt>
              <w:sdtPr>
                <w:rPr>
                  <w:rFonts w:ascii="Arial" w:hAnsi="Arial" w:cs="Arial"/>
                  <w:sz w:val="18"/>
                  <w:szCs w:val="18"/>
                </w:rPr>
                <w:id w:val="-1784567875"/>
                <w14:checkbox>
                  <w14:checked w14:val="0"/>
                  <w14:checkedState w14:val="00FE" w14:font="Wingdings"/>
                  <w14:uncheckedState w14:val="00A8" w14:font="Wingdings"/>
                </w14:checkbox>
              </w:sdtPr>
              <w:sdtContent>
                <w:r w:rsidR="004602A7" w:rsidRPr="004602A7">
                  <w:rPr>
                    <w:rFonts w:ascii="Arial" w:hAnsi="Arial" w:cs="Arial"/>
                    <w:sz w:val="18"/>
                    <w:szCs w:val="18"/>
                  </w:rPr>
                  <w:sym w:font="Wingdings" w:char="F0A8"/>
                </w:r>
                <w:permEnd w:id="1431527428"/>
              </w:sdtContent>
            </w:sdt>
            <w:r w:rsidR="004602A7" w:rsidRPr="004602A7">
              <w:rPr>
                <w:rFonts w:ascii="Arial" w:hAnsi="Arial" w:cs="Arial"/>
                <w:sz w:val="18"/>
                <w:szCs w:val="18"/>
              </w:rPr>
              <w:t xml:space="preserve"> Materials and consumables costing (HO3)</w:t>
            </w:r>
          </w:p>
        </w:tc>
        <w:tc>
          <w:tcPr>
            <w:tcW w:w="4900" w:type="dxa"/>
            <w:tcBorders>
              <w:left w:val="nil"/>
              <w:bottom w:val="single" w:sz="12" w:space="0" w:color="auto"/>
              <w:right w:val="single" w:sz="12" w:space="0" w:color="auto"/>
            </w:tcBorders>
            <w:shd w:val="clear" w:color="auto" w:fill="auto"/>
          </w:tcPr>
          <w:p w14:paraId="32D98606" w14:textId="1236449B" w:rsidR="00416046" w:rsidRPr="00B07C68" w:rsidRDefault="00000000" w:rsidP="00FD1A3B">
            <w:pPr>
              <w:jc w:val="left"/>
              <w:rPr>
                <w:rFonts w:ascii="Arial" w:hAnsi="Arial" w:cs="Arial"/>
                <w:sz w:val="18"/>
                <w:szCs w:val="18"/>
              </w:rPr>
            </w:pPr>
            <w:sdt>
              <w:sdtPr>
                <w:rPr>
                  <w:rFonts w:ascii="Arial" w:hAnsi="Arial" w:cs="Arial"/>
                  <w:sz w:val="18"/>
                  <w:szCs w:val="18"/>
                </w:rPr>
                <w:id w:val="-18246843"/>
                <w14:checkbox>
                  <w14:checked w14:val="0"/>
                  <w14:checkedState w14:val="00FE" w14:font="Wingdings"/>
                  <w14:uncheckedState w14:val="00A8" w14:font="Wingdings"/>
                </w14:checkbox>
              </w:sdtPr>
              <w:sdtContent>
                <w:permStart w:id="654258249" w:edGrp="everyone"/>
                <w:r w:rsidR="00416046" w:rsidRPr="00B07C68">
                  <w:rPr>
                    <w:rFonts w:ascii="Arial" w:hAnsi="Arial" w:cs="Arial"/>
                    <w:sz w:val="18"/>
                    <w:szCs w:val="18"/>
                  </w:rPr>
                  <w:sym w:font="Wingdings" w:char="F0A8"/>
                </w:r>
                <w:permEnd w:id="654258249"/>
              </w:sdtContent>
            </w:sdt>
            <w:r w:rsidR="00416046" w:rsidRPr="00B07C68">
              <w:rPr>
                <w:rFonts w:ascii="Arial" w:hAnsi="Arial" w:cs="Arial"/>
                <w:sz w:val="18"/>
                <w:szCs w:val="18"/>
              </w:rPr>
              <w:t xml:space="preserve"> </w:t>
            </w:r>
            <w:r w:rsidR="00B07C68" w:rsidRPr="00B07C68">
              <w:rPr>
                <w:rFonts w:ascii="Arial" w:hAnsi="Arial" w:cs="Arial"/>
                <w:sz w:val="18"/>
                <w:szCs w:val="18"/>
              </w:rPr>
              <w:t>Off-site production cost estimation (HO4)</w:t>
            </w:r>
          </w:p>
          <w:p w14:paraId="16D68AEB" w14:textId="4B08AB23" w:rsidR="00416046" w:rsidRPr="00B07C68" w:rsidRDefault="00000000" w:rsidP="00FD1A3B">
            <w:pPr>
              <w:jc w:val="left"/>
              <w:rPr>
                <w:rFonts w:ascii="Arial" w:hAnsi="Arial" w:cs="Arial"/>
                <w:sz w:val="18"/>
                <w:szCs w:val="18"/>
              </w:rPr>
            </w:pPr>
            <w:sdt>
              <w:sdtPr>
                <w:rPr>
                  <w:rFonts w:ascii="Arial" w:hAnsi="Arial" w:cs="Arial"/>
                  <w:sz w:val="18"/>
                  <w:szCs w:val="18"/>
                </w:rPr>
                <w:id w:val="620045027"/>
                <w14:checkbox>
                  <w14:checked w14:val="0"/>
                  <w14:checkedState w14:val="00FE" w14:font="Wingdings"/>
                  <w14:uncheckedState w14:val="00A8" w14:font="Wingdings"/>
                </w14:checkbox>
              </w:sdtPr>
              <w:sdtContent>
                <w:permStart w:id="371674404" w:edGrp="everyone"/>
                <w:r w:rsidR="00416046" w:rsidRPr="00B07C68">
                  <w:rPr>
                    <w:rFonts w:ascii="Arial" w:hAnsi="Arial" w:cs="Arial"/>
                    <w:sz w:val="18"/>
                    <w:szCs w:val="18"/>
                  </w:rPr>
                  <w:sym w:font="Wingdings" w:char="F0A8"/>
                </w:r>
                <w:permEnd w:id="371674404"/>
              </w:sdtContent>
            </w:sdt>
            <w:r w:rsidR="00416046" w:rsidRPr="00B07C68">
              <w:rPr>
                <w:rFonts w:ascii="Arial" w:hAnsi="Arial" w:cs="Arial"/>
                <w:sz w:val="18"/>
                <w:szCs w:val="18"/>
              </w:rPr>
              <w:t xml:space="preserve"> </w:t>
            </w:r>
            <w:r w:rsidR="00B07C68" w:rsidRPr="00B07C68">
              <w:rPr>
                <w:rFonts w:ascii="Arial" w:hAnsi="Arial" w:cs="Arial"/>
                <w:sz w:val="18"/>
                <w:szCs w:val="18"/>
              </w:rPr>
              <w:t>Labour cost estimation (HO5)</w:t>
            </w:r>
          </w:p>
          <w:p w14:paraId="75597D0C" w14:textId="083E9B3E" w:rsidR="00276E8D" w:rsidRPr="00B07C68" w:rsidRDefault="00000000" w:rsidP="00FD1A3B">
            <w:pPr>
              <w:jc w:val="left"/>
              <w:rPr>
                <w:rFonts w:ascii="Arial" w:hAnsi="Arial" w:cs="Arial"/>
                <w:sz w:val="18"/>
                <w:szCs w:val="18"/>
              </w:rPr>
            </w:pPr>
            <w:sdt>
              <w:sdtPr>
                <w:rPr>
                  <w:rFonts w:ascii="Arial" w:hAnsi="Arial" w:cs="Arial"/>
                  <w:sz w:val="18"/>
                  <w:szCs w:val="18"/>
                </w:rPr>
                <w:id w:val="-517625371"/>
                <w14:checkbox>
                  <w14:checked w14:val="0"/>
                  <w14:checkedState w14:val="00FE" w14:font="Wingdings"/>
                  <w14:uncheckedState w14:val="00A8" w14:font="Wingdings"/>
                </w14:checkbox>
              </w:sdtPr>
              <w:sdtContent>
                <w:permStart w:id="1564429916" w:edGrp="everyone"/>
                <w:r w:rsidR="00276E8D" w:rsidRPr="00B07C68">
                  <w:rPr>
                    <w:rFonts w:ascii="Arial" w:hAnsi="Arial" w:cs="Arial"/>
                    <w:sz w:val="18"/>
                    <w:szCs w:val="18"/>
                  </w:rPr>
                  <w:sym w:font="Wingdings" w:char="F0A8"/>
                </w:r>
                <w:permEnd w:id="1564429916"/>
              </w:sdtContent>
            </w:sdt>
            <w:r w:rsidR="00D44538">
              <w:rPr>
                <w:rFonts w:ascii="Arial" w:hAnsi="Arial" w:cs="Arial"/>
                <w:sz w:val="18"/>
                <w:szCs w:val="18"/>
              </w:rPr>
              <w:t xml:space="preserve"> </w:t>
            </w:r>
            <w:r w:rsidR="00B07C68" w:rsidRPr="00B07C68">
              <w:rPr>
                <w:rFonts w:ascii="Arial" w:hAnsi="Arial" w:cs="Arial"/>
                <w:sz w:val="18"/>
                <w:szCs w:val="18"/>
              </w:rPr>
              <w:t>Physical resources cost estimation (HO6)</w:t>
            </w:r>
          </w:p>
          <w:p w14:paraId="27B97194" w14:textId="79FCE89E" w:rsidR="004602A7" w:rsidRPr="00B07C68" w:rsidRDefault="00000000" w:rsidP="00FD1A3B">
            <w:pPr>
              <w:jc w:val="left"/>
              <w:rPr>
                <w:rFonts w:ascii="Arial" w:hAnsi="Arial" w:cs="Arial"/>
                <w:sz w:val="18"/>
                <w:szCs w:val="18"/>
              </w:rPr>
            </w:pPr>
            <w:sdt>
              <w:sdtPr>
                <w:rPr>
                  <w:rFonts w:ascii="Arial" w:hAnsi="Arial" w:cs="Arial"/>
                  <w:sz w:val="18"/>
                  <w:szCs w:val="18"/>
                </w:rPr>
                <w:id w:val="209547235"/>
                <w14:checkbox>
                  <w14:checked w14:val="0"/>
                  <w14:checkedState w14:val="00FE" w14:font="Wingdings"/>
                  <w14:uncheckedState w14:val="00A8" w14:font="Wingdings"/>
                </w14:checkbox>
              </w:sdtPr>
              <w:sdtContent>
                <w:permStart w:id="954558382" w:edGrp="everyone"/>
                <w:r w:rsidR="004602A7" w:rsidRPr="00B07C68">
                  <w:rPr>
                    <w:rFonts w:ascii="Arial" w:hAnsi="Arial" w:cs="Arial"/>
                    <w:sz w:val="18"/>
                    <w:szCs w:val="18"/>
                  </w:rPr>
                  <w:sym w:font="Wingdings" w:char="F0A8"/>
                </w:r>
                <w:permEnd w:id="954558382"/>
              </w:sdtContent>
            </w:sdt>
            <w:r w:rsidR="00D44538">
              <w:rPr>
                <w:rFonts w:ascii="Arial" w:hAnsi="Arial" w:cs="Arial"/>
                <w:sz w:val="18"/>
                <w:szCs w:val="18"/>
              </w:rPr>
              <w:t xml:space="preserve"> </w:t>
            </w:r>
            <w:r w:rsidR="00B07C68" w:rsidRPr="00B07C68">
              <w:rPr>
                <w:rFonts w:ascii="Arial" w:hAnsi="Arial" w:cs="Arial"/>
                <w:sz w:val="18"/>
                <w:szCs w:val="18"/>
              </w:rPr>
              <w:t>Risk mitigation sheet (HO7)</w:t>
            </w:r>
          </w:p>
          <w:p w14:paraId="1F34306E" w14:textId="787137CE" w:rsidR="004602A7" w:rsidRPr="00B07C68" w:rsidRDefault="00000000" w:rsidP="00FD1A3B">
            <w:pPr>
              <w:jc w:val="left"/>
              <w:rPr>
                <w:rFonts w:ascii="Arial" w:hAnsi="Arial" w:cs="Arial"/>
                <w:sz w:val="18"/>
                <w:szCs w:val="18"/>
              </w:rPr>
            </w:pPr>
            <w:sdt>
              <w:sdtPr>
                <w:rPr>
                  <w:rFonts w:ascii="Arial" w:hAnsi="Arial" w:cs="Arial"/>
                  <w:sz w:val="18"/>
                  <w:szCs w:val="18"/>
                </w:rPr>
                <w:id w:val="-240251132"/>
                <w14:checkbox>
                  <w14:checked w14:val="0"/>
                  <w14:checkedState w14:val="00FE" w14:font="Wingdings"/>
                  <w14:uncheckedState w14:val="00A8" w14:font="Wingdings"/>
                </w14:checkbox>
              </w:sdtPr>
              <w:sdtContent>
                <w:permStart w:id="1453091829" w:edGrp="everyone"/>
                <w:r w:rsidR="004602A7" w:rsidRPr="00B07C68">
                  <w:rPr>
                    <w:rFonts w:ascii="Arial" w:hAnsi="Arial" w:cs="Arial"/>
                    <w:sz w:val="18"/>
                    <w:szCs w:val="18"/>
                  </w:rPr>
                  <w:sym w:font="Wingdings" w:char="F0A8"/>
                </w:r>
                <w:permEnd w:id="1453091829"/>
              </w:sdtContent>
            </w:sdt>
            <w:r w:rsidR="00D44538">
              <w:rPr>
                <w:rFonts w:ascii="Arial" w:hAnsi="Arial" w:cs="Arial"/>
                <w:sz w:val="18"/>
                <w:szCs w:val="18"/>
              </w:rPr>
              <w:t xml:space="preserve"> </w:t>
            </w:r>
            <w:r w:rsidR="00B07C68" w:rsidRPr="00B07C68">
              <w:rPr>
                <w:rFonts w:ascii="Arial" w:hAnsi="Arial" w:cs="Arial"/>
                <w:sz w:val="18"/>
                <w:szCs w:val="18"/>
              </w:rPr>
              <w:t>Costings estimate spreadsheet template (HO8)</w:t>
            </w:r>
          </w:p>
          <w:p w14:paraId="4790AC45" w14:textId="30728A28" w:rsidR="004602A7" w:rsidRPr="00276E8D" w:rsidRDefault="00000000" w:rsidP="00FD1A3B">
            <w:pPr>
              <w:jc w:val="left"/>
              <w:rPr>
                <w:rFonts w:ascii="Arial" w:hAnsi="Arial" w:cs="Arial"/>
                <w:sz w:val="20"/>
              </w:rPr>
            </w:pPr>
            <w:sdt>
              <w:sdtPr>
                <w:rPr>
                  <w:rFonts w:ascii="Arial" w:hAnsi="Arial" w:cs="Arial"/>
                  <w:sz w:val="18"/>
                  <w:szCs w:val="18"/>
                </w:rPr>
                <w:id w:val="1442337888"/>
                <w14:checkbox>
                  <w14:checked w14:val="0"/>
                  <w14:checkedState w14:val="00FE" w14:font="Wingdings"/>
                  <w14:uncheckedState w14:val="00A8" w14:font="Wingdings"/>
                </w14:checkbox>
              </w:sdtPr>
              <w:sdtContent>
                <w:permStart w:id="1658131135" w:edGrp="everyone"/>
                <w:r w:rsidR="004602A7" w:rsidRPr="00B07C68">
                  <w:rPr>
                    <w:rFonts w:ascii="Arial" w:hAnsi="Arial" w:cs="Arial"/>
                    <w:sz w:val="18"/>
                    <w:szCs w:val="18"/>
                  </w:rPr>
                  <w:sym w:font="Wingdings" w:char="F0A8"/>
                </w:r>
                <w:permEnd w:id="1658131135"/>
              </w:sdtContent>
            </w:sdt>
            <w:r w:rsidR="00B07C68" w:rsidRPr="00B07C68">
              <w:rPr>
                <w:rFonts w:ascii="Arial" w:hAnsi="Arial" w:cs="Arial"/>
                <w:sz w:val="18"/>
                <w:szCs w:val="18"/>
              </w:rPr>
              <w:t xml:space="preserve"> Building Construction estimate spreadsheet (HO9)</w:t>
            </w:r>
          </w:p>
        </w:tc>
      </w:tr>
    </w:tbl>
    <w:p w14:paraId="0C01AA8E" w14:textId="77777777" w:rsidR="003430D8" w:rsidRPr="00B07C68" w:rsidRDefault="003430D8">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F74A93" w:rsidRDefault="00622B2F" w:rsidP="00E0429C">
            <w:pPr>
              <w:jc w:val="left"/>
              <w:rPr>
                <w:rFonts w:ascii="Arial" w:hAnsi="Arial" w:cs="Arial"/>
                <w:sz w:val="22"/>
                <w:szCs w:val="22"/>
              </w:rPr>
            </w:pPr>
            <w:permStart w:id="1367297637" w:edGrp="everyone"/>
            <w:permEnd w:id="1367297637"/>
          </w:p>
        </w:tc>
      </w:tr>
      <w:tr w:rsidR="000B193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0B1933" w:rsidRPr="00C15CA8" w:rsidRDefault="000B1933" w:rsidP="000B1933">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457137144" w:edGrp="everyone" w:displacedByCustomXml="next"/>
        <w:sdt>
          <w:sdtPr>
            <w:rPr>
              <w:rFonts w:ascii="Arial" w:hAnsi="Arial" w:cs="Arial"/>
              <w:sz w:val="22"/>
              <w:szCs w:val="22"/>
            </w:rPr>
            <w:id w:val="1635057545"/>
            <w:showingPlcHdr/>
            <w:picture/>
          </w:sdtPr>
          <w:sdtContent>
            <w:tc>
              <w:tcPr>
                <w:tcW w:w="7168" w:type="dxa"/>
                <w:tcBorders>
                  <w:bottom w:val="single" w:sz="12" w:space="0" w:color="auto"/>
                  <w:right w:val="single" w:sz="12" w:space="0" w:color="auto"/>
                </w:tcBorders>
                <w:vAlign w:val="center"/>
              </w:tcPr>
              <w:p w14:paraId="0522F426" w14:textId="3A8EC91D" w:rsidR="000B1933" w:rsidRPr="00F74A93" w:rsidRDefault="000B1933" w:rsidP="000B1933">
                <w:pPr>
                  <w:jc w:val="left"/>
                  <w:rPr>
                    <w:rFonts w:ascii="Arial" w:hAnsi="Arial" w:cs="Arial"/>
                    <w:sz w:val="22"/>
                    <w:szCs w:val="22"/>
                  </w:rPr>
                </w:pPr>
                <w:r w:rsidRPr="00B04CDC">
                  <w:rPr>
                    <w:rFonts w:ascii="Arial" w:hAnsi="Arial" w:cs="Arial"/>
                    <w:noProof/>
                    <w:sz w:val="22"/>
                    <w:szCs w:val="22"/>
                  </w:rPr>
                  <w:drawing>
                    <wp:inline distT="0" distB="0" distL="0" distR="0" wp14:anchorId="12C63E7F" wp14:editId="5A584342">
                      <wp:extent cx="3913549" cy="360000"/>
                      <wp:effectExtent l="0" t="0" r="0" b="2540"/>
                      <wp:docPr id="1363361392" name="Picture 136336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457137144"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35F6233C"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4B766C">
            <w:rPr>
              <w:szCs w:val="32"/>
            </w:rPr>
            <w:t>CPCCBC4004</w:t>
          </w:r>
        </w:sdtContent>
      </w:sdt>
      <w:r w:rsidR="00C76B5E" w:rsidRPr="004932A4">
        <w:rPr>
          <w:szCs w:val="32"/>
        </w:rPr>
        <w:t xml:space="preserve"> </w:t>
      </w:r>
    </w:p>
    <w:p w14:paraId="0B076FA9" w14:textId="6AB90197"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276E8D">
            <w:rPr>
              <w:szCs w:val="32"/>
            </w:rPr>
            <w:t>Identify and produce estimated costs for building and construction projects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3DE3054" w:rsidR="00750D30" w:rsidRPr="00F74A93" w:rsidRDefault="00310FC0" w:rsidP="008B3F47">
            <w:pPr>
              <w:ind w:right="390"/>
              <w:jc w:val="left"/>
              <w:rPr>
                <w:rFonts w:ascii="Arial" w:hAnsi="Arial" w:cs="Arial"/>
                <w:sz w:val="22"/>
                <w:szCs w:val="22"/>
              </w:rPr>
            </w:pPr>
            <w:permStart w:id="1309214051" w:edGrp="everyone"/>
            <w:r>
              <w:rPr>
                <w:rFonts w:ascii="Arial" w:hAnsi="Arial" w:cs="Arial"/>
                <w:sz w:val="22"/>
                <w:szCs w:val="22"/>
              </w:rPr>
              <w:t>Mollie McGrow</w:t>
            </w:r>
            <w:permEnd w:id="130921405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071C48">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071C48">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24265C">
              <w:rPr>
                <w:rFonts w:ascii="Arial" w:hAnsi="Arial" w:cs="Arial"/>
                <w:sz w:val="20"/>
              </w:rPr>
              <w:t>two (2) hours, but</w:t>
            </w:r>
            <w:r w:rsidRPr="00750D30">
              <w:rPr>
                <w:rFonts w:ascii="Arial" w:hAnsi="Arial" w:cs="Arial"/>
                <w:sz w:val="20"/>
              </w:rPr>
              <w:t xml:space="preserve"> additional time may be allowed upon negotiation with the Assessor.</w:t>
            </w:r>
          </w:p>
          <w:p w14:paraId="15975E44" w14:textId="1E5AFB10" w:rsidR="00BE2234" w:rsidRPr="00750D30" w:rsidRDefault="002D0927" w:rsidP="00071C4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071C4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071C48">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071C4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91B88D2"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071C4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071C4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071C4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071C4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1141B" w:rsidRPr="00BA4D9F" w14:paraId="676590DE" w14:textId="77777777" w:rsidTr="009332D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3B95102" w14:textId="77777777" w:rsidR="00C1141B" w:rsidRPr="00750D30" w:rsidRDefault="00C1141B" w:rsidP="009332DA">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1141B" w:rsidRPr="00BA4D9F" w14:paraId="4CA2D5CB" w14:textId="77777777" w:rsidTr="009332DA">
        <w:tc>
          <w:tcPr>
            <w:tcW w:w="9072" w:type="dxa"/>
            <w:tcBorders>
              <w:top w:val="single" w:sz="12" w:space="0" w:color="auto"/>
              <w:left w:val="single" w:sz="12" w:space="0" w:color="auto"/>
              <w:bottom w:val="single" w:sz="4" w:space="0" w:color="auto"/>
              <w:right w:val="single" w:sz="12" w:space="0" w:color="auto"/>
            </w:tcBorders>
          </w:tcPr>
          <w:p w14:paraId="3E737801" w14:textId="77777777" w:rsidR="00C1141B" w:rsidRPr="00DE303D" w:rsidRDefault="00C1141B" w:rsidP="009332DA">
            <w:pPr>
              <w:ind w:right="390"/>
              <w:rPr>
                <w:rFonts w:ascii="Arial" w:hAnsi="Arial" w:cs="Arial"/>
                <w:b/>
                <w:bCs/>
                <w:spacing w:val="-4"/>
                <w:sz w:val="20"/>
              </w:rPr>
            </w:pPr>
            <w:r w:rsidRPr="00DE303D">
              <w:rPr>
                <w:rFonts w:ascii="Arial" w:hAnsi="Arial" w:cs="Arial"/>
                <w:b/>
                <w:bCs/>
                <w:spacing w:val="-4"/>
                <w:sz w:val="20"/>
              </w:rPr>
              <w:t>As necessary, outline:</w:t>
            </w:r>
          </w:p>
          <w:p w14:paraId="6ECF92A8" w14:textId="77777777" w:rsidR="00C1141B" w:rsidRPr="00DE303D" w:rsidRDefault="00C1141B" w:rsidP="00C1141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C3A1E22" w14:textId="77777777" w:rsidR="00C1141B" w:rsidRPr="00750D30" w:rsidRDefault="00C1141B" w:rsidP="00C1141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1141B" w:rsidRPr="00BA4D9F" w14:paraId="340E3BD9" w14:textId="77777777" w:rsidTr="009332DA">
        <w:trPr>
          <w:trHeight w:val="12595"/>
        </w:trPr>
        <w:tc>
          <w:tcPr>
            <w:tcW w:w="9072" w:type="dxa"/>
            <w:tcBorders>
              <w:top w:val="nil"/>
              <w:left w:val="single" w:sz="12" w:space="0" w:color="auto"/>
              <w:bottom w:val="single" w:sz="12" w:space="0" w:color="auto"/>
              <w:right w:val="single" w:sz="12" w:space="0" w:color="auto"/>
            </w:tcBorders>
          </w:tcPr>
          <w:p w14:paraId="1DF0A59D" w14:textId="77777777" w:rsidR="00C1141B" w:rsidRPr="001A3ED6" w:rsidRDefault="00C1141B" w:rsidP="009332DA">
            <w:pPr>
              <w:jc w:val="left"/>
              <w:rPr>
                <w:rFonts w:ascii="Arial" w:hAnsi="Arial" w:cs="Arial"/>
                <w:sz w:val="22"/>
                <w:szCs w:val="18"/>
              </w:rPr>
            </w:pPr>
            <w:permStart w:id="1851409635" w:edGrp="everyone"/>
            <w:permEnd w:id="1851409635"/>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785511F2" w:rsidR="00B115D7" w:rsidRPr="00830749" w:rsidRDefault="00CE467E" w:rsidP="00136E8C">
      <w:pPr>
        <w:pStyle w:val="20TAQuestionNumber"/>
        <w:ind w:left="709" w:hanging="709"/>
      </w:pPr>
      <w:bookmarkStart w:id="2" w:name="_Ref131082164"/>
      <w:bookmarkEnd w:id="0"/>
      <w:r>
        <w:lastRenderedPageBreak/>
        <w:t>How is the construction industry in Australia regulated?</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C1141B">
        <w:trPr>
          <w:trHeight w:val="6180"/>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0CD524" w14:textId="064D472E" w:rsidR="0000229A" w:rsidRPr="0000229A" w:rsidRDefault="0000229A" w:rsidP="0000229A">
            <w:pPr>
              <w:pStyle w:val="ListParagraph"/>
              <w:numPr>
                <w:ilvl w:val="0"/>
                <w:numId w:val="50"/>
              </w:numPr>
              <w:rPr>
                <w:rFonts w:ascii="Arial" w:hAnsi="Arial" w:cs="Arial"/>
                <w:sz w:val="22"/>
                <w:szCs w:val="22"/>
              </w:rPr>
            </w:pPr>
            <w:permStart w:id="430456866" w:edGrp="everyone"/>
            <w:r w:rsidRPr="0000229A">
              <w:rPr>
                <w:rFonts w:ascii="Arial" w:hAnsi="Arial" w:cs="Arial"/>
                <w:sz w:val="22"/>
                <w:szCs w:val="22"/>
              </w:rPr>
              <w:t xml:space="preserve">The National Construction Code (NCC) is the Australian statutory reference for state and territory building and construction regulatory bodies that covers the minimum technical requirements for design, </w:t>
            </w:r>
            <w:proofErr w:type="gramStart"/>
            <w:r w:rsidRPr="0000229A">
              <w:rPr>
                <w:rFonts w:ascii="Arial" w:hAnsi="Arial" w:cs="Arial"/>
                <w:sz w:val="22"/>
                <w:szCs w:val="22"/>
              </w:rPr>
              <w:t>construction</w:t>
            </w:r>
            <w:proofErr w:type="gramEnd"/>
            <w:r w:rsidRPr="0000229A">
              <w:rPr>
                <w:rFonts w:ascii="Arial" w:hAnsi="Arial" w:cs="Arial"/>
                <w:sz w:val="22"/>
                <w:szCs w:val="22"/>
              </w:rPr>
              <w:t xml:space="preserve"> and performance. </w:t>
            </w:r>
          </w:p>
          <w:p w14:paraId="588A4BF3" w14:textId="176BA993" w:rsidR="0000229A" w:rsidRPr="0000229A" w:rsidRDefault="0000229A" w:rsidP="0000229A">
            <w:pPr>
              <w:pStyle w:val="ListParagraph"/>
              <w:numPr>
                <w:ilvl w:val="0"/>
                <w:numId w:val="50"/>
              </w:numPr>
              <w:rPr>
                <w:rFonts w:ascii="Arial" w:hAnsi="Arial" w:cs="Arial"/>
                <w:sz w:val="22"/>
                <w:szCs w:val="22"/>
              </w:rPr>
            </w:pPr>
            <w:r w:rsidRPr="0000229A">
              <w:rPr>
                <w:rFonts w:ascii="Arial" w:hAnsi="Arial" w:cs="Arial"/>
                <w:sz w:val="22"/>
                <w:szCs w:val="22"/>
              </w:rPr>
              <w:t>Building and construction industry standards (AS) (AS/NZS) that are set out by organisations to ensure processes, systems and services are consistent and reliable.</w:t>
            </w:r>
          </w:p>
          <w:p w14:paraId="1312688F" w14:textId="5985FDA6" w:rsidR="0000229A" w:rsidRPr="0000229A" w:rsidRDefault="0000229A" w:rsidP="0000229A">
            <w:pPr>
              <w:pStyle w:val="ListParagraph"/>
              <w:numPr>
                <w:ilvl w:val="0"/>
                <w:numId w:val="50"/>
              </w:numPr>
              <w:rPr>
                <w:rFonts w:ascii="Arial" w:hAnsi="Arial" w:cs="Arial"/>
                <w:sz w:val="22"/>
                <w:szCs w:val="22"/>
              </w:rPr>
            </w:pPr>
            <w:r w:rsidRPr="0000229A">
              <w:rPr>
                <w:rFonts w:ascii="Arial" w:hAnsi="Arial" w:cs="Arial"/>
                <w:sz w:val="22"/>
                <w:szCs w:val="22"/>
              </w:rPr>
              <w:t>Environmental Protection Authority (EPA) Regulations is an independent body to protect the environment, prevent and control environmental harm. EPA regulations are State/Territory specific. Queensland’s body is Queensland Government Department of Environment and Science (DES).</w:t>
            </w:r>
          </w:p>
          <w:p w14:paraId="068074D7" w14:textId="7064FEFC" w:rsidR="0000229A" w:rsidRPr="0000229A" w:rsidRDefault="0000229A" w:rsidP="0000229A">
            <w:pPr>
              <w:pStyle w:val="ListParagraph"/>
              <w:numPr>
                <w:ilvl w:val="0"/>
                <w:numId w:val="50"/>
              </w:numPr>
              <w:rPr>
                <w:rFonts w:ascii="Arial" w:hAnsi="Arial" w:cs="Arial"/>
                <w:sz w:val="22"/>
                <w:szCs w:val="22"/>
              </w:rPr>
            </w:pPr>
            <w:r w:rsidRPr="0000229A">
              <w:rPr>
                <w:rFonts w:ascii="Arial" w:hAnsi="Arial" w:cs="Arial"/>
                <w:sz w:val="22"/>
                <w:szCs w:val="22"/>
              </w:rPr>
              <w:t>Workplace Health and Safety Act (WHS) has strict requirements to protect all workers and others that may be affected by work.</w:t>
            </w:r>
          </w:p>
          <w:p w14:paraId="29A30615" w14:textId="5C73DE02" w:rsidR="0000229A" w:rsidRPr="0000229A" w:rsidRDefault="0000229A" w:rsidP="0000229A">
            <w:pPr>
              <w:pStyle w:val="ListParagraph"/>
              <w:numPr>
                <w:ilvl w:val="0"/>
                <w:numId w:val="50"/>
              </w:numPr>
              <w:rPr>
                <w:rFonts w:ascii="Arial" w:hAnsi="Arial" w:cs="Arial"/>
                <w:sz w:val="22"/>
                <w:szCs w:val="22"/>
              </w:rPr>
            </w:pPr>
            <w:r w:rsidRPr="0000229A">
              <w:rPr>
                <w:rFonts w:ascii="Arial" w:hAnsi="Arial" w:cs="Arial"/>
                <w:sz w:val="22"/>
                <w:szCs w:val="22"/>
              </w:rPr>
              <w:t>State/territory specific building and construction regulations</w:t>
            </w:r>
            <w:r>
              <w:rPr>
                <w:rFonts w:ascii="Arial" w:hAnsi="Arial" w:cs="Arial"/>
                <w:sz w:val="22"/>
                <w:szCs w:val="22"/>
              </w:rPr>
              <w:t>.</w:t>
            </w:r>
          </w:p>
          <w:p w14:paraId="19221263" w14:textId="7211A2E4" w:rsidR="00B115D7" w:rsidRPr="001C4084" w:rsidRDefault="0000229A" w:rsidP="00677444">
            <w:pPr>
              <w:rPr>
                <w:rFonts w:ascii="Arial" w:hAnsi="Arial" w:cs="Arial"/>
                <w:sz w:val="22"/>
                <w:szCs w:val="22"/>
              </w:rPr>
            </w:pPr>
            <w:r w:rsidRPr="0000229A">
              <w:rPr>
                <w:rFonts w:ascii="Arial" w:hAnsi="Arial" w:cs="Arial"/>
                <w:sz w:val="22"/>
                <w:szCs w:val="22"/>
              </w:rPr>
              <w:t xml:space="preserve"> </w:t>
            </w:r>
            <w:permEnd w:id="430456866"/>
          </w:p>
        </w:tc>
        <w:permStart w:id="611267551"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611267551"/>
          </w:p>
        </w:tc>
      </w:tr>
      <w:bookmarkEnd w:id="3"/>
    </w:tbl>
    <w:p w14:paraId="0D29A3FA" w14:textId="189E958D" w:rsidR="00B115D7" w:rsidRDefault="00B115D7" w:rsidP="00B115D7">
      <w:pPr>
        <w:rPr>
          <w:rFonts w:ascii="Arial" w:hAnsi="Arial" w:cs="Arial"/>
          <w:sz w:val="22"/>
          <w:szCs w:val="22"/>
        </w:rPr>
      </w:pPr>
    </w:p>
    <w:p w14:paraId="035FC90F" w14:textId="77777777" w:rsidR="00CE467E" w:rsidRPr="000E310E" w:rsidRDefault="00CE467E" w:rsidP="00CE467E">
      <w:pPr>
        <w:jc w:val="left"/>
        <w:rPr>
          <w:rFonts w:ascii="Arial" w:hAnsi="Arial"/>
          <w:bCs/>
          <w:sz w:val="22"/>
          <w:szCs w:val="22"/>
        </w:rPr>
      </w:pPr>
    </w:p>
    <w:p w14:paraId="0CB0EF76" w14:textId="6CD435AD" w:rsidR="00CE467E" w:rsidRPr="00830749" w:rsidRDefault="00964593" w:rsidP="00CE467E">
      <w:pPr>
        <w:pStyle w:val="20TAQuestionNumber"/>
        <w:ind w:left="709" w:hanging="709"/>
      </w:pPr>
      <w:bookmarkStart w:id="4" w:name="_Ref131082166"/>
      <w:r>
        <w:t>How do you determine which Australian Standards are mandatory an</w:t>
      </w:r>
      <w:r w:rsidR="00F74A93">
        <w:t>d</w:t>
      </w:r>
      <w:r>
        <w:t xml:space="preserve"> therefore enforceable?</w:t>
      </w:r>
      <w:bookmarkEnd w:id="4"/>
    </w:p>
    <w:p w14:paraId="7ADF3F61"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4E35FEFD" w14:textId="77777777" w:rsidTr="00C1141B">
        <w:trPr>
          <w:trHeight w:val="5216"/>
        </w:trPr>
        <w:tc>
          <w:tcPr>
            <w:tcW w:w="1027" w:type="dxa"/>
            <w:tcBorders>
              <w:top w:val="nil"/>
              <w:left w:val="nil"/>
              <w:bottom w:val="nil"/>
              <w:right w:val="single" w:sz="4" w:space="0" w:color="auto"/>
            </w:tcBorders>
          </w:tcPr>
          <w:p w14:paraId="618F714F"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6FAD451" w14:textId="2ABC19D7" w:rsidR="00CE467E" w:rsidRPr="001C4084" w:rsidRDefault="00FF7F4E" w:rsidP="00E20D1D">
            <w:pPr>
              <w:rPr>
                <w:rFonts w:ascii="Arial" w:hAnsi="Arial" w:cs="Arial"/>
                <w:sz w:val="22"/>
                <w:szCs w:val="22"/>
              </w:rPr>
            </w:pPr>
            <w:permStart w:id="616052226" w:edGrp="everyone"/>
            <w:r>
              <w:rPr>
                <w:rFonts w:ascii="Arial" w:hAnsi="Arial" w:cs="Arial"/>
                <w:sz w:val="22"/>
                <w:szCs w:val="22"/>
              </w:rPr>
              <w:t>Standards are referenced by the NCC and some codes of practice. Legislation enforces standards, however the standards themselves are not legal binding.</w:t>
            </w:r>
            <w:permEnd w:id="616052226"/>
          </w:p>
        </w:tc>
        <w:permStart w:id="312501535" w:edGrp="everyone"/>
        <w:tc>
          <w:tcPr>
            <w:tcW w:w="624" w:type="dxa"/>
            <w:tcBorders>
              <w:top w:val="nil"/>
              <w:left w:val="single" w:sz="4" w:space="0" w:color="auto"/>
              <w:bottom w:val="nil"/>
              <w:right w:val="nil"/>
            </w:tcBorders>
          </w:tcPr>
          <w:p w14:paraId="6FB0017D" w14:textId="77777777" w:rsidR="00CE467E" w:rsidRPr="00533511" w:rsidRDefault="00000000" w:rsidP="00E20D1D">
            <w:pPr>
              <w:rPr>
                <w:rFonts w:ascii="Arial" w:hAnsi="Arial" w:cs="Arial"/>
                <w:sz w:val="44"/>
                <w:szCs w:val="44"/>
              </w:rPr>
            </w:pPr>
            <w:sdt>
              <w:sdtPr>
                <w:rPr>
                  <w:rFonts w:ascii="Arial" w:hAnsi="Arial" w:cs="Arial"/>
                  <w:sz w:val="44"/>
                  <w:szCs w:val="44"/>
                </w:rPr>
                <w:id w:val="-1912225573"/>
                <w14:checkbox>
                  <w14:checked w14:val="0"/>
                  <w14:checkedState w14:val="00FE" w14:font="Wingdings"/>
                  <w14:uncheckedState w14:val="00A8" w14:font="Wingdings"/>
                </w14:checkbox>
              </w:sdtPr>
              <w:sdtContent>
                <w:r w:rsidR="00CE467E">
                  <w:rPr>
                    <w:rFonts w:ascii="Arial" w:hAnsi="Arial" w:cs="Arial"/>
                    <w:sz w:val="44"/>
                    <w:szCs w:val="44"/>
                  </w:rPr>
                  <w:sym w:font="Wingdings" w:char="F0A8"/>
                </w:r>
              </w:sdtContent>
            </w:sdt>
            <w:permEnd w:id="312501535"/>
          </w:p>
        </w:tc>
      </w:tr>
    </w:tbl>
    <w:p w14:paraId="0883FD04" w14:textId="77777777" w:rsidR="00CE467E" w:rsidRDefault="00CE467E" w:rsidP="00CE467E">
      <w:pPr>
        <w:rPr>
          <w:rFonts w:ascii="Arial" w:hAnsi="Arial" w:cs="Arial"/>
          <w:sz w:val="22"/>
          <w:szCs w:val="22"/>
        </w:rPr>
      </w:pPr>
    </w:p>
    <w:p w14:paraId="0B2930E1" w14:textId="77777777" w:rsidR="00CE467E" w:rsidRPr="000E310E" w:rsidRDefault="00CE467E" w:rsidP="00CE467E">
      <w:pPr>
        <w:jc w:val="left"/>
        <w:rPr>
          <w:rFonts w:ascii="Arial" w:hAnsi="Arial"/>
          <w:bCs/>
          <w:sz w:val="22"/>
          <w:szCs w:val="22"/>
        </w:rPr>
      </w:pPr>
    </w:p>
    <w:p w14:paraId="4644EF4B" w14:textId="69B94942" w:rsidR="00CE467E" w:rsidRPr="00830749" w:rsidRDefault="009A6453" w:rsidP="00CE467E">
      <w:pPr>
        <w:pStyle w:val="20TAQuestionNumber"/>
        <w:ind w:left="709" w:hanging="709"/>
      </w:pPr>
      <w:bookmarkStart w:id="5" w:name="_Ref131155429"/>
      <w:r>
        <w:lastRenderedPageBreak/>
        <w:t>Discuss how builders and others on construction sites and ensure the safety of all on site</w:t>
      </w:r>
      <w:r w:rsidR="00CE467E">
        <w:t>.</w:t>
      </w:r>
      <w:bookmarkEnd w:id="5"/>
    </w:p>
    <w:p w14:paraId="5D9CFBFE"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3D8755D9" w14:textId="77777777" w:rsidTr="00C1141B">
        <w:trPr>
          <w:trHeight w:val="4365"/>
        </w:trPr>
        <w:tc>
          <w:tcPr>
            <w:tcW w:w="1027" w:type="dxa"/>
            <w:tcBorders>
              <w:top w:val="nil"/>
              <w:left w:val="nil"/>
              <w:bottom w:val="nil"/>
              <w:right w:val="single" w:sz="4" w:space="0" w:color="auto"/>
            </w:tcBorders>
          </w:tcPr>
          <w:p w14:paraId="6A7C20C1"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7017204" w14:textId="29CBD5DB" w:rsidR="00CE467E" w:rsidRPr="001C4084" w:rsidRDefault="00FF7F4E" w:rsidP="00E20D1D">
            <w:pPr>
              <w:rPr>
                <w:rFonts w:ascii="Arial" w:hAnsi="Arial" w:cs="Arial"/>
                <w:sz w:val="22"/>
                <w:szCs w:val="22"/>
              </w:rPr>
            </w:pPr>
            <w:permStart w:id="764438902" w:edGrp="everyone"/>
            <w:r>
              <w:rPr>
                <w:rFonts w:ascii="Arial" w:hAnsi="Arial" w:cs="Arial"/>
                <w:sz w:val="22"/>
                <w:szCs w:val="22"/>
              </w:rPr>
              <w:t xml:space="preserve">By adhering to the </w:t>
            </w:r>
            <w:r w:rsidR="00C56A80">
              <w:rPr>
                <w:rFonts w:ascii="Arial" w:hAnsi="Arial" w:cs="Arial"/>
                <w:sz w:val="22"/>
                <w:szCs w:val="22"/>
              </w:rPr>
              <w:t xml:space="preserve">safety </w:t>
            </w:r>
            <w:r>
              <w:rPr>
                <w:rFonts w:ascii="Arial" w:hAnsi="Arial" w:cs="Arial"/>
                <w:sz w:val="22"/>
                <w:szCs w:val="22"/>
              </w:rPr>
              <w:t>requirements in the Work Health and Safety (WHS) Act</w:t>
            </w:r>
            <w:r w:rsidR="00C56A80">
              <w:rPr>
                <w:rFonts w:ascii="Arial" w:hAnsi="Arial" w:cs="Arial"/>
                <w:sz w:val="22"/>
                <w:szCs w:val="22"/>
              </w:rPr>
              <w:t xml:space="preserve"> and having a site supervisor who is responsible for ensuring that all workers are adhering.</w:t>
            </w:r>
            <w:permEnd w:id="764438902"/>
          </w:p>
        </w:tc>
        <w:permStart w:id="119826652" w:edGrp="everyone"/>
        <w:tc>
          <w:tcPr>
            <w:tcW w:w="624" w:type="dxa"/>
            <w:tcBorders>
              <w:top w:val="nil"/>
              <w:left w:val="single" w:sz="4" w:space="0" w:color="auto"/>
              <w:bottom w:val="nil"/>
              <w:right w:val="nil"/>
            </w:tcBorders>
          </w:tcPr>
          <w:p w14:paraId="4D7FDE7E" w14:textId="77777777" w:rsidR="00CE467E" w:rsidRPr="00533511" w:rsidRDefault="00000000" w:rsidP="00E20D1D">
            <w:pPr>
              <w:rPr>
                <w:rFonts w:ascii="Arial" w:hAnsi="Arial" w:cs="Arial"/>
                <w:sz w:val="44"/>
                <w:szCs w:val="44"/>
              </w:rPr>
            </w:pPr>
            <w:sdt>
              <w:sdtPr>
                <w:rPr>
                  <w:rFonts w:ascii="Arial" w:hAnsi="Arial" w:cs="Arial"/>
                  <w:sz w:val="44"/>
                  <w:szCs w:val="44"/>
                </w:rPr>
                <w:id w:val="687497568"/>
                <w14:checkbox>
                  <w14:checked w14:val="0"/>
                  <w14:checkedState w14:val="00FE" w14:font="Wingdings"/>
                  <w14:uncheckedState w14:val="00A8" w14:font="Wingdings"/>
                </w14:checkbox>
              </w:sdtPr>
              <w:sdtContent>
                <w:r w:rsidR="00CE467E">
                  <w:rPr>
                    <w:rFonts w:ascii="Arial" w:hAnsi="Arial" w:cs="Arial"/>
                    <w:sz w:val="44"/>
                    <w:szCs w:val="44"/>
                  </w:rPr>
                  <w:sym w:font="Wingdings" w:char="F0A8"/>
                </w:r>
              </w:sdtContent>
            </w:sdt>
            <w:permEnd w:id="119826652"/>
          </w:p>
        </w:tc>
      </w:tr>
    </w:tbl>
    <w:p w14:paraId="0BF54A04" w14:textId="77777777" w:rsidR="00CE467E" w:rsidRDefault="00CE467E" w:rsidP="00CE467E">
      <w:pPr>
        <w:rPr>
          <w:rFonts w:ascii="Arial" w:hAnsi="Arial" w:cs="Arial"/>
          <w:sz w:val="22"/>
          <w:szCs w:val="22"/>
        </w:rPr>
      </w:pPr>
    </w:p>
    <w:p w14:paraId="63ED87B5" w14:textId="77777777" w:rsidR="00CE467E" w:rsidRPr="000E310E" w:rsidRDefault="00CE467E" w:rsidP="00CE467E">
      <w:pPr>
        <w:jc w:val="left"/>
        <w:rPr>
          <w:rFonts w:ascii="Arial" w:hAnsi="Arial"/>
          <w:bCs/>
          <w:sz w:val="22"/>
          <w:szCs w:val="22"/>
        </w:rPr>
      </w:pPr>
    </w:p>
    <w:p w14:paraId="2A7C124E" w14:textId="0E1C51A5" w:rsidR="00CE467E" w:rsidRPr="00830749" w:rsidRDefault="009A6453" w:rsidP="00CE467E">
      <w:pPr>
        <w:pStyle w:val="20TAQuestionNumber"/>
        <w:ind w:left="709" w:hanging="709"/>
      </w:pPr>
      <w:bookmarkStart w:id="6" w:name="_Ref131143666"/>
      <w:r>
        <w:t>Why do construction projects have to abide by environmental protection legislation</w:t>
      </w:r>
      <w:r w:rsidR="0005424B">
        <w:t xml:space="preserve"> and regulations</w:t>
      </w:r>
      <w:r>
        <w:t>?</w:t>
      </w:r>
      <w:bookmarkEnd w:id="6"/>
    </w:p>
    <w:p w14:paraId="74D71539"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3DF88979" w14:textId="77777777" w:rsidTr="00C1141B">
        <w:trPr>
          <w:trHeight w:val="2551"/>
        </w:trPr>
        <w:tc>
          <w:tcPr>
            <w:tcW w:w="1027" w:type="dxa"/>
            <w:tcBorders>
              <w:top w:val="nil"/>
              <w:left w:val="nil"/>
              <w:bottom w:val="nil"/>
              <w:right w:val="single" w:sz="4" w:space="0" w:color="auto"/>
            </w:tcBorders>
          </w:tcPr>
          <w:p w14:paraId="7A561235"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30567AD" w14:textId="1818481E" w:rsidR="00CE467E" w:rsidRPr="001C4084" w:rsidRDefault="009D76C3" w:rsidP="00E20D1D">
            <w:pPr>
              <w:rPr>
                <w:rFonts w:ascii="Arial" w:hAnsi="Arial" w:cs="Arial"/>
                <w:sz w:val="22"/>
                <w:szCs w:val="22"/>
              </w:rPr>
            </w:pPr>
            <w:permStart w:id="616244213" w:edGrp="everyone"/>
            <w:r>
              <w:rPr>
                <w:rFonts w:ascii="Arial" w:hAnsi="Arial" w:cs="Arial"/>
                <w:sz w:val="22"/>
                <w:szCs w:val="22"/>
              </w:rPr>
              <w:t xml:space="preserve">To protect the environment and prevent and control environmental harm, </w:t>
            </w:r>
            <w:permEnd w:id="616244213"/>
          </w:p>
        </w:tc>
        <w:permStart w:id="335159544" w:edGrp="everyone"/>
        <w:tc>
          <w:tcPr>
            <w:tcW w:w="624" w:type="dxa"/>
            <w:tcBorders>
              <w:top w:val="nil"/>
              <w:left w:val="single" w:sz="4" w:space="0" w:color="auto"/>
              <w:bottom w:val="nil"/>
              <w:right w:val="nil"/>
            </w:tcBorders>
          </w:tcPr>
          <w:p w14:paraId="11672B65" w14:textId="77777777" w:rsidR="00CE467E" w:rsidRPr="00533511" w:rsidRDefault="00000000" w:rsidP="00E20D1D">
            <w:pPr>
              <w:rPr>
                <w:rFonts w:ascii="Arial" w:hAnsi="Arial" w:cs="Arial"/>
                <w:sz w:val="44"/>
                <w:szCs w:val="44"/>
              </w:rPr>
            </w:pPr>
            <w:sdt>
              <w:sdtPr>
                <w:rPr>
                  <w:rFonts w:ascii="Arial" w:hAnsi="Arial" w:cs="Arial"/>
                  <w:sz w:val="44"/>
                  <w:szCs w:val="44"/>
                </w:rPr>
                <w:id w:val="-2006130118"/>
                <w14:checkbox>
                  <w14:checked w14:val="0"/>
                  <w14:checkedState w14:val="00FE" w14:font="Wingdings"/>
                  <w14:uncheckedState w14:val="00A8" w14:font="Wingdings"/>
                </w14:checkbox>
              </w:sdtPr>
              <w:sdtContent>
                <w:r w:rsidR="00CE467E">
                  <w:rPr>
                    <w:rFonts w:ascii="Arial" w:hAnsi="Arial" w:cs="Arial"/>
                    <w:sz w:val="44"/>
                    <w:szCs w:val="44"/>
                  </w:rPr>
                  <w:sym w:font="Wingdings" w:char="F0A8"/>
                </w:r>
              </w:sdtContent>
            </w:sdt>
            <w:permEnd w:id="335159544"/>
          </w:p>
        </w:tc>
      </w:tr>
    </w:tbl>
    <w:p w14:paraId="02BEC140" w14:textId="77777777" w:rsidR="00CE467E" w:rsidRDefault="00CE467E" w:rsidP="00CE467E">
      <w:pPr>
        <w:rPr>
          <w:rFonts w:ascii="Arial" w:hAnsi="Arial" w:cs="Arial"/>
          <w:sz w:val="22"/>
          <w:szCs w:val="22"/>
        </w:rPr>
      </w:pPr>
    </w:p>
    <w:p w14:paraId="75829DEB" w14:textId="77777777" w:rsidR="002E193F" w:rsidRPr="000E310E" w:rsidRDefault="002E193F" w:rsidP="002E193F">
      <w:pPr>
        <w:jc w:val="left"/>
        <w:rPr>
          <w:rFonts w:ascii="Arial" w:hAnsi="Arial"/>
          <w:bCs/>
          <w:sz w:val="22"/>
          <w:szCs w:val="22"/>
        </w:rPr>
      </w:pPr>
    </w:p>
    <w:p w14:paraId="2EF1436C" w14:textId="32234A13" w:rsidR="002E193F" w:rsidRPr="00830749" w:rsidRDefault="002E193F" w:rsidP="002E193F">
      <w:pPr>
        <w:pStyle w:val="20TAQuestionNumber"/>
        <w:ind w:left="709" w:hanging="709"/>
      </w:pPr>
      <w:bookmarkStart w:id="7" w:name="_Ref131143668"/>
      <w:r>
        <w:t xml:space="preserve">Describe the </w:t>
      </w:r>
      <w:r w:rsidRPr="002E193F">
        <w:t>Environmental Protection Authority (EPA)</w:t>
      </w:r>
      <w:r>
        <w:t xml:space="preserve"> and how environmental protection is monitored in the state/territory you work.</w:t>
      </w:r>
      <w:bookmarkEnd w:id="7"/>
    </w:p>
    <w:p w14:paraId="78B4543B"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7AD976E8" w14:textId="77777777" w:rsidTr="00C1141B">
        <w:trPr>
          <w:trHeight w:val="2721"/>
        </w:trPr>
        <w:tc>
          <w:tcPr>
            <w:tcW w:w="1027" w:type="dxa"/>
            <w:tcBorders>
              <w:top w:val="nil"/>
              <w:left w:val="nil"/>
              <w:bottom w:val="nil"/>
              <w:right w:val="single" w:sz="4" w:space="0" w:color="auto"/>
            </w:tcBorders>
          </w:tcPr>
          <w:p w14:paraId="39105F02"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419A811" w14:textId="564BEE24" w:rsidR="002E193F" w:rsidRPr="001C4084" w:rsidRDefault="009D76C3" w:rsidP="00E20D1D">
            <w:pPr>
              <w:rPr>
                <w:rFonts w:ascii="Arial" w:hAnsi="Arial" w:cs="Arial"/>
                <w:sz w:val="22"/>
                <w:szCs w:val="22"/>
              </w:rPr>
            </w:pPr>
            <w:permStart w:id="1111363876" w:edGrp="everyone"/>
            <w:r>
              <w:rPr>
                <w:rFonts w:ascii="Arial" w:hAnsi="Arial" w:cs="Arial"/>
                <w:sz w:val="22"/>
                <w:szCs w:val="22"/>
              </w:rPr>
              <w:t xml:space="preserve">The EPA regulations are state/territory specific however link back to the Environment Protection Act 1970 and Environment Protection Act 2017. In QLD the DES (Queensland Government Department of Environment and Science manage and monitor environmental risk through assessments, compliance, </w:t>
            </w:r>
            <w:proofErr w:type="gramStart"/>
            <w:r>
              <w:rPr>
                <w:rFonts w:ascii="Arial" w:hAnsi="Arial" w:cs="Arial"/>
                <w:sz w:val="22"/>
                <w:szCs w:val="22"/>
              </w:rPr>
              <w:t>investigations</w:t>
            </w:r>
            <w:proofErr w:type="gramEnd"/>
            <w:r>
              <w:rPr>
                <w:rFonts w:ascii="Arial" w:hAnsi="Arial" w:cs="Arial"/>
                <w:sz w:val="22"/>
                <w:szCs w:val="22"/>
              </w:rPr>
              <w:t xml:space="preserve"> and enforcement activities.</w:t>
            </w:r>
            <w:permEnd w:id="1111363876"/>
          </w:p>
        </w:tc>
        <w:permStart w:id="665017604" w:edGrp="everyone"/>
        <w:tc>
          <w:tcPr>
            <w:tcW w:w="624" w:type="dxa"/>
            <w:tcBorders>
              <w:top w:val="nil"/>
              <w:left w:val="single" w:sz="4" w:space="0" w:color="auto"/>
              <w:bottom w:val="nil"/>
              <w:right w:val="nil"/>
            </w:tcBorders>
          </w:tcPr>
          <w:p w14:paraId="275173F0" w14:textId="77777777" w:rsidR="002E193F" w:rsidRPr="00533511" w:rsidRDefault="00000000" w:rsidP="00E20D1D">
            <w:pPr>
              <w:rPr>
                <w:rFonts w:ascii="Arial" w:hAnsi="Arial" w:cs="Arial"/>
                <w:sz w:val="44"/>
                <w:szCs w:val="44"/>
              </w:rPr>
            </w:pPr>
            <w:sdt>
              <w:sdtPr>
                <w:rPr>
                  <w:rFonts w:ascii="Arial" w:hAnsi="Arial" w:cs="Arial"/>
                  <w:sz w:val="44"/>
                  <w:szCs w:val="44"/>
                </w:rPr>
                <w:id w:val="1058284386"/>
                <w14:checkbox>
                  <w14:checked w14:val="0"/>
                  <w14:checkedState w14:val="00FE" w14:font="Wingdings"/>
                  <w14:uncheckedState w14:val="00A8" w14:font="Wingdings"/>
                </w14:checkbox>
              </w:sdtPr>
              <w:sdtContent>
                <w:r w:rsidR="002E193F">
                  <w:rPr>
                    <w:rFonts w:ascii="Arial" w:hAnsi="Arial" w:cs="Arial"/>
                    <w:sz w:val="44"/>
                    <w:szCs w:val="44"/>
                  </w:rPr>
                  <w:sym w:font="Wingdings" w:char="F0A8"/>
                </w:r>
              </w:sdtContent>
            </w:sdt>
            <w:permEnd w:id="665017604"/>
          </w:p>
        </w:tc>
      </w:tr>
    </w:tbl>
    <w:p w14:paraId="03B38F61" w14:textId="77777777" w:rsidR="002E193F" w:rsidRDefault="002E193F" w:rsidP="002E193F">
      <w:pPr>
        <w:rPr>
          <w:rFonts w:ascii="Arial" w:hAnsi="Arial" w:cs="Arial"/>
          <w:sz w:val="22"/>
          <w:szCs w:val="22"/>
        </w:rPr>
      </w:pPr>
    </w:p>
    <w:p w14:paraId="0E2C81FC" w14:textId="77777777" w:rsidR="002E193F" w:rsidRPr="000E310E" w:rsidRDefault="002E193F" w:rsidP="002E193F">
      <w:pPr>
        <w:jc w:val="left"/>
        <w:rPr>
          <w:rFonts w:ascii="Arial" w:hAnsi="Arial"/>
          <w:bCs/>
          <w:sz w:val="22"/>
          <w:szCs w:val="22"/>
        </w:rPr>
      </w:pPr>
    </w:p>
    <w:p w14:paraId="5C836927" w14:textId="146A49F2" w:rsidR="002E193F" w:rsidRPr="00830749" w:rsidRDefault="002C7DC1" w:rsidP="002E193F">
      <w:pPr>
        <w:pStyle w:val="20TAQuestionNumber"/>
        <w:ind w:left="709" w:hanging="709"/>
      </w:pPr>
      <w:bookmarkStart w:id="8" w:name="_Ref131144576"/>
      <w:r>
        <w:rPr>
          <w:rFonts w:cs="Arial"/>
          <w:color w:val="202124"/>
          <w:shd w:val="clear" w:color="auto" w:fill="FFFFFF"/>
        </w:rPr>
        <w:lastRenderedPageBreak/>
        <w:t>Explain why workplace policies and procedures are important in relation to legislation</w:t>
      </w:r>
      <w:r>
        <w:rPr>
          <w:rFonts w:cstheme="minorHAnsi"/>
          <w:color w:val="262626" w:themeColor="text1" w:themeTint="D9"/>
          <w:lang w:bidi="en-US"/>
        </w:rPr>
        <w:t>.</w:t>
      </w:r>
      <w:bookmarkEnd w:id="8"/>
    </w:p>
    <w:p w14:paraId="3865D762"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575EDA2D" w14:textId="77777777" w:rsidTr="00C1141B">
        <w:trPr>
          <w:trHeight w:val="5272"/>
        </w:trPr>
        <w:tc>
          <w:tcPr>
            <w:tcW w:w="1027" w:type="dxa"/>
            <w:tcBorders>
              <w:top w:val="nil"/>
              <w:left w:val="nil"/>
              <w:bottom w:val="nil"/>
              <w:right w:val="single" w:sz="4" w:space="0" w:color="auto"/>
            </w:tcBorders>
          </w:tcPr>
          <w:p w14:paraId="360498C1"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09B393A" w14:textId="42B02CD4" w:rsidR="002E193F" w:rsidRDefault="00B829C8" w:rsidP="00E20D1D">
            <w:pPr>
              <w:rPr>
                <w:rFonts w:ascii="Arial" w:hAnsi="Arial" w:cs="Arial"/>
                <w:sz w:val="22"/>
                <w:szCs w:val="22"/>
              </w:rPr>
            </w:pPr>
            <w:permStart w:id="436827070" w:edGrp="everyone"/>
            <w:r>
              <w:rPr>
                <w:rFonts w:ascii="Arial" w:hAnsi="Arial" w:cs="Arial"/>
                <w:sz w:val="22"/>
                <w:szCs w:val="22"/>
              </w:rPr>
              <w:t xml:space="preserve">- </w:t>
            </w:r>
            <w:r w:rsidR="009D76C3">
              <w:rPr>
                <w:rFonts w:ascii="Arial" w:hAnsi="Arial" w:cs="Arial"/>
                <w:sz w:val="22"/>
                <w:szCs w:val="22"/>
              </w:rPr>
              <w:t>To ensure employees are aware of their obligations and responsibilitie</w:t>
            </w:r>
            <w:r>
              <w:rPr>
                <w:rFonts w:ascii="Arial" w:hAnsi="Arial" w:cs="Arial"/>
                <w:sz w:val="22"/>
                <w:szCs w:val="22"/>
              </w:rPr>
              <w:t>s</w:t>
            </w:r>
          </w:p>
          <w:p w14:paraId="3E7BE769" w14:textId="5A625480" w:rsidR="002E193F" w:rsidRDefault="00B829C8" w:rsidP="00E20D1D">
            <w:pPr>
              <w:rPr>
                <w:rFonts w:ascii="Arial" w:hAnsi="Arial" w:cs="Arial"/>
                <w:sz w:val="22"/>
                <w:szCs w:val="22"/>
              </w:rPr>
            </w:pPr>
            <w:r>
              <w:rPr>
                <w:rFonts w:ascii="Arial" w:hAnsi="Arial" w:cs="Arial"/>
                <w:sz w:val="22"/>
                <w:szCs w:val="22"/>
              </w:rPr>
              <w:t>- To ensure uniformity and consistency in decision-making and operational procedures</w:t>
            </w:r>
          </w:p>
          <w:p w14:paraId="62DF61CA" w14:textId="39640565" w:rsidR="00B829C8" w:rsidRDefault="00B829C8" w:rsidP="00E20D1D">
            <w:pPr>
              <w:rPr>
                <w:rFonts w:ascii="Arial" w:hAnsi="Arial" w:cs="Arial"/>
                <w:sz w:val="22"/>
                <w:szCs w:val="22"/>
              </w:rPr>
            </w:pPr>
            <w:r>
              <w:rPr>
                <w:rFonts w:ascii="Arial" w:hAnsi="Arial" w:cs="Arial"/>
                <w:sz w:val="22"/>
                <w:szCs w:val="22"/>
              </w:rPr>
              <w:t>- Keeps employees safe</w:t>
            </w:r>
          </w:p>
          <w:p w14:paraId="4D2FC86F" w14:textId="42F4E748" w:rsidR="00B829C8" w:rsidRDefault="00B829C8" w:rsidP="00E20D1D">
            <w:pPr>
              <w:rPr>
                <w:rFonts w:ascii="Arial" w:hAnsi="Arial" w:cs="Arial"/>
                <w:sz w:val="22"/>
                <w:szCs w:val="22"/>
              </w:rPr>
            </w:pPr>
            <w:r>
              <w:rPr>
                <w:rFonts w:ascii="Arial" w:hAnsi="Arial" w:cs="Arial"/>
                <w:sz w:val="22"/>
                <w:szCs w:val="22"/>
              </w:rPr>
              <w:t>- They are valuable tools in managing workplace issues</w:t>
            </w:r>
          </w:p>
          <w:p w14:paraId="485984CE" w14:textId="0DD17079" w:rsidR="00B829C8" w:rsidRDefault="00B829C8" w:rsidP="00E20D1D">
            <w:pPr>
              <w:rPr>
                <w:rFonts w:ascii="Arial" w:hAnsi="Arial" w:cs="Arial"/>
                <w:sz w:val="22"/>
                <w:szCs w:val="22"/>
              </w:rPr>
            </w:pPr>
            <w:r>
              <w:rPr>
                <w:rFonts w:ascii="Arial" w:hAnsi="Arial" w:cs="Arial"/>
                <w:sz w:val="22"/>
                <w:szCs w:val="22"/>
              </w:rPr>
              <w:t>- Ensure all legal obligations of the employer are met</w:t>
            </w:r>
          </w:p>
          <w:permEnd w:id="436827070"/>
          <w:p w14:paraId="6964E8E5" w14:textId="13A1BA7C" w:rsidR="002E193F" w:rsidRPr="001C4084" w:rsidRDefault="002E193F" w:rsidP="00E20D1D">
            <w:pPr>
              <w:rPr>
                <w:rFonts w:ascii="Arial" w:hAnsi="Arial" w:cs="Arial"/>
                <w:sz w:val="22"/>
                <w:szCs w:val="22"/>
              </w:rPr>
            </w:pPr>
          </w:p>
        </w:tc>
        <w:permStart w:id="1813053959" w:edGrp="everyone"/>
        <w:tc>
          <w:tcPr>
            <w:tcW w:w="624" w:type="dxa"/>
            <w:tcBorders>
              <w:top w:val="nil"/>
              <w:left w:val="single" w:sz="4" w:space="0" w:color="auto"/>
              <w:bottom w:val="nil"/>
              <w:right w:val="nil"/>
            </w:tcBorders>
          </w:tcPr>
          <w:p w14:paraId="5F478FA7" w14:textId="77777777" w:rsidR="002E193F" w:rsidRPr="00533511" w:rsidRDefault="00000000" w:rsidP="00E20D1D">
            <w:pPr>
              <w:rPr>
                <w:rFonts w:ascii="Arial" w:hAnsi="Arial" w:cs="Arial"/>
                <w:sz w:val="44"/>
                <w:szCs w:val="44"/>
              </w:rPr>
            </w:pPr>
            <w:sdt>
              <w:sdtPr>
                <w:rPr>
                  <w:rFonts w:ascii="Arial" w:hAnsi="Arial" w:cs="Arial"/>
                  <w:sz w:val="44"/>
                  <w:szCs w:val="44"/>
                </w:rPr>
                <w:id w:val="473031061"/>
                <w14:checkbox>
                  <w14:checked w14:val="0"/>
                  <w14:checkedState w14:val="00FE" w14:font="Wingdings"/>
                  <w14:uncheckedState w14:val="00A8" w14:font="Wingdings"/>
                </w14:checkbox>
              </w:sdtPr>
              <w:sdtContent>
                <w:r w:rsidR="002E193F">
                  <w:rPr>
                    <w:rFonts w:ascii="Arial" w:hAnsi="Arial" w:cs="Arial"/>
                    <w:sz w:val="44"/>
                    <w:szCs w:val="44"/>
                  </w:rPr>
                  <w:sym w:font="Wingdings" w:char="F0A8"/>
                </w:r>
              </w:sdtContent>
            </w:sdt>
            <w:permEnd w:id="1813053959"/>
          </w:p>
        </w:tc>
      </w:tr>
    </w:tbl>
    <w:p w14:paraId="6CE4C863" w14:textId="77777777" w:rsidR="002E193F" w:rsidRDefault="002E193F" w:rsidP="002E193F">
      <w:pPr>
        <w:rPr>
          <w:rFonts w:ascii="Arial" w:hAnsi="Arial" w:cs="Arial"/>
          <w:sz w:val="22"/>
          <w:szCs w:val="22"/>
        </w:rPr>
      </w:pPr>
    </w:p>
    <w:p w14:paraId="24CAFFD9" w14:textId="77777777" w:rsidR="000A7772" w:rsidRDefault="000A7772" w:rsidP="000A7772">
      <w:pPr>
        <w:rPr>
          <w:rFonts w:ascii="Arial" w:hAnsi="Arial" w:cs="Arial"/>
          <w:sz w:val="22"/>
          <w:szCs w:val="22"/>
        </w:rPr>
      </w:pPr>
    </w:p>
    <w:p w14:paraId="1AC5FB74" w14:textId="7E75E27A" w:rsidR="000A7772" w:rsidRPr="00830749" w:rsidRDefault="000A7772" w:rsidP="000A7772">
      <w:pPr>
        <w:pStyle w:val="20TAQuestionNumber"/>
        <w:ind w:left="720" w:hanging="720"/>
      </w:pPr>
      <w:bookmarkStart w:id="9" w:name="_Ref131146191"/>
      <w:r>
        <w:t xml:space="preserve">Why should you understand the ‘scope’ of the workplace when </w:t>
      </w:r>
      <w:r w:rsidRPr="000A7772">
        <w:t>produc</w:t>
      </w:r>
      <w:r>
        <w:t>ing</w:t>
      </w:r>
      <w:r w:rsidRPr="000A7772">
        <w:t xml:space="preserve"> estimated costs for building and construction projects</w:t>
      </w:r>
      <w:bookmarkEnd w:id="9"/>
      <w:r w:rsidR="00F74A93">
        <w:t>?</w:t>
      </w:r>
    </w:p>
    <w:p w14:paraId="384C5FE4" w14:textId="77777777" w:rsidR="000A7772" w:rsidRPr="00830749" w:rsidRDefault="000A7772" w:rsidP="000A777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A7772" w:rsidRPr="00830749" w14:paraId="65A62001" w14:textId="77777777" w:rsidTr="00C1141B">
        <w:trPr>
          <w:trHeight w:val="5726"/>
        </w:trPr>
        <w:tc>
          <w:tcPr>
            <w:tcW w:w="1027" w:type="dxa"/>
            <w:tcBorders>
              <w:top w:val="nil"/>
              <w:left w:val="nil"/>
              <w:bottom w:val="nil"/>
              <w:right w:val="single" w:sz="4" w:space="0" w:color="auto"/>
            </w:tcBorders>
          </w:tcPr>
          <w:p w14:paraId="650783FE" w14:textId="77777777" w:rsidR="000A7772" w:rsidRPr="001C4084" w:rsidRDefault="000A7772"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5FA321" w14:textId="242F745E" w:rsidR="000A7772" w:rsidRPr="001C4084" w:rsidRDefault="00FC4388" w:rsidP="00E20D1D">
            <w:pPr>
              <w:rPr>
                <w:rFonts w:ascii="Arial" w:hAnsi="Arial" w:cs="Arial"/>
                <w:sz w:val="22"/>
                <w:szCs w:val="22"/>
              </w:rPr>
            </w:pPr>
            <w:permStart w:id="1938780273" w:edGrp="everyone"/>
            <w:r>
              <w:rPr>
                <w:rFonts w:ascii="Arial" w:hAnsi="Arial" w:cs="Arial"/>
                <w:sz w:val="22"/>
                <w:szCs w:val="22"/>
              </w:rPr>
              <w:t xml:space="preserve">You should understand the scope of the workplace as it defines the extent of the services on offer. It highlights the key features and expected deliverables. It allows you to identify the appropriate contractors, subcontractors and employees needed in the project and the organisational requirements and processes. </w:t>
            </w:r>
            <w:permEnd w:id="1938780273"/>
          </w:p>
        </w:tc>
        <w:permStart w:id="1318978675" w:edGrp="everyone"/>
        <w:tc>
          <w:tcPr>
            <w:tcW w:w="624" w:type="dxa"/>
            <w:tcBorders>
              <w:top w:val="nil"/>
              <w:left w:val="single" w:sz="4" w:space="0" w:color="auto"/>
              <w:bottom w:val="nil"/>
              <w:right w:val="nil"/>
            </w:tcBorders>
          </w:tcPr>
          <w:p w14:paraId="2C020C7F" w14:textId="77777777" w:rsidR="000A7772" w:rsidRPr="00533511" w:rsidRDefault="00000000" w:rsidP="00E20D1D">
            <w:pPr>
              <w:rPr>
                <w:rFonts w:ascii="Arial" w:hAnsi="Arial" w:cs="Arial"/>
                <w:sz w:val="44"/>
                <w:szCs w:val="44"/>
              </w:rPr>
            </w:pPr>
            <w:sdt>
              <w:sdtPr>
                <w:rPr>
                  <w:rFonts w:ascii="Arial" w:hAnsi="Arial" w:cs="Arial"/>
                  <w:sz w:val="44"/>
                  <w:szCs w:val="44"/>
                </w:rPr>
                <w:id w:val="-1091008070"/>
                <w14:checkbox>
                  <w14:checked w14:val="0"/>
                  <w14:checkedState w14:val="00FE" w14:font="Wingdings"/>
                  <w14:uncheckedState w14:val="00A8" w14:font="Wingdings"/>
                </w14:checkbox>
              </w:sdtPr>
              <w:sdtContent>
                <w:r w:rsidR="000A7772">
                  <w:rPr>
                    <w:rFonts w:ascii="Arial" w:hAnsi="Arial" w:cs="Arial"/>
                    <w:sz w:val="44"/>
                    <w:szCs w:val="44"/>
                  </w:rPr>
                  <w:sym w:font="Wingdings" w:char="F0A8"/>
                </w:r>
              </w:sdtContent>
            </w:sdt>
            <w:permEnd w:id="1318978675"/>
          </w:p>
        </w:tc>
      </w:tr>
    </w:tbl>
    <w:p w14:paraId="3126A539" w14:textId="77777777" w:rsidR="000A7772" w:rsidRDefault="000A7772" w:rsidP="000A7772">
      <w:pPr>
        <w:rPr>
          <w:rFonts w:ascii="Arial" w:hAnsi="Arial" w:cs="Arial"/>
          <w:sz w:val="22"/>
          <w:szCs w:val="22"/>
        </w:rPr>
      </w:pPr>
    </w:p>
    <w:p w14:paraId="1732D8CF" w14:textId="77777777" w:rsidR="000A7772" w:rsidRDefault="000A7772" w:rsidP="000A7772">
      <w:pPr>
        <w:rPr>
          <w:rFonts w:ascii="Arial" w:hAnsi="Arial" w:cs="Arial"/>
          <w:sz w:val="22"/>
          <w:szCs w:val="22"/>
        </w:rPr>
      </w:pPr>
    </w:p>
    <w:p w14:paraId="14B43D91" w14:textId="77777777" w:rsidR="000A7772" w:rsidRPr="00830749" w:rsidRDefault="000A7772" w:rsidP="000A7772">
      <w:pPr>
        <w:pStyle w:val="20TAQuestionNumber"/>
        <w:ind w:left="720" w:hanging="720"/>
      </w:pPr>
      <w:bookmarkStart w:id="10" w:name="_Ref126658606"/>
      <w:r>
        <w:lastRenderedPageBreak/>
        <w:t>Explain the importance of construction schedules in relation to contracting tradespeople, material resourcing and inspections.</w:t>
      </w:r>
      <w:bookmarkEnd w:id="10"/>
    </w:p>
    <w:p w14:paraId="61AA9846" w14:textId="77777777" w:rsidR="000A7772" w:rsidRPr="00830749" w:rsidRDefault="000A7772" w:rsidP="000A777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A7772" w:rsidRPr="00830749" w14:paraId="03370527" w14:textId="77777777" w:rsidTr="00C1141B">
        <w:trPr>
          <w:trHeight w:val="3685"/>
        </w:trPr>
        <w:tc>
          <w:tcPr>
            <w:tcW w:w="1027" w:type="dxa"/>
            <w:tcBorders>
              <w:top w:val="nil"/>
              <w:left w:val="nil"/>
              <w:bottom w:val="nil"/>
              <w:right w:val="single" w:sz="4" w:space="0" w:color="auto"/>
            </w:tcBorders>
          </w:tcPr>
          <w:p w14:paraId="68A0A2E6" w14:textId="77777777" w:rsidR="000A7772" w:rsidRPr="001C4084" w:rsidRDefault="000A7772"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9639DA" w14:textId="416015CF" w:rsidR="000A7772" w:rsidRPr="001C4084" w:rsidRDefault="00651D07" w:rsidP="00E20D1D">
            <w:pPr>
              <w:rPr>
                <w:rFonts w:ascii="Arial" w:hAnsi="Arial" w:cs="Arial"/>
                <w:sz w:val="22"/>
                <w:szCs w:val="22"/>
              </w:rPr>
            </w:pPr>
            <w:permStart w:id="137709786" w:edGrp="everyone"/>
            <w:r>
              <w:rPr>
                <w:rFonts w:ascii="Arial" w:hAnsi="Arial" w:cs="Arial"/>
                <w:sz w:val="22"/>
                <w:szCs w:val="22"/>
              </w:rPr>
              <w:t xml:space="preserve">Schedules allow you to quote your project better and more accurately, resources </w:t>
            </w:r>
            <w:proofErr w:type="gramStart"/>
            <w:r>
              <w:rPr>
                <w:rFonts w:ascii="Arial" w:hAnsi="Arial" w:cs="Arial"/>
                <w:sz w:val="22"/>
                <w:szCs w:val="22"/>
              </w:rPr>
              <w:t>are able to</w:t>
            </w:r>
            <w:proofErr w:type="gramEnd"/>
            <w:r>
              <w:rPr>
                <w:rFonts w:ascii="Arial" w:hAnsi="Arial" w:cs="Arial"/>
                <w:sz w:val="22"/>
                <w:szCs w:val="22"/>
              </w:rPr>
              <w:t xml:space="preserve"> be managed more efficiently, inspections are able to occur as required (as per regulations and legislations) and risks or potential obstacles can be accommodated for and mitigated.</w:t>
            </w:r>
            <w:permEnd w:id="137709786"/>
          </w:p>
        </w:tc>
        <w:permStart w:id="873599054" w:edGrp="everyone"/>
        <w:tc>
          <w:tcPr>
            <w:tcW w:w="624" w:type="dxa"/>
            <w:tcBorders>
              <w:top w:val="nil"/>
              <w:left w:val="single" w:sz="4" w:space="0" w:color="auto"/>
              <w:bottom w:val="nil"/>
              <w:right w:val="nil"/>
            </w:tcBorders>
          </w:tcPr>
          <w:p w14:paraId="1F365A68" w14:textId="77777777" w:rsidR="000A7772" w:rsidRPr="00533511" w:rsidRDefault="00000000" w:rsidP="00E20D1D">
            <w:pPr>
              <w:rPr>
                <w:rFonts w:ascii="Arial" w:hAnsi="Arial" w:cs="Arial"/>
                <w:sz w:val="44"/>
                <w:szCs w:val="44"/>
              </w:rPr>
            </w:pPr>
            <w:sdt>
              <w:sdtPr>
                <w:rPr>
                  <w:rFonts w:ascii="Arial" w:hAnsi="Arial" w:cs="Arial"/>
                  <w:sz w:val="44"/>
                  <w:szCs w:val="44"/>
                </w:rPr>
                <w:id w:val="-2144573074"/>
                <w14:checkbox>
                  <w14:checked w14:val="0"/>
                  <w14:checkedState w14:val="00FE" w14:font="Wingdings"/>
                  <w14:uncheckedState w14:val="00A8" w14:font="Wingdings"/>
                </w14:checkbox>
              </w:sdtPr>
              <w:sdtContent>
                <w:r w:rsidR="000A7772">
                  <w:rPr>
                    <w:rFonts w:ascii="Arial" w:hAnsi="Arial" w:cs="Arial"/>
                    <w:sz w:val="44"/>
                    <w:szCs w:val="44"/>
                  </w:rPr>
                  <w:sym w:font="Wingdings" w:char="F0A8"/>
                </w:r>
              </w:sdtContent>
            </w:sdt>
            <w:permEnd w:id="873599054"/>
          </w:p>
        </w:tc>
      </w:tr>
    </w:tbl>
    <w:p w14:paraId="70CD5393" w14:textId="77777777" w:rsidR="000A7772" w:rsidRDefault="000A7772" w:rsidP="000A7772">
      <w:pPr>
        <w:rPr>
          <w:rFonts w:ascii="Arial" w:hAnsi="Arial" w:cs="Arial"/>
          <w:sz w:val="22"/>
          <w:szCs w:val="22"/>
        </w:rPr>
      </w:pPr>
    </w:p>
    <w:p w14:paraId="43393797" w14:textId="77777777" w:rsidR="00DA6A46" w:rsidRDefault="00DA6A46" w:rsidP="00DA6A46">
      <w:pPr>
        <w:rPr>
          <w:rFonts w:ascii="Arial" w:hAnsi="Arial" w:cs="Arial"/>
          <w:sz w:val="22"/>
          <w:szCs w:val="22"/>
        </w:rPr>
      </w:pPr>
    </w:p>
    <w:p w14:paraId="74AAE9A3" w14:textId="521AAFCC" w:rsidR="00DA6A46" w:rsidRPr="00830749" w:rsidRDefault="00DA6A46" w:rsidP="00DA6A46">
      <w:pPr>
        <w:pStyle w:val="20TAQuestionNumber"/>
        <w:ind w:left="709" w:hanging="709"/>
      </w:pPr>
      <w:bookmarkStart w:id="11" w:name="_Ref127447340"/>
      <w:r>
        <w:t xml:space="preserve">Discuss why builders should keep and maintain records of </w:t>
      </w:r>
      <w:bookmarkStart w:id="12" w:name="_Hlk131148222"/>
      <w:r w:rsidRPr="00DE11E6">
        <w:t xml:space="preserve">subcontractors, site supervisors and </w:t>
      </w:r>
      <w:r>
        <w:t>workers qualifications, competencies and licences</w:t>
      </w:r>
      <w:bookmarkEnd w:id="12"/>
      <w:r w:rsidRPr="00DE11E6">
        <w:t>.</w:t>
      </w:r>
      <w:bookmarkEnd w:id="11"/>
    </w:p>
    <w:p w14:paraId="5BD21A22" w14:textId="77777777" w:rsidR="00DA6A46" w:rsidRPr="00830749" w:rsidRDefault="00DA6A46" w:rsidP="00DA6A4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A6A46" w:rsidRPr="00830749" w14:paraId="586DAC77" w14:textId="77777777" w:rsidTr="00C1141B">
        <w:trPr>
          <w:trHeight w:val="2835"/>
        </w:trPr>
        <w:tc>
          <w:tcPr>
            <w:tcW w:w="1027" w:type="dxa"/>
            <w:tcBorders>
              <w:top w:val="nil"/>
              <w:left w:val="nil"/>
              <w:bottom w:val="nil"/>
              <w:right w:val="single" w:sz="4" w:space="0" w:color="auto"/>
            </w:tcBorders>
          </w:tcPr>
          <w:p w14:paraId="26417760" w14:textId="77777777" w:rsidR="00DA6A46" w:rsidRPr="001C4084" w:rsidRDefault="00DA6A46"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88D5C5E" w14:textId="152D083E" w:rsidR="00DA6A46" w:rsidRPr="001C4084" w:rsidRDefault="004B1E72" w:rsidP="00E20D1D">
            <w:pPr>
              <w:rPr>
                <w:rFonts w:ascii="Arial" w:hAnsi="Arial" w:cs="Arial"/>
                <w:sz w:val="22"/>
                <w:szCs w:val="22"/>
              </w:rPr>
            </w:pPr>
            <w:permStart w:id="1119368436" w:edGrp="everyone"/>
            <w:r>
              <w:rPr>
                <w:rFonts w:ascii="Arial" w:hAnsi="Arial" w:cs="Arial"/>
                <w:sz w:val="22"/>
                <w:szCs w:val="22"/>
              </w:rPr>
              <w:t xml:space="preserve">To ensure </w:t>
            </w:r>
            <w:r w:rsidR="006C0490">
              <w:rPr>
                <w:rFonts w:ascii="Arial" w:hAnsi="Arial" w:cs="Arial"/>
                <w:sz w:val="22"/>
                <w:szCs w:val="22"/>
              </w:rPr>
              <w:t>the person doing the work tasks is sufficiently qualified and holds the licence to undertake the task. Being aware of the qualification level of each worker also assists with ensuring correct payment requirements are estimated.</w:t>
            </w:r>
            <w:permEnd w:id="1119368436"/>
          </w:p>
        </w:tc>
        <w:permStart w:id="541808275" w:edGrp="everyone"/>
        <w:tc>
          <w:tcPr>
            <w:tcW w:w="624" w:type="dxa"/>
            <w:tcBorders>
              <w:top w:val="nil"/>
              <w:left w:val="single" w:sz="4" w:space="0" w:color="auto"/>
              <w:bottom w:val="nil"/>
              <w:right w:val="nil"/>
            </w:tcBorders>
          </w:tcPr>
          <w:p w14:paraId="221D485C" w14:textId="77777777" w:rsidR="00DA6A46" w:rsidRPr="00533511" w:rsidRDefault="00000000" w:rsidP="00E20D1D">
            <w:pPr>
              <w:rPr>
                <w:rFonts w:ascii="Arial" w:hAnsi="Arial" w:cs="Arial"/>
                <w:sz w:val="44"/>
                <w:szCs w:val="44"/>
              </w:rPr>
            </w:pPr>
            <w:sdt>
              <w:sdtPr>
                <w:rPr>
                  <w:rFonts w:ascii="Arial" w:hAnsi="Arial" w:cs="Arial"/>
                  <w:sz w:val="44"/>
                  <w:szCs w:val="44"/>
                </w:rPr>
                <w:id w:val="-366062394"/>
                <w14:checkbox>
                  <w14:checked w14:val="0"/>
                  <w14:checkedState w14:val="00FE" w14:font="Wingdings"/>
                  <w14:uncheckedState w14:val="00A8" w14:font="Wingdings"/>
                </w14:checkbox>
              </w:sdtPr>
              <w:sdtContent>
                <w:r w:rsidR="00DA6A46">
                  <w:rPr>
                    <w:rFonts w:ascii="Arial" w:hAnsi="Arial" w:cs="Arial"/>
                    <w:sz w:val="44"/>
                    <w:szCs w:val="44"/>
                  </w:rPr>
                  <w:sym w:font="Wingdings" w:char="F0A8"/>
                </w:r>
              </w:sdtContent>
            </w:sdt>
            <w:permEnd w:id="541808275"/>
          </w:p>
        </w:tc>
      </w:tr>
    </w:tbl>
    <w:p w14:paraId="027E302B" w14:textId="77777777" w:rsidR="00DA6A46" w:rsidRDefault="00DA6A46" w:rsidP="00DA6A46">
      <w:pPr>
        <w:rPr>
          <w:rFonts w:ascii="Arial" w:hAnsi="Arial" w:cs="Arial"/>
          <w:sz w:val="22"/>
          <w:szCs w:val="22"/>
        </w:rPr>
      </w:pPr>
    </w:p>
    <w:p w14:paraId="24365072" w14:textId="77777777" w:rsidR="002E193F" w:rsidRPr="000E310E" w:rsidRDefault="002E193F" w:rsidP="002E193F">
      <w:pPr>
        <w:jc w:val="left"/>
        <w:rPr>
          <w:rFonts w:ascii="Arial" w:hAnsi="Arial"/>
          <w:bCs/>
          <w:sz w:val="22"/>
          <w:szCs w:val="22"/>
        </w:rPr>
      </w:pPr>
    </w:p>
    <w:p w14:paraId="52B8E494" w14:textId="553C1AB1" w:rsidR="002E193F" w:rsidRPr="00830749" w:rsidRDefault="00F01DC7" w:rsidP="002E193F">
      <w:pPr>
        <w:pStyle w:val="20TAQuestionNumber"/>
        <w:ind w:left="709" w:hanging="709"/>
      </w:pPr>
      <w:bookmarkStart w:id="13" w:name="_Ref131150974"/>
      <w:r>
        <w:t>Why is it important to identify the site conditions</w:t>
      </w:r>
      <w:r w:rsidR="00C46F60">
        <w:t xml:space="preserve"> during planning?</w:t>
      </w:r>
      <w:bookmarkEnd w:id="13"/>
    </w:p>
    <w:p w14:paraId="1A25E054"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1F0CF57D" w14:textId="77777777" w:rsidTr="00C1141B">
        <w:trPr>
          <w:trHeight w:val="3345"/>
        </w:trPr>
        <w:tc>
          <w:tcPr>
            <w:tcW w:w="1027" w:type="dxa"/>
            <w:tcBorders>
              <w:top w:val="nil"/>
              <w:left w:val="nil"/>
              <w:bottom w:val="nil"/>
              <w:right w:val="single" w:sz="4" w:space="0" w:color="auto"/>
            </w:tcBorders>
          </w:tcPr>
          <w:p w14:paraId="3A1BB2D5"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3A877AF" w14:textId="007DC5B0" w:rsidR="002E193F" w:rsidRPr="001C4084" w:rsidRDefault="00567048" w:rsidP="00E20D1D">
            <w:pPr>
              <w:rPr>
                <w:rFonts w:ascii="Arial" w:hAnsi="Arial" w:cs="Arial"/>
                <w:sz w:val="22"/>
                <w:szCs w:val="22"/>
              </w:rPr>
            </w:pPr>
            <w:permStart w:id="493184384" w:edGrp="everyone"/>
            <w:r>
              <w:rPr>
                <w:rFonts w:ascii="Arial" w:hAnsi="Arial" w:cs="Arial"/>
                <w:sz w:val="22"/>
                <w:szCs w:val="22"/>
              </w:rPr>
              <w:t>It is important to identify site conditions as they help determine which regulations are relevant and assist with determining the construction cost. Costs can be dramatically increased due to site conditions such as poor soil, uneven land, presence of pipework or waterways, cultural or heritage site and environmentally hazardous spaces. It also assists in identifying the class of the building according to the BCA.</w:t>
            </w:r>
            <w:permEnd w:id="493184384"/>
          </w:p>
        </w:tc>
        <w:permStart w:id="1972847830" w:edGrp="everyone"/>
        <w:tc>
          <w:tcPr>
            <w:tcW w:w="624" w:type="dxa"/>
            <w:tcBorders>
              <w:top w:val="nil"/>
              <w:left w:val="single" w:sz="4" w:space="0" w:color="auto"/>
              <w:bottom w:val="nil"/>
              <w:right w:val="nil"/>
            </w:tcBorders>
          </w:tcPr>
          <w:p w14:paraId="01045A68" w14:textId="77777777" w:rsidR="002E193F" w:rsidRPr="00533511" w:rsidRDefault="00000000" w:rsidP="00E20D1D">
            <w:pPr>
              <w:rPr>
                <w:rFonts w:ascii="Arial" w:hAnsi="Arial" w:cs="Arial"/>
                <w:sz w:val="44"/>
                <w:szCs w:val="44"/>
              </w:rPr>
            </w:pPr>
            <w:sdt>
              <w:sdtPr>
                <w:rPr>
                  <w:rFonts w:ascii="Arial" w:hAnsi="Arial" w:cs="Arial"/>
                  <w:sz w:val="44"/>
                  <w:szCs w:val="44"/>
                </w:rPr>
                <w:id w:val="376205210"/>
                <w14:checkbox>
                  <w14:checked w14:val="0"/>
                  <w14:checkedState w14:val="00FE" w14:font="Wingdings"/>
                  <w14:uncheckedState w14:val="00A8" w14:font="Wingdings"/>
                </w14:checkbox>
              </w:sdtPr>
              <w:sdtContent>
                <w:r w:rsidR="002E193F">
                  <w:rPr>
                    <w:rFonts w:ascii="Arial" w:hAnsi="Arial" w:cs="Arial"/>
                    <w:sz w:val="44"/>
                    <w:szCs w:val="44"/>
                  </w:rPr>
                  <w:sym w:font="Wingdings" w:char="F0A8"/>
                </w:r>
              </w:sdtContent>
            </w:sdt>
            <w:permEnd w:id="1972847830"/>
          </w:p>
        </w:tc>
      </w:tr>
    </w:tbl>
    <w:p w14:paraId="4F328E9B" w14:textId="77777777" w:rsidR="002E193F" w:rsidRDefault="002E193F" w:rsidP="002E193F">
      <w:pPr>
        <w:rPr>
          <w:rFonts w:ascii="Arial" w:hAnsi="Arial" w:cs="Arial"/>
          <w:sz w:val="22"/>
          <w:szCs w:val="22"/>
        </w:rPr>
      </w:pPr>
    </w:p>
    <w:p w14:paraId="46F07EFE" w14:textId="77777777" w:rsidR="00C1141B" w:rsidRDefault="00C1141B" w:rsidP="002E193F">
      <w:pPr>
        <w:rPr>
          <w:rFonts w:ascii="Arial" w:hAnsi="Arial" w:cs="Arial"/>
          <w:sz w:val="22"/>
          <w:szCs w:val="22"/>
        </w:rPr>
      </w:pPr>
    </w:p>
    <w:p w14:paraId="759E134F" w14:textId="69B7574A" w:rsidR="002E193F" w:rsidRPr="00830749" w:rsidRDefault="00862FC7" w:rsidP="002E193F">
      <w:pPr>
        <w:pStyle w:val="20TAQuestionNumber"/>
        <w:ind w:left="709" w:hanging="709"/>
      </w:pPr>
      <w:bookmarkStart w:id="14" w:name="_Ref131155261"/>
      <w:r>
        <w:lastRenderedPageBreak/>
        <w:t>The ‘Managing the work environment and facilities Code of Practice’ states that a PCBU must so far as reasonably practicable provide adequate and accessible facilities for the welfare of workers</w:t>
      </w:r>
      <w:r w:rsidR="002E193F">
        <w:t>.</w:t>
      </w:r>
      <w:r>
        <w:t xml:space="preserve"> Discuss what must be organised to meet this requirement.</w:t>
      </w:r>
      <w:bookmarkEnd w:id="14"/>
    </w:p>
    <w:p w14:paraId="4C57A207"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7B51A439" w14:textId="77777777" w:rsidTr="00C1141B">
        <w:trPr>
          <w:trHeight w:val="3402"/>
        </w:trPr>
        <w:tc>
          <w:tcPr>
            <w:tcW w:w="1027" w:type="dxa"/>
            <w:tcBorders>
              <w:top w:val="nil"/>
              <w:left w:val="nil"/>
              <w:bottom w:val="nil"/>
              <w:right w:val="single" w:sz="4" w:space="0" w:color="auto"/>
            </w:tcBorders>
          </w:tcPr>
          <w:p w14:paraId="58EFC8C6"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F632CB" w14:textId="4DB7DF08" w:rsidR="002E193F" w:rsidRPr="001C4084" w:rsidRDefault="003B09E7" w:rsidP="00E20D1D">
            <w:pPr>
              <w:rPr>
                <w:rFonts w:ascii="Arial" w:hAnsi="Arial" w:cs="Arial"/>
                <w:sz w:val="22"/>
                <w:szCs w:val="22"/>
              </w:rPr>
            </w:pPr>
            <w:permStart w:id="1429807261" w:edGrp="everyone"/>
            <w:r>
              <w:rPr>
                <w:rFonts w:ascii="Arial" w:hAnsi="Arial" w:cs="Arial"/>
                <w:sz w:val="22"/>
                <w:szCs w:val="22"/>
              </w:rPr>
              <w:t xml:space="preserve">These facilities include toilets, drinking water, </w:t>
            </w:r>
            <w:proofErr w:type="gramStart"/>
            <w:r>
              <w:rPr>
                <w:rFonts w:ascii="Arial" w:hAnsi="Arial" w:cs="Arial"/>
                <w:sz w:val="22"/>
                <w:szCs w:val="22"/>
              </w:rPr>
              <w:t>washing</w:t>
            </w:r>
            <w:proofErr w:type="gramEnd"/>
            <w:r>
              <w:rPr>
                <w:rFonts w:ascii="Arial" w:hAnsi="Arial" w:cs="Arial"/>
                <w:sz w:val="22"/>
                <w:szCs w:val="22"/>
              </w:rPr>
              <w:t xml:space="preserve"> and eating facilities and they must be in good working order, clean, safe and accessible. Nature of work, nature of hazards, nature of workplace and number of workers must be considered. Examples include distance of facilities to the work area, temperature of drinking water, number of toilets per workers, both hot and cold water available for hand washing and size of dining areas.</w:t>
            </w:r>
            <w:permEnd w:id="1429807261"/>
          </w:p>
        </w:tc>
        <w:permStart w:id="134036620" w:edGrp="everyone"/>
        <w:tc>
          <w:tcPr>
            <w:tcW w:w="624" w:type="dxa"/>
            <w:tcBorders>
              <w:top w:val="nil"/>
              <w:left w:val="single" w:sz="4" w:space="0" w:color="auto"/>
              <w:bottom w:val="nil"/>
              <w:right w:val="nil"/>
            </w:tcBorders>
          </w:tcPr>
          <w:p w14:paraId="5D074792" w14:textId="77777777" w:rsidR="002E193F" w:rsidRPr="00533511" w:rsidRDefault="00000000" w:rsidP="00E20D1D">
            <w:pPr>
              <w:rPr>
                <w:rFonts w:ascii="Arial" w:hAnsi="Arial" w:cs="Arial"/>
                <w:sz w:val="44"/>
                <w:szCs w:val="44"/>
              </w:rPr>
            </w:pPr>
            <w:sdt>
              <w:sdtPr>
                <w:rPr>
                  <w:rFonts w:ascii="Arial" w:hAnsi="Arial" w:cs="Arial"/>
                  <w:sz w:val="44"/>
                  <w:szCs w:val="44"/>
                </w:rPr>
                <w:id w:val="-82532712"/>
                <w14:checkbox>
                  <w14:checked w14:val="0"/>
                  <w14:checkedState w14:val="00FE" w14:font="Wingdings"/>
                  <w14:uncheckedState w14:val="00A8" w14:font="Wingdings"/>
                </w14:checkbox>
              </w:sdtPr>
              <w:sdtContent>
                <w:r w:rsidR="002E193F">
                  <w:rPr>
                    <w:rFonts w:ascii="Arial" w:hAnsi="Arial" w:cs="Arial"/>
                    <w:sz w:val="44"/>
                    <w:szCs w:val="44"/>
                  </w:rPr>
                  <w:sym w:font="Wingdings" w:char="F0A8"/>
                </w:r>
              </w:sdtContent>
            </w:sdt>
            <w:permEnd w:id="134036620"/>
          </w:p>
        </w:tc>
      </w:tr>
    </w:tbl>
    <w:p w14:paraId="06161D0A" w14:textId="77777777" w:rsidR="002E193F" w:rsidRDefault="002E193F" w:rsidP="002E193F">
      <w:pPr>
        <w:rPr>
          <w:rFonts w:ascii="Arial" w:hAnsi="Arial" w:cs="Arial"/>
          <w:sz w:val="22"/>
          <w:szCs w:val="22"/>
        </w:rPr>
      </w:pPr>
    </w:p>
    <w:p w14:paraId="002E1E51" w14:textId="77777777" w:rsidR="00CE467E" w:rsidRPr="000E310E" w:rsidRDefault="00CE467E" w:rsidP="00CE467E">
      <w:pPr>
        <w:jc w:val="left"/>
        <w:rPr>
          <w:rFonts w:ascii="Arial" w:hAnsi="Arial"/>
          <w:bCs/>
          <w:sz w:val="22"/>
          <w:szCs w:val="22"/>
        </w:rPr>
      </w:pPr>
    </w:p>
    <w:p w14:paraId="044DAE4B" w14:textId="6068A524" w:rsidR="00CE467E" w:rsidRPr="00830749" w:rsidRDefault="00964AD8" w:rsidP="00CE467E">
      <w:pPr>
        <w:pStyle w:val="20TAQuestionNumber"/>
        <w:ind w:left="709" w:hanging="709"/>
      </w:pPr>
      <w:bookmarkStart w:id="15" w:name="_Ref131155273"/>
      <w:r>
        <w:t xml:space="preserve">Why should you determine the </w:t>
      </w:r>
      <w:r w:rsidRPr="00964AD8">
        <w:t>temporary boundary fencing requirements</w:t>
      </w:r>
      <w:r>
        <w:t xml:space="preserve"> for the site?</w:t>
      </w:r>
      <w:bookmarkEnd w:id="15"/>
    </w:p>
    <w:p w14:paraId="332434D0"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0FE3F562" w14:textId="77777777" w:rsidTr="00C1141B">
        <w:trPr>
          <w:trHeight w:val="2835"/>
        </w:trPr>
        <w:tc>
          <w:tcPr>
            <w:tcW w:w="1027" w:type="dxa"/>
            <w:tcBorders>
              <w:top w:val="nil"/>
              <w:left w:val="nil"/>
              <w:bottom w:val="nil"/>
              <w:right w:val="single" w:sz="4" w:space="0" w:color="auto"/>
            </w:tcBorders>
          </w:tcPr>
          <w:p w14:paraId="0F0ACEF1"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CB1A9C3" w14:textId="0029B6C5" w:rsidR="00CE467E" w:rsidRPr="001C4084" w:rsidRDefault="00D66B7F" w:rsidP="00E20D1D">
            <w:pPr>
              <w:rPr>
                <w:rFonts w:ascii="Arial" w:hAnsi="Arial" w:cs="Arial"/>
                <w:sz w:val="22"/>
                <w:szCs w:val="22"/>
              </w:rPr>
            </w:pPr>
            <w:permStart w:id="1831359819" w:edGrp="everyone"/>
            <w:r>
              <w:rPr>
                <w:rFonts w:ascii="Arial" w:hAnsi="Arial" w:cs="Arial"/>
                <w:sz w:val="22"/>
                <w:szCs w:val="22"/>
              </w:rPr>
              <w:t>Temporary boundary fencing requirements should be determined to restrict access to the site from unauthorised personnel, help secure and contain building materials and equipment, and prevent construction activities from affecting nearby areas.</w:t>
            </w:r>
            <w:permEnd w:id="1831359819"/>
          </w:p>
        </w:tc>
        <w:permStart w:id="466631180" w:edGrp="everyone"/>
        <w:tc>
          <w:tcPr>
            <w:tcW w:w="624" w:type="dxa"/>
            <w:tcBorders>
              <w:top w:val="nil"/>
              <w:left w:val="single" w:sz="4" w:space="0" w:color="auto"/>
              <w:bottom w:val="nil"/>
              <w:right w:val="nil"/>
            </w:tcBorders>
          </w:tcPr>
          <w:p w14:paraId="36CA747F" w14:textId="77777777" w:rsidR="00CE467E" w:rsidRPr="00533511" w:rsidRDefault="00000000" w:rsidP="00E20D1D">
            <w:pPr>
              <w:rPr>
                <w:rFonts w:ascii="Arial" w:hAnsi="Arial" w:cs="Arial"/>
                <w:sz w:val="44"/>
                <w:szCs w:val="44"/>
              </w:rPr>
            </w:pPr>
            <w:sdt>
              <w:sdtPr>
                <w:rPr>
                  <w:rFonts w:ascii="Arial" w:hAnsi="Arial" w:cs="Arial"/>
                  <w:sz w:val="44"/>
                  <w:szCs w:val="44"/>
                </w:rPr>
                <w:id w:val="-1376307083"/>
                <w14:checkbox>
                  <w14:checked w14:val="0"/>
                  <w14:checkedState w14:val="00FE" w14:font="Wingdings"/>
                  <w14:uncheckedState w14:val="00A8" w14:font="Wingdings"/>
                </w14:checkbox>
              </w:sdtPr>
              <w:sdtContent>
                <w:r w:rsidR="00CE467E">
                  <w:rPr>
                    <w:rFonts w:ascii="Arial" w:hAnsi="Arial" w:cs="Arial"/>
                    <w:sz w:val="44"/>
                    <w:szCs w:val="44"/>
                  </w:rPr>
                  <w:sym w:font="Wingdings" w:char="F0A8"/>
                </w:r>
              </w:sdtContent>
            </w:sdt>
            <w:permEnd w:id="466631180"/>
          </w:p>
        </w:tc>
      </w:tr>
    </w:tbl>
    <w:p w14:paraId="3749661A" w14:textId="77777777" w:rsidR="00CE467E" w:rsidRDefault="00CE467E" w:rsidP="00CE467E">
      <w:pPr>
        <w:rPr>
          <w:rFonts w:ascii="Arial" w:hAnsi="Arial" w:cs="Arial"/>
          <w:sz w:val="22"/>
          <w:szCs w:val="22"/>
        </w:rPr>
      </w:pPr>
    </w:p>
    <w:p w14:paraId="1A6F61B7" w14:textId="77777777" w:rsidR="002E193F" w:rsidRPr="000E310E" w:rsidRDefault="002E193F" w:rsidP="002E193F">
      <w:pPr>
        <w:jc w:val="left"/>
        <w:rPr>
          <w:rFonts w:ascii="Arial" w:hAnsi="Arial"/>
          <w:bCs/>
          <w:sz w:val="22"/>
          <w:szCs w:val="22"/>
        </w:rPr>
      </w:pPr>
    </w:p>
    <w:p w14:paraId="3E0462BA" w14:textId="24FFF5A5" w:rsidR="002E193F" w:rsidRPr="00830749" w:rsidRDefault="00FA50C0" w:rsidP="002E193F">
      <w:pPr>
        <w:pStyle w:val="20TAQuestionNumber"/>
        <w:ind w:left="709" w:hanging="709"/>
      </w:pPr>
      <w:bookmarkStart w:id="16" w:name="_Ref131155283"/>
      <w:r>
        <w:t>Why is it important to establish communication protocols for the site?</w:t>
      </w:r>
      <w:bookmarkEnd w:id="16"/>
    </w:p>
    <w:p w14:paraId="494C4AB8"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25F20F9E" w14:textId="77777777" w:rsidTr="00C1141B">
        <w:trPr>
          <w:trHeight w:val="3402"/>
        </w:trPr>
        <w:tc>
          <w:tcPr>
            <w:tcW w:w="1027" w:type="dxa"/>
            <w:tcBorders>
              <w:top w:val="nil"/>
              <w:left w:val="nil"/>
              <w:bottom w:val="nil"/>
              <w:right w:val="single" w:sz="4" w:space="0" w:color="auto"/>
            </w:tcBorders>
          </w:tcPr>
          <w:p w14:paraId="0EDB43D2"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CC59400" w14:textId="41B12B7C" w:rsidR="002E193F" w:rsidRPr="001C4084" w:rsidRDefault="00D66B7F" w:rsidP="00E20D1D">
            <w:pPr>
              <w:rPr>
                <w:rFonts w:ascii="Arial" w:hAnsi="Arial" w:cs="Arial"/>
                <w:sz w:val="22"/>
                <w:szCs w:val="22"/>
              </w:rPr>
            </w:pPr>
            <w:permStart w:id="272064121" w:edGrp="everyone"/>
            <w:r>
              <w:rPr>
                <w:rFonts w:ascii="Arial" w:hAnsi="Arial" w:cs="Arial"/>
                <w:sz w:val="22"/>
                <w:szCs w:val="22"/>
              </w:rPr>
              <w:t xml:space="preserve">Effective communication is required to ensure coordination of the construction activities from planning stages to completion. Some of the most common tools for communication include handheld transceivers and signs. </w:t>
            </w:r>
            <w:permEnd w:id="272064121"/>
          </w:p>
        </w:tc>
        <w:permStart w:id="1727665595" w:edGrp="everyone"/>
        <w:tc>
          <w:tcPr>
            <w:tcW w:w="624" w:type="dxa"/>
            <w:tcBorders>
              <w:top w:val="nil"/>
              <w:left w:val="single" w:sz="4" w:space="0" w:color="auto"/>
              <w:bottom w:val="nil"/>
              <w:right w:val="nil"/>
            </w:tcBorders>
          </w:tcPr>
          <w:p w14:paraId="12CB8D22" w14:textId="77777777" w:rsidR="002E193F" w:rsidRPr="00533511" w:rsidRDefault="00000000" w:rsidP="00E20D1D">
            <w:pPr>
              <w:rPr>
                <w:rFonts w:ascii="Arial" w:hAnsi="Arial" w:cs="Arial"/>
                <w:sz w:val="44"/>
                <w:szCs w:val="44"/>
              </w:rPr>
            </w:pPr>
            <w:sdt>
              <w:sdtPr>
                <w:rPr>
                  <w:rFonts w:ascii="Arial" w:hAnsi="Arial" w:cs="Arial"/>
                  <w:sz w:val="44"/>
                  <w:szCs w:val="44"/>
                </w:rPr>
                <w:id w:val="-635187837"/>
                <w14:checkbox>
                  <w14:checked w14:val="0"/>
                  <w14:checkedState w14:val="00FE" w14:font="Wingdings"/>
                  <w14:uncheckedState w14:val="00A8" w14:font="Wingdings"/>
                </w14:checkbox>
              </w:sdtPr>
              <w:sdtContent>
                <w:r w:rsidR="002E193F">
                  <w:rPr>
                    <w:rFonts w:ascii="Arial" w:hAnsi="Arial" w:cs="Arial"/>
                    <w:sz w:val="44"/>
                    <w:szCs w:val="44"/>
                  </w:rPr>
                  <w:sym w:font="Wingdings" w:char="F0A8"/>
                </w:r>
              </w:sdtContent>
            </w:sdt>
            <w:permEnd w:id="1727665595"/>
          </w:p>
        </w:tc>
      </w:tr>
    </w:tbl>
    <w:p w14:paraId="524DF810" w14:textId="77777777" w:rsidR="002E193F" w:rsidRDefault="002E193F" w:rsidP="002E193F">
      <w:pPr>
        <w:rPr>
          <w:rFonts w:ascii="Arial" w:hAnsi="Arial" w:cs="Arial"/>
          <w:sz w:val="22"/>
          <w:szCs w:val="22"/>
        </w:rPr>
      </w:pPr>
    </w:p>
    <w:p w14:paraId="11EA9AD6" w14:textId="77777777" w:rsidR="00CE467E" w:rsidRPr="000E310E" w:rsidRDefault="00CE467E" w:rsidP="00CE467E">
      <w:pPr>
        <w:jc w:val="left"/>
        <w:rPr>
          <w:rFonts w:ascii="Arial" w:hAnsi="Arial"/>
          <w:bCs/>
          <w:sz w:val="22"/>
          <w:szCs w:val="22"/>
        </w:rPr>
      </w:pPr>
    </w:p>
    <w:p w14:paraId="7042BF75" w14:textId="18B15BBB" w:rsidR="00CE467E" w:rsidRPr="00830749" w:rsidRDefault="00EC200E" w:rsidP="00EC200E">
      <w:pPr>
        <w:pStyle w:val="20TAQuestionNumber"/>
        <w:ind w:left="709" w:hanging="709"/>
      </w:pPr>
      <w:bookmarkStart w:id="17" w:name="_Ref131156088"/>
      <w:r>
        <w:lastRenderedPageBreak/>
        <w:t>Discuss what must be determined when i</w:t>
      </w:r>
      <w:r w:rsidRPr="00EC200E">
        <w:t>dentify</w:t>
      </w:r>
      <w:r>
        <w:t>ing</w:t>
      </w:r>
      <w:r w:rsidRPr="00EC200E">
        <w:t xml:space="preserve"> waste removal requirements.</w:t>
      </w:r>
      <w:bookmarkEnd w:id="17"/>
    </w:p>
    <w:p w14:paraId="4BB7E2CA"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25AD738F" w14:textId="77777777" w:rsidTr="00C1141B">
        <w:trPr>
          <w:trHeight w:val="2381"/>
        </w:trPr>
        <w:tc>
          <w:tcPr>
            <w:tcW w:w="1027" w:type="dxa"/>
            <w:tcBorders>
              <w:top w:val="nil"/>
              <w:left w:val="nil"/>
              <w:bottom w:val="nil"/>
              <w:right w:val="single" w:sz="4" w:space="0" w:color="auto"/>
            </w:tcBorders>
          </w:tcPr>
          <w:p w14:paraId="68843FD0"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4910600" w14:textId="3A39B0CF" w:rsidR="00CE467E" w:rsidRPr="001C4084" w:rsidRDefault="008C7B14" w:rsidP="00E20D1D">
            <w:pPr>
              <w:rPr>
                <w:rFonts w:ascii="Arial" w:hAnsi="Arial" w:cs="Arial"/>
                <w:sz w:val="22"/>
                <w:szCs w:val="22"/>
              </w:rPr>
            </w:pPr>
            <w:permStart w:id="19599463" w:edGrp="everyone"/>
            <w:r>
              <w:rPr>
                <w:rFonts w:ascii="Arial" w:hAnsi="Arial" w:cs="Arial"/>
                <w:sz w:val="22"/>
                <w:szCs w:val="22"/>
              </w:rPr>
              <w:t xml:space="preserve">Waste must be identified, </w:t>
            </w:r>
            <w:proofErr w:type="gramStart"/>
            <w:r>
              <w:rPr>
                <w:rFonts w:ascii="Arial" w:hAnsi="Arial" w:cs="Arial"/>
                <w:sz w:val="22"/>
                <w:szCs w:val="22"/>
              </w:rPr>
              <w:t>separated</w:t>
            </w:r>
            <w:proofErr w:type="gramEnd"/>
            <w:r>
              <w:rPr>
                <w:rFonts w:ascii="Arial" w:hAnsi="Arial" w:cs="Arial"/>
                <w:sz w:val="22"/>
                <w:szCs w:val="22"/>
              </w:rPr>
              <w:t xml:space="preserve"> and removed as per the EPA regulations and requirements.</w:t>
            </w:r>
            <w:permEnd w:id="19599463"/>
          </w:p>
        </w:tc>
        <w:permStart w:id="1609002453" w:edGrp="everyone"/>
        <w:tc>
          <w:tcPr>
            <w:tcW w:w="624" w:type="dxa"/>
            <w:tcBorders>
              <w:top w:val="nil"/>
              <w:left w:val="single" w:sz="4" w:space="0" w:color="auto"/>
              <w:bottom w:val="nil"/>
              <w:right w:val="nil"/>
            </w:tcBorders>
          </w:tcPr>
          <w:p w14:paraId="3A9FF602" w14:textId="77777777" w:rsidR="00CE467E" w:rsidRPr="00533511" w:rsidRDefault="00000000" w:rsidP="00E20D1D">
            <w:pPr>
              <w:rPr>
                <w:rFonts w:ascii="Arial" w:hAnsi="Arial" w:cs="Arial"/>
                <w:sz w:val="44"/>
                <w:szCs w:val="44"/>
              </w:rPr>
            </w:pPr>
            <w:sdt>
              <w:sdtPr>
                <w:rPr>
                  <w:rFonts w:ascii="Arial" w:hAnsi="Arial" w:cs="Arial"/>
                  <w:sz w:val="44"/>
                  <w:szCs w:val="44"/>
                </w:rPr>
                <w:id w:val="-1720274829"/>
                <w14:checkbox>
                  <w14:checked w14:val="0"/>
                  <w14:checkedState w14:val="00FE" w14:font="Wingdings"/>
                  <w14:uncheckedState w14:val="00A8" w14:font="Wingdings"/>
                </w14:checkbox>
              </w:sdtPr>
              <w:sdtContent>
                <w:r w:rsidR="00CE467E">
                  <w:rPr>
                    <w:rFonts w:ascii="Arial" w:hAnsi="Arial" w:cs="Arial"/>
                    <w:sz w:val="44"/>
                    <w:szCs w:val="44"/>
                  </w:rPr>
                  <w:sym w:font="Wingdings" w:char="F0A8"/>
                </w:r>
              </w:sdtContent>
            </w:sdt>
            <w:permEnd w:id="1609002453"/>
          </w:p>
        </w:tc>
      </w:tr>
    </w:tbl>
    <w:p w14:paraId="0A36FDB5" w14:textId="77777777" w:rsidR="00CE467E" w:rsidRDefault="00CE467E" w:rsidP="00CE467E">
      <w:pPr>
        <w:rPr>
          <w:rFonts w:ascii="Arial" w:hAnsi="Arial" w:cs="Arial"/>
          <w:sz w:val="22"/>
          <w:szCs w:val="22"/>
        </w:rPr>
      </w:pPr>
    </w:p>
    <w:p w14:paraId="422EE62A" w14:textId="77777777" w:rsidR="00EC200E" w:rsidRPr="000E310E" w:rsidRDefault="00EC200E" w:rsidP="00EC200E">
      <w:pPr>
        <w:jc w:val="left"/>
        <w:rPr>
          <w:rFonts w:ascii="Arial" w:hAnsi="Arial"/>
          <w:bCs/>
          <w:sz w:val="22"/>
          <w:szCs w:val="22"/>
        </w:rPr>
      </w:pPr>
    </w:p>
    <w:p w14:paraId="1C40B01A" w14:textId="2554BF61" w:rsidR="00EC200E" w:rsidRPr="00830749" w:rsidRDefault="008C192D" w:rsidP="00EC200E">
      <w:pPr>
        <w:pStyle w:val="20TAQuestionNumber"/>
        <w:ind w:left="709" w:hanging="709"/>
      </w:pPr>
      <w:bookmarkStart w:id="18" w:name="_Ref131156266"/>
      <w:r>
        <w:t>What are the different cost</w:t>
      </w:r>
      <w:r w:rsidR="00EC200E">
        <w:t>s</w:t>
      </w:r>
      <w:r>
        <w:t xml:space="preserve"> to be considered when determining waste removal requirements for the site?</w:t>
      </w:r>
      <w:bookmarkEnd w:id="18"/>
    </w:p>
    <w:p w14:paraId="78B09CEC"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3B1214C8" w14:textId="77777777" w:rsidTr="00C1141B">
        <w:trPr>
          <w:trHeight w:val="1871"/>
        </w:trPr>
        <w:tc>
          <w:tcPr>
            <w:tcW w:w="1027" w:type="dxa"/>
            <w:tcBorders>
              <w:top w:val="nil"/>
              <w:left w:val="nil"/>
              <w:bottom w:val="nil"/>
              <w:right w:val="single" w:sz="4" w:space="0" w:color="auto"/>
            </w:tcBorders>
          </w:tcPr>
          <w:p w14:paraId="2A8114E1"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50ABB0E" w14:textId="25E786C2" w:rsidR="00EC200E" w:rsidRPr="001C4084" w:rsidRDefault="008C7B14" w:rsidP="00E20D1D">
            <w:pPr>
              <w:rPr>
                <w:rFonts w:ascii="Arial" w:hAnsi="Arial" w:cs="Arial"/>
                <w:sz w:val="22"/>
                <w:szCs w:val="22"/>
              </w:rPr>
            </w:pPr>
            <w:permStart w:id="618931116" w:edGrp="everyone"/>
            <w:r>
              <w:rPr>
                <w:rFonts w:ascii="Arial" w:hAnsi="Arial" w:cs="Arial"/>
                <w:sz w:val="22"/>
                <w:szCs w:val="22"/>
              </w:rPr>
              <w:t>Waste disposal fees and potential fines for not disposing of waste appropriately.</w:t>
            </w:r>
            <w:permEnd w:id="618931116"/>
          </w:p>
        </w:tc>
        <w:permStart w:id="315294109" w:edGrp="everyone"/>
        <w:tc>
          <w:tcPr>
            <w:tcW w:w="624" w:type="dxa"/>
            <w:tcBorders>
              <w:top w:val="nil"/>
              <w:left w:val="single" w:sz="4" w:space="0" w:color="auto"/>
              <w:bottom w:val="nil"/>
              <w:right w:val="nil"/>
            </w:tcBorders>
          </w:tcPr>
          <w:p w14:paraId="77B6CE37" w14:textId="77777777" w:rsidR="00EC200E" w:rsidRPr="00533511" w:rsidRDefault="00000000" w:rsidP="00E20D1D">
            <w:pPr>
              <w:rPr>
                <w:rFonts w:ascii="Arial" w:hAnsi="Arial" w:cs="Arial"/>
                <w:sz w:val="44"/>
                <w:szCs w:val="44"/>
              </w:rPr>
            </w:pPr>
            <w:sdt>
              <w:sdtPr>
                <w:rPr>
                  <w:rFonts w:ascii="Arial" w:hAnsi="Arial" w:cs="Arial"/>
                  <w:sz w:val="44"/>
                  <w:szCs w:val="44"/>
                </w:rPr>
                <w:id w:val="2099051000"/>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315294109"/>
          </w:p>
        </w:tc>
      </w:tr>
    </w:tbl>
    <w:p w14:paraId="3FB41FC9" w14:textId="77777777" w:rsidR="00EC200E" w:rsidRDefault="00EC200E" w:rsidP="00EC200E">
      <w:pPr>
        <w:rPr>
          <w:rFonts w:ascii="Arial" w:hAnsi="Arial" w:cs="Arial"/>
          <w:sz w:val="22"/>
          <w:szCs w:val="22"/>
        </w:rPr>
      </w:pPr>
    </w:p>
    <w:p w14:paraId="203DF413" w14:textId="77777777" w:rsidR="00EC200E" w:rsidRPr="000E310E" w:rsidRDefault="00EC200E" w:rsidP="00EC200E">
      <w:pPr>
        <w:jc w:val="left"/>
        <w:rPr>
          <w:rFonts w:ascii="Arial" w:hAnsi="Arial"/>
          <w:bCs/>
          <w:sz w:val="22"/>
          <w:szCs w:val="22"/>
        </w:rPr>
      </w:pPr>
    </w:p>
    <w:p w14:paraId="03C92E5C" w14:textId="0B2BAD34" w:rsidR="00EC200E" w:rsidRPr="00830749" w:rsidRDefault="00EC200E" w:rsidP="00EC200E">
      <w:pPr>
        <w:pStyle w:val="20TAQuestionNumber"/>
        <w:ind w:left="709" w:hanging="709"/>
      </w:pPr>
      <w:bookmarkStart w:id="19" w:name="_Ref131156749"/>
      <w:r>
        <w:t xml:space="preserve">Discuss </w:t>
      </w:r>
      <w:r w:rsidR="00E01F1E" w:rsidRPr="00E01F1E">
        <w:t xml:space="preserve">additional project-specific statutory, approvals or compliance </w:t>
      </w:r>
      <w:r w:rsidR="00E01F1E">
        <w:t>costs that must be met.</w:t>
      </w:r>
      <w:bookmarkEnd w:id="19"/>
    </w:p>
    <w:p w14:paraId="58042E67"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7E49EC54" w14:textId="77777777" w:rsidTr="00C1141B">
        <w:trPr>
          <w:trHeight w:val="2381"/>
        </w:trPr>
        <w:tc>
          <w:tcPr>
            <w:tcW w:w="1027" w:type="dxa"/>
            <w:tcBorders>
              <w:top w:val="nil"/>
              <w:left w:val="nil"/>
              <w:bottom w:val="nil"/>
              <w:right w:val="single" w:sz="4" w:space="0" w:color="auto"/>
            </w:tcBorders>
          </w:tcPr>
          <w:p w14:paraId="3374FAFD"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CD8006" w14:textId="0C583A1D" w:rsidR="00EC200E" w:rsidRPr="001C4084" w:rsidRDefault="008C7B14" w:rsidP="00E20D1D">
            <w:pPr>
              <w:rPr>
                <w:rFonts w:ascii="Arial" w:hAnsi="Arial" w:cs="Arial"/>
                <w:sz w:val="22"/>
                <w:szCs w:val="22"/>
              </w:rPr>
            </w:pPr>
            <w:permStart w:id="2020628078" w:edGrp="everyone"/>
            <w:r>
              <w:rPr>
                <w:rFonts w:ascii="Arial" w:hAnsi="Arial" w:cs="Arial"/>
                <w:sz w:val="22"/>
                <w:szCs w:val="22"/>
              </w:rPr>
              <w:t>To identify the relevant costs, the building and construction regulations must be referred to</w:t>
            </w:r>
            <w:r w:rsidR="00610B3A">
              <w:rPr>
                <w:rFonts w:ascii="Arial" w:hAnsi="Arial" w:cs="Arial"/>
                <w:sz w:val="22"/>
                <w:szCs w:val="22"/>
              </w:rPr>
              <w:t xml:space="preserve"> or alternatively you could enquire with the state/territory’s building administration. An example of these fees </w:t>
            </w:r>
            <w:proofErr w:type="gramStart"/>
            <w:r w:rsidR="00610B3A">
              <w:rPr>
                <w:rFonts w:ascii="Arial" w:hAnsi="Arial" w:cs="Arial"/>
                <w:sz w:val="22"/>
                <w:szCs w:val="22"/>
              </w:rPr>
              <w:t>include</w:t>
            </w:r>
            <w:proofErr w:type="gramEnd"/>
            <w:r w:rsidR="00610B3A">
              <w:rPr>
                <w:rFonts w:ascii="Arial" w:hAnsi="Arial" w:cs="Arial"/>
                <w:sz w:val="22"/>
                <w:szCs w:val="22"/>
              </w:rPr>
              <w:t xml:space="preserve"> permit applications.</w:t>
            </w:r>
            <w:permEnd w:id="2020628078"/>
          </w:p>
        </w:tc>
        <w:permStart w:id="1652057690" w:edGrp="everyone"/>
        <w:tc>
          <w:tcPr>
            <w:tcW w:w="624" w:type="dxa"/>
            <w:tcBorders>
              <w:top w:val="nil"/>
              <w:left w:val="single" w:sz="4" w:space="0" w:color="auto"/>
              <w:bottom w:val="nil"/>
              <w:right w:val="nil"/>
            </w:tcBorders>
          </w:tcPr>
          <w:p w14:paraId="4BB51DED" w14:textId="77777777" w:rsidR="00EC200E" w:rsidRPr="00533511" w:rsidRDefault="00000000" w:rsidP="00E20D1D">
            <w:pPr>
              <w:rPr>
                <w:rFonts w:ascii="Arial" w:hAnsi="Arial" w:cs="Arial"/>
                <w:sz w:val="44"/>
                <w:szCs w:val="44"/>
              </w:rPr>
            </w:pPr>
            <w:sdt>
              <w:sdtPr>
                <w:rPr>
                  <w:rFonts w:ascii="Arial" w:hAnsi="Arial" w:cs="Arial"/>
                  <w:sz w:val="44"/>
                  <w:szCs w:val="44"/>
                </w:rPr>
                <w:id w:val="1592888244"/>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1652057690"/>
          </w:p>
        </w:tc>
      </w:tr>
    </w:tbl>
    <w:p w14:paraId="74FC4D8C" w14:textId="77777777" w:rsidR="00EC200E" w:rsidRDefault="00EC200E" w:rsidP="00EC200E">
      <w:pPr>
        <w:rPr>
          <w:rFonts w:ascii="Arial" w:hAnsi="Arial" w:cs="Arial"/>
          <w:sz w:val="22"/>
          <w:szCs w:val="22"/>
        </w:rPr>
      </w:pPr>
    </w:p>
    <w:p w14:paraId="7BF6085C" w14:textId="77777777" w:rsidR="00EC200E" w:rsidRPr="000E310E" w:rsidRDefault="00EC200E" w:rsidP="00EC200E">
      <w:pPr>
        <w:jc w:val="left"/>
        <w:rPr>
          <w:rFonts w:ascii="Arial" w:hAnsi="Arial"/>
          <w:bCs/>
          <w:sz w:val="22"/>
          <w:szCs w:val="22"/>
        </w:rPr>
      </w:pPr>
    </w:p>
    <w:p w14:paraId="28AB9D65" w14:textId="5B4EFC56" w:rsidR="00EC200E" w:rsidRPr="00830749" w:rsidRDefault="00EC200E" w:rsidP="00EC200E">
      <w:pPr>
        <w:pStyle w:val="20TAQuestionNumber"/>
        <w:ind w:left="709" w:hanging="709"/>
      </w:pPr>
      <w:bookmarkStart w:id="20" w:name="_Ref131158545"/>
      <w:r>
        <w:t>Discuss</w:t>
      </w:r>
      <w:r w:rsidR="00146017">
        <w:t xml:space="preserve"> what a quantity take off is.</w:t>
      </w:r>
      <w:bookmarkEnd w:id="20"/>
      <w:r>
        <w:t xml:space="preserve"> </w:t>
      </w:r>
    </w:p>
    <w:p w14:paraId="5AC1FBCA"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20472CC3" w14:textId="77777777" w:rsidTr="00C1141B">
        <w:trPr>
          <w:trHeight w:val="1871"/>
        </w:trPr>
        <w:tc>
          <w:tcPr>
            <w:tcW w:w="1027" w:type="dxa"/>
            <w:tcBorders>
              <w:top w:val="nil"/>
              <w:left w:val="nil"/>
              <w:bottom w:val="nil"/>
              <w:right w:val="single" w:sz="4" w:space="0" w:color="auto"/>
            </w:tcBorders>
          </w:tcPr>
          <w:p w14:paraId="5EE554E4"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EF686DF" w14:textId="3483C799" w:rsidR="00EC200E" w:rsidRPr="001C4084" w:rsidRDefault="00610B3A" w:rsidP="00E20D1D">
            <w:pPr>
              <w:rPr>
                <w:rFonts w:ascii="Arial" w:hAnsi="Arial" w:cs="Arial"/>
                <w:sz w:val="22"/>
                <w:szCs w:val="22"/>
              </w:rPr>
            </w:pPr>
            <w:permStart w:id="65105099" w:edGrp="everyone"/>
            <w:r>
              <w:rPr>
                <w:rFonts w:ascii="Arial" w:hAnsi="Arial" w:cs="Arial"/>
                <w:sz w:val="22"/>
                <w:szCs w:val="22"/>
              </w:rPr>
              <w:t xml:space="preserve">Estimating quantities of each building material needed based off construction drawings and specifications. </w:t>
            </w:r>
            <w:permEnd w:id="65105099"/>
          </w:p>
        </w:tc>
        <w:permStart w:id="2080856306" w:edGrp="everyone"/>
        <w:tc>
          <w:tcPr>
            <w:tcW w:w="624" w:type="dxa"/>
            <w:tcBorders>
              <w:top w:val="nil"/>
              <w:left w:val="single" w:sz="4" w:space="0" w:color="auto"/>
              <w:bottom w:val="nil"/>
              <w:right w:val="nil"/>
            </w:tcBorders>
          </w:tcPr>
          <w:p w14:paraId="72A0DCE5" w14:textId="77777777" w:rsidR="00EC200E" w:rsidRPr="00533511" w:rsidRDefault="00000000" w:rsidP="00E20D1D">
            <w:pPr>
              <w:rPr>
                <w:rFonts w:ascii="Arial" w:hAnsi="Arial" w:cs="Arial"/>
                <w:sz w:val="44"/>
                <w:szCs w:val="44"/>
              </w:rPr>
            </w:pPr>
            <w:sdt>
              <w:sdtPr>
                <w:rPr>
                  <w:rFonts w:ascii="Arial" w:hAnsi="Arial" w:cs="Arial"/>
                  <w:sz w:val="44"/>
                  <w:szCs w:val="44"/>
                </w:rPr>
                <w:id w:val="202142619"/>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2080856306"/>
          </w:p>
        </w:tc>
      </w:tr>
    </w:tbl>
    <w:p w14:paraId="658CFA26" w14:textId="77777777" w:rsidR="00EC200E" w:rsidRDefault="00EC200E" w:rsidP="00EC200E">
      <w:pPr>
        <w:rPr>
          <w:rFonts w:ascii="Arial" w:hAnsi="Arial" w:cs="Arial"/>
          <w:sz w:val="22"/>
          <w:szCs w:val="22"/>
        </w:rPr>
      </w:pPr>
    </w:p>
    <w:p w14:paraId="4A419457" w14:textId="77777777" w:rsidR="00EC200E" w:rsidRPr="000E310E" w:rsidRDefault="00EC200E" w:rsidP="00EC200E">
      <w:pPr>
        <w:jc w:val="left"/>
        <w:rPr>
          <w:rFonts w:ascii="Arial" w:hAnsi="Arial"/>
          <w:bCs/>
          <w:sz w:val="22"/>
          <w:szCs w:val="22"/>
        </w:rPr>
      </w:pPr>
    </w:p>
    <w:p w14:paraId="50E4AABE" w14:textId="08924300" w:rsidR="00EC200E" w:rsidRPr="00830749" w:rsidRDefault="00146017" w:rsidP="00EC200E">
      <w:pPr>
        <w:pStyle w:val="20TAQuestionNumber"/>
        <w:ind w:left="709" w:hanging="709"/>
      </w:pPr>
      <w:bookmarkStart w:id="21" w:name="_Ref131159129"/>
      <w:r>
        <w:lastRenderedPageBreak/>
        <w:t>How can you make use of modern technology when producing a take off?</w:t>
      </w:r>
      <w:bookmarkEnd w:id="21"/>
    </w:p>
    <w:p w14:paraId="6F770C65"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4D589B51" w14:textId="77777777" w:rsidTr="00C1141B">
        <w:trPr>
          <w:trHeight w:val="5272"/>
        </w:trPr>
        <w:tc>
          <w:tcPr>
            <w:tcW w:w="1027" w:type="dxa"/>
            <w:tcBorders>
              <w:top w:val="nil"/>
              <w:left w:val="nil"/>
              <w:bottom w:val="nil"/>
              <w:right w:val="single" w:sz="4" w:space="0" w:color="auto"/>
            </w:tcBorders>
          </w:tcPr>
          <w:p w14:paraId="45236292"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8959D2" w14:textId="18E7F0EC" w:rsidR="00EC200E" w:rsidRPr="001C4084" w:rsidRDefault="00550ABC" w:rsidP="00E20D1D">
            <w:pPr>
              <w:rPr>
                <w:rFonts w:ascii="Arial" w:hAnsi="Arial" w:cs="Arial"/>
                <w:sz w:val="22"/>
                <w:szCs w:val="22"/>
              </w:rPr>
            </w:pPr>
            <w:permStart w:id="311832866" w:edGrp="everyone"/>
            <w:r>
              <w:rPr>
                <w:rFonts w:ascii="Arial" w:hAnsi="Arial" w:cs="Arial"/>
                <w:sz w:val="22"/>
                <w:szCs w:val="22"/>
              </w:rPr>
              <w:t>Electronic take offs make it possible to produce estimates of quantities digitally with a click of a button. Other technology such as AutoCAD creates materials and consumable quantity lists by scanning construction drawings or project specifications. Some estimation software is synced with take off systems so quantities can be linked to labour assignments.</w:t>
            </w:r>
            <w:permEnd w:id="311832866"/>
          </w:p>
        </w:tc>
        <w:permStart w:id="1992702862" w:edGrp="everyone"/>
        <w:tc>
          <w:tcPr>
            <w:tcW w:w="624" w:type="dxa"/>
            <w:tcBorders>
              <w:top w:val="nil"/>
              <w:left w:val="single" w:sz="4" w:space="0" w:color="auto"/>
              <w:bottom w:val="nil"/>
              <w:right w:val="nil"/>
            </w:tcBorders>
          </w:tcPr>
          <w:p w14:paraId="2547C4E0" w14:textId="77777777" w:rsidR="00EC200E" w:rsidRPr="00533511" w:rsidRDefault="00000000" w:rsidP="00E20D1D">
            <w:pPr>
              <w:rPr>
                <w:rFonts w:ascii="Arial" w:hAnsi="Arial" w:cs="Arial"/>
                <w:sz w:val="44"/>
                <w:szCs w:val="44"/>
              </w:rPr>
            </w:pPr>
            <w:sdt>
              <w:sdtPr>
                <w:rPr>
                  <w:rFonts w:ascii="Arial" w:hAnsi="Arial" w:cs="Arial"/>
                  <w:sz w:val="44"/>
                  <w:szCs w:val="44"/>
                </w:rPr>
                <w:id w:val="165671352"/>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1992702862"/>
          </w:p>
        </w:tc>
      </w:tr>
    </w:tbl>
    <w:p w14:paraId="5B4B5960" w14:textId="77777777" w:rsidR="00EC200E" w:rsidRDefault="00EC200E" w:rsidP="00EC200E">
      <w:pPr>
        <w:rPr>
          <w:rFonts w:ascii="Arial" w:hAnsi="Arial" w:cs="Arial"/>
          <w:sz w:val="22"/>
          <w:szCs w:val="22"/>
        </w:rPr>
      </w:pPr>
    </w:p>
    <w:p w14:paraId="46425775" w14:textId="77777777" w:rsidR="00EC200E" w:rsidRPr="000E310E" w:rsidRDefault="00EC200E" w:rsidP="00EC200E">
      <w:pPr>
        <w:jc w:val="left"/>
        <w:rPr>
          <w:rFonts w:ascii="Arial" w:hAnsi="Arial"/>
          <w:bCs/>
          <w:sz w:val="22"/>
          <w:szCs w:val="22"/>
        </w:rPr>
      </w:pPr>
    </w:p>
    <w:p w14:paraId="7A220D60" w14:textId="69F252CF" w:rsidR="00EC200E" w:rsidRPr="00830749" w:rsidRDefault="00EC200E" w:rsidP="00EC200E">
      <w:pPr>
        <w:pStyle w:val="20TAQuestionNumber"/>
        <w:ind w:left="709" w:hanging="709"/>
      </w:pPr>
      <w:bookmarkStart w:id="22" w:name="_Ref131160375"/>
      <w:r>
        <w:t xml:space="preserve">Discuss </w:t>
      </w:r>
      <w:r w:rsidR="00F72AD1">
        <w:t>how you would estimate the cost of precast concrete components.</w:t>
      </w:r>
      <w:bookmarkEnd w:id="22"/>
    </w:p>
    <w:p w14:paraId="07680EF8"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742C0D86" w14:textId="77777777" w:rsidTr="00C1141B">
        <w:trPr>
          <w:trHeight w:val="5783"/>
        </w:trPr>
        <w:tc>
          <w:tcPr>
            <w:tcW w:w="1027" w:type="dxa"/>
            <w:tcBorders>
              <w:top w:val="nil"/>
              <w:left w:val="nil"/>
              <w:bottom w:val="nil"/>
              <w:right w:val="single" w:sz="4" w:space="0" w:color="auto"/>
            </w:tcBorders>
          </w:tcPr>
          <w:p w14:paraId="3E12F392"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816F9B5" w14:textId="2D5A6E53" w:rsidR="00EC200E" w:rsidRPr="001C4084" w:rsidRDefault="00934101" w:rsidP="00E20D1D">
            <w:pPr>
              <w:rPr>
                <w:rFonts w:ascii="Arial" w:hAnsi="Arial" w:cs="Arial"/>
                <w:sz w:val="22"/>
                <w:szCs w:val="22"/>
              </w:rPr>
            </w:pPr>
            <w:permStart w:id="1413633725" w:edGrp="everyone"/>
            <w:r>
              <w:rPr>
                <w:rFonts w:ascii="Arial" w:hAnsi="Arial" w:cs="Arial"/>
                <w:sz w:val="22"/>
                <w:szCs w:val="22"/>
              </w:rPr>
              <w:t xml:space="preserve">Precast concrete components would be classed as an off-site production cost so organisational policies </w:t>
            </w:r>
            <w:r w:rsidR="004B1E72">
              <w:rPr>
                <w:rFonts w:ascii="Arial" w:hAnsi="Arial" w:cs="Arial"/>
                <w:sz w:val="22"/>
                <w:szCs w:val="22"/>
              </w:rPr>
              <w:t xml:space="preserve">and procedures </w:t>
            </w:r>
            <w:r>
              <w:rPr>
                <w:rFonts w:ascii="Arial" w:hAnsi="Arial" w:cs="Arial"/>
                <w:sz w:val="22"/>
                <w:szCs w:val="22"/>
              </w:rPr>
              <w:t>should be reviewed to establish how to estimate these costs.</w:t>
            </w:r>
            <w:r w:rsidR="004B1E72">
              <w:rPr>
                <w:rFonts w:ascii="Arial" w:hAnsi="Arial" w:cs="Arial"/>
                <w:sz w:val="22"/>
                <w:szCs w:val="22"/>
              </w:rPr>
              <w:t xml:space="preserve"> The costs would include the precast concrete components and delivery to the site.</w:t>
            </w:r>
            <w:r>
              <w:rPr>
                <w:rFonts w:ascii="Arial" w:hAnsi="Arial" w:cs="Arial"/>
                <w:sz w:val="22"/>
                <w:szCs w:val="22"/>
              </w:rPr>
              <w:t xml:space="preserve"> </w:t>
            </w:r>
            <w:r w:rsidR="004B1E72">
              <w:rPr>
                <w:rFonts w:ascii="Arial" w:hAnsi="Arial" w:cs="Arial"/>
                <w:sz w:val="22"/>
                <w:szCs w:val="22"/>
              </w:rPr>
              <w:t>The organisation may use a digital application to produce estimated costs or be partnered with another organisation that manufactures.</w:t>
            </w:r>
            <w:r>
              <w:rPr>
                <w:rFonts w:ascii="Arial" w:hAnsi="Arial" w:cs="Arial"/>
                <w:sz w:val="22"/>
                <w:szCs w:val="22"/>
              </w:rPr>
              <w:t xml:space="preserve"> </w:t>
            </w:r>
            <w:permEnd w:id="1413633725"/>
          </w:p>
        </w:tc>
        <w:permStart w:id="100085485" w:edGrp="everyone"/>
        <w:tc>
          <w:tcPr>
            <w:tcW w:w="624" w:type="dxa"/>
            <w:tcBorders>
              <w:top w:val="nil"/>
              <w:left w:val="single" w:sz="4" w:space="0" w:color="auto"/>
              <w:bottom w:val="nil"/>
              <w:right w:val="nil"/>
            </w:tcBorders>
          </w:tcPr>
          <w:p w14:paraId="24769482" w14:textId="77777777" w:rsidR="00EC200E" w:rsidRPr="00533511" w:rsidRDefault="00000000" w:rsidP="00E20D1D">
            <w:pPr>
              <w:rPr>
                <w:rFonts w:ascii="Arial" w:hAnsi="Arial" w:cs="Arial"/>
                <w:sz w:val="44"/>
                <w:szCs w:val="44"/>
              </w:rPr>
            </w:pPr>
            <w:sdt>
              <w:sdtPr>
                <w:rPr>
                  <w:rFonts w:ascii="Arial" w:hAnsi="Arial" w:cs="Arial"/>
                  <w:sz w:val="44"/>
                  <w:szCs w:val="44"/>
                </w:rPr>
                <w:id w:val="399171978"/>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100085485"/>
          </w:p>
        </w:tc>
      </w:tr>
    </w:tbl>
    <w:p w14:paraId="590FC6C3" w14:textId="77777777" w:rsidR="00EC200E" w:rsidRDefault="00EC200E" w:rsidP="00EC200E">
      <w:pPr>
        <w:rPr>
          <w:rFonts w:ascii="Arial" w:hAnsi="Arial" w:cs="Arial"/>
          <w:sz w:val="22"/>
          <w:szCs w:val="22"/>
        </w:rPr>
      </w:pPr>
    </w:p>
    <w:p w14:paraId="0EB55378" w14:textId="77777777" w:rsidR="00393A1D" w:rsidRDefault="00393A1D" w:rsidP="00393A1D">
      <w:pPr>
        <w:rPr>
          <w:rFonts w:ascii="Arial" w:hAnsi="Arial" w:cs="Arial"/>
          <w:sz w:val="22"/>
          <w:szCs w:val="22"/>
        </w:rPr>
      </w:pPr>
    </w:p>
    <w:p w14:paraId="5BEDF589" w14:textId="15A037A6" w:rsidR="00393A1D" w:rsidRPr="00E6030F" w:rsidRDefault="00393A1D" w:rsidP="0099458E">
      <w:pPr>
        <w:pStyle w:val="20TAQuestionNumber"/>
        <w:ind w:left="709" w:hanging="709"/>
        <w:rPr>
          <w:rFonts w:cs="Arial"/>
          <w:sz w:val="22"/>
          <w:szCs w:val="22"/>
        </w:rPr>
      </w:pPr>
      <w:bookmarkStart w:id="23" w:name="_Ref127432488"/>
      <w:bookmarkStart w:id="24" w:name="_Ref131165418"/>
      <w:r>
        <w:lastRenderedPageBreak/>
        <w:t xml:space="preserve">Briefly discuss what is needed for the safe operation of the following physical resources </w:t>
      </w:r>
      <w:bookmarkEnd w:id="23"/>
      <w:r w:rsidR="00E6030F">
        <w:t>at a current and active worksite in your state or territory.</w:t>
      </w:r>
      <w:bookmarkEnd w:id="24"/>
    </w:p>
    <w:p w14:paraId="3DA921E7" w14:textId="77777777" w:rsidR="00E6030F" w:rsidRPr="00E6030F" w:rsidRDefault="00E6030F" w:rsidP="00E6030F">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152"/>
        <w:gridCol w:w="5218"/>
        <w:gridCol w:w="609"/>
      </w:tblGrid>
      <w:tr w:rsidR="00393A1D" w14:paraId="53D91F24" w14:textId="77777777" w:rsidTr="00287028">
        <w:tc>
          <w:tcPr>
            <w:tcW w:w="610" w:type="pct"/>
            <w:tcBorders>
              <w:top w:val="nil"/>
              <w:left w:val="nil"/>
              <w:bottom w:val="nil"/>
              <w:right w:val="single" w:sz="12" w:space="0" w:color="auto"/>
            </w:tcBorders>
            <w:shd w:val="clear" w:color="auto" w:fill="auto"/>
          </w:tcPr>
          <w:p w14:paraId="52F1744A" w14:textId="77777777" w:rsidR="00393A1D" w:rsidRDefault="00393A1D" w:rsidP="00287028">
            <w:pPr>
              <w:keepNext/>
              <w:ind w:left="993" w:hanging="993"/>
            </w:pPr>
            <w:r w:rsidRPr="001C4084">
              <w:rPr>
                <w:rFonts w:ascii="Arial" w:hAnsi="Arial" w:cs="Arial"/>
                <w:b/>
                <w:sz w:val="22"/>
                <w:szCs w:val="22"/>
              </w:rPr>
              <w:t>Answer</w:t>
            </w:r>
          </w:p>
        </w:tc>
        <w:tc>
          <w:tcPr>
            <w:tcW w:w="1184" w:type="pct"/>
            <w:tcBorders>
              <w:top w:val="single" w:sz="12" w:space="0" w:color="auto"/>
              <w:left w:val="single" w:sz="12" w:space="0" w:color="auto"/>
              <w:bottom w:val="single" w:sz="12" w:space="0" w:color="auto"/>
              <w:right w:val="single" w:sz="4" w:space="0" w:color="auto"/>
            </w:tcBorders>
            <w:shd w:val="clear" w:color="auto" w:fill="C0C0C0"/>
            <w:vAlign w:val="center"/>
          </w:tcPr>
          <w:p w14:paraId="14072DD3" w14:textId="6C0DABE7" w:rsidR="00393A1D" w:rsidRDefault="00393A1D" w:rsidP="00287028">
            <w:pPr>
              <w:keepNext/>
              <w:ind w:left="993" w:hanging="993"/>
              <w:jc w:val="center"/>
            </w:pPr>
            <w:r>
              <w:t>Physical resource</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7275C38D" w14:textId="6D7C4C4F" w:rsidR="00393A1D" w:rsidRDefault="00393A1D" w:rsidP="00287028">
            <w:pPr>
              <w:pStyle w:val="TableHeading"/>
              <w:framePr w:hSpace="0" w:wrap="auto" w:vAnchor="margin" w:hAnchor="text" w:yAlign="inline"/>
            </w:pPr>
            <w:r>
              <w:t>Requirement for operation</w:t>
            </w:r>
          </w:p>
        </w:tc>
        <w:permStart w:id="456002977" w:edGrp="everyone"/>
        <w:tc>
          <w:tcPr>
            <w:tcW w:w="335" w:type="pct"/>
            <w:tcBorders>
              <w:top w:val="nil"/>
              <w:left w:val="single" w:sz="12" w:space="0" w:color="auto"/>
              <w:bottom w:val="nil"/>
              <w:right w:val="nil"/>
            </w:tcBorders>
            <w:shd w:val="clear" w:color="auto" w:fill="auto"/>
          </w:tcPr>
          <w:p w14:paraId="2ADBF880" w14:textId="77777777" w:rsidR="00393A1D" w:rsidRPr="00533511" w:rsidRDefault="00000000" w:rsidP="00287028">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Content>
                <w:r w:rsidR="00393A1D">
                  <w:rPr>
                    <w:rFonts w:ascii="Arial" w:hAnsi="Arial" w:cs="Arial"/>
                    <w:sz w:val="44"/>
                    <w:szCs w:val="44"/>
                  </w:rPr>
                  <w:sym w:font="Wingdings" w:char="F0A8"/>
                </w:r>
              </w:sdtContent>
            </w:sdt>
            <w:permEnd w:id="456002977"/>
          </w:p>
        </w:tc>
      </w:tr>
      <w:tr w:rsidR="00393A1D" w14:paraId="253FDEDA" w14:textId="77777777" w:rsidTr="00287028">
        <w:trPr>
          <w:trHeight w:val="2381"/>
          <w:hidden/>
        </w:trPr>
        <w:tc>
          <w:tcPr>
            <w:tcW w:w="610" w:type="pct"/>
            <w:tcBorders>
              <w:top w:val="nil"/>
              <w:left w:val="nil"/>
              <w:bottom w:val="nil"/>
              <w:right w:val="single" w:sz="12" w:space="0" w:color="auto"/>
            </w:tcBorders>
          </w:tcPr>
          <w:p w14:paraId="4B8C7D59" w14:textId="77777777" w:rsidR="00393A1D" w:rsidRPr="00FE608E" w:rsidRDefault="00393A1D" w:rsidP="00287028">
            <w:pPr>
              <w:ind w:left="993" w:hanging="993"/>
              <w:jc w:val="center"/>
              <w:rPr>
                <w:vanish/>
              </w:rPr>
            </w:pPr>
          </w:p>
        </w:tc>
        <w:tc>
          <w:tcPr>
            <w:tcW w:w="1184" w:type="pct"/>
            <w:tcBorders>
              <w:top w:val="single" w:sz="12" w:space="0" w:color="auto"/>
              <w:left w:val="single" w:sz="12" w:space="0" w:color="auto"/>
              <w:right w:val="single" w:sz="4" w:space="0" w:color="auto"/>
            </w:tcBorders>
            <w:shd w:val="clear" w:color="auto" w:fill="auto"/>
            <w:vAlign w:val="center"/>
          </w:tcPr>
          <w:p w14:paraId="67B18DEE" w14:textId="5CB64F6C" w:rsidR="00393A1D" w:rsidRPr="00447473" w:rsidRDefault="00393A1D" w:rsidP="00287028">
            <w:pPr>
              <w:jc w:val="center"/>
            </w:pPr>
            <w:r>
              <w:t>Bulldozer</w:t>
            </w:r>
          </w:p>
        </w:tc>
        <w:tc>
          <w:tcPr>
            <w:tcW w:w="2871" w:type="pct"/>
            <w:tcBorders>
              <w:top w:val="single" w:sz="12" w:space="0" w:color="auto"/>
              <w:left w:val="single" w:sz="4" w:space="0" w:color="auto"/>
              <w:right w:val="single" w:sz="12" w:space="0" w:color="auto"/>
            </w:tcBorders>
            <w:shd w:val="clear" w:color="auto" w:fill="auto"/>
            <w:vAlign w:val="center"/>
          </w:tcPr>
          <w:p w14:paraId="7CDC9B0B" w14:textId="091A99AE" w:rsidR="00393A1D" w:rsidRPr="00C1141B" w:rsidRDefault="00A34269" w:rsidP="00287028">
            <w:pPr>
              <w:jc w:val="left"/>
              <w:rPr>
                <w:rFonts w:ascii="Arial" w:hAnsi="Arial" w:cs="Arial"/>
                <w:sz w:val="22"/>
                <w:szCs w:val="18"/>
              </w:rPr>
            </w:pPr>
            <w:permStart w:id="1453415038" w:edGrp="everyone"/>
            <w:r>
              <w:rPr>
                <w:rFonts w:ascii="Arial" w:hAnsi="Arial" w:cs="Arial"/>
                <w:sz w:val="22"/>
                <w:szCs w:val="18"/>
              </w:rPr>
              <w:t xml:space="preserve">Safety Work Method Statement (SWMS), relevant certification/license/ticket, bulldozer to be plant packed, workers competency form and risk assessment.  </w:t>
            </w:r>
            <w:permEnd w:id="1453415038"/>
          </w:p>
        </w:tc>
        <w:tc>
          <w:tcPr>
            <w:tcW w:w="335" w:type="pct"/>
            <w:tcBorders>
              <w:top w:val="nil"/>
              <w:left w:val="single" w:sz="12" w:space="0" w:color="auto"/>
              <w:bottom w:val="nil"/>
              <w:right w:val="nil"/>
            </w:tcBorders>
          </w:tcPr>
          <w:p w14:paraId="3634DE45" w14:textId="77777777" w:rsidR="00393A1D" w:rsidRDefault="00393A1D" w:rsidP="00287028">
            <w:pPr>
              <w:ind w:left="993" w:hanging="993"/>
            </w:pPr>
          </w:p>
        </w:tc>
      </w:tr>
      <w:tr w:rsidR="00393A1D" w14:paraId="2ACB1547" w14:textId="77777777" w:rsidTr="00287028">
        <w:trPr>
          <w:trHeight w:val="2381"/>
          <w:hidden/>
        </w:trPr>
        <w:tc>
          <w:tcPr>
            <w:tcW w:w="610" w:type="pct"/>
            <w:tcBorders>
              <w:top w:val="nil"/>
              <w:left w:val="nil"/>
              <w:bottom w:val="nil"/>
              <w:right w:val="single" w:sz="12" w:space="0" w:color="auto"/>
            </w:tcBorders>
          </w:tcPr>
          <w:p w14:paraId="1E55063F" w14:textId="77777777" w:rsidR="00393A1D" w:rsidRPr="00FE608E" w:rsidRDefault="00393A1D" w:rsidP="00287028">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3EDD6971" w14:textId="59FBD071" w:rsidR="00393A1D" w:rsidRDefault="00393A1D" w:rsidP="00287028">
            <w:pPr>
              <w:jc w:val="center"/>
            </w:pPr>
            <w:r>
              <w:t>Excavator</w:t>
            </w:r>
          </w:p>
        </w:tc>
        <w:tc>
          <w:tcPr>
            <w:tcW w:w="2871" w:type="pct"/>
            <w:tcBorders>
              <w:left w:val="single" w:sz="4" w:space="0" w:color="auto"/>
              <w:right w:val="single" w:sz="12" w:space="0" w:color="auto"/>
            </w:tcBorders>
            <w:shd w:val="clear" w:color="auto" w:fill="auto"/>
            <w:vAlign w:val="center"/>
          </w:tcPr>
          <w:p w14:paraId="08834739" w14:textId="65EC0A0B" w:rsidR="00393A1D" w:rsidRPr="00C1141B" w:rsidRDefault="00A34269" w:rsidP="00287028">
            <w:pPr>
              <w:jc w:val="left"/>
              <w:rPr>
                <w:rFonts w:ascii="Arial" w:hAnsi="Arial" w:cs="Arial"/>
                <w:sz w:val="22"/>
                <w:szCs w:val="18"/>
              </w:rPr>
            </w:pPr>
            <w:permStart w:id="689469328" w:edGrp="everyone"/>
            <w:r>
              <w:rPr>
                <w:rFonts w:ascii="Arial" w:hAnsi="Arial" w:cs="Arial"/>
                <w:sz w:val="22"/>
                <w:szCs w:val="18"/>
              </w:rPr>
              <w:t xml:space="preserve">Safety Work Method Statement (SWMS), relevant certification/license/ticket, excavator to be plant packed, workers competency form and risk assessment.  </w:t>
            </w:r>
            <w:permEnd w:id="689469328"/>
          </w:p>
        </w:tc>
        <w:tc>
          <w:tcPr>
            <w:tcW w:w="335" w:type="pct"/>
            <w:tcBorders>
              <w:top w:val="nil"/>
              <w:left w:val="single" w:sz="12" w:space="0" w:color="auto"/>
              <w:bottom w:val="nil"/>
              <w:right w:val="nil"/>
            </w:tcBorders>
          </w:tcPr>
          <w:p w14:paraId="2F4FFDDF" w14:textId="77777777" w:rsidR="00393A1D" w:rsidRDefault="00393A1D" w:rsidP="00287028">
            <w:pPr>
              <w:ind w:left="993" w:hanging="993"/>
            </w:pPr>
          </w:p>
        </w:tc>
      </w:tr>
      <w:tr w:rsidR="00393A1D" w14:paraId="7247C682" w14:textId="77777777" w:rsidTr="00287028">
        <w:trPr>
          <w:trHeight w:val="2381"/>
          <w:hidden/>
        </w:trPr>
        <w:tc>
          <w:tcPr>
            <w:tcW w:w="610" w:type="pct"/>
            <w:tcBorders>
              <w:top w:val="nil"/>
              <w:left w:val="nil"/>
              <w:bottom w:val="nil"/>
              <w:right w:val="single" w:sz="12" w:space="0" w:color="auto"/>
            </w:tcBorders>
          </w:tcPr>
          <w:p w14:paraId="4BFC0049" w14:textId="77777777" w:rsidR="00393A1D" w:rsidRPr="00FE608E" w:rsidRDefault="00393A1D" w:rsidP="00287028">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1DA3D2E7" w14:textId="6CF4A2E4" w:rsidR="00393A1D" w:rsidRPr="00257322" w:rsidRDefault="00393A1D" w:rsidP="00287028">
            <w:pPr>
              <w:jc w:val="center"/>
            </w:pPr>
            <w:r>
              <w:t>Hoist</w:t>
            </w:r>
          </w:p>
        </w:tc>
        <w:tc>
          <w:tcPr>
            <w:tcW w:w="2871" w:type="pct"/>
            <w:tcBorders>
              <w:left w:val="single" w:sz="4" w:space="0" w:color="auto"/>
              <w:right w:val="single" w:sz="12" w:space="0" w:color="auto"/>
            </w:tcBorders>
            <w:shd w:val="clear" w:color="auto" w:fill="auto"/>
            <w:vAlign w:val="center"/>
          </w:tcPr>
          <w:p w14:paraId="30DEAE5A" w14:textId="4ED33B58" w:rsidR="00BE001A" w:rsidRPr="00C1141B" w:rsidRDefault="00A34269" w:rsidP="00287028">
            <w:pPr>
              <w:jc w:val="left"/>
              <w:rPr>
                <w:rFonts w:ascii="Arial" w:hAnsi="Arial" w:cs="Arial"/>
                <w:sz w:val="22"/>
                <w:szCs w:val="18"/>
              </w:rPr>
            </w:pPr>
            <w:permStart w:id="1829060434" w:edGrp="everyone"/>
            <w:r>
              <w:rPr>
                <w:rFonts w:ascii="Arial" w:hAnsi="Arial" w:cs="Arial"/>
                <w:sz w:val="22"/>
                <w:szCs w:val="18"/>
              </w:rPr>
              <w:t>Safety Work Method Statement (SWMS</w:t>
            </w:r>
            <w:proofErr w:type="gramStart"/>
            <w:r>
              <w:rPr>
                <w:rFonts w:ascii="Arial" w:hAnsi="Arial" w:cs="Arial"/>
                <w:sz w:val="22"/>
                <w:szCs w:val="18"/>
              </w:rPr>
              <w:t>),  relevant</w:t>
            </w:r>
            <w:proofErr w:type="gramEnd"/>
            <w:r>
              <w:rPr>
                <w:rFonts w:ascii="Arial" w:hAnsi="Arial" w:cs="Arial"/>
                <w:sz w:val="22"/>
                <w:szCs w:val="18"/>
              </w:rPr>
              <w:t xml:space="preserve"> certification/license/ticket (including high-risk license), hoist to be plant packed and risk assessment.  </w:t>
            </w:r>
            <w:permEnd w:id="1829060434"/>
          </w:p>
        </w:tc>
        <w:tc>
          <w:tcPr>
            <w:tcW w:w="335" w:type="pct"/>
            <w:tcBorders>
              <w:top w:val="nil"/>
              <w:left w:val="single" w:sz="12" w:space="0" w:color="auto"/>
              <w:bottom w:val="nil"/>
              <w:right w:val="nil"/>
            </w:tcBorders>
          </w:tcPr>
          <w:p w14:paraId="69D382A4" w14:textId="77777777" w:rsidR="00393A1D" w:rsidRDefault="00393A1D" w:rsidP="00287028">
            <w:pPr>
              <w:ind w:left="993" w:hanging="993"/>
            </w:pPr>
          </w:p>
        </w:tc>
      </w:tr>
      <w:tr w:rsidR="00393A1D" w14:paraId="25CA842E" w14:textId="77777777" w:rsidTr="00287028">
        <w:trPr>
          <w:trHeight w:val="2381"/>
          <w:hidden/>
        </w:trPr>
        <w:tc>
          <w:tcPr>
            <w:tcW w:w="610" w:type="pct"/>
            <w:tcBorders>
              <w:top w:val="nil"/>
              <w:left w:val="nil"/>
              <w:bottom w:val="nil"/>
              <w:right w:val="single" w:sz="12" w:space="0" w:color="auto"/>
            </w:tcBorders>
          </w:tcPr>
          <w:p w14:paraId="46976FDF" w14:textId="77777777" w:rsidR="00393A1D" w:rsidRPr="00FE608E" w:rsidRDefault="00393A1D" w:rsidP="00287028">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3AABA796" w14:textId="73FB5D0D" w:rsidR="00393A1D" w:rsidRPr="00257322" w:rsidRDefault="00393A1D" w:rsidP="00287028">
            <w:pPr>
              <w:jc w:val="center"/>
            </w:pPr>
            <w:r>
              <w:t>Forklift</w:t>
            </w:r>
          </w:p>
        </w:tc>
        <w:tc>
          <w:tcPr>
            <w:tcW w:w="2871" w:type="pct"/>
            <w:tcBorders>
              <w:left w:val="single" w:sz="4" w:space="0" w:color="auto"/>
              <w:right w:val="single" w:sz="12" w:space="0" w:color="auto"/>
            </w:tcBorders>
            <w:shd w:val="clear" w:color="auto" w:fill="auto"/>
            <w:vAlign w:val="center"/>
          </w:tcPr>
          <w:p w14:paraId="1F714D71" w14:textId="4A45B984" w:rsidR="00BE001A" w:rsidRPr="00C1141B" w:rsidRDefault="00A34269" w:rsidP="00287028">
            <w:pPr>
              <w:jc w:val="left"/>
              <w:rPr>
                <w:rFonts w:ascii="Arial" w:hAnsi="Arial" w:cs="Arial"/>
                <w:sz w:val="22"/>
                <w:szCs w:val="18"/>
              </w:rPr>
            </w:pPr>
            <w:permStart w:id="694575661" w:edGrp="everyone"/>
            <w:r>
              <w:rPr>
                <w:rFonts w:ascii="Arial" w:hAnsi="Arial" w:cs="Arial"/>
                <w:sz w:val="22"/>
                <w:szCs w:val="18"/>
              </w:rPr>
              <w:t xml:space="preserve">Safety Work Method Statement (SWMS), relevant certification/license/ticket (including high-risk license), forklift to be plant packed, workers competency form and risk assessment.  </w:t>
            </w:r>
            <w:permEnd w:id="694575661"/>
          </w:p>
        </w:tc>
        <w:tc>
          <w:tcPr>
            <w:tcW w:w="335" w:type="pct"/>
            <w:tcBorders>
              <w:top w:val="nil"/>
              <w:left w:val="single" w:sz="12" w:space="0" w:color="auto"/>
              <w:bottom w:val="nil"/>
              <w:right w:val="nil"/>
            </w:tcBorders>
          </w:tcPr>
          <w:p w14:paraId="58B4A92A" w14:textId="77777777" w:rsidR="00393A1D" w:rsidRDefault="00393A1D" w:rsidP="00287028">
            <w:pPr>
              <w:ind w:left="993" w:hanging="993"/>
            </w:pPr>
          </w:p>
        </w:tc>
      </w:tr>
      <w:tr w:rsidR="00393A1D" w14:paraId="1C64887D" w14:textId="77777777" w:rsidTr="00287028">
        <w:trPr>
          <w:trHeight w:val="2381"/>
          <w:hidden/>
        </w:trPr>
        <w:tc>
          <w:tcPr>
            <w:tcW w:w="610" w:type="pct"/>
            <w:tcBorders>
              <w:top w:val="nil"/>
              <w:left w:val="nil"/>
              <w:bottom w:val="nil"/>
              <w:right w:val="single" w:sz="12" w:space="0" w:color="auto"/>
            </w:tcBorders>
          </w:tcPr>
          <w:p w14:paraId="653D9CF8" w14:textId="77777777" w:rsidR="00393A1D" w:rsidRPr="00FE608E" w:rsidRDefault="00393A1D" w:rsidP="00287028">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07BBC225" w14:textId="30815706" w:rsidR="00393A1D" w:rsidRPr="00257322" w:rsidRDefault="00393A1D" w:rsidP="00287028">
            <w:pPr>
              <w:jc w:val="center"/>
            </w:pPr>
            <w:r>
              <w:t>Mobile Crane</w:t>
            </w:r>
          </w:p>
        </w:tc>
        <w:tc>
          <w:tcPr>
            <w:tcW w:w="2871" w:type="pct"/>
            <w:tcBorders>
              <w:left w:val="single" w:sz="4" w:space="0" w:color="auto"/>
              <w:right w:val="single" w:sz="12" w:space="0" w:color="auto"/>
            </w:tcBorders>
            <w:shd w:val="clear" w:color="auto" w:fill="auto"/>
            <w:vAlign w:val="center"/>
          </w:tcPr>
          <w:p w14:paraId="143CA5F6" w14:textId="6CE23431" w:rsidR="00BE001A" w:rsidRPr="00C1141B" w:rsidRDefault="00A34269" w:rsidP="00287028">
            <w:pPr>
              <w:jc w:val="left"/>
              <w:rPr>
                <w:rFonts w:ascii="Arial" w:hAnsi="Arial" w:cs="Arial"/>
                <w:sz w:val="22"/>
                <w:szCs w:val="18"/>
              </w:rPr>
            </w:pPr>
            <w:permStart w:id="25695746" w:edGrp="everyone"/>
            <w:r>
              <w:rPr>
                <w:rFonts w:ascii="Arial" w:hAnsi="Arial" w:cs="Arial"/>
                <w:sz w:val="22"/>
                <w:szCs w:val="18"/>
              </w:rPr>
              <w:t xml:space="preserve">Safety Work Method Statement (SWMS), relevant certification/license/ticket (including high-risk license), mobile crane to be plant packed, workers competency form and risk assessment.  </w:t>
            </w:r>
            <w:permEnd w:id="25695746"/>
          </w:p>
        </w:tc>
        <w:tc>
          <w:tcPr>
            <w:tcW w:w="335" w:type="pct"/>
            <w:tcBorders>
              <w:top w:val="nil"/>
              <w:left w:val="single" w:sz="12" w:space="0" w:color="auto"/>
              <w:bottom w:val="nil"/>
              <w:right w:val="nil"/>
            </w:tcBorders>
          </w:tcPr>
          <w:p w14:paraId="75B7848A" w14:textId="77777777" w:rsidR="00393A1D" w:rsidRDefault="00393A1D" w:rsidP="00287028">
            <w:pPr>
              <w:ind w:left="993" w:hanging="993"/>
            </w:pPr>
          </w:p>
        </w:tc>
      </w:tr>
    </w:tbl>
    <w:p w14:paraId="57D4DBAE" w14:textId="77777777" w:rsidR="00393A1D" w:rsidRDefault="00393A1D" w:rsidP="00393A1D">
      <w:pPr>
        <w:rPr>
          <w:rFonts w:ascii="Arial" w:hAnsi="Arial" w:cs="Arial"/>
          <w:sz w:val="22"/>
          <w:szCs w:val="22"/>
        </w:rPr>
      </w:pPr>
    </w:p>
    <w:p w14:paraId="39765492" w14:textId="631E706F" w:rsidR="00EC200E" w:rsidRPr="00830749" w:rsidRDefault="00EC200E" w:rsidP="001600CB">
      <w:pPr>
        <w:pStyle w:val="20TAQuestionNumber"/>
        <w:keepNext/>
        <w:ind w:left="709" w:hanging="709"/>
      </w:pPr>
      <w:bookmarkStart w:id="25" w:name="_Ref131163282"/>
      <w:r>
        <w:lastRenderedPageBreak/>
        <w:t xml:space="preserve">Discuss </w:t>
      </w:r>
      <w:r w:rsidR="00BE001A">
        <w:t>what you need for the safe and effective operation of a compressor, generator or a pump at the work site.</w:t>
      </w:r>
      <w:bookmarkEnd w:id="25"/>
    </w:p>
    <w:p w14:paraId="0B973597"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1FD2D9A3" w14:textId="77777777" w:rsidTr="00C1141B">
        <w:trPr>
          <w:trHeight w:val="1417"/>
        </w:trPr>
        <w:tc>
          <w:tcPr>
            <w:tcW w:w="1027" w:type="dxa"/>
            <w:tcBorders>
              <w:top w:val="nil"/>
              <w:left w:val="nil"/>
              <w:bottom w:val="nil"/>
              <w:right w:val="single" w:sz="4" w:space="0" w:color="auto"/>
            </w:tcBorders>
          </w:tcPr>
          <w:p w14:paraId="42EF9F72"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C4BE17" w14:textId="34743E56" w:rsidR="00EC200E" w:rsidRPr="001C4084" w:rsidRDefault="00E42923" w:rsidP="00E20D1D">
            <w:pPr>
              <w:rPr>
                <w:rFonts w:ascii="Arial" w:hAnsi="Arial" w:cs="Arial"/>
                <w:sz w:val="22"/>
                <w:szCs w:val="22"/>
              </w:rPr>
            </w:pPr>
            <w:permStart w:id="714885078" w:edGrp="everyone"/>
            <w:r>
              <w:rPr>
                <w:rFonts w:ascii="Arial" w:hAnsi="Arial" w:cs="Arial"/>
                <w:sz w:val="22"/>
                <w:szCs w:val="22"/>
              </w:rPr>
              <w:t>Statement of attainment for operation training and equipment to be plant packed by relevant team.</w:t>
            </w:r>
            <w:permEnd w:id="714885078"/>
          </w:p>
        </w:tc>
        <w:permStart w:id="209076978" w:edGrp="everyone"/>
        <w:tc>
          <w:tcPr>
            <w:tcW w:w="624" w:type="dxa"/>
            <w:tcBorders>
              <w:top w:val="nil"/>
              <w:left w:val="single" w:sz="4" w:space="0" w:color="auto"/>
              <w:bottom w:val="nil"/>
              <w:right w:val="nil"/>
            </w:tcBorders>
          </w:tcPr>
          <w:p w14:paraId="7FBD64D9" w14:textId="77777777" w:rsidR="00EC200E" w:rsidRPr="00533511" w:rsidRDefault="00000000" w:rsidP="00E20D1D">
            <w:pPr>
              <w:rPr>
                <w:rFonts w:ascii="Arial" w:hAnsi="Arial" w:cs="Arial"/>
                <w:sz w:val="44"/>
                <w:szCs w:val="44"/>
              </w:rPr>
            </w:pPr>
            <w:sdt>
              <w:sdtPr>
                <w:rPr>
                  <w:rFonts w:ascii="Arial" w:hAnsi="Arial" w:cs="Arial"/>
                  <w:sz w:val="44"/>
                  <w:szCs w:val="44"/>
                </w:rPr>
                <w:id w:val="923987066"/>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209076978"/>
          </w:p>
        </w:tc>
      </w:tr>
    </w:tbl>
    <w:p w14:paraId="76F3FEFB" w14:textId="77777777" w:rsidR="00EC200E" w:rsidRDefault="00EC200E" w:rsidP="00EC200E">
      <w:pPr>
        <w:rPr>
          <w:rFonts w:ascii="Arial" w:hAnsi="Arial" w:cs="Arial"/>
          <w:sz w:val="22"/>
          <w:szCs w:val="22"/>
        </w:rPr>
      </w:pPr>
    </w:p>
    <w:p w14:paraId="5FD1DC77" w14:textId="77777777" w:rsidR="00EC200E" w:rsidRPr="000E310E" w:rsidRDefault="00EC200E" w:rsidP="00EC200E">
      <w:pPr>
        <w:jc w:val="left"/>
        <w:rPr>
          <w:rFonts w:ascii="Arial" w:hAnsi="Arial"/>
          <w:bCs/>
          <w:sz w:val="22"/>
          <w:szCs w:val="22"/>
        </w:rPr>
      </w:pPr>
    </w:p>
    <w:p w14:paraId="1103A6E9" w14:textId="1B23FB21" w:rsidR="00EC200E" w:rsidRPr="00830749" w:rsidRDefault="00EC200E" w:rsidP="00EC200E">
      <w:pPr>
        <w:pStyle w:val="20TAQuestionNumber"/>
        <w:ind w:left="709" w:hanging="709"/>
      </w:pPr>
      <w:bookmarkStart w:id="26" w:name="_Ref131163761"/>
      <w:r>
        <w:t>D</w:t>
      </w:r>
      <w:r w:rsidR="00BE001A">
        <w:t xml:space="preserve">escribe how you can obtain the supplier prices for physical resources such as </w:t>
      </w:r>
      <w:r w:rsidR="00246B35">
        <w:t xml:space="preserve">the hire of </w:t>
      </w:r>
      <w:r w:rsidR="00BE001A">
        <w:t>earthmoving equipment or smaller equipment such as generators.</w:t>
      </w:r>
      <w:bookmarkEnd w:id="26"/>
      <w:r>
        <w:t xml:space="preserve"> </w:t>
      </w:r>
    </w:p>
    <w:p w14:paraId="5426FEC7"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6AF2C7A0" w14:textId="77777777" w:rsidTr="00C1141B">
        <w:trPr>
          <w:trHeight w:val="4649"/>
        </w:trPr>
        <w:tc>
          <w:tcPr>
            <w:tcW w:w="1027" w:type="dxa"/>
            <w:tcBorders>
              <w:top w:val="nil"/>
              <w:left w:val="nil"/>
              <w:bottom w:val="nil"/>
              <w:right w:val="single" w:sz="4" w:space="0" w:color="auto"/>
            </w:tcBorders>
          </w:tcPr>
          <w:p w14:paraId="7708F2BA"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D54D2FE" w14:textId="7F7560B8" w:rsidR="00EC200E" w:rsidRPr="001C4084" w:rsidRDefault="00E42923" w:rsidP="00E20D1D">
            <w:pPr>
              <w:rPr>
                <w:rFonts w:ascii="Arial" w:hAnsi="Arial" w:cs="Arial"/>
                <w:sz w:val="22"/>
                <w:szCs w:val="22"/>
              </w:rPr>
            </w:pPr>
            <w:permStart w:id="1429028476" w:edGrp="everyone"/>
            <w:r>
              <w:rPr>
                <w:rFonts w:ascii="Arial" w:hAnsi="Arial" w:cs="Arial"/>
                <w:sz w:val="22"/>
                <w:szCs w:val="22"/>
              </w:rPr>
              <w:t xml:space="preserve">The procedure surrounding obtaining prices varies from organisation to organisation so organisation policies and procedures would need to be checked. Often it is as simple as sending the supplier a list of the resources needed along with a schedule of usage. Earthmoving equipment will likely be hired, whilst smaller equipment may be purchased. </w:t>
            </w:r>
            <w:permEnd w:id="1429028476"/>
          </w:p>
        </w:tc>
        <w:permStart w:id="334374130" w:edGrp="everyone"/>
        <w:tc>
          <w:tcPr>
            <w:tcW w:w="624" w:type="dxa"/>
            <w:tcBorders>
              <w:top w:val="nil"/>
              <w:left w:val="single" w:sz="4" w:space="0" w:color="auto"/>
              <w:bottom w:val="nil"/>
              <w:right w:val="nil"/>
            </w:tcBorders>
          </w:tcPr>
          <w:p w14:paraId="2A2F12D9" w14:textId="77777777" w:rsidR="00EC200E" w:rsidRPr="00533511" w:rsidRDefault="00000000" w:rsidP="00E20D1D">
            <w:pPr>
              <w:rPr>
                <w:rFonts w:ascii="Arial" w:hAnsi="Arial" w:cs="Arial"/>
                <w:sz w:val="44"/>
                <w:szCs w:val="44"/>
              </w:rPr>
            </w:pPr>
            <w:sdt>
              <w:sdtPr>
                <w:rPr>
                  <w:rFonts w:ascii="Arial" w:hAnsi="Arial" w:cs="Arial"/>
                  <w:sz w:val="44"/>
                  <w:szCs w:val="44"/>
                </w:rPr>
                <w:id w:val="1555658726"/>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334374130"/>
          </w:p>
        </w:tc>
      </w:tr>
    </w:tbl>
    <w:p w14:paraId="7EE1392F" w14:textId="77777777" w:rsidR="00EC200E" w:rsidRDefault="00EC200E" w:rsidP="00EC200E">
      <w:pPr>
        <w:rPr>
          <w:rFonts w:ascii="Arial" w:hAnsi="Arial" w:cs="Arial"/>
          <w:sz w:val="22"/>
          <w:szCs w:val="22"/>
        </w:rPr>
      </w:pPr>
    </w:p>
    <w:p w14:paraId="17ED9374" w14:textId="77777777" w:rsidR="00EC200E" w:rsidRPr="000E310E" w:rsidRDefault="00EC200E" w:rsidP="00EC200E">
      <w:pPr>
        <w:jc w:val="left"/>
        <w:rPr>
          <w:rFonts w:ascii="Arial" w:hAnsi="Arial"/>
          <w:bCs/>
          <w:sz w:val="22"/>
          <w:szCs w:val="22"/>
        </w:rPr>
      </w:pPr>
    </w:p>
    <w:p w14:paraId="103E9858" w14:textId="7EE0B7FF" w:rsidR="00EC200E" w:rsidRPr="00830749" w:rsidRDefault="00EC200E" w:rsidP="00EC200E">
      <w:pPr>
        <w:pStyle w:val="20TAQuestionNumber"/>
        <w:ind w:left="709" w:hanging="709"/>
      </w:pPr>
      <w:bookmarkStart w:id="27" w:name="_Ref131165327"/>
      <w:r>
        <w:t xml:space="preserve">Discuss </w:t>
      </w:r>
      <w:r w:rsidR="00246B35">
        <w:t>how you confirm additional transport costs that may apply to the hire of plant and equipment.</w:t>
      </w:r>
      <w:bookmarkEnd w:id="27"/>
    </w:p>
    <w:p w14:paraId="4C671B38"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3FEA0EA9" w14:textId="77777777" w:rsidTr="00C1141B">
        <w:trPr>
          <w:trHeight w:val="3855"/>
        </w:trPr>
        <w:tc>
          <w:tcPr>
            <w:tcW w:w="1027" w:type="dxa"/>
            <w:tcBorders>
              <w:top w:val="nil"/>
              <w:left w:val="nil"/>
              <w:bottom w:val="nil"/>
              <w:right w:val="single" w:sz="4" w:space="0" w:color="auto"/>
            </w:tcBorders>
          </w:tcPr>
          <w:p w14:paraId="2A8C167A"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B4705B5" w14:textId="0C2EC539" w:rsidR="00EC200E" w:rsidRPr="001C4084" w:rsidRDefault="00E42923" w:rsidP="00E20D1D">
            <w:pPr>
              <w:rPr>
                <w:rFonts w:ascii="Arial" w:hAnsi="Arial" w:cs="Arial"/>
                <w:sz w:val="22"/>
                <w:szCs w:val="22"/>
              </w:rPr>
            </w:pPr>
            <w:permStart w:id="2097819306" w:edGrp="everyone"/>
            <w:r>
              <w:rPr>
                <w:rFonts w:ascii="Arial" w:hAnsi="Arial" w:cs="Arial"/>
                <w:sz w:val="22"/>
                <w:szCs w:val="22"/>
              </w:rPr>
              <w:t>By checking the organisational policies and procedures to see ho</w:t>
            </w:r>
            <w:r w:rsidR="00776C80">
              <w:rPr>
                <w:rFonts w:ascii="Arial" w:hAnsi="Arial" w:cs="Arial"/>
                <w:sz w:val="22"/>
                <w:szCs w:val="22"/>
              </w:rPr>
              <w:t>w it should occur</w:t>
            </w:r>
            <w:r>
              <w:rPr>
                <w:rFonts w:ascii="Arial" w:hAnsi="Arial" w:cs="Arial"/>
                <w:sz w:val="22"/>
                <w:szCs w:val="22"/>
              </w:rPr>
              <w:t>,</w:t>
            </w:r>
            <w:r w:rsidR="00776C80">
              <w:rPr>
                <w:rFonts w:ascii="Arial" w:hAnsi="Arial" w:cs="Arial"/>
                <w:sz w:val="22"/>
                <w:szCs w:val="22"/>
              </w:rPr>
              <w:t xml:space="preserve"> though</w:t>
            </w:r>
            <w:r>
              <w:rPr>
                <w:rFonts w:ascii="Arial" w:hAnsi="Arial" w:cs="Arial"/>
                <w:sz w:val="22"/>
                <w:szCs w:val="22"/>
              </w:rPr>
              <w:t xml:space="preserve"> likely as simple as checking</w:t>
            </w:r>
            <w:r w:rsidR="00776C80">
              <w:rPr>
                <w:rFonts w:ascii="Arial" w:hAnsi="Arial" w:cs="Arial"/>
                <w:sz w:val="22"/>
                <w:szCs w:val="22"/>
              </w:rPr>
              <w:t xml:space="preserve"> if</w:t>
            </w:r>
            <w:r>
              <w:rPr>
                <w:rFonts w:ascii="Arial" w:hAnsi="Arial" w:cs="Arial"/>
                <w:sz w:val="22"/>
                <w:szCs w:val="22"/>
              </w:rPr>
              <w:t xml:space="preserve"> the costs from the supplier</w:t>
            </w:r>
            <w:r w:rsidR="00776C80">
              <w:rPr>
                <w:rFonts w:ascii="Arial" w:hAnsi="Arial" w:cs="Arial"/>
                <w:sz w:val="22"/>
                <w:szCs w:val="22"/>
              </w:rPr>
              <w:t xml:space="preserve"> include these costs itemised</w:t>
            </w:r>
            <w:r>
              <w:rPr>
                <w:rFonts w:ascii="Arial" w:hAnsi="Arial" w:cs="Arial"/>
                <w:sz w:val="22"/>
                <w:szCs w:val="22"/>
              </w:rPr>
              <w:t xml:space="preserve"> and if not, confirming with them.</w:t>
            </w:r>
            <w:permEnd w:id="2097819306"/>
          </w:p>
        </w:tc>
        <w:permStart w:id="656952302" w:edGrp="everyone"/>
        <w:tc>
          <w:tcPr>
            <w:tcW w:w="624" w:type="dxa"/>
            <w:tcBorders>
              <w:top w:val="nil"/>
              <w:left w:val="single" w:sz="4" w:space="0" w:color="auto"/>
              <w:bottom w:val="nil"/>
              <w:right w:val="nil"/>
            </w:tcBorders>
          </w:tcPr>
          <w:p w14:paraId="4EB2E438" w14:textId="77777777" w:rsidR="00EC200E" w:rsidRPr="00533511" w:rsidRDefault="00000000" w:rsidP="00E20D1D">
            <w:pPr>
              <w:rPr>
                <w:rFonts w:ascii="Arial" w:hAnsi="Arial" w:cs="Arial"/>
                <w:sz w:val="44"/>
                <w:szCs w:val="44"/>
              </w:rPr>
            </w:pPr>
            <w:sdt>
              <w:sdtPr>
                <w:rPr>
                  <w:rFonts w:ascii="Arial" w:hAnsi="Arial" w:cs="Arial"/>
                  <w:sz w:val="44"/>
                  <w:szCs w:val="44"/>
                </w:rPr>
                <w:id w:val="1658423284"/>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656952302"/>
          </w:p>
        </w:tc>
      </w:tr>
    </w:tbl>
    <w:p w14:paraId="1D921625" w14:textId="77777777" w:rsidR="00BA381E" w:rsidRPr="000E310E" w:rsidRDefault="00BA381E" w:rsidP="00BA381E">
      <w:pPr>
        <w:jc w:val="left"/>
        <w:rPr>
          <w:rFonts w:ascii="Arial" w:hAnsi="Arial"/>
          <w:bCs/>
          <w:sz w:val="22"/>
          <w:szCs w:val="22"/>
        </w:rPr>
      </w:pPr>
    </w:p>
    <w:p w14:paraId="08685BF1" w14:textId="5A5CC5C6" w:rsidR="00BA381E" w:rsidRPr="00830749" w:rsidRDefault="00BA381E" w:rsidP="00BA381E">
      <w:pPr>
        <w:pStyle w:val="20TAQuestionNumber"/>
        <w:ind w:left="709" w:hanging="709"/>
      </w:pPr>
      <w:bookmarkStart w:id="28" w:name="_Ref131400385"/>
      <w:r>
        <w:lastRenderedPageBreak/>
        <w:t>Discuss what is meant by ‘overhead costs’ and why these must be included when calculating and estimating costs for a job.</w:t>
      </w:r>
      <w:bookmarkEnd w:id="28"/>
    </w:p>
    <w:p w14:paraId="269BDF81" w14:textId="77777777" w:rsidR="00BA381E" w:rsidRPr="00830749" w:rsidRDefault="00BA381E" w:rsidP="00BA381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381E" w:rsidRPr="00830749" w14:paraId="5AB321E7" w14:textId="77777777" w:rsidTr="00C1141B">
        <w:trPr>
          <w:trHeight w:val="4932"/>
        </w:trPr>
        <w:tc>
          <w:tcPr>
            <w:tcW w:w="1027" w:type="dxa"/>
            <w:tcBorders>
              <w:top w:val="nil"/>
              <w:left w:val="nil"/>
              <w:bottom w:val="nil"/>
              <w:right w:val="single" w:sz="4" w:space="0" w:color="auto"/>
            </w:tcBorders>
          </w:tcPr>
          <w:p w14:paraId="44DA1F1F" w14:textId="77777777" w:rsidR="00BA381E" w:rsidRPr="001C4084" w:rsidRDefault="00BA381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EE8B822" w14:textId="2CCF2F89" w:rsidR="00BA381E" w:rsidRPr="001C4084" w:rsidRDefault="00776C80" w:rsidP="00E20D1D">
            <w:pPr>
              <w:rPr>
                <w:rFonts w:ascii="Arial" w:hAnsi="Arial" w:cs="Arial"/>
                <w:sz w:val="22"/>
                <w:szCs w:val="22"/>
              </w:rPr>
            </w:pPr>
            <w:permStart w:id="924844850" w:edGrp="everyone"/>
            <w:r>
              <w:rPr>
                <w:rFonts w:ascii="Arial" w:hAnsi="Arial" w:cs="Arial"/>
                <w:sz w:val="22"/>
                <w:szCs w:val="22"/>
              </w:rPr>
              <w:t>Overhead costs are costs made whilst running the business such as rent, utilities, office supplies, time spent during take offs, and any other costs that can’t directly be added to a bill.</w:t>
            </w:r>
            <w:permEnd w:id="924844850"/>
          </w:p>
        </w:tc>
        <w:permStart w:id="489888876" w:edGrp="everyone"/>
        <w:tc>
          <w:tcPr>
            <w:tcW w:w="624" w:type="dxa"/>
            <w:tcBorders>
              <w:top w:val="nil"/>
              <w:left w:val="single" w:sz="4" w:space="0" w:color="auto"/>
              <w:bottom w:val="nil"/>
              <w:right w:val="nil"/>
            </w:tcBorders>
          </w:tcPr>
          <w:p w14:paraId="40ECE251" w14:textId="77777777" w:rsidR="00BA381E" w:rsidRPr="00533511" w:rsidRDefault="00000000" w:rsidP="00E20D1D">
            <w:pPr>
              <w:rPr>
                <w:rFonts w:ascii="Arial" w:hAnsi="Arial" w:cs="Arial"/>
                <w:sz w:val="44"/>
                <w:szCs w:val="44"/>
              </w:rPr>
            </w:pPr>
            <w:sdt>
              <w:sdtPr>
                <w:rPr>
                  <w:rFonts w:ascii="Arial" w:hAnsi="Arial" w:cs="Arial"/>
                  <w:sz w:val="44"/>
                  <w:szCs w:val="44"/>
                </w:rPr>
                <w:id w:val="1507865647"/>
                <w14:checkbox>
                  <w14:checked w14:val="0"/>
                  <w14:checkedState w14:val="00FE" w14:font="Wingdings"/>
                  <w14:uncheckedState w14:val="00A8" w14:font="Wingdings"/>
                </w14:checkbox>
              </w:sdtPr>
              <w:sdtContent>
                <w:r w:rsidR="00BA381E">
                  <w:rPr>
                    <w:rFonts w:ascii="Arial" w:hAnsi="Arial" w:cs="Arial"/>
                    <w:sz w:val="44"/>
                    <w:szCs w:val="44"/>
                  </w:rPr>
                  <w:sym w:font="Wingdings" w:char="F0A8"/>
                </w:r>
              </w:sdtContent>
            </w:sdt>
            <w:permEnd w:id="489888876"/>
          </w:p>
        </w:tc>
      </w:tr>
    </w:tbl>
    <w:p w14:paraId="25288B03" w14:textId="77777777" w:rsidR="00BA381E" w:rsidRDefault="00BA381E" w:rsidP="00BA381E">
      <w:pPr>
        <w:rPr>
          <w:rFonts w:ascii="Arial" w:hAnsi="Arial" w:cs="Arial"/>
          <w:sz w:val="22"/>
          <w:szCs w:val="22"/>
        </w:rPr>
      </w:pPr>
    </w:p>
    <w:p w14:paraId="01A83764" w14:textId="77777777" w:rsidR="00EB5A33" w:rsidRPr="000E310E" w:rsidRDefault="00EB5A33" w:rsidP="00EB5A33">
      <w:pPr>
        <w:jc w:val="left"/>
        <w:rPr>
          <w:rFonts w:ascii="Arial" w:hAnsi="Arial"/>
          <w:bCs/>
          <w:sz w:val="22"/>
          <w:szCs w:val="22"/>
        </w:rPr>
      </w:pPr>
    </w:p>
    <w:p w14:paraId="2D61A722" w14:textId="2ACEB14E" w:rsidR="00EB5A33" w:rsidRPr="00830749" w:rsidRDefault="00EB5A33" w:rsidP="00EB5A33">
      <w:pPr>
        <w:pStyle w:val="20TAQuestionNumber"/>
        <w:ind w:left="709" w:hanging="709"/>
      </w:pPr>
      <w:bookmarkStart w:id="29" w:name="_Ref131401105"/>
      <w:r>
        <w:t>How is an overhead margin calculated?</w:t>
      </w:r>
      <w:bookmarkEnd w:id="29"/>
    </w:p>
    <w:p w14:paraId="165598D9" w14:textId="77777777" w:rsidR="00EB5A33" w:rsidRPr="00830749" w:rsidRDefault="00EB5A33" w:rsidP="00EB5A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B5A33" w:rsidRPr="00830749" w14:paraId="5EEDF63B" w14:textId="77777777" w:rsidTr="00C1141B">
        <w:trPr>
          <w:trHeight w:val="6350"/>
        </w:trPr>
        <w:tc>
          <w:tcPr>
            <w:tcW w:w="1027" w:type="dxa"/>
            <w:tcBorders>
              <w:top w:val="nil"/>
              <w:left w:val="nil"/>
              <w:bottom w:val="nil"/>
              <w:right w:val="single" w:sz="4" w:space="0" w:color="auto"/>
            </w:tcBorders>
          </w:tcPr>
          <w:p w14:paraId="6CD58579" w14:textId="77777777" w:rsidR="00EB5A33" w:rsidRPr="001C4084" w:rsidRDefault="00EB5A33"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66E63D6" w14:textId="56238122" w:rsidR="00EB5A33" w:rsidRPr="001C4084" w:rsidRDefault="00776C80" w:rsidP="00E20D1D">
            <w:pPr>
              <w:rPr>
                <w:rFonts w:ascii="Arial" w:hAnsi="Arial" w:cs="Arial"/>
                <w:sz w:val="22"/>
                <w:szCs w:val="22"/>
              </w:rPr>
            </w:pPr>
            <w:permStart w:id="1588745941" w:edGrp="everyone"/>
            <w:r>
              <w:rPr>
                <w:rFonts w:ascii="Arial" w:hAnsi="Arial" w:cs="Arial"/>
                <w:sz w:val="22"/>
                <w:szCs w:val="22"/>
              </w:rPr>
              <w:t xml:space="preserve">An organisation sets a </w:t>
            </w:r>
            <w:proofErr w:type="spellStart"/>
            <w:r>
              <w:rPr>
                <w:rFonts w:ascii="Arial" w:hAnsi="Arial" w:cs="Arial"/>
                <w:sz w:val="22"/>
                <w:szCs w:val="22"/>
              </w:rPr>
              <w:t>mark up</w:t>
            </w:r>
            <w:proofErr w:type="spellEnd"/>
            <w:r>
              <w:rPr>
                <w:rFonts w:ascii="Arial" w:hAnsi="Arial" w:cs="Arial"/>
                <w:sz w:val="22"/>
                <w:szCs w:val="22"/>
              </w:rPr>
              <w:t xml:space="preserve"> percentage to their quoted price, called the overhead recovery rate. This is an overhead margin, ultimately the percentage difference between the direct costs (materials, labour, physical resources) and the total project cost that an organisation wants to meet to make up for its overhead costs. </w:t>
            </w:r>
            <w:permEnd w:id="1588745941"/>
          </w:p>
        </w:tc>
        <w:permStart w:id="1201818263" w:edGrp="everyone"/>
        <w:tc>
          <w:tcPr>
            <w:tcW w:w="624" w:type="dxa"/>
            <w:tcBorders>
              <w:top w:val="nil"/>
              <w:left w:val="single" w:sz="4" w:space="0" w:color="auto"/>
              <w:bottom w:val="nil"/>
              <w:right w:val="nil"/>
            </w:tcBorders>
          </w:tcPr>
          <w:p w14:paraId="63F8E820" w14:textId="77777777" w:rsidR="00EB5A33" w:rsidRPr="00533511" w:rsidRDefault="00000000" w:rsidP="00E20D1D">
            <w:pPr>
              <w:rPr>
                <w:rFonts w:ascii="Arial" w:hAnsi="Arial" w:cs="Arial"/>
                <w:sz w:val="44"/>
                <w:szCs w:val="44"/>
              </w:rPr>
            </w:pPr>
            <w:sdt>
              <w:sdtPr>
                <w:rPr>
                  <w:rFonts w:ascii="Arial" w:hAnsi="Arial" w:cs="Arial"/>
                  <w:sz w:val="44"/>
                  <w:szCs w:val="44"/>
                </w:rPr>
                <w:id w:val="2083248228"/>
                <w14:checkbox>
                  <w14:checked w14:val="0"/>
                  <w14:checkedState w14:val="00FE" w14:font="Wingdings"/>
                  <w14:uncheckedState w14:val="00A8" w14:font="Wingdings"/>
                </w14:checkbox>
              </w:sdtPr>
              <w:sdtContent>
                <w:r w:rsidR="00EB5A33">
                  <w:rPr>
                    <w:rFonts w:ascii="Arial" w:hAnsi="Arial" w:cs="Arial"/>
                    <w:sz w:val="44"/>
                    <w:szCs w:val="44"/>
                  </w:rPr>
                  <w:sym w:font="Wingdings" w:char="F0A8"/>
                </w:r>
              </w:sdtContent>
            </w:sdt>
            <w:permEnd w:id="1201818263"/>
          </w:p>
        </w:tc>
      </w:tr>
    </w:tbl>
    <w:p w14:paraId="6A0C10C5" w14:textId="77777777" w:rsidR="00EB5A33" w:rsidRDefault="00EB5A33" w:rsidP="00EB5A33">
      <w:pPr>
        <w:rPr>
          <w:rFonts w:ascii="Arial" w:hAnsi="Arial" w:cs="Arial"/>
          <w:sz w:val="22"/>
          <w:szCs w:val="22"/>
        </w:rPr>
      </w:pPr>
    </w:p>
    <w:p w14:paraId="2040ACD9" w14:textId="77777777" w:rsidR="00BD68A8" w:rsidRPr="000E310E" w:rsidRDefault="00BD68A8" w:rsidP="00BD68A8">
      <w:pPr>
        <w:jc w:val="left"/>
        <w:rPr>
          <w:rFonts w:ascii="Arial" w:hAnsi="Arial"/>
          <w:bCs/>
          <w:sz w:val="22"/>
          <w:szCs w:val="22"/>
        </w:rPr>
      </w:pPr>
    </w:p>
    <w:p w14:paraId="6C33D5CC" w14:textId="571C7DB3" w:rsidR="00BD68A8" w:rsidRPr="00830749" w:rsidRDefault="00BD68A8" w:rsidP="00BD68A8">
      <w:pPr>
        <w:pStyle w:val="20TAQuestionNumber"/>
        <w:ind w:left="709" w:hanging="709"/>
      </w:pPr>
      <w:bookmarkStart w:id="30" w:name="_Ref131402045"/>
      <w:r>
        <w:lastRenderedPageBreak/>
        <w:t xml:space="preserve">Discuss </w:t>
      </w:r>
      <w:r w:rsidRPr="00BD68A8">
        <w:t>risks associated with estimating project costs</w:t>
      </w:r>
      <w:r>
        <w:t xml:space="preserve"> that you must manage and mitigate.</w:t>
      </w:r>
      <w:bookmarkEnd w:id="30"/>
    </w:p>
    <w:p w14:paraId="1B9DF291" w14:textId="77777777" w:rsidR="00BD68A8" w:rsidRPr="00830749" w:rsidRDefault="00BD68A8" w:rsidP="00BD68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D68A8" w:rsidRPr="00830749" w14:paraId="0C31099A" w14:textId="77777777" w:rsidTr="00C1141B">
        <w:trPr>
          <w:trHeight w:val="2891"/>
        </w:trPr>
        <w:tc>
          <w:tcPr>
            <w:tcW w:w="1027" w:type="dxa"/>
            <w:tcBorders>
              <w:top w:val="nil"/>
              <w:left w:val="nil"/>
              <w:bottom w:val="nil"/>
              <w:right w:val="single" w:sz="4" w:space="0" w:color="auto"/>
            </w:tcBorders>
          </w:tcPr>
          <w:p w14:paraId="156F571B" w14:textId="77777777" w:rsidR="00BD68A8" w:rsidRPr="001C4084" w:rsidRDefault="00BD68A8"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6D63A6" w14:textId="0C55ACE2" w:rsidR="00BD68A8" w:rsidRPr="001C4084" w:rsidRDefault="00662DE5" w:rsidP="00E20D1D">
            <w:pPr>
              <w:rPr>
                <w:rFonts w:ascii="Arial" w:hAnsi="Arial" w:cs="Arial"/>
                <w:sz w:val="22"/>
                <w:szCs w:val="22"/>
              </w:rPr>
            </w:pPr>
            <w:permStart w:id="253389314" w:edGrp="everyone"/>
            <w:r>
              <w:rPr>
                <w:rFonts w:ascii="Arial" w:hAnsi="Arial" w:cs="Arial"/>
                <w:sz w:val="22"/>
                <w:szCs w:val="22"/>
              </w:rPr>
              <w:t xml:space="preserve">Risks with estimating project costs include unreliable data, over-optimism, unrealistic assumptions, and underestimating resources needed. </w:t>
            </w:r>
            <w:permEnd w:id="253389314"/>
          </w:p>
        </w:tc>
        <w:permStart w:id="613836423" w:edGrp="everyone"/>
        <w:tc>
          <w:tcPr>
            <w:tcW w:w="624" w:type="dxa"/>
            <w:tcBorders>
              <w:top w:val="nil"/>
              <w:left w:val="single" w:sz="4" w:space="0" w:color="auto"/>
              <w:bottom w:val="nil"/>
              <w:right w:val="nil"/>
            </w:tcBorders>
          </w:tcPr>
          <w:p w14:paraId="5E94C406" w14:textId="77777777" w:rsidR="00BD68A8" w:rsidRPr="00533511" w:rsidRDefault="00000000" w:rsidP="00E20D1D">
            <w:pPr>
              <w:rPr>
                <w:rFonts w:ascii="Arial" w:hAnsi="Arial" w:cs="Arial"/>
                <w:sz w:val="44"/>
                <w:szCs w:val="44"/>
              </w:rPr>
            </w:pPr>
            <w:sdt>
              <w:sdtPr>
                <w:rPr>
                  <w:rFonts w:ascii="Arial" w:hAnsi="Arial" w:cs="Arial"/>
                  <w:sz w:val="44"/>
                  <w:szCs w:val="44"/>
                </w:rPr>
                <w:id w:val="-843787314"/>
                <w14:checkbox>
                  <w14:checked w14:val="0"/>
                  <w14:checkedState w14:val="00FE" w14:font="Wingdings"/>
                  <w14:uncheckedState w14:val="00A8" w14:font="Wingdings"/>
                </w14:checkbox>
              </w:sdtPr>
              <w:sdtContent>
                <w:r w:rsidR="00BD68A8">
                  <w:rPr>
                    <w:rFonts w:ascii="Arial" w:hAnsi="Arial" w:cs="Arial"/>
                    <w:sz w:val="44"/>
                    <w:szCs w:val="44"/>
                  </w:rPr>
                  <w:sym w:font="Wingdings" w:char="F0A8"/>
                </w:r>
              </w:sdtContent>
            </w:sdt>
            <w:permEnd w:id="613836423"/>
          </w:p>
        </w:tc>
      </w:tr>
    </w:tbl>
    <w:p w14:paraId="504A103E" w14:textId="77777777" w:rsidR="00BD68A8" w:rsidRDefault="00BD68A8" w:rsidP="00BD68A8">
      <w:pPr>
        <w:rPr>
          <w:rFonts w:ascii="Arial" w:hAnsi="Arial" w:cs="Arial"/>
          <w:sz w:val="22"/>
          <w:szCs w:val="22"/>
        </w:rPr>
      </w:pPr>
    </w:p>
    <w:p w14:paraId="568321B9" w14:textId="77777777" w:rsidR="00BD68A8" w:rsidRPr="000E310E" w:rsidRDefault="00BD68A8" w:rsidP="00BD68A8">
      <w:pPr>
        <w:jc w:val="left"/>
        <w:rPr>
          <w:rFonts w:ascii="Arial" w:hAnsi="Arial"/>
          <w:bCs/>
          <w:sz w:val="22"/>
          <w:szCs w:val="22"/>
        </w:rPr>
      </w:pPr>
    </w:p>
    <w:p w14:paraId="7FB1A3E6" w14:textId="06E98075" w:rsidR="00BD68A8" w:rsidRPr="00830749" w:rsidRDefault="00BD68A8" w:rsidP="00BD68A8">
      <w:pPr>
        <w:pStyle w:val="20TAQuestionNumber"/>
        <w:ind w:left="709" w:hanging="709"/>
      </w:pPr>
      <w:bookmarkStart w:id="31" w:name="_Ref131402047"/>
      <w:r>
        <w:t>Describe how you manage and mitigate the risks associated with estimating costs?</w:t>
      </w:r>
      <w:bookmarkEnd w:id="31"/>
    </w:p>
    <w:p w14:paraId="5CE9ABC2" w14:textId="77777777" w:rsidR="00BD68A8" w:rsidRPr="00830749" w:rsidRDefault="00BD68A8" w:rsidP="00BD68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D68A8" w:rsidRPr="00830749" w14:paraId="63D6B286" w14:textId="77777777" w:rsidTr="00C1141B">
        <w:trPr>
          <w:trHeight w:val="5726"/>
        </w:trPr>
        <w:tc>
          <w:tcPr>
            <w:tcW w:w="1027" w:type="dxa"/>
            <w:tcBorders>
              <w:top w:val="nil"/>
              <w:left w:val="nil"/>
              <w:bottom w:val="nil"/>
              <w:right w:val="single" w:sz="4" w:space="0" w:color="auto"/>
            </w:tcBorders>
          </w:tcPr>
          <w:p w14:paraId="0B6F1F66" w14:textId="77777777" w:rsidR="00BD68A8" w:rsidRPr="001C4084" w:rsidRDefault="00BD68A8"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145170" w14:textId="3A208D0D" w:rsidR="00BD68A8" w:rsidRPr="001C4084" w:rsidRDefault="00243730" w:rsidP="00E20D1D">
            <w:pPr>
              <w:rPr>
                <w:rFonts w:ascii="Arial" w:hAnsi="Arial" w:cs="Arial"/>
                <w:sz w:val="22"/>
                <w:szCs w:val="22"/>
              </w:rPr>
            </w:pPr>
            <w:permStart w:id="407775318" w:edGrp="everyone"/>
            <w:r>
              <w:rPr>
                <w:rFonts w:ascii="Arial" w:hAnsi="Arial" w:cs="Arial"/>
                <w:sz w:val="22"/>
                <w:szCs w:val="22"/>
              </w:rPr>
              <w:t xml:space="preserve">These risks are managed by simply following your organisation’s procedures for estimating project costs. Organisation’s procedures are likely based on historical data from previous projects. Using technology and software for quantities estimations also mitigate risks by reducing the reliance of manual calculations that are prone to human error. Another way to mitigate risk is to ensure a thorough understanding of the construction project – understanding what is needed, how and when it’s needed as more precise data ensures a more accurate cost estimate. </w:t>
            </w:r>
            <w:proofErr w:type="gramStart"/>
            <w:r>
              <w:rPr>
                <w:rFonts w:ascii="Arial" w:hAnsi="Arial" w:cs="Arial"/>
                <w:sz w:val="22"/>
                <w:szCs w:val="22"/>
              </w:rPr>
              <w:t>Having an understanding of</w:t>
            </w:r>
            <w:proofErr w:type="gramEnd"/>
            <w:r>
              <w:rPr>
                <w:rFonts w:ascii="Arial" w:hAnsi="Arial" w:cs="Arial"/>
                <w:sz w:val="22"/>
                <w:szCs w:val="22"/>
              </w:rPr>
              <w:t xml:space="preserve"> potential risks also allows for contingencies that will accommodate variations.</w:t>
            </w:r>
            <w:permEnd w:id="407775318"/>
          </w:p>
        </w:tc>
        <w:permStart w:id="1296580059" w:edGrp="everyone"/>
        <w:tc>
          <w:tcPr>
            <w:tcW w:w="624" w:type="dxa"/>
            <w:tcBorders>
              <w:top w:val="nil"/>
              <w:left w:val="single" w:sz="4" w:space="0" w:color="auto"/>
              <w:bottom w:val="nil"/>
              <w:right w:val="nil"/>
            </w:tcBorders>
          </w:tcPr>
          <w:p w14:paraId="4385172B" w14:textId="77777777" w:rsidR="00BD68A8" w:rsidRPr="00533511" w:rsidRDefault="00000000" w:rsidP="00E20D1D">
            <w:pPr>
              <w:rPr>
                <w:rFonts w:ascii="Arial" w:hAnsi="Arial" w:cs="Arial"/>
                <w:sz w:val="44"/>
                <w:szCs w:val="44"/>
              </w:rPr>
            </w:pPr>
            <w:sdt>
              <w:sdtPr>
                <w:rPr>
                  <w:rFonts w:ascii="Arial" w:hAnsi="Arial" w:cs="Arial"/>
                  <w:sz w:val="44"/>
                  <w:szCs w:val="44"/>
                </w:rPr>
                <w:id w:val="-712658520"/>
                <w14:checkbox>
                  <w14:checked w14:val="0"/>
                  <w14:checkedState w14:val="00FE" w14:font="Wingdings"/>
                  <w14:uncheckedState w14:val="00A8" w14:font="Wingdings"/>
                </w14:checkbox>
              </w:sdtPr>
              <w:sdtContent>
                <w:r w:rsidR="00BD68A8">
                  <w:rPr>
                    <w:rFonts w:ascii="Arial" w:hAnsi="Arial" w:cs="Arial"/>
                    <w:sz w:val="44"/>
                    <w:szCs w:val="44"/>
                  </w:rPr>
                  <w:sym w:font="Wingdings" w:char="F0A8"/>
                </w:r>
              </w:sdtContent>
            </w:sdt>
            <w:permEnd w:id="1296580059"/>
          </w:p>
        </w:tc>
      </w:tr>
    </w:tbl>
    <w:p w14:paraId="3E8B99B8" w14:textId="77777777" w:rsidR="00BD68A8" w:rsidRDefault="00BD68A8" w:rsidP="00BD68A8">
      <w:pPr>
        <w:rPr>
          <w:rFonts w:ascii="Arial" w:hAnsi="Arial" w:cs="Arial"/>
          <w:sz w:val="22"/>
          <w:szCs w:val="22"/>
        </w:rPr>
      </w:pPr>
    </w:p>
    <w:p w14:paraId="4CF1FE81" w14:textId="77777777" w:rsidR="00B115D7" w:rsidRDefault="00B115D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134CA439"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276E8D">
            <w:rPr>
              <w:szCs w:val="32"/>
            </w:rPr>
            <w:t>CPCCBC4004</w:t>
          </w:r>
        </w:sdtContent>
      </w:sdt>
    </w:p>
    <w:p w14:paraId="439A7E8C" w14:textId="486F3856"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276E8D">
            <w:rPr>
              <w:szCs w:val="32"/>
            </w:rPr>
            <w:t>Identify and produce estimated costs for building and construction projects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3F6C6480" w:rsidR="00787509" w:rsidRPr="00750D30" w:rsidRDefault="00310FC0" w:rsidP="009100AE">
            <w:pPr>
              <w:ind w:right="390"/>
              <w:jc w:val="left"/>
              <w:rPr>
                <w:rFonts w:ascii="Arial" w:hAnsi="Arial" w:cs="Arial"/>
                <w:sz w:val="20"/>
              </w:rPr>
            </w:pPr>
            <w:permStart w:id="1772431464" w:edGrp="everyone"/>
            <w:r>
              <w:rPr>
                <w:rFonts w:ascii="Arial" w:hAnsi="Arial" w:cs="Arial"/>
                <w:sz w:val="20"/>
              </w:rPr>
              <w:t>Mollie McGrow</w:t>
            </w:r>
            <w:permEnd w:id="1772431464"/>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071C48">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071C4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071C48">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071C4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0C4F3E90"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1141B" w:rsidRPr="00BA4D9F" w14:paraId="14A57887" w14:textId="77777777" w:rsidTr="009332D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57DC2C3" w14:textId="77777777" w:rsidR="00C1141B" w:rsidRPr="00750D30" w:rsidRDefault="00C1141B" w:rsidP="009332DA">
            <w:pPr>
              <w:jc w:val="left"/>
              <w:rPr>
                <w:rFonts w:ascii="Arial" w:hAnsi="Arial" w:cs="Arial"/>
                <w:b/>
                <w:sz w:val="20"/>
              </w:rPr>
            </w:pPr>
            <w:r w:rsidRPr="00750D30">
              <w:rPr>
                <w:rFonts w:ascii="Arial" w:hAnsi="Arial" w:cs="Arial"/>
                <w:b/>
                <w:sz w:val="20"/>
              </w:rPr>
              <w:lastRenderedPageBreak/>
              <w:t>ASSESSOR COMMENTS</w:t>
            </w:r>
          </w:p>
        </w:tc>
      </w:tr>
      <w:tr w:rsidR="00C1141B" w:rsidRPr="00BA4D9F" w14:paraId="5CD3DC7E" w14:textId="77777777" w:rsidTr="009332DA">
        <w:tc>
          <w:tcPr>
            <w:tcW w:w="9072" w:type="dxa"/>
            <w:tcBorders>
              <w:top w:val="single" w:sz="12" w:space="0" w:color="auto"/>
              <w:left w:val="single" w:sz="12" w:space="0" w:color="auto"/>
              <w:bottom w:val="single" w:sz="4" w:space="0" w:color="auto"/>
              <w:right w:val="single" w:sz="12" w:space="0" w:color="auto"/>
            </w:tcBorders>
          </w:tcPr>
          <w:p w14:paraId="2B0D83AC" w14:textId="77777777" w:rsidR="00C1141B" w:rsidRPr="00DE303D" w:rsidRDefault="00C1141B" w:rsidP="009332DA">
            <w:pPr>
              <w:ind w:right="390"/>
              <w:rPr>
                <w:rFonts w:ascii="Arial" w:hAnsi="Arial" w:cs="Arial"/>
                <w:b/>
                <w:bCs/>
                <w:spacing w:val="-4"/>
                <w:sz w:val="20"/>
              </w:rPr>
            </w:pPr>
            <w:r w:rsidRPr="00DE303D">
              <w:rPr>
                <w:rFonts w:ascii="Arial" w:hAnsi="Arial" w:cs="Arial"/>
                <w:b/>
                <w:bCs/>
                <w:spacing w:val="-4"/>
                <w:sz w:val="20"/>
              </w:rPr>
              <w:t>As necessary, outline:</w:t>
            </w:r>
          </w:p>
          <w:p w14:paraId="408132E7" w14:textId="77777777" w:rsidR="00C1141B" w:rsidRPr="00DE303D" w:rsidRDefault="00C1141B" w:rsidP="00C1141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78AA475" w14:textId="77777777" w:rsidR="00C1141B" w:rsidRPr="00750D30" w:rsidRDefault="00C1141B" w:rsidP="00C1141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1141B" w:rsidRPr="00FE6500" w14:paraId="1BE33BB1" w14:textId="77777777" w:rsidTr="009332DA">
        <w:trPr>
          <w:trHeight w:val="12595"/>
        </w:trPr>
        <w:tc>
          <w:tcPr>
            <w:tcW w:w="9072" w:type="dxa"/>
            <w:tcBorders>
              <w:top w:val="nil"/>
              <w:left w:val="single" w:sz="12" w:space="0" w:color="auto"/>
              <w:bottom w:val="single" w:sz="12" w:space="0" w:color="auto"/>
              <w:right w:val="single" w:sz="12" w:space="0" w:color="auto"/>
            </w:tcBorders>
          </w:tcPr>
          <w:p w14:paraId="46BEAC42" w14:textId="77777777" w:rsidR="00C1141B" w:rsidRPr="00FE6500" w:rsidRDefault="00C1141B" w:rsidP="009332DA">
            <w:pPr>
              <w:jc w:val="left"/>
              <w:rPr>
                <w:rFonts w:ascii="Arial" w:hAnsi="Arial" w:cs="Arial"/>
                <w:sz w:val="22"/>
                <w:szCs w:val="18"/>
              </w:rPr>
            </w:pPr>
            <w:permStart w:id="1750541920" w:edGrp="everyone"/>
            <w:permEnd w:id="175054192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43E7A706"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w:t>
      </w:r>
      <w:r w:rsidR="003E11B0">
        <w:rPr>
          <w:rFonts w:cs="Arial"/>
          <w:b w:val="0"/>
          <w:bCs/>
          <w:sz w:val="22"/>
          <w:szCs w:val="22"/>
        </w:rPr>
        <w:t xml:space="preserve">State/ Territory </w:t>
      </w:r>
      <w:r w:rsidRPr="00594B1F">
        <w:rPr>
          <w:rFonts w:cs="Arial"/>
          <w:b w:val="0"/>
          <w:bCs/>
          <w:sz w:val="22"/>
          <w:szCs w:val="22"/>
        </w:rPr>
        <w:t>or Federal) documentation, including legislation, regulations, codes of practice, standards and guidance publications</w:t>
      </w:r>
      <w:r w:rsidR="003E11B0">
        <w:rPr>
          <w:rFonts w:cs="Arial"/>
          <w:b w:val="0"/>
          <w:bCs/>
          <w:sz w:val="22"/>
          <w:szCs w:val="22"/>
        </w:rPr>
        <w:t xml:space="preserve"> when required</w:t>
      </w:r>
      <w:r w:rsidRPr="00594B1F">
        <w:rPr>
          <w:rFonts w:cs="Arial"/>
          <w:b w:val="0"/>
          <w:bCs/>
          <w:sz w:val="22"/>
          <w:szCs w:val="22"/>
        </w:rPr>
        <w:t>.</w:t>
      </w:r>
    </w:p>
    <w:p w14:paraId="4DAA1DAD" w14:textId="77777777" w:rsidR="00920F6C" w:rsidRPr="00BE22CD" w:rsidRDefault="00920F6C" w:rsidP="00920F6C">
      <w:pPr>
        <w:pStyle w:val="11CSTCPLQuestionBullet"/>
        <w:rPr>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071C48">
            <w:pPr>
              <w:numPr>
                <w:ilvl w:val="0"/>
                <w:numId w:val="28"/>
              </w:numPr>
              <w:contextualSpacing/>
              <w:jc w:val="left"/>
              <w:rPr>
                <w:rFonts w:ascii="Arial" w:hAnsi="Arial" w:cs="Arial"/>
                <w:b/>
                <w:sz w:val="22"/>
              </w:rPr>
            </w:pPr>
            <w:bookmarkStart w:id="32" w:name="_Ref35349341"/>
          </w:p>
        </w:tc>
        <w:bookmarkEnd w:id="32"/>
      </w:tr>
      <w:tr w:rsidR="00920F6C" w:rsidRPr="00DD1A2A" w14:paraId="1A944E38" w14:textId="77777777" w:rsidTr="00920F6C">
        <w:tc>
          <w:tcPr>
            <w:tcW w:w="9281" w:type="dxa"/>
            <w:shd w:val="clear" w:color="auto" w:fill="A1D7E1"/>
          </w:tcPr>
          <w:p w14:paraId="45012BEC" w14:textId="77777777" w:rsidR="00920F6C" w:rsidRDefault="003E11B0" w:rsidP="003E11B0">
            <w:pPr>
              <w:contextualSpacing/>
              <w:jc w:val="left"/>
              <w:rPr>
                <w:rFonts w:ascii="Arial" w:hAnsi="Arial" w:cs="Arial"/>
                <w:sz w:val="22"/>
              </w:rPr>
            </w:pPr>
            <w:r>
              <w:rPr>
                <w:rFonts w:ascii="Arial" w:hAnsi="Arial" w:cs="Arial"/>
                <w:sz w:val="22"/>
              </w:rPr>
              <w:t>Access the internet and locate the project plan below:</w:t>
            </w:r>
          </w:p>
          <w:p w14:paraId="19C132BC" w14:textId="1F6B2EEE" w:rsidR="003E11B0" w:rsidRDefault="00000000" w:rsidP="003E11B0">
            <w:pPr>
              <w:contextualSpacing/>
              <w:jc w:val="center"/>
              <w:rPr>
                <w:rFonts w:ascii="Arial" w:hAnsi="Arial" w:cs="Arial"/>
                <w:sz w:val="22"/>
              </w:rPr>
            </w:pPr>
            <w:hyperlink r:id="rId17" w:history="1">
              <w:r w:rsidR="003E11B0">
                <w:rPr>
                  <w:rStyle w:val="Hyperlink"/>
                  <w:rFonts w:ascii="Arial" w:hAnsi="Arial" w:cs="Arial"/>
                  <w:sz w:val="22"/>
                </w:rPr>
                <w:t xml:space="preserve">Case Study: Caloundra, Queensland </w:t>
              </w:r>
            </w:hyperlink>
          </w:p>
          <w:p w14:paraId="3BC42176" w14:textId="77777777" w:rsidR="003E11B0" w:rsidRDefault="003E11B0" w:rsidP="003E11B0">
            <w:pPr>
              <w:contextualSpacing/>
              <w:jc w:val="center"/>
              <w:rPr>
                <w:rFonts w:ascii="Arial" w:hAnsi="Arial" w:cs="Arial"/>
                <w:sz w:val="22"/>
              </w:rPr>
            </w:pPr>
          </w:p>
          <w:p w14:paraId="4DB432EA" w14:textId="77777777" w:rsidR="003E11B0" w:rsidRDefault="003E11B0" w:rsidP="003E11B0">
            <w:pPr>
              <w:contextualSpacing/>
              <w:jc w:val="left"/>
              <w:rPr>
                <w:rFonts w:ascii="Arial" w:hAnsi="Arial" w:cs="Arial"/>
                <w:sz w:val="22"/>
              </w:rPr>
            </w:pPr>
            <w:r>
              <w:rPr>
                <w:rFonts w:ascii="Arial" w:hAnsi="Arial" w:cs="Arial"/>
                <w:sz w:val="22"/>
              </w:rPr>
              <w:t>After reviewing the project plan, answer the following questions:</w:t>
            </w:r>
          </w:p>
          <w:p w14:paraId="39273752" w14:textId="369A3617" w:rsidR="003E11B0" w:rsidRPr="003E11B0" w:rsidRDefault="003E11B0" w:rsidP="0090475D">
            <w:pPr>
              <w:pStyle w:val="ListParagraph"/>
              <w:numPr>
                <w:ilvl w:val="0"/>
                <w:numId w:val="32"/>
              </w:numPr>
              <w:jc w:val="left"/>
              <w:rPr>
                <w:rFonts w:ascii="Arial" w:hAnsi="Arial" w:cs="Arial"/>
                <w:sz w:val="22"/>
              </w:rPr>
            </w:pPr>
            <w:r>
              <w:rPr>
                <w:rFonts w:ascii="Arial" w:hAnsi="Arial" w:cs="Arial"/>
                <w:sz w:val="22"/>
              </w:rPr>
              <w:t>What is the size of the land?</w:t>
            </w:r>
          </w:p>
          <w:p w14:paraId="3B1C2C8E" w14:textId="77777777" w:rsidR="003E11B0" w:rsidRDefault="003E11B0" w:rsidP="0090475D">
            <w:pPr>
              <w:pStyle w:val="ListParagraph"/>
              <w:numPr>
                <w:ilvl w:val="0"/>
                <w:numId w:val="32"/>
              </w:numPr>
              <w:jc w:val="left"/>
              <w:rPr>
                <w:rFonts w:ascii="Arial" w:hAnsi="Arial" w:cs="Arial"/>
                <w:sz w:val="22"/>
              </w:rPr>
            </w:pPr>
            <w:r w:rsidRPr="003E11B0">
              <w:rPr>
                <w:rFonts w:ascii="Arial" w:hAnsi="Arial" w:cs="Arial"/>
                <w:sz w:val="22"/>
              </w:rPr>
              <w:t>Based on the floor plan, how many bedrooms does the house have?</w:t>
            </w:r>
          </w:p>
          <w:p w14:paraId="57B79ADD" w14:textId="2F8C176D" w:rsidR="00071C48" w:rsidRPr="00071C48" w:rsidRDefault="00071C48" w:rsidP="0090475D">
            <w:pPr>
              <w:pStyle w:val="ListParagraph"/>
              <w:numPr>
                <w:ilvl w:val="0"/>
                <w:numId w:val="32"/>
              </w:numPr>
              <w:rPr>
                <w:rFonts w:ascii="Arial" w:hAnsi="Arial" w:cs="Arial"/>
                <w:sz w:val="22"/>
              </w:rPr>
            </w:pPr>
            <w:r>
              <w:rPr>
                <w:rFonts w:ascii="Arial" w:hAnsi="Arial" w:cs="Arial"/>
                <w:sz w:val="22"/>
              </w:rPr>
              <w:t>I</w:t>
            </w:r>
            <w:r w:rsidRPr="00071C48">
              <w:rPr>
                <w:rFonts w:ascii="Arial" w:hAnsi="Arial" w:cs="Arial"/>
                <w:sz w:val="22"/>
              </w:rPr>
              <w:t xml:space="preserve">n which cardinal direction is the </w:t>
            </w:r>
            <w:r>
              <w:rPr>
                <w:rFonts w:ascii="Arial" w:hAnsi="Arial" w:cs="Arial"/>
                <w:sz w:val="22"/>
              </w:rPr>
              <w:t>living room</w:t>
            </w:r>
            <w:r w:rsidRPr="00071C48">
              <w:rPr>
                <w:rFonts w:ascii="Arial" w:hAnsi="Arial" w:cs="Arial"/>
                <w:sz w:val="22"/>
              </w:rPr>
              <w:t xml:space="preserve"> oriented?</w:t>
            </w:r>
          </w:p>
          <w:p w14:paraId="571EBB51" w14:textId="2C754A61" w:rsidR="00071C48" w:rsidRDefault="00071C48" w:rsidP="0090475D">
            <w:pPr>
              <w:pStyle w:val="ListParagraph"/>
              <w:numPr>
                <w:ilvl w:val="0"/>
                <w:numId w:val="32"/>
              </w:numPr>
              <w:jc w:val="left"/>
              <w:rPr>
                <w:rFonts w:ascii="Arial" w:hAnsi="Arial" w:cs="Arial"/>
                <w:sz w:val="22"/>
              </w:rPr>
            </w:pPr>
            <w:r>
              <w:rPr>
                <w:rFonts w:ascii="Arial" w:hAnsi="Arial" w:cs="Arial"/>
                <w:sz w:val="22"/>
              </w:rPr>
              <w:t>What type of slab is required?</w:t>
            </w:r>
          </w:p>
          <w:p w14:paraId="2AB330C6" w14:textId="601E155C" w:rsidR="00AA4EDB" w:rsidRDefault="00AA4EDB" w:rsidP="0090475D">
            <w:pPr>
              <w:pStyle w:val="ListParagraph"/>
              <w:numPr>
                <w:ilvl w:val="0"/>
                <w:numId w:val="32"/>
              </w:numPr>
              <w:jc w:val="left"/>
              <w:rPr>
                <w:rFonts w:ascii="Arial" w:hAnsi="Arial" w:cs="Arial"/>
                <w:sz w:val="22"/>
              </w:rPr>
            </w:pPr>
            <w:r w:rsidRPr="00AA4EDB">
              <w:rPr>
                <w:rFonts w:ascii="Arial" w:hAnsi="Arial" w:cs="Arial"/>
                <w:sz w:val="22"/>
              </w:rPr>
              <w:t>What type of building is shown for this project?</w:t>
            </w:r>
          </w:p>
          <w:p w14:paraId="57A2C60A" w14:textId="373B6BB7" w:rsidR="00C46F60" w:rsidRPr="003E11B0" w:rsidRDefault="00C46F60" w:rsidP="0090475D">
            <w:pPr>
              <w:pStyle w:val="ListParagraph"/>
              <w:numPr>
                <w:ilvl w:val="0"/>
                <w:numId w:val="32"/>
              </w:numPr>
              <w:jc w:val="left"/>
              <w:rPr>
                <w:rFonts w:ascii="Arial" w:hAnsi="Arial" w:cs="Arial"/>
                <w:sz w:val="22"/>
              </w:rPr>
            </w:pPr>
            <w:r>
              <w:rPr>
                <w:rFonts w:ascii="Arial" w:hAnsi="Arial" w:cs="Arial"/>
                <w:sz w:val="22"/>
              </w:rPr>
              <w:t>Specify the materials used to support the sustainability of this construction.</w:t>
            </w:r>
          </w:p>
        </w:tc>
      </w:tr>
    </w:tbl>
    <w:p w14:paraId="2156CB89"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3E11B0" w14:paraId="1DA6B544" w14:textId="77777777" w:rsidTr="009100AE">
        <w:tc>
          <w:tcPr>
            <w:tcW w:w="9016" w:type="dxa"/>
            <w:shd w:val="clear" w:color="auto" w:fill="D9D9D9"/>
          </w:tcPr>
          <w:p w14:paraId="19CB0C61" w14:textId="31C70E30" w:rsidR="00920F6C" w:rsidRPr="003E11B0" w:rsidRDefault="003E11B0" w:rsidP="004B766C">
            <w:pPr>
              <w:pStyle w:val="ListParagraph"/>
              <w:keepNext/>
              <w:numPr>
                <w:ilvl w:val="0"/>
                <w:numId w:val="33"/>
              </w:numPr>
              <w:ind w:left="589"/>
              <w:jc w:val="left"/>
              <w:rPr>
                <w:rFonts w:ascii="Arial" w:hAnsi="Arial" w:cs="Arial"/>
                <w:sz w:val="22"/>
              </w:rPr>
            </w:pPr>
            <w:r w:rsidRPr="003E11B0">
              <w:rPr>
                <w:rFonts w:ascii="Arial" w:hAnsi="Arial" w:cs="Arial"/>
                <w:b/>
                <w:sz w:val="22"/>
              </w:rPr>
              <w:t>What is the size of the land?</w:t>
            </w:r>
            <w:r w:rsidR="00920F6C" w:rsidRPr="003E11B0">
              <w:rPr>
                <w:rFonts w:ascii="Arial" w:hAnsi="Arial" w:cs="Arial"/>
                <w:b/>
                <w:sz w:val="22"/>
              </w:rPr>
              <w:t xml:space="preserve"> </w:t>
            </w:r>
          </w:p>
        </w:tc>
      </w:tr>
      <w:tr w:rsidR="00920F6C" w:rsidRPr="00C1141B" w14:paraId="548924B0" w14:textId="77777777" w:rsidTr="00AA4EDB">
        <w:trPr>
          <w:trHeight w:val="567"/>
        </w:trPr>
        <w:tc>
          <w:tcPr>
            <w:tcW w:w="9016" w:type="dxa"/>
          </w:tcPr>
          <w:p w14:paraId="6D258C6D" w14:textId="0A1A0ED6" w:rsidR="004B766C" w:rsidRPr="00C1141B" w:rsidRDefault="00243730" w:rsidP="00C1141B">
            <w:pPr>
              <w:jc w:val="left"/>
              <w:rPr>
                <w:rFonts w:ascii="Arial" w:hAnsi="Arial" w:cs="Arial"/>
                <w:sz w:val="22"/>
                <w:szCs w:val="18"/>
              </w:rPr>
            </w:pPr>
            <w:permStart w:id="2086601961" w:edGrp="everyone"/>
            <w:r>
              <w:rPr>
                <w:rFonts w:ascii="Arial" w:hAnsi="Arial" w:cs="Arial"/>
                <w:sz w:val="22"/>
                <w:szCs w:val="18"/>
              </w:rPr>
              <w:t>320m2</w:t>
            </w:r>
            <w:permEnd w:id="2086601961"/>
          </w:p>
        </w:tc>
      </w:tr>
      <w:tr w:rsidR="00920F6C" w:rsidRPr="003E11B0" w14:paraId="46219CF7" w14:textId="77777777" w:rsidTr="009100AE">
        <w:tc>
          <w:tcPr>
            <w:tcW w:w="9016" w:type="dxa"/>
            <w:shd w:val="clear" w:color="auto" w:fill="D9D9D9"/>
          </w:tcPr>
          <w:p w14:paraId="2C514DC7" w14:textId="628856C2" w:rsidR="00920F6C" w:rsidRPr="00071C48" w:rsidRDefault="003E11B0" w:rsidP="004B766C">
            <w:pPr>
              <w:pStyle w:val="ListParagraph"/>
              <w:keepNext/>
              <w:numPr>
                <w:ilvl w:val="0"/>
                <w:numId w:val="34"/>
              </w:numPr>
              <w:ind w:left="589"/>
              <w:jc w:val="left"/>
              <w:rPr>
                <w:rFonts w:ascii="Arial" w:hAnsi="Arial" w:cs="Arial"/>
                <w:b/>
                <w:sz w:val="22"/>
              </w:rPr>
            </w:pPr>
            <w:r w:rsidRPr="00071C48">
              <w:rPr>
                <w:rFonts w:ascii="Arial" w:hAnsi="Arial" w:cs="Arial"/>
                <w:b/>
                <w:sz w:val="22"/>
              </w:rPr>
              <w:t>Based on the floor plan, how many bedrooms does the house have?</w:t>
            </w:r>
          </w:p>
        </w:tc>
      </w:tr>
      <w:tr w:rsidR="00920F6C" w:rsidRPr="00C1141B" w14:paraId="7E011A3B" w14:textId="77777777" w:rsidTr="00AA4EDB">
        <w:trPr>
          <w:trHeight w:val="567"/>
        </w:trPr>
        <w:tc>
          <w:tcPr>
            <w:tcW w:w="9016" w:type="dxa"/>
          </w:tcPr>
          <w:p w14:paraId="495FDF2A" w14:textId="6117B5B2" w:rsidR="004B766C" w:rsidRPr="00C1141B" w:rsidRDefault="00243730" w:rsidP="00C1141B">
            <w:pPr>
              <w:jc w:val="left"/>
              <w:rPr>
                <w:rFonts w:ascii="Arial" w:hAnsi="Arial" w:cs="Arial"/>
                <w:sz w:val="22"/>
                <w:szCs w:val="18"/>
              </w:rPr>
            </w:pPr>
            <w:permStart w:id="753605504" w:edGrp="everyone"/>
            <w:r>
              <w:rPr>
                <w:rFonts w:ascii="Arial" w:hAnsi="Arial" w:cs="Arial"/>
                <w:sz w:val="22"/>
                <w:szCs w:val="18"/>
              </w:rPr>
              <w:t>Three</w:t>
            </w:r>
            <w:permEnd w:id="753605504"/>
          </w:p>
        </w:tc>
      </w:tr>
      <w:tr w:rsidR="00920F6C" w:rsidRPr="003E11B0" w14:paraId="561BF7CE" w14:textId="77777777" w:rsidTr="009100AE">
        <w:tc>
          <w:tcPr>
            <w:tcW w:w="9016" w:type="dxa"/>
            <w:shd w:val="clear" w:color="auto" w:fill="D9D9D9" w:themeFill="background1" w:themeFillShade="D9"/>
          </w:tcPr>
          <w:p w14:paraId="0B5850AF" w14:textId="2C44E2C6" w:rsidR="00920F6C" w:rsidRPr="003E11B0" w:rsidRDefault="00071C48" w:rsidP="004B766C">
            <w:pPr>
              <w:pStyle w:val="ListParagraph"/>
              <w:keepNext/>
              <w:numPr>
                <w:ilvl w:val="0"/>
                <w:numId w:val="34"/>
              </w:numPr>
              <w:ind w:left="589"/>
              <w:jc w:val="left"/>
              <w:rPr>
                <w:rFonts w:ascii="Arial" w:hAnsi="Arial" w:cs="Arial"/>
                <w:b/>
                <w:bCs/>
                <w:iCs/>
                <w:sz w:val="22"/>
              </w:rPr>
            </w:pPr>
            <w:r w:rsidRPr="00071C48">
              <w:rPr>
                <w:rFonts w:ascii="Arial" w:hAnsi="Arial" w:cs="Arial"/>
                <w:b/>
                <w:sz w:val="22"/>
              </w:rPr>
              <w:t>In which cardinal direction is the living room oriented?</w:t>
            </w:r>
          </w:p>
        </w:tc>
      </w:tr>
      <w:tr w:rsidR="0024265C" w:rsidRPr="00C1141B" w14:paraId="43C0A9A0" w14:textId="77777777" w:rsidTr="0024265C">
        <w:trPr>
          <w:trHeight w:val="567"/>
        </w:trPr>
        <w:tc>
          <w:tcPr>
            <w:tcW w:w="9016" w:type="dxa"/>
            <w:shd w:val="clear" w:color="auto" w:fill="auto"/>
          </w:tcPr>
          <w:p w14:paraId="084E6D38" w14:textId="58465633" w:rsidR="004B766C" w:rsidRPr="00C1141B" w:rsidRDefault="00243730" w:rsidP="00C1141B">
            <w:pPr>
              <w:jc w:val="left"/>
              <w:rPr>
                <w:rFonts w:ascii="Arial" w:hAnsi="Arial" w:cs="Arial"/>
                <w:sz w:val="22"/>
                <w:szCs w:val="18"/>
              </w:rPr>
            </w:pPr>
            <w:permStart w:id="1249979199" w:edGrp="everyone"/>
            <w:r>
              <w:rPr>
                <w:rFonts w:ascii="Arial" w:hAnsi="Arial" w:cs="Arial"/>
                <w:sz w:val="22"/>
                <w:szCs w:val="18"/>
              </w:rPr>
              <w:t>North</w:t>
            </w:r>
            <w:permEnd w:id="1249979199"/>
          </w:p>
        </w:tc>
      </w:tr>
      <w:tr w:rsidR="00920F6C" w:rsidRPr="00DD1A2A" w14:paraId="60FAA649" w14:textId="77777777" w:rsidTr="009100AE">
        <w:tc>
          <w:tcPr>
            <w:tcW w:w="9016" w:type="dxa"/>
            <w:shd w:val="clear" w:color="auto" w:fill="D9D9D9"/>
          </w:tcPr>
          <w:p w14:paraId="01B03C01" w14:textId="4E76826E" w:rsidR="00920F6C" w:rsidRPr="00071C48" w:rsidRDefault="00071C48" w:rsidP="004B766C">
            <w:pPr>
              <w:pStyle w:val="ListParagraph"/>
              <w:keepNext/>
              <w:numPr>
                <w:ilvl w:val="0"/>
                <w:numId w:val="35"/>
              </w:numPr>
              <w:ind w:left="589"/>
              <w:jc w:val="left"/>
              <w:rPr>
                <w:rFonts w:ascii="Arial" w:hAnsi="Arial" w:cs="Arial"/>
                <w:sz w:val="22"/>
              </w:rPr>
            </w:pPr>
            <w:r w:rsidRPr="00071C48">
              <w:rPr>
                <w:rFonts w:ascii="Arial" w:hAnsi="Arial" w:cs="Arial"/>
                <w:b/>
                <w:sz w:val="22"/>
              </w:rPr>
              <w:t>What type of slab is required?</w:t>
            </w:r>
            <w:r w:rsidR="00920F6C" w:rsidRPr="00071C48">
              <w:rPr>
                <w:rFonts w:ascii="Arial" w:hAnsi="Arial" w:cs="Arial"/>
                <w:b/>
                <w:sz w:val="22"/>
              </w:rPr>
              <w:t xml:space="preserve"> </w:t>
            </w:r>
          </w:p>
        </w:tc>
      </w:tr>
      <w:tr w:rsidR="00920F6C" w:rsidRPr="00C1141B" w14:paraId="5A453CDF" w14:textId="77777777" w:rsidTr="00AA4EDB">
        <w:trPr>
          <w:trHeight w:val="567"/>
        </w:trPr>
        <w:tc>
          <w:tcPr>
            <w:tcW w:w="9016" w:type="dxa"/>
          </w:tcPr>
          <w:p w14:paraId="6813CA50" w14:textId="16FF6CEB" w:rsidR="004B766C" w:rsidRPr="00C1141B" w:rsidRDefault="00795B33" w:rsidP="00C1141B">
            <w:pPr>
              <w:jc w:val="left"/>
              <w:rPr>
                <w:rFonts w:ascii="Arial" w:hAnsi="Arial" w:cs="Arial"/>
                <w:sz w:val="22"/>
                <w:szCs w:val="18"/>
              </w:rPr>
            </w:pPr>
            <w:permStart w:id="1487886153" w:edGrp="everyone"/>
            <w:r>
              <w:rPr>
                <w:rFonts w:ascii="Arial" w:hAnsi="Arial" w:cs="Arial"/>
                <w:sz w:val="22"/>
                <w:szCs w:val="18"/>
              </w:rPr>
              <w:t>Slab on ground – sitting on and around a series of waffle pods.</w:t>
            </w:r>
            <w:permEnd w:id="1487886153"/>
          </w:p>
        </w:tc>
      </w:tr>
      <w:tr w:rsidR="00C46F60" w:rsidRPr="003E11B0" w14:paraId="36FA70C9" w14:textId="77777777" w:rsidTr="00C46F60">
        <w:tc>
          <w:tcPr>
            <w:tcW w:w="9016" w:type="dxa"/>
            <w:shd w:val="clear" w:color="auto" w:fill="D9D9D9" w:themeFill="background1" w:themeFillShade="D9"/>
          </w:tcPr>
          <w:p w14:paraId="5053B959" w14:textId="2F0A6023" w:rsidR="00C46F60" w:rsidRPr="00C46F60" w:rsidRDefault="00C46F60" w:rsidP="004B766C">
            <w:pPr>
              <w:pStyle w:val="ListParagraph"/>
              <w:keepNext/>
              <w:numPr>
                <w:ilvl w:val="0"/>
                <w:numId w:val="35"/>
              </w:numPr>
              <w:ind w:left="589"/>
              <w:jc w:val="left"/>
              <w:rPr>
                <w:rFonts w:ascii="Arial" w:hAnsi="Arial" w:cs="Arial"/>
                <w:b/>
                <w:bCs/>
                <w:iCs/>
                <w:sz w:val="22"/>
              </w:rPr>
            </w:pPr>
            <w:r w:rsidRPr="00C46F60">
              <w:rPr>
                <w:rFonts w:ascii="Arial" w:hAnsi="Arial" w:cs="Arial"/>
                <w:b/>
                <w:sz w:val="22"/>
              </w:rPr>
              <w:t>What type of building is shown for this project?</w:t>
            </w:r>
          </w:p>
        </w:tc>
      </w:tr>
      <w:tr w:rsidR="0024265C" w:rsidRPr="00C1141B" w14:paraId="45202763" w14:textId="77777777" w:rsidTr="0024265C">
        <w:trPr>
          <w:trHeight w:val="624"/>
        </w:trPr>
        <w:tc>
          <w:tcPr>
            <w:tcW w:w="9016" w:type="dxa"/>
            <w:shd w:val="clear" w:color="auto" w:fill="auto"/>
          </w:tcPr>
          <w:p w14:paraId="5439B6A1" w14:textId="2BAD0B42" w:rsidR="004B766C" w:rsidRPr="00C1141B" w:rsidRDefault="00795B33" w:rsidP="00C1141B">
            <w:pPr>
              <w:jc w:val="left"/>
              <w:rPr>
                <w:rFonts w:ascii="Arial" w:hAnsi="Arial" w:cs="Arial"/>
                <w:sz w:val="22"/>
                <w:szCs w:val="18"/>
              </w:rPr>
            </w:pPr>
            <w:permStart w:id="2051175594" w:edGrp="everyone"/>
            <w:r>
              <w:rPr>
                <w:rFonts w:ascii="Arial" w:hAnsi="Arial" w:cs="Arial"/>
                <w:sz w:val="22"/>
                <w:szCs w:val="18"/>
              </w:rPr>
              <w:t>Low density residential</w:t>
            </w:r>
            <w:permEnd w:id="2051175594"/>
          </w:p>
        </w:tc>
      </w:tr>
      <w:tr w:rsidR="00C46F60" w:rsidRPr="00071C48" w14:paraId="10304B3F" w14:textId="77777777" w:rsidTr="00C46F60">
        <w:tc>
          <w:tcPr>
            <w:tcW w:w="9016" w:type="dxa"/>
            <w:shd w:val="clear" w:color="auto" w:fill="D9D9D9" w:themeFill="background1" w:themeFillShade="D9"/>
          </w:tcPr>
          <w:p w14:paraId="6B4D512E" w14:textId="18BF1269" w:rsidR="00C46F60" w:rsidRPr="00071C48" w:rsidRDefault="00AA4EDB" w:rsidP="004B766C">
            <w:pPr>
              <w:pStyle w:val="ListParagraph"/>
              <w:keepNext/>
              <w:numPr>
                <w:ilvl w:val="0"/>
                <w:numId w:val="35"/>
              </w:numPr>
              <w:ind w:left="589"/>
              <w:jc w:val="left"/>
              <w:rPr>
                <w:rFonts w:ascii="Arial" w:hAnsi="Arial" w:cs="Arial"/>
                <w:sz w:val="22"/>
              </w:rPr>
            </w:pPr>
            <w:r w:rsidRPr="00AA4EDB">
              <w:rPr>
                <w:rFonts w:ascii="Arial" w:hAnsi="Arial" w:cs="Arial"/>
                <w:b/>
                <w:sz w:val="22"/>
              </w:rPr>
              <w:t>Specify the materials used to support the sustainability of this construction</w:t>
            </w:r>
          </w:p>
        </w:tc>
      </w:tr>
      <w:tr w:rsidR="00C46F60" w:rsidRPr="00C1141B" w14:paraId="23AA154E" w14:textId="77777777" w:rsidTr="00AA4EDB">
        <w:trPr>
          <w:trHeight w:val="1701"/>
        </w:trPr>
        <w:tc>
          <w:tcPr>
            <w:tcW w:w="9016" w:type="dxa"/>
          </w:tcPr>
          <w:p w14:paraId="1A0096E9" w14:textId="15EC0813" w:rsidR="004B766C" w:rsidRPr="00C1141B" w:rsidRDefault="003858BA" w:rsidP="00C1141B">
            <w:pPr>
              <w:jc w:val="left"/>
              <w:rPr>
                <w:rFonts w:ascii="Arial" w:hAnsi="Arial" w:cs="Arial"/>
                <w:sz w:val="22"/>
                <w:szCs w:val="18"/>
              </w:rPr>
            </w:pPr>
            <w:permStart w:id="271014524" w:edGrp="everyone"/>
            <w:r>
              <w:rPr>
                <w:rFonts w:ascii="Arial" w:hAnsi="Arial" w:cs="Arial"/>
                <w:sz w:val="22"/>
                <w:szCs w:val="18"/>
              </w:rPr>
              <w:t xml:space="preserve">Locally sourced, recycled and recyclable, renewable, thermally efficient, and low volatile organic compound materials. </w:t>
            </w:r>
            <w:permEnd w:id="271014524"/>
          </w:p>
        </w:tc>
      </w:tr>
    </w:tbl>
    <w:p w14:paraId="35BEEE18" w14:textId="2A7A3992" w:rsidR="00920F6C" w:rsidRDefault="00920F6C" w:rsidP="00920F6C">
      <w:pPr>
        <w:rPr>
          <w:rFonts w:ascii="Arial" w:hAnsi="Arial" w:cs="Arial"/>
          <w:sz w:val="22"/>
          <w:szCs w:val="22"/>
        </w:rPr>
      </w:pPr>
    </w:p>
    <w:p w14:paraId="2DFF6C35" w14:textId="2B6ECE90" w:rsidR="00AA4EDB" w:rsidRDefault="00AA4EDB" w:rsidP="00920F6C">
      <w:pPr>
        <w:rPr>
          <w:rFonts w:ascii="Arial" w:hAnsi="Arial" w:cs="Arial"/>
          <w:sz w:val="22"/>
          <w:szCs w:val="22"/>
        </w:rPr>
      </w:pPr>
    </w:p>
    <w:p w14:paraId="54F72C06" w14:textId="77777777" w:rsidR="00AA4EDB" w:rsidRPr="00830749" w:rsidRDefault="00AA4EDB"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24369CEB" w:rsidR="00920F6C" w:rsidRPr="001C4084" w:rsidRDefault="00920F6C" w:rsidP="009100AE">
            <w:pPr>
              <w:rPr>
                <w:rFonts w:ascii="Arial" w:hAnsi="Arial" w:cs="Arial"/>
                <w:sz w:val="22"/>
                <w:szCs w:val="22"/>
              </w:rPr>
            </w:pPr>
          </w:p>
        </w:tc>
        <w:permStart w:id="1369980897" w:edGrp="everyone"/>
        <w:tc>
          <w:tcPr>
            <w:tcW w:w="567" w:type="dxa"/>
            <w:tcBorders>
              <w:top w:val="nil"/>
              <w:left w:val="nil"/>
              <w:bottom w:val="nil"/>
              <w:right w:val="nil"/>
            </w:tcBorders>
          </w:tcPr>
          <w:p w14:paraId="102BCF9D" w14:textId="77777777" w:rsidR="00920F6C" w:rsidRPr="00533511" w:rsidRDefault="0000000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1369980897"/>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071C48">
            <w:pPr>
              <w:numPr>
                <w:ilvl w:val="0"/>
                <w:numId w:val="28"/>
              </w:numPr>
              <w:contextualSpacing/>
              <w:jc w:val="left"/>
              <w:rPr>
                <w:rFonts w:ascii="Arial" w:hAnsi="Arial" w:cs="Arial"/>
                <w:b/>
                <w:sz w:val="22"/>
              </w:rPr>
            </w:pPr>
            <w:bookmarkStart w:id="33" w:name="_Ref35349352"/>
          </w:p>
        </w:tc>
        <w:bookmarkEnd w:id="33"/>
      </w:tr>
      <w:tr w:rsidR="004E206C" w:rsidRPr="00246B35" w14:paraId="0D9C712E" w14:textId="77777777" w:rsidTr="009100AE">
        <w:tc>
          <w:tcPr>
            <w:tcW w:w="9235" w:type="dxa"/>
            <w:shd w:val="clear" w:color="auto" w:fill="A1D7E1"/>
          </w:tcPr>
          <w:p w14:paraId="245430E6" w14:textId="7A67CE9F" w:rsidR="00162C07" w:rsidRDefault="00246B35" w:rsidP="00246B35">
            <w:pPr>
              <w:ind w:left="360"/>
              <w:jc w:val="left"/>
              <w:rPr>
                <w:rFonts w:ascii="Arial" w:hAnsi="Arial" w:cs="Arial"/>
                <w:sz w:val="22"/>
              </w:rPr>
            </w:pPr>
            <w:r w:rsidRPr="00246B35">
              <w:rPr>
                <w:rFonts w:ascii="Arial" w:hAnsi="Arial" w:cs="Arial"/>
                <w:sz w:val="22"/>
              </w:rPr>
              <w:t>Following organisational procedure,</w:t>
            </w:r>
            <w:r>
              <w:rPr>
                <w:rFonts w:ascii="Arial" w:hAnsi="Arial" w:cs="Arial"/>
                <w:sz w:val="22"/>
              </w:rPr>
              <w:t xml:space="preserve"> you have c</w:t>
            </w:r>
            <w:r w:rsidRPr="00246B35">
              <w:rPr>
                <w:rFonts w:ascii="Arial" w:hAnsi="Arial" w:cs="Arial"/>
                <w:sz w:val="22"/>
              </w:rPr>
              <w:t>ontact</w:t>
            </w:r>
            <w:r>
              <w:rPr>
                <w:rFonts w:ascii="Arial" w:hAnsi="Arial" w:cs="Arial"/>
                <w:sz w:val="22"/>
              </w:rPr>
              <w:t>ed</w:t>
            </w:r>
            <w:r w:rsidRPr="00246B35">
              <w:rPr>
                <w:rFonts w:ascii="Arial" w:hAnsi="Arial" w:cs="Arial"/>
                <w:sz w:val="22"/>
              </w:rPr>
              <w:t xml:space="preserve"> the</w:t>
            </w:r>
            <w:r>
              <w:rPr>
                <w:rFonts w:ascii="Arial" w:hAnsi="Arial" w:cs="Arial"/>
                <w:sz w:val="22"/>
              </w:rPr>
              <w:t xml:space="preserve"> appropriate supplier</w:t>
            </w:r>
            <w:r w:rsidRPr="00246B35">
              <w:rPr>
                <w:rFonts w:ascii="Arial" w:hAnsi="Arial" w:cs="Arial"/>
                <w:sz w:val="22"/>
              </w:rPr>
              <w:t xml:space="preserve"> to </w:t>
            </w:r>
            <w:r w:rsidR="0024265C">
              <w:rPr>
                <w:rFonts w:ascii="Arial" w:hAnsi="Arial" w:cs="Arial"/>
                <w:sz w:val="22"/>
              </w:rPr>
              <w:t>e</w:t>
            </w:r>
            <w:r w:rsidRPr="00246B35">
              <w:rPr>
                <w:rFonts w:ascii="Arial" w:hAnsi="Arial" w:cs="Arial"/>
                <w:sz w:val="22"/>
              </w:rPr>
              <w:t xml:space="preserve">nquire about the price to hire </w:t>
            </w:r>
            <w:r>
              <w:rPr>
                <w:rFonts w:ascii="Arial" w:hAnsi="Arial" w:cs="Arial"/>
                <w:sz w:val="22"/>
              </w:rPr>
              <w:t>a bulldozer and an excavator</w:t>
            </w:r>
            <w:r w:rsidRPr="00246B35">
              <w:rPr>
                <w:rFonts w:ascii="Arial" w:hAnsi="Arial" w:cs="Arial"/>
                <w:sz w:val="22"/>
              </w:rPr>
              <w:t xml:space="preserve"> </w:t>
            </w:r>
            <w:r w:rsidR="00162C07">
              <w:rPr>
                <w:rFonts w:ascii="Arial" w:hAnsi="Arial" w:cs="Arial"/>
                <w:sz w:val="22"/>
              </w:rPr>
              <w:t>for a</w:t>
            </w:r>
            <w:r w:rsidRPr="00246B35">
              <w:rPr>
                <w:rFonts w:ascii="Arial" w:hAnsi="Arial" w:cs="Arial"/>
                <w:sz w:val="22"/>
              </w:rPr>
              <w:t xml:space="preserve"> construction project </w:t>
            </w:r>
            <w:r w:rsidR="00162C07">
              <w:rPr>
                <w:rFonts w:ascii="Arial" w:hAnsi="Arial" w:cs="Arial"/>
                <w:sz w:val="22"/>
              </w:rPr>
              <w:t>across a 30 day period.</w:t>
            </w:r>
          </w:p>
          <w:p w14:paraId="5267644E" w14:textId="1F5E62E7" w:rsidR="004E206C" w:rsidRDefault="00162C07" w:rsidP="00246B35">
            <w:pPr>
              <w:ind w:left="360"/>
              <w:jc w:val="left"/>
              <w:rPr>
                <w:rFonts w:ascii="Arial" w:hAnsi="Arial" w:cs="Arial"/>
                <w:sz w:val="22"/>
              </w:rPr>
            </w:pPr>
            <w:r>
              <w:rPr>
                <w:rFonts w:ascii="Arial" w:hAnsi="Arial" w:cs="Arial"/>
                <w:sz w:val="22"/>
              </w:rPr>
              <w:t>You have</w:t>
            </w:r>
            <w:r w:rsidR="00246B35" w:rsidRPr="00246B35">
              <w:rPr>
                <w:rFonts w:ascii="Arial" w:hAnsi="Arial" w:cs="Arial"/>
                <w:sz w:val="22"/>
              </w:rPr>
              <w:t xml:space="preserve"> clarified </w:t>
            </w:r>
            <w:r w:rsidR="001E4563">
              <w:rPr>
                <w:rFonts w:ascii="Arial" w:hAnsi="Arial" w:cs="Arial"/>
                <w:sz w:val="22"/>
              </w:rPr>
              <w:t xml:space="preserve">workplace </w:t>
            </w:r>
            <w:r>
              <w:rPr>
                <w:rFonts w:ascii="Arial" w:hAnsi="Arial" w:cs="Arial"/>
                <w:sz w:val="22"/>
              </w:rPr>
              <w:t>requirement</w:t>
            </w:r>
            <w:r w:rsidR="001E4563">
              <w:rPr>
                <w:rFonts w:ascii="Arial" w:hAnsi="Arial" w:cs="Arial"/>
                <w:sz w:val="22"/>
              </w:rPr>
              <w:t>s that</w:t>
            </w:r>
            <w:r>
              <w:rPr>
                <w:rFonts w:ascii="Arial" w:hAnsi="Arial" w:cs="Arial"/>
                <w:sz w:val="22"/>
              </w:rPr>
              <w:t xml:space="preserve"> the supplier</w:t>
            </w:r>
            <w:r w:rsidR="00246B35" w:rsidRPr="00246B35">
              <w:rPr>
                <w:rFonts w:ascii="Arial" w:hAnsi="Arial" w:cs="Arial"/>
                <w:sz w:val="22"/>
              </w:rPr>
              <w:t xml:space="preserve"> transport the plant from the supplier to the construction site</w:t>
            </w:r>
            <w:r>
              <w:rPr>
                <w:rFonts w:ascii="Arial" w:hAnsi="Arial" w:cs="Arial"/>
                <w:sz w:val="22"/>
              </w:rPr>
              <w:t xml:space="preserve"> and collect after use</w:t>
            </w:r>
            <w:r w:rsidR="00246B35" w:rsidRPr="00246B35">
              <w:rPr>
                <w:rFonts w:ascii="Arial" w:hAnsi="Arial" w:cs="Arial"/>
                <w:sz w:val="22"/>
              </w:rPr>
              <w:t xml:space="preserve">. The supplier </w:t>
            </w:r>
            <w:r>
              <w:rPr>
                <w:rFonts w:ascii="Arial" w:hAnsi="Arial" w:cs="Arial"/>
                <w:sz w:val="22"/>
              </w:rPr>
              <w:t xml:space="preserve">has </w:t>
            </w:r>
            <w:r w:rsidR="00246B35" w:rsidRPr="00246B35">
              <w:rPr>
                <w:rFonts w:ascii="Arial" w:hAnsi="Arial" w:cs="Arial"/>
                <w:sz w:val="22"/>
              </w:rPr>
              <w:t>responded to with the following quote</w:t>
            </w:r>
            <w:r>
              <w:rPr>
                <w:rFonts w:ascii="Arial" w:hAnsi="Arial" w:cs="Arial"/>
                <w:sz w:val="22"/>
              </w:rPr>
              <w:t>:</w:t>
            </w:r>
          </w:p>
          <w:p w14:paraId="291A6294" w14:textId="77777777" w:rsidR="00162C07" w:rsidRDefault="00162C07" w:rsidP="00246B35">
            <w:pPr>
              <w:ind w:left="360"/>
              <w:jc w:val="left"/>
              <w:rPr>
                <w:rFonts w:ascii="Arial" w:hAnsi="Arial" w:cs="Arial"/>
                <w:sz w:val="22"/>
              </w:rPr>
            </w:pPr>
          </w:p>
          <w:tbl>
            <w:tblPr>
              <w:tblStyle w:val="TableGrid"/>
              <w:tblW w:w="0" w:type="auto"/>
              <w:tblLook w:val="04A0" w:firstRow="1" w:lastRow="0" w:firstColumn="1" w:lastColumn="0" w:noHBand="0" w:noVBand="1"/>
            </w:tblPr>
            <w:tblGrid>
              <w:gridCol w:w="3419"/>
              <w:gridCol w:w="2382"/>
              <w:gridCol w:w="2989"/>
            </w:tblGrid>
            <w:tr w:rsidR="00162C07" w14:paraId="561DE8B1" w14:textId="77777777" w:rsidTr="00162C07">
              <w:trPr>
                <w:trHeight w:val="676"/>
              </w:trPr>
              <w:tc>
                <w:tcPr>
                  <w:tcW w:w="34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62719BA8" w14:textId="3AF755C5" w:rsidR="00162C07" w:rsidRPr="00015C8A" w:rsidRDefault="00162C07" w:rsidP="00162C07">
                  <w:pPr>
                    <w:tabs>
                      <w:tab w:val="left" w:pos="180"/>
                    </w:tabs>
                    <w:spacing w:after="120" w:line="276" w:lineRule="auto"/>
                    <w:jc w:val="center"/>
                    <w:rPr>
                      <w:rFonts w:cstheme="minorHAnsi"/>
                      <w:b/>
                      <w:bCs/>
                      <w:color w:val="262626" w:themeColor="text1" w:themeTint="D9"/>
                      <w:lang w:bidi="en-US"/>
                    </w:rPr>
                  </w:pPr>
                  <w:r w:rsidRPr="00015C8A">
                    <w:rPr>
                      <w:rFonts w:cstheme="minorHAnsi"/>
                      <w:b/>
                      <w:bCs/>
                      <w:color w:val="262626" w:themeColor="text1" w:themeTint="D9"/>
                      <w:lang w:bidi="en-US"/>
                    </w:rPr>
                    <w:t>Plant</w:t>
                  </w:r>
                  <w:r>
                    <w:rPr>
                      <w:rFonts w:cstheme="minorHAnsi"/>
                      <w:b/>
                      <w:bCs/>
                      <w:color w:val="262626" w:themeColor="text1" w:themeTint="D9"/>
                      <w:lang w:bidi="en-US"/>
                    </w:rPr>
                    <w:t xml:space="preserve"> Hire</w:t>
                  </w:r>
                </w:p>
              </w:tc>
              <w:tc>
                <w:tcPr>
                  <w:tcW w:w="23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3B6D6B4D" w14:textId="062174DA" w:rsidR="00162C07" w:rsidRPr="00015C8A" w:rsidRDefault="00162C07" w:rsidP="00162C07">
                  <w:pPr>
                    <w:tabs>
                      <w:tab w:val="left" w:pos="180"/>
                    </w:tabs>
                    <w:spacing w:after="120" w:line="276" w:lineRule="auto"/>
                    <w:jc w:val="center"/>
                    <w:rPr>
                      <w:rFonts w:cstheme="minorHAnsi"/>
                      <w:b/>
                      <w:bCs/>
                      <w:color w:val="262626" w:themeColor="text1" w:themeTint="D9"/>
                      <w:lang w:bidi="en-US"/>
                    </w:rPr>
                  </w:pPr>
                  <w:r w:rsidRPr="00015C8A">
                    <w:rPr>
                      <w:rFonts w:cstheme="minorHAnsi"/>
                      <w:b/>
                      <w:bCs/>
                      <w:color w:val="262626" w:themeColor="text1" w:themeTint="D9"/>
                      <w:lang w:bidi="en-US"/>
                    </w:rPr>
                    <w:t xml:space="preserve">Cost </w:t>
                  </w:r>
                  <w:r>
                    <w:rPr>
                      <w:rFonts w:cstheme="minorHAnsi"/>
                      <w:b/>
                      <w:bCs/>
                      <w:color w:val="262626" w:themeColor="text1" w:themeTint="D9"/>
                      <w:lang w:bidi="en-US"/>
                    </w:rPr>
                    <w:t>/</w:t>
                  </w:r>
                  <w:r w:rsidRPr="00015C8A">
                    <w:rPr>
                      <w:rFonts w:cstheme="minorHAnsi"/>
                      <w:b/>
                      <w:bCs/>
                      <w:color w:val="262626" w:themeColor="text1" w:themeTint="D9"/>
                      <w:lang w:bidi="en-US"/>
                    </w:rPr>
                    <w:t>per day</w:t>
                  </w:r>
                </w:p>
              </w:tc>
              <w:tc>
                <w:tcPr>
                  <w:tcW w:w="298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53860482" w14:textId="77777777" w:rsidR="00162C07" w:rsidRDefault="00162C07" w:rsidP="00162C07">
                  <w:pPr>
                    <w:tabs>
                      <w:tab w:val="left" w:pos="180"/>
                    </w:tabs>
                    <w:jc w:val="center"/>
                    <w:rPr>
                      <w:rFonts w:cstheme="minorHAnsi"/>
                      <w:b/>
                      <w:bCs/>
                      <w:color w:val="262626" w:themeColor="text1" w:themeTint="D9"/>
                      <w:lang w:bidi="en-US"/>
                    </w:rPr>
                  </w:pPr>
                  <w:r>
                    <w:rPr>
                      <w:rFonts w:cstheme="minorHAnsi"/>
                      <w:b/>
                      <w:bCs/>
                      <w:color w:val="262626" w:themeColor="text1" w:themeTint="D9"/>
                      <w:lang w:bidi="en-US"/>
                    </w:rPr>
                    <w:t>Transport c</w:t>
                  </w:r>
                  <w:r w:rsidRPr="00015C8A">
                    <w:rPr>
                      <w:rFonts w:cstheme="minorHAnsi"/>
                      <w:b/>
                      <w:bCs/>
                      <w:color w:val="262626" w:themeColor="text1" w:themeTint="D9"/>
                      <w:lang w:bidi="en-US"/>
                    </w:rPr>
                    <w:t xml:space="preserve">ost </w:t>
                  </w:r>
                </w:p>
                <w:p w14:paraId="6FBA38B2" w14:textId="07F9E2E6" w:rsidR="00162C07" w:rsidRPr="00162C07" w:rsidRDefault="00162C07" w:rsidP="00162C07">
                  <w:pPr>
                    <w:tabs>
                      <w:tab w:val="left" w:pos="180"/>
                    </w:tabs>
                    <w:spacing w:after="120"/>
                    <w:jc w:val="center"/>
                    <w:rPr>
                      <w:rFonts w:cstheme="minorHAnsi"/>
                      <w:i/>
                      <w:iCs/>
                      <w:color w:val="262626" w:themeColor="text1" w:themeTint="D9"/>
                      <w:sz w:val="20"/>
                      <w:lang w:bidi="en-US"/>
                    </w:rPr>
                  </w:pPr>
                  <w:r w:rsidRPr="00162C07">
                    <w:rPr>
                      <w:rFonts w:cstheme="minorHAnsi"/>
                      <w:i/>
                      <w:iCs/>
                      <w:color w:val="262626" w:themeColor="text1" w:themeTint="D9"/>
                      <w:sz w:val="20"/>
                      <w:lang w:bidi="en-US"/>
                    </w:rPr>
                    <w:t>(Combined delivery and pick-up)</w:t>
                  </w:r>
                </w:p>
              </w:tc>
            </w:tr>
            <w:tr w:rsidR="00162C07" w14:paraId="249B9767" w14:textId="77777777" w:rsidTr="00162C07">
              <w:tc>
                <w:tcPr>
                  <w:tcW w:w="34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474BB05" w14:textId="57F7899B" w:rsidR="00162C07" w:rsidRPr="00162C07" w:rsidRDefault="00162C07" w:rsidP="00162C07">
                  <w:pPr>
                    <w:tabs>
                      <w:tab w:val="left" w:pos="180"/>
                    </w:tabs>
                    <w:spacing w:before="120" w:after="120" w:line="276" w:lineRule="auto"/>
                    <w:ind w:left="360" w:right="101"/>
                    <w:rPr>
                      <w:rFonts w:cstheme="minorHAnsi"/>
                      <w:color w:val="262626" w:themeColor="text1" w:themeTint="D9"/>
                      <w:lang w:bidi="en-US"/>
                    </w:rPr>
                  </w:pPr>
                  <w:r>
                    <w:rPr>
                      <w:rFonts w:cstheme="minorHAnsi"/>
                      <w:color w:val="262626" w:themeColor="text1" w:themeTint="D9"/>
                      <w:lang w:bidi="en-US"/>
                    </w:rPr>
                    <w:t xml:space="preserve">1 x </w:t>
                  </w:r>
                  <w:r w:rsidRPr="00162C07">
                    <w:rPr>
                      <w:rFonts w:cstheme="minorHAnsi"/>
                      <w:color w:val="262626" w:themeColor="text1" w:themeTint="D9"/>
                      <w:lang w:bidi="en-US"/>
                    </w:rPr>
                    <w:t>Track-mounted excavator</w:t>
                  </w:r>
                </w:p>
              </w:tc>
              <w:tc>
                <w:tcPr>
                  <w:tcW w:w="23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1D379E2A" w14:textId="77777777" w:rsidR="00162C07" w:rsidRDefault="00162C07" w:rsidP="00162C07">
                  <w:pPr>
                    <w:tabs>
                      <w:tab w:val="left" w:pos="180"/>
                    </w:tabs>
                    <w:spacing w:after="120" w:line="276" w:lineRule="auto"/>
                    <w:rPr>
                      <w:rFonts w:cstheme="minorHAnsi"/>
                      <w:color w:val="262626" w:themeColor="text1" w:themeTint="D9"/>
                      <w:lang w:bidi="en-US"/>
                    </w:rPr>
                  </w:pPr>
                  <w:r>
                    <w:rPr>
                      <w:rFonts w:cstheme="minorHAnsi"/>
                      <w:color w:val="262626" w:themeColor="text1" w:themeTint="D9"/>
                      <w:lang w:bidi="en-US"/>
                    </w:rPr>
                    <w:t>$120.60</w:t>
                  </w:r>
                </w:p>
              </w:tc>
              <w:tc>
                <w:tcPr>
                  <w:tcW w:w="2989"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79BB6195" w14:textId="77777777" w:rsidR="00162C07" w:rsidRDefault="00162C07" w:rsidP="00162C07">
                  <w:pPr>
                    <w:tabs>
                      <w:tab w:val="left" w:pos="180"/>
                    </w:tabs>
                    <w:spacing w:after="120" w:line="276" w:lineRule="auto"/>
                    <w:jc w:val="center"/>
                    <w:rPr>
                      <w:rFonts w:cstheme="minorHAnsi"/>
                      <w:color w:val="262626" w:themeColor="text1" w:themeTint="D9"/>
                      <w:lang w:bidi="en-US"/>
                    </w:rPr>
                  </w:pPr>
                  <w:r>
                    <w:rPr>
                      <w:rFonts w:cstheme="minorHAnsi"/>
                      <w:color w:val="262626" w:themeColor="text1" w:themeTint="D9"/>
                      <w:lang w:bidi="en-US"/>
                    </w:rPr>
                    <w:t>$234.50</w:t>
                  </w:r>
                </w:p>
              </w:tc>
            </w:tr>
            <w:tr w:rsidR="00162C07" w14:paraId="00D35A9F" w14:textId="77777777" w:rsidTr="00162C07">
              <w:trPr>
                <w:trHeight w:val="654"/>
              </w:trPr>
              <w:tc>
                <w:tcPr>
                  <w:tcW w:w="34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00C1114" w14:textId="7826F25D" w:rsidR="00162C07" w:rsidRPr="00162C07" w:rsidRDefault="00162C07" w:rsidP="00162C07">
                  <w:pPr>
                    <w:tabs>
                      <w:tab w:val="left" w:pos="180"/>
                    </w:tabs>
                    <w:spacing w:before="120" w:after="120" w:line="276" w:lineRule="auto"/>
                    <w:ind w:left="360" w:right="101"/>
                    <w:rPr>
                      <w:rFonts w:cstheme="minorHAnsi"/>
                      <w:color w:val="262626" w:themeColor="text1" w:themeTint="D9"/>
                      <w:lang w:bidi="en-US"/>
                    </w:rPr>
                  </w:pPr>
                  <w:r>
                    <w:rPr>
                      <w:rFonts w:cstheme="minorHAnsi"/>
                      <w:color w:val="262626" w:themeColor="text1" w:themeTint="D9"/>
                      <w:lang w:bidi="en-US"/>
                    </w:rPr>
                    <w:t xml:space="preserve">1 x </w:t>
                  </w:r>
                  <w:r w:rsidRPr="00162C07">
                    <w:rPr>
                      <w:rFonts w:cstheme="minorHAnsi"/>
                      <w:color w:val="262626" w:themeColor="text1" w:themeTint="D9"/>
                      <w:lang w:bidi="en-US"/>
                    </w:rPr>
                    <w:t>Track-mounted bulldozer</w:t>
                  </w:r>
                </w:p>
              </w:tc>
              <w:tc>
                <w:tcPr>
                  <w:tcW w:w="23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69F7EAC1" w14:textId="77777777" w:rsidR="00162C07" w:rsidRDefault="00162C07" w:rsidP="00162C07">
                  <w:pPr>
                    <w:tabs>
                      <w:tab w:val="left" w:pos="180"/>
                    </w:tabs>
                    <w:spacing w:after="120" w:line="276" w:lineRule="auto"/>
                    <w:rPr>
                      <w:rFonts w:cstheme="minorHAnsi"/>
                      <w:color w:val="262626" w:themeColor="text1" w:themeTint="D9"/>
                      <w:lang w:bidi="en-US"/>
                    </w:rPr>
                  </w:pPr>
                  <w:r>
                    <w:rPr>
                      <w:rFonts w:cstheme="minorHAnsi"/>
                      <w:color w:val="262626" w:themeColor="text1" w:themeTint="D9"/>
                      <w:lang w:bidi="en-US"/>
                    </w:rPr>
                    <w:t>$131.70</w:t>
                  </w:r>
                </w:p>
              </w:tc>
              <w:tc>
                <w:tcPr>
                  <w:tcW w:w="2989"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F5DAAF" w14:textId="77777777" w:rsidR="00162C07" w:rsidRDefault="00162C07" w:rsidP="00162C07">
                  <w:pPr>
                    <w:tabs>
                      <w:tab w:val="left" w:pos="180"/>
                    </w:tabs>
                    <w:spacing w:after="120" w:line="276" w:lineRule="auto"/>
                    <w:rPr>
                      <w:rFonts w:cstheme="minorHAnsi"/>
                      <w:color w:val="262626" w:themeColor="text1" w:themeTint="D9"/>
                      <w:lang w:bidi="en-US"/>
                    </w:rPr>
                  </w:pPr>
                </w:p>
              </w:tc>
            </w:tr>
          </w:tbl>
          <w:p w14:paraId="21680259" w14:textId="77777777" w:rsidR="00162C07" w:rsidRDefault="00162C07" w:rsidP="00246B35">
            <w:pPr>
              <w:ind w:left="360"/>
              <w:jc w:val="left"/>
              <w:rPr>
                <w:rFonts w:ascii="Arial" w:hAnsi="Arial" w:cs="Arial"/>
                <w:sz w:val="22"/>
              </w:rPr>
            </w:pPr>
          </w:p>
          <w:p w14:paraId="3E397C95" w14:textId="448DF4C6" w:rsidR="00162C07" w:rsidRDefault="00162C07" w:rsidP="00246B35">
            <w:pPr>
              <w:ind w:left="360"/>
              <w:jc w:val="left"/>
              <w:rPr>
                <w:rFonts w:ascii="Arial" w:hAnsi="Arial" w:cs="Arial"/>
                <w:sz w:val="22"/>
              </w:rPr>
            </w:pPr>
            <w:r>
              <w:rPr>
                <w:rFonts w:ascii="Arial" w:hAnsi="Arial" w:cs="Arial"/>
                <w:sz w:val="22"/>
              </w:rPr>
              <w:t>Complete the costing sheet</w:t>
            </w:r>
            <w:r w:rsidR="0024265C">
              <w:rPr>
                <w:rFonts w:ascii="Arial" w:hAnsi="Arial" w:cs="Arial"/>
                <w:sz w:val="22"/>
              </w:rPr>
              <w:t>s</w:t>
            </w:r>
            <w:r>
              <w:rPr>
                <w:rFonts w:ascii="Arial" w:hAnsi="Arial" w:cs="Arial"/>
                <w:sz w:val="22"/>
              </w:rPr>
              <w:t xml:space="preserve"> below for each item.</w:t>
            </w:r>
          </w:p>
          <w:p w14:paraId="563D6D71" w14:textId="5C2979FB" w:rsidR="00C65749" w:rsidRPr="00246B35" w:rsidRDefault="00C65749" w:rsidP="00246B35">
            <w:pPr>
              <w:ind w:left="360"/>
              <w:jc w:val="left"/>
              <w:rPr>
                <w:rFonts w:ascii="Arial" w:hAnsi="Arial" w:cs="Arial"/>
                <w:sz w:val="22"/>
              </w:rPr>
            </w:pPr>
          </w:p>
        </w:tc>
      </w:tr>
    </w:tbl>
    <w:p w14:paraId="45AE9F1E" w14:textId="5957B5E4" w:rsidR="004E206C" w:rsidRDefault="004E206C" w:rsidP="004E206C">
      <w:pPr>
        <w:jc w:val="left"/>
        <w:rPr>
          <w:rFonts w:ascii="Arial" w:eastAsia="Calibri" w:hAnsi="Arial" w:cs="Arial"/>
          <w:sz w:val="22"/>
          <w:szCs w:val="22"/>
        </w:rPr>
      </w:pPr>
    </w:p>
    <w:p w14:paraId="14E9CB84" w14:textId="77777777" w:rsidR="00E66340" w:rsidRPr="00246B35" w:rsidRDefault="00E66340"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2405"/>
        <w:gridCol w:w="600"/>
        <w:gridCol w:w="3005"/>
        <w:gridCol w:w="3006"/>
      </w:tblGrid>
      <w:tr w:rsidR="00C65749" w:rsidRPr="00246B35" w14:paraId="7F0E951C" w14:textId="77777777" w:rsidTr="00C65749">
        <w:trPr>
          <w:trHeight w:val="567"/>
        </w:trPr>
        <w:tc>
          <w:tcPr>
            <w:tcW w:w="2405" w:type="dxa"/>
            <w:shd w:val="clear" w:color="auto" w:fill="auto"/>
            <w:vAlign w:val="center"/>
          </w:tcPr>
          <w:p w14:paraId="2AE08CA1" w14:textId="77777777" w:rsidR="00C65749" w:rsidRPr="00246B35" w:rsidRDefault="00C65749" w:rsidP="00C65749">
            <w:pPr>
              <w:keepNext/>
              <w:jc w:val="left"/>
              <w:rPr>
                <w:rFonts w:ascii="Arial" w:hAnsi="Arial" w:cs="Arial"/>
                <w:sz w:val="22"/>
              </w:rPr>
            </w:pPr>
            <w:r>
              <w:rPr>
                <w:rFonts w:ascii="Arial" w:hAnsi="Arial" w:cs="Arial"/>
                <w:b/>
                <w:sz w:val="22"/>
              </w:rPr>
              <w:t xml:space="preserve">Plant for hire: </w:t>
            </w:r>
          </w:p>
        </w:tc>
        <w:tc>
          <w:tcPr>
            <w:tcW w:w="6611" w:type="dxa"/>
            <w:gridSpan w:val="3"/>
            <w:shd w:val="clear" w:color="auto" w:fill="auto"/>
            <w:vAlign w:val="center"/>
          </w:tcPr>
          <w:p w14:paraId="46712E6B" w14:textId="7B4924A3" w:rsidR="00C65749" w:rsidRPr="00C1141B" w:rsidRDefault="003858BA" w:rsidP="00C1141B">
            <w:pPr>
              <w:jc w:val="left"/>
              <w:rPr>
                <w:rFonts w:ascii="Arial" w:eastAsia="Times New Roman" w:hAnsi="Arial" w:cs="Arial"/>
                <w:sz w:val="22"/>
                <w:szCs w:val="18"/>
              </w:rPr>
            </w:pPr>
            <w:permStart w:id="2027045981" w:edGrp="everyone"/>
            <w:r>
              <w:rPr>
                <w:rFonts w:ascii="Arial" w:eastAsia="Times New Roman" w:hAnsi="Arial" w:cs="Arial"/>
                <w:sz w:val="22"/>
                <w:szCs w:val="18"/>
              </w:rPr>
              <w:t>Track-mounted excavator</w:t>
            </w:r>
            <w:permEnd w:id="2027045981"/>
          </w:p>
        </w:tc>
      </w:tr>
      <w:tr w:rsidR="00C65749" w:rsidRPr="00246B35" w14:paraId="4B8BD502" w14:textId="77777777" w:rsidTr="00C65749">
        <w:trPr>
          <w:trHeight w:val="567"/>
        </w:trPr>
        <w:tc>
          <w:tcPr>
            <w:tcW w:w="2405" w:type="dxa"/>
            <w:shd w:val="clear" w:color="auto" w:fill="auto"/>
            <w:vAlign w:val="center"/>
          </w:tcPr>
          <w:p w14:paraId="663D66A7" w14:textId="77777777" w:rsidR="00C65749" w:rsidRPr="00C65749" w:rsidRDefault="00C65749" w:rsidP="00C65749">
            <w:pPr>
              <w:keepNext/>
              <w:jc w:val="left"/>
              <w:rPr>
                <w:rFonts w:ascii="Arial" w:hAnsi="Arial" w:cs="Arial"/>
                <w:b/>
                <w:sz w:val="22"/>
              </w:rPr>
            </w:pPr>
            <w:r>
              <w:rPr>
                <w:rFonts w:ascii="Arial" w:hAnsi="Arial" w:cs="Arial"/>
                <w:b/>
                <w:sz w:val="22"/>
              </w:rPr>
              <w:t>Timeframe:</w:t>
            </w:r>
          </w:p>
        </w:tc>
        <w:tc>
          <w:tcPr>
            <w:tcW w:w="6611" w:type="dxa"/>
            <w:gridSpan w:val="3"/>
            <w:shd w:val="clear" w:color="auto" w:fill="auto"/>
            <w:vAlign w:val="center"/>
          </w:tcPr>
          <w:p w14:paraId="196B7C4A" w14:textId="52349BBC" w:rsidR="00C65749" w:rsidRPr="00C1141B" w:rsidRDefault="003858BA" w:rsidP="00C1141B">
            <w:pPr>
              <w:jc w:val="left"/>
              <w:rPr>
                <w:rFonts w:ascii="Arial" w:eastAsia="Times New Roman" w:hAnsi="Arial" w:cs="Arial"/>
                <w:sz w:val="22"/>
                <w:szCs w:val="18"/>
              </w:rPr>
            </w:pPr>
            <w:permStart w:id="1655462816" w:edGrp="everyone"/>
            <w:r>
              <w:rPr>
                <w:rFonts w:ascii="Arial" w:eastAsia="Times New Roman" w:hAnsi="Arial" w:cs="Arial"/>
                <w:sz w:val="22"/>
                <w:szCs w:val="18"/>
              </w:rPr>
              <w:t>30 days</w:t>
            </w:r>
            <w:permEnd w:id="1655462816"/>
          </w:p>
        </w:tc>
      </w:tr>
      <w:tr w:rsidR="00C65749" w:rsidRPr="00246B35" w14:paraId="5D925513" w14:textId="77777777" w:rsidTr="00C65749">
        <w:trPr>
          <w:trHeight w:val="567"/>
        </w:trPr>
        <w:tc>
          <w:tcPr>
            <w:tcW w:w="2405" w:type="dxa"/>
            <w:shd w:val="clear" w:color="auto" w:fill="auto"/>
            <w:vAlign w:val="center"/>
          </w:tcPr>
          <w:p w14:paraId="12F04030" w14:textId="77777777" w:rsidR="00C65749" w:rsidRPr="00246B35" w:rsidRDefault="00C65749" w:rsidP="00C65749">
            <w:pPr>
              <w:keepNext/>
              <w:jc w:val="left"/>
              <w:rPr>
                <w:rFonts w:ascii="Arial" w:hAnsi="Arial" w:cs="Arial"/>
                <w:b/>
                <w:sz w:val="22"/>
              </w:rPr>
            </w:pPr>
            <w:r>
              <w:rPr>
                <w:rFonts w:ascii="Arial" w:hAnsi="Arial" w:cs="Arial"/>
                <w:b/>
                <w:sz w:val="22"/>
              </w:rPr>
              <w:t>Operational Costs:</w:t>
            </w:r>
          </w:p>
        </w:tc>
        <w:tc>
          <w:tcPr>
            <w:tcW w:w="6611" w:type="dxa"/>
            <w:gridSpan w:val="3"/>
            <w:shd w:val="clear" w:color="auto" w:fill="auto"/>
            <w:vAlign w:val="center"/>
          </w:tcPr>
          <w:p w14:paraId="4E779B6C" w14:textId="5FE07842" w:rsidR="00C65749" w:rsidRPr="00C1141B" w:rsidRDefault="00651D07" w:rsidP="00C1141B">
            <w:pPr>
              <w:jc w:val="left"/>
              <w:rPr>
                <w:rFonts w:ascii="Arial" w:eastAsia="Times New Roman" w:hAnsi="Arial" w:cs="Arial"/>
                <w:sz w:val="22"/>
                <w:szCs w:val="18"/>
              </w:rPr>
            </w:pPr>
            <w:permStart w:id="1909789315" w:edGrp="everyone"/>
            <w:r>
              <w:rPr>
                <w:rFonts w:ascii="Arial" w:eastAsia="Times New Roman" w:hAnsi="Arial" w:cs="Arial"/>
                <w:sz w:val="22"/>
                <w:szCs w:val="18"/>
              </w:rPr>
              <w:t>Assumptions of operating costs made based on information provided in learner guide</w:t>
            </w:r>
            <w:permEnd w:id="1909789315"/>
          </w:p>
        </w:tc>
      </w:tr>
      <w:tr w:rsidR="00C65749" w:rsidRPr="00246B35" w14:paraId="30FC3473" w14:textId="77777777" w:rsidTr="00C65749">
        <w:trPr>
          <w:trHeight w:val="567"/>
        </w:trPr>
        <w:tc>
          <w:tcPr>
            <w:tcW w:w="3005" w:type="dxa"/>
            <w:gridSpan w:val="2"/>
            <w:shd w:val="clear" w:color="auto" w:fill="auto"/>
            <w:vAlign w:val="center"/>
          </w:tcPr>
          <w:p w14:paraId="64EC85A6" w14:textId="77777777" w:rsidR="00C65749" w:rsidRPr="00C65749" w:rsidRDefault="00C65749" w:rsidP="00C65749">
            <w:pPr>
              <w:keepNext/>
              <w:jc w:val="center"/>
              <w:rPr>
                <w:rFonts w:ascii="Arial" w:hAnsi="Arial" w:cs="Arial"/>
                <w:b/>
                <w:sz w:val="22"/>
              </w:rPr>
            </w:pPr>
            <w:r>
              <w:rPr>
                <w:rFonts w:ascii="Arial" w:hAnsi="Arial" w:cs="Arial"/>
                <w:b/>
                <w:sz w:val="22"/>
              </w:rPr>
              <w:t>Associated Costs:</w:t>
            </w:r>
          </w:p>
        </w:tc>
        <w:tc>
          <w:tcPr>
            <w:tcW w:w="3005" w:type="dxa"/>
            <w:shd w:val="clear" w:color="auto" w:fill="auto"/>
            <w:vAlign w:val="center"/>
          </w:tcPr>
          <w:p w14:paraId="60D0176E" w14:textId="5A21C421" w:rsidR="00C65749" w:rsidRPr="00C65749" w:rsidRDefault="00C65749" w:rsidP="00C65749">
            <w:pPr>
              <w:keepNext/>
              <w:jc w:val="center"/>
              <w:rPr>
                <w:rFonts w:ascii="Arial" w:hAnsi="Arial" w:cs="Arial"/>
                <w:b/>
                <w:sz w:val="22"/>
              </w:rPr>
            </w:pPr>
            <w:r>
              <w:rPr>
                <w:rFonts w:ascii="Arial" w:hAnsi="Arial" w:cs="Arial"/>
                <w:b/>
                <w:sz w:val="22"/>
              </w:rPr>
              <w:t>Cost per day of use</w:t>
            </w:r>
          </w:p>
        </w:tc>
        <w:tc>
          <w:tcPr>
            <w:tcW w:w="3006" w:type="dxa"/>
            <w:shd w:val="clear" w:color="auto" w:fill="auto"/>
            <w:vAlign w:val="center"/>
          </w:tcPr>
          <w:p w14:paraId="769443DC" w14:textId="0128015B" w:rsidR="00C65749" w:rsidRPr="00C65749" w:rsidRDefault="00C65749" w:rsidP="00C65749">
            <w:pPr>
              <w:keepNext/>
              <w:jc w:val="center"/>
              <w:rPr>
                <w:rFonts w:ascii="Arial" w:hAnsi="Arial" w:cs="Arial"/>
                <w:b/>
                <w:sz w:val="22"/>
              </w:rPr>
            </w:pPr>
            <w:r>
              <w:rPr>
                <w:rFonts w:ascii="Arial" w:hAnsi="Arial" w:cs="Arial"/>
                <w:b/>
                <w:sz w:val="22"/>
              </w:rPr>
              <w:t>Total</w:t>
            </w:r>
          </w:p>
        </w:tc>
      </w:tr>
      <w:tr w:rsidR="00E66340" w:rsidRPr="00246B35" w14:paraId="6150EBCB" w14:textId="77777777" w:rsidTr="004B766C">
        <w:trPr>
          <w:trHeight w:val="567"/>
        </w:trPr>
        <w:tc>
          <w:tcPr>
            <w:tcW w:w="3005" w:type="dxa"/>
            <w:gridSpan w:val="2"/>
            <w:shd w:val="clear" w:color="auto" w:fill="auto"/>
            <w:vAlign w:val="center"/>
          </w:tcPr>
          <w:p w14:paraId="210EA03C" w14:textId="51F41AF9" w:rsidR="00E66340" w:rsidRPr="00C65749" w:rsidRDefault="00E66340" w:rsidP="00E66340">
            <w:pPr>
              <w:keepNext/>
              <w:jc w:val="left"/>
              <w:rPr>
                <w:rFonts w:ascii="Arial" w:hAnsi="Arial" w:cs="Arial"/>
                <w:bCs/>
                <w:sz w:val="22"/>
              </w:rPr>
            </w:pPr>
            <w:r w:rsidRPr="00C65749">
              <w:rPr>
                <w:rFonts w:ascii="Arial" w:hAnsi="Arial" w:cs="Arial"/>
                <w:bCs/>
                <w:sz w:val="22"/>
              </w:rPr>
              <w:t>Fuel</w:t>
            </w:r>
          </w:p>
        </w:tc>
        <w:tc>
          <w:tcPr>
            <w:tcW w:w="3005" w:type="dxa"/>
            <w:shd w:val="clear" w:color="auto" w:fill="auto"/>
            <w:vAlign w:val="center"/>
          </w:tcPr>
          <w:p w14:paraId="4925EA39" w14:textId="20FD9561" w:rsidR="00E66340" w:rsidRPr="00C1141B" w:rsidRDefault="00651D07" w:rsidP="00C1141B">
            <w:pPr>
              <w:jc w:val="left"/>
              <w:rPr>
                <w:rFonts w:ascii="Arial" w:eastAsia="Times New Roman" w:hAnsi="Arial" w:cs="Arial"/>
                <w:sz w:val="22"/>
                <w:szCs w:val="18"/>
              </w:rPr>
            </w:pPr>
            <w:permStart w:id="996362796" w:edGrp="everyone"/>
            <w:r>
              <w:rPr>
                <w:rFonts w:ascii="Arial" w:eastAsia="Times New Roman" w:hAnsi="Arial" w:cs="Arial"/>
                <w:sz w:val="22"/>
                <w:szCs w:val="18"/>
              </w:rPr>
              <w:t>$42.60</w:t>
            </w:r>
            <w:permEnd w:id="996362796"/>
          </w:p>
        </w:tc>
        <w:tc>
          <w:tcPr>
            <w:tcW w:w="3006" w:type="dxa"/>
            <w:shd w:val="clear" w:color="auto" w:fill="auto"/>
            <w:vAlign w:val="center"/>
          </w:tcPr>
          <w:p w14:paraId="5674FE69" w14:textId="0E517B3B" w:rsidR="00E66340" w:rsidRPr="00C1141B" w:rsidRDefault="00651D07" w:rsidP="00C1141B">
            <w:pPr>
              <w:jc w:val="left"/>
              <w:rPr>
                <w:rFonts w:ascii="Arial" w:eastAsia="Times New Roman" w:hAnsi="Arial" w:cs="Arial"/>
                <w:sz w:val="22"/>
                <w:szCs w:val="18"/>
              </w:rPr>
            </w:pPr>
            <w:permStart w:id="1370634232" w:edGrp="everyone"/>
            <w:r>
              <w:rPr>
                <w:rFonts w:ascii="Arial" w:eastAsia="Times New Roman" w:hAnsi="Arial" w:cs="Arial"/>
                <w:sz w:val="22"/>
                <w:szCs w:val="18"/>
              </w:rPr>
              <w:t>$1,278</w:t>
            </w:r>
            <w:permEnd w:id="1370634232"/>
          </w:p>
        </w:tc>
      </w:tr>
      <w:tr w:rsidR="00E66340" w:rsidRPr="00246B35" w14:paraId="4D0EF5D9" w14:textId="77777777" w:rsidTr="004B766C">
        <w:trPr>
          <w:trHeight w:val="567"/>
        </w:trPr>
        <w:tc>
          <w:tcPr>
            <w:tcW w:w="3005" w:type="dxa"/>
            <w:gridSpan w:val="2"/>
            <w:shd w:val="clear" w:color="auto" w:fill="auto"/>
            <w:vAlign w:val="center"/>
          </w:tcPr>
          <w:p w14:paraId="7420FAEB" w14:textId="1CBB975A" w:rsidR="00E66340" w:rsidRPr="00C65749" w:rsidRDefault="00E66340" w:rsidP="00E66340">
            <w:pPr>
              <w:keepNext/>
              <w:jc w:val="left"/>
              <w:rPr>
                <w:rFonts w:ascii="Arial" w:hAnsi="Arial" w:cs="Arial"/>
                <w:bCs/>
                <w:sz w:val="22"/>
              </w:rPr>
            </w:pPr>
            <w:r w:rsidRPr="00C65749">
              <w:rPr>
                <w:rFonts w:ascii="Arial" w:hAnsi="Arial" w:cs="Arial"/>
                <w:bCs/>
                <w:sz w:val="22"/>
              </w:rPr>
              <w:t>Operator’s wage</w:t>
            </w:r>
          </w:p>
        </w:tc>
        <w:tc>
          <w:tcPr>
            <w:tcW w:w="3005" w:type="dxa"/>
            <w:shd w:val="clear" w:color="auto" w:fill="auto"/>
            <w:vAlign w:val="center"/>
          </w:tcPr>
          <w:p w14:paraId="304705AE" w14:textId="49A1A043" w:rsidR="00E66340" w:rsidRPr="00C1141B" w:rsidRDefault="00651D07" w:rsidP="00C1141B">
            <w:pPr>
              <w:jc w:val="left"/>
              <w:rPr>
                <w:rFonts w:ascii="Arial" w:eastAsia="Times New Roman" w:hAnsi="Arial" w:cs="Arial"/>
                <w:sz w:val="22"/>
                <w:szCs w:val="18"/>
              </w:rPr>
            </w:pPr>
            <w:permStart w:id="1468012236" w:edGrp="everyone"/>
            <w:r>
              <w:rPr>
                <w:rFonts w:ascii="Arial" w:eastAsia="Times New Roman" w:hAnsi="Arial" w:cs="Arial"/>
                <w:sz w:val="22"/>
                <w:szCs w:val="18"/>
              </w:rPr>
              <w:t>$84.20</w:t>
            </w:r>
            <w:permEnd w:id="1468012236"/>
          </w:p>
        </w:tc>
        <w:tc>
          <w:tcPr>
            <w:tcW w:w="3006" w:type="dxa"/>
            <w:shd w:val="clear" w:color="auto" w:fill="auto"/>
            <w:vAlign w:val="center"/>
          </w:tcPr>
          <w:p w14:paraId="2FB1A4E0" w14:textId="7900F3A5" w:rsidR="00E66340" w:rsidRPr="00C1141B" w:rsidRDefault="00651D07" w:rsidP="00C1141B">
            <w:pPr>
              <w:jc w:val="left"/>
              <w:rPr>
                <w:rFonts w:ascii="Arial" w:eastAsia="Times New Roman" w:hAnsi="Arial" w:cs="Arial"/>
                <w:sz w:val="22"/>
                <w:szCs w:val="18"/>
              </w:rPr>
            </w:pPr>
            <w:permStart w:id="1825733125" w:edGrp="everyone"/>
            <w:r>
              <w:rPr>
                <w:rFonts w:ascii="Arial" w:eastAsia="Times New Roman" w:hAnsi="Arial" w:cs="Arial"/>
                <w:sz w:val="22"/>
                <w:szCs w:val="18"/>
              </w:rPr>
              <w:t>$2,526</w:t>
            </w:r>
            <w:permEnd w:id="1825733125"/>
          </w:p>
        </w:tc>
      </w:tr>
      <w:tr w:rsidR="00E66340" w:rsidRPr="00246B35" w14:paraId="52E942E5" w14:textId="77777777" w:rsidTr="004B766C">
        <w:trPr>
          <w:trHeight w:val="567"/>
        </w:trPr>
        <w:tc>
          <w:tcPr>
            <w:tcW w:w="3005" w:type="dxa"/>
            <w:gridSpan w:val="2"/>
            <w:shd w:val="clear" w:color="auto" w:fill="auto"/>
            <w:vAlign w:val="center"/>
          </w:tcPr>
          <w:p w14:paraId="0EDF428E" w14:textId="63AA29D1" w:rsidR="00E66340" w:rsidRPr="00C65749" w:rsidRDefault="00E66340" w:rsidP="00E66340">
            <w:pPr>
              <w:keepNext/>
              <w:jc w:val="left"/>
              <w:rPr>
                <w:rFonts w:ascii="Arial" w:hAnsi="Arial" w:cs="Arial"/>
                <w:bCs/>
                <w:sz w:val="22"/>
              </w:rPr>
            </w:pPr>
            <w:r w:rsidRPr="00C65749">
              <w:rPr>
                <w:rFonts w:ascii="Arial" w:hAnsi="Arial" w:cs="Arial"/>
                <w:bCs/>
                <w:sz w:val="22"/>
              </w:rPr>
              <w:t>Maintenance</w:t>
            </w:r>
          </w:p>
        </w:tc>
        <w:tc>
          <w:tcPr>
            <w:tcW w:w="3005" w:type="dxa"/>
            <w:shd w:val="clear" w:color="auto" w:fill="auto"/>
            <w:vAlign w:val="center"/>
          </w:tcPr>
          <w:p w14:paraId="260903D3" w14:textId="00E0E51A" w:rsidR="00E66340" w:rsidRPr="00C1141B" w:rsidRDefault="00651D07" w:rsidP="00C1141B">
            <w:pPr>
              <w:jc w:val="left"/>
              <w:rPr>
                <w:rFonts w:ascii="Arial" w:eastAsia="Times New Roman" w:hAnsi="Arial" w:cs="Arial"/>
                <w:sz w:val="22"/>
                <w:szCs w:val="18"/>
              </w:rPr>
            </w:pPr>
            <w:permStart w:id="2121694286" w:edGrp="everyone"/>
            <w:r>
              <w:rPr>
                <w:rFonts w:ascii="Arial" w:eastAsia="Times New Roman" w:hAnsi="Arial" w:cs="Arial"/>
                <w:sz w:val="22"/>
                <w:szCs w:val="18"/>
              </w:rPr>
              <w:t>$18</w:t>
            </w:r>
            <w:permEnd w:id="2121694286"/>
          </w:p>
        </w:tc>
        <w:tc>
          <w:tcPr>
            <w:tcW w:w="3006" w:type="dxa"/>
            <w:shd w:val="clear" w:color="auto" w:fill="auto"/>
            <w:vAlign w:val="center"/>
          </w:tcPr>
          <w:p w14:paraId="42E47F02" w14:textId="7404340A" w:rsidR="00E66340" w:rsidRPr="00C1141B" w:rsidRDefault="00651D07" w:rsidP="00C1141B">
            <w:pPr>
              <w:jc w:val="left"/>
              <w:rPr>
                <w:rFonts w:ascii="Arial" w:eastAsia="Times New Roman" w:hAnsi="Arial" w:cs="Arial"/>
                <w:sz w:val="22"/>
                <w:szCs w:val="18"/>
              </w:rPr>
            </w:pPr>
            <w:permStart w:id="687614442" w:edGrp="everyone"/>
            <w:r>
              <w:rPr>
                <w:rFonts w:ascii="Arial" w:eastAsia="Times New Roman" w:hAnsi="Arial" w:cs="Arial"/>
                <w:sz w:val="22"/>
                <w:szCs w:val="18"/>
              </w:rPr>
              <w:t>$540</w:t>
            </w:r>
            <w:permEnd w:id="687614442"/>
          </w:p>
        </w:tc>
      </w:tr>
      <w:tr w:rsidR="00E66340" w:rsidRPr="00246B35" w14:paraId="7217D53C" w14:textId="77777777" w:rsidTr="004B766C">
        <w:trPr>
          <w:trHeight w:val="567"/>
        </w:trPr>
        <w:tc>
          <w:tcPr>
            <w:tcW w:w="3005" w:type="dxa"/>
            <w:gridSpan w:val="2"/>
            <w:shd w:val="clear" w:color="auto" w:fill="auto"/>
            <w:vAlign w:val="center"/>
          </w:tcPr>
          <w:p w14:paraId="59B83CDB" w14:textId="3811AE01" w:rsidR="00E66340" w:rsidRPr="00C65749" w:rsidRDefault="00E66340" w:rsidP="00E66340">
            <w:pPr>
              <w:keepNext/>
              <w:jc w:val="left"/>
              <w:rPr>
                <w:rFonts w:ascii="Arial" w:hAnsi="Arial" w:cs="Arial"/>
                <w:b/>
                <w:sz w:val="22"/>
              </w:rPr>
            </w:pPr>
            <w:r w:rsidRPr="00C65749">
              <w:rPr>
                <w:rFonts w:ascii="Arial" w:hAnsi="Arial" w:cs="Arial"/>
                <w:b/>
                <w:sz w:val="22"/>
              </w:rPr>
              <w:t>Hire costs</w:t>
            </w:r>
          </w:p>
        </w:tc>
        <w:tc>
          <w:tcPr>
            <w:tcW w:w="3005" w:type="dxa"/>
            <w:shd w:val="clear" w:color="auto" w:fill="auto"/>
            <w:vAlign w:val="center"/>
          </w:tcPr>
          <w:p w14:paraId="0C038C75" w14:textId="7B7AEE3C" w:rsidR="00E66340" w:rsidRPr="00C1141B" w:rsidRDefault="003858BA" w:rsidP="00C1141B">
            <w:pPr>
              <w:jc w:val="left"/>
              <w:rPr>
                <w:rFonts w:ascii="Arial" w:eastAsia="Times New Roman" w:hAnsi="Arial" w:cs="Arial"/>
                <w:sz w:val="22"/>
                <w:szCs w:val="18"/>
              </w:rPr>
            </w:pPr>
            <w:permStart w:id="2108587956" w:edGrp="everyone"/>
            <w:r>
              <w:rPr>
                <w:rFonts w:ascii="Arial" w:eastAsia="Times New Roman" w:hAnsi="Arial" w:cs="Arial"/>
                <w:sz w:val="22"/>
                <w:szCs w:val="18"/>
              </w:rPr>
              <w:t>$120.60</w:t>
            </w:r>
            <w:permEnd w:id="2108587956"/>
          </w:p>
        </w:tc>
        <w:tc>
          <w:tcPr>
            <w:tcW w:w="3006" w:type="dxa"/>
            <w:shd w:val="clear" w:color="auto" w:fill="auto"/>
            <w:vAlign w:val="center"/>
          </w:tcPr>
          <w:p w14:paraId="7F301162" w14:textId="06C8CDD6" w:rsidR="00E66340" w:rsidRPr="00C1141B" w:rsidRDefault="003858BA" w:rsidP="00C1141B">
            <w:pPr>
              <w:jc w:val="left"/>
              <w:rPr>
                <w:rFonts w:ascii="Arial" w:eastAsia="Times New Roman" w:hAnsi="Arial" w:cs="Arial"/>
                <w:sz w:val="22"/>
                <w:szCs w:val="18"/>
              </w:rPr>
            </w:pPr>
            <w:permStart w:id="273298962" w:edGrp="everyone"/>
            <w:r>
              <w:rPr>
                <w:rFonts w:ascii="Arial" w:eastAsia="Times New Roman" w:hAnsi="Arial" w:cs="Arial"/>
                <w:sz w:val="22"/>
                <w:szCs w:val="18"/>
              </w:rPr>
              <w:t>$</w:t>
            </w:r>
            <w:r w:rsidR="0040070F">
              <w:rPr>
                <w:rFonts w:ascii="Arial" w:eastAsia="Times New Roman" w:hAnsi="Arial" w:cs="Arial"/>
                <w:sz w:val="22"/>
                <w:szCs w:val="18"/>
              </w:rPr>
              <w:t>3,618</w:t>
            </w:r>
            <w:permEnd w:id="273298962"/>
          </w:p>
        </w:tc>
      </w:tr>
      <w:tr w:rsidR="00E66340" w:rsidRPr="00246B35" w14:paraId="7BDE3679" w14:textId="77777777" w:rsidTr="004B766C">
        <w:trPr>
          <w:trHeight w:val="567"/>
        </w:trPr>
        <w:tc>
          <w:tcPr>
            <w:tcW w:w="3005" w:type="dxa"/>
            <w:gridSpan w:val="2"/>
            <w:shd w:val="clear" w:color="auto" w:fill="auto"/>
            <w:vAlign w:val="center"/>
          </w:tcPr>
          <w:p w14:paraId="3BC2A2F5" w14:textId="04826E03" w:rsidR="00E66340" w:rsidRPr="00C65749" w:rsidRDefault="00E66340" w:rsidP="00E66340">
            <w:pPr>
              <w:keepNext/>
              <w:jc w:val="left"/>
              <w:rPr>
                <w:rFonts w:ascii="Arial" w:hAnsi="Arial" w:cs="Arial"/>
                <w:b/>
                <w:sz w:val="22"/>
              </w:rPr>
            </w:pPr>
            <w:r w:rsidRPr="00C65749">
              <w:rPr>
                <w:rFonts w:ascii="Arial" w:hAnsi="Arial" w:cs="Arial"/>
                <w:b/>
                <w:sz w:val="22"/>
              </w:rPr>
              <w:t>Transport</w:t>
            </w:r>
            <w:r>
              <w:rPr>
                <w:rFonts w:ascii="Arial" w:hAnsi="Arial" w:cs="Arial"/>
                <w:b/>
                <w:sz w:val="22"/>
              </w:rPr>
              <w:t xml:space="preserve"> cost</w:t>
            </w:r>
          </w:p>
        </w:tc>
        <w:tc>
          <w:tcPr>
            <w:tcW w:w="3005" w:type="dxa"/>
            <w:shd w:val="clear" w:color="auto" w:fill="auto"/>
            <w:vAlign w:val="center"/>
          </w:tcPr>
          <w:p w14:paraId="34F25D22" w14:textId="509E33C3" w:rsidR="00E66340" w:rsidRPr="00C1141B" w:rsidRDefault="00E66340" w:rsidP="00C1141B">
            <w:pPr>
              <w:jc w:val="left"/>
              <w:rPr>
                <w:rFonts w:ascii="Arial" w:eastAsia="Times New Roman" w:hAnsi="Arial" w:cs="Arial"/>
                <w:sz w:val="22"/>
                <w:szCs w:val="18"/>
              </w:rPr>
            </w:pPr>
            <w:permStart w:id="2005489919" w:edGrp="everyone"/>
            <w:permEnd w:id="2005489919"/>
          </w:p>
        </w:tc>
        <w:tc>
          <w:tcPr>
            <w:tcW w:w="3006" w:type="dxa"/>
            <w:shd w:val="clear" w:color="auto" w:fill="auto"/>
            <w:vAlign w:val="center"/>
          </w:tcPr>
          <w:p w14:paraId="50EBA9CE" w14:textId="066BE6C7" w:rsidR="00E66340" w:rsidRPr="00C1141B" w:rsidRDefault="009A3850" w:rsidP="00C1141B">
            <w:pPr>
              <w:jc w:val="left"/>
              <w:rPr>
                <w:rFonts w:ascii="Arial" w:eastAsia="Times New Roman" w:hAnsi="Arial" w:cs="Arial"/>
                <w:sz w:val="22"/>
                <w:szCs w:val="18"/>
              </w:rPr>
            </w:pPr>
            <w:permStart w:id="1773764205" w:edGrp="everyone"/>
            <w:r>
              <w:rPr>
                <w:rFonts w:ascii="Arial" w:eastAsia="Times New Roman" w:hAnsi="Arial" w:cs="Arial"/>
                <w:sz w:val="22"/>
                <w:szCs w:val="18"/>
              </w:rPr>
              <w:t>$234.50</w:t>
            </w:r>
            <w:permEnd w:id="1773764205"/>
          </w:p>
        </w:tc>
      </w:tr>
      <w:tr w:rsidR="00C65749" w:rsidRPr="00246B35" w14:paraId="62F804F6" w14:textId="77777777" w:rsidTr="004B766C">
        <w:trPr>
          <w:trHeight w:val="567"/>
        </w:trPr>
        <w:tc>
          <w:tcPr>
            <w:tcW w:w="3005" w:type="dxa"/>
            <w:gridSpan w:val="2"/>
            <w:shd w:val="clear" w:color="auto" w:fill="D9D9D9" w:themeFill="background1" w:themeFillShade="D9"/>
            <w:vAlign w:val="center"/>
          </w:tcPr>
          <w:p w14:paraId="16DCBCB7" w14:textId="50C38479" w:rsidR="00C65749" w:rsidRPr="00C65749" w:rsidRDefault="00C65749" w:rsidP="00C65749">
            <w:pPr>
              <w:keepNext/>
              <w:jc w:val="left"/>
              <w:rPr>
                <w:rFonts w:ascii="Arial" w:hAnsi="Arial" w:cs="Arial"/>
                <w:b/>
                <w:sz w:val="22"/>
              </w:rPr>
            </w:pPr>
            <w:r>
              <w:rPr>
                <w:rFonts w:ascii="Arial" w:hAnsi="Arial" w:cs="Arial"/>
                <w:b/>
                <w:sz w:val="22"/>
              </w:rPr>
              <w:t>Total cost</w:t>
            </w:r>
          </w:p>
        </w:tc>
        <w:tc>
          <w:tcPr>
            <w:tcW w:w="6011" w:type="dxa"/>
            <w:gridSpan w:val="2"/>
            <w:shd w:val="clear" w:color="auto" w:fill="D9D9D9" w:themeFill="background1" w:themeFillShade="D9"/>
            <w:vAlign w:val="center"/>
          </w:tcPr>
          <w:p w14:paraId="1DF88AF8" w14:textId="139838C2" w:rsidR="00C65749" w:rsidRPr="00C1141B" w:rsidRDefault="00651D07" w:rsidP="00C1141B">
            <w:pPr>
              <w:jc w:val="left"/>
              <w:rPr>
                <w:rFonts w:ascii="Arial" w:eastAsia="Times New Roman" w:hAnsi="Arial" w:cs="Arial"/>
                <w:sz w:val="22"/>
                <w:szCs w:val="18"/>
              </w:rPr>
            </w:pPr>
            <w:permStart w:id="730215484" w:edGrp="everyone"/>
            <w:r>
              <w:rPr>
                <w:rFonts w:ascii="Arial" w:eastAsia="Times New Roman" w:hAnsi="Arial" w:cs="Arial"/>
                <w:sz w:val="22"/>
                <w:szCs w:val="18"/>
              </w:rPr>
              <w:t>$8,196.50</w:t>
            </w:r>
            <w:permEnd w:id="730215484"/>
          </w:p>
        </w:tc>
      </w:tr>
    </w:tbl>
    <w:p w14:paraId="5E507044" w14:textId="77777777" w:rsidR="004E206C" w:rsidRPr="00246B35"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2405"/>
        <w:gridCol w:w="600"/>
        <w:gridCol w:w="3005"/>
        <w:gridCol w:w="3006"/>
      </w:tblGrid>
      <w:tr w:rsidR="00E66340" w:rsidRPr="00246B35" w14:paraId="06718106" w14:textId="77777777" w:rsidTr="00E20D1D">
        <w:trPr>
          <w:trHeight w:val="567"/>
        </w:trPr>
        <w:tc>
          <w:tcPr>
            <w:tcW w:w="2405" w:type="dxa"/>
            <w:shd w:val="clear" w:color="auto" w:fill="auto"/>
            <w:vAlign w:val="center"/>
          </w:tcPr>
          <w:p w14:paraId="481F3B42" w14:textId="77777777" w:rsidR="00E66340" w:rsidRPr="00246B35" w:rsidRDefault="00E66340" w:rsidP="00E20D1D">
            <w:pPr>
              <w:keepNext/>
              <w:jc w:val="left"/>
              <w:rPr>
                <w:rFonts w:ascii="Arial" w:hAnsi="Arial" w:cs="Arial"/>
                <w:sz w:val="22"/>
              </w:rPr>
            </w:pPr>
            <w:r>
              <w:rPr>
                <w:rFonts w:ascii="Arial" w:hAnsi="Arial" w:cs="Arial"/>
                <w:b/>
                <w:sz w:val="22"/>
              </w:rPr>
              <w:lastRenderedPageBreak/>
              <w:t xml:space="preserve">Plant for hire: </w:t>
            </w:r>
          </w:p>
        </w:tc>
        <w:tc>
          <w:tcPr>
            <w:tcW w:w="6611" w:type="dxa"/>
            <w:gridSpan w:val="3"/>
            <w:shd w:val="clear" w:color="auto" w:fill="auto"/>
            <w:vAlign w:val="center"/>
          </w:tcPr>
          <w:p w14:paraId="71312BFD" w14:textId="59704A2B" w:rsidR="00E66340" w:rsidRPr="000A5E09" w:rsidRDefault="0040070F" w:rsidP="000A5E09">
            <w:pPr>
              <w:jc w:val="left"/>
              <w:rPr>
                <w:rFonts w:ascii="Arial" w:eastAsia="Times New Roman" w:hAnsi="Arial" w:cs="Arial"/>
                <w:sz w:val="22"/>
                <w:szCs w:val="18"/>
              </w:rPr>
            </w:pPr>
            <w:permStart w:id="453724205" w:edGrp="everyone"/>
            <w:r>
              <w:rPr>
                <w:rFonts w:ascii="Arial" w:eastAsia="Times New Roman" w:hAnsi="Arial" w:cs="Arial"/>
                <w:sz w:val="22"/>
                <w:szCs w:val="18"/>
              </w:rPr>
              <w:t>Track-mounted bulldozer</w:t>
            </w:r>
            <w:permEnd w:id="453724205"/>
          </w:p>
        </w:tc>
      </w:tr>
      <w:tr w:rsidR="00E66340" w:rsidRPr="00246B35" w14:paraId="127F2529" w14:textId="77777777" w:rsidTr="00E20D1D">
        <w:trPr>
          <w:trHeight w:val="567"/>
        </w:trPr>
        <w:tc>
          <w:tcPr>
            <w:tcW w:w="2405" w:type="dxa"/>
            <w:shd w:val="clear" w:color="auto" w:fill="auto"/>
            <w:vAlign w:val="center"/>
          </w:tcPr>
          <w:p w14:paraId="4B6F7D40" w14:textId="77777777" w:rsidR="00E66340" w:rsidRPr="00C65749" w:rsidRDefault="00E66340" w:rsidP="00E20D1D">
            <w:pPr>
              <w:keepNext/>
              <w:jc w:val="left"/>
              <w:rPr>
                <w:rFonts w:ascii="Arial" w:hAnsi="Arial" w:cs="Arial"/>
                <w:b/>
                <w:sz w:val="22"/>
              </w:rPr>
            </w:pPr>
            <w:r>
              <w:rPr>
                <w:rFonts w:ascii="Arial" w:hAnsi="Arial" w:cs="Arial"/>
                <w:b/>
                <w:sz w:val="22"/>
              </w:rPr>
              <w:t>Timeframe:</w:t>
            </w:r>
          </w:p>
        </w:tc>
        <w:tc>
          <w:tcPr>
            <w:tcW w:w="6611" w:type="dxa"/>
            <w:gridSpan w:val="3"/>
            <w:shd w:val="clear" w:color="auto" w:fill="auto"/>
            <w:vAlign w:val="center"/>
          </w:tcPr>
          <w:p w14:paraId="0F24D153" w14:textId="371E6A4C" w:rsidR="00E66340" w:rsidRPr="000A5E09" w:rsidRDefault="0040070F" w:rsidP="000A5E09">
            <w:pPr>
              <w:jc w:val="left"/>
              <w:rPr>
                <w:rFonts w:ascii="Arial" w:eastAsia="Times New Roman" w:hAnsi="Arial" w:cs="Arial"/>
                <w:sz w:val="22"/>
                <w:szCs w:val="18"/>
              </w:rPr>
            </w:pPr>
            <w:permStart w:id="70017790" w:edGrp="everyone"/>
            <w:r>
              <w:rPr>
                <w:rFonts w:ascii="Arial" w:eastAsia="Times New Roman" w:hAnsi="Arial" w:cs="Arial"/>
                <w:sz w:val="22"/>
                <w:szCs w:val="18"/>
              </w:rPr>
              <w:t>30 days</w:t>
            </w:r>
            <w:permEnd w:id="70017790"/>
          </w:p>
        </w:tc>
      </w:tr>
      <w:tr w:rsidR="00E66340" w:rsidRPr="00246B35" w14:paraId="40072E4E" w14:textId="77777777" w:rsidTr="00E20D1D">
        <w:trPr>
          <w:trHeight w:val="567"/>
        </w:trPr>
        <w:tc>
          <w:tcPr>
            <w:tcW w:w="2405" w:type="dxa"/>
            <w:shd w:val="clear" w:color="auto" w:fill="auto"/>
            <w:vAlign w:val="center"/>
          </w:tcPr>
          <w:p w14:paraId="32C15EBA" w14:textId="77777777" w:rsidR="00E66340" w:rsidRPr="00246B35" w:rsidRDefault="00E66340" w:rsidP="00E20D1D">
            <w:pPr>
              <w:keepNext/>
              <w:jc w:val="left"/>
              <w:rPr>
                <w:rFonts w:ascii="Arial" w:hAnsi="Arial" w:cs="Arial"/>
                <w:b/>
                <w:sz w:val="22"/>
              </w:rPr>
            </w:pPr>
            <w:r>
              <w:rPr>
                <w:rFonts w:ascii="Arial" w:hAnsi="Arial" w:cs="Arial"/>
                <w:b/>
                <w:sz w:val="22"/>
              </w:rPr>
              <w:t>Operational Costs:</w:t>
            </w:r>
          </w:p>
        </w:tc>
        <w:tc>
          <w:tcPr>
            <w:tcW w:w="6611" w:type="dxa"/>
            <w:gridSpan w:val="3"/>
            <w:shd w:val="clear" w:color="auto" w:fill="auto"/>
            <w:vAlign w:val="center"/>
          </w:tcPr>
          <w:p w14:paraId="3F5BCE53" w14:textId="0CB2E660" w:rsidR="00E66340" w:rsidRPr="000A5E09" w:rsidRDefault="00651D07" w:rsidP="000A5E09">
            <w:pPr>
              <w:jc w:val="left"/>
              <w:rPr>
                <w:rFonts w:ascii="Arial" w:eastAsia="Times New Roman" w:hAnsi="Arial" w:cs="Arial"/>
                <w:sz w:val="22"/>
                <w:szCs w:val="18"/>
              </w:rPr>
            </w:pPr>
            <w:permStart w:id="633159874" w:edGrp="everyone"/>
            <w:r>
              <w:rPr>
                <w:rFonts w:ascii="Arial" w:eastAsia="Times New Roman" w:hAnsi="Arial" w:cs="Arial"/>
                <w:sz w:val="22"/>
                <w:szCs w:val="18"/>
              </w:rPr>
              <w:t>Assumptions of operating costs made based on information provided in learner guide</w:t>
            </w:r>
            <w:permEnd w:id="633159874"/>
          </w:p>
        </w:tc>
      </w:tr>
      <w:tr w:rsidR="00E66340" w:rsidRPr="00246B35" w14:paraId="04C54E9F" w14:textId="77777777" w:rsidTr="00E20D1D">
        <w:trPr>
          <w:trHeight w:val="567"/>
        </w:trPr>
        <w:tc>
          <w:tcPr>
            <w:tcW w:w="3005" w:type="dxa"/>
            <w:gridSpan w:val="2"/>
            <w:shd w:val="clear" w:color="auto" w:fill="auto"/>
            <w:vAlign w:val="center"/>
          </w:tcPr>
          <w:p w14:paraId="6E882C3E" w14:textId="77777777" w:rsidR="00E66340" w:rsidRPr="00C65749" w:rsidRDefault="00E66340" w:rsidP="00E20D1D">
            <w:pPr>
              <w:keepNext/>
              <w:jc w:val="center"/>
              <w:rPr>
                <w:rFonts w:ascii="Arial" w:hAnsi="Arial" w:cs="Arial"/>
                <w:b/>
                <w:sz w:val="22"/>
              </w:rPr>
            </w:pPr>
            <w:r>
              <w:rPr>
                <w:rFonts w:ascii="Arial" w:hAnsi="Arial" w:cs="Arial"/>
                <w:b/>
                <w:sz w:val="22"/>
              </w:rPr>
              <w:t>Associated Costs:</w:t>
            </w:r>
          </w:p>
        </w:tc>
        <w:tc>
          <w:tcPr>
            <w:tcW w:w="3005" w:type="dxa"/>
            <w:shd w:val="clear" w:color="auto" w:fill="auto"/>
            <w:vAlign w:val="center"/>
          </w:tcPr>
          <w:p w14:paraId="7916326B" w14:textId="77777777" w:rsidR="00E66340" w:rsidRPr="00C65749" w:rsidRDefault="00E66340" w:rsidP="00E20D1D">
            <w:pPr>
              <w:keepNext/>
              <w:jc w:val="center"/>
              <w:rPr>
                <w:rFonts w:ascii="Arial" w:hAnsi="Arial" w:cs="Arial"/>
                <w:b/>
                <w:sz w:val="22"/>
              </w:rPr>
            </w:pPr>
            <w:r>
              <w:rPr>
                <w:rFonts w:ascii="Arial" w:hAnsi="Arial" w:cs="Arial"/>
                <w:b/>
                <w:sz w:val="22"/>
              </w:rPr>
              <w:t>Cost per day of use</w:t>
            </w:r>
          </w:p>
        </w:tc>
        <w:tc>
          <w:tcPr>
            <w:tcW w:w="3006" w:type="dxa"/>
            <w:shd w:val="clear" w:color="auto" w:fill="auto"/>
            <w:vAlign w:val="center"/>
          </w:tcPr>
          <w:p w14:paraId="6399224A" w14:textId="77777777" w:rsidR="00E66340" w:rsidRPr="00C65749" w:rsidRDefault="00E66340" w:rsidP="00E20D1D">
            <w:pPr>
              <w:keepNext/>
              <w:jc w:val="center"/>
              <w:rPr>
                <w:rFonts w:ascii="Arial" w:hAnsi="Arial" w:cs="Arial"/>
                <w:b/>
                <w:sz w:val="22"/>
              </w:rPr>
            </w:pPr>
            <w:r>
              <w:rPr>
                <w:rFonts w:ascii="Arial" w:hAnsi="Arial" w:cs="Arial"/>
                <w:b/>
                <w:sz w:val="22"/>
              </w:rPr>
              <w:t>Total</w:t>
            </w:r>
          </w:p>
        </w:tc>
      </w:tr>
      <w:tr w:rsidR="00E66340" w:rsidRPr="00246B35" w14:paraId="4AC27DEC" w14:textId="77777777" w:rsidTr="004B766C">
        <w:trPr>
          <w:trHeight w:val="567"/>
        </w:trPr>
        <w:tc>
          <w:tcPr>
            <w:tcW w:w="3005" w:type="dxa"/>
            <w:gridSpan w:val="2"/>
            <w:shd w:val="clear" w:color="auto" w:fill="auto"/>
            <w:vAlign w:val="center"/>
          </w:tcPr>
          <w:p w14:paraId="2065E628" w14:textId="77777777" w:rsidR="00E66340" w:rsidRPr="00C65749" w:rsidRDefault="00E66340" w:rsidP="00E20D1D">
            <w:pPr>
              <w:keepNext/>
              <w:jc w:val="left"/>
              <w:rPr>
                <w:rFonts w:ascii="Arial" w:hAnsi="Arial" w:cs="Arial"/>
                <w:bCs/>
                <w:sz w:val="22"/>
              </w:rPr>
            </w:pPr>
            <w:r w:rsidRPr="00C65749">
              <w:rPr>
                <w:rFonts w:ascii="Arial" w:hAnsi="Arial" w:cs="Arial"/>
                <w:bCs/>
                <w:sz w:val="22"/>
              </w:rPr>
              <w:t>Fuel</w:t>
            </w:r>
          </w:p>
        </w:tc>
        <w:tc>
          <w:tcPr>
            <w:tcW w:w="3005" w:type="dxa"/>
            <w:shd w:val="clear" w:color="auto" w:fill="auto"/>
            <w:vAlign w:val="center"/>
          </w:tcPr>
          <w:p w14:paraId="003B4F72" w14:textId="796DCC3B" w:rsidR="00E66340" w:rsidRPr="000A5E09" w:rsidRDefault="00651D07" w:rsidP="000A5E09">
            <w:pPr>
              <w:jc w:val="left"/>
              <w:rPr>
                <w:rFonts w:ascii="Arial" w:eastAsia="Times New Roman" w:hAnsi="Arial" w:cs="Arial"/>
                <w:sz w:val="22"/>
                <w:szCs w:val="18"/>
              </w:rPr>
            </w:pPr>
            <w:permStart w:id="788755397" w:edGrp="everyone"/>
            <w:r>
              <w:rPr>
                <w:rFonts w:ascii="Arial" w:eastAsia="Times New Roman" w:hAnsi="Arial" w:cs="Arial"/>
                <w:sz w:val="22"/>
                <w:szCs w:val="18"/>
              </w:rPr>
              <w:t>$42.60</w:t>
            </w:r>
            <w:permEnd w:id="788755397"/>
          </w:p>
        </w:tc>
        <w:tc>
          <w:tcPr>
            <w:tcW w:w="3006" w:type="dxa"/>
            <w:shd w:val="clear" w:color="auto" w:fill="auto"/>
            <w:vAlign w:val="center"/>
          </w:tcPr>
          <w:p w14:paraId="7E6383C1" w14:textId="56F7F8BA" w:rsidR="00E66340" w:rsidRPr="000A5E09" w:rsidRDefault="00651D07" w:rsidP="000A5E09">
            <w:pPr>
              <w:jc w:val="left"/>
              <w:rPr>
                <w:rFonts w:ascii="Arial" w:eastAsia="Times New Roman" w:hAnsi="Arial" w:cs="Arial"/>
                <w:sz w:val="22"/>
                <w:szCs w:val="18"/>
              </w:rPr>
            </w:pPr>
            <w:permStart w:id="1202609463" w:edGrp="everyone"/>
            <w:r>
              <w:rPr>
                <w:rFonts w:ascii="Arial" w:eastAsia="Times New Roman" w:hAnsi="Arial" w:cs="Arial"/>
                <w:sz w:val="22"/>
                <w:szCs w:val="18"/>
              </w:rPr>
              <w:t>$1,278</w:t>
            </w:r>
            <w:permEnd w:id="1202609463"/>
          </w:p>
        </w:tc>
      </w:tr>
      <w:tr w:rsidR="00E66340" w:rsidRPr="00246B35" w14:paraId="35E2FF65" w14:textId="77777777" w:rsidTr="004B766C">
        <w:trPr>
          <w:trHeight w:val="567"/>
        </w:trPr>
        <w:tc>
          <w:tcPr>
            <w:tcW w:w="3005" w:type="dxa"/>
            <w:gridSpan w:val="2"/>
            <w:shd w:val="clear" w:color="auto" w:fill="auto"/>
            <w:vAlign w:val="center"/>
          </w:tcPr>
          <w:p w14:paraId="2265A3DF" w14:textId="77777777" w:rsidR="00E66340" w:rsidRPr="00C65749" w:rsidRDefault="00E66340" w:rsidP="00E20D1D">
            <w:pPr>
              <w:keepNext/>
              <w:jc w:val="left"/>
              <w:rPr>
                <w:rFonts w:ascii="Arial" w:hAnsi="Arial" w:cs="Arial"/>
                <w:bCs/>
                <w:sz w:val="22"/>
              </w:rPr>
            </w:pPr>
            <w:r w:rsidRPr="00C65749">
              <w:rPr>
                <w:rFonts w:ascii="Arial" w:hAnsi="Arial" w:cs="Arial"/>
                <w:bCs/>
                <w:sz w:val="22"/>
              </w:rPr>
              <w:t>Operator’s wage</w:t>
            </w:r>
          </w:p>
        </w:tc>
        <w:tc>
          <w:tcPr>
            <w:tcW w:w="3005" w:type="dxa"/>
            <w:shd w:val="clear" w:color="auto" w:fill="auto"/>
            <w:vAlign w:val="center"/>
          </w:tcPr>
          <w:p w14:paraId="304C7363" w14:textId="47C10E57" w:rsidR="00E66340" w:rsidRPr="000A5E09" w:rsidRDefault="00651D07" w:rsidP="000A5E09">
            <w:pPr>
              <w:jc w:val="left"/>
              <w:rPr>
                <w:rFonts w:ascii="Arial" w:eastAsia="Times New Roman" w:hAnsi="Arial" w:cs="Arial"/>
                <w:sz w:val="22"/>
                <w:szCs w:val="18"/>
              </w:rPr>
            </w:pPr>
            <w:permStart w:id="1317474159" w:edGrp="everyone"/>
            <w:r>
              <w:rPr>
                <w:rFonts w:ascii="Arial" w:eastAsia="Times New Roman" w:hAnsi="Arial" w:cs="Arial"/>
                <w:sz w:val="22"/>
                <w:szCs w:val="18"/>
              </w:rPr>
              <w:t>$84.20</w:t>
            </w:r>
            <w:permEnd w:id="1317474159"/>
          </w:p>
        </w:tc>
        <w:tc>
          <w:tcPr>
            <w:tcW w:w="3006" w:type="dxa"/>
            <w:shd w:val="clear" w:color="auto" w:fill="auto"/>
            <w:vAlign w:val="center"/>
          </w:tcPr>
          <w:p w14:paraId="7FF35A7A" w14:textId="7A7E80F9" w:rsidR="00E66340" w:rsidRPr="000A5E09" w:rsidRDefault="00651D07" w:rsidP="000A5E09">
            <w:pPr>
              <w:jc w:val="left"/>
              <w:rPr>
                <w:rFonts w:ascii="Arial" w:eastAsia="Times New Roman" w:hAnsi="Arial" w:cs="Arial"/>
                <w:sz w:val="22"/>
                <w:szCs w:val="18"/>
              </w:rPr>
            </w:pPr>
            <w:permStart w:id="254114313" w:edGrp="everyone"/>
            <w:r>
              <w:rPr>
                <w:rFonts w:ascii="Arial" w:eastAsia="Times New Roman" w:hAnsi="Arial" w:cs="Arial"/>
                <w:sz w:val="22"/>
                <w:szCs w:val="18"/>
              </w:rPr>
              <w:t>$2,526</w:t>
            </w:r>
            <w:permEnd w:id="254114313"/>
          </w:p>
        </w:tc>
      </w:tr>
      <w:tr w:rsidR="00E66340" w:rsidRPr="00246B35" w14:paraId="44056F15" w14:textId="77777777" w:rsidTr="004B766C">
        <w:trPr>
          <w:trHeight w:val="567"/>
        </w:trPr>
        <w:tc>
          <w:tcPr>
            <w:tcW w:w="3005" w:type="dxa"/>
            <w:gridSpan w:val="2"/>
            <w:shd w:val="clear" w:color="auto" w:fill="auto"/>
            <w:vAlign w:val="center"/>
          </w:tcPr>
          <w:p w14:paraId="606C8FF2" w14:textId="77777777" w:rsidR="00E66340" w:rsidRPr="00C65749" w:rsidRDefault="00E66340" w:rsidP="00E20D1D">
            <w:pPr>
              <w:keepNext/>
              <w:jc w:val="left"/>
              <w:rPr>
                <w:rFonts w:ascii="Arial" w:hAnsi="Arial" w:cs="Arial"/>
                <w:bCs/>
                <w:sz w:val="22"/>
              </w:rPr>
            </w:pPr>
            <w:r w:rsidRPr="00C65749">
              <w:rPr>
                <w:rFonts w:ascii="Arial" w:hAnsi="Arial" w:cs="Arial"/>
                <w:bCs/>
                <w:sz w:val="22"/>
              </w:rPr>
              <w:t>Maintenance</w:t>
            </w:r>
          </w:p>
        </w:tc>
        <w:tc>
          <w:tcPr>
            <w:tcW w:w="3005" w:type="dxa"/>
            <w:shd w:val="clear" w:color="auto" w:fill="auto"/>
            <w:vAlign w:val="center"/>
          </w:tcPr>
          <w:p w14:paraId="3FDB10FA" w14:textId="245C3271" w:rsidR="00E66340" w:rsidRPr="000A5E09" w:rsidRDefault="00651D07" w:rsidP="000A5E09">
            <w:pPr>
              <w:jc w:val="left"/>
              <w:rPr>
                <w:rFonts w:ascii="Arial" w:eastAsia="Times New Roman" w:hAnsi="Arial" w:cs="Arial"/>
                <w:sz w:val="22"/>
                <w:szCs w:val="18"/>
              </w:rPr>
            </w:pPr>
            <w:permStart w:id="1341647" w:edGrp="everyone"/>
            <w:r>
              <w:rPr>
                <w:rFonts w:ascii="Arial" w:eastAsia="Times New Roman" w:hAnsi="Arial" w:cs="Arial"/>
                <w:sz w:val="22"/>
                <w:szCs w:val="18"/>
              </w:rPr>
              <w:t>$18</w:t>
            </w:r>
            <w:permEnd w:id="1341647"/>
          </w:p>
        </w:tc>
        <w:tc>
          <w:tcPr>
            <w:tcW w:w="3006" w:type="dxa"/>
            <w:shd w:val="clear" w:color="auto" w:fill="auto"/>
            <w:vAlign w:val="center"/>
          </w:tcPr>
          <w:p w14:paraId="52272D65" w14:textId="0141CFA6" w:rsidR="00E66340" w:rsidRPr="000A5E09" w:rsidRDefault="00651D07" w:rsidP="000A5E09">
            <w:pPr>
              <w:jc w:val="left"/>
              <w:rPr>
                <w:rFonts w:ascii="Arial" w:eastAsia="Times New Roman" w:hAnsi="Arial" w:cs="Arial"/>
                <w:sz w:val="22"/>
                <w:szCs w:val="18"/>
              </w:rPr>
            </w:pPr>
            <w:permStart w:id="1195009749" w:edGrp="everyone"/>
            <w:r>
              <w:rPr>
                <w:rFonts w:ascii="Arial" w:eastAsia="Times New Roman" w:hAnsi="Arial" w:cs="Arial"/>
                <w:sz w:val="22"/>
                <w:szCs w:val="18"/>
              </w:rPr>
              <w:t>$540</w:t>
            </w:r>
            <w:permEnd w:id="1195009749"/>
          </w:p>
        </w:tc>
      </w:tr>
      <w:tr w:rsidR="00E66340" w:rsidRPr="00246B35" w14:paraId="5757BB8E" w14:textId="77777777" w:rsidTr="004B766C">
        <w:trPr>
          <w:trHeight w:val="567"/>
        </w:trPr>
        <w:tc>
          <w:tcPr>
            <w:tcW w:w="3005" w:type="dxa"/>
            <w:gridSpan w:val="2"/>
            <w:shd w:val="clear" w:color="auto" w:fill="auto"/>
            <w:vAlign w:val="center"/>
          </w:tcPr>
          <w:p w14:paraId="1F8347FB" w14:textId="77777777" w:rsidR="00E66340" w:rsidRPr="00C65749" w:rsidRDefault="00E66340" w:rsidP="00E66340">
            <w:pPr>
              <w:keepNext/>
              <w:jc w:val="left"/>
              <w:rPr>
                <w:rFonts w:ascii="Arial" w:hAnsi="Arial" w:cs="Arial"/>
                <w:b/>
                <w:sz w:val="22"/>
              </w:rPr>
            </w:pPr>
            <w:r w:rsidRPr="00C65749">
              <w:rPr>
                <w:rFonts w:ascii="Arial" w:hAnsi="Arial" w:cs="Arial"/>
                <w:b/>
                <w:sz w:val="22"/>
              </w:rPr>
              <w:t>Hire costs</w:t>
            </w:r>
          </w:p>
        </w:tc>
        <w:tc>
          <w:tcPr>
            <w:tcW w:w="3005" w:type="dxa"/>
            <w:shd w:val="clear" w:color="auto" w:fill="auto"/>
            <w:vAlign w:val="center"/>
          </w:tcPr>
          <w:p w14:paraId="0A6D2960" w14:textId="03AA4A0E" w:rsidR="00E66340" w:rsidRPr="000A5E09" w:rsidRDefault="0040070F" w:rsidP="000A5E09">
            <w:pPr>
              <w:jc w:val="left"/>
              <w:rPr>
                <w:rFonts w:ascii="Arial" w:eastAsia="Times New Roman" w:hAnsi="Arial" w:cs="Arial"/>
                <w:sz w:val="22"/>
                <w:szCs w:val="18"/>
              </w:rPr>
            </w:pPr>
            <w:permStart w:id="884758795" w:edGrp="everyone"/>
            <w:r>
              <w:rPr>
                <w:rFonts w:ascii="Arial" w:eastAsia="Times New Roman" w:hAnsi="Arial" w:cs="Arial"/>
                <w:sz w:val="22"/>
                <w:szCs w:val="18"/>
              </w:rPr>
              <w:t>$131.70</w:t>
            </w:r>
            <w:permEnd w:id="884758795"/>
          </w:p>
        </w:tc>
        <w:tc>
          <w:tcPr>
            <w:tcW w:w="3006" w:type="dxa"/>
            <w:shd w:val="clear" w:color="auto" w:fill="auto"/>
            <w:vAlign w:val="center"/>
          </w:tcPr>
          <w:p w14:paraId="18D8FC67" w14:textId="081710A1" w:rsidR="00E66340" w:rsidRPr="000A5E09" w:rsidRDefault="0040070F" w:rsidP="000A5E09">
            <w:pPr>
              <w:jc w:val="left"/>
              <w:rPr>
                <w:rFonts w:ascii="Arial" w:eastAsia="Times New Roman" w:hAnsi="Arial" w:cs="Arial"/>
                <w:sz w:val="22"/>
                <w:szCs w:val="18"/>
              </w:rPr>
            </w:pPr>
            <w:permStart w:id="2020225400" w:edGrp="everyone"/>
            <w:r>
              <w:rPr>
                <w:rFonts w:ascii="Arial" w:eastAsia="Times New Roman" w:hAnsi="Arial" w:cs="Arial"/>
                <w:sz w:val="22"/>
                <w:szCs w:val="18"/>
              </w:rPr>
              <w:t>$3,951</w:t>
            </w:r>
            <w:permEnd w:id="2020225400"/>
          </w:p>
        </w:tc>
      </w:tr>
      <w:tr w:rsidR="00E66340" w:rsidRPr="00246B35" w14:paraId="5D966803" w14:textId="77777777" w:rsidTr="004B766C">
        <w:trPr>
          <w:trHeight w:val="567"/>
        </w:trPr>
        <w:tc>
          <w:tcPr>
            <w:tcW w:w="3005" w:type="dxa"/>
            <w:gridSpan w:val="2"/>
            <w:shd w:val="clear" w:color="auto" w:fill="auto"/>
            <w:vAlign w:val="center"/>
          </w:tcPr>
          <w:p w14:paraId="5BC32301" w14:textId="77777777" w:rsidR="00E66340" w:rsidRPr="00C65749" w:rsidRDefault="00E66340" w:rsidP="00E20D1D">
            <w:pPr>
              <w:keepNext/>
              <w:jc w:val="left"/>
              <w:rPr>
                <w:rFonts w:ascii="Arial" w:hAnsi="Arial" w:cs="Arial"/>
                <w:b/>
                <w:sz w:val="22"/>
              </w:rPr>
            </w:pPr>
            <w:r w:rsidRPr="00C65749">
              <w:rPr>
                <w:rFonts w:ascii="Arial" w:hAnsi="Arial" w:cs="Arial"/>
                <w:b/>
                <w:sz w:val="22"/>
              </w:rPr>
              <w:t>Transport</w:t>
            </w:r>
            <w:r>
              <w:rPr>
                <w:rFonts w:ascii="Arial" w:hAnsi="Arial" w:cs="Arial"/>
                <w:b/>
                <w:sz w:val="22"/>
              </w:rPr>
              <w:t xml:space="preserve"> cost</w:t>
            </w:r>
          </w:p>
        </w:tc>
        <w:tc>
          <w:tcPr>
            <w:tcW w:w="3005" w:type="dxa"/>
            <w:shd w:val="clear" w:color="auto" w:fill="auto"/>
            <w:vAlign w:val="center"/>
          </w:tcPr>
          <w:p w14:paraId="6822D732" w14:textId="73C4533E" w:rsidR="00E66340" w:rsidRPr="000A5E09" w:rsidRDefault="00E66340" w:rsidP="000A5E09">
            <w:pPr>
              <w:jc w:val="left"/>
              <w:rPr>
                <w:rFonts w:ascii="Arial" w:eastAsia="Times New Roman" w:hAnsi="Arial" w:cs="Arial"/>
                <w:sz w:val="22"/>
                <w:szCs w:val="18"/>
              </w:rPr>
            </w:pPr>
            <w:permStart w:id="453120381" w:edGrp="everyone"/>
            <w:permEnd w:id="453120381"/>
          </w:p>
        </w:tc>
        <w:tc>
          <w:tcPr>
            <w:tcW w:w="3006" w:type="dxa"/>
            <w:shd w:val="clear" w:color="auto" w:fill="auto"/>
            <w:vAlign w:val="center"/>
          </w:tcPr>
          <w:p w14:paraId="1BA68058" w14:textId="029254AB" w:rsidR="00E66340" w:rsidRPr="000A5E09" w:rsidRDefault="009A3850" w:rsidP="000A5E09">
            <w:pPr>
              <w:jc w:val="left"/>
              <w:rPr>
                <w:rFonts w:ascii="Arial" w:eastAsia="Times New Roman" w:hAnsi="Arial" w:cs="Arial"/>
                <w:sz w:val="22"/>
                <w:szCs w:val="18"/>
              </w:rPr>
            </w:pPr>
            <w:permStart w:id="1773301829" w:edGrp="everyone"/>
            <w:r>
              <w:rPr>
                <w:rFonts w:ascii="Arial" w:eastAsia="Times New Roman" w:hAnsi="Arial" w:cs="Arial"/>
                <w:sz w:val="22"/>
                <w:szCs w:val="18"/>
              </w:rPr>
              <w:t>$234.50</w:t>
            </w:r>
            <w:permEnd w:id="1773301829"/>
          </w:p>
        </w:tc>
      </w:tr>
      <w:tr w:rsidR="00E66340" w:rsidRPr="00246B35" w14:paraId="3FF35958" w14:textId="77777777" w:rsidTr="009C0219">
        <w:trPr>
          <w:trHeight w:val="567"/>
        </w:trPr>
        <w:tc>
          <w:tcPr>
            <w:tcW w:w="3005" w:type="dxa"/>
            <w:gridSpan w:val="2"/>
            <w:shd w:val="clear" w:color="auto" w:fill="D9D9D9" w:themeFill="background1" w:themeFillShade="D9"/>
            <w:vAlign w:val="center"/>
          </w:tcPr>
          <w:p w14:paraId="6E213632" w14:textId="77777777" w:rsidR="00E66340" w:rsidRPr="00C65749" w:rsidRDefault="00E66340" w:rsidP="00E20D1D">
            <w:pPr>
              <w:keepNext/>
              <w:jc w:val="left"/>
              <w:rPr>
                <w:rFonts w:ascii="Arial" w:hAnsi="Arial" w:cs="Arial"/>
                <w:b/>
                <w:sz w:val="22"/>
              </w:rPr>
            </w:pPr>
            <w:r>
              <w:rPr>
                <w:rFonts w:ascii="Arial" w:hAnsi="Arial" w:cs="Arial"/>
                <w:b/>
                <w:sz w:val="22"/>
              </w:rPr>
              <w:t>Total cost</w:t>
            </w:r>
          </w:p>
        </w:tc>
        <w:tc>
          <w:tcPr>
            <w:tcW w:w="6011" w:type="dxa"/>
            <w:gridSpan w:val="2"/>
            <w:shd w:val="clear" w:color="auto" w:fill="D9D9D9" w:themeFill="background1" w:themeFillShade="D9"/>
            <w:vAlign w:val="center"/>
          </w:tcPr>
          <w:p w14:paraId="0B2906B7" w14:textId="1973D0BA" w:rsidR="00E66340" w:rsidRPr="000A5E09" w:rsidRDefault="00651D07" w:rsidP="000A5E09">
            <w:pPr>
              <w:jc w:val="left"/>
              <w:rPr>
                <w:rFonts w:ascii="Arial" w:eastAsia="Times New Roman" w:hAnsi="Arial" w:cs="Arial"/>
                <w:sz w:val="22"/>
                <w:szCs w:val="18"/>
              </w:rPr>
            </w:pPr>
            <w:permStart w:id="642936810" w:edGrp="everyone"/>
            <w:r>
              <w:rPr>
                <w:rFonts w:ascii="Arial" w:eastAsia="Times New Roman" w:hAnsi="Arial" w:cs="Arial"/>
                <w:sz w:val="22"/>
                <w:szCs w:val="18"/>
              </w:rPr>
              <w:t>$8,529.50</w:t>
            </w:r>
            <w:permEnd w:id="642936810"/>
          </w:p>
        </w:tc>
      </w:tr>
    </w:tbl>
    <w:p w14:paraId="74B779B2" w14:textId="77777777" w:rsidR="00E66340" w:rsidRDefault="00E66340"/>
    <w:p w14:paraId="3642F06A"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0E580BDB" w:rsidR="004E206C" w:rsidRPr="001C4084" w:rsidRDefault="004E206C" w:rsidP="009100AE">
            <w:pPr>
              <w:rPr>
                <w:rFonts w:ascii="Arial" w:hAnsi="Arial" w:cs="Arial"/>
                <w:sz w:val="22"/>
                <w:szCs w:val="22"/>
              </w:rPr>
            </w:pPr>
          </w:p>
        </w:tc>
        <w:permStart w:id="735980270" w:edGrp="everyone"/>
        <w:tc>
          <w:tcPr>
            <w:tcW w:w="567"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735980270"/>
          </w:p>
        </w:tc>
      </w:tr>
    </w:tbl>
    <w:p w14:paraId="30D06BA0" w14:textId="77777777" w:rsidR="004E206C" w:rsidRDefault="004E206C" w:rsidP="004E206C">
      <w:pPr>
        <w:rPr>
          <w:rFonts w:ascii="Arial" w:hAnsi="Arial" w:cs="Arial"/>
          <w:sz w:val="22"/>
          <w:szCs w:val="22"/>
        </w:rPr>
      </w:pPr>
    </w:p>
    <w:p w14:paraId="46BDAED8"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4E206C" w:rsidRPr="00594B1F" w14:paraId="7BEB91BF" w14:textId="77777777" w:rsidTr="008C46A8">
        <w:tc>
          <w:tcPr>
            <w:tcW w:w="9016" w:type="dxa"/>
            <w:shd w:val="clear" w:color="auto" w:fill="232F84"/>
          </w:tcPr>
          <w:p w14:paraId="13749E5A" w14:textId="77777777" w:rsidR="004E206C" w:rsidRPr="00594B1F" w:rsidRDefault="004E206C" w:rsidP="00071C48">
            <w:pPr>
              <w:numPr>
                <w:ilvl w:val="0"/>
                <w:numId w:val="28"/>
              </w:numPr>
              <w:contextualSpacing/>
              <w:jc w:val="left"/>
              <w:rPr>
                <w:rFonts w:ascii="Arial" w:hAnsi="Arial" w:cs="Arial"/>
                <w:b/>
                <w:sz w:val="22"/>
              </w:rPr>
            </w:pPr>
            <w:bookmarkStart w:id="34" w:name="_Ref35349356"/>
          </w:p>
        </w:tc>
        <w:bookmarkEnd w:id="34"/>
      </w:tr>
      <w:tr w:rsidR="004E206C" w:rsidRPr="003508AC" w14:paraId="07C2F908" w14:textId="77777777" w:rsidTr="008C46A8">
        <w:tc>
          <w:tcPr>
            <w:tcW w:w="9016" w:type="dxa"/>
            <w:shd w:val="clear" w:color="auto" w:fill="A1D7E1"/>
          </w:tcPr>
          <w:p w14:paraId="756AD24D" w14:textId="1F323365" w:rsid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Swayze Construction recently built a new bedroom as an extension to an already-existing bungalow. These are the specifications and features of the new room:</w:t>
            </w:r>
          </w:p>
          <w:p w14:paraId="63EA6089" w14:textId="77777777" w:rsidR="003508AC" w:rsidRPr="003508AC" w:rsidRDefault="003508AC" w:rsidP="003508AC">
            <w:pPr>
              <w:spacing w:line="276" w:lineRule="auto"/>
              <w:ind w:left="66"/>
              <w:contextualSpacing/>
              <w:jc w:val="left"/>
              <w:rPr>
                <w:rFonts w:ascii="Arial" w:hAnsi="Arial" w:cs="Arial"/>
                <w:sz w:val="22"/>
              </w:rPr>
            </w:pPr>
          </w:p>
          <w:p w14:paraId="1E12CDBC" w14:textId="4BF59CBA" w:rsidR="003508AC" w:rsidRPr="003508AC" w:rsidRDefault="003508AC" w:rsidP="004B766C">
            <w:pPr>
              <w:pStyle w:val="ListParagraph"/>
              <w:numPr>
                <w:ilvl w:val="0"/>
                <w:numId w:val="36"/>
              </w:numPr>
              <w:spacing w:line="276" w:lineRule="auto"/>
              <w:ind w:left="589"/>
              <w:jc w:val="left"/>
              <w:rPr>
                <w:rFonts w:ascii="Arial" w:hAnsi="Arial" w:cs="Arial"/>
                <w:sz w:val="22"/>
              </w:rPr>
            </w:pPr>
            <w:r w:rsidRPr="003508AC">
              <w:rPr>
                <w:rFonts w:ascii="Arial" w:hAnsi="Arial" w:cs="Arial"/>
                <w:sz w:val="22"/>
              </w:rPr>
              <w:t>The room has a mat foundation that is 2 m deep.</w:t>
            </w:r>
          </w:p>
          <w:p w14:paraId="526B5F37" w14:textId="7FF3638D" w:rsidR="003508AC" w:rsidRDefault="003508AC" w:rsidP="004B766C">
            <w:pPr>
              <w:pStyle w:val="ListParagraph"/>
              <w:numPr>
                <w:ilvl w:val="0"/>
                <w:numId w:val="36"/>
              </w:numPr>
              <w:spacing w:line="276" w:lineRule="auto"/>
              <w:ind w:left="589"/>
              <w:jc w:val="left"/>
              <w:rPr>
                <w:rFonts w:ascii="Arial" w:hAnsi="Arial" w:cs="Arial"/>
                <w:sz w:val="22"/>
              </w:rPr>
            </w:pPr>
            <w:r w:rsidRPr="003508AC">
              <w:rPr>
                <w:rFonts w:ascii="Arial" w:hAnsi="Arial" w:cs="Arial"/>
                <w:sz w:val="22"/>
              </w:rPr>
              <w:t>The room has four masonry walls:</w:t>
            </w:r>
          </w:p>
          <w:p w14:paraId="244CD308" w14:textId="77777777" w:rsidR="004B766C" w:rsidRDefault="004B766C" w:rsidP="004B766C">
            <w:pPr>
              <w:pStyle w:val="ListParagraph"/>
              <w:numPr>
                <w:ilvl w:val="1"/>
                <w:numId w:val="36"/>
              </w:numPr>
              <w:spacing w:line="276" w:lineRule="auto"/>
              <w:ind w:left="1014"/>
              <w:jc w:val="left"/>
              <w:rPr>
                <w:rFonts w:ascii="Arial" w:hAnsi="Arial" w:cs="Arial"/>
                <w:sz w:val="22"/>
              </w:rPr>
            </w:pPr>
            <w:r w:rsidRPr="004B766C">
              <w:rPr>
                <w:rFonts w:ascii="Arial" w:hAnsi="Arial" w:cs="Arial"/>
                <w:sz w:val="22"/>
              </w:rPr>
              <w:t>Two walls are 4 m wide and 3.5 m tall.</w:t>
            </w:r>
          </w:p>
          <w:p w14:paraId="720900EE" w14:textId="52D3D986" w:rsidR="003508AC" w:rsidRPr="004B766C" w:rsidRDefault="003508AC" w:rsidP="004B766C">
            <w:pPr>
              <w:pStyle w:val="ListParagraph"/>
              <w:numPr>
                <w:ilvl w:val="1"/>
                <w:numId w:val="36"/>
              </w:numPr>
              <w:spacing w:line="276" w:lineRule="auto"/>
              <w:ind w:left="1014"/>
              <w:jc w:val="left"/>
              <w:rPr>
                <w:rFonts w:ascii="Arial" w:hAnsi="Arial" w:cs="Arial"/>
                <w:sz w:val="22"/>
              </w:rPr>
            </w:pPr>
            <w:r w:rsidRPr="004B766C">
              <w:rPr>
                <w:rFonts w:ascii="Arial" w:hAnsi="Arial" w:cs="Arial"/>
                <w:sz w:val="22"/>
              </w:rPr>
              <w:t>Two walls are 3 m wide and 3.5 m tall.</w:t>
            </w:r>
          </w:p>
          <w:p w14:paraId="5E7598FB" w14:textId="03771F9C" w:rsidR="003508AC" w:rsidRPr="003508AC" w:rsidRDefault="003508AC" w:rsidP="004B766C">
            <w:pPr>
              <w:pStyle w:val="ListParagraph"/>
              <w:numPr>
                <w:ilvl w:val="0"/>
                <w:numId w:val="37"/>
              </w:numPr>
              <w:spacing w:line="276" w:lineRule="auto"/>
              <w:ind w:left="589"/>
              <w:jc w:val="left"/>
              <w:rPr>
                <w:rFonts w:ascii="Arial" w:hAnsi="Arial" w:cs="Arial"/>
                <w:sz w:val="22"/>
              </w:rPr>
            </w:pPr>
            <w:r w:rsidRPr="003508AC">
              <w:rPr>
                <w:rFonts w:ascii="Arial" w:hAnsi="Arial" w:cs="Arial"/>
                <w:sz w:val="22"/>
              </w:rPr>
              <w:t>All walls are painted eggshell white.</w:t>
            </w:r>
          </w:p>
          <w:p w14:paraId="607AAC06" w14:textId="54EEE2C5" w:rsidR="003508AC" w:rsidRPr="003508AC" w:rsidRDefault="003508AC" w:rsidP="004B766C">
            <w:pPr>
              <w:pStyle w:val="ListParagraph"/>
              <w:numPr>
                <w:ilvl w:val="0"/>
                <w:numId w:val="37"/>
              </w:numPr>
              <w:spacing w:line="276" w:lineRule="auto"/>
              <w:ind w:left="589"/>
              <w:jc w:val="left"/>
              <w:rPr>
                <w:rFonts w:ascii="Arial" w:hAnsi="Arial" w:cs="Arial"/>
                <w:sz w:val="22"/>
              </w:rPr>
            </w:pPr>
            <w:r w:rsidRPr="003508AC">
              <w:rPr>
                <w:rFonts w:ascii="Arial" w:hAnsi="Arial" w:cs="Arial"/>
                <w:sz w:val="22"/>
              </w:rPr>
              <w:t>The steel tray roofing is 20 m</w:t>
            </w:r>
            <w:r w:rsidR="004B766C" w:rsidRPr="004B766C">
              <w:rPr>
                <w:rFonts w:ascii="Arial" w:hAnsi="Arial" w:cs="Arial"/>
                <w:sz w:val="22"/>
                <w:vertAlign w:val="superscript"/>
              </w:rPr>
              <w:t>2</w:t>
            </w:r>
            <w:r w:rsidRPr="003508AC">
              <w:rPr>
                <w:rFonts w:ascii="Arial" w:hAnsi="Arial" w:cs="Arial"/>
                <w:sz w:val="22"/>
              </w:rPr>
              <w:t xml:space="preserve"> large.</w:t>
            </w:r>
          </w:p>
          <w:p w14:paraId="2C07E5C3" w14:textId="0E7580D4" w:rsidR="003508AC" w:rsidRDefault="003508AC" w:rsidP="003508AC">
            <w:pPr>
              <w:spacing w:line="276" w:lineRule="auto"/>
              <w:ind w:left="66"/>
              <w:contextualSpacing/>
              <w:jc w:val="left"/>
              <w:rPr>
                <w:rFonts w:ascii="Arial" w:hAnsi="Arial" w:cs="Arial"/>
                <w:sz w:val="22"/>
              </w:rPr>
            </w:pPr>
          </w:p>
          <w:p w14:paraId="5D265006" w14:textId="7DC28F7F"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Laying the mat foundation cost $30,000.00. This includes labour and materials.</w:t>
            </w:r>
          </w:p>
          <w:p w14:paraId="21D8DAF6" w14:textId="50A81897"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Putting up all the masonry walls cost $3,500.00. This includes labour and materials.</w:t>
            </w:r>
          </w:p>
          <w:p w14:paraId="1754CE9C" w14:textId="3CB8841F"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Laying the steel tray roofing cost $5,000.00. This includes labour and materials.</w:t>
            </w:r>
          </w:p>
          <w:p w14:paraId="2B86F5D7" w14:textId="1DABBDFF"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Painting the masonry walls cost $2,000.00. This includes labour and materials.</w:t>
            </w:r>
          </w:p>
          <w:p w14:paraId="32356C94" w14:textId="77777777" w:rsidR="003508AC" w:rsidRDefault="003508AC" w:rsidP="003508AC">
            <w:pPr>
              <w:spacing w:line="276" w:lineRule="auto"/>
              <w:ind w:left="66"/>
              <w:contextualSpacing/>
              <w:jc w:val="left"/>
              <w:rPr>
                <w:rFonts w:ascii="Arial" w:hAnsi="Arial" w:cs="Arial"/>
                <w:sz w:val="22"/>
              </w:rPr>
            </w:pPr>
          </w:p>
          <w:p w14:paraId="7391F14D" w14:textId="5C011FFF"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Given the information above, calculate for the following:</w:t>
            </w:r>
          </w:p>
          <w:p w14:paraId="40E2F9A7" w14:textId="737430FB" w:rsidR="003508AC" w:rsidRPr="003508AC" w:rsidRDefault="003508AC" w:rsidP="0090475D">
            <w:pPr>
              <w:pStyle w:val="ListParagraph"/>
              <w:numPr>
                <w:ilvl w:val="0"/>
                <w:numId w:val="38"/>
              </w:numPr>
              <w:spacing w:line="276" w:lineRule="auto"/>
              <w:jc w:val="left"/>
              <w:rPr>
                <w:rFonts w:ascii="Arial" w:hAnsi="Arial" w:cs="Arial"/>
                <w:sz w:val="22"/>
              </w:rPr>
            </w:pPr>
            <w:r w:rsidRPr="003508AC">
              <w:rPr>
                <w:rFonts w:ascii="Arial" w:hAnsi="Arial" w:cs="Arial"/>
                <w:sz w:val="22"/>
              </w:rPr>
              <w:t>Cost of laying the foundation per metre of depth.</w:t>
            </w:r>
          </w:p>
          <w:p w14:paraId="5E905E0C" w14:textId="6C3FE65C" w:rsidR="003508AC" w:rsidRPr="003508AC" w:rsidRDefault="003508AC" w:rsidP="0090475D">
            <w:pPr>
              <w:pStyle w:val="ListParagraph"/>
              <w:numPr>
                <w:ilvl w:val="0"/>
                <w:numId w:val="38"/>
              </w:numPr>
              <w:spacing w:line="276" w:lineRule="auto"/>
              <w:jc w:val="left"/>
              <w:rPr>
                <w:rFonts w:ascii="Arial" w:hAnsi="Arial" w:cs="Arial"/>
                <w:sz w:val="22"/>
              </w:rPr>
            </w:pPr>
            <w:r w:rsidRPr="003508AC">
              <w:rPr>
                <w:rFonts w:ascii="Arial" w:hAnsi="Arial" w:cs="Arial"/>
                <w:sz w:val="22"/>
              </w:rPr>
              <w:t>Cost of building the masonry walls per square metre.</w:t>
            </w:r>
          </w:p>
          <w:p w14:paraId="6374DF27" w14:textId="7F9991BF" w:rsidR="003508AC" w:rsidRPr="003508AC" w:rsidRDefault="003508AC" w:rsidP="0090475D">
            <w:pPr>
              <w:pStyle w:val="ListParagraph"/>
              <w:numPr>
                <w:ilvl w:val="0"/>
                <w:numId w:val="38"/>
              </w:numPr>
              <w:spacing w:line="276" w:lineRule="auto"/>
              <w:jc w:val="left"/>
              <w:rPr>
                <w:rFonts w:ascii="Arial" w:hAnsi="Arial" w:cs="Arial"/>
                <w:sz w:val="22"/>
              </w:rPr>
            </w:pPr>
            <w:r w:rsidRPr="003508AC">
              <w:rPr>
                <w:rFonts w:ascii="Arial" w:hAnsi="Arial" w:cs="Arial"/>
                <w:sz w:val="22"/>
              </w:rPr>
              <w:t>Cost of laying the steel tray roofing per square metre.</w:t>
            </w:r>
          </w:p>
          <w:p w14:paraId="15A1D17C" w14:textId="4CBD1614" w:rsidR="003508AC" w:rsidRPr="003508AC" w:rsidRDefault="003508AC" w:rsidP="0090475D">
            <w:pPr>
              <w:pStyle w:val="ListParagraph"/>
              <w:numPr>
                <w:ilvl w:val="0"/>
                <w:numId w:val="38"/>
              </w:numPr>
              <w:spacing w:line="276" w:lineRule="auto"/>
              <w:jc w:val="left"/>
              <w:rPr>
                <w:rFonts w:ascii="Arial" w:hAnsi="Arial" w:cs="Arial"/>
                <w:sz w:val="22"/>
              </w:rPr>
            </w:pPr>
            <w:r w:rsidRPr="003508AC">
              <w:rPr>
                <w:rFonts w:ascii="Arial" w:hAnsi="Arial" w:cs="Arial"/>
                <w:sz w:val="22"/>
              </w:rPr>
              <w:t>Cost of painting the masonry walls per square metre.</w:t>
            </w:r>
          </w:p>
          <w:p w14:paraId="4338DF9B" w14:textId="77777777" w:rsidR="003508AC" w:rsidRDefault="003508AC" w:rsidP="003508AC">
            <w:pPr>
              <w:ind w:left="66"/>
              <w:contextualSpacing/>
              <w:jc w:val="left"/>
              <w:rPr>
                <w:rFonts w:ascii="Arial" w:hAnsi="Arial" w:cs="Arial"/>
                <w:sz w:val="22"/>
              </w:rPr>
            </w:pPr>
          </w:p>
          <w:p w14:paraId="1ABFBAA3" w14:textId="7D10252A" w:rsidR="003508AC" w:rsidRDefault="003508AC" w:rsidP="003508AC">
            <w:pPr>
              <w:ind w:left="66"/>
              <w:contextualSpacing/>
              <w:jc w:val="left"/>
              <w:rPr>
                <w:rFonts w:ascii="Arial" w:hAnsi="Arial" w:cs="Arial"/>
                <w:i/>
                <w:iCs/>
                <w:sz w:val="22"/>
              </w:rPr>
            </w:pPr>
            <w:r w:rsidRPr="003508AC">
              <w:rPr>
                <w:rFonts w:ascii="Arial" w:hAnsi="Arial" w:cs="Arial"/>
                <w:i/>
                <w:iCs/>
                <w:sz w:val="22"/>
              </w:rPr>
              <w:t>You must show the calculations to your answers.</w:t>
            </w:r>
          </w:p>
          <w:p w14:paraId="6811A3BA" w14:textId="403DB7C4" w:rsidR="004E206C" w:rsidRPr="003508AC" w:rsidRDefault="003508AC" w:rsidP="003508AC">
            <w:pPr>
              <w:ind w:left="66"/>
              <w:contextualSpacing/>
              <w:jc w:val="left"/>
              <w:rPr>
                <w:rFonts w:ascii="Arial" w:hAnsi="Arial" w:cs="Arial"/>
                <w:i/>
                <w:iCs/>
                <w:sz w:val="22"/>
              </w:rPr>
            </w:pPr>
            <w:r w:rsidRPr="003508AC">
              <w:rPr>
                <w:rFonts w:ascii="Arial" w:hAnsi="Arial" w:cs="Arial"/>
                <w:i/>
                <w:iCs/>
                <w:sz w:val="22"/>
              </w:rPr>
              <w:t>Round up your answers to the nearest dollar.</w:t>
            </w:r>
          </w:p>
        </w:tc>
      </w:tr>
    </w:tbl>
    <w:p w14:paraId="5DD84EF1" w14:textId="112C8400" w:rsidR="004E206C" w:rsidRPr="003508AC" w:rsidRDefault="004E206C" w:rsidP="004E206C">
      <w:pPr>
        <w:jc w:val="left"/>
        <w:rPr>
          <w:rFonts w:ascii="Arial" w:eastAsia="Calibri" w:hAnsi="Arial" w:cs="Arial"/>
          <w:sz w:val="22"/>
          <w:szCs w:val="22"/>
        </w:rPr>
      </w:pPr>
    </w:p>
    <w:tbl>
      <w:tblPr>
        <w:tblStyle w:val="TableGrid3"/>
        <w:tblW w:w="0" w:type="auto"/>
        <w:tblLook w:val="04A0" w:firstRow="1" w:lastRow="0" w:firstColumn="1" w:lastColumn="0" w:noHBand="0" w:noVBand="1"/>
      </w:tblPr>
      <w:tblGrid>
        <w:gridCol w:w="9016"/>
      </w:tblGrid>
      <w:tr w:rsidR="004E206C" w:rsidRPr="003508AC" w14:paraId="56A0FCF8" w14:textId="77777777" w:rsidTr="002D2F16">
        <w:tc>
          <w:tcPr>
            <w:tcW w:w="9016" w:type="dxa"/>
            <w:shd w:val="clear" w:color="auto" w:fill="D9D9D9" w:themeFill="background1" w:themeFillShade="D9"/>
          </w:tcPr>
          <w:p w14:paraId="4E5965BE" w14:textId="48BAE872" w:rsidR="004E206C" w:rsidRPr="003508AC" w:rsidRDefault="003508AC" w:rsidP="0090475D">
            <w:pPr>
              <w:pStyle w:val="ListParagraph"/>
              <w:keepNext/>
              <w:numPr>
                <w:ilvl w:val="0"/>
                <w:numId w:val="39"/>
              </w:numPr>
              <w:jc w:val="left"/>
              <w:rPr>
                <w:rFonts w:ascii="Arial" w:hAnsi="Arial" w:cs="Arial"/>
                <w:b/>
                <w:sz w:val="22"/>
              </w:rPr>
            </w:pPr>
            <w:r w:rsidRPr="003508AC">
              <w:rPr>
                <w:rFonts w:ascii="Arial" w:hAnsi="Arial" w:cs="Arial"/>
                <w:b/>
                <w:sz w:val="22"/>
              </w:rPr>
              <w:t>Cost of laying the foundation per metre of depth</w:t>
            </w:r>
          </w:p>
        </w:tc>
      </w:tr>
      <w:tr w:rsidR="003508AC" w:rsidRPr="000A5E09" w14:paraId="69D1A73D" w14:textId="77777777" w:rsidTr="004B766C">
        <w:trPr>
          <w:trHeight w:val="2381"/>
        </w:trPr>
        <w:tc>
          <w:tcPr>
            <w:tcW w:w="9016" w:type="dxa"/>
            <w:shd w:val="clear" w:color="auto" w:fill="auto"/>
          </w:tcPr>
          <w:p w14:paraId="1C5451C5" w14:textId="703359DE" w:rsidR="004B766C" w:rsidRPr="000A5E09" w:rsidRDefault="0040070F" w:rsidP="000A5E09">
            <w:pPr>
              <w:jc w:val="left"/>
              <w:rPr>
                <w:rFonts w:ascii="Arial" w:eastAsia="Times New Roman" w:hAnsi="Arial" w:cs="Arial"/>
                <w:sz w:val="22"/>
                <w:szCs w:val="18"/>
              </w:rPr>
            </w:pPr>
            <w:permStart w:id="172233398" w:edGrp="everyone"/>
            <w:r>
              <w:rPr>
                <w:rFonts w:ascii="Arial" w:eastAsia="Times New Roman" w:hAnsi="Arial" w:cs="Arial"/>
                <w:sz w:val="22"/>
                <w:szCs w:val="18"/>
              </w:rPr>
              <w:t>$30,000 / 2 = $15,000</w:t>
            </w:r>
            <w:permEnd w:id="172233398"/>
          </w:p>
        </w:tc>
      </w:tr>
      <w:tr w:rsidR="004E206C" w:rsidRPr="003508AC" w14:paraId="05D56422" w14:textId="77777777" w:rsidTr="002D2F16">
        <w:tc>
          <w:tcPr>
            <w:tcW w:w="9016" w:type="dxa"/>
            <w:shd w:val="clear" w:color="auto" w:fill="D9D9D9" w:themeFill="background1" w:themeFillShade="D9"/>
          </w:tcPr>
          <w:p w14:paraId="5A583AD2" w14:textId="14D299DE" w:rsidR="004E206C" w:rsidRPr="003508AC" w:rsidRDefault="003508AC" w:rsidP="0090475D">
            <w:pPr>
              <w:pStyle w:val="ListParagraph"/>
              <w:keepNext/>
              <w:numPr>
                <w:ilvl w:val="0"/>
                <w:numId w:val="39"/>
              </w:numPr>
              <w:jc w:val="left"/>
              <w:rPr>
                <w:rFonts w:ascii="Arial" w:hAnsi="Arial" w:cs="Arial"/>
                <w:b/>
                <w:sz w:val="22"/>
              </w:rPr>
            </w:pPr>
            <w:r w:rsidRPr="003508AC">
              <w:rPr>
                <w:rFonts w:ascii="Arial" w:hAnsi="Arial" w:cs="Arial"/>
                <w:b/>
                <w:sz w:val="22"/>
              </w:rPr>
              <w:t>Cost of building the masonry walls per square metre</w:t>
            </w:r>
          </w:p>
        </w:tc>
      </w:tr>
      <w:tr w:rsidR="004E206C" w:rsidRPr="003508AC" w14:paraId="3CC4F83F" w14:textId="77777777" w:rsidTr="004B766C">
        <w:trPr>
          <w:trHeight w:val="3572"/>
        </w:trPr>
        <w:tc>
          <w:tcPr>
            <w:tcW w:w="9016" w:type="dxa"/>
            <w:shd w:val="clear" w:color="auto" w:fill="auto"/>
          </w:tcPr>
          <w:p w14:paraId="60792A11" w14:textId="21C8D025" w:rsidR="004E206C" w:rsidRPr="0040070F" w:rsidRDefault="0040070F" w:rsidP="004B766C">
            <w:pPr>
              <w:jc w:val="left"/>
              <w:rPr>
                <w:rFonts w:ascii="Arial" w:hAnsi="Arial" w:cs="Arial"/>
                <w:b/>
                <w:bCs/>
                <w:sz w:val="22"/>
                <w:szCs w:val="18"/>
              </w:rPr>
            </w:pPr>
            <w:permStart w:id="1089022936" w:edGrp="everyone"/>
            <w:r w:rsidRPr="0040070F">
              <w:rPr>
                <w:rFonts w:ascii="Arial" w:hAnsi="Arial" w:cs="Arial"/>
                <w:b/>
                <w:bCs/>
                <w:sz w:val="22"/>
                <w:szCs w:val="18"/>
              </w:rPr>
              <w:t>Wall m2</w:t>
            </w:r>
          </w:p>
          <w:p w14:paraId="2B786E53" w14:textId="51EF8590" w:rsidR="004E206C" w:rsidRDefault="0040070F" w:rsidP="004B766C">
            <w:pPr>
              <w:jc w:val="left"/>
              <w:rPr>
                <w:rFonts w:ascii="Arial" w:hAnsi="Arial" w:cs="Arial"/>
                <w:sz w:val="22"/>
                <w:szCs w:val="18"/>
              </w:rPr>
            </w:pPr>
            <w:r>
              <w:rPr>
                <w:rFonts w:ascii="Arial" w:hAnsi="Arial" w:cs="Arial"/>
                <w:sz w:val="22"/>
                <w:szCs w:val="18"/>
              </w:rPr>
              <w:t>(4 x 3.5 x 2) + (3 x 3.5 x 2) = 49m2</w:t>
            </w:r>
          </w:p>
          <w:p w14:paraId="6CE3D70D" w14:textId="3472B688" w:rsidR="0040070F" w:rsidRDefault="0040070F" w:rsidP="004B766C">
            <w:pPr>
              <w:jc w:val="left"/>
              <w:rPr>
                <w:rFonts w:ascii="Arial" w:hAnsi="Arial" w:cs="Arial"/>
                <w:sz w:val="22"/>
                <w:szCs w:val="18"/>
              </w:rPr>
            </w:pPr>
          </w:p>
          <w:p w14:paraId="2FD156D9" w14:textId="7CD1E1D2" w:rsidR="0040070F" w:rsidRDefault="0040070F" w:rsidP="004B766C">
            <w:pPr>
              <w:jc w:val="left"/>
              <w:rPr>
                <w:rFonts w:ascii="Arial" w:hAnsi="Arial" w:cs="Arial"/>
                <w:sz w:val="22"/>
                <w:szCs w:val="18"/>
              </w:rPr>
            </w:pPr>
            <w:r>
              <w:rPr>
                <w:rFonts w:ascii="Arial" w:hAnsi="Arial" w:cs="Arial"/>
                <w:sz w:val="22"/>
                <w:szCs w:val="18"/>
              </w:rPr>
              <w:t>$3,500 / 49 = $71.43</w:t>
            </w:r>
            <w:r w:rsidR="00B205A0">
              <w:rPr>
                <w:rFonts w:ascii="Arial" w:hAnsi="Arial" w:cs="Arial"/>
                <w:sz w:val="22"/>
                <w:szCs w:val="18"/>
              </w:rPr>
              <w:t xml:space="preserve"> ($72)</w:t>
            </w:r>
          </w:p>
          <w:permEnd w:id="1089022936"/>
          <w:p w14:paraId="4EEB87C9" w14:textId="22442627" w:rsidR="004E206C" w:rsidRPr="000A5E09" w:rsidRDefault="004E206C" w:rsidP="004B766C">
            <w:pPr>
              <w:jc w:val="left"/>
              <w:rPr>
                <w:rFonts w:ascii="Arial" w:hAnsi="Arial" w:cs="Arial"/>
                <w:sz w:val="22"/>
                <w:szCs w:val="18"/>
              </w:rPr>
            </w:pPr>
          </w:p>
        </w:tc>
      </w:tr>
      <w:tr w:rsidR="004E206C" w:rsidRPr="003508AC" w14:paraId="07DD52DC" w14:textId="77777777" w:rsidTr="002D2F16">
        <w:tc>
          <w:tcPr>
            <w:tcW w:w="9016" w:type="dxa"/>
            <w:shd w:val="clear" w:color="auto" w:fill="D9D9D9"/>
          </w:tcPr>
          <w:p w14:paraId="70299F9E" w14:textId="56200F23" w:rsidR="004E206C" w:rsidRPr="002D2F16" w:rsidRDefault="002D2F16" w:rsidP="0090475D">
            <w:pPr>
              <w:pStyle w:val="ListParagraph"/>
              <w:keepNext/>
              <w:numPr>
                <w:ilvl w:val="0"/>
                <w:numId w:val="40"/>
              </w:numPr>
              <w:ind w:left="714" w:hanging="357"/>
              <w:rPr>
                <w:rFonts w:ascii="Arial" w:hAnsi="Arial" w:cs="Arial"/>
                <w:b/>
                <w:sz w:val="22"/>
              </w:rPr>
            </w:pPr>
            <w:r w:rsidRPr="002D2F16">
              <w:rPr>
                <w:rFonts w:ascii="Arial" w:hAnsi="Arial" w:cs="Arial"/>
                <w:b/>
                <w:sz w:val="22"/>
              </w:rPr>
              <w:lastRenderedPageBreak/>
              <w:t>Cost of laying the steel tray roofing per square metre.</w:t>
            </w:r>
          </w:p>
        </w:tc>
      </w:tr>
      <w:tr w:rsidR="002D2F16" w:rsidRPr="003508AC" w14:paraId="0AB8FD63" w14:textId="77777777" w:rsidTr="008C46A8">
        <w:trPr>
          <w:trHeight w:val="3402"/>
        </w:trPr>
        <w:tc>
          <w:tcPr>
            <w:tcW w:w="9016" w:type="dxa"/>
            <w:shd w:val="clear" w:color="auto" w:fill="auto"/>
          </w:tcPr>
          <w:p w14:paraId="756DA752" w14:textId="23862FC0" w:rsidR="002D2F16" w:rsidRPr="000A5E09" w:rsidRDefault="0040070F" w:rsidP="004B766C">
            <w:pPr>
              <w:jc w:val="left"/>
              <w:rPr>
                <w:rFonts w:ascii="Arial" w:hAnsi="Arial" w:cs="Arial"/>
                <w:sz w:val="22"/>
                <w:szCs w:val="18"/>
              </w:rPr>
            </w:pPr>
            <w:permStart w:id="370698600" w:edGrp="everyone"/>
            <w:r>
              <w:rPr>
                <w:rFonts w:ascii="Arial" w:hAnsi="Arial" w:cs="Arial"/>
                <w:sz w:val="22"/>
                <w:szCs w:val="18"/>
              </w:rPr>
              <w:t>$5,000 / 20 = $250</w:t>
            </w:r>
            <w:permEnd w:id="370698600"/>
          </w:p>
        </w:tc>
      </w:tr>
      <w:tr w:rsidR="004E206C" w:rsidRPr="003508AC" w14:paraId="4886C358" w14:textId="77777777" w:rsidTr="002D2F16">
        <w:tc>
          <w:tcPr>
            <w:tcW w:w="9016" w:type="dxa"/>
            <w:shd w:val="clear" w:color="auto" w:fill="D9D9D9"/>
          </w:tcPr>
          <w:p w14:paraId="246EC4F5" w14:textId="689504CC" w:rsidR="004E206C" w:rsidRPr="002D2F16" w:rsidRDefault="002D2F16" w:rsidP="0090475D">
            <w:pPr>
              <w:pStyle w:val="ListParagraph"/>
              <w:numPr>
                <w:ilvl w:val="1"/>
                <w:numId w:val="29"/>
              </w:numPr>
              <w:rPr>
                <w:rFonts w:ascii="Arial" w:hAnsi="Arial" w:cs="Arial"/>
                <w:b/>
                <w:sz w:val="22"/>
              </w:rPr>
            </w:pPr>
            <w:r w:rsidRPr="002D2F16">
              <w:rPr>
                <w:rFonts w:ascii="Arial" w:hAnsi="Arial" w:cs="Arial"/>
                <w:b/>
                <w:sz w:val="22"/>
              </w:rPr>
              <w:t>Cost of painting the masonry walls per square metre.</w:t>
            </w:r>
          </w:p>
        </w:tc>
      </w:tr>
      <w:tr w:rsidR="004E206C" w:rsidRPr="003508AC" w14:paraId="70C1F1E6" w14:textId="77777777" w:rsidTr="002D2F16">
        <w:trPr>
          <w:trHeight w:val="6350"/>
        </w:trPr>
        <w:tc>
          <w:tcPr>
            <w:tcW w:w="9016" w:type="dxa"/>
          </w:tcPr>
          <w:p w14:paraId="163881F7" w14:textId="77777777" w:rsidR="00B205A0" w:rsidRPr="0040070F" w:rsidRDefault="00B205A0" w:rsidP="00B205A0">
            <w:pPr>
              <w:jc w:val="left"/>
              <w:rPr>
                <w:rFonts w:ascii="Arial" w:hAnsi="Arial" w:cs="Arial"/>
                <w:b/>
                <w:bCs/>
                <w:sz w:val="22"/>
                <w:szCs w:val="18"/>
              </w:rPr>
            </w:pPr>
            <w:permStart w:id="1792744802" w:edGrp="everyone"/>
            <w:r w:rsidRPr="0040070F">
              <w:rPr>
                <w:rFonts w:ascii="Arial" w:hAnsi="Arial" w:cs="Arial"/>
                <w:b/>
                <w:bCs/>
                <w:sz w:val="22"/>
                <w:szCs w:val="18"/>
              </w:rPr>
              <w:t>Wall m2</w:t>
            </w:r>
          </w:p>
          <w:p w14:paraId="10DEACDC" w14:textId="66703B84" w:rsidR="00B205A0" w:rsidRDefault="00B205A0" w:rsidP="00B205A0">
            <w:pPr>
              <w:jc w:val="left"/>
              <w:rPr>
                <w:rFonts w:ascii="Arial" w:hAnsi="Arial" w:cs="Arial"/>
                <w:sz w:val="22"/>
                <w:szCs w:val="18"/>
              </w:rPr>
            </w:pPr>
            <w:r>
              <w:rPr>
                <w:rFonts w:ascii="Arial" w:hAnsi="Arial" w:cs="Arial"/>
                <w:sz w:val="22"/>
                <w:szCs w:val="18"/>
              </w:rPr>
              <w:t>(4 x 3.5 x 2) + (3 x 3.5 x 2) = 49m2</w:t>
            </w:r>
          </w:p>
          <w:p w14:paraId="7AA82120" w14:textId="698B4B4E" w:rsidR="00B205A0" w:rsidRDefault="00B205A0" w:rsidP="00B205A0">
            <w:pPr>
              <w:jc w:val="left"/>
              <w:rPr>
                <w:rFonts w:ascii="Arial" w:hAnsi="Arial" w:cs="Arial"/>
                <w:sz w:val="22"/>
                <w:szCs w:val="18"/>
              </w:rPr>
            </w:pPr>
          </w:p>
          <w:p w14:paraId="1FD4E92C" w14:textId="5D9B384A" w:rsidR="00B205A0" w:rsidRDefault="00B205A0" w:rsidP="00B205A0">
            <w:pPr>
              <w:jc w:val="left"/>
              <w:rPr>
                <w:rFonts w:ascii="Arial" w:hAnsi="Arial" w:cs="Arial"/>
                <w:sz w:val="22"/>
                <w:szCs w:val="18"/>
              </w:rPr>
            </w:pPr>
            <w:r>
              <w:rPr>
                <w:rFonts w:ascii="Arial" w:hAnsi="Arial" w:cs="Arial"/>
                <w:sz w:val="22"/>
                <w:szCs w:val="18"/>
              </w:rPr>
              <w:t>$2,000 / 49 = $40.82 ($41)</w:t>
            </w:r>
          </w:p>
          <w:permEnd w:id="1792744802"/>
          <w:p w14:paraId="54237EBD" w14:textId="4D3451D4" w:rsidR="004E206C" w:rsidRPr="000A5E09" w:rsidRDefault="004E206C" w:rsidP="004B766C">
            <w:pPr>
              <w:jc w:val="left"/>
              <w:rPr>
                <w:rFonts w:ascii="Arial" w:hAnsi="Arial" w:cs="Arial"/>
                <w:sz w:val="22"/>
                <w:szCs w:val="18"/>
              </w:rPr>
            </w:pPr>
          </w:p>
        </w:tc>
      </w:tr>
    </w:tbl>
    <w:p w14:paraId="410AD33E" w14:textId="77777777" w:rsidR="004E206C" w:rsidRPr="00594B1F" w:rsidRDefault="004E206C" w:rsidP="004E206C">
      <w:pPr>
        <w:jc w:val="left"/>
        <w:rPr>
          <w:rFonts w:ascii="Arial" w:eastAsia="Calibri" w:hAnsi="Arial" w:cs="Arial"/>
          <w:sz w:val="22"/>
          <w:szCs w:val="22"/>
        </w:rPr>
      </w:pPr>
    </w:p>
    <w:p w14:paraId="12C40A14" w14:textId="78478C81" w:rsidR="002D2F16" w:rsidRDefault="002D2F16" w:rsidP="004E206C">
      <w:pPr>
        <w:rPr>
          <w:rFonts w:ascii="Arial" w:hAnsi="Arial" w:cs="Arial"/>
          <w:sz w:val="22"/>
          <w:szCs w:val="22"/>
        </w:rPr>
      </w:pPr>
    </w:p>
    <w:p w14:paraId="6BE63316" w14:textId="77777777" w:rsidR="002D2F16" w:rsidRPr="00830749" w:rsidRDefault="002D2F16"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3F72159" w14:textId="77777777" w:rsidTr="009100AE">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50E71459" w:rsidR="004E206C" w:rsidRPr="001C4084" w:rsidRDefault="004E206C" w:rsidP="009100AE">
            <w:pPr>
              <w:rPr>
                <w:rFonts w:ascii="Arial" w:hAnsi="Arial" w:cs="Arial"/>
                <w:sz w:val="22"/>
                <w:szCs w:val="22"/>
              </w:rPr>
            </w:pPr>
          </w:p>
        </w:tc>
        <w:permStart w:id="1073764502" w:edGrp="everyone"/>
        <w:tc>
          <w:tcPr>
            <w:tcW w:w="567" w:type="dxa"/>
            <w:tcBorders>
              <w:top w:val="nil"/>
              <w:left w:val="nil"/>
              <w:bottom w:val="nil"/>
              <w:right w:val="nil"/>
            </w:tcBorders>
          </w:tcPr>
          <w:p w14:paraId="3296F30E" w14:textId="77777777" w:rsidR="004E206C" w:rsidRPr="00533511" w:rsidRDefault="00000000"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1073764502"/>
          </w:p>
        </w:tc>
      </w:tr>
    </w:tbl>
    <w:p w14:paraId="58A99A52" w14:textId="77777777" w:rsidR="008C46A8" w:rsidRDefault="008C46A8" w:rsidP="008C46A8">
      <w:pPr>
        <w:jc w:val="left"/>
        <w:rPr>
          <w:rFonts w:ascii="Arial" w:hAnsi="Arial" w:cs="Arial"/>
          <w:sz w:val="22"/>
          <w:szCs w:val="22"/>
        </w:rPr>
      </w:pPr>
      <w:r>
        <w:rPr>
          <w:rFonts w:ascii="Arial" w:hAnsi="Arial" w:cs="Arial"/>
          <w:sz w:val="10"/>
          <w:szCs w:val="10"/>
        </w:rPr>
        <w:br w:type="page"/>
      </w:r>
    </w:p>
    <w:tbl>
      <w:tblPr>
        <w:tblStyle w:val="TableGrid3"/>
        <w:tblW w:w="0" w:type="auto"/>
        <w:shd w:val="clear" w:color="auto" w:fill="F7CAAC"/>
        <w:tblLook w:val="04A0" w:firstRow="1" w:lastRow="0" w:firstColumn="1" w:lastColumn="0" w:noHBand="0" w:noVBand="1"/>
      </w:tblPr>
      <w:tblGrid>
        <w:gridCol w:w="9016"/>
      </w:tblGrid>
      <w:tr w:rsidR="008C46A8" w:rsidRPr="00594B1F" w14:paraId="68D02D99" w14:textId="77777777" w:rsidTr="00E20D1D">
        <w:tc>
          <w:tcPr>
            <w:tcW w:w="9016" w:type="dxa"/>
            <w:shd w:val="clear" w:color="auto" w:fill="232F84"/>
          </w:tcPr>
          <w:p w14:paraId="7D9218D9" w14:textId="77777777" w:rsidR="008C46A8" w:rsidRPr="00594B1F" w:rsidRDefault="008C46A8" w:rsidP="008C46A8">
            <w:pPr>
              <w:numPr>
                <w:ilvl w:val="0"/>
                <w:numId w:val="28"/>
              </w:numPr>
              <w:contextualSpacing/>
              <w:jc w:val="left"/>
              <w:rPr>
                <w:rFonts w:ascii="Arial" w:hAnsi="Arial" w:cs="Arial"/>
                <w:b/>
                <w:sz w:val="22"/>
              </w:rPr>
            </w:pPr>
            <w:bookmarkStart w:id="35" w:name="_Ref131399559"/>
          </w:p>
        </w:tc>
        <w:bookmarkEnd w:id="35"/>
      </w:tr>
      <w:tr w:rsidR="008C46A8" w:rsidRPr="003508AC" w14:paraId="62286689" w14:textId="77777777" w:rsidTr="00E20D1D">
        <w:tc>
          <w:tcPr>
            <w:tcW w:w="9016" w:type="dxa"/>
            <w:shd w:val="clear" w:color="auto" w:fill="A1D7E1"/>
          </w:tcPr>
          <w:p w14:paraId="7D142304" w14:textId="794ED9FB" w:rsidR="008C46A8" w:rsidRPr="008C46A8" w:rsidRDefault="008C46A8" w:rsidP="008C46A8">
            <w:pPr>
              <w:tabs>
                <w:tab w:val="left" w:pos="180"/>
              </w:tabs>
              <w:spacing w:before="120" w:after="120" w:line="276" w:lineRule="auto"/>
              <w:ind w:right="86"/>
              <w:rPr>
                <w:rFonts w:ascii="Arial" w:hAnsi="Arial" w:cs="Arial"/>
                <w:color w:val="262626" w:themeColor="text1" w:themeTint="D9"/>
                <w:sz w:val="22"/>
              </w:rPr>
            </w:pPr>
            <w:r w:rsidRPr="008C46A8">
              <w:rPr>
                <w:rFonts w:ascii="Arial" w:hAnsi="Arial" w:cs="Arial"/>
                <w:color w:val="262626" w:themeColor="text1" w:themeTint="D9"/>
                <w:sz w:val="22"/>
              </w:rPr>
              <w:t>Swayze Construction recently built a new bathroom as an extension to an already existing bungalow. These are the specifications and features of the new bathroom:</w:t>
            </w:r>
          </w:p>
          <w:p w14:paraId="089042CC" w14:textId="77777777" w:rsidR="008C46A8" w:rsidRPr="008C46A8" w:rsidRDefault="008C46A8" w:rsidP="00A84750">
            <w:pPr>
              <w:pStyle w:val="ListParagraph"/>
              <w:numPr>
                <w:ilvl w:val="0"/>
                <w:numId w:val="42"/>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The foundation slabs cover an area of 12 m</w:t>
            </w:r>
            <w:r w:rsidRPr="008C46A8">
              <w:rPr>
                <w:rFonts w:ascii="Arial" w:hAnsi="Arial" w:cs="Arial"/>
                <w:color w:val="262626" w:themeColor="text1" w:themeTint="D9"/>
                <w:sz w:val="22"/>
                <w:vertAlign w:val="superscript"/>
              </w:rPr>
              <w:t>2</w:t>
            </w:r>
          </w:p>
          <w:p w14:paraId="215F46C8" w14:textId="77777777" w:rsidR="008C46A8" w:rsidRPr="008C46A8" w:rsidRDefault="008C46A8" w:rsidP="00A84750">
            <w:pPr>
              <w:pStyle w:val="ListParagraph"/>
              <w:numPr>
                <w:ilvl w:val="0"/>
                <w:numId w:val="42"/>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A total of 20 m of pipes were installed as part of the bathroom’s plumbing.</w:t>
            </w:r>
          </w:p>
          <w:p w14:paraId="5F2B22BF" w14:textId="77777777" w:rsidR="008C46A8" w:rsidRPr="008C46A8" w:rsidRDefault="008C46A8" w:rsidP="00A84750">
            <w:pPr>
              <w:pStyle w:val="ListParagraph"/>
              <w:numPr>
                <w:ilvl w:val="0"/>
                <w:numId w:val="42"/>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There are eight new pieces of sanitary ware in the bathroom:</w:t>
            </w:r>
          </w:p>
          <w:p w14:paraId="14E0ED27" w14:textId="77777777" w:rsidR="008C46A8" w:rsidRPr="008C46A8" w:rsidRDefault="008C46A8" w:rsidP="00A84750">
            <w:pPr>
              <w:pStyle w:val="ListParagraph"/>
              <w:numPr>
                <w:ilvl w:val="1"/>
                <w:numId w:val="41"/>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One toilet</w:t>
            </w:r>
          </w:p>
          <w:p w14:paraId="13F6BD00" w14:textId="77777777" w:rsidR="008C46A8" w:rsidRPr="008C46A8" w:rsidRDefault="008C46A8" w:rsidP="00A84750">
            <w:pPr>
              <w:pStyle w:val="ListParagraph"/>
              <w:numPr>
                <w:ilvl w:val="1"/>
                <w:numId w:val="41"/>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Two washbasins</w:t>
            </w:r>
          </w:p>
          <w:p w14:paraId="7BBD5594" w14:textId="77777777" w:rsidR="008C46A8" w:rsidRPr="008C46A8" w:rsidRDefault="008C46A8" w:rsidP="00A84750">
            <w:pPr>
              <w:pStyle w:val="ListParagraph"/>
              <w:numPr>
                <w:ilvl w:val="1"/>
                <w:numId w:val="41"/>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Two sink taps</w:t>
            </w:r>
          </w:p>
          <w:p w14:paraId="298911E4" w14:textId="77777777" w:rsidR="008C46A8" w:rsidRPr="008C46A8" w:rsidRDefault="008C46A8" w:rsidP="00A84750">
            <w:pPr>
              <w:pStyle w:val="ListParagraph"/>
              <w:numPr>
                <w:ilvl w:val="1"/>
                <w:numId w:val="41"/>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Two shower taps</w:t>
            </w:r>
          </w:p>
          <w:p w14:paraId="0A802CE0" w14:textId="77777777" w:rsidR="008C46A8" w:rsidRPr="008C46A8" w:rsidRDefault="008C46A8" w:rsidP="00A84750">
            <w:pPr>
              <w:pStyle w:val="ListParagraph"/>
              <w:numPr>
                <w:ilvl w:val="1"/>
                <w:numId w:val="41"/>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One shower outlet</w:t>
            </w:r>
          </w:p>
          <w:p w14:paraId="72464711" w14:textId="77777777" w:rsidR="008C46A8" w:rsidRPr="008C46A8" w:rsidRDefault="008C46A8" w:rsidP="00A84750">
            <w:pPr>
              <w:pStyle w:val="ListParagraph"/>
              <w:numPr>
                <w:ilvl w:val="0"/>
                <w:numId w:val="43"/>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The floor area of the bathroom is 9 m</w:t>
            </w:r>
            <w:r w:rsidRPr="008C46A8">
              <w:rPr>
                <w:rFonts w:ascii="Arial" w:hAnsi="Arial" w:cs="Arial"/>
                <w:color w:val="262626" w:themeColor="text1" w:themeTint="D9"/>
                <w:sz w:val="22"/>
                <w:vertAlign w:val="superscript"/>
              </w:rPr>
              <w:t>2</w:t>
            </w:r>
            <w:r w:rsidRPr="008C46A8">
              <w:rPr>
                <w:rFonts w:ascii="Arial" w:hAnsi="Arial" w:cs="Arial"/>
                <w:color w:val="262626" w:themeColor="text1" w:themeTint="D9"/>
                <w:sz w:val="22"/>
              </w:rPr>
              <w:t>. All of the bathroom floor is tiled.</w:t>
            </w:r>
          </w:p>
          <w:p w14:paraId="0D215223" w14:textId="77777777" w:rsidR="008C46A8" w:rsidRPr="008C46A8" w:rsidRDefault="008C46A8" w:rsidP="00A84750">
            <w:pPr>
              <w:pStyle w:val="ListParagraph"/>
              <w:numPr>
                <w:ilvl w:val="0"/>
                <w:numId w:val="43"/>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The bathroom has four walls.</w:t>
            </w:r>
          </w:p>
          <w:p w14:paraId="5258BF09" w14:textId="77777777" w:rsidR="008C46A8" w:rsidRPr="008C46A8" w:rsidRDefault="008C46A8" w:rsidP="00A84750">
            <w:pPr>
              <w:pStyle w:val="ListParagraph"/>
              <w:numPr>
                <w:ilvl w:val="1"/>
                <w:numId w:val="41"/>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Each wall is 3 m wide and 3 m tall.</w:t>
            </w:r>
          </w:p>
          <w:p w14:paraId="31A5B08F" w14:textId="77777777" w:rsidR="008C46A8" w:rsidRPr="008C46A8" w:rsidRDefault="008C46A8" w:rsidP="00A84750">
            <w:pPr>
              <w:pStyle w:val="ListParagraph"/>
              <w:numPr>
                <w:ilvl w:val="1"/>
                <w:numId w:val="41"/>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Only half the height of the wall is tiled.</w:t>
            </w:r>
          </w:p>
          <w:p w14:paraId="3C733431" w14:textId="77777777" w:rsidR="008C46A8" w:rsidRPr="008C46A8" w:rsidRDefault="008C46A8" w:rsidP="00A84750">
            <w:pPr>
              <w:pStyle w:val="ListParagraph"/>
              <w:numPr>
                <w:ilvl w:val="0"/>
                <w:numId w:val="4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Laying the slabs cost $3,000.00. This includes labour and materials.</w:t>
            </w:r>
          </w:p>
          <w:p w14:paraId="2AA61844" w14:textId="77777777" w:rsidR="008C46A8" w:rsidRPr="008C46A8" w:rsidRDefault="008C46A8" w:rsidP="00A84750">
            <w:pPr>
              <w:pStyle w:val="ListParagraph"/>
              <w:numPr>
                <w:ilvl w:val="0"/>
                <w:numId w:val="4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Installing the pipes cost $6,000.00. This includes labour and materials.</w:t>
            </w:r>
          </w:p>
          <w:p w14:paraId="40FDA1B9" w14:textId="77777777" w:rsidR="008C46A8" w:rsidRPr="008C46A8" w:rsidRDefault="008C46A8" w:rsidP="00A84750">
            <w:pPr>
              <w:pStyle w:val="ListParagraph"/>
              <w:numPr>
                <w:ilvl w:val="0"/>
                <w:numId w:val="4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Installing all the sanitary ware cost $18,000.00. This includes labour and materials.</w:t>
            </w:r>
          </w:p>
          <w:p w14:paraId="5D3218D0" w14:textId="77777777" w:rsidR="008C46A8" w:rsidRPr="008C46A8" w:rsidRDefault="008C46A8" w:rsidP="00A84750">
            <w:pPr>
              <w:pStyle w:val="ListParagraph"/>
              <w:numPr>
                <w:ilvl w:val="0"/>
                <w:numId w:val="4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Tiling the tiled sections of the bathroom (i.e. all of the bathroom floor and half the height of each wall) cost $1,000.00. This includes labour and materials.</w:t>
            </w:r>
          </w:p>
          <w:p w14:paraId="65EEBEE6" w14:textId="77777777" w:rsidR="008C46A8" w:rsidRPr="008C46A8" w:rsidRDefault="008C46A8" w:rsidP="008C46A8">
            <w:pPr>
              <w:tabs>
                <w:tab w:val="left" w:pos="180"/>
              </w:tabs>
              <w:spacing w:after="120" w:line="276" w:lineRule="auto"/>
              <w:ind w:right="86"/>
              <w:rPr>
                <w:rFonts w:ascii="Arial" w:hAnsi="Arial" w:cs="Arial"/>
                <w:color w:val="262626" w:themeColor="text1" w:themeTint="D9"/>
                <w:sz w:val="22"/>
              </w:rPr>
            </w:pPr>
            <w:r w:rsidRPr="008C46A8">
              <w:rPr>
                <w:rFonts w:ascii="Arial" w:hAnsi="Arial" w:cs="Arial"/>
                <w:color w:val="262626" w:themeColor="text1" w:themeTint="D9"/>
                <w:sz w:val="22"/>
              </w:rPr>
              <w:t>Given the information above, calculate for the following:</w:t>
            </w:r>
          </w:p>
          <w:p w14:paraId="131E6782" w14:textId="77777777" w:rsidR="008C46A8" w:rsidRPr="008C46A8" w:rsidRDefault="008C46A8" w:rsidP="00A84750">
            <w:pPr>
              <w:pStyle w:val="ListParagraph"/>
              <w:numPr>
                <w:ilvl w:val="0"/>
                <w:numId w:val="45"/>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Cost of laying of the slabs per square metre.</w:t>
            </w:r>
          </w:p>
          <w:p w14:paraId="10759390" w14:textId="77777777" w:rsidR="008C46A8" w:rsidRPr="008C46A8" w:rsidRDefault="008C46A8" w:rsidP="00A84750">
            <w:pPr>
              <w:pStyle w:val="ListParagraph"/>
              <w:numPr>
                <w:ilvl w:val="0"/>
                <w:numId w:val="45"/>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Cost of installing the pipes per square metre.</w:t>
            </w:r>
          </w:p>
          <w:p w14:paraId="09AAAAAC" w14:textId="77777777" w:rsidR="008C46A8" w:rsidRPr="008C46A8" w:rsidRDefault="008C46A8" w:rsidP="00A84750">
            <w:pPr>
              <w:pStyle w:val="ListParagraph"/>
              <w:numPr>
                <w:ilvl w:val="0"/>
                <w:numId w:val="45"/>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Cost of installing sanitary ware per unit.</w:t>
            </w:r>
          </w:p>
          <w:p w14:paraId="7362342A" w14:textId="77777777" w:rsidR="008C46A8" w:rsidRPr="008C46A8" w:rsidRDefault="008C46A8" w:rsidP="00A84750">
            <w:pPr>
              <w:pStyle w:val="ListParagraph"/>
              <w:numPr>
                <w:ilvl w:val="0"/>
                <w:numId w:val="45"/>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Cost of tiling per square metre.</w:t>
            </w:r>
          </w:p>
          <w:p w14:paraId="21D6BF2A" w14:textId="3EBF0991" w:rsidR="008C46A8" w:rsidRDefault="008C46A8" w:rsidP="008C46A8">
            <w:pPr>
              <w:ind w:left="66"/>
              <w:contextualSpacing/>
              <w:jc w:val="left"/>
              <w:rPr>
                <w:rFonts w:ascii="Arial" w:hAnsi="Arial" w:cs="Arial"/>
                <w:i/>
                <w:iCs/>
                <w:sz w:val="22"/>
              </w:rPr>
            </w:pPr>
            <w:r w:rsidRPr="003508AC">
              <w:rPr>
                <w:rFonts w:ascii="Arial" w:hAnsi="Arial" w:cs="Arial"/>
                <w:i/>
                <w:iCs/>
                <w:sz w:val="22"/>
              </w:rPr>
              <w:t xml:space="preserve">You must show the calculations to your answers. </w:t>
            </w:r>
          </w:p>
          <w:p w14:paraId="46706D92" w14:textId="77777777" w:rsidR="008C46A8" w:rsidRPr="003508AC" w:rsidRDefault="008C46A8" w:rsidP="00E20D1D">
            <w:pPr>
              <w:ind w:left="66"/>
              <w:contextualSpacing/>
              <w:jc w:val="left"/>
              <w:rPr>
                <w:rFonts w:ascii="Arial" w:hAnsi="Arial" w:cs="Arial"/>
                <w:i/>
                <w:iCs/>
                <w:sz w:val="22"/>
              </w:rPr>
            </w:pPr>
            <w:r w:rsidRPr="003508AC">
              <w:rPr>
                <w:rFonts w:ascii="Arial" w:hAnsi="Arial" w:cs="Arial"/>
                <w:i/>
                <w:iCs/>
                <w:sz w:val="22"/>
              </w:rPr>
              <w:t>Round up your answers to the nearest dollar.</w:t>
            </w:r>
          </w:p>
        </w:tc>
      </w:tr>
    </w:tbl>
    <w:p w14:paraId="42F27035" w14:textId="77777777" w:rsidR="008C46A8" w:rsidRPr="003508AC" w:rsidRDefault="008C46A8" w:rsidP="008C46A8">
      <w:pPr>
        <w:jc w:val="left"/>
        <w:rPr>
          <w:rFonts w:ascii="Arial" w:eastAsia="Calibri" w:hAnsi="Arial" w:cs="Arial"/>
          <w:sz w:val="22"/>
          <w:szCs w:val="22"/>
        </w:rPr>
      </w:pPr>
    </w:p>
    <w:tbl>
      <w:tblPr>
        <w:tblStyle w:val="TableGrid3"/>
        <w:tblW w:w="0" w:type="auto"/>
        <w:tblLook w:val="04A0" w:firstRow="1" w:lastRow="0" w:firstColumn="1" w:lastColumn="0" w:noHBand="0" w:noVBand="1"/>
      </w:tblPr>
      <w:tblGrid>
        <w:gridCol w:w="9016"/>
      </w:tblGrid>
      <w:tr w:rsidR="008C46A8" w:rsidRPr="003508AC" w14:paraId="262BA97C" w14:textId="77777777" w:rsidTr="00E20D1D">
        <w:tc>
          <w:tcPr>
            <w:tcW w:w="9016" w:type="dxa"/>
            <w:shd w:val="clear" w:color="auto" w:fill="D9D9D9" w:themeFill="background1" w:themeFillShade="D9"/>
          </w:tcPr>
          <w:p w14:paraId="69C7844F" w14:textId="52B6C896" w:rsidR="008C46A8" w:rsidRPr="003508AC" w:rsidRDefault="008C46A8" w:rsidP="00A84750">
            <w:pPr>
              <w:pStyle w:val="ListParagraph"/>
              <w:keepNext/>
              <w:numPr>
                <w:ilvl w:val="0"/>
                <w:numId w:val="46"/>
              </w:numPr>
              <w:ind w:left="447"/>
              <w:jc w:val="left"/>
              <w:rPr>
                <w:rFonts w:ascii="Arial" w:hAnsi="Arial" w:cs="Arial"/>
                <w:b/>
                <w:sz w:val="22"/>
              </w:rPr>
            </w:pPr>
            <w:r w:rsidRPr="008C46A8">
              <w:rPr>
                <w:rFonts w:ascii="Arial" w:hAnsi="Arial" w:cs="Arial"/>
                <w:b/>
                <w:sz w:val="22"/>
              </w:rPr>
              <w:t>Cost of laying of the slabs per square metre</w:t>
            </w:r>
          </w:p>
        </w:tc>
      </w:tr>
      <w:tr w:rsidR="008C46A8" w:rsidRPr="000A5E09" w14:paraId="54E38F96" w14:textId="77777777" w:rsidTr="00E20D1D">
        <w:trPr>
          <w:trHeight w:val="2438"/>
        </w:trPr>
        <w:tc>
          <w:tcPr>
            <w:tcW w:w="9016" w:type="dxa"/>
            <w:shd w:val="clear" w:color="auto" w:fill="auto"/>
          </w:tcPr>
          <w:p w14:paraId="1CFDEFC1" w14:textId="74CAC964" w:rsidR="008C46A8" w:rsidRPr="000A5E09" w:rsidRDefault="00F55F96" w:rsidP="000A5E09">
            <w:pPr>
              <w:jc w:val="left"/>
              <w:rPr>
                <w:rFonts w:ascii="Arial" w:eastAsia="Times New Roman" w:hAnsi="Arial" w:cs="Arial"/>
                <w:sz w:val="22"/>
                <w:szCs w:val="18"/>
              </w:rPr>
            </w:pPr>
            <w:permStart w:id="269765093" w:edGrp="everyone"/>
            <w:r>
              <w:rPr>
                <w:rFonts w:ascii="Arial" w:eastAsia="Times New Roman" w:hAnsi="Arial" w:cs="Arial"/>
                <w:sz w:val="22"/>
                <w:szCs w:val="18"/>
              </w:rPr>
              <w:t>$3,000 / 12 = $250/m2</w:t>
            </w:r>
            <w:permEnd w:id="269765093"/>
          </w:p>
        </w:tc>
      </w:tr>
      <w:tr w:rsidR="008C46A8" w:rsidRPr="003508AC" w14:paraId="0E1E141F" w14:textId="77777777" w:rsidTr="00E20D1D">
        <w:tc>
          <w:tcPr>
            <w:tcW w:w="9016" w:type="dxa"/>
            <w:shd w:val="clear" w:color="auto" w:fill="D9D9D9" w:themeFill="background1" w:themeFillShade="D9"/>
          </w:tcPr>
          <w:p w14:paraId="39084A7B" w14:textId="4531628A" w:rsidR="008C46A8" w:rsidRPr="008C46A8" w:rsidRDefault="008C46A8" w:rsidP="00A84750">
            <w:pPr>
              <w:pStyle w:val="ListParagraph"/>
              <w:numPr>
                <w:ilvl w:val="0"/>
                <w:numId w:val="46"/>
              </w:numPr>
              <w:rPr>
                <w:rFonts w:ascii="Arial" w:hAnsi="Arial" w:cs="Arial"/>
                <w:b/>
                <w:sz w:val="22"/>
              </w:rPr>
            </w:pPr>
            <w:r w:rsidRPr="008C46A8">
              <w:rPr>
                <w:rFonts w:ascii="Arial" w:hAnsi="Arial" w:cs="Arial"/>
                <w:b/>
                <w:sz w:val="22"/>
              </w:rPr>
              <w:lastRenderedPageBreak/>
              <w:t>Cost of installing the pipes per square metre.</w:t>
            </w:r>
          </w:p>
        </w:tc>
      </w:tr>
      <w:tr w:rsidR="008C46A8" w:rsidRPr="003508AC" w14:paraId="284D1398" w14:textId="77777777" w:rsidTr="00BA381E">
        <w:trPr>
          <w:trHeight w:val="3118"/>
        </w:trPr>
        <w:tc>
          <w:tcPr>
            <w:tcW w:w="9016" w:type="dxa"/>
            <w:shd w:val="clear" w:color="auto" w:fill="auto"/>
          </w:tcPr>
          <w:p w14:paraId="2C28BB45" w14:textId="77777777" w:rsidR="008C46A8" w:rsidRDefault="00F55F96" w:rsidP="004B766C">
            <w:pPr>
              <w:jc w:val="left"/>
              <w:rPr>
                <w:rFonts w:ascii="Arial" w:hAnsi="Arial" w:cs="Arial"/>
                <w:sz w:val="22"/>
                <w:szCs w:val="18"/>
              </w:rPr>
            </w:pPr>
            <w:permStart w:id="484146037" w:edGrp="everyone"/>
            <w:r>
              <w:rPr>
                <w:rFonts w:ascii="Arial" w:hAnsi="Arial" w:cs="Arial"/>
                <w:sz w:val="22"/>
                <w:szCs w:val="18"/>
              </w:rPr>
              <w:t>$6,000 / 12 = $500m2</w:t>
            </w:r>
          </w:p>
          <w:p w14:paraId="768C4662" w14:textId="77777777" w:rsidR="008C46A8" w:rsidRDefault="008C46A8" w:rsidP="004B766C">
            <w:pPr>
              <w:jc w:val="left"/>
              <w:rPr>
                <w:rFonts w:ascii="Arial" w:hAnsi="Arial" w:cs="Arial"/>
                <w:sz w:val="22"/>
                <w:szCs w:val="18"/>
              </w:rPr>
            </w:pPr>
          </w:p>
          <w:p w14:paraId="3CA530C7" w14:textId="7A9B9E65" w:rsidR="008C46A8" w:rsidRPr="000A5E09" w:rsidRDefault="00F55F96" w:rsidP="004B766C">
            <w:pPr>
              <w:jc w:val="left"/>
              <w:rPr>
                <w:rFonts w:ascii="Arial" w:hAnsi="Arial" w:cs="Arial"/>
                <w:sz w:val="22"/>
                <w:szCs w:val="18"/>
              </w:rPr>
            </w:pPr>
            <w:r>
              <w:rPr>
                <w:rFonts w:ascii="Arial" w:hAnsi="Arial" w:cs="Arial"/>
                <w:sz w:val="22"/>
                <w:szCs w:val="18"/>
              </w:rPr>
              <w:t>$6,000 / 20 = $300/m</w:t>
            </w:r>
            <w:permEnd w:id="484146037"/>
          </w:p>
        </w:tc>
      </w:tr>
      <w:tr w:rsidR="008C46A8" w:rsidRPr="003508AC" w14:paraId="74279608" w14:textId="77777777" w:rsidTr="00E20D1D">
        <w:tc>
          <w:tcPr>
            <w:tcW w:w="9016" w:type="dxa"/>
            <w:shd w:val="clear" w:color="auto" w:fill="D9D9D9"/>
          </w:tcPr>
          <w:p w14:paraId="2FF564C5" w14:textId="3BF2542E" w:rsidR="008C46A8" w:rsidRPr="00BA381E" w:rsidRDefault="00BA381E" w:rsidP="00A84750">
            <w:pPr>
              <w:pStyle w:val="ListParagraph"/>
              <w:numPr>
                <w:ilvl w:val="0"/>
                <w:numId w:val="47"/>
              </w:numPr>
              <w:rPr>
                <w:rFonts w:ascii="Arial" w:hAnsi="Arial" w:cs="Arial"/>
                <w:b/>
                <w:sz w:val="22"/>
              </w:rPr>
            </w:pPr>
            <w:r w:rsidRPr="00BA381E">
              <w:rPr>
                <w:rFonts w:ascii="Arial" w:hAnsi="Arial" w:cs="Arial"/>
                <w:b/>
                <w:sz w:val="22"/>
              </w:rPr>
              <w:t>Cost of installing sanitary ware per unit.</w:t>
            </w:r>
          </w:p>
        </w:tc>
      </w:tr>
      <w:tr w:rsidR="008C46A8" w:rsidRPr="000A5E09" w14:paraId="052FA9BE" w14:textId="77777777" w:rsidTr="00BA381E">
        <w:trPr>
          <w:trHeight w:val="3288"/>
        </w:trPr>
        <w:tc>
          <w:tcPr>
            <w:tcW w:w="9016" w:type="dxa"/>
            <w:shd w:val="clear" w:color="auto" w:fill="auto"/>
          </w:tcPr>
          <w:p w14:paraId="50FFECE3" w14:textId="71092C58" w:rsidR="008C46A8" w:rsidRPr="000A5E09" w:rsidRDefault="00F55F96" w:rsidP="004B766C">
            <w:pPr>
              <w:jc w:val="left"/>
              <w:rPr>
                <w:rFonts w:ascii="Arial" w:hAnsi="Arial" w:cs="Arial"/>
                <w:sz w:val="22"/>
                <w:szCs w:val="18"/>
              </w:rPr>
            </w:pPr>
            <w:permStart w:id="905323856" w:edGrp="everyone"/>
            <w:r>
              <w:rPr>
                <w:rFonts w:ascii="Arial" w:hAnsi="Arial" w:cs="Arial"/>
                <w:sz w:val="22"/>
                <w:szCs w:val="18"/>
              </w:rPr>
              <w:t>$18,000 / 8 = $2,250 per unit</w:t>
            </w:r>
            <w:permEnd w:id="905323856"/>
          </w:p>
        </w:tc>
      </w:tr>
      <w:tr w:rsidR="008C46A8" w:rsidRPr="003508AC" w14:paraId="6FFB7F97" w14:textId="77777777" w:rsidTr="00E20D1D">
        <w:tc>
          <w:tcPr>
            <w:tcW w:w="9016" w:type="dxa"/>
            <w:shd w:val="clear" w:color="auto" w:fill="D9D9D9"/>
          </w:tcPr>
          <w:p w14:paraId="108F995F" w14:textId="7A38F737" w:rsidR="008C46A8" w:rsidRPr="00BA381E" w:rsidRDefault="00BA381E" w:rsidP="00A84750">
            <w:pPr>
              <w:pStyle w:val="ListParagraph"/>
              <w:numPr>
                <w:ilvl w:val="0"/>
                <w:numId w:val="47"/>
              </w:numPr>
              <w:rPr>
                <w:rFonts w:ascii="Arial" w:hAnsi="Arial" w:cs="Arial"/>
                <w:b/>
                <w:sz w:val="22"/>
              </w:rPr>
            </w:pPr>
            <w:r w:rsidRPr="00BA381E">
              <w:rPr>
                <w:rFonts w:ascii="Arial" w:hAnsi="Arial" w:cs="Arial"/>
                <w:b/>
                <w:sz w:val="22"/>
              </w:rPr>
              <w:t>Cost of tiling per square metre.</w:t>
            </w:r>
          </w:p>
        </w:tc>
      </w:tr>
      <w:tr w:rsidR="008C46A8" w:rsidRPr="000A5E09" w14:paraId="1112ADB0" w14:textId="77777777" w:rsidTr="00BA381E">
        <w:trPr>
          <w:trHeight w:val="5102"/>
        </w:trPr>
        <w:tc>
          <w:tcPr>
            <w:tcW w:w="9016" w:type="dxa"/>
          </w:tcPr>
          <w:p w14:paraId="7F25B278" w14:textId="77777777" w:rsidR="00F55F96" w:rsidRDefault="00F55F96" w:rsidP="004B766C">
            <w:pPr>
              <w:jc w:val="left"/>
              <w:rPr>
                <w:rFonts w:ascii="Arial" w:hAnsi="Arial" w:cs="Arial"/>
                <w:sz w:val="22"/>
                <w:szCs w:val="18"/>
              </w:rPr>
            </w:pPr>
            <w:permStart w:id="1457027152" w:edGrp="everyone"/>
            <w:r>
              <w:rPr>
                <w:rFonts w:ascii="Arial" w:hAnsi="Arial" w:cs="Arial"/>
                <w:sz w:val="22"/>
                <w:szCs w:val="18"/>
              </w:rPr>
              <w:t>Wall m2:</w:t>
            </w:r>
          </w:p>
          <w:p w14:paraId="771619AA" w14:textId="7E7AE2C9" w:rsidR="008C46A8" w:rsidRDefault="00F55F96" w:rsidP="004B766C">
            <w:pPr>
              <w:jc w:val="left"/>
              <w:rPr>
                <w:rFonts w:ascii="Arial" w:hAnsi="Arial" w:cs="Arial"/>
                <w:sz w:val="22"/>
                <w:szCs w:val="18"/>
              </w:rPr>
            </w:pPr>
            <w:r>
              <w:rPr>
                <w:rFonts w:ascii="Arial" w:hAnsi="Arial" w:cs="Arial"/>
                <w:sz w:val="22"/>
                <w:szCs w:val="18"/>
              </w:rPr>
              <w:t>(3 / 2) x 3 x 4 = 18</w:t>
            </w:r>
          </w:p>
          <w:p w14:paraId="2B681834" w14:textId="4188068A" w:rsidR="008C46A8" w:rsidRDefault="008C46A8" w:rsidP="004B766C">
            <w:pPr>
              <w:jc w:val="left"/>
              <w:rPr>
                <w:rFonts w:ascii="Arial" w:hAnsi="Arial" w:cs="Arial"/>
                <w:sz w:val="22"/>
                <w:szCs w:val="18"/>
              </w:rPr>
            </w:pPr>
          </w:p>
          <w:p w14:paraId="1238E66E" w14:textId="77777777" w:rsidR="00317530" w:rsidRDefault="00317530" w:rsidP="004B766C">
            <w:pPr>
              <w:jc w:val="left"/>
              <w:rPr>
                <w:rFonts w:ascii="Arial" w:hAnsi="Arial" w:cs="Arial"/>
                <w:sz w:val="22"/>
                <w:szCs w:val="18"/>
              </w:rPr>
            </w:pPr>
            <w:r>
              <w:rPr>
                <w:rFonts w:ascii="Arial" w:hAnsi="Arial" w:cs="Arial"/>
                <w:sz w:val="22"/>
                <w:szCs w:val="18"/>
              </w:rPr>
              <w:t>Total m2:</w:t>
            </w:r>
          </w:p>
          <w:p w14:paraId="1A6FABB6" w14:textId="51CB45A5" w:rsidR="00317530" w:rsidRDefault="00317530" w:rsidP="004B766C">
            <w:pPr>
              <w:jc w:val="left"/>
              <w:rPr>
                <w:rFonts w:ascii="Arial" w:hAnsi="Arial" w:cs="Arial"/>
                <w:sz w:val="22"/>
                <w:szCs w:val="18"/>
              </w:rPr>
            </w:pPr>
            <w:r>
              <w:rPr>
                <w:rFonts w:ascii="Arial" w:hAnsi="Arial" w:cs="Arial"/>
                <w:sz w:val="22"/>
                <w:szCs w:val="18"/>
              </w:rPr>
              <w:t>18 + 9 = 27m2</w:t>
            </w:r>
          </w:p>
          <w:p w14:paraId="7E3BA873" w14:textId="2D5BC265" w:rsidR="00317530" w:rsidRDefault="00317530" w:rsidP="004B766C">
            <w:pPr>
              <w:jc w:val="left"/>
              <w:rPr>
                <w:rFonts w:ascii="Arial" w:hAnsi="Arial" w:cs="Arial"/>
                <w:sz w:val="22"/>
                <w:szCs w:val="18"/>
              </w:rPr>
            </w:pPr>
          </w:p>
          <w:p w14:paraId="343D75B5" w14:textId="4AFF3DB8" w:rsidR="00317530" w:rsidRDefault="00317530" w:rsidP="004B766C">
            <w:pPr>
              <w:jc w:val="left"/>
              <w:rPr>
                <w:rFonts w:ascii="Arial" w:hAnsi="Arial" w:cs="Arial"/>
                <w:sz w:val="22"/>
                <w:szCs w:val="18"/>
              </w:rPr>
            </w:pPr>
            <w:r>
              <w:rPr>
                <w:rFonts w:ascii="Arial" w:hAnsi="Arial" w:cs="Arial"/>
                <w:sz w:val="22"/>
                <w:szCs w:val="18"/>
              </w:rPr>
              <w:t>$1,000 / 27 = $37.04/m2 ($37)</w:t>
            </w:r>
          </w:p>
          <w:permEnd w:id="1457027152"/>
          <w:p w14:paraId="1973F88B" w14:textId="3FA4AC05" w:rsidR="008C46A8" w:rsidRPr="000A5E09" w:rsidRDefault="008C46A8" w:rsidP="004B766C">
            <w:pPr>
              <w:jc w:val="left"/>
              <w:rPr>
                <w:rFonts w:ascii="Arial" w:hAnsi="Arial" w:cs="Arial"/>
                <w:sz w:val="22"/>
                <w:szCs w:val="18"/>
              </w:rPr>
            </w:pPr>
          </w:p>
        </w:tc>
      </w:tr>
    </w:tbl>
    <w:p w14:paraId="00C75422" w14:textId="77777777" w:rsidR="008C46A8" w:rsidRDefault="008C46A8" w:rsidP="008C46A8">
      <w:pPr>
        <w:rPr>
          <w:rFonts w:ascii="Arial" w:hAnsi="Arial" w:cs="Arial"/>
          <w:sz w:val="22"/>
          <w:szCs w:val="22"/>
        </w:rPr>
      </w:pPr>
    </w:p>
    <w:p w14:paraId="42F7CC54" w14:textId="77777777" w:rsidR="004B766C" w:rsidRDefault="004B766C" w:rsidP="008C46A8">
      <w:pPr>
        <w:rPr>
          <w:rFonts w:ascii="Arial" w:hAnsi="Arial" w:cs="Arial"/>
          <w:sz w:val="22"/>
          <w:szCs w:val="22"/>
        </w:rPr>
      </w:pPr>
    </w:p>
    <w:p w14:paraId="382607A4" w14:textId="77777777" w:rsidR="004B766C" w:rsidRPr="00830749" w:rsidRDefault="004B766C" w:rsidP="008C46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8C46A8" w:rsidRPr="00830749" w14:paraId="0E6E2F1F" w14:textId="77777777" w:rsidTr="00E20D1D">
        <w:tc>
          <w:tcPr>
            <w:tcW w:w="1560" w:type="dxa"/>
            <w:tcBorders>
              <w:top w:val="nil"/>
              <w:left w:val="nil"/>
              <w:bottom w:val="nil"/>
              <w:right w:val="nil"/>
            </w:tcBorders>
          </w:tcPr>
          <w:p w14:paraId="79F34CFA" w14:textId="77777777" w:rsidR="008C46A8" w:rsidRPr="001C4084" w:rsidRDefault="008C46A8" w:rsidP="00E20D1D">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5DD0E9B" w14:textId="7D272B01" w:rsidR="008C46A8" w:rsidRPr="001C4084" w:rsidRDefault="008C46A8" w:rsidP="00E20D1D">
            <w:pPr>
              <w:rPr>
                <w:rFonts w:ascii="Arial" w:hAnsi="Arial" w:cs="Arial"/>
                <w:sz w:val="22"/>
                <w:szCs w:val="22"/>
              </w:rPr>
            </w:pPr>
          </w:p>
        </w:tc>
        <w:permStart w:id="1157645070" w:edGrp="everyone"/>
        <w:tc>
          <w:tcPr>
            <w:tcW w:w="567" w:type="dxa"/>
            <w:tcBorders>
              <w:top w:val="nil"/>
              <w:left w:val="nil"/>
              <w:bottom w:val="nil"/>
              <w:right w:val="nil"/>
            </w:tcBorders>
          </w:tcPr>
          <w:p w14:paraId="0C861206" w14:textId="77777777" w:rsidR="008C46A8" w:rsidRPr="00533511" w:rsidRDefault="00000000" w:rsidP="00E20D1D">
            <w:pPr>
              <w:rPr>
                <w:rFonts w:ascii="Arial" w:hAnsi="Arial" w:cs="Arial"/>
                <w:sz w:val="44"/>
                <w:szCs w:val="44"/>
              </w:rPr>
            </w:pPr>
            <w:sdt>
              <w:sdtPr>
                <w:rPr>
                  <w:rFonts w:ascii="Arial" w:hAnsi="Arial" w:cs="Arial"/>
                  <w:sz w:val="44"/>
                  <w:szCs w:val="44"/>
                </w:rPr>
                <w:id w:val="157822807"/>
                <w14:checkbox>
                  <w14:checked w14:val="0"/>
                  <w14:checkedState w14:val="00FE" w14:font="Wingdings"/>
                  <w14:uncheckedState w14:val="00A8" w14:font="Wingdings"/>
                </w14:checkbox>
              </w:sdtPr>
              <w:sdtContent>
                <w:r w:rsidR="008C46A8">
                  <w:rPr>
                    <w:rFonts w:ascii="Arial" w:hAnsi="Arial" w:cs="Arial"/>
                    <w:sz w:val="44"/>
                    <w:szCs w:val="44"/>
                  </w:rPr>
                  <w:sym w:font="Wingdings" w:char="F0A8"/>
                </w:r>
              </w:sdtContent>
            </w:sdt>
            <w:permEnd w:id="1157645070"/>
          </w:p>
        </w:tc>
      </w:tr>
    </w:tbl>
    <w:p w14:paraId="4C55A848" w14:textId="77777777" w:rsidR="004E206C" w:rsidRPr="00616DE9" w:rsidRDefault="004E206C" w:rsidP="004E206C">
      <w:pPr>
        <w:rPr>
          <w:rFonts w:ascii="Arial" w:hAnsi="Arial" w:cs="Arial"/>
          <w:sz w:val="16"/>
          <w:szCs w:val="16"/>
        </w:rPr>
      </w:pPr>
    </w:p>
    <w:p w14:paraId="29FDC08B" w14:textId="33D3806F" w:rsidR="00C76B5E" w:rsidRPr="00616DE9" w:rsidRDefault="00C76B5E" w:rsidP="005037A0">
      <w:pPr>
        <w:pStyle w:val="02TACheckbox"/>
        <w:rPr>
          <w:sz w:val="56"/>
          <w:szCs w:val="56"/>
        </w:rPr>
        <w:sectPr w:rsidR="00C76B5E" w:rsidRPr="00616DE9" w:rsidSect="00787509">
          <w:headerReference w:type="even" r:id="rId18"/>
          <w:headerReference w:type="default" r:id="rId19"/>
          <w:pgSz w:w="11906" w:h="16838"/>
          <w:pgMar w:top="1440" w:right="1440" w:bottom="1440" w:left="1440" w:header="680" w:footer="680" w:gutter="0"/>
          <w:pgNumType w:start="1"/>
          <w:cols w:space="708"/>
          <w:docGrid w:linePitch="360"/>
        </w:sectPr>
      </w:pPr>
    </w:p>
    <w:p w14:paraId="365C0F60" w14:textId="08DC0F31"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4B766C">
            <w:rPr>
              <w:szCs w:val="32"/>
            </w:rPr>
            <w:t>CPCCBC4004</w:t>
          </w:r>
        </w:sdtContent>
      </w:sdt>
      <w:r w:rsidR="004E699E" w:rsidRPr="004932A4">
        <w:rPr>
          <w:szCs w:val="32"/>
        </w:rPr>
        <w:t xml:space="preserve"> </w:t>
      </w:r>
    </w:p>
    <w:p w14:paraId="04C6AC92" w14:textId="5FCABF90"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276E8D">
            <w:rPr>
              <w:szCs w:val="32"/>
            </w:rPr>
            <w:t>Identify and produce estimated costs for building and construction projects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5269C314" w:rsidR="00902BF8" w:rsidRPr="004B766C" w:rsidRDefault="00317530" w:rsidP="00AA576C">
            <w:pPr>
              <w:ind w:right="390"/>
              <w:jc w:val="left"/>
              <w:rPr>
                <w:rFonts w:ascii="Arial" w:hAnsi="Arial" w:cs="Arial"/>
                <w:sz w:val="22"/>
                <w:szCs w:val="22"/>
              </w:rPr>
            </w:pPr>
            <w:permStart w:id="1641575180" w:edGrp="everyone"/>
            <w:r>
              <w:rPr>
                <w:rFonts w:ascii="Arial" w:hAnsi="Arial" w:cs="Arial"/>
                <w:sz w:val="22"/>
                <w:szCs w:val="22"/>
              </w:rPr>
              <w:t>Mollie McGrow</w:t>
            </w:r>
            <w:permEnd w:id="1641575180"/>
          </w:p>
        </w:tc>
      </w:tr>
    </w:tbl>
    <w:p w14:paraId="4E9AF441" w14:textId="77777777" w:rsidR="00902BF8" w:rsidRPr="00750D30" w:rsidRDefault="00902BF8" w:rsidP="00902BF8">
      <w:pPr>
        <w:ind w:left="709" w:right="-24" w:hanging="709"/>
        <w:rPr>
          <w:rFonts w:ascii="Arial" w:hAnsi="Arial" w:cs="Arial"/>
          <w:sz w:val="20"/>
        </w:rPr>
      </w:pPr>
    </w:p>
    <w:p w14:paraId="7E42C2A0" w14:textId="0DE5137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071C48">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071C48">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071C48">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071C48">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071C48">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071C48">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071C48">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071C48">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071C48">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071C48">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071C48">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071C48">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31"/>
        <w:gridCol w:w="1504"/>
        <w:gridCol w:w="2662"/>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666CF">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3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504"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6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666CF">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3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504"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6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0A5E09" w:rsidRPr="004932A4" w14:paraId="33EE888A" w14:textId="77777777" w:rsidTr="00B666CF">
        <w:trPr>
          <w:cantSplit/>
          <w:jc w:val="center"/>
        </w:trPr>
        <w:tc>
          <w:tcPr>
            <w:tcW w:w="978" w:type="dxa"/>
            <w:tcBorders>
              <w:top w:val="single" w:sz="4" w:space="0" w:color="auto"/>
              <w:left w:val="single" w:sz="12" w:space="0" w:color="auto"/>
            </w:tcBorders>
            <w:vAlign w:val="center"/>
          </w:tcPr>
          <w:p w14:paraId="664D9002" w14:textId="1D2C8871" w:rsidR="000A5E09" w:rsidRPr="009E483E" w:rsidRDefault="000A5E09" w:rsidP="000A5E09">
            <w:pPr>
              <w:ind w:right="-24"/>
              <w:jc w:val="center"/>
              <w:rPr>
                <w:rFonts w:ascii="Arial" w:hAnsi="Arial" w:cs="Arial"/>
                <w:sz w:val="19"/>
                <w:szCs w:val="19"/>
              </w:rPr>
            </w:pPr>
            <w:r w:rsidRPr="00B50A09">
              <w:rPr>
                <w:rFonts w:ascii="Arial" w:hAnsi="Arial" w:cs="Arial"/>
                <w:sz w:val="19"/>
                <w:szCs w:val="19"/>
              </w:rPr>
              <w:t>Task 1</w:t>
            </w:r>
          </w:p>
        </w:tc>
        <w:permStart w:id="541806714" w:edGrp="everyone"/>
        <w:tc>
          <w:tcPr>
            <w:tcW w:w="1331" w:type="dxa"/>
            <w:tcBorders>
              <w:top w:val="single" w:sz="4" w:space="0" w:color="auto"/>
            </w:tcBorders>
            <w:vAlign w:val="center"/>
          </w:tcPr>
          <w:p w14:paraId="013F31AB" w14:textId="1D0E2354" w:rsidR="000A5E09" w:rsidRPr="00906AB7" w:rsidRDefault="00000000" w:rsidP="000A5E09">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0A5E09" w:rsidRPr="0034703F">
                  <w:rPr>
                    <w:rStyle w:val="PlaceholderText"/>
                    <w:color w:val="808080" w:themeColor="background1" w:themeShade="80"/>
                    <w:sz w:val="22"/>
                    <w:szCs w:val="22"/>
                  </w:rPr>
                  <w:t>Select Date.</w:t>
                </w:r>
              </w:sdtContent>
            </w:sdt>
            <w:permEnd w:id="541806714"/>
          </w:p>
        </w:tc>
        <w:permStart w:id="991760729" w:edGrp="everyone"/>
        <w:tc>
          <w:tcPr>
            <w:tcW w:w="1504" w:type="dxa"/>
            <w:vAlign w:val="center"/>
          </w:tcPr>
          <w:p w14:paraId="1F5BD991" w14:textId="77777777" w:rsidR="000A5E09" w:rsidRPr="00906AB7" w:rsidRDefault="00000000" w:rsidP="000A5E09">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0A5E09" w:rsidRPr="00D06775">
                  <w:rPr>
                    <w:rFonts w:ascii="Arial" w:hAnsi="Arial" w:cs="Arial"/>
                    <w:sz w:val="28"/>
                    <w:szCs w:val="28"/>
                  </w:rPr>
                  <w:sym w:font="Wingdings" w:char="F0A8"/>
                </w:r>
              </w:sdtContent>
            </w:sdt>
            <w:permEnd w:id="991760729"/>
            <w:r w:rsidR="000A5E09" w:rsidRPr="00D06775">
              <w:rPr>
                <w:rFonts w:ascii="Arial" w:hAnsi="Arial" w:cs="Arial"/>
                <w:sz w:val="28"/>
              </w:rPr>
              <w:t xml:space="preserve"> </w:t>
            </w:r>
            <w:r w:rsidR="000A5E09" w:rsidRPr="00906AB7">
              <w:rPr>
                <w:rFonts w:ascii="Arial" w:hAnsi="Arial" w:cs="Arial"/>
                <w:sz w:val="19"/>
                <w:szCs w:val="19"/>
              </w:rPr>
              <w:t>Workplace</w:t>
            </w:r>
          </w:p>
          <w:p w14:paraId="2E502A3F" w14:textId="21B643C1" w:rsidR="000A5E09" w:rsidRPr="00A44CB5" w:rsidRDefault="00000000" w:rsidP="000A5E09">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2113275012" w:edGrp="everyone"/>
                <w:r w:rsidR="000A5E09" w:rsidRPr="00D06775">
                  <w:rPr>
                    <w:rFonts w:ascii="Arial" w:hAnsi="Arial" w:cs="Arial"/>
                    <w:sz w:val="28"/>
                    <w:szCs w:val="28"/>
                  </w:rPr>
                  <w:sym w:font="Wingdings" w:char="F0A8"/>
                </w:r>
                <w:permEnd w:id="2113275012"/>
              </w:sdtContent>
            </w:sdt>
            <w:r w:rsidR="000A5E09" w:rsidRPr="00D06775">
              <w:rPr>
                <w:rFonts w:ascii="Arial" w:hAnsi="Arial" w:cs="Arial"/>
                <w:sz w:val="28"/>
              </w:rPr>
              <w:t xml:space="preserve"> </w:t>
            </w:r>
            <w:r w:rsidR="000A5E09" w:rsidRPr="00906AB7">
              <w:rPr>
                <w:rFonts w:ascii="Arial" w:hAnsi="Arial" w:cs="Arial"/>
                <w:sz w:val="19"/>
                <w:szCs w:val="19"/>
              </w:rPr>
              <w:t>Simulation</w:t>
            </w:r>
          </w:p>
        </w:tc>
        <w:tc>
          <w:tcPr>
            <w:tcW w:w="2662" w:type="dxa"/>
            <w:vAlign w:val="center"/>
          </w:tcPr>
          <w:p w14:paraId="413EA5E3" w14:textId="77777777" w:rsidR="000A5E09" w:rsidRPr="00A44CB5" w:rsidRDefault="000A5E09" w:rsidP="000A5E09">
            <w:pPr>
              <w:ind w:right="-24"/>
              <w:jc w:val="left"/>
              <w:rPr>
                <w:rFonts w:ascii="Arial" w:hAnsi="Arial" w:cs="Arial"/>
                <w:sz w:val="22"/>
                <w:szCs w:val="22"/>
              </w:rPr>
            </w:pPr>
            <w:permStart w:id="1491947543" w:edGrp="everyone"/>
            <w:permEnd w:id="1491947543"/>
          </w:p>
        </w:tc>
        <w:permStart w:id="716844239" w:edGrp="everyone"/>
        <w:tc>
          <w:tcPr>
            <w:tcW w:w="1287" w:type="dxa"/>
            <w:vAlign w:val="center"/>
          </w:tcPr>
          <w:p w14:paraId="70611D39" w14:textId="508C8D7D" w:rsidR="000A5E09" w:rsidRPr="00533511" w:rsidRDefault="00000000" w:rsidP="000A5E09">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0A5E09" w:rsidRPr="00F821B9">
                  <w:rPr>
                    <w:rFonts w:ascii="Arial" w:hAnsi="Arial" w:cs="Arial"/>
                    <w:sz w:val="32"/>
                    <w:szCs w:val="22"/>
                  </w:rPr>
                  <w:sym w:font="Wingdings" w:char="F0A8"/>
                </w:r>
              </w:sdtContent>
            </w:sdt>
            <w:permEnd w:id="716844239"/>
          </w:p>
        </w:tc>
        <w:permStart w:id="127556887" w:edGrp="everyone"/>
        <w:tc>
          <w:tcPr>
            <w:tcW w:w="1287" w:type="dxa"/>
            <w:tcBorders>
              <w:right w:val="single" w:sz="12" w:space="0" w:color="auto"/>
            </w:tcBorders>
            <w:vAlign w:val="center"/>
          </w:tcPr>
          <w:p w14:paraId="58AB0513" w14:textId="3ECA1656" w:rsidR="000A5E09" w:rsidRPr="00533511" w:rsidRDefault="00000000" w:rsidP="000A5E09">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0A5E09" w:rsidRPr="00F821B9">
                  <w:rPr>
                    <w:rFonts w:ascii="Arial" w:hAnsi="Arial" w:cs="Arial"/>
                    <w:sz w:val="32"/>
                    <w:szCs w:val="22"/>
                  </w:rPr>
                  <w:sym w:font="Wingdings" w:char="F0A8"/>
                </w:r>
              </w:sdtContent>
            </w:sdt>
            <w:permEnd w:id="12755688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666CF" w:rsidRPr="00C92642" w14:paraId="50CC848D" w14:textId="77777777" w:rsidTr="009332D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747992F" w14:textId="77777777" w:rsidR="00B666CF" w:rsidRPr="00DE303D" w:rsidRDefault="00B666CF" w:rsidP="009332DA">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B666CF" w:rsidRPr="00C92642" w14:paraId="2BC87349" w14:textId="77777777" w:rsidTr="009332DA">
        <w:tc>
          <w:tcPr>
            <w:tcW w:w="9072" w:type="dxa"/>
            <w:tcBorders>
              <w:top w:val="single" w:sz="12" w:space="0" w:color="auto"/>
              <w:left w:val="single" w:sz="12" w:space="0" w:color="auto"/>
              <w:bottom w:val="single" w:sz="4" w:space="0" w:color="auto"/>
              <w:right w:val="single" w:sz="12" w:space="0" w:color="auto"/>
            </w:tcBorders>
          </w:tcPr>
          <w:p w14:paraId="51060551" w14:textId="77777777" w:rsidR="00B666CF" w:rsidRPr="00DE303D" w:rsidRDefault="00B666CF" w:rsidP="009332DA">
            <w:pPr>
              <w:ind w:right="390"/>
              <w:rPr>
                <w:rFonts w:ascii="Arial" w:hAnsi="Arial" w:cs="Arial"/>
                <w:b/>
                <w:bCs/>
                <w:spacing w:val="-2"/>
                <w:sz w:val="20"/>
              </w:rPr>
            </w:pPr>
            <w:r w:rsidRPr="00DE303D">
              <w:rPr>
                <w:rFonts w:ascii="Arial" w:hAnsi="Arial" w:cs="Arial"/>
                <w:b/>
                <w:bCs/>
                <w:spacing w:val="-2"/>
                <w:sz w:val="20"/>
              </w:rPr>
              <w:t>As necessary, outline:</w:t>
            </w:r>
          </w:p>
          <w:p w14:paraId="6F06C412" w14:textId="77777777" w:rsidR="00B666CF" w:rsidRPr="00DE303D" w:rsidRDefault="00B666CF" w:rsidP="00B666CF">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19CE9F6" w14:textId="77777777" w:rsidR="00B666CF" w:rsidRPr="00DE303D" w:rsidRDefault="00B666CF" w:rsidP="00B666CF">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666CF" w:rsidRPr="003102F8" w14:paraId="237D59AF" w14:textId="77777777" w:rsidTr="00B666CF">
        <w:trPr>
          <w:trHeight w:val="2777"/>
        </w:trPr>
        <w:tc>
          <w:tcPr>
            <w:tcW w:w="9072" w:type="dxa"/>
            <w:tcBorders>
              <w:top w:val="nil"/>
              <w:left w:val="single" w:sz="12" w:space="0" w:color="auto"/>
              <w:bottom w:val="single" w:sz="12" w:space="0" w:color="auto"/>
              <w:right w:val="single" w:sz="12" w:space="0" w:color="auto"/>
            </w:tcBorders>
          </w:tcPr>
          <w:p w14:paraId="43FB872B" w14:textId="77777777" w:rsidR="00B666CF" w:rsidRPr="003102F8" w:rsidRDefault="00B666CF" w:rsidP="009332DA">
            <w:pPr>
              <w:jc w:val="left"/>
              <w:rPr>
                <w:rFonts w:ascii="Arial" w:hAnsi="Arial" w:cs="Arial"/>
                <w:sz w:val="22"/>
                <w:szCs w:val="18"/>
              </w:rPr>
            </w:pPr>
            <w:permStart w:id="1776161598" w:edGrp="everyone"/>
            <w:permEnd w:id="1776161598"/>
          </w:p>
        </w:tc>
      </w:tr>
    </w:tbl>
    <w:p w14:paraId="137CFAA8" w14:textId="77777777" w:rsidR="00B666CF" w:rsidRDefault="00B666CF"/>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60C6AE6D"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276E8D">
              <w:rPr>
                <w:rFonts w:ascii="Arial" w:hAnsi="Arial" w:cs="Arial"/>
                <w:b/>
                <w:bCs/>
                <w:spacing w:val="-2"/>
                <w:sz w:val="20"/>
              </w:rPr>
              <w:t>TASK 1</w:t>
            </w:r>
          </w:p>
        </w:tc>
      </w:tr>
      <w:permStart w:id="934508109"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permEnd w:id="934508109"/>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920010460" w:edGrp="everyone"/>
                <w:r w:rsidR="00AC0794" w:rsidRPr="006C1A6C">
                  <w:rPr>
                    <w:rFonts w:ascii="Arial" w:hAnsi="Arial" w:cs="Arial"/>
                    <w:szCs w:val="24"/>
                  </w:rPr>
                  <w:sym w:font="Wingdings" w:char="F0A8"/>
                </w:r>
                <w:permEnd w:id="920010460"/>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20777580" w:edGrp="everyone"/>
                <w:r w:rsidR="002908D0" w:rsidRPr="002908D0">
                  <w:rPr>
                    <w:rFonts w:ascii="Arial" w:hAnsi="Arial" w:cs="Arial"/>
                    <w:sz w:val="19"/>
                    <w:szCs w:val="19"/>
                  </w:rPr>
                  <w:sym w:font="Wingdings" w:char="F0A8"/>
                </w:r>
                <w:permEnd w:id="20777580"/>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420243326"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2908D0" w:rsidRPr="002908D0">
                  <w:rPr>
                    <w:rFonts w:ascii="Arial" w:hAnsi="Arial" w:cs="Arial"/>
                    <w:sz w:val="19"/>
                    <w:szCs w:val="19"/>
                  </w:rPr>
                  <w:sym w:font="Wingdings" w:char="F0A8"/>
                </w:r>
                <w:permEnd w:id="420243326"/>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4602A7">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4602A7">
        <w:trPr>
          <w:trHeight w:val="964"/>
        </w:trPr>
        <w:tc>
          <w:tcPr>
            <w:tcW w:w="671" w:type="dxa"/>
            <w:tcBorders>
              <w:top w:val="dotted" w:sz="4" w:space="0" w:color="auto"/>
              <w:left w:val="single" w:sz="12" w:space="0" w:color="auto"/>
              <w:bottom w:val="single" w:sz="4" w:space="0" w:color="auto"/>
              <w:right w:val="single" w:sz="4" w:space="0" w:color="auto"/>
            </w:tcBorders>
          </w:tcPr>
          <w:p w14:paraId="013FF4B6" w14:textId="2B8EDDEC" w:rsidR="00795D87" w:rsidRPr="00276E8D" w:rsidRDefault="008A001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_Ref131425400 \r \h </w:instrText>
            </w:r>
            <w:r w:rsidR="00B666C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0529E7">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5E802EFF" w:rsidR="00795D87" w:rsidRPr="00276E8D" w:rsidRDefault="008A0018" w:rsidP="00795D87">
            <w:pPr>
              <w:jc w:val="left"/>
              <w:rPr>
                <w:rFonts w:ascii="Arial" w:hAnsi="Arial" w:cs="Arial"/>
                <w:sz w:val="19"/>
                <w:szCs w:val="19"/>
              </w:rPr>
            </w:pPr>
            <w:r w:rsidRPr="00276E8D">
              <w:rPr>
                <w:rFonts w:ascii="Arial" w:hAnsi="Arial" w:cs="Arial"/>
                <w:sz w:val="19"/>
                <w:szCs w:val="19"/>
              </w:rPr>
              <w:t xml:space="preserve">Specify </w:t>
            </w:r>
            <w:r>
              <w:rPr>
                <w:rFonts w:ascii="Arial" w:hAnsi="Arial" w:cs="Arial"/>
                <w:sz w:val="19"/>
                <w:szCs w:val="19"/>
              </w:rPr>
              <w:t>drawings</w:t>
            </w:r>
            <w:r w:rsidR="004602A7">
              <w:rPr>
                <w:rFonts w:ascii="Arial" w:hAnsi="Arial" w:cs="Arial"/>
                <w:sz w:val="19"/>
                <w:szCs w:val="19"/>
              </w:rPr>
              <w:t>, specifications</w:t>
            </w:r>
            <w:r>
              <w:rPr>
                <w:rFonts w:ascii="Arial" w:hAnsi="Arial" w:cs="Arial"/>
                <w:sz w:val="19"/>
                <w:szCs w:val="19"/>
              </w:rPr>
              <w:t xml:space="preserve"> and plans reviewed for compliance</w:t>
            </w:r>
            <w:r w:rsidRPr="00276E8D">
              <w:rPr>
                <w:rFonts w:ascii="Arial" w:hAnsi="Arial" w:cs="Arial"/>
                <w:sz w:val="19"/>
                <w:szCs w:val="19"/>
              </w:rPr>
              <w:t xml:space="preserve">: </w:t>
            </w:r>
          </w:p>
          <w:p w14:paraId="0D9BAC82" w14:textId="51432B5C" w:rsidR="009C22FD" w:rsidRPr="00B666CF" w:rsidRDefault="009C22FD" w:rsidP="009C22FD">
            <w:pPr>
              <w:pStyle w:val="38PASBenchmark"/>
              <w:rPr>
                <w:vanish w:val="0"/>
                <w:color w:val="auto"/>
              </w:rPr>
            </w:pPr>
            <w:permStart w:id="809238722" w:edGrp="everyone"/>
            <w:permEnd w:id="809238722"/>
          </w:p>
        </w:tc>
      </w:tr>
      <w:tr w:rsidR="006C1A6C" w:rsidRPr="00BA4D9F" w14:paraId="473FFD16" w14:textId="2463FF27" w:rsidTr="004602A7">
        <w:trPr>
          <w:trHeight w:val="964"/>
        </w:trPr>
        <w:tc>
          <w:tcPr>
            <w:tcW w:w="671" w:type="dxa"/>
            <w:tcBorders>
              <w:top w:val="single" w:sz="4" w:space="0" w:color="auto"/>
              <w:left w:val="single" w:sz="12" w:space="0" w:color="auto"/>
              <w:bottom w:val="single" w:sz="4" w:space="0" w:color="auto"/>
              <w:right w:val="single" w:sz="4" w:space="0" w:color="auto"/>
            </w:tcBorders>
          </w:tcPr>
          <w:p w14:paraId="177A3B41" w14:textId="3039FAB3" w:rsidR="006C1A6C" w:rsidRPr="00276E8D" w:rsidRDefault="004602A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_Ref131425600 \r \h </w:instrText>
            </w:r>
            <w:r w:rsidR="00B666C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0529E7">
              <w:rPr>
                <w:rFonts w:ascii="Arial" w:hAnsi="Arial" w:cs="Arial"/>
                <w:sz w:val="19"/>
                <w:szCs w:val="19"/>
              </w:rPr>
              <w:t xml:space="preserve">1.2A. </w:t>
            </w:r>
            <w:r>
              <w:rPr>
                <w:rFonts w:ascii="Arial" w:hAnsi="Arial" w:cs="Arial"/>
                <w:sz w:val="19"/>
                <w:szCs w:val="19"/>
              </w:rPr>
              <w:fldChar w:fldCharType="end"/>
            </w:r>
            <w:r w:rsidR="00B07C68">
              <w:rPr>
                <w:rFonts w:ascii="Arial" w:hAnsi="Arial" w:cs="Arial"/>
                <w:sz w:val="19"/>
                <w:szCs w:val="19"/>
              </w:rPr>
              <w:fldChar w:fldCharType="begin"/>
            </w:r>
            <w:r w:rsidR="00B07C68">
              <w:rPr>
                <w:rFonts w:ascii="Arial" w:hAnsi="Arial" w:cs="Arial"/>
                <w:sz w:val="19"/>
                <w:szCs w:val="19"/>
              </w:rPr>
              <w:instrText xml:space="preserve"> REF _Ref131426377 \r \h </w:instrText>
            </w:r>
            <w:r w:rsidR="00B666CF">
              <w:rPr>
                <w:rFonts w:ascii="Arial" w:hAnsi="Arial" w:cs="Arial"/>
                <w:sz w:val="19"/>
                <w:szCs w:val="19"/>
              </w:rPr>
              <w:instrText xml:space="preserve"> \* MERGEFORMAT </w:instrText>
            </w:r>
            <w:r w:rsidR="00B07C68">
              <w:rPr>
                <w:rFonts w:ascii="Arial" w:hAnsi="Arial" w:cs="Arial"/>
                <w:sz w:val="19"/>
                <w:szCs w:val="19"/>
              </w:rPr>
            </w:r>
            <w:r w:rsidR="00B07C68">
              <w:rPr>
                <w:rFonts w:ascii="Arial" w:hAnsi="Arial" w:cs="Arial"/>
                <w:sz w:val="19"/>
                <w:szCs w:val="19"/>
              </w:rPr>
              <w:fldChar w:fldCharType="separate"/>
            </w:r>
            <w:r w:rsidR="000529E7">
              <w:rPr>
                <w:rFonts w:ascii="Arial" w:hAnsi="Arial" w:cs="Arial"/>
                <w:sz w:val="19"/>
                <w:szCs w:val="19"/>
              </w:rPr>
              <w:t xml:space="preserve">1.3C. </w:t>
            </w:r>
            <w:r w:rsidR="00B07C68">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A0D9E1E" w14:textId="77777777" w:rsidR="006C1A6C" w:rsidRDefault="004602A7" w:rsidP="006C1A6C">
            <w:pPr>
              <w:jc w:val="left"/>
              <w:rPr>
                <w:rFonts w:ascii="Arial" w:hAnsi="Arial" w:cs="Arial"/>
                <w:sz w:val="19"/>
                <w:szCs w:val="19"/>
              </w:rPr>
            </w:pPr>
            <w:r>
              <w:rPr>
                <w:rFonts w:ascii="Arial" w:hAnsi="Arial" w:cs="Arial"/>
                <w:sz w:val="19"/>
                <w:szCs w:val="19"/>
              </w:rPr>
              <w:t>Specify how supplier list was determined:</w:t>
            </w:r>
            <w:r w:rsidR="006C1A6C" w:rsidRPr="00276E8D">
              <w:rPr>
                <w:rFonts w:ascii="Arial" w:hAnsi="Arial" w:cs="Arial"/>
                <w:sz w:val="19"/>
                <w:szCs w:val="19"/>
              </w:rPr>
              <w:t xml:space="preserve"> </w:t>
            </w:r>
          </w:p>
          <w:p w14:paraId="2B404400" w14:textId="283FACA1" w:rsidR="004602A7" w:rsidRPr="00B666CF" w:rsidRDefault="004602A7" w:rsidP="004602A7">
            <w:pPr>
              <w:pStyle w:val="38PASBenchmark"/>
              <w:rPr>
                <w:vanish w:val="0"/>
                <w:color w:val="auto"/>
              </w:rPr>
            </w:pPr>
            <w:permStart w:id="864770602" w:edGrp="everyone"/>
            <w:permEnd w:id="864770602"/>
          </w:p>
        </w:tc>
      </w:tr>
      <w:tr w:rsidR="00276E8D" w:rsidRPr="00BA4D9F" w14:paraId="693EF367" w14:textId="77777777" w:rsidTr="004602A7">
        <w:trPr>
          <w:trHeight w:val="964"/>
        </w:trPr>
        <w:tc>
          <w:tcPr>
            <w:tcW w:w="671" w:type="dxa"/>
            <w:tcBorders>
              <w:top w:val="single" w:sz="4" w:space="0" w:color="auto"/>
              <w:left w:val="single" w:sz="12" w:space="0" w:color="auto"/>
              <w:bottom w:val="single" w:sz="12" w:space="0" w:color="auto"/>
              <w:right w:val="single" w:sz="4" w:space="0" w:color="auto"/>
            </w:tcBorders>
          </w:tcPr>
          <w:p w14:paraId="575981CF" w14:textId="0CBE21C1" w:rsidR="00276E8D" w:rsidRPr="00276E8D" w:rsidRDefault="004602A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_Ref131425792 \r \h </w:instrText>
            </w:r>
            <w:r w:rsidR="00B666C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0529E7">
              <w:rPr>
                <w:rFonts w:ascii="Arial" w:hAnsi="Arial" w:cs="Arial"/>
                <w:sz w:val="19"/>
                <w:szCs w:val="19"/>
              </w:rPr>
              <w:t xml:space="preserve">1.2C.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_Ref131425794 \r \h </w:instrText>
            </w:r>
            <w:r w:rsidR="00B666C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0529E7">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A5923F1" w14:textId="77777777" w:rsidR="00276E8D" w:rsidRPr="00B666CF" w:rsidRDefault="004602A7" w:rsidP="006C1A6C">
            <w:pPr>
              <w:jc w:val="left"/>
              <w:rPr>
                <w:rFonts w:ascii="Arial" w:hAnsi="Arial" w:cs="Arial"/>
                <w:sz w:val="19"/>
                <w:szCs w:val="19"/>
              </w:rPr>
            </w:pPr>
            <w:r>
              <w:rPr>
                <w:rFonts w:ascii="Arial" w:hAnsi="Arial" w:cs="Arial"/>
                <w:sz w:val="19"/>
                <w:szCs w:val="19"/>
              </w:rPr>
              <w:t>Specify how</w:t>
            </w:r>
            <w:r w:rsidRPr="00B666CF">
              <w:rPr>
                <w:rFonts w:ascii="Arial" w:hAnsi="Arial" w:cs="Arial"/>
                <w:sz w:val="19"/>
                <w:szCs w:val="19"/>
              </w:rPr>
              <w:t xml:space="preserve"> contractors, sub-contractors and employees were selected:</w:t>
            </w:r>
          </w:p>
          <w:p w14:paraId="1FD5D451" w14:textId="2FC1704D" w:rsidR="004602A7" w:rsidRPr="00B666CF" w:rsidRDefault="004602A7" w:rsidP="004602A7">
            <w:pPr>
              <w:pStyle w:val="38PASBenchmark"/>
              <w:rPr>
                <w:vanish w:val="0"/>
                <w:color w:val="auto"/>
              </w:rPr>
            </w:pPr>
            <w:permStart w:id="241043469" w:edGrp="everyone"/>
            <w:permEnd w:id="241043469"/>
          </w:p>
        </w:tc>
      </w:tr>
    </w:tbl>
    <w:p w14:paraId="4FB885F7" w14:textId="77777777" w:rsidR="00DB5E55" w:rsidRDefault="00A9666F" w:rsidP="00A9666F">
      <w:pPr>
        <w:jc w:val="left"/>
        <w:rPr>
          <w:rFonts w:ascii="Arial" w:hAnsi="Arial" w:cs="Arial"/>
          <w:sz w:val="22"/>
          <w:szCs w:val="22"/>
        </w:rPr>
      </w:pPr>
      <w:r>
        <w:br w:type="page"/>
      </w:r>
    </w:p>
    <w:p w14:paraId="74F82739" w14:textId="2292F898"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4B766C">
            <w:rPr>
              <w:rFonts w:ascii="Arial Black" w:hAnsi="Arial Black"/>
            </w:rPr>
            <w:t>CPCCBC4004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12613E10" w:rsidR="00FC083A" w:rsidRPr="00BF7956" w:rsidRDefault="00276E8D" w:rsidP="00FC083A">
          <w:pPr>
            <w:pStyle w:val="30PASIndividualTaskUnitCodeandTItle"/>
            <w:jc w:val="center"/>
            <w:rPr>
              <w:rFonts w:ascii="Arial Black" w:hAnsi="Arial Black"/>
            </w:rPr>
          </w:pPr>
          <w:r>
            <w:rPr>
              <w:rFonts w:ascii="Arial Black" w:hAnsi="Arial Black"/>
            </w:rPr>
            <w:t>Identify and produce estimated costs for building and construction projects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034B7CEF" w:rsidR="00FC083A" w:rsidRPr="00696855" w:rsidRDefault="00FC083A" w:rsidP="00A80ACC">
            <w:pPr>
              <w:jc w:val="center"/>
              <w:rPr>
                <w:rFonts w:cs="Arial"/>
                <w:b/>
                <w:sz w:val="28"/>
                <w:szCs w:val="28"/>
              </w:rPr>
            </w:pPr>
            <w:r w:rsidRPr="00276E8D">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2155E877" w:rsidR="00FC083A" w:rsidRDefault="00012E77" w:rsidP="00FC083A">
            <w:pPr>
              <w:jc w:val="left"/>
              <w:rPr>
                <w:rFonts w:cs="Arial"/>
                <w:sz w:val="20"/>
              </w:rPr>
            </w:pPr>
            <w:r>
              <w:rPr>
                <w:rFonts w:cs="Arial"/>
                <w:sz w:val="20"/>
              </w:rPr>
              <w:t xml:space="preserve">The participant must demonstrate the ability and knowledge to effectively </w:t>
            </w:r>
            <w:r w:rsidRPr="00012E77">
              <w:rPr>
                <w:rFonts w:cs="Arial"/>
                <w:sz w:val="20"/>
              </w:rPr>
              <w:t>estimat</w:t>
            </w:r>
            <w:r>
              <w:rPr>
                <w:rFonts w:cs="Arial"/>
                <w:sz w:val="20"/>
              </w:rPr>
              <w:t>e</w:t>
            </w:r>
            <w:r w:rsidRPr="00012E77">
              <w:rPr>
                <w:rFonts w:cs="Arial"/>
                <w:sz w:val="20"/>
              </w:rPr>
              <w:t xml:space="preserve"> the cost of one</w:t>
            </w:r>
            <w:r>
              <w:rPr>
                <w:rFonts w:cs="Arial"/>
                <w:sz w:val="20"/>
              </w:rPr>
              <w:t xml:space="preserve"> (1)</w:t>
            </w:r>
            <w:r w:rsidRPr="00012E77">
              <w:rPr>
                <w:rFonts w:cs="Arial"/>
                <w:sz w:val="20"/>
              </w:rPr>
              <w:t xml:space="preserve"> residential </w:t>
            </w:r>
            <w:r>
              <w:rPr>
                <w:rFonts w:cs="Arial"/>
                <w:sz w:val="20"/>
              </w:rPr>
              <w:t xml:space="preserve">OR </w:t>
            </w:r>
            <w:r w:rsidRPr="00012E77">
              <w:rPr>
                <w:rFonts w:cs="Arial"/>
                <w:sz w:val="20"/>
              </w:rPr>
              <w:t>commercial building and construction project</w:t>
            </w:r>
            <w:r>
              <w:rPr>
                <w:rFonts w:cs="Arial"/>
                <w:sz w:val="20"/>
              </w:rPr>
              <w:t>, ideally, the task will be undertaken for a workplace project, using workplace documentation, however</w:t>
            </w:r>
            <w:r w:rsidR="00A84750">
              <w:rPr>
                <w:rFonts w:cs="Arial"/>
                <w:sz w:val="20"/>
              </w:rPr>
              <w:t>, own templates can be used for cost calculations. Some</w:t>
            </w:r>
            <w:r>
              <w:rPr>
                <w:rFonts w:cs="Arial"/>
                <w:sz w:val="20"/>
              </w:rPr>
              <w:t xml:space="preserve"> templates are available for use as needed if workplace documents are not available. The assessor will be looking for evidence of:</w:t>
            </w:r>
          </w:p>
          <w:p w14:paraId="08952EF9" w14:textId="77777777" w:rsidR="00012E77" w:rsidRPr="00012E77" w:rsidRDefault="00012E77" w:rsidP="00012E77">
            <w:pPr>
              <w:jc w:val="left"/>
              <w:rPr>
                <w:rFonts w:cs="Arial"/>
                <w:sz w:val="20"/>
              </w:rPr>
            </w:pPr>
            <w:r w:rsidRPr="00012E77">
              <w:rPr>
                <w:rFonts w:cs="Arial"/>
                <w:sz w:val="20"/>
              </w:rPr>
              <w:t>estimate project costing from construction drawings, specifications and written information</w:t>
            </w:r>
          </w:p>
          <w:p w14:paraId="5E37B390" w14:textId="77777777" w:rsidR="00012E77" w:rsidRPr="00012E77" w:rsidRDefault="00012E77" w:rsidP="00012E77">
            <w:pPr>
              <w:jc w:val="left"/>
              <w:rPr>
                <w:rFonts w:cs="Arial"/>
                <w:sz w:val="20"/>
              </w:rPr>
            </w:pPr>
            <w:r w:rsidRPr="00012E77">
              <w:rPr>
                <w:rFonts w:cs="Arial"/>
                <w:sz w:val="20"/>
              </w:rPr>
              <w:t>list physical resources appropriate for the construction of the project</w:t>
            </w:r>
          </w:p>
          <w:p w14:paraId="4F5D9D56" w14:textId="19F0827E" w:rsidR="00012E77" w:rsidRDefault="00012E77" w:rsidP="00012E77">
            <w:pPr>
              <w:jc w:val="left"/>
              <w:rPr>
                <w:rFonts w:cs="Arial"/>
                <w:sz w:val="20"/>
              </w:rPr>
            </w:pPr>
            <w:r w:rsidRPr="00012E77">
              <w:rPr>
                <w:rFonts w:cs="Arial"/>
                <w:sz w:val="20"/>
              </w:rPr>
              <w:t>produce project cost using an appropriate software program.</w:t>
            </w:r>
          </w:p>
          <w:p w14:paraId="5AD88611" w14:textId="1473AAE4" w:rsidR="00FC083A" w:rsidRDefault="005B5AED" w:rsidP="00A84750">
            <w:pPr>
              <w:pStyle w:val="ListParagraph"/>
              <w:numPr>
                <w:ilvl w:val="0"/>
                <w:numId w:val="48"/>
              </w:numPr>
              <w:jc w:val="left"/>
              <w:rPr>
                <w:rFonts w:cs="Arial"/>
                <w:sz w:val="20"/>
              </w:rPr>
            </w:pPr>
            <w:r>
              <w:rPr>
                <w:rFonts w:cs="Arial"/>
                <w:sz w:val="20"/>
              </w:rPr>
              <w:t>Establish project requirements</w:t>
            </w:r>
          </w:p>
          <w:p w14:paraId="346FAA6C" w14:textId="235CA901" w:rsidR="005B5AED" w:rsidRDefault="005B5AED" w:rsidP="00616DE9">
            <w:pPr>
              <w:pStyle w:val="ListParagraph"/>
              <w:numPr>
                <w:ilvl w:val="1"/>
                <w:numId w:val="48"/>
              </w:numPr>
              <w:ind w:left="1171"/>
              <w:jc w:val="left"/>
              <w:rPr>
                <w:rFonts w:cs="Arial"/>
                <w:sz w:val="20"/>
              </w:rPr>
            </w:pPr>
            <w:r>
              <w:rPr>
                <w:rFonts w:cs="Arial"/>
                <w:sz w:val="20"/>
              </w:rPr>
              <w:t>Read construction drawings and plans in conjunction with local regulations, relevant codes and standards to determine</w:t>
            </w:r>
            <w:r w:rsidR="00A73222">
              <w:rPr>
                <w:rFonts w:cs="Arial"/>
                <w:sz w:val="20"/>
              </w:rPr>
              <w:t xml:space="preserve"> and document</w:t>
            </w:r>
            <w:r>
              <w:rPr>
                <w:rFonts w:cs="Arial"/>
                <w:sz w:val="20"/>
              </w:rPr>
              <w:t xml:space="preserve"> compliance requirements.</w:t>
            </w:r>
            <w:r w:rsidR="00A73222">
              <w:rPr>
                <w:rFonts w:cs="Arial"/>
                <w:sz w:val="20"/>
              </w:rPr>
              <w:t xml:space="preserve"> </w:t>
            </w:r>
            <w:r w:rsidR="00A73222" w:rsidRPr="00A73222">
              <w:rPr>
                <w:rFonts w:cs="Arial"/>
                <w:i/>
                <w:iCs/>
                <w:sz w:val="20"/>
              </w:rPr>
              <w:t>(template available – HO1)</w:t>
            </w:r>
          </w:p>
          <w:p w14:paraId="58A2B581" w14:textId="0CE9FBB3" w:rsidR="005B5AED" w:rsidRDefault="005B5AED" w:rsidP="00616DE9">
            <w:pPr>
              <w:pStyle w:val="ListParagraph"/>
              <w:numPr>
                <w:ilvl w:val="1"/>
                <w:numId w:val="48"/>
              </w:numPr>
              <w:ind w:left="1171"/>
              <w:jc w:val="left"/>
              <w:rPr>
                <w:rFonts w:cs="Arial"/>
                <w:sz w:val="20"/>
              </w:rPr>
            </w:pPr>
            <w:r>
              <w:rPr>
                <w:rFonts w:cs="Arial"/>
                <w:sz w:val="20"/>
              </w:rPr>
              <w:t xml:space="preserve">Confirm </w:t>
            </w:r>
            <w:r w:rsidRPr="005B5AED">
              <w:rPr>
                <w:rFonts w:cs="Arial"/>
                <w:sz w:val="20"/>
              </w:rPr>
              <w:t>site features, type of building and method of construction, and specified building materials.</w:t>
            </w:r>
            <w:r w:rsidR="00DA3348" w:rsidRPr="00A73222">
              <w:rPr>
                <w:rFonts w:cs="Arial"/>
                <w:i/>
                <w:iCs/>
                <w:sz w:val="20"/>
              </w:rPr>
              <w:t xml:space="preserve"> (template available – HO</w:t>
            </w:r>
            <w:r w:rsidR="00DA3348">
              <w:rPr>
                <w:rFonts w:cs="Arial"/>
                <w:i/>
                <w:iCs/>
                <w:sz w:val="20"/>
              </w:rPr>
              <w:t>2</w:t>
            </w:r>
            <w:r w:rsidR="00DA3348" w:rsidRPr="00A73222">
              <w:rPr>
                <w:rFonts w:cs="Arial"/>
                <w:i/>
                <w:iCs/>
                <w:sz w:val="20"/>
              </w:rPr>
              <w:t>)</w:t>
            </w:r>
          </w:p>
          <w:p w14:paraId="2E7FFB85" w14:textId="43E18588" w:rsidR="005B5AED" w:rsidRDefault="005B5AED" w:rsidP="00616DE9">
            <w:pPr>
              <w:pStyle w:val="ListParagraph"/>
              <w:numPr>
                <w:ilvl w:val="1"/>
                <w:numId w:val="48"/>
              </w:numPr>
              <w:ind w:left="1171"/>
              <w:jc w:val="left"/>
              <w:rPr>
                <w:rFonts w:cs="Arial"/>
                <w:sz w:val="20"/>
              </w:rPr>
            </w:pPr>
            <w:r>
              <w:rPr>
                <w:rFonts w:cs="Arial"/>
                <w:sz w:val="20"/>
              </w:rPr>
              <w:t>Determine and document site facilities, communication and temporary fencing requirements.</w:t>
            </w:r>
            <w:r w:rsidR="00DA3348">
              <w:rPr>
                <w:rFonts w:cs="Arial"/>
                <w:sz w:val="20"/>
              </w:rPr>
              <w:t xml:space="preserve"> </w:t>
            </w:r>
            <w:r w:rsidR="00DA3348" w:rsidRPr="00A73222">
              <w:rPr>
                <w:rFonts w:cs="Arial"/>
                <w:i/>
                <w:iCs/>
                <w:sz w:val="20"/>
              </w:rPr>
              <w:t>(template available – HO</w:t>
            </w:r>
            <w:r w:rsidR="00DA3348">
              <w:rPr>
                <w:rFonts w:cs="Arial"/>
                <w:i/>
                <w:iCs/>
                <w:sz w:val="20"/>
              </w:rPr>
              <w:t>2</w:t>
            </w:r>
            <w:r w:rsidR="00DA3348" w:rsidRPr="00A73222">
              <w:rPr>
                <w:rFonts w:cs="Arial"/>
                <w:i/>
                <w:iCs/>
                <w:sz w:val="20"/>
              </w:rPr>
              <w:t>)</w:t>
            </w:r>
          </w:p>
          <w:p w14:paraId="3DB92E53" w14:textId="4192F5EA" w:rsidR="005B5AED" w:rsidRDefault="005B5AED" w:rsidP="00616DE9">
            <w:pPr>
              <w:pStyle w:val="ListParagraph"/>
              <w:numPr>
                <w:ilvl w:val="1"/>
                <w:numId w:val="48"/>
              </w:numPr>
              <w:ind w:left="1171"/>
              <w:jc w:val="left"/>
              <w:rPr>
                <w:rFonts w:cs="Arial"/>
                <w:sz w:val="20"/>
              </w:rPr>
            </w:pPr>
            <w:r>
              <w:rPr>
                <w:rFonts w:cs="Arial"/>
                <w:sz w:val="20"/>
              </w:rPr>
              <w:t>Determine and document waste removal costs including waste management site fees.</w:t>
            </w:r>
            <w:r w:rsidR="00DA3348" w:rsidRPr="00A73222">
              <w:rPr>
                <w:rFonts w:cs="Arial"/>
                <w:i/>
                <w:iCs/>
                <w:sz w:val="20"/>
              </w:rPr>
              <w:t xml:space="preserve"> (template available – HO</w:t>
            </w:r>
            <w:r w:rsidR="00DA3348">
              <w:rPr>
                <w:rFonts w:cs="Arial"/>
                <w:i/>
                <w:iCs/>
                <w:sz w:val="20"/>
              </w:rPr>
              <w:t>2</w:t>
            </w:r>
            <w:r w:rsidR="00DA3348" w:rsidRPr="00A73222">
              <w:rPr>
                <w:rFonts w:cs="Arial"/>
                <w:i/>
                <w:iCs/>
                <w:sz w:val="20"/>
              </w:rPr>
              <w:t>)</w:t>
            </w:r>
          </w:p>
          <w:p w14:paraId="53BBD2B1" w14:textId="4FD9E3DA" w:rsidR="005B5AED" w:rsidRDefault="005B5AED" w:rsidP="00616DE9">
            <w:pPr>
              <w:pStyle w:val="ListParagraph"/>
              <w:numPr>
                <w:ilvl w:val="1"/>
                <w:numId w:val="48"/>
              </w:numPr>
              <w:ind w:left="1171"/>
              <w:jc w:val="left"/>
              <w:rPr>
                <w:rFonts w:cs="Arial"/>
                <w:sz w:val="20"/>
              </w:rPr>
            </w:pPr>
            <w:r>
              <w:rPr>
                <w:rFonts w:cs="Arial"/>
                <w:sz w:val="20"/>
              </w:rPr>
              <w:t>Determine and document other site specific statutory, approvals, permits or compliance costs.</w:t>
            </w:r>
            <w:r w:rsidR="00DA3348" w:rsidRPr="00A73222">
              <w:rPr>
                <w:rFonts w:cs="Arial"/>
                <w:i/>
                <w:iCs/>
                <w:sz w:val="20"/>
              </w:rPr>
              <w:t xml:space="preserve"> (template available – HO</w:t>
            </w:r>
            <w:r w:rsidR="00DA3348">
              <w:rPr>
                <w:rFonts w:cs="Arial"/>
                <w:i/>
                <w:iCs/>
                <w:sz w:val="20"/>
              </w:rPr>
              <w:t>2</w:t>
            </w:r>
            <w:r w:rsidR="00DA3348" w:rsidRPr="00A73222">
              <w:rPr>
                <w:rFonts w:cs="Arial"/>
                <w:i/>
                <w:iCs/>
                <w:sz w:val="20"/>
              </w:rPr>
              <w:t>)</w:t>
            </w:r>
          </w:p>
          <w:p w14:paraId="5D7FE44C" w14:textId="0DCE750D" w:rsidR="005B5AED" w:rsidRDefault="00A84750" w:rsidP="00A84750">
            <w:pPr>
              <w:pStyle w:val="ListParagraph"/>
              <w:numPr>
                <w:ilvl w:val="0"/>
                <w:numId w:val="48"/>
              </w:numPr>
              <w:jc w:val="left"/>
              <w:rPr>
                <w:rFonts w:cs="Arial"/>
                <w:sz w:val="20"/>
              </w:rPr>
            </w:pPr>
            <w:r w:rsidRPr="00A84750">
              <w:rPr>
                <w:rFonts w:cs="Arial"/>
                <w:sz w:val="20"/>
              </w:rPr>
              <w:t>Calculate materials and labour costs</w:t>
            </w:r>
            <w:r>
              <w:rPr>
                <w:rFonts w:cs="Arial"/>
                <w:sz w:val="20"/>
              </w:rPr>
              <w:t>.</w:t>
            </w:r>
          </w:p>
          <w:p w14:paraId="446D289F" w14:textId="132232C2" w:rsidR="00A84750" w:rsidRDefault="00A84750" w:rsidP="00616DE9">
            <w:pPr>
              <w:pStyle w:val="ListParagraph"/>
              <w:numPr>
                <w:ilvl w:val="1"/>
                <w:numId w:val="48"/>
              </w:numPr>
              <w:ind w:left="1171"/>
              <w:jc w:val="left"/>
              <w:rPr>
                <w:rFonts w:cs="Arial"/>
                <w:sz w:val="20"/>
              </w:rPr>
            </w:pPr>
            <w:r w:rsidRPr="00A84750">
              <w:rPr>
                <w:rFonts w:cs="Arial"/>
                <w:sz w:val="20"/>
              </w:rPr>
              <w:t>Produce a materials and consumables quantity list and obtain a price from supplier.</w:t>
            </w:r>
            <w:r w:rsidR="00DA3348" w:rsidRPr="00A73222">
              <w:rPr>
                <w:rFonts w:cs="Arial"/>
                <w:i/>
                <w:iCs/>
                <w:sz w:val="20"/>
              </w:rPr>
              <w:t xml:space="preserve"> (template available – HO</w:t>
            </w:r>
            <w:r w:rsidR="00DA3348">
              <w:rPr>
                <w:rFonts w:cs="Arial"/>
                <w:i/>
                <w:iCs/>
                <w:sz w:val="20"/>
              </w:rPr>
              <w:t>3</w:t>
            </w:r>
            <w:r w:rsidR="00DA3348" w:rsidRPr="00A73222">
              <w:rPr>
                <w:rFonts w:cs="Arial"/>
                <w:i/>
                <w:iCs/>
                <w:sz w:val="20"/>
              </w:rPr>
              <w:t>)</w:t>
            </w:r>
          </w:p>
          <w:p w14:paraId="1A4ABE9D" w14:textId="3C0A67AE" w:rsidR="00A84750" w:rsidRDefault="00A84750" w:rsidP="00616DE9">
            <w:pPr>
              <w:pStyle w:val="ListParagraph"/>
              <w:numPr>
                <w:ilvl w:val="1"/>
                <w:numId w:val="48"/>
              </w:numPr>
              <w:ind w:left="1171"/>
              <w:jc w:val="left"/>
              <w:rPr>
                <w:rFonts w:cs="Arial"/>
                <w:sz w:val="20"/>
              </w:rPr>
            </w:pPr>
            <w:r>
              <w:rPr>
                <w:rFonts w:cs="Arial"/>
                <w:sz w:val="20"/>
              </w:rPr>
              <w:t xml:space="preserve">Determine </w:t>
            </w:r>
            <w:r w:rsidRPr="00A84750">
              <w:rPr>
                <w:rFonts w:cs="Arial"/>
                <w:sz w:val="20"/>
              </w:rPr>
              <w:t>and estimate off-site production costs, including delivery.</w:t>
            </w:r>
            <w:r w:rsidR="00DA3348" w:rsidRPr="00A73222">
              <w:rPr>
                <w:rFonts w:cs="Arial"/>
                <w:i/>
                <w:iCs/>
                <w:sz w:val="20"/>
              </w:rPr>
              <w:t xml:space="preserve"> (template available – HO</w:t>
            </w:r>
            <w:r w:rsidR="00DA3348">
              <w:rPr>
                <w:rFonts w:cs="Arial"/>
                <w:i/>
                <w:iCs/>
                <w:sz w:val="20"/>
              </w:rPr>
              <w:t>4</w:t>
            </w:r>
            <w:r w:rsidR="00DA3348" w:rsidRPr="00A73222">
              <w:rPr>
                <w:rFonts w:cs="Arial"/>
                <w:i/>
                <w:iCs/>
                <w:sz w:val="20"/>
              </w:rPr>
              <w:t>)</w:t>
            </w:r>
          </w:p>
          <w:p w14:paraId="158D29EA" w14:textId="08DADDBE" w:rsidR="00A84750" w:rsidRDefault="00A84750" w:rsidP="00616DE9">
            <w:pPr>
              <w:pStyle w:val="ListParagraph"/>
              <w:numPr>
                <w:ilvl w:val="1"/>
                <w:numId w:val="48"/>
              </w:numPr>
              <w:ind w:left="1171"/>
              <w:jc w:val="left"/>
              <w:rPr>
                <w:rFonts w:cs="Arial"/>
                <w:sz w:val="20"/>
              </w:rPr>
            </w:pPr>
            <w:r>
              <w:rPr>
                <w:rFonts w:cs="Arial"/>
                <w:sz w:val="20"/>
              </w:rPr>
              <w:t xml:space="preserve">Determine </w:t>
            </w:r>
            <w:r w:rsidRPr="00A84750">
              <w:rPr>
                <w:rFonts w:cs="Arial"/>
                <w:sz w:val="20"/>
              </w:rPr>
              <w:t>numbers of contractors, sub-contractors and employees appropriate for the project and work rates.</w:t>
            </w:r>
            <w:r w:rsidR="00DA3348" w:rsidRPr="00A73222">
              <w:rPr>
                <w:rFonts w:cs="Arial"/>
                <w:i/>
                <w:iCs/>
                <w:sz w:val="20"/>
              </w:rPr>
              <w:t xml:space="preserve"> (template available – HO</w:t>
            </w:r>
            <w:r w:rsidR="00DA3348">
              <w:rPr>
                <w:rFonts w:cs="Arial"/>
                <w:i/>
                <w:iCs/>
                <w:sz w:val="20"/>
              </w:rPr>
              <w:t>5</w:t>
            </w:r>
            <w:r w:rsidR="00DA3348" w:rsidRPr="00A73222">
              <w:rPr>
                <w:rFonts w:cs="Arial"/>
                <w:i/>
                <w:iCs/>
                <w:sz w:val="20"/>
              </w:rPr>
              <w:t>)</w:t>
            </w:r>
          </w:p>
          <w:p w14:paraId="301DE69D" w14:textId="7C96FE6C" w:rsidR="00A84750" w:rsidRDefault="00A84750" w:rsidP="00616DE9">
            <w:pPr>
              <w:pStyle w:val="ListParagraph"/>
              <w:numPr>
                <w:ilvl w:val="1"/>
                <w:numId w:val="48"/>
              </w:numPr>
              <w:ind w:left="1171"/>
              <w:jc w:val="left"/>
              <w:rPr>
                <w:rFonts w:cs="Arial"/>
                <w:sz w:val="20"/>
              </w:rPr>
            </w:pPr>
            <w:r w:rsidRPr="00A84750">
              <w:rPr>
                <w:rFonts w:cs="Arial"/>
                <w:sz w:val="20"/>
              </w:rPr>
              <w:t>Estimate labour hours and calculate labour costs, including on-costs and worker insurance costs.</w:t>
            </w:r>
            <w:r w:rsidR="00DA3348" w:rsidRPr="00A73222">
              <w:rPr>
                <w:rFonts w:cs="Arial"/>
                <w:i/>
                <w:iCs/>
                <w:sz w:val="20"/>
              </w:rPr>
              <w:t xml:space="preserve"> (template available – HO</w:t>
            </w:r>
            <w:r w:rsidR="00DA3348">
              <w:rPr>
                <w:rFonts w:cs="Arial"/>
                <w:i/>
                <w:iCs/>
                <w:sz w:val="20"/>
              </w:rPr>
              <w:t>5</w:t>
            </w:r>
            <w:r w:rsidR="00DA3348" w:rsidRPr="00A73222">
              <w:rPr>
                <w:rFonts w:cs="Arial"/>
                <w:i/>
                <w:iCs/>
                <w:sz w:val="20"/>
              </w:rPr>
              <w:t>)</w:t>
            </w:r>
          </w:p>
          <w:p w14:paraId="06A31065" w14:textId="155C20A1" w:rsidR="00A84750" w:rsidRDefault="00A84750" w:rsidP="00A84750">
            <w:pPr>
              <w:pStyle w:val="ListParagraph"/>
              <w:numPr>
                <w:ilvl w:val="0"/>
                <w:numId w:val="48"/>
              </w:numPr>
              <w:jc w:val="left"/>
              <w:rPr>
                <w:rFonts w:cs="Arial"/>
                <w:sz w:val="20"/>
              </w:rPr>
            </w:pPr>
            <w:r w:rsidRPr="00A84750">
              <w:rPr>
                <w:rFonts w:cs="Arial"/>
                <w:sz w:val="20"/>
              </w:rPr>
              <w:t>Identify type and cost of physical resources.</w:t>
            </w:r>
          </w:p>
          <w:p w14:paraId="0A5C8487" w14:textId="27B83ABD" w:rsidR="00A84750" w:rsidRDefault="00A84750" w:rsidP="00616DE9">
            <w:pPr>
              <w:pStyle w:val="ListParagraph"/>
              <w:numPr>
                <w:ilvl w:val="1"/>
                <w:numId w:val="48"/>
              </w:numPr>
              <w:ind w:left="1171"/>
              <w:jc w:val="left"/>
              <w:rPr>
                <w:rFonts w:cs="Arial"/>
                <w:sz w:val="20"/>
              </w:rPr>
            </w:pPr>
            <w:r>
              <w:rPr>
                <w:rFonts w:cs="Arial"/>
                <w:sz w:val="20"/>
              </w:rPr>
              <w:t xml:space="preserve">Determine </w:t>
            </w:r>
            <w:r w:rsidRPr="00A84750">
              <w:rPr>
                <w:rFonts w:cs="Arial"/>
                <w:sz w:val="20"/>
              </w:rPr>
              <w:t>physical resources required for the project.</w:t>
            </w:r>
            <w:r w:rsidR="00DA3348" w:rsidRPr="00A73222">
              <w:rPr>
                <w:rFonts w:cs="Arial"/>
                <w:i/>
                <w:iCs/>
                <w:sz w:val="20"/>
              </w:rPr>
              <w:t xml:space="preserve"> (template available – HO</w:t>
            </w:r>
            <w:r w:rsidR="00DA3348">
              <w:rPr>
                <w:rFonts w:cs="Arial"/>
                <w:i/>
                <w:iCs/>
                <w:sz w:val="20"/>
              </w:rPr>
              <w:t>6</w:t>
            </w:r>
            <w:r w:rsidR="00DA3348" w:rsidRPr="00A73222">
              <w:rPr>
                <w:rFonts w:cs="Arial"/>
                <w:i/>
                <w:iCs/>
                <w:sz w:val="20"/>
              </w:rPr>
              <w:t>)</w:t>
            </w:r>
          </w:p>
          <w:p w14:paraId="51AC66EE" w14:textId="36DFB093" w:rsidR="00A84750" w:rsidRDefault="00A84750" w:rsidP="00616DE9">
            <w:pPr>
              <w:pStyle w:val="ListParagraph"/>
              <w:numPr>
                <w:ilvl w:val="1"/>
                <w:numId w:val="48"/>
              </w:numPr>
              <w:ind w:left="1171"/>
              <w:jc w:val="left"/>
              <w:rPr>
                <w:rFonts w:cs="Arial"/>
                <w:sz w:val="20"/>
              </w:rPr>
            </w:pPr>
            <w:r w:rsidRPr="00A84750">
              <w:rPr>
                <w:rFonts w:cs="Arial"/>
                <w:sz w:val="20"/>
              </w:rPr>
              <w:t>Determine limitations, conditions, operational costs and timeframes for hire of physical resources.</w:t>
            </w:r>
            <w:r w:rsidR="00DA3348">
              <w:rPr>
                <w:rFonts w:cs="Arial"/>
                <w:sz w:val="20"/>
              </w:rPr>
              <w:t xml:space="preserve"> </w:t>
            </w:r>
            <w:r w:rsidR="00DA3348" w:rsidRPr="00A73222">
              <w:rPr>
                <w:rFonts w:cs="Arial"/>
                <w:i/>
                <w:iCs/>
                <w:sz w:val="20"/>
              </w:rPr>
              <w:t>(template available – HO</w:t>
            </w:r>
            <w:r w:rsidR="00DA3348">
              <w:rPr>
                <w:rFonts w:cs="Arial"/>
                <w:i/>
                <w:iCs/>
                <w:sz w:val="20"/>
              </w:rPr>
              <w:t>6</w:t>
            </w:r>
            <w:r w:rsidR="00DA3348" w:rsidRPr="00A73222">
              <w:rPr>
                <w:rFonts w:cs="Arial"/>
                <w:i/>
                <w:iCs/>
                <w:sz w:val="20"/>
              </w:rPr>
              <w:t>)</w:t>
            </w:r>
          </w:p>
          <w:p w14:paraId="576C833B" w14:textId="667544A7" w:rsidR="00A84750" w:rsidRDefault="00A84750" w:rsidP="00616DE9">
            <w:pPr>
              <w:pStyle w:val="ListParagraph"/>
              <w:numPr>
                <w:ilvl w:val="1"/>
                <w:numId w:val="48"/>
              </w:numPr>
              <w:ind w:left="1171"/>
              <w:jc w:val="left"/>
              <w:rPr>
                <w:rFonts w:cs="Arial"/>
                <w:sz w:val="20"/>
              </w:rPr>
            </w:pPr>
            <w:r w:rsidRPr="00A84750">
              <w:rPr>
                <w:rFonts w:cs="Arial"/>
                <w:sz w:val="20"/>
              </w:rPr>
              <w:t>Obtain supplier prices, including transport of physical resources.</w:t>
            </w:r>
            <w:r w:rsidR="00DA3348" w:rsidRPr="00A73222">
              <w:rPr>
                <w:rFonts w:cs="Arial"/>
                <w:i/>
                <w:iCs/>
                <w:sz w:val="20"/>
              </w:rPr>
              <w:t xml:space="preserve"> (template available – HO</w:t>
            </w:r>
            <w:r w:rsidR="00DA3348">
              <w:rPr>
                <w:rFonts w:cs="Arial"/>
                <w:i/>
                <w:iCs/>
                <w:sz w:val="20"/>
              </w:rPr>
              <w:t>6</w:t>
            </w:r>
            <w:r w:rsidR="00DA3348" w:rsidRPr="00A73222">
              <w:rPr>
                <w:rFonts w:cs="Arial"/>
                <w:i/>
                <w:iCs/>
                <w:sz w:val="20"/>
              </w:rPr>
              <w:t>)</w:t>
            </w:r>
          </w:p>
          <w:p w14:paraId="45F7A13A" w14:textId="76379164" w:rsidR="00A84750" w:rsidRDefault="00A84750" w:rsidP="00616DE9">
            <w:pPr>
              <w:pStyle w:val="ListParagraph"/>
              <w:numPr>
                <w:ilvl w:val="1"/>
                <w:numId w:val="48"/>
              </w:numPr>
              <w:ind w:left="1171"/>
              <w:jc w:val="left"/>
              <w:rPr>
                <w:rFonts w:cs="Arial"/>
                <w:sz w:val="20"/>
              </w:rPr>
            </w:pPr>
            <w:r w:rsidRPr="00A84750">
              <w:rPr>
                <w:rFonts w:cs="Arial"/>
                <w:sz w:val="20"/>
              </w:rPr>
              <w:t>Identify, itemise and cost plant, equipment and machinery.</w:t>
            </w:r>
            <w:r w:rsidR="00DA3348" w:rsidRPr="00A73222">
              <w:rPr>
                <w:rFonts w:cs="Arial"/>
                <w:i/>
                <w:iCs/>
                <w:sz w:val="20"/>
              </w:rPr>
              <w:t xml:space="preserve"> (template available – HO</w:t>
            </w:r>
            <w:r w:rsidR="00DA3348">
              <w:rPr>
                <w:rFonts w:cs="Arial"/>
                <w:i/>
                <w:iCs/>
                <w:sz w:val="20"/>
              </w:rPr>
              <w:t>6</w:t>
            </w:r>
            <w:r w:rsidR="00DA3348" w:rsidRPr="00A73222">
              <w:rPr>
                <w:rFonts w:cs="Arial"/>
                <w:i/>
                <w:iCs/>
                <w:sz w:val="20"/>
              </w:rPr>
              <w:t>)</w:t>
            </w:r>
          </w:p>
          <w:p w14:paraId="52489620" w14:textId="06C06BEF" w:rsidR="00A84750" w:rsidRDefault="00A84750" w:rsidP="00A84750">
            <w:pPr>
              <w:pStyle w:val="ListParagraph"/>
              <w:numPr>
                <w:ilvl w:val="0"/>
                <w:numId w:val="48"/>
              </w:numPr>
              <w:jc w:val="left"/>
              <w:rPr>
                <w:rFonts w:cs="Arial"/>
                <w:sz w:val="20"/>
              </w:rPr>
            </w:pPr>
            <w:r w:rsidRPr="00A84750">
              <w:rPr>
                <w:rFonts w:cs="Arial"/>
                <w:sz w:val="20"/>
              </w:rPr>
              <w:t>Produce estimated project costs.</w:t>
            </w:r>
          </w:p>
          <w:p w14:paraId="1EF9657A" w14:textId="31AC31B7" w:rsidR="00A84750" w:rsidRDefault="009617DF" w:rsidP="00616DE9">
            <w:pPr>
              <w:pStyle w:val="ListParagraph"/>
              <w:numPr>
                <w:ilvl w:val="1"/>
                <w:numId w:val="48"/>
              </w:numPr>
              <w:ind w:left="1171"/>
              <w:jc w:val="left"/>
              <w:rPr>
                <w:rFonts w:cs="Arial"/>
                <w:sz w:val="20"/>
              </w:rPr>
            </w:pPr>
            <w:r>
              <w:rPr>
                <w:rFonts w:cs="Arial"/>
                <w:sz w:val="20"/>
              </w:rPr>
              <w:t>Review and document materials, consumables and off-site production costs and delivery charges.</w:t>
            </w:r>
          </w:p>
          <w:p w14:paraId="6C391697" w14:textId="71294444" w:rsidR="009617DF" w:rsidRPr="009617DF" w:rsidRDefault="009617DF" w:rsidP="00616DE9">
            <w:pPr>
              <w:pStyle w:val="ListParagraph"/>
              <w:numPr>
                <w:ilvl w:val="1"/>
                <w:numId w:val="48"/>
              </w:numPr>
              <w:ind w:left="1171"/>
              <w:jc w:val="left"/>
              <w:rPr>
                <w:rFonts w:cs="Arial"/>
                <w:sz w:val="20"/>
              </w:rPr>
            </w:pPr>
            <w:r>
              <w:rPr>
                <w:rFonts w:cs="Arial"/>
                <w:sz w:val="20"/>
              </w:rPr>
              <w:t xml:space="preserve">Document </w:t>
            </w:r>
            <w:r w:rsidRPr="009617DF">
              <w:rPr>
                <w:rFonts w:cs="Arial"/>
                <w:sz w:val="20"/>
              </w:rPr>
              <w:t>labour costs inclusive of rates and entitlements.</w:t>
            </w:r>
            <w:r w:rsidR="00DA3348" w:rsidRPr="00A73222">
              <w:rPr>
                <w:rFonts w:cs="Arial"/>
                <w:i/>
                <w:iCs/>
                <w:sz w:val="20"/>
              </w:rPr>
              <w:t xml:space="preserve"> (template available – HO</w:t>
            </w:r>
            <w:r w:rsidR="00DA3348">
              <w:rPr>
                <w:rFonts w:cs="Arial"/>
                <w:i/>
                <w:iCs/>
                <w:sz w:val="20"/>
              </w:rPr>
              <w:t>5</w:t>
            </w:r>
            <w:r w:rsidR="008A0018">
              <w:rPr>
                <w:rFonts w:cs="Arial"/>
                <w:i/>
                <w:iCs/>
                <w:sz w:val="20"/>
              </w:rPr>
              <w:t>, HO9</w:t>
            </w:r>
            <w:r w:rsidR="00DA3348" w:rsidRPr="00A73222">
              <w:rPr>
                <w:rFonts w:cs="Arial"/>
                <w:i/>
                <w:iCs/>
                <w:sz w:val="20"/>
              </w:rPr>
              <w:t>)</w:t>
            </w:r>
          </w:p>
          <w:p w14:paraId="36939ABD" w14:textId="6CE02168" w:rsidR="009617DF" w:rsidRPr="00DA3348" w:rsidRDefault="009617DF" w:rsidP="00616DE9">
            <w:pPr>
              <w:pStyle w:val="ListParagraph"/>
              <w:numPr>
                <w:ilvl w:val="1"/>
                <w:numId w:val="48"/>
              </w:numPr>
              <w:ind w:left="1171"/>
              <w:jc w:val="left"/>
              <w:rPr>
                <w:rFonts w:cs="Arial"/>
                <w:sz w:val="20"/>
              </w:rPr>
            </w:pPr>
            <w:r>
              <w:rPr>
                <w:rFonts w:cs="Arial"/>
                <w:sz w:val="20"/>
              </w:rPr>
              <w:t>Document</w:t>
            </w:r>
            <w:r w:rsidRPr="009617DF">
              <w:rPr>
                <w:rFonts w:cs="Arial"/>
                <w:sz w:val="20"/>
              </w:rPr>
              <w:t xml:space="preserve"> costs of physical resources.</w:t>
            </w:r>
            <w:r w:rsidR="00DA3348" w:rsidRPr="00A73222">
              <w:rPr>
                <w:rFonts w:cs="Arial"/>
                <w:i/>
                <w:iCs/>
                <w:sz w:val="20"/>
              </w:rPr>
              <w:t xml:space="preserve"> (template available – HO</w:t>
            </w:r>
            <w:r w:rsidR="00DA3348">
              <w:rPr>
                <w:rFonts w:cs="Arial"/>
                <w:i/>
                <w:iCs/>
                <w:sz w:val="20"/>
              </w:rPr>
              <w:t>6</w:t>
            </w:r>
            <w:r w:rsidR="008A0018">
              <w:rPr>
                <w:rFonts w:cs="Arial"/>
                <w:i/>
                <w:iCs/>
                <w:sz w:val="20"/>
              </w:rPr>
              <w:t>, HO9</w:t>
            </w:r>
            <w:r w:rsidR="00DA3348" w:rsidRPr="00A73222">
              <w:rPr>
                <w:rFonts w:cs="Arial"/>
                <w:i/>
                <w:iCs/>
                <w:sz w:val="20"/>
              </w:rPr>
              <w:t>)</w:t>
            </w:r>
          </w:p>
          <w:p w14:paraId="272B3887" w14:textId="4C1BB54F" w:rsidR="009617DF" w:rsidRPr="009617DF" w:rsidRDefault="009617DF" w:rsidP="00616DE9">
            <w:pPr>
              <w:pStyle w:val="ListParagraph"/>
              <w:numPr>
                <w:ilvl w:val="1"/>
                <w:numId w:val="48"/>
              </w:numPr>
              <w:ind w:left="1171"/>
              <w:jc w:val="left"/>
              <w:rPr>
                <w:rFonts w:cs="Arial"/>
                <w:sz w:val="20"/>
              </w:rPr>
            </w:pPr>
            <w:r w:rsidRPr="009617DF">
              <w:rPr>
                <w:rFonts w:cs="Arial"/>
                <w:sz w:val="20"/>
              </w:rPr>
              <w:t>Apply organisational overhead recovery and margins.</w:t>
            </w:r>
            <w:r w:rsidR="00DA3348">
              <w:rPr>
                <w:rFonts w:cs="Arial"/>
                <w:sz w:val="20"/>
              </w:rPr>
              <w:t xml:space="preserve"> </w:t>
            </w:r>
            <w:r w:rsidR="002D7D0E">
              <w:rPr>
                <w:rFonts w:cs="Arial"/>
                <w:sz w:val="20"/>
              </w:rPr>
              <w:t>(excel template available</w:t>
            </w:r>
            <w:r w:rsidR="008A0018">
              <w:rPr>
                <w:rFonts w:cs="Arial"/>
                <w:sz w:val="20"/>
              </w:rPr>
              <w:t>- HO8,HO9)</w:t>
            </w:r>
          </w:p>
          <w:p w14:paraId="0F7C505E" w14:textId="72296663" w:rsidR="009617DF" w:rsidRPr="009617DF" w:rsidRDefault="009617DF" w:rsidP="00616DE9">
            <w:pPr>
              <w:pStyle w:val="ListParagraph"/>
              <w:numPr>
                <w:ilvl w:val="1"/>
                <w:numId w:val="48"/>
              </w:numPr>
              <w:ind w:left="1171"/>
              <w:jc w:val="left"/>
              <w:rPr>
                <w:rFonts w:cs="Arial"/>
                <w:sz w:val="20"/>
              </w:rPr>
            </w:pPr>
            <w:r w:rsidRPr="009617DF">
              <w:rPr>
                <w:rFonts w:cs="Arial"/>
                <w:sz w:val="20"/>
              </w:rPr>
              <w:t>Produce estimated project costs for inclusion in a tender or bill.</w:t>
            </w:r>
            <w:r w:rsidR="008A0018">
              <w:rPr>
                <w:rFonts w:cs="Arial"/>
                <w:sz w:val="20"/>
              </w:rPr>
              <w:t xml:space="preserve"> (excel template available- HO8,HO9)</w:t>
            </w:r>
          </w:p>
          <w:p w14:paraId="35FC1352" w14:textId="2014D0DA" w:rsidR="009617DF" w:rsidRPr="002D7D0E" w:rsidRDefault="009617DF" w:rsidP="00616DE9">
            <w:pPr>
              <w:pStyle w:val="ListParagraph"/>
              <w:numPr>
                <w:ilvl w:val="1"/>
                <w:numId w:val="48"/>
              </w:numPr>
              <w:ind w:left="1171"/>
              <w:rPr>
                <w:rFonts w:cs="Arial"/>
                <w:sz w:val="20"/>
              </w:rPr>
            </w:pPr>
            <w:r w:rsidRPr="00DA3348">
              <w:rPr>
                <w:rFonts w:cs="Arial"/>
                <w:sz w:val="20"/>
              </w:rPr>
              <w:t>Manage and mitigate risks associated with estimating project costs.</w:t>
            </w:r>
            <w:r w:rsidR="00DA3348">
              <w:t xml:space="preserve"> </w:t>
            </w:r>
            <w:r w:rsidR="00DA3348" w:rsidRPr="00DA3348">
              <w:rPr>
                <w:rFonts w:cs="Arial"/>
                <w:sz w:val="20"/>
              </w:rPr>
              <w:t>(template available – HO</w:t>
            </w:r>
            <w:r w:rsidR="00DA3348">
              <w:rPr>
                <w:rFonts w:cs="Arial"/>
                <w:sz w:val="20"/>
              </w:rPr>
              <w:t>7</w:t>
            </w:r>
            <w:r w:rsidR="00DA3348" w:rsidRPr="00DA3348">
              <w:rPr>
                <w:rFonts w:cs="Arial"/>
                <w:sz w:val="20"/>
              </w:rPr>
              <w:t>)</w:t>
            </w:r>
          </w:p>
          <w:p w14:paraId="36C9C575" w14:textId="77777777" w:rsidR="009617DF" w:rsidRPr="00012E77" w:rsidRDefault="009617DF" w:rsidP="009617DF">
            <w:pPr>
              <w:pStyle w:val="ListParagraph"/>
              <w:ind w:left="1440"/>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618BC144" w:rsidR="00FC083A" w:rsidRPr="000861CC" w:rsidRDefault="00A16CCA" w:rsidP="00FC083A">
            <w:pPr>
              <w:jc w:val="left"/>
              <w:rPr>
                <w:rFonts w:cs="Arial"/>
                <w:sz w:val="20"/>
              </w:rPr>
            </w:pPr>
            <w:r>
              <w:rPr>
                <w:rFonts w:cs="Arial"/>
                <w:sz w:val="20"/>
              </w:rPr>
              <w:t xml:space="preserve">Workplace documents including </w:t>
            </w:r>
            <w:r w:rsidRPr="00A16CCA">
              <w:rPr>
                <w:rFonts w:cs="Arial"/>
                <w:sz w:val="20"/>
              </w:rPr>
              <w:t>current construction drawings and specifications</w:t>
            </w:r>
            <w:r>
              <w:rPr>
                <w:rFonts w:cs="Arial"/>
                <w:sz w:val="20"/>
              </w:rPr>
              <w:t xml:space="preserve">, HR contractor files and rates, insurance information, Access to PC to research compliance requirements from NCC, </w:t>
            </w:r>
            <w:r w:rsidR="009F31CC">
              <w:rPr>
                <w:rFonts w:cs="Arial"/>
                <w:sz w:val="20"/>
              </w:rPr>
              <w:t>council, state legislation including WHS and environmental protection requirements. Access to take-off software or similar technology to achieve requirements.</w:t>
            </w:r>
            <w:r w:rsidR="00F41E07">
              <w:rPr>
                <w:rFonts w:cs="Arial"/>
                <w:sz w:val="20"/>
              </w:rPr>
              <w:t xml:space="preserve"> Templates (workplace or RTO).</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B666CF"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B666CF" w:rsidRPr="00696855" w:rsidRDefault="00B666CF" w:rsidP="00B666C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3B2371E3" w:rsidR="00B666CF" w:rsidRPr="00DE6B06" w:rsidRDefault="00B707D7" w:rsidP="00B666CF">
            <w:pPr>
              <w:jc w:val="left"/>
              <w:rPr>
                <w:rFonts w:ascii="Arial" w:hAnsi="Arial" w:cs="Arial"/>
                <w:sz w:val="22"/>
              </w:rPr>
            </w:pPr>
            <w:permStart w:id="1458721452" w:edGrp="everyone"/>
            <w:r>
              <w:rPr>
                <w:rFonts w:ascii="Arial" w:hAnsi="Arial" w:cs="Arial"/>
                <w:sz w:val="22"/>
              </w:rPr>
              <w:t>Lee Paul</w:t>
            </w:r>
            <w:permEnd w:id="1458721452"/>
          </w:p>
        </w:tc>
      </w:tr>
      <w:tr w:rsidR="00B666CF"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B666CF" w:rsidRDefault="00B666CF" w:rsidP="00B666CF">
            <w:pPr>
              <w:jc w:val="right"/>
              <w:rPr>
                <w:rFonts w:cs="Arial"/>
                <w:b/>
                <w:sz w:val="20"/>
              </w:rPr>
            </w:pPr>
            <w:r>
              <w:rPr>
                <w:rFonts w:cs="Arial"/>
                <w:b/>
                <w:sz w:val="20"/>
              </w:rPr>
              <w:t xml:space="preserve">Role of observer </w:t>
            </w:r>
          </w:p>
          <w:p w14:paraId="1E26B098" w14:textId="77777777" w:rsidR="00B666CF" w:rsidRPr="00696855" w:rsidRDefault="00B666CF" w:rsidP="00B666CF">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60133461" w:rsidR="00B666CF" w:rsidRPr="00DE6B06" w:rsidRDefault="00B707D7" w:rsidP="00B666CF">
            <w:pPr>
              <w:jc w:val="left"/>
              <w:rPr>
                <w:rFonts w:ascii="Arial" w:hAnsi="Arial" w:cs="Arial"/>
                <w:sz w:val="22"/>
              </w:rPr>
            </w:pPr>
            <w:permStart w:id="405812077" w:edGrp="everyone"/>
            <w:r>
              <w:rPr>
                <w:rFonts w:ascii="Arial" w:hAnsi="Arial" w:cs="Arial"/>
                <w:sz w:val="22"/>
              </w:rPr>
              <w:t>Snr Contracts Administrator</w:t>
            </w:r>
            <w:permEnd w:id="405812077"/>
          </w:p>
        </w:tc>
      </w:tr>
      <w:tr w:rsidR="00B666CF"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B666CF" w:rsidRDefault="00B666CF" w:rsidP="00B666CF">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5623AB44" w:rsidR="00B666CF" w:rsidRPr="00DE6B06" w:rsidRDefault="00B707D7" w:rsidP="00B666CF">
            <w:pPr>
              <w:jc w:val="left"/>
              <w:rPr>
                <w:rFonts w:ascii="Arial" w:hAnsi="Arial" w:cs="Arial"/>
                <w:sz w:val="22"/>
              </w:rPr>
            </w:pPr>
            <w:permStart w:id="711421289" w:edGrp="everyone"/>
            <w:r>
              <w:rPr>
                <w:rFonts w:ascii="Arial" w:hAnsi="Arial" w:cs="Arial"/>
                <w:sz w:val="22"/>
              </w:rPr>
              <w:t>Lee.paul@cbgujv.com.au</w:t>
            </w:r>
            <w:permEnd w:id="711421289"/>
          </w:p>
        </w:tc>
      </w:tr>
      <w:tr w:rsidR="00B666CF" w:rsidRPr="00683908" w14:paraId="1BEE3403" w14:textId="77777777" w:rsidTr="000A2063">
        <w:trPr>
          <w:trHeight w:val="794"/>
        </w:trPr>
        <w:tc>
          <w:tcPr>
            <w:tcW w:w="2598" w:type="dxa"/>
            <w:tcBorders>
              <w:left w:val="single" w:sz="12" w:space="0" w:color="000000"/>
              <w:bottom w:val="single" w:sz="4" w:space="0" w:color="000000"/>
              <w:right w:val="single" w:sz="4" w:space="0" w:color="000000"/>
            </w:tcBorders>
            <w:vAlign w:val="center"/>
          </w:tcPr>
          <w:p w14:paraId="7AA6A524" w14:textId="77777777" w:rsidR="00B666CF" w:rsidRPr="00696855" w:rsidRDefault="00B666CF" w:rsidP="00B666CF">
            <w:pPr>
              <w:jc w:val="right"/>
              <w:rPr>
                <w:rFonts w:cs="Arial"/>
                <w:b/>
                <w:sz w:val="20"/>
              </w:rPr>
            </w:pPr>
            <w:r>
              <w:rPr>
                <w:rFonts w:cs="Arial"/>
                <w:b/>
                <w:sz w:val="20"/>
              </w:rPr>
              <w:t>Signature of observer</w:t>
            </w:r>
            <w:r w:rsidRPr="00696855">
              <w:rPr>
                <w:rFonts w:cs="Arial"/>
                <w:b/>
                <w:sz w:val="20"/>
              </w:rPr>
              <w:t>:</w:t>
            </w:r>
          </w:p>
        </w:tc>
        <w:permStart w:id="1571897490" w:edGrp="everyone" w:displacedByCustomXml="next"/>
        <w:sdt>
          <w:sdtPr>
            <w:rPr>
              <w:rFonts w:ascii="Arial" w:hAnsi="Arial" w:cs="Arial"/>
              <w:sz w:val="22"/>
              <w:szCs w:val="22"/>
            </w:rPr>
            <w:id w:val="1048728312"/>
            <w:picture/>
          </w:sdtPr>
          <w:sdtContent>
            <w:tc>
              <w:tcPr>
                <w:tcW w:w="6474" w:type="dxa"/>
                <w:tcBorders>
                  <w:left w:val="single" w:sz="4" w:space="0" w:color="000000"/>
                  <w:right w:val="single" w:sz="12" w:space="0" w:color="000000"/>
                </w:tcBorders>
                <w:vAlign w:val="center"/>
              </w:tcPr>
              <w:p w14:paraId="661A59A6" w14:textId="2251D54A" w:rsidR="00B666CF" w:rsidRPr="00DE6B06" w:rsidRDefault="00B666CF" w:rsidP="00B666CF">
                <w:pPr>
                  <w:jc w:val="left"/>
                  <w:rPr>
                    <w:rFonts w:ascii="Arial" w:hAnsi="Arial" w:cs="Arial"/>
                    <w:sz w:val="22"/>
                  </w:rPr>
                </w:pPr>
                <w:r w:rsidRPr="002373CE">
                  <w:rPr>
                    <w:rFonts w:ascii="Arial" w:hAnsi="Arial" w:cs="Arial"/>
                    <w:noProof/>
                    <w:sz w:val="22"/>
                    <w:szCs w:val="22"/>
                  </w:rPr>
                  <w:drawing>
                    <wp:inline distT="0" distB="0" distL="0" distR="0" wp14:anchorId="3870370C" wp14:editId="644046C3">
                      <wp:extent cx="1205214"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20"/>
                              <a:stretch>
                                <a:fillRect/>
                              </a:stretch>
                            </pic:blipFill>
                            <pic:spPr bwMode="auto">
                              <a:xfrm>
                                <a:off x="0" y="0"/>
                                <a:ext cx="1205214" cy="360000"/>
                              </a:xfrm>
                              <a:prstGeom prst="rect">
                                <a:avLst/>
                              </a:prstGeom>
                              <a:noFill/>
                              <a:ln>
                                <a:noFill/>
                              </a:ln>
                            </pic:spPr>
                          </pic:pic>
                        </a:graphicData>
                      </a:graphic>
                    </wp:inline>
                  </w:drawing>
                </w:r>
              </w:p>
            </w:tc>
          </w:sdtContent>
        </w:sdt>
        <w:permEnd w:id="1571897490" w:displacedByCustomXml="prev"/>
      </w:tr>
      <w:tr w:rsidR="00B666CF" w:rsidRPr="00683908" w14:paraId="6BD19315" w14:textId="77777777" w:rsidTr="000A2063">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B666CF" w:rsidRPr="00696855" w:rsidRDefault="00B666CF" w:rsidP="00B666CF">
            <w:pPr>
              <w:jc w:val="right"/>
              <w:rPr>
                <w:rFonts w:cs="Arial"/>
                <w:b/>
                <w:sz w:val="20"/>
              </w:rPr>
            </w:pPr>
            <w:r w:rsidRPr="00696855">
              <w:rPr>
                <w:rFonts w:cs="Arial"/>
                <w:b/>
                <w:sz w:val="20"/>
              </w:rPr>
              <w:t>Date:</w:t>
            </w:r>
          </w:p>
        </w:tc>
        <w:permStart w:id="563236469" w:edGrp="everyone"/>
        <w:tc>
          <w:tcPr>
            <w:tcW w:w="6474" w:type="dxa"/>
            <w:tcBorders>
              <w:left w:val="single" w:sz="4" w:space="0" w:color="000000"/>
              <w:right w:val="single" w:sz="12" w:space="0" w:color="000000"/>
            </w:tcBorders>
            <w:vAlign w:val="center"/>
          </w:tcPr>
          <w:p w14:paraId="79DB4421" w14:textId="5D57CA0D" w:rsidR="00B666CF" w:rsidRPr="00DE6B06" w:rsidRDefault="00000000" w:rsidP="00B666CF">
            <w:pPr>
              <w:jc w:val="left"/>
              <w:rPr>
                <w:rFonts w:ascii="Arial" w:hAnsi="Arial" w:cs="Arial"/>
                <w:sz w:val="22"/>
              </w:rPr>
            </w:pPr>
            <w:sdt>
              <w:sdtPr>
                <w:rPr>
                  <w:rFonts w:ascii="Arial" w:hAnsi="Arial" w:cs="Arial"/>
                  <w:sz w:val="22"/>
                  <w:szCs w:val="22"/>
                </w:rPr>
                <w:id w:val="-790589695"/>
                <w:date w:fullDate="2024-02-07T00:00:00Z">
                  <w:dateFormat w:val="d/MM/yyyy"/>
                  <w:lid w:val="en-AU"/>
                  <w:storeMappedDataAs w:val="dateTime"/>
                  <w:calendar w:val="gregorian"/>
                </w:date>
              </w:sdtPr>
              <w:sdtContent>
                <w:r w:rsidR="00B707D7">
                  <w:rPr>
                    <w:rFonts w:ascii="Arial" w:hAnsi="Arial" w:cs="Arial"/>
                    <w:sz w:val="22"/>
                    <w:szCs w:val="22"/>
                  </w:rPr>
                  <w:t>7/02/2024</w:t>
                </w:r>
              </w:sdtContent>
            </w:sdt>
            <w:permEnd w:id="563236469"/>
          </w:p>
        </w:tc>
      </w:tr>
    </w:tbl>
    <w:p w14:paraId="521FB641" w14:textId="77777777" w:rsidR="004C68EC" w:rsidRPr="000A67AD" w:rsidRDefault="004C68EC">
      <w:pPr>
        <w:rPr>
          <w:sz w:val="14"/>
          <w:szCs w:val="14"/>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2976"/>
      </w:tblGrid>
      <w:tr w:rsidR="00FC083A" w:rsidRPr="00683908" w14:paraId="387DBEB9" w14:textId="77777777" w:rsidTr="004C68EC">
        <w:trPr>
          <w:tblHeader/>
        </w:trPr>
        <w:tc>
          <w:tcPr>
            <w:tcW w:w="6096"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7EBD1042" w:rsidR="00FC083A" w:rsidRPr="005A68BC" w:rsidRDefault="00FC083A" w:rsidP="00FC083A">
            <w:pPr>
              <w:jc w:val="center"/>
              <w:rPr>
                <w:rFonts w:cs="Arial"/>
                <w:b/>
                <w:sz w:val="20"/>
              </w:rPr>
            </w:pPr>
            <w:r>
              <w:rPr>
                <w:rFonts w:cs="Arial"/>
                <w:b/>
                <w:sz w:val="20"/>
              </w:rPr>
              <w:t xml:space="preserve">1 </w:t>
            </w:r>
            <w:r w:rsidR="001A7950" w:rsidRPr="001A7950">
              <w:rPr>
                <w:rFonts w:cs="Arial"/>
                <w:b/>
                <w:sz w:val="20"/>
              </w:rPr>
              <w:t>Establish project requirements</w:t>
            </w:r>
            <w:r w:rsidR="000A67AD">
              <w:rPr>
                <w:rFonts w:cs="Arial"/>
                <w:b/>
                <w:sz w:val="20"/>
              </w:rPr>
              <w:t>.</w:t>
            </w:r>
          </w:p>
        </w:tc>
      </w:tr>
      <w:tr w:rsidR="00B666CF" w:rsidRPr="00696855" w14:paraId="65B19E1E" w14:textId="77777777" w:rsidTr="00936664">
        <w:trPr>
          <w:trHeight w:val="25"/>
        </w:trPr>
        <w:tc>
          <w:tcPr>
            <w:tcW w:w="6096" w:type="dxa"/>
            <w:tcBorders>
              <w:left w:val="single" w:sz="12" w:space="0" w:color="000000"/>
            </w:tcBorders>
          </w:tcPr>
          <w:p w14:paraId="4612EE37" w14:textId="5A9B4A69" w:rsidR="00B666CF" w:rsidRPr="00931795" w:rsidRDefault="00B666CF" w:rsidP="00B666CF">
            <w:pPr>
              <w:pStyle w:val="331PASListTask1"/>
            </w:pPr>
            <w:bookmarkStart w:id="36" w:name="_Ref131425400"/>
            <w:r w:rsidRPr="008F661B">
              <w:t xml:space="preserve">Read construction drawings and plans in conjunction with local regulations, relevant codes and standards to determine and document compliance requirements. </w:t>
            </w:r>
            <w:r w:rsidRPr="008F661B">
              <w:rPr>
                <w:i/>
                <w:iCs/>
              </w:rPr>
              <w:t>(template available – HO1)</w:t>
            </w:r>
            <w:bookmarkEnd w:id="36"/>
          </w:p>
        </w:tc>
        <w:permStart w:id="1911185046" w:edGrp="everyone" w:displacedByCustomXml="next"/>
        <w:sdt>
          <w:sdtPr>
            <w:rPr>
              <w:rFonts w:cs="Arial"/>
              <w:sz w:val="36"/>
              <w:szCs w:val="36"/>
            </w:rPr>
            <w:id w:val="1331497693"/>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24B598BF" w14:textId="37175042" w:rsidR="00B666CF" w:rsidRPr="004E1BC5" w:rsidRDefault="00B707D7" w:rsidP="00B666CF">
                <w:pPr>
                  <w:jc w:val="center"/>
                  <w:rPr>
                    <w:rFonts w:cs="Arial"/>
                    <w:sz w:val="20"/>
                  </w:rPr>
                </w:pPr>
                <w:r>
                  <w:rPr>
                    <w:rFonts w:cs="Arial"/>
                    <w:sz w:val="36"/>
                    <w:szCs w:val="36"/>
                  </w:rPr>
                  <w:sym w:font="Wingdings" w:char="F0FE"/>
                </w:r>
              </w:p>
            </w:tc>
          </w:sdtContent>
        </w:sdt>
        <w:permEnd w:id="1911185046" w:displacedByCustomXml="prev"/>
      </w:tr>
      <w:tr w:rsidR="00B666CF" w:rsidRPr="00696855" w14:paraId="3EBDCDF5" w14:textId="77777777" w:rsidTr="00936664">
        <w:trPr>
          <w:trHeight w:val="25"/>
        </w:trPr>
        <w:tc>
          <w:tcPr>
            <w:tcW w:w="6096" w:type="dxa"/>
            <w:tcBorders>
              <w:left w:val="single" w:sz="12" w:space="0" w:color="000000"/>
            </w:tcBorders>
          </w:tcPr>
          <w:p w14:paraId="6A0BD0B8" w14:textId="128287CC" w:rsidR="00B666CF" w:rsidRPr="00931795" w:rsidRDefault="00B666CF" w:rsidP="00B666CF">
            <w:pPr>
              <w:pStyle w:val="331PASListTask1"/>
            </w:pPr>
            <w:bookmarkStart w:id="37" w:name="_Ref131426304"/>
            <w:r w:rsidRPr="008F661B">
              <w:t>Confirm site features, type of building and method of construction, and specified building materials.</w:t>
            </w:r>
            <w:r w:rsidRPr="008F661B">
              <w:rPr>
                <w:i/>
                <w:iCs/>
              </w:rPr>
              <w:t xml:space="preserve"> (template available – HO2)</w:t>
            </w:r>
            <w:bookmarkEnd w:id="37"/>
          </w:p>
        </w:tc>
        <w:permStart w:id="1148213532" w:edGrp="everyone" w:displacedByCustomXml="next"/>
        <w:sdt>
          <w:sdtPr>
            <w:rPr>
              <w:rFonts w:cs="Arial"/>
              <w:sz w:val="36"/>
              <w:szCs w:val="36"/>
            </w:rPr>
            <w:id w:val="-279032220"/>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26E51E08" w14:textId="529B4BCF" w:rsidR="00B666CF" w:rsidRPr="004E1BC5" w:rsidRDefault="00B707D7" w:rsidP="00B666CF">
                <w:pPr>
                  <w:jc w:val="center"/>
                  <w:rPr>
                    <w:rFonts w:cs="Arial"/>
                    <w:sz w:val="20"/>
                  </w:rPr>
                </w:pPr>
                <w:r>
                  <w:rPr>
                    <w:rFonts w:cs="Arial"/>
                    <w:sz w:val="36"/>
                    <w:szCs w:val="36"/>
                  </w:rPr>
                  <w:sym w:font="Wingdings" w:char="F0FE"/>
                </w:r>
              </w:p>
            </w:tc>
          </w:sdtContent>
        </w:sdt>
        <w:permEnd w:id="1148213532" w:displacedByCustomXml="prev"/>
      </w:tr>
      <w:tr w:rsidR="00B666CF" w:rsidRPr="00696855" w14:paraId="230193EA" w14:textId="77777777" w:rsidTr="00936664">
        <w:trPr>
          <w:trHeight w:val="25"/>
        </w:trPr>
        <w:tc>
          <w:tcPr>
            <w:tcW w:w="6096" w:type="dxa"/>
            <w:tcBorders>
              <w:left w:val="single" w:sz="12" w:space="0" w:color="000000"/>
            </w:tcBorders>
          </w:tcPr>
          <w:p w14:paraId="6ED88D8D" w14:textId="34A054EF" w:rsidR="00B666CF" w:rsidRPr="00931795" w:rsidRDefault="00B666CF" w:rsidP="00B666CF">
            <w:pPr>
              <w:pStyle w:val="331PASListTask1"/>
            </w:pPr>
            <w:bookmarkStart w:id="38" w:name="_Ref131426316"/>
            <w:r w:rsidRPr="008F661B">
              <w:t xml:space="preserve">Determine and document site facilities, communication and temporary fencing requirements. </w:t>
            </w:r>
            <w:r w:rsidRPr="008F661B">
              <w:rPr>
                <w:i/>
                <w:iCs/>
              </w:rPr>
              <w:t>(template available – HO2)</w:t>
            </w:r>
            <w:bookmarkEnd w:id="38"/>
          </w:p>
        </w:tc>
        <w:permStart w:id="1152541790" w:edGrp="everyone" w:displacedByCustomXml="next"/>
        <w:sdt>
          <w:sdtPr>
            <w:rPr>
              <w:rFonts w:cs="Arial"/>
              <w:sz w:val="36"/>
              <w:szCs w:val="36"/>
            </w:rPr>
            <w:id w:val="108871528"/>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04BB5D93" w14:textId="4586DFC4" w:rsidR="00B666CF" w:rsidRPr="004E1BC5" w:rsidRDefault="00B707D7" w:rsidP="00B666CF">
                <w:pPr>
                  <w:jc w:val="center"/>
                  <w:rPr>
                    <w:rFonts w:cs="Arial"/>
                    <w:sz w:val="20"/>
                  </w:rPr>
                </w:pPr>
                <w:r>
                  <w:rPr>
                    <w:rFonts w:cs="Arial"/>
                    <w:sz w:val="36"/>
                    <w:szCs w:val="36"/>
                  </w:rPr>
                  <w:sym w:font="Wingdings" w:char="F0FE"/>
                </w:r>
              </w:p>
            </w:tc>
          </w:sdtContent>
        </w:sdt>
        <w:permEnd w:id="1152541790" w:displacedByCustomXml="prev"/>
      </w:tr>
      <w:tr w:rsidR="00B666CF" w:rsidRPr="00696855" w14:paraId="67BFA71A" w14:textId="77777777" w:rsidTr="00936664">
        <w:trPr>
          <w:trHeight w:val="25"/>
        </w:trPr>
        <w:tc>
          <w:tcPr>
            <w:tcW w:w="6096" w:type="dxa"/>
            <w:tcBorders>
              <w:left w:val="single" w:sz="12" w:space="0" w:color="000000"/>
            </w:tcBorders>
          </w:tcPr>
          <w:p w14:paraId="47684344" w14:textId="05E714AB" w:rsidR="00B666CF" w:rsidRPr="00931795" w:rsidRDefault="00B666CF" w:rsidP="00B666CF">
            <w:pPr>
              <w:pStyle w:val="331PASListTask1"/>
            </w:pPr>
            <w:bookmarkStart w:id="39" w:name="_Ref131426324"/>
            <w:r w:rsidRPr="008F661B">
              <w:t>Determine and document waste removal costs including waste management site fees.</w:t>
            </w:r>
            <w:r w:rsidRPr="008F661B">
              <w:rPr>
                <w:i/>
                <w:iCs/>
              </w:rPr>
              <w:t xml:space="preserve"> (template available – HO2)</w:t>
            </w:r>
            <w:bookmarkEnd w:id="39"/>
          </w:p>
        </w:tc>
        <w:permStart w:id="1270553226" w:edGrp="everyone" w:displacedByCustomXml="next"/>
        <w:sdt>
          <w:sdtPr>
            <w:rPr>
              <w:rFonts w:cs="Arial"/>
              <w:sz w:val="36"/>
              <w:szCs w:val="36"/>
            </w:rPr>
            <w:id w:val="-943301295"/>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05E971CE" w14:textId="2FF155D8" w:rsidR="00B666CF" w:rsidRPr="004E1BC5" w:rsidRDefault="00B707D7" w:rsidP="00B666CF">
                <w:pPr>
                  <w:jc w:val="center"/>
                  <w:rPr>
                    <w:rFonts w:cs="Arial"/>
                    <w:sz w:val="20"/>
                  </w:rPr>
                </w:pPr>
                <w:r>
                  <w:rPr>
                    <w:rFonts w:cs="Arial"/>
                    <w:sz w:val="36"/>
                    <w:szCs w:val="36"/>
                  </w:rPr>
                  <w:sym w:font="Wingdings" w:char="F0FE"/>
                </w:r>
              </w:p>
            </w:tc>
          </w:sdtContent>
        </w:sdt>
        <w:permEnd w:id="1270553226" w:displacedByCustomXml="prev"/>
      </w:tr>
      <w:tr w:rsidR="00B666CF" w:rsidRPr="00696855" w14:paraId="77526D3F" w14:textId="77777777" w:rsidTr="00936664">
        <w:trPr>
          <w:trHeight w:val="25"/>
        </w:trPr>
        <w:tc>
          <w:tcPr>
            <w:tcW w:w="6096" w:type="dxa"/>
            <w:tcBorders>
              <w:left w:val="single" w:sz="12" w:space="0" w:color="000000"/>
            </w:tcBorders>
          </w:tcPr>
          <w:p w14:paraId="3E7A8449" w14:textId="0D108E4F" w:rsidR="00B666CF" w:rsidRPr="00931795" w:rsidRDefault="00B666CF" w:rsidP="00B666CF">
            <w:pPr>
              <w:pStyle w:val="331PASListTask1"/>
            </w:pPr>
            <w:bookmarkStart w:id="40" w:name="_Ref131426332"/>
            <w:r w:rsidRPr="008F661B">
              <w:t>Determine and document other site specific statutory, approvals, permits or compliance costs.</w:t>
            </w:r>
            <w:r w:rsidRPr="008F661B">
              <w:rPr>
                <w:i/>
                <w:iCs/>
              </w:rPr>
              <w:t xml:space="preserve"> (template available – HO2)</w:t>
            </w:r>
            <w:bookmarkEnd w:id="40"/>
          </w:p>
        </w:tc>
        <w:permStart w:id="767896419" w:edGrp="everyone" w:displacedByCustomXml="next"/>
        <w:sdt>
          <w:sdtPr>
            <w:rPr>
              <w:rFonts w:cs="Arial"/>
              <w:sz w:val="36"/>
              <w:szCs w:val="36"/>
            </w:rPr>
            <w:id w:val="1895612958"/>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7D31B750" w14:textId="10EE4847" w:rsidR="00B666CF" w:rsidRPr="004E1BC5" w:rsidRDefault="00B707D7" w:rsidP="00B666CF">
                <w:pPr>
                  <w:jc w:val="center"/>
                  <w:rPr>
                    <w:rFonts w:cs="Arial"/>
                    <w:sz w:val="20"/>
                  </w:rPr>
                </w:pPr>
                <w:r>
                  <w:rPr>
                    <w:rFonts w:cs="Arial"/>
                    <w:sz w:val="36"/>
                    <w:szCs w:val="36"/>
                  </w:rPr>
                  <w:sym w:font="Wingdings" w:char="F0FE"/>
                </w:r>
              </w:p>
            </w:tc>
          </w:sdtContent>
        </w:sdt>
        <w:permEnd w:id="767896419"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1FD612B1" w:rsidR="00FC083A" w:rsidRPr="004E1BC5" w:rsidRDefault="00FC083A" w:rsidP="00FC083A">
            <w:pPr>
              <w:jc w:val="center"/>
              <w:rPr>
                <w:rFonts w:cs="Arial"/>
                <w:b/>
                <w:sz w:val="20"/>
              </w:rPr>
            </w:pPr>
            <w:r w:rsidRPr="004E1BC5">
              <w:rPr>
                <w:rFonts w:cs="Arial"/>
                <w:b/>
                <w:sz w:val="20"/>
              </w:rPr>
              <w:t xml:space="preserve">2 </w:t>
            </w:r>
            <w:r w:rsidR="001A7950" w:rsidRPr="001A7950">
              <w:rPr>
                <w:rFonts w:cs="Arial"/>
                <w:b/>
                <w:sz w:val="20"/>
              </w:rPr>
              <w:t>Calculate materials and labour costs.</w:t>
            </w:r>
          </w:p>
        </w:tc>
      </w:tr>
      <w:tr w:rsidR="00B666CF" w:rsidRPr="00696855" w14:paraId="60E3723C" w14:textId="77777777" w:rsidTr="00C06AB4">
        <w:trPr>
          <w:trHeight w:val="25"/>
        </w:trPr>
        <w:tc>
          <w:tcPr>
            <w:tcW w:w="6096" w:type="dxa"/>
            <w:tcBorders>
              <w:left w:val="single" w:sz="12" w:space="0" w:color="000000"/>
            </w:tcBorders>
          </w:tcPr>
          <w:p w14:paraId="1CDD5ED5" w14:textId="63DCAEE6" w:rsidR="00B666CF" w:rsidRPr="00931795" w:rsidRDefault="00B666CF" w:rsidP="00B666CF">
            <w:pPr>
              <w:pStyle w:val="332PASListTask1"/>
            </w:pPr>
            <w:bookmarkStart w:id="41" w:name="_Ref131425600"/>
            <w:r w:rsidRPr="009324C1">
              <w:t>Produce a materials and consumables quantity list and obtain a price from supplier.</w:t>
            </w:r>
            <w:r w:rsidRPr="009324C1">
              <w:rPr>
                <w:i/>
                <w:iCs/>
              </w:rPr>
              <w:t xml:space="preserve"> (template available – HO3)</w:t>
            </w:r>
            <w:bookmarkEnd w:id="41"/>
          </w:p>
        </w:tc>
        <w:permStart w:id="1312767738" w:edGrp="everyone" w:displacedByCustomXml="next"/>
        <w:sdt>
          <w:sdtPr>
            <w:rPr>
              <w:rFonts w:cs="Arial"/>
              <w:sz w:val="36"/>
              <w:szCs w:val="36"/>
            </w:rPr>
            <w:id w:val="-425041381"/>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56E31683" w14:textId="6A9AC87A" w:rsidR="00B666CF" w:rsidRPr="004E1BC5" w:rsidRDefault="00B707D7" w:rsidP="00B666CF">
                <w:pPr>
                  <w:jc w:val="center"/>
                  <w:rPr>
                    <w:rFonts w:cs="Arial"/>
                    <w:sz w:val="20"/>
                  </w:rPr>
                </w:pPr>
                <w:r>
                  <w:rPr>
                    <w:rFonts w:cs="Arial"/>
                    <w:sz w:val="36"/>
                    <w:szCs w:val="36"/>
                  </w:rPr>
                  <w:sym w:font="Wingdings" w:char="F0FE"/>
                </w:r>
              </w:p>
            </w:tc>
          </w:sdtContent>
        </w:sdt>
        <w:permEnd w:id="1312767738" w:displacedByCustomXml="prev"/>
      </w:tr>
      <w:tr w:rsidR="00B666CF" w:rsidRPr="00696855" w14:paraId="7854F013" w14:textId="77777777" w:rsidTr="00C06AB4">
        <w:trPr>
          <w:trHeight w:val="25"/>
        </w:trPr>
        <w:tc>
          <w:tcPr>
            <w:tcW w:w="6096" w:type="dxa"/>
            <w:tcBorders>
              <w:left w:val="single" w:sz="12" w:space="0" w:color="000000"/>
            </w:tcBorders>
          </w:tcPr>
          <w:p w14:paraId="10A24F0D" w14:textId="242E8EAA" w:rsidR="00B666CF" w:rsidRPr="00931795" w:rsidRDefault="00B666CF" w:rsidP="00B666CF">
            <w:pPr>
              <w:pStyle w:val="332PASListTask1"/>
            </w:pPr>
            <w:bookmarkStart w:id="42" w:name="_Ref131426347"/>
            <w:r w:rsidRPr="009324C1">
              <w:t>Determine and estimate off-site production costs, including delivery.</w:t>
            </w:r>
            <w:r w:rsidRPr="009324C1">
              <w:rPr>
                <w:i/>
                <w:iCs/>
              </w:rPr>
              <w:t xml:space="preserve"> (template available – HO4)</w:t>
            </w:r>
            <w:bookmarkEnd w:id="42"/>
          </w:p>
        </w:tc>
        <w:permStart w:id="945892389" w:edGrp="everyone" w:displacedByCustomXml="next"/>
        <w:sdt>
          <w:sdtPr>
            <w:rPr>
              <w:rFonts w:cs="Arial"/>
              <w:sz w:val="36"/>
              <w:szCs w:val="36"/>
            </w:rPr>
            <w:id w:val="1994221283"/>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72887748" w14:textId="028645F6" w:rsidR="00B666CF" w:rsidRPr="004E1BC5" w:rsidRDefault="00B707D7" w:rsidP="00B666CF">
                <w:pPr>
                  <w:jc w:val="center"/>
                  <w:rPr>
                    <w:rFonts w:cs="Arial"/>
                    <w:sz w:val="20"/>
                  </w:rPr>
                </w:pPr>
                <w:r>
                  <w:rPr>
                    <w:rFonts w:cs="Arial"/>
                    <w:sz w:val="36"/>
                    <w:szCs w:val="36"/>
                  </w:rPr>
                  <w:sym w:font="Wingdings" w:char="F0FE"/>
                </w:r>
              </w:p>
            </w:tc>
          </w:sdtContent>
        </w:sdt>
        <w:permEnd w:id="945892389" w:displacedByCustomXml="prev"/>
      </w:tr>
      <w:tr w:rsidR="00B666CF" w:rsidRPr="00696855" w14:paraId="5D472E1B" w14:textId="77777777" w:rsidTr="00C06AB4">
        <w:trPr>
          <w:trHeight w:val="25"/>
        </w:trPr>
        <w:tc>
          <w:tcPr>
            <w:tcW w:w="6096" w:type="dxa"/>
            <w:tcBorders>
              <w:left w:val="single" w:sz="12" w:space="0" w:color="000000"/>
            </w:tcBorders>
          </w:tcPr>
          <w:p w14:paraId="2115241A" w14:textId="2923D2D2" w:rsidR="00B666CF" w:rsidRPr="00931795" w:rsidRDefault="00B666CF" w:rsidP="00B666CF">
            <w:pPr>
              <w:pStyle w:val="332PASListTask1"/>
            </w:pPr>
            <w:bookmarkStart w:id="43" w:name="_Ref131425792"/>
            <w:r w:rsidRPr="009324C1">
              <w:t>Determine numbers of contractors, sub-contractors and employees appropriate for the project and work rates.</w:t>
            </w:r>
            <w:r w:rsidRPr="009324C1">
              <w:rPr>
                <w:i/>
                <w:iCs/>
              </w:rPr>
              <w:t xml:space="preserve"> (template available – HO5)</w:t>
            </w:r>
            <w:bookmarkEnd w:id="43"/>
          </w:p>
        </w:tc>
        <w:permStart w:id="1236163328" w:edGrp="everyone" w:displacedByCustomXml="next"/>
        <w:sdt>
          <w:sdtPr>
            <w:rPr>
              <w:rFonts w:cs="Arial"/>
              <w:sz w:val="36"/>
              <w:szCs w:val="36"/>
            </w:rPr>
            <w:id w:val="533931758"/>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4316D070" w14:textId="1B9975FF" w:rsidR="00B666CF" w:rsidRPr="004E1BC5" w:rsidRDefault="00B707D7" w:rsidP="00B666CF">
                <w:pPr>
                  <w:jc w:val="center"/>
                  <w:rPr>
                    <w:rFonts w:cs="Arial"/>
                    <w:sz w:val="20"/>
                  </w:rPr>
                </w:pPr>
                <w:r>
                  <w:rPr>
                    <w:rFonts w:cs="Arial"/>
                    <w:sz w:val="36"/>
                    <w:szCs w:val="36"/>
                  </w:rPr>
                  <w:sym w:font="Wingdings" w:char="F0FE"/>
                </w:r>
              </w:p>
            </w:tc>
          </w:sdtContent>
        </w:sdt>
        <w:permEnd w:id="1236163328" w:displacedByCustomXml="prev"/>
      </w:tr>
      <w:tr w:rsidR="00B666CF" w:rsidRPr="00696855" w14:paraId="238C5FFB" w14:textId="77777777" w:rsidTr="00C06AB4">
        <w:trPr>
          <w:trHeight w:val="25"/>
        </w:trPr>
        <w:tc>
          <w:tcPr>
            <w:tcW w:w="6096" w:type="dxa"/>
            <w:tcBorders>
              <w:left w:val="single" w:sz="12" w:space="0" w:color="000000"/>
            </w:tcBorders>
          </w:tcPr>
          <w:p w14:paraId="6D8B10E5" w14:textId="5E5B8B91" w:rsidR="00B666CF" w:rsidRPr="00931795" w:rsidRDefault="00B666CF" w:rsidP="00B666CF">
            <w:pPr>
              <w:pStyle w:val="332PASListTask1"/>
            </w:pPr>
            <w:bookmarkStart w:id="44" w:name="_Ref131425794"/>
            <w:r w:rsidRPr="009324C1">
              <w:t>Estimate labour hours and calculate labour costs, including on-costs and worker insurance costs.</w:t>
            </w:r>
            <w:r w:rsidRPr="009324C1">
              <w:rPr>
                <w:i/>
                <w:iCs/>
              </w:rPr>
              <w:t xml:space="preserve"> (template available – HO5)</w:t>
            </w:r>
            <w:bookmarkEnd w:id="44"/>
          </w:p>
        </w:tc>
        <w:permStart w:id="496527003" w:edGrp="everyone" w:displacedByCustomXml="next"/>
        <w:sdt>
          <w:sdtPr>
            <w:rPr>
              <w:rFonts w:cs="Arial"/>
              <w:sz w:val="36"/>
              <w:szCs w:val="36"/>
            </w:rPr>
            <w:id w:val="798267967"/>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1C7A86A6" w14:textId="42935CC5" w:rsidR="00B666CF" w:rsidRPr="004E1BC5" w:rsidRDefault="00B707D7" w:rsidP="00B666CF">
                <w:pPr>
                  <w:jc w:val="center"/>
                  <w:rPr>
                    <w:rFonts w:cs="Arial"/>
                    <w:sz w:val="20"/>
                  </w:rPr>
                </w:pPr>
                <w:r>
                  <w:rPr>
                    <w:rFonts w:cs="Arial"/>
                    <w:sz w:val="36"/>
                    <w:szCs w:val="36"/>
                  </w:rPr>
                  <w:sym w:font="Wingdings" w:char="F0FE"/>
                </w:r>
              </w:p>
            </w:tc>
          </w:sdtContent>
        </w:sdt>
        <w:permEnd w:id="496527003"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02423C5C" w:rsidR="00FC083A" w:rsidRPr="004E1BC5" w:rsidRDefault="00FC083A" w:rsidP="00FC083A">
            <w:pPr>
              <w:jc w:val="center"/>
              <w:rPr>
                <w:rFonts w:cs="Arial"/>
                <w:b/>
                <w:sz w:val="20"/>
              </w:rPr>
            </w:pPr>
            <w:r w:rsidRPr="004E1BC5">
              <w:rPr>
                <w:rFonts w:cs="Arial"/>
                <w:b/>
                <w:sz w:val="20"/>
              </w:rPr>
              <w:t xml:space="preserve">3 </w:t>
            </w:r>
            <w:r w:rsidR="001A7950" w:rsidRPr="001A7950">
              <w:rPr>
                <w:rFonts w:cs="Arial"/>
                <w:b/>
                <w:sz w:val="20"/>
              </w:rPr>
              <w:t>Identify type and cost of physical resources.</w:t>
            </w:r>
          </w:p>
        </w:tc>
      </w:tr>
      <w:tr w:rsidR="00B666CF" w:rsidRPr="00696855" w14:paraId="688A7305" w14:textId="77777777" w:rsidTr="00AB23C0">
        <w:trPr>
          <w:trHeight w:val="25"/>
        </w:trPr>
        <w:tc>
          <w:tcPr>
            <w:tcW w:w="6096" w:type="dxa"/>
            <w:tcBorders>
              <w:left w:val="single" w:sz="12" w:space="0" w:color="000000"/>
            </w:tcBorders>
          </w:tcPr>
          <w:p w14:paraId="64490638" w14:textId="7918143C" w:rsidR="00B666CF" w:rsidRPr="00931795" w:rsidRDefault="00B666CF" w:rsidP="00B666CF">
            <w:pPr>
              <w:pStyle w:val="333PASListTask1"/>
            </w:pPr>
            <w:bookmarkStart w:id="45" w:name="_Ref131426366"/>
            <w:r w:rsidRPr="00FE5C95">
              <w:t>Determine physical resources required for the project.</w:t>
            </w:r>
            <w:r w:rsidRPr="00FE5C95">
              <w:rPr>
                <w:i/>
                <w:iCs/>
              </w:rPr>
              <w:t xml:space="preserve"> (template available – HO6)</w:t>
            </w:r>
            <w:bookmarkEnd w:id="45"/>
          </w:p>
        </w:tc>
        <w:permStart w:id="1864186596" w:edGrp="everyone" w:displacedByCustomXml="next"/>
        <w:sdt>
          <w:sdtPr>
            <w:rPr>
              <w:rFonts w:cs="Arial"/>
              <w:sz w:val="36"/>
              <w:szCs w:val="36"/>
            </w:rPr>
            <w:id w:val="-1947986529"/>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3D6F0E75" w14:textId="0EA6C88E" w:rsidR="00B666CF" w:rsidRPr="004E1BC5" w:rsidRDefault="00B707D7" w:rsidP="00B666CF">
                <w:pPr>
                  <w:jc w:val="center"/>
                  <w:rPr>
                    <w:rFonts w:cs="Arial"/>
                    <w:sz w:val="20"/>
                  </w:rPr>
                </w:pPr>
                <w:r>
                  <w:rPr>
                    <w:rFonts w:cs="Arial"/>
                    <w:sz w:val="36"/>
                    <w:szCs w:val="36"/>
                  </w:rPr>
                  <w:sym w:font="Wingdings" w:char="F0FE"/>
                </w:r>
              </w:p>
            </w:tc>
          </w:sdtContent>
        </w:sdt>
        <w:permEnd w:id="1864186596" w:displacedByCustomXml="prev"/>
      </w:tr>
      <w:tr w:rsidR="00B666CF" w:rsidRPr="00696855" w14:paraId="50303B58" w14:textId="77777777" w:rsidTr="00AB23C0">
        <w:trPr>
          <w:trHeight w:val="25"/>
        </w:trPr>
        <w:tc>
          <w:tcPr>
            <w:tcW w:w="6096" w:type="dxa"/>
            <w:tcBorders>
              <w:left w:val="single" w:sz="12" w:space="0" w:color="000000"/>
            </w:tcBorders>
          </w:tcPr>
          <w:p w14:paraId="226B82D3" w14:textId="2BCD3B8F" w:rsidR="00B666CF" w:rsidRPr="00931795" w:rsidRDefault="00B666CF" w:rsidP="00B666CF">
            <w:pPr>
              <w:pStyle w:val="333PASListTask1"/>
            </w:pPr>
            <w:bookmarkStart w:id="46" w:name="_Ref131426371"/>
            <w:r w:rsidRPr="00FE5C95">
              <w:t xml:space="preserve">Determine limitations, conditions, operational costs and timeframes for hire of physical resources. </w:t>
            </w:r>
            <w:r w:rsidRPr="00FE5C95">
              <w:rPr>
                <w:i/>
                <w:iCs/>
              </w:rPr>
              <w:t>(template available – HO6)</w:t>
            </w:r>
            <w:bookmarkEnd w:id="46"/>
          </w:p>
        </w:tc>
        <w:permStart w:id="988287982" w:edGrp="everyone" w:displacedByCustomXml="next"/>
        <w:sdt>
          <w:sdtPr>
            <w:rPr>
              <w:rFonts w:cs="Arial"/>
              <w:sz w:val="36"/>
              <w:szCs w:val="36"/>
            </w:rPr>
            <w:id w:val="612022552"/>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754416EB" w14:textId="562334C8" w:rsidR="00B666CF" w:rsidRPr="004E1BC5" w:rsidRDefault="00B707D7" w:rsidP="00B666CF">
                <w:pPr>
                  <w:jc w:val="center"/>
                  <w:rPr>
                    <w:rFonts w:cs="Arial"/>
                    <w:sz w:val="20"/>
                  </w:rPr>
                </w:pPr>
                <w:r>
                  <w:rPr>
                    <w:rFonts w:cs="Arial"/>
                    <w:sz w:val="36"/>
                    <w:szCs w:val="36"/>
                  </w:rPr>
                  <w:sym w:font="Wingdings" w:char="F0FE"/>
                </w:r>
              </w:p>
            </w:tc>
          </w:sdtContent>
        </w:sdt>
        <w:permEnd w:id="988287982" w:displacedByCustomXml="prev"/>
      </w:tr>
      <w:tr w:rsidR="00B666CF" w:rsidRPr="00696855" w14:paraId="18E32B42" w14:textId="77777777" w:rsidTr="00AB23C0">
        <w:trPr>
          <w:trHeight w:val="25"/>
        </w:trPr>
        <w:tc>
          <w:tcPr>
            <w:tcW w:w="6096" w:type="dxa"/>
            <w:tcBorders>
              <w:left w:val="single" w:sz="12" w:space="0" w:color="000000"/>
            </w:tcBorders>
          </w:tcPr>
          <w:p w14:paraId="1A184275" w14:textId="7B7296DE" w:rsidR="00B666CF" w:rsidRPr="00931795" w:rsidRDefault="00B666CF" w:rsidP="00B666CF">
            <w:pPr>
              <w:pStyle w:val="333PASListTask1"/>
            </w:pPr>
            <w:bookmarkStart w:id="47" w:name="_Ref131426377"/>
            <w:r w:rsidRPr="00FE5C95">
              <w:t>Obtain supplier prices, including transport of physical resources.</w:t>
            </w:r>
            <w:r w:rsidRPr="00FE5C95">
              <w:rPr>
                <w:i/>
                <w:iCs/>
              </w:rPr>
              <w:t xml:space="preserve"> (template available – HO6)</w:t>
            </w:r>
            <w:bookmarkEnd w:id="47"/>
          </w:p>
        </w:tc>
        <w:permStart w:id="1132624845" w:edGrp="everyone" w:displacedByCustomXml="next"/>
        <w:sdt>
          <w:sdtPr>
            <w:rPr>
              <w:rFonts w:cs="Arial"/>
              <w:sz w:val="36"/>
              <w:szCs w:val="36"/>
            </w:rPr>
            <w:id w:val="1878204997"/>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2FBA4B30" w14:textId="2F206013" w:rsidR="00B666CF" w:rsidRPr="004E1BC5" w:rsidRDefault="00B707D7" w:rsidP="00B666CF">
                <w:pPr>
                  <w:jc w:val="center"/>
                  <w:rPr>
                    <w:rFonts w:cs="Arial"/>
                    <w:sz w:val="20"/>
                  </w:rPr>
                </w:pPr>
                <w:r>
                  <w:rPr>
                    <w:rFonts w:cs="Arial"/>
                    <w:sz w:val="36"/>
                    <w:szCs w:val="36"/>
                  </w:rPr>
                  <w:sym w:font="Wingdings" w:char="F0FE"/>
                </w:r>
              </w:p>
            </w:tc>
          </w:sdtContent>
        </w:sdt>
        <w:permEnd w:id="1132624845" w:displacedByCustomXml="prev"/>
      </w:tr>
      <w:tr w:rsidR="00B666CF" w:rsidRPr="00696855" w14:paraId="1BC0730B" w14:textId="77777777" w:rsidTr="00AB23C0">
        <w:trPr>
          <w:trHeight w:val="25"/>
        </w:trPr>
        <w:tc>
          <w:tcPr>
            <w:tcW w:w="6096" w:type="dxa"/>
            <w:tcBorders>
              <w:left w:val="single" w:sz="12" w:space="0" w:color="000000"/>
            </w:tcBorders>
          </w:tcPr>
          <w:p w14:paraId="5DFF4D01" w14:textId="7612AC25" w:rsidR="00B666CF" w:rsidRPr="00931795" w:rsidRDefault="00B666CF" w:rsidP="00B666CF">
            <w:pPr>
              <w:pStyle w:val="333PASListTask1"/>
            </w:pPr>
            <w:bookmarkStart w:id="48" w:name="_Ref131426478"/>
            <w:r w:rsidRPr="00FE5C95">
              <w:t>Identify, itemise and cost plant, equipment and machinery.</w:t>
            </w:r>
            <w:r w:rsidRPr="00FE5C95">
              <w:rPr>
                <w:i/>
                <w:iCs/>
              </w:rPr>
              <w:t xml:space="preserve"> (template available – HO6)</w:t>
            </w:r>
            <w:bookmarkEnd w:id="48"/>
          </w:p>
        </w:tc>
        <w:permStart w:id="1561600260" w:edGrp="everyone" w:displacedByCustomXml="next"/>
        <w:sdt>
          <w:sdtPr>
            <w:rPr>
              <w:rFonts w:cs="Arial"/>
              <w:sz w:val="36"/>
              <w:szCs w:val="36"/>
            </w:rPr>
            <w:id w:val="2071535285"/>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263A0AE3" w14:textId="3D9FEA4D" w:rsidR="00B666CF" w:rsidRPr="004E1BC5" w:rsidRDefault="00B707D7" w:rsidP="00B666CF">
                <w:pPr>
                  <w:jc w:val="center"/>
                  <w:rPr>
                    <w:rFonts w:cs="Arial"/>
                    <w:sz w:val="20"/>
                  </w:rPr>
                </w:pPr>
                <w:r>
                  <w:rPr>
                    <w:rFonts w:cs="Arial"/>
                    <w:sz w:val="36"/>
                    <w:szCs w:val="36"/>
                  </w:rPr>
                  <w:sym w:font="Wingdings" w:char="F0FE"/>
                </w:r>
              </w:p>
            </w:tc>
          </w:sdtContent>
        </w:sdt>
        <w:permEnd w:id="1561600260" w:displacedByCustomXml="prev"/>
      </w:tr>
      <w:tr w:rsidR="00FC083A" w:rsidRPr="00696855" w14:paraId="5F76313C"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6D98EFB5" w:rsidR="00FC083A" w:rsidRPr="004E1BC5" w:rsidRDefault="00FC083A" w:rsidP="00FC083A">
            <w:pPr>
              <w:jc w:val="center"/>
              <w:rPr>
                <w:rFonts w:cs="Arial"/>
                <w:b/>
                <w:sz w:val="20"/>
              </w:rPr>
            </w:pPr>
            <w:r w:rsidRPr="004E1BC5">
              <w:rPr>
                <w:rFonts w:cs="Arial"/>
                <w:b/>
                <w:sz w:val="20"/>
              </w:rPr>
              <w:t xml:space="preserve">4 </w:t>
            </w:r>
            <w:r w:rsidR="001A7950" w:rsidRPr="001A7950">
              <w:rPr>
                <w:rFonts w:cs="Arial"/>
                <w:b/>
                <w:sz w:val="20"/>
              </w:rPr>
              <w:t>Produce estimated project costs</w:t>
            </w:r>
            <w:r w:rsidR="001A7950">
              <w:rPr>
                <w:rFonts w:cs="Arial"/>
                <w:b/>
                <w:sz w:val="20"/>
              </w:rPr>
              <w:t>.</w:t>
            </w:r>
          </w:p>
        </w:tc>
      </w:tr>
      <w:tr w:rsidR="00B666CF" w:rsidRPr="00696855" w14:paraId="3C482F5B" w14:textId="77777777" w:rsidTr="00FB35C8">
        <w:trPr>
          <w:trHeight w:val="25"/>
        </w:trPr>
        <w:tc>
          <w:tcPr>
            <w:tcW w:w="6096" w:type="dxa"/>
            <w:tcBorders>
              <w:left w:val="single" w:sz="12" w:space="0" w:color="000000"/>
            </w:tcBorders>
          </w:tcPr>
          <w:p w14:paraId="544BB21F" w14:textId="6DA9705C" w:rsidR="00B666CF" w:rsidRPr="00931795" w:rsidRDefault="00B666CF" w:rsidP="00B666CF">
            <w:pPr>
              <w:pStyle w:val="334PASListTask1"/>
            </w:pPr>
            <w:bookmarkStart w:id="49" w:name="_Ref131426485"/>
            <w:r w:rsidRPr="006D1CFA">
              <w:t>Review and document materials, consumables and off-site production costs and delivery charges.</w:t>
            </w:r>
            <w:bookmarkEnd w:id="49"/>
          </w:p>
        </w:tc>
        <w:permStart w:id="1024621517" w:edGrp="everyone" w:displacedByCustomXml="next"/>
        <w:sdt>
          <w:sdtPr>
            <w:rPr>
              <w:rFonts w:cs="Arial"/>
              <w:sz w:val="36"/>
              <w:szCs w:val="36"/>
            </w:rPr>
            <w:id w:val="-1598242713"/>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6BE49C2C" w14:textId="738F2871" w:rsidR="00B666CF" w:rsidRPr="004E1BC5" w:rsidRDefault="00B707D7" w:rsidP="00B666CF">
                <w:pPr>
                  <w:jc w:val="center"/>
                  <w:rPr>
                    <w:rFonts w:cs="Arial"/>
                    <w:sz w:val="20"/>
                  </w:rPr>
                </w:pPr>
                <w:r>
                  <w:rPr>
                    <w:rFonts w:cs="Arial"/>
                    <w:sz w:val="36"/>
                    <w:szCs w:val="36"/>
                  </w:rPr>
                  <w:sym w:font="Wingdings" w:char="F0FE"/>
                </w:r>
              </w:p>
            </w:tc>
          </w:sdtContent>
        </w:sdt>
        <w:permEnd w:id="1024621517" w:displacedByCustomXml="prev"/>
      </w:tr>
      <w:tr w:rsidR="00B666CF" w:rsidRPr="00696855" w14:paraId="5965B982" w14:textId="77777777" w:rsidTr="00FB35C8">
        <w:trPr>
          <w:trHeight w:val="235"/>
        </w:trPr>
        <w:tc>
          <w:tcPr>
            <w:tcW w:w="6096" w:type="dxa"/>
            <w:tcBorders>
              <w:left w:val="single" w:sz="12" w:space="0" w:color="000000"/>
            </w:tcBorders>
          </w:tcPr>
          <w:p w14:paraId="384D9B23" w14:textId="18486745" w:rsidR="00B666CF" w:rsidRPr="00931795" w:rsidRDefault="00B666CF" w:rsidP="00B666CF">
            <w:pPr>
              <w:pStyle w:val="334PASListTask1"/>
            </w:pPr>
            <w:bookmarkStart w:id="50" w:name="_Ref131426437"/>
            <w:r w:rsidRPr="006D1CFA">
              <w:t>Document labour costs inclusive of rates and entitlements. (template available – HO5, HO9)</w:t>
            </w:r>
            <w:bookmarkEnd w:id="50"/>
          </w:p>
        </w:tc>
        <w:permStart w:id="1999049898" w:edGrp="everyone" w:displacedByCustomXml="next"/>
        <w:sdt>
          <w:sdtPr>
            <w:rPr>
              <w:rFonts w:cs="Arial"/>
              <w:sz w:val="36"/>
              <w:szCs w:val="36"/>
            </w:rPr>
            <w:id w:val="1569455305"/>
            <w14:checkbox>
              <w14:checked w14:val="1"/>
              <w14:checkedState w14:val="00FE" w14:font="Wingdings"/>
              <w14:uncheckedState w14:val="00A8" w14:font="Wingdings"/>
            </w14:checkbox>
          </w:sdtPr>
          <w:sdtContent>
            <w:tc>
              <w:tcPr>
                <w:tcW w:w="2976" w:type="dxa"/>
                <w:tcBorders>
                  <w:right w:val="single" w:sz="12" w:space="0" w:color="000000"/>
                </w:tcBorders>
                <w:vAlign w:val="center"/>
              </w:tcPr>
              <w:p w14:paraId="45D3620F" w14:textId="6178E9E9" w:rsidR="00B666CF" w:rsidRPr="004E1BC5" w:rsidRDefault="00B707D7" w:rsidP="00B666CF">
                <w:pPr>
                  <w:jc w:val="center"/>
                  <w:rPr>
                    <w:rFonts w:cs="Arial"/>
                    <w:sz w:val="20"/>
                  </w:rPr>
                </w:pPr>
                <w:r>
                  <w:rPr>
                    <w:rFonts w:cs="Arial"/>
                    <w:sz w:val="36"/>
                    <w:szCs w:val="36"/>
                  </w:rPr>
                  <w:sym w:font="Wingdings" w:char="F0FE"/>
                </w:r>
              </w:p>
            </w:tc>
          </w:sdtContent>
        </w:sdt>
        <w:permEnd w:id="1999049898" w:displacedByCustomXml="prev"/>
      </w:tr>
      <w:tr w:rsidR="00B666CF" w:rsidRPr="00696855" w14:paraId="7FC49E4D" w14:textId="77777777" w:rsidTr="00FB35C8">
        <w:trPr>
          <w:trHeight w:val="235"/>
        </w:trPr>
        <w:tc>
          <w:tcPr>
            <w:tcW w:w="6096" w:type="dxa"/>
            <w:tcBorders>
              <w:left w:val="single" w:sz="12" w:space="0" w:color="000000"/>
              <w:bottom w:val="single" w:sz="4" w:space="0" w:color="000000"/>
            </w:tcBorders>
          </w:tcPr>
          <w:p w14:paraId="63A7684C" w14:textId="2CAE80A2" w:rsidR="00B666CF" w:rsidRPr="00931795" w:rsidRDefault="00B666CF" w:rsidP="00B666CF">
            <w:pPr>
              <w:pStyle w:val="334PASListTask1"/>
            </w:pPr>
            <w:bookmarkStart w:id="51" w:name="_Ref131426499"/>
            <w:r w:rsidRPr="006D1CFA">
              <w:t>Document costs of physical resources. (template available – HO6, HO9)</w:t>
            </w:r>
            <w:bookmarkEnd w:id="51"/>
          </w:p>
        </w:tc>
        <w:permStart w:id="1901362213" w:edGrp="everyone" w:displacedByCustomXml="next"/>
        <w:sdt>
          <w:sdtPr>
            <w:rPr>
              <w:rFonts w:cs="Arial"/>
              <w:sz w:val="36"/>
              <w:szCs w:val="36"/>
            </w:rPr>
            <w:id w:val="-2063165344"/>
            <w14:checkbox>
              <w14:checked w14:val="1"/>
              <w14:checkedState w14:val="00FE" w14:font="Wingdings"/>
              <w14:uncheckedState w14:val="00A8" w14:font="Wingdings"/>
            </w14:checkbox>
          </w:sdtPr>
          <w:sdtContent>
            <w:tc>
              <w:tcPr>
                <w:tcW w:w="2976" w:type="dxa"/>
                <w:tcBorders>
                  <w:bottom w:val="single" w:sz="4" w:space="0" w:color="000000"/>
                  <w:right w:val="single" w:sz="12" w:space="0" w:color="000000"/>
                </w:tcBorders>
                <w:vAlign w:val="center"/>
              </w:tcPr>
              <w:p w14:paraId="28592A9D" w14:textId="61C1A862" w:rsidR="00B666CF" w:rsidRPr="004E1BC5" w:rsidRDefault="00B707D7" w:rsidP="00B666CF">
                <w:pPr>
                  <w:jc w:val="center"/>
                  <w:rPr>
                    <w:rFonts w:cs="Arial"/>
                    <w:sz w:val="20"/>
                  </w:rPr>
                </w:pPr>
                <w:r>
                  <w:rPr>
                    <w:rFonts w:cs="Arial"/>
                    <w:sz w:val="36"/>
                    <w:szCs w:val="36"/>
                  </w:rPr>
                  <w:sym w:font="Wingdings" w:char="F0FE"/>
                </w:r>
              </w:p>
            </w:tc>
          </w:sdtContent>
        </w:sdt>
        <w:permEnd w:id="1901362213" w:displacedByCustomXml="prev"/>
      </w:tr>
      <w:tr w:rsidR="00B666CF" w:rsidRPr="00696855" w14:paraId="69B72D7A" w14:textId="77777777" w:rsidTr="00FB35C8">
        <w:trPr>
          <w:trHeight w:val="235"/>
        </w:trPr>
        <w:tc>
          <w:tcPr>
            <w:tcW w:w="6096" w:type="dxa"/>
            <w:tcBorders>
              <w:left w:val="single" w:sz="12" w:space="0" w:color="000000"/>
              <w:bottom w:val="single" w:sz="4" w:space="0" w:color="000000"/>
            </w:tcBorders>
          </w:tcPr>
          <w:p w14:paraId="34F9E4F0" w14:textId="0BBD23BF" w:rsidR="00B666CF" w:rsidRPr="00931795" w:rsidRDefault="00B666CF" w:rsidP="00B666CF">
            <w:pPr>
              <w:pStyle w:val="334PASListTask1"/>
            </w:pPr>
            <w:bookmarkStart w:id="52" w:name="_Ref131426506"/>
            <w:r w:rsidRPr="006D1CFA">
              <w:t>Apply organisational overhead recovery and margins. (excel template available- HO8,</w:t>
            </w:r>
            <w:r>
              <w:t xml:space="preserve"> </w:t>
            </w:r>
            <w:r w:rsidRPr="006D1CFA">
              <w:t>HO9)</w:t>
            </w:r>
            <w:bookmarkEnd w:id="52"/>
          </w:p>
        </w:tc>
        <w:permStart w:id="1301087937" w:edGrp="everyone" w:displacedByCustomXml="next"/>
        <w:sdt>
          <w:sdtPr>
            <w:rPr>
              <w:rFonts w:cs="Arial"/>
              <w:sz w:val="36"/>
              <w:szCs w:val="36"/>
            </w:rPr>
            <w:id w:val="-469831857"/>
            <w14:checkbox>
              <w14:checked w14:val="1"/>
              <w14:checkedState w14:val="00FE" w14:font="Wingdings"/>
              <w14:uncheckedState w14:val="00A8" w14:font="Wingdings"/>
            </w14:checkbox>
          </w:sdtPr>
          <w:sdtContent>
            <w:tc>
              <w:tcPr>
                <w:tcW w:w="2976" w:type="dxa"/>
                <w:tcBorders>
                  <w:bottom w:val="single" w:sz="4" w:space="0" w:color="000000"/>
                  <w:right w:val="single" w:sz="12" w:space="0" w:color="000000"/>
                </w:tcBorders>
                <w:vAlign w:val="center"/>
              </w:tcPr>
              <w:p w14:paraId="71D0937E" w14:textId="26183B09" w:rsidR="00B666CF" w:rsidRPr="004E1BC5" w:rsidRDefault="00B707D7" w:rsidP="00B666CF">
                <w:pPr>
                  <w:jc w:val="center"/>
                  <w:rPr>
                    <w:rFonts w:cs="Arial"/>
                    <w:sz w:val="20"/>
                  </w:rPr>
                </w:pPr>
                <w:r>
                  <w:rPr>
                    <w:rFonts w:cs="Arial"/>
                    <w:sz w:val="36"/>
                    <w:szCs w:val="36"/>
                  </w:rPr>
                  <w:sym w:font="Wingdings" w:char="F0FE"/>
                </w:r>
              </w:p>
            </w:tc>
          </w:sdtContent>
        </w:sdt>
        <w:permEnd w:id="1301087937" w:displacedByCustomXml="prev"/>
      </w:tr>
      <w:tr w:rsidR="00B666CF" w:rsidRPr="00696855" w14:paraId="5A1F3A3C" w14:textId="77777777" w:rsidTr="00FB35C8">
        <w:trPr>
          <w:trHeight w:val="235"/>
        </w:trPr>
        <w:tc>
          <w:tcPr>
            <w:tcW w:w="6096" w:type="dxa"/>
            <w:tcBorders>
              <w:top w:val="single" w:sz="4" w:space="0" w:color="000000"/>
              <w:left w:val="single" w:sz="12" w:space="0" w:color="000000"/>
              <w:bottom w:val="single" w:sz="4" w:space="0" w:color="000000"/>
            </w:tcBorders>
          </w:tcPr>
          <w:p w14:paraId="5156F0F0" w14:textId="306B7ABF" w:rsidR="00B666CF" w:rsidRPr="00931795" w:rsidRDefault="00B666CF" w:rsidP="00B666CF">
            <w:pPr>
              <w:pStyle w:val="334PASListTask1"/>
            </w:pPr>
            <w:bookmarkStart w:id="53" w:name="_Ref131426515"/>
            <w:r w:rsidRPr="006D1CFA">
              <w:t>Produce estimated project costs for inclusion in a tender or bill. (excel template available- HO8,</w:t>
            </w:r>
            <w:r>
              <w:t xml:space="preserve"> </w:t>
            </w:r>
            <w:r w:rsidRPr="006D1CFA">
              <w:t>HO9)</w:t>
            </w:r>
            <w:bookmarkEnd w:id="53"/>
          </w:p>
        </w:tc>
        <w:permStart w:id="1769548538" w:edGrp="everyone" w:displacedByCustomXml="next"/>
        <w:sdt>
          <w:sdtPr>
            <w:rPr>
              <w:rFonts w:cs="Arial"/>
              <w:sz w:val="36"/>
              <w:szCs w:val="36"/>
            </w:rPr>
            <w:id w:val="236364509"/>
            <w14:checkbox>
              <w14:checked w14:val="1"/>
              <w14:checkedState w14:val="00FE" w14:font="Wingdings"/>
              <w14:uncheckedState w14:val="00A8" w14:font="Wingdings"/>
            </w14:checkbox>
          </w:sdtPr>
          <w:sdtContent>
            <w:tc>
              <w:tcPr>
                <w:tcW w:w="2976" w:type="dxa"/>
                <w:tcBorders>
                  <w:top w:val="single" w:sz="4" w:space="0" w:color="000000"/>
                  <w:bottom w:val="single" w:sz="4" w:space="0" w:color="000000"/>
                  <w:right w:val="single" w:sz="12" w:space="0" w:color="000000"/>
                </w:tcBorders>
                <w:vAlign w:val="center"/>
              </w:tcPr>
              <w:p w14:paraId="0F661423" w14:textId="70303CFC" w:rsidR="00B666CF" w:rsidRPr="004E1BC5" w:rsidRDefault="00B707D7" w:rsidP="00B666CF">
                <w:pPr>
                  <w:jc w:val="center"/>
                  <w:rPr>
                    <w:rFonts w:cs="Arial"/>
                    <w:sz w:val="20"/>
                  </w:rPr>
                </w:pPr>
                <w:r>
                  <w:rPr>
                    <w:rFonts w:cs="Arial"/>
                    <w:sz w:val="36"/>
                    <w:szCs w:val="36"/>
                  </w:rPr>
                  <w:sym w:font="Wingdings" w:char="F0FE"/>
                </w:r>
              </w:p>
            </w:tc>
          </w:sdtContent>
        </w:sdt>
        <w:permEnd w:id="1769548538" w:displacedByCustomXml="prev"/>
      </w:tr>
      <w:tr w:rsidR="00B666CF" w:rsidRPr="00696855" w14:paraId="2BE447BD" w14:textId="77777777" w:rsidTr="00FB35C8">
        <w:trPr>
          <w:trHeight w:val="454"/>
        </w:trPr>
        <w:tc>
          <w:tcPr>
            <w:tcW w:w="6096" w:type="dxa"/>
            <w:tcBorders>
              <w:top w:val="single" w:sz="4" w:space="0" w:color="000000"/>
              <w:left w:val="single" w:sz="12" w:space="0" w:color="000000"/>
              <w:bottom w:val="single" w:sz="12" w:space="0" w:color="000000"/>
            </w:tcBorders>
          </w:tcPr>
          <w:p w14:paraId="2E8A84D2" w14:textId="4F197D53" w:rsidR="00B666CF" w:rsidRPr="00931795" w:rsidRDefault="00B666CF" w:rsidP="00B666CF">
            <w:pPr>
              <w:pStyle w:val="334PASListTask1"/>
            </w:pPr>
            <w:bookmarkStart w:id="54" w:name="_Ref131426521"/>
            <w:r w:rsidRPr="006D1CFA">
              <w:t>Manage and mitigate risks associated with estimating project costs. (template available – HO7)</w:t>
            </w:r>
            <w:bookmarkEnd w:id="54"/>
          </w:p>
        </w:tc>
        <w:permStart w:id="148005100" w:edGrp="everyone" w:displacedByCustomXml="next"/>
        <w:sdt>
          <w:sdtPr>
            <w:rPr>
              <w:rFonts w:cs="Arial"/>
              <w:sz w:val="36"/>
              <w:szCs w:val="36"/>
            </w:rPr>
            <w:id w:val="888695522"/>
            <w14:checkbox>
              <w14:checked w14:val="1"/>
              <w14:checkedState w14:val="00FE" w14:font="Wingdings"/>
              <w14:uncheckedState w14:val="00A8" w14:font="Wingdings"/>
            </w14:checkbox>
          </w:sdtPr>
          <w:sdtContent>
            <w:tc>
              <w:tcPr>
                <w:tcW w:w="2976" w:type="dxa"/>
                <w:tcBorders>
                  <w:top w:val="single" w:sz="4" w:space="0" w:color="000000"/>
                  <w:bottom w:val="single" w:sz="12" w:space="0" w:color="000000"/>
                  <w:right w:val="single" w:sz="12" w:space="0" w:color="000000"/>
                </w:tcBorders>
                <w:vAlign w:val="center"/>
              </w:tcPr>
              <w:p w14:paraId="58F78CE0" w14:textId="79BEAFBC" w:rsidR="00B666CF" w:rsidRPr="004E1BC5" w:rsidRDefault="00B707D7" w:rsidP="00B666CF">
                <w:pPr>
                  <w:jc w:val="center"/>
                  <w:rPr>
                    <w:rFonts w:cs="Arial"/>
                    <w:sz w:val="20"/>
                  </w:rPr>
                </w:pPr>
                <w:r>
                  <w:rPr>
                    <w:rFonts w:cs="Arial"/>
                    <w:sz w:val="36"/>
                    <w:szCs w:val="36"/>
                  </w:rPr>
                  <w:sym w:font="Wingdings" w:char="F0FE"/>
                </w:r>
              </w:p>
            </w:tc>
          </w:sdtContent>
        </w:sdt>
        <w:permEnd w:id="148005100" w:displacedByCustomXml="prev"/>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694BEB" w:rsidRPr="00BA4D9F" w14:paraId="4BE7ACC1" w14:textId="77777777" w:rsidTr="009332DA">
        <w:tc>
          <w:tcPr>
            <w:tcW w:w="9072" w:type="dxa"/>
          </w:tcPr>
          <w:p w14:paraId="56711962" w14:textId="77777777" w:rsidR="00694BEB" w:rsidRPr="00BA4D9F" w:rsidRDefault="00694BEB" w:rsidP="009332DA">
            <w:pPr>
              <w:jc w:val="left"/>
              <w:rPr>
                <w:rFonts w:ascii="Arial Black" w:hAnsi="Arial Black"/>
                <w:b/>
                <w:sz w:val="28"/>
                <w:szCs w:val="28"/>
              </w:rPr>
            </w:pPr>
            <w:r w:rsidRPr="00E24691">
              <w:rPr>
                <w:rFonts w:cs="Arial"/>
                <w:b/>
                <w:szCs w:val="22"/>
              </w:rPr>
              <w:t>Observer comments:</w:t>
            </w:r>
          </w:p>
        </w:tc>
      </w:tr>
      <w:tr w:rsidR="00694BEB" w:rsidRPr="00F73091" w14:paraId="22392DEE" w14:textId="77777777" w:rsidTr="009332DA">
        <w:trPr>
          <w:trHeight w:val="13030"/>
        </w:trPr>
        <w:tc>
          <w:tcPr>
            <w:tcW w:w="9072" w:type="dxa"/>
          </w:tcPr>
          <w:p w14:paraId="177C6B02" w14:textId="77777777" w:rsidR="00223459" w:rsidRDefault="00223459" w:rsidP="009332DA">
            <w:pPr>
              <w:jc w:val="left"/>
              <w:rPr>
                <w:rFonts w:ascii="Arial" w:hAnsi="Arial" w:cs="Arial"/>
                <w:sz w:val="22"/>
                <w:szCs w:val="18"/>
              </w:rPr>
            </w:pPr>
            <w:permStart w:id="18703686" w:edGrp="everyone"/>
            <w:r>
              <w:rPr>
                <w:rFonts w:ascii="Arial" w:hAnsi="Arial" w:cs="Arial"/>
                <w:sz w:val="22"/>
                <w:szCs w:val="18"/>
              </w:rPr>
              <w:t>1 Establish Project Requirements:</w:t>
            </w:r>
          </w:p>
          <w:p w14:paraId="7A45067A" w14:textId="77777777" w:rsidR="00223459" w:rsidRDefault="00B707D7" w:rsidP="009332DA">
            <w:pPr>
              <w:jc w:val="left"/>
              <w:rPr>
                <w:rFonts w:ascii="Segoe UI" w:hAnsi="Segoe UI" w:cs="Segoe UI"/>
                <w:color w:val="374151"/>
                <w:shd w:val="clear" w:color="auto" w:fill="FFFFFF"/>
              </w:rPr>
            </w:pPr>
            <w:r>
              <w:rPr>
                <w:rFonts w:ascii="Arial" w:hAnsi="Arial" w:cs="Arial"/>
                <w:sz w:val="22"/>
                <w:szCs w:val="18"/>
              </w:rPr>
              <w:t xml:space="preserve">Mollie </w:t>
            </w:r>
            <w:r>
              <w:rPr>
                <w:rFonts w:ascii="Segoe UI" w:hAnsi="Segoe UI" w:cs="Segoe UI"/>
                <w:color w:val="374151"/>
                <w:shd w:val="clear" w:color="auto" w:fill="FFFFFF"/>
              </w:rPr>
              <w:t xml:space="preserve">effectively demonstrated </w:t>
            </w:r>
            <w:r>
              <w:rPr>
                <w:rFonts w:ascii="Segoe UI" w:hAnsi="Segoe UI" w:cs="Segoe UI"/>
                <w:color w:val="374151"/>
                <w:shd w:val="clear" w:color="auto" w:fill="FFFFFF"/>
              </w:rPr>
              <w:t>her</w:t>
            </w:r>
            <w:r>
              <w:rPr>
                <w:rFonts w:ascii="Segoe UI" w:hAnsi="Segoe UI" w:cs="Segoe UI"/>
                <w:color w:val="374151"/>
                <w:shd w:val="clear" w:color="auto" w:fill="FFFFFF"/>
              </w:rPr>
              <w:t xml:space="preserve"> ability to read and interpret construction drawings and plans in conjunction with local regulations, relevant codes, and standards to determine compliance requirements. </w:t>
            </w:r>
            <w:r>
              <w:rPr>
                <w:rFonts w:ascii="Segoe UI" w:hAnsi="Segoe UI" w:cs="Segoe UI"/>
                <w:color w:val="374151"/>
                <w:shd w:val="clear" w:color="auto" w:fill="FFFFFF"/>
              </w:rPr>
              <w:t>D</w:t>
            </w:r>
            <w:r>
              <w:rPr>
                <w:rFonts w:ascii="Segoe UI" w:hAnsi="Segoe UI" w:cs="Segoe UI"/>
                <w:color w:val="374151"/>
                <w:shd w:val="clear" w:color="auto" w:fill="FFFFFF"/>
              </w:rPr>
              <w:t xml:space="preserve">ocumented </w:t>
            </w:r>
            <w:r>
              <w:rPr>
                <w:rFonts w:ascii="Segoe UI" w:hAnsi="Segoe UI" w:cs="Segoe UI"/>
                <w:color w:val="374151"/>
                <w:shd w:val="clear" w:color="auto" w:fill="FFFFFF"/>
              </w:rPr>
              <w:t>her</w:t>
            </w:r>
            <w:r>
              <w:rPr>
                <w:rFonts w:ascii="Segoe UI" w:hAnsi="Segoe UI" w:cs="Segoe UI"/>
                <w:color w:val="374151"/>
                <w:shd w:val="clear" w:color="auto" w:fill="FFFFFF"/>
              </w:rPr>
              <w:t xml:space="preserve"> findings, ensuring thoroughness and accuracy in assessing regulatory adherence</w:t>
            </w:r>
            <w:r>
              <w:rPr>
                <w:rFonts w:ascii="Segoe UI" w:hAnsi="Segoe UI" w:cs="Segoe UI"/>
                <w:color w:val="374151"/>
                <w:shd w:val="clear" w:color="auto" w:fill="FFFFFF"/>
              </w:rPr>
              <w:t xml:space="preserve">. Mollie </w:t>
            </w:r>
            <w:r>
              <w:rPr>
                <w:rFonts w:ascii="Segoe UI" w:hAnsi="Segoe UI" w:cs="Segoe UI"/>
                <w:color w:val="374151"/>
                <w:shd w:val="clear" w:color="auto" w:fill="FFFFFF"/>
              </w:rPr>
              <w:t xml:space="preserve">successfully confirmed site features, building type, construction methods, and specified building materials. </w:t>
            </w:r>
            <w:r>
              <w:rPr>
                <w:rFonts w:ascii="Segoe UI" w:hAnsi="Segoe UI" w:cs="Segoe UI"/>
                <w:color w:val="374151"/>
                <w:shd w:val="clear" w:color="auto" w:fill="FFFFFF"/>
              </w:rPr>
              <w:t xml:space="preserve">Her </w:t>
            </w:r>
            <w:r>
              <w:rPr>
                <w:rFonts w:ascii="Segoe UI" w:hAnsi="Segoe UI" w:cs="Segoe UI"/>
                <w:color w:val="374151"/>
                <w:shd w:val="clear" w:color="auto" w:fill="FFFFFF"/>
              </w:rPr>
              <w:t>attention to detail was evident in accurately identifying and documenting these critical aspects, ensuring alignment with project specifications.</w:t>
            </w:r>
            <w:r>
              <w:rPr>
                <w:rFonts w:ascii="Segoe UI" w:hAnsi="Segoe UI" w:cs="Segoe UI"/>
                <w:color w:val="374151"/>
                <w:shd w:val="clear" w:color="auto" w:fill="FFFFFF"/>
              </w:rPr>
              <w:t xml:space="preserve"> Mollie </w:t>
            </w:r>
            <w:r>
              <w:rPr>
                <w:rFonts w:ascii="Segoe UI" w:hAnsi="Segoe UI" w:cs="Segoe UI"/>
                <w:color w:val="374151"/>
                <w:shd w:val="clear" w:color="auto" w:fill="FFFFFF"/>
              </w:rPr>
              <w:t>demonstrated proficiency in determining and documenting site facilities, communication requirements, and temporary fencing needs</w:t>
            </w:r>
            <w:r>
              <w:rPr>
                <w:rFonts w:ascii="Segoe UI" w:hAnsi="Segoe UI" w:cs="Segoe UI"/>
                <w:color w:val="374151"/>
                <w:shd w:val="clear" w:color="auto" w:fill="FFFFFF"/>
              </w:rPr>
              <w:t>,</w:t>
            </w:r>
            <w:r>
              <w:rPr>
                <w:rFonts w:ascii="Segoe UI" w:hAnsi="Segoe UI" w:cs="Segoe UI"/>
                <w:color w:val="374151"/>
                <w:shd w:val="clear" w:color="auto" w:fill="FFFFFF"/>
              </w:rPr>
              <w:t xml:space="preserve"> waste removal costs, including waste management site fees. </w:t>
            </w:r>
            <w:r>
              <w:rPr>
                <w:rFonts w:ascii="Segoe UI" w:hAnsi="Segoe UI" w:cs="Segoe UI"/>
                <w:color w:val="374151"/>
                <w:shd w:val="clear" w:color="auto" w:fill="FFFFFF"/>
              </w:rPr>
              <w:t xml:space="preserve">Mollie </w:t>
            </w:r>
            <w:r>
              <w:rPr>
                <w:rFonts w:ascii="Segoe UI" w:hAnsi="Segoe UI" w:cs="Segoe UI"/>
                <w:color w:val="374151"/>
                <w:shd w:val="clear" w:color="auto" w:fill="FFFFFF"/>
              </w:rPr>
              <w:t xml:space="preserve">proficiently identified and documented other site-specific statutory approvals, permits, and compliance costs. </w:t>
            </w:r>
            <w:r>
              <w:rPr>
                <w:rFonts w:ascii="Segoe UI" w:hAnsi="Segoe UI" w:cs="Segoe UI"/>
                <w:color w:val="374151"/>
                <w:shd w:val="clear" w:color="auto" w:fill="FFFFFF"/>
              </w:rPr>
              <w:t>Her</w:t>
            </w:r>
            <w:r>
              <w:rPr>
                <w:rFonts w:ascii="Segoe UI" w:hAnsi="Segoe UI" w:cs="Segoe UI"/>
                <w:color w:val="374151"/>
                <w:shd w:val="clear" w:color="auto" w:fill="FFFFFF"/>
              </w:rPr>
              <w:t xml:space="preserve"> comprehensive approach ensured all relevant regulatory and compliance factors were accounted for, minimizing the risk of non-compliance issues.</w:t>
            </w:r>
          </w:p>
          <w:p w14:paraId="17E189D6" w14:textId="77777777" w:rsidR="00223459" w:rsidRDefault="00223459" w:rsidP="009332DA">
            <w:pPr>
              <w:jc w:val="left"/>
              <w:rPr>
                <w:rFonts w:ascii="Segoe UI" w:hAnsi="Segoe UI" w:cs="Segoe UI"/>
                <w:color w:val="374151"/>
                <w:shd w:val="clear" w:color="auto" w:fill="FFFFFF"/>
              </w:rPr>
            </w:pPr>
            <w:r>
              <w:rPr>
                <w:rFonts w:ascii="Segoe UI" w:hAnsi="Segoe UI" w:cs="Segoe UI"/>
                <w:color w:val="374151"/>
                <w:shd w:val="clear" w:color="auto" w:fill="FFFFFF"/>
              </w:rPr>
              <w:t>2 Calculate Materials and Labour Costs</w:t>
            </w:r>
          </w:p>
          <w:p w14:paraId="47E5FFD4" w14:textId="77777777" w:rsidR="00223459" w:rsidRDefault="00B707D7" w:rsidP="009332DA">
            <w:pPr>
              <w:jc w:val="left"/>
              <w:rPr>
                <w:rFonts w:ascii="Segoe UI" w:hAnsi="Segoe UI" w:cs="Segoe UI"/>
                <w:color w:val="374151"/>
                <w:shd w:val="clear" w:color="auto" w:fill="FFFFFF"/>
              </w:rPr>
            </w:pPr>
            <w:r>
              <w:rPr>
                <w:rFonts w:ascii="Segoe UI" w:hAnsi="Segoe UI" w:cs="Segoe UI"/>
                <w:color w:val="374151"/>
                <w:shd w:val="clear" w:color="auto" w:fill="FFFFFF"/>
              </w:rPr>
              <w:t xml:space="preserve">Mollie </w:t>
            </w:r>
            <w:r>
              <w:rPr>
                <w:rFonts w:ascii="Segoe UI" w:hAnsi="Segoe UI" w:cs="Segoe UI"/>
                <w:color w:val="374151"/>
                <w:shd w:val="clear" w:color="auto" w:fill="FFFFFF"/>
              </w:rPr>
              <w:t>demonstrated competence in producing a materials and consumables quantity list and obtaining prices from suppliers</w:t>
            </w:r>
            <w:r>
              <w:rPr>
                <w:rFonts w:ascii="Segoe UI" w:hAnsi="Segoe UI" w:cs="Segoe UI"/>
                <w:color w:val="374151"/>
                <w:shd w:val="clear" w:color="auto" w:fill="FFFFFF"/>
              </w:rPr>
              <w:t xml:space="preserve"> whilst also </w:t>
            </w:r>
            <w:r>
              <w:rPr>
                <w:rFonts w:ascii="Segoe UI" w:hAnsi="Segoe UI" w:cs="Segoe UI"/>
                <w:color w:val="374151"/>
                <w:shd w:val="clear" w:color="auto" w:fill="FFFFFF"/>
              </w:rPr>
              <w:t>effectively determin</w:t>
            </w:r>
            <w:r>
              <w:rPr>
                <w:rFonts w:ascii="Segoe UI" w:hAnsi="Segoe UI" w:cs="Segoe UI"/>
                <w:color w:val="374151"/>
                <w:shd w:val="clear" w:color="auto" w:fill="FFFFFF"/>
              </w:rPr>
              <w:t>ing</w:t>
            </w:r>
            <w:r>
              <w:rPr>
                <w:rFonts w:ascii="Segoe UI" w:hAnsi="Segoe UI" w:cs="Segoe UI"/>
                <w:color w:val="374151"/>
                <w:shd w:val="clear" w:color="auto" w:fill="FFFFFF"/>
              </w:rPr>
              <w:t xml:space="preserve"> and estimat</w:t>
            </w:r>
            <w:r>
              <w:rPr>
                <w:rFonts w:ascii="Segoe UI" w:hAnsi="Segoe UI" w:cs="Segoe UI"/>
                <w:color w:val="374151"/>
                <w:shd w:val="clear" w:color="auto" w:fill="FFFFFF"/>
              </w:rPr>
              <w:t>ing</w:t>
            </w:r>
            <w:r>
              <w:rPr>
                <w:rFonts w:ascii="Segoe UI" w:hAnsi="Segoe UI" w:cs="Segoe UI"/>
                <w:color w:val="374151"/>
                <w:shd w:val="clear" w:color="auto" w:fill="FFFFFF"/>
              </w:rPr>
              <w:t xml:space="preserve"> off-site production costs, including delivery charges.</w:t>
            </w:r>
            <w:r>
              <w:rPr>
                <w:rFonts w:ascii="Segoe UI" w:hAnsi="Segoe UI" w:cs="Segoe UI"/>
                <w:color w:val="374151"/>
                <w:shd w:val="clear" w:color="auto" w:fill="FFFFFF"/>
              </w:rPr>
              <w:t xml:space="preserve"> Mollie </w:t>
            </w:r>
            <w:r>
              <w:rPr>
                <w:rFonts w:ascii="Segoe UI" w:hAnsi="Segoe UI" w:cs="Segoe UI"/>
                <w:color w:val="374151"/>
                <w:shd w:val="clear" w:color="auto" w:fill="FFFFFF"/>
              </w:rPr>
              <w:t>successfully determined the appropriate</w:t>
            </w:r>
            <w:r>
              <w:rPr>
                <w:rFonts w:ascii="Segoe UI" w:hAnsi="Segoe UI" w:cs="Segoe UI"/>
                <w:color w:val="374151"/>
                <w:shd w:val="clear" w:color="auto" w:fill="FFFFFF"/>
              </w:rPr>
              <w:t xml:space="preserve"> and realistic</w:t>
            </w:r>
            <w:r>
              <w:rPr>
                <w:rFonts w:ascii="Segoe UI" w:hAnsi="Segoe UI" w:cs="Segoe UI"/>
                <w:color w:val="374151"/>
                <w:shd w:val="clear" w:color="auto" w:fill="FFFFFF"/>
              </w:rPr>
              <w:t xml:space="preserve"> numbers of contractors, sub-contractors, and employees for the project, along with their respective work rates</w:t>
            </w:r>
            <w:r>
              <w:rPr>
                <w:rFonts w:ascii="Segoe UI" w:hAnsi="Segoe UI" w:cs="Segoe UI"/>
                <w:color w:val="374151"/>
                <w:shd w:val="clear" w:color="auto" w:fill="FFFFFF"/>
              </w:rPr>
              <w:t xml:space="preserve">. Mollie </w:t>
            </w:r>
            <w:r>
              <w:rPr>
                <w:rFonts w:ascii="Segoe UI" w:hAnsi="Segoe UI" w:cs="Segoe UI"/>
                <w:color w:val="374151"/>
                <w:shd w:val="clear" w:color="auto" w:fill="FFFFFF"/>
              </w:rPr>
              <w:t>accurately estimated labo</w:t>
            </w:r>
            <w:r>
              <w:rPr>
                <w:rFonts w:ascii="Segoe UI" w:hAnsi="Segoe UI" w:cs="Segoe UI"/>
                <w:color w:val="374151"/>
                <w:shd w:val="clear" w:color="auto" w:fill="FFFFFF"/>
              </w:rPr>
              <w:t>u</w:t>
            </w:r>
            <w:r>
              <w:rPr>
                <w:rFonts w:ascii="Segoe UI" w:hAnsi="Segoe UI" w:cs="Segoe UI"/>
                <w:color w:val="374151"/>
                <w:shd w:val="clear" w:color="auto" w:fill="FFFFFF"/>
              </w:rPr>
              <w:t>r hours and calculated labo</w:t>
            </w:r>
            <w:r>
              <w:rPr>
                <w:rFonts w:ascii="Segoe UI" w:hAnsi="Segoe UI" w:cs="Segoe UI"/>
                <w:color w:val="374151"/>
                <w:shd w:val="clear" w:color="auto" w:fill="FFFFFF"/>
              </w:rPr>
              <w:t>u</w:t>
            </w:r>
            <w:r>
              <w:rPr>
                <w:rFonts w:ascii="Segoe UI" w:hAnsi="Segoe UI" w:cs="Segoe UI"/>
                <w:color w:val="374151"/>
                <w:shd w:val="clear" w:color="auto" w:fill="FFFFFF"/>
              </w:rPr>
              <w:t>r costs, inclusive of on-costs and worker insurance costs.</w:t>
            </w:r>
            <w:r>
              <w:rPr>
                <w:rFonts w:ascii="Segoe UI" w:hAnsi="Segoe UI" w:cs="Segoe UI"/>
                <w:color w:val="374151"/>
                <w:shd w:val="clear" w:color="auto" w:fill="FFFFFF"/>
              </w:rPr>
              <w:t xml:space="preserve"> </w:t>
            </w:r>
          </w:p>
          <w:p w14:paraId="1950C929" w14:textId="77777777" w:rsidR="00223459" w:rsidRDefault="00223459" w:rsidP="009332DA">
            <w:pPr>
              <w:jc w:val="left"/>
              <w:rPr>
                <w:rFonts w:ascii="Segoe UI" w:hAnsi="Segoe UI" w:cs="Segoe UI"/>
                <w:color w:val="374151"/>
                <w:shd w:val="clear" w:color="auto" w:fill="FFFFFF"/>
              </w:rPr>
            </w:pPr>
            <w:r>
              <w:rPr>
                <w:rFonts w:ascii="Segoe UI" w:hAnsi="Segoe UI" w:cs="Segoe UI"/>
                <w:color w:val="374151"/>
                <w:shd w:val="clear" w:color="auto" w:fill="FFFFFF"/>
              </w:rPr>
              <w:t>3 Identify Type and Cost of Physical Resources</w:t>
            </w:r>
          </w:p>
          <w:p w14:paraId="6EA9D67E" w14:textId="77777777" w:rsidR="00223459" w:rsidRDefault="00223459" w:rsidP="009332DA">
            <w:pPr>
              <w:jc w:val="left"/>
              <w:rPr>
                <w:rFonts w:ascii="Segoe UI" w:hAnsi="Segoe UI" w:cs="Segoe UI"/>
                <w:color w:val="374151"/>
                <w:shd w:val="clear" w:color="auto" w:fill="FFFFFF"/>
              </w:rPr>
            </w:pPr>
            <w:r>
              <w:rPr>
                <w:rFonts w:ascii="Segoe UI" w:hAnsi="Segoe UI" w:cs="Segoe UI"/>
                <w:color w:val="374151"/>
                <w:shd w:val="clear" w:color="auto" w:fill="FFFFFF"/>
              </w:rPr>
              <w:t>Mollie</w:t>
            </w:r>
            <w:r w:rsidR="00B707D7">
              <w:rPr>
                <w:rFonts w:ascii="Segoe UI" w:hAnsi="Segoe UI" w:cs="Segoe UI"/>
                <w:color w:val="374151"/>
                <w:shd w:val="clear" w:color="auto" w:fill="FFFFFF"/>
              </w:rPr>
              <w:t xml:space="preserve"> </w:t>
            </w:r>
            <w:r w:rsidR="00B707D7">
              <w:rPr>
                <w:rFonts w:ascii="Segoe UI" w:hAnsi="Segoe UI" w:cs="Segoe UI"/>
                <w:color w:val="374151"/>
                <w:shd w:val="clear" w:color="auto" w:fill="FFFFFF"/>
              </w:rPr>
              <w:t>demonstrated proficiency in determining the physical resources required for the project</w:t>
            </w:r>
            <w:r w:rsidR="00B707D7">
              <w:rPr>
                <w:rFonts w:ascii="Segoe UI" w:hAnsi="Segoe UI" w:cs="Segoe UI"/>
                <w:color w:val="374151"/>
                <w:shd w:val="clear" w:color="auto" w:fill="FFFFFF"/>
              </w:rPr>
              <w:t xml:space="preserve">, </w:t>
            </w:r>
            <w:r w:rsidR="00B707D7">
              <w:rPr>
                <w:rFonts w:ascii="Segoe UI" w:hAnsi="Segoe UI" w:cs="Segoe UI"/>
                <w:color w:val="374151"/>
                <w:shd w:val="clear" w:color="auto" w:fill="FFFFFF"/>
              </w:rPr>
              <w:t>effectively determined limitations, conditions, operational costs, and timeframes for the hire of physical resources.</w:t>
            </w:r>
            <w:r w:rsidR="00B707D7">
              <w:rPr>
                <w:rFonts w:ascii="Segoe UI" w:hAnsi="Segoe UI" w:cs="Segoe UI"/>
                <w:color w:val="374151"/>
                <w:shd w:val="clear" w:color="auto" w:fill="FFFFFF"/>
              </w:rPr>
              <w:t xml:space="preserve"> Mollie </w:t>
            </w:r>
            <w:r w:rsidR="00B707D7">
              <w:rPr>
                <w:rFonts w:ascii="Segoe UI" w:hAnsi="Segoe UI" w:cs="Segoe UI"/>
                <w:color w:val="374151"/>
                <w:shd w:val="clear" w:color="auto" w:fill="FFFFFF"/>
              </w:rPr>
              <w:t xml:space="preserve">successfully obtained supplier prices, including transport costs, for physical resources. </w:t>
            </w:r>
            <w:r w:rsidR="00B707D7">
              <w:rPr>
                <w:rFonts w:ascii="Segoe UI" w:hAnsi="Segoe UI" w:cs="Segoe UI"/>
                <w:color w:val="374151"/>
                <w:shd w:val="clear" w:color="auto" w:fill="FFFFFF"/>
              </w:rPr>
              <w:t xml:space="preserve">She </w:t>
            </w:r>
            <w:r w:rsidR="00B707D7">
              <w:rPr>
                <w:rFonts w:ascii="Segoe UI" w:hAnsi="Segoe UI" w:cs="Segoe UI"/>
                <w:color w:val="374151"/>
                <w:shd w:val="clear" w:color="auto" w:fill="FFFFFF"/>
              </w:rPr>
              <w:t xml:space="preserve">proficiently identified, itemized, and costed plant, equipment, and machinery required for the project. </w:t>
            </w:r>
          </w:p>
          <w:p w14:paraId="696430B0" w14:textId="675979FD" w:rsidR="00223459" w:rsidRDefault="00223459" w:rsidP="009332DA">
            <w:pPr>
              <w:jc w:val="left"/>
              <w:rPr>
                <w:rFonts w:ascii="Segoe UI" w:hAnsi="Segoe UI" w:cs="Segoe UI"/>
                <w:color w:val="374151"/>
                <w:shd w:val="clear" w:color="auto" w:fill="FFFFFF"/>
              </w:rPr>
            </w:pPr>
            <w:r>
              <w:rPr>
                <w:rFonts w:ascii="Segoe UI" w:hAnsi="Segoe UI" w:cs="Segoe UI"/>
                <w:color w:val="374151"/>
                <w:shd w:val="clear" w:color="auto" w:fill="FFFFFF"/>
              </w:rPr>
              <w:t>4 Produce Estimated Project Costs</w:t>
            </w:r>
          </w:p>
          <w:p w14:paraId="11DB397D" w14:textId="24F279D1" w:rsidR="00694BEB" w:rsidRPr="00F73091" w:rsidRDefault="00B707D7" w:rsidP="009332DA">
            <w:pPr>
              <w:jc w:val="left"/>
              <w:rPr>
                <w:rFonts w:ascii="Arial" w:hAnsi="Arial" w:cs="Arial"/>
                <w:sz w:val="22"/>
                <w:szCs w:val="18"/>
              </w:rPr>
            </w:pPr>
            <w:r>
              <w:rPr>
                <w:rFonts w:ascii="Segoe UI" w:hAnsi="Segoe UI" w:cs="Segoe UI"/>
                <w:color w:val="374151"/>
                <w:shd w:val="clear" w:color="auto" w:fill="FFFFFF"/>
              </w:rPr>
              <w:t xml:space="preserve">Mollie </w:t>
            </w:r>
            <w:r>
              <w:rPr>
                <w:rFonts w:ascii="Segoe UI" w:hAnsi="Segoe UI" w:cs="Segoe UI"/>
                <w:color w:val="374151"/>
                <w:shd w:val="clear" w:color="auto" w:fill="FFFFFF"/>
              </w:rPr>
              <w:t xml:space="preserve">meticulously reviewed and documented materials, consumables, off-site production costs, and delivery charges. </w:t>
            </w:r>
            <w:r>
              <w:rPr>
                <w:rFonts w:ascii="Segoe UI" w:hAnsi="Segoe UI" w:cs="Segoe UI"/>
                <w:color w:val="374151"/>
                <w:shd w:val="clear" w:color="auto" w:fill="FFFFFF"/>
              </w:rPr>
              <w:t>H</w:t>
            </w:r>
            <w:r>
              <w:rPr>
                <w:rFonts w:ascii="Segoe UI" w:hAnsi="Segoe UI" w:cs="Segoe UI"/>
                <w:color w:val="374151"/>
                <w:shd w:val="clear" w:color="auto" w:fill="FFFFFF"/>
              </w:rPr>
              <w:t xml:space="preserve">er attention to detail ensured comprehensive cost documentation, supporting accurate project budgeting and tender preparation. </w:t>
            </w:r>
            <w:r>
              <w:rPr>
                <w:rFonts w:ascii="Segoe UI" w:hAnsi="Segoe UI" w:cs="Segoe UI"/>
                <w:color w:val="374151"/>
                <w:shd w:val="clear" w:color="auto" w:fill="FFFFFF"/>
              </w:rPr>
              <w:t xml:space="preserve">Mollie </w:t>
            </w:r>
            <w:r>
              <w:rPr>
                <w:rFonts w:ascii="Segoe UI" w:hAnsi="Segoe UI" w:cs="Segoe UI"/>
                <w:color w:val="374151"/>
                <w:shd w:val="clear" w:color="auto" w:fill="FFFFFF"/>
              </w:rPr>
              <w:t>effectively documented labo</w:t>
            </w:r>
            <w:r w:rsidR="00223459">
              <w:rPr>
                <w:rFonts w:ascii="Segoe UI" w:hAnsi="Segoe UI" w:cs="Segoe UI"/>
                <w:color w:val="374151"/>
                <w:shd w:val="clear" w:color="auto" w:fill="FFFFFF"/>
              </w:rPr>
              <w:t>u</w:t>
            </w:r>
            <w:r>
              <w:rPr>
                <w:rFonts w:ascii="Segoe UI" w:hAnsi="Segoe UI" w:cs="Segoe UI"/>
                <w:color w:val="374151"/>
                <w:shd w:val="clear" w:color="auto" w:fill="FFFFFF"/>
              </w:rPr>
              <w:t xml:space="preserve">r costs, inclusive of rates and entitlements. </w:t>
            </w:r>
            <w:r w:rsidR="00223459">
              <w:rPr>
                <w:rFonts w:ascii="Segoe UI" w:hAnsi="Segoe UI" w:cs="Segoe UI"/>
                <w:color w:val="374151"/>
                <w:shd w:val="clear" w:color="auto" w:fill="FFFFFF"/>
              </w:rPr>
              <w:t xml:space="preserve">She </w:t>
            </w:r>
            <w:r w:rsidR="00223459">
              <w:rPr>
                <w:rFonts w:ascii="Segoe UI" w:hAnsi="Segoe UI" w:cs="Segoe UI"/>
                <w:color w:val="374151"/>
                <w:shd w:val="clear" w:color="auto" w:fill="FFFFFF"/>
              </w:rPr>
              <w:t xml:space="preserve">documented costs of physical resources, ensuring all relevant expenses were accounted for in project budgeting and tender preparation. </w:t>
            </w:r>
            <w:r w:rsidR="00223459">
              <w:rPr>
                <w:rFonts w:ascii="Segoe UI" w:hAnsi="Segoe UI" w:cs="Segoe UI"/>
                <w:color w:val="374151"/>
                <w:shd w:val="clear" w:color="auto" w:fill="FFFFFF"/>
              </w:rPr>
              <w:t xml:space="preserve">Mollie </w:t>
            </w:r>
            <w:r w:rsidR="00223459">
              <w:rPr>
                <w:rFonts w:ascii="Segoe UI" w:hAnsi="Segoe UI" w:cs="Segoe UI"/>
                <w:color w:val="374151"/>
                <w:shd w:val="clear" w:color="auto" w:fill="FFFFFF"/>
              </w:rPr>
              <w:t>proficiently</w:t>
            </w:r>
            <w:r w:rsidR="00223459">
              <w:rPr>
                <w:rFonts w:ascii="Segoe UI" w:hAnsi="Segoe UI" w:cs="Segoe UI"/>
                <w:color w:val="374151"/>
                <w:shd w:val="clear" w:color="auto" w:fill="FFFFFF"/>
              </w:rPr>
              <w:t xml:space="preserve"> and strategically </w:t>
            </w:r>
            <w:r w:rsidR="00223459">
              <w:rPr>
                <w:rFonts w:ascii="Segoe UI" w:hAnsi="Segoe UI" w:cs="Segoe UI"/>
                <w:color w:val="374151"/>
                <w:shd w:val="clear" w:color="auto" w:fill="FFFFFF"/>
              </w:rPr>
              <w:t xml:space="preserve">applied organizational overhead recovery and margins to project costs. </w:t>
            </w:r>
            <w:r w:rsidR="00223459">
              <w:rPr>
                <w:rFonts w:ascii="Segoe UI" w:hAnsi="Segoe UI" w:cs="Segoe UI"/>
                <w:color w:val="374151"/>
                <w:shd w:val="clear" w:color="auto" w:fill="FFFFFF"/>
              </w:rPr>
              <w:t xml:space="preserve">Mollie </w:t>
            </w:r>
            <w:r w:rsidR="00223459">
              <w:rPr>
                <w:rFonts w:ascii="Segoe UI" w:hAnsi="Segoe UI" w:cs="Segoe UI"/>
                <w:color w:val="374151"/>
                <w:shd w:val="clear" w:color="auto" w:fill="FFFFFF"/>
              </w:rPr>
              <w:t>accurately produced estimated project costs for inclusion in a tender or bill</w:t>
            </w:r>
            <w:r w:rsidR="00223459">
              <w:rPr>
                <w:rFonts w:ascii="Segoe UI" w:hAnsi="Segoe UI" w:cs="Segoe UI"/>
                <w:color w:val="374151"/>
                <w:shd w:val="clear" w:color="auto" w:fill="FFFFFF"/>
              </w:rPr>
              <w:t xml:space="preserve">. She </w:t>
            </w:r>
            <w:r w:rsidR="00223459">
              <w:rPr>
                <w:rFonts w:ascii="Segoe UI" w:hAnsi="Segoe UI" w:cs="Segoe UI"/>
                <w:color w:val="374151"/>
                <w:shd w:val="clear" w:color="auto" w:fill="FFFFFF"/>
              </w:rPr>
              <w:t xml:space="preserve">effectively managed and mitigated risks associated with estimating project costs. </w:t>
            </w:r>
            <w:r w:rsidR="00223459">
              <w:rPr>
                <w:rFonts w:ascii="Segoe UI" w:hAnsi="Segoe UI" w:cs="Segoe UI"/>
                <w:color w:val="374151"/>
                <w:shd w:val="clear" w:color="auto" w:fill="FFFFFF"/>
              </w:rPr>
              <w:t xml:space="preserve">Mollie’s </w:t>
            </w:r>
            <w:r w:rsidR="00223459">
              <w:rPr>
                <w:rFonts w:ascii="Segoe UI" w:hAnsi="Segoe UI" w:cs="Segoe UI"/>
                <w:color w:val="374151"/>
                <w:shd w:val="clear" w:color="auto" w:fill="FFFFFF"/>
              </w:rPr>
              <w:t>proactive approach to risk identification and mitigation strategies demonstrated sound risk management practices, promoting project success and profitability.</w:t>
            </w:r>
            <w:r>
              <w:rPr>
                <w:rFonts w:ascii="Segoe UI" w:hAnsi="Segoe UI" w:cs="Segoe UI"/>
                <w:color w:val="374151"/>
                <w:shd w:val="clear" w:color="auto" w:fill="FFFFFF"/>
              </w:rPr>
              <w:t xml:space="preserve"> </w:t>
            </w:r>
            <w:permEnd w:id="18703686"/>
          </w:p>
        </w:tc>
      </w:tr>
    </w:tbl>
    <w:p w14:paraId="1200A142" w14:textId="218E2ED1" w:rsidR="0039623A" w:rsidRDefault="0039623A" w:rsidP="000B1933">
      <w:pPr>
        <w:jc w:val="left"/>
        <w:rPr>
          <w:rFonts w:ascii="Arial" w:hAnsi="Arial" w:cs="Arial"/>
          <w:sz w:val="22"/>
          <w:szCs w:val="22"/>
        </w:rPr>
      </w:pPr>
    </w:p>
    <w:sectPr w:rsidR="0039623A" w:rsidSect="000B1933">
      <w:headerReference w:type="even" r:id="rId21"/>
      <w:headerReference w:type="default" r:id="rId22"/>
      <w:footerReference w:type="default" r:id="rId23"/>
      <w:pgSz w:w="11906" w:h="16838"/>
      <w:pgMar w:top="1276" w:right="1440" w:bottom="127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7B924" w14:textId="77777777" w:rsidR="00F1614C" w:rsidRDefault="00F1614C" w:rsidP="00A67754">
      <w:r>
        <w:separator/>
      </w:r>
    </w:p>
    <w:p w14:paraId="65C65DA9" w14:textId="77777777" w:rsidR="00F1614C" w:rsidRDefault="00F1614C"/>
    <w:p w14:paraId="06041675" w14:textId="77777777" w:rsidR="00F1614C" w:rsidRDefault="00F1614C"/>
  </w:endnote>
  <w:endnote w:type="continuationSeparator" w:id="0">
    <w:p w14:paraId="18C50AF9" w14:textId="77777777" w:rsidR="00F1614C" w:rsidRDefault="00F1614C" w:rsidP="00A67754">
      <w:r>
        <w:continuationSeparator/>
      </w:r>
    </w:p>
    <w:p w14:paraId="5A42A1F6" w14:textId="77777777" w:rsidR="00F1614C" w:rsidRDefault="00F1614C"/>
    <w:p w14:paraId="494C3A5A" w14:textId="77777777" w:rsidR="00F1614C" w:rsidRDefault="00F161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70349FE"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FA25DC">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276E8D">
          <w:rPr>
            <w:rFonts w:ascii="Arial" w:hAnsi="Arial" w:cs="Arial"/>
            <w:b/>
            <w:sz w:val="16"/>
            <w:szCs w:val="16"/>
          </w:rPr>
          <w:t>v1-0_30/03/2023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D2127A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276E8D" w:rsidRPr="00276E8D">
          <w:rPr>
            <w:rFonts w:ascii="Arial" w:hAnsi="Arial" w:cs="Arial"/>
            <w:b/>
            <w:sz w:val="16"/>
            <w:szCs w:val="16"/>
          </w:rPr>
          <w:t>v1-0_30/03/2023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30CE7">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A9FF5F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276E8D">
          <w:rPr>
            <w:rFonts w:ascii="Arial" w:hAnsi="Arial" w:cs="Arial"/>
            <w:b/>
            <w:sz w:val="16"/>
            <w:szCs w:val="16"/>
          </w:rPr>
          <w:t>v1-0_30/03/2023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A25DC">
          <w:rPr>
            <w:rFonts w:ascii="Arial" w:hAnsi="Arial" w:cs="Arial"/>
            <w:b/>
            <w:bCs/>
            <w:noProof/>
            <w:sz w:val="16"/>
            <w:szCs w:val="16"/>
          </w:rPr>
          <w:t>9</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0FEFA9F"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276E8D">
          <w:rPr>
            <w:rFonts w:ascii="Arial" w:hAnsi="Arial" w:cs="Arial"/>
            <w:b/>
            <w:sz w:val="16"/>
            <w:szCs w:val="16"/>
          </w:rPr>
          <w:t>v1-0_30/03/2023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A25D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96659" w14:textId="77777777" w:rsidR="00F1614C" w:rsidRDefault="00F1614C" w:rsidP="00A67754">
      <w:r>
        <w:separator/>
      </w:r>
    </w:p>
    <w:p w14:paraId="40683FBF" w14:textId="77777777" w:rsidR="00F1614C" w:rsidRDefault="00F1614C"/>
    <w:p w14:paraId="7A624CF0" w14:textId="77777777" w:rsidR="00F1614C" w:rsidRDefault="00F1614C"/>
  </w:footnote>
  <w:footnote w:type="continuationSeparator" w:id="0">
    <w:p w14:paraId="1C4F66DF" w14:textId="77777777" w:rsidR="00F1614C" w:rsidRDefault="00F1614C" w:rsidP="00A67754">
      <w:r>
        <w:continuationSeparator/>
      </w:r>
    </w:p>
    <w:p w14:paraId="2D2A2F1D" w14:textId="77777777" w:rsidR="00F1614C" w:rsidRDefault="00F1614C"/>
    <w:p w14:paraId="465E248E" w14:textId="77777777" w:rsidR="00F1614C" w:rsidRDefault="00F161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42D917A" w:rsidR="006E5B7D" w:rsidRDefault="009C0219"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4B766C">
          <w:rPr>
            <w:rFonts w:ascii="Arial" w:hAnsi="Arial" w:cs="Arial"/>
            <w:b/>
            <w:sz w:val="16"/>
            <w:szCs w:val="16"/>
          </w:rPr>
          <w:t>CPCCBC4004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276E8D">
          <w:rPr>
            <w:rFonts w:ascii="Arial" w:hAnsi="Arial" w:cs="Arial"/>
            <w:b/>
            <w:sz w:val="16"/>
            <w:szCs w:val="16"/>
          </w:rPr>
          <w:t>Identify and produce estimated costs for building and construction projects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F1E71E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4B766C">
          <w:rPr>
            <w:rFonts w:ascii="Arial" w:hAnsi="Arial" w:cs="Arial"/>
            <w:b/>
            <w:sz w:val="16"/>
            <w:szCs w:val="16"/>
          </w:rPr>
          <w:t>CPCCBC4004</w:t>
        </w:r>
      </w:sdtContent>
    </w:sdt>
    <w:r w:rsidRPr="00276E8D">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276E8D" w:rsidRPr="00276E8D">
          <w:rPr>
            <w:rFonts w:ascii="Arial" w:hAnsi="Arial" w:cs="Arial"/>
            <w:b/>
            <w:sz w:val="16"/>
            <w:szCs w:val="16"/>
          </w:rPr>
          <w:t>Identify and produce estimated costs for building and construction projects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535CE3C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4B766C">
          <w:rPr>
            <w:rFonts w:ascii="Arial" w:hAnsi="Arial" w:cs="Arial"/>
            <w:b/>
            <w:sz w:val="16"/>
            <w:szCs w:val="16"/>
          </w:rPr>
          <w:t>CPCCBC4004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276E8D">
          <w:rPr>
            <w:rFonts w:ascii="Arial" w:hAnsi="Arial" w:cs="Arial"/>
            <w:b/>
            <w:sz w:val="16"/>
            <w:szCs w:val="16"/>
          </w:rPr>
          <w:t>Identify and produce estimated costs for building and construction projects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34CD0" w14:textId="7021D946" w:rsidR="009C0219" w:rsidRDefault="009C0219"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213151331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w:t>
        </w:r>
      </w:sdtContent>
    </w:sdt>
    <w:r w:rsidRPr="000C7FA2">
      <w:rPr>
        <w:rFonts w:ascii="Arial" w:hAnsi="Arial" w:cs="Arial"/>
        <w:b/>
        <w:sz w:val="16"/>
        <w:szCs w:val="16"/>
      </w:rPr>
      <w:t xml:space="preserve"> </w:t>
    </w:r>
    <w:sdt>
      <w:sdtPr>
        <w:rPr>
          <w:rFonts w:ascii="Arial" w:hAnsi="Arial" w:cs="Arial"/>
          <w:b/>
          <w:sz w:val="16"/>
          <w:szCs w:val="16"/>
        </w:rPr>
        <w:alias w:val="Subject"/>
        <w:tag w:val=""/>
        <w:id w:val="-11864424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70769C14" w14:textId="77777777" w:rsidR="009C0219" w:rsidRPr="00830749" w:rsidRDefault="009C021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0FE8A054"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4B766C">
          <w:rPr>
            <w:rFonts w:ascii="Arial" w:hAnsi="Arial" w:cs="Arial"/>
            <w:b/>
            <w:sz w:val="16"/>
            <w:szCs w:val="16"/>
          </w:rPr>
          <w:t>CPCCBC4004</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276E8D">
          <w:rPr>
            <w:rFonts w:ascii="Arial" w:hAnsi="Arial" w:cs="Arial"/>
            <w:b/>
            <w:sz w:val="16"/>
            <w:szCs w:val="16"/>
          </w:rPr>
          <w:t>Identify and produce estimated costs for building and construction projects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29681579" w:rsidR="006E5B7D" w:rsidRDefault="000B1933"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4B766C">
          <w:rPr>
            <w:rFonts w:ascii="Arial" w:hAnsi="Arial" w:cs="Arial"/>
            <w:b/>
            <w:sz w:val="16"/>
            <w:szCs w:val="16"/>
          </w:rPr>
          <w:t>CPCCBC4004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276E8D">
          <w:rPr>
            <w:rFonts w:ascii="Arial" w:hAnsi="Arial" w:cs="Arial"/>
            <w:b/>
            <w:sz w:val="16"/>
            <w:szCs w:val="16"/>
          </w:rPr>
          <w:t>Identify and produce estimated costs for building and construction projects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01745AC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0B1933">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4B766C">
          <w:rPr>
            <w:rFonts w:ascii="Arial" w:hAnsi="Arial" w:cs="Arial"/>
            <w:b/>
            <w:sz w:val="16"/>
            <w:szCs w:val="16"/>
          </w:rPr>
          <w:t>CPCCBC4004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276E8D">
          <w:rPr>
            <w:rFonts w:ascii="Arial" w:hAnsi="Arial" w:cs="Arial"/>
            <w:b/>
            <w:sz w:val="16"/>
            <w:szCs w:val="16"/>
          </w:rPr>
          <w:t>Identify and produce estimated costs for building and construction projects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7A47AB"/>
    <w:multiLevelType w:val="hybridMultilevel"/>
    <w:tmpl w:val="CC706C22"/>
    <w:lvl w:ilvl="0" w:tplc="FFFFFFFF">
      <w:start w:val="1"/>
      <w:numFmt w:val="lowerLetter"/>
      <w:lvlText w:val="%1)"/>
      <w:lvlJc w:val="left"/>
      <w:pPr>
        <w:ind w:left="720" w:hanging="360"/>
      </w:pPr>
      <w:rPr>
        <w:rFonts w:ascii="Arial" w:eastAsiaTheme="minorHAnsi"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424192"/>
    <w:multiLevelType w:val="hybridMultilevel"/>
    <w:tmpl w:val="102255EC"/>
    <w:lvl w:ilvl="0" w:tplc="0C090001">
      <w:start w:val="1"/>
      <w:numFmt w:val="bullet"/>
      <w:lvlText w:val=""/>
      <w:lvlJc w:val="left"/>
      <w:pPr>
        <w:ind w:left="786" w:hanging="360"/>
      </w:pPr>
      <w:rPr>
        <w:rFonts w:ascii="Symbol" w:hAnsi="Symbol"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08E03818"/>
    <w:multiLevelType w:val="hybridMultilevel"/>
    <w:tmpl w:val="124E765E"/>
    <w:lvl w:ilvl="0" w:tplc="0C090001">
      <w:start w:val="1"/>
      <w:numFmt w:val="bullet"/>
      <w:lvlText w:val=""/>
      <w:lvlJc w:val="left"/>
      <w:pPr>
        <w:ind w:left="1066" w:hanging="360"/>
      </w:pPr>
      <w:rPr>
        <w:rFonts w:ascii="Symbol" w:hAnsi="Symbol" w:hint="default"/>
      </w:rPr>
    </w:lvl>
    <w:lvl w:ilvl="1" w:tplc="FFFFFFFF">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6" w15:restartNumberingAfterBreak="0">
    <w:nsid w:val="172B02BF"/>
    <w:multiLevelType w:val="hybridMultilevel"/>
    <w:tmpl w:val="77CA14C8"/>
    <w:lvl w:ilvl="0" w:tplc="D6588D1A">
      <w:start w:val="1"/>
      <w:numFmt w:val="lowerLetter"/>
      <w:lvlText w:val="%1)"/>
      <w:lvlJc w:val="left"/>
      <w:pPr>
        <w:ind w:left="540" w:hanging="360"/>
      </w:pPr>
      <w:rPr>
        <w:rFonts w:ascii="Arial" w:eastAsiaTheme="minorHAnsi" w:hAnsi="Arial" w:cs="Arial" w:hint="default"/>
        <w:sz w:val="22"/>
        <w:szCs w:val="22"/>
      </w:rPr>
    </w:lvl>
    <w:lvl w:ilvl="1" w:tplc="FFFFFFFF" w:tentative="1">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7" w15:restartNumberingAfterBreak="0">
    <w:nsid w:val="18FD5359"/>
    <w:multiLevelType w:val="hybridMultilevel"/>
    <w:tmpl w:val="80DE40AA"/>
    <w:lvl w:ilvl="0" w:tplc="0C090001">
      <w:start w:val="1"/>
      <w:numFmt w:val="bullet"/>
      <w:lvlText w:val=""/>
      <w:lvlJc w:val="left"/>
      <w:pPr>
        <w:ind w:left="1066" w:hanging="360"/>
      </w:pPr>
      <w:rPr>
        <w:rFonts w:ascii="Symbol" w:hAnsi="Symbol" w:hint="default"/>
      </w:rPr>
    </w:lvl>
    <w:lvl w:ilvl="1" w:tplc="FFFFFFFF">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E351C56"/>
    <w:multiLevelType w:val="hybridMultilevel"/>
    <w:tmpl w:val="41E68FFC"/>
    <w:lvl w:ilvl="0" w:tplc="1DA6D180">
      <w:start w:val="1"/>
      <w:numFmt w:val="lowerLetter"/>
      <w:lvlText w:val="%1)"/>
      <w:lvlJc w:val="left"/>
      <w:pPr>
        <w:ind w:left="720" w:hanging="360"/>
      </w:pPr>
      <w:rPr>
        <w:rFonts w:ascii="Arial" w:eastAsiaTheme="minorHAnsi"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FAF3BF1"/>
    <w:multiLevelType w:val="hybridMultilevel"/>
    <w:tmpl w:val="B258874A"/>
    <w:lvl w:ilvl="0" w:tplc="34090005">
      <w:start w:val="1"/>
      <w:numFmt w:val="bullet"/>
      <w:lvlText w:val=""/>
      <w:lvlJc w:val="left"/>
      <w:pPr>
        <w:ind w:left="1066" w:hanging="360"/>
      </w:pPr>
      <w:rPr>
        <w:rFonts w:ascii="Wingdings" w:hAnsi="Wingdings" w:cs="Wingdings" w:hint="default"/>
      </w:rPr>
    </w:lvl>
    <w:lvl w:ilvl="1" w:tplc="34090003">
      <w:start w:val="1"/>
      <w:numFmt w:val="bullet"/>
      <w:lvlText w:val="o"/>
      <w:lvlJc w:val="left"/>
      <w:pPr>
        <w:ind w:left="1786" w:hanging="360"/>
      </w:pPr>
      <w:rPr>
        <w:rFonts w:ascii="Courier New" w:hAnsi="Courier New" w:cs="Courier New" w:hint="default"/>
      </w:rPr>
    </w:lvl>
    <w:lvl w:ilvl="2" w:tplc="34090005" w:tentative="1">
      <w:start w:val="1"/>
      <w:numFmt w:val="bullet"/>
      <w:lvlText w:val=""/>
      <w:lvlJc w:val="left"/>
      <w:pPr>
        <w:ind w:left="2506" w:hanging="360"/>
      </w:pPr>
      <w:rPr>
        <w:rFonts w:ascii="Wingdings" w:hAnsi="Wingdings" w:hint="default"/>
      </w:rPr>
    </w:lvl>
    <w:lvl w:ilvl="3" w:tplc="34090001" w:tentative="1">
      <w:start w:val="1"/>
      <w:numFmt w:val="bullet"/>
      <w:lvlText w:val=""/>
      <w:lvlJc w:val="left"/>
      <w:pPr>
        <w:ind w:left="3226" w:hanging="360"/>
      </w:pPr>
      <w:rPr>
        <w:rFonts w:ascii="Symbol" w:hAnsi="Symbol" w:hint="default"/>
      </w:rPr>
    </w:lvl>
    <w:lvl w:ilvl="4" w:tplc="34090003" w:tentative="1">
      <w:start w:val="1"/>
      <w:numFmt w:val="bullet"/>
      <w:lvlText w:val="o"/>
      <w:lvlJc w:val="left"/>
      <w:pPr>
        <w:ind w:left="3946" w:hanging="360"/>
      </w:pPr>
      <w:rPr>
        <w:rFonts w:ascii="Courier New" w:hAnsi="Courier New" w:cs="Courier New" w:hint="default"/>
      </w:rPr>
    </w:lvl>
    <w:lvl w:ilvl="5" w:tplc="34090005" w:tentative="1">
      <w:start w:val="1"/>
      <w:numFmt w:val="bullet"/>
      <w:lvlText w:val=""/>
      <w:lvlJc w:val="left"/>
      <w:pPr>
        <w:ind w:left="4666" w:hanging="360"/>
      </w:pPr>
      <w:rPr>
        <w:rFonts w:ascii="Wingdings" w:hAnsi="Wingdings" w:hint="default"/>
      </w:rPr>
    </w:lvl>
    <w:lvl w:ilvl="6" w:tplc="34090001" w:tentative="1">
      <w:start w:val="1"/>
      <w:numFmt w:val="bullet"/>
      <w:lvlText w:val=""/>
      <w:lvlJc w:val="left"/>
      <w:pPr>
        <w:ind w:left="5386" w:hanging="360"/>
      </w:pPr>
      <w:rPr>
        <w:rFonts w:ascii="Symbol" w:hAnsi="Symbol" w:hint="default"/>
      </w:rPr>
    </w:lvl>
    <w:lvl w:ilvl="7" w:tplc="34090003" w:tentative="1">
      <w:start w:val="1"/>
      <w:numFmt w:val="bullet"/>
      <w:lvlText w:val="o"/>
      <w:lvlJc w:val="left"/>
      <w:pPr>
        <w:ind w:left="6106" w:hanging="360"/>
      </w:pPr>
      <w:rPr>
        <w:rFonts w:ascii="Courier New" w:hAnsi="Courier New" w:cs="Courier New" w:hint="default"/>
      </w:rPr>
    </w:lvl>
    <w:lvl w:ilvl="8" w:tplc="34090005" w:tentative="1">
      <w:start w:val="1"/>
      <w:numFmt w:val="bullet"/>
      <w:lvlText w:val=""/>
      <w:lvlJc w:val="left"/>
      <w:pPr>
        <w:ind w:left="6826" w:hanging="360"/>
      </w:pPr>
      <w:rPr>
        <w:rFonts w:ascii="Wingdings" w:hAnsi="Wingdings" w:hint="default"/>
      </w:rPr>
    </w:lvl>
  </w:abstractNum>
  <w:abstractNum w:abstractNumId="11" w15:restartNumberingAfterBreak="0">
    <w:nsid w:val="20187849"/>
    <w:multiLevelType w:val="hybridMultilevel"/>
    <w:tmpl w:val="A7FAD124"/>
    <w:lvl w:ilvl="0" w:tplc="0ABE7780">
      <w:start w:val="2"/>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29B55BE"/>
    <w:multiLevelType w:val="hybridMultilevel"/>
    <w:tmpl w:val="5DECA03A"/>
    <w:lvl w:ilvl="0" w:tplc="0C090001">
      <w:start w:val="1"/>
      <w:numFmt w:val="bullet"/>
      <w:lvlText w:val=""/>
      <w:lvlJc w:val="left"/>
      <w:pPr>
        <w:ind w:left="786" w:hanging="360"/>
      </w:pPr>
      <w:rPr>
        <w:rFonts w:ascii="Symbol" w:hAnsi="Symbol" w:hint="default"/>
      </w:rPr>
    </w:lvl>
    <w:lvl w:ilvl="1" w:tplc="0C090003">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13"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4"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F17475C"/>
    <w:multiLevelType w:val="hybridMultilevel"/>
    <w:tmpl w:val="AEEE5E8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4753B7D"/>
    <w:multiLevelType w:val="hybridMultilevel"/>
    <w:tmpl w:val="A128EC5C"/>
    <w:lvl w:ilvl="0" w:tplc="99E0CB4A">
      <w:start w:val="3"/>
      <w:numFmt w:val="lowerLetter"/>
      <w:lvlText w:val="%1)"/>
      <w:lvlJc w:val="left"/>
      <w:pPr>
        <w:ind w:left="720" w:hanging="360"/>
      </w:pPr>
      <w:rPr>
        <w:rFonts w:ascii="Arial" w:eastAsiaTheme="minorHAnsi"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F43629"/>
    <w:multiLevelType w:val="hybridMultilevel"/>
    <w:tmpl w:val="03A42170"/>
    <w:lvl w:ilvl="0" w:tplc="D6588D1A">
      <w:start w:val="1"/>
      <w:numFmt w:val="lowerLetter"/>
      <w:lvlText w:val="%1)"/>
      <w:lvlJc w:val="left"/>
      <w:pPr>
        <w:ind w:left="720" w:hanging="360"/>
      </w:pPr>
      <w:rPr>
        <w:rFonts w:ascii="Arial" w:eastAsiaTheme="minorHAnsi"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C1E020D"/>
    <w:multiLevelType w:val="hybridMultilevel"/>
    <w:tmpl w:val="92BEF5F6"/>
    <w:lvl w:ilvl="0" w:tplc="7E029A3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5" w15:restartNumberingAfterBreak="0">
    <w:nsid w:val="3E7D7E0F"/>
    <w:multiLevelType w:val="hybridMultilevel"/>
    <w:tmpl w:val="A128EC5C"/>
    <w:lvl w:ilvl="0" w:tplc="FFFFFFFF">
      <w:start w:val="3"/>
      <w:numFmt w:val="lowerLetter"/>
      <w:lvlText w:val="%1)"/>
      <w:lvlJc w:val="left"/>
      <w:pPr>
        <w:ind w:left="720" w:hanging="360"/>
      </w:pPr>
      <w:rPr>
        <w:rFonts w:ascii="Arial" w:eastAsiaTheme="minorHAnsi"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9" w15:restartNumberingAfterBreak="0">
    <w:nsid w:val="4A364FAB"/>
    <w:multiLevelType w:val="hybridMultilevel"/>
    <w:tmpl w:val="F0EE7444"/>
    <w:lvl w:ilvl="0" w:tplc="BC4A09FC">
      <w:start w:val="4"/>
      <w:numFmt w:val="lowerLetter"/>
      <w:lvlText w:val="%1)"/>
      <w:lvlJc w:val="left"/>
      <w:pPr>
        <w:ind w:left="720" w:hanging="360"/>
      </w:pPr>
      <w:rPr>
        <w:rFonts w:ascii="Arial" w:eastAsiaTheme="minorHAnsi" w:hAnsi="Arial" w:cs="Arial" w:hint="default"/>
        <w:b/>
        <w:bCs/>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15:restartNumberingAfterBreak="0">
    <w:nsid w:val="50755963"/>
    <w:multiLevelType w:val="hybridMultilevel"/>
    <w:tmpl w:val="9AE48D18"/>
    <w:lvl w:ilvl="0" w:tplc="9B78C54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183211"/>
    <w:multiLevelType w:val="multilevel"/>
    <w:tmpl w:val="B4DA8C1C"/>
    <w:lvl w:ilvl="0">
      <w:numFmt w:val="decimal"/>
      <w:lvlText w:val="3.%1 "/>
      <w:lvlJc w:val="left"/>
      <w:pPr>
        <w:ind w:left="360" w:hanging="360"/>
      </w:pPr>
      <w:rPr>
        <w:rFonts w:hint="default"/>
      </w:rPr>
    </w:lvl>
    <w:lvl w:ilvl="1">
      <w:start w:val="4"/>
      <w:numFmt w:val="lowerLetter"/>
      <w:lvlText w:val="%2)"/>
      <w:lvlJc w:val="left"/>
      <w:pPr>
        <w:ind w:left="720" w:hanging="360"/>
      </w:pPr>
      <w:rPr>
        <w:rFonts w:ascii="Arial" w:eastAsiaTheme="minorHAnsi" w:hAnsi="Arial" w:cs="Arial" w:hint="default"/>
        <w:sz w:val="22"/>
        <w:szCs w:val="22"/>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B953865"/>
    <w:multiLevelType w:val="hybridMultilevel"/>
    <w:tmpl w:val="26AC0F1E"/>
    <w:lvl w:ilvl="0" w:tplc="D6588D1A">
      <w:start w:val="1"/>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95942CC"/>
    <w:multiLevelType w:val="hybridMultilevel"/>
    <w:tmpl w:val="BA6419F8"/>
    <w:lvl w:ilvl="0" w:tplc="D6588D1A">
      <w:start w:val="1"/>
      <w:numFmt w:val="lowerLetter"/>
      <w:lvlText w:val="%1)"/>
      <w:lvlJc w:val="left"/>
      <w:pPr>
        <w:ind w:left="786" w:hanging="360"/>
      </w:pPr>
      <w:rPr>
        <w:rFonts w:ascii="Arial" w:eastAsiaTheme="minorHAnsi" w:hAnsi="Arial" w:cs="Arial" w:hint="default"/>
        <w:sz w:val="22"/>
        <w:szCs w:val="22"/>
      </w:r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3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0AA7C14"/>
    <w:multiLevelType w:val="hybridMultilevel"/>
    <w:tmpl w:val="8FD0A8B6"/>
    <w:lvl w:ilvl="0" w:tplc="0C090001">
      <w:start w:val="1"/>
      <w:numFmt w:val="bullet"/>
      <w:lvlText w:val=""/>
      <w:lvlJc w:val="left"/>
      <w:pPr>
        <w:ind w:left="1066" w:hanging="360"/>
      </w:pPr>
      <w:rPr>
        <w:rFonts w:ascii="Symbol" w:hAnsi="Symbol" w:hint="default"/>
      </w:rPr>
    </w:lvl>
    <w:lvl w:ilvl="1" w:tplc="FFFFFFFF">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4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20"/>
  </w:num>
  <w:num w:numId="2" w16cid:durableId="938607714">
    <w:abstractNumId w:val="31"/>
  </w:num>
  <w:num w:numId="3" w16cid:durableId="958145445">
    <w:abstractNumId w:val="16"/>
  </w:num>
  <w:num w:numId="4" w16cid:durableId="1196194321">
    <w:abstractNumId w:val="28"/>
  </w:num>
  <w:num w:numId="5" w16cid:durableId="1867134969">
    <w:abstractNumId w:val="27"/>
  </w:num>
  <w:num w:numId="6" w16cid:durableId="1025326758">
    <w:abstractNumId w:val="41"/>
  </w:num>
  <w:num w:numId="7" w16cid:durableId="1482577371">
    <w:abstractNumId w:val="8"/>
  </w:num>
  <w:num w:numId="8" w16cid:durableId="1085491312">
    <w:abstractNumId w:val="4"/>
  </w:num>
  <w:num w:numId="9" w16cid:durableId="1369525979">
    <w:abstractNumId w:val="26"/>
  </w:num>
  <w:num w:numId="10" w16cid:durableId="744459">
    <w:abstractNumId w:val="19"/>
  </w:num>
  <w:num w:numId="11" w16cid:durableId="255016049">
    <w:abstractNumId w:val="14"/>
  </w:num>
  <w:num w:numId="12" w16cid:durableId="926841987">
    <w:abstractNumId w:val="47"/>
  </w:num>
  <w:num w:numId="13" w16cid:durableId="1303079462">
    <w:abstractNumId w:val="36"/>
  </w:num>
  <w:num w:numId="14" w16cid:durableId="1959607258">
    <w:abstractNumId w:val="0"/>
  </w:num>
  <w:num w:numId="15" w16cid:durableId="788476904">
    <w:abstractNumId w:val="30"/>
  </w:num>
  <w:num w:numId="16" w16cid:durableId="738527274">
    <w:abstractNumId w:val="45"/>
  </w:num>
  <w:num w:numId="17" w16cid:durableId="347292598">
    <w:abstractNumId w:val="35"/>
  </w:num>
  <w:num w:numId="18" w16cid:durableId="775098443">
    <w:abstractNumId w:val="44"/>
  </w:num>
  <w:num w:numId="19" w16cid:durableId="246036738">
    <w:abstractNumId w:val="34"/>
  </w:num>
  <w:num w:numId="20" w16cid:durableId="1151870601">
    <w:abstractNumId w:val="46"/>
  </w:num>
  <w:num w:numId="21" w16cid:durableId="1397627776">
    <w:abstractNumId w:val="43"/>
  </w:num>
  <w:num w:numId="22" w16cid:durableId="792098474">
    <w:abstractNumId w:val="39"/>
  </w:num>
  <w:num w:numId="23" w16cid:durableId="1861820168">
    <w:abstractNumId w:val="15"/>
  </w:num>
  <w:num w:numId="24" w16cid:durableId="431824439">
    <w:abstractNumId w:val="13"/>
  </w:num>
  <w:num w:numId="25" w16cid:durableId="1970740571">
    <w:abstractNumId w:val="3"/>
  </w:num>
  <w:num w:numId="26" w16cid:durableId="260532433">
    <w:abstractNumId w:val="40"/>
  </w:num>
  <w:num w:numId="27" w16cid:durableId="519197551">
    <w:abstractNumId w:val="24"/>
  </w:num>
  <w:num w:numId="28" w16cid:durableId="459954404">
    <w:abstractNumId w:val="18"/>
  </w:num>
  <w:num w:numId="29" w16cid:durableId="1327366359">
    <w:abstractNumId w:val="33"/>
  </w:num>
  <w:num w:numId="30" w16cid:durableId="9482037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264876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53599958">
    <w:abstractNumId w:val="37"/>
  </w:num>
  <w:num w:numId="33" w16cid:durableId="899752856">
    <w:abstractNumId w:val="9"/>
  </w:num>
  <w:num w:numId="34" w16cid:durableId="1941208650">
    <w:abstractNumId w:val="11"/>
  </w:num>
  <w:num w:numId="35" w16cid:durableId="938610917">
    <w:abstractNumId w:val="29"/>
  </w:num>
  <w:num w:numId="36" w16cid:durableId="739983538">
    <w:abstractNumId w:val="12"/>
  </w:num>
  <w:num w:numId="37" w16cid:durableId="116458212">
    <w:abstractNumId w:val="2"/>
  </w:num>
  <w:num w:numId="38" w16cid:durableId="1477138730">
    <w:abstractNumId w:val="38"/>
  </w:num>
  <w:num w:numId="39" w16cid:durableId="304816825">
    <w:abstractNumId w:val="22"/>
  </w:num>
  <w:num w:numId="40" w16cid:durableId="1924295192">
    <w:abstractNumId w:val="21"/>
  </w:num>
  <w:num w:numId="41" w16cid:durableId="1518692569">
    <w:abstractNumId w:val="10"/>
  </w:num>
  <w:num w:numId="42" w16cid:durableId="1659377466">
    <w:abstractNumId w:val="42"/>
  </w:num>
  <w:num w:numId="43" w16cid:durableId="1048719386">
    <w:abstractNumId w:val="5"/>
  </w:num>
  <w:num w:numId="44" w16cid:durableId="1220943661">
    <w:abstractNumId w:val="7"/>
  </w:num>
  <w:num w:numId="45" w16cid:durableId="1973900531">
    <w:abstractNumId w:val="6"/>
  </w:num>
  <w:num w:numId="46" w16cid:durableId="985165433">
    <w:abstractNumId w:val="1"/>
  </w:num>
  <w:num w:numId="47" w16cid:durableId="1795516628">
    <w:abstractNumId w:val="25"/>
  </w:num>
  <w:num w:numId="48" w16cid:durableId="69935066">
    <w:abstractNumId w:val="17"/>
  </w:num>
  <w:num w:numId="49" w16cid:durableId="409885216">
    <w:abstractNumId w:val="32"/>
  </w:num>
  <w:num w:numId="50" w16cid:durableId="1386835773">
    <w:abstractNumId w:val="2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W7PvA1/u9v7hLhLbb4vG+6Sxs/pFCuZbUacK376aZRJ1Bruzz4z5TxuJMihrrz80HyoAblZ/q7z2agL672+luw==" w:salt="z7Na6Vzs93AxpkiK5FvtA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29A"/>
    <w:rsid w:val="00004086"/>
    <w:rsid w:val="000058E5"/>
    <w:rsid w:val="0000698A"/>
    <w:rsid w:val="0000720C"/>
    <w:rsid w:val="00010145"/>
    <w:rsid w:val="00010AAE"/>
    <w:rsid w:val="00012E77"/>
    <w:rsid w:val="00020BB6"/>
    <w:rsid w:val="00024F65"/>
    <w:rsid w:val="00027B47"/>
    <w:rsid w:val="00035243"/>
    <w:rsid w:val="00041FA8"/>
    <w:rsid w:val="0004368E"/>
    <w:rsid w:val="00043AB3"/>
    <w:rsid w:val="0004675B"/>
    <w:rsid w:val="00052041"/>
    <w:rsid w:val="000529E7"/>
    <w:rsid w:val="0005424B"/>
    <w:rsid w:val="00054D7B"/>
    <w:rsid w:val="00057BE5"/>
    <w:rsid w:val="00061726"/>
    <w:rsid w:val="000636A4"/>
    <w:rsid w:val="000653FD"/>
    <w:rsid w:val="000672EE"/>
    <w:rsid w:val="00067A5F"/>
    <w:rsid w:val="00071C48"/>
    <w:rsid w:val="00074457"/>
    <w:rsid w:val="00076AD6"/>
    <w:rsid w:val="0008468E"/>
    <w:rsid w:val="00090D03"/>
    <w:rsid w:val="00091491"/>
    <w:rsid w:val="0009164E"/>
    <w:rsid w:val="000A2303"/>
    <w:rsid w:val="000A5E09"/>
    <w:rsid w:val="000A67AD"/>
    <w:rsid w:val="000A7772"/>
    <w:rsid w:val="000A7B07"/>
    <w:rsid w:val="000B1933"/>
    <w:rsid w:val="000B346C"/>
    <w:rsid w:val="000B7B64"/>
    <w:rsid w:val="000C233D"/>
    <w:rsid w:val="000C4F46"/>
    <w:rsid w:val="000C5322"/>
    <w:rsid w:val="000C6FB4"/>
    <w:rsid w:val="000C7FA2"/>
    <w:rsid w:val="000E310E"/>
    <w:rsid w:val="000E680F"/>
    <w:rsid w:val="000F0FCA"/>
    <w:rsid w:val="000F6AFC"/>
    <w:rsid w:val="00101E97"/>
    <w:rsid w:val="00103A5E"/>
    <w:rsid w:val="00106585"/>
    <w:rsid w:val="00110513"/>
    <w:rsid w:val="0011218C"/>
    <w:rsid w:val="0011416F"/>
    <w:rsid w:val="001157AF"/>
    <w:rsid w:val="00116C30"/>
    <w:rsid w:val="00122B03"/>
    <w:rsid w:val="0012562F"/>
    <w:rsid w:val="001266C6"/>
    <w:rsid w:val="00126C85"/>
    <w:rsid w:val="00132977"/>
    <w:rsid w:val="00133A08"/>
    <w:rsid w:val="00136E8C"/>
    <w:rsid w:val="001457FC"/>
    <w:rsid w:val="00146017"/>
    <w:rsid w:val="00152592"/>
    <w:rsid w:val="00154A40"/>
    <w:rsid w:val="00154DAE"/>
    <w:rsid w:val="0015733E"/>
    <w:rsid w:val="001578F8"/>
    <w:rsid w:val="001600CB"/>
    <w:rsid w:val="001623EA"/>
    <w:rsid w:val="00162AE6"/>
    <w:rsid w:val="00162C07"/>
    <w:rsid w:val="00166E7F"/>
    <w:rsid w:val="001709EB"/>
    <w:rsid w:val="00175F6C"/>
    <w:rsid w:val="00184237"/>
    <w:rsid w:val="0018673D"/>
    <w:rsid w:val="00187D1C"/>
    <w:rsid w:val="00191E86"/>
    <w:rsid w:val="0019250A"/>
    <w:rsid w:val="00192670"/>
    <w:rsid w:val="00192A6A"/>
    <w:rsid w:val="001A77CF"/>
    <w:rsid w:val="001A7950"/>
    <w:rsid w:val="001B0445"/>
    <w:rsid w:val="001B09BC"/>
    <w:rsid w:val="001B28E5"/>
    <w:rsid w:val="001C0B34"/>
    <w:rsid w:val="001C4084"/>
    <w:rsid w:val="001D01D1"/>
    <w:rsid w:val="001D5C4E"/>
    <w:rsid w:val="001E05E8"/>
    <w:rsid w:val="001E4563"/>
    <w:rsid w:val="001E600A"/>
    <w:rsid w:val="001F3555"/>
    <w:rsid w:val="001F494F"/>
    <w:rsid w:val="001F6FA5"/>
    <w:rsid w:val="00201769"/>
    <w:rsid w:val="00201E01"/>
    <w:rsid w:val="00202782"/>
    <w:rsid w:val="00204C77"/>
    <w:rsid w:val="0021139D"/>
    <w:rsid w:val="00213294"/>
    <w:rsid w:val="0021376B"/>
    <w:rsid w:val="00214096"/>
    <w:rsid w:val="002168EB"/>
    <w:rsid w:val="00220F44"/>
    <w:rsid w:val="0022264D"/>
    <w:rsid w:val="00222B64"/>
    <w:rsid w:val="00223459"/>
    <w:rsid w:val="00230CE7"/>
    <w:rsid w:val="00233402"/>
    <w:rsid w:val="002337BA"/>
    <w:rsid w:val="002342BE"/>
    <w:rsid w:val="0024265C"/>
    <w:rsid w:val="00243730"/>
    <w:rsid w:val="00246B35"/>
    <w:rsid w:val="00252300"/>
    <w:rsid w:val="00252494"/>
    <w:rsid w:val="00257541"/>
    <w:rsid w:val="0025778A"/>
    <w:rsid w:val="00265A8F"/>
    <w:rsid w:val="0026676B"/>
    <w:rsid w:val="00267C62"/>
    <w:rsid w:val="00271B12"/>
    <w:rsid w:val="0027392A"/>
    <w:rsid w:val="002762BF"/>
    <w:rsid w:val="00276E8D"/>
    <w:rsid w:val="00281347"/>
    <w:rsid w:val="00281ED1"/>
    <w:rsid w:val="00282382"/>
    <w:rsid w:val="002824BE"/>
    <w:rsid w:val="00282828"/>
    <w:rsid w:val="002870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C7DC1"/>
    <w:rsid w:val="002D0927"/>
    <w:rsid w:val="002D1837"/>
    <w:rsid w:val="002D2F16"/>
    <w:rsid w:val="002D3E2B"/>
    <w:rsid w:val="002D4C72"/>
    <w:rsid w:val="002D67B4"/>
    <w:rsid w:val="002D7D0E"/>
    <w:rsid w:val="002E052A"/>
    <w:rsid w:val="002E193F"/>
    <w:rsid w:val="00301207"/>
    <w:rsid w:val="00301C4E"/>
    <w:rsid w:val="00304897"/>
    <w:rsid w:val="003050B6"/>
    <w:rsid w:val="00305282"/>
    <w:rsid w:val="00310FC0"/>
    <w:rsid w:val="00311E5D"/>
    <w:rsid w:val="00314915"/>
    <w:rsid w:val="00315805"/>
    <w:rsid w:val="00315AAA"/>
    <w:rsid w:val="00317391"/>
    <w:rsid w:val="00317404"/>
    <w:rsid w:val="00317530"/>
    <w:rsid w:val="00324DB2"/>
    <w:rsid w:val="003259FD"/>
    <w:rsid w:val="0033666D"/>
    <w:rsid w:val="00336763"/>
    <w:rsid w:val="00340FD1"/>
    <w:rsid w:val="003430D8"/>
    <w:rsid w:val="00343189"/>
    <w:rsid w:val="00347500"/>
    <w:rsid w:val="00347A6D"/>
    <w:rsid w:val="003508AC"/>
    <w:rsid w:val="00354498"/>
    <w:rsid w:val="003548CB"/>
    <w:rsid w:val="0035771E"/>
    <w:rsid w:val="003614DC"/>
    <w:rsid w:val="00361CE5"/>
    <w:rsid w:val="00362760"/>
    <w:rsid w:val="00374DDE"/>
    <w:rsid w:val="003758B4"/>
    <w:rsid w:val="00376162"/>
    <w:rsid w:val="003858BA"/>
    <w:rsid w:val="0039160D"/>
    <w:rsid w:val="00393A1D"/>
    <w:rsid w:val="0039623A"/>
    <w:rsid w:val="00396581"/>
    <w:rsid w:val="003B0094"/>
    <w:rsid w:val="003B09E7"/>
    <w:rsid w:val="003B0DC7"/>
    <w:rsid w:val="003B5C02"/>
    <w:rsid w:val="003C173C"/>
    <w:rsid w:val="003C33FB"/>
    <w:rsid w:val="003C3E0C"/>
    <w:rsid w:val="003C6A1A"/>
    <w:rsid w:val="003D2DB8"/>
    <w:rsid w:val="003D337A"/>
    <w:rsid w:val="003D3B69"/>
    <w:rsid w:val="003D6A86"/>
    <w:rsid w:val="003D6EB8"/>
    <w:rsid w:val="003D7CD7"/>
    <w:rsid w:val="003E11B0"/>
    <w:rsid w:val="003E1DAB"/>
    <w:rsid w:val="003E41CD"/>
    <w:rsid w:val="003F4120"/>
    <w:rsid w:val="003F4E60"/>
    <w:rsid w:val="0040070F"/>
    <w:rsid w:val="00400774"/>
    <w:rsid w:val="00401C9F"/>
    <w:rsid w:val="00402AD2"/>
    <w:rsid w:val="00402F76"/>
    <w:rsid w:val="00407DBE"/>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5AD"/>
    <w:rsid w:val="004602A7"/>
    <w:rsid w:val="004624D6"/>
    <w:rsid w:val="0046338F"/>
    <w:rsid w:val="0046415C"/>
    <w:rsid w:val="00466598"/>
    <w:rsid w:val="00466B64"/>
    <w:rsid w:val="004676B1"/>
    <w:rsid w:val="00467952"/>
    <w:rsid w:val="004768EA"/>
    <w:rsid w:val="00482720"/>
    <w:rsid w:val="00486541"/>
    <w:rsid w:val="00494241"/>
    <w:rsid w:val="004A3499"/>
    <w:rsid w:val="004B007F"/>
    <w:rsid w:val="004B0525"/>
    <w:rsid w:val="004B0E6E"/>
    <w:rsid w:val="004B1E72"/>
    <w:rsid w:val="004B42E2"/>
    <w:rsid w:val="004B6B29"/>
    <w:rsid w:val="004B766C"/>
    <w:rsid w:val="004B7C32"/>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071C"/>
    <w:rsid w:val="00512B1D"/>
    <w:rsid w:val="0051331A"/>
    <w:rsid w:val="005227F4"/>
    <w:rsid w:val="00531973"/>
    <w:rsid w:val="00532738"/>
    <w:rsid w:val="005334E1"/>
    <w:rsid w:val="00533511"/>
    <w:rsid w:val="005362A7"/>
    <w:rsid w:val="00536B74"/>
    <w:rsid w:val="00536CB1"/>
    <w:rsid w:val="00543100"/>
    <w:rsid w:val="00544F28"/>
    <w:rsid w:val="00545C50"/>
    <w:rsid w:val="00550ABC"/>
    <w:rsid w:val="005526C8"/>
    <w:rsid w:val="005539E1"/>
    <w:rsid w:val="00555130"/>
    <w:rsid w:val="00555943"/>
    <w:rsid w:val="00567048"/>
    <w:rsid w:val="00573C4A"/>
    <w:rsid w:val="0057509D"/>
    <w:rsid w:val="00583840"/>
    <w:rsid w:val="00584F56"/>
    <w:rsid w:val="005868D2"/>
    <w:rsid w:val="005948F5"/>
    <w:rsid w:val="005A435B"/>
    <w:rsid w:val="005B3783"/>
    <w:rsid w:val="005B3D52"/>
    <w:rsid w:val="005B424E"/>
    <w:rsid w:val="005B4B38"/>
    <w:rsid w:val="005B4F95"/>
    <w:rsid w:val="005B5AED"/>
    <w:rsid w:val="005B7523"/>
    <w:rsid w:val="005C1FB7"/>
    <w:rsid w:val="005C20EC"/>
    <w:rsid w:val="005C48AD"/>
    <w:rsid w:val="005D0D43"/>
    <w:rsid w:val="005D62D2"/>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0B3A"/>
    <w:rsid w:val="0061390C"/>
    <w:rsid w:val="00614655"/>
    <w:rsid w:val="00616DE9"/>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43990"/>
    <w:rsid w:val="00650C50"/>
    <w:rsid w:val="0065179C"/>
    <w:rsid w:val="00651B97"/>
    <w:rsid w:val="00651D07"/>
    <w:rsid w:val="00652FA9"/>
    <w:rsid w:val="00653936"/>
    <w:rsid w:val="006555C5"/>
    <w:rsid w:val="00655694"/>
    <w:rsid w:val="00655F6F"/>
    <w:rsid w:val="0065692C"/>
    <w:rsid w:val="00662DE5"/>
    <w:rsid w:val="00666379"/>
    <w:rsid w:val="0066767E"/>
    <w:rsid w:val="00672D43"/>
    <w:rsid w:val="00672FAE"/>
    <w:rsid w:val="00674DE6"/>
    <w:rsid w:val="00675E17"/>
    <w:rsid w:val="0067690C"/>
    <w:rsid w:val="00677444"/>
    <w:rsid w:val="006774E6"/>
    <w:rsid w:val="00680BFE"/>
    <w:rsid w:val="00685722"/>
    <w:rsid w:val="0068582E"/>
    <w:rsid w:val="006862FA"/>
    <w:rsid w:val="00691ED4"/>
    <w:rsid w:val="006923AD"/>
    <w:rsid w:val="00694BEB"/>
    <w:rsid w:val="00697DC1"/>
    <w:rsid w:val="00697EDC"/>
    <w:rsid w:val="006A4B98"/>
    <w:rsid w:val="006A4E12"/>
    <w:rsid w:val="006A6387"/>
    <w:rsid w:val="006B065A"/>
    <w:rsid w:val="006B2FB9"/>
    <w:rsid w:val="006B5A1A"/>
    <w:rsid w:val="006B6115"/>
    <w:rsid w:val="006B7CFD"/>
    <w:rsid w:val="006C0490"/>
    <w:rsid w:val="006C1A6C"/>
    <w:rsid w:val="006C212E"/>
    <w:rsid w:val="006C26ED"/>
    <w:rsid w:val="006C509B"/>
    <w:rsid w:val="006C5BB4"/>
    <w:rsid w:val="006C7661"/>
    <w:rsid w:val="006D4449"/>
    <w:rsid w:val="006D4794"/>
    <w:rsid w:val="006E0BDE"/>
    <w:rsid w:val="006E31C0"/>
    <w:rsid w:val="006E5B7D"/>
    <w:rsid w:val="006F01CB"/>
    <w:rsid w:val="006F1570"/>
    <w:rsid w:val="006F1E14"/>
    <w:rsid w:val="006F5046"/>
    <w:rsid w:val="006F5707"/>
    <w:rsid w:val="006F7D66"/>
    <w:rsid w:val="00702F50"/>
    <w:rsid w:val="00703DE3"/>
    <w:rsid w:val="007045DB"/>
    <w:rsid w:val="007070CF"/>
    <w:rsid w:val="00707741"/>
    <w:rsid w:val="007128AF"/>
    <w:rsid w:val="007142B9"/>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4754D"/>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76C80"/>
    <w:rsid w:val="007830B6"/>
    <w:rsid w:val="00787509"/>
    <w:rsid w:val="00791658"/>
    <w:rsid w:val="007956AF"/>
    <w:rsid w:val="00795B33"/>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2FC7"/>
    <w:rsid w:val="008643F9"/>
    <w:rsid w:val="00864D30"/>
    <w:rsid w:val="00872007"/>
    <w:rsid w:val="008748CE"/>
    <w:rsid w:val="00875329"/>
    <w:rsid w:val="00881F05"/>
    <w:rsid w:val="00882B9D"/>
    <w:rsid w:val="0088349C"/>
    <w:rsid w:val="008868DF"/>
    <w:rsid w:val="008A0018"/>
    <w:rsid w:val="008A082C"/>
    <w:rsid w:val="008A257C"/>
    <w:rsid w:val="008A2F2D"/>
    <w:rsid w:val="008A3A99"/>
    <w:rsid w:val="008B22FC"/>
    <w:rsid w:val="008B39C9"/>
    <w:rsid w:val="008C192D"/>
    <w:rsid w:val="008C46A8"/>
    <w:rsid w:val="008C48F6"/>
    <w:rsid w:val="008C7B14"/>
    <w:rsid w:val="008D4DE9"/>
    <w:rsid w:val="008D6EB1"/>
    <w:rsid w:val="008F0BA8"/>
    <w:rsid w:val="008F464C"/>
    <w:rsid w:val="00901593"/>
    <w:rsid w:val="009025D4"/>
    <w:rsid w:val="00902BF8"/>
    <w:rsid w:val="009030D3"/>
    <w:rsid w:val="009046CD"/>
    <w:rsid w:val="0090475D"/>
    <w:rsid w:val="009055FD"/>
    <w:rsid w:val="009056E2"/>
    <w:rsid w:val="00906AB7"/>
    <w:rsid w:val="00914CA4"/>
    <w:rsid w:val="00917FD2"/>
    <w:rsid w:val="00920F6C"/>
    <w:rsid w:val="00921288"/>
    <w:rsid w:val="00925912"/>
    <w:rsid w:val="009304CA"/>
    <w:rsid w:val="0093060F"/>
    <w:rsid w:val="0093095D"/>
    <w:rsid w:val="00931795"/>
    <w:rsid w:val="009324BA"/>
    <w:rsid w:val="00934101"/>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7DF"/>
    <w:rsid w:val="00961ADD"/>
    <w:rsid w:val="00964593"/>
    <w:rsid w:val="00964AD8"/>
    <w:rsid w:val="00966633"/>
    <w:rsid w:val="00970B74"/>
    <w:rsid w:val="00971AC8"/>
    <w:rsid w:val="0098186A"/>
    <w:rsid w:val="00986974"/>
    <w:rsid w:val="00986BC7"/>
    <w:rsid w:val="00993997"/>
    <w:rsid w:val="00994CC6"/>
    <w:rsid w:val="00996BEA"/>
    <w:rsid w:val="009A34C4"/>
    <w:rsid w:val="009A3850"/>
    <w:rsid w:val="009A4937"/>
    <w:rsid w:val="009A6453"/>
    <w:rsid w:val="009B2C5D"/>
    <w:rsid w:val="009B750D"/>
    <w:rsid w:val="009C0219"/>
    <w:rsid w:val="009C22FD"/>
    <w:rsid w:val="009C7961"/>
    <w:rsid w:val="009D06DA"/>
    <w:rsid w:val="009D1E85"/>
    <w:rsid w:val="009D76C3"/>
    <w:rsid w:val="009E08FC"/>
    <w:rsid w:val="009E3CED"/>
    <w:rsid w:val="009E4376"/>
    <w:rsid w:val="009E483E"/>
    <w:rsid w:val="009E78AF"/>
    <w:rsid w:val="009F31CC"/>
    <w:rsid w:val="009F34EB"/>
    <w:rsid w:val="00A07F94"/>
    <w:rsid w:val="00A16CCA"/>
    <w:rsid w:val="00A2147E"/>
    <w:rsid w:val="00A25B81"/>
    <w:rsid w:val="00A2624A"/>
    <w:rsid w:val="00A265D7"/>
    <w:rsid w:val="00A33567"/>
    <w:rsid w:val="00A34269"/>
    <w:rsid w:val="00A34BA9"/>
    <w:rsid w:val="00A36B30"/>
    <w:rsid w:val="00A406B8"/>
    <w:rsid w:val="00A41676"/>
    <w:rsid w:val="00A42D15"/>
    <w:rsid w:val="00A43D76"/>
    <w:rsid w:val="00A44580"/>
    <w:rsid w:val="00A4462D"/>
    <w:rsid w:val="00A44CB5"/>
    <w:rsid w:val="00A526B7"/>
    <w:rsid w:val="00A52BAB"/>
    <w:rsid w:val="00A52C7C"/>
    <w:rsid w:val="00A579E6"/>
    <w:rsid w:val="00A6051D"/>
    <w:rsid w:val="00A61D78"/>
    <w:rsid w:val="00A67415"/>
    <w:rsid w:val="00A67754"/>
    <w:rsid w:val="00A706D2"/>
    <w:rsid w:val="00A73222"/>
    <w:rsid w:val="00A7628D"/>
    <w:rsid w:val="00A763CE"/>
    <w:rsid w:val="00A76EA1"/>
    <w:rsid w:val="00A773FD"/>
    <w:rsid w:val="00A80ACC"/>
    <w:rsid w:val="00A81BDD"/>
    <w:rsid w:val="00A81FCA"/>
    <w:rsid w:val="00A827C6"/>
    <w:rsid w:val="00A8283F"/>
    <w:rsid w:val="00A84750"/>
    <w:rsid w:val="00A86913"/>
    <w:rsid w:val="00A877AF"/>
    <w:rsid w:val="00A93221"/>
    <w:rsid w:val="00A93CB5"/>
    <w:rsid w:val="00A93E84"/>
    <w:rsid w:val="00A9666F"/>
    <w:rsid w:val="00A96EE8"/>
    <w:rsid w:val="00AA212D"/>
    <w:rsid w:val="00AA4EDB"/>
    <w:rsid w:val="00AA517E"/>
    <w:rsid w:val="00AA653D"/>
    <w:rsid w:val="00AB15C0"/>
    <w:rsid w:val="00AB3FCA"/>
    <w:rsid w:val="00AB5FF9"/>
    <w:rsid w:val="00AC0794"/>
    <w:rsid w:val="00AC3EE1"/>
    <w:rsid w:val="00AC6BE2"/>
    <w:rsid w:val="00AC79B9"/>
    <w:rsid w:val="00AD147B"/>
    <w:rsid w:val="00AD21DF"/>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07C68"/>
    <w:rsid w:val="00B10211"/>
    <w:rsid w:val="00B115D7"/>
    <w:rsid w:val="00B11880"/>
    <w:rsid w:val="00B141EE"/>
    <w:rsid w:val="00B205A0"/>
    <w:rsid w:val="00B21A3B"/>
    <w:rsid w:val="00B21CC5"/>
    <w:rsid w:val="00B23004"/>
    <w:rsid w:val="00B23116"/>
    <w:rsid w:val="00B24E19"/>
    <w:rsid w:val="00B370F6"/>
    <w:rsid w:val="00B37A11"/>
    <w:rsid w:val="00B44885"/>
    <w:rsid w:val="00B45123"/>
    <w:rsid w:val="00B46CA0"/>
    <w:rsid w:val="00B47DBA"/>
    <w:rsid w:val="00B50D23"/>
    <w:rsid w:val="00B60A8E"/>
    <w:rsid w:val="00B61114"/>
    <w:rsid w:val="00B63435"/>
    <w:rsid w:val="00B64BF7"/>
    <w:rsid w:val="00B65524"/>
    <w:rsid w:val="00B666CF"/>
    <w:rsid w:val="00B707D7"/>
    <w:rsid w:val="00B80970"/>
    <w:rsid w:val="00B829C8"/>
    <w:rsid w:val="00B84397"/>
    <w:rsid w:val="00B876C2"/>
    <w:rsid w:val="00B91399"/>
    <w:rsid w:val="00B9239D"/>
    <w:rsid w:val="00B930C4"/>
    <w:rsid w:val="00B93C88"/>
    <w:rsid w:val="00B96243"/>
    <w:rsid w:val="00B9778C"/>
    <w:rsid w:val="00BA235F"/>
    <w:rsid w:val="00BA381E"/>
    <w:rsid w:val="00BA45C3"/>
    <w:rsid w:val="00BA7D5F"/>
    <w:rsid w:val="00BB14F2"/>
    <w:rsid w:val="00BB3713"/>
    <w:rsid w:val="00BB4C2C"/>
    <w:rsid w:val="00BD1359"/>
    <w:rsid w:val="00BD2445"/>
    <w:rsid w:val="00BD2F22"/>
    <w:rsid w:val="00BD4B75"/>
    <w:rsid w:val="00BD5D83"/>
    <w:rsid w:val="00BD68A8"/>
    <w:rsid w:val="00BE001A"/>
    <w:rsid w:val="00BE1F60"/>
    <w:rsid w:val="00BE2234"/>
    <w:rsid w:val="00BE45C9"/>
    <w:rsid w:val="00BE5659"/>
    <w:rsid w:val="00BF15FF"/>
    <w:rsid w:val="00BF51EE"/>
    <w:rsid w:val="00BF721E"/>
    <w:rsid w:val="00C01EED"/>
    <w:rsid w:val="00C02070"/>
    <w:rsid w:val="00C05340"/>
    <w:rsid w:val="00C06975"/>
    <w:rsid w:val="00C0790A"/>
    <w:rsid w:val="00C1141B"/>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6F60"/>
    <w:rsid w:val="00C478B5"/>
    <w:rsid w:val="00C53DA4"/>
    <w:rsid w:val="00C547D1"/>
    <w:rsid w:val="00C55618"/>
    <w:rsid w:val="00C55A27"/>
    <w:rsid w:val="00C56A80"/>
    <w:rsid w:val="00C60356"/>
    <w:rsid w:val="00C65749"/>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418D"/>
    <w:rsid w:val="00CC5E27"/>
    <w:rsid w:val="00CD0491"/>
    <w:rsid w:val="00CE1002"/>
    <w:rsid w:val="00CE17A5"/>
    <w:rsid w:val="00CE1EBF"/>
    <w:rsid w:val="00CE2955"/>
    <w:rsid w:val="00CE2FD4"/>
    <w:rsid w:val="00CE467E"/>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1614"/>
    <w:rsid w:val="00D44406"/>
    <w:rsid w:val="00D44538"/>
    <w:rsid w:val="00D445AA"/>
    <w:rsid w:val="00D448E3"/>
    <w:rsid w:val="00D44AC7"/>
    <w:rsid w:val="00D51F14"/>
    <w:rsid w:val="00D521B0"/>
    <w:rsid w:val="00D52AE9"/>
    <w:rsid w:val="00D612CD"/>
    <w:rsid w:val="00D644BC"/>
    <w:rsid w:val="00D66B7F"/>
    <w:rsid w:val="00D72E53"/>
    <w:rsid w:val="00D74F43"/>
    <w:rsid w:val="00D762CD"/>
    <w:rsid w:val="00D82F1D"/>
    <w:rsid w:val="00D936AE"/>
    <w:rsid w:val="00D93C14"/>
    <w:rsid w:val="00D952D8"/>
    <w:rsid w:val="00D95463"/>
    <w:rsid w:val="00D95679"/>
    <w:rsid w:val="00DA162F"/>
    <w:rsid w:val="00DA2CF0"/>
    <w:rsid w:val="00DA3348"/>
    <w:rsid w:val="00DA34F5"/>
    <w:rsid w:val="00DA44D3"/>
    <w:rsid w:val="00DA6A46"/>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1F1E"/>
    <w:rsid w:val="00E0429C"/>
    <w:rsid w:val="00E06C7B"/>
    <w:rsid w:val="00E07F3E"/>
    <w:rsid w:val="00E106BF"/>
    <w:rsid w:val="00E14FDF"/>
    <w:rsid w:val="00E20A05"/>
    <w:rsid w:val="00E264E3"/>
    <w:rsid w:val="00E26A4A"/>
    <w:rsid w:val="00E26E31"/>
    <w:rsid w:val="00E3181C"/>
    <w:rsid w:val="00E36EDD"/>
    <w:rsid w:val="00E42923"/>
    <w:rsid w:val="00E42AA6"/>
    <w:rsid w:val="00E42E04"/>
    <w:rsid w:val="00E441DD"/>
    <w:rsid w:val="00E50AAD"/>
    <w:rsid w:val="00E51079"/>
    <w:rsid w:val="00E51C4F"/>
    <w:rsid w:val="00E548A5"/>
    <w:rsid w:val="00E572E5"/>
    <w:rsid w:val="00E6030F"/>
    <w:rsid w:val="00E6168D"/>
    <w:rsid w:val="00E62A2B"/>
    <w:rsid w:val="00E66340"/>
    <w:rsid w:val="00E7090F"/>
    <w:rsid w:val="00E73B42"/>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A33"/>
    <w:rsid w:val="00EB5CE4"/>
    <w:rsid w:val="00EB7E28"/>
    <w:rsid w:val="00EC200E"/>
    <w:rsid w:val="00EE0EDC"/>
    <w:rsid w:val="00EE235C"/>
    <w:rsid w:val="00EE272B"/>
    <w:rsid w:val="00EE4CDC"/>
    <w:rsid w:val="00EF2F06"/>
    <w:rsid w:val="00EF529A"/>
    <w:rsid w:val="00EF69A4"/>
    <w:rsid w:val="00EF7575"/>
    <w:rsid w:val="00F01B45"/>
    <w:rsid w:val="00F01DC7"/>
    <w:rsid w:val="00F023CE"/>
    <w:rsid w:val="00F03457"/>
    <w:rsid w:val="00F04BBE"/>
    <w:rsid w:val="00F06E9D"/>
    <w:rsid w:val="00F07185"/>
    <w:rsid w:val="00F1614C"/>
    <w:rsid w:val="00F212C3"/>
    <w:rsid w:val="00F21DF2"/>
    <w:rsid w:val="00F22B42"/>
    <w:rsid w:val="00F23659"/>
    <w:rsid w:val="00F30473"/>
    <w:rsid w:val="00F3545B"/>
    <w:rsid w:val="00F41E07"/>
    <w:rsid w:val="00F425D4"/>
    <w:rsid w:val="00F4286F"/>
    <w:rsid w:val="00F46E9C"/>
    <w:rsid w:val="00F4706B"/>
    <w:rsid w:val="00F47987"/>
    <w:rsid w:val="00F55F96"/>
    <w:rsid w:val="00F56D33"/>
    <w:rsid w:val="00F715C5"/>
    <w:rsid w:val="00F7213B"/>
    <w:rsid w:val="00F72340"/>
    <w:rsid w:val="00F72AD1"/>
    <w:rsid w:val="00F739DD"/>
    <w:rsid w:val="00F73AD5"/>
    <w:rsid w:val="00F74A93"/>
    <w:rsid w:val="00F76535"/>
    <w:rsid w:val="00F7673C"/>
    <w:rsid w:val="00F769F2"/>
    <w:rsid w:val="00F84646"/>
    <w:rsid w:val="00F8647F"/>
    <w:rsid w:val="00F8706B"/>
    <w:rsid w:val="00F904BC"/>
    <w:rsid w:val="00F92D00"/>
    <w:rsid w:val="00F92F09"/>
    <w:rsid w:val="00F95764"/>
    <w:rsid w:val="00F96AED"/>
    <w:rsid w:val="00F97200"/>
    <w:rsid w:val="00F97320"/>
    <w:rsid w:val="00FA25DC"/>
    <w:rsid w:val="00FA33EB"/>
    <w:rsid w:val="00FA50C0"/>
    <w:rsid w:val="00FA5265"/>
    <w:rsid w:val="00FB203E"/>
    <w:rsid w:val="00FB4E1E"/>
    <w:rsid w:val="00FB5100"/>
    <w:rsid w:val="00FB5C12"/>
    <w:rsid w:val="00FC083A"/>
    <w:rsid w:val="00FC2BA4"/>
    <w:rsid w:val="00FC4388"/>
    <w:rsid w:val="00FC4794"/>
    <w:rsid w:val="00FC73DB"/>
    <w:rsid w:val="00FD01E7"/>
    <w:rsid w:val="00FD095A"/>
    <w:rsid w:val="00FD1A3B"/>
    <w:rsid w:val="00FD51DF"/>
    <w:rsid w:val="00FE33FB"/>
    <w:rsid w:val="00FE5ACC"/>
    <w:rsid w:val="00FE5B94"/>
    <w:rsid w:val="00FF0FC5"/>
    <w:rsid w:val="00FF75BE"/>
    <w:rsid w:val="00FF7F4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8A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aliases w:val="Compliant 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46F6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C46F6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C7DC1"/>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3E11B0"/>
    <w:rPr>
      <w:color w:val="0000FF" w:themeColor="hyperlink"/>
      <w:u w:val="single"/>
    </w:rPr>
  </w:style>
  <w:style w:type="character" w:styleId="UnresolvedMention">
    <w:name w:val="Unresolved Mention"/>
    <w:basedOn w:val="DefaultParagraphFont"/>
    <w:uiPriority w:val="99"/>
    <w:semiHidden/>
    <w:unhideWhenUsed/>
    <w:rsid w:val="003E11B0"/>
    <w:rPr>
      <w:color w:val="605E5C"/>
      <w:shd w:val="clear" w:color="auto" w:fill="E1DFDD"/>
    </w:rPr>
  </w:style>
  <w:style w:type="character" w:styleId="FollowedHyperlink">
    <w:name w:val="FollowedHyperlink"/>
    <w:basedOn w:val="DefaultParagraphFont"/>
    <w:uiPriority w:val="99"/>
    <w:semiHidden/>
    <w:unhideWhenUsed/>
    <w:rsid w:val="003E11B0"/>
    <w:rPr>
      <w:color w:val="800080" w:themeColor="followedHyperlink"/>
      <w:u w:val="single"/>
    </w:rPr>
  </w:style>
  <w:style w:type="character" w:customStyle="1" w:styleId="ListParagraphChar">
    <w:name w:val="List Paragraph Char"/>
    <w:basedOn w:val="DefaultParagraphFont"/>
    <w:link w:val="ListParagraph"/>
    <w:uiPriority w:val="34"/>
    <w:rsid w:val="00862FC7"/>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3462">
      <w:bodyDiv w:val="1"/>
      <w:marLeft w:val="0"/>
      <w:marRight w:val="0"/>
      <w:marTop w:val="0"/>
      <w:marBottom w:val="0"/>
      <w:divBdr>
        <w:top w:val="none" w:sz="0" w:space="0" w:color="auto"/>
        <w:left w:val="none" w:sz="0" w:space="0" w:color="auto"/>
        <w:bottom w:val="none" w:sz="0" w:space="0" w:color="auto"/>
        <w:right w:val="none" w:sz="0" w:space="0" w:color="auto"/>
      </w:divBdr>
    </w:div>
    <w:div w:id="92676373">
      <w:bodyDiv w:val="1"/>
      <w:marLeft w:val="0"/>
      <w:marRight w:val="0"/>
      <w:marTop w:val="0"/>
      <w:marBottom w:val="0"/>
      <w:divBdr>
        <w:top w:val="none" w:sz="0" w:space="0" w:color="auto"/>
        <w:left w:val="none" w:sz="0" w:space="0" w:color="auto"/>
        <w:bottom w:val="none" w:sz="0" w:space="0" w:color="auto"/>
        <w:right w:val="none" w:sz="0" w:space="0" w:color="auto"/>
      </w:divBdr>
    </w:div>
    <w:div w:id="159198935">
      <w:bodyDiv w:val="1"/>
      <w:marLeft w:val="0"/>
      <w:marRight w:val="0"/>
      <w:marTop w:val="0"/>
      <w:marBottom w:val="0"/>
      <w:divBdr>
        <w:top w:val="none" w:sz="0" w:space="0" w:color="auto"/>
        <w:left w:val="none" w:sz="0" w:space="0" w:color="auto"/>
        <w:bottom w:val="none" w:sz="0" w:space="0" w:color="auto"/>
        <w:right w:val="none" w:sz="0" w:space="0" w:color="auto"/>
      </w:divBdr>
    </w:div>
    <w:div w:id="178811352">
      <w:bodyDiv w:val="1"/>
      <w:marLeft w:val="0"/>
      <w:marRight w:val="0"/>
      <w:marTop w:val="0"/>
      <w:marBottom w:val="0"/>
      <w:divBdr>
        <w:top w:val="none" w:sz="0" w:space="0" w:color="auto"/>
        <w:left w:val="none" w:sz="0" w:space="0" w:color="auto"/>
        <w:bottom w:val="none" w:sz="0" w:space="0" w:color="auto"/>
        <w:right w:val="none" w:sz="0" w:space="0" w:color="auto"/>
      </w:divBdr>
    </w:div>
    <w:div w:id="219444690">
      <w:bodyDiv w:val="1"/>
      <w:marLeft w:val="0"/>
      <w:marRight w:val="0"/>
      <w:marTop w:val="0"/>
      <w:marBottom w:val="0"/>
      <w:divBdr>
        <w:top w:val="none" w:sz="0" w:space="0" w:color="auto"/>
        <w:left w:val="none" w:sz="0" w:space="0" w:color="auto"/>
        <w:bottom w:val="none" w:sz="0" w:space="0" w:color="auto"/>
        <w:right w:val="none" w:sz="0" w:space="0" w:color="auto"/>
      </w:divBdr>
    </w:div>
    <w:div w:id="444083542">
      <w:bodyDiv w:val="1"/>
      <w:marLeft w:val="0"/>
      <w:marRight w:val="0"/>
      <w:marTop w:val="0"/>
      <w:marBottom w:val="0"/>
      <w:divBdr>
        <w:top w:val="none" w:sz="0" w:space="0" w:color="auto"/>
        <w:left w:val="none" w:sz="0" w:space="0" w:color="auto"/>
        <w:bottom w:val="none" w:sz="0" w:space="0" w:color="auto"/>
        <w:right w:val="none" w:sz="0" w:space="0" w:color="auto"/>
      </w:divBdr>
    </w:div>
    <w:div w:id="45914792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2839743">
      <w:bodyDiv w:val="1"/>
      <w:marLeft w:val="0"/>
      <w:marRight w:val="0"/>
      <w:marTop w:val="0"/>
      <w:marBottom w:val="0"/>
      <w:divBdr>
        <w:top w:val="none" w:sz="0" w:space="0" w:color="auto"/>
        <w:left w:val="none" w:sz="0" w:space="0" w:color="auto"/>
        <w:bottom w:val="none" w:sz="0" w:space="0" w:color="auto"/>
        <w:right w:val="none" w:sz="0" w:space="0" w:color="auto"/>
      </w:divBdr>
    </w:div>
    <w:div w:id="551311440">
      <w:bodyDiv w:val="1"/>
      <w:marLeft w:val="0"/>
      <w:marRight w:val="0"/>
      <w:marTop w:val="0"/>
      <w:marBottom w:val="0"/>
      <w:divBdr>
        <w:top w:val="none" w:sz="0" w:space="0" w:color="auto"/>
        <w:left w:val="none" w:sz="0" w:space="0" w:color="auto"/>
        <w:bottom w:val="none" w:sz="0" w:space="0" w:color="auto"/>
        <w:right w:val="none" w:sz="0" w:space="0" w:color="auto"/>
      </w:divBdr>
    </w:div>
    <w:div w:id="777799737">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39526376">
      <w:bodyDiv w:val="1"/>
      <w:marLeft w:val="0"/>
      <w:marRight w:val="0"/>
      <w:marTop w:val="0"/>
      <w:marBottom w:val="0"/>
      <w:divBdr>
        <w:top w:val="none" w:sz="0" w:space="0" w:color="auto"/>
        <w:left w:val="none" w:sz="0" w:space="0" w:color="auto"/>
        <w:bottom w:val="none" w:sz="0" w:space="0" w:color="auto"/>
        <w:right w:val="none" w:sz="0" w:space="0" w:color="auto"/>
      </w:divBdr>
    </w:div>
    <w:div w:id="948703504">
      <w:bodyDiv w:val="1"/>
      <w:marLeft w:val="0"/>
      <w:marRight w:val="0"/>
      <w:marTop w:val="0"/>
      <w:marBottom w:val="0"/>
      <w:divBdr>
        <w:top w:val="none" w:sz="0" w:space="0" w:color="auto"/>
        <w:left w:val="none" w:sz="0" w:space="0" w:color="auto"/>
        <w:bottom w:val="none" w:sz="0" w:space="0" w:color="auto"/>
        <w:right w:val="none" w:sz="0" w:space="0" w:color="auto"/>
      </w:divBdr>
    </w:div>
    <w:div w:id="13543093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20898749">
      <w:bodyDiv w:val="1"/>
      <w:marLeft w:val="0"/>
      <w:marRight w:val="0"/>
      <w:marTop w:val="0"/>
      <w:marBottom w:val="0"/>
      <w:divBdr>
        <w:top w:val="none" w:sz="0" w:space="0" w:color="auto"/>
        <w:left w:val="none" w:sz="0" w:space="0" w:color="auto"/>
        <w:bottom w:val="none" w:sz="0" w:space="0" w:color="auto"/>
        <w:right w:val="none" w:sz="0" w:space="0" w:color="auto"/>
      </w:divBdr>
    </w:div>
    <w:div w:id="1661425201">
      <w:bodyDiv w:val="1"/>
      <w:marLeft w:val="0"/>
      <w:marRight w:val="0"/>
      <w:marTop w:val="0"/>
      <w:marBottom w:val="0"/>
      <w:divBdr>
        <w:top w:val="none" w:sz="0" w:space="0" w:color="auto"/>
        <w:left w:val="none" w:sz="0" w:space="0" w:color="auto"/>
        <w:bottom w:val="none" w:sz="0" w:space="0" w:color="auto"/>
        <w:right w:val="none" w:sz="0" w:space="0" w:color="auto"/>
      </w:divBdr>
    </w:div>
    <w:div w:id="1991058856">
      <w:bodyDiv w:val="1"/>
      <w:marLeft w:val="0"/>
      <w:marRight w:val="0"/>
      <w:marTop w:val="0"/>
      <w:marBottom w:val="0"/>
      <w:divBdr>
        <w:top w:val="none" w:sz="0" w:space="0" w:color="auto"/>
        <w:left w:val="none" w:sz="0" w:space="0" w:color="auto"/>
        <w:bottom w:val="none" w:sz="0" w:space="0" w:color="auto"/>
        <w:right w:val="none" w:sz="0" w:space="0" w:color="auto"/>
      </w:divBdr>
    </w:div>
    <w:div w:id="2005038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www.yourhome.gov.au/case-studies/hot-humid/caloundra-queensland"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8A4903"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8A4903" w:rsidRDefault="00276B73" w:rsidP="00276B73">
          <w:pPr>
            <w:pStyle w:val="E671437E981C4ACE85A6EA8021A0FF68"/>
          </w:pPr>
          <w:r w:rsidRPr="00A24C5D">
            <w:rPr>
              <w:rStyle w:val="PlaceholderText"/>
            </w:rPr>
            <w:t>[Subject]</w:t>
          </w:r>
        </w:p>
      </w:docPartBody>
    </w:docPart>
    <w:docPart>
      <w:docPartPr>
        <w:name w:val="8ED0FE03369A4B61B5300DD84E9A9065"/>
        <w:category>
          <w:name w:val="General"/>
          <w:gallery w:val="placeholder"/>
        </w:category>
        <w:types>
          <w:type w:val="bbPlcHdr"/>
        </w:types>
        <w:behaviors>
          <w:behavior w:val="content"/>
        </w:behaviors>
        <w:guid w:val="{AB361A16-2DC8-4FA5-B7F0-D95E23C919F3}"/>
      </w:docPartPr>
      <w:docPartBody>
        <w:p w:rsidR="008E081B" w:rsidRDefault="008E081B" w:rsidP="008E081B">
          <w:pPr>
            <w:pStyle w:val="8ED0FE03369A4B61B5300DD84E9A9065"/>
          </w:pPr>
          <w:r w:rsidRPr="00786856">
            <w:rPr>
              <w:rStyle w:val="PlaceholderText"/>
              <w:color w:val="808080" w:themeColor="background1" w:themeShade="80"/>
            </w:rPr>
            <w:t>Select Date.</w:t>
          </w:r>
        </w:p>
      </w:docPartBody>
    </w:docPart>
    <w:docPart>
      <w:docPartPr>
        <w:name w:val="C7DC1EFCC0964244BF9E0F326BE996E1"/>
        <w:category>
          <w:name w:val="General"/>
          <w:gallery w:val="placeholder"/>
        </w:category>
        <w:types>
          <w:type w:val="bbPlcHdr"/>
        </w:types>
        <w:behaviors>
          <w:behavior w:val="content"/>
        </w:behaviors>
        <w:guid w:val="{CE59EAE8-AF3B-4A08-BE1D-00D4F8BACD6A}"/>
      </w:docPartPr>
      <w:docPartBody>
        <w:p w:rsidR="008E081B" w:rsidRDefault="008E081B" w:rsidP="008E081B">
          <w:pPr>
            <w:pStyle w:val="C7DC1EFCC0964244BF9E0F326BE996E1"/>
          </w:pPr>
          <w:r w:rsidRPr="00786856">
            <w:rPr>
              <w:rStyle w:val="PlaceholderText"/>
              <w:color w:val="808080" w:themeColor="background1" w:themeShade="80"/>
            </w:rPr>
            <w:t>Select Date.</w:t>
          </w:r>
        </w:p>
      </w:docPartBody>
    </w:docPart>
    <w:docPart>
      <w:docPartPr>
        <w:name w:val="292383FE8EED43E0A7528A76DA41E608"/>
        <w:category>
          <w:name w:val="General"/>
          <w:gallery w:val="placeholder"/>
        </w:category>
        <w:types>
          <w:type w:val="bbPlcHdr"/>
        </w:types>
        <w:behaviors>
          <w:behavior w:val="content"/>
        </w:behaviors>
        <w:guid w:val="{8EC1ABA5-3A77-41BA-99BD-44696CD136E6}"/>
      </w:docPartPr>
      <w:docPartBody>
        <w:p w:rsidR="008E081B" w:rsidRDefault="008E081B" w:rsidP="008E081B">
          <w:pPr>
            <w:pStyle w:val="292383FE8EED43E0A7528A76DA41E608"/>
          </w:pPr>
          <w:r w:rsidRPr="00786856">
            <w:rPr>
              <w:rStyle w:val="PlaceholderText"/>
              <w:color w:val="808080" w:themeColor="background1" w:themeShade="80"/>
            </w:rPr>
            <w:t>Select Date.</w:t>
          </w:r>
        </w:p>
      </w:docPartBody>
    </w:docPart>
    <w:docPart>
      <w:docPartPr>
        <w:name w:val="7A878886D651452D81A39D39BE723B8D"/>
        <w:category>
          <w:name w:val="General"/>
          <w:gallery w:val="placeholder"/>
        </w:category>
        <w:types>
          <w:type w:val="bbPlcHdr"/>
        </w:types>
        <w:behaviors>
          <w:behavior w:val="content"/>
        </w:behaviors>
        <w:guid w:val="{2DF36222-7F82-4EF6-99E8-9C36122FAAE7}"/>
      </w:docPartPr>
      <w:docPartBody>
        <w:p w:rsidR="008E081B" w:rsidRDefault="008E081B" w:rsidP="008E081B">
          <w:pPr>
            <w:pStyle w:val="7A878886D651452D81A39D39BE723B8D"/>
          </w:pPr>
          <w:r w:rsidRPr="000300FA">
            <w:rPr>
              <w:rStyle w:val="PlaceholderText"/>
            </w:rPr>
            <w:t>[Title]</w:t>
          </w:r>
        </w:p>
      </w:docPartBody>
    </w:docPart>
    <w:docPart>
      <w:docPartPr>
        <w:name w:val="55F44247CF28425EB8DCAA4BD10EC258"/>
        <w:category>
          <w:name w:val="General"/>
          <w:gallery w:val="placeholder"/>
        </w:category>
        <w:types>
          <w:type w:val="bbPlcHdr"/>
        </w:types>
        <w:behaviors>
          <w:behavior w:val="content"/>
        </w:behaviors>
        <w:guid w:val="{51EA69A1-F00F-4E2E-9D1B-931A874196F9}"/>
      </w:docPartPr>
      <w:docPartBody>
        <w:p w:rsidR="008E081B" w:rsidRDefault="008E081B" w:rsidP="008E081B">
          <w:pPr>
            <w:pStyle w:val="55F44247CF28425EB8DCAA4BD10EC258"/>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D7AF8"/>
    <w:rsid w:val="00530616"/>
    <w:rsid w:val="005D3BC9"/>
    <w:rsid w:val="006206DC"/>
    <w:rsid w:val="00645E48"/>
    <w:rsid w:val="00654A91"/>
    <w:rsid w:val="0067744C"/>
    <w:rsid w:val="00692E05"/>
    <w:rsid w:val="006A5ED9"/>
    <w:rsid w:val="00776182"/>
    <w:rsid w:val="00776B89"/>
    <w:rsid w:val="007C130D"/>
    <w:rsid w:val="007E2E66"/>
    <w:rsid w:val="007F5DDF"/>
    <w:rsid w:val="00834F76"/>
    <w:rsid w:val="00854CEF"/>
    <w:rsid w:val="008946ED"/>
    <w:rsid w:val="008A4903"/>
    <w:rsid w:val="008A49B9"/>
    <w:rsid w:val="008C1EB3"/>
    <w:rsid w:val="008E081B"/>
    <w:rsid w:val="008E6DF9"/>
    <w:rsid w:val="008F3A83"/>
    <w:rsid w:val="009133ED"/>
    <w:rsid w:val="0092096F"/>
    <w:rsid w:val="00945AF5"/>
    <w:rsid w:val="00955000"/>
    <w:rsid w:val="009662BC"/>
    <w:rsid w:val="0098441D"/>
    <w:rsid w:val="009A5338"/>
    <w:rsid w:val="009A7ADB"/>
    <w:rsid w:val="009B3343"/>
    <w:rsid w:val="009D1912"/>
    <w:rsid w:val="00A0415C"/>
    <w:rsid w:val="00A12C05"/>
    <w:rsid w:val="00A77B9F"/>
    <w:rsid w:val="00A8521E"/>
    <w:rsid w:val="00B06821"/>
    <w:rsid w:val="00B144A9"/>
    <w:rsid w:val="00B4136F"/>
    <w:rsid w:val="00B4478C"/>
    <w:rsid w:val="00B50BE1"/>
    <w:rsid w:val="00B50CCC"/>
    <w:rsid w:val="00B54662"/>
    <w:rsid w:val="00B92AE2"/>
    <w:rsid w:val="00BB03B3"/>
    <w:rsid w:val="00BF5281"/>
    <w:rsid w:val="00C10BE1"/>
    <w:rsid w:val="00C86AC1"/>
    <w:rsid w:val="00C942CC"/>
    <w:rsid w:val="00CF3EAC"/>
    <w:rsid w:val="00D065CE"/>
    <w:rsid w:val="00D1199A"/>
    <w:rsid w:val="00DC0AEB"/>
    <w:rsid w:val="00DC549C"/>
    <w:rsid w:val="00DD1CB8"/>
    <w:rsid w:val="00E04351"/>
    <w:rsid w:val="00E37314"/>
    <w:rsid w:val="00E45AA5"/>
    <w:rsid w:val="00E94F3E"/>
    <w:rsid w:val="00EA1D00"/>
    <w:rsid w:val="00EC27D2"/>
    <w:rsid w:val="00F17752"/>
    <w:rsid w:val="00F21F00"/>
    <w:rsid w:val="00F27999"/>
    <w:rsid w:val="00F34F30"/>
    <w:rsid w:val="00F43EBC"/>
    <w:rsid w:val="00F53755"/>
    <w:rsid w:val="00FA7C23"/>
    <w:rsid w:val="00FC3B9B"/>
    <w:rsid w:val="00FD7FB8"/>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81B"/>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8ED0FE03369A4B61B5300DD84E9A9065">
    <w:name w:val="8ED0FE03369A4B61B5300DD84E9A9065"/>
    <w:rsid w:val="008E081B"/>
    <w:pPr>
      <w:spacing w:after="160" w:line="259" w:lineRule="auto"/>
    </w:pPr>
    <w:rPr>
      <w:kern w:val="2"/>
      <w14:ligatures w14:val="standardContextual"/>
    </w:rPr>
  </w:style>
  <w:style w:type="paragraph" w:customStyle="1" w:styleId="C7DC1EFCC0964244BF9E0F326BE996E1">
    <w:name w:val="C7DC1EFCC0964244BF9E0F326BE996E1"/>
    <w:rsid w:val="008E081B"/>
    <w:pPr>
      <w:spacing w:after="160" w:line="259" w:lineRule="auto"/>
    </w:pPr>
    <w:rPr>
      <w:kern w:val="2"/>
      <w14:ligatures w14:val="standardContextual"/>
    </w:rPr>
  </w:style>
  <w:style w:type="paragraph" w:customStyle="1" w:styleId="292383FE8EED43E0A7528A76DA41E608">
    <w:name w:val="292383FE8EED43E0A7528A76DA41E608"/>
    <w:rsid w:val="008E081B"/>
    <w:pPr>
      <w:spacing w:after="160" w:line="259" w:lineRule="auto"/>
    </w:pPr>
    <w:rPr>
      <w:kern w:val="2"/>
      <w14:ligatures w14:val="standardContextual"/>
    </w:rPr>
  </w:style>
  <w:style w:type="paragraph" w:customStyle="1" w:styleId="7A878886D651452D81A39D39BE723B8D">
    <w:name w:val="7A878886D651452D81A39D39BE723B8D"/>
    <w:rsid w:val="008E081B"/>
    <w:pPr>
      <w:spacing w:after="160" w:line="259" w:lineRule="auto"/>
    </w:pPr>
    <w:rPr>
      <w:kern w:val="2"/>
      <w14:ligatures w14:val="standardContextual"/>
    </w:rPr>
  </w:style>
  <w:style w:type="paragraph" w:customStyle="1" w:styleId="55F44247CF28425EB8DCAA4BD10EC258">
    <w:name w:val="55F44247CF28425EB8DCAA4BD10EC258"/>
    <w:rsid w:val="008E081B"/>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5989</TotalTime>
  <Pages>31</Pages>
  <Words>5603</Words>
  <Characters>31940</Characters>
  <Application>Microsoft Office Word</Application>
  <DocSecurity>8</DocSecurity>
  <Lines>266</Lines>
  <Paragraphs>74</Paragraphs>
  <ScaleCrop>false</ScaleCrop>
  <HeadingPairs>
    <vt:vector size="2" baseType="variant">
      <vt:variant>
        <vt:lpstr>Title</vt:lpstr>
      </vt:variant>
      <vt:variant>
        <vt:i4>1</vt:i4>
      </vt:variant>
    </vt:vector>
  </HeadingPairs>
  <TitlesOfParts>
    <vt:vector size="1" baseType="lpstr">
      <vt:lpstr>CPCCBC4004</vt:lpstr>
    </vt:vector>
  </TitlesOfParts>
  <Company/>
  <LinksUpToDate>false</LinksUpToDate>
  <CharactersWithSpaces>37469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dc:title>
  <dc:subject>Identify and produce estimated costs for building and construction projects</dc:subject>
  <dc:creator>Author Name</dc:creator>
  <cp:lastModifiedBy>McGrow, Mollie</cp:lastModifiedBy>
  <cp:revision>48</cp:revision>
  <cp:lastPrinted>2023-09-04T03:36:00Z</cp:lastPrinted>
  <dcterms:created xsi:type="dcterms:W3CDTF">2023-03-30T04:24:00Z</dcterms:created>
  <dcterms:modified xsi:type="dcterms:W3CDTF">2024-02-07T02:14:00Z</dcterms:modified>
  <cp:contentStatus>v1-0_30/03/2023</cp:contentStatus>
</cp:coreProperties>
</file>