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8728B"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8E11E1" w:rsidRDefault="008E11E1" w:rsidP="00C35749">
                            <w:pPr>
                              <w:spacing w:line="240" w:lineRule="auto"/>
                              <w:jc w:val="right"/>
                              <w:rPr>
                                <w:b/>
                                <w:color w:val="C00000"/>
                                <w:sz w:val="72"/>
                              </w:rPr>
                            </w:pPr>
                            <w:r>
                              <w:rPr>
                                <w:b/>
                                <w:color w:val="C00000"/>
                                <w:sz w:val="72"/>
                              </w:rPr>
                              <w:t>CHCECE006</w:t>
                            </w:r>
                          </w:p>
                          <w:p w:rsidR="00C35749" w:rsidRDefault="008E11E1" w:rsidP="00C35749">
                            <w:pPr>
                              <w:spacing w:line="240" w:lineRule="auto"/>
                              <w:jc w:val="right"/>
                              <w:rPr>
                                <w:b/>
                                <w:color w:val="C00000"/>
                                <w:sz w:val="44"/>
                              </w:rPr>
                            </w:pPr>
                            <w:r>
                              <w:rPr>
                                <w:b/>
                                <w:color w:val="C00000"/>
                                <w:sz w:val="72"/>
                              </w:rPr>
                              <w:t>Support behaviour of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8E11E1" w:rsidRDefault="008E11E1" w:rsidP="00C35749">
                      <w:pPr>
                        <w:spacing w:line="240" w:lineRule="auto"/>
                        <w:jc w:val="right"/>
                        <w:rPr>
                          <w:b/>
                          <w:color w:val="C00000"/>
                          <w:sz w:val="72"/>
                        </w:rPr>
                      </w:pPr>
                      <w:r>
                        <w:rPr>
                          <w:b/>
                          <w:color w:val="C00000"/>
                          <w:sz w:val="72"/>
                        </w:rPr>
                        <w:t>CHCECE006</w:t>
                      </w:r>
                    </w:p>
                    <w:p w:rsidR="00C35749" w:rsidRDefault="008E11E1" w:rsidP="00C35749">
                      <w:pPr>
                        <w:spacing w:line="240" w:lineRule="auto"/>
                        <w:jc w:val="right"/>
                        <w:rPr>
                          <w:b/>
                          <w:color w:val="C00000"/>
                          <w:sz w:val="44"/>
                        </w:rPr>
                      </w:pPr>
                      <w:r>
                        <w:rPr>
                          <w:b/>
                          <w:color w:val="C00000"/>
                          <w:sz w:val="72"/>
                        </w:rPr>
                        <w:t>Support behaviour of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E11E1"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314325</wp:posOffset>
            </wp:positionH>
            <wp:positionV relativeFrom="paragraph">
              <wp:posOffset>5715</wp:posOffset>
            </wp:positionV>
            <wp:extent cx="3190875" cy="3190875"/>
            <wp:effectExtent l="0" t="0" r="0" b="0"/>
            <wp:wrapTight wrapText="bothSides">
              <wp:wrapPolygon edited="0">
                <wp:start x="15861" y="3482"/>
                <wp:lineTo x="11348" y="9930"/>
                <wp:lineTo x="3740" y="10187"/>
                <wp:lineTo x="1934" y="10574"/>
                <wp:lineTo x="1934" y="13024"/>
                <wp:lineTo x="2063" y="14056"/>
                <wp:lineTo x="9543" y="19343"/>
                <wp:lineTo x="11090" y="19343"/>
                <wp:lineTo x="11219" y="19085"/>
                <wp:lineTo x="12251" y="18183"/>
                <wp:lineTo x="19343" y="7866"/>
                <wp:lineTo x="19988" y="6190"/>
                <wp:lineTo x="19988" y="5545"/>
                <wp:lineTo x="17796" y="3482"/>
                <wp:lineTo x="15861" y="3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319087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838563"/>
      <w:r w:rsidRPr="004F5688">
        <w:lastRenderedPageBreak/>
        <w:t>Table of Contents</w:t>
      </w:r>
      <w:bookmarkEnd w:id="0"/>
    </w:p>
    <w:p w:rsidR="00750111" w:rsidRDefault="00B70DFC" w:rsidP="00EA1196">
      <w:pPr>
        <w:pStyle w:val="TOC1"/>
        <w:tabs>
          <w:tab w:val="right" w:leader="dot" w:pos="9014"/>
        </w:tabs>
        <w:rPr>
          <w:noProof/>
        </w:rPr>
      </w:pPr>
      <w:r>
        <w:rPr>
          <w:b w:val="0"/>
        </w:rPr>
        <w:t xml:space="preserve"> </w:t>
      </w:r>
      <w:r w:rsidR="005E2FE5" w:rsidRPr="004F5688">
        <w:rPr>
          <w:b w:val="0"/>
        </w:rPr>
        <w:fldChar w:fldCharType="begin"/>
      </w:r>
      <w:r w:rsidR="00EA1196" w:rsidRPr="004F5688">
        <w:rPr>
          <w:b w:val="0"/>
        </w:rPr>
        <w:instrText xml:space="preserve"> TOC \o "1-3" \h \z \u </w:instrText>
      </w:r>
      <w:r w:rsidR="005E2FE5" w:rsidRPr="004F5688">
        <w:rPr>
          <w:b w:val="0"/>
        </w:rPr>
        <w:fldChar w:fldCharType="separate"/>
      </w:r>
    </w:p>
    <w:p w:rsidR="00750111" w:rsidRDefault="00750111">
      <w:pPr>
        <w:pStyle w:val="TOC1"/>
        <w:tabs>
          <w:tab w:val="right" w:leader="dot" w:pos="9016"/>
        </w:tabs>
        <w:rPr>
          <w:rFonts w:asciiTheme="minorHAnsi" w:eastAsiaTheme="minorEastAsia" w:hAnsiTheme="minorHAnsi" w:cstheme="minorBidi"/>
          <w:b w:val="0"/>
          <w:noProof/>
          <w:lang w:val="en-GB" w:eastAsia="en-GB"/>
        </w:rPr>
      </w:pPr>
      <w:hyperlink w:anchor="_Toc450838563" w:history="1">
        <w:r w:rsidRPr="00D861EB">
          <w:rPr>
            <w:rStyle w:val="Hyperlink"/>
            <w:noProof/>
          </w:rPr>
          <w:t>Table of Contents</w:t>
        </w:r>
        <w:r>
          <w:rPr>
            <w:noProof/>
            <w:webHidden/>
          </w:rPr>
          <w:tab/>
        </w:r>
        <w:r>
          <w:rPr>
            <w:noProof/>
            <w:webHidden/>
          </w:rPr>
          <w:fldChar w:fldCharType="begin"/>
        </w:r>
        <w:r>
          <w:rPr>
            <w:noProof/>
            <w:webHidden/>
          </w:rPr>
          <w:instrText xml:space="preserve"> PAGEREF _Toc450838563 \h </w:instrText>
        </w:r>
        <w:r>
          <w:rPr>
            <w:noProof/>
            <w:webHidden/>
          </w:rPr>
        </w:r>
        <w:r>
          <w:rPr>
            <w:noProof/>
            <w:webHidden/>
          </w:rPr>
          <w:fldChar w:fldCharType="separate"/>
        </w:r>
        <w:r>
          <w:rPr>
            <w:noProof/>
            <w:webHidden/>
          </w:rPr>
          <w:t>2</w:t>
        </w:r>
        <w:r>
          <w:rPr>
            <w:noProof/>
            <w:webHidden/>
          </w:rPr>
          <w:fldChar w:fldCharType="end"/>
        </w:r>
      </w:hyperlink>
    </w:p>
    <w:p w:rsidR="00750111" w:rsidRDefault="004F74CE">
      <w:pPr>
        <w:pStyle w:val="TOC1"/>
        <w:tabs>
          <w:tab w:val="right" w:leader="dot" w:pos="9016"/>
        </w:tabs>
        <w:rPr>
          <w:rFonts w:asciiTheme="minorHAnsi" w:eastAsiaTheme="minorEastAsia" w:hAnsiTheme="minorHAnsi" w:cstheme="minorBidi"/>
          <w:b w:val="0"/>
          <w:noProof/>
          <w:lang w:val="en-GB" w:eastAsia="en-GB"/>
        </w:rPr>
      </w:pPr>
      <w:hyperlink w:anchor="_Toc450838564" w:history="1">
        <w:r w:rsidR="00750111" w:rsidRPr="00D861EB">
          <w:rPr>
            <w:rStyle w:val="Hyperlink"/>
            <w:noProof/>
          </w:rPr>
          <w:t>Candidate Details</w:t>
        </w:r>
        <w:r w:rsidR="00750111">
          <w:rPr>
            <w:noProof/>
            <w:webHidden/>
          </w:rPr>
          <w:tab/>
        </w:r>
        <w:r w:rsidR="00750111">
          <w:rPr>
            <w:noProof/>
            <w:webHidden/>
          </w:rPr>
          <w:fldChar w:fldCharType="begin"/>
        </w:r>
        <w:r w:rsidR="00750111">
          <w:rPr>
            <w:noProof/>
            <w:webHidden/>
          </w:rPr>
          <w:instrText xml:space="preserve"> PAGEREF _Toc450838564 \h </w:instrText>
        </w:r>
        <w:r w:rsidR="00750111">
          <w:rPr>
            <w:noProof/>
            <w:webHidden/>
          </w:rPr>
        </w:r>
        <w:r w:rsidR="00750111">
          <w:rPr>
            <w:noProof/>
            <w:webHidden/>
          </w:rPr>
          <w:fldChar w:fldCharType="separate"/>
        </w:r>
        <w:r w:rsidR="00750111">
          <w:rPr>
            <w:noProof/>
            <w:webHidden/>
          </w:rPr>
          <w:t>3</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65" w:history="1">
        <w:r w:rsidR="00750111" w:rsidRPr="00D861EB">
          <w:rPr>
            <w:rStyle w:val="Hyperlink"/>
            <w:noProof/>
          </w:rPr>
          <w:t>Assessment – CHCECE006 Support behaviour of children and young people</w:t>
        </w:r>
        <w:r w:rsidR="00750111">
          <w:rPr>
            <w:noProof/>
            <w:webHidden/>
          </w:rPr>
          <w:tab/>
        </w:r>
        <w:r w:rsidR="00750111">
          <w:rPr>
            <w:noProof/>
            <w:webHidden/>
          </w:rPr>
          <w:fldChar w:fldCharType="begin"/>
        </w:r>
        <w:r w:rsidR="00750111">
          <w:rPr>
            <w:noProof/>
            <w:webHidden/>
          </w:rPr>
          <w:instrText xml:space="preserve"> PAGEREF _Toc450838565 \h </w:instrText>
        </w:r>
        <w:r w:rsidR="00750111">
          <w:rPr>
            <w:noProof/>
            <w:webHidden/>
          </w:rPr>
        </w:r>
        <w:r w:rsidR="00750111">
          <w:rPr>
            <w:noProof/>
            <w:webHidden/>
          </w:rPr>
          <w:fldChar w:fldCharType="separate"/>
        </w:r>
        <w:r w:rsidR="00750111">
          <w:rPr>
            <w:noProof/>
            <w:webHidden/>
          </w:rPr>
          <w:t>3</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66" w:history="1">
        <w:r w:rsidR="00750111" w:rsidRPr="00D861EB">
          <w:rPr>
            <w:rStyle w:val="Hyperlink"/>
            <w:noProof/>
          </w:rPr>
          <w:t>Competency Record to be completed by Assessor</w:t>
        </w:r>
        <w:r w:rsidR="00750111">
          <w:rPr>
            <w:noProof/>
            <w:webHidden/>
          </w:rPr>
          <w:tab/>
        </w:r>
        <w:r w:rsidR="00750111">
          <w:rPr>
            <w:noProof/>
            <w:webHidden/>
          </w:rPr>
          <w:fldChar w:fldCharType="begin"/>
        </w:r>
        <w:r w:rsidR="00750111">
          <w:rPr>
            <w:noProof/>
            <w:webHidden/>
          </w:rPr>
          <w:instrText xml:space="preserve"> PAGEREF _Toc450838566 \h </w:instrText>
        </w:r>
        <w:r w:rsidR="00750111">
          <w:rPr>
            <w:noProof/>
            <w:webHidden/>
          </w:rPr>
        </w:r>
        <w:r w:rsidR="00750111">
          <w:rPr>
            <w:noProof/>
            <w:webHidden/>
          </w:rPr>
          <w:fldChar w:fldCharType="separate"/>
        </w:r>
        <w:r w:rsidR="00750111">
          <w:rPr>
            <w:noProof/>
            <w:webHidden/>
          </w:rPr>
          <w:t>4</w:t>
        </w:r>
        <w:r w:rsidR="00750111">
          <w:rPr>
            <w:noProof/>
            <w:webHidden/>
          </w:rPr>
          <w:fldChar w:fldCharType="end"/>
        </w:r>
      </w:hyperlink>
    </w:p>
    <w:p w:rsidR="00750111" w:rsidRDefault="004F74CE">
      <w:pPr>
        <w:pStyle w:val="TOC1"/>
        <w:tabs>
          <w:tab w:val="right" w:leader="dot" w:pos="9016"/>
        </w:tabs>
        <w:rPr>
          <w:rFonts w:asciiTheme="minorHAnsi" w:eastAsiaTheme="minorEastAsia" w:hAnsiTheme="minorHAnsi" w:cstheme="minorBidi"/>
          <w:b w:val="0"/>
          <w:noProof/>
          <w:lang w:val="en-GB" w:eastAsia="en-GB"/>
        </w:rPr>
      </w:pPr>
      <w:hyperlink w:anchor="_Toc450838567" w:history="1">
        <w:r w:rsidR="00750111" w:rsidRPr="00D861EB">
          <w:rPr>
            <w:rStyle w:val="Hyperlink"/>
            <w:noProof/>
          </w:rPr>
          <w:t>Activities</w:t>
        </w:r>
        <w:r w:rsidR="00750111">
          <w:rPr>
            <w:noProof/>
            <w:webHidden/>
          </w:rPr>
          <w:tab/>
        </w:r>
        <w:r w:rsidR="00750111">
          <w:rPr>
            <w:noProof/>
            <w:webHidden/>
          </w:rPr>
          <w:fldChar w:fldCharType="begin"/>
        </w:r>
        <w:r w:rsidR="00750111">
          <w:rPr>
            <w:noProof/>
            <w:webHidden/>
          </w:rPr>
          <w:instrText xml:space="preserve"> PAGEREF _Toc450838567 \h </w:instrText>
        </w:r>
        <w:r w:rsidR="00750111">
          <w:rPr>
            <w:noProof/>
            <w:webHidden/>
          </w:rPr>
        </w:r>
        <w:r w:rsidR="00750111">
          <w:rPr>
            <w:noProof/>
            <w:webHidden/>
          </w:rPr>
          <w:fldChar w:fldCharType="separate"/>
        </w:r>
        <w:r w:rsidR="00750111">
          <w:rPr>
            <w:noProof/>
            <w:webHidden/>
          </w:rPr>
          <w:t>7</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68" w:history="1">
        <w:r w:rsidR="00750111" w:rsidRPr="00D861EB">
          <w:rPr>
            <w:rStyle w:val="Hyperlink"/>
            <w:noProof/>
          </w:rPr>
          <w:t>Activity 1A</w:t>
        </w:r>
        <w:r w:rsidR="00750111">
          <w:rPr>
            <w:noProof/>
            <w:webHidden/>
          </w:rPr>
          <w:tab/>
        </w:r>
        <w:r w:rsidR="00750111">
          <w:rPr>
            <w:noProof/>
            <w:webHidden/>
          </w:rPr>
          <w:fldChar w:fldCharType="begin"/>
        </w:r>
        <w:r w:rsidR="00750111">
          <w:rPr>
            <w:noProof/>
            <w:webHidden/>
          </w:rPr>
          <w:instrText xml:space="preserve"> PAGEREF _Toc450838568 \h </w:instrText>
        </w:r>
        <w:r w:rsidR="00750111">
          <w:rPr>
            <w:noProof/>
            <w:webHidden/>
          </w:rPr>
        </w:r>
        <w:r w:rsidR="00750111">
          <w:rPr>
            <w:noProof/>
            <w:webHidden/>
          </w:rPr>
          <w:fldChar w:fldCharType="separate"/>
        </w:r>
        <w:r w:rsidR="00750111">
          <w:rPr>
            <w:noProof/>
            <w:webHidden/>
          </w:rPr>
          <w:t>7</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69" w:history="1">
        <w:r w:rsidR="00750111" w:rsidRPr="00D861EB">
          <w:rPr>
            <w:rStyle w:val="Hyperlink"/>
            <w:noProof/>
          </w:rPr>
          <w:t>Activity 1B</w:t>
        </w:r>
        <w:r w:rsidR="00750111">
          <w:rPr>
            <w:noProof/>
            <w:webHidden/>
          </w:rPr>
          <w:tab/>
        </w:r>
        <w:r w:rsidR="00750111">
          <w:rPr>
            <w:noProof/>
            <w:webHidden/>
          </w:rPr>
          <w:fldChar w:fldCharType="begin"/>
        </w:r>
        <w:r w:rsidR="00750111">
          <w:rPr>
            <w:noProof/>
            <w:webHidden/>
          </w:rPr>
          <w:instrText xml:space="preserve"> PAGEREF _Toc450838569 \h </w:instrText>
        </w:r>
        <w:r w:rsidR="00750111">
          <w:rPr>
            <w:noProof/>
            <w:webHidden/>
          </w:rPr>
        </w:r>
        <w:r w:rsidR="00750111">
          <w:rPr>
            <w:noProof/>
            <w:webHidden/>
          </w:rPr>
          <w:fldChar w:fldCharType="separate"/>
        </w:r>
        <w:r w:rsidR="00750111">
          <w:rPr>
            <w:noProof/>
            <w:webHidden/>
          </w:rPr>
          <w:t>8</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0" w:history="1">
        <w:r w:rsidR="00750111" w:rsidRPr="00D861EB">
          <w:rPr>
            <w:rStyle w:val="Hyperlink"/>
            <w:noProof/>
          </w:rPr>
          <w:t>Activity 1C</w:t>
        </w:r>
        <w:r w:rsidR="00750111">
          <w:rPr>
            <w:noProof/>
            <w:webHidden/>
          </w:rPr>
          <w:tab/>
        </w:r>
        <w:r w:rsidR="00750111">
          <w:rPr>
            <w:noProof/>
            <w:webHidden/>
          </w:rPr>
          <w:fldChar w:fldCharType="begin"/>
        </w:r>
        <w:r w:rsidR="00750111">
          <w:rPr>
            <w:noProof/>
            <w:webHidden/>
          </w:rPr>
          <w:instrText xml:space="preserve"> PAGEREF _Toc450838570 \h </w:instrText>
        </w:r>
        <w:r w:rsidR="00750111">
          <w:rPr>
            <w:noProof/>
            <w:webHidden/>
          </w:rPr>
        </w:r>
        <w:r w:rsidR="00750111">
          <w:rPr>
            <w:noProof/>
            <w:webHidden/>
          </w:rPr>
          <w:fldChar w:fldCharType="separate"/>
        </w:r>
        <w:r w:rsidR="00750111">
          <w:rPr>
            <w:noProof/>
            <w:webHidden/>
          </w:rPr>
          <w:t>9</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1" w:history="1">
        <w:r w:rsidR="00750111" w:rsidRPr="00D861EB">
          <w:rPr>
            <w:rStyle w:val="Hyperlink"/>
            <w:noProof/>
          </w:rPr>
          <w:t>Activity 2A</w:t>
        </w:r>
        <w:r w:rsidR="00750111">
          <w:rPr>
            <w:noProof/>
            <w:webHidden/>
          </w:rPr>
          <w:tab/>
        </w:r>
        <w:r w:rsidR="00750111">
          <w:rPr>
            <w:noProof/>
            <w:webHidden/>
          </w:rPr>
          <w:fldChar w:fldCharType="begin"/>
        </w:r>
        <w:r w:rsidR="00750111">
          <w:rPr>
            <w:noProof/>
            <w:webHidden/>
          </w:rPr>
          <w:instrText xml:space="preserve"> PAGEREF _Toc450838571 \h </w:instrText>
        </w:r>
        <w:r w:rsidR="00750111">
          <w:rPr>
            <w:noProof/>
            <w:webHidden/>
          </w:rPr>
        </w:r>
        <w:r w:rsidR="00750111">
          <w:rPr>
            <w:noProof/>
            <w:webHidden/>
          </w:rPr>
          <w:fldChar w:fldCharType="separate"/>
        </w:r>
        <w:r w:rsidR="00750111">
          <w:rPr>
            <w:noProof/>
            <w:webHidden/>
          </w:rPr>
          <w:t>10</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2" w:history="1">
        <w:r w:rsidR="00750111" w:rsidRPr="00D861EB">
          <w:rPr>
            <w:rStyle w:val="Hyperlink"/>
            <w:noProof/>
          </w:rPr>
          <w:t>Activity 2B</w:t>
        </w:r>
        <w:r w:rsidR="00750111">
          <w:rPr>
            <w:noProof/>
            <w:webHidden/>
          </w:rPr>
          <w:tab/>
        </w:r>
        <w:r w:rsidR="00750111">
          <w:rPr>
            <w:noProof/>
            <w:webHidden/>
          </w:rPr>
          <w:fldChar w:fldCharType="begin"/>
        </w:r>
        <w:r w:rsidR="00750111">
          <w:rPr>
            <w:noProof/>
            <w:webHidden/>
          </w:rPr>
          <w:instrText xml:space="preserve"> PAGEREF _Toc450838572 \h </w:instrText>
        </w:r>
        <w:r w:rsidR="00750111">
          <w:rPr>
            <w:noProof/>
            <w:webHidden/>
          </w:rPr>
        </w:r>
        <w:r w:rsidR="00750111">
          <w:rPr>
            <w:noProof/>
            <w:webHidden/>
          </w:rPr>
          <w:fldChar w:fldCharType="separate"/>
        </w:r>
        <w:r w:rsidR="00750111">
          <w:rPr>
            <w:noProof/>
            <w:webHidden/>
          </w:rPr>
          <w:t>11</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3" w:history="1">
        <w:r w:rsidR="00750111" w:rsidRPr="00D861EB">
          <w:rPr>
            <w:rStyle w:val="Hyperlink"/>
            <w:noProof/>
          </w:rPr>
          <w:t>Activity 2C</w:t>
        </w:r>
        <w:r w:rsidR="00750111">
          <w:rPr>
            <w:noProof/>
            <w:webHidden/>
          </w:rPr>
          <w:tab/>
        </w:r>
        <w:r w:rsidR="00750111">
          <w:rPr>
            <w:noProof/>
            <w:webHidden/>
          </w:rPr>
          <w:fldChar w:fldCharType="begin"/>
        </w:r>
        <w:r w:rsidR="00750111">
          <w:rPr>
            <w:noProof/>
            <w:webHidden/>
          </w:rPr>
          <w:instrText xml:space="preserve"> PAGEREF _Toc450838573 \h </w:instrText>
        </w:r>
        <w:r w:rsidR="00750111">
          <w:rPr>
            <w:noProof/>
            <w:webHidden/>
          </w:rPr>
        </w:r>
        <w:r w:rsidR="00750111">
          <w:rPr>
            <w:noProof/>
            <w:webHidden/>
          </w:rPr>
          <w:fldChar w:fldCharType="separate"/>
        </w:r>
        <w:r w:rsidR="00750111">
          <w:rPr>
            <w:noProof/>
            <w:webHidden/>
          </w:rPr>
          <w:t>12</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4" w:history="1">
        <w:r w:rsidR="00750111" w:rsidRPr="00D861EB">
          <w:rPr>
            <w:rStyle w:val="Hyperlink"/>
            <w:noProof/>
          </w:rPr>
          <w:t>Activity 3A</w:t>
        </w:r>
        <w:r w:rsidR="00750111">
          <w:rPr>
            <w:noProof/>
            <w:webHidden/>
          </w:rPr>
          <w:tab/>
        </w:r>
        <w:r w:rsidR="00750111">
          <w:rPr>
            <w:noProof/>
            <w:webHidden/>
          </w:rPr>
          <w:fldChar w:fldCharType="begin"/>
        </w:r>
        <w:r w:rsidR="00750111">
          <w:rPr>
            <w:noProof/>
            <w:webHidden/>
          </w:rPr>
          <w:instrText xml:space="preserve"> PAGEREF _Toc450838574 \h </w:instrText>
        </w:r>
        <w:r w:rsidR="00750111">
          <w:rPr>
            <w:noProof/>
            <w:webHidden/>
          </w:rPr>
        </w:r>
        <w:r w:rsidR="00750111">
          <w:rPr>
            <w:noProof/>
            <w:webHidden/>
          </w:rPr>
          <w:fldChar w:fldCharType="separate"/>
        </w:r>
        <w:r w:rsidR="00750111">
          <w:rPr>
            <w:noProof/>
            <w:webHidden/>
          </w:rPr>
          <w:t>13</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5" w:history="1">
        <w:r w:rsidR="00750111" w:rsidRPr="00D861EB">
          <w:rPr>
            <w:rStyle w:val="Hyperlink"/>
            <w:noProof/>
          </w:rPr>
          <w:t>Activity 4A</w:t>
        </w:r>
        <w:r w:rsidR="00750111">
          <w:rPr>
            <w:noProof/>
            <w:webHidden/>
          </w:rPr>
          <w:tab/>
        </w:r>
        <w:r w:rsidR="00750111">
          <w:rPr>
            <w:noProof/>
            <w:webHidden/>
          </w:rPr>
          <w:fldChar w:fldCharType="begin"/>
        </w:r>
        <w:r w:rsidR="00750111">
          <w:rPr>
            <w:noProof/>
            <w:webHidden/>
          </w:rPr>
          <w:instrText xml:space="preserve"> PAGEREF _Toc450838575 \h </w:instrText>
        </w:r>
        <w:r w:rsidR="00750111">
          <w:rPr>
            <w:noProof/>
            <w:webHidden/>
          </w:rPr>
        </w:r>
        <w:r w:rsidR="00750111">
          <w:rPr>
            <w:noProof/>
            <w:webHidden/>
          </w:rPr>
          <w:fldChar w:fldCharType="separate"/>
        </w:r>
        <w:r w:rsidR="00750111">
          <w:rPr>
            <w:noProof/>
            <w:webHidden/>
          </w:rPr>
          <w:t>14</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6" w:history="1">
        <w:r w:rsidR="00750111" w:rsidRPr="00D861EB">
          <w:rPr>
            <w:rStyle w:val="Hyperlink"/>
            <w:noProof/>
          </w:rPr>
          <w:t>Activity 4B</w:t>
        </w:r>
        <w:r w:rsidR="00750111">
          <w:rPr>
            <w:noProof/>
            <w:webHidden/>
          </w:rPr>
          <w:tab/>
        </w:r>
        <w:r w:rsidR="00750111">
          <w:rPr>
            <w:noProof/>
            <w:webHidden/>
          </w:rPr>
          <w:fldChar w:fldCharType="begin"/>
        </w:r>
        <w:r w:rsidR="00750111">
          <w:rPr>
            <w:noProof/>
            <w:webHidden/>
          </w:rPr>
          <w:instrText xml:space="preserve"> PAGEREF _Toc450838576 \h </w:instrText>
        </w:r>
        <w:r w:rsidR="00750111">
          <w:rPr>
            <w:noProof/>
            <w:webHidden/>
          </w:rPr>
        </w:r>
        <w:r w:rsidR="00750111">
          <w:rPr>
            <w:noProof/>
            <w:webHidden/>
          </w:rPr>
          <w:fldChar w:fldCharType="separate"/>
        </w:r>
        <w:r w:rsidR="00750111">
          <w:rPr>
            <w:noProof/>
            <w:webHidden/>
          </w:rPr>
          <w:t>15</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7" w:history="1">
        <w:r w:rsidR="00750111" w:rsidRPr="00D861EB">
          <w:rPr>
            <w:rStyle w:val="Hyperlink"/>
            <w:noProof/>
          </w:rPr>
          <w:t>Activity 4C</w:t>
        </w:r>
        <w:r w:rsidR="00750111">
          <w:rPr>
            <w:noProof/>
            <w:webHidden/>
          </w:rPr>
          <w:tab/>
        </w:r>
        <w:r w:rsidR="00750111">
          <w:rPr>
            <w:noProof/>
            <w:webHidden/>
          </w:rPr>
          <w:fldChar w:fldCharType="begin"/>
        </w:r>
        <w:r w:rsidR="00750111">
          <w:rPr>
            <w:noProof/>
            <w:webHidden/>
          </w:rPr>
          <w:instrText xml:space="preserve"> PAGEREF _Toc450838577 \h </w:instrText>
        </w:r>
        <w:r w:rsidR="00750111">
          <w:rPr>
            <w:noProof/>
            <w:webHidden/>
          </w:rPr>
        </w:r>
        <w:r w:rsidR="00750111">
          <w:rPr>
            <w:noProof/>
            <w:webHidden/>
          </w:rPr>
          <w:fldChar w:fldCharType="separate"/>
        </w:r>
        <w:r w:rsidR="00750111">
          <w:rPr>
            <w:noProof/>
            <w:webHidden/>
          </w:rPr>
          <w:t>16</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8" w:history="1">
        <w:r w:rsidR="00750111" w:rsidRPr="00D861EB">
          <w:rPr>
            <w:rStyle w:val="Hyperlink"/>
            <w:noProof/>
          </w:rPr>
          <w:t>Activity 5A</w:t>
        </w:r>
        <w:r w:rsidR="00750111">
          <w:rPr>
            <w:noProof/>
            <w:webHidden/>
          </w:rPr>
          <w:tab/>
        </w:r>
        <w:r w:rsidR="00750111">
          <w:rPr>
            <w:noProof/>
            <w:webHidden/>
          </w:rPr>
          <w:fldChar w:fldCharType="begin"/>
        </w:r>
        <w:r w:rsidR="00750111">
          <w:rPr>
            <w:noProof/>
            <w:webHidden/>
          </w:rPr>
          <w:instrText xml:space="preserve"> PAGEREF _Toc450838578 \h </w:instrText>
        </w:r>
        <w:r w:rsidR="00750111">
          <w:rPr>
            <w:noProof/>
            <w:webHidden/>
          </w:rPr>
        </w:r>
        <w:r w:rsidR="00750111">
          <w:rPr>
            <w:noProof/>
            <w:webHidden/>
          </w:rPr>
          <w:fldChar w:fldCharType="separate"/>
        </w:r>
        <w:r w:rsidR="00750111">
          <w:rPr>
            <w:noProof/>
            <w:webHidden/>
          </w:rPr>
          <w:t>17</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79" w:history="1">
        <w:r w:rsidR="00750111" w:rsidRPr="00D861EB">
          <w:rPr>
            <w:rStyle w:val="Hyperlink"/>
            <w:noProof/>
          </w:rPr>
          <w:t>Skills and Knowledge Activity</w:t>
        </w:r>
        <w:r w:rsidR="00750111">
          <w:rPr>
            <w:noProof/>
            <w:webHidden/>
          </w:rPr>
          <w:tab/>
        </w:r>
        <w:r w:rsidR="00750111">
          <w:rPr>
            <w:noProof/>
            <w:webHidden/>
          </w:rPr>
          <w:fldChar w:fldCharType="begin"/>
        </w:r>
        <w:r w:rsidR="00750111">
          <w:rPr>
            <w:noProof/>
            <w:webHidden/>
          </w:rPr>
          <w:instrText xml:space="preserve"> PAGEREF _Toc450838579 \h </w:instrText>
        </w:r>
        <w:r w:rsidR="00750111">
          <w:rPr>
            <w:noProof/>
            <w:webHidden/>
          </w:rPr>
        </w:r>
        <w:r w:rsidR="00750111">
          <w:rPr>
            <w:noProof/>
            <w:webHidden/>
          </w:rPr>
          <w:fldChar w:fldCharType="separate"/>
        </w:r>
        <w:r w:rsidR="00750111">
          <w:rPr>
            <w:noProof/>
            <w:webHidden/>
          </w:rPr>
          <w:t>18</w:t>
        </w:r>
        <w:r w:rsidR="00750111">
          <w:rPr>
            <w:noProof/>
            <w:webHidden/>
          </w:rPr>
          <w:fldChar w:fldCharType="end"/>
        </w:r>
      </w:hyperlink>
    </w:p>
    <w:p w:rsidR="00750111" w:rsidRDefault="004F74CE">
      <w:pPr>
        <w:pStyle w:val="TOC3"/>
        <w:tabs>
          <w:tab w:val="right" w:leader="dot" w:pos="9016"/>
        </w:tabs>
        <w:rPr>
          <w:rFonts w:asciiTheme="minorHAnsi" w:eastAsiaTheme="minorEastAsia" w:hAnsiTheme="minorHAnsi" w:cstheme="minorBidi"/>
          <w:noProof/>
          <w:lang w:val="en-GB" w:eastAsia="en-GB"/>
        </w:rPr>
      </w:pPr>
      <w:hyperlink w:anchor="_Toc450838580" w:history="1">
        <w:r w:rsidR="00750111" w:rsidRPr="00D861EB">
          <w:rPr>
            <w:rStyle w:val="Hyperlink"/>
            <w:noProof/>
          </w:rPr>
          <w:t>Major Activity</w:t>
        </w:r>
        <w:r w:rsidR="00750111">
          <w:rPr>
            <w:noProof/>
            <w:webHidden/>
          </w:rPr>
          <w:tab/>
        </w:r>
        <w:r w:rsidR="00750111">
          <w:rPr>
            <w:noProof/>
            <w:webHidden/>
          </w:rPr>
          <w:fldChar w:fldCharType="begin"/>
        </w:r>
        <w:r w:rsidR="00750111">
          <w:rPr>
            <w:noProof/>
            <w:webHidden/>
          </w:rPr>
          <w:instrText xml:space="preserve"> PAGEREF _Toc450838580 \h </w:instrText>
        </w:r>
        <w:r w:rsidR="00750111">
          <w:rPr>
            <w:noProof/>
            <w:webHidden/>
          </w:rPr>
        </w:r>
        <w:r w:rsidR="00750111">
          <w:rPr>
            <w:noProof/>
            <w:webHidden/>
          </w:rPr>
          <w:fldChar w:fldCharType="separate"/>
        </w:r>
        <w:r w:rsidR="00750111">
          <w:rPr>
            <w:noProof/>
            <w:webHidden/>
          </w:rPr>
          <w:t>21</w:t>
        </w:r>
        <w:r w:rsidR="00750111">
          <w:rPr>
            <w:noProof/>
            <w:webHidden/>
          </w:rPr>
          <w:fldChar w:fldCharType="end"/>
        </w:r>
      </w:hyperlink>
    </w:p>
    <w:p w:rsidR="00EA1196" w:rsidRDefault="005E2FE5" w:rsidP="000E3637">
      <w:pPr>
        <w:pStyle w:val="Heading1"/>
      </w:pPr>
      <w:r w:rsidRPr="004F5688">
        <w:fldChar w:fldCharType="end"/>
      </w:r>
      <w:r w:rsidR="00EA1196">
        <w:br w:type="page"/>
      </w:r>
      <w:bookmarkStart w:id="1" w:name="_Toc450838564"/>
      <w:r w:rsidR="00EA1196">
        <w:lastRenderedPageBreak/>
        <w:t>Candidate Details</w:t>
      </w:r>
      <w:bookmarkEnd w:id="1"/>
    </w:p>
    <w:p w:rsidR="00EA1196" w:rsidRDefault="00780B36" w:rsidP="00EA1196">
      <w:pPr>
        <w:pStyle w:val="Heading3"/>
      </w:pPr>
      <w:bookmarkStart w:id="2" w:name="_Toc450838565"/>
      <w:r>
        <w:t xml:space="preserve">Assessment – </w:t>
      </w:r>
      <w:r w:rsidR="002D5855">
        <w:t>CHCECE006 Support behaviour of children and young people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5855">
        <w:t>CHCECE006 Support behaviour of children and young people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83856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E3633" w:rsidRDefault="00BE3633" w:rsidP="00BE3633">
      <w:pPr>
        <w:pStyle w:val="Bullets"/>
        <w:ind w:left="1440"/>
      </w:pPr>
      <w:r>
        <w:t>Contribute to a safe and supportive environment</w:t>
      </w:r>
    </w:p>
    <w:p w:rsidR="00BE3633" w:rsidRDefault="00BE3633" w:rsidP="00BE3633">
      <w:pPr>
        <w:pStyle w:val="Bullets"/>
        <w:ind w:left="1440"/>
      </w:pPr>
      <w:r>
        <w:t>Use positive support techniques</w:t>
      </w:r>
    </w:p>
    <w:p w:rsidR="00BE3633" w:rsidRDefault="00BE3633" w:rsidP="00BE3633">
      <w:pPr>
        <w:pStyle w:val="Bullets"/>
        <w:ind w:left="1440"/>
      </w:pPr>
      <w:r>
        <w:t>Observe and collect data to assist with development of appropriate strategies for support</w:t>
      </w:r>
    </w:p>
    <w:p w:rsidR="00BE3633" w:rsidRDefault="00BE3633" w:rsidP="00BE3633">
      <w:pPr>
        <w:pStyle w:val="Bullets"/>
        <w:ind w:left="1440"/>
      </w:pPr>
      <w:r>
        <w:t>Implement strategies to support children or young people who require additional support</w:t>
      </w:r>
    </w:p>
    <w:p w:rsidR="00BE3633" w:rsidRDefault="00BE3633" w:rsidP="009D33FF">
      <w:pPr>
        <w:pStyle w:val="Bullets"/>
        <w:ind w:left="1440"/>
      </w:pPr>
      <w:r>
        <w:t>Monitor and review strategies</w:t>
      </w:r>
    </w:p>
    <w:p w:rsidR="009D33FF" w:rsidRPr="00987C0E" w:rsidRDefault="00F53653" w:rsidP="009D33FF">
      <w:pPr>
        <w:pStyle w:val="NormalBold"/>
      </w:pPr>
      <w:r>
        <w:t>You</w:t>
      </w:r>
      <w:r w:rsidR="009D33FF" w:rsidRPr="00987C0E">
        <w:t xml:space="preserve"> will also need to show:</w:t>
      </w:r>
    </w:p>
    <w:p w:rsidR="00BE3633" w:rsidRDefault="00BE3633" w:rsidP="00BE3633">
      <w:pPr>
        <w:pStyle w:val="Bullets"/>
        <w:ind w:left="1440"/>
      </w:pPr>
      <w:r>
        <w:t>Communicated issues to a supervisor and negotiated solutions in a clear and appropriate manner at least twice</w:t>
      </w:r>
    </w:p>
    <w:p w:rsidR="00BE3633" w:rsidRDefault="00BE3633" w:rsidP="00BE3633">
      <w:pPr>
        <w:pStyle w:val="Bullets"/>
        <w:ind w:left="1440"/>
      </w:pPr>
      <w:r>
        <w:lastRenderedPageBreak/>
        <w:t>Guided behaviour using positive support techniques with at least two children and/or young people</w:t>
      </w:r>
    </w:p>
    <w:p w:rsidR="00BE3633" w:rsidRDefault="00BE3633" w:rsidP="00BE3633">
      <w:pPr>
        <w:pStyle w:val="Bullets"/>
        <w:ind w:left="1440"/>
      </w:pPr>
      <w:r>
        <w:t>Discussed behaviours of children and/or young people to plan and problem-solve in collaboration with others</w:t>
      </w:r>
    </w:p>
    <w:p w:rsidR="00BE3633" w:rsidRDefault="00BE3633" w:rsidP="00BE3633">
      <w:pPr>
        <w:pStyle w:val="Bullets"/>
        <w:ind w:left="1440"/>
      </w:pPr>
      <w:r>
        <w:t>Recorded observations and identified behaviours requiring support of children and/or young people using a range of methods</w:t>
      </w:r>
    </w:p>
    <w:p w:rsidR="00BE3633" w:rsidRPr="00655344" w:rsidRDefault="00BE3633" w:rsidP="00BE3633">
      <w:pPr>
        <w:pStyle w:val="Bullets"/>
        <w:ind w:left="1440"/>
      </w:pPr>
      <w:r>
        <w:t>Used judgement to determine when to involve other staff for supported intervention</w:t>
      </w:r>
    </w:p>
    <w:p w:rsidR="00BE3633" w:rsidRDefault="00BE3633" w:rsidP="00F55E8A">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0838567"/>
      <w:r w:rsidRPr="00EA1196">
        <w:rPr>
          <w:rStyle w:val="Heading1Char"/>
        </w:rPr>
        <w:lastRenderedPageBreak/>
        <w:t>Activities</w:t>
      </w:r>
      <w:bookmarkEnd w:id="4"/>
    </w:p>
    <w:p w:rsidR="00717F2F" w:rsidRPr="00B079C9" w:rsidRDefault="00717F2F" w:rsidP="00717F2F">
      <w:pPr>
        <w:pStyle w:val="Heading3"/>
      </w:pPr>
      <w:bookmarkStart w:id="5" w:name="_Toc399329950"/>
      <w:bookmarkStart w:id="6" w:name="_Toc450838568"/>
      <w:r w:rsidRPr="00B079C9">
        <w:t>Activity</w:t>
      </w:r>
      <w:r>
        <w:t xml:space="preserve"> 1</w:t>
      </w:r>
      <w:bookmarkEnd w:id="5"/>
      <w:r w:rsidR="00750111">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lang w:val="en-AU"/>
              </w:rPr>
              <w:t>use safe, supportive and equitable practices appropriate to the development stage and needs of the child and/or young person.</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D81717" w:rsidRDefault="00717F2F" w:rsidP="00C53442">
            <w:pPr>
              <w:pStyle w:val="NormalBold"/>
            </w:pPr>
            <w:r>
              <w:t>Individually, in pairs or in groups, complete the following:</w:t>
            </w:r>
          </w:p>
          <w:p w:rsidR="00717F2F" w:rsidRPr="00D81717" w:rsidRDefault="00717F2F" w:rsidP="00C53442">
            <w:pPr>
              <w:rPr>
                <w:b/>
              </w:rPr>
            </w:pPr>
            <w:r w:rsidRPr="00D81717">
              <w:rPr>
                <w:b/>
              </w:rPr>
              <w:t xml:space="preserve">In the following situations, describe </w:t>
            </w:r>
            <w:r w:rsidRPr="00D81717">
              <w:rPr>
                <w:rFonts w:eastAsia="Times New Roman" w:cs="Helvetica"/>
                <w:b/>
              </w:rPr>
              <w:t>the safe, supportive and equitable practices</w:t>
            </w:r>
            <w:r w:rsidRPr="00D81717">
              <w:rPr>
                <w:b/>
              </w:rPr>
              <w:t xml:space="preserve"> you would use.</w:t>
            </w:r>
          </w:p>
          <w:p w:rsidR="00717F2F" w:rsidRPr="00D81717" w:rsidRDefault="00717F2F" w:rsidP="00717F2F">
            <w:pPr>
              <w:pStyle w:val="ListParagraph"/>
              <w:numPr>
                <w:ilvl w:val="0"/>
                <w:numId w:val="13"/>
              </w:numPr>
              <w:spacing w:after="0"/>
              <w:contextualSpacing/>
              <w:rPr>
                <w:b/>
              </w:rPr>
            </w:pPr>
            <w:r w:rsidRPr="00D81717">
              <w:rPr>
                <w:b/>
              </w:rPr>
              <w:t>You are a relief educator in a room for the day. You have been told that 6-month-old Sarah cries for a while after her mother drops her off. Sarah arrives and her mother hands her to you. She immediately starts crying.</w:t>
            </w:r>
          </w:p>
          <w:p w:rsidR="00717F2F" w:rsidRDefault="00717F2F" w:rsidP="00C53442">
            <w:pPr>
              <w:pStyle w:val="ListParagraph"/>
              <w:spacing w:after="0"/>
              <w:ind w:left="360"/>
              <w:contextualSpacing/>
            </w:pPr>
          </w:p>
          <w:p w:rsidR="00717F2F" w:rsidRDefault="00717F2F"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Pr="00D81717" w:rsidRDefault="002E3D07" w:rsidP="00C53442">
            <w:pPr>
              <w:pStyle w:val="ListParagraph"/>
              <w:contextualSpacing/>
              <w:rPr>
                <w:i/>
                <w:color w:val="FF0000"/>
              </w:rPr>
            </w:pPr>
          </w:p>
          <w:p w:rsidR="00717F2F" w:rsidRPr="00D81717" w:rsidRDefault="00717F2F" w:rsidP="00717F2F">
            <w:pPr>
              <w:pStyle w:val="ListParagraph"/>
              <w:numPr>
                <w:ilvl w:val="0"/>
                <w:numId w:val="13"/>
              </w:numPr>
              <w:spacing w:line="240" w:lineRule="auto"/>
              <w:contextualSpacing/>
              <w:rPr>
                <w:rFonts w:cs="Calibri"/>
                <w:b/>
                <w:i/>
              </w:rPr>
            </w:pPr>
            <w:r w:rsidRPr="00D81717">
              <w:rPr>
                <w:b/>
              </w:rPr>
              <w:t>4 year-old Dylan has been in your room for almost 3 weeks. He has become quite comfortable with the educators and the children in the room. During circle time, you notice that Dylan has a hard time sitting still and paying attention to the story you are reading.</w:t>
            </w:r>
          </w:p>
          <w:p w:rsidR="00717F2F" w:rsidRDefault="00717F2F" w:rsidP="00C53442">
            <w:pPr>
              <w:pStyle w:val="ListParagraph"/>
              <w:spacing w:line="240" w:lineRule="auto"/>
              <w:ind w:left="360"/>
              <w:contextualSpacing/>
              <w:rPr>
                <w:rFonts w:cs="Calibri"/>
                <w:i/>
              </w:rPr>
            </w:pPr>
          </w:p>
          <w:p w:rsidR="00717F2F" w:rsidRDefault="00717F2F"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bookmarkStart w:id="7" w:name="_Toc399329951"/>
      <w:bookmarkStart w:id="8" w:name="_Toc450838569"/>
      <w:r w:rsidRPr="00B079C9">
        <w:lastRenderedPageBreak/>
        <w:t>Activity</w:t>
      </w:r>
      <w:r>
        <w:t xml:space="preserve"> 1</w:t>
      </w:r>
      <w:bookmarkEnd w:id="7"/>
      <w:r w:rsidR="00750111">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recognise any developmental challenges or mental health issues of child or young person that may have potential impacts on behaviour.</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 groups, complete the following:</w:t>
            </w:r>
          </w:p>
          <w:p w:rsidR="00717F2F" w:rsidRDefault="00717F2F" w:rsidP="00C53442">
            <w:pPr>
              <w:pStyle w:val="AAAQuestions"/>
            </w:pPr>
          </w:p>
          <w:p w:rsidR="00717F2F" w:rsidRPr="00D81717" w:rsidRDefault="00717F2F" w:rsidP="005A258B">
            <w:pPr>
              <w:pStyle w:val="ListParagraph"/>
              <w:numPr>
                <w:ilvl w:val="0"/>
                <w:numId w:val="14"/>
              </w:numPr>
              <w:contextualSpacing/>
              <w:jc w:val="both"/>
              <w:rPr>
                <w:rFonts w:cs="Arial"/>
                <w:b/>
                <w:color w:val="000000" w:themeColor="text1"/>
              </w:rPr>
            </w:pPr>
            <w:r w:rsidRPr="00D81717">
              <w:rPr>
                <w:rFonts w:cs="Arial"/>
                <w:b/>
                <w:color w:val="000000" w:themeColor="text1"/>
              </w:rPr>
              <w:t>Research developmental delays and two mental health issues in children. Summarise your findings.</w:t>
            </w:r>
          </w:p>
          <w:p w:rsidR="00717F2F" w:rsidRDefault="00717F2F"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Pr="00D81717" w:rsidRDefault="002E3D07" w:rsidP="00C53442">
            <w:pPr>
              <w:pStyle w:val="ListParagraph"/>
              <w:contextualSpacing/>
              <w:rPr>
                <w:rFonts w:cs="Arial"/>
                <w:i/>
                <w:color w:val="000000" w:themeColor="text1"/>
              </w:rPr>
            </w:pPr>
          </w:p>
          <w:p w:rsidR="00717F2F" w:rsidRPr="00D81717" w:rsidRDefault="00717F2F" w:rsidP="005A258B">
            <w:pPr>
              <w:pStyle w:val="ListParagraph"/>
              <w:numPr>
                <w:ilvl w:val="0"/>
                <w:numId w:val="14"/>
              </w:numPr>
              <w:contextualSpacing/>
              <w:jc w:val="both"/>
              <w:rPr>
                <w:rFonts w:cs="Arial"/>
                <w:b/>
                <w:color w:val="000000" w:themeColor="text1"/>
              </w:rPr>
            </w:pPr>
            <w:r w:rsidRPr="00D81717">
              <w:rPr>
                <w:rFonts w:cs="Arial"/>
                <w:b/>
                <w:color w:val="000000" w:themeColor="text1"/>
              </w:rPr>
              <w:t>What would you do if you noticed a child displays a few of the indicators for developmental delay or mental health issues?</w:t>
            </w:r>
          </w:p>
          <w:p w:rsidR="00717F2F" w:rsidRDefault="00717F2F" w:rsidP="00C53442">
            <w:pPr>
              <w:pStyle w:val="AAAQuestions"/>
              <w:rPr>
                <w:rFonts w:cs="Arial"/>
                <w:b w:val="0"/>
                <w:i/>
                <w:color w:val="000000" w:themeColor="text1"/>
                <w:szCs w:val="22"/>
                <w:lang w:val="en-AU" w:eastAsia="en-US"/>
              </w:rPr>
            </w:pPr>
          </w:p>
          <w:p w:rsidR="002E3D07" w:rsidRDefault="002E3D07" w:rsidP="00C53442">
            <w:pPr>
              <w:pStyle w:val="AAAQuestions"/>
              <w:rPr>
                <w:rFonts w:cs="Arial"/>
                <w:b w:val="0"/>
                <w:i/>
                <w:color w:val="000000" w:themeColor="text1"/>
                <w:szCs w:val="22"/>
                <w:lang w:val="en-AU" w:eastAsia="en-US"/>
              </w:rPr>
            </w:pPr>
          </w:p>
          <w:p w:rsidR="002E3D07" w:rsidRDefault="002E3D07"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FF2AD4" w:rsidRDefault="00FF2AD4" w:rsidP="00C53442">
            <w:pPr>
              <w:pStyle w:val="AAAQuestions"/>
              <w:rPr>
                <w:rStyle w:val="Emphasis"/>
                <w:i w:val="0"/>
                <w:iCs w:val="0"/>
              </w:rPr>
            </w:pPr>
          </w:p>
          <w:p w:rsidR="00FF2AD4" w:rsidRPr="00400565" w:rsidRDefault="00FF2AD4" w:rsidP="00C53442">
            <w:pPr>
              <w:pStyle w:val="AAAQuestions"/>
              <w:rPr>
                <w:rStyle w:val="Emphasis"/>
                <w:i w:val="0"/>
                <w:iCs w:val="0"/>
              </w:rPr>
            </w:pPr>
          </w:p>
        </w:tc>
      </w:tr>
    </w:tbl>
    <w:p w:rsidR="00717F2F" w:rsidRPr="00B079C9" w:rsidRDefault="00717F2F" w:rsidP="00717F2F">
      <w:pPr>
        <w:pStyle w:val="Heading3"/>
      </w:pPr>
      <w:bookmarkStart w:id="9" w:name="_Toc399329952"/>
      <w:bookmarkStart w:id="10" w:name="_Toc450838570"/>
      <w:r w:rsidRPr="00B079C9">
        <w:lastRenderedPageBreak/>
        <w:t>Activity</w:t>
      </w:r>
      <w:r>
        <w:t xml:space="preserve"> 1</w:t>
      </w:r>
      <w:bookmarkEnd w:id="9"/>
      <w:r w:rsidR="00750111">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30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proofErr w:type="spellStart"/>
            <w:r>
              <w:t>i</w:t>
            </w:r>
            <w:r>
              <w:rPr>
                <w:bCs/>
                <w:lang w:val="en-AU"/>
              </w:rPr>
              <w:t>dentify</w:t>
            </w:r>
            <w:proofErr w:type="spellEnd"/>
            <w:r>
              <w:rPr>
                <w:bCs/>
                <w:lang w:val="en-AU"/>
              </w:rPr>
              <w:t xml:space="preserve"> contributing environmental factors.</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 groups, complete the following;</w:t>
            </w:r>
          </w:p>
          <w:p w:rsidR="00717F2F" w:rsidRDefault="00717F2F" w:rsidP="00C53442">
            <w:pPr>
              <w:pStyle w:val="AAAQuestions"/>
            </w:pPr>
          </w:p>
          <w:p w:rsidR="00717F2F" w:rsidRPr="00D81717" w:rsidRDefault="00717F2F" w:rsidP="00C53442">
            <w:pPr>
              <w:rPr>
                <w:b/>
              </w:rPr>
            </w:pPr>
            <w:r w:rsidRPr="00D81717">
              <w:rPr>
                <w:b/>
              </w:rPr>
              <w:t xml:space="preserve">Ask experienced educators at your centre for examples of situations when environmental factors have contributed to a child’s behaviour issues. </w:t>
            </w:r>
          </w:p>
          <w:p w:rsidR="00717F2F" w:rsidRPr="00D81717" w:rsidRDefault="00717F2F" w:rsidP="00C53442">
            <w:pPr>
              <w:rPr>
                <w:b/>
              </w:rPr>
            </w:pPr>
            <w:r w:rsidRPr="00D81717">
              <w:rPr>
                <w:b/>
              </w:rPr>
              <w:t>Ask them the following questions:</w:t>
            </w:r>
          </w:p>
          <w:p w:rsidR="00717F2F" w:rsidRDefault="00717F2F" w:rsidP="005A258B">
            <w:pPr>
              <w:pStyle w:val="AAAQuestions"/>
              <w:numPr>
                <w:ilvl w:val="0"/>
                <w:numId w:val="24"/>
              </w:numPr>
            </w:pPr>
            <w:r>
              <w:t>How would you describe the situation?</w:t>
            </w:r>
          </w:p>
          <w:p w:rsidR="00717F2F" w:rsidRDefault="00717F2F" w:rsidP="005A258B">
            <w:pPr>
              <w:pStyle w:val="AAAQuestions"/>
              <w:numPr>
                <w:ilvl w:val="0"/>
                <w:numId w:val="24"/>
              </w:numPr>
            </w:pPr>
            <w:r>
              <w:t>How did you know what was affecting the child?</w:t>
            </w:r>
          </w:p>
          <w:p w:rsidR="00717F2F" w:rsidRDefault="00717F2F" w:rsidP="005A258B">
            <w:pPr>
              <w:pStyle w:val="AAAQuestions"/>
              <w:numPr>
                <w:ilvl w:val="0"/>
                <w:numId w:val="24"/>
              </w:numPr>
            </w:pPr>
            <w:r>
              <w:t>What did you do about it?</w:t>
            </w:r>
          </w:p>
          <w:p w:rsidR="00717F2F" w:rsidRDefault="00717F2F" w:rsidP="005A258B">
            <w:pPr>
              <w:pStyle w:val="AAAQuestions"/>
              <w:numPr>
                <w:ilvl w:val="0"/>
                <w:numId w:val="24"/>
              </w:numPr>
            </w:pPr>
            <w:r>
              <w:t>What did you say to the child’s family?</w:t>
            </w:r>
          </w:p>
          <w:p w:rsidR="00717F2F" w:rsidRDefault="00717F2F" w:rsidP="00C53442">
            <w:pPr>
              <w:pStyle w:val="ListParagraph"/>
            </w:pPr>
          </w:p>
          <w:p w:rsidR="00717F2F" w:rsidRPr="00D81717" w:rsidRDefault="00FF2AD4" w:rsidP="00C53442">
            <w:pPr>
              <w:jc w:val="both"/>
              <w:rPr>
                <w:b/>
              </w:rPr>
            </w:pPr>
            <w:r>
              <w:rPr>
                <w:b/>
              </w:rPr>
              <w:t>Summarise two</w:t>
            </w:r>
            <w:r w:rsidR="00717F2F" w:rsidRPr="00D81717">
              <w:rPr>
                <w:b/>
              </w:rPr>
              <w:t xml:space="preserve"> examples using these questions as your guide.</w:t>
            </w:r>
          </w:p>
          <w:p w:rsidR="00717F2F" w:rsidRDefault="00717F2F" w:rsidP="00C53442">
            <w:pPr>
              <w:pStyle w:val="AAAQuestions"/>
            </w:pPr>
          </w:p>
          <w:p w:rsidR="00717F2F" w:rsidRDefault="00717F2F"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FF2AD4" w:rsidRDefault="00FF2AD4" w:rsidP="00C53442">
            <w:pPr>
              <w:pStyle w:val="Answers"/>
              <w:ind w:left="720"/>
            </w:pPr>
          </w:p>
          <w:p w:rsidR="00FF2AD4" w:rsidRDefault="00FF2AD4" w:rsidP="00C53442">
            <w:pPr>
              <w:pStyle w:val="Answers"/>
              <w:ind w:left="720"/>
            </w:pPr>
          </w:p>
          <w:p w:rsidR="00717F2F" w:rsidRPr="00400565" w:rsidRDefault="00717F2F" w:rsidP="00C53442">
            <w:pPr>
              <w:pStyle w:val="Answers"/>
              <w:ind w:left="720"/>
              <w:rPr>
                <w:rStyle w:val="Emphasis"/>
                <w:i/>
                <w:iCs w:val="0"/>
              </w:rPr>
            </w:pPr>
          </w:p>
        </w:tc>
      </w:tr>
    </w:tbl>
    <w:p w:rsidR="00717F2F" w:rsidRPr="00B079C9" w:rsidRDefault="00717F2F" w:rsidP="00717F2F">
      <w:pPr>
        <w:pStyle w:val="Heading3"/>
      </w:pPr>
      <w:bookmarkStart w:id="11" w:name="_Toc399329953"/>
      <w:bookmarkStart w:id="12" w:name="_Toc450838571"/>
      <w:r w:rsidRPr="00B079C9">
        <w:lastRenderedPageBreak/>
        <w:t>Activity</w:t>
      </w:r>
      <w:r>
        <w:t xml:space="preserve"> 2</w:t>
      </w:r>
      <w:bookmarkEnd w:id="11"/>
      <w:r w:rsidR="00750111">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60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To provide you with an opportunity to e</w:t>
            </w:r>
            <w:r>
              <w:rPr>
                <w:bCs/>
                <w:lang w:val="en-AU"/>
              </w:rPr>
              <w:t>stablish expectations for behaviour in consultation with supervisor and in line with work role.</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D81717" w:rsidRDefault="00717F2F" w:rsidP="00C53442">
            <w:pPr>
              <w:pStyle w:val="NormalBold"/>
            </w:pPr>
            <w:r>
              <w:t>Individually, in pairs or in</w:t>
            </w:r>
            <w:r w:rsidR="00FF2AD4">
              <w:t xml:space="preserve"> groups, complete the following:</w:t>
            </w:r>
          </w:p>
          <w:p w:rsidR="00717F2F" w:rsidRPr="00D81717" w:rsidRDefault="00717F2F" w:rsidP="005A258B">
            <w:pPr>
              <w:pStyle w:val="BodyText"/>
              <w:numPr>
                <w:ilvl w:val="0"/>
                <w:numId w:val="15"/>
              </w:numPr>
              <w:rPr>
                <w:rFonts w:cs="Helvetica"/>
                <w:b/>
              </w:rPr>
            </w:pPr>
            <w:r w:rsidRPr="00D81717">
              <w:rPr>
                <w:rFonts w:cs="Helvetica"/>
                <w:b/>
              </w:rPr>
              <w:t>Get into a group of 3 students (each person should be placed at different centres). Each group member is responsible for consulting with their supervisor to answer the following questions:</w:t>
            </w:r>
          </w:p>
          <w:p w:rsidR="00717F2F" w:rsidRDefault="00717F2F" w:rsidP="005A258B">
            <w:pPr>
              <w:pStyle w:val="AAAQuestions"/>
              <w:numPr>
                <w:ilvl w:val="0"/>
                <w:numId w:val="25"/>
              </w:numPr>
              <w:rPr>
                <w:rFonts w:eastAsiaTheme="majorEastAsia" w:cstheme="majorBidi"/>
                <w:bCs/>
                <w:color w:val="C0504D" w:themeColor="accent2"/>
                <w:sz w:val="28"/>
                <w:szCs w:val="26"/>
              </w:rPr>
            </w:pPr>
            <w:r>
              <w:t xml:space="preserve">Does your centre have centre-wide expectations for behaviour? </w:t>
            </w:r>
          </w:p>
          <w:p w:rsidR="00717F2F" w:rsidRDefault="00717F2F" w:rsidP="005A258B">
            <w:pPr>
              <w:pStyle w:val="AAAQuestions"/>
              <w:numPr>
                <w:ilvl w:val="0"/>
                <w:numId w:val="25"/>
              </w:numPr>
              <w:rPr>
                <w:rFonts w:eastAsiaTheme="majorEastAsia" w:cstheme="majorBidi"/>
                <w:bCs/>
                <w:color w:val="C0504D" w:themeColor="accent2"/>
                <w:sz w:val="28"/>
                <w:szCs w:val="26"/>
              </w:rPr>
            </w:pPr>
            <w:r>
              <w:t>If so, what are they?</w:t>
            </w:r>
          </w:p>
          <w:p w:rsidR="00717F2F" w:rsidRDefault="00717F2F" w:rsidP="005A258B">
            <w:pPr>
              <w:pStyle w:val="AAAQuestions"/>
              <w:numPr>
                <w:ilvl w:val="0"/>
                <w:numId w:val="25"/>
              </w:numPr>
              <w:rPr>
                <w:rFonts w:eastAsiaTheme="majorEastAsia" w:cstheme="majorBidi"/>
                <w:bCs/>
                <w:color w:val="C0504D" w:themeColor="accent2"/>
                <w:sz w:val="28"/>
                <w:szCs w:val="26"/>
              </w:rPr>
            </w:pPr>
            <w:r>
              <w:t xml:space="preserve">Does each room within the centre have their own established expectations? </w:t>
            </w:r>
          </w:p>
          <w:p w:rsidR="00717F2F" w:rsidRDefault="00717F2F" w:rsidP="005A258B">
            <w:pPr>
              <w:pStyle w:val="AAAQuestions"/>
              <w:numPr>
                <w:ilvl w:val="0"/>
                <w:numId w:val="25"/>
              </w:numPr>
              <w:rPr>
                <w:rFonts w:eastAsiaTheme="majorEastAsia" w:cstheme="majorBidi"/>
                <w:bCs/>
                <w:color w:val="C0504D" w:themeColor="accent2"/>
                <w:sz w:val="28"/>
                <w:szCs w:val="26"/>
              </w:rPr>
            </w:pPr>
            <w:r>
              <w:t>How did the educators decide what they are?</w:t>
            </w:r>
          </w:p>
          <w:p w:rsidR="00717F2F" w:rsidRDefault="00717F2F" w:rsidP="005A258B">
            <w:pPr>
              <w:pStyle w:val="AAAQuestions"/>
              <w:numPr>
                <w:ilvl w:val="0"/>
                <w:numId w:val="25"/>
              </w:numPr>
              <w:rPr>
                <w:rFonts w:eastAsiaTheme="majorEastAsia" w:cstheme="majorBidi"/>
                <w:bCs/>
                <w:color w:val="C0504D" w:themeColor="accent2"/>
                <w:sz w:val="28"/>
                <w:szCs w:val="26"/>
              </w:rPr>
            </w:pPr>
            <w:r>
              <w:t>How are they presented?</w:t>
            </w:r>
          </w:p>
          <w:p w:rsidR="00717F2F" w:rsidRDefault="00717F2F" w:rsidP="00C53442">
            <w:pPr>
              <w:pStyle w:val="BodyText"/>
              <w:rPr>
                <w:rFonts w:cs="Helvetica"/>
              </w:rPr>
            </w:pPr>
          </w:p>
          <w:p w:rsidR="00717F2F" w:rsidRPr="00D81717" w:rsidRDefault="00717F2F" w:rsidP="005A258B">
            <w:pPr>
              <w:pStyle w:val="BodyText"/>
              <w:numPr>
                <w:ilvl w:val="0"/>
                <w:numId w:val="15"/>
              </w:numPr>
              <w:rPr>
                <w:rFonts w:eastAsiaTheme="majorEastAsia" w:cstheme="majorBidi"/>
                <w:b/>
                <w:bCs/>
                <w:color w:val="C0504D" w:themeColor="accent2"/>
                <w:sz w:val="28"/>
                <w:szCs w:val="26"/>
              </w:rPr>
            </w:pPr>
            <w:r w:rsidRPr="00D81717">
              <w:rPr>
                <w:rFonts w:cs="Helvetica"/>
                <w:b/>
              </w:rPr>
              <w:t xml:space="preserve">Present your findings to the other members of your group. Discuss the differences and similarities between the centres. </w:t>
            </w:r>
          </w:p>
          <w:p w:rsidR="00717F2F" w:rsidRPr="00D81717" w:rsidRDefault="00717F2F" w:rsidP="00C53442">
            <w:pPr>
              <w:pStyle w:val="BodyText"/>
              <w:ind w:left="360"/>
              <w:rPr>
                <w:rFonts w:eastAsiaTheme="majorEastAsia" w:cstheme="majorBidi"/>
                <w:b/>
                <w:bCs/>
                <w:color w:val="C0504D" w:themeColor="accent2"/>
                <w:sz w:val="28"/>
                <w:szCs w:val="26"/>
              </w:rPr>
            </w:pPr>
          </w:p>
          <w:p w:rsidR="00717F2F" w:rsidRPr="00D81717" w:rsidRDefault="00717F2F" w:rsidP="005A258B">
            <w:pPr>
              <w:pStyle w:val="BodyText"/>
              <w:numPr>
                <w:ilvl w:val="0"/>
                <w:numId w:val="15"/>
              </w:numPr>
              <w:rPr>
                <w:rFonts w:eastAsiaTheme="majorEastAsia" w:cstheme="majorBidi"/>
                <w:b/>
                <w:bCs/>
                <w:color w:val="C0504D" w:themeColor="accent2"/>
                <w:sz w:val="28"/>
                <w:szCs w:val="26"/>
              </w:rPr>
            </w:pPr>
            <w:r w:rsidRPr="00D81717">
              <w:rPr>
                <w:rFonts w:cs="Helvetica"/>
                <w:b/>
              </w:rPr>
              <w:t xml:space="preserve">Write a reflection about what you found interesting and what, if anything, surprised you. </w:t>
            </w:r>
          </w:p>
          <w:p w:rsidR="00717F2F" w:rsidRPr="00D81717" w:rsidRDefault="00717F2F" w:rsidP="00C53442">
            <w:pPr>
              <w:pStyle w:val="BodyText"/>
              <w:rPr>
                <w:rFonts w:eastAsiaTheme="majorEastAsia" w:cstheme="majorBidi"/>
                <w:b/>
                <w:bCs/>
                <w:color w:val="C0504D" w:themeColor="accent2"/>
                <w:sz w:val="28"/>
                <w:szCs w:val="26"/>
              </w:rPr>
            </w:pPr>
          </w:p>
          <w:p w:rsidR="00717F2F" w:rsidRPr="00D81717" w:rsidRDefault="00717F2F" w:rsidP="005A258B">
            <w:pPr>
              <w:pStyle w:val="BodyText"/>
              <w:numPr>
                <w:ilvl w:val="0"/>
                <w:numId w:val="15"/>
              </w:numPr>
              <w:rPr>
                <w:rFonts w:eastAsiaTheme="majorEastAsia" w:cstheme="majorBidi"/>
                <w:b/>
                <w:bCs/>
                <w:color w:val="C0504D" w:themeColor="accent2"/>
                <w:sz w:val="28"/>
                <w:szCs w:val="26"/>
              </w:rPr>
            </w:pPr>
            <w:r w:rsidRPr="00D81717">
              <w:rPr>
                <w:rFonts w:cs="Helvetica"/>
                <w:b/>
              </w:rPr>
              <w:t>Present the information you learned about the other centre’s established expectations for behaviour to your supervisor.</w:t>
            </w:r>
          </w:p>
          <w:p w:rsidR="00717F2F" w:rsidRDefault="00717F2F" w:rsidP="00C53442">
            <w:pPr>
              <w:rPr>
                <w:i/>
                <w:spacing w:val="-2"/>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bookmarkStart w:id="13" w:name="_Toc399329954"/>
      <w:bookmarkStart w:id="14" w:name="_Toc450838572"/>
      <w:r w:rsidRPr="00B079C9">
        <w:lastRenderedPageBreak/>
        <w:t>Activity</w:t>
      </w:r>
      <w:r>
        <w:t xml:space="preserve"> 2</w:t>
      </w:r>
      <w:bookmarkEnd w:id="13"/>
      <w:r w:rsidR="00750111">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15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provide instructions in a manner appropriate to the child or young person’s needs and context of the work environment and activity.</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472EC7" w:rsidRDefault="00717F2F" w:rsidP="00C53442">
            <w:pPr>
              <w:pStyle w:val="NormalBold"/>
            </w:pPr>
            <w:r>
              <w:t xml:space="preserve">Individually, in pairs or in groups, </w:t>
            </w:r>
            <w:r w:rsidR="00FF2AD4">
              <w:t>complete the following:</w:t>
            </w:r>
          </w:p>
          <w:p w:rsidR="00717F2F" w:rsidRPr="00472EC7" w:rsidRDefault="00717F2F" w:rsidP="00C53442">
            <w:pPr>
              <w:rPr>
                <w:b/>
              </w:rPr>
            </w:pPr>
            <w:r w:rsidRPr="00472EC7">
              <w:rPr>
                <w:b/>
              </w:rPr>
              <w:t>Provide detailed instructions for the following daily tasks:</w:t>
            </w:r>
          </w:p>
          <w:p w:rsidR="00717F2F" w:rsidRPr="00472EC7" w:rsidRDefault="00717F2F" w:rsidP="005A258B">
            <w:pPr>
              <w:pStyle w:val="ListParagraph"/>
              <w:numPr>
                <w:ilvl w:val="0"/>
                <w:numId w:val="16"/>
              </w:numPr>
              <w:spacing w:after="0"/>
              <w:contextualSpacing/>
              <w:jc w:val="both"/>
              <w:rPr>
                <w:rFonts w:eastAsia="Times New Roman" w:cs="Helvetica"/>
                <w:b/>
              </w:rPr>
            </w:pPr>
            <w:r w:rsidRPr="00472EC7">
              <w:rPr>
                <w:rFonts w:eastAsia="Times New Roman" w:cs="Helvetica"/>
                <w:b/>
              </w:rPr>
              <w:t>Lining up for outdoor play:</w:t>
            </w:r>
          </w:p>
          <w:p w:rsidR="00717F2F" w:rsidRDefault="00717F2F" w:rsidP="00C53442">
            <w:pPr>
              <w:rPr>
                <w:rFonts w:eastAsia="Times New Roman" w:cs="Helvetica"/>
                <w:color w:val="000000" w:themeColor="text1"/>
              </w:rPr>
            </w:pPr>
          </w:p>
          <w:p w:rsidR="002E3D07" w:rsidRDefault="002E3D07" w:rsidP="00C53442">
            <w:pPr>
              <w:rPr>
                <w:rFonts w:eastAsia="Times New Roman" w:cs="Helvetica"/>
                <w:color w:val="000000" w:themeColor="text1"/>
              </w:rPr>
            </w:pPr>
          </w:p>
          <w:p w:rsidR="002E3D07" w:rsidRDefault="002E3D07" w:rsidP="00C53442">
            <w:pPr>
              <w:rPr>
                <w:rFonts w:eastAsia="Times New Roman" w:cs="Helvetica"/>
                <w:color w:val="000000" w:themeColor="text1"/>
              </w:rPr>
            </w:pPr>
          </w:p>
          <w:p w:rsidR="002E3D07" w:rsidRDefault="002E3D07" w:rsidP="00C53442">
            <w:pPr>
              <w:rPr>
                <w:rFonts w:eastAsia="Times New Roman" w:cs="Helvetica"/>
                <w:color w:val="000000" w:themeColor="text1"/>
              </w:rPr>
            </w:pPr>
          </w:p>
          <w:p w:rsidR="002E3D07" w:rsidRDefault="002E3D07" w:rsidP="00C53442">
            <w:pPr>
              <w:rPr>
                <w:rFonts w:eastAsia="Times New Roman" w:cs="Helvetica"/>
                <w:color w:val="000000" w:themeColor="text1"/>
              </w:rPr>
            </w:pPr>
          </w:p>
          <w:p w:rsidR="002E3D07" w:rsidRPr="00472EC7" w:rsidRDefault="002E3D07" w:rsidP="00C53442">
            <w:pPr>
              <w:rPr>
                <w:rFonts w:eastAsia="Times New Roman" w:cs="Helvetica"/>
                <w:color w:val="000000" w:themeColor="text1"/>
              </w:rPr>
            </w:pPr>
          </w:p>
          <w:p w:rsidR="00717F2F" w:rsidRPr="00472EC7" w:rsidRDefault="00717F2F" w:rsidP="005A258B">
            <w:pPr>
              <w:pStyle w:val="ListParagraph"/>
              <w:numPr>
                <w:ilvl w:val="0"/>
                <w:numId w:val="16"/>
              </w:numPr>
              <w:spacing w:after="0"/>
              <w:contextualSpacing/>
              <w:jc w:val="both"/>
              <w:rPr>
                <w:rFonts w:eastAsia="Times New Roman" w:cs="Helvetica"/>
                <w:b/>
                <w:color w:val="000000" w:themeColor="text1"/>
              </w:rPr>
            </w:pPr>
            <w:r w:rsidRPr="00472EC7">
              <w:rPr>
                <w:rFonts w:eastAsia="Times New Roman" w:cs="Helvetica"/>
                <w:b/>
                <w:color w:val="000000" w:themeColor="text1"/>
              </w:rPr>
              <w:t>How to put an activity back:</w:t>
            </w: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717F2F" w:rsidRPr="00400565" w:rsidRDefault="00717F2F" w:rsidP="00C53442">
            <w:pPr>
              <w:pStyle w:val="AAAQuestions"/>
              <w:rPr>
                <w:rStyle w:val="Emphasis"/>
                <w:i w:val="0"/>
                <w:iCs w:val="0"/>
              </w:rPr>
            </w:pPr>
          </w:p>
        </w:tc>
      </w:tr>
    </w:tbl>
    <w:p w:rsidR="002E3D07" w:rsidRDefault="002E3D07" w:rsidP="00717F2F">
      <w:pPr>
        <w:pStyle w:val="Heading3"/>
      </w:pPr>
      <w:bookmarkStart w:id="15" w:name="_Toc399329955"/>
      <w:r>
        <w:br w:type="page"/>
      </w:r>
    </w:p>
    <w:p w:rsidR="00717F2F" w:rsidRPr="00B079C9" w:rsidRDefault="00717F2F" w:rsidP="00717F2F">
      <w:pPr>
        <w:pStyle w:val="Heading3"/>
      </w:pPr>
      <w:bookmarkStart w:id="16" w:name="_Toc450838573"/>
      <w:r w:rsidRPr="00B079C9">
        <w:lastRenderedPageBreak/>
        <w:t>Activity</w:t>
      </w:r>
      <w:r w:rsidR="00FF2AD4">
        <w:t xml:space="preserve"> 2</w:t>
      </w:r>
      <w:bookmarkEnd w:id="15"/>
      <w:r w:rsidR="00750111">
        <w:t>C</w:t>
      </w:r>
      <w:bookmarkEnd w:id="16"/>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To provide you with an opportunity to u</w:t>
            </w:r>
            <w:r>
              <w:rPr>
                <w:bCs/>
                <w:lang w:val="en-AU"/>
              </w:rPr>
              <w:t>se positive reinforcement and clear verbal and non-verbal communication strategies to acknowledge responsible behaviour and employ appropriate strategies to redirect behaviour and defuse situations.</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472EC7" w:rsidRDefault="00717F2F" w:rsidP="00C53442">
            <w:pPr>
              <w:pStyle w:val="NormalBold"/>
            </w:pPr>
            <w:r>
              <w:t>Individually, in pairs or in</w:t>
            </w:r>
            <w:r w:rsidR="00FF2AD4">
              <w:t xml:space="preserve"> groups, complete the following:</w:t>
            </w:r>
          </w:p>
          <w:p w:rsidR="00717F2F" w:rsidRPr="00472EC7" w:rsidRDefault="00717F2F" w:rsidP="00C53442">
            <w:pPr>
              <w:rPr>
                <w:rFonts w:eastAsia="Times New Roman" w:cs="Helvetica"/>
                <w:b/>
              </w:rPr>
            </w:pPr>
            <w:r w:rsidRPr="00472EC7">
              <w:rPr>
                <w:rFonts w:eastAsia="Times New Roman" w:cs="Helvetica"/>
                <w:b/>
              </w:rPr>
              <w:t>How would you use clear verbal and non-verbal communication techniques to redirect the child in the following situations?</w:t>
            </w:r>
          </w:p>
          <w:p w:rsidR="00717F2F" w:rsidRPr="00472EC7" w:rsidRDefault="00FF2AD4" w:rsidP="005A258B">
            <w:pPr>
              <w:pStyle w:val="ListParagraph"/>
              <w:numPr>
                <w:ilvl w:val="0"/>
                <w:numId w:val="17"/>
              </w:numPr>
              <w:spacing w:after="0"/>
              <w:contextualSpacing/>
              <w:rPr>
                <w:rFonts w:eastAsia="Times New Roman" w:cs="Helvetica"/>
                <w:b/>
              </w:rPr>
            </w:pPr>
            <w:r>
              <w:rPr>
                <w:rFonts w:eastAsia="Times New Roman" w:cs="Helvetica"/>
                <w:b/>
              </w:rPr>
              <w:t>One</w:t>
            </w:r>
            <w:r w:rsidR="00717F2F" w:rsidRPr="00472EC7">
              <w:rPr>
                <w:rFonts w:eastAsia="Times New Roman" w:cs="Helvetica"/>
                <w:b/>
              </w:rPr>
              <w:t xml:space="preserve">-year-old </w:t>
            </w:r>
            <w:proofErr w:type="spellStart"/>
            <w:r w:rsidR="00717F2F" w:rsidRPr="00472EC7">
              <w:rPr>
                <w:rFonts w:eastAsia="Times New Roman" w:cs="Helvetica"/>
                <w:b/>
              </w:rPr>
              <w:t>Terea</w:t>
            </w:r>
            <w:proofErr w:type="spellEnd"/>
            <w:r w:rsidR="00717F2F" w:rsidRPr="00472EC7">
              <w:rPr>
                <w:rFonts w:eastAsia="Times New Roman" w:cs="Helvetica"/>
                <w:b/>
              </w:rPr>
              <w:t xml:space="preserve"> pulls your hair while you are holding her.</w:t>
            </w:r>
          </w:p>
          <w:p w:rsidR="00717F2F" w:rsidRDefault="00717F2F"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Pr="00472EC7" w:rsidRDefault="002E3D07" w:rsidP="00C53442">
            <w:pPr>
              <w:pStyle w:val="ListParagraph"/>
              <w:contextualSpacing/>
              <w:rPr>
                <w:rFonts w:eastAsia="Times New Roman" w:cs="Helvetica"/>
                <w:i/>
                <w:color w:val="FF0000"/>
              </w:rPr>
            </w:pPr>
          </w:p>
          <w:p w:rsidR="00717F2F" w:rsidRPr="00472EC7" w:rsidRDefault="00FF2AD4" w:rsidP="005A258B">
            <w:pPr>
              <w:pStyle w:val="ListParagraph"/>
              <w:numPr>
                <w:ilvl w:val="0"/>
                <w:numId w:val="17"/>
              </w:numPr>
              <w:spacing w:after="0"/>
              <w:contextualSpacing/>
              <w:rPr>
                <w:rFonts w:eastAsia="Times New Roman" w:cs="Helvetica"/>
                <w:b/>
              </w:rPr>
            </w:pPr>
            <w:r>
              <w:rPr>
                <w:rFonts w:eastAsia="Times New Roman" w:cs="Helvetica"/>
                <w:b/>
              </w:rPr>
              <w:t>Three</w:t>
            </w:r>
            <w:r w:rsidR="00717F2F" w:rsidRPr="00472EC7">
              <w:rPr>
                <w:rFonts w:eastAsia="Times New Roman" w:cs="Helvetica"/>
                <w:b/>
              </w:rPr>
              <w:t>-year-old Jayden grabs the book you are reading during circle time.</w:t>
            </w:r>
          </w:p>
          <w:p w:rsidR="00717F2F" w:rsidRDefault="00717F2F"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Pr="002E3D07" w:rsidRDefault="002E3D07" w:rsidP="002E3D07">
            <w:pPr>
              <w:contextualSpacing/>
              <w:rPr>
                <w:rFonts w:eastAsia="Times New Roman" w:cs="Helvetica"/>
                <w:i/>
                <w:color w:val="FF0000"/>
              </w:rPr>
            </w:pPr>
          </w:p>
          <w:p w:rsidR="00717F2F" w:rsidRPr="00472EC7" w:rsidRDefault="00FF2AD4" w:rsidP="005A258B">
            <w:pPr>
              <w:pStyle w:val="ListParagraph"/>
              <w:numPr>
                <w:ilvl w:val="0"/>
                <w:numId w:val="17"/>
              </w:numPr>
              <w:spacing w:after="0"/>
              <w:contextualSpacing/>
              <w:rPr>
                <w:rFonts w:eastAsia="Times New Roman" w:cs="Helvetica"/>
                <w:b/>
              </w:rPr>
            </w:pPr>
            <w:r>
              <w:rPr>
                <w:rFonts w:eastAsia="Times New Roman" w:cs="Helvetica"/>
                <w:b/>
              </w:rPr>
              <w:t>Five</w:t>
            </w:r>
            <w:r w:rsidR="00717F2F" w:rsidRPr="00472EC7">
              <w:rPr>
                <w:rFonts w:eastAsia="Times New Roman" w:cs="Helvetica"/>
                <w:b/>
              </w:rPr>
              <w:t>-year-old Bryce is telling a story in a loud voice to Sam during quiet reading time.</w:t>
            </w:r>
          </w:p>
          <w:p w:rsidR="00717F2F" w:rsidRDefault="00717F2F" w:rsidP="002E3D07">
            <w:pPr>
              <w:pStyle w:val="ListParagraph"/>
              <w:contextualSpacing/>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bookmarkStart w:id="17" w:name="_Toc399329956"/>
      <w:bookmarkStart w:id="18" w:name="_Toc450838574"/>
      <w:r w:rsidRPr="00B079C9">
        <w:lastRenderedPageBreak/>
        <w:t>Activity</w:t>
      </w:r>
      <w:r>
        <w:t xml:space="preserve"> 3</w:t>
      </w:r>
      <w:bookmarkEnd w:id="17"/>
      <w:r w:rsidR="00750111">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To provide you with an opportunity to c</w:t>
            </w:r>
            <w:proofErr w:type="spellStart"/>
            <w:r>
              <w:rPr>
                <w:bCs/>
                <w:lang w:val="en-AU"/>
              </w:rPr>
              <w:t>ollect</w:t>
            </w:r>
            <w:proofErr w:type="spellEnd"/>
            <w:r>
              <w:rPr>
                <w:bCs/>
                <w:lang w:val="en-AU"/>
              </w:rPr>
              <w:t xml:space="preserve"> data and record observations as a basis for gaining understanding of the child/young person’s behaviour and use data to demonstrate the frequency, intensity and duration of behaviours requiring support.</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 groups,</w:t>
            </w:r>
            <w:r w:rsidR="00FF2AD4">
              <w:t xml:space="preserve"> complete the following:</w:t>
            </w:r>
          </w:p>
          <w:p w:rsidR="00717F2F" w:rsidRPr="00472EC7" w:rsidRDefault="00717F2F" w:rsidP="00C53442">
            <w:pPr>
              <w:pStyle w:val="NormalBold"/>
            </w:pPr>
            <w:r w:rsidRPr="00472EC7">
              <w:t>Two-year-old Nicole has been biting other children the last few days. Your lead educator has asked that you observe her for one week to determine why she might be biting and how to help her learn other ways of expressing herself.</w:t>
            </w:r>
          </w:p>
          <w:p w:rsidR="00717F2F" w:rsidRPr="00472EC7" w:rsidRDefault="00717F2F" w:rsidP="00C53442">
            <w:pPr>
              <w:pStyle w:val="NormalBold"/>
            </w:pPr>
            <w:r w:rsidRPr="00472EC7">
              <w:t>Outline a plan for observing her. Then, make up some data you might observe and use it present to your lead educator.</w:t>
            </w:r>
          </w:p>
          <w:p w:rsidR="00717F2F" w:rsidRDefault="00717F2F" w:rsidP="00C53442">
            <w:pPr>
              <w:pStyle w:val="AAAQuestions"/>
            </w:pPr>
          </w:p>
          <w:p w:rsidR="00717F2F" w:rsidRDefault="00717F2F"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Pr="00472EC7" w:rsidRDefault="0096142D" w:rsidP="00C53442">
            <w:pPr>
              <w:pStyle w:val="AAAQuestions"/>
              <w:rPr>
                <w:b w:val="0"/>
                <w:i/>
                <w:color w:val="000000" w:themeColor="text1"/>
              </w:rPr>
            </w:pPr>
          </w:p>
          <w:p w:rsidR="00717F2F" w:rsidRDefault="00717F2F" w:rsidP="00C53442">
            <w:pPr>
              <w:pStyle w:val="AAAQuestions"/>
              <w:rPr>
                <w:rStyle w:val="Emphasis"/>
                <w:i w:val="0"/>
                <w:iCs w:val="0"/>
              </w:rPr>
            </w:pPr>
          </w:p>
          <w:p w:rsidR="0096142D" w:rsidRDefault="0096142D" w:rsidP="00C53442">
            <w:pPr>
              <w:pStyle w:val="AAAQuestions"/>
              <w:rPr>
                <w:rStyle w:val="Emphasis"/>
                <w:i w:val="0"/>
                <w:iCs w:val="0"/>
              </w:rPr>
            </w:pPr>
          </w:p>
          <w:p w:rsidR="0096142D" w:rsidRPr="00400565" w:rsidRDefault="0096142D" w:rsidP="00C53442">
            <w:pPr>
              <w:pStyle w:val="AAAQuestions"/>
              <w:rPr>
                <w:rStyle w:val="Emphasis"/>
                <w:i w:val="0"/>
                <w:iCs w:val="0"/>
              </w:rPr>
            </w:pPr>
          </w:p>
        </w:tc>
      </w:tr>
    </w:tbl>
    <w:p w:rsidR="0096142D" w:rsidRDefault="0096142D" w:rsidP="00717F2F">
      <w:pPr>
        <w:pStyle w:val="Heading3"/>
      </w:pPr>
      <w:bookmarkStart w:id="19" w:name="_Toc399329957"/>
      <w:r>
        <w:br w:type="page"/>
      </w:r>
    </w:p>
    <w:p w:rsidR="00717F2F" w:rsidRPr="00B079C9" w:rsidRDefault="00717F2F" w:rsidP="00717F2F">
      <w:pPr>
        <w:pStyle w:val="Heading3"/>
      </w:pPr>
      <w:bookmarkStart w:id="20" w:name="_Toc450838575"/>
      <w:r w:rsidRPr="00B079C9">
        <w:lastRenderedPageBreak/>
        <w:t>Activity</w:t>
      </w:r>
      <w:r>
        <w:t xml:space="preserve"> 4</w:t>
      </w:r>
      <w:bookmarkEnd w:id="19"/>
      <w:r w:rsidR="00750111">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implement strategies to support child or young person with guidance from supervisor or as designed by a specialist.</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w:t>
            </w:r>
            <w:r w:rsidR="00FF2AD4">
              <w:t xml:space="preserve"> groups, complete the following:</w:t>
            </w:r>
          </w:p>
          <w:p w:rsidR="00717F2F" w:rsidRPr="00693B44" w:rsidRDefault="00717F2F" w:rsidP="00C53442">
            <w:pPr>
              <w:pStyle w:val="AAAQuestions"/>
              <w:rPr>
                <w:lang w:val="en-AU"/>
              </w:rPr>
            </w:pPr>
            <w:r w:rsidRPr="00693B44">
              <w:rPr>
                <w:lang w:val="en-AU"/>
              </w:rPr>
              <w:t>Four-year-old Philip is new in your room. After the first few weeks, you notice that he has a difficult time sitting through circle time. At first, he just was a bit wiggly. But over time, he has become increasingly disruptive. He rocks back and forth, stands up and jumps around and often pokes his friends in the circle.</w:t>
            </w:r>
          </w:p>
          <w:p w:rsidR="00717F2F" w:rsidRDefault="00717F2F" w:rsidP="00C53442">
            <w:pPr>
              <w:pStyle w:val="AAAQuestions"/>
              <w:rPr>
                <w:b w:val="0"/>
                <w:lang w:val="en-AU"/>
              </w:rPr>
            </w:pPr>
          </w:p>
          <w:p w:rsidR="00717F2F" w:rsidRPr="00472EC7" w:rsidRDefault="00717F2F" w:rsidP="005A258B">
            <w:pPr>
              <w:pStyle w:val="AAAQuestions"/>
              <w:numPr>
                <w:ilvl w:val="0"/>
                <w:numId w:val="18"/>
              </w:numPr>
              <w:rPr>
                <w:lang w:val="en-AU"/>
              </w:rPr>
            </w:pPr>
            <w:r w:rsidRPr="00472EC7">
              <w:rPr>
                <w:lang w:val="en-AU"/>
              </w:rPr>
              <w:t>What strategies can you implement to support Phillip? Be specific. Come up with a plan.</w:t>
            </w:r>
          </w:p>
          <w:p w:rsidR="00717F2F" w:rsidRPr="00472EC7" w:rsidRDefault="00717F2F" w:rsidP="00C53442">
            <w:pPr>
              <w:pStyle w:val="AAAQuestions"/>
              <w:rPr>
                <w:b w:val="0"/>
                <w:color w:val="000000" w:themeColor="text1"/>
                <w:lang w:val="en-AU"/>
              </w:rPr>
            </w:pPr>
          </w:p>
          <w:p w:rsidR="00717F2F" w:rsidRDefault="00717F2F"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lang w:val="en-AU"/>
              </w:rPr>
            </w:pPr>
          </w:p>
          <w:p w:rsidR="00717F2F" w:rsidRDefault="00717F2F" w:rsidP="00C53442">
            <w:pPr>
              <w:pStyle w:val="AAAQuestions"/>
              <w:rPr>
                <w:b w:val="0"/>
                <w:lang w:val="en-AU"/>
              </w:rPr>
            </w:pPr>
          </w:p>
          <w:p w:rsidR="00717F2F" w:rsidRPr="00472EC7" w:rsidRDefault="00717F2F" w:rsidP="005A258B">
            <w:pPr>
              <w:pStyle w:val="AAAQuestions"/>
              <w:numPr>
                <w:ilvl w:val="0"/>
                <w:numId w:val="18"/>
              </w:numPr>
            </w:pPr>
            <w:r w:rsidRPr="00472EC7">
              <w:rPr>
                <w:lang w:val="en-AU"/>
              </w:rPr>
              <w:t>After implementing your strategies, Philip’s behaviour has not improved. He is still very disruptive and is starting to hurt the other children because he cannot seem to control his body. What do you do? Be specific.</w:t>
            </w:r>
            <w:r w:rsidRPr="00472EC7">
              <w:rPr>
                <w:lang w:val="en-AU"/>
              </w:rPr>
              <w:br w:type="column"/>
            </w:r>
          </w:p>
          <w:p w:rsidR="00717F2F" w:rsidRDefault="00717F2F" w:rsidP="00C53442">
            <w:pPr>
              <w:pStyle w:val="AAAQuestions"/>
              <w:rPr>
                <w:b w:val="0"/>
                <w:lang w:val="en-AU"/>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bookmarkStart w:id="21" w:name="_Toc399329958"/>
      <w:bookmarkStart w:id="22" w:name="_Toc450838576"/>
      <w:r w:rsidRPr="00B079C9">
        <w:lastRenderedPageBreak/>
        <w:t>Activity</w:t>
      </w:r>
      <w:r>
        <w:t xml:space="preserve"> 4</w:t>
      </w:r>
      <w:bookmarkEnd w:id="21"/>
      <w:r w:rsidR="00750111">
        <w:t>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30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identify areas of concern for discussion with supervisor.</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472EC7" w:rsidRDefault="00717F2F" w:rsidP="00C53442">
            <w:pPr>
              <w:pStyle w:val="NormalBold"/>
            </w:pPr>
            <w:r>
              <w:t>Individually, in pairs or in</w:t>
            </w:r>
            <w:r w:rsidR="00FF2AD4">
              <w:t xml:space="preserve"> groups, complete the following:</w:t>
            </w:r>
          </w:p>
          <w:p w:rsidR="00717F2F" w:rsidRPr="00472EC7" w:rsidRDefault="00FF2AD4" w:rsidP="00C53442">
            <w:pPr>
              <w:pStyle w:val="BodyText"/>
              <w:rPr>
                <w:rFonts w:cs="Helvetica"/>
                <w:b/>
              </w:rPr>
            </w:pPr>
            <w:r>
              <w:rPr>
                <w:rFonts w:cs="Helvetica"/>
                <w:b/>
              </w:rPr>
              <w:t>Research three</w:t>
            </w:r>
            <w:r w:rsidR="00717F2F" w:rsidRPr="00472EC7">
              <w:rPr>
                <w:rFonts w:cs="Helvetica"/>
                <w:b/>
              </w:rPr>
              <w:t xml:space="preserve"> behaviours that are common concerns at your centre and answer the questions below. </w:t>
            </w:r>
          </w:p>
          <w:p w:rsidR="00717F2F" w:rsidRPr="00AD7CEE" w:rsidRDefault="00717F2F" w:rsidP="00C53442">
            <w:pPr>
              <w:pStyle w:val="Bullets"/>
              <w:numPr>
                <w:ilvl w:val="0"/>
                <w:numId w:val="0"/>
              </w:numPr>
              <w:rPr>
                <w:i/>
              </w:rPr>
            </w:pPr>
          </w:p>
          <w:p w:rsidR="00717F2F" w:rsidRDefault="00717F2F" w:rsidP="00C53442">
            <w:pPr>
              <w:pStyle w:val="BodyText"/>
              <w:rPr>
                <w:rFonts w:cs="Helvetica"/>
              </w:rPr>
            </w:pPr>
          </w:p>
          <w:p w:rsidR="00717F2F" w:rsidRPr="00472EC7" w:rsidRDefault="00717F2F" w:rsidP="005A258B">
            <w:pPr>
              <w:pStyle w:val="BodyText"/>
              <w:keepNext/>
              <w:keepLines/>
              <w:numPr>
                <w:ilvl w:val="0"/>
                <w:numId w:val="19"/>
              </w:numPr>
              <w:spacing w:before="120"/>
              <w:ind w:left="360"/>
              <w:contextualSpacing/>
              <w:rPr>
                <w:rFonts w:cs="Helvetica"/>
                <w:b/>
              </w:rPr>
            </w:pPr>
            <w:r w:rsidRPr="00472EC7">
              <w:rPr>
                <w:rFonts w:cs="Helvetica"/>
                <w:b/>
              </w:rPr>
              <w:t xml:space="preserve">What are the main reasons children display these behaviours? </w:t>
            </w:r>
          </w:p>
          <w:p w:rsidR="00717F2F" w:rsidRDefault="00717F2F" w:rsidP="00C53442">
            <w:pPr>
              <w:pStyle w:val="BodyText"/>
              <w:rPr>
                <w:rFonts w:cs="Helvetica"/>
              </w:rPr>
            </w:pPr>
          </w:p>
          <w:p w:rsidR="00717F2F" w:rsidRDefault="00717F2F"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Pr="00472EC7" w:rsidRDefault="0096142D" w:rsidP="00C53442">
            <w:pPr>
              <w:pStyle w:val="BodyText"/>
              <w:rPr>
                <w:rFonts w:cs="Helvetica"/>
                <w:color w:val="000000" w:themeColor="text1"/>
              </w:rPr>
            </w:pPr>
          </w:p>
          <w:p w:rsidR="00717F2F" w:rsidRPr="00472EC7" w:rsidRDefault="00717F2F" w:rsidP="005A258B">
            <w:pPr>
              <w:pStyle w:val="BodyText"/>
              <w:keepNext/>
              <w:keepLines/>
              <w:numPr>
                <w:ilvl w:val="0"/>
                <w:numId w:val="19"/>
              </w:numPr>
              <w:spacing w:before="120"/>
              <w:ind w:left="360"/>
              <w:contextualSpacing/>
              <w:rPr>
                <w:rFonts w:cs="Helvetica"/>
                <w:b/>
                <w:color w:val="000000" w:themeColor="text1"/>
              </w:rPr>
            </w:pPr>
            <w:r w:rsidRPr="00472EC7">
              <w:rPr>
                <w:rFonts w:cs="Helvetica"/>
                <w:b/>
                <w:color w:val="000000" w:themeColor="text1"/>
              </w:rPr>
              <w:t>What are a few strategies for each that might help the children and t</w:t>
            </w:r>
            <w:r>
              <w:rPr>
                <w:rFonts w:cs="Helvetica"/>
                <w:b/>
                <w:color w:val="000000" w:themeColor="text1"/>
              </w:rPr>
              <w:t>he educators working with them?</w:t>
            </w:r>
          </w:p>
          <w:p w:rsidR="00717F2F" w:rsidRPr="00472EC7" w:rsidRDefault="00717F2F" w:rsidP="00C53442">
            <w:pPr>
              <w:pStyle w:val="BodyText"/>
              <w:rPr>
                <w:rFonts w:cs="Helvetica"/>
                <w:color w:val="000000" w:themeColor="text1"/>
              </w:rPr>
            </w:pPr>
          </w:p>
          <w:p w:rsidR="00717F2F" w:rsidRDefault="00717F2F"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Pr="00472EC7" w:rsidRDefault="0096142D" w:rsidP="00C53442">
            <w:pPr>
              <w:pStyle w:val="BodyText"/>
              <w:rPr>
                <w:rFonts w:cs="Helvetica"/>
                <w:color w:val="000000" w:themeColor="text1"/>
              </w:rPr>
            </w:pPr>
          </w:p>
          <w:p w:rsidR="00717F2F" w:rsidRDefault="00717F2F" w:rsidP="005A258B">
            <w:pPr>
              <w:pStyle w:val="BodyText"/>
              <w:keepNext/>
              <w:keepLines/>
              <w:numPr>
                <w:ilvl w:val="0"/>
                <w:numId w:val="19"/>
              </w:numPr>
              <w:spacing w:before="120"/>
              <w:ind w:left="360"/>
              <w:contextualSpacing/>
              <w:rPr>
                <w:rFonts w:cs="Helvetica"/>
                <w:b/>
                <w:color w:val="000000" w:themeColor="text1"/>
              </w:rPr>
            </w:pPr>
            <w:r w:rsidRPr="00472EC7">
              <w:rPr>
                <w:rFonts w:cs="Helvetica"/>
                <w:b/>
                <w:color w:val="000000" w:themeColor="text1"/>
              </w:rPr>
              <w:t>What (if any) are the indicators that the concern may be great enough that you may need guidance from a specialist?</w:t>
            </w:r>
          </w:p>
          <w:p w:rsidR="00717F2F" w:rsidRPr="00760845" w:rsidRDefault="00717F2F" w:rsidP="00C53442">
            <w:pPr>
              <w:pStyle w:val="BodyText"/>
              <w:keepNext/>
              <w:keepLines/>
              <w:spacing w:before="120"/>
              <w:ind w:left="360"/>
              <w:contextualSpacing/>
              <w:rPr>
                <w:rFonts w:cs="Helvetica"/>
                <w:b/>
                <w:color w:val="000000" w:themeColor="text1"/>
              </w:rPr>
            </w:pPr>
          </w:p>
          <w:p w:rsidR="00717F2F" w:rsidRDefault="00717F2F"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717F2F" w:rsidRDefault="00717F2F" w:rsidP="00C53442">
            <w:pPr>
              <w:pStyle w:val="BodyText"/>
              <w:rPr>
                <w:rFonts w:cs="Helvetica"/>
                <w:i/>
                <w:color w:val="000000" w:themeColor="text1"/>
              </w:rPr>
            </w:pPr>
          </w:p>
          <w:p w:rsidR="00717F2F" w:rsidRDefault="00717F2F" w:rsidP="00C53442">
            <w:pPr>
              <w:pStyle w:val="BodyText"/>
              <w:rPr>
                <w:rFonts w:cs="Helvetica"/>
                <w:i/>
                <w:color w:val="000000" w:themeColor="text1"/>
              </w:rPr>
            </w:pPr>
          </w:p>
          <w:p w:rsidR="00717F2F" w:rsidRDefault="00717F2F" w:rsidP="00C53442">
            <w:pPr>
              <w:pStyle w:val="BodyText"/>
              <w:rPr>
                <w:rFonts w:cs="Helvetica"/>
                <w:i/>
                <w:color w:val="000000" w:themeColor="text1"/>
              </w:rPr>
            </w:pPr>
          </w:p>
          <w:p w:rsidR="00717F2F" w:rsidRDefault="00717F2F" w:rsidP="00C53442">
            <w:pPr>
              <w:pStyle w:val="BodyText"/>
              <w:rPr>
                <w:rFonts w:cs="Helvetica"/>
                <w:i/>
                <w:color w:val="000000" w:themeColor="text1"/>
              </w:rPr>
            </w:pPr>
          </w:p>
          <w:p w:rsidR="00717F2F" w:rsidRPr="00472EC7" w:rsidRDefault="00717F2F" w:rsidP="00C53442">
            <w:pPr>
              <w:pStyle w:val="BodyText"/>
              <w:rPr>
                <w:rFonts w:cs="Helvetica"/>
                <w:i/>
                <w:color w:val="000000" w:themeColor="text1"/>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r>
        <w:br w:type="page"/>
      </w:r>
      <w:bookmarkStart w:id="23" w:name="_Toc399329959"/>
      <w:bookmarkStart w:id="24" w:name="_Toc450838577"/>
      <w:r w:rsidRPr="00B079C9">
        <w:lastRenderedPageBreak/>
        <w:t>Activity</w:t>
      </w:r>
      <w:r>
        <w:t xml:space="preserve"> 4</w:t>
      </w:r>
      <w:bookmarkEnd w:id="23"/>
      <w:r w:rsidR="00750111">
        <w:t>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30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contribute effectively to implementation of personalised support plans.</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w:t>
            </w:r>
            <w:r w:rsidR="00FF2AD4">
              <w:t xml:space="preserve"> groups, complete the following:</w:t>
            </w:r>
          </w:p>
          <w:p w:rsidR="00717F2F" w:rsidRPr="00472EC7" w:rsidRDefault="00717F2F" w:rsidP="00C53442">
            <w:pPr>
              <w:rPr>
                <w:rFonts w:eastAsia="Times New Roman" w:cs="Helvetica"/>
                <w:b/>
              </w:rPr>
            </w:pPr>
            <w:r w:rsidRPr="00472EC7">
              <w:rPr>
                <w:rFonts w:eastAsia="Times New Roman" w:cs="Helvetica"/>
                <w:b/>
              </w:rPr>
              <w:t xml:space="preserve">Find a child at your centre with an individualised support plan and read through their plan. (First, seek permission from the lead educator in the child’s room.) </w:t>
            </w:r>
          </w:p>
          <w:p w:rsidR="00717F2F" w:rsidRPr="00472EC7" w:rsidRDefault="00717F2F" w:rsidP="00C53442">
            <w:pPr>
              <w:pStyle w:val="AAAQuestions"/>
              <w:rPr>
                <w:rFonts w:cs="Helvetica"/>
              </w:rPr>
            </w:pPr>
            <w:r w:rsidRPr="00472EC7">
              <w:rPr>
                <w:rFonts w:cs="Helvetica"/>
              </w:rPr>
              <w:t>Come up with a plan of how to best support the plan, as if the child were in your care. Outline strategies you will use to support the child as well as the lead educator.</w:t>
            </w:r>
          </w:p>
          <w:p w:rsidR="00717F2F" w:rsidRPr="00472EC7" w:rsidRDefault="00717F2F" w:rsidP="00C53442">
            <w:pPr>
              <w:pStyle w:val="AAAQuestions"/>
              <w:rPr>
                <w:rFonts w:cs="Helvetica"/>
              </w:rPr>
            </w:pPr>
          </w:p>
          <w:p w:rsidR="00717F2F" w:rsidRPr="00472EC7" w:rsidRDefault="00717F2F" w:rsidP="00C53442">
            <w:pPr>
              <w:pStyle w:val="AAAQuestions"/>
            </w:pPr>
            <w:r>
              <w:rPr>
                <w:rFonts w:cs="Helvetica"/>
              </w:rPr>
              <w:t>Present your plan</w:t>
            </w:r>
            <w:r w:rsidRPr="00472EC7">
              <w:rPr>
                <w:rFonts w:cs="Helvetica"/>
              </w:rPr>
              <w:t xml:space="preserve"> to your supervisor.</w:t>
            </w:r>
          </w:p>
          <w:p w:rsidR="00717F2F" w:rsidRDefault="00717F2F" w:rsidP="00C53442">
            <w:pPr>
              <w:pStyle w:val="AAAQuestions"/>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Pr="00400565" w:rsidRDefault="0096142D" w:rsidP="00C53442">
            <w:pPr>
              <w:pStyle w:val="AAAQuestions"/>
              <w:rPr>
                <w:rStyle w:val="Emphasis"/>
                <w:i w:val="0"/>
                <w:iCs w:val="0"/>
              </w:rPr>
            </w:pPr>
          </w:p>
        </w:tc>
      </w:tr>
    </w:tbl>
    <w:p w:rsidR="00717F2F" w:rsidRDefault="00717F2F" w:rsidP="00717F2F">
      <w:pPr>
        <w:pStyle w:val="Heading3"/>
      </w:pPr>
      <w:r>
        <w:br w:type="page"/>
      </w:r>
      <w:bookmarkStart w:id="25" w:name="_Toc399329960"/>
      <w:bookmarkStart w:id="26" w:name="_Toc450838578"/>
      <w:r>
        <w:lastRenderedPageBreak/>
        <w:t>Activity 5</w:t>
      </w:r>
      <w:bookmarkEnd w:id="25"/>
      <w:r w:rsidR="00750111">
        <w:t>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Tr="00C53442">
        <w:tc>
          <w:tcPr>
            <w:tcW w:w="1668" w:type="dxa"/>
            <w:tcBorders>
              <w:top w:val="single" w:sz="8" w:space="0" w:color="C0504D"/>
              <w:left w:val="single" w:sz="8" w:space="0" w:color="C0504D"/>
              <w:bottom w:val="single" w:sz="18" w:space="0" w:color="C0504D"/>
              <w:right w:val="single" w:sz="8" w:space="0" w:color="C0504D"/>
            </w:tcBorders>
            <w:hideMark/>
          </w:tcPr>
          <w:p w:rsidR="00717F2F" w:rsidRDefault="00717F2F" w:rsidP="00C5344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17F2F" w:rsidRDefault="00717F2F" w:rsidP="00C53442">
            <w:pPr>
              <w:spacing w:after="0"/>
              <w:rPr>
                <w:rFonts w:eastAsia="Times New Roman"/>
                <w:b/>
                <w:bCs/>
                <w:color w:val="000000"/>
              </w:rPr>
            </w:pPr>
            <w:r>
              <w:rPr>
                <w:rFonts w:eastAsia="Times New Roman"/>
                <w:b/>
                <w:bCs/>
                <w:color w:val="000000"/>
              </w:rPr>
              <w:t>30 Minutes</w:t>
            </w:r>
          </w:p>
        </w:tc>
      </w:tr>
      <w:tr w:rsidR="00717F2F"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17F2F" w:rsidRDefault="00717F2F" w:rsidP="00C5344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Default="00717F2F" w:rsidP="00C53442">
            <w:pPr>
              <w:pStyle w:val="NormalBold"/>
              <w:spacing w:after="0"/>
            </w:pPr>
            <w:r>
              <w:t>To provide you with an opportunity to m</w:t>
            </w:r>
            <w:proofErr w:type="spellStart"/>
            <w:r>
              <w:rPr>
                <w:bCs/>
                <w:lang w:val="en-AU"/>
              </w:rPr>
              <w:t>onitor</w:t>
            </w:r>
            <w:proofErr w:type="spellEnd"/>
            <w:r>
              <w:rPr>
                <w:bCs/>
                <w:lang w:val="en-AU"/>
              </w:rPr>
              <w:t xml:space="preserve"> new strategies and record responses of child or young person in accordance with organisational policy and procedures; adapt levels of support required and </w:t>
            </w:r>
            <w:proofErr w:type="gramStart"/>
            <w:r>
              <w:rPr>
                <w:bCs/>
                <w:lang w:val="en-AU"/>
              </w:rPr>
              <w:t>provided,</w:t>
            </w:r>
            <w:proofErr w:type="gramEnd"/>
            <w:r>
              <w:rPr>
                <w:bCs/>
                <w:lang w:val="en-AU"/>
              </w:rPr>
              <w:t xml:space="preserve"> based on need and response of child or young person, after consultation with supervisor; and document observations and offer feedback to supervisor as additional support.</w:t>
            </w:r>
          </w:p>
        </w:tc>
      </w:tr>
      <w:tr w:rsidR="00717F2F" w:rsidTr="00C5344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17F2F"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w:t>
            </w:r>
            <w:r w:rsidR="00FF2AD4">
              <w:t xml:space="preserve"> groups, complete the following:</w:t>
            </w:r>
          </w:p>
          <w:p w:rsidR="00717F2F" w:rsidRPr="00472EC7" w:rsidRDefault="00717F2F" w:rsidP="00C53442">
            <w:pPr>
              <w:rPr>
                <w:rFonts w:eastAsia="Times New Roman" w:cs="Helvetica"/>
                <w:b/>
              </w:rPr>
            </w:pPr>
            <w:r w:rsidRPr="00472EC7">
              <w:rPr>
                <w:rFonts w:eastAsia="Times New Roman" w:cs="Helvetica"/>
                <w:b/>
              </w:rPr>
              <w:t>Use your response to 4</w:t>
            </w:r>
            <w:r w:rsidR="00F86EDB">
              <w:rPr>
                <w:rFonts w:eastAsia="Times New Roman" w:cs="Helvetica"/>
                <w:b/>
              </w:rPr>
              <w:t>C</w:t>
            </w:r>
            <w:r w:rsidRPr="00472EC7">
              <w:rPr>
                <w:rFonts w:eastAsia="Times New Roman" w:cs="Helvetica"/>
                <w:b/>
              </w:rPr>
              <w:t xml:space="preserve"> for this activity. </w:t>
            </w:r>
          </w:p>
          <w:p w:rsidR="00717F2F" w:rsidRPr="00472EC7" w:rsidRDefault="00717F2F" w:rsidP="00FF2AD4">
            <w:pPr>
              <w:pStyle w:val="AAAQuestions"/>
            </w:pPr>
            <w:r w:rsidRPr="00472EC7">
              <w:t xml:space="preserve">[Find a child at your centre with an individualised support plan and read through their plan. (First, seek permission from the lead educator in the child’s room.) </w:t>
            </w:r>
          </w:p>
          <w:p w:rsidR="00717F2F" w:rsidRDefault="00717F2F" w:rsidP="00FF2AD4">
            <w:pPr>
              <w:pStyle w:val="AAAQuestions"/>
            </w:pPr>
            <w:r w:rsidRPr="00472EC7">
              <w:t>Come up with a plan of how to best support the pl</w:t>
            </w:r>
            <w:bookmarkStart w:id="27" w:name="_GoBack"/>
            <w:bookmarkEnd w:id="27"/>
            <w:r w:rsidRPr="00472EC7">
              <w:t>an, as if the child were in your care. Outline strategies you will use to support the child as well as the lead educator.]</w:t>
            </w:r>
          </w:p>
          <w:p w:rsidR="00FF2AD4" w:rsidRDefault="00FF2AD4" w:rsidP="00FF2AD4">
            <w:pPr>
              <w:pStyle w:val="AAAQuestions"/>
            </w:pPr>
          </w:p>
          <w:p w:rsidR="00717F2F" w:rsidRDefault="00717F2F" w:rsidP="005A258B">
            <w:pPr>
              <w:pStyle w:val="ListParagraph"/>
              <w:numPr>
                <w:ilvl w:val="0"/>
                <w:numId w:val="20"/>
              </w:numPr>
              <w:spacing w:after="0"/>
              <w:contextualSpacing/>
              <w:jc w:val="both"/>
              <w:rPr>
                <w:rFonts w:eastAsia="Times New Roman" w:cs="Helvetica"/>
                <w:b/>
              </w:rPr>
            </w:pPr>
            <w:r w:rsidRPr="00472EC7">
              <w:rPr>
                <w:rFonts w:eastAsia="Times New Roman" w:cs="Helvetica"/>
                <w:b/>
              </w:rPr>
              <w:t>How you would monitor new strategies and record responses for this child?</w:t>
            </w:r>
          </w:p>
          <w:p w:rsidR="00717F2F" w:rsidRPr="00472EC7" w:rsidRDefault="00717F2F" w:rsidP="00C53442">
            <w:pPr>
              <w:pStyle w:val="ListParagraph"/>
              <w:spacing w:after="0"/>
              <w:ind w:left="360"/>
              <w:contextualSpacing/>
              <w:jc w:val="both"/>
              <w:rPr>
                <w:rFonts w:eastAsia="Times New Roman" w:cs="Helvetica"/>
                <w:b/>
              </w:rPr>
            </w:pPr>
          </w:p>
          <w:p w:rsidR="00717F2F" w:rsidRDefault="00717F2F" w:rsidP="00C53442">
            <w:pPr>
              <w:spacing w:after="0"/>
              <w:jc w:val="both"/>
              <w:rPr>
                <w:rFonts w:eastAsia="Times New Roman" w:cs="Helvetica"/>
                <w:i/>
                <w:color w:val="000000" w:themeColor="text1"/>
              </w:rPr>
            </w:pPr>
          </w:p>
          <w:p w:rsidR="0096142D" w:rsidRDefault="0096142D" w:rsidP="00C53442">
            <w:pPr>
              <w:spacing w:after="0"/>
              <w:jc w:val="both"/>
              <w:rPr>
                <w:rFonts w:eastAsia="Times New Roman" w:cs="Helvetica"/>
                <w:i/>
                <w:color w:val="000000" w:themeColor="text1"/>
              </w:rPr>
            </w:pPr>
          </w:p>
          <w:p w:rsidR="0096142D" w:rsidRDefault="0096142D" w:rsidP="00C53442">
            <w:pPr>
              <w:spacing w:after="0"/>
              <w:jc w:val="both"/>
              <w:rPr>
                <w:rFonts w:eastAsia="Times New Roman" w:cs="Helvetica"/>
                <w:i/>
                <w:color w:val="000000" w:themeColor="text1"/>
              </w:rPr>
            </w:pPr>
          </w:p>
          <w:p w:rsidR="0096142D" w:rsidRDefault="0096142D" w:rsidP="00C53442">
            <w:pPr>
              <w:spacing w:after="0"/>
              <w:jc w:val="both"/>
              <w:rPr>
                <w:rFonts w:eastAsia="Times New Roman" w:cs="Helvetica"/>
                <w:i/>
                <w:color w:val="000000" w:themeColor="text1"/>
              </w:rPr>
            </w:pPr>
          </w:p>
          <w:p w:rsidR="0096142D" w:rsidRDefault="0096142D" w:rsidP="00C53442">
            <w:pPr>
              <w:spacing w:after="0"/>
              <w:jc w:val="both"/>
              <w:rPr>
                <w:rFonts w:eastAsia="Times New Roman" w:cs="Helvetica"/>
                <w:i/>
                <w:color w:val="000000" w:themeColor="text1"/>
              </w:rPr>
            </w:pPr>
          </w:p>
          <w:p w:rsidR="0096142D" w:rsidRPr="00472EC7" w:rsidRDefault="0096142D" w:rsidP="00C53442">
            <w:pPr>
              <w:spacing w:after="0"/>
              <w:jc w:val="both"/>
              <w:rPr>
                <w:rFonts w:eastAsia="Times New Roman" w:cs="Helvetica"/>
                <w:i/>
                <w:color w:val="000000" w:themeColor="text1"/>
              </w:rPr>
            </w:pPr>
          </w:p>
          <w:p w:rsidR="00717F2F" w:rsidRDefault="00717F2F" w:rsidP="005A258B">
            <w:pPr>
              <w:pStyle w:val="ListParagraph"/>
              <w:numPr>
                <w:ilvl w:val="0"/>
                <w:numId w:val="20"/>
              </w:numPr>
              <w:spacing w:after="0"/>
              <w:contextualSpacing/>
              <w:jc w:val="both"/>
              <w:rPr>
                <w:rFonts w:eastAsia="Times New Roman" w:cs="Helvetica"/>
                <w:b/>
                <w:color w:val="000000" w:themeColor="text1"/>
              </w:rPr>
            </w:pPr>
            <w:r w:rsidRPr="00472EC7">
              <w:rPr>
                <w:rFonts w:eastAsia="Times New Roman" w:cs="Helvetica"/>
                <w:b/>
                <w:color w:val="000000" w:themeColor="text1"/>
              </w:rPr>
              <w:t>How would you adapt levels of support to meet the child’s needs?</w:t>
            </w:r>
          </w:p>
          <w:p w:rsidR="00717F2F" w:rsidRPr="00472EC7" w:rsidRDefault="00717F2F" w:rsidP="00C53442">
            <w:pPr>
              <w:pStyle w:val="ListParagraph"/>
              <w:spacing w:after="0"/>
              <w:ind w:left="360"/>
              <w:contextualSpacing/>
              <w:jc w:val="both"/>
              <w:rPr>
                <w:rFonts w:eastAsia="Times New Roman" w:cs="Helvetica"/>
                <w:b/>
                <w:color w:val="000000" w:themeColor="text1"/>
              </w:rPr>
            </w:pPr>
          </w:p>
          <w:p w:rsidR="00717F2F" w:rsidRDefault="00717F2F" w:rsidP="00C53442">
            <w:pPr>
              <w:pStyle w:val="ListParagraph"/>
              <w:rPr>
                <w:rFonts w:eastAsia="Times New Roman" w:cs="Helvetica"/>
                <w:i/>
                <w:color w:val="000000" w:themeColor="text1"/>
              </w:rPr>
            </w:pPr>
          </w:p>
          <w:p w:rsidR="0096142D" w:rsidRDefault="0096142D" w:rsidP="00C53442">
            <w:pPr>
              <w:pStyle w:val="ListParagraph"/>
              <w:rPr>
                <w:rFonts w:eastAsia="Times New Roman" w:cs="Helvetica"/>
                <w:i/>
                <w:color w:val="000000" w:themeColor="text1"/>
              </w:rPr>
            </w:pPr>
          </w:p>
          <w:p w:rsidR="0096142D" w:rsidRDefault="0096142D" w:rsidP="00C53442">
            <w:pPr>
              <w:pStyle w:val="ListParagraph"/>
              <w:rPr>
                <w:rFonts w:eastAsia="Times New Roman" w:cs="Helvetica"/>
                <w:i/>
                <w:color w:val="000000" w:themeColor="text1"/>
              </w:rPr>
            </w:pPr>
          </w:p>
          <w:p w:rsidR="0096142D" w:rsidRDefault="0096142D" w:rsidP="00C53442">
            <w:pPr>
              <w:pStyle w:val="ListParagraph"/>
              <w:rPr>
                <w:rFonts w:eastAsia="Times New Roman" w:cs="Helvetica"/>
                <w:i/>
                <w:color w:val="000000" w:themeColor="text1"/>
              </w:rPr>
            </w:pPr>
          </w:p>
          <w:p w:rsidR="0096142D" w:rsidRPr="00472EC7" w:rsidRDefault="0096142D" w:rsidP="00C53442">
            <w:pPr>
              <w:pStyle w:val="ListParagraph"/>
              <w:rPr>
                <w:rFonts w:eastAsia="Times New Roman" w:cs="Helvetica"/>
                <w:color w:val="000000" w:themeColor="text1"/>
              </w:rPr>
            </w:pPr>
          </w:p>
          <w:p w:rsidR="00717F2F" w:rsidRDefault="00717F2F" w:rsidP="005A258B">
            <w:pPr>
              <w:pStyle w:val="AAAQuestions"/>
              <w:numPr>
                <w:ilvl w:val="0"/>
                <w:numId w:val="20"/>
              </w:numPr>
            </w:pPr>
            <w:r w:rsidRPr="00472EC7">
              <w:t>How would you document observations and offer feedback to supervisor?</w:t>
            </w:r>
          </w:p>
          <w:p w:rsidR="00717F2F" w:rsidRPr="00472EC7" w:rsidRDefault="00717F2F" w:rsidP="00C53442">
            <w:pPr>
              <w:pStyle w:val="ListParagraph"/>
              <w:spacing w:after="0"/>
              <w:ind w:left="360"/>
              <w:contextualSpacing/>
              <w:jc w:val="both"/>
              <w:rPr>
                <w:rFonts w:eastAsia="Times New Roman" w:cs="Helvetica"/>
                <w:b/>
                <w:color w:val="000000" w:themeColor="text1"/>
              </w:rPr>
            </w:pPr>
          </w:p>
          <w:p w:rsidR="00717F2F" w:rsidRDefault="00717F2F" w:rsidP="0096142D">
            <w:pPr>
              <w:pStyle w:val="AAAQuestions"/>
              <w:ind w:left="720"/>
              <w:rPr>
                <w:b w:val="0"/>
                <w:i/>
                <w:color w:val="000000" w:themeColor="text1"/>
              </w:rPr>
            </w:pPr>
          </w:p>
          <w:p w:rsidR="0096142D" w:rsidRDefault="0096142D" w:rsidP="0096142D">
            <w:pPr>
              <w:pStyle w:val="AAAQuestions"/>
              <w:ind w:left="720"/>
              <w:rPr>
                <w:b w:val="0"/>
                <w:i/>
                <w:color w:val="000000" w:themeColor="text1"/>
              </w:rPr>
            </w:pPr>
          </w:p>
          <w:p w:rsidR="0096142D" w:rsidRDefault="0096142D" w:rsidP="0096142D">
            <w:pPr>
              <w:pStyle w:val="AAAQuestions"/>
              <w:ind w:left="720"/>
              <w:rPr>
                <w:b w:val="0"/>
                <w:i/>
                <w:color w:val="000000" w:themeColor="text1"/>
              </w:rPr>
            </w:pPr>
          </w:p>
          <w:p w:rsidR="0096142D" w:rsidRDefault="0096142D" w:rsidP="0096142D">
            <w:pPr>
              <w:pStyle w:val="AAAQuestions"/>
              <w:ind w:left="720"/>
              <w:rPr>
                <w:b w:val="0"/>
                <w:i/>
                <w:color w:val="000000" w:themeColor="text1"/>
              </w:rPr>
            </w:pPr>
          </w:p>
          <w:p w:rsidR="0096142D" w:rsidRDefault="0096142D" w:rsidP="0096142D">
            <w:pPr>
              <w:pStyle w:val="AAAQuestions"/>
              <w:ind w:left="720"/>
              <w:rPr>
                <w:rStyle w:val="Emphasis"/>
                <w:i w:val="0"/>
                <w:iCs w:val="0"/>
              </w:rPr>
            </w:pPr>
          </w:p>
          <w:p w:rsidR="00FF2AD4" w:rsidRDefault="00FF2AD4" w:rsidP="0096142D">
            <w:pPr>
              <w:pStyle w:val="AAAQuestions"/>
              <w:ind w:left="720"/>
              <w:rPr>
                <w:rStyle w:val="Emphasis"/>
                <w:i w:val="0"/>
                <w:iCs w:val="0"/>
              </w:rPr>
            </w:pPr>
          </w:p>
        </w:tc>
      </w:tr>
    </w:tbl>
    <w:p w:rsidR="00BB228A" w:rsidRPr="00B079C9" w:rsidRDefault="00194597" w:rsidP="00BB228A">
      <w:pPr>
        <w:pStyle w:val="Heading3"/>
      </w:pPr>
      <w:bookmarkStart w:id="28" w:name="_Toc45083857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17F2F" w:rsidRDefault="00717F2F" w:rsidP="005A258B">
            <w:pPr>
              <w:pStyle w:val="ListParagraph"/>
              <w:numPr>
                <w:ilvl w:val="0"/>
                <w:numId w:val="21"/>
              </w:numPr>
              <w:contextualSpacing/>
            </w:pPr>
            <w:r>
              <w:t>Definitions of and differences between disruptive behaviour and behaviours of concern</w:t>
            </w:r>
          </w:p>
          <w:p w:rsidR="00717F2F" w:rsidRDefault="00717F2F" w:rsidP="005A258B">
            <w:pPr>
              <w:pStyle w:val="ListParagraph"/>
              <w:numPr>
                <w:ilvl w:val="0"/>
                <w:numId w:val="21"/>
              </w:numPr>
              <w:contextualSpacing/>
            </w:pPr>
            <w:r>
              <w:t>How learning difficulties or mental health issues may affect behaviour</w:t>
            </w:r>
          </w:p>
          <w:p w:rsidR="00717F2F" w:rsidRDefault="00717F2F" w:rsidP="005A258B">
            <w:pPr>
              <w:pStyle w:val="ListParagraph"/>
              <w:numPr>
                <w:ilvl w:val="0"/>
                <w:numId w:val="21"/>
              </w:numPr>
              <w:contextualSpacing/>
            </w:pPr>
            <w:r>
              <w:t>Impacts of environment and culture on behaviour of children and/or young people</w:t>
            </w:r>
          </w:p>
          <w:p w:rsidR="00717F2F" w:rsidRDefault="00717F2F" w:rsidP="005A258B">
            <w:pPr>
              <w:pStyle w:val="ListParagraph"/>
              <w:numPr>
                <w:ilvl w:val="0"/>
                <w:numId w:val="21"/>
              </w:numPr>
              <w:contextualSpacing/>
            </w:pPr>
            <w:r>
              <w:t>Communicative function of behaviour and positive support strategies to redirect behaviour and defuse situations</w:t>
            </w:r>
          </w:p>
          <w:p w:rsidR="00717F2F" w:rsidRDefault="00717F2F" w:rsidP="005A258B">
            <w:pPr>
              <w:pStyle w:val="ListParagraph"/>
              <w:numPr>
                <w:ilvl w:val="0"/>
                <w:numId w:val="21"/>
              </w:numPr>
              <w:contextualSpacing/>
            </w:pPr>
            <w:r>
              <w:t>Organisational standards, policies and procedures</w:t>
            </w:r>
          </w:p>
          <w:p w:rsidR="00717F2F" w:rsidRDefault="00717F2F" w:rsidP="005A258B">
            <w:pPr>
              <w:pStyle w:val="ListParagraph"/>
              <w:numPr>
                <w:ilvl w:val="0"/>
                <w:numId w:val="21"/>
              </w:numPr>
              <w:contextualSpacing/>
            </w:pPr>
            <w:r>
              <w:t xml:space="preserve">Communicated issues to a supervisor and negotiated solutions in a clear and appropriate manner at least twice </w:t>
            </w:r>
          </w:p>
          <w:p w:rsidR="00717F2F" w:rsidRDefault="00717F2F" w:rsidP="005A258B">
            <w:pPr>
              <w:pStyle w:val="ListParagraph"/>
              <w:numPr>
                <w:ilvl w:val="0"/>
                <w:numId w:val="21"/>
              </w:numPr>
              <w:contextualSpacing/>
            </w:pPr>
            <w:r>
              <w:t>Guided behaviour using positive support techniques with at least two children and/or young people</w:t>
            </w:r>
          </w:p>
          <w:p w:rsidR="00717F2F" w:rsidRDefault="00717F2F" w:rsidP="005A258B">
            <w:pPr>
              <w:pStyle w:val="ListParagraph"/>
              <w:numPr>
                <w:ilvl w:val="0"/>
                <w:numId w:val="21"/>
              </w:numPr>
              <w:contextualSpacing/>
            </w:pPr>
            <w:r>
              <w:t>Discussed behaviours of children and/or young people to plan and problem-solve in collaboration with others</w:t>
            </w:r>
          </w:p>
          <w:p w:rsidR="00717F2F" w:rsidRDefault="00717F2F" w:rsidP="005A258B">
            <w:pPr>
              <w:pStyle w:val="ListParagraph"/>
              <w:numPr>
                <w:ilvl w:val="0"/>
                <w:numId w:val="21"/>
              </w:numPr>
              <w:contextualSpacing/>
            </w:pPr>
            <w:r>
              <w:t xml:space="preserve">Recorded observations and identified behaviours requiring support of children and/or young people using a range of methods </w:t>
            </w:r>
          </w:p>
          <w:p w:rsidR="00B33E0E" w:rsidRDefault="00717F2F" w:rsidP="005A258B">
            <w:pPr>
              <w:pStyle w:val="ListParagraph"/>
              <w:numPr>
                <w:ilvl w:val="0"/>
                <w:numId w:val="21"/>
              </w:numPr>
              <w:contextualSpacing/>
            </w:pPr>
            <w:r>
              <w:t>Used judgement to determine when to involve other staff for supported intervention</w:t>
            </w: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717F2F" w:rsidRPr="005E75A0" w:rsidRDefault="00717F2F" w:rsidP="005A258B">
            <w:pPr>
              <w:pStyle w:val="ListParagraph"/>
              <w:numPr>
                <w:ilvl w:val="0"/>
                <w:numId w:val="22"/>
              </w:numPr>
              <w:spacing w:after="120"/>
              <w:contextualSpacing/>
              <w:rPr>
                <w:b/>
              </w:rPr>
            </w:pPr>
            <w:r>
              <w:rPr>
                <w:b/>
              </w:rPr>
              <w:t>Locate your centre’s organisational standards, policies and procedures</w:t>
            </w:r>
            <w:r>
              <w:rPr>
                <w:b/>
                <w:spacing w:val="-2"/>
              </w:rPr>
              <w:t xml:space="preserve"> and outline what each of these documents specifically say about e</w:t>
            </w:r>
            <w:r>
              <w:rPr>
                <w:b/>
              </w:rPr>
              <w:t>nsuring educators:</w:t>
            </w:r>
          </w:p>
          <w:p w:rsidR="00717F2F" w:rsidRDefault="00717F2F" w:rsidP="005A258B">
            <w:pPr>
              <w:pStyle w:val="AAAQuestions"/>
              <w:numPr>
                <w:ilvl w:val="0"/>
                <w:numId w:val="26"/>
              </w:numPr>
            </w:pPr>
            <w:r>
              <w:t>Contribute to a safe and supportive environment</w:t>
            </w:r>
          </w:p>
          <w:p w:rsidR="00717F2F" w:rsidRDefault="00717F2F" w:rsidP="005A258B">
            <w:pPr>
              <w:pStyle w:val="AAAQuestions"/>
              <w:numPr>
                <w:ilvl w:val="0"/>
                <w:numId w:val="26"/>
              </w:numPr>
            </w:pPr>
            <w:r>
              <w:t>Use positive support techniques</w:t>
            </w:r>
          </w:p>
          <w:p w:rsidR="00717F2F" w:rsidRDefault="00717F2F" w:rsidP="005A258B">
            <w:pPr>
              <w:pStyle w:val="AAAQuestions"/>
              <w:numPr>
                <w:ilvl w:val="0"/>
                <w:numId w:val="26"/>
              </w:numPr>
            </w:pPr>
            <w:r>
              <w:t>Observe and collect data to assist with development of appropriate strategies for support</w:t>
            </w:r>
          </w:p>
          <w:p w:rsidR="00717F2F" w:rsidRDefault="00717F2F" w:rsidP="005A258B">
            <w:pPr>
              <w:pStyle w:val="AAAQuestions"/>
              <w:numPr>
                <w:ilvl w:val="0"/>
                <w:numId w:val="26"/>
              </w:numPr>
            </w:pPr>
            <w:r>
              <w:t>Implement strategies to support children or young people who require additional support</w:t>
            </w:r>
          </w:p>
          <w:p w:rsidR="00717F2F" w:rsidRPr="00717F2F" w:rsidRDefault="00717F2F" w:rsidP="005A258B">
            <w:pPr>
              <w:pStyle w:val="AAAQuestions"/>
              <w:numPr>
                <w:ilvl w:val="0"/>
                <w:numId w:val="26"/>
              </w:numPr>
            </w:pPr>
            <w:r>
              <w:t>Monitor and review strategies</w:t>
            </w:r>
          </w:p>
          <w:p w:rsidR="00717F2F" w:rsidRDefault="00717F2F" w:rsidP="00717F2F">
            <w:pPr>
              <w:pStyle w:val="ListParagraph"/>
              <w:spacing w:after="120"/>
              <w:contextualSpacing/>
              <w:rPr>
                <w:b/>
              </w:rPr>
            </w:pPr>
          </w:p>
          <w:p w:rsidR="0096142D" w:rsidRDefault="0096142D" w:rsidP="00717F2F">
            <w:pPr>
              <w:pStyle w:val="ListParagraph"/>
              <w:spacing w:after="120"/>
              <w:contextualSpacing/>
              <w:rPr>
                <w:b/>
              </w:rPr>
            </w:pPr>
          </w:p>
          <w:p w:rsidR="0096142D" w:rsidRDefault="0096142D" w:rsidP="00717F2F">
            <w:pPr>
              <w:pStyle w:val="ListParagraph"/>
              <w:spacing w:after="120"/>
              <w:contextualSpacing/>
              <w:rPr>
                <w:b/>
              </w:rPr>
            </w:pPr>
          </w:p>
          <w:p w:rsidR="0096142D" w:rsidRDefault="0096142D" w:rsidP="00717F2F">
            <w:pPr>
              <w:pStyle w:val="ListParagraph"/>
              <w:spacing w:after="120"/>
              <w:contextualSpacing/>
              <w:rPr>
                <w:b/>
              </w:rPr>
            </w:pPr>
          </w:p>
          <w:p w:rsidR="00717F2F" w:rsidRPr="00B06E19" w:rsidRDefault="00717F2F" w:rsidP="005A258B">
            <w:pPr>
              <w:pStyle w:val="AAAQuestions"/>
              <w:numPr>
                <w:ilvl w:val="0"/>
                <w:numId w:val="22"/>
              </w:numPr>
            </w:pPr>
            <w:r w:rsidRPr="00B06E19">
              <w:lastRenderedPageBreak/>
              <w:t>Research and summarise the following:</w:t>
            </w:r>
          </w:p>
          <w:p w:rsidR="00717F2F" w:rsidRDefault="00717F2F" w:rsidP="00717F2F">
            <w:pPr>
              <w:pStyle w:val="AAAQuestions"/>
              <w:ind w:left="360"/>
            </w:pPr>
          </w:p>
          <w:p w:rsidR="00717F2F" w:rsidRDefault="00717F2F" w:rsidP="005A258B">
            <w:pPr>
              <w:pStyle w:val="AAAQuestions"/>
              <w:numPr>
                <w:ilvl w:val="0"/>
                <w:numId w:val="27"/>
              </w:numPr>
            </w:pPr>
            <w:r>
              <w:t>Definitions of and differences between disruptive behaviour and behaviours of concern</w:t>
            </w:r>
          </w:p>
          <w:p w:rsidR="00717F2F" w:rsidRDefault="00717F2F" w:rsidP="005A258B">
            <w:pPr>
              <w:pStyle w:val="AAAQuestions"/>
              <w:numPr>
                <w:ilvl w:val="0"/>
                <w:numId w:val="27"/>
              </w:numPr>
            </w:pPr>
            <w:r>
              <w:t>How learning difficulties or mental health issues may affect behaviour</w:t>
            </w:r>
          </w:p>
          <w:p w:rsidR="00717F2F" w:rsidRDefault="00717F2F" w:rsidP="005A258B">
            <w:pPr>
              <w:pStyle w:val="AAAQuestions"/>
              <w:numPr>
                <w:ilvl w:val="0"/>
                <w:numId w:val="27"/>
              </w:numPr>
            </w:pPr>
            <w:r>
              <w:t>Impacts of environment and culture on behaviour of children and/or young people</w:t>
            </w:r>
          </w:p>
          <w:p w:rsidR="00717F2F" w:rsidRDefault="00717F2F" w:rsidP="005A258B">
            <w:pPr>
              <w:pStyle w:val="AAAQuestions"/>
              <w:numPr>
                <w:ilvl w:val="0"/>
                <w:numId w:val="27"/>
              </w:numPr>
            </w:pPr>
            <w:r>
              <w:t>Communicative function of behaviour and positive support strategies to redirect behaviour and defuse situations</w:t>
            </w:r>
          </w:p>
          <w:p w:rsidR="00717F2F" w:rsidRDefault="00717F2F"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5E75A0" w:rsidRDefault="005E75A0" w:rsidP="00717F2F">
            <w:pPr>
              <w:pStyle w:val="ListParagraph"/>
              <w:ind w:left="360"/>
              <w:contextualSpacing/>
            </w:pPr>
          </w:p>
          <w:p w:rsidR="005E75A0" w:rsidRDefault="00717F2F" w:rsidP="005A258B">
            <w:pPr>
              <w:pStyle w:val="ListParagraph"/>
              <w:numPr>
                <w:ilvl w:val="0"/>
                <w:numId w:val="22"/>
              </w:numPr>
              <w:contextualSpacing/>
            </w:pPr>
            <w:r>
              <w:rPr>
                <w:b/>
              </w:rPr>
              <w:lastRenderedPageBreak/>
              <w:t>Workplace Observation and Supervisor Conversation</w:t>
            </w:r>
            <w:r>
              <w:t xml:space="preserve"> – </w:t>
            </w:r>
            <w:r w:rsidRPr="00EB0214">
              <w:rPr>
                <w:b/>
              </w:rPr>
              <w:t>Your assessor will observe you applying (and/or speak with your supervisor about how you apply) strategies to guide responsible behaviour of children and young people in a safe and supportive environment, specifically:</w:t>
            </w:r>
          </w:p>
          <w:p w:rsidR="00717F2F" w:rsidRDefault="00717F2F" w:rsidP="005A258B">
            <w:pPr>
              <w:pStyle w:val="AAAQuestions"/>
              <w:numPr>
                <w:ilvl w:val="0"/>
                <w:numId w:val="28"/>
              </w:numPr>
            </w:pPr>
            <w:r>
              <w:t xml:space="preserve">Communicating issues to a supervisor and negotiated solutions in a clear and appropriate manner at least twice </w:t>
            </w:r>
          </w:p>
          <w:p w:rsidR="00717F2F" w:rsidRDefault="00717F2F" w:rsidP="005A258B">
            <w:pPr>
              <w:pStyle w:val="AAAQuestions"/>
              <w:numPr>
                <w:ilvl w:val="0"/>
                <w:numId w:val="28"/>
              </w:numPr>
            </w:pPr>
            <w:r>
              <w:t>Guiding behaviour using positive support techniques with at least two children and/or young people</w:t>
            </w:r>
          </w:p>
          <w:p w:rsidR="00717F2F" w:rsidRDefault="00717F2F" w:rsidP="005A258B">
            <w:pPr>
              <w:pStyle w:val="AAAQuestions"/>
              <w:numPr>
                <w:ilvl w:val="0"/>
                <w:numId w:val="28"/>
              </w:numPr>
            </w:pPr>
            <w:r>
              <w:t>Discussing behaviours of children and/or young people to plan and problem-solve in collaboration with others</w:t>
            </w:r>
          </w:p>
          <w:p w:rsidR="00717F2F" w:rsidRDefault="00717F2F" w:rsidP="005A258B">
            <w:pPr>
              <w:pStyle w:val="AAAQuestions"/>
              <w:numPr>
                <w:ilvl w:val="0"/>
                <w:numId w:val="28"/>
              </w:numPr>
            </w:pPr>
            <w:r>
              <w:t xml:space="preserve">Recording observations and identified behaviours requiring support of children and/or young people using a range of methods </w:t>
            </w:r>
          </w:p>
          <w:p w:rsidR="00BF6AE3" w:rsidRDefault="00717F2F" w:rsidP="005A258B">
            <w:pPr>
              <w:pStyle w:val="AAAQuestions"/>
              <w:numPr>
                <w:ilvl w:val="0"/>
                <w:numId w:val="28"/>
              </w:numPr>
            </w:pPr>
            <w:r>
              <w:t>Using judgement to determine when to involve other staff for supported intervention</w:t>
            </w: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96142D">
            <w:pPr>
              <w:contextualSpacing/>
            </w:pPr>
          </w:p>
          <w:p w:rsidR="005E75A0" w:rsidRPr="00412A4D" w:rsidRDefault="005E75A0" w:rsidP="0096142D">
            <w:pPr>
              <w:contextualSpacing/>
            </w:pPr>
          </w:p>
        </w:tc>
      </w:tr>
    </w:tbl>
    <w:p w:rsidR="00194597" w:rsidRPr="0084022C" w:rsidRDefault="00194597" w:rsidP="0084022C">
      <w:pPr>
        <w:pStyle w:val="Heading3"/>
      </w:pPr>
      <w:bookmarkStart w:id="29" w:name="_Toc360142408"/>
      <w:bookmarkStart w:id="30" w:name="_Toc45083858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96142D" w:rsidRPr="006A4256" w:rsidRDefault="0096142D" w:rsidP="0096142D">
            <w:pPr>
              <w:pStyle w:val="AAAQuestions"/>
              <w:numPr>
                <w:ilvl w:val="0"/>
                <w:numId w:val="6"/>
              </w:numPr>
            </w:pPr>
            <w:r>
              <w:rPr>
                <w:b w:val="0"/>
              </w:rPr>
              <w:t>Contribute to a safe and supportive environment</w:t>
            </w:r>
          </w:p>
          <w:p w:rsidR="0096142D" w:rsidRPr="006A4256" w:rsidRDefault="0096142D" w:rsidP="0096142D">
            <w:pPr>
              <w:pStyle w:val="AAAQuestions"/>
              <w:numPr>
                <w:ilvl w:val="0"/>
                <w:numId w:val="6"/>
              </w:numPr>
            </w:pPr>
            <w:r>
              <w:rPr>
                <w:b w:val="0"/>
              </w:rPr>
              <w:t>Use positive support techniques</w:t>
            </w:r>
          </w:p>
          <w:p w:rsidR="0096142D" w:rsidRPr="006A4256" w:rsidRDefault="0096142D" w:rsidP="0096142D">
            <w:pPr>
              <w:pStyle w:val="AAAQuestions"/>
              <w:numPr>
                <w:ilvl w:val="0"/>
                <w:numId w:val="6"/>
              </w:numPr>
            </w:pPr>
            <w:r>
              <w:rPr>
                <w:b w:val="0"/>
              </w:rPr>
              <w:t>Observe and collect data to assist with development of appropriate strategies for support</w:t>
            </w:r>
          </w:p>
          <w:p w:rsidR="0096142D" w:rsidRPr="006A4256" w:rsidRDefault="0096142D" w:rsidP="0096142D">
            <w:pPr>
              <w:pStyle w:val="AAAQuestions"/>
              <w:numPr>
                <w:ilvl w:val="0"/>
                <w:numId w:val="6"/>
              </w:numPr>
            </w:pPr>
            <w:r>
              <w:rPr>
                <w:b w:val="0"/>
              </w:rPr>
              <w:t>Implement strategies to support children or young people who require additional support</w:t>
            </w:r>
          </w:p>
          <w:p w:rsidR="0096142D" w:rsidRPr="006A4256" w:rsidRDefault="0096142D" w:rsidP="0096142D">
            <w:pPr>
              <w:pStyle w:val="AAAQuestions"/>
              <w:numPr>
                <w:ilvl w:val="0"/>
                <w:numId w:val="6"/>
              </w:numPr>
            </w:pPr>
            <w:r>
              <w:rPr>
                <w:b w:val="0"/>
              </w:rPr>
              <w:t>Monitor and review strategies</w:t>
            </w:r>
          </w:p>
          <w:p w:rsidR="0096142D" w:rsidRDefault="0096142D" w:rsidP="0096142D">
            <w:pPr>
              <w:pStyle w:val="AAAQuestions"/>
            </w:pPr>
          </w:p>
          <w:p w:rsidR="0096142D" w:rsidRPr="00472EC7" w:rsidRDefault="0096142D" w:rsidP="0096142D">
            <w:pPr>
              <w:pStyle w:val="AAAQuestions"/>
              <w:rPr>
                <w:color w:val="000000" w:themeColor="text1"/>
              </w:rPr>
            </w:pPr>
            <w:r w:rsidRPr="00472EC7">
              <w:rPr>
                <w:color w:val="000000" w:themeColor="text1"/>
              </w:rPr>
              <w:t>Individually, complete the following and present it as a portfolio;</w:t>
            </w:r>
          </w:p>
          <w:p w:rsidR="0096142D" w:rsidRDefault="0096142D" w:rsidP="0096142D">
            <w:pPr>
              <w:spacing w:after="120"/>
              <w:rPr>
                <w:b/>
                <w:spacing w:val="-2"/>
              </w:rPr>
            </w:pPr>
            <w:r>
              <w:rPr>
                <w:b/>
                <w:spacing w:val="-2"/>
              </w:rPr>
              <w:t>Use a computer to complete this report.</w:t>
            </w:r>
          </w:p>
          <w:p w:rsidR="0096142D" w:rsidRDefault="0096142D" w:rsidP="0096142D">
            <w:pPr>
              <w:spacing w:after="120"/>
              <w:rPr>
                <w:b/>
                <w:spacing w:val="-2"/>
              </w:rPr>
            </w:pPr>
            <w:r>
              <w:rPr>
                <w:rFonts w:asciiTheme="minorHAnsi" w:hAnsiTheme="minorHAnsi"/>
                <w:b/>
              </w:rPr>
              <w:t>You will need to discuss this activity with your nominated supervisor. It is essential you keep all information confidential. Be sure you remove all child-identifying information in this activity.</w:t>
            </w:r>
          </w:p>
          <w:p w:rsidR="0096142D" w:rsidRPr="006D04AA" w:rsidRDefault="0096142D" w:rsidP="0096142D">
            <w:pPr>
              <w:rPr>
                <w:rFonts w:asciiTheme="minorHAnsi" w:hAnsiTheme="minorHAnsi"/>
                <w:b/>
              </w:rPr>
            </w:pPr>
            <w:r w:rsidRPr="006D04AA">
              <w:rPr>
                <w:rFonts w:asciiTheme="minorHAnsi" w:hAnsiTheme="minorHAnsi"/>
                <w:b/>
              </w:rPr>
              <w:t>Research, observe and discuss the individualised support plan for</w:t>
            </w:r>
            <w:r w:rsidRPr="006D04AA">
              <w:rPr>
                <w:b/>
                <w:spacing w:val="-2"/>
              </w:rPr>
              <w:t xml:space="preserve"> a child in your setting</w:t>
            </w:r>
            <w:r w:rsidRPr="006D04AA">
              <w:rPr>
                <w:rFonts w:asciiTheme="minorHAnsi" w:hAnsiTheme="minorHAnsi"/>
                <w:b/>
              </w:rPr>
              <w:t>. Based on the child’s plan, outline how you would support this child in your centre in line with your centre’s policies and procedures, by:</w:t>
            </w:r>
          </w:p>
          <w:p w:rsidR="0096142D" w:rsidRDefault="0096142D" w:rsidP="005A258B">
            <w:pPr>
              <w:pStyle w:val="ListParagraph"/>
              <w:numPr>
                <w:ilvl w:val="0"/>
                <w:numId w:val="23"/>
              </w:numPr>
              <w:contextualSpacing/>
              <w:rPr>
                <w:rFonts w:asciiTheme="minorHAnsi" w:hAnsiTheme="minorHAnsi"/>
                <w:b/>
              </w:rPr>
            </w:pPr>
            <w:r>
              <w:rPr>
                <w:b/>
              </w:rPr>
              <w:t>Contributing to a safe and supportive environment</w:t>
            </w:r>
            <w:r>
              <w:rPr>
                <w:rFonts w:asciiTheme="minorHAnsi" w:hAnsiTheme="minorHAnsi"/>
                <w:b/>
              </w:rPr>
              <w:t>:</w:t>
            </w:r>
          </w:p>
          <w:p w:rsidR="0096142D" w:rsidRPr="005E75A0" w:rsidRDefault="0096142D" w:rsidP="005A258B">
            <w:pPr>
              <w:pStyle w:val="AAAQuestions"/>
              <w:numPr>
                <w:ilvl w:val="0"/>
                <w:numId w:val="29"/>
              </w:numPr>
              <w:ind w:left="714" w:hanging="357"/>
            </w:pPr>
            <w:r w:rsidRPr="005E75A0">
              <w:t>Use safe, supportive and equitable practices when working with this child</w:t>
            </w: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Pr="0096142D" w:rsidRDefault="0096142D" w:rsidP="0096142D">
            <w:pPr>
              <w:ind w:left="720"/>
              <w:contextualSpacing/>
              <w:rPr>
                <w:rFonts w:asciiTheme="minorHAnsi" w:hAnsiTheme="minorHAnsi"/>
              </w:rPr>
            </w:pPr>
          </w:p>
          <w:p w:rsidR="0096142D" w:rsidRDefault="0096142D" w:rsidP="005A258B">
            <w:pPr>
              <w:pStyle w:val="ListParagraph"/>
              <w:numPr>
                <w:ilvl w:val="0"/>
                <w:numId w:val="23"/>
              </w:numPr>
              <w:contextualSpacing/>
              <w:rPr>
                <w:rFonts w:asciiTheme="minorHAnsi" w:hAnsiTheme="minorHAnsi"/>
                <w:b/>
              </w:rPr>
            </w:pPr>
            <w:r>
              <w:rPr>
                <w:b/>
              </w:rPr>
              <w:lastRenderedPageBreak/>
              <w:t>Using positive support techniques</w:t>
            </w:r>
            <w:r>
              <w:rPr>
                <w:rFonts w:asciiTheme="minorHAnsi" w:hAnsiTheme="minorHAnsi"/>
                <w:b/>
              </w:rPr>
              <w:t>:</w:t>
            </w:r>
          </w:p>
          <w:p w:rsidR="0096142D" w:rsidRPr="005E75A0" w:rsidRDefault="0096142D" w:rsidP="005A258B">
            <w:pPr>
              <w:pStyle w:val="AAAQuestions"/>
              <w:numPr>
                <w:ilvl w:val="0"/>
                <w:numId w:val="30"/>
              </w:numPr>
            </w:pPr>
            <w:r w:rsidRPr="005E75A0">
              <w:t xml:space="preserve">Provide instructions in a manner appropriate to this child </w:t>
            </w:r>
          </w:p>
          <w:p w:rsidR="0096142D" w:rsidRPr="005E75A0" w:rsidRDefault="0096142D" w:rsidP="005A258B">
            <w:pPr>
              <w:pStyle w:val="AAAQuestions"/>
              <w:numPr>
                <w:ilvl w:val="0"/>
                <w:numId w:val="30"/>
              </w:numPr>
              <w:ind w:left="714" w:hanging="357"/>
            </w:pPr>
            <w:r w:rsidRPr="005E75A0">
              <w:t>Employ appropriate strategies to redirect behaviour and defuse situations, if necessary</w:t>
            </w: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5A258B">
            <w:pPr>
              <w:pStyle w:val="ListParagraph"/>
              <w:numPr>
                <w:ilvl w:val="0"/>
                <w:numId w:val="23"/>
              </w:numPr>
              <w:spacing w:after="120"/>
              <w:contextualSpacing/>
              <w:rPr>
                <w:b/>
                <w:spacing w:val="-2"/>
              </w:rPr>
            </w:pPr>
            <w:r>
              <w:rPr>
                <w:b/>
              </w:rPr>
              <w:t>Observing and collecting data to assist with development of appropriate strategies for support</w:t>
            </w:r>
            <w:r>
              <w:rPr>
                <w:b/>
                <w:spacing w:val="-2"/>
              </w:rPr>
              <w:t>:</w:t>
            </w:r>
          </w:p>
          <w:p w:rsidR="0096142D" w:rsidRPr="005E75A0" w:rsidRDefault="0096142D" w:rsidP="005A258B">
            <w:pPr>
              <w:pStyle w:val="AAAQuestions"/>
              <w:numPr>
                <w:ilvl w:val="0"/>
                <w:numId w:val="31"/>
              </w:numPr>
            </w:pPr>
            <w:r w:rsidRPr="005E75A0">
              <w:t>Collect data and record observations to support the plan</w:t>
            </w: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5A258B">
            <w:pPr>
              <w:pStyle w:val="ListParagraph"/>
              <w:numPr>
                <w:ilvl w:val="0"/>
                <w:numId w:val="23"/>
              </w:numPr>
              <w:spacing w:after="120"/>
              <w:contextualSpacing/>
              <w:rPr>
                <w:b/>
                <w:spacing w:val="-2"/>
              </w:rPr>
            </w:pPr>
            <w:r>
              <w:rPr>
                <w:b/>
              </w:rPr>
              <w:lastRenderedPageBreak/>
              <w:t>Implementing strategies to support children or young people who require additional support:</w:t>
            </w:r>
          </w:p>
          <w:p w:rsidR="0096142D" w:rsidRPr="005E75A0" w:rsidRDefault="0096142D" w:rsidP="005A258B">
            <w:pPr>
              <w:pStyle w:val="AAAQuestions"/>
              <w:numPr>
                <w:ilvl w:val="0"/>
                <w:numId w:val="32"/>
              </w:numPr>
            </w:pPr>
            <w:r w:rsidRPr="005E75A0">
              <w:t>Contribute effectively to implement the personalised support plan</w:t>
            </w: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5A258B">
            <w:pPr>
              <w:pStyle w:val="ListParagraph"/>
              <w:numPr>
                <w:ilvl w:val="0"/>
                <w:numId w:val="23"/>
              </w:numPr>
              <w:spacing w:after="120"/>
              <w:contextualSpacing/>
              <w:rPr>
                <w:b/>
                <w:spacing w:val="-2"/>
              </w:rPr>
            </w:pPr>
            <w:r>
              <w:rPr>
                <w:b/>
              </w:rPr>
              <w:t>Monitoring and reviewing strategies:</w:t>
            </w:r>
          </w:p>
          <w:p w:rsidR="0096142D" w:rsidRDefault="0096142D" w:rsidP="005A258B">
            <w:pPr>
              <w:pStyle w:val="AAAQuestions"/>
              <w:numPr>
                <w:ilvl w:val="0"/>
                <w:numId w:val="33"/>
              </w:numPr>
              <w:rPr>
                <w:b w:val="0"/>
              </w:rPr>
            </w:pPr>
            <w:r w:rsidRPr="005E75A0">
              <w:t>Adapt levels of support required and provided, based on the child’s needs</w:t>
            </w: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Pr="0096142D" w:rsidRDefault="0096142D" w:rsidP="0096142D">
            <w:pPr>
              <w:pStyle w:val="AAAQuestions"/>
              <w:ind w:left="1080"/>
              <w:rPr>
                <w:b w:val="0"/>
              </w:rPr>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4CE" w:rsidRDefault="004F74CE" w:rsidP="00665202">
      <w:pPr>
        <w:spacing w:after="0" w:line="240" w:lineRule="auto"/>
      </w:pPr>
      <w:r>
        <w:separator/>
      </w:r>
    </w:p>
  </w:endnote>
  <w:endnote w:type="continuationSeparator" w:id="0">
    <w:p w:rsidR="004F74CE" w:rsidRDefault="004F74C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4CE" w:rsidRDefault="004F74CE" w:rsidP="00665202">
      <w:pPr>
        <w:spacing w:after="0" w:line="240" w:lineRule="auto"/>
      </w:pPr>
      <w:r>
        <w:separator/>
      </w:r>
    </w:p>
  </w:footnote>
  <w:footnote w:type="continuationSeparator" w:id="0">
    <w:p w:rsidR="004F74CE" w:rsidRDefault="004F74C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5E2FE5">
      <w:fldChar w:fldCharType="begin"/>
    </w:r>
    <w:r w:rsidR="005C7978">
      <w:instrText xml:space="preserve"> PAGE   \* MERGEFORMAT </w:instrText>
    </w:r>
    <w:r w:rsidR="005E2FE5">
      <w:fldChar w:fldCharType="separate"/>
    </w:r>
    <w:r w:rsidR="00F86EDB" w:rsidRPr="00F86EDB">
      <w:rPr>
        <w:b/>
        <w:noProof/>
      </w:rPr>
      <w:t>17</w:t>
    </w:r>
    <w:r w:rsidR="005E2FE5">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76112B"/>
    <w:multiLevelType w:val="hybridMultilevel"/>
    <w:tmpl w:val="972CD862"/>
    <w:lvl w:ilvl="0" w:tplc="E9EA74E4">
      <w:start w:val="1"/>
      <w:numFmt w:val="lowerLetter"/>
      <w:lvlText w:val="%1."/>
      <w:lvlJc w:val="left"/>
      <w:pPr>
        <w:ind w:left="717" w:hanging="360"/>
      </w:pPr>
      <w:rPr>
        <w:rFonts w:hint="default"/>
        <w:b/>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
    <w:nsid w:val="04C06EF5"/>
    <w:multiLevelType w:val="hybridMultilevel"/>
    <w:tmpl w:val="972CD862"/>
    <w:lvl w:ilvl="0" w:tplc="E9EA74E4">
      <w:start w:val="1"/>
      <w:numFmt w:val="lowerLetter"/>
      <w:lvlText w:val="%1."/>
      <w:lvlJc w:val="left"/>
      <w:pPr>
        <w:ind w:left="717" w:hanging="360"/>
      </w:pPr>
      <w:rPr>
        <w:rFonts w:hint="default"/>
        <w:b/>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
    <w:nsid w:val="058205D2"/>
    <w:multiLevelType w:val="hybridMultilevel"/>
    <w:tmpl w:val="0CAEBB26"/>
    <w:lvl w:ilvl="0" w:tplc="550E7C6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B07A16"/>
    <w:multiLevelType w:val="multilevel"/>
    <w:tmpl w:val="A57ABB9C"/>
    <w:lvl w:ilvl="0">
      <w:start w:val="1"/>
      <w:numFmt w:val="decimal"/>
      <w:lvlText w:val="%1."/>
      <w:lvlJc w:val="left"/>
      <w:pPr>
        <w:ind w:left="360" w:hanging="360"/>
      </w:p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5">
    <w:nsid w:val="16A728B5"/>
    <w:multiLevelType w:val="hybridMultilevel"/>
    <w:tmpl w:val="EBD02726"/>
    <w:lvl w:ilvl="0" w:tplc="21B68688">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ED7288"/>
    <w:multiLevelType w:val="hybridMultilevel"/>
    <w:tmpl w:val="972CD862"/>
    <w:lvl w:ilvl="0" w:tplc="E9EA74E4">
      <w:start w:val="1"/>
      <w:numFmt w:val="lowerLetter"/>
      <w:lvlText w:val="%1."/>
      <w:lvlJc w:val="left"/>
      <w:pPr>
        <w:ind w:left="360" w:hanging="360"/>
      </w:pPr>
      <w:rPr>
        <w:rFonts w:hint="default"/>
        <w:b/>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EFE0280"/>
    <w:multiLevelType w:val="hybridMultilevel"/>
    <w:tmpl w:val="5498A228"/>
    <w:lvl w:ilvl="0" w:tplc="0409000F">
      <w:start w:val="1"/>
      <w:numFmt w:val="decimal"/>
      <w:lvlText w:val="%1."/>
      <w:lvlJc w:val="left"/>
      <w:pPr>
        <w:ind w:left="360" w:hanging="360"/>
      </w:pPr>
    </w:lvl>
    <w:lvl w:ilvl="1" w:tplc="4308D8FE">
      <w:start w:val="1"/>
      <w:numFmt w:val="lowerLetter"/>
      <w:lvlText w:val="%2."/>
      <w:lvlJc w:val="left"/>
      <w:pPr>
        <w:ind w:left="1080" w:hanging="360"/>
      </w:pPr>
      <w:rPr>
        <w:b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55E0A32"/>
    <w:multiLevelType w:val="multilevel"/>
    <w:tmpl w:val="A57ABB9C"/>
    <w:lvl w:ilvl="0">
      <w:start w:val="1"/>
      <w:numFmt w:val="decimal"/>
      <w:lvlText w:val="%1."/>
      <w:lvlJc w:val="left"/>
      <w:pPr>
        <w:ind w:left="360" w:hanging="360"/>
      </w:p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6852F5"/>
    <w:multiLevelType w:val="hybridMultilevel"/>
    <w:tmpl w:val="8ACA04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0523B7E"/>
    <w:multiLevelType w:val="hybridMultilevel"/>
    <w:tmpl w:val="21FC0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CF467B1"/>
    <w:multiLevelType w:val="hybridMultilevel"/>
    <w:tmpl w:val="9A8208EE"/>
    <w:lvl w:ilvl="0" w:tplc="F8BA8A84">
      <w:start w:val="1"/>
      <w:numFmt w:val="decimal"/>
      <w:lvlText w:val="%1."/>
      <w:lvlJc w:val="left"/>
      <w:pPr>
        <w:ind w:left="36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E543BA3"/>
    <w:multiLevelType w:val="hybridMultilevel"/>
    <w:tmpl w:val="881AC494"/>
    <w:lvl w:ilvl="0" w:tplc="0FB4BDE0">
      <w:start w:val="1"/>
      <w:numFmt w:val="decimal"/>
      <w:lvlText w:val="%1."/>
      <w:lvlJc w:val="left"/>
      <w:pPr>
        <w:ind w:left="360" w:hanging="360"/>
      </w:pPr>
      <w:rPr>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nsid w:val="53F23056"/>
    <w:multiLevelType w:val="hybridMultilevel"/>
    <w:tmpl w:val="972CD862"/>
    <w:lvl w:ilvl="0" w:tplc="E9EA74E4">
      <w:start w:val="1"/>
      <w:numFmt w:val="lowerLetter"/>
      <w:lvlText w:val="%1."/>
      <w:lvlJc w:val="left"/>
      <w:pPr>
        <w:ind w:left="717" w:hanging="360"/>
      </w:pPr>
      <w:rPr>
        <w:rFonts w:hint="default"/>
        <w:b/>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312D7A"/>
    <w:multiLevelType w:val="hybridMultilevel"/>
    <w:tmpl w:val="DC7C312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81144EA"/>
    <w:multiLevelType w:val="hybridMultilevel"/>
    <w:tmpl w:val="04AA43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618159D0"/>
    <w:multiLevelType w:val="hybridMultilevel"/>
    <w:tmpl w:val="6E8A0C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20D4803"/>
    <w:multiLevelType w:val="hybridMultilevel"/>
    <w:tmpl w:val="A4468470"/>
    <w:lvl w:ilvl="0" w:tplc="2B90A11E">
      <w:start w:val="1"/>
      <w:numFmt w:val="decimal"/>
      <w:lvlText w:val="%1."/>
      <w:lvlJc w:val="left"/>
      <w:pPr>
        <w:ind w:left="360" w:hanging="360"/>
      </w:pPr>
      <w:rPr>
        <w:b/>
        <w:color w:val="000000" w:themeColor="text1"/>
        <w:sz w:val="22"/>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nsid w:val="63FB545E"/>
    <w:multiLevelType w:val="hybridMultilevel"/>
    <w:tmpl w:val="E3BE7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4FD7850"/>
    <w:multiLevelType w:val="hybridMultilevel"/>
    <w:tmpl w:val="D07CC4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8247816"/>
    <w:multiLevelType w:val="hybridMultilevel"/>
    <w:tmpl w:val="746852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0F2338E"/>
    <w:multiLevelType w:val="hybridMultilevel"/>
    <w:tmpl w:val="8A94D6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nsid w:val="7164687E"/>
    <w:multiLevelType w:val="hybridMultilevel"/>
    <w:tmpl w:val="972CD862"/>
    <w:lvl w:ilvl="0" w:tplc="E9EA74E4">
      <w:start w:val="1"/>
      <w:numFmt w:val="lowerLetter"/>
      <w:lvlText w:val="%1."/>
      <w:lvlJc w:val="left"/>
      <w:pPr>
        <w:ind w:left="717" w:hanging="360"/>
      </w:pPr>
      <w:rPr>
        <w:rFonts w:hint="default"/>
        <w:b/>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0"/>
  </w:num>
  <w:num w:numId="5">
    <w:abstractNumId w:val="0"/>
  </w:num>
  <w:num w:numId="6">
    <w:abstractNumId w:val="3"/>
  </w:num>
  <w:num w:numId="7">
    <w:abstractNumId w:val="12"/>
  </w:num>
  <w:num w:numId="8">
    <w:abstractNumId w:val="29"/>
  </w:num>
  <w:num w:numId="9">
    <w:abstractNumId w:val="8"/>
  </w:num>
  <w:num w:numId="10">
    <w:abstractNumId w:val="15"/>
  </w:num>
  <w:num w:numId="11">
    <w:abstractNumId w:val="32"/>
    <w:lvlOverride w:ilvl="0">
      <w:startOverride w:val="1"/>
    </w:lvlOverride>
  </w:num>
  <w:num w:numId="12">
    <w:abstractNumId w:val="16"/>
    <w:lvlOverride w:ilvl="0">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5"/>
  </w:num>
  <w:num w:numId="26">
    <w:abstractNumId w:val="14"/>
  </w:num>
  <w:num w:numId="27">
    <w:abstractNumId w:val="13"/>
  </w:num>
  <w:num w:numId="28">
    <w:abstractNumId w:val="26"/>
  </w:num>
  <w:num w:numId="29">
    <w:abstractNumId w:val="6"/>
  </w:num>
  <w:num w:numId="30">
    <w:abstractNumId w:val="31"/>
  </w:num>
  <w:num w:numId="31">
    <w:abstractNumId w:val="2"/>
  </w:num>
  <w:num w:numId="32">
    <w:abstractNumId w:val="1"/>
  </w:num>
  <w:num w:numId="33">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5855"/>
    <w:rsid w:val="002D6444"/>
    <w:rsid w:val="002E1218"/>
    <w:rsid w:val="002E1EDB"/>
    <w:rsid w:val="002E2C49"/>
    <w:rsid w:val="002E2E40"/>
    <w:rsid w:val="002E3D07"/>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4F74C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99F"/>
    <w:rsid w:val="00595FC6"/>
    <w:rsid w:val="005A258B"/>
    <w:rsid w:val="005A2C21"/>
    <w:rsid w:val="005A475E"/>
    <w:rsid w:val="005A71EE"/>
    <w:rsid w:val="005B5763"/>
    <w:rsid w:val="005B5B85"/>
    <w:rsid w:val="005C4AB1"/>
    <w:rsid w:val="005C7978"/>
    <w:rsid w:val="005D176F"/>
    <w:rsid w:val="005D3551"/>
    <w:rsid w:val="005D560F"/>
    <w:rsid w:val="005E1A8A"/>
    <w:rsid w:val="005E2FE5"/>
    <w:rsid w:val="005E329C"/>
    <w:rsid w:val="005E75A0"/>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D6283"/>
    <w:rsid w:val="006E1D0E"/>
    <w:rsid w:val="006E517F"/>
    <w:rsid w:val="006F369E"/>
    <w:rsid w:val="006F5C52"/>
    <w:rsid w:val="006F717E"/>
    <w:rsid w:val="00715D40"/>
    <w:rsid w:val="00717F2F"/>
    <w:rsid w:val="0072702A"/>
    <w:rsid w:val="00730D8A"/>
    <w:rsid w:val="00742A46"/>
    <w:rsid w:val="00744884"/>
    <w:rsid w:val="00744ADF"/>
    <w:rsid w:val="00747906"/>
    <w:rsid w:val="00750111"/>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22C"/>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11E1"/>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142D"/>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205A"/>
    <w:rsid w:val="00AA1CA0"/>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3633"/>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5194"/>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5B8B"/>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28B"/>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55E8A"/>
    <w:rsid w:val="00F60C1B"/>
    <w:rsid w:val="00F64A5B"/>
    <w:rsid w:val="00F65198"/>
    <w:rsid w:val="00F65DAE"/>
    <w:rsid w:val="00F70765"/>
    <w:rsid w:val="00F76CED"/>
    <w:rsid w:val="00F86EDB"/>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2AD4"/>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D716B5"/>
    <w:pPr>
      <w:numPr>
        <w:numId w:val="8"/>
      </w:numPr>
    </w:pPr>
  </w:style>
  <w:style w:type="character" w:customStyle="1" w:styleId="BulletsChar">
    <w:name w:val="Bullets Char"/>
    <w:basedOn w:val="DefaultParagraphFont"/>
    <w:link w:val="Bullets"/>
    <w:rsid w:val="00D716B5"/>
    <w:rPr>
      <w:sz w:val="22"/>
      <w:szCs w:val="22"/>
      <w:lang w:val="en-AU" w:eastAsia="en-US"/>
    </w:rPr>
  </w:style>
  <w:style w:type="paragraph" w:customStyle="1" w:styleId="Bullets2">
    <w:name w:val="Bullets2"/>
    <w:basedOn w:val="Bullets"/>
    <w:link w:val="Bullets2Char"/>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uiPriority w:val="99"/>
    <w:unhideWhenUsed/>
    <w:rsid w:val="00717F2F"/>
    <w:pPr>
      <w:spacing w:after="120"/>
    </w:pPr>
  </w:style>
  <w:style w:type="character" w:customStyle="1" w:styleId="BodyTextChar">
    <w:name w:val="Body Text Char"/>
    <w:basedOn w:val="DefaultParagraphFont"/>
    <w:link w:val="BodyText"/>
    <w:uiPriority w:val="99"/>
    <w:rsid w:val="00717F2F"/>
    <w:rPr>
      <w:sz w:val="22"/>
      <w:szCs w:val="22"/>
      <w:lang w:val="en-AU" w:eastAsia="en-US"/>
    </w:rPr>
  </w:style>
  <w:style w:type="paragraph" w:customStyle="1" w:styleId="BasicParagraph">
    <w:name w:val="[Basic Paragraph]"/>
    <w:basedOn w:val="Normal"/>
    <w:uiPriority w:val="99"/>
    <w:rsid w:val="00717F2F"/>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D716B5"/>
    <w:pPr>
      <w:numPr>
        <w:numId w:val="8"/>
      </w:numPr>
    </w:pPr>
  </w:style>
  <w:style w:type="character" w:customStyle="1" w:styleId="BulletsChar">
    <w:name w:val="Bullets Char"/>
    <w:basedOn w:val="DefaultParagraphFont"/>
    <w:link w:val="Bullets"/>
    <w:rsid w:val="00D716B5"/>
    <w:rPr>
      <w:sz w:val="22"/>
      <w:szCs w:val="22"/>
      <w:lang w:val="en-AU" w:eastAsia="en-US"/>
    </w:rPr>
  </w:style>
  <w:style w:type="paragraph" w:customStyle="1" w:styleId="Bullets2">
    <w:name w:val="Bullets2"/>
    <w:basedOn w:val="Bullets"/>
    <w:link w:val="Bullets2Char"/>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uiPriority w:val="99"/>
    <w:unhideWhenUsed/>
    <w:rsid w:val="00717F2F"/>
    <w:pPr>
      <w:spacing w:after="120"/>
    </w:pPr>
  </w:style>
  <w:style w:type="character" w:customStyle="1" w:styleId="BodyTextChar">
    <w:name w:val="Body Text Char"/>
    <w:basedOn w:val="DefaultParagraphFont"/>
    <w:link w:val="BodyText"/>
    <w:uiPriority w:val="99"/>
    <w:rsid w:val="00717F2F"/>
    <w:rPr>
      <w:sz w:val="22"/>
      <w:szCs w:val="22"/>
      <w:lang w:val="en-AU" w:eastAsia="en-US"/>
    </w:rPr>
  </w:style>
  <w:style w:type="paragraph" w:customStyle="1" w:styleId="BasicParagraph">
    <w:name w:val="[Basic Paragraph]"/>
    <w:basedOn w:val="Normal"/>
    <w:uiPriority w:val="99"/>
    <w:rsid w:val="00717F2F"/>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007BB-A390-46BD-B0C9-718E5D632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3028</Words>
  <Characters>17260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6</cp:revision>
  <dcterms:created xsi:type="dcterms:W3CDTF">2014-09-25T20:19:00Z</dcterms:created>
  <dcterms:modified xsi:type="dcterms:W3CDTF">2016-05-12T18:15:00Z</dcterms:modified>
</cp:coreProperties>
</file>