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F46801F"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677444" w:rsidRPr="004932A4">
        <w:rPr>
          <w:szCs w:val="32"/>
        </w:rPr>
        <w:t xml:space="preserve"> </w:t>
      </w:r>
    </w:p>
    <w:p w14:paraId="7BE01389" w14:textId="7B50C47B"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4DF668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i/>
              <w:sz w:val="18"/>
              <w:szCs w:val="18"/>
            </w:rPr>
            <w:t>CPCCBC6001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8095B">
            <w:rPr>
              <w:rFonts w:ascii="Arial" w:hAnsi="Arial" w:cs="Arial"/>
              <w:i/>
              <w:sz w:val="18"/>
              <w:szCs w:val="18"/>
            </w:rPr>
            <w:t>Apply building codes and standards to the construction process for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70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701CB">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701CB">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C44203B" w:rsidR="00750D30" w:rsidRPr="00B04CDC" w:rsidRDefault="00005496" w:rsidP="00C15CA8">
            <w:pPr>
              <w:ind w:right="390"/>
              <w:jc w:val="left"/>
              <w:rPr>
                <w:rFonts w:ascii="Arial" w:hAnsi="Arial" w:cs="Arial"/>
                <w:sz w:val="22"/>
                <w:szCs w:val="22"/>
              </w:rPr>
            </w:pPr>
            <w:permStart w:id="1861694860" w:edGrp="everyone"/>
            <w:r>
              <w:rPr>
                <w:rFonts w:ascii="Arial" w:hAnsi="Arial" w:cs="Arial"/>
                <w:sz w:val="22"/>
                <w:szCs w:val="22"/>
              </w:rPr>
              <w:t>Ben Haviland</w:t>
            </w:r>
            <w:permEnd w:id="1861694860"/>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432567453"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9DBB9B" w:rsidR="00750D30" w:rsidRPr="00B04CDC" w:rsidRDefault="0035421E" w:rsidP="00C15CA8">
                <w:pPr>
                  <w:ind w:right="390"/>
                  <w:jc w:val="left"/>
                  <w:rPr>
                    <w:rFonts w:ascii="Arial" w:hAnsi="Arial" w:cs="Arial"/>
                    <w:sz w:val="22"/>
                    <w:szCs w:val="22"/>
                  </w:rPr>
                </w:pPr>
                <w:r w:rsidRPr="00B04CDC">
                  <w:rPr>
                    <w:rFonts w:ascii="Arial" w:hAnsi="Arial" w:cs="Arial"/>
                    <w:noProof/>
                    <w:sz w:val="22"/>
                    <w:szCs w:val="22"/>
                  </w:rPr>
                  <w:drawing>
                    <wp:inline distT="0" distB="0" distL="0" distR="0" wp14:anchorId="6D4AAF06" wp14:editId="36B933A5">
                      <wp:extent cx="934735"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934735" cy="360000"/>
                              </a:xfrm>
                              <a:prstGeom prst="rect">
                                <a:avLst/>
                              </a:prstGeom>
                              <a:noFill/>
                              <a:ln>
                                <a:noFill/>
                              </a:ln>
                            </pic:spPr>
                          </pic:pic>
                        </a:graphicData>
                      </a:graphic>
                    </wp:inline>
                  </w:drawing>
                </w:r>
              </w:p>
            </w:tc>
          </w:sdtContent>
        </w:sdt>
        <w:permEnd w:id="143256745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67CE691"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permStart w:id="1300837944" w:edGrp="everyone"/>
                <w:r w:rsidR="00A4462D" w:rsidRPr="0088095B">
                  <w:rPr>
                    <w:rFonts w:ascii="Arial" w:hAnsi="Arial" w:cs="Arial"/>
                    <w:sz w:val="20"/>
                  </w:rPr>
                  <w:sym w:font="Wingdings" w:char="F0A8"/>
                </w:r>
              </w:sdtContent>
            </w:sdt>
            <w:permEnd w:id="1300837944"/>
            <w:r w:rsidR="00A4462D" w:rsidRPr="0088095B">
              <w:rPr>
                <w:rFonts w:ascii="Arial" w:hAnsi="Arial" w:cs="Arial"/>
                <w:sz w:val="20"/>
              </w:rPr>
              <w:t xml:space="preserve"> </w:t>
            </w:r>
            <w:r w:rsidR="00A4462D" w:rsidRPr="0088095B">
              <w:rPr>
                <w:rFonts w:ascii="Arial" w:hAnsi="Arial" w:cs="Arial"/>
                <w:sz w:val="18"/>
                <w:szCs w:val="18"/>
              </w:rPr>
              <w:t>Not applicable</w:t>
            </w:r>
            <w:r w:rsidR="00416046" w:rsidRPr="0088095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permStart w:id="1550387055" w:edGrp="everyone"/>
        <w:tc>
          <w:tcPr>
            <w:tcW w:w="1559" w:type="dxa"/>
            <w:tcBorders>
              <w:top w:val="single" w:sz="12" w:space="0" w:color="auto"/>
              <w:left w:val="single" w:sz="4" w:space="0" w:color="auto"/>
            </w:tcBorders>
            <w:shd w:val="clear" w:color="auto" w:fill="auto"/>
            <w:vAlign w:val="center"/>
          </w:tcPr>
          <w:p w14:paraId="4EB7C41E" w14:textId="7EE7B559" w:rsidR="00C26A87" w:rsidRPr="004936E4" w:rsidRDefault="00000000" w:rsidP="00101E97">
            <w:pPr>
              <w:jc w:val="left"/>
              <w:rPr>
                <w:rFonts w:ascii="Arial" w:hAnsi="Arial" w:cs="Arial"/>
                <w:sz w:val="20"/>
              </w:rPr>
            </w:pPr>
            <w:sdt>
              <w:sdtPr>
                <w:rPr>
                  <w:rFonts w:ascii="Arial" w:hAnsi="Arial" w:cs="Arial"/>
                  <w:sz w:val="20"/>
                </w:rPr>
                <w:id w:val="854307420"/>
                <w:placeholder>
                  <w:docPart w:val="4AA1E1ECB485408C9F3A550F65D035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550387055"/>
          </w:p>
        </w:tc>
        <w:tc>
          <w:tcPr>
            <w:tcW w:w="2095" w:type="dxa"/>
            <w:tcBorders>
              <w:top w:val="single" w:sz="12" w:space="0" w:color="auto"/>
            </w:tcBorders>
            <w:vAlign w:val="center"/>
          </w:tcPr>
          <w:p w14:paraId="7AEB95E0" w14:textId="77777777" w:rsidR="00C26A87"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92800667" w:edGrp="everyone"/>
                <w:r w:rsidR="00C26A87" w:rsidRPr="004C3241">
                  <w:rPr>
                    <w:rFonts w:ascii="Arial" w:hAnsi="Arial" w:cs="Arial"/>
                    <w:sz w:val="20"/>
                  </w:rPr>
                  <w:sym w:font="Wingdings" w:char="F0A8"/>
                </w:r>
              </w:sdtContent>
            </w:sdt>
            <w:permEnd w:id="1692800667"/>
            <w:r w:rsidR="00C26A87" w:rsidRPr="004C3241">
              <w:rPr>
                <w:rFonts w:ascii="Arial" w:hAnsi="Arial" w:cs="Arial"/>
                <w:sz w:val="20"/>
              </w:rPr>
              <w:t xml:space="preserve"> </w:t>
            </w:r>
            <w:r w:rsidR="00C26A87"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2143559" w:rsidR="00C26A87"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40955358" w:edGrp="everyone"/>
                <w:r w:rsidR="00C26A87" w:rsidRPr="004C3241">
                  <w:rPr>
                    <w:rFonts w:ascii="Arial" w:hAnsi="Arial" w:cs="Arial"/>
                    <w:sz w:val="20"/>
                  </w:rPr>
                  <w:sym w:font="Wingdings" w:char="F0A8"/>
                </w:r>
              </w:sdtContent>
            </w:sdt>
            <w:permEnd w:id="440955358"/>
            <w:r w:rsidR="00C26A87" w:rsidRPr="004C3241">
              <w:rPr>
                <w:rFonts w:ascii="Arial" w:hAnsi="Arial" w:cs="Arial"/>
                <w:sz w:val="20"/>
              </w:rPr>
              <w:t xml:space="preserve"> </w:t>
            </w:r>
            <w:r w:rsidR="00C26A87" w:rsidRPr="00C15CA8">
              <w:rPr>
                <w:rFonts w:ascii="Arial" w:hAnsi="Arial" w:cs="Arial"/>
                <w:sz w:val="18"/>
                <w:szCs w:val="18"/>
              </w:rPr>
              <w:t>Not Satisfactory</w:t>
            </w:r>
          </w:p>
        </w:tc>
      </w:tr>
      <w:tr w:rsidR="006302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630215" w:rsidRPr="00C15CA8" w:rsidRDefault="00630215" w:rsidP="00630215">
            <w:pPr>
              <w:jc w:val="left"/>
              <w:rPr>
                <w:rFonts w:ascii="Arial" w:hAnsi="Arial" w:cs="Arial"/>
                <w:sz w:val="18"/>
                <w:szCs w:val="18"/>
              </w:rPr>
            </w:pPr>
            <w:r>
              <w:rPr>
                <w:rFonts w:ascii="Arial" w:hAnsi="Arial" w:cs="Arial"/>
                <w:sz w:val="18"/>
                <w:szCs w:val="18"/>
              </w:rPr>
              <w:t xml:space="preserve">Workbook </w:t>
            </w:r>
          </w:p>
        </w:tc>
        <w:permStart w:id="976911159" w:edGrp="everyone"/>
        <w:tc>
          <w:tcPr>
            <w:tcW w:w="1559" w:type="dxa"/>
            <w:tcBorders>
              <w:left w:val="single" w:sz="4" w:space="0" w:color="auto"/>
            </w:tcBorders>
            <w:shd w:val="clear" w:color="auto" w:fill="auto"/>
            <w:vAlign w:val="center"/>
          </w:tcPr>
          <w:p w14:paraId="692B0C65" w14:textId="79464C9E" w:rsidR="00630215" w:rsidRPr="004936E4" w:rsidRDefault="00000000" w:rsidP="00630215">
            <w:pPr>
              <w:jc w:val="left"/>
              <w:rPr>
                <w:rFonts w:ascii="Arial" w:hAnsi="Arial" w:cs="Arial"/>
                <w:sz w:val="20"/>
              </w:rPr>
            </w:pPr>
            <w:sdt>
              <w:sdtPr>
                <w:rPr>
                  <w:rFonts w:ascii="Arial" w:hAnsi="Arial" w:cs="Arial"/>
                  <w:sz w:val="20"/>
                </w:rPr>
                <w:id w:val="952596246"/>
                <w:placeholder>
                  <w:docPart w:val="85BE05EED2274BA897FD86A8A1E29E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976911159"/>
          </w:p>
        </w:tc>
        <w:permStart w:id="580350203" w:edGrp="everyone"/>
        <w:tc>
          <w:tcPr>
            <w:tcW w:w="2095" w:type="dxa"/>
            <w:vAlign w:val="center"/>
          </w:tcPr>
          <w:p w14:paraId="3387724F" w14:textId="2462878D" w:rsidR="00630215" w:rsidRDefault="00000000" w:rsidP="006302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30215" w:rsidRPr="004C3241">
                  <w:rPr>
                    <w:rFonts w:ascii="Arial" w:hAnsi="Arial" w:cs="Arial"/>
                    <w:sz w:val="20"/>
                  </w:rPr>
                  <w:sym w:font="Wingdings" w:char="F0A8"/>
                </w:r>
                <w:permEnd w:id="580350203"/>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2F6E0D2" w:rsidR="00630215" w:rsidRDefault="00000000" w:rsidP="006302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229328896" w:edGrp="everyone"/>
                <w:r w:rsidR="00630215" w:rsidRPr="004C3241">
                  <w:rPr>
                    <w:rFonts w:ascii="Arial" w:hAnsi="Arial" w:cs="Arial"/>
                    <w:sz w:val="20"/>
                  </w:rPr>
                  <w:sym w:font="Wingdings" w:char="F0A8"/>
                </w:r>
              </w:sdtContent>
            </w:sdt>
            <w:permEnd w:id="1229328896"/>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30215" w:rsidRPr="00C15CA8" w:rsidRDefault="00630215" w:rsidP="00630215">
            <w:pPr>
              <w:jc w:val="left"/>
              <w:rPr>
                <w:rFonts w:ascii="Arial" w:hAnsi="Arial" w:cs="Arial"/>
                <w:sz w:val="18"/>
                <w:szCs w:val="18"/>
              </w:rPr>
            </w:pPr>
            <w:r w:rsidRPr="00C15CA8">
              <w:rPr>
                <w:rFonts w:ascii="Arial" w:hAnsi="Arial" w:cs="Arial"/>
                <w:sz w:val="18"/>
                <w:szCs w:val="18"/>
              </w:rPr>
              <w:t>Practical Assessment</w:t>
            </w:r>
          </w:p>
        </w:tc>
        <w:permStart w:id="463818964" w:edGrp="everyone"/>
        <w:tc>
          <w:tcPr>
            <w:tcW w:w="1559" w:type="dxa"/>
            <w:tcBorders>
              <w:left w:val="single" w:sz="4" w:space="0" w:color="auto"/>
            </w:tcBorders>
            <w:shd w:val="clear" w:color="auto" w:fill="auto"/>
            <w:vAlign w:val="center"/>
          </w:tcPr>
          <w:p w14:paraId="30DFDC08" w14:textId="36C017A8" w:rsidR="00630215" w:rsidRPr="004936E4" w:rsidRDefault="00000000" w:rsidP="00630215">
            <w:pPr>
              <w:jc w:val="left"/>
              <w:rPr>
                <w:rFonts w:ascii="Arial" w:hAnsi="Arial" w:cs="Arial"/>
                <w:sz w:val="20"/>
              </w:rPr>
            </w:pPr>
            <w:sdt>
              <w:sdtPr>
                <w:rPr>
                  <w:rFonts w:ascii="Arial" w:hAnsi="Arial" w:cs="Arial"/>
                  <w:sz w:val="20"/>
                </w:rPr>
                <w:id w:val="62910520"/>
                <w:placeholder>
                  <w:docPart w:val="DC1C23A23DA34D5F8F40CE9D8D744606"/>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463818964"/>
          </w:p>
        </w:tc>
        <w:permStart w:id="697069652" w:edGrp="everyone"/>
        <w:tc>
          <w:tcPr>
            <w:tcW w:w="2095" w:type="dxa"/>
            <w:vAlign w:val="center"/>
          </w:tcPr>
          <w:p w14:paraId="1708E32B" w14:textId="77777777" w:rsidR="00630215" w:rsidRPr="004C3241" w:rsidRDefault="00000000" w:rsidP="006302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30215">
                  <w:rPr>
                    <w:rFonts w:ascii="Arial" w:hAnsi="Arial" w:cs="Arial"/>
                    <w:sz w:val="20"/>
                  </w:rPr>
                  <w:sym w:font="Wingdings" w:char="F0A8"/>
                </w:r>
                <w:permEnd w:id="697069652"/>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677E227" w:rsidR="00630215" w:rsidRPr="004C3241" w:rsidRDefault="00000000" w:rsidP="006302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95452118" w:edGrp="everyone"/>
                <w:r w:rsidR="00630215" w:rsidRPr="004C3241">
                  <w:rPr>
                    <w:rFonts w:ascii="Arial" w:hAnsi="Arial" w:cs="Arial"/>
                    <w:sz w:val="20"/>
                  </w:rPr>
                  <w:sym w:font="Wingdings" w:char="F0A8"/>
                </w:r>
              </w:sdtContent>
            </w:sdt>
            <w:permEnd w:id="1295452118"/>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D16C3F5" w:rsidR="00630215" w:rsidRPr="00C15CA8" w:rsidRDefault="00630215" w:rsidP="006302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2EB2D731E32465583F6D58AD99C2DC5"/>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b/>
                    <w:sz w:val="18"/>
                    <w:szCs w:val="18"/>
                  </w:rPr>
                  <w:t>CPCCBC6001</w:t>
                </w:r>
              </w:sdtContent>
            </w:sdt>
          </w:p>
        </w:tc>
        <w:permStart w:id="11555611" w:edGrp="everyone"/>
        <w:tc>
          <w:tcPr>
            <w:tcW w:w="1559" w:type="dxa"/>
            <w:tcBorders>
              <w:left w:val="single" w:sz="4" w:space="0" w:color="auto"/>
              <w:bottom w:val="single" w:sz="12" w:space="0" w:color="auto"/>
            </w:tcBorders>
            <w:shd w:val="clear" w:color="auto" w:fill="auto"/>
            <w:vAlign w:val="center"/>
          </w:tcPr>
          <w:p w14:paraId="35E2891D" w14:textId="5EC35DBC" w:rsidR="00630215" w:rsidRPr="004936E4" w:rsidRDefault="00000000" w:rsidP="00630215">
            <w:pPr>
              <w:jc w:val="left"/>
              <w:rPr>
                <w:rFonts w:ascii="Arial" w:hAnsi="Arial" w:cs="Arial"/>
                <w:sz w:val="20"/>
              </w:rPr>
            </w:pPr>
            <w:sdt>
              <w:sdtPr>
                <w:rPr>
                  <w:rFonts w:ascii="Arial" w:hAnsi="Arial" w:cs="Arial"/>
                  <w:sz w:val="20"/>
                </w:rPr>
                <w:id w:val="767435053"/>
                <w:placeholder>
                  <w:docPart w:val="D8192AB23ECF40EBA962E73C55C8F1DA"/>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1555611"/>
          </w:p>
        </w:tc>
        <w:permStart w:id="1531731676" w:edGrp="everyone"/>
        <w:tc>
          <w:tcPr>
            <w:tcW w:w="2095" w:type="dxa"/>
            <w:tcBorders>
              <w:bottom w:val="single" w:sz="12" w:space="0" w:color="auto"/>
            </w:tcBorders>
            <w:vAlign w:val="center"/>
          </w:tcPr>
          <w:p w14:paraId="7529F15C" w14:textId="24E30FD1" w:rsidR="00630215" w:rsidRPr="004C3241" w:rsidRDefault="00000000" w:rsidP="006302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30215" w:rsidRPr="004C3241">
                  <w:rPr>
                    <w:rFonts w:ascii="Arial" w:hAnsi="Arial" w:cs="Arial"/>
                    <w:b/>
                    <w:sz w:val="20"/>
                  </w:rPr>
                  <w:sym w:font="Wingdings" w:char="F0A8"/>
                </w:r>
                <w:permEnd w:id="1531731676"/>
              </w:sdtContent>
            </w:sdt>
            <w:r w:rsidR="00630215" w:rsidRPr="004C3241">
              <w:rPr>
                <w:rFonts w:ascii="Arial" w:hAnsi="Arial" w:cs="Arial"/>
                <w:b/>
                <w:sz w:val="20"/>
              </w:rPr>
              <w:t xml:space="preserve"> </w:t>
            </w:r>
            <w:r w:rsidR="00630215" w:rsidRPr="00C15CA8">
              <w:rPr>
                <w:rFonts w:ascii="Arial" w:hAnsi="Arial" w:cs="Arial"/>
                <w:b/>
                <w:sz w:val="18"/>
                <w:szCs w:val="18"/>
              </w:rPr>
              <w:t>Competent</w:t>
            </w:r>
          </w:p>
        </w:tc>
        <w:permStart w:id="1354044675" w:edGrp="everyone"/>
        <w:tc>
          <w:tcPr>
            <w:tcW w:w="2096" w:type="dxa"/>
            <w:tcBorders>
              <w:bottom w:val="single" w:sz="12" w:space="0" w:color="auto"/>
              <w:right w:val="single" w:sz="12" w:space="0" w:color="auto"/>
            </w:tcBorders>
            <w:vAlign w:val="center"/>
          </w:tcPr>
          <w:p w14:paraId="651D3CC6" w14:textId="77777777" w:rsidR="00630215" w:rsidRPr="004C3241" w:rsidRDefault="00000000" w:rsidP="006302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30215" w:rsidRPr="004C3241">
                  <w:rPr>
                    <w:rFonts w:ascii="Arial" w:hAnsi="Arial" w:cs="Arial"/>
                    <w:b/>
                    <w:sz w:val="20"/>
                  </w:rPr>
                  <w:sym w:font="Wingdings" w:char="F0A8"/>
                </w:r>
                <w:permEnd w:id="1354044675"/>
              </w:sdtContent>
            </w:sdt>
            <w:r w:rsidR="00630215" w:rsidRPr="004C3241">
              <w:rPr>
                <w:rFonts w:ascii="Arial" w:hAnsi="Arial" w:cs="Arial"/>
                <w:b/>
                <w:sz w:val="20"/>
              </w:rPr>
              <w:t xml:space="preserve"> </w:t>
            </w:r>
            <w:r w:rsidR="0063021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2962"/>
        <w:gridCol w:w="6034"/>
      </w:tblGrid>
      <w:tr w:rsidR="00A4462D" w:rsidRPr="004C3241" w14:paraId="65B9A09E" w14:textId="77777777" w:rsidTr="00D976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915904479" w:edGrp="everyone"/>
      <w:tr w:rsidR="00416046" w:rsidRPr="004C3241" w14:paraId="142DA14B" w14:textId="77777777" w:rsidTr="00D9769C">
        <w:trPr>
          <w:trHeight w:val="454"/>
        </w:trPr>
        <w:tc>
          <w:tcPr>
            <w:tcW w:w="2962" w:type="dxa"/>
            <w:tcBorders>
              <w:left w:val="single" w:sz="12" w:space="0" w:color="auto"/>
              <w:bottom w:val="single" w:sz="12" w:space="0" w:color="auto"/>
              <w:right w:val="nil"/>
            </w:tcBorders>
            <w:shd w:val="clear" w:color="auto" w:fill="auto"/>
          </w:tcPr>
          <w:p w14:paraId="4ADBF083" w14:textId="77777777" w:rsidR="00416046" w:rsidRPr="00D9769C"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9769C">
                  <w:rPr>
                    <w:rFonts w:ascii="Arial" w:hAnsi="Arial" w:cs="Arial"/>
                    <w:sz w:val="20"/>
                  </w:rPr>
                  <w:sym w:font="Wingdings" w:char="F0A8"/>
                </w:r>
              </w:sdtContent>
            </w:sdt>
            <w:permEnd w:id="1915904479"/>
            <w:r w:rsidR="00416046" w:rsidRPr="00D9769C">
              <w:rPr>
                <w:rFonts w:ascii="Arial" w:hAnsi="Arial" w:cs="Arial"/>
                <w:sz w:val="20"/>
              </w:rPr>
              <w:t xml:space="preserve"> </w:t>
            </w:r>
            <w:r w:rsidR="00416046" w:rsidRPr="00D9769C">
              <w:rPr>
                <w:rFonts w:ascii="Arial" w:hAnsi="Arial" w:cs="Arial"/>
                <w:sz w:val="18"/>
                <w:szCs w:val="18"/>
              </w:rPr>
              <w:t>Theory Exam</w:t>
            </w:r>
          </w:p>
          <w:permStart w:id="1020291884" w:edGrp="everyone"/>
          <w:p w14:paraId="7A9C0C9E" w14:textId="77777777" w:rsidR="00630215" w:rsidRPr="00D9769C"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r w:rsidR="00630215" w:rsidRPr="00D9769C">
                  <w:rPr>
                    <w:rFonts w:ascii="Arial" w:hAnsi="Arial" w:cs="Arial"/>
                    <w:sz w:val="20"/>
                  </w:rPr>
                  <w:sym w:font="Wingdings" w:char="F0A8"/>
                </w:r>
              </w:sdtContent>
            </w:sdt>
            <w:permEnd w:id="1020291884"/>
            <w:r w:rsidR="00630215" w:rsidRPr="00D9769C">
              <w:rPr>
                <w:rFonts w:ascii="Arial" w:hAnsi="Arial" w:cs="Arial"/>
                <w:sz w:val="20"/>
              </w:rPr>
              <w:t xml:space="preserve"> </w:t>
            </w:r>
            <w:r w:rsidR="00630215" w:rsidRPr="00D9769C">
              <w:rPr>
                <w:rFonts w:ascii="Arial" w:hAnsi="Arial" w:cs="Arial"/>
                <w:sz w:val="18"/>
                <w:szCs w:val="18"/>
              </w:rPr>
              <w:t>Workbook</w:t>
            </w:r>
          </w:p>
          <w:p w14:paraId="31F60E55" w14:textId="42992B30" w:rsidR="00D9769C" w:rsidRPr="00D9769C"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776547565" w:edGrp="everyone"/>
                <w:r w:rsidR="00D9769C" w:rsidRPr="00D9769C">
                  <w:rPr>
                    <w:rFonts w:ascii="Arial" w:hAnsi="Arial" w:cs="Arial"/>
                    <w:sz w:val="20"/>
                  </w:rPr>
                  <w:sym w:font="Wingdings" w:char="F0A8"/>
                </w:r>
              </w:sdtContent>
            </w:sdt>
            <w:permEnd w:id="776547565"/>
            <w:r w:rsidR="00D9769C" w:rsidRPr="00D9769C">
              <w:rPr>
                <w:rFonts w:ascii="Arial" w:hAnsi="Arial" w:cs="Arial"/>
                <w:sz w:val="20"/>
              </w:rPr>
              <w:t xml:space="preserve"> </w:t>
            </w:r>
            <w:r w:rsidR="00D9769C" w:rsidRPr="00D9769C">
              <w:rPr>
                <w:rFonts w:ascii="Arial" w:hAnsi="Arial" w:cs="Arial"/>
                <w:sz w:val="18"/>
                <w:szCs w:val="18"/>
              </w:rPr>
              <w:t>Practical Assessment</w:t>
            </w:r>
          </w:p>
        </w:tc>
        <w:tc>
          <w:tcPr>
            <w:tcW w:w="6034" w:type="dxa"/>
            <w:tcBorders>
              <w:left w:val="nil"/>
              <w:bottom w:val="single" w:sz="12" w:space="0" w:color="auto"/>
              <w:right w:val="single" w:sz="12" w:space="0" w:color="auto"/>
            </w:tcBorders>
            <w:shd w:val="clear" w:color="auto" w:fill="auto"/>
          </w:tcPr>
          <w:p w14:paraId="73517039" w14:textId="7E078691" w:rsidR="00416046" w:rsidRPr="00D9769C" w:rsidRDefault="00000000" w:rsidP="00FD1A3B">
            <w:pPr>
              <w:jc w:val="left"/>
              <w:rPr>
                <w:rFonts w:ascii="Arial" w:hAnsi="Arial" w:cs="Arial"/>
                <w:sz w:val="19"/>
                <w:szCs w:val="19"/>
              </w:rPr>
            </w:pPr>
            <w:sdt>
              <w:sdtPr>
                <w:rPr>
                  <w:rFonts w:ascii="Arial" w:hAnsi="Arial" w:cs="Arial"/>
                  <w:sz w:val="20"/>
                </w:rPr>
                <w:id w:val="620045027"/>
                <w14:checkbox>
                  <w14:checked w14:val="0"/>
                  <w14:checkedState w14:val="00FE" w14:font="Wingdings"/>
                  <w14:uncheckedState w14:val="00A8" w14:font="Wingdings"/>
                </w14:checkbox>
              </w:sdtPr>
              <w:sdtContent>
                <w:permStart w:id="1327244238" w:edGrp="everyone"/>
                <w:r w:rsidR="00D9769C" w:rsidRPr="00D9769C">
                  <w:rPr>
                    <w:rFonts w:ascii="Arial" w:hAnsi="Arial" w:cs="Arial"/>
                    <w:sz w:val="20"/>
                  </w:rPr>
                  <w:sym w:font="Wingdings" w:char="F0A8"/>
                </w:r>
              </w:sdtContent>
            </w:sdt>
            <w:permEnd w:id="1327244238"/>
            <w:r w:rsidR="00416046" w:rsidRPr="00D9769C">
              <w:rPr>
                <w:rFonts w:ascii="Arial" w:hAnsi="Arial" w:cs="Arial"/>
                <w:sz w:val="20"/>
              </w:rPr>
              <w:t xml:space="preserve"> </w:t>
            </w:r>
            <w:r w:rsidR="00D9769C" w:rsidRPr="00D9769C">
              <w:rPr>
                <w:rFonts w:ascii="Arial" w:hAnsi="Arial" w:cs="Arial"/>
                <w:sz w:val="18"/>
                <w:szCs w:val="18"/>
              </w:rPr>
              <w:t>Workplace Quality document</w:t>
            </w:r>
            <w:r w:rsidR="00D9769C">
              <w:rPr>
                <w:rFonts w:ascii="Arial" w:hAnsi="Arial" w:cs="Arial"/>
                <w:sz w:val="18"/>
                <w:szCs w:val="18"/>
              </w:rPr>
              <w:t>/s</w:t>
            </w:r>
            <w:r w:rsidR="00D9769C" w:rsidRPr="00D9769C">
              <w:rPr>
                <w:rFonts w:ascii="Arial" w:hAnsi="Arial" w:cs="Arial"/>
                <w:sz w:val="18"/>
                <w:szCs w:val="18"/>
              </w:rPr>
              <w:t xml:space="preserve"> and/or Quality Assurance Template</w:t>
            </w:r>
          </w:p>
          <w:permStart w:id="1742153759" w:edGrp="everyone"/>
          <w:p w14:paraId="4AF24E6F" w14:textId="77777777" w:rsidR="00D9769C" w:rsidRDefault="00000000" w:rsidP="00FD1A3B">
            <w:pPr>
              <w:jc w:val="left"/>
              <w:rPr>
                <w:rFonts w:ascii="Arial" w:hAnsi="Arial" w:cs="Arial"/>
                <w:sz w:val="18"/>
                <w:szCs w:val="18"/>
              </w:rPr>
            </w:pPr>
            <w:sdt>
              <w:sdtPr>
                <w:rPr>
                  <w:rFonts w:ascii="Arial" w:hAnsi="Arial" w:cs="Arial"/>
                  <w:sz w:val="20"/>
                </w:rPr>
                <w:id w:val="-405543949"/>
                <w14:checkbox>
                  <w14:checked w14:val="0"/>
                  <w14:checkedState w14:val="00FE" w14:font="Wingdings"/>
                  <w14:uncheckedState w14:val="00A8" w14:font="Wingdings"/>
                </w14:checkbox>
              </w:sdtPr>
              <w:sdtContent>
                <w:r w:rsidR="00D9769C" w:rsidRPr="00D9769C">
                  <w:rPr>
                    <w:rFonts w:ascii="Arial" w:hAnsi="Arial" w:cs="Arial"/>
                    <w:sz w:val="20"/>
                  </w:rPr>
                  <w:sym w:font="Wingdings" w:char="F0A8"/>
                </w:r>
                <w:permEnd w:id="1742153759"/>
              </w:sdtContent>
            </w:sdt>
            <w:r w:rsidR="00D9769C" w:rsidRPr="00D9769C">
              <w:rPr>
                <w:rFonts w:ascii="Arial" w:hAnsi="Arial" w:cs="Arial"/>
                <w:sz w:val="18"/>
                <w:szCs w:val="18"/>
              </w:rPr>
              <w:t xml:space="preserve"> Existing building fire protection checklist</w:t>
            </w:r>
          </w:p>
          <w:permStart w:id="1042157543" w:edGrp="everyone"/>
          <w:p w14:paraId="4790AC45" w14:textId="51CBA6DD" w:rsidR="00D9769C" w:rsidRPr="00D9769C" w:rsidRDefault="00000000" w:rsidP="00FD1A3B">
            <w:pPr>
              <w:jc w:val="left"/>
              <w:rPr>
                <w:rFonts w:ascii="Arial" w:hAnsi="Arial" w:cs="Arial"/>
                <w:sz w:val="20"/>
              </w:rPr>
            </w:pPr>
            <w:sdt>
              <w:sdtPr>
                <w:rPr>
                  <w:rFonts w:ascii="Arial" w:hAnsi="Arial" w:cs="Arial"/>
                  <w:sz w:val="20"/>
                </w:rPr>
                <w:id w:val="-1680958142"/>
                <w14:checkbox>
                  <w14:checked w14:val="0"/>
                  <w14:checkedState w14:val="00FE" w14:font="Wingdings"/>
                  <w14:uncheckedState w14:val="00A8" w14:font="Wingdings"/>
                </w14:checkbox>
              </w:sdtPr>
              <w:sdtContent>
                <w:r w:rsidR="00D9769C" w:rsidRPr="00D9769C">
                  <w:rPr>
                    <w:rFonts w:ascii="Arial" w:hAnsi="Arial" w:cs="Arial"/>
                    <w:sz w:val="20"/>
                  </w:rPr>
                  <w:sym w:font="Wingdings" w:char="F0A8"/>
                </w:r>
                <w:permEnd w:id="1042157543"/>
              </w:sdtContent>
            </w:sdt>
            <w:r w:rsidR="00D9769C" w:rsidRPr="00D9769C">
              <w:rPr>
                <w:rFonts w:ascii="Arial" w:hAnsi="Arial" w:cs="Arial"/>
                <w:sz w:val="18"/>
                <w:szCs w:val="18"/>
              </w:rPr>
              <w:t xml:space="preserve"> </w:t>
            </w:r>
            <w:r w:rsidR="00D9769C">
              <w:rPr>
                <w:rFonts w:ascii="Arial" w:hAnsi="Arial" w:cs="Arial"/>
                <w:sz w:val="18"/>
                <w:szCs w:val="18"/>
              </w:rPr>
              <w:t xml:space="preserve">Site and Working Plans </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04CDC" w:rsidRDefault="00622B2F" w:rsidP="00E0429C">
            <w:pPr>
              <w:jc w:val="left"/>
              <w:rPr>
                <w:rFonts w:ascii="Arial" w:hAnsi="Arial" w:cs="Arial"/>
                <w:sz w:val="22"/>
                <w:szCs w:val="22"/>
              </w:rPr>
            </w:pPr>
            <w:permStart w:id="1071398553" w:edGrp="everyone"/>
            <w:permEnd w:id="1071398553"/>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756437344"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0522F426" w14:textId="245F7532" w:rsidR="00C26A87" w:rsidRPr="004C3241" w:rsidRDefault="004936E4" w:rsidP="009046CD">
                <w:pPr>
                  <w:jc w:val="left"/>
                  <w:rPr>
                    <w:rFonts w:ascii="Arial" w:hAnsi="Arial" w:cs="Arial"/>
                    <w:sz w:val="20"/>
                  </w:rPr>
                </w:pPr>
                <w:r w:rsidRPr="004936E4">
                  <w:rPr>
                    <w:rFonts w:ascii="Arial" w:hAnsi="Arial" w:cs="Arial"/>
                    <w:noProof/>
                    <w:sz w:val="20"/>
                  </w:rPr>
                  <w:drawing>
                    <wp:inline distT="0" distB="0" distL="0" distR="0" wp14:anchorId="7D1FC272" wp14:editId="467393F6">
                      <wp:extent cx="3913549" cy="3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56437344" w:displacedByCustomXml="prev"/>
      </w:tr>
    </w:tbl>
    <w:p w14:paraId="3AD079C1" w14:textId="77777777" w:rsidR="004C3241" w:rsidRPr="004936E4" w:rsidRDefault="004C3241" w:rsidP="004936E4">
      <w:pPr>
        <w:jc w:val="left"/>
        <w:rPr>
          <w:sz w:val="20"/>
          <w:szCs w:val="24"/>
        </w:rPr>
        <w:sectPr w:rsidR="004C3241" w:rsidRPr="004936E4"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F0EDF96"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C76B5E" w:rsidRPr="004932A4">
        <w:rPr>
          <w:szCs w:val="32"/>
        </w:rPr>
        <w:t xml:space="preserve"> </w:t>
      </w:r>
    </w:p>
    <w:p w14:paraId="0B076FA9" w14:textId="70E5B6E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4E6640D" w:rsidR="00750D30" w:rsidRPr="00B04CDC" w:rsidRDefault="00B3371E" w:rsidP="008B3F47">
            <w:pPr>
              <w:ind w:right="390"/>
              <w:jc w:val="left"/>
              <w:rPr>
                <w:rFonts w:ascii="Arial" w:hAnsi="Arial" w:cs="Arial"/>
                <w:sz w:val="22"/>
                <w:szCs w:val="22"/>
              </w:rPr>
            </w:pPr>
            <w:permStart w:id="1780952105" w:edGrp="everyone"/>
            <w:r>
              <w:rPr>
                <w:rFonts w:ascii="Arial" w:hAnsi="Arial" w:cs="Arial"/>
                <w:sz w:val="22"/>
                <w:szCs w:val="22"/>
              </w:rPr>
              <w:t>Ben Haviland</w:t>
            </w:r>
            <w:permEnd w:id="17809521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70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70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D9769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70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70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70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70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B40C2E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70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70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70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70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4701CB">
            <w:pPr>
              <w:numPr>
                <w:ilvl w:val="0"/>
                <w:numId w:val="19"/>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4701CB">
            <w:pPr>
              <w:numPr>
                <w:ilvl w:val="0"/>
                <w:numId w:val="19"/>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4936E4" w:rsidRPr="004936E4" w14:paraId="50F40F7C" w14:textId="77777777" w:rsidTr="004936E4">
        <w:trPr>
          <w:trHeight w:val="12595"/>
        </w:trPr>
        <w:tc>
          <w:tcPr>
            <w:tcW w:w="9072" w:type="dxa"/>
            <w:tcBorders>
              <w:top w:val="nil"/>
              <w:left w:val="single" w:sz="12" w:space="0" w:color="auto"/>
              <w:bottom w:val="single" w:sz="12" w:space="0" w:color="auto"/>
              <w:right w:val="single" w:sz="12" w:space="0" w:color="auto"/>
            </w:tcBorders>
          </w:tcPr>
          <w:p w14:paraId="32B47B89" w14:textId="038C88D5" w:rsidR="004936E4" w:rsidRPr="004936E4" w:rsidRDefault="004936E4" w:rsidP="004936E4">
            <w:pPr>
              <w:rPr>
                <w:rFonts w:ascii="Arial" w:hAnsi="Arial" w:cs="Arial"/>
                <w:bCs/>
                <w:sz w:val="22"/>
                <w:szCs w:val="22"/>
              </w:rPr>
            </w:pPr>
            <w:permStart w:id="60035185" w:edGrp="everyone"/>
            <w:permEnd w:id="6003518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1557A701" w:rsidR="00B115D7" w:rsidRPr="00830749" w:rsidRDefault="00F23128" w:rsidP="00136E8C">
      <w:pPr>
        <w:pStyle w:val="20TAQuestionNumber"/>
        <w:ind w:left="709" w:hanging="709"/>
      </w:pPr>
      <w:bookmarkStart w:id="2" w:name="_Ref127183513"/>
      <w:bookmarkEnd w:id="0"/>
      <w:r>
        <w:lastRenderedPageBreak/>
        <w:t>Explain why it is important to understand references the NCC makes to Australian Standards</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AD3165">
        <w:trPr>
          <w:trHeight w:val="5726"/>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58B5239E" w:rsidR="00B115D7" w:rsidRPr="001C4084" w:rsidRDefault="0029777D" w:rsidP="00677444">
            <w:pPr>
              <w:rPr>
                <w:rFonts w:ascii="Arial" w:hAnsi="Arial" w:cs="Arial"/>
                <w:sz w:val="22"/>
                <w:szCs w:val="22"/>
              </w:rPr>
            </w:pPr>
            <w:permStart w:id="293877730" w:edGrp="everyone"/>
            <w:r>
              <w:rPr>
                <w:rFonts w:ascii="Arial" w:hAnsi="Arial" w:cs="Arial"/>
                <w:sz w:val="22"/>
                <w:szCs w:val="22"/>
              </w:rPr>
              <w:t xml:space="preserve">The </w:t>
            </w:r>
            <w:r w:rsidR="00D6652E">
              <w:rPr>
                <w:rFonts w:ascii="Arial" w:hAnsi="Arial" w:cs="Arial"/>
                <w:sz w:val="22"/>
                <w:szCs w:val="22"/>
              </w:rPr>
              <w:t xml:space="preserve">National Construction Code (NCC) is a set of technical </w:t>
            </w:r>
            <w:r w:rsidR="00DB2852">
              <w:rPr>
                <w:rFonts w:ascii="Arial" w:hAnsi="Arial" w:cs="Arial"/>
                <w:sz w:val="22"/>
                <w:szCs w:val="22"/>
              </w:rPr>
              <w:t xml:space="preserve">standards that </w:t>
            </w:r>
            <w:r w:rsidR="00135921">
              <w:rPr>
                <w:rFonts w:ascii="Arial" w:hAnsi="Arial" w:cs="Arial"/>
                <w:sz w:val="22"/>
                <w:szCs w:val="22"/>
              </w:rPr>
              <w:t xml:space="preserve">apply throughout Australia for the design, construction and performance of buildings, </w:t>
            </w:r>
            <w:r w:rsidR="009A1755">
              <w:rPr>
                <w:rFonts w:ascii="Arial" w:hAnsi="Arial" w:cs="Arial"/>
                <w:sz w:val="22"/>
                <w:szCs w:val="22"/>
              </w:rPr>
              <w:t xml:space="preserve">plumbing and drainage systems. </w:t>
            </w:r>
            <w:r w:rsidR="007C087F">
              <w:rPr>
                <w:rFonts w:ascii="Arial" w:hAnsi="Arial" w:cs="Arial"/>
                <w:sz w:val="22"/>
                <w:szCs w:val="22"/>
              </w:rPr>
              <w:t xml:space="preserve">It is important </w:t>
            </w:r>
            <w:r w:rsidR="00274E7B">
              <w:rPr>
                <w:rFonts w:ascii="Arial" w:hAnsi="Arial" w:cs="Arial"/>
                <w:sz w:val="22"/>
                <w:szCs w:val="22"/>
              </w:rPr>
              <w:t xml:space="preserve">to understand references the NCC makes to Australian Standards </w:t>
            </w:r>
            <w:r w:rsidR="00D162CA">
              <w:rPr>
                <w:rFonts w:ascii="Arial" w:hAnsi="Arial" w:cs="Arial"/>
                <w:sz w:val="22"/>
                <w:szCs w:val="22"/>
              </w:rPr>
              <w:t xml:space="preserve">prior to initiating construction work, </w:t>
            </w:r>
            <w:r w:rsidR="000D5C66">
              <w:rPr>
                <w:rFonts w:ascii="Arial" w:hAnsi="Arial" w:cs="Arial"/>
                <w:sz w:val="22"/>
                <w:szCs w:val="22"/>
              </w:rPr>
              <w:t xml:space="preserve">as </w:t>
            </w:r>
            <w:r w:rsidR="00110F7E">
              <w:rPr>
                <w:rFonts w:ascii="Arial" w:hAnsi="Arial" w:cs="Arial"/>
                <w:sz w:val="22"/>
                <w:szCs w:val="22"/>
              </w:rPr>
              <w:t xml:space="preserve">these legislative requirements </w:t>
            </w:r>
            <w:r w:rsidR="003B6567">
              <w:rPr>
                <w:rFonts w:ascii="Arial" w:hAnsi="Arial" w:cs="Arial"/>
                <w:sz w:val="22"/>
                <w:szCs w:val="22"/>
              </w:rPr>
              <w:t xml:space="preserve">ensure all work completed is both safe and compliant. </w:t>
            </w:r>
            <w:permEnd w:id="293877730"/>
          </w:p>
        </w:tc>
        <w:permStart w:id="1732512600" w:edGrp="everyone"/>
        <w:tc>
          <w:tcPr>
            <w:tcW w:w="624" w:type="dxa"/>
            <w:tcBorders>
              <w:top w:val="nil"/>
              <w:left w:val="single" w:sz="12" w:space="0" w:color="auto"/>
              <w:bottom w:val="nil"/>
              <w:right w:val="nil"/>
            </w:tcBorders>
          </w:tcPr>
          <w:p w14:paraId="4B281A09" w14:textId="02D94237"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9D6038">
                  <w:rPr>
                    <w:rFonts w:ascii="Arial" w:hAnsi="Arial" w:cs="Arial"/>
                    <w:sz w:val="44"/>
                    <w:szCs w:val="44"/>
                  </w:rPr>
                  <w:sym w:font="Wingdings" w:char="F0A8"/>
                </w:r>
              </w:sdtContent>
            </w:sdt>
            <w:permEnd w:id="1732512600"/>
          </w:p>
        </w:tc>
      </w:tr>
      <w:bookmarkEnd w:id="3"/>
    </w:tbl>
    <w:p w14:paraId="0D29A3FA" w14:textId="5215BE41" w:rsidR="00B115D7" w:rsidRDefault="00B115D7" w:rsidP="00B115D7">
      <w:pPr>
        <w:rPr>
          <w:rFonts w:ascii="Arial" w:hAnsi="Arial" w:cs="Arial"/>
          <w:sz w:val="22"/>
          <w:szCs w:val="22"/>
        </w:rPr>
      </w:pPr>
    </w:p>
    <w:p w14:paraId="2730B3C8" w14:textId="77777777" w:rsidR="007041CB" w:rsidRDefault="007041CB" w:rsidP="00B115D7">
      <w:pPr>
        <w:rPr>
          <w:rFonts w:ascii="Arial" w:hAnsi="Arial" w:cs="Arial"/>
          <w:sz w:val="22"/>
          <w:szCs w:val="22"/>
        </w:rPr>
      </w:pPr>
    </w:p>
    <w:p w14:paraId="2912AF95" w14:textId="6A9DF7CE" w:rsidR="00AA7854" w:rsidRPr="00830749" w:rsidRDefault="00AA7854" w:rsidP="00AA7854">
      <w:pPr>
        <w:pStyle w:val="20TAQuestionNumber"/>
        <w:ind w:left="709" w:hanging="709"/>
      </w:pPr>
      <w:bookmarkStart w:id="4" w:name="_Ref127184725"/>
      <w:r>
        <w:t xml:space="preserve">You have been asked to </w:t>
      </w:r>
      <w:r w:rsidR="009A4506">
        <w:t>develop a tender proposal for a large government building in your State/Territory</w:t>
      </w:r>
      <w:r>
        <w:t>.</w:t>
      </w:r>
      <w:r w:rsidR="009A4506">
        <w:t xml:space="preserve"> Discuss </w:t>
      </w:r>
      <w:r w:rsidR="00DA4612">
        <w:t xml:space="preserve">in depth any </w:t>
      </w:r>
      <w:r w:rsidR="009A4506">
        <w:t>legislation and Codes your submission must comply with?</w:t>
      </w:r>
      <w:bookmarkEnd w:id="4"/>
    </w:p>
    <w:p w14:paraId="4CE6AE29" w14:textId="77777777" w:rsidR="00AA7854" w:rsidRPr="00830749" w:rsidRDefault="00AA7854" w:rsidP="00AA78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7854" w:rsidRPr="00830749" w14:paraId="1BA8778D" w14:textId="77777777" w:rsidTr="00AD3165">
        <w:trPr>
          <w:trHeight w:val="5216"/>
        </w:trPr>
        <w:tc>
          <w:tcPr>
            <w:tcW w:w="1027" w:type="dxa"/>
            <w:tcBorders>
              <w:top w:val="nil"/>
              <w:left w:val="nil"/>
              <w:bottom w:val="nil"/>
              <w:right w:val="single" w:sz="12" w:space="0" w:color="auto"/>
            </w:tcBorders>
          </w:tcPr>
          <w:p w14:paraId="48B43C3A" w14:textId="77777777" w:rsidR="00AA7854" w:rsidRPr="001C4084" w:rsidRDefault="00AA7854"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09A8855" w14:textId="12208665" w:rsidR="00D43317" w:rsidRDefault="004F3340" w:rsidP="00D47942">
            <w:pPr>
              <w:rPr>
                <w:rFonts w:ascii="Arial" w:hAnsi="Arial" w:cs="Arial"/>
                <w:sz w:val="22"/>
                <w:szCs w:val="22"/>
              </w:rPr>
            </w:pPr>
            <w:permStart w:id="1289973942" w:edGrp="everyone"/>
            <w:r>
              <w:rPr>
                <w:rFonts w:ascii="Arial" w:hAnsi="Arial" w:cs="Arial"/>
                <w:sz w:val="22"/>
                <w:szCs w:val="22"/>
              </w:rPr>
              <w:t>The r</w:t>
            </w:r>
            <w:r w:rsidR="00591142">
              <w:rPr>
                <w:rFonts w:ascii="Arial" w:hAnsi="Arial" w:cs="Arial"/>
                <w:sz w:val="22"/>
                <w:szCs w:val="22"/>
              </w:rPr>
              <w:t xml:space="preserve">egulatory building standards and codes </w:t>
            </w:r>
            <w:r>
              <w:rPr>
                <w:rFonts w:ascii="Arial" w:hAnsi="Arial" w:cs="Arial"/>
                <w:sz w:val="22"/>
                <w:szCs w:val="22"/>
              </w:rPr>
              <w:t>law in each State and Territory provide legal effect on the BCA</w:t>
            </w:r>
            <w:r w:rsidR="00326619">
              <w:rPr>
                <w:rFonts w:ascii="Arial" w:hAnsi="Arial" w:cs="Arial"/>
                <w:sz w:val="22"/>
                <w:szCs w:val="22"/>
              </w:rPr>
              <w:t xml:space="preserve">. This legislation comprises an Act of </w:t>
            </w:r>
            <w:r w:rsidR="009C6764">
              <w:rPr>
                <w:rFonts w:ascii="Arial" w:hAnsi="Arial" w:cs="Arial"/>
                <w:sz w:val="22"/>
                <w:szCs w:val="22"/>
              </w:rPr>
              <w:t xml:space="preserve">Parliament and subordinate legislation that gives the government the authority to regulate </w:t>
            </w:r>
            <w:r w:rsidR="002A4A06">
              <w:rPr>
                <w:rFonts w:ascii="Arial" w:hAnsi="Arial" w:cs="Arial"/>
                <w:sz w:val="22"/>
                <w:szCs w:val="22"/>
              </w:rPr>
              <w:t>certain features of buildings and struct</w:t>
            </w:r>
            <w:r w:rsidR="00E04DE9">
              <w:rPr>
                <w:rFonts w:ascii="Arial" w:hAnsi="Arial" w:cs="Arial"/>
                <w:sz w:val="22"/>
                <w:szCs w:val="22"/>
              </w:rPr>
              <w:t xml:space="preserve">ures; and provides the administrative requirements needed to carry out the legislation. </w:t>
            </w:r>
          </w:p>
          <w:p w14:paraId="16227899" w14:textId="77777777" w:rsidR="00D43317" w:rsidRDefault="00D43317" w:rsidP="00D47942">
            <w:pPr>
              <w:rPr>
                <w:rFonts w:ascii="Arial" w:hAnsi="Arial" w:cs="Arial"/>
                <w:sz w:val="22"/>
                <w:szCs w:val="22"/>
              </w:rPr>
            </w:pPr>
          </w:p>
          <w:p w14:paraId="45775509" w14:textId="47E3B904" w:rsidR="00AA7854" w:rsidRPr="001C4084" w:rsidRDefault="0085752F" w:rsidP="00D47942">
            <w:pPr>
              <w:rPr>
                <w:rFonts w:ascii="Arial" w:hAnsi="Arial" w:cs="Arial"/>
                <w:sz w:val="22"/>
                <w:szCs w:val="22"/>
              </w:rPr>
            </w:pPr>
            <w:r>
              <w:rPr>
                <w:rFonts w:ascii="Arial" w:hAnsi="Arial" w:cs="Arial"/>
                <w:sz w:val="22"/>
                <w:szCs w:val="22"/>
              </w:rPr>
              <w:t xml:space="preserve">Although each state uses </w:t>
            </w:r>
            <w:r w:rsidR="00594140">
              <w:rPr>
                <w:rFonts w:ascii="Arial" w:hAnsi="Arial" w:cs="Arial"/>
                <w:sz w:val="22"/>
                <w:szCs w:val="22"/>
              </w:rPr>
              <w:t xml:space="preserve">different OHS/WHS legislation, they all have the same requirements. Similarly, </w:t>
            </w:r>
            <w:r w:rsidR="00C3013F">
              <w:rPr>
                <w:rFonts w:ascii="Arial" w:hAnsi="Arial" w:cs="Arial"/>
                <w:sz w:val="22"/>
                <w:szCs w:val="22"/>
              </w:rPr>
              <w:t xml:space="preserve">State or Territory legislation mat override or apply to any provision of the BCA. As a result, the BCA </w:t>
            </w:r>
            <w:r w:rsidR="00414379">
              <w:rPr>
                <w:rFonts w:ascii="Arial" w:hAnsi="Arial" w:cs="Arial"/>
                <w:sz w:val="22"/>
                <w:szCs w:val="22"/>
              </w:rPr>
              <w:t xml:space="preserve">must be interpreted </w:t>
            </w:r>
            <w:proofErr w:type="gramStart"/>
            <w:r w:rsidR="00414379">
              <w:rPr>
                <w:rFonts w:ascii="Arial" w:hAnsi="Arial" w:cs="Arial"/>
                <w:sz w:val="22"/>
                <w:szCs w:val="22"/>
              </w:rPr>
              <w:t>in light of</w:t>
            </w:r>
            <w:proofErr w:type="gramEnd"/>
            <w:r w:rsidR="00414379">
              <w:rPr>
                <w:rFonts w:ascii="Arial" w:hAnsi="Arial" w:cs="Arial"/>
                <w:sz w:val="22"/>
                <w:szCs w:val="22"/>
              </w:rPr>
              <w:t xml:space="preserve"> the Act. Any questions about these issues should be </w:t>
            </w:r>
            <w:r w:rsidR="000016A6">
              <w:rPr>
                <w:rFonts w:ascii="Arial" w:hAnsi="Arial" w:cs="Arial"/>
                <w:sz w:val="22"/>
                <w:szCs w:val="22"/>
              </w:rPr>
              <w:t xml:space="preserve">directed to the State or Territory authority responsible for building regulations. </w:t>
            </w:r>
            <w:permEnd w:id="1289973942"/>
          </w:p>
        </w:tc>
        <w:permStart w:id="2058228346" w:edGrp="everyone"/>
        <w:tc>
          <w:tcPr>
            <w:tcW w:w="624" w:type="dxa"/>
            <w:tcBorders>
              <w:top w:val="nil"/>
              <w:left w:val="single" w:sz="12" w:space="0" w:color="auto"/>
              <w:bottom w:val="nil"/>
              <w:right w:val="nil"/>
            </w:tcBorders>
          </w:tcPr>
          <w:p w14:paraId="0E061D8E" w14:textId="77777777" w:rsidR="00AA7854" w:rsidRPr="00533511" w:rsidRDefault="00000000" w:rsidP="00D47942">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Content>
                <w:r w:rsidR="00AA7854">
                  <w:rPr>
                    <w:rFonts w:ascii="Arial" w:hAnsi="Arial" w:cs="Arial"/>
                    <w:sz w:val="44"/>
                    <w:szCs w:val="44"/>
                  </w:rPr>
                  <w:sym w:font="Wingdings" w:char="F0A8"/>
                </w:r>
              </w:sdtContent>
            </w:sdt>
            <w:permEnd w:id="2058228346"/>
          </w:p>
        </w:tc>
      </w:tr>
    </w:tbl>
    <w:p w14:paraId="16DC0A15" w14:textId="1E8C757F" w:rsidR="002D67B4" w:rsidRDefault="002D67B4" w:rsidP="00B115D7">
      <w:pPr>
        <w:rPr>
          <w:rFonts w:ascii="Arial" w:hAnsi="Arial" w:cs="Arial"/>
          <w:sz w:val="22"/>
          <w:szCs w:val="22"/>
        </w:rPr>
      </w:pPr>
    </w:p>
    <w:p w14:paraId="2AB1F063" w14:textId="3541C9D8" w:rsidR="00B115D7" w:rsidRPr="003E65E1" w:rsidRDefault="003E65E1" w:rsidP="00E6427D">
      <w:pPr>
        <w:pStyle w:val="20TAQuestionNumber"/>
        <w:ind w:left="709" w:hanging="709"/>
        <w:rPr>
          <w:rFonts w:cs="Arial"/>
          <w:sz w:val="22"/>
          <w:szCs w:val="22"/>
        </w:rPr>
      </w:pPr>
      <w:bookmarkStart w:id="5" w:name="_Ref127186634"/>
      <w:r>
        <w:lastRenderedPageBreak/>
        <w:t xml:space="preserve">Describe the </w:t>
      </w:r>
      <w:r w:rsidR="006C3CDF">
        <w:t xml:space="preserve">listed </w:t>
      </w:r>
      <w:r>
        <w:t>NCC compliance assessment methods used to determine compliance using a Performance Solution pathway</w:t>
      </w:r>
      <w:r w:rsidR="00B115D7">
        <w:t>.</w:t>
      </w:r>
      <w:bookmarkEnd w:id="5"/>
      <w:r w:rsidR="00B115D7">
        <w:t xml:space="preserve"> </w:t>
      </w:r>
    </w:p>
    <w:p w14:paraId="56B2770D" w14:textId="77777777" w:rsidR="003E65E1" w:rsidRPr="003E65E1" w:rsidRDefault="003E65E1" w:rsidP="003E65E1">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6C3CDF" w14:paraId="06462B31" w14:textId="77777777" w:rsidTr="006C3CDF">
        <w:tc>
          <w:tcPr>
            <w:tcW w:w="556" w:type="pct"/>
            <w:tcBorders>
              <w:top w:val="nil"/>
              <w:left w:val="nil"/>
              <w:bottom w:val="nil"/>
              <w:right w:val="single" w:sz="12" w:space="0" w:color="auto"/>
            </w:tcBorders>
            <w:shd w:val="clear" w:color="auto" w:fill="auto"/>
          </w:tcPr>
          <w:p w14:paraId="075FCBE0" w14:textId="77777777" w:rsidR="00533511" w:rsidRDefault="00533511" w:rsidP="006C3CDF">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54C88EEE" w:rsidR="00533511" w:rsidRDefault="003E65E1" w:rsidP="006C3CDF">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6F58C97C" w:rsidR="00533511" w:rsidRDefault="003E65E1" w:rsidP="006C3CDF">
            <w:pPr>
              <w:pStyle w:val="TableHeading"/>
              <w:framePr w:hSpace="0" w:wrap="auto" w:vAnchor="margin" w:hAnchor="text" w:yAlign="inline"/>
            </w:pPr>
            <w:r>
              <w:t>Description</w:t>
            </w:r>
          </w:p>
        </w:tc>
        <w:permStart w:id="1518929258" w:edGrp="everyone"/>
        <w:tc>
          <w:tcPr>
            <w:tcW w:w="335" w:type="pct"/>
            <w:tcBorders>
              <w:top w:val="nil"/>
              <w:left w:val="single" w:sz="12" w:space="0" w:color="auto"/>
              <w:bottom w:val="nil"/>
              <w:right w:val="nil"/>
            </w:tcBorders>
            <w:shd w:val="clear" w:color="auto" w:fill="auto"/>
          </w:tcPr>
          <w:p w14:paraId="136434B1" w14:textId="77777777" w:rsidR="00533511" w:rsidRPr="00533511" w:rsidRDefault="00000000" w:rsidP="006C3CDF">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518929258"/>
          </w:p>
        </w:tc>
      </w:tr>
      <w:tr w:rsidR="00B115D7" w14:paraId="0DE6727E" w14:textId="77777777" w:rsidTr="006C3CDF">
        <w:trPr>
          <w:trHeight w:val="2891"/>
          <w:hidden/>
        </w:trPr>
        <w:tc>
          <w:tcPr>
            <w:tcW w:w="556" w:type="pct"/>
            <w:tcBorders>
              <w:top w:val="nil"/>
              <w:left w:val="nil"/>
              <w:bottom w:val="nil"/>
              <w:right w:val="single" w:sz="12" w:space="0" w:color="auto"/>
            </w:tcBorders>
          </w:tcPr>
          <w:p w14:paraId="4CF3B5D1" w14:textId="77777777" w:rsidR="00B115D7" w:rsidRPr="00FE608E" w:rsidRDefault="00B115D7" w:rsidP="006C3CDF">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C92E38D" w14:textId="0781F2C9" w:rsidR="00B115D7" w:rsidRPr="003E65E1" w:rsidRDefault="003E65E1" w:rsidP="006C3CDF">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6A305CC8" w14:textId="47E8102F" w:rsidR="00B115D7" w:rsidRPr="00D5437A" w:rsidRDefault="00851993" w:rsidP="00D5437A">
            <w:pPr>
              <w:jc w:val="left"/>
              <w:rPr>
                <w:rFonts w:ascii="Arial" w:hAnsi="Arial" w:cs="Arial"/>
                <w:sz w:val="22"/>
                <w:szCs w:val="18"/>
              </w:rPr>
            </w:pPr>
            <w:permStart w:id="1911167173" w:edGrp="everyone"/>
            <w:r>
              <w:rPr>
                <w:rFonts w:ascii="Arial" w:hAnsi="Arial" w:cs="Arial"/>
                <w:sz w:val="22"/>
                <w:szCs w:val="18"/>
              </w:rPr>
              <w:t xml:space="preserve">Although the requirements for each </w:t>
            </w:r>
            <w:r w:rsidR="00A40479">
              <w:rPr>
                <w:rFonts w:ascii="Arial" w:hAnsi="Arial" w:cs="Arial"/>
                <w:sz w:val="22"/>
                <w:szCs w:val="18"/>
              </w:rPr>
              <w:t xml:space="preserve">volume vary significantly, evidence </w:t>
            </w:r>
            <w:r w:rsidR="0027486D">
              <w:rPr>
                <w:rFonts w:ascii="Arial" w:hAnsi="Arial" w:cs="Arial"/>
                <w:sz w:val="22"/>
                <w:szCs w:val="18"/>
              </w:rPr>
              <w:t xml:space="preserve">of suitability </w:t>
            </w:r>
            <w:r w:rsidR="00A113D8">
              <w:rPr>
                <w:rFonts w:ascii="Arial" w:hAnsi="Arial" w:cs="Arial"/>
                <w:sz w:val="22"/>
                <w:szCs w:val="18"/>
              </w:rPr>
              <w:t xml:space="preserve">can typically be attained </w:t>
            </w:r>
            <w:r w:rsidR="00464E50">
              <w:rPr>
                <w:rFonts w:ascii="Arial" w:hAnsi="Arial" w:cs="Arial"/>
                <w:sz w:val="22"/>
                <w:szCs w:val="18"/>
              </w:rPr>
              <w:t xml:space="preserve">through support of a proposition that a material, product, method of construction, or deign </w:t>
            </w:r>
            <w:r w:rsidR="00EF4F11">
              <w:rPr>
                <w:rFonts w:ascii="Arial" w:hAnsi="Arial" w:cs="Arial"/>
                <w:sz w:val="22"/>
                <w:szCs w:val="18"/>
              </w:rPr>
              <w:t xml:space="preserve">meets a performance requirement deemed-to-satisfy provision (subject to limitations) </w:t>
            </w:r>
            <w:permEnd w:id="1911167173"/>
          </w:p>
        </w:tc>
        <w:tc>
          <w:tcPr>
            <w:tcW w:w="335" w:type="pct"/>
            <w:tcBorders>
              <w:top w:val="nil"/>
              <w:left w:val="single" w:sz="12" w:space="0" w:color="auto"/>
              <w:bottom w:val="nil"/>
              <w:right w:val="nil"/>
            </w:tcBorders>
          </w:tcPr>
          <w:p w14:paraId="5C644636" w14:textId="77777777" w:rsidR="00B115D7" w:rsidRDefault="00B115D7" w:rsidP="006C3CDF">
            <w:pPr>
              <w:ind w:left="993" w:hanging="993"/>
            </w:pPr>
          </w:p>
        </w:tc>
      </w:tr>
      <w:tr w:rsidR="00B115D7" w14:paraId="55B8A28E" w14:textId="77777777" w:rsidTr="006C3CDF">
        <w:trPr>
          <w:trHeight w:val="2891"/>
          <w:hidden/>
        </w:trPr>
        <w:tc>
          <w:tcPr>
            <w:tcW w:w="556" w:type="pct"/>
            <w:tcBorders>
              <w:top w:val="nil"/>
              <w:left w:val="nil"/>
              <w:bottom w:val="nil"/>
              <w:right w:val="single" w:sz="12" w:space="0" w:color="auto"/>
            </w:tcBorders>
          </w:tcPr>
          <w:p w14:paraId="5CC2FC53"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F56F0F7" w14:textId="3FBA3DEB" w:rsidR="00B115D7" w:rsidRPr="003E65E1" w:rsidRDefault="003E65E1" w:rsidP="006C3CDF">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1D817BDD" w14:textId="77777777" w:rsidR="00B115D7" w:rsidRDefault="00BE25B3" w:rsidP="00D5437A">
            <w:pPr>
              <w:jc w:val="left"/>
              <w:rPr>
                <w:rFonts w:ascii="Arial" w:hAnsi="Arial" w:cs="Arial"/>
                <w:sz w:val="22"/>
                <w:szCs w:val="18"/>
              </w:rPr>
            </w:pPr>
            <w:permStart w:id="489371815" w:edGrp="everyone"/>
            <w:r>
              <w:rPr>
                <w:rFonts w:ascii="Arial" w:hAnsi="Arial" w:cs="Arial"/>
                <w:sz w:val="22"/>
                <w:szCs w:val="18"/>
              </w:rPr>
              <w:t xml:space="preserve">Verification methods </w:t>
            </w:r>
            <w:r w:rsidR="007D7B8A">
              <w:rPr>
                <w:rFonts w:ascii="Arial" w:hAnsi="Arial" w:cs="Arial"/>
                <w:sz w:val="22"/>
                <w:szCs w:val="18"/>
              </w:rPr>
              <w:t xml:space="preserve">prescribe alternative ways </w:t>
            </w:r>
            <w:r w:rsidR="002B2A72">
              <w:rPr>
                <w:rFonts w:ascii="Arial" w:hAnsi="Arial" w:cs="Arial"/>
                <w:sz w:val="22"/>
                <w:szCs w:val="18"/>
              </w:rPr>
              <w:t>that a solution may c</w:t>
            </w:r>
            <w:r w:rsidR="00851251">
              <w:rPr>
                <w:rFonts w:ascii="Arial" w:hAnsi="Arial" w:cs="Arial"/>
                <w:sz w:val="22"/>
                <w:szCs w:val="18"/>
              </w:rPr>
              <w:t>omply with performance requirements, including</w:t>
            </w:r>
            <w:r w:rsidR="004605D9">
              <w:rPr>
                <w:rFonts w:ascii="Arial" w:hAnsi="Arial" w:cs="Arial"/>
                <w:sz w:val="22"/>
                <w:szCs w:val="18"/>
              </w:rPr>
              <w:t>:</w:t>
            </w:r>
          </w:p>
          <w:p w14:paraId="3AA63433" w14:textId="0AB2B30B" w:rsidR="00B115D7" w:rsidRPr="006D4994" w:rsidRDefault="004605D9" w:rsidP="00D5437A">
            <w:pPr>
              <w:jc w:val="left"/>
              <w:rPr>
                <w:rFonts w:ascii="Arial" w:hAnsi="Arial" w:cs="Arial"/>
                <w:sz w:val="22"/>
                <w:szCs w:val="18"/>
              </w:rPr>
            </w:pPr>
            <w:r>
              <w:rPr>
                <w:rFonts w:ascii="Arial" w:hAnsi="Arial" w:cs="Arial"/>
                <w:sz w:val="22"/>
                <w:szCs w:val="18"/>
              </w:rPr>
              <w:t>-</w:t>
            </w:r>
            <w:r w:rsidRPr="00F2747C">
              <w:rPr>
                <w:rFonts w:ascii="Arial" w:hAnsi="Arial" w:cs="Arial"/>
                <w:sz w:val="22"/>
                <w:szCs w:val="18"/>
                <w:shd w:val="clear" w:color="auto" w:fill="FF0000"/>
              </w:rPr>
              <w:t xml:space="preserve"> </w:t>
            </w:r>
            <w:r w:rsidR="006F6E86">
              <w:rPr>
                <w:rFonts w:ascii="Arial" w:hAnsi="Arial" w:cs="Arial"/>
                <w:sz w:val="22"/>
                <w:szCs w:val="18"/>
                <w:shd w:val="clear" w:color="auto" w:fill="FF0000"/>
              </w:rPr>
              <w:t xml:space="preserve">Calculations: </w:t>
            </w:r>
            <w:r w:rsidR="006D4994">
              <w:rPr>
                <w:rFonts w:ascii="Arial" w:hAnsi="Arial" w:cs="Arial"/>
                <w:sz w:val="22"/>
                <w:szCs w:val="18"/>
                <w:shd w:val="clear" w:color="auto" w:fill="FF0000"/>
              </w:rPr>
              <w:t xml:space="preserve">a mathematical comparison/assessment </w:t>
            </w:r>
            <w:r w:rsidR="00BA2E4E">
              <w:rPr>
                <w:rFonts w:ascii="Arial" w:hAnsi="Arial" w:cs="Arial"/>
                <w:sz w:val="22"/>
                <w:szCs w:val="18"/>
                <w:shd w:val="clear" w:color="auto" w:fill="FF0000"/>
              </w:rPr>
              <w:t xml:space="preserve">of factors to determine </w:t>
            </w:r>
            <w:r w:rsidR="006F6E86">
              <w:rPr>
                <w:rFonts w:ascii="Arial" w:hAnsi="Arial" w:cs="Arial"/>
                <w:sz w:val="22"/>
                <w:szCs w:val="18"/>
                <w:shd w:val="clear" w:color="auto" w:fill="FF0000"/>
              </w:rPr>
              <w:t>a preferred solution</w:t>
            </w:r>
          </w:p>
          <w:p w14:paraId="274FE9FD" w14:textId="4DF486F4" w:rsidR="00B115D7" w:rsidRDefault="004605D9" w:rsidP="00D5437A">
            <w:pPr>
              <w:jc w:val="left"/>
              <w:rPr>
                <w:rFonts w:ascii="Arial" w:hAnsi="Arial" w:cs="Arial"/>
                <w:sz w:val="22"/>
                <w:szCs w:val="18"/>
              </w:rPr>
            </w:pPr>
            <w:r>
              <w:rPr>
                <w:rFonts w:ascii="Arial" w:hAnsi="Arial" w:cs="Arial"/>
                <w:sz w:val="22"/>
                <w:szCs w:val="18"/>
              </w:rPr>
              <w:t>- tests</w:t>
            </w:r>
            <w:r w:rsidR="00455A93">
              <w:rPr>
                <w:rFonts w:ascii="Arial" w:hAnsi="Arial" w:cs="Arial"/>
                <w:sz w:val="22"/>
                <w:szCs w:val="18"/>
              </w:rPr>
              <w:t xml:space="preserve">: </w:t>
            </w:r>
            <w:r w:rsidR="00550385">
              <w:rPr>
                <w:rFonts w:ascii="Arial" w:hAnsi="Arial" w:cs="Arial"/>
                <w:sz w:val="22"/>
                <w:szCs w:val="18"/>
              </w:rPr>
              <w:t xml:space="preserve">applying a technical procedure to directly </w:t>
            </w:r>
            <w:proofErr w:type="gramStart"/>
            <w:r w:rsidR="00550385">
              <w:rPr>
                <w:rFonts w:ascii="Arial" w:hAnsi="Arial" w:cs="Arial"/>
                <w:sz w:val="22"/>
                <w:szCs w:val="18"/>
              </w:rPr>
              <w:t>asses</w:t>
            </w:r>
            <w:proofErr w:type="gramEnd"/>
            <w:r w:rsidR="00550385">
              <w:rPr>
                <w:rFonts w:ascii="Arial" w:hAnsi="Arial" w:cs="Arial"/>
                <w:sz w:val="22"/>
                <w:szCs w:val="18"/>
              </w:rPr>
              <w:t xml:space="preserve"> one or more performance criteria</w:t>
            </w:r>
            <w:r w:rsidR="00DE5051">
              <w:rPr>
                <w:rFonts w:ascii="Arial" w:hAnsi="Arial" w:cs="Arial"/>
                <w:sz w:val="22"/>
                <w:szCs w:val="18"/>
              </w:rPr>
              <w:t xml:space="preserve"> of a particular solution</w:t>
            </w:r>
          </w:p>
          <w:p w14:paraId="05671464" w14:textId="065AE904" w:rsidR="00B115D7" w:rsidRPr="00D5437A" w:rsidRDefault="004605D9" w:rsidP="00D5437A">
            <w:pPr>
              <w:jc w:val="left"/>
              <w:rPr>
                <w:rFonts w:ascii="Arial" w:hAnsi="Arial" w:cs="Arial"/>
                <w:sz w:val="22"/>
                <w:szCs w:val="18"/>
              </w:rPr>
            </w:pPr>
            <w:r>
              <w:rPr>
                <w:rFonts w:ascii="Arial" w:hAnsi="Arial" w:cs="Arial"/>
                <w:sz w:val="22"/>
                <w:szCs w:val="18"/>
              </w:rPr>
              <w:t>- inspection</w:t>
            </w:r>
            <w:r w:rsidR="00FC2EAD">
              <w:rPr>
                <w:rFonts w:ascii="Arial" w:hAnsi="Arial" w:cs="Arial"/>
                <w:sz w:val="22"/>
                <w:szCs w:val="18"/>
              </w:rPr>
              <w:t xml:space="preserve">s: to </w:t>
            </w:r>
            <w:r w:rsidR="00E268B5">
              <w:rPr>
                <w:rFonts w:ascii="Arial" w:hAnsi="Arial" w:cs="Arial"/>
                <w:sz w:val="22"/>
                <w:szCs w:val="18"/>
              </w:rPr>
              <w:t xml:space="preserve">verify a product or system is built, installed properly and </w:t>
            </w:r>
            <w:r w:rsidR="00455A93">
              <w:rPr>
                <w:rFonts w:ascii="Arial" w:hAnsi="Arial" w:cs="Arial"/>
                <w:sz w:val="22"/>
                <w:szCs w:val="18"/>
              </w:rPr>
              <w:t>performs adequately</w:t>
            </w:r>
            <w:permEnd w:id="489371815"/>
          </w:p>
        </w:tc>
        <w:tc>
          <w:tcPr>
            <w:tcW w:w="335" w:type="pct"/>
            <w:tcBorders>
              <w:top w:val="nil"/>
              <w:left w:val="single" w:sz="12" w:space="0" w:color="auto"/>
              <w:bottom w:val="nil"/>
              <w:right w:val="nil"/>
            </w:tcBorders>
          </w:tcPr>
          <w:p w14:paraId="5E85FFF1" w14:textId="77777777" w:rsidR="00B115D7" w:rsidRDefault="00B115D7" w:rsidP="006C3CDF">
            <w:pPr>
              <w:ind w:left="993" w:hanging="993"/>
            </w:pPr>
          </w:p>
        </w:tc>
      </w:tr>
      <w:tr w:rsidR="00B115D7" w14:paraId="7226D062" w14:textId="77777777" w:rsidTr="006C3CDF">
        <w:trPr>
          <w:trHeight w:val="2891"/>
          <w:hidden/>
        </w:trPr>
        <w:tc>
          <w:tcPr>
            <w:tcW w:w="556" w:type="pct"/>
            <w:tcBorders>
              <w:top w:val="nil"/>
              <w:left w:val="nil"/>
              <w:bottom w:val="nil"/>
              <w:right w:val="single" w:sz="12" w:space="0" w:color="auto"/>
            </w:tcBorders>
          </w:tcPr>
          <w:p w14:paraId="274111E8"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658AF7A" w14:textId="6905E857" w:rsidR="00B115D7" w:rsidRPr="003E65E1" w:rsidRDefault="003E65E1" w:rsidP="006C3CDF">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135085A8" w14:textId="48F10759" w:rsidR="00B115D7" w:rsidRPr="00D5437A" w:rsidRDefault="00130B41" w:rsidP="00D5437A">
            <w:pPr>
              <w:jc w:val="left"/>
              <w:rPr>
                <w:rFonts w:ascii="Arial" w:hAnsi="Arial" w:cs="Arial"/>
                <w:sz w:val="22"/>
                <w:szCs w:val="18"/>
              </w:rPr>
            </w:pPr>
            <w:permStart w:id="1584813400" w:edGrp="everyone"/>
            <w:r>
              <w:rPr>
                <w:rFonts w:ascii="Arial" w:hAnsi="Arial" w:cs="Arial"/>
                <w:sz w:val="22"/>
                <w:szCs w:val="18"/>
              </w:rPr>
              <w:t xml:space="preserve">This </w:t>
            </w:r>
            <w:r w:rsidR="00AA2BC0">
              <w:rPr>
                <w:rFonts w:ascii="Arial" w:hAnsi="Arial" w:cs="Arial"/>
                <w:sz w:val="22"/>
                <w:szCs w:val="18"/>
              </w:rPr>
              <w:t xml:space="preserve">method compares a proposed performance solution to </w:t>
            </w:r>
            <w:r w:rsidR="00E77541">
              <w:rPr>
                <w:rFonts w:ascii="Arial" w:hAnsi="Arial" w:cs="Arial"/>
                <w:sz w:val="22"/>
                <w:szCs w:val="18"/>
              </w:rPr>
              <w:t>existing</w:t>
            </w:r>
            <w:r w:rsidR="00861941">
              <w:rPr>
                <w:rFonts w:ascii="Arial" w:hAnsi="Arial" w:cs="Arial"/>
                <w:sz w:val="22"/>
                <w:szCs w:val="18"/>
              </w:rPr>
              <w:t xml:space="preserve"> deemed-to-satisfy provisions</w:t>
            </w:r>
            <w:r w:rsidR="007F1E0A">
              <w:rPr>
                <w:rFonts w:ascii="Arial" w:hAnsi="Arial" w:cs="Arial"/>
                <w:sz w:val="22"/>
                <w:szCs w:val="18"/>
              </w:rPr>
              <w:t xml:space="preserve">. </w:t>
            </w:r>
            <w:r w:rsidR="00DE153F">
              <w:rPr>
                <w:rFonts w:ascii="Arial" w:hAnsi="Arial" w:cs="Arial"/>
                <w:sz w:val="22"/>
                <w:szCs w:val="18"/>
              </w:rPr>
              <w:t xml:space="preserve">These must both be subjected </w:t>
            </w:r>
            <w:r w:rsidR="009725EB">
              <w:rPr>
                <w:rFonts w:ascii="Arial" w:hAnsi="Arial" w:cs="Arial"/>
                <w:sz w:val="22"/>
                <w:szCs w:val="18"/>
              </w:rPr>
              <w:t>to the same level of analysis</w:t>
            </w:r>
            <w:r w:rsidR="006E2EA5">
              <w:rPr>
                <w:rFonts w:ascii="Arial" w:hAnsi="Arial" w:cs="Arial"/>
                <w:sz w:val="22"/>
                <w:szCs w:val="18"/>
              </w:rPr>
              <w:t xml:space="preserve">, using the </w:t>
            </w:r>
            <w:r w:rsidR="00F03152">
              <w:rPr>
                <w:rFonts w:ascii="Arial" w:hAnsi="Arial" w:cs="Arial"/>
                <w:sz w:val="22"/>
                <w:szCs w:val="18"/>
              </w:rPr>
              <w:t xml:space="preserve">same technique to make </w:t>
            </w:r>
            <w:r w:rsidR="00E77541">
              <w:rPr>
                <w:rFonts w:ascii="Arial" w:hAnsi="Arial" w:cs="Arial"/>
                <w:sz w:val="22"/>
                <w:szCs w:val="18"/>
              </w:rPr>
              <w:t xml:space="preserve">a comparison. </w:t>
            </w:r>
            <w:r w:rsidR="00907271">
              <w:rPr>
                <w:rFonts w:ascii="Arial" w:hAnsi="Arial" w:cs="Arial"/>
                <w:sz w:val="22"/>
                <w:szCs w:val="18"/>
              </w:rPr>
              <w:t>Additionally, t</w:t>
            </w:r>
            <w:r w:rsidR="00F65777">
              <w:rPr>
                <w:rFonts w:ascii="Arial" w:hAnsi="Arial" w:cs="Arial"/>
                <w:sz w:val="22"/>
                <w:szCs w:val="18"/>
              </w:rPr>
              <w:t xml:space="preserve">he performance solution </w:t>
            </w:r>
            <w:r w:rsidR="00907271">
              <w:rPr>
                <w:rFonts w:ascii="Arial" w:hAnsi="Arial" w:cs="Arial"/>
                <w:sz w:val="22"/>
                <w:szCs w:val="18"/>
              </w:rPr>
              <w:t xml:space="preserve">must be proven </w:t>
            </w:r>
            <w:r w:rsidR="00B72859">
              <w:rPr>
                <w:rFonts w:ascii="Arial" w:hAnsi="Arial" w:cs="Arial"/>
                <w:sz w:val="22"/>
                <w:szCs w:val="18"/>
              </w:rPr>
              <w:t xml:space="preserve">to an approval authority that it conforms in </w:t>
            </w:r>
            <w:r w:rsidR="00806D5D">
              <w:rPr>
                <w:rFonts w:ascii="Arial" w:hAnsi="Arial" w:cs="Arial"/>
                <w:sz w:val="22"/>
                <w:szCs w:val="18"/>
              </w:rPr>
              <w:t xml:space="preserve">a comparable or superior </w:t>
            </w:r>
            <w:r w:rsidR="009D005E">
              <w:rPr>
                <w:rFonts w:ascii="Arial" w:hAnsi="Arial" w:cs="Arial"/>
                <w:sz w:val="22"/>
                <w:szCs w:val="18"/>
              </w:rPr>
              <w:t xml:space="preserve">manner to </w:t>
            </w:r>
            <w:r w:rsidR="00707DD9">
              <w:rPr>
                <w:rFonts w:ascii="Arial" w:hAnsi="Arial" w:cs="Arial"/>
                <w:sz w:val="22"/>
                <w:szCs w:val="18"/>
              </w:rPr>
              <w:t xml:space="preserve">a deemed-to-satisfy </w:t>
            </w:r>
            <w:r w:rsidR="00150A68">
              <w:rPr>
                <w:rFonts w:ascii="Arial" w:hAnsi="Arial" w:cs="Arial"/>
                <w:sz w:val="22"/>
                <w:szCs w:val="18"/>
              </w:rPr>
              <w:t>provision.</w:t>
            </w:r>
            <w:permEnd w:id="1584813400"/>
          </w:p>
        </w:tc>
        <w:tc>
          <w:tcPr>
            <w:tcW w:w="335" w:type="pct"/>
            <w:tcBorders>
              <w:top w:val="nil"/>
              <w:left w:val="single" w:sz="12" w:space="0" w:color="auto"/>
              <w:bottom w:val="nil"/>
              <w:right w:val="nil"/>
            </w:tcBorders>
          </w:tcPr>
          <w:p w14:paraId="13244990" w14:textId="77777777" w:rsidR="00B115D7" w:rsidRDefault="00B115D7" w:rsidP="006C3CDF">
            <w:pPr>
              <w:ind w:left="993" w:hanging="993"/>
            </w:pPr>
          </w:p>
        </w:tc>
      </w:tr>
      <w:tr w:rsidR="00B115D7" w14:paraId="39B76D89" w14:textId="77777777" w:rsidTr="006C3CDF">
        <w:trPr>
          <w:trHeight w:val="2891"/>
          <w:hidden/>
        </w:trPr>
        <w:tc>
          <w:tcPr>
            <w:tcW w:w="556" w:type="pct"/>
            <w:tcBorders>
              <w:top w:val="nil"/>
              <w:left w:val="nil"/>
              <w:bottom w:val="nil"/>
              <w:right w:val="single" w:sz="12" w:space="0" w:color="auto"/>
            </w:tcBorders>
          </w:tcPr>
          <w:p w14:paraId="0533A2BB" w14:textId="77777777" w:rsidR="00B115D7" w:rsidRPr="00FE608E" w:rsidRDefault="00B115D7" w:rsidP="006C3CDF">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8F68ADF" w14:textId="5983DF44" w:rsidR="00B115D7" w:rsidRPr="003E65E1" w:rsidRDefault="006C3CDF" w:rsidP="006C3CDF">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153A4390" w14:textId="079B005A" w:rsidR="00B115D7" w:rsidRPr="00D5437A" w:rsidRDefault="00367B07" w:rsidP="00D5437A">
            <w:pPr>
              <w:jc w:val="left"/>
              <w:rPr>
                <w:rFonts w:ascii="Arial" w:hAnsi="Arial" w:cs="Arial"/>
                <w:sz w:val="22"/>
                <w:szCs w:val="18"/>
              </w:rPr>
            </w:pPr>
            <w:permStart w:id="218056118" w:edGrp="everyone"/>
            <w:r>
              <w:rPr>
                <w:rFonts w:ascii="Arial" w:hAnsi="Arial" w:cs="Arial"/>
                <w:sz w:val="22"/>
                <w:szCs w:val="18"/>
              </w:rPr>
              <w:t xml:space="preserve">In the instance where </w:t>
            </w:r>
            <w:r w:rsidR="00495813">
              <w:rPr>
                <w:rFonts w:ascii="Arial" w:hAnsi="Arial" w:cs="Arial"/>
                <w:sz w:val="22"/>
                <w:szCs w:val="18"/>
              </w:rPr>
              <w:t xml:space="preserve">performance criteria </w:t>
            </w:r>
            <w:proofErr w:type="gramStart"/>
            <w:r w:rsidR="00495813">
              <w:rPr>
                <w:rFonts w:ascii="Arial" w:hAnsi="Arial" w:cs="Arial"/>
                <w:sz w:val="22"/>
                <w:szCs w:val="18"/>
              </w:rPr>
              <w:t>is</w:t>
            </w:r>
            <w:proofErr w:type="gramEnd"/>
            <w:r w:rsidR="00495813">
              <w:rPr>
                <w:rFonts w:ascii="Arial" w:hAnsi="Arial" w:cs="Arial"/>
                <w:sz w:val="22"/>
                <w:szCs w:val="18"/>
              </w:rPr>
              <w:t xml:space="preserve"> difficult to measure,</w:t>
            </w:r>
            <w:r w:rsidR="00A2405A">
              <w:rPr>
                <w:rFonts w:ascii="Arial" w:hAnsi="Arial" w:cs="Arial"/>
                <w:sz w:val="22"/>
                <w:szCs w:val="18"/>
              </w:rPr>
              <w:t xml:space="preserve"> </w:t>
            </w:r>
            <w:r w:rsidR="00B311A4">
              <w:rPr>
                <w:rFonts w:ascii="Arial" w:hAnsi="Arial" w:cs="Arial"/>
                <w:sz w:val="22"/>
                <w:szCs w:val="18"/>
              </w:rPr>
              <w:t>the application of a</w:t>
            </w:r>
            <w:r w:rsidR="0019201A">
              <w:rPr>
                <w:rFonts w:ascii="Arial" w:hAnsi="Arial" w:cs="Arial"/>
                <w:sz w:val="22"/>
                <w:szCs w:val="18"/>
              </w:rPr>
              <w:t xml:space="preserve"> technical experts judgement may be accepted. </w:t>
            </w:r>
            <w:r w:rsidR="0070381B">
              <w:rPr>
                <w:rFonts w:ascii="Arial" w:hAnsi="Arial" w:cs="Arial"/>
                <w:sz w:val="22"/>
                <w:szCs w:val="18"/>
              </w:rPr>
              <w:t xml:space="preserve">Although </w:t>
            </w:r>
            <w:r w:rsidR="00933620">
              <w:rPr>
                <w:rFonts w:ascii="Arial" w:hAnsi="Arial" w:cs="Arial"/>
                <w:sz w:val="22"/>
                <w:szCs w:val="18"/>
              </w:rPr>
              <w:t xml:space="preserve">calculation cannot test or simulate physical </w:t>
            </w:r>
            <w:r w:rsidR="006973CB">
              <w:rPr>
                <w:rFonts w:ascii="Arial" w:hAnsi="Arial" w:cs="Arial"/>
                <w:sz w:val="22"/>
                <w:szCs w:val="18"/>
              </w:rPr>
              <w:t xml:space="preserve">criteria, reference materials </w:t>
            </w:r>
            <w:r w:rsidR="00A01F83">
              <w:rPr>
                <w:rFonts w:ascii="Arial" w:hAnsi="Arial" w:cs="Arial"/>
                <w:sz w:val="22"/>
                <w:szCs w:val="18"/>
              </w:rPr>
              <w:t xml:space="preserve">and papers are still required to support the conclusion. </w:t>
            </w:r>
            <w:r w:rsidR="00495813">
              <w:rPr>
                <w:rFonts w:ascii="Arial" w:hAnsi="Arial" w:cs="Arial"/>
                <w:sz w:val="22"/>
                <w:szCs w:val="18"/>
              </w:rPr>
              <w:t xml:space="preserve"> </w:t>
            </w:r>
            <w:permEnd w:id="218056118"/>
          </w:p>
        </w:tc>
        <w:tc>
          <w:tcPr>
            <w:tcW w:w="335" w:type="pct"/>
            <w:tcBorders>
              <w:top w:val="nil"/>
              <w:left w:val="single" w:sz="12" w:space="0" w:color="auto"/>
              <w:bottom w:val="nil"/>
              <w:right w:val="nil"/>
            </w:tcBorders>
          </w:tcPr>
          <w:p w14:paraId="773EA7C7" w14:textId="77777777" w:rsidR="00B115D7" w:rsidRDefault="00B115D7" w:rsidP="006C3CDF">
            <w:pPr>
              <w:ind w:left="993" w:hanging="993"/>
            </w:pPr>
          </w:p>
        </w:tc>
      </w:tr>
    </w:tbl>
    <w:p w14:paraId="3B09D24E" w14:textId="4F98F79D" w:rsidR="006C3CDF" w:rsidRDefault="006C3CDF" w:rsidP="006C3CDF">
      <w:pPr>
        <w:rPr>
          <w:rFonts w:ascii="Arial" w:hAnsi="Arial" w:cs="Arial"/>
          <w:sz w:val="22"/>
          <w:szCs w:val="22"/>
        </w:rPr>
      </w:pPr>
    </w:p>
    <w:p w14:paraId="3A6015E1" w14:textId="77777777" w:rsidR="006C3CDF" w:rsidRDefault="006C3CDF" w:rsidP="006C3CDF">
      <w:pPr>
        <w:rPr>
          <w:rFonts w:ascii="Arial" w:hAnsi="Arial" w:cs="Arial"/>
          <w:sz w:val="22"/>
          <w:szCs w:val="22"/>
        </w:rPr>
      </w:pPr>
    </w:p>
    <w:p w14:paraId="02D5C3EB" w14:textId="5452FB54" w:rsidR="006C3CDF" w:rsidRPr="00830749" w:rsidRDefault="00F621F7" w:rsidP="006C3CDF">
      <w:pPr>
        <w:pStyle w:val="20TAQuestionNumber"/>
        <w:ind w:left="709" w:hanging="709"/>
      </w:pPr>
      <w:bookmarkStart w:id="6" w:name="_Ref127188238"/>
      <w:r>
        <w:lastRenderedPageBreak/>
        <w:t>Discuss the importance of documenting quality assurance and quality control processes relevant to the build.</w:t>
      </w:r>
      <w:bookmarkEnd w:id="6"/>
    </w:p>
    <w:p w14:paraId="5DC9D015"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087AB468" w14:textId="77777777" w:rsidTr="00D5437A">
        <w:trPr>
          <w:trHeight w:val="5669"/>
        </w:trPr>
        <w:tc>
          <w:tcPr>
            <w:tcW w:w="1027" w:type="dxa"/>
            <w:tcBorders>
              <w:top w:val="nil"/>
              <w:left w:val="nil"/>
              <w:bottom w:val="nil"/>
              <w:right w:val="single" w:sz="12" w:space="0" w:color="auto"/>
            </w:tcBorders>
          </w:tcPr>
          <w:p w14:paraId="22409AF0"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FBAA958" w14:textId="77777777" w:rsidR="006C3CDF" w:rsidRDefault="00E37420" w:rsidP="00D47942">
            <w:pPr>
              <w:rPr>
                <w:rFonts w:ascii="Arial" w:hAnsi="Arial" w:cs="Arial"/>
                <w:sz w:val="22"/>
                <w:szCs w:val="22"/>
              </w:rPr>
            </w:pPr>
            <w:permStart w:id="464085829" w:edGrp="everyone"/>
            <w:r>
              <w:rPr>
                <w:rFonts w:ascii="Arial" w:hAnsi="Arial" w:cs="Arial"/>
                <w:sz w:val="22"/>
                <w:szCs w:val="22"/>
              </w:rPr>
              <w:t xml:space="preserve">In every company and on every job site, </w:t>
            </w:r>
            <w:r w:rsidR="001E6DDE">
              <w:rPr>
                <w:rFonts w:ascii="Arial" w:hAnsi="Arial" w:cs="Arial"/>
                <w:sz w:val="22"/>
                <w:szCs w:val="22"/>
              </w:rPr>
              <w:t xml:space="preserve">compliance documentation is critical to all elements of operations. </w:t>
            </w:r>
            <w:r w:rsidR="007A163B">
              <w:rPr>
                <w:rFonts w:ascii="Arial" w:hAnsi="Arial" w:cs="Arial"/>
                <w:sz w:val="22"/>
                <w:szCs w:val="22"/>
              </w:rPr>
              <w:t xml:space="preserve">From work instructions to </w:t>
            </w:r>
            <w:r w:rsidR="006045FA">
              <w:rPr>
                <w:rFonts w:ascii="Arial" w:hAnsi="Arial" w:cs="Arial"/>
                <w:sz w:val="22"/>
                <w:szCs w:val="22"/>
              </w:rPr>
              <w:t>quality and environmental requirements, documentation sets out the type of work, the time</w:t>
            </w:r>
            <w:r w:rsidR="005853EF">
              <w:rPr>
                <w:rFonts w:ascii="Arial" w:hAnsi="Arial" w:cs="Arial"/>
                <w:sz w:val="22"/>
                <w:szCs w:val="22"/>
              </w:rPr>
              <w:t xml:space="preserve"> frame for construction and the procedures for completing the task at hand. </w:t>
            </w:r>
            <w:r w:rsidR="000A60BE">
              <w:rPr>
                <w:rFonts w:ascii="Arial" w:hAnsi="Arial" w:cs="Arial"/>
                <w:sz w:val="22"/>
                <w:szCs w:val="22"/>
              </w:rPr>
              <w:t>Statements including words such as “must” and “</w:t>
            </w:r>
            <w:r w:rsidR="00CC73EC">
              <w:rPr>
                <w:rFonts w:ascii="Arial" w:hAnsi="Arial" w:cs="Arial"/>
                <w:sz w:val="22"/>
                <w:szCs w:val="22"/>
              </w:rPr>
              <w:t xml:space="preserve">will” are often used in these documents to imply </w:t>
            </w:r>
            <w:r w:rsidR="00BC1021">
              <w:rPr>
                <w:rFonts w:ascii="Arial" w:hAnsi="Arial" w:cs="Arial"/>
                <w:sz w:val="22"/>
                <w:szCs w:val="22"/>
              </w:rPr>
              <w:t xml:space="preserve">they must be adhered to. </w:t>
            </w:r>
            <w:r w:rsidR="002B64BA">
              <w:rPr>
                <w:rFonts w:ascii="Arial" w:hAnsi="Arial" w:cs="Arial"/>
                <w:sz w:val="22"/>
                <w:szCs w:val="22"/>
              </w:rPr>
              <w:t xml:space="preserve">These documents are site specific and </w:t>
            </w:r>
            <w:r w:rsidR="00C634CB">
              <w:rPr>
                <w:rFonts w:ascii="Arial" w:hAnsi="Arial" w:cs="Arial"/>
                <w:sz w:val="22"/>
                <w:szCs w:val="22"/>
              </w:rPr>
              <w:t xml:space="preserve">require </w:t>
            </w:r>
            <w:r w:rsidR="00052D12">
              <w:rPr>
                <w:rFonts w:ascii="Arial" w:hAnsi="Arial" w:cs="Arial"/>
                <w:sz w:val="22"/>
                <w:szCs w:val="22"/>
              </w:rPr>
              <w:t xml:space="preserve">consultation of specific </w:t>
            </w:r>
            <w:r w:rsidR="00F12009">
              <w:rPr>
                <w:rFonts w:ascii="Arial" w:hAnsi="Arial" w:cs="Arial"/>
                <w:sz w:val="22"/>
                <w:szCs w:val="22"/>
              </w:rPr>
              <w:t xml:space="preserve">relevant </w:t>
            </w:r>
            <w:r w:rsidR="00052D12">
              <w:rPr>
                <w:rFonts w:ascii="Arial" w:hAnsi="Arial" w:cs="Arial"/>
                <w:sz w:val="22"/>
                <w:szCs w:val="22"/>
              </w:rPr>
              <w:t xml:space="preserve">parties. </w:t>
            </w:r>
            <w:r w:rsidR="00CD3513">
              <w:rPr>
                <w:rFonts w:ascii="Arial" w:hAnsi="Arial" w:cs="Arial"/>
                <w:sz w:val="22"/>
                <w:szCs w:val="22"/>
              </w:rPr>
              <w:t>Some examples include, but are not limited to:</w:t>
            </w:r>
          </w:p>
          <w:p w14:paraId="5DBDE01F" w14:textId="0780A41C" w:rsidR="006C3CDF" w:rsidRDefault="00881B22" w:rsidP="00D47942">
            <w:pPr>
              <w:rPr>
                <w:rFonts w:ascii="Arial" w:hAnsi="Arial" w:cs="Arial"/>
                <w:sz w:val="22"/>
                <w:szCs w:val="22"/>
              </w:rPr>
            </w:pPr>
            <w:r>
              <w:rPr>
                <w:rFonts w:ascii="Arial" w:hAnsi="Arial" w:cs="Arial"/>
                <w:sz w:val="22"/>
                <w:szCs w:val="22"/>
              </w:rPr>
              <w:t xml:space="preserve">- </w:t>
            </w:r>
            <w:r w:rsidR="002A6779">
              <w:rPr>
                <w:rFonts w:ascii="Arial" w:hAnsi="Arial" w:cs="Arial"/>
                <w:sz w:val="22"/>
                <w:szCs w:val="22"/>
              </w:rPr>
              <w:t>Safe Work Method Statements</w:t>
            </w:r>
            <w:r w:rsidR="00FA2D86">
              <w:rPr>
                <w:rFonts w:ascii="Arial" w:hAnsi="Arial" w:cs="Arial"/>
                <w:sz w:val="22"/>
                <w:szCs w:val="22"/>
              </w:rPr>
              <w:t xml:space="preserve"> (SWMS)</w:t>
            </w:r>
          </w:p>
          <w:p w14:paraId="10334976" w14:textId="77777777" w:rsidR="006C3CDF" w:rsidRDefault="002A6779" w:rsidP="00D47942">
            <w:pPr>
              <w:rPr>
                <w:rFonts w:ascii="Arial" w:hAnsi="Arial" w:cs="Arial"/>
                <w:sz w:val="22"/>
                <w:szCs w:val="22"/>
              </w:rPr>
            </w:pPr>
            <w:r>
              <w:rPr>
                <w:rFonts w:ascii="Arial" w:hAnsi="Arial" w:cs="Arial"/>
                <w:sz w:val="22"/>
                <w:szCs w:val="22"/>
              </w:rPr>
              <w:t xml:space="preserve">- </w:t>
            </w:r>
            <w:r w:rsidR="00FA2D86">
              <w:rPr>
                <w:rFonts w:ascii="Arial" w:hAnsi="Arial" w:cs="Arial"/>
                <w:sz w:val="22"/>
                <w:szCs w:val="22"/>
              </w:rPr>
              <w:t>S</w:t>
            </w:r>
            <w:r w:rsidR="00BD567E">
              <w:rPr>
                <w:rFonts w:ascii="Arial" w:hAnsi="Arial" w:cs="Arial"/>
                <w:sz w:val="22"/>
                <w:szCs w:val="22"/>
              </w:rPr>
              <w:t>afety Data Sheet (SDS)</w:t>
            </w:r>
          </w:p>
          <w:p w14:paraId="2C242F1C" w14:textId="77777777" w:rsidR="006C3CDF" w:rsidRDefault="00BD567E" w:rsidP="00D47942">
            <w:pPr>
              <w:rPr>
                <w:rFonts w:ascii="Arial" w:hAnsi="Arial" w:cs="Arial"/>
                <w:sz w:val="22"/>
                <w:szCs w:val="22"/>
              </w:rPr>
            </w:pPr>
            <w:r>
              <w:rPr>
                <w:rFonts w:ascii="Arial" w:hAnsi="Arial" w:cs="Arial"/>
                <w:sz w:val="22"/>
                <w:szCs w:val="22"/>
              </w:rPr>
              <w:t>- Project Quality Requirements</w:t>
            </w:r>
          </w:p>
          <w:p w14:paraId="2384A37C" w14:textId="0943C6B8" w:rsidR="006C3CDF" w:rsidRPr="001C4084" w:rsidRDefault="00BD567E" w:rsidP="00D47942">
            <w:pPr>
              <w:rPr>
                <w:rFonts w:ascii="Arial" w:hAnsi="Arial" w:cs="Arial"/>
                <w:sz w:val="22"/>
                <w:szCs w:val="22"/>
              </w:rPr>
            </w:pPr>
            <w:r>
              <w:rPr>
                <w:rFonts w:ascii="Arial" w:hAnsi="Arial" w:cs="Arial"/>
                <w:sz w:val="22"/>
                <w:szCs w:val="22"/>
              </w:rPr>
              <w:t xml:space="preserve">- </w:t>
            </w:r>
            <w:r w:rsidR="00EB229D">
              <w:rPr>
                <w:rFonts w:ascii="Arial" w:hAnsi="Arial" w:cs="Arial"/>
                <w:sz w:val="22"/>
                <w:szCs w:val="22"/>
              </w:rPr>
              <w:t>Standard Operating Procedures (SOP)</w:t>
            </w:r>
            <w:permEnd w:id="464085829"/>
          </w:p>
        </w:tc>
        <w:permStart w:id="1372153524" w:edGrp="everyone"/>
        <w:tc>
          <w:tcPr>
            <w:tcW w:w="624" w:type="dxa"/>
            <w:tcBorders>
              <w:top w:val="nil"/>
              <w:left w:val="single" w:sz="12" w:space="0" w:color="auto"/>
              <w:bottom w:val="nil"/>
              <w:right w:val="nil"/>
            </w:tcBorders>
          </w:tcPr>
          <w:p w14:paraId="32808BAA" w14:textId="77777777" w:rsidR="006C3CDF" w:rsidRPr="00533511" w:rsidRDefault="00000000" w:rsidP="00D47942">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372153524"/>
          </w:p>
        </w:tc>
      </w:tr>
    </w:tbl>
    <w:p w14:paraId="4578CF28" w14:textId="13139AB8" w:rsidR="006C3CDF" w:rsidRDefault="006C3CDF" w:rsidP="006C3CDF">
      <w:pPr>
        <w:rPr>
          <w:rFonts w:ascii="Arial" w:hAnsi="Arial" w:cs="Arial"/>
          <w:sz w:val="22"/>
          <w:szCs w:val="22"/>
        </w:rPr>
      </w:pPr>
    </w:p>
    <w:p w14:paraId="72235264" w14:textId="77777777" w:rsidR="006C3CDF" w:rsidRDefault="006C3CDF" w:rsidP="006C3CDF">
      <w:pPr>
        <w:rPr>
          <w:rFonts w:ascii="Arial" w:hAnsi="Arial" w:cs="Arial"/>
          <w:sz w:val="22"/>
          <w:szCs w:val="22"/>
        </w:rPr>
      </w:pPr>
    </w:p>
    <w:p w14:paraId="46B00F7E" w14:textId="64D8FA48" w:rsidR="006C3CDF" w:rsidRPr="00830749" w:rsidRDefault="001276C7" w:rsidP="006C3CDF">
      <w:pPr>
        <w:pStyle w:val="20TAQuestionNumber"/>
        <w:ind w:left="709" w:hanging="709"/>
      </w:pPr>
      <w:bookmarkStart w:id="7" w:name="_Ref127192554"/>
      <w:r>
        <w:t>Discuss the basic principles of structural design</w:t>
      </w:r>
      <w:r w:rsidR="00B6608E">
        <w:t xml:space="preserve"> and how stress or strain occurs</w:t>
      </w:r>
      <w:r w:rsidR="006C3CDF">
        <w:t>.</w:t>
      </w:r>
      <w:bookmarkEnd w:id="7"/>
    </w:p>
    <w:p w14:paraId="6B4F2611"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7E3A9FCE" w14:textId="77777777" w:rsidTr="00D5437A">
        <w:trPr>
          <w:trHeight w:val="5669"/>
        </w:trPr>
        <w:tc>
          <w:tcPr>
            <w:tcW w:w="1027" w:type="dxa"/>
            <w:tcBorders>
              <w:top w:val="nil"/>
              <w:left w:val="nil"/>
              <w:bottom w:val="nil"/>
              <w:right w:val="single" w:sz="12" w:space="0" w:color="auto"/>
            </w:tcBorders>
          </w:tcPr>
          <w:p w14:paraId="56745D73"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4DBE9D" w14:textId="387B476F" w:rsidR="00097454" w:rsidRDefault="00355DB9" w:rsidP="00D47942">
            <w:pPr>
              <w:rPr>
                <w:rFonts w:ascii="Arial" w:hAnsi="Arial" w:cs="Arial"/>
                <w:sz w:val="22"/>
                <w:szCs w:val="22"/>
              </w:rPr>
            </w:pPr>
            <w:permStart w:id="1577589390" w:edGrp="everyone"/>
            <w:r>
              <w:rPr>
                <w:rFonts w:ascii="Arial" w:hAnsi="Arial" w:cs="Arial"/>
                <w:sz w:val="22"/>
                <w:szCs w:val="22"/>
              </w:rPr>
              <w:t>Structural design is the discipline of calculating the various load requirements of various structures and designing a structure capable of withstanding worst-case scenarios (</w:t>
            </w:r>
            <w:proofErr w:type="spellStart"/>
            <w:r>
              <w:rPr>
                <w:rFonts w:ascii="Arial" w:hAnsi="Arial" w:cs="Arial"/>
                <w:sz w:val="22"/>
                <w:szCs w:val="22"/>
              </w:rPr>
              <w:t>eg.</w:t>
            </w:r>
            <w:proofErr w:type="spellEnd"/>
            <w:r>
              <w:rPr>
                <w:rFonts w:ascii="Arial" w:hAnsi="Arial" w:cs="Arial"/>
                <w:sz w:val="22"/>
                <w:szCs w:val="22"/>
              </w:rPr>
              <w:t xml:space="preserve"> </w:t>
            </w:r>
            <w:proofErr w:type="gramStart"/>
            <w:r>
              <w:rPr>
                <w:rFonts w:ascii="Arial" w:hAnsi="Arial" w:cs="Arial"/>
                <w:sz w:val="22"/>
                <w:szCs w:val="22"/>
              </w:rPr>
              <w:t>100 year</w:t>
            </w:r>
            <w:proofErr w:type="gramEnd"/>
            <w:r>
              <w:rPr>
                <w:rFonts w:ascii="Arial" w:hAnsi="Arial" w:cs="Arial"/>
                <w:sz w:val="22"/>
                <w:szCs w:val="22"/>
              </w:rPr>
              <w:t xml:space="preserve"> storm). It examines </w:t>
            </w:r>
            <w:r w:rsidR="003603A6">
              <w:rPr>
                <w:rFonts w:ascii="Arial" w:hAnsi="Arial" w:cs="Arial"/>
                <w:sz w:val="22"/>
                <w:szCs w:val="22"/>
              </w:rPr>
              <w:t xml:space="preserve">a buildings </w:t>
            </w:r>
            <w:r w:rsidR="005F3831">
              <w:rPr>
                <w:rFonts w:ascii="Arial" w:hAnsi="Arial" w:cs="Arial"/>
                <w:sz w:val="22"/>
                <w:szCs w:val="22"/>
              </w:rPr>
              <w:t xml:space="preserve">strength, stability, serviceability, </w:t>
            </w:r>
            <w:r w:rsidR="00CC37BA">
              <w:rPr>
                <w:rFonts w:ascii="Arial" w:hAnsi="Arial" w:cs="Arial"/>
                <w:sz w:val="22"/>
                <w:szCs w:val="22"/>
              </w:rPr>
              <w:t>durability, and ability to withstand loads</w:t>
            </w:r>
            <w:r w:rsidR="00E65CDC">
              <w:rPr>
                <w:rFonts w:ascii="Arial" w:hAnsi="Arial" w:cs="Arial"/>
                <w:sz w:val="22"/>
                <w:szCs w:val="22"/>
              </w:rPr>
              <w:t xml:space="preserve"> (environmental loads, live loads and dead loads)</w:t>
            </w:r>
            <w:r w:rsidR="00D5262D">
              <w:rPr>
                <w:rFonts w:ascii="Arial" w:hAnsi="Arial" w:cs="Arial"/>
                <w:sz w:val="22"/>
                <w:szCs w:val="22"/>
              </w:rPr>
              <w:t xml:space="preserve">. </w:t>
            </w:r>
            <w:r w:rsidR="00D868F2">
              <w:rPr>
                <w:rFonts w:ascii="Arial" w:hAnsi="Arial" w:cs="Arial"/>
                <w:sz w:val="22"/>
                <w:szCs w:val="22"/>
              </w:rPr>
              <w:t xml:space="preserve">These considerations are what help determine </w:t>
            </w:r>
            <w:r w:rsidR="004B5E5E">
              <w:rPr>
                <w:rFonts w:ascii="Arial" w:hAnsi="Arial" w:cs="Arial"/>
                <w:sz w:val="22"/>
                <w:szCs w:val="22"/>
              </w:rPr>
              <w:t xml:space="preserve">vital </w:t>
            </w:r>
            <w:r w:rsidR="00043EAC">
              <w:rPr>
                <w:rFonts w:ascii="Arial" w:hAnsi="Arial" w:cs="Arial"/>
                <w:sz w:val="22"/>
                <w:szCs w:val="22"/>
              </w:rPr>
              <w:t xml:space="preserve">construction decisions regarding foundations, floors, walls, beams, </w:t>
            </w:r>
            <w:r w:rsidR="00325D7E">
              <w:rPr>
                <w:rFonts w:ascii="Arial" w:hAnsi="Arial" w:cs="Arial"/>
                <w:sz w:val="22"/>
                <w:szCs w:val="22"/>
              </w:rPr>
              <w:t xml:space="preserve">roof types and </w:t>
            </w:r>
            <w:r w:rsidR="00AE07D0">
              <w:rPr>
                <w:rFonts w:ascii="Arial" w:hAnsi="Arial" w:cs="Arial"/>
                <w:sz w:val="22"/>
                <w:szCs w:val="22"/>
              </w:rPr>
              <w:t>quality of materials; to ensure structures are built to meet all safety requirements</w:t>
            </w:r>
            <w:r w:rsidR="008316BF">
              <w:rPr>
                <w:rFonts w:ascii="Arial" w:hAnsi="Arial" w:cs="Arial"/>
                <w:sz w:val="22"/>
                <w:szCs w:val="22"/>
              </w:rPr>
              <w:t>.</w:t>
            </w:r>
          </w:p>
          <w:p w14:paraId="3CB74ACC" w14:textId="77777777" w:rsidR="008316BF" w:rsidRDefault="008316BF" w:rsidP="00D47942">
            <w:pPr>
              <w:rPr>
                <w:rFonts w:ascii="Arial" w:hAnsi="Arial" w:cs="Arial"/>
                <w:sz w:val="22"/>
                <w:szCs w:val="22"/>
              </w:rPr>
            </w:pPr>
          </w:p>
          <w:p w14:paraId="64E3D039" w14:textId="361A0918" w:rsidR="008316BF" w:rsidRDefault="00371445" w:rsidP="00D47942">
            <w:pPr>
              <w:rPr>
                <w:rFonts w:ascii="Arial" w:hAnsi="Arial" w:cs="Arial"/>
                <w:sz w:val="22"/>
                <w:szCs w:val="22"/>
              </w:rPr>
            </w:pPr>
            <w:r>
              <w:rPr>
                <w:rFonts w:ascii="Arial" w:hAnsi="Arial" w:cs="Arial"/>
                <w:sz w:val="22"/>
                <w:szCs w:val="22"/>
              </w:rPr>
              <w:t>All structures unde</w:t>
            </w:r>
            <w:r w:rsidR="0036002A">
              <w:rPr>
                <w:rFonts w:ascii="Arial" w:hAnsi="Arial" w:cs="Arial"/>
                <w:sz w:val="22"/>
                <w:szCs w:val="22"/>
              </w:rPr>
              <w:t xml:space="preserve">rgo the influence </w:t>
            </w:r>
            <w:r w:rsidR="007F44F2">
              <w:rPr>
                <w:rFonts w:ascii="Arial" w:hAnsi="Arial" w:cs="Arial"/>
                <w:sz w:val="22"/>
                <w:szCs w:val="22"/>
              </w:rPr>
              <w:t>of stress</w:t>
            </w:r>
            <w:r w:rsidR="00EE7228">
              <w:rPr>
                <w:rFonts w:ascii="Arial" w:hAnsi="Arial" w:cs="Arial"/>
                <w:sz w:val="22"/>
                <w:szCs w:val="22"/>
              </w:rPr>
              <w:t>, strain</w:t>
            </w:r>
            <w:r w:rsidR="007F44F2">
              <w:rPr>
                <w:rFonts w:ascii="Arial" w:hAnsi="Arial" w:cs="Arial"/>
                <w:sz w:val="22"/>
                <w:szCs w:val="22"/>
              </w:rPr>
              <w:t xml:space="preserve">, </w:t>
            </w:r>
            <w:r w:rsidR="00D22F0A">
              <w:rPr>
                <w:rFonts w:ascii="Arial" w:hAnsi="Arial" w:cs="Arial"/>
                <w:sz w:val="22"/>
                <w:szCs w:val="22"/>
              </w:rPr>
              <w:t xml:space="preserve">compression, bending, </w:t>
            </w:r>
            <w:r w:rsidR="00D37292">
              <w:rPr>
                <w:rFonts w:ascii="Arial" w:hAnsi="Arial" w:cs="Arial"/>
                <w:sz w:val="22"/>
                <w:szCs w:val="22"/>
              </w:rPr>
              <w:t>or combined actions</w:t>
            </w:r>
            <w:r w:rsidR="00641C5E">
              <w:rPr>
                <w:rFonts w:ascii="Arial" w:hAnsi="Arial" w:cs="Arial"/>
                <w:sz w:val="22"/>
                <w:szCs w:val="22"/>
              </w:rPr>
              <w:t>;</w:t>
            </w:r>
            <w:r w:rsidR="00EE7228">
              <w:rPr>
                <w:rFonts w:ascii="Arial" w:hAnsi="Arial" w:cs="Arial"/>
                <w:sz w:val="22"/>
                <w:szCs w:val="22"/>
              </w:rPr>
              <w:t xml:space="preserve"> </w:t>
            </w:r>
            <w:proofErr w:type="gramStart"/>
            <w:r w:rsidR="00641C5E">
              <w:rPr>
                <w:rFonts w:ascii="Arial" w:hAnsi="Arial" w:cs="Arial"/>
                <w:sz w:val="22"/>
                <w:szCs w:val="22"/>
              </w:rPr>
              <w:t>however</w:t>
            </w:r>
            <w:proofErr w:type="gramEnd"/>
            <w:r w:rsidR="00EE7228">
              <w:rPr>
                <w:rFonts w:ascii="Arial" w:hAnsi="Arial" w:cs="Arial"/>
                <w:sz w:val="22"/>
                <w:szCs w:val="22"/>
              </w:rPr>
              <w:t xml:space="preserve"> it depends on the construction methods used </w:t>
            </w:r>
            <w:r w:rsidR="00641C5E">
              <w:rPr>
                <w:rFonts w:ascii="Arial" w:hAnsi="Arial" w:cs="Arial"/>
                <w:sz w:val="22"/>
                <w:szCs w:val="22"/>
              </w:rPr>
              <w:t>that</w:t>
            </w:r>
            <w:r w:rsidR="00EE7228">
              <w:rPr>
                <w:rFonts w:ascii="Arial" w:hAnsi="Arial" w:cs="Arial"/>
                <w:sz w:val="22"/>
                <w:szCs w:val="22"/>
              </w:rPr>
              <w:t xml:space="preserve"> define </w:t>
            </w:r>
            <w:r w:rsidR="007F187B">
              <w:rPr>
                <w:rFonts w:ascii="Arial" w:hAnsi="Arial" w:cs="Arial"/>
                <w:sz w:val="22"/>
                <w:szCs w:val="22"/>
              </w:rPr>
              <w:t>it’s</w:t>
            </w:r>
            <w:r w:rsidR="00EE7228">
              <w:rPr>
                <w:rFonts w:ascii="Arial" w:hAnsi="Arial" w:cs="Arial"/>
                <w:sz w:val="22"/>
                <w:szCs w:val="22"/>
              </w:rPr>
              <w:t xml:space="preserve"> </w:t>
            </w:r>
            <w:r w:rsidR="005726EF">
              <w:rPr>
                <w:rFonts w:ascii="Arial" w:hAnsi="Arial" w:cs="Arial"/>
                <w:sz w:val="22"/>
                <w:szCs w:val="22"/>
              </w:rPr>
              <w:t xml:space="preserve">coping </w:t>
            </w:r>
            <w:r w:rsidR="00EE7228">
              <w:rPr>
                <w:rFonts w:ascii="Arial" w:hAnsi="Arial" w:cs="Arial"/>
                <w:sz w:val="22"/>
                <w:szCs w:val="22"/>
              </w:rPr>
              <w:t xml:space="preserve">performance </w:t>
            </w:r>
          </w:p>
          <w:p w14:paraId="243D5DDA" w14:textId="77777777" w:rsidR="000B5CB4" w:rsidRDefault="000B5CB4" w:rsidP="00D47942">
            <w:pPr>
              <w:rPr>
                <w:rFonts w:ascii="Arial" w:hAnsi="Arial" w:cs="Arial"/>
                <w:sz w:val="22"/>
                <w:szCs w:val="22"/>
              </w:rPr>
            </w:pPr>
          </w:p>
          <w:p w14:paraId="2B2DA2F7" w14:textId="29171F1E" w:rsidR="000B5CB4" w:rsidRDefault="000723F8" w:rsidP="00D47942">
            <w:pPr>
              <w:rPr>
                <w:rFonts w:ascii="Arial" w:hAnsi="Arial" w:cs="Arial"/>
                <w:sz w:val="22"/>
                <w:szCs w:val="22"/>
              </w:rPr>
            </w:pPr>
            <w:r>
              <w:rPr>
                <w:rFonts w:ascii="Arial" w:hAnsi="Arial" w:cs="Arial"/>
                <w:sz w:val="22"/>
                <w:szCs w:val="22"/>
              </w:rPr>
              <w:t xml:space="preserve">There are mainly </w:t>
            </w:r>
            <w:r w:rsidR="00947AC2">
              <w:rPr>
                <w:rFonts w:ascii="Arial" w:hAnsi="Arial" w:cs="Arial"/>
                <w:sz w:val="22"/>
                <w:szCs w:val="22"/>
              </w:rPr>
              <w:t xml:space="preserve">four stages </w:t>
            </w:r>
            <w:r w:rsidR="00D50F0F">
              <w:rPr>
                <w:rFonts w:ascii="Arial" w:hAnsi="Arial" w:cs="Arial"/>
                <w:sz w:val="22"/>
                <w:szCs w:val="22"/>
              </w:rPr>
              <w:t>during the stress</w:t>
            </w:r>
            <w:r w:rsidR="00B00A81">
              <w:rPr>
                <w:rFonts w:ascii="Arial" w:hAnsi="Arial" w:cs="Arial"/>
                <w:sz w:val="22"/>
                <w:szCs w:val="22"/>
              </w:rPr>
              <w:t xml:space="preserve">-strain behaviour of a structure. Firstly, it undergoes </w:t>
            </w:r>
            <w:r w:rsidR="00734821">
              <w:rPr>
                <w:rFonts w:ascii="Arial" w:hAnsi="Arial" w:cs="Arial"/>
                <w:sz w:val="22"/>
                <w:szCs w:val="22"/>
              </w:rPr>
              <w:t xml:space="preserve">the </w:t>
            </w:r>
            <w:r w:rsidR="00A027D4">
              <w:rPr>
                <w:rFonts w:ascii="Arial" w:hAnsi="Arial" w:cs="Arial"/>
                <w:sz w:val="22"/>
                <w:szCs w:val="22"/>
              </w:rPr>
              <w:t>proportional</w:t>
            </w:r>
            <w:r w:rsidR="00734821">
              <w:rPr>
                <w:rFonts w:ascii="Arial" w:hAnsi="Arial" w:cs="Arial"/>
                <w:sz w:val="22"/>
                <w:szCs w:val="22"/>
              </w:rPr>
              <w:t xml:space="preserve"> limit in which stress is proportional to strain</w:t>
            </w:r>
            <w:r w:rsidR="00FB4551">
              <w:rPr>
                <w:rFonts w:ascii="Arial" w:hAnsi="Arial" w:cs="Arial"/>
                <w:sz w:val="22"/>
                <w:szCs w:val="22"/>
              </w:rPr>
              <w:t xml:space="preserve">. Secondly, the structure begins to go under the plastic stage </w:t>
            </w:r>
            <w:r w:rsidR="005726EF">
              <w:rPr>
                <w:rFonts w:ascii="Arial" w:hAnsi="Arial" w:cs="Arial"/>
                <w:sz w:val="22"/>
                <w:szCs w:val="22"/>
              </w:rPr>
              <w:t xml:space="preserve">but can regain its shape after unloading </w:t>
            </w:r>
            <w:r w:rsidR="00EF34F5">
              <w:rPr>
                <w:rFonts w:ascii="Arial" w:hAnsi="Arial" w:cs="Arial"/>
                <w:sz w:val="22"/>
                <w:szCs w:val="22"/>
              </w:rPr>
              <w:t xml:space="preserve">– this is known as </w:t>
            </w:r>
            <w:r w:rsidR="002351C4">
              <w:rPr>
                <w:rFonts w:ascii="Arial" w:hAnsi="Arial" w:cs="Arial"/>
                <w:sz w:val="22"/>
                <w:szCs w:val="22"/>
              </w:rPr>
              <w:t xml:space="preserve">an elastic limit. In the third stage, the structure </w:t>
            </w:r>
            <w:r w:rsidR="00BE19DE">
              <w:rPr>
                <w:rFonts w:ascii="Arial" w:hAnsi="Arial" w:cs="Arial"/>
                <w:sz w:val="22"/>
                <w:szCs w:val="22"/>
              </w:rPr>
              <w:t>reaches its ultimate stress. Finally</w:t>
            </w:r>
            <w:r w:rsidR="00FC7210">
              <w:rPr>
                <w:rFonts w:ascii="Arial" w:hAnsi="Arial" w:cs="Arial"/>
                <w:sz w:val="22"/>
                <w:szCs w:val="22"/>
              </w:rPr>
              <w:t xml:space="preserve">, the stress decreases while strain increases in such a manner that the structure </w:t>
            </w:r>
            <w:r w:rsidR="004D51AC">
              <w:rPr>
                <w:rFonts w:ascii="Arial" w:hAnsi="Arial" w:cs="Arial"/>
                <w:sz w:val="22"/>
                <w:szCs w:val="22"/>
              </w:rPr>
              <w:t xml:space="preserve">collapses – this is known as the fracture point. </w:t>
            </w:r>
          </w:p>
          <w:permEnd w:id="1577589390"/>
          <w:p w14:paraId="4931E79C" w14:textId="078C17CE" w:rsidR="006C3CDF" w:rsidRPr="001C4084" w:rsidRDefault="006C3CDF" w:rsidP="00D47942">
            <w:pPr>
              <w:rPr>
                <w:rFonts w:ascii="Arial" w:hAnsi="Arial" w:cs="Arial"/>
                <w:sz w:val="22"/>
                <w:szCs w:val="22"/>
              </w:rPr>
            </w:pPr>
          </w:p>
        </w:tc>
        <w:permStart w:id="1230134806" w:edGrp="everyone"/>
        <w:tc>
          <w:tcPr>
            <w:tcW w:w="624" w:type="dxa"/>
            <w:tcBorders>
              <w:top w:val="nil"/>
              <w:left w:val="single" w:sz="12" w:space="0" w:color="auto"/>
              <w:bottom w:val="nil"/>
              <w:right w:val="nil"/>
            </w:tcBorders>
          </w:tcPr>
          <w:p w14:paraId="1A8F158E" w14:textId="77777777" w:rsidR="006C3CDF" w:rsidRPr="00533511" w:rsidRDefault="00000000" w:rsidP="00D47942">
            <w:pPr>
              <w:rPr>
                <w:rFonts w:ascii="Arial" w:hAnsi="Arial" w:cs="Arial"/>
                <w:sz w:val="44"/>
                <w:szCs w:val="44"/>
              </w:rPr>
            </w:pPr>
            <w:sdt>
              <w:sdtPr>
                <w:rPr>
                  <w:rFonts w:ascii="Arial" w:hAnsi="Arial" w:cs="Arial"/>
                  <w:sz w:val="44"/>
                  <w:szCs w:val="44"/>
                </w:rPr>
                <w:id w:val="153800046"/>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230134806"/>
          </w:p>
        </w:tc>
      </w:tr>
    </w:tbl>
    <w:p w14:paraId="2A119D05" w14:textId="77777777" w:rsidR="006C3CDF" w:rsidRDefault="006C3CDF" w:rsidP="006C3CDF">
      <w:pPr>
        <w:rPr>
          <w:rFonts w:ascii="Arial" w:hAnsi="Arial" w:cs="Arial"/>
          <w:sz w:val="22"/>
          <w:szCs w:val="22"/>
        </w:rPr>
      </w:pPr>
    </w:p>
    <w:p w14:paraId="012A61F1" w14:textId="46E07137" w:rsidR="006C3CDF" w:rsidRPr="00830749" w:rsidRDefault="003E5BF4" w:rsidP="006C3CDF">
      <w:pPr>
        <w:pStyle w:val="20TAQuestionNumber"/>
        <w:ind w:left="709" w:hanging="709"/>
      </w:pPr>
      <w:bookmarkStart w:id="8" w:name="_Ref127253785"/>
      <w:r>
        <w:lastRenderedPageBreak/>
        <w:t>Discuss</w:t>
      </w:r>
      <w:r w:rsidR="00F44FB1">
        <w:t xml:space="preserve"> compressive </w:t>
      </w:r>
      <w:r>
        <w:t>and tensile stresses</w:t>
      </w:r>
      <w:r w:rsidR="00F44FB1">
        <w:t xml:space="preserve"> on </w:t>
      </w:r>
      <w:r>
        <w:t>buildings</w:t>
      </w:r>
      <w:r w:rsidR="00F44FB1">
        <w:t>?</w:t>
      </w:r>
      <w:bookmarkEnd w:id="8"/>
    </w:p>
    <w:p w14:paraId="51FBF84C"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B01E3C0" w14:textId="77777777" w:rsidTr="00D5437A">
        <w:trPr>
          <w:trHeight w:val="7143"/>
        </w:trPr>
        <w:tc>
          <w:tcPr>
            <w:tcW w:w="1027" w:type="dxa"/>
            <w:tcBorders>
              <w:top w:val="nil"/>
              <w:left w:val="nil"/>
              <w:bottom w:val="nil"/>
              <w:right w:val="single" w:sz="12" w:space="0" w:color="auto"/>
            </w:tcBorders>
          </w:tcPr>
          <w:p w14:paraId="4A7159B8"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16FC677" w14:textId="77777777" w:rsidR="00942872" w:rsidRDefault="00C12D98" w:rsidP="00D47942">
            <w:pPr>
              <w:rPr>
                <w:rFonts w:ascii="Arial" w:hAnsi="Arial" w:cs="Arial"/>
                <w:sz w:val="22"/>
                <w:szCs w:val="22"/>
              </w:rPr>
            </w:pPr>
            <w:permStart w:id="1889542608" w:edGrp="everyone"/>
            <w:r>
              <w:rPr>
                <w:rFonts w:ascii="Arial" w:hAnsi="Arial" w:cs="Arial"/>
                <w:sz w:val="22"/>
                <w:szCs w:val="22"/>
              </w:rPr>
              <w:t xml:space="preserve">Compression is a force that pushes the particles of a material </w:t>
            </w:r>
            <w:r w:rsidR="00BE0C55">
              <w:rPr>
                <w:rFonts w:ascii="Arial" w:hAnsi="Arial" w:cs="Arial"/>
                <w:sz w:val="22"/>
                <w:szCs w:val="22"/>
              </w:rPr>
              <w:t>closer together. For example, when a column supports a load, it is under compression and its height shortens</w:t>
            </w:r>
            <w:r w:rsidR="00942872">
              <w:rPr>
                <w:rFonts w:ascii="Arial" w:hAnsi="Arial" w:cs="Arial"/>
                <w:sz w:val="22"/>
                <w:szCs w:val="22"/>
              </w:rPr>
              <w:t>, albeit often imperceivably.</w:t>
            </w:r>
          </w:p>
          <w:p w14:paraId="2257E39B" w14:textId="77777777" w:rsidR="00942872" w:rsidRDefault="00942872" w:rsidP="00D47942">
            <w:pPr>
              <w:rPr>
                <w:rFonts w:ascii="Arial" w:hAnsi="Arial" w:cs="Arial"/>
                <w:sz w:val="22"/>
                <w:szCs w:val="22"/>
              </w:rPr>
            </w:pPr>
          </w:p>
          <w:p w14:paraId="798BD28A" w14:textId="679C5A8E" w:rsidR="006C3CDF" w:rsidRPr="001C4084" w:rsidRDefault="00F90EB2" w:rsidP="00D47942">
            <w:pPr>
              <w:rPr>
                <w:rFonts w:ascii="Arial" w:hAnsi="Arial" w:cs="Arial"/>
                <w:sz w:val="22"/>
                <w:szCs w:val="22"/>
              </w:rPr>
            </w:pPr>
            <w:r>
              <w:rPr>
                <w:rFonts w:ascii="Arial" w:hAnsi="Arial" w:cs="Arial"/>
                <w:sz w:val="22"/>
                <w:szCs w:val="22"/>
              </w:rPr>
              <w:t xml:space="preserve">Opposing this is tensile force which tends to elongate </w:t>
            </w:r>
            <w:r w:rsidR="00F3418D">
              <w:rPr>
                <w:rFonts w:ascii="Arial" w:hAnsi="Arial" w:cs="Arial"/>
                <w:sz w:val="22"/>
                <w:szCs w:val="22"/>
              </w:rPr>
              <w:t xml:space="preserve">a material. When a building comes under the influence of any type </w:t>
            </w:r>
            <w:r w:rsidR="009C1F3B">
              <w:rPr>
                <w:rFonts w:ascii="Arial" w:hAnsi="Arial" w:cs="Arial"/>
                <w:sz w:val="22"/>
                <w:szCs w:val="22"/>
              </w:rPr>
              <w:t xml:space="preserve">of loading, it sometimes goes </w:t>
            </w:r>
            <w:r w:rsidR="00415E13">
              <w:rPr>
                <w:rFonts w:ascii="Arial" w:hAnsi="Arial" w:cs="Arial"/>
                <w:sz w:val="22"/>
                <w:szCs w:val="22"/>
              </w:rPr>
              <w:t>to</w:t>
            </w:r>
            <w:r w:rsidR="009C1F3B">
              <w:rPr>
                <w:rFonts w:ascii="Arial" w:hAnsi="Arial" w:cs="Arial"/>
                <w:sz w:val="22"/>
                <w:szCs w:val="22"/>
              </w:rPr>
              <w:t xml:space="preserve"> </w:t>
            </w:r>
            <w:r w:rsidR="00BF25FC">
              <w:rPr>
                <w:rFonts w:ascii="Arial" w:hAnsi="Arial" w:cs="Arial"/>
                <w:sz w:val="22"/>
                <w:szCs w:val="22"/>
              </w:rPr>
              <w:t xml:space="preserve">compression </w:t>
            </w:r>
            <w:r w:rsidR="00415E13">
              <w:rPr>
                <w:rFonts w:ascii="Arial" w:hAnsi="Arial" w:cs="Arial"/>
                <w:sz w:val="22"/>
                <w:szCs w:val="22"/>
              </w:rPr>
              <w:t xml:space="preserve">or bending according to the type of loading. Due to </w:t>
            </w:r>
            <w:r w:rsidR="004E59E7">
              <w:rPr>
                <w:rFonts w:ascii="Arial" w:hAnsi="Arial" w:cs="Arial"/>
                <w:sz w:val="22"/>
                <w:szCs w:val="22"/>
              </w:rPr>
              <w:t>compressive loading, a structure is co</w:t>
            </w:r>
            <w:r w:rsidR="0091038F">
              <w:rPr>
                <w:rFonts w:ascii="Arial" w:hAnsi="Arial" w:cs="Arial"/>
                <w:sz w:val="22"/>
                <w:szCs w:val="22"/>
              </w:rPr>
              <w:t xml:space="preserve">mpressed and has shortened length. In the bending condition, a structure is </w:t>
            </w:r>
            <w:r w:rsidR="002865BB">
              <w:rPr>
                <w:rFonts w:ascii="Arial" w:hAnsi="Arial" w:cs="Arial"/>
                <w:sz w:val="22"/>
                <w:szCs w:val="22"/>
              </w:rPr>
              <w:t xml:space="preserve">squashed and bent from some points, like the middle and end. </w:t>
            </w:r>
            <w:r w:rsidR="00BE0C55">
              <w:rPr>
                <w:rFonts w:ascii="Arial" w:hAnsi="Arial" w:cs="Arial"/>
                <w:sz w:val="22"/>
                <w:szCs w:val="22"/>
              </w:rPr>
              <w:t xml:space="preserve"> </w:t>
            </w:r>
            <w:permEnd w:id="1889542608"/>
          </w:p>
        </w:tc>
        <w:permStart w:id="1752388529" w:edGrp="everyone"/>
        <w:tc>
          <w:tcPr>
            <w:tcW w:w="624" w:type="dxa"/>
            <w:tcBorders>
              <w:top w:val="nil"/>
              <w:left w:val="single" w:sz="12" w:space="0" w:color="auto"/>
              <w:bottom w:val="nil"/>
              <w:right w:val="nil"/>
            </w:tcBorders>
          </w:tcPr>
          <w:p w14:paraId="0418EB27" w14:textId="77777777" w:rsidR="006C3CDF" w:rsidRPr="00533511" w:rsidRDefault="00000000" w:rsidP="00D47942">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752388529"/>
          </w:p>
        </w:tc>
      </w:tr>
    </w:tbl>
    <w:p w14:paraId="228B1983" w14:textId="77777777" w:rsidR="006C3CDF" w:rsidRDefault="006C3CDF" w:rsidP="006C3CDF">
      <w:pPr>
        <w:rPr>
          <w:rFonts w:ascii="Arial" w:hAnsi="Arial" w:cs="Arial"/>
          <w:sz w:val="22"/>
          <w:szCs w:val="22"/>
        </w:rPr>
      </w:pPr>
    </w:p>
    <w:p w14:paraId="7E78ADE8" w14:textId="77777777" w:rsidR="006C3CDF" w:rsidRDefault="006C3CDF" w:rsidP="006C3CDF">
      <w:pPr>
        <w:rPr>
          <w:rFonts w:ascii="Arial" w:hAnsi="Arial" w:cs="Arial"/>
          <w:sz w:val="22"/>
          <w:szCs w:val="22"/>
        </w:rPr>
      </w:pPr>
    </w:p>
    <w:p w14:paraId="76B4935D" w14:textId="62619643" w:rsidR="006C3CDF" w:rsidRPr="00830749" w:rsidRDefault="00814394" w:rsidP="006C3CDF">
      <w:pPr>
        <w:pStyle w:val="20TAQuestionNumber"/>
        <w:ind w:left="709" w:hanging="709"/>
      </w:pPr>
      <w:bookmarkStart w:id="9" w:name="_Ref127261859"/>
      <w:r>
        <w:t>Describe considerations you make when writing workplace</w:t>
      </w:r>
      <w:r w:rsidRPr="00814394">
        <w:t xml:space="preserve"> procedures.</w:t>
      </w:r>
      <w:bookmarkEnd w:id="9"/>
    </w:p>
    <w:p w14:paraId="0886612E"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1DFD8A3" w14:textId="77777777" w:rsidTr="00D5437A">
        <w:trPr>
          <w:trHeight w:val="4819"/>
        </w:trPr>
        <w:tc>
          <w:tcPr>
            <w:tcW w:w="1027" w:type="dxa"/>
            <w:tcBorders>
              <w:top w:val="nil"/>
              <w:left w:val="nil"/>
              <w:bottom w:val="nil"/>
              <w:right w:val="single" w:sz="12" w:space="0" w:color="auto"/>
            </w:tcBorders>
          </w:tcPr>
          <w:p w14:paraId="264AE812"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9CCEEB6" w14:textId="77777777" w:rsidR="006C3CDF" w:rsidRDefault="009D48C7" w:rsidP="00D47942">
            <w:pPr>
              <w:rPr>
                <w:rFonts w:ascii="Arial" w:hAnsi="Arial" w:cs="Arial"/>
                <w:sz w:val="22"/>
                <w:szCs w:val="22"/>
              </w:rPr>
            </w:pPr>
            <w:permStart w:id="1254892481" w:edGrp="everyone"/>
            <w:r>
              <w:rPr>
                <w:rFonts w:ascii="Arial" w:hAnsi="Arial" w:cs="Arial"/>
                <w:sz w:val="22"/>
                <w:szCs w:val="22"/>
              </w:rPr>
              <w:t xml:space="preserve"> </w:t>
            </w:r>
            <w:r w:rsidR="00BB13AE">
              <w:rPr>
                <w:rFonts w:ascii="Arial" w:hAnsi="Arial" w:cs="Arial"/>
                <w:sz w:val="22"/>
                <w:szCs w:val="22"/>
              </w:rPr>
              <w:t xml:space="preserve">There are </w:t>
            </w:r>
            <w:proofErr w:type="gramStart"/>
            <w:r w:rsidR="00BB13AE">
              <w:rPr>
                <w:rFonts w:ascii="Arial" w:hAnsi="Arial" w:cs="Arial"/>
                <w:sz w:val="22"/>
                <w:szCs w:val="22"/>
              </w:rPr>
              <w:t xml:space="preserve">a </w:t>
            </w:r>
            <w:r w:rsidR="00BA2469">
              <w:rPr>
                <w:rFonts w:ascii="Arial" w:hAnsi="Arial" w:cs="Arial"/>
                <w:sz w:val="22"/>
                <w:szCs w:val="22"/>
              </w:rPr>
              <w:t>number of</w:t>
            </w:r>
            <w:proofErr w:type="gramEnd"/>
            <w:r w:rsidR="00BA2469">
              <w:rPr>
                <w:rFonts w:ascii="Arial" w:hAnsi="Arial" w:cs="Arial"/>
                <w:sz w:val="22"/>
                <w:szCs w:val="22"/>
              </w:rPr>
              <w:t xml:space="preserve"> </w:t>
            </w:r>
            <w:r w:rsidR="008013DF">
              <w:rPr>
                <w:rFonts w:ascii="Arial" w:hAnsi="Arial" w:cs="Arial"/>
                <w:sz w:val="22"/>
                <w:szCs w:val="22"/>
              </w:rPr>
              <w:t>ke</w:t>
            </w:r>
            <w:r w:rsidR="00E61422">
              <w:rPr>
                <w:rFonts w:ascii="Arial" w:hAnsi="Arial" w:cs="Arial"/>
                <w:sz w:val="22"/>
                <w:szCs w:val="22"/>
              </w:rPr>
              <w:t xml:space="preserve">y considerations when writing workplace procedures </w:t>
            </w:r>
            <w:r w:rsidR="00F66A35">
              <w:rPr>
                <w:rFonts w:ascii="Arial" w:hAnsi="Arial" w:cs="Arial"/>
                <w:sz w:val="22"/>
                <w:szCs w:val="22"/>
              </w:rPr>
              <w:t>that include:</w:t>
            </w:r>
          </w:p>
          <w:p w14:paraId="4B81B898" w14:textId="77777777" w:rsidR="00081089" w:rsidRDefault="00F66A35" w:rsidP="00D47942">
            <w:pPr>
              <w:rPr>
                <w:rFonts w:ascii="Arial" w:hAnsi="Arial" w:cs="Arial"/>
                <w:sz w:val="22"/>
                <w:szCs w:val="22"/>
              </w:rPr>
            </w:pPr>
            <w:r>
              <w:rPr>
                <w:rFonts w:ascii="Arial" w:hAnsi="Arial" w:cs="Arial"/>
                <w:sz w:val="22"/>
                <w:szCs w:val="22"/>
              </w:rPr>
              <w:t xml:space="preserve">- </w:t>
            </w:r>
            <w:r w:rsidR="00081089">
              <w:rPr>
                <w:rFonts w:ascii="Arial" w:hAnsi="Arial" w:cs="Arial"/>
                <w:sz w:val="22"/>
                <w:szCs w:val="22"/>
              </w:rPr>
              <w:t>state the aim of the procedure</w:t>
            </w:r>
          </w:p>
          <w:p w14:paraId="3D780894" w14:textId="77777777" w:rsidR="00A125A4" w:rsidRDefault="00081089" w:rsidP="00D47942">
            <w:pPr>
              <w:rPr>
                <w:rFonts w:ascii="Arial" w:hAnsi="Arial" w:cs="Arial"/>
                <w:sz w:val="22"/>
                <w:szCs w:val="22"/>
              </w:rPr>
            </w:pPr>
            <w:r>
              <w:rPr>
                <w:rFonts w:ascii="Arial" w:hAnsi="Arial" w:cs="Arial"/>
                <w:sz w:val="22"/>
                <w:szCs w:val="22"/>
              </w:rPr>
              <w:t xml:space="preserve">- </w:t>
            </w:r>
            <w:r w:rsidR="00A125A4">
              <w:rPr>
                <w:rFonts w:ascii="Arial" w:hAnsi="Arial" w:cs="Arial"/>
                <w:sz w:val="22"/>
                <w:szCs w:val="22"/>
              </w:rPr>
              <w:t>explain the need for the procedure to be developed</w:t>
            </w:r>
          </w:p>
          <w:p w14:paraId="4BAD70D0" w14:textId="77777777" w:rsidR="00A125A4" w:rsidRDefault="00A125A4" w:rsidP="00D47942">
            <w:pPr>
              <w:rPr>
                <w:rFonts w:ascii="Arial" w:hAnsi="Arial" w:cs="Arial"/>
                <w:sz w:val="22"/>
                <w:szCs w:val="22"/>
              </w:rPr>
            </w:pPr>
            <w:r>
              <w:rPr>
                <w:rFonts w:ascii="Arial" w:hAnsi="Arial" w:cs="Arial"/>
                <w:sz w:val="22"/>
                <w:szCs w:val="22"/>
              </w:rPr>
              <w:t>- list who the procedure applies to</w:t>
            </w:r>
          </w:p>
          <w:p w14:paraId="385304E7" w14:textId="77777777" w:rsidR="006E4BF9" w:rsidRDefault="00A125A4" w:rsidP="00D47942">
            <w:pPr>
              <w:rPr>
                <w:rFonts w:ascii="Arial" w:hAnsi="Arial" w:cs="Arial"/>
                <w:sz w:val="22"/>
                <w:szCs w:val="22"/>
              </w:rPr>
            </w:pPr>
            <w:r>
              <w:rPr>
                <w:rFonts w:ascii="Arial" w:hAnsi="Arial" w:cs="Arial"/>
                <w:sz w:val="22"/>
                <w:szCs w:val="22"/>
              </w:rPr>
              <w:t xml:space="preserve">- </w:t>
            </w:r>
            <w:r w:rsidR="00765965">
              <w:rPr>
                <w:rFonts w:ascii="Arial" w:hAnsi="Arial" w:cs="Arial"/>
                <w:sz w:val="22"/>
                <w:szCs w:val="22"/>
              </w:rPr>
              <w:t>state what is acceptable and unacceptable be</w:t>
            </w:r>
            <w:r w:rsidR="006E4BF9">
              <w:rPr>
                <w:rFonts w:ascii="Arial" w:hAnsi="Arial" w:cs="Arial"/>
                <w:sz w:val="22"/>
                <w:szCs w:val="22"/>
              </w:rPr>
              <w:t>haviour</w:t>
            </w:r>
          </w:p>
          <w:p w14:paraId="745D40D5" w14:textId="77777777" w:rsidR="006E4BF9" w:rsidRDefault="006E4BF9" w:rsidP="00D47942">
            <w:pPr>
              <w:rPr>
                <w:rFonts w:ascii="Arial" w:hAnsi="Arial" w:cs="Arial"/>
                <w:sz w:val="22"/>
                <w:szCs w:val="22"/>
              </w:rPr>
            </w:pPr>
            <w:r>
              <w:rPr>
                <w:rFonts w:ascii="Arial" w:hAnsi="Arial" w:cs="Arial"/>
                <w:sz w:val="22"/>
                <w:szCs w:val="22"/>
              </w:rPr>
              <w:t xml:space="preserve">- set out the consequences of failure to comply </w:t>
            </w:r>
          </w:p>
          <w:p w14:paraId="22B5C385" w14:textId="7CC6D0CD" w:rsidR="006C3CDF" w:rsidRPr="001C4084" w:rsidRDefault="006E4BF9" w:rsidP="00D47942">
            <w:pPr>
              <w:rPr>
                <w:rFonts w:ascii="Arial" w:hAnsi="Arial" w:cs="Arial"/>
                <w:sz w:val="22"/>
                <w:szCs w:val="22"/>
              </w:rPr>
            </w:pPr>
            <w:r>
              <w:rPr>
                <w:rFonts w:ascii="Arial" w:hAnsi="Arial" w:cs="Arial"/>
                <w:sz w:val="22"/>
                <w:szCs w:val="22"/>
              </w:rPr>
              <w:t xml:space="preserve">- </w:t>
            </w:r>
            <w:r w:rsidR="00D708ED">
              <w:rPr>
                <w:rFonts w:ascii="Arial" w:hAnsi="Arial" w:cs="Arial"/>
                <w:sz w:val="22"/>
                <w:szCs w:val="22"/>
              </w:rPr>
              <w:t>provide dated documentation of the procedure being developed and/or updated</w:t>
            </w:r>
            <w:r w:rsidR="003962A2">
              <w:rPr>
                <w:rFonts w:ascii="Arial" w:hAnsi="Arial" w:cs="Arial"/>
                <w:sz w:val="22"/>
                <w:szCs w:val="22"/>
              </w:rPr>
              <w:t xml:space="preserve"> </w:t>
            </w:r>
            <w:permEnd w:id="1254892481"/>
          </w:p>
        </w:tc>
        <w:permStart w:id="1463420005" w:edGrp="everyone"/>
        <w:tc>
          <w:tcPr>
            <w:tcW w:w="624" w:type="dxa"/>
            <w:tcBorders>
              <w:top w:val="nil"/>
              <w:left w:val="single" w:sz="12" w:space="0" w:color="auto"/>
              <w:bottom w:val="nil"/>
              <w:right w:val="nil"/>
            </w:tcBorders>
          </w:tcPr>
          <w:p w14:paraId="321A9C02" w14:textId="77777777" w:rsidR="006C3CDF" w:rsidRPr="00533511" w:rsidRDefault="00000000" w:rsidP="00D47942">
            <w:pPr>
              <w:rPr>
                <w:rFonts w:ascii="Arial" w:hAnsi="Arial" w:cs="Arial"/>
                <w:sz w:val="44"/>
                <w:szCs w:val="44"/>
              </w:rPr>
            </w:pPr>
            <w:sdt>
              <w:sdtPr>
                <w:rPr>
                  <w:rFonts w:ascii="Arial" w:hAnsi="Arial" w:cs="Arial"/>
                  <w:sz w:val="44"/>
                  <w:szCs w:val="44"/>
                </w:rPr>
                <w:id w:val="39656053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463420005"/>
          </w:p>
        </w:tc>
      </w:tr>
    </w:tbl>
    <w:p w14:paraId="1809DDAB" w14:textId="77777777" w:rsidR="00501487" w:rsidRDefault="00501487" w:rsidP="00501487">
      <w:pPr>
        <w:rPr>
          <w:rFonts w:ascii="Arial" w:hAnsi="Arial" w:cs="Arial"/>
          <w:sz w:val="22"/>
          <w:szCs w:val="22"/>
        </w:rPr>
      </w:pPr>
    </w:p>
    <w:p w14:paraId="4D89AE94" w14:textId="074D2455" w:rsidR="00501487" w:rsidRPr="003E65E1" w:rsidRDefault="00501487" w:rsidP="00501487">
      <w:pPr>
        <w:pStyle w:val="20TAQuestionNumber"/>
        <w:ind w:left="709" w:hanging="709"/>
        <w:rPr>
          <w:rFonts w:cs="Arial"/>
          <w:sz w:val="22"/>
          <w:szCs w:val="22"/>
        </w:rPr>
      </w:pPr>
      <w:bookmarkStart w:id="10" w:name="_Ref127263388"/>
      <w:r>
        <w:lastRenderedPageBreak/>
        <w:t>D</w:t>
      </w:r>
      <w:r w:rsidR="006D0077">
        <w:t>iscuss</w:t>
      </w:r>
      <w:r>
        <w:t xml:space="preserve"> the listed </w:t>
      </w:r>
      <w:r w:rsidR="006D0077">
        <w:t>levels found in the NCC Performance Hierarchy</w:t>
      </w:r>
      <w:r>
        <w:t>.</w:t>
      </w:r>
      <w:bookmarkEnd w:id="10"/>
      <w:r>
        <w:t xml:space="preserve"> </w:t>
      </w:r>
    </w:p>
    <w:p w14:paraId="35FB4C37" w14:textId="77777777" w:rsidR="00501487" w:rsidRPr="003E65E1" w:rsidRDefault="00501487" w:rsidP="0050148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01487" w14:paraId="3870C842" w14:textId="77777777" w:rsidTr="006D0077">
        <w:tc>
          <w:tcPr>
            <w:tcW w:w="556" w:type="pct"/>
            <w:tcBorders>
              <w:top w:val="nil"/>
              <w:left w:val="nil"/>
              <w:bottom w:val="nil"/>
              <w:right w:val="single" w:sz="12" w:space="0" w:color="auto"/>
            </w:tcBorders>
            <w:shd w:val="clear" w:color="auto" w:fill="auto"/>
          </w:tcPr>
          <w:p w14:paraId="04A7BBC4" w14:textId="77777777" w:rsidR="00501487" w:rsidRDefault="00501487" w:rsidP="006D0077">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1DB0341" w14:textId="65498A6D" w:rsidR="00501487" w:rsidRDefault="006D0077" w:rsidP="006D0077">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A189F2B" w14:textId="77777777" w:rsidR="00501487" w:rsidRDefault="00501487" w:rsidP="006D0077">
            <w:pPr>
              <w:pStyle w:val="TableHeading"/>
              <w:framePr w:hSpace="0" w:wrap="auto" w:vAnchor="margin" w:hAnchor="text" w:yAlign="inline"/>
            </w:pPr>
            <w:r>
              <w:t>Description</w:t>
            </w:r>
          </w:p>
        </w:tc>
        <w:permStart w:id="1602361377" w:edGrp="everyone"/>
        <w:tc>
          <w:tcPr>
            <w:tcW w:w="335" w:type="pct"/>
            <w:tcBorders>
              <w:top w:val="nil"/>
              <w:left w:val="single" w:sz="12" w:space="0" w:color="auto"/>
              <w:bottom w:val="nil"/>
              <w:right w:val="nil"/>
            </w:tcBorders>
            <w:shd w:val="clear" w:color="auto" w:fill="auto"/>
          </w:tcPr>
          <w:p w14:paraId="5D9F0432" w14:textId="77777777" w:rsidR="00501487" w:rsidRPr="00533511" w:rsidRDefault="00000000" w:rsidP="006D0077">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Content>
                <w:r w:rsidR="00501487">
                  <w:rPr>
                    <w:rFonts w:ascii="Arial" w:hAnsi="Arial" w:cs="Arial"/>
                    <w:sz w:val="44"/>
                    <w:szCs w:val="44"/>
                  </w:rPr>
                  <w:sym w:font="Wingdings" w:char="F0A8"/>
                </w:r>
              </w:sdtContent>
            </w:sdt>
            <w:permEnd w:id="1602361377"/>
          </w:p>
        </w:tc>
      </w:tr>
      <w:tr w:rsidR="00501487" w14:paraId="394E7C9C" w14:textId="77777777" w:rsidTr="006D0077">
        <w:trPr>
          <w:trHeight w:val="3005"/>
          <w:hidden/>
        </w:trPr>
        <w:tc>
          <w:tcPr>
            <w:tcW w:w="556" w:type="pct"/>
            <w:tcBorders>
              <w:top w:val="nil"/>
              <w:left w:val="nil"/>
              <w:bottom w:val="nil"/>
              <w:right w:val="single" w:sz="12" w:space="0" w:color="auto"/>
            </w:tcBorders>
          </w:tcPr>
          <w:p w14:paraId="59BF5A80" w14:textId="77777777" w:rsidR="00501487" w:rsidRPr="00FE608E" w:rsidRDefault="00501487" w:rsidP="006D0077">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1CFFC821" w14:textId="5581D598" w:rsidR="00501487" w:rsidRPr="003E65E1" w:rsidRDefault="006D0077" w:rsidP="006D0077">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BAD557C" w14:textId="51F01B7F" w:rsidR="00501487" w:rsidRPr="00D5437A" w:rsidRDefault="00D5410A" w:rsidP="00D5437A">
            <w:pPr>
              <w:jc w:val="left"/>
              <w:rPr>
                <w:rFonts w:ascii="Arial" w:hAnsi="Arial" w:cs="Arial"/>
                <w:sz w:val="22"/>
                <w:szCs w:val="18"/>
              </w:rPr>
            </w:pPr>
            <w:permStart w:id="806777747" w:edGrp="everyone"/>
            <w:r>
              <w:rPr>
                <w:rFonts w:ascii="Arial" w:hAnsi="Arial" w:cs="Arial"/>
                <w:sz w:val="22"/>
                <w:szCs w:val="18"/>
              </w:rPr>
              <w:t xml:space="preserve">Discuss the </w:t>
            </w:r>
            <w:proofErr w:type="gramStart"/>
            <w:r>
              <w:rPr>
                <w:rFonts w:ascii="Arial" w:hAnsi="Arial" w:cs="Arial"/>
                <w:sz w:val="22"/>
                <w:szCs w:val="18"/>
              </w:rPr>
              <w:t>communities</w:t>
            </w:r>
            <w:proofErr w:type="gramEnd"/>
            <w:r>
              <w:rPr>
                <w:rFonts w:ascii="Arial" w:hAnsi="Arial" w:cs="Arial"/>
                <w:sz w:val="22"/>
                <w:szCs w:val="18"/>
              </w:rPr>
              <w:t xml:space="preserve"> </w:t>
            </w:r>
            <w:r w:rsidR="00EF4D34">
              <w:rPr>
                <w:rFonts w:ascii="Arial" w:hAnsi="Arial" w:cs="Arial"/>
                <w:sz w:val="22"/>
                <w:szCs w:val="18"/>
              </w:rPr>
              <w:t>expectations for the buildings</w:t>
            </w:r>
            <w:permEnd w:id="806777747"/>
          </w:p>
        </w:tc>
        <w:tc>
          <w:tcPr>
            <w:tcW w:w="335" w:type="pct"/>
            <w:tcBorders>
              <w:top w:val="nil"/>
              <w:left w:val="single" w:sz="12" w:space="0" w:color="auto"/>
              <w:bottom w:val="nil"/>
              <w:right w:val="nil"/>
            </w:tcBorders>
          </w:tcPr>
          <w:p w14:paraId="63B53210" w14:textId="77777777" w:rsidR="00501487" w:rsidRDefault="00501487" w:rsidP="006D0077">
            <w:pPr>
              <w:ind w:left="993" w:hanging="993"/>
            </w:pPr>
          </w:p>
        </w:tc>
      </w:tr>
      <w:tr w:rsidR="00501487" w14:paraId="441C87F1" w14:textId="77777777" w:rsidTr="006D0077">
        <w:trPr>
          <w:trHeight w:val="3005"/>
          <w:hidden/>
        </w:trPr>
        <w:tc>
          <w:tcPr>
            <w:tcW w:w="556" w:type="pct"/>
            <w:tcBorders>
              <w:top w:val="nil"/>
              <w:left w:val="nil"/>
              <w:bottom w:val="nil"/>
              <w:right w:val="single" w:sz="12" w:space="0" w:color="auto"/>
            </w:tcBorders>
          </w:tcPr>
          <w:p w14:paraId="130F3CA0"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A957255" w14:textId="64202B1F" w:rsidR="00501487" w:rsidRPr="003E65E1" w:rsidRDefault="006D0077" w:rsidP="006D0077">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62500729" w14:textId="5756DC00" w:rsidR="00501487" w:rsidRPr="00D5437A" w:rsidRDefault="00EF4D34" w:rsidP="00D5437A">
            <w:pPr>
              <w:jc w:val="left"/>
              <w:rPr>
                <w:rFonts w:ascii="Arial" w:hAnsi="Arial" w:cs="Arial"/>
                <w:sz w:val="22"/>
                <w:szCs w:val="18"/>
              </w:rPr>
            </w:pPr>
            <w:permStart w:id="257373320" w:edGrp="everyone"/>
            <w:r>
              <w:rPr>
                <w:rFonts w:ascii="Arial" w:hAnsi="Arial" w:cs="Arial"/>
                <w:sz w:val="22"/>
                <w:szCs w:val="18"/>
              </w:rPr>
              <w:t xml:space="preserve">Explain how the buildings will meet the </w:t>
            </w:r>
            <w:r w:rsidR="00C33234">
              <w:rPr>
                <w:rFonts w:ascii="Arial" w:hAnsi="Arial" w:cs="Arial"/>
                <w:sz w:val="22"/>
                <w:szCs w:val="18"/>
              </w:rPr>
              <w:t>goals</w:t>
            </w:r>
            <w:permEnd w:id="257373320"/>
          </w:p>
        </w:tc>
        <w:tc>
          <w:tcPr>
            <w:tcW w:w="335" w:type="pct"/>
            <w:tcBorders>
              <w:top w:val="nil"/>
              <w:left w:val="single" w:sz="12" w:space="0" w:color="auto"/>
              <w:bottom w:val="nil"/>
              <w:right w:val="nil"/>
            </w:tcBorders>
          </w:tcPr>
          <w:p w14:paraId="332F9965" w14:textId="77777777" w:rsidR="00501487" w:rsidRDefault="00501487" w:rsidP="006D0077">
            <w:pPr>
              <w:ind w:left="993" w:hanging="993"/>
            </w:pPr>
          </w:p>
        </w:tc>
      </w:tr>
      <w:tr w:rsidR="00501487" w14:paraId="25FD2764" w14:textId="77777777" w:rsidTr="006D0077">
        <w:trPr>
          <w:trHeight w:val="3005"/>
          <w:hidden/>
        </w:trPr>
        <w:tc>
          <w:tcPr>
            <w:tcW w:w="556" w:type="pct"/>
            <w:tcBorders>
              <w:top w:val="nil"/>
              <w:left w:val="nil"/>
              <w:bottom w:val="nil"/>
              <w:right w:val="single" w:sz="12" w:space="0" w:color="auto"/>
            </w:tcBorders>
          </w:tcPr>
          <w:p w14:paraId="1597F0A2"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0F746A8" w14:textId="2D77605F" w:rsidR="00501487" w:rsidRPr="003E65E1" w:rsidRDefault="006D0077" w:rsidP="006D0077">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295E394E" w14:textId="0BF4F3E3" w:rsidR="00501487" w:rsidRPr="00D5437A" w:rsidRDefault="00C33234" w:rsidP="00D5437A">
            <w:pPr>
              <w:jc w:val="left"/>
              <w:rPr>
                <w:rFonts w:ascii="Arial" w:hAnsi="Arial" w:cs="Arial"/>
                <w:sz w:val="22"/>
                <w:szCs w:val="18"/>
              </w:rPr>
            </w:pPr>
            <w:permStart w:id="282800201" w:edGrp="everyone"/>
            <w:r>
              <w:rPr>
                <w:rFonts w:ascii="Arial" w:hAnsi="Arial" w:cs="Arial"/>
                <w:sz w:val="22"/>
                <w:szCs w:val="18"/>
              </w:rPr>
              <w:t xml:space="preserve">Define the minimum level of performance </w:t>
            </w:r>
            <w:r w:rsidR="007D455B">
              <w:rPr>
                <w:rFonts w:ascii="Arial" w:hAnsi="Arial" w:cs="Arial"/>
                <w:sz w:val="22"/>
                <w:szCs w:val="18"/>
              </w:rPr>
              <w:t xml:space="preserve">that a building must achieve to accomplish </w:t>
            </w:r>
            <w:r w:rsidR="00F56CC3">
              <w:rPr>
                <w:rFonts w:ascii="Arial" w:hAnsi="Arial" w:cs="Arial"/>
                <w:sz w:val="22"/>
                <w:szCs w:val="18"/>
              </w:rPr>
              <w:t xml:space="preserve">the Objectives and Functional Statements </w:t>
            </w:r>
            <w:permEnd w:id="282800201"/>
          </w:p>
        </w:tc>
        <w:tc>
          <w:tcPr>
            <w:tcW w:w="335" w:type="pct"/>
            <w:tcBorders>
              <w:top w:val="nil"/>
              <w:left w:val="single" w:sz="12" w:space="0" w:color="auto"/>
              <w:bottom w:val="nil"/>
              <w:right w:val="nil"/>
            </w:tcBorders>
          </w:tcPr>
          <w:p w14:paraId="1EC92780" w14:textId="77777777" w:rsidR="00501487" w:rsidRDefault="00501487" w:rsidP="006D0077">
            <w:pPr>
              <w:ind w:left="993" w:hanging="993"/>
            </w:pPr>
          </w:p>
        </w:tc>
      </w:tr>
      <w:tr w:rsidR="00501487" w14:paraId="1206E612" w14:textId="77777777" w:rsidTr="006D0077">
        <w:trPr>
          <w:trHeight w:val="3005"/>
          <w:hidden/>
        </w:trPr>
        <w:tc>
          <w:tcPr>
            <w:tcW w:w="556" w:type="pct"/>
            <w:tcBorders>
              <w:top w:val="nil"/>
              <w:left w:val="nil"/>
              <w:bottom w:val="nil"/>
              <w:right w:val="single" w:sz="12" w:space="0" w:color="auto"/>
            </w:tcBorders>
          </w:tcPr>
          <w:p w14:paraId="7BDCE6E7" w14:textId="77777777" w:rsidR="00501487" w:rsidRPr="00FE608E" w:rsidRDefault="00501487" w:rsidP="006D0077">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64931D9F" w14:textId="6D8B8204" w:rsidR="00501487" w:rsidRPr="003E65E1" w:rsidRDefault="006D0077" w:rsidP="006D0077">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0EB2A861" w14:textId="6F933711" w:rsidR="00501487" w:rsidRDefault="00CD1C77" w:rsidP="00D5437A">
            <w:pPr>
              <w:jc w:val="left"/>
              <w:rPr>
                <w:rFonts w:ascii="Arial" w:hAnsi="Arial" w:cs="Arial"/>
                <w:sz w:val="22"/>
                <w:szCs w:val="18"/>
              </w:rPr>
            </w:pPr>
            <w:permStart w:id="1894605446" w:edGrp="everyone"/>
            <w:r>
              <w:rPr>
                <w:rFonts w:ascii="Arial" w:hAnsi="Arial" w:cs="Arial"/>
                <w:sz w:val="22"/>
                <w:szCs w:val="18"/>
              </w:rPr>
              <w:t>The first volume of the BCA</w:t>
            </w:r>
            <w:r w:rsidR="00DF6439">
              <w:rPr>
                <w:rFonts w:ascii="Arial" w:hAnsi="Arial" w:cs="Arial"/>
                <w:sz w:val="22"/>
                <w:szCs w:val="18"/>
              </w:rPr>
              <w:t>,</w:t>
            </w:r>
            <w:r>
              <w:rPr>
                <w:rFonts w:ascii="Arial" w:hAnsi="Arial" w:cs="Arial"/>
                <w:sz w:val="22"/>
                <w:szCs w:val="18"/>
              </w:rPr>
              <w:t xml:space="preserve"> </w:t>
            </w:r>
            <w:r w:rsidR="00DF6439">
              <w:rPr>
                <w:rFonts w:ascii="Arial" w:hAnsi="Arial" w:cs="Arial"/>
                <w:sz w:val="22"/>
                <w:szCs w:val="18"/>
              </w:rPr>
              <w:t xml:space="preserve">which deals with commercial buildings, </w:t>
            </w:r>
            <w:r w:rsidR="00373195">
              <w:rPr>
                <w:rFonts w:ascii="Arial" w:hAnsi="Arial" w:cs="Arial"/>
                <w:sz w:val="22"/>
                <w:szCs w:val="18"/>
              </w:rPr>
              <w:t xml:space="preserve">is a </w:t>
            </w:r>
            <w:r w:rsidR="00807D72">
              <w:rPr>
                <w:rFonts w:ascii="Arial" w:hAnsi="Arial" w:cs="Arial"/>
                <w:sz w:val="22"/>
                <w:szCs w:val="18"/>
              </w:rPr>
              <w:t>performance-based</w:t>
            </w:r>
            <w:r w:rsidR="00373195">
              <w:rPr>
                <w:rFonts w:ascii="Arial" w:hAnsi="Arial" w:cs="Arial"/>
                <w:sz w:val="22"/>
                <w:szCs w:val="18"/>
              </w:rPr>
              <w:t xml:space="preserve"> document with mandated ‘performance </w:t>
            </w:r>
            <w:proofErr w:type="gramStart"/>
            <w:r w:rsidR="00373195">
              <w:rPr>
                <w:rFonts w:ascii="Arial" w:hAnsi="Arial" w:cs="Arial"/>
                <w:sz w:val="22"/>
                <w:szCs w:val="18"/>
              </w:rPr>
              <w:t>requirements’</w:t>
            </w:r>
            <w:proofErr w:type="gramEnd"/>
            <w:r w:rsidR="00373195">
              <w:rPr>
                <w:rFonts w:ascii="Arial" w:hAnsi="Arial" w:cs="Arial"/>
                <w:sz w:val="22"/>
                <w:szCs w:val="18"/>
              </w:rPr>
              <w:t xml:space="preserve">. </w:t>
            </w:r>
            <w:r w:rsidR="00DF6439">
              <w:rPr>
                <w:rFonts w:ascii="Arial" w:hAnsi="Arial" w:cs="Arial"/>
                <w:sz w:val="22"/>
                <w:szCs w:val="18"/>
              </w:rPr>
              <w:t xml:space="preserve"> </w:t>
            </w:r>
            <w:r w:rsidR="000B08A3">
              <w:rPr>
                <w:rFonts w:ascii="Arial" w:hAnsi="Arial" w:cs="Arial"/>
                <w:sz w:val="22"/>
                <w:szCs w:val="18"/>
              </w:rPr>
              <w:t xml:space="preserve">It allows for </w:t>
            </w:r>
            <w:r w:rsidR="00386DFD">
              <w:rPr>
                <w:rFonts w:ascii="Arial" w:hAnsi="Arial" w:cs="Arial"/>
                <w:sz w:val="22"/>
                <w:szCs w:val="18"/>
              </w:rPr>
              <w:t xml:space="preserve">three compliance options: </w:t>
            </w:r>
          </w:p>
          <w:p w14:paraId="0CA914D5" w14:textId="2295D4F0" w:rsidR="00501487" w:rsidRDefault="00386DFD" w:rsidP="00D5437A">
            <w:pPr>
              <w:jc w:val="left"/>
              <w:rPr>
                <w:rFonts w:ascii="Arial" w:hAnsi="Arial" w:cs="Arial"/>
                <w:sz w:val="22"/>
                <w:szCs w:val="18"/>
              </w:rPr>
            </w:pPr>
            <w:r>
              <w:rPr>
                <w:rFonts w:ascii="Arial" w:hAnsi="Arial" w:cs="Arial"/>
                <w:sz w:val="22"/>
                <w:szCs w:val="18"/>
              </w:rPr>
              <w:t xml:space="preserve">- </w:t>
            </w:r>
            <w:r w:rsidR="00D21625">
              <w:rPr>
                <w:rFonts w:ascii="Arial" w:hAnsi="Arial" w:cs="Arial"/>
                <w:sz w:val="22"/>
                <w:szCs w:val="18"/>
              </w:rPr>
              <w:t>prescriptive solutions (or ‘deemed-to-satisfy</w:t>
            </w:r>
            <w:r w:rsidR="00C820DF">
              <w:rPr>
                <w:rFonts w:ascii="Arial" w:hAnsi="Arial" w:cs="Arial"/>
                <w:sz w:val="22"/>
                <w:szCs w:val="18"/>
              </w:rPr>
              <w:t>’</w:t>
            </w:r>
            <w:r w:rsidR="00D21625">
              <w:rPr>
                <w:rFonts w:ascii="Arial" w:hAnsi="Arial" w:cs="Arial"/>
                <w:sz w:val="22"/>
                <w:szCs w:val="18"/>
              </w:rPr>
              <w:t xml:space="preserve"> solutions)</w:t>
            </w:r>
          </w:p>
          <w:p w14:paraId="546AD8EE" w14:textId="77777777" w:rsidR="00501487" w:rsidRDefault="00C820DF" w:rsidP="00D5437A">
            <w:pPr>
              <w:jc w:val="left"/>
              <w:rPr>
                <w:rFonts w:ascii="Arial" w:hAnsi="Arial" w:cs="Arial"/>
                <w:sz w:val="22"/>
                <w:szCs w:val="18"/>
              </w:rPr>
            </w:pPr>
            <w:r>
              <w:rPr>
                <w:rFonts w:ascii="Arial" w:hAnsi="Arial" w:cs="Arial"/>
                <w:sz w:val="22"/>
                <w:szCs w:val="18"/>
              </w:rPr>
              <w:t>- performance solutions (or alt</w:t>
            </w:r>
            <w:r w:rsidR="00FC1A64">
              <w:rPr>
                <w:rFonts w:ascii="Arial" w:hAnsi="Arial" w:cs="Arial"/>
                <w:sz w:val="22"/>
                <w:szCs w:val="18"/>
              </w:rPr>
              <w:t>ernative solutions)</w:t>
            </w:r>
          </w:p>
          <w:p w14:paraId="7AE43BFE" w14:textId="63BE1FD5" w:rsidR="00501487" w:rsidRPr="00D5437A" w:rsidRDefault="007D1CC7" w:rsidP="00D5437A">
            <w:pPr>
              <w:jc w:val="left"/>
              <w:rPr>
                <w:rFonts w:ascii="Arial" w:hAnsi="Arial" w:cs="Arial"/>
                <w:sz w:val="22"/>
                <w:szCs w:val="18"/>
              </w:rPr>
            </w:pPr>
            <w:r>
              <w:rPr>
                <w:rFonts w:ascii="Arial" w:hAnsi="Arial" w:cs="Arial"/>
                <w:sz w:val="22"/>
                <w:szCs w:val="18"/>
              </w:rPr>
              <w:t xml:space="preserve">- </w:t>
            </w:r>
            <w:r w:rsidR="00807D72">
              <w:rPr>
                <w:rFonts w:ascii="Arial" w:hAnsi="Arial" w:cs="Arial"/>
                <w:sz w:val="22"/>
                <w:szCs w:val="18"/>
              </w:rPr>
              <w:t>a combination of both approaches</w:t>
            </w:r>
            <w:permEnd w:id="1894605446"/>
          </w:p>
        </w:tc>
        <w:tc>
          <w:tcPr>
            <w:tcW w:w="335" w:type="pct"/>
            <w:tcBorders>
              <w:top w:val="nil"/>
              <w:left w:val="single" w:sz="12" w:space="0" w:color="auto"/>
              <w:bottom w:val="nil"/>
              <w:right w:val="nil"/>
            </w:tcBorders>
          </w:tcPr>
          <w:p w14:paraId="20DE7A4F" w14:textId="77777777" w:rsidR="00501487" w:rsidRDefault="00501487" w:rsidP="006D0077">
            <w:pPr>
              <w:ind w:left="993" w:hanging="993"/>
            </w:pPr>
          </w:p>
        </w:tc>
      </w:tr>
    </w:tbl>
    <w:p w14:paraId="2DB4EAF3" w14:textId="77777777" w:rsidR="00501487" w:rsidRDefault="00501487" w:rsidP="00501487">
      <w:pPr>
        <w:rPr>
          <w:rFonts w:ascii="Arial" w:hAnsi="Arial" w:cs="Arial"/>
          <w:sz w:val="22"/>
          <w:szCs w:val="22"/>
        </w:rPr>
      </w:pPr>
    </w:p>
    <w:p w14:paraId="3EDEF9AE" w14:textId="77777777" w:rsidR="006D0077" w:rsidRDefault="006D0077" w:rsidP="006D0077">
      <w:pPr>
        <w:rPr>
          <w:rFonts w:ascii="Arial" w:hAnsi="Arial" w:cs="Arial"/>
          <w:sz w:val="22"/>
          <w:szCs w:val="22"/>
        </w:rPr>
      </w:pPr>
    </w:p>
    <w:p w14:paraId="0B1D5A56" w14:textId="731C44B7" w:rsidR="006D0077" w:rsidRPr="003E65E1" w:rsidRDefault="006D0077" w:rsidP="006D0077">
      <w:pPr>
        <w:pStyle w:val="20TAQuestionNumber"/>
        <w:ind w:left="709" w:hanging="709"/>
        <w:rPr>
          <w:rFonts w:cs="Arial"/>
          <w:sz w:val="22"/>
          <w:szCs w:val="22"/>
        </w:rPr>
      </w:pPr>
      <w:bookmarkStart w:id="11" w:name="_Ref127265454"/>
      <w:r w:rsidRPr="006D0077">
        <w:lastRenderedPageBreak/>
        <w:t xml:space="preserve">Discuss </w:t>
      </w:r>
      <w:r w:rsidR="00E57818">
        <w:t xml:space="preserve">two (2) </w:t>
      </w:r>
      <w:r w:rsidRPr="006D0077">
        <w:t>propert</w:t>
      </w:r>
      <w:r w:rsidR="00E57818">
        <w:t>ies</w:t>
      </w:r>
      <w:r w:rsidRPr="006D0077">
        <w:t xml:space="preserve">, two (2) characteristics and two (2) limitations of </w:t>
      </w:r>
      <w:r w:rsidR="00E57818">
        <w:t>concrete when used for buildings</w:t>
      </w:r>
      <w:r>
        <w:t>.</w:t>
      </w:r>
      <w:bookmarkEnd w:id="11"/>
      <w:r>
        <w:t xml:space="preserve"> </w:t>
      </w:r>
    </w:p>
    <w:p w14:paraId="001F4BB8" w14:textId="77777777" w:rsidR="006D0077" w:rsidRPr="003E65E1" w:rsidRDefault="006D0077" w:rsidP="006D007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6D0077" w14:paraId="1D93469E" w14:textId="77777777" w:rsidTr="00513292">
        <w:tc>
          <w:tcPr>
            <w:tcW w:w="556" w:type="pct"/>
            <w:tcBorders>
              <w:top w:val="nil"/>
              <w:left w:val="nil"/>
              <w:bottom w:val="nil"/>
              <w:right w:val="single" w:sz="12" w:space="0" w:color="auto"/>
            </w:tcBorders>
            <w:shd w:val="clear" w:color="auto" w:fill="auto"/>
          </w:tcPr>
          <w:p w14:paraId="4BA88758" w14:textId="77777777" w:rsidR="006D0077" w:rsidRDefault="006D0077" w:rsidP="0009155C">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1B5D08F9" w14:textId="416867AC" w:rsidR="006D0077" w:rsidRDefault="006D0077" w:rsidP="0009155C">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5B2DFDB0" w14:textId="709C8543" w:rsidR="006D0077" w:rsidRDefault="00E57818" w:rsidP="0009155C">
            <w:pPr>
              <w:pStyle w:val="TableHeading"/>
              <w:framePr w:hSpace="0" w:wrap="auto" w:vAnchor="margin" w:hAnchor="text" w:yAlign="inline"/>
            </w:pPr>
            <w:r>
              <w:t>Concrete</w:t>
            </w:r>
          </w:p>
        </w:tc>
        <w:permStart w:id="2008223684" w:edGrp="everyone"/>
        <w:tc>
          <w:tcPr>
            <w:tcW w:w="335" w:type="pct"/>
            <w:tcBorders>
              <w:top w:val="nil"/>
              <w:left w:val="single" w:sz="12" w:space="0" w:color="auto"/>
              <w:bottom w:val="nil"/>
              <w:right w:val="nil"/>
            </w:tcBorders>
            <w:shd w:val="clear" w:color="auto" w:fill="auto"/>
          </w:tcPr>
          <w:p w14:paraId="0E6A42D9" w14:textId="77777777" w:rsidR="006D0077" w:rsidRPr="00533511" w:rsidRDefault="00000000" w:rsidP="0009155C">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Content>
                <w:r w:rsidR="006D0077">
                  <w:rPr>
                    <w:rFonts w:ascii="Arial" w:hAnsi="Arial" w:cs="Arial"/>
                    <w:sz w:val="44"/>
                    <w:szCs w:val="44"/>
                  </w:rPr>
                  <w:sym w:font="Wingdings" w:char="F0A8"/>
                </w:r>
              </w:sdtContent>
            </w:sdt>
            <w:permEnd w:id="2008223684"/>
          </w:p>
        </w:tc>
      </w:tr>
      <w:tr w:rsidR="006D0077" w14:paraId="3C865FCA" w14:textId="77777777" w:rsidTr="00513292">
        <w:trPr>
          <w:trHeight w:val="2154"/>
          <w:hidden/>
        </w:trPr>
        <w:tc>
          <w:tcPr>
            <w:tcW w:w="556" w:type="pct"/>
            <w:tcBorders>
              <w:top w:val="nil"/>
              <w:left w:val="nil"/>
              <w:bottom w:val="nil"/>
              <w:right w:val="single" w:sz="12" w:space="0" w:color="auto"/>
            </w:tcBorders>
          </w:tcPr>
          <w:p w14:paraId="3608CF53" w14:textId="77777777" w:rsidR="006D0077" w:rsidRPr="00FE608E" w:rsidRDefault="006D0077" w:rsidP="0009155C">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0B067846" w14:textId="61353DAF" w:rsidR="006D0077" w:rsidRPr="003E65E1" w:rsidRDefault="00E57818" w:rsidP="00513292">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right w:val="single" w:sz="12" w:space="0" w:color="auto"/>
            </w:tcBorders>
            <w:shd w:val="clear" w:color="auto" w:fill="auto"/>
            <w:vAlign w:val="center"/>
          </w:tcPr>
          <w:p w14:paraId="2126D445" w14:textId="77777777" w:rsidR="006D0077" w:rsidRDefault="003B57ED" w:rsidP="00D5437A">
            <w:pPr>
              <w:jc w:val="left"/>
              <w:rPr>
                <w:rFonts w:ascii="Arial" w:hAnsi="Arial" w:cs="Arial"/>
                <w:sz w:val="22"/>
                <w:szCs w:val="18"/>
              </w:rPr>
            </w:pPr>
            <w:permStart w:id="1936197337" w:edGrp="everyone"/>
            <w:r>
              <w:rPr>
                <w:rFonts w:ascii="Arial" w:hAnsi="Arial" w:cs="Arial"/>
                <w:sz w:val="22"/>
                <w:szCs w:val="18"/>
              </w:rPr>
              <w:t>1. Sand</w:t>
            </w:r>
          </w:p>
          <w:p w14:paraId="7B9EAEFF" w14:textId="77777777" w:rsidR="006D0077" w:rsidRDefault="003B57ED" w:rsidP="00D5437A">
            <w:pPr>
              <w:jc w:val="left"/>
              <w:rPr>
                <w:rFonts w:ascii="Arial" w:hAnsi="Arial" w:cs="Arial"/>
                <w:sz w:val="22"/>
                <w:szCs w:val="18"/>
              </w:rPr>
            </w:pPr>
            <w:r>
              <w:rPr>
                <w:rFonts w:ascii="Arial" w:hAnsi="Arial" w:cs="Arial"/>
                <w:sz w:val="22"/>
                <w:szCs w:val="18"/>
              </w:rPr>
              <w:t>2. Cement</w:t>
            </w:r>
          </w:p>
          <w:p w14:paraId="03F2F76A" w14:textId="77777777" w:rsidR="006D0077" w:rsidRDefault="003B57ED" w:rsidP="00D5437A">
            <w:pPr>
              <w:jc w:val="left"/>
              <w:rPr>
                <w:rFonts w:ascii="Arial" w:hAnsi="Arial" w:cs="Arial"/>
                <w:sz w:val="22"/>
                <w:szCs w:val="18"/>
              </w:rPr>
            </w:pPr>
            <w:r>
              <w:rPr>
                <w:rFonts w:ascii="Arial" w:hAnsi="Arial" w:cs="Arial"/>
                <w:sz w:val="22"/>
                <w:szCs w:val="18"/>
              </w:rPr>
              <w:t>3. Aggregate</w:t>
            </w:r>
          </w:p>
          <w:p w14:paraId="1240D619" w14:textId="550DD7B7" w:rsidR="006D0077" w:rsidRPr="00D5437A" w:rsidRDefault="003B57ED" w:rsidP="00D5437A">
            <w:pPr>
              <w:jc w:val="left"/>
              <w:rPr>
                <w:rFonts w:ascii="Arial" w:hAnsi="Arial" w:cs="Arial"/>
                <w:sz w:val="22"/>
                <w:szCs w:val="18"/>
              </w:rPr>
            </w:pPr>
            <w:r>
              <w:rPr>
                <w:rFonts w:ascii="Arial" w:hAnsi="Arial" w:cs="Arial"/>
                <w:sz w:val="22"/>
                <w:szCs w:val="18"/>
              </w:rPr>
              <w:t>4. Water</w:t>
            </w:r>
            <w:permEnd w:id="1936197337"/>
          </w:p>
        </w:tc>
        <w:tc>
          <w:tcPr>
            <w:tcW w:w="335" w:type="pct"/>
            <w:tcBorders>
              <w:top w:val="nil"/>
              <w:left w:val="single" w:sz="12" w:space="0" w:color="auto"/>
              <w:bottom w:val="nil"/>
              <w:right w:val="nil"/>
            </w:tcBorders>
          </w:tcPr>
          <w:p w14:paraId="5C622731" w14:textId="77777777" w:rsidR="006D0077" w:rsidRDefault="006D0077" w:rsidP="0009155C">
            <w:pPr>
              <w:ind w:left="993" w:hanging="993"/>
            </w:pPr>
          </w:p>
        </w:tc>
      </w:tr>
      <w:tr w:rsidR="006D0077" w14:paraId="0E0CE2A6" w14:textId="77777777" w:rsidTr="00513292">
        <w:trPr>
          <w:trHeight w:val="2154"/>
          <w:hidden/>
        </w:trPr>
        <w:tc>
          <w:tcPr>
            <w:tcW w:w="556" w:type="pct"/>
            <w:tcBorders>
              <w:top w:val="nil"/>
              <w:left w:val="nil"/>
              <w:bottom w:val="nil"/>
              <w:right w:val="single" w:sz="12" w:space="0" w:color="auto"/>
            </w:tcBorders>
          </w:tcPr>
          <w:p w14:paraId="0A158BD2"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7A1BD0B" w14:textId="7E51DAE9" w:rsidR="006D0077" w:rsidRPr="003E65E1" w:rsidRDefault="00E57818" w:rsidP="00513292">
            <w:pPr>
              <w:ind w:left="993" w:hanging="993"/>
              <w:jc w:val="left"/>
            </w:pPr>
            <w:r>
              <w:t xml:space="preserve">Characteristics </w:t>
            </w:r>
          </w:p>
        </w:tc>
        <w:tc>
          <w:tcPr>
            <w:tcW w:w="3027" w:type="pct"/>
            <w:tcBorders>
              <w:left w:val="single" w:sz="4" w:space="0" w:color="auto"/>
              <w:right w:val="single" w:sz="12" w:space="0" w:color="auto"/>
            </w:tcBorders>
            <w:shd w:val="clear" w:color="auto" w:fill="auto"/>
            <w:vAlign w:val="center"/>
          </w:tcPr>
          <w:p w14:paraId="241BE36D" w14:textId="77E17E20" w:rsidR="006D0077" w:rsidRPr="005E5919" w:rsidRDefault="005E5919" w:rsidP="005E5919">
            <w:pPr>
              <w:jc w:val="left"/>
              <w:rPr>
                <w:rFonts w:ascii="Arial" w:hAnsi="Arial" w:cs="Arial"/>
                <w:sz w:val="22"/>
                <w:szCs w:val="18"/>
              </w:rPr>
            </w:pPr>
            <w:permStart w:id="1222137993" w:edGrp="everyone"/>
            <w:r w:rsidRPr="005E5919">
              <w:rPr>
                <w:rFonts w:ascii="Arial" w:hAnsi="Arial" w:cs="Arial"/>
                <w:sz w:val="22"/>
                <w:szCs w:val="18"/>
              </w:rPr>
              <w:t>1.</w:t>
            </w:r>
            <w:r>
              <w:rPr>
                <w:rFonts w:ascii="Arial" w:hAnsi="Arial" w:cs="Arial"/>
                <w:sz w:val="22"/>
                <w:szCs w:val="18"/>
              </w:rPr>
              <w:t xml:space="preserve"> </w:t>
            </w:r>
            <w:r w:rsidR="00D60B66" w:rsidRPr="005E5919">
              <w:rPr>
                <w:rFonts w:ascii="Arial" w:hAnsi="Arial" w:cs="Arial"/>
                <w:sz w:val="22"/>
                <w:szCs w:val="18"/>
              </w:rPr>
              <w:t>Workability</w:t>
            </w:r>
            <w:r w:rsidR="005467B6" w:rsidRPr="005E5919">
              <w:rPr>
                <w:rFonts w:ascii="Arial" w:hAnsi="Arial" w:cs="Arial"/>
                <w:sz w:val="22"/>
                <w:szCs w:val="18"/>
              </w:rPr>
              <w:t>: mixed, transported and placed in its final position with ease</w:t>
            </w:r>
          </w:p>
          <w:p w14:paraId="305CE0D6" w14:textId="64971785" w:rsidR="005467B6" w:rsidRPr="005E5919" w:rsidRDefault="005E5919" w:rsidP="005E5919">
            <w:pPr>
              <w:jc w:val="left"/>
              <w:rPr>
                <w:rFonts w:ascii="Arial" w:hAnsi="Arial" w:cs="Arial"/>
                <w:sz w:val="22"/>
                <w:szCs w:val="18"/>
              </w:rPr>
            </w:pPr>
            <w:r>
              <w:rPr>
                <w:rFonts w:ascii="Arial" w:hAnsi="Arial" w:cs="Arial"/>
                <w:sz w:val="22"/>
                <w:szCs w:val="18"/>
              </w:rPr>
              <w:t xml:space="preserve">2. </w:t>
            </w:r>
            <w:r w:rsidR="00272C9E" w:rsidRPr="005E5919">
              <w:rPr>
                <w:rFonts w:ascii="Arial" w:hAnsi="Arial" w:cs="Arial"/>
                <w:sz w:val="22"/>
                <w:szCs w:val="18"/>
              </w:rPr>
              <w:t xml:space="preserve">Compressive strength: </w:t>
            </w:r>
            <w:r w:rsidR="004E4C4E" w:rsidRPr="005E5919">
              <w:rPr>
                <w:rFonts w:ascii="Arial" w:hAnsi="Arial" w:cs="Arial"/>
                <w:sz w:val="22"/>
                <w:szCs w:val="18"/>
              </w:rPr>
              <w:t>withstand heavy loads and stresses depending on its composition</w:t>
            </w:r>
            <w:r w:rsidR="00291359" w:rsidRPr="005E5919">
              <w:rPr>
                <w:rFonts w:ascii="Arial" w:hAnsi="Arial" w:cs="Arial"/>
                <w:sz w:val="22"/>
                <w:szCs w:val="18"/>
              </w:rPr>
              <w:t>, reinforcement</w:t>
            </w:r>
            <w:r w:rsidR="004E4C4E" w:rsidRPr="005E5919">
              <w:rPr>
                <w:rFonts w:ascii="Arial" w:hAnsi="Arial" w:cs="Arial"/>
                <w:sz w:val="22"/>
                <w:szCs w:val="18"/>
              </w:rPr>
              <w:t xml:space="preserve"> and curing time </w:t>
            </w:r>
          </w:p>
          <w:permEnd w:id="1222137993"/>
          <w:p w14:paraId="12DE5353" w14:textId="07F570A4" w:rsidR="006D0077" w:rsidRPr="00D5437A" w:rsidRDefault="006D0077" w:rsidP="00D5437A">
            <w:pPr>
              <w:jc w:val="left"/>
              <w:rPr>
                <w:rFonts w:ascii="Arial" w:hAnsi="Arial" w:cs="Arial"/>
                <w:sz w:val="22"/>
                <w:szCs w:val="18"/>
              </w:rPr>
            </w:pPr>
          </w:p>
        </w:tc>
        <w:tc>
          <w:tcPr>
            <w:tcW w:w="335" w:type="pct"/>
            <w:tcBorders>
              <w:top w:val="nil"/>
              <w:left w:val="single" w:sz="12" w:space="0" w:color="auto"/>
              <w:bottom w:val="nil"/>
              <w:right w:val="nil"/>
            </w:tcBorders>
          </w:tcPr>
          <w:p w14:paraId="762F423C" w14:textId="77777777" w:rsidR="006D0077" w:rsidRDefault="006D0077" w:rsidP="0009155C">
            <w:pPr>
              <w:ind w:left="993" w:hanging="993"/>
            </w:pPr>
          </w:p>
        </w:tc>
      </w:tr>
      <w:tr w:rsidR="006D0077" w14:paraId="68E6BF68" w14:textId="77777777" w:rsidTr="00513292">
        <w:trPr>
          <w:trHeight w:val="2154"/>
          <w:hidden/>
        </w:trPr>
        <w:tc>
          <w:tcPr>
            <w:tcW w:w="556" w:type="pct"/>
            <w:tcBorders>
              <w:top w:val="nil"/>
              <w:left w:val="nil"/>
              <w:bottom w:val="nil"/>
              <w:right w:val="single" w:sz="12" w:space="0" w:color="auto"/>
            </w:tcBorders>
          </w:tcPr>
          <w:p w14:paraId="1F5FAEAF"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4BD21C7" w14:textId="62FDAF6A" w:rsidR="006D0077" w:rsidRPr="003E65E1" w:rsidRDefault="00E57818" w:rsidP="00513292">
            <w:pPr>
              <w:ind w:left="151" w:hanging="151"/>
              <w:jc w:val="left"/>
            </w:pPr>
            <w:r>
              <w:t>Limitations</w:t>
            </w:r>
          </w:p>
        </w:tc>
        <w:tc>
          <w:tcPr>
            <w:tcW w:w="3027" w:type="pct"/>
            <w:tcBorders>
              <w:left w:val="single" w:sz="4" w:space="0" w:color="auto"/>
              <w:right w:val="single" w:sz="12" w:space="0" w:color="auto"/>
            </w:tcBorders>
            <w:shd w:val="clear" w:color="auto" w:fill="auto"/>
            <w:vAlign w:val="center"/>
          </w:tcPr>
          <w:p w14:paraId="0E2FF88F" w14:textId="00DBAFBB" w:rsidR="00520D50" w:rsidRDefault="005E5919" w:rsidP="00D5437A">
            <w:pPr>
              <w:jc w:val="left"/>
              <w:rPr>
                <w:rFonts w:ascii="Arial" w:hAnsi="Arial" w:cs="Arial"/>
                <w:sz w:val="22"/>
                <w:szCs w:val="18"/>
              </w:rPr>
            </w:pPr>
            <w:permStart w:id="1557426235" w:edGrp="everyone"/>
            <w:r>
              <w:rPr>
                <w:rFonts w:ascii="Arial" w:hAnsi="Arial" w:cs="Arial"/>
                <w:sz w:val="22"/>
                <w:szCs w:val="18"/>
              </w:rPr>
              <w:t>1.</w:t>
            </w:r>
            <w:r w:rsidR="00520D50" w:rsidRPr="00520D50">
              <w:rPr>
                <w:rFonts w:ascii="Arial" w:hAnsi="Arial" w:cs="Arial"/>
                <w:sz w:val="22"/>
                <w:szCs w:val="18"/>
              </w:rPr>
              <w:t xml:space="preserve"> Low tensile strength: 1/10</w:t>
            </w:r>
            <w:r w:rsidR="00520D50" w:rsidRPr="00520D50">
              <w:rPr>
                <w:rFonts w:ascii="Arial" w:hAnsi="Arial" w:cs="Arial"/>
                <w:sz w:val="22"/>
                <w:szCs w:val="18"/>
                <w:vertAlign w:val="superscript"/>
              </w:rPr>
              <w:t>th</w:t>
            </w:r>
            <w:r w:rsidR="00520D50" w:rsidRPr="00520D50">
              <w:rPr>
                <w:rFonts w:ascii="Arial" w:hAnsi="Arial" w:cs="Arial"/>
                <w:sz w:val="22"/>
                <w:szCs w:val="18"/>
              </w:rPr>
              <w:t xml:space="preserve"> of its compressive strength</w:t>
            </w:r>
            <w:r w:rsidR="00520D50">
              <w:rPr>
                <w:rFonts w:ascii="Arial" w:hAnsi="Arial" w:cs="Arial"/>
                <w:sz w:val="22"/>
                <w:szCs w:val="18"/>
              </w:rPr>
              <w:t xml:space="preserve"> </w:t>
            </w:r>
          </w:p>
          <w:p w14:paraId="56C59D98" w14:textId="60EB935F" w:rsidR="006D0077" w:rsidRPr="00D5437A" w:rsidRDefault="005E5919" w:rsidP="00D5437A">
            <w:pPr>
              <w:jc w:val="left"/>
              <w:rPr>
                <w:rFonts w:ascii="Arial" w:hAnsi="Arial" w:cs="Arial"/>
                <w:sz w:val="22"/>
                <w:szCs w:val="18"/>
              </w:rPr>
            </w:pPr>
            <w:r>
              <w:rPr>
                <w:rFonts w:ascii="Arial" w:hAnsi="Arial" w:cs="Arial"/>
                <w:sz w:val="22"/>
                <w:szCs w:val="18"/>
              </w:rPr>
              <w:t xml:space="preserve">2. </w:t>
            </w:r>
            <w:r w:rsidR="00984F7F">
              <w:rPr>
                <w:rFonts w:ascii="Arial" w:hAnsi="Arial" w:cs="Arial"/>
                <w:sz w:val="22"/>
                <w:szCs w:val="18"/>
              </w:rPr>
              <w:t>Shrinkage: which can cause cracking and more serious damage</w:t>
            </w:r>
            <w:r w:rsidR="00520D50">
              <w:rPr>
                <w:rFonts w:ascii="Arial" w:hAnsi="Arial" w:cs="Arial"/>
                <w:sz w:val="22"/>
                <w:szCs w:val="18"/>
              </w:rPr>
              <w:t xml:space="preserve"> </w:t>
            </w:r>
            <w:permEnd w:id="1557426235"/>
          </w:p>
        </w:tc>
        <w:tc>
          <w:tcPr>
            <w:tcW w:w="335" w:type="pct"/>
            <w:tcBorders>
              <w:top w:val="nil"/>
              <w:left w:val="single" w:sz="12" w:space="0" w:color="auto"/>
              <w:bottom w:val="nil"/>
              <w:right w:val="nil"/>
            </w:tcBorders>
          </w:tcPr>
          <w:p w14:paraId="763BA2F0" w14:textId="77777777" w:rsidR="006D0077" w:rsidRDefault="006D0077" w:rsidP="0009155C">
            <w:pPr>
              <w:ind w:left="993" w:hanging="993"/>
            </w:pPr>
          </w:p>
        </w:tc>
      </w:tr>
    </w:tbl>
    <w:p w14:paraId="58FD7941" w14:textId="77777777" w:rsidR="006D0077" w:rsidRDefault="006D0077" w:rsidP="006D0077">
      <w:pPr>
        <w:rPr>
          <w:rFonts w:ascii="Arial" w:hAnsi="Arial" w:cs="Arial"/>
          <w:sz w:val="22"/>
          <w:szCs w:val="22"/>
        </w:rPr>
      </w:pPr>
    </w:p>
    <w:p w14:paraId="4386ABDF" w14:textId="77777777" w:rsidR="006C3CDF" w:rsidRDefault="006C3CDF" w:rsidP="006C3CDF">
      <w:pPr>
        <w:rPr>
          <w:rFonts w:ascii="Arial" w:hAnsi="Arial" w:cs="Arial"/>
          <w:sz w:val="22"/>
          <w:szCs w:val="22"/>
        </w:rPr>
      </w:pPr>
    </w:p>
    <w:p w14:paraId="2E70808F" w14:textId="395FC3A3" w:rsidR="006C3CDF" w:rsidRPr="00830749" w:rsidRDefault="00501487" w:rsidP="006C3CDF">
      <w:pPr>
        <w:pStyle w:val="20TAQuestionNumber"/>
        <w:ind w:left="709" w:hanging="709"/>
      </w:pPr>
      <w:bookmarkStart w:id="12" w:name="_Ref127265456"/>
      <w:r>
        <w:t>Discuss th</w:t>
      </w:r>
      <w:r w:rsidR="0009155C">
        <w:t>re</w:t>
      </w:r>
      <w:r>
        <w:t>e</w:t>
      </w:r>
      <w:r w:rsidR="0009155C">
        <w:t xml:space="preserve"> (3) benefits</w:t>
      </w:r>
      <w:r>
        <w:t xml:space="preserve"> </w:t>
      </w:r>
      <w:r w:rsidR="0009155C">
        <w:t>of using glass in buildings</w:t>
      </w:r>
      <w:r>
        <w:t>?</w:t>
      </w:r>
      <w:bookmarkEnd w:id="12"/>
    </w:p>
    <w:p w14:paraId="2D00C039"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5F24B857" w14:textId="77777777" w:rsidTr="00D5437A">
        <w:trPr>
          <w:trHeight w:val="4365"/>
        </w:trPr>
        <w:tc>
          <w:tcPr>
            <w:tcW w:w="1027" w:type="dxa"/>
            <w:tcBorders>
              <w:top w:val="nil"/>
              <w:left w:val="nil"/>
              <w:bottom w:val="nil"/>
              <w:right w:val="single" w:sz="12" w:space="0" w:color="auto"/>
            </w:tcBorders>
          </w:tcPr>
          <w:p w14:paraId="7A966548" w14:textId="77777777" w:rsidR="006C3CDF" w:rsidRDefault="006C3CDF" w:rsidP="00D47942">
            <w:pPr>
              <w:pStyle w:val="AnswerHeading"/>
            </w:pPr>
            <w:r w:rsidRPr="001C4084">
              <w:t>Answer</w:t>
            </w:r>
          </w:p>
          <w:p w14:paraId="2C32CBD4" w14:textId="77777777" w:rsidR="0009155C" w:rsidRDefault="0009155C" w:rsidP="0009155C">
            <w:pPr>
              <w:pStyle w:val="AnswerHeading"/>
              <w:jc w:val="right"/>
            </w:pPr>
            <w:r>
              <w:t>1.</w:t>
            </w:r>
          </w:p>
          <w:p w14:paraId="35B2E1CC" w14:textId="77777777" w:rsidR="0009155C" w:rsidRPr="0009155C" w:rsidRDefault="0009155C" w:rsidP="0009155C">
            <w:pPr>
              <w:pStyle w:val="AnswerHeading"/>
              <w:jc w:val="right"/>
              <w:rPr>
                <w:sz w:val="20"/>
                <w:szCs w:val="20"/>
              </w:rPr>
            </w:pPr>
          </w:p>
          <w:p w14:paraId="108437ED" w14:textId="77777777" w:rsidR="0009155C" w:rsidRPr="0009155C" w:rsidRDefault="0009155C" w:rsidP="0009155C">
            <w:pPr>
              <w:pStyle w:val="AnswerHeading"/>
              <w:jc w:val="right"/>
              <w:rPr>
                <w:sz w:val="20"/>
                <w:szCs w:val="20"/>
              </w:rPr>
            </w:pPr>
          </w:p>
          <w:p w14:paraId="7D93B527" w14:textId="77777777" w:rsidR="0009155C" w:rsidRPr="0009155C" w:rsidRDefault="0009155C" w:rsidP="0009155C">
            <w:pPr>
              <w:pStyle w:val="AnswerHeading"/>
              <w:jc w:val="right"/>
              <w:rPr>
                <w:sz w:val="20"/>
                <w:szCs w:val="20"/>
              </w:rPr>
            </w:pPr>
          </w:p>
          <w:p w14:paraId="6044A4E2" w14:textId="77777777" w:rsidR="0009155C" w:rsidRDefault="0009155C" w:rsidP="0009155C">
            <w:pPr>
              <w:pStyle w:val="AnswerHeading"/>
              <w:jc w:val="right"/>
            </w:pPr>
          </w:p>
          <w:p w14:paraId="29316386" w14:textId="77777777" w:rsidR="0009155C" w:rsidRDefault="0009155C" w:rsidP="0009155C">
            <w:pPr>
              <w:pStyle w:val="AnswerHeading"/>
              <w:jc w:val="right"/>
            </w:pPr>
          </w:p>
          <w:p w14:paraId="73D72633" w14:textId="77777777" w:rsidR="0009155C" w:rsidRDefault="0009155C" w:rsidP="0009155C">
            <w:pPr>
              <w:pStyle w:val="AnswerHeading"/>
              <w:jc w:val="right"/>
            </w:pPr>
            <w:r>
              <w:t>2.</w:t>
            </w:r>
          </w:p>
          <w:p w14:paraId="48BE9533" w14:textId="77777777" w:rsidR="0009155C" w:rsidRDefault="0009155C" w:rsidP="0009155C">
            <w:pPr>
              <w:pStyle w:val="AnswerHeading"/>
              <w:jc w:val="right"/>
            </w:pPr>
          </w:p>
          <w:p w14:paraId="65389E03" w14:textId="77777777" w:rsidR="0009155C" w:rsidRPr="0009155C" w:rsidRDefault="0009155C" w:rsidP="0009155C">
            <w:pPr>
              <w:pStyle w:val="AnswerHeading"/>
              <w:jc w:val="right"/>
              <w:rPr>
                <w:sz w:val="20"/>
                <w:szCs w:val="20"/>
              </w:rPr>
            </w:pPr>
          </w:p>
          <w:p w14:paraId="78807FF0" w14:textId="77777777" w:rsidR="0009155C" w:rsidRPr="0009155C" w:rsidRDefault="0009155C" w:rsidP="0009155C">
            <w:pPr>
              <w:pStyle w:val="AnswerHeading"/>
              <w:jc w:val="right"/>
              <w:rPr>
                <w:sz w:val="20"/>
                <w:szCs w:val="20"/>
              </w:rPr>
            </w:pPr>
          </w:p>
          <w:p w14:paraId="43C53DF4" w14:textId="77777777" w:rsidR="0009155C" w:rsidRDefault="0009155C" w:rsidP="0009155C">
            <w:pPr>
              <w:pStyle w:val="AnswerHeading"/>
              <w:jc w:val="right"/>
            </w:pPr>
          </w:p>
          <w:p w14:paraId="524290D7" w14:textId="77777777" w:rsidR="0009155C" w:rsidRDefault="0009155C" w:rsidP="0009155C">
            <w:pPr>
              <w:pStyle w:val="AnswerHeading"/>
              <w:jc w:val="right"/>
            </w:pPr>
          </w:p>
          <w:p w14:paraId="10DB0F1F" w14:textId="50821680" w:rsidR="0009155C" w:rsidRPr="001C4084" w:rsidRDefault="0009155C" w:rsidP="0009155C">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3CFC94A2" w14:textId="77777777" w:rsidR="006C3CDF" w:rsidRDefault="00871601" w:rsidP="00D47942">
            <w:pPr>
              <w:rPr>
                <w:rFonts w:ascii="Arial" w:hAnsi="Arial" w:cs="Arial"/>
                <w:sz w:val="22"/>
                <w:szCs w:val="22"/>
              </w:rPr>
            </w:pPr>
            <w:permStart w:id="1525235140" w:edGrp="everyone"/>
            <w:r>
              <w:rPr>
                <w:rFonts w:ascii="Arial" w:hAnsi="Arial" w:cs="Arial"/>
                <w:sz w:val="22"/>
                <w:szCs w:val="22"/>
              </w:rPr>
              <w:t xml:space="preserve">Transparency </w:t>
            </w:r>
            <w:r w:rsidR="00775B9C">
              <w:rPr>
                <w:rFonts w:ascii="Arial" w:hAnsi="Arial" w:cs="Arial"/>
                <w:sz w:val="22"/>
                <w:szCs w:val="22"/>
              </w:rPr>
              <w:t>–</w:t>
            </w:r>
            <w:r>
              <w:rPr>
                <w:rFonts w:ascii="Arial" w:hAnsi="Arial" w:cs="Arial"/>
                <w:sz w:val="22"/>
                <w:szCs w:val="22"/>
              </w:rPr>
              <w:t xml:space="preserve"> </w:t>
            </w:r>
            <w:r w:rsidR="00775B9C">
              <w:rPr>
                <w:rFonts w:ascii="Arial" w:hAnsi="Arial" w:cs="Arial"/>
                <w:sz w:val="22"/>
                <w:szCs w:val="22"/>
              </w:rPr>
              <w:t xml:space="preserve">permits outside light to enter </w:t>
            </w:r>
            <w:r w:rsidR="00B46D14">
              <w:rPr>
                <w:rFonts w:ascii="Arial" w:hAnsi="Arial" w:cs="Arial"/>
                <w:sz w:val="22"/>
                <w:szCs w:val="22"/>
              </w:rPr>
              <w:t xml:space="preserve">and allows things on the other side of glass to be seen </w:t>
            </w:r>
            <w:proofErr w:type="gramStart"/>
            <w:r w:rsidR="00B46D14">
              <w:rPr>
                <w:rFonts w:ascii="Arial" w:hAnsi="Arial" w:cs="Arial"/>
                <w:sz w:val="22"/>
                <w:szCs w:val="22"/>
              </w:rPr>
              <w:t>clearly</w:t>
            </w:r>
            <w:proofErr w:type="gramEnd"/>
          </w:p>
          <w:p w14:paraId="3C239750" w14:textId="77777777" w:rsidR="006C3CDF" w:rsidRDefault="006C3CDF" w:rsidP="00D47942">
            <w:pPr>
              <w:rPr>
                <w:rFonts w:ascii="Arial" w:hAnsi="Arial" w:cs="Arial"/>
                <w:sz w:val="22"/>
                <w:szCs w:val="22"/>
              </w:rPr>
            </w:pPr>
          </w:p>
          <w:p w14:paraId="46B8712B" w14:textId="77777777" w:rsidR="006C3CDF" w:rsidRDefault="006C3CDF" w:rsidP="00D47942">
            <w:pPr>
              <w:rPr>
                <w:rFonts w:ascii="Arial" w:hAnsi="Arial" w:cs="Arial"/>
                <w:sz w:val="22"/>
                <w:szCs w:val="22"/>
              </w:rPr>
            </w:pPr>
          </w:p>
          <w:p w14:paraId="65CE90D1" w14:textId="77777777" w:rsidR="006C3CDF" w:rsidRDefault="006C3CDF" w:rsidP="00D47942">
            <w:pPr>
              <w:rPr>
                <w:rFonts w:ascii="Arial" w:hAnsi="Arial" w:cs="Arial"/>
                <w:sz w:val="22"/>
                <w:szCs w:val="22"/>
              </w:rPr>
            </w:pPr>
          </w:p>
          <w:p w14:paraId="0BC79916" w14:textId="77777777" w:rsidR="006C3CDF" w:rsidRDefault="006C3CDF" w:rsidP="00D47942">
            <w:pPr>
              <w:rPr>
                <w:rFonts w:ascii="Arial" w:hAnsi="Arial" w:cs="Arial"/>
                <w:sz w:val="22"/>
                <w:szCs w:val="22"/>
              </w:rPr>
            </w:pPr>
          </w:p>
          <w:p w14:paraId="561C0C69" w14:textId="77777777" w:rsidR="006C3CDF" w:rsidRDefault="006C3CDF" w:rsidP="00D47942">
            <w:pPr>
              <w:rPr>
                <w:rFonts w:ascii="Arial" w:hAnsi="Arial" w:cs="Arial"/>
                <w:sz w:val="22"/>
                <w:szCs w:val="22"/>
              </w:rPr>
            </w:pPr>
          </w:p>
          <w:p w14:paraId="3BAFD788" w14:textId="77777777" w:rsidR="006C3CDF" w:rsidRDefault="00750CFE" w:rsidP="00D47942">
            <w:pPr>
              <w:rPr>
                <w:rFonts w:ascii="Arial" w:hAnsi="Arial" w:cs="Arial"/>
                <w:sz w:val="22"/>
                <w:szCs w:val="22"/>
              </w:rPr>
            </w:pPr>
            <w:r>
              <w:rPr>
                <w:rFonts w:ascii="Arial" w:hAnsi="Arial" w:cs="Arial"/>
                <w:sz w:val="22"/>
                <w:szCs w:val="22"/>
              </w:rPr>
              <w:t xml:space="preserve">Waterproof/Sealed: when installed correctly creates a </w:t>
            </w:r>
            <w:proofErr w:type="gramStart"/>
            <w:r>
              <w:rPr>
                <w:rFonts w:ascii="Arial" w:hAnsi="Arial" w:cs="Arial"/>
                <w:sz w:val="22"/>
                <w:szCs w:val="22"/>
              </w:rPr>
              <w:t>w</w:t>
            </w:r>
            <w:r w:rsidR="00265BB4">
              <w:rPr>
                <w:rFonts w:ascii="Arial" w:hAnsi="Arial" w:cs="Arial"/>
                <w:sz w:val="22"/>
                <w:szCs w:val="22"/>
              </w:rPr>
              <w:t>eather proof</w:t>
            </w:r>
            <w:proofErr w:type="gramEnd"/>
            <w:r w:rsidR="00265BB4">
              <w:rPr>
                <w:rFonts w:ascii="Arial" w:hAnsi="Arial" w:cs="Arial"/>
                <w:sz w:val="22"/>
                <w:szCs w:val="22"/>
              </w:rPr>
              <w:t xml:space="preserve"> barrier that protects internals from elements such as water, wind, dust, </w:t>
            </w:r>
            <w:proofErr w:type="spellStart"/>
            <w:r w:rsidR="00265BB4">
              <w:rPr>
                <w:rFonts w:ascii="Arial" w:hAnsi="Arial" w:cs="Arial"/>
                <w:sz w:val="22"/>
                <w:szCs w:val="22"/>
              </w:rPr>
              <w:t>ect</w:t>
            </w:r>
            <w:proofErr w:type="spellEnd"/>
          </w:p>
          <w:p w14:paraId="1EEC667A" w14:textId="77777777" w:rsidR="006C3CDF" w:rsidRDefault="006C3CDF" w:rsidP="00D47942">
            <w:pPr>
              <w:rPr>
                <w:rFonts w:ascii="Arial" w:hAnsi="Arial" w:cs="Arial"/>
                <w:sz w:val="22"/>
                <w:szCs w:val="22"/>
              </w:rPr>
            </w:pPr>
          </w:p>
          <w:p w14:paraId="4D7CDC5D" w14:textId="77777777" w:rsidR="006C3CDF" w:rsidRDefault="006C3CDF" w:rsidP="00D47942">
            <w:pPr>
              <w:rPr>
                <w:rFonts w:ascii="Arial" w:hAnsi="Arial" w:cs="Arial"/>
                <w:sz w:val="22"/>
                <w:szCs w:val="22"/>
              </w:rPr>
            </w:pPr>
          </w:p>
          <w:p w14:paraId="6B8F1657" w14:textId="77777777" w:rsidR="006C3CDF" w:rsidRDefault="006C3CDF" w:rsidP="00D47942">
            <w:pPr>
              <w:rPr>
                <w:rFonts w:ascii="Arial" w:hAnsi="Arial" w:cs="Arial"/>
                <w:sz w:val="22"/>
                <w:szCs w:val="22"/>
              </w:rPr>
            </w:pPr>
          </w:p>
          <w:p w14:paraId="7B502691" w14:textId="0E7B9B85" w:rsidR="006C3CDF" w:rsidRDefault="00427AE9" w:rsidP="00D47942">
            <w:pPr>
              <w:rPr>
                <w:rFonts w:ascii="Arial" w:hAnsi="Arial" w:cs="Arial"/>
                <w:sz w:val="22"/>
                <w:szCs w:val="22"/>
              </w:rPr>
            </w:pPr>
            <w:r>
              <w:rPr>
                <w:rFonts w:ascii="Arial" w:hAnsi="Arial" w:cs="Arial"/>
                <w:sz w:val="22"/>
                <w:szCs w:val="22"/>
              </w:rPr>
              <w:t xml:space="preserve">UV Stable: </w:t>
            </w:r>
            <w:r w:rsidR="00823759">
              <w:rPr>
                <w:rFonts w:ascii="Arial" w:hAnsi="Arial" w:cs="Arial"/>
                <w:sz w:val="22"/>
                <w:szCs w:val="22"/>
              </w:rPr>
              <w:t xml:space="preserve">durable material </w:t>
            </w:r>
            <w:r w:rsidR="00865522">
              <w:rPr>
                <w:rFonts w:ascii="Arial" w:hAnsi="Arial" w:cs="Arial"/>
                <w:sz w:val="22"/>
                <w:szCs w:val="22"/>
              </w:rPr>
              <w:t xml:space="preserve">that can withstand </w:t>
            </w:r>
            <w:r w:rsidR="00CB0395">
              <w:rPr>
                <w:rFonts w:ascii="Arial" w:hAnsi="Arial" w:cs="Arial"/>
                <w:sz w:val="22"/>
                <w:szCs w:val="22"/>
              </w:rPr>
              <w:t xml:space="preserve">the usual impacts of UV radiation </w:t>
            </w:r>
            <w:r w:rsidR="00E34ECE">
              <w:rPr>
                <w:rFonts w:ascii="Arial" w:hAnsi="Arial" w:cs="Arial"/>
                <w:sz w:val="22"/>
                <w:szCs w:val="22"/>
              </w:rPr>
              <w:t>(</w:t>
            </w:r>
            <w:r w:rsidR="00CB0395">
              <w:rPr>
                <w:rFonts w:ascii="Arial" w:hAnsi="Arial" w:cs="Arial"/>
                <w:sz w:val="22"/>
                <w:szCs w:val="22"/>
              </w:rPr>
              <w:t>cracks</w:t>
            </w:r>
            <w:r w:rsidR="00250770">
              <w:rPr>
                <w:rFonts w:ascii="Arial" w:hAnsi="Arial" w:cs="Arial"/>
                <w:sz w:val="22"/>
                <w:szCs w:val="22"/>
              </w:rPr>
              <w:t>, discolouration and disintegration</w:t>
            </w:r>
            <w:r w:rsidR="00E34ECE">
              <w:rPr>
                <w:rFonts w:ascii="Arial" w:hAnsi="Arial" w:cs="Arial"/>
                <w:sz w:val="22"/>
                <w:szCs w:val="22"/>
              </w:rPr>
              <w:t>)</w:t>
            </w:r>
            <w:r w:rsidR="00250770">
              <w:rPr>
                <w:rFonts w:ascii="Arial" w:hAnsi="Arial" w:cs="Arial"/>
                <w:sz w:val="22"/>
                <w:szCs w:val="22"/>
              </w:rPr>
              <w:t xml:space="preserve">. </w:t>
            </w:r>
            <w:r w:rsidR="00F87DC1">
              <w:rPr>
                <w:rFonts w:ascii="Arial" w:hAnsi="Arial" w:cs="Arial"/>
                <w:sz w:val="22"/>
                <w:szCs w:val="22"/>
              </w:rPr>
              <w:t xml:space="preserve">Also acts to </w:t>
            </w:r>
            <w:r w:rsidR="00A63B99">
              <w:rPr>
                <w:rFonts w:ascii="Arial" w:hAnsi="Arial" w:cs="Arial"/>
                <w:sz w:val="22"/>
                <w:szCs w:val="22"/>
              </w:rPr>
              <w:t xml:space="preserve">shield people from </w:t>
            </w:r>
            <w:r w:rsidR="00B61B52">
              <w:rPr>
                <w:rFonts w:ascii="Arial" w:hAnsi="Arial" w:cs="Arial"/>
                <w:sz w:val="22"/>
                <w:szCs w:val="22"/>
              </w:rPr>
              <w:t>harmful radiation.</w:t>
            </w:r>
            <w:r w:rsidR="00AE52B6">
              <w:rPr>
                <w:rFonts w:ascii="Arial" w:hAnsi="Arial" w:cs="Arial"/>
                <w:sz w:val="22"/>
                <w:szCs w:val="22"/>
              </w:rPr>
              <w:t xml:space="preserve"> </w:t>
            </w:r>
          </w:p>
          <w:permEnd w:id="1525235140"/>
          <w:p w14:paraId="3EDFC585" w14:textId="49292354" w:rsidR="006C3CDF" w:rsidRPr="00D5437A" w:rsidRDefault="006C3CDF" w:rsidP="00D47942">
            <w:pPr>
              <w:rPr>
                <w:rFonts w:ascii="Arial" w:hAnsi="Arial" w:cs="Arial"/>
                <w:sz w:val="22"/>
                <w:szCs w:val="22"/>
              </w:rPr>
            </w:pPr>
          </w:p>
        </w:tc>
        <w:permStart w:id="1553609890" w:edGrp="everyone"/>
        <w:tc>
          <w:tcPr>
            <w:tcW w:w="624" w:type="dxa"/>
            <w:tcBorders>
              <w:top w:val="nil"/>
              <w:left w:val="single" w:sz="12" w:space="0" w:color="auto"/>
              <w:bottom w:val="nil"/>
              <w:right w:val="nil"/>
            </w:tcBorders>
          </w:tcPr>
          <w:p w14:paraId="29A94E11" w14:textId="1592FA10" w:rsidR="006C3CDF" w:rsidRPr="00533511" w:rsidRDefault="00000000" w:rsidP="00D47942">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Content>
                <w:r w:rsidR="00B61B52">
                  <w:rPr>
                    <w:rFonts w:ascii="Arial" w:hAnsi="Arial" w:cs="Arial"/>
                    <w:sz w:val="44"/>
                    <w:szCs w:val="44"/>
                  </w:rPr>
                  <w:sym w:font="Wingdings" w:char="F0A8"/>
                </w:r>
              </w:sdtContent>
            </w:sdt>
            <w:permEnd w:id="1553609890"/>
          </w:p>
        </w:tc>
      </w:tr>
    </w:tbl>
    <w:p w14:paraId="1EC0DD77" w14:textId="77777777" w:rsidR="006C3CDF" w:rsidRDefault="006C3CDF" w:rsidP="006C3CDF">
      <w:pPr>
        <w:rPr>
          <w:rFonts w:ascii="Arial" w:hAnsi="Arial" w:cs="Arial"/>
          <w:sz w:val="22"/>
          <w:szCs w:val="22"/>
        </w:rPr>
      </w:pPr>
    </w:p>
    <w:p w14:paraId="2E98B7EF" w14:textId="77777777" w:rsidR="00FB2ED1" w:rsidRDefault="00FB2ED1" w:rsidP="00FB2ED1">
      <w:pPr>
        <w:rPr>
          <w:rFonts w:ascii="Arial" w:hAnsi="Arial" w:cs="Arial"/>
          <w:sz w:val="22"/>
          <w:szCs w:val="22"/>
        </w:rPr>
      </w:pPr>
    </w:p>
    <w:p w14:paraId="33D50D50" w14:textId="76EDB227" w:rsidR="00FB2ED1" w:rsidRPr="00830749" w:rsidRDefault="00987FA3" w:rsidP="00FB2ED1">
      <w:pPr>
        <w:pStyle w:val="20TAQuestionNumber"/>
        <w:ind w:left="709" w:hanging="709"/>
      </w:pPr>
      <w:bookmarkStart w:id="13" w:name="_Ref127274757"/>
      <w:r>
        <w:lastRenderedPageBreak/>
        <w:t>Describe information you can determine from the working drawings and specifications when organising the excavation for the site of a three (3) storey unit block with underground parking</w:t>
      </w:r>
      <w:r w:rsidR="00FB2ED1">
        <w:t>.</w:t>
      </w:r>
      <w:bookmarkEnd w:id="13"/>
    </w:p>
    <w:p w14:paraId="0F6C8677" w14:textId="77777777" w:rsidR="00FB2ED1" w:rsidRPr="00830749" w:rsidRDefault="00FB2ED1" w:rsidP="00FB2E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2ED1" w:rsidRPr="00830749" w14:paraId="3B11BACB" w14:textId="77777777" w:rsidTr="00D5437A">
        <w:trPr>
          <w:trHeight w:val="5329"/>
        </w:trPr>
        <w:tc>
          <w:tcPr>
            <w:tcW w:w="1027" w:type="dxa"/>
            <w:tcBorders>
              <w:top w:val="nil"/>
              <w:left w:val="nil"/>
              <w:bottom w:val="nil"/>
              <w:right w:val="single" w:sz="12" w:space="0" w:color="auto"/>
            </w:tcBorders>
          </w:tcPr>
          <w:p w14:paraId="516F32E2" w14:textId="77777777" w:rsidR="00FB2ED1" w:rsidRPr="001C4084" w:rsidRDefault="00FB2ED1"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9C9F93F" w14:textId="77777777" w:rsidR="004F5260" w:rsidRDefault="00330515" w:rsidP="00D47942">
            <w:pPr>
              <w:rPr>
                <w:rFonts w:ascii="Arial" w:hAnsi="Arial" w:cs="Arial"/>
                <w:sz w:val="22"/>
                <w:szCs w:val="22"/>
              </w:rPr>
            </w:pPr>
            <w:permStart w:id="549614817" w:edGrp="everyone"/>
            <w:r>
              <w:rPr>
                <w:rFonts w:ascii="Arial" w:hAnsi="Arial" w:cs="Arial"/>
                <w:sz w:val="22"/>
                <w:szCs w:val="22"/>
              </w:rPr>
              <w:t xml:space="preserve">Working drawings </w:t>
            </w:r>
            <w:r w:rsidR="00C357FE">
              <w:rPr>
                <w:rFonts w:ascii="Arial" w:hAnsi="Arial" w:cs="Arial"/>
                <w:sz w:val="22"/>
                <w:szCs w:val="22"/>
              </w:rPr>
              <w:t xml:space="preserve">and specifications </w:t>
            </w:r>
            <w:r>
              <w:rPr>
                <w:rFonts w:ascii="Arial" w:hAnsi="Arial" w:cs="Arial"/>
                <w:sz w:val="22"/>
                <w:szCs w:val="22"/>
              </w:rPr>
              <w:t>contain dimensioned</w:t>
            </w:r>
            <w:r w:rsidR="00C357FE">
              <w:rPr>
                <w:rFonts w:ascii="Arial" w:hAnsi="Arial" w:cs="Arial"/>
                <w:sz w:val="22"/>
                <w:szCs w:val="22"/>
              </w:rPr>
              <w:t xml:space="preserve">, graphical information that a contractor can utilise </w:t>
            </w:r>
            <w:r w:rsidR="00E0688A">
              <w:rPr>
                <w:rFonts w:ascii="Arial" w:hAnsi="Arial" w:cs="Arial"/>
                <w:sz w:val="22"/>
                <w:szCs w:val="22"/>
              </w:rPr>
              <w:t xml:space="preserve">to construct the works or </w:t>
            </w:r>
            <w:r w:rsidR="00BA79C0">
              <w:rPr>
                <w:rFonts w:ascii="Arial" w:hAnsi="Arial" w:cs="Arial"/>
                <w:sz w:val="22"/>
                <w:szCs w:val="22"/>
              </w:rPr>
              <w:t xml:space="preserve">allow </w:t>
            </w:r>
            <w:r w:rsidR="00E0688A">
              <w:rPr>
                <w:rFonts w:ascii="Arial" w:hAnsi="Arial" w:cs="Arial"/>
                <w:sz w:val="22"/>
                <w:szCs w:val="22"/>
              </w:rPr>
              <w:t xml:space="preserve">suppliers </w:t>
            </w:r>
            <w:r w:rsidR="00585F0F">
              <w:rPr>
                <w:rFonts w:ascii="Arial" w:hAnsi="Arial" w:cs="Arial"/>
                <w:sz w:val="22"/>
                <w:szCs w:val="22"/>
              </w:rPr>
              <w:t xml:space="preserve">to fabricate, assemble and install a </w:t>
            </w:r>
            <w:proofErr w:type="gramStart"/>
            <w:r w:rsidR="00585F0F">
              <w:rPr>
                <w:rFonts w:ascii="Arial" w:hAnsi="Arial" w:cs="Arial"/>
                <w:sz w:val="22"/>
                <w:szCs w:val="22"/>
              </w:rPr>
              <w:t>produc</w:t>
            </w:r>
            <w:r w:rsidR="004977C9">
              <w:rPr>
                <w:rFonts w:ascii="Arial" w:hAnsi="Arial" w:cs="Arial"/>
                <w:sz w:val="22"/>
                <w:szCs w:val="22"/>
              </w:rPr>
              <w:t>ts</w:t>
            </w:r>
            <w:proofErr w:type="gramEnd"/>
            <w:r w:rsidR="004977C9">
              <w:rPr>
                <w:rFonts w:ascii="Arial" w:hAnsi="Arial" w:cs="Arial"/>
                <w:sz w:val="22"/>
                <w:szCs w:val="22"/>
              </w:rPr>
              <w:t xml:space="preserve">. </w:t>
            </w:r>
            <w:r w:rsidR="00CD4758">
              <w:rPr>
                <w:rFonts w:ascii="Arial" w:hAnsi="Arial" w:cs="Arial"/>
                <w:sz w:val="22"/>
                <w:szCs w:val="22"/>
              </w:rPr>
              <w:t xml:space="preserve">Examples of these types of drawings </w:t>
            </w:r>
            <w:r w:rsidR="00C11852">
              <w:rPr>
                <w:rFonts w:ascii="Arial" w:hAnsi="Arial" w:cs="Arial"/>
                <w:sz w:val="22"/>
                <w:szCs w:val="22"/>
              </w:rPr>
              <w:t xml:space="preserve">include </w:t>
            </w:r>
            <w:r w:rsidR="00D1759A">
              <w:rPr>
                <w:rFonts w:ascii="Arial" w:hAnsi="Arial" w:cs="Arial"/>
                <w:sz w:val="22"/>
                <w:szCs w:val="22"/>
              </w:rPr>
              <w:t xml:space="preserve">architectural, structural, civil, mechanical, </w:t>
            </w:r>
            <w:r w:rsidR="00C66827">
              <w:rPr>
                <w:rFonts w:ascii="Arial" w:hAnsi="Arial" w:cs="Arial"/>
                <w:sz w:val="22"/>
                <w:szCs w:val="22"/>
              </w:rPr>
              <w:t xml:space="preserve">electrical, etc. Working drawings </w:t>
            </w:r>
            <w:r w:rsidR="00325FFE">
              <w:rPr>
                <w:rFonts w:ascii="Arial" w:hAnsi="Arial" w:cs="Arial"/>
                <w:sz w:val="22"/>
                <w:szCs w:val="22"/>
              </w:rPr>
              <w:t>such as plans, sections and elevations</w:t>
            </w:r>
            <w:r w:rsidR="004F5260">
              <w:rPr>
                <w:rFonts w:ascii="Arial" w:hAnsi="Arial" w:cs="Arial"/>
                <w:sz w:val="22"/>
                <w:szCs w:val="22"/>
              </w:rPr>
              <w:t>; are two-dimensional orthogonal projections of the building or component described.</w:t>
            </w:r>
          </w:p>
          <w:p w14:paraId="680E4F30" w14:textId="77777777" w:rsidR="004F5260" w:rsidRDefault="004F5260" w:rsidP="00D47942">
            <w:pPr>
              <w:rPr>
                <w:rFonts w:ascii="Arial" w:hAnsi="Arial" w:cs="Arial"/>
                <w:sz w:val="22"/>
                <w:szCs w:val="22"/>
              </w:rPr>
            </w:pPr>
          </w:p>
          <w:p w14:paraId="31FFF606" w14:textId="61769729" w:rsidR="00FB2ED1" w:rsidRPr="001C4084" w:rsidRDefault="003B1EC6" w:rsidP="00D47942">
            <w:pPr>
              <w:rPr>
                <w:rFonts w:ascii="Arial" w:hAnsi="Arial" w:cs="Arial"/>
                <w:sz w:val="22"/>
                <w:szCs w:val="22"/>
              </w:rPr>
            </w:pPr>
            <w:r>
              <w:rPr>
                <w:rFonts w:ascii="Arial" w:hAnsi="Arial" w:cs="Arial"/>
                <w:sz w:val="22"/>
                <w:szCs w:val="22"/>
              </w:rPr>
              <w:t xml:space="preserve">Looking specifically at </w:t>
            </w:r>
            <w:r w:rsidR="00D61008">
              <w:rPr>
                <w:rFonts w:ascii="Arial" w:hAnsi="Arial" w:cs="Arial"/>
                <w:sz w:val="22"/>
                <w:szCs w:val="22"/>
              </w:rPr>
              <w:t xml:space="preserve">organising the excavation for the site of a </w:t>
            </w:r>
            <w:proofErr w:type="gramStart"/>
            <w:r w:rsidR="00D61008">
              <w:rPr>
                <w:rFonts w:ascii="Arial" w:hAnsi="Arial" w:cs="Arial"/>
                <w:sz w:val="22"/>
                <w:szCs w:val="22"/>
              </w:rPr>
              <w:t>three storey</w:t>
            </w:r>
            <w:proofErr w:type="gramEnd"/>
            <w:r w:rsidR="00D61008">
              <w:rPr>
                <w:rFonts w:ascii="Arial" w:hAnsi="Arial" w:cs="Arial"/>
                <w:sz w:val="22"/>
                <w:szCs w:val="22"/>
              </w:rPr>
              <w:t xml:space="preserve"> unit block with underground parking, </w:t>
            </w:r>
            <w:r w:rsidR="003D0496">
              <w:rPr>
                <w:rFonts w:ascii="Arial" w:hAnsi="Arial" w:cs="Arial"/>
                <w:sz w:val="22"/>
                <w:szCs w:val="22"/>
              </w:rPr>
              <w:t>an entire series of</w:t>
            </w:r>
            <w:r w:rsidR="00731208">
              <w:rPr>
                <w:rFonts w:ascii="Arial" w:hAnsi="Arial" w:cs="Arial"/>
                <w:sz w:val="22"/>
                <w:szCs w:val="22"/>
              </w:rPr>
              <w:t xml:space="preserve"> multiple disciplines of drawings would be required. </w:t>
            </w:r>
            <w:r w:rsidR="00BB0841">
              <w:rPr>
                <w:rFonts w:ascii="Arial" w:hAnsi="Arial" w:cs="Arial"/>
                <w:sz w:val="22"/>
                <w:szCs w:val="22"/>
              </w:rPr>
              <w:t xml:space="preserve">Initially </w:t>
            </w:r>
            <w:r w:rsidR="00AE212C">
              <w:rPr>
                <w:rFonts w:ascii="Arial" w:hAnsi="Arial" w:cs="Arial"/>
                <w:sz w:val="22"/>
                <w:szCs w:val="22"/>
              </w:rPr>
              <w:t xml:space="preserve">existing drawings with heights, grades and </w:t>
            </w:r>
            <w:r w:rsidR="00555905">
              <w:rPr>
                <w:rFonts w:ascii="Arial" w:hAnsi="Arial" w:cs="Arial"/>
                <w:sz w:val="22"/>
                <w:szCs w:val="22"/>
              </w:rPr>
              <w:t xml:space="preserve">contours would be </w:t>
            </w:r>
            <w:r w:rsidR="00C83587">
              <w:rPr>
                <w:rFonts w:ascii="Arial" w:hAnsi="Arial" w:cs="Arial"/>
                <w:sz w:val="22"/>
                <w:szCs w:val="22"/>
              </w:rPr>
              <w:t xml:space="preserve">required to determine the engineering </w:t>
            </w:r>
            <w:r w:rsidR="00A16116">
              <w:rPr>
                <w:rFonts w:ascii="Arial" w:hAnsi="Arial" w:cs="Arial"/>
                <w:sz w:val="22"/>
                <w:szCs w:val="22"/>
              </w:rPr>
              <w:t>necessary</w:t>
            </w:r>
            <w:r w:rsidR="00C83587">
              <w:rPr>
                <w:rFonts w:ascii="Arial" w:hAnsi="Arial" w:cs="Arial"/>
                <w:sz w:val="22"/>
                <w:szCs w:val="22"/>
              </w:rPr>
              <w:t xml:space="preserve"> for retention syste</w:t>
            </w:r>
            <w:r w:rsidR="00A16116">
              <w:rPr>
                <w:rFonts w:ascii="Arial" w:hAnsi="Arial" w:cs="Arial"/>
                <w:sz w:val="22"/>
                <w:szCs w:val="22"/>
              </w:rPr>
              <w:t>ms</w:t>
            </w:r>
            <w:r w:rsidR="00661B4F">
              <w:rPr>
                <w:rFonts w:ascii="Arial" w:hAnsi="Arial" w:cs="Arial"/>
                <w:sz w:val="22"/>
                <w:szCs w:val="22"/>
              </w:rPr>
              <w:t xml:space="preserve"> and</w:t>
            </w:r>
            <w:r w:rsidR="00A16116">
              <w:rPr>
                <w:rFonts w:ascii="Arial" w:hAnsi="Arial" w:cs="Arial"/>
                <w:sz w:val="22"/>
                <w:szCs w:val="22"/>
              </w:rPr>
              <w:t xml:space="preserve"> bearing capacity of piling systems</w:t>
            </w:r>
            <w:r w:rsidR="00661B4F">
              <w:rPr>
                <w:rFonts w:ascii="Arial" w:hAnsi="Arial" w:cs="Arial"/>
                <w:sz w:val="22"/>
                <w:szCs w:val="22"/>
              </w:rPr>
              <w:t>; p</w:t>
            </w:r>
            <w:r w:rsidR="00A16116">
              <w:rPr>
                <w:rFonts w:ascii="Arial" w:hAnsi="Arial" w:cs="Arial"/>
                <w:sz w:val="22"/>
                <w:szCs w:val="22"/>
              </w:rPr>
              <w:t>rior to beginning excavation.</w:t>
            </w:r>
            <w:r w:rsidR="00F54E07">
              <w:rPr>
                <w:rFonts w:ascii="Arial" w:hAnsi="Arial" w:cs="Arial"/>
                <w:sz w:val="22"/>
                <w:szCs w:val="22"/>
              </w:rPr>
              <w:t xml:space="preserve"> New working drawings and </w:t>
            </w:r>
            <w:r w:rsidR="00F87684">
              <w:rPr>
                <w:rFonts w:ascii="Arial" w:hAnsi="Arial" w:cs="Arial"/>
                <w:sz w:val="22"/>
                <w:szCs w:val="22"/>
              </w:rPr>
              <w:t xml:space="preserve">specifications would then need to be developed and interpreted </w:t>
            </w:r>
            <w:proofErr w:type="gramStart"/>
            <w:r w:rsidR="00F87684">
              <w:rPr>
                <w:rFonts w:ascii="Arial" w:hAnsi="Arial" w:cs="Arial"/>
                <w:sz w:val="22"/>
                <w:szCs w:val="22"/>
              </w:rPr>
              <w:t>in order to</w:t>
            </w:r>
            <w:proofErr w:type="gramEnd"/>
            <w:r w:rsidR="00F87684">
              <w:rPr>
                <w:rFonts w:ascii="Arial" w:hAnsi="Arial" w:cs="Arial"/>
                <w:sz w:val="22"/>
                <w:szCs w:val="22"/>
              </w:rPr>
              <w:t xml:space="preserve"> </w:t>
            </w:r>
            <w:r w:rsidR="00B63FE5">
              <w:rPr>
                <w:rFonts w:ascii="Arial" w:hAnsi="Arial" w:cs="Arial"/>
                <w:sz w:val="22"/>
                <w:szCs w:val="22"/>
              </w:rPr>
              <w:t xml:space="preserve">set out </w:t>
            </w:r>
            <w:r w:rsidR="00A50333">
              <w:rPr>
                <w:rFonts w:ascii="Arial" w:hAnsi="Arial" w:cs="Arial"/>
                <w:sz w:val="22"/>
                <w:szCs w:val="22"/>
              </w:rPr>
              <w:t xml:space="preserve">the excavation, ensure the </w:t>
            </w:r>
            <w:r w:rsidR="000236F0">
              <w:rPr>
                <w:rFonts w:ascii="Arial" w:hAnsi="Arial" w:cs="Arial"/>
                <w:sz w:val="22"/>
                <w:szCs w:val="22"/>
              </w:rPr>
              <w:t>dig is to depth,</w:t>
            </w:r>
            <w:r w:rsidR="003372CA">
              <w:rPr>
                <w:rFonts w:ascii="Arial" w:hAnsi="Arial" w:cs="Arial"/>
                <w:sz w:val="22"/>
                <w:szCs w:val="22"/>
              </w:rPr>
              <w:t xml:space="preserve"> </w:t>
            </w:r>
            <w:r w:rsidR="00FA5FE4">
              <w:rPr>
                <w:rFonts w:ascii="Arial" w:hAnsi="Arial" w:cs="Arial"/>
                <w:sz w:val="22"/>
                <w:szCs w:val="22"/>
              </w:rPr>
              <w:t xml:space="preserve">conducted using a safe methodology and </w:t>
            </w:r>
            <w:r w:rsidR="0013370D">
              <w:rPr>
                <w:rFonts w:ascii="Arial" w:hAnsi="Arial" w:cs="Arial"/>
                <w:sz w:val="22"/>
                <w:szCs w:val="22"/>
              </w:rPr>
              <w:t xml:space="preserve">accurate; to </w:t>
            </w:r>
            <w:r w:rsidR="00164B81">
              <w:rPr>
                <w:rFonts w:ascii="Arial" w:hAnsi="Arial" w:cs="Arial"/>
                <w:sz w:val="22"/>
                <w:szCs w:val="22"/>
              </w:rPr>
              <w:t xml:space="preserve">begin the structural construction of the building. </w:t>
            </w:r>
            <w:permEnd w:id="549614817"/>
          </w:p>
        </w:tc>
        <w:permStart w:id="796933471" w:edGrp="everyone"/>
        <w:tc>
          <w:tcPr>
            <w:tcW w:w="624" w:type="dxa"/>
            <w:tcBorders>
              <w:top w:val="nil"/>
              <w:left w:val="single" w:sz="12" w:space="0" w:color="auto"/>
              <w:bottom w:val="nil"/>
              <w:right w:val="nil"/>
            </w:tcBorders>
          </w:tcPr>
          <w:p w14:paraId="438E0990" w14:textId="77777777" w:rsidR="00FB2ED1" w:rsidRPr="00533511" w:rsidRDefault="00000000" w:rsidP="00D47942">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Content>
                <w:r w:rsidR="00FB2ED1">
                  <w:rPr>
                    <w:rFonts w:ascii="Arial" w:hAnsi="Arial" w:cs="Arial"/>
                    <w:sz w:val="44"/>
                    <w:szCs w:val="44"/>
                  </w:rPr>
                  <w:sym w:font="Wingdings" w:char="F0A8"/>
                </w:r>
              </w:sdtContent>
            </w:sdt>
            <w:permEnd w:id="796933471"/>
          </w:p>
        </w:tc>
      </w:tr>
    </w:tbl>
    <w:p w14:paraId="3237E3A6" w14:textId="77777777" w:rsidR="00FB2ED1" w:rsidRDefault="00FB2ED1" w:rsidP="00FB2ED1">
      <w:pPr>
        <w:rPr>
          <w:rFonts w:ascii="Arial" w:hAnsi="Arial" w:cs="Arial"/>
          <w:sz w:val="22"/>
          <w:szCs w:val="22"/>
        </w:rPr>
      </w:pPr>
    </w:p>
    <w:p w14:paraId="1DA3E7AA" w14:textId="77777777" w:rsidR="00E55F3A" w:rsidRDefault="00E55F3A" w:rsidP="00E55F3A">
      <w:pPr>
        <w:rPr>
          <w:rFonts w:ascii="Arial" w:hAnsi="Arial" w:cs="Arial"/>
          <w:sz w:val="22"/>
          <w:szCs w:val="22"/>
        </w:rPr>
      </w:pPr>
    </w:p>
    <w:p w14:paraId="33FB3588" w14:textId="5CD7CF56" w:rsidR="00E55F3A" w:rsidRPr="00830749" w:rsidRDefault="00421AC2" w:rsidP="00E55F3A">
      <w:pPr>
        <w:pStyle w:val="20TAQuestionNumber"/>
        <w:ind w:left="709" w:hanging="709"/>
      </w:pPr>
      <w:bookmarkStart w:id="14" w:name="_Ref127277747"/>
      <w:r>
        <w:t>Who would you d</w:t>
      </w:r>
      <w:r w:rsidRPr="00353329">
        <w:t xml:space="preserve">iscuss </w:t>
      </w:r>
      <w:r w:rsidR="00D47AA5">
        <w:t>materials and plans with</w:t>
      </w:r>
      <w:r w:rsidRPr="00353329">
        <w:t xml:space="preserve"> to ensure compliance with NCC Performance Requirements</w:t>
      </w:r>
      <w:r>
        <w:t xml:space="preserve"> and site safety</w:t>
      </w:r>
      <w:r w:rsidR="00E55F3A">
        <w:t>.</w:t>
      </w:r>
      <w:r w:rsidR="00D47AA5">
        <w:t xml:space="preserve"> Provide two (2) and explain your answers.</w:t>
      </w:r>
      <w:bookmarkEnd w:id="14"/>
    </w:p>
    <w:p w14:paraId="474174E7" w14:textId="77777777" w:rsidR="00E55F3A" w:rsidRPr="00830749" w:rsidRDefault="00E55F3A" w:rsidP="00E55F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5F3A" w:rsidRPr="00830749" w14:paraId="2B95A4F9" w14:textId="77777777" w:rsidTr="00D5437A">
        <w:trPr>
          <w:trHeight w:val="4876"/>
        </w:trPr>
        <w:tc>
          <w:tcPr>
            <w:tcW w:w="1027" w:type="dxa"/>
            <w:tcBorders>
              <w:top w:val="nil"/>
              <w:left w:val="nil"/>
              <w:bottom w:val="nil"/>
              <w:right w:val="single" w:sz="12" w:space="0" w:color="auto"/>
            </w:tcBorders>
          </w:tcPr>
          <w:p w14:paraId="352E9B3C" w14:textId="77777777" w:rsidR="00E55F3A" w:rsidRPr="001C4084" w:rsidRDefault="00E55F3A"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5044EE" w14:textId="4F835240" w:rsidR="00000309" w:rsidRDefault="00000309" w:rsidP="00D47942">
            <w:pPr>
              <w:rPr>
                <w:rFonts w:ascii="Arial" w:hAnsi="Arial" w:cs="Arial"/>
                <w:sz w:val="22"/>
                <w:szCs w:val="22"/>
              </w:rPr>
            </w:pPr>
            <w:permStart w:id="1310881771" w:edGrp="everyone"/>
            <w:r>
              <w:rPr>
                <w:rFonts w:ascii="Arial" w:hAnsi="Arial" w:cs="Arial"/>
                <w:sz w:val="22"/>
                <w:szCs w:val="22"/>
              </w:rPr>
              <w:t>1. Engineer</w:t>
            </w:r>
            <w:r w:rsidR="008822FF">
              <w:rPr>
                <w:rFonts w:ascii="Arial" w:hAnsi="Arial" w:cs="Arial"/>
                <w:sz w:val="22"/>
                <w:szCs w:val="22"/>
              </w:rPr>
              <w:t>s</w:t>
            </w:r>
            <w:r w:rsidR="00DD1C86">
              <w:rPr>
                <w:rFonts w:ascii="Arial" w:hAnsi="Arial" w:cs="Arial"/>
                <w:sz w:val="22"/>
                <w:szCs w:val="22"/>
              </w:rPr>
              <w:t xml:space="preserve"> – to discuss the </w:t>
            </w:r>
            <w:r w:rsidR="00865A97">
              <w:rPr>
                <w:rFonts w:ascii="Arial" w:hAnsi="Arial" w:cs="Arial"/>
                <w:sz w:val="22"/>
                <w:szCs w:val="22"/>
              </w:rPr>
              <w:t xml:space="preserve">suitable and compliant options </w:t>
            </w:r>
            <w:proofErr w:type="gramStart"/>
            <w:r w:rsidR="00865A97">
              <w:rPr>
                <w:rFonts w:ascii="Arial" w:hAnsi="Arial" w:cs="Arial"/>
                <w:sz w:val="22"/>
                <w:szCs w:val="22"/>
              </w:rPr>
              <w:t>in regard to</w:t>
            </w:r>
            <w:proofErr w:type="gramEnd"/>
            <w:r w:rsidR="00865A97">
              <w:rPr>
                <w:rFonts w:ascii="Arial" w:hAnsi="Arial" w:cs="Arial"/>
                <w:sz w:val="22"/>
                <w:szCs w:val="22"/>
              </w:rPr>
              <w:t xml:space="preserve"> both materials and design</w:t>
            </w:r>
          </w:p>
          <w:p w14:paraId="619FC4CF" w14:textId="77777777" w:rsidR="00DA2CCE" w:rsidRDefault="00DA2CCE" w:rsidP="00D47942">
            <w:pPr>
              <w:rPr>
                <w:rFonts w:ascii="Arial" w:hAnsi="Arial" w:cs="Arial"/>
                <w:sz w:val="22"/>
                <w:szCs w:val="22"/>
              </w:rPr>
            </w:pPr>
          </w:p>
          <w:p w14:paraId="5D4B841D" w14:textId="2392CBE2" w:rsidR="00DA2CCE" w:rsidRDefault="00DA2CCE" w:rsidP="00D47942">
            <w:pPr>
              <w:rPr>
                <w:rFonts w:ascii="Arial" w:hAnsi="Arial" w:cs="Arial"/>
                <w:sz w:val="22"/>
                <w:szCs w:val="22"/>
              </w:rPr>
            </w:pPr>
            <w:r>
              <w:rPr>
                <w:rFonts w:ascii="Arial" w:hAnsi="Arial" w:cs="Arial"/>
                <w:sz w:val="22"/>
                <w:szCs w:val="22"/>
              </w:rPr>
              <w:t xml:space="preserve">2. </w:t>
            </w:r>
            <w:r w:rsidR="007B055F">
              <w:rPr>
                <w:rFonts w:ascii="Arial" w:hAnsi="Arial" w:cs="Arial"/>
                <w:sz w:val="22"/>
                <w:szCs w:val="22"/>
              </w:rPr>
              <w:t>Appropriate Authorities</w:t>
            </w:r>
            <w:r w:rsidR="00046F9D">
              <w:rPr>
                <w:rFonts w:ascii="Arial" w:hAnsi="Arial" w:cs="Arial"/>
                <w:sz w:val="22"/>
                <w:szCs w:val="22"/>
              </w:rPr>
              <w:t xml:space="preserve"> – to seek approvals during </w:t>
            </w:r>
            <w:r w:rsidR="00343177">
              <w:rPr>
                <w:rFonts w:ascii="Arial" w:hAnsi="Arial" w:cs="Arial"/>
                <w:sz w:val="22"/>
                <w:szCs w:val="22"/>
              </w:rPr>
              <w:t xml:space="preserve">the </w:t>
            </w:r>
            <w:r w:rsidR="00F830F3">
              <w:rPr>
                <w:rFonts w:ascii="Arial" w:hAnsi="Arial" w:cs="Arial"/>
                <w:sz w:val="22"/>
                <w:szCs w:val="22"/>
              </w:rPr>
              <w:t xml:space="preserve">construction phase </w:t>
            </w:r>
            <w:proofErr w:type="gramStart"/>
            <w:r w:rsidR="00F830F3">
              <w:rPr>
                <w:rFonts w:ascii="Arial" w:hAnsi="Arial" w:cs="Arial"/>
                <w:sz w:val="22"/>
                <w:szCs w:val="22"/>
              </w:rPr>
              <w:t>in regards to</w:t>
            </w:r>
            <w:proofErr w:type="gramEnd"/>
            <w:r w:rsidR="00F830F3">
              <w:rPr>
                <w:rFonts w:ascii="Arial" w:hAnsi="Arial" w:cs="Arial"/>
                <w:sz w:val="22"/>
                <w:szCs w:val="22"/>
              </w:rPr>
              <w:t xml:space="preserve"> use of local/state/fe</w:t>
            </w:r>
            <w:r w:rsidR="00B83262">
              <w:rPr>
                <w:rFonts w:ascii="Arial" w:hAnsi="Arial" w:cs="Arial"/>
                <w:sz w:val="22"/>
                <w:szCs w:val="22"/>
              </w:rPr>
              <w:t xml:space="preserve">deral assets, </w:t>
            </w:r>
            <w:r w:rsidR="00343177">
              <w:rPr>
                <w:rFonts w:ascii="Arial" w:hAnsi="Arial" w:cs="Arial"/>
                <w:sz w:val="22"/>
                <w:szCs w:val="22"/>
              </w:rPr>
              <w:t xml:space="preserve">the </w:t>
            </w:r>
            <w:r w:rsidR="00B83262">
              <w:rPr>
                <w:rFonts w:ascii="Arial" w:hAnsi="Arial" w:cs="Arial"/>
                <w:sz w:val="22"/>
                <w:szCs w:val="22"/>
              </w:rPr>
              <w:t xml:space="preserve">impacts on public and surroundings, </w:t>
            </w:r>
            <w:r w:rsidR="0071090A">
              <w:rPr>
                <w:rFonts w:ascii="Arial" w:hAnsi="Arial" w:cs="Arial"/>
                <w:sz w:val="22"/>
                <w:szCs w:val="22"/>
              </w:rPr>
              <w:t>environmental impacts, traffic management plans, etc</w:t>
            </w:r>
          </w:p>
          <w:permEnd w:id="1310881771"/>
          <w:p w14:paraId="5806140D" w14:textId="06BD3E73" w:rsidR="00E55F3A" w:rsidRPr="001C4084" w:rsidRDefault="00E55F3A" w:rsidP="00D47942">
            <w:pPr>
              <w:rPr>
                <w:rFonts w:ascii="Arial" w:hAnsi="Arial" w:cs="Arial"/>
                <w:sz w:val="22"/>
                <w:szCs w:val="22"/>
              </w:rPr>
            </w:pPr>
          </w:p>
        </w:tc>
        <w:permStart w:id="1961450221" w:edGrp="everyone"/>
        <w:tc>
          <w:tcPr>
            <w:tcW w:w="624" w:type="dxa"/>
            <w:tcBorders>
              <w:top w:val="nil"/>
              <w:left w:val="single" w:sz="12" w:space="0" w:color="auto"/>
              <w:bottom w:val="nil"/>
              <w:right w:val="nil"/>
            </w:tcBorders>
          </w:tcPr>
          <w:p w14:paraId="7C3C2CF5" w14:textId="77777777" w:rsidR="00E55F3A" w:rsidRPr="00533511" w:rsidRDefault="00000000" w:rsidP="00D47942">
            <w:pPr>
              <w:rPr>
                <w:rFonts w:ascii="Arial" w:hAnsi="Arial" w:cs="Arial"/>
                <w:sz w:val="44"/>
                <w:szCs w:val="44"/>
              </w:rPr>
            </w:pPr>
            <w:sdt>
              <w:sdtPr>
                <w:rPr>
                  <w:rFonts w:ascii="Arial" w:hAnsi="Arial" w:cs="Arial"/>
                  <w:sz w:val="44"/>
                  <w:szCs w:val="44"/>
                </w:rPr>
                <w:id w:val="136766209"/>
                <w14:checkbox>
                  <w14:checked w14:val="0"/>
                  <w14:checkedState w14:val="00FE" w14:font="Wingdings"/>
                  <w14:uncheckedState w14:val="00A8" w14:font="Wingdings"/>
                </w14:checkbox>
              </w:sdtPr>
              <w:sdtContent>
                <w:r w:rsidR="00E55F3A">
                  <w:rPr>
                    <w:rFonts w:ascii="Arial" w:hAnsi="Arial" w:cs="Arial"/>
                    <w:sz w:val="44"/>
                    <w:szCs w:val="44"/>
                  </w:rPr>
                  <w:sym w:font="Wingdings" w:char="F0A8"/>
                </w:r>
              </w:sdtContent>
            </w:sdt>
            <w:permEnd w:id="1961450221"/>
          </w:p>
        </w:tc>
      </w:tr>
    </w:tbl>
    <w:p w14:paraId="26E6A293" w14:textId="77777777" w:rsidR="00E55F3A" w:rsidRDefault="00E55F3A" w:rsidP="00E55F3A">
      <w:pPr>
        <w:rPr>
          <w:rFonts w:ascii="Arial" w:hAnsi="Arial" w:cs="Arial"/>
          <w:sz w:val="22"/>
          <w:szCs w:val="22"/>
        </w:rPr>
      </w:pPr>
    </w:p>
    <w:p w14:paraId="15A60F31" w14:textId="77777777" w:rsidR="00D47AA5" w:rsidRDefault="00D47AA5" w:rsidP="00D47AA5">
      <w:pPr>
        <w:rPr>
          <w:rFonts w:ascii="Arial" w:hAnsi="Arial" w:cs="Arial"/>
          <w:sz w:val="22"/>
          <w:szCs w:val="22"/>
        </w:rPr>
      </w:pPr>
    </w:p>
    <w:p w14:paraId="1EA18D7D" w14:textId="3AEF9333" w:rsidR="00D47AA5" w:rsidRPr="00830749" w:rsidRDefault="00D47AA5" w:rsidP="00D47AA5">
      <w:pPr>
        <w:pStyle w:val="20TAQuestionNumber"/>
        <w:ind w:left="709" w:hanging="709"/>
      </w:pPr>
      <w:bookmarkStart w:id="15"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5"/>
      <w:r>
        <w:t xml:space="preserve"> </w:t>
      </w:r>
    </w:p>
    <w:p w14:paraId="36BDC136" w14:textId="77777777" w:rsidR="00D47AA5" w:rsidRPr="00830749" w:rsidRDefault="00D47AA5" w:rsidP="00D47AA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7AA5" w:rsidRPr="00830749" w14:paraId="15F30EBF" w14:textId="77777777" w:rsidTr="00D5437A">
        <w:trPr>
          <w:trHeight w:val="4819"/>
        </w:trPr>
        <w:tc>
          <w:tcPr>
            <w:tcW w:w="1027" w:type="dxa"/>
            <w:tcBorders>
              <w:top w:val="nil"/>
              <w:left w:val="nil"/>
              <w:bottom w:val="nil"/>
              <w:right w:val="single" w:sz="12" w:space="0" w:color="auto"/>
            </w:tcBorders>
          </w:tcPr>
          <w:p w14:paraId="28AA156D" w14:textId="77777777" w:rsidR="00D47AA5" w:rsidRPr="001C4084" w:rsidRDefault="00D47AA5"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F1E2F8" w14:textId="21A8F334" w:rsidR="004C38A3" w:rsidRDefault="001F5B32" w:rsidP="00D47942">
            <w:pPr>
              <w:rPr>
                <w:rFonts w:ascii="Arial" w:hAnsi="Arial" w:cs="Arial"/>
                <w:sz w:val="22"/>
                <w:szCs w:val="22"/>
              </w:rPr>
            </w:pPr>
            <w:permStart w:id="868037522" w:edGrp="everyone"/>
            <w:r>
              <w:rPr>
                <w:rFonts w:ascii="Arial" w:hAnsi="Arial" w:cs="Arial"/>
                <w:sz w:val="22"/>
                <w:szCs w:val="22"/>
              </w:rPr>
              <w:t xml:space="preserve">Both performance solutions and deemed-to-satisfy </w:t>
            </w:r>
            <w:r w:rsidR="00862634">
              <w:rPr>
                <w:rFonts w:ascii="Arial" w:hAnsi="Arial" w:cs="Arial"/>
                <w:sz w:val="22"/>
                <w:szCs w:val="22"/>
              </w:rPr>
              <w:t xml:space="preserve">solutions can be utilised to comply with the performance </w:t>
            </w:r>
            <w:r w:rsidR="00835124">
              <w:rPr>
                <w:rFonts w:ascii="Arial" w:hAnsi="Arial" w:cs="Arial"/>
                <w:sz w:val="22"/>
                <w:szCs w:val="22"/>
              </w:rPr>
              <w:t xml:space="preserve">requirements while developing a building. </w:t>
            </w:r>
            <w:r w:rsidR="001C2D8A">
              <w:rPr>
                <w:rFonts w:ascii="Arial" w:hAnsi="Arial" w:cs="Arial"/>
                <w:sz w:val="22"/>
                <w:szCs w:val="22"/>
              </w:rPr>
              <w:t xml:space="preserve">Often </w:t>
            </w:r>
            <w:r w:rsidR="000D6553">
              <w:rPr>
                <w:rFonts w:ascii="Arial" w:hAnsi="Arial" w:cs="Arial"/>
                <w:sz w:val="22"/>
                <w:szCs w:val="22"/>
              </w:rPr>
              <w:t>applicable</w:t>
            </w:r>
            <w:r w:rsidR="001C2D8A">
              <w:rPr>
                <w:rFonts w:ascii="Arial" w:hAnsi="Arial" w:cs="Arial"/>
                <w:sz w:val="22"/>
                <w:szCs w:val="22"/>
              </w:rPr>
              <w:t xml:space="preserve"> </w:t>
            </w:r>
            <w:r w:rsidR="00D61615">
              <w:rPr>
                <w:rFonts w:ascii="Arial" w:hAnsi="Arial" w:cs="Arial"/>
                <w:sz w:val="22"/>
                <w:szCs w:val="22"/>
              </w:rPr>
              <w:t xml:space="preserve">in situations where a </w:t>
            </w:r>
            <w:r w:rsidR="001C05FA">
              <w:rPr>
                <w:rFonts w:ascii="Arial" w:hAnsi="Arial" w:cs="Arial"/>
                <w:sz w:val="22"/>
                <w:szCs w:val="22"/>
              </w:rPr>
              <w:t>single</w:t>
            </w:r>
            <w:r w:rsidR="00D61615">
              <w:rPr>
                <w:rFonts w:ascii="Arial" w:hAnsi="Arial" w:cs="Arial"/>
                <w:sz w:val="22"/>
                <w:szCs w:val="22"/>
              </w:rPr>
              <w:t xml:space="preserve"> performance requirement </w:t>
            </w:r>
            <w:r w:rsidR="00FD5D39">
              <w:rPr>
                <w:rFonts w:ascii="Arial" w:hAnsi="Arial" w:cs="Arial"/>
                <w:sz w:val="22"/>
                <w:szCs w:val="22"/>
              </w:rPr>
              <w:t xml:space="preserve">applies to many elements within a structure, a combination </w:t>
            </w:r>
            <w:r w:rsidR="00A6677B">
              <w:rPr>
                <w:rFonts w:ascii="Arial" w:hAnsi="Arial" w:cs="Arial"/>
                <w:sz w:val="22"/>
                <w:szCs w:val="22"/>
              </w:rPr>
              <w:t xml:space="preserve">of solutions may be </w:t>
            </w:r>
            <w:r w:rsidR="003779F8">
              <w:rPr>
                <w:rFonts w:ascii="Arial" w:hAnsi="Arial" w:cs="Arial"/>
                <w:sz w:val="22"/>
                <w:szCs w:val="22"/>
              </w:rPr>
              <w:t>required</w:t>
            </w:r>
            <w:r w:rsidR="00A6677B">
              <w:rPr>
                <w:rFonts w:ascii="Arial" w:hAnsi="Arial" w:cs="Arial"/>
                <w:sz w:val="22"/>
                <w:szCs w:val="22"/>
              </w:rPr>
              <w:t xml:space="preserve"> to meet a </w:t>
            </w:r>
            <w:r w:rsidR="00087E9C">
              <w:rPr>
                <w:rFonts w:ascii="Arial" w:hAnsi="Arial" w:cs="Arial"/>
                <w:sz w:val="22"/>
                <w:szCs w:val="22"/>
              </w:rPr>
              <w:t>single criterion of a building</w:t>
            </w:r>
            <w:r w:rsidR="00995E89">
              <w:rPr>
                <w:rFonts w:ascii="Arial" w:hAnsi="Arial" w:cs="Arial"/>
                <w:sz w:val="22"/>
                <w:szCs w:val="22"/>
              </w:rPr>
              <w:t>, plumbing or drainage system.</w:t>
            </w:r>
          </w:p>
          <w:p w14:paraId="61A44170" w14:textId="77777777" w:rsidR="004C38A3" w:rsidRDefault="004C38A3" w:rsidP="00D47942">
            <w:pPr>
              <w:rPr>
                <w:rFonts w:ascii="Arial" w:hAnsi="Arial" w:cs="Arial"/>
                <w:sz w:val="22"/>
                <w:szCs w:val="22"/>
              </w:rPr>
            </w:pPr>
          </w:p>
          <w:p w14:paraId="2004C427" w14:textId="28E4E75D" w:rsidR="00D47AA5" w:rsidRPr="001C4084" w:rsidRDefault="00A80AA1" w:rsidP="00D47942">
            <w:pPr>
              <w:rPr>
                <w:rFonts w:ascii="Arial" w:hAnsi="Arial" w:cs="Arial"/>
                <w:sz w:val="22"/>
                <w:szCs w:val="22"/>
              </w:rPr>
            </w:pPr>
            <w:r>
              <w:rPr>
                <w:rFonts w:ascii="Arial" w:hAnsi="Arial" w:cs="Arial"/>
                <w:sz w:val="22"/>
                <w:szCs w:val="22"/>
              </w:rPr>
              <w:t xml:space="preserve">In doing so, the right assessment methods must be employed when implementing a combination </w:t>
            </w:r>
            <w:r w:rsidR="0082041E">
              <w:rPr>
                <w:rFonts w:ascii="Arial" w:hAnsi="Arial" w:cs="Arial"/>
                <w:sz w:val="22"/>
                <w:szCs w:val="22"/>
              </w:rPr>
              <w:t xml:space="preserve">of compliance solutions. </w:t>
            </w:r>
            <w:r w:rsidR="007A1ECA">
              <w:rPr>
                <w:rFonts w:ascii="Arial" w:hAnsi="Arial" w:cs="Arial"/>
                <w:sz w:val="22"/>
                <w:szCs w:val="22"/>
              </w:rPr>
              <w:t xml:space="preserve">If a performance solution is to meet </w:t>
            </w:r>
            <w:r w:rsidR="00A36EC5">
              <w:rPr>
                <w:rFonts w:ascii="Arial" w:hAnsi="Arial" w:cs="Arial"/>
                <w:sz w:val="22"/>
                <w:szCs w:val="22"/>
              </w:rPr>
              <w:t xml:space="preserve">a performance requirement; proof of suitability, a verification method, </w:t>
            </w:r>
            <w:r w:rsidR="00A012D0">
              <w:rPr>
                <w:rFonts w:ascii="Arial" w:hAnsi="Arial" w:cs="Arial"/>
                <w:sz w:val="22"/>
                <w:szCs w:val="22"/>
              </w:rPr>
              <w:t xml:space="preserve">expert judgement, and/or comparison with a </w:t>
            </w:r>
            <w:r w:rsidR="00DB5407">
              <w:rPr>
                <w:rFonts w:ascii="Arial" w:hAnsi="Arial" w:cs="Arial"/>
                <w:sz w:val="22"/>
                <w:szCs w:val="22"/>
              </w:rPr>
              <w:t xml:space="preserve">deemed-to-satisfy </w:t>
            </w:r>
            <w:r w:rsidR="007F5F5B">
              <w:rPr>
                <w:rFonts w:ascii="Arial" w:hAnsi="Arial" w:cs="Arial"/>
                <w:sz w:val="22"/>
                <w:szCs w:val="22"/>
              </w:rPr>
              <w:t xml:space="preserve">provisions must all be used. </w:t>
            </w:r>
            <w:r w:rsidR="00924EC8">
              <w:rPr>
                <w:rFonts w:ascii="Arial" w:hAnsi="Arial" w:cs="Arial"/>
                <w:sz w:val="22"/>
                <w:szCs w:val="22"/>
              </w:rPr>
              <w:t xml:space="preserve">Evidence of suitability and/or expert judgement </w:t>
            </w:r>
            <w:r w:rsidR="00E33931">
              <w:rPr>
                <w:rFonts w:ascii="Arial" w:hAnsi="Arial" w:cs="Arial"/>
                <w:sz w:val="22"/>
                <w:szCs w:val="22"/>
              </w:rPr>
              <w:t xml:space="preserve">must also be </w:t>
            </w:r>
            <w:r w:rsidR="00337FC5">
              <w:rPr>
                <w:rFonts w:ascii="Arial" w:hAnsi="Arial" w:cs="Arial"/>
                <w:sz w:val="22"/>
                <w:szCs w:val="22"/>
              </w:rPr>
              <w:t>provided</w:t>
            </w:r>
            <w:r w:rsidR="00E33931">
              <w:rPr>
                <w:rFonts w:ascii="Arial" w:hAnsi="Arial" w:cs="Arial"/>
                <w:sz w:val="22"/>
                <w:szCs w:val="22"/>
              </w:rPr>
              <w:t xml:space="preserve"> if a </w:t>
            </w:r>
            <w:r w:rsidR="005B507C">
              <w:rPr>
                <w:rFonts w:ascii="Arial" w:hAnsi="Arial" w:cs="Arial"/>
                <w:sz w:val="22"/>
                <w:szCs w:val="22"/>
              </w:rPr>
              <w:t xml:space="preserve">deemed-to-satisfy solution </w:t>
            </w:r>
            <w:r w:rsidR="00087E9C">
              <w:rPr>
                <w:rFonts w:ascii="Arial" w:hAnsi="Arial" w:cs="Arial"/>
                <w:sz w:val="22"/>
                <w:szCs w:val="22"/>
              </w:rPr>
              <w:t>is combined with a performance solution in design, to meet the performance requirement</w:t>
            </w:r>
            <w:r w:rsidR="007924C6">
              <w:rPr>
                <w:rFonts w:ascii="Arial" w:hAnsi="Arial" w:cs="Arial"/>
                <w:sz w:val="22"/>
                <w:szCs w:val="22"/>
              </w:rPr>
              <w:t xml:space="preserve"> of the NCC</w:t>
            </w:r>
            <w:r w:rsidR="00087E9C">
              <w:rPr>
                <w:rFonts w:ascii="Arial" w:hAnsi="Arial" w:cs="Arial"/>
                <w:sz w:val="22"/>
                <w:szCs w:val="22"/>
              </w:rPr>
              <w:t xml:space="preserve">. </w:t>
            </w:r>
            <w:r w:rsidR="00995E89">
              <w:rPr>
                <w:rFonts w:ascii="Arial" w:hAnsi="Arial" w:cs="Arial"/>
                <w:sz w:val="22"/>
                <w:szCs w:val="22"/>
              </w:rPr>
              <w:t xml:space="preserve"> </w:t>
            </w:r>
            <w:permEnd w:id="868037522"/>
          </w:p>
        </w:tc>
        <w:permStart w:id="703222153" w:edGrp="everyone"/>
        <w:tc>
          <w:tcPr>
            <w:tcW w:w="624" w:type="dxa"/>
            <w:tcBorders>
              <w:top w:val="nil"/>
              <w:left w:val="single" w:sz="12" w:space="0" w:color="auto"/>
              <w:bottom w:val="nil"/>
              <w:right w:val="nil"/>
            </w:tcBorders>
          </w:tcPr>
          <w:p w14:paraId="71E5BF91" w14:textId="77777777" w:rsidR="00D47AA5" w:rsidRPr="00533511" w:rsidRDefault="00000000" w:rsidP="00D47942">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Content>
                <w:r w:rsidR="00D47AA5">
                  <w:rPr>
                    <w:rFonts w:ascii="Arial" w:hAnsi="Arial" w:cs="Arial"/>
                    <w:sz w:val="44"/>
                    <w:szCs w:val="44"/>
                  </w:rPr>
                  <w:sym w:font="Wingdings" w:char="F0A8"/>
                </w:r>
              </w:sdtContent>
            </w:sdt>
            <w:permEnd w:id="703222153"/>
          </w:p>
        </w:tc>
      </w:tr>
    </w:tbl>
    <w:p w14:paraId="28896C9C" w14:textId="77777777" w:rsidR="00D47AA5" w:rsidRDefault="00D47AA5" w:rsidP="00D47AA5">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51688FD0"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787509" w:rsidRPr="004932A4">
        <w:rPr>
          <w:szCs w:val="32"/>
        </w:rPr>
        <w:t xml:space="preserve"> </w:t>
      </w:r>
    </w:p>
    <w:p w14:paraId="439A7E8C" w14:textId="20461F20"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B5AE895" w:rsidR="00787509" w:rsidRPr="00E51E62" w:rsidRDefault="003C29E8" w:rsidP="009100AE">
            <w:pPr>
              <w:ind w:right="390"/>
              <w:jc w:val="left"/>
              <w:rPr>
                <w:rFonts w:ascii="Arial" w:hAnsi="Arial" w:cs="Arial"/>
                <w:sz w:val="22"/>
                <w:szCs w:val="22"/>
              </w:rPr>
            </w:pPr>
            <w:permStart w:id="1942514297" w:edGrp="everyone"/>
            <w:r>
              <w:rPr>
                <w:rFonts w:ascii="Arial" w:hAnsi="Arial" w:cs="Arial"/>
                <w:sz w:val="22"/>
                <w:szCs w:val="22"/>
              </w:rPr>
              <w:t>Ben Haviland</w:t>
            </w:r>
            <w:permEnd w:id="1942514297"/>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470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470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470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470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470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470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859A26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470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470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470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470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9100A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9100AE">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9100AE">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9100AE">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4701C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4701C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5437A" w:rsidRPr="00BA4D9F" w14:paraId="4335ED3E" w14:textId="77777777" w:rsidTr="00D5437A">
        <w:trPr>
          <w:trHeight w:val="12595"/>
        </w:trPr>
        <w:tc>
          <w:tcPr>
            <w:tcW w:w="9072" w:type="dxa"/>
            <w:tcBorders>
              <w:top w:val="nil"/>
              <w:left w:val="single" w:sz="12" w:space="0" w:color="auto"/>
              <w:bottom w:val="single" w:sz="12" w:space="0" w:color="auto"/>
              <w:right w:val="single" w:sz="12" w:space="0" w:color="auto"/>
            </w:tcBorders>
          </w:tcPr>
          <w:p w14:paraId="4ED10191" w14:textId="77777777" w:rsidR="00D5437A" w:rsidRPr="00D5437A" w:rsidRDefault="00D5437A" w:rsidP="00D5437A">
            <w:pPr>
              <w:rPr>
                <w:rFonts w:ascii="Arial" w:hAnsi="Arial" w:cs="Arial"/>
                <w:bCs/>
                <w:sz w:val="22"/>
                <w:szCs w:val="22"/>
              </w:rPr>
            </w:pPr>
            <w:permStart w:id="903486256" w:edGrp="everyone"/>
            <w:permEnd w:id="90348625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2D7C5B02" w14:textId="3981B0D2" w:rsidR="00920F6C" w:rsidRPr="00BE22CD" w:rsidRDefault="004D74E2" w:rsidP="00920F6C">
      <w:pPr>
        <w:jc w:val="left"/>
        <w:rPr>
          <w:rFonts w:ascii="Arial" w:eastAsia="Calibri" w:hAnsi="Arial" w:cs="Arial"/>
          <w:sz w:val="22"/>
          <w:szCs w:val="22"/>
        </w:rPr>
      </w:pPr>
      <w:r>
        <w:rPr>
          <w:noProof/>
        </w:rPr>
        <w:drawing>
          <wp:anchor distT="0" distB="0" distL="114300" distR="114300" simplePos="0" relativeHeight="251675648" behindDoc="0" locked="0" layoutInCell="1" allowOverlap="1" wp14:anchorId="67D3B9AE" wp14:editId="107FA529">
            <wp:simplePos x="0" y="0"/>
            <wp:positionH relativeFrom="column">
              <wp:posOffset>1791335</wp:posOffset>
            </wp:positionH>
            <wp:positionV relativeFrom="paragraph">
              <wp:posOffset>1233170</wp:posOffset>
            </wp:positionV>
            <wp:extent cx="2227580" cy="2209800"/>
            <wp:effectExtent l="0" t="0" r="1270" b="0"/>
            <wp:wrapTopAndBottom/>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227580" cy="22098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F22AE4">
        <w:trPr>
          <w:trHeight w:val="302"/>
        </w:trPr>
        <w:tc>
          <w:tcPr>
            <w:tcW w:w="9281" w:type="dxa"/>
            <w:shd w:val="clear" w:color="auto" w:fill="232F84"/>
          </w:tcPr>
          <w:p w14:paraId="16BC2994" w14:textId="77777777" w:rsidR="00920F6C" w:rsidRPr="00DD1A2A" w:rsidRDefault="00920F6C" w:rsidP="004701CB">
            <w:pPr>
              <w:numPr>
                <w:ilvl w:val="0"/>
                <w:numId w:val="24"/>
              </w:numPr>
              <w:contextualSpacing/>
              <w:jc w:val="left"/>
              <w:rPr>
                <w:rFonts w:ascii="Arial" w:hAnsi="Arial" w:cs="Arial"/>
                <w:b/>
                <w:sz w:val="22"/>
              </w:rPr>
            </w:pPr>
            <w:bookmarkStart w:id="16" w:name="_Ref35349341"/>
          </w:p>
        </w:tc>
        <w:bookmarkEnd w:id="16"/>
      </w:tr>
      <w:tr w:rsidR="00920F6C" w:rsidRPr="00DD1A2A" w14:paraId="1A944E38" w14:textId="77777777" w:rsidTr="004D74E2">
        <w:trPr>
          <w:trHeight w:val="974"/>
        </w:trPr>
        <w:tc>
          <w:tcPr>
            <w:tcW w:w="9281" w:type="dxa"/>
            <w:shd w:val="clear" w:color="auto" w:fill="A1D7E1"/>
          </w:tcPr>
          <w:p w14:paraId="1E3BB840" w14:textId="0F78383D" w:rsidR="004D74E2" w:rsidRDefault="00F22AE4" w:rsidP="00F22AE4">
            <w:pPr>
              <w:contextualSpacing/>
              <w:jc w:val="left"/>
              <w:rPr>
                <w:rFonts w:ascii="Arial" w:hAnsi="Arial" w:cs="Arial"/>
                <w:sz w:val="22"/>
              </w:rPr>
            </w:pPr>
            <w:r>
              <w:rPr>
                <w:rFonts w:ascii="Arial" w:hAnsi="Arial" w:cs="Arial"/>
                <w:sz w:val="22"/>
              </w:rPr>
              <w:t>Access the NCC</w:t>
            </w:r>
            <w:r w:rsidR="005D0E9B">
              <w:rPr>
                <w:rFonts w:ascii="Arial" w:hAnsi="Arial" w:cs="Arial"/>
                <w:sz w:val="22"/>
              </w:rPr>
              <w:t xml:space="preserve"> via the internet</w:t>
            </w:r>
            <w:r>
              <w:rPr>
                <w:rFonts w:ascii="Arial" w:hAnsi="Arial" w:cs="Arial"/>
                <w:sz w:val="22"/>
              </w:rPr>
              <w:t xml:space="preserve"> to determine the Building Classification/s that  apply to th</w:t>
            </w:r>
            <w:r w:rsidR="004D74E2">
              <w:rPr>
                <w:rFonts w:ascii="Arial" w:hAnsi="Arial" w:cs="Arial"/>
                <w:sz w:val="22"/>
              </w:rPr>
              <w:t>e</w:t>
            </w:r>
            <w:r>
              <w:rPr>
                <w:rFonts w:ascii="Arial" w:hAnsi="Arial" w:cs="Arial"/>
                <w:sz w:val="22"/>
              </w:rPr>
              <w:t xml:space="preserve"> building diagram</w:t>
            </w:r>
            <w:r w:rsidR="004D74E2">
              <w:rPr>
                <w:rFonts w:ascii="Arial" w:hAnsi="Arial" w:cs="Arial"/>
                <w:sz w:val="22"/>
              </w:rPr>
              <w:t xml:space="preserve"> below</w:t>
            </w:r>
            <w:r>
              <w:rPr>
                <w:rFonts w:ascii="Arial" w:hAnsi="Arial" w:cs="Arial"/>
                <w:sz w:val="22"/>
              </w:rPr>
              <w:t xml:space="preserve">. The building is to contain offices in the upper floors, one </w:t>
            </w:r>
            <w:r w:rsidR="00CD67E6">
              <w:rPr>
                <w:rFonts w:ascii="Arial" w:hAnsi="Arial" w:cs="Arial"/>
                <w:sz w:val="22"/>
              </w:rPr>
              <w:t>caretaker</w:t>
            </w:r>
            <w:r w:rsidR="00A81453">
              <w:rPr>
                <w:rFonts w:ascii="Arial" w:hAnsi="Arial" w:cs="Arial"/>
                <w:sz w:val="22"/>
              </w:rPr>
              <w:t xml:space="preserve"> </w:t>
            </w:r>
            <w:r>
              <w:rPr>
                <w:rFonts w:ascii="Arial" w:hAnsi="Arial" w:cs="Arial"/>
                <w:sz w:val="22"/>
              </w:rPr>
              <w:t xml:space="preserve">flat on the first floor and shops and cafes on the ground floor.  </w:t>
            </w:r>
            <w:r w:rsidR="00F23128">
              <w:rPr>
                <w:rFonts w:ascii="Arial" w:hAnsi="Arial" w:cs="Arial"/>
                <w:sz w:val="22"/>
              </w:rPr>
              <w:t>Explain</w:t>
            </w:r>
            <w:r w:rsidR="005D0E9B">
              <w:rPr>
                <w:rFonts w:ascii="Arial" w:hAnsi="Arial" w:cs="Arial"/>
                <w:sz w:val="22"/>
              </w:rPr>
              <w:t xml:space="preserve"> your findings</w:t>
            </w:r>
            <w:r w:rsidR="00F23128">
              <w:rPr>
                <w:rFonts w:ascii="Arial" w:hAnsi="Arial" w:cs="Arial"/>
                <w:sz w:val="22"/>
              </w:rPr>
              <w:t xml:space="preserve"> </w:t>
            </w:r>
            <w:r w:rsidR="005D0E9B">
              <w:rPr>
                <w:rFonts w:ascii="Arial" w:hAnsi="Arial" w:cs="Arial"/>
                <w:sz w:val="22"/>
              </w:rPr>
              <w:t>below.</w:t>
            </w:r>
          </w:p>
          <w:p w14:paraId="57A2C60A" w14:textId="13E7274B" w:rsidR="00F22AE4" w:rsidRPr="004E206C" w:rsidRDefault="00F22AE4" w:rsidP="00F22AE4">
            <w:pPr>
              <w:contextualSpacing/>
              <w:jc w:val="left"/>
              <w:rPr>
                <w:rFonts w:ascii="Arial" w:hAnsi="Arial" w:cs="Arial"/>
                <w:sz w:val="22"/>
                <w:highlight w:val="yellow"/>
              </w:rPr>
            </w:pPr>
          </w:p>
        </w:tc>
      </w:tr>
    </w:tbl>
    <w:p w14:paraId="2156CB89" w14:textId="0C091F61" w:rsidR="00920F6C" w:rsidRPr="00DD1A2A" w:rsidRDefault="00920F6C" w:rsidP="00920F6C">
      <w:pPr>
        <w:jc w:val="left"/>
        <w:rPr>
          <w:rFonts w:ascii="Arial" w:eastAsia="Calibri" w:hAnsi="Arial" w:cs="Arial"/>
          <w:sz w:val="22"/>
          <w:szCs w:val="22"/>
        </w:rPr>
      </w:pPr>
    </w:p>
    <w:p w14:paraId="35BEEE18" w14:textId="3D2FDD60" w:rsidR="00920F6C" w:rsidRDefault="00920F6C" w:rsidP="00920F6C">
      <w:pPr>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10660E" w:rsidRPr="00594B1F" w14:paraId="41F1F02B" w14:textId="77777777" w:rsidTr="0070105E">
        <w:tc>
          <w:tcPr>
            <w:tcW w:w="9016" w:type="dxa"/>
            <w:shd w:val="clear" w:color="auto" w:fill="D9D9D9"/>
          </w:tcPr>
          <w:p w14:paraId="250167A5" w14:textId="686173A0" w:rsidR="0010660E" w:rsidRPr="00974A8C" w:rsidRDefault="0010660E" w:rsidP="0070105E">
            <w:pPr>
              <w:keepNext/>
              <w:jc w:val="left"/>
              <w:rPr>
                <w:rFonts w:ascii="Arial" w:hAnsi="Arial" w:cs="Arial"/>
                <w:b/>
                <w:bCs/>
                <w:sz w:val="22"/>
                <w:highlight w:val="yellow"/>
              </w:rPr>
            </w:pPr>
            <w:r>
              <w:rPr>
                <w:rFonts w:ascii="Arial" w:hAnsi="Arial" w:cs="Arial"/>
                <w:b/>
                <w:bCs/>
                <w:sz w:val="22"/>
              </w:rPr>
              <w:t>Answer</w:t>
            </w:r>
          </w:p>
        </w:tc>
      </w:tr>
      <w:tr w:rsidR="0010660E" w:rsidRPr="00D5437A" w14:paraId="0AAA5E1F" w14:textId="77777777" w:rsidTr="00CD67E6">
        <w:trPr>
          <w:trHeight w:val="3385"/>
        </w:trPr>
        <w:tc>
          <w:tcPr>
            <w:tcW w:w="9016" w:type="dxa"/>
            <w:shd w:val="clear" w:color="auto" w:fill="auto"/>
          </w:tcPr>
          <w:p w14:paraId="6781B2DE" w14:textId="77777777" w:rsidR="001E4DEF" w:rsidRDefault="00FE7031" w:rsidP="00D5437A">
            <w:pPr>
              <w:jc w:val="left"/>
              <w:rPr>
                <w:rFonts w:ascii="Arial" w:hAnsi="Arial" w:cs="Arial"/>
                <w:sz w:val="22"/>
                <w:szCs w:val="18"/>
              </w:rPr>
            </w:pPr>
            <w:permStart w:id="69365186" w:edGrp="everyone"/>
            <w:r>
              <w:rPr>
                <w:rFonts w:ascii="Arial" w:hAnsi="Arial" w:cs="Arial"/>
                <w:sz w:val="22"/>
                <w:szCs w:val="18"/>
              </w:rPr>
              <w:t xml:space="preserve">This particular building design incorporates </w:t>
            </w:r>
            <w:r w:rsidR="000D3EBB">
              <w:rPr>
                <w:rFonts w:ascii="Arial" w:hAnsi="Arial" w:cs="Arial"/>
                <w:sz w:val="22"/>
                <w:szCs w:val="18"/>
              </w:rPr>
              <w:t xml:space="preserve">three building </w:t>
            </w:r>
            <w:r w:rsidR="001E4DEF">
              <w:rPr>
                <w:rFonts w:ascii="Arial" w:hAnsi="Arial" w:cs="Arial"/>
                <w:sz w:val="22"/>
                <w:szCs w:val="18"/>
              </w:rPr>
              <w:t xml:space="preserve">classifications under the </w:t>
            </w:r>
            <w:proofErr w:type="gramStart"/>
            <w:r w:rsidR="001E4DEF">
              <w:rPr>
                <w:rFonts w:ascii="Arial" w:hAnsi="Arial" w:cs="Arial"/>
                <w:sz w:val="22"/>
                <w:szCs w:val="18"/>
              </w:rPr>
              <w:t>NCC</w:t>
            </w:r>
            <w:proofErr w:type="gramEnd"/>
          </w:p>
          <w:p w14:paraId="1C48D08B" w14:textId="77777777" w:rsidR="001E4DEF" w:rsidRDefault="001E4DEF" w:rsidP="00D5437A">
            <w:pPr>
              <w:jc w:val="left"/>
              <w:rPr>
                <w:rFonts w:ascii="Arial" w:hAnsi="Arial" w:cs="Arial"/>
                <w:sz w:val="22"/>
                <w:szCs w:val="18"/>
              </w:rPr>
            </w:pPr>
          </w:p>
          <w:p w14:paraId="7CBD5CD9" w14:textId="2E2160A5" w:rsidR="006D148E" w:rsidRDefault="00B22FA2" w:rsidP="00D5437A">
            <w:pPr>
              <w:jc w:val="left"/>
              <w:rPr>
                <w:rFonts w:ascii="Arial" w:hAnsi="Arial" w:cs="Arial"/>
                <w:sz w:val="22"/>
                <w:szCs w:val="18"/>
              </w:rPr>
            </w:pPr>
            <w:r>
              <w:rPr>
                <w:rFonts w:ascii="Arial" w:hAnsi="Arial" w:cs="Arial"/>
                <w:sz w:val="22"/>
                <w:szCs w:val="18"/>
              </w:rPr>
              <w:t xml:space="preserve">- Offices (floors 3-5): </w:t>
            </w:r>
            <w:r w:rsidR="001F7995">
              <w:rPr>
                <w:rFonts w:ascii="Arial" w:hAnsi="Arial" w:cs="Arial"/>
                <w:sz w:val="22"/>
                <w:szCs w:val="18"/>
              </w:rPr>
              <w:t xml:space="preserve">CLASS </w:t>
            </w:r>
            <w:r w:rsidR="006E6967">
              <w:rPr>
                <w:rFonts w:ascii="Arial" w:hAnsi="Arial" w:cs="Arial"/>
                <w:sz w:val="22"/>
                <w:szCs w:val="18"/>
              </w:rPr>
              <w:t>5</w:t>
            </w:r>
          </w:p>
          <w:p w14:paraId="388DCEC5" w14:textId="63D761BA" w:rsidR="0010660E" w:rsidRDefault="00796167" w:rsidP="00D5437A">
            <w:pPr>
              <w:jc w:val="left"/>
              <w:rPr>
                <w:rFonts w:ascii="Arial" w:hAnsi="Arial" w:cs="Arial"/>
                <w:sz w:val="22"/>
                <w:szCs w:val="18"/>
              </w:rPr>
            </w:pPr>
            <w:r>
              <w:rPr>
                <w:rFonts w:ascii="Arial" w:hAnsi="Arial" w:cs="Arial"/>
                <w:sz w:val="22"/>
                <w:szCs w:val="18"/>
              </w:rPr>
              <w:t>- 1x only Flat/Unit (Floor</w:t>
            </w:r>
            <w:r w:rsidR="00FE7031">
              <w:rPr>
                <w:rFonts w:ascii="Arial" w:hAnsi="Arial" w:cs="Arial"/>
                <w:sz w:val="22"/>
                <w:szCs w:val="18"/>
              </w:rPr>
              <w:t xml:space="preserve"> </w:t>
            </w:r>
            <w:r>
              <w:rPr>
                <w:rFonts w:ascii="Arial" w:hAnsi="Arial" w:cs="Arial"/>
                <w:sz w:val="22"/>
                <w:szCs w:val="18"/>
              </w:rPr>
              <w:t>1): CLASS</w:t>
            </w:r>
            <w:r w:rsidR="000C3D56">
              <w:rPr>
                <w:rFonts w:ascii="Arial" w:hAnsi="Arial" w:cs="Arial"/>
                <w:sz w:val="22"/>
                <w:szCs w:val="18"/>
              </w:rPr>
              <w:t xml:space="preserve"> 4</w:t>
            </w:r>
          </w:p>
          <w:p w14:paraId="4584973A" w14:textId="0BF1E236" w:rsidR="0010660E" w:rsidRPr="00D5437A" w:rsidRDefault="00796167" w:rsidP="00D5437A">
            <w:pPr>
              <w:jc w:val="left"/>
              <w:rPr>
                <w:rFonts w:ascii="Arial" w:hAnsi="Arial" w:cs="Arial"/>
                <w:sz w:val="22"/>
                <w:szCs w:val="18"/>
              </w:rPr>
            </w:pPr>
            <w:r>
              <w:rPr>
                <w:rFonts w:ascii="Arial" w:hAnsi="Arial" w:cs="Arial"/>
                <w:sz w:val="22"/>
                <w:szCs w:val="18"/>
              </w:rPr>
              <w:t>- Shops, Cafes</w:t>
            </w:r>
            <w:r w:rsidR="008C7442">
              <w:rPr>
                <w:rFonts w:ascii="Arial" w:hAnsi="Arial" w:cs="Arial"/>
                <w:sz w:val="22"/>
                <w:szCs w:val="18"/>
              </w:rPr>
              <w:t xml:space="preserve"> (ground floor)</w:t>
            </w:r>
            <w:r w:rsidR="00AB697D">
              <w:rPr>
                <w:rFonts w:ascii="Arial" w:hAnsi="Arial" w:cs="Arial"/>
                <w:sz w:val="22"/>
                <w:szCs w:val="18"/>
              </w:rPr>
              <w:t xml:space="preserve">: CLASS </w:t>
            </w:r>
            <w:r w:rsidR="006E6967">
              <w:rPr>
                <w:rFonts w:ascii="Arial" w:hAnsi="Arial" w:cs="Arial"/>
                <w:sz w:val="22"/>
                <w:szCs w:val="18"/>
              </w:rPr>
              <w:t>6</w:t>
            </w:r>
            <w:permEnd w:id="69365186"/>
          </w:p>
        </w:tc>
      </w:tr>
    </w:tbl>
    <w:p w14:paraId="37CB3EFD" w14:textId="77777777" w:rsidR="0010660E" w:rsidRPr="00830749" w:rsidRDefault="0010660E"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330DB1D" w:rsidR="00920F6C" w:rsidRPr="001C4084" w:rsidRDefault="00920F6C" w:rsidP="009100AE">
            <w:pPr>
              <w:rPr>
                <w:rFonts w:ascii="Arial" w:hAnsi="Arial" w:cs="Arial"/>
                <w:sz w:val="22"/>
                <w:szCs w:val="22"/>
              </w:rPr>
            </w:pPr>
          </w:p>
        </w:tc>
        <w:permStart w:id="1740706712"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74070671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4701CB">
            <w:pPr>
              <w:numPr>
                <w:ilvl w:val="0"/>
                <w:numId w:val="24"/>
              </w:numPr>
              <w:contextualSpacing/>
              <w:jc w:val="left"/>
              <w:rPr>
                <w:rFonts w:ascii="Arial" w:hAnsi="Arial" w:cs="Arial"/>
                <w:b/>
                <w:sz w:val="22"/>
              </w:rPr>
            </w:pPr>
            <w:bookmarkStart w:id="17" w:name="_Ref35349352"/>
          </w:p>
        </w:tc>
        <w:bookmarkEnd w:id="17"/>
      </w:tr>
      <w:tr w:rsidR="004E206C" w:rsidRPr="00594B1F" w14:paraId="0D9C712E" w14:textId="77777777" w:rsidTr="00A81453">
        <w:trPr>
          <w:trHeight w:val="1142"/>
        </w:trPr>
        <w:tc>
          <w:tcPr>
            <w:tcW w:w="9235" w:type="dxa"/>
            <w:shd w:val="clear" w:color="auto" w:fill="A1D7E1"/>
          </w:tcPr>
          <w:p w14:paraId="60B7998C" w14:textId="4E8A533A" w:rsidR="00301156" w:rsidRDefault="00A81453" w:rsidP="00C417B7">
            <w:pPr>
              <w:jc w:val="left"/>
              <w:rPr>
                <w:rFonts w:ascii="Arial" w:hAnsi="Arial" w:cs="Arial"/>
                <w:sz w:val="22"/>
              </w:rPr>
            </w:pPr>
            <w:r w:rsidRPr="00A81453">
              <w:rPr>
                <w:rFonts w:ascii="Arial" w:hAnsi="Arial" w:cs="Arial"/>
                <w:sz w:val="22"/>
              </w:rPr>
              <w:t xml:space="preserve">Access the NCC via the internet to </w:t>
            </w:r>
            <w:r w:rsidR="0054206F">
              <w:rPr>
                <w:rFonts w:ascii="Arial" w:hAnsi="Arial" w:cs="Arial"/>
                <w:sz w:val="22"/>
              </w:rPr>
              <w:t xml:space="preserve">locate the </w:t>
            </w:r>
            <w:r w:rsidR="00974A8C">
              <w:rPr>
                <w:rFonts w:ascii="Arial" w:hAnsi="Arial" w:cs="Arial"/>
                <w:sz w:val="22"/>
              </w:rPr>
              <w:t>requirements</w:t>
            </w:r>
            <w:r>
              <w:rPr>
                <w:rFonts w:ascii="Arial" w:hAnsi="Arial" w:cs="Arial"/>
                <w:sz w:val="22"/>
              </w:rPr>
              <w:t xml:space="preserve"> </w:t>
            </w:r>
            <w:r w:rsidR="00974A8C">
              <w:rPr>
                <w:rFonts w:ascii="Arial" w:hAnsi="Arial" w:cs="Arial"/>
                <w:sz w:val="22"/>
              </w:rPr>
              <w:t>applicable to</w:t>
            </w:r>
            <w:r>
              <w:rPr>
                <w:rFonts w:ascii="Arial" w:hAnsi="Arial" w:cs="Arial"/>
                <w:sz w:val="22"/>
              </w:rPr>
              <w:t xml:space="preserve"> a building</w:t>
            </w:r>
            <w:r w:rsidR="00C417B7">
              <w:rPr>
                <w:rFonts w:ascii="Arial" w:hAnsi="Arial" w:cs="Arial"/>
                <w:sz w:val="22"/>
              </w:rPr>
              <w:t xml:space="preserve"> development in the Brisbane area,</w:t>
            </w:r>
            <w:r>
              <w:rPr>
                <w:rFonts w:ascii="Arial" w:hAnsi="Arial" w:cs="Arial"/>
                <w:sz w:val="22"/>
              </w:rPr>
              <w:t xml:space="preserve">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sidR="00974A8C">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706E981" w14:textId="77777777" w:rsidR="0054206F" w:rsidRDefault="00A81453" w:rsidP="00C417B7">
            <w:pPr>
              <w:jc w:val="left"/>
              <w:rPr>
                <w:rFonts w:ascii="Arial" w:hAnsi="Arial" w:cs="Arial"/>
                <w:sz w:val="22"/>
              </w:rPr>
            </w:pPr>
            <w:r>
              <w:rPr>
                <w:rFonts w:ascii="Arial" w:hAnsi="Arial" w:cs="Arial"/>
                <w:sz w:val="22"/>
              </w:rPr>
              <w:t xml:space="preserve">This building includes one (1) </w:t>
            </w:r>
            <w:r w:rsidR="00765E5F">
              <w:rPr>
                <w:rFonts w:ascii="Arial" w:hAnsi="Arial" w:cs="Arial"/>
                <w:sz w:val="22"/>
              </w:rPr>
              <w:t>basement level</w:t>
            </w:r>
            <w:r>
              <w:rPr>
                <w:rFonts w:ascii="Arial" w:hAnsi="Arial" w:cs="Arial"/>
                <w:sz w:val="22"/>
              </w:rPr>
              <w:t xml:space="preserve"> </w:t>
            </w:r>
            <w:r w:rsidR="00765E5F">
              <w:rPr>
                <w:rFonts w:ascii="Arial" w:hAnsi="Arial" w:cs="Arial"/>
                <w:sz w:val="22"/>
              </w:rPr>
              <w:t>designated for car parking</w:t>
            </w:r>
            <w:r>
              <w:rPr>
                <w:rFonts w:ascii="Arial" w:hAnsi="Arial" w:cs="Arial"/>
                <w:sz w:val="22"/>
              </w:rPr>
              <w:t>.</w:t>
            </w:r>
            <w:r w:rsidR="00C417B7">
              <w:rPr>
                <w:rFonts w:ascii="Arial" w:hAnsi="Arial" w:cs="Arial"/>
                <w:sz w:val="22"/>
              </w:rPr>
              <w:t xml:space="preserve"> </w:t>
            </w:r>
          </w:p>
          <w:p w14:paraId="385C02A3" w14:textId="6F359E4D" w:rsidR="004E206C" w:rsidRDefault="0054206F" w:rsidP="00C417B7">
            <w:pPr>
              <w:jc w:val="left"/>
              <w:rPr>
                <w:rFonts w:ascii="Arial" w:hAnsi="Arial" w:cs="Arial"/>
                <w:sz w:val="22"/>
              </w:rPr>
            </w:pPr>
            <w:r w:rsidRPr="00C417B7">
              <w:rPr>
                <w:rFonts w:ascii="Arial" w:hAnsi="Arial" w:cs="Arial"/>
                <w:sz w:val="22"/>
              </w:rPr>
              <w:t>The proposed building structure</w:t>
            </w:r>
            <w:r w:rsidR="00C417B7" w:rsidRPr="00C417B7">
              <w:rPr>
                <w:rFonts w:ascii="Arial" w:hAnsi="Arial" w:cs="Arial"/>
                <w:sz w:val="22"/>
              </w:rPr>
              <w:t xml:space="preserve"> </w:t>
            </w:r>
            <w:r w:rsidR="00301156">
              <w:rPr>
                <w:rFonts w:ascii="Arial" w:hAnsi="Arial" w:cs="Arial"/>
                <w:sz w:val="22"/>
              </w:rPr>
              <w:t>requires</w:t>
            </w:r>
            <w:r w:rsidR="00C417B7" w:rsidRPr="00C417B7">
              <w:rPr>
                <w:rFonts w:ascii="Arial" w:hAnsi="Arial" w:cs="Arial"/>
                <w:sz w:val="22"/>
              </w:rPr>
              <w:t xml:space="preserve"> reinforced concrete floors</w:t>
            </w:r>
            <w:r w:rsidR="00C417B7">
              <w:rPr>
                <w:rFonts w:ascii="Arial" w:hAnsi="Arial" w:cs="Arial"/>
                <w:sz w:val="22"/>
              </w:rPr>
              <w:t xml:space="preserve"> </w:t>
            </w:r>
            <w:r w:rsidR="00C417B7" w:rsidRPr="00C417B7">
              <w:rPr>
                <w:rFonts w:ascii="Arial" w:hAnsi="Arial" w:cs="Arial"/>
                <w:sz w:val="22"/>
              </w:rPr>
              <w:t>and columns</w:t>
            </w:r>
            <w:r w:rsidR="00C417B7">
              <w:rPr>
                <w:rFonts w:ascii="Arial" w:hAnsi="Arial" w:cs="Arial"/>
                <w:sz w:val="22"/>
              </w:rPr>
              <w:t>.</w:t>
            </w:r>
          </w:p>
          <w:p w14:paraId="63BB8A55" w14:textId="77777777" w:rsidR="0054206F" w:rsidRDefault="0054206F" w:rsidP="00C417B7">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63D6D71" w14:textId="22098EE4" w:rsidR="0054206F" w:rsidRPr="00A81453" w:rsidRDefault="0054206F" w:rsidP="00C417B7">
            <w:pPr>
              <w:jc w:val="left"/>
              <w:rPr>
                <w:rFonts w:ascii="Arial" w:hAnsi="Arial" w:cs="Arial"/>
                <w:sz w:val="22"/>
                <w:highlight w:val="yellow"/>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40AC631D" w:rsidR="004E206C" w:rsidRPr="00301156" w:rsidRDefault="00301156" w:rsidP="00301156">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E206C" w:rsidRPr="00594B1F" w14:paraId="7F0E951C" w14:textId="77777777" w:rsidTr="00974A8C">
        <w:tc>
          <w:tcPr>
            <w:tcW w:w="9016" w:type="dxa"/>
            <w:shd w:val="clear" w:color="auto" w:fill="D9D9D9"/>
          </w:tcPr>
          <w:p w14:paraId="46712E6B" w14:textId="4DFDA17C" w:rsidR="004E206C" w:rsidRPr="00974A8C" w:rsidRDefault="00974A8C" w:rsidP="009100AE">
            <w:pPr>
              <w:keepNext/>
              <w:jc w:val="left"/>
              <w:rPr>
                <w:rFonts w:ascii="Arial" w:hAnsi="Arial" w:cs="Arial"/>
                <w:b/>
                <w:bCs/>
                <w:sz w:val="22"/>
                <w:highlight w:val="yellow"/>
              </w:rPr>
            </w:pPr>
            <w:r w:rsidRPr="00974A8C">
              <w:rPr>
                <w:rFonts w:ascii="Arial" w:hAnsi="Arial" w:cs="Arial"/>
                <w:b/>
                <w:bCs/>
                <w:sz w:val="22"/>
              </w:rPr>
              <w:t>Classification</w:t>
            </w:r>
          </w:p>
        </w:tc>
      </w:tr>
      <w:tr w:rsidR="008A2813" w:rsidRPr="00D5437A" w14:paraId="1B80E6C4" w14:textId="77777777" w:rsidTr="0054206F">
        <w:trPr>
          <w:trHeight w:val="1134"/>
        </w:trPr>
        <w:tc>
          <w:tcPr>
            <w:tcW w:w="9016" w:type="dxa"/>
            <w:shd w:val="clear" w:color="auto" w:fill="auto"/>
          </w:tcPr>
          <w:p w14:paraId="1F2CFA09" w14:textId="3CB78F5B" w:rsidR="008A2813" w:rsidRPr="00D5437A" w:rsidRDefault="00E0206E" w:rsidP="00D5437A">
            <w:pPr>
              <w:jc w:val="left"/>
              <w:rPr>
                <w:rFonts w:ascii="Arial" w:hAnsi="Arial" w:cs="Arial"/>
                <w:sz w:val="22"/>
                <w:szCs w:val="18"/>
              </w:rPr>
            </w:pPr>
            <w:permStart w:id="1142516667" w:edGrp="everyone"/>
            <w:r>
              <w:rPr>
                <w:rFonts w:ascii="Arial" w:hAnsi="Arial" w:cs="Arial"/>
                <w:sz w:val="22"/>
                <w:szCs w:val="18"/>
              </w:rPr>
              <w:t xml:space="preserve">Class 2 </w:t>
            </w:r>
            <w:permEnd w:id="1142516667"/>
          </w:p>
        </w:tc>
      </w:tr>
      <w:tr w:rsidR="004E206C" w:rsidRPr="00594B1F" w14:paraId="5037C6E8" w14:textId="77777777" w:rsidTr="00301156">
        <w:tc>
          <w:tcPr>
            <w:tcW w:w="9016" w:type="dxa"/>
            <w:shd w:val="clear" w:color="auto" w:fill="D9D9D9"/>
          </w:tcPr>
          <w:p w14:paraId="6EAF2553" w14:textId="72E57348" w:rsidR="004E206C" w:rsidRPr="00C417B7" w:rsidRDefault="00C417B7" w:rsidP="009100AE">
            <w:pPr>
              <w:keepNext/>
              <w:jc w:val="left"/>
              <w:rPr>
                <w:rFonts w:ascii="Arial" w:hAnsi="Arial" w:cs="Arial"/>
                <w:sz w:val="22"/>
              </w:rPr>
            </w:pPr>
            <w:r>
              <w:rPr>
                <w:rFonts w:ascii="Arial" w:hAnsi="Arial" w:cs="Arial"/>
                <w:b/>
                <w:sz w:val="22"/>
              </w:rPr>
              <w:t>Rise in Storeys</w:t>
            </w:r>
          </w:p>
        </w:tc>
      </w:tr>
      <w:tr w:rsidR="004E206C" w:rsidRPr="00D5437A" w14:paraId="44D6AD17" w14:textId="77777777" w:rsidTr="0054206F">
        <w:trPr>
          <w:trHeight w:val="1134"/>
        </w:trPr>
        <w:tc>
          <w:tcPr>
            <w:tcW w:w="9016" w:type="dxa"/>
          </w:tcPr>
          <w:p w14:paraId="193296FA" w14:textId="09001661" w:rsidR="004E206C" w:rsidRPr="00D5437A" w:rsidRDefault="0001158C" w:rsidP="00D5437A">
            <w:pPr>
              <w:jc w:val="left"/>
              <w:rPr>
                <w:rFonts w:ascii="Arial" w:hAnsi="Arial" w:cs="Arial"/>
                <w:sz w:val="22"/>
                <w:szCs w:val="18"/>
              </w:rPr>
            </w:pPr>
            <w:permStart w:id="978469886" w:edGrp="everyone"/>
            <w:r>
              <w:rPr>
                <w:rFonts w:ascii="Arial" w:hAnsi="Arial" w:cs="Arial"/>
                <w:sz w:val="22"/>
                <w:szCs w:val="18"/>
              </w:rPr>
              <w:t>3</w:t>
            </w:r>
            <w:permEnd w:id="978469886"/>
          </w:p>
        </w:tc>
      </w:tr>
      <w:tr w:rsidR="004E206C" w:rsidRPr="00594B1F" w14:paraId="7AED458B" w14:textId="77777777" w:rsidTr="00301156">
        <w:tc>
          <w:tcPr>
            <w:tcW w:w="9016" w:type="dxa"/>
            <w:shd w:val="clear" w:color="auto" w:fill="D9D9D9"/>
          </w:tcPr>
          <w:p w14:paraId="7ABB3500" w14:textId="1834FCD6" w:rsidR="004E206C" w:rsidRPr="00C417B7" w:rsidRDefault="00C417B7" w:rsidP="009100AE">
            <w:pPr>
              <w:keepNext/>
              <w:jc w:val="left"/>
              <w:rPr>
                <w:rFonts w:ascii="Arial" w:hAnsi="Arial" w:cs="Arial"/>
                <w:b/>
                <w:sz w:val="22"/>
              </w:rPr>
            </w:pPr>
            <w:r>
              <w:rPr>
                <w:rFonts w:ascii="Arial" w:hAnsi="Arial" w:cs="Arial"/>
                <w:b/>
                <w:sz w:val="22"/>
              </w:rPr>
              <w:t>Number of Storeys</w:t>
            </w:r>
          </w:p>
        </w:tc>
      </w:tr>
      <w:tr w:rsidR="004E206C" w:rsidRPr="00D5437A" w14:paraId="03C8DB85" w14:textId="77777777" w:rsidTr="0054206F">
        <w:trPr>
          <w:trHeight w:val="1134"/>
        </w:trPr>
        <w:tc>
          <w:tcPr>
            <w:tcW w:w="9016" w:type="dxa"/>
          </w:tcPr>
          <w:p w14:paraId="732F9736" w14:textId="7E4486D2" w:rsidR="004E206C" w:rsidRPr="00D5437A" w:rsidRDefault="0001158C" w:rsidP="00D5437A">
            <w:pPr>
              <w:jc w:val="left"/>
              <w:rPr>
                <w:rFonts w:ascii="Arial" w:hAnsi="Arial" w:cs="Arial"/>
                <w:sz w:val="22"/>
                <w:szCs w:val="18"/>
              </w:rPr>
            </w:pPr>
            <w:permStart w:id="1365467724" w:edGrp="everyone"/>
            <w:r>
              <w:rPr>
                <w:rFonts w:ascii="Arial" w:hAnsi="Arial" w:cs="Arial"/>
                <w:sz w:val="22"/>
                <w:szCs w:val="18"/>
              </w:rPr>
              <w:t>3</w:t>
            </w:r>
            <w:permEnd w:id="1365467724"/>
          </w:p>
        </w:tc>
      </w:tr>
      <w:tr w:rsidR="004E206C" w:rsidRPr="00594B1F" w14:paraId="770399C2" w14:textId="77777777" w:rsidTr="00301156">
        <w:trPr>
          <w:trHeight w:val="70"/>
        </w:trPr>
        <w:tc>
          <w:tcPr>
            <w:tcW w:w="9016" w:type="dxa"/>
            <w:shd w:val="clear" w:color="auto" w:fill="D9D9D9"/>
          </w:tcPr>
          <w:p w14:paraId="4B9A3C2E" w14:textId="2EEF9C05" w:rsidR="004E206C" w:rsidRPr="00C417B7" w:rsidRDefault="00C417B7" w:rsidP="009100AE">
            <w:pPr>
              <w:keepNext/>
              <w:jc w:val="left"/>
              <w:rPr>
                <w:rFonts w:ascii="Arial" w:hAnsi="Arial" w:cs="Arial"/>
                <w:sz w:val="22"/>
              </w:rPr>
            </w:pPr>
            <w:r>
              <w:rPr>
                <w:rFonts w:ascii="Arial" w:hAnsi="Arial" w:cs="Arial"/>
                <w:b/>
                <w:sz w:val="22"/>
              </w:rPr>
              <w:t>Type of construction</w:t>
            </w:r>
          </w:p>
        </w:tc>
      </w:tr>
      <w:tr w:rsidR="004E206C" w:rsidRPr="00D5437A" w14:paraId="231456BE" w14:textId="77777777" w:rsidTr="0054206F">
        <w:trPr>
          <w:trHeight w:val="1020"/>
        </w:trPr>
        <w:tc>
          <w:tcPr>
            <w:tcW w:w="9016" w:type="dxa"/>
          </w:tcPr>
          <w:p w14:paraId="0A9C23C1" w14:textId="702C2C4C" w:rsidR="004E206C" w:rsidRPr="00D5437A" w:rsidRDefault="00AB5F27" w:rsidP="009100AE">
            <w:pPr>
              <w:jc w:val="left"/>
              <w:rPr>
                <w:rFonts w:ascii="Arial" w:hAnsi="Arial" w:cs="Arial"/>
                <w:sz w:val="22"/>
                <w:szCs w:val="18"/>
              </w:rPr>
            </w:pPr>
            <w:permStart w:id="662583720" w:edGrp="everyone"/>
            <w:r>
              <w:rPr>
                <w:rFonts w:ascii="Arial" w:hAnsi="Arial" w:cs="Arial"/>
                <w:sz w:val="22"/>
                <w:szCs w:val="18"/>
              </w:rPr>
              <w:t>Type A Construction</w:t>
            </w:r>
            <w:permEnd w:id="662583720"/>
          </w:p>
        </w:tc>
      </w:tr>
      <w:tr w:rsidR="004E206C" w:rsidRPr="00594B1F" w14:paraId="46676FB7" w14:textId="77777777" w:rsidTr="00C417B7">
        <w:tc>
          <w:tcPr>
            <w:tcW w:w="9016" w:type="dxa"/>
            <w:shd w:val="clear" w:color="auto" w:fill="D9D9D9"/>
          </w:tcPr>
          <w:p w14:paraId="624684F4" w14:textId="055DEB64" w:rsidR="004E206C" w:rsidRPr="00C417B7" w:rsidRDefault="00C417B7" w:rsidP="009100AE">
            <w:pPr>
              <w:keepNext/>
              <w:jc w:val="left"/>
              <w:rPr>
                <w:rFonts w:ascii="Arial" w:hAnsi="Arial" w:cs="Arial"/>
                <w:sz w:val="22"/>
              </w:rPr>
            </w:pPr>
            <w:r>
              <w:rPr>
                <w:rFonts w:ascii="Arial" w:hAnsi="Arial" w:cs="Arial"/>
                <w:b/>
                <w:sz w:val="22"/>
              </w:rPr>
              <w:t>Climate Zone and description</w:t>
            </w:r>
          </w:p>
        </w:tc>
      </w:tr>
      <w:tr w:rsidR="004E206C" w:rsidRPr="00D5437A" w14:paraId="373AD5C9" w14:textId="77777777" w:rsidTr="000C6EC6">
        <w:trPr>
          <w:trHeight w:val="1317"/>
        </w:trPr>
        <w:tc>
          <w:tcPr>
            <w:tcW w:w="9016" w:type="dxa"/>
          </w:tcPr>
          <w:p w14:paraId="72EADD5B" w14:textId="64B8CCF7" w:rsidR="004E206C" w:rsidRPr="00D5437A" w:rsidRDefault="00281F57" w:rsidP="00D5437A">
            <w:pPr>
              <w:jc w:val="left"/>
              <w:rPr>
                <w:rFonts w:ascii="Arial" w:hAnsi="Arial" w:cs="Arial"/>
                <w:sz w:val="22"/>
                <w:szCs w:val="18"/>
              </w:rPr>
            </w:pPr>
            <w:permStart w:id="1015418821" w:edGrp="everyone"/>
            <w:r>
              <w:rPr>
                <w:rFonts w:ascii="Arial" w:hAnsi="Arial" w:cs="Arial"/>
                <w:sz w:val="22"/>
                <w:szCs w:val="18"/>
              </w:rPr>
              <w:t xml:space="preserve">Climate Zone 2 – warm </w:t>
            </w:r>
            <w:r w:rsidR="00045416">
              <w:rPr>
                <w:rFonts w:ascii="Arial" w:hAnsi="Arial" w:cs="Arial"/>
                <w:sz w:val="22"/>
                <w:szCs w:val="18"/>
              </w:rPr>
              <w:t>humid summer, mild winter</w:t>
            </w:r>
            <w:permEnd w:id="1015418821"/>
          </w:p>
        </w:tc>
      </w:tr>
    </w:tbl>
    <w:p w14:paraId="6AA5791A" w14:textId="77777777" w:rsidR="00CD67E6" w:rsidRDefault="00CD67E6" w:rsidP="00301156">
      <w:pPr>
        <w:spacing w:before="120" w:after="120"/>
        <w:jc w:val="left"/>
        <w:rPr>
          <w:rFonts w:ascii="Arial" w:eastAsia="Calibri" w:hAnsi="Arial" w:cs="Arial"/>
          <w:b/>
          <w:bCs/>
          <w:i/>
          <w:iCs/>
          <w:szCs w:val="24"/>
        </w:rPr>
      </w:pPr>
    </w:p>
    <w:p w14:paraId="12B6D336" w14:textId="2F2CF450" w:rsidR="00C417B7" w:rsidRPr="00301156" w:rsidRDefault="00301156" w:rsidP="00301156">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4E206C" w:rsidRPr="00594B1F" w14:paraId="5FEF4422" w14:textId="77777777" w:rsidTr="00C417B7">
        <w:trPr>
          <w:trHeight w:val="70"/>
        </w:trPr>
        <w:tc>
          <w:tcPr>
            <w:tcW w:w="9016" w:type="dxa"/>
            <w:shd w:val="clear" w:color="auto" w:fill="D9D9D9"/>
          </w:tcPr>
          <w:p w14:paraId="71E4571F" w14:textId="1D084467" w:rsidR="004E206C" w:rsidRPr="00C417B7" w:rsidRDefault="0054206F" w:rsidP="009100AE">
            <w:pPr>
              <w:keepNext/>
              <w:jc w:val="left"/>
              <w:rPr>
                <w:rFonts w:ascii="Arial" w:hAnsi="Arial" w:cs="Arial"/>
                <w:sz w:val="22"/>
              </w:rPr>
            </w:pPr>
            <w:r>
              <w:rPr>
                <w:rFonts w:ascii="Arial" w:hAnsi="Arial" w:cs="Arial"/>
                <w:b/>
                <w:sz w:val="22"/>
              </w:rPr>
              <w:t>Locate f</w:t>
            </w:r>
            <w:r w:rsidR="00301156">
              <w:rPr>
                <w:rFonts w:ascii="Arial" w:hAnsi="Arial" w:cs="Arial"/>
                <w:b/>
                <w:sz w:val="22"/>
              </w:rPr>
              <w:t>ire resistance information</w:t>
            </w:r>
          </w:p>
        </w:tc>
      </w:tr>
      <w:tr w:rsidR="004E206C" w:rsidRPr="00D5437A" w14:paraId="55FB2BA8" w14:textId="77777777" w:rsidTr="0054206F">
        <w:trPr>
          <w:trHeight w:val="2551"/>
        </w:trPr>
        <w:tc>
          <w:tcPr>
            <w:tcW w:w="9016" w:type="dxa"/>
          </w:tcPr>
          <w:p w14:paraId="2133A986" w14:textId="2177F925" w:rsidR="004E206C" w:rsidRPr="00D5437A" w:rsidRDefault="00AE4374" w:rsidP="009100AE">
            <w:pPr>
              <w:jc w:val="left"/>
              <w:rPr>
                <w:rFonts w:ascii="Arial" w:hAnsi="Arial" w:cs="Arial"/>
                <w:sz w:val="22"/>
                <w:szCs w:val="18"/>
              </w:rPr>
            </w:pPr>
            <w:permStart w:id="1456223954" w:edGrp="everyone"/>
            <w:r>
              <w:rPr>
                <w:rFonts w:ascii="Arial" w:hAnsi="Arial" w:cs="Arial"/>
                <w:sz w:val="22"/>
                <w:szCs w:val="18"/>
              </w:rPr>
              <w:t xml:space="preserve">Fire resistance information </w:t>
            </w:r>
            <w:proofErr w:type="gramStart"/>
            <w:r w:rsidR="001F6A35">
              <w:rPr>
                <w:rFonts w:ascii="Arial" w:hAnsi="Arial" w:cs="Arial"/>
                <w:sz w:val="22"/>
                <w:szCs w:val="18"/>
              </w:rPr>
              <w:t>i</w:t>
            </w:r>
            <w:r w:rsidR="0080410A">
              <w:rPr>
                <w:rFonts w:ascii="Arial" w:hAnsi="Arial" w:cs="Arial"/>
                <w:sz w:val="22"/>
                <w:szCs w:val="18"/>
              </w:rPr>
              <w:t>s located in</w:t>
            </w:r>
            <w:proofErr w:type="gramEnd"/>
            <w:r w:rsidR="0080410A">
              <w:rPr>
                <w:rFonts w:ascii="Arial" w:hAnsi="Arial" w:cs="Arial"/>
                <w:sz w:val="22"/>
                <w:szCs w:val="18"/>
              </w:rPr>
              <w:t xml:space="preserve"> </w:t>
            </w:r>
            <w:r w:rsidR="0061306D">
              <w:rPr>
                <w:rFonts w:ascii="Arial" w:hAnsi="Arial" w:cs="Arial"/>
                <w:sz w:val="22"/>
                <w:szCs w:val="18"/>
              </w:rPr>
              <w:t xml:space="preserve">the </w:t>
            </w:r>
            <w:r w:rsidR="0080410A">
              <w:rPr>
                <w:rFonts w:ascii="Arial" w:hAnsi="Arial" w:cs="Arial"/>
                <w:sz w:val="22"/>
                <w:szCs w:val="18"/>
              </w:rPr>
              <w:t>NCC 2019 Volume</w:t>
            </w:r>
            <w:r w:rsidR="00863015">
              <w:rPr>
                <w:rFonts w:ascii="Arial" w:hAnsi="Arial" w:cs="Arial"/>
                <w:sz w:val="22"/>
                <w:szCs w:val="18"/>
              </w:rPr>
              <w:t xml:space="preserve"> One Amendment 1 / Section C Fire resistance / Part C1 Fire resistance and stability. </w:t>
            </w:r>
            <w:r w:rsidR="0080410A">
              <w:rPr>
                <w:rFonts w:ascii="Arial" w:hAnsi="Arial" w:cs="Arial"/>
                <w:sz w:val="22"/>
                <w:szCs w:val="18"/>
              </w:rPr>
              <w:t xml:space="preserve"> </w:t>
            </w:r>
            <w:r w:rsidR="00F442DC">
              <w:rPr>
                <w:rFonts w:ascii="Arial" w:hAnsi="Arial" w:cs="Arial"/>
                <w:sz w:val="22"/>
                <w:szCs w:val="18"/>
              </w:rPr>
              <w:t xml:space="preserve">This section of the NCC </w:t>
            </w:r>
            <w:r w:rsidR="006D1F93">
              <w:rPr>
                <w:rFonts w:ascii="Arial" w:hAnsi="Arial" w:cs="Arial"/>
                <w:sz w:val="22"/>
                <w:szCs w:val="18"/>
              </w:rPr>
              <w:t xml:space="preserve">provides performance requirements and deemed-to-satisfy solutions </w:t>
            </w:r>
            <w:r w:rsidR="003B2A1D">
              <w:rPr>
                <w:rFonts w:ascii="Arial" w:hAnsi="Arial" w:cs="Arial"/>
                <w:sz w:val="22"/>
                <w:szCs w:val="18"/>
              </w:rPr>
              <w:t>applicable to every building classification, that fire en</w:t>
            </w:r>
            <w:r w:rsidR="00997BE7">
              <w:rPr>
                <w:rFonts w:ascii="Arial" w:hAnsi="Arial" w:cs="Arial"/>
                <w:sz w:val="22"/>
                <w:szCs w:val="18"/>
              </w:rPr>
              <w:t xml:space="preserve">gineers utilise to </w:t>
            </w:r>
            <w:r w:rsidR="00997D69">
              <w:rPr>
                <w:rFonts w:ascii="Arial" w:hAnsi="Arial" w:cs="Arial"/>
                <w:sz w:val="22"/>
                <w:szCs w:val="18"/>
              </w:rPr>
              <w:t>design compliant fire resistance systems (</w:t>
            </w:r>
            <w:proofErr w:type="spellStart"/>
            <w:r w:rsidR="00997D69">
              <w:rPr>
                <w:rFonts w:ascii="Arial" w:hAnsi="Arial" w:cs="Arial"/>
                <w:sz w:val="22"/>
                <w:szCs w:val="18"/>
              </w:rPr>
              <w:t>eg.</w:t>
            </w:r>
            <w:proofErr w:type="spellEnd"/>
            <w:r w:rsidR="00997D69">
              <w:rPr>
                <w:rFonts w:ascii="Arial" w:hAnsi="Arial" w:cs="Arial"/>
                <w:sz w:val="22"/>
                <w:szCs w:val="18"/>
              </w:rPr>
              <w:t xml:space="preserve"> </w:t>
            </w:r>
            <w:r w:rsidR="005D2BAF">
              <w:rPr>
                <w:rFonts w:ascii="Arial" w:hAnsi="Arial" w:cs="Arial"/>
                <w:sz w:val="22"/>
                <w:szCs w:val="18"/>
              </w:rPr>
              <w:t>Fire door, s</w:t>
            </w:r>
            <w:r w:rsidR="00D61087">
              <w:rPr>
                <w:rFonts w:ascii="Arial" w:hAnsi="Arial" w:cs="Arial"/>
                <w:sz w:val="22"/>
                <w:szCs w:val="18"/>
              </w:rPr>
              <w:t xml:space="preserve">prinkler </w:t>
            </w:r>
            <w:r w:rsidR="005D2BAF">
              <w:rPr>
                <w:rFonts w:ascii="Arial" w:hAnsi="Arial" w:cs="Arial"/>
                <w:sz w:val="22"/>
                <w:szCs w:val="18"/>
              </w:rPr>
              <w:t>and dry fire systems)</w:t>
            </w:r>
            <w:r w:rsidR="00683FE7">
              <w:rPr>
                <w:rFonts w:ascii="Arial" w:hAnsi="Arial" w:cs="Arial"/>
                <w:sz w:val="22"/>
                <w:szCs w:val="18"/>
              </w:rPr>
              <w:t>.</w:t>
            </w:r>
            <w:permEnd w:id="1456223954"/>
          </w:p>
        </w:tc>
      </w:tr>
      <w:tr w:rsidR="004E206C" w:rsidRPr="00594B1F" w14:paraId="155E1954" w14:textId="77777777" w:rsidTr="00301156">
        <w:tc>
          <w:tcPr>
            <w:tcW w:w="9016" w:type="dxa"/>
            <w:shd w:val="clear" w:color="auto" w:fill="D9D9D9"/>
          </w:tcPr>
          <w:p w14:paraId="23B94378" w14:textId="3398C9CD" w:rsidR="004E206C" w:rsidRPr="00301156" w:rsidRDefault="00301156" w:rsidP="009100AE">
            <w:pPr>
              <w:keepNext/>
              <w:jc w:val="left"/>
              <w:rPr>
                <w:rFonts w:ascii="Arial" w:hAnsi="Arial" w:cs="Arial"/>
                <w:sz w:val="22"/>
              </w:rPr>
            </w:pPr>
            <w:r>
              <w:rPr>
                <w:rFonts w:ascii="Arial" w:hAnsi="Arial" w:cs="Arial"/>
                <w:b/>
                <w:sz w:val="22"/>
              </w:rPr>
              <w:lastRenderedPageBreak/>
              <w:t>Compartmentation and fire separation</w:t>
            </w:r>
          </w:p>
        </w:tc>
      </w:tr>
      <w:tr w:rsidR="004E206C" w:rsidRPr="00D5437A" w14:paraId="361F27B3" w14:textId="77777777" w:rsidTr="0054206F">
        <w:trPr>
          <w:trHeight w:val="3402"/>
        </w:trPr>
        <w:tc>
          <w:tcPr>
            <w:tcW w:w="9016" w:type="dxa"/>
          </w:tcPr>
          <w:p w14:paraId="4B6DEE2D" w14:textId="77777777" w:rsidR="00D4721B" w:rsidRDefault="00D4721B" w:rsidP="00D4721B">
            <w:pPr>
              <w:jc w:val="left"/>
              <w:rPr>
                <w:rFonts w:ascii="Arial" w:hAnsi="Arial" w:cs="Arial"/>
                <w:sz w:val="22"/>
                <w:szCs w:val="18"/>
              </w:rPr>
            </w:pPr>
            <w:permStart w:id="309338410" w:edGrp="everyone"/>
            <w:r>
              <w:rPr>
                <w:rFonts w:ascii="Arial" w:hAnsi="Arial" w:cs="Arial"/>
                <w:sz w:val="22"/>
                <w:szCs w:val="18"/>
              </w:rPr>
              <w:t xml:space="preserve">Compliance information can be found in the NCC 2022 Volume 1 – Building Code of Australia Class 2 to 9 buildings / Section C Fire resistance / Part C3 Compartmentation and separation. It covers compartmentation to limit fire size and spread, separation to limit fire spread between fire compartments, parts with different classifications, stairways, lift shafts, equipment, electricity supplies and public corridors. </w:t>
            </w:r>
          </w:p>
          <w:p w14:paraId="3F749BFF" w14:textId="77777777" w:rsidR="00D4721B" w:rsidRDefault="00D4721B" w:rsidP="00D5437A">
            <w:pPr>
              <w:jc w:val="left"/>
              <w:rPr>
                <w:rFonts w:ascii="Arial" w:hAnsi="Arial" w:cs="Arial"/>
                <w:sz w:val="22"/>
                <w:szCs w:val="18"/>
              </w:rPr>
            </w:pPr>
          </w:p>
          <w:p w14:paraId="7384F921" w14:textId="12757776" w:rsidR="004E206C" w:rsidRDefault="006C0C13" w:rsidP="00D5437A">
            <w:pPr>
              <w:jc w:val="left"/>
              <w:rPr>
                <w:rFonts w:ascii="Arial" w:hAnsi="Arial" w:cs="Arial"/>
                <w:sz w:val="22"/>
                <w:szCs w:val="18"/>
              </w:rPr>
            </w:pPr>
            <w:r>
              <w:rPr>
                <w:rFonts w:ascii="Arial" w:hAnsi="Arial" w:cs="Arial"/>
                <w:sz w:val="22"/>
                <w:szCs w:val="18"/>
              </w:rPr>
              <w:t xml:space="preserve">Separate </w:t>
            </w:r>
            <w:r w:rsidR="007C47FF">
              <w:rPr>
                <w:rFonts w:ascii="Arial" w:hAnsi="Arial" w:cs="Arial"/>
                <w:sz w:val="22"/>
                <w:szCs w:val="18"/>
              </w:rPr>
              <w:t xml:space="preserve">fire </w:t>
            </w:r>
            <w:r>
              <w:rPr>
                <w:rFonts w:ascii="Arial" w:hAnsi="Arial" w:cs="Arial"/>
                <w:sz w:val="22"/>
                <w:szCs w:val="18"/>
              </w:rPr>
              <w:t xml:space="preserve">compartments: </w:t>
            </w:r>
          </w:p>
          <w:p w14:paraId="5E70C683" w14:textId="77777777" w:rsidR="004E206C" w:rsidRDefault="006C0C13" w:rsidP="00D5437A">
            <w:pPr>
              <w:jc w:val="left"/>
              <w:rPr>
                <w:rFonts w:ascii="Arial" w:hAnsi="Arial" w:cs="Arial"/>
                <w:sz w:val="22"/>
                <w:szCs w:val="18"/>
              </w:rPr>
            </w:pPr>
            <w:r>
              <w:rPr>
                <w:rFonts w:ascii="Arial" w:hAnsi="Arial" w:cs="Arial"/>
                <w:sz w:val="22"/>
                <w:szCs w:val="18"/>
              </w:rPr>
              <w:t xml:space="preserve">- </w:t>
            </w:r>
            <w:r w:rsidR="00A63647">
              <w:rPr>
                <w:rFonts w:ascii="Arial" w:hAnsi="Arial" w:cs="Arial"/>
                <w:sz w:val="22"/>
                <w:szCs w:val="18"/>
              </w:rPr>
              <w:t>each individual apartment (x6)</w:t>
            </w:r>
          </w:p>
          <w:p w14:paraId="36DC6CB2" w14:textId="77777777" w:rsidR="004E206C" w:rsidRDefault="00A63647" w:rsidP="00D5437A">
            <w:pPr>
              <w:jc w:val="left"/>
              <w:rPr>
                <w:rFonts w:ascii="Arial" w:hAnsi="Arial" w:cs="Arial"/>
                <w:sz w:val="22"/>
                <w:szCs w:val="18"/>
              </w:rPr>
            </w:pPr>
            <w:r>
              <w:rPr>
                <w:rFonts w:ascii="Arial" w:hAnsi="Arial" w:cs="Arial"/>
                <w:sz w:val="22"/>
                <w:szCs w:val="18"/>
              </w:rPr>
              <w:t>- corridors</w:t>
            </w:r>
          </w:p>
          <w:p w14:paraId="24DD674B" w14:textId="6F654326" w:rsidR="004E206C" w:rsidRDefault="00A63647" w:rsidP="00D5437A">
            <w:pPr>
              <w:jc w:val="left"/>
              <w:rPr>
                <w:rFonts w:ascii="Arial" w:hAnsi="Arial" w:cs="Arial"/>
                <w:sz w:val="22"/>
                <w:szCs w:val="18"/>
              </w:rPr>
            </w:pPr>
            <w:r>
              <w:rPr>
                <w:rFonts w:ascii="Arial" w:hAnsi="Arial" w:cs="Arial"/>
                <w:sz w:val="22"/>
                <w:szCs w:val="18"/>
              </w:rPr>
              <w:t xml:space="preserve">- </w:t>
            </w:r>
            <w:r w:rsidR="001E26C3">
              <w:rPr>
                <w:rFonts w:ascii="Arial" w:hAnsi="Arial" w:cs="Arial"/>
                <w:sz w:val="22"/>
                <w:szCs w:val="18"/>
              </w:rPr>
              <w:t>fire exit/stair</w:t>
            </w:r>
          </w:p>
          <w:p w14:paraId="57A5D9D2" w14:textId="225DE877" w:rsidR="001E26C3" w:rsidRDefault="001E26C3" w:rsidP="00D5437A">
            <w:pPr>
              <w:jc w:val="left"/>
              <w:rPr>
                <w:rFonts w:ascii="Arial" w:hAnsi="Arial" w:cs="Arial"/>
                <w:sz w:val="22"/>
                <w:szCs w:val="18"/>
              </w:rPr>
            </w:pPr>
            <w:r>
              <w:rPr>
                <w:rFonts w:ascii="Arial" w:hAnsi="Arial" w:cs="Arial"/>
                <w:sz w:val="22"/>
                <w:szCs w:val="18"/>
              </w:rPr>
              <w:t xml:space="preserve">- </w:t>
            </w:r>
            <w:r w:rsidR="00B138BE">
              <w:rPr>
                <w:rFonts w:ascii="Arial" w:hAnsi="Arial" w:cs="Arial"/>
                <w:sz w:val="22"/>
                <w:szCs w:val="18"/>
              </w:rPr>
              <w:t>lift shaft</w:t>
            </w:r>
          </w:p>
          <w:p w14:paraId="7BF39506" w14:textId="59C5ECCC" w:rsidR="00B138BE" w:rsidRDefault="00F30C64" w:rsidP="00D5437A">
            <w:pPr>
              <w:jc w:val="left"/>
              <w:rPr>
                <w:rFonts w:ascii="Arial" w:hAnsi="Arial" w:cs="Arial"/>
                <w:sz w:val="22"/>
                <w:szCs w:val="18"/>
              </w:rPr>
            </w:pPr>
            <w:r>
              <w:rPr>
                <w:rFonts w:ascii="Arial" w:hAnsi="Arial" w:cs="Arial"/>
                <w:sz w:val="22"/>
                <w:szCs w:val="18"/>
              </w:rPr>
              <w:t>- bin shoot</w:t>
            </w:r>
          </w:p>
          <w:p w14:paraId="04E2740D" w14:textId="3B76C14A" w:rsidR="00F30C64" w:rsidRDefault="00F30C64" w:rsidP="00D5437A">
            <w:pPr>
              <w:jc w:val="left"/>
              <w:rPr>
                <w:rFonts w:ascii="Arial" w:hAnsi="Arial" w:cs="Arial"/>
                <w:sz w:val="22"/>
                <w:szCs w:val="18"/>
              </w:rPr>
            </w:pPr>
            <w:r>
              <w:rPr>
                <w:rFonts w:ascii="Arial" w:hAnsi="Arial" w:cs="Arial"/>
                <w:sz w:val="22"/>
                <w:szCs w:val="18"/>
              </w:rPr>
              <w:t>- basement carpark</w:t>
            </w:r>
          </w:p>
          <w:p w14:paraId="67152487" w14:textId="22667117" w:rsidR="00524DBC" w:rsidRDefault="0071346D" w:rsidP="00D5437A">
            <w:pPr>
              <w:jc w:val="left"/>
              <w:rPr>
                <w:rFonts w:ascii="Arial" w:hAnsi="Arial" w:cs="Arial"/>
                <w:sz w:val="22"/>
                <w:szCs w:val="18"/>
              </w:rPr>
            </w:pPr>
            <w:r>
              <w:rPr>
                <w:rFonts w:ascii="Arial" w:hAnsi="Arial" w:cs="Arial"/>
                <w:sz w:val="22"/>
                <w:szCs w:val="18"/>
              </w:rPr>
              <w:t>- service risers</w:t>
            </w:r>
          </w:p>
          <w:permEnd w:id="309338410"/>
          <w:p w14:paraId="12C1F6A1" w14:textId="55508A3A" w:rsidR="004E206C" w:rsidRPr="00D5437A" w:rsidRDefault="004E206C" w:rsidP="00D5437A">
            <w:pPr>
              <w:jc w:val="left"/>
              <w:rPr>
                <w:rFonts w:ascii="Arial" w:hAnsi="Arial" w:cs="Arial"/>
                <w:sz w:val="22"/>
                <w:szCs w:val="18"/>
              </w:rPr>
            </w:pPr>
          </w:p>
        </w:tc>
      </w:tr>
      <w:tr w:rsidR="004E206C" w:rsidRPr="00594B1F" w14:paraId="72D077C9" w14:textId="77777777" w:rsidTr="00301156">
        <w:tc>
          <w:tcPr>
            <w:tcW w:w="9016" w:type="dxa"/>
            <w:shd w:val="clear" w:color="auto" w:fill="D9D9D9"/>
          </w:tcPr>
          <w:p w14:paraId="6442D41E" w14:textId="61726419" w:rsidR="004E206C" w:rsidRPr="00995516" w:rsidRDefault="00995516" w:rsidP="009100A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E206C" w:rsidRPr="00D5437A" w14:paraId="26F62E19" w14:textId="77777777" w:rsidTr="000C6EC6">
        <w:trPr>
          <w:trHeight w:val="1435"/>
        </w:trPr>
        <w:tc>
          <w:tcPr>
            <w:tcW w:w="9016" w:type="dxa"/>
          </w:tcPr>
          <w:p w14:paraId="7E771B9D" w14:textId="14DC4ACE" w:rsidR="001E2628" w:rsidRDefault="005F0EF0" w:rsidP="00D5437A">
            <w:pPr>
              <w:jc w:val="left"/>
              <w:rPr>
                <w:rFonts w:ascii="Arial" w:hAnsi="Arial" w:cs="Arial"/>
                <w:sz w:val="22"/>
                <w:szCs w:val="18"/>
              </w:rPr>
            </w:pPr>
            <w:permStart w:id="1744118201" w:edGrp="everyone"/>
            <w:r>
              <w:rPr>
                <w:rFonts w:ascii="Arial" w:hAnsi="Arial" w:cs="Arial"/>
                <w:sz w:val="22"/>
                <w:szCs w:val="18"/>
              </w:rPr>
              <w:t>The fire hazard properties of materials</w:t>
            </w:r>
            <w:r w:rsidR="00F97698">
              <w:rPr>
                <w:rFonts w:ascii="Arial" w:hAnsi="Arial" w:cs="Arial"/>
                <w:sz w:val="22"/>
                <w:szCs w:val="18"/>
              </w:rPr>
              <w:t xml:space="preserve">, assemblies, fixtures and linings </w:t>
            </w:r>
            <w:r w:rsidR="003A2FF6">
              <w:rPr>
                <w:rFonts w:ascii="Arial" w:hAnsi="Arial" w:cs="Arial"/>
                <w:sz w:val="22"/>
                <w:szCs w:val="18"/>
              </w:rPr>
              <w:t>can be located u</w:t>
            </w:r>
            <w:r w:rsidR="00572CFC">
              <w:rPr>
                <w:rFonts w:ascii="Arial" w:hAnsi="Arial" w:cs="Arial"/>
                <w:sz w:val="22"/>
                <w:szCs w:val="18"/>
              </w:rPr>
              <w:t xml:space="preserve">nder </w:t>
            </w:r>
            <w:r w:rsidR="002D0CA0">
              <w:rPr>
                <w:rFonts w:ascii="Arial" w:hAnsi="Arial" w:cs="Arial"/>
                <w:sz w:val="22"/>
                <w:szCs w:val="18"/>
              </w:rPr>
              <w:t xml:space="preserve">the </w:t>
            </w:r>
            <w:r w:rsidR="00572CFC">
              <w:rPr>
                <w:rFonts w:ascii="Arial" w:hAnsi="Arial" w:cs="Arial"/>
                <w:sz w:val="22"/>
                <w:szCs w:val="18"/>
              </w:rPr>
              <w:t xml:space="preserve">NCC 2019 Volume One </w:t>
            </w:r>
            <w:r w:rsidR="00942653">
              <w:rPr>
                <w:rFonts w:ascii="Arial" w:hAnsi="Arial" w:cs="Arial"/>
                <w:sz w:val="22"/>
                <w:szCs w:val="18"/>
              </w:rPr>
              <w:t>Amendment 1 / Section C Fire resistance</w:t>
            </w:r>
            <w:r w:rsidR="002D0CA0">
              <w:rPr>
                <w:rFonts w:ascii="Arial" w:hAnsi="Arial" w:cs="Arial"/>
                <w:sz w:val="22"/>
                <w:szCs w:val="18"/>
              </w:rPr>
              <w:t xml:space="preserve"> / Specific</w:t>
            </w:r>
            <w:r w:rsidR="006D0E96">
              <w:rPr>
                <w:rFonts w:ascii="Arial" w:hAnsi="Arial" w:cs="Arial"/>
                <w:sz w:val="22"/>
                <w:szCs w:val="18"/>
              </w:rPr>
              <w:t xml:space="preserve">ation C1.10 Fire hazard properties. </w:t>
            </w:r>
            <w:r w:rsidR="008841E4">
              <w:rPr>
                <w:rFonts w:ascii="Arial" w:hAnsi="Arial" w:cs="Arial"/>
                <w:sz w:val="22"/>
                <w:szCs w:val="18"/>
              </w:rPr>
              <w:t xml:space="preserve">Some </w:t>
            </w:r>
            <w:r w:rsidR="00A227DE">
              <w:rPr>
                <w:rFonts w:ascii="Arial" w:hAnsi="Arial" w:cs="Arial"/>
                <w:sz w:val="22"/>
                <w:szCs w:val="18"/>
              </w:rPr>
              <w:t>relevant examples</w:t>
            </w:r>
            <w:r w:rsidR="00085C4C">
              <w:rPr>
                <w:rFonts w:ascii="Arial" w:hAnsi="Arial" w:cs="Arial"/>
                <w:sz w:val="22"/>
                <w:szCs w:val="18"/>
              </w:rPr>
              <w:t xml:space="preserve"> of materials </w:t>
            </w:r>
            <w:r w:rsidR="001E2628">
              <w:rPr>
                <w:rFonts w:ascii="Arial" w:hAnsi="Arial" w:cs="Arial"/>
                <w:sz w:val="22"/>
                <w:szCs w:val="18"/>
              </w:rPr>
              <w:t>to be considered include:</w:t>
            </w:r>
          </w:p>
          <w:p w14:paraId="1361E384" w14:textId="2A5CB4D3" w:rsidR="00E34BC6" w:rsidRDefault="001E2628" w:rsidP="00D5437A">
            <w:pPr>
              <w:jc w:val="left"/>
              <w:rPr>
                <w:rFonts w:ascii="Arial" w:hAnsi="Arial" w:cs="Arial"/>
                <w:sz w:val="22"/>
                <w:szCs w:val="18"/>
              </w:rPr>
            </w:pPr>
            <w:r>
              <w:rPr>
                <w:rFonts w:ascii="Arial" w:hAnsi="Arial" w:cs="Arial"/>
                <w:sz w:val="22"/>
                <w:szCs w:val="18"/>
              </w:rPr>
              <w:t>- floor lin</w:t>
            </w:r>
            <w:r w:rsidR="00E34BC6">
              <w:rPr>
                <w:rFonts w:ascii="Arial" w:hAnsi="Arial" w:cs="Arial"/>
                <w:sz w:val="22"/>
                <w:szCs w:val="18"/>
              </w:rPr>
              <w:t>i</w:t>
            </w:r>
            <w:r>
              <w:rPr>
                <w:rFonts w:ascii="Arial" w:hAnsi="Arial" w:cs="Arial"/>
                <w:sz w:val="22"/>
                <w:szCs w:val="18"/>
              </w:rPr>
              <w:t xml:space="preserve">ngs and </w:t>
            </w:r>
            <w:r w:rsidR="00E34BC6">
              <w:rPr>
                <w:rFonts w:ascii="Arial" w:hAnsi="Arial" w:cs="Arial"/>
                <w:sz w:val="22"/>
                <w:szCs w:val="18"/>
              </w:rPr>
              <w:t>coverings</w:t>
            </w:r>
            <w:r w:rsidR="002606C9">
              <w:rPr>
                <w:rFonts w:ascii="Arial" w:hAnsi="Arial" w:cs="Arial"/>
                <w:sz w:val="22"/>
                <w:szCs w:val="18"/>
              </w:rPr>
              <w:t xml:space="preserve"> – carpet vs vinyl</w:t>
            </w:r>
          </w:p>
          <w:p w14:paraId="712FCD55" w14:textId="605594FB" w:rsidR="008E617A" w:rsidRDefault="00E34BC6" w:rsidP="00D5437A">
            <w:pPr>
              <w:jc w:val="left"/>
              <w:rPr>
                <w:rFonts w:ascii="Arial" w:hAnsi="Arial" w:cs="Arial"/>
                <w:sz w:val="22"/>
                <w:szCs w:val="18"/>
              </w:rPr>
            </w:pPr>
            <w:r>
              <w:rPr>
                <w:rFonts w:ascii="Arial" w:hAnsi="Arial" w:cs="Arial"/>
                <w:sz w:val="22"/>
                <w:szCs w:val="18"/>
              </w:rPr>
              <w:t xml:space="preserve">- Ceiling and partition </w:t>
            </w:r>
            <w:r w:rsidR="008E617A">
              <w:rPr>
                <w:rFonts w:ascii="Arial" w:hAnsi="Arial" w:cs="Arial"/>
                <w:sz w:val="22"/>
                <w:szCs w:val="18"/>
              </w:rPr>
              <w:t>lining materials</w:t>
            </w:r>
            <w:r w:rsidR="002606C9">
              <w:rPr>
                <w:rFonts w:ascii="Arial" w:hAnsi="Arial" w:cs="Arial"/>
                <w:sz w:val="22"/>
                <w:szCs w:val="18"/>
              </w:rPr>
              <w:t xml:space="preserve">, fixings, </w:t>
            </w:r>
            <w:r w:rsidR="0086548B">
              <w:rPr>
                <w:rFonts w:ascii="Arial" w:hAnsi="Arial" w:cs="Arial"/>
                <w:sz w:val="22"/>
                <w:szCs w:val="18"/>
              </w:rPr>
              <w:t>firebox, etc</w:t>
            </w:r>
          </w:p>
          <w:p w14:paraId="4F19AC5C" w14:textId="7E0B19FA" w:rsidR="004E206C" w:rsidRPr="00D5437A" w:rsidRDefault="00DF63A4" w:rsidP="00D5437A">
            <w:pPr>
              <w:jc w:val="left"/>
              <w:rPr>
                <w:rFonts w:ascii="Arial" w:hAnsi="Arial" w:cs="Arial"/>
                <w:sz w:val="22"/>
                <w:szCs w:val="18"/>
              </w:rPr>
            </w:pPr>
            <w:r>
              <w:rPr>
                <w:rFonts w:ascii="Arial" w:hAnsi="Arial" w:cs="Arial"/>
                <w:sz w:val="22"/>
                <w:szCs w:val="18"/>
              </w:rPr>
              <w:t>- Lift Car materials</w:t>
            </w:r>
            <w:r w:rsidR="00A227DE">
              <w:rPr>
                <w:rFonts w:ascii="Arial" w:hAnsi="Arial" w:cs="Arial"/>
                <w:sz w:val="22"/>
                <w:szCs w:val="18"/>
              </w:rPr>
              <w:t xml:space="preserve"> </w:t>
            </w:r>
            <w:permEnd w:id="1744118201"/>
          </w:p>
        </w:tc>
      </w:tr>
    </w:tbl>
    <w:p w14:paraId="28B0491F" w14:textId="77777777" w:rsidR="00CD67E6" w:rsidRDefault="00CD67E6" w:rsidP="0054206F">
      <w:pPr>
        <w:spacing w:before="120" w:after="120"/>
        <w:jc w:val="left"/>
        <w:rPr>
          <w:rFonts w:ascii="Arial" w:eastAsia="Calibri" w:hAnsi="Arial" w:cs="Arial"/>
          <w:b/>
          <w:bCs/>
          <w:i/>
          <w:iCs/>
          <w:szCs w:val="24"/>
        </w:rPr>
      </w:pPr>
    </w:p>
    <w:p w14:paraId="5479F521" w14:textId="66DF89A4" w:rsidR="00995516" w:rsidRPr="0054206F" w:rsidRDefault="0054206F" w:rsidP="0054206F">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E206C" w:rsidRPr="00594B1F" w14:paraId="0E9A75D5" w14:textId="77777777" w:rsidTr="00301156">
        <w:trPr>
          <w:trHeight w:val="70"/>
        </w:trPr>
        <w:tc>
          <w:tcPr>
            <w:tcW w:w="9016" w:type="dxa"/>
            <w:shd w:val="clear" w:color="auto" w:fill="D9D9D9"/>
          </w:tcPr>
          <w:p w14:paraId="4D534568" w14:textId="3EEF01B9" w:rsidR="004E206C" w:rsidRPr="00995516" w:rsidRDefault="00995516" w:rsidP="009100AE">
            <w:pPr>
              <w:keepNext/>
              <w:jc w:val="left"/>
              <w:rPr>
                <w:rFonts w:ascii="Arial" w:hAnsi="Arial" w:cs="Arial"/>
                <w:sz w:val="22"/>
              </w:rPr>
            </w:pPr>
            <w:r>
              <w:rPr>
                <w:rFonts w:ascii="Arial" w:hAnsi="Arial" w:cs="Arial"/>
                <w:b/>
                <w:sz w:val="22"/>
              </w:rPr>
              <w:t>Reinforced concrete requirements relative to Australian Standards</w:t>
            </w:r>
          </w:p>
        </w:tc>
      </w:tr>
      <w:tr w:rsidR="003461E5" w:rsidRPr="00D5437A" w14:paraId="24088E58" w14:textId="77777777" w:rsidTr="003461E5">
        <w:trPr>
          <w:trHeight w:val="2381"/>
        </w:trPr>
        <w:tc>
          <w:tcPr>
            <w:tcW w:w="9016" w:type="dxa"/>
            <w:shd w:val="clear" w:color="auto" w:fill="auto"/>
          </w:tcPr>
          <w:p w14:paraId="130A3296" w14:textId="573B86AF" w:rsidR="00D57BE9" w:rsidRDefault="0087271E" w:rsidP="003461E5">
            <w:pPr>
              <w:jc w:val="left"/>
              <w:rPr>
                <w:rFonts w:ascii="Arial" w:hAnsi="Arial" w:cs="Arial"/>
                <w:sz w:val="22"/>
                <w:szCs w:val="18"/>
              </w:rPr>
            </w:pPr>
            <w:permStart w:id="1466971414" w:edGrp="everyone"/>
            <w:r>
              <w:rPr>
                <w:rFonts w:ascii="Arial" w:hAnsi="Arial" w:cs="Arial"/>
                <w:sz w:val="22"/>
                <w:szCs w:val="18"/>
              </w:rPr>
              <w:t xml:space="preserve">The NCC states that </w:t>
            </w:r>
            <w:r w:rsidR="00FE1224">
              <w:rPr>
                <w:rFonts w:ascii="Arial" w:hAnsi="Arial" w:cs="Arial"/>
                <w:sz w:val="22"/>
                <w:szCs w:val="18"/>
              </w:rPr>
              <w:t>r</w:t>
            </w:r>
            <w:r w:rsidR="00EA59AF">
              <w:rPr>
                <w:rFonts w:ascii="Arial" w:hAnsi="Arial" w:cs="Arial"/>
                <w:sz w:val="22"/>
                <w:szCs w:val="18"/>
              </w:rPr>
              <w:t xml:space="preserve">einforced concrete slabs must be designed to </w:t>
            </w:r>
            <w:r w:rsidR="00FE1224">
              <w:rPr>
                <w:rFonts w:ascii="Arial" w:hAnsi="Arial" w:cs="Arial"/>
                <w:sz w:val="22"/>
                <w:szCs w:val="18"/>
              </w:rPr>
              <w:t xml:space="preserve">comply </w:t>
            </w:r>
            <w:r w:rsidR="00CA6020">
              <w:rPr>
                <w:rFonts w:ascii="Arial" w:hAnsi="Arial" w:cs="Arial"/>
                <w:sz w:val="22"/>
                <w:szCs w:val="18"/>
              </w:rPr>
              <w:t>with Australian</w:t>
            </w:r>
            <w:r w:rsidR="008E4924">
              <w:rPr>
                <w:rFonts w:ascii="Arial" w:hAnsi="Arial" w:cs="Arial"/>
                <w:sz w:val="22"/>
                <w:szCs w:val="18"/>
              </w:rPr>
              <w:t xml:space="preserve"> Standard </w:t>
            </w:r>
            <w:r w:rsidR="00F84D41">
              <w:rPr>
                <w:rFonts w:ascii="Arial" w:hAnsi="Arial" w:cs="Arial"/>
                <w:sz w:val="22"/>
                <w:szCs w:val="18"/>
              </w:rPr>
              <w:t>AS 36</w:t>
            </w:r>
            <w:r w:rsidR="008E4924">
              <w:rPr>
                <w:rFonts w:ascii="Arial" w:hAnsi="Arial" w:cs="Arial"/>
                <w:sz w:val="22"/>
                <w:szCs w:val="18"/>
              </w:rPr>
              <w:t>00.</w:t>
            </w:r>
            <w:r w:rsidR="00E815ED">
              <w:rPr>
                <w:rFonts w:ascii="Arial" w:hAnsi="Arial" w:cs="Arial"/>
                <w:sz w:val="22"/>
                <w:szCs w:val="18"/>
              </w:rPr>
              <w:t>There are numerous</w:t>
            </w:r>
            <w:r w:rsidR="00F84D41">
              <w:rPr>
                <w:rFonts w:ascii="Arial" w:hAnsi="Arial" w:cs="Arial"/>
                <w:sz w:val="22"/>
                <w:szCs w:val="18"/>
              </w:rPr>
              <w:t xml:space="preserve"> variables that are governed </w:t>
            </w:r>
            <w:r w:rsidR="00E815ED">
              <w:rPr>
                <w:rFonts w:ascii="Arial" w:hAnsi="Arial" w:cs="Arial"/>
                <w:sz w:val="22"/>
                <w:szCs w:val="18"/>
              </w:rPr>
              <w:t xml:space="preserve">by </w:t>
            </w:r>
            <w:r w:rsidR="00D474AD">
              <w:rPr>
                <w:rFonts w:ascii="Arial" w:hAnsi="Arial" w:cs="Arial"/>
                <w:sz w:val="22"/>
                <w:szCs w:val="18"/>
              </w:rPr>
              <w:t>this Australian Standard including</w:t>
            </w:r>
            <w:r w:rsidR="00F84D41">
              <w:rPr>
                <w:rFonts w:ascii="Arial" w:hAnsi="Arial" w:cs="Arial"/>
                <w:sz w:val="22"/>
                <w:szCs w:val="18"/>
              </w:rPr>
              <w:t>, slab thicknes</w:t>
            </w:r>
            <w:r w:rsidR="00F00721">
              <w:rPr>
                <w:rFonts w:ascii="Arial" w:hAnsi="Arial" w:cs="Arial"/>
                <w:sz w:val="22"/>
                <w:szCs w:val="18"/>
              </w:rPr>
              <w:t>s’s</w:t>
            </w:r>
            <w:r w:rsidR="00B63297">
              <w:rPr>
                <w:rFonts w:ascii="Arial" w:hAnsi="Arial" w:cs="Arial"/>
                <w:sz w:val="22"/>
                <w:szCs w:val="18"/>
              </w:rPr>
              <w:t xml:space="preserve">, </w:t>
            </w:r>
            <w:r w:rsidR="00EE55C2">
              <w:rPr>
                <w:rFonts w:ascii="Arial" w:hAnsi="Arial" w:cs="Arial"/>
                <w:sz w:val="22"/>
                <w:szCs w:val="18"/>
              </w:rPr>
              <w:t>beam sizes and design</w:t>
            </w:r>
            <w:r w:rsidR="005E0B23">
              <w:rPr>
                <w:rFonts w:ascii="Arial" w:hAnsi="Arial" w:cs="Arial"/>
                <w:sz w:val="22"/>
                <w:szCs w:val="18"/>
              </w:rPr>
              <w:t xml:space="preserve">, </w:t>
            </w:r>
            <w:r w:rsidR="00FB4A13">
              <w:rPr>
                <w:rFonts w:ascii="Arial" w:hAnsi="Arial" w:cs="Arial"/>
                <w:sz w:val="22"/>
                <w:szCs w:val="18"/>
              </w:rPr>
              <w:t>compressive strength (MPa)</w:t>
            </w:r>
            <w:r w:rsidR="005E0B23">
              <w:rPr>
                <w:rFonts w:ascii="Arial" w:hAnsi="Arial" w:cs="Arial"/>
                <w:sz w:val="22"/>
                <w:szCs w:val="18"/>
              </w:rPr>
              <w:t>,</w:t>
            </w:r>
            <w:r w:rsidR="00F84D41">
              <w:rPr>
                <w:rFonts w:ascii="Arial" w:hAnsi="Arial" w:cs="Arial"/>
                <w:sz w:val="22"/>
                <w:szCs w:val="18"/>
              </w:rPr>
              <w:t xml:space="preserve"> </w:t>
            </w:r>
            <w:r w:rsidR="00751826">
              <w:rPr>
                <w:rFonts w:ascii="Arial" w:hAnsi="Arial" w:cs="Arial"/>
                <w:sz w:val="22"/>
                <w:szCs w:val="18"/>
              </w:rPr>
              <w:t>reinforcement size, design and cover</w:t>
            </w:r>
            <w:r w:rsidR="00CA6020">
              <w:rPr>
                <w:rFonts w:ascii="Arial" w:hAnsi="Arial" w:cs="Arial"/>
                <w:sz w:val="22"/>
                <w:szCs w:val="18"/>
              </w:rPr>
              <w:t xml:space="preserve">. </w:t>
            </w:r>
            <w:r w:rsidR="009439AC">
              <w:rPr>
                <w:rFonts w:ascii="Arial" w:hAnsi="Arial" w:cs="Arial"/>
                <w:sz w:val="22"/>
                <w:szCs w:val="18"/>
              </w:rPr>
              <w:t>Simply put</w:t>
            </w:r>
            <w:r w:rsidR="00B66B11">
              <w:rPr>
                <w:rFonts w:ascii="Arial" w:hAnsi="Arial" w:cs="Arial"/>
                <w:sz w:val="22"/>
                <w:szCs w:val="18"/>
              </w:rPr>
              <w:t xml:space="preserve"> and as a </w:t>
            </w:r>
            <w:r w:rsidR="003B722D">
              <w:rPr>
                <w:rFonts w:ascii="Arial" w:hAnsi="Arial" w:cs="Arial"/>
                <w:sz w:val="22"/>
                <w:szCs w:val="18"/>
              </w:rPr>
              <w:t>minimum</w:t>
            </w:r>
            <w:r w:rsidR="009439AC">
              <w:rPr>
                <w:rFonts w:ascii="Arial" w:hAnsi="Arial" w:cs="Arial"/>
                <w:sz w:val="22"/>
                <w:szCs w:val="18"/>
              </w:rPr>
              <w:t xml:space="preserve">, </w:t>
            </w:r>
            <w:proofErr w:type="gramStart"/>
            <w:r w:rsidR="00F25713">
              <w:rPr>
                <w:rFonts w:ascii="Arial" w:hAnsi="Arial" w:cs="Arial"/>
                <w:sz w:val="22"/>
                <w:szCs w:val="18"/>
              </w:rPr>
              <w:t>in order to</w:t>
            </w:r>
            <w:proofErr w:type="gramEnd"/>
            <w:r w:rsidR="00F25713">
              <w:rPr>
                <w:rFonts w:ascii="Arial" w:hAnsi="Arial" w:cs="Arial"/>
                <w:sz w:val="22"/>
                <w:szCs w:val="18"/>
              </w:rPr>
              <w:t xml:space="preserve"> comply with AS 3600, concrete must </w:t>
            </w:r>
            <w:r w:rsidR="00DB6820">
              <w:rPr>
                <w:rFonts w:ascii="Arial" w:hAnsi="Arial" w:cs="Arial"/>
                <w:sz w:val="22"/>
                <w:szCs w:val="18"/>
              </w:rPr>
              <w:t xml:space="preserve">reach 20MPa at 28 days, have a maximum nominal </w:t>
            </w:r>
            <w:r w:rsidR="00280700">
              <w:rPr>
                <w:rFonts w:ascii="Arial" w:hAnsi="Arial" w:cs="Arial"/>
                <w:sz w:val="22"/>
                <w:szCs w:val="18"/>
              </w:rPr>
              <w:t>aggregate</w:t>
            </w:r>
            <w:r w:rsidR="00DB6820">
              <w:rPr>
                <w:rFonts w:ascii="Arial" w:hAnsi="Arial" w:cs="Arial"/>
                <w:sz w:val="22"/>
                <w:szCs w:val="18"/>
              </w:rPr>
              <w:t xml:space="preserve"> size of 20mm</w:t>
            </w:r>
            <w:r w:rsidR="00CA6020">
              <w:rPr>
                <w:rFonts w:ascii="Arial" w:hAnsi="Arial" w:cs="Arial"/>
                <w:sz w:val="22"/>
                <w:szCs w:val="18"/>
              </w:rPr>
              <w:t xml:space="preserve"> and </w:t>
            </w:r>
            <w:r w:rsidR="00280700">
              <w:rPr>
                <w:rFonts w:ascii="Arial" w:hAnsi="Arial" w:cs="Arial"/>
                <w:sz w:val="22"/>
                <w:szCs w:val="18"/>
              </w:rPr>
              <w:t>have a 100mm slump</w:t>
            </w:r>
            <w:r w:rsidR="00CA6020">
              <w:rPr>
                <w:rFonts w:ascii="Arial" w:hAnsi="Arial" w:cs="Arial"/>
                <w:sz w:val="22"/>
                <w:szCs w:val="18"/>
              </w:rPr>
              <w:t xml:space="preserve">. </w:t>
            </w:r>
            <w:r w:rsidR="00603375">
              <w:rPr>
                <w:rFonts w:ascii="Arial" w:hAnsi="Arial" w:cs="Arial"/>
                <w:sz w:val="22"/>
                <w:szCs w:val="18"/>
              </w:rPr>
              <w:t xml:space="preserve">Water must not be added to the mix to increase </w:t>
            </w:r>
            <w:r w:rsidR="00D57BE9">
              <w:rPr>
                <w:rFonts w:ascii="Arial" w:hAnsi="Arial" w:cs="Arial"/>
                <w:sz w:val="22"/>
                <w:szCs w:val="18"/>
              </w:rPr>
              <w:t xml:space="preserve">the slump to a value in excess of that specified; and the concrete must be placed, compacted and cured in accordance with good building </w:t>
            </w:r>
            <w:proofErr w:type="gramStart"/>
            <w:r w:rsidR="00D57BE9">
              <w:rPr>
                <w:rFonts w:ascii="Arial" w:hAnsi="Arial" w:cs="Arial"/>
                <w:sz w:val="22"/>
                <w:szCs w:val="18"/>
              </w:rPr>
              <w:t>practices</w:t>
            </w:r>
            <w:proofErr w:type="gramEnd"/>
          </w:p>
          <w:p w14:paraId="79A4BB07" w14:textId="77777777" w:rsidR="00D57BE9" w:rsidRDefault="00D57BE9" w:rsidP="003461E5">
            <w:pPr>
              <w:jc w:val="left"/>
              <w:rPr>
                <w:rFonts w:ascii="Arial" w:hAnsi="Arial" w:cs="Arial"/>
                <w:sz w:val="22"/>
                <w:szCs w:val="18"/>
              </w:rPr>
            </w:pPr>
          </w:p>
          <w:p w14:paraId="706FB7A7" w14:textId="1124ABB2" w:rsidR="00645606" w:rsidRDefault="00D57BE9" w:rsidP="003461E5">
            <w:pPr>
              <w:jc w:val="left"/>
              <w:rPr>
                <w:rFonts w:ascii="Arial" w:hAnsi="Arial" w:cs="Arial"/>
                <w:sz w:val="22"/>
                <w:szCs w:val="18"/>
              </w:rPr>
            </w:pPr>
            <w:r>
              <w:rPr>
                <w:rFonts w:ascii="Arial" w:hAnsi="Arial" w:cs="Arial"/>
                <w:sz w:val="22"/>
                <w:szCs w:val="18"/>
              </w:rPr>
              <w:t xml:space="preserve">Additionally, </w:t>
            </w:r>
            <w:r w:rsidR="00864FB1">
              <w:rPr>
                <w:rFonts w:ascii="Arial" w:hAnsi="Arial" w:cs="Arial"/>
                <w:sz w:val="22"/>
                <w:szCs w:val="18"/>
              </w:rPr>
              <w:t xml:space="preserve">materials used for reinforcing steel must comply with AS </w:t>
            </w:r>
            <w:r w:rsidR="007A34AE">
              <w:rPr>
                <w:rFonts w:ascii="Arial" w:hAnsi="Arial" w:cs="Arial"/>
                <w:sz w:val="22"/>
                <w:szCs w:val="18"/>
              </w:rPr>
              <w:t>2870 and be welded wire reinforcing fabric</w:t>
            </w:r>
            <w:r w:rsidR="00BD4E66">
              <w:rPr>
                <w:rFonts w:ascii="Arial" w:hAnsi="Arial" w:cs="Arial"/>
                <w:sz w:val="22"/>
                <w:szCs w:val="18"/>
              </w:rPr>
              <w:t>,</w:t>
            </w:r>
            <w:r w:rsidR="007A34AE">
              <w:rPr>
                <w:rFonts w:ascii="Arial" w:hAnsi="Arial" w:cs="Arial"/>
                <w:sz w:val="22"/>
                <w:szCs w:val="18"/>
              </w:rPr>
              <w:t xml:space="preserve"> trench mesh</w:t>
            </w:r>
            <w:r w:rsidR="00BD4E66">
              <w:rPr>
                <w:rFonts w:ascii="Arial" w:hAnsi="Arial" w:cs="Arial"/>
                <w:sz w:val="22"/>
                <w:szCs w:val="18"/>
              </w:rPr>
              <w:t>,</w:t>
            </w:r>
            <w:r w:rsidR="007A34AE">
              <w:rPr>
                <w:rFonts w:ascii="Arial" w:hAnsi="Arial" w:cs="Arial"/>
                <w:sz w:val="22"/>
                <w:szCs w:val="18"/>
              </w:rPr>
              <w:t xml:space="preserve"> </w:t>
            </w:r>
            <w:r w:rsidR="00645606">
              <w:rPr>
                <w:rFonts w:ascii="Arial" w:hAnsi="Arial" w:cs="Arial"/>
                <w:sz w:val="22"/>
                <w:szCs w:val="18"/>
              </w:rPr>
              <w:t xml:space="preserve">or steel reinforcing bars. </w:t>
            </w:r>
          </w:p>
          <w:p w14:paraId="6E439C5F" w14:textId="77777777" w:rsidR="00645606" w:rsidRDefault="00645606" w:rsidP="003461E5">
            <w:pPr>
              <w:jc w:val="left"/>
              <w:rPr>
                <w:rFonts w:ascii="Arial" w:hAnsi="Arial" w:cs="Arial"/>
                <w:sz w:val="22"/>
                <w:szCs w:val="18"/>
              </w:rPr>
            </w:pPr>
          </w:p>
          <w:p w14:paraId="5AA5C1CC" w14:textId="4A6C8F3A" w:rsidR="003461E5" w:rsidRPr="00D5437A" w:rsidRDefault="00645606" w:rsidP="003461E5">
            <w:pPr>
              <w:jc w:val="left"/>
              <w:rPr>
                <w:rFonts w:ascii="Arial" w:hAnsi="Arial" w:cs="Arial"/>
                <w:sz w:val="22"/>
                <w:szCs w:val="18"/>
              </w:rPr>
            </w:pPr>
            <w:r>
              <w:rPr>
                <w:rFonts w:ascii="Arial" w:hAnsi="Arial" w:cs="Arial"/>
                <w:sz w:val="22"/>
                <w:szCs w:val="18"/>
              </w:rPr>
              <w:t xml:space="preserve">In accordance with this information, engineers </w:t>
            </w:r>
            <w:r w:rsidR="00BF0E57">
              <w:rPr>
                <w:rFonts w:ascii="Arial" w:hAnsi="Arial" w:cs="Arial"/>
                <w:sz w:val="22"/>
                <w:szCs w:val="18"/>
              </w:rPr>
              <w:t xml:space="preserve">can </w:t>
            </w:r>
            <w:r w:rsidR="00157275">
              <w:rPr>
                <w:rFonts w:ascii="Arial" w:hAnsi="Arial" w:cs="Arial"/>
                <w:sz w:val="22"/>
                <w:szCs w:val="18"/>
              </w:rPr>
              <w:t>develop</w:t>
            </w:r>
            <w:r w:rsidR="00BF0E57">
              <w:rPr>
                <w:rFonts w:ascii="Arial" w:hAnsi="Arial" w:cs="Arial"/>
                <w:sz w:val="22"/>
                <w:szCs w:val="18"/>
              </w:rPr>
              <w:t xml:space="preserve"> relevant</w:t>
            </w:r>
            <w:r w:rsidR="00157275">
              <w:rPr>
                <w:rFonts w:ascii="Arial" w:hAnsi="Arial" w:cs="Arial"/>
                <w:sz w:val="22"/>
                <w:szCs w:val="18"/>
              </w:rPr>
              <w:t xml:space="preserve"> structural reinforcement drawings</w:t>
            </w:r>
            <w:r w:rsidR="00E86459">
              <w:rPr>
                <w:rFonts w:ascii="Arial" w:hAnsi="Arial" w:cs="Arial"/>
                <w:sz w:val="22"/>
                <w:szCs w:val="18"/>
              </w:rPr>
              <w:t xml:space="preserve"> and concrete specifications </w:t>
            </w:r>
            <w:r w:rsidR="00B66B11">
              <w:rPr>
                <w:rFonts w:ascii="Arial" w:hAnsi="Arial" w:cs="Arial"/>
                <w:sz w:val="22"/>
                <w:szCs w:val="18"/>
              </w:rPr>
              <w:t>to design a reinforced concrete structure that is compliant</w:t>
            </w:r>
            <w:r w:rsidR="00E86459">
              <w:rPr>
                <w:rFonts w:ascii="Arial" w:hAnsi="Arial" w:cs="Arial"/>
                <w:sz w:val="22"/>
                <w:szCs w:val="18"/>
              </w:rPr>
              <w:t xml:space="preserve">. </w:t>
            </w:r>
            <w:permEnd w:id="1466971414"/>
          </w:p>
        </w:tc>
      </w:tr>
      <w:tr w:rsidR="009E4753" w:rsidRPr="00594B1F" w14:paraId="09651520" w14:textId="77777777" w:rsidTr="0010660E">
        <w:trPr>
          <w:trHeight w:val="70"/>
        </w:trPr>
        <w:tc>
          <w:tcPr>
            <w:tcW w:w="9016" w:type="dxa"/>
            <w:shd w:val="clear" w:color="auto" w:fill="D9D9D9"/>
          </w:tcPr>
          <w:p w14:paraId="2B3E202C" w14:textId="21426522" w:rsidR="009E4753" w:rsidRPr="00995516" w:rsidRDefault="009E4753" w:rsidP="00D47942">
            <w:pPr>
              <w:keepNext/>
              <w:jc w:val="left"/>
              <w:rPr>
                <w:rFonts w:ascii="Arial" w:hAnsi="Arial" w:cs="Arial"/>
                <w:sz w:val="22"/>
              </w:rPr>
            </w:pPr>
            <w:r>
              <w:rPr>
                <w:rFonts w:ascii="Arial" w:hAnsi="Arial" w:cs="Arial"/>
                <w:b/>
                <w:sz w:val="22"/>
              </w:rPr>
              <w:lastRenderedPageBreak/>
              <w:t>Glazing requirements specifically for windows, sliding doors with frames and balconies.</w:t>
            </w:r>
          </w:p>
        </w:tc>
      </w:tr>
      <w:tr w:rsidR="003461E5" w:rsidRPr="00D5437A" w14:paraId="55E7CEE5" w14:textId="77777777" w:rsidTr="003461E5">
        <w:trPr>
          <w:trHeight w:val="2381"/>
        </w:trPr>
        <w:tc>
          <w:tcPr>
            <w:tcW w:w="9016" w:type="dxa"/>
          </w:tcPr>
          <w:p w14:paraId="66E6167D" w14:textId="032D4BCE" w:rsidR="003461E5" w:rsidRDefault="00D41AE2" w:rsidP="003461E5">
            <w:pPr>
              <w:jc w:val="left"/>
              <w:rPr>
                <w:rFonts w:ascii="Arial" w:hAnsi="Arial" w:cs="Arial"/>
                <w:sz w:val="22"/>
                <w:szCs w:val="18"/>
              </w:rPr>
            </w:pPr>
            <w:permStart w:id="116338881" w:edGrp="everyone"/>
            <w:r>
              <w:rPr>
                <w:rFonts w:ascii="Arial" w:hAnsi="Arial" w:cs="Arial"/>
                <w:sz w:val="22"/>
                <w:szCs w:val="18"/>
              </w:rPr>
              <w:t xml:space="preserve">The NCC material requirements </w:t>
            </w:r>
            <w:r w:rsidR="001C2609">
              <w:rPr>
                <w:rFonts w:ascii="Arial" w:hAnsi="Arial" w:cs="Arial"/>
                <w:sz w:val="22"/>
                <w:szCs w:val="18"/>
              </w:rPr>
              <w:t>regarding glazing</w:t>
            </w:r>
            <w:r w:rsidR="00FB0CB8">
              <w:rPr>
                <w:rFonts w:ascii="Arial" w:hAnsi="Arial" w:cs="Arial"/>
                <w:sz w:val="22"/>
                <w:szCs w:val="18"/>
              </w:rPr>
              <w:t xml:space="preserve"> </w:t>
            </w:r>
            <w:r w:rsidR="005E37DA">
              <w:rPr>
                <w:rFonts w:ascii="Arial" w:hAnsi="Arial" w:cs="Arial"/>
                <w:sz w:val="22"/>
                <w:szCs w:val="18"/>
              </w:rPr>
              <w:t>can be located under the NCC 2019 Volume Two Amendment 1 / Part 3.6 Glazing</w:t>
            </w:r>
            <w:r w:rsidR="00340542">
              <w:rPr>
                <w:rFonts w:ascii="Arial" w:hAnsi="Arial" w:cs="Arial"/>
                <w:sz w:val="22"/>
                <w:szCs w:val="18"/>
              </w:rPr>
              <w:t xml:space="preserve">. </w:t>
            </w:r>
            <w:r w:rsidR="00606843">
              <w:rPr>
                <w:rFonts w:ascii="Arial" w:hAnsi="Arial" w:cs="Arial"/>
                <w:sz w:val="22"/>
                <w:szCs w:val="18"/>
              </w:rPr>
              <w:t xml:space="preserve">This section </w:t>
            </w:r>
            <w:r w:rsidR="00E166A4">
              <w:rPr>
                <w:rFonts w:ascii="Arial" w:hAnsi="Arial" w:cs="Arial"/>
                <w:sz w:val="22"/>
                <w:szCs w:val="18"/>
              </w:rPr>
              <w:t xml:space="preserve">explains the appropriate performance requirements that must be </w:t>
            </w:r>
            <w:r w:rsidR="00266DBF">
              <w:rPr>
                <w:rFonts w:ascii="Arial" w:hAnsi="Arial" w:cs="Arial"/>
                <w:sz w:val="22"/>
                <w:szCs w:val="18"/>
              </w:rPr>
              <w:t xml:space="preserve">followed to install compliant glazing. </w:t>
            </w:r>
            <w:r w:rsidR="00F66E92">
              <w:rPr>
                <w:rFonts w:ascii="Arial" w:hAnsi="Arial" w:cs="Arial"/>
                <w:sz w:val="22"/>
                <w:szCs w:val="18"/>
              </w:rPr>
              <w:t xml:space="preserve">Some key </w:t>
            </w:r>
            <w:r w:rsidR="00CD0DA8">
              <w:rPr>
                <w:rFonts w:ascii="Arial" w:hAnsi="Arial" w:cs="Arial"/>
                <w:sz w:val="22"/>
                <w:szCs w:val="18"/>
              </w:rPr>
              <w:t xml:space="preserve">information in this </w:t>
            </w:r>
            <w:r w:rsidR="00C0534A">
              <w:rPr>
                <w:rFonts w:ascii="Arial" w:hAnsi="Arial" w:cs="Arial"/>
                <w:sz w:val="22"/>
                <w:szCs w:val="18"/>
              </w:rPr>
              <w:t>code</w:t>
            </w:r>
            <w:r w:rsidR="00A1335C">
              <w:rPr>
                <w:rFonts w:ascii="Arial" w:hAnsi="Arial" w:cs="Arial"/>
                <w:sz w:val="22"/>
                <w:szCs w:val="18"/>
              </w:rPr>
              <w:t>,</w:t>
            </w:r>
            <w:r w:rsidR="00C0534A">
              <w:rPr>
                <w:rFonts w:ascii="Arial" w:hAnsi="Arial" w:cs="Arial"/>
                <w:sz w:val="22"/>
                <w:szCs w:val="18"/>
              </w:rPr>
              <w:t xml:space="preserve"> </w:t>
            </w:r>
            <w:r w:rsidR="00A1335C">
              <w:rPr>
                <w:rFonts w:ascii="Arial" w:hAnsi="Arial" w:cs="Arial"/>
                <w:sz w:val="22"/>
                <w:szCs w:val="18"/>
              </w:rPr>
              <w:t xml:space="preserve">relevant to the build, </w:t>
            </w:r>
            <w:r w:rsidR="00C0534A">
              <w:rPr>
                <w:rFonts w:ascii="Arial" w:hAnsi="Arial" w:cs="Arial"/>
                <w:sz w:val="22"/>
                <w:szCs w:val="18"/>
              </w:rPr>
              <w:t>can be found under:</w:t>
            </w:r>
          </w:p>
          <w:p w14:paraId="066FE53C" w14:textId="77777777" w:rsidR="003461E5" w:rsidRDefault="00C0534A" w:rsidP="003461E5">
            <w:pPr>
              <w:jc w:val="left"/>
              <w:rPr>
                <w:rFonts w:ascii="Arial" w:hAnsi="Arial" w:cs="Arial"/>
                <w:sz w:val="22"/>
                <w:szCs w:val="18"/>
              </w:rPr>
            </w:pPr>
            <w:r>
              <w:rPr>
                <w:rFonts w:ascii="Arial" w:hAnsi="Arial" w:cs="Arial"/>
                <w:sz w:val="22"/>
                <w:szCs w:val="18"/>
              </w:rPr>
              <w:t>- 3.6</w:t>
            </w:r>
            <w:r w:rsidR="003A0BD6">
              <w:rPr>
                <w:rFonts w:ascii="Arial" w:hAnsi="Arial" w:cs="Arial"/>
                <w:sz w:val="22"/>
                <w:szCs w:val="18"/>
              </w:rPr>
              <w:t xml:space="preserve">.0 </w:t>
            </w:r>
            <w:r w:rsidR="002C7123">
              <w:rPr>
                <w:rFonts w:ascii="Arial" w:hAnsi="Arial" w:cs="Arial"/>
                <w:sz w:val="22"/>
                <w:szCs w:val="18"/>
              </w:rPr>
              <w:t>Application</w:t>
            </w:r>
          </w:p>
          <w:p w14:paraId="5387A636" w14:textId="77777777" w:rsidR="003461E5" w:rsidRDefault="002C7123" w:rsidP="003461E5">
            <w:pPr>
              <w:jc w:val="left"/>
              <w:rPr>
                <w:rFonts w:ascii="Arial" w:hAnsi="Arial" w:cs="Arial"/>
                <w:sz w:val="22"/>
                <w:szCs w:val="18"/>
              </w:rPr>
            </w:pPr>
            <w:r>
              <w:rPr>
                <w:rFonts w:ascii="Arial" w:hAnsi="Arial" w:cs="Arial"/>
                <w:sz w:val="22"/>
                <w:szCs w:val="18"/>
              </w:rPr>
              <w:t xml:space="preserve">- </w:t>
            </w:r>
            <w:r w:rsidR="00601837">
              <w:rPr>
                <w:rFonts w:ascii="Arial" w:hAnsi="Arial" w:cs="Arial"/>
                <w:sz w:val="22"/>
                <w:szCs w:val="18"/>
              </w:rPr>
              <w:t>3.6.2 Glazing sizes and installation</w:t>
            </w:r>
          </w:p>
          <w:p w14:paraId="54FB22BE" w14:textId="77777777" w:rsidR="003461E5" w:rsidRDefault="00601837" w:rsidP="003461E5">
            <w:pPr>
              <w:jc w:val="left"/>
              <w:rPr>
                <w:rFonts w:ascii="Arial" w:hAnsi="Arial" w:cs="Arial"/>
                <w:sz w:val="22"/>
                <w:szCs w:val="18"/>
              </w:rPr>
            </w:pPr>
            <w:r>
              <w:rPr>
                <w:rFonts w:ascii="Arial" w:hAnsi="Arial" w:cs="Arial"/>
                <w:sz w:val="22"/>
                <w:szCs w:val="18"/>
              </w:rPr>
              <w:t xml:space="preserve">- 3.6.3 Fully </w:t>
            </w:r>
            <w:r w:rsidR="007136F0">
              <w:rPr>
                <w:rFonts w:ascii="Arial" w:hAnsi="Arial" w:cs="Arial"/>
                <w:sz w:val="22"/>
                <w:szCs w:val="18"/>
              </w:rPr>
              <w:t>framed glazing installed in perimeter of buildings</w:t>
            </w:r>
          </w:p>
          <w:p w14:paraId="6719FE48" w14:textId="77777777" w:rsidR="003461E5" w:rsidRDefault="007136F0" w:rsidP="003461E5">
            <w:pPr>
              <w:jc w:val="left"/>
              <w:rPr>
                <w:rFonts w:ascii="Arial" w:hAnsi="Arial" w:cs="Arial"/>
                <w:sz w:val="22"/>
                <w:szCs w:val="18"/>
              </w:rPr>
            </w:pPr>
            <w:r>
              <w:rPr>
                <w:rFonts w:ascii="Arial" w:hAnsi="Arial" w:cs="Arial"/>
                <w:sz w:val="22"/>
                <w:szCs w:val="18"/>
              </w:rPr>
              <w:t>- 3.6.4.1 Doors</w:t>
            </w:r>
          </w:p>
          <w:p w14:paraId="4849E520" w14:textId="20F6C7A8" w:rsidR="003461E5" w:rsidRPr="00D5437A" w:rsidRDefault="00001E2B" w:rsidP="003461E5">
            <w:pPr>
              <w:jc w:val="left"/>
              <w:rPr>
                <w:rFonts w:ascii="Arial" w:hAnsi="Arial" w:cs="Arial"/>
                <w:sz w:val="22"/>
                <w:szCs w:val="18"/>
              </w:rPr>
            </w:pPr>
            <w:r>
              <w:rPr>
                <w:rFonts w:ascii="Arial" w:hAnsi="Arial" w:cs="Arial"/>
                <w:sz w:val="22"/>
                <w:szCs w:val="18"/>
              </w:rPr>
              <w:t>He relevant a</w:t>
            </w:r>
            <w:r w:rsidR="0075223F">
              <w:rPr>
                <w:rFonts w:ascii="Arial" w:hAnsi="Arial" w:cs="Arial"/>
                <w:sz w:val="22"/>
                <w:szCs w:val="18"/>
              </w:rPr>
              <w:t xml:space="preserve">rchitectural glazing drawings </w:t>
            </w:r>
            <w:r>
              <w:rPr>
                <w:rFonts w:ascii="Arial" w:hAnsi="Arial" w:cs="Arial"/>
                <w:sz w:val="22"/>
                <w:szCs w:val="18"/>
              </w:rPr>
              <w:t>are created</w:t>
            </w:r>
            <w:r w:rsidR="00120A55">
              <w:rPr>
                <w:rFonts w:ascii="Arial" w:hAnsi="Arial" w:cs="Arial"/>
                <w:sz w:val="22"/>
                <w:szCs w:val="18"/>
              </w:rPr>
              <w:t xml:space="preserve"> outlining choices and maintaining these parameters to design </w:t>
            </w:r>
            <w:r w:rsidR="00105FF6">
              <w:rPr>
                <w:rFonts w:ascii="Arial" w:hAnsi="Arial" w:cs="Arial"/>
                <w:sz w:val="22"/>
                <w:szCs w:val="18"/>
              </w:rPr>
              <w:t>compliant windows, sliding doors with frames and balcony glazing</w:t>
            </w:r>
            <w:r w:rsidR="00B56F7D">
              <w:rPr>
                <w:rFonts w:ascii="Arial" w:hAnsi="Arial" w:cs="Arial"/>
                <w:sz w:val="22"/>
                <w:szCs w:val="18"/>
              </w:rPr>
              <w:t>.</w:t>
            </w:r>
            <w:r w:rsidR="001A27A4">
              <w:rPr>
                <w:rFonts w:ascii="Arial" w:hAnsi="Arial" w:cs="Arial"/>
                <w:sz w:val="22"/>
                <w:szCs w:val="18"/>
              </w:rPr>
              <w:t xml:space="preserve"> </w:t>
            </w:r>
            <w:permEnd w:id="116338881"/>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40029E5" w:rsidR="004E206C" w:rsidRPr="001C4084" w:rsidRDefault="004E206C" w:rsidP="009100AE">
            <w:pPr>
              <w:rPr>
                <w:rFonts w:ascii="Arial" w:hAnsi="Arial" w:cs="Arial"/>
                <w:sz w:val="22"/>
                <w:szCs w:val="22"/>
              </w:rPr>
            </w:pPr>
          </w:p>
        </w:tc>
        <w:permStart w:id="796076005" w:edGrp="everyone"/>
        <w:tc>
          <w:tcPr>
            <w:tcW w:w="567" w:type="dxa"/>
            <w:tcBorders>
              <w:top w:val="nil"/>
              <w:left w:val="nil"/>
              <w:bottom w:val="nil"/>
              <w:right w:val="nil"/>
            </w:tcBorders>
          </w:tcPr>
          <w:p w14:paraId="759E9A00" w14:textId="4BAE75F4"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6F00A4">
                  <w:rPr>
                    <w:rFonts w:ascii="Arial" w:hAnsi="Arial" w:cs="Arial"/>
                    <w:sz w:val="44"/>
                    <w:szCs w:val="44"/>
                  </w:rPr>
                  <w:sym w:font="Wingdings" w:char="F0A8"/>
                </w:r>
              </w:sdtContent>
            </w:sdt>
            <w:permEnd w:id="796076005"/>
          </w:p>
        </w:tc>
      </w:tr>
    </w:tbl>
    <w:p w14:paraId="30D06BA0" w14:textId="77777777" w:rsidR="004E206C" w:rsidRDefault="004E206C" w:rsidP="004E206C">
      <w:pPr>
        <w:rPr>
          <w:rFonts w:ascii="Arial" w:hAnsi="Arial" w:cs="Arial"/>
          <w:sz w:val="22"/>
          <w:szCs w:val="22"/>
        </w:rPr>
      </w:pPr>
    </w:p>
    <w:p w14:paraId="0B4167D9" w14:textId="77777777" w:rsidR="00A90264" w:rsidRDefault="004E206C" w:rsidP="00A90264">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A90264" w:rsidRPr="00594B1F" w14:paraId="279CF1FF" w14:textId="77777777" w:rsidTr="00D47942">
        <w:tc>
          <w:tcPr>
            <w:tcW w:w="9235" w:type="dxa"/>
            <w:shd w:val="clear" w:color="auto" w:fill="232F84"/>
          </w:tcPr>
          <w:p w14:paraId="67399884" w14:textId="77777777" w:rsidR="00A90264" w:rsidRPr="00594B1F" w:rsidRDefault="00A90264" w:rsidP="004701CB">
            <w:pPr>
              <w:numPr>
                <w:ilvl w:val="0"/>
                <w:numId w:val="24"/>
              </w:numPr>
              <w:contextualSpacing/>
              <w:jc w:val="left"/>
              <w:rPr>
                <w:rFonts w:ascii="Arial" w:hAnsi="Arial" w:cs="Arial"/>
                <w:b/>
                <w:sz w:val="22"/>
              </w:rPr>
            </w:pPr>
            <w:bookmarkStart w:id="18" w:name="_Ref127273569"/>
          </w:p>
        </w:tc>
        <w:bookmarkEnd w:id="18"/>
      </w:tr>
      <w:tr w:rsidR="00A90264" w:rsidRPr="00594B1F" w14:paraId="30BEAEF6" w14:textId="77777777" w:rsidTr="00D47942">
        <w:trPr>
          <w:trHeight w:val="1142"/>
        </w:trPr>
        <w:tc>
          <w:tcPr>
            <w:tcW w:w="9235" w:type="dxa"/>
            <w:shd w:val="clear" w:color="auto" w:fill="A1D7E1"/>
          </w:tcPr>
          <w:p w14:paraId="551306F2" w14:textId="4A9597B9" w:rsidR="00A90264" w:rsidRDefault="00A90264" w:rsidP="00D47942">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637E0897" w14:textId="7DE92AFF" w:rsidR="00A90264" w:rsidRDefault="00B55E4F" w:rsidP="00D47942">
            <w:pPr>
              <w:jc w:val="left"/>
              <w:rPr>
                <w:rFonts w:ascii="Arial" w:hAnsi="Arial" w:cs="Arial"/>
                <w:sz w:val="22"/>
              </w:rPr>
            </w:pPr>
            <w:r>
              <w:rPr>
                <w:rFonts w:ascii="Arial" w:hAnsi="Arial" w:cs="Arial"/>
                <w:sz w:val="22"/>
              </w:rPr>
              <w:t>Provide</w:t>
            </w:r>
            <w:r w:rsidR="00A90264">
              <w:rPr>
                <w:rFonts w:ascii="Arial" w:hAnsi="Arial" w:cs="Arial"/>
                <w:sz w:val="22"/>
              </w:rPr>
              <w:t xml:space="preserve"> information required for </w:t>
            </w:r>
          </w:p>
          <w:p w14:paraId="55FE460F" w14:textId="1436F66A" w:rsidR="00A90264" w:rsidRDefault="00203AD9" w:rsidP="004701CB">
            <w:pPr>
              <w:pStyle w:val="ListParagraph"/>
              <w:numPr>
                <w:ilvl w:val="0"/>
                <w:numId w:val="25"/>
              </w:numPr>
              <w:jc w:val="left"/>
              <w:rPr>
                <w:rFonts w:ascii="Arial" w:hAnsi="Arial" w:cs="Arial"/>
                <w:sz w:val="22"/>
              </w:rPr>
            </w:pPr>
            <w:r>
              <w:rPr>
                <w:rFonts w:ascii="Arial" w:hAnsi="Arial" w:cs="Arial"/>
                <w:sz w:val="22"/>
              </w:rPr>
              <w:t>Bored p</w:t>
            </w:r>
            <w:r w:rsidR="00A90264" w:rsidRPr="00A90264">
              <w:rPr>
                <w:rFonts w:ascii="Arial" w:hAnsi="Arial" w:cs="Arial"/>
                <w:sz w:val="22"/>
              </w:rPr>
              <w:t>iling to retain the soil and enable basement walls</w:t>
            </w:r>
            <w:r w:rsidR="00B55E4F">
              <w:rPr>
                <w:rFonts w:ascii="Arial" w:hAnsi="Arial" w:cs="Arial"/>
                <w:sz w:val="22"/>
              </w:rPr>
              <w:t>.</w:t>
            </w:r>
          </w:p>
          <w:p w14:paraId="13283CAF" w14:textId="5FF18D6B" w:rsidR="00A90264" w:rsidRPr="00A90264" w:rsidRDefault="00257990" w:rsidP="004701CB">
            <w:pPr>
              <w:pStyle w:val="ListParagraph"/>
              <w:numPr>
                <w:ilvl w:val="0"/>
                <w:numId w:val="25"/>
              </w:numPr>
              <w:rPr>
                <w:rFonts w:ascii="Arial" w:hAnsi="Arial" w:cs="Arial"/>
                <w:sz w:val="22"/>
              </w:rPr>
            </w:pPr>
            <w:r>
              <w:rPr>
                <w:rFonts w:ascii="Arial" w:hAnsi="Arial" w:cs="Arial"/>
                <w:sz w:val="22"/>
              </w:rPr>
              <w:t>Work Health and Safety</w:t>
            </w:r>
          </w:p>
          <w:p w14:paraId="719D1B53" w14:textId="479FDB89" w:rsidR="00A90264" w:rsidRDefault="00A90264" w:rsidP="004701CB">
            <w:pPr>
              <w:pStyle w:val="ListParagraph"/>
              <w:numPr>
                <w:ilvl w:val="0"/>
                <w:numId w:val="25"/>
              </w:numPr>
              <w:jc w:val="left"/>
              <w:rPr>
                <w:rFonts w:ascii="Arial" w:hAnsi="Arial" w:cs="Arial"/>
                <w:sz w:val="22"/>
              </w:rPr>
            </w:pPr>
            <w:r>
              <w:rPr>
                <w:rFonts w:ascii="Arial" w:hAnsi="Arial" w:cs="Arial"/>
                <w:sz w:val="22"/>
              </w:rPr>
              <w:t>Water proofing</w:t>
            </w:r>
          </w:p>
          <w:p w14:paraId="5AB5FC5F" w14:textId="288E11A8" w:rsidR="00A90264" w:rsidRPr="00A90264" w:rsidRDefault="00A90264" w:rsidP="004701CB">
            <w:pPr>
              <w:pStyle w:val="ListParagraph"/>
              <w:numPr>
                <w:ilvl w:val="0"/>
                <w:numId w:val="25"/>
              </w:numPr>
              <w:jc w:val="left"/>
              <w:rPr>
                <w:rFonts w:ascii="Arial" w:hAnsi="Arial" w:cs="Arial"/>
                <w:sz w:val="22"/>
              </w:rPr>
            </w:pPr>
            <w:r>
              <w:rPr>
                <w:rFonts w:ascii="Arial" w:hAnsi="Arial" w:cs="Arial"/>
                <w:sz w:val="22"/>
              </w:rPr>
              <w:t>Water ingress</w:t>
            </w:r>
          </w:p>
          <w:p w14:paraId="472C7BA8" w14:textId="77777777" w:rsidR="00A90264" w:rsidRDefault="00A90264" w:rsidP="00D47942">
            <w:pPr>
              <w:jc w:val="left"/>
              <w:rPr>
                <w:rFonts w:ascii="Arial" w:hAnsi="Arial" w:cs="Arial"/>
                <w:sz w:val="22"/>
              </w:rPr>
            </w:pPr>
          </w:p>
          <w:p w14:paraId="16D2869E" w14:textId="6C546D4A" w:rsidR="00A90264" w:rsidRDefault="00A90264" w:rsidP="00D47942">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p w14:paraId="258314B8" w14:textId="77777777" w:rsidR="00A90264" w:rsidRPr="00A81453" w:rsidRDefault="00A90264" w:rsidP="00D47942">
            <w:pPr>
              <w:jc w:val="left"/>
              <w:rPr>
                <w:rFonts w:ascii="Arial" w:hAnsi="Arial" w:cs="Arial"/>
                <w:sz w:val="22"/>
                <w:highlight w:val="yellow"/>
              </w:rPr>
            </w:pPr>
          </w:p>
        </w:tc>
      </w:tr>
    </w:tbl>
    <w:p w14:paraId="1E4ADE39" w14:textId="77777777" w:rsidR="00A90264" w:rsidRPr="00594B1F" w:rsidRDefault="00A90264" w:rsidP="00A90264">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A90264" w:rsidRPr="00594B1F" w14:paraId="62059D15" w14:textId="77777777" w:rsidTr="00D47942">
        <w:tc>
          <w:tcPr>
            <w:tcW w:w="9016" w:type="dxa"/>
            <w:shd w:val="clear" w:color="auto" w:fill="D9D9D9"/>
          </w:tcPr>
          <w:p w14:paraId="4C51325B" w14:textId="545BC018" w:rsidR="00A90264" w:rsidRPr="00974A8C" w:rsidRDefault="00B55E4F" w:rsidP="00D47942">
            <w:pPr>
              <w:keepNext/>
              <w:jc w:val="left"/>
              <w:rPr>
                <w:rFonts w:ascii="Arial" w:hAnsi="Arial" w:cs="Arial"/>
                <w:b/>
                <w:bCs/>
                <w:sz w:val="22"/>
                <w:highlight w:val="yellow"/>
              </w:rPr>
            </w:pPr>
            <w:r>
              <w:rPr>
                <w:rFonts w:ascii="Arial" w:hAnsi="Arial" w:cs="Arial"/>
                <w:b/>
                <w:bCs/>
                <w:sz w:val="22"/>
              </w:rPr>
              <w:t>Bored p</w:t>
            </w:r>
            <w:r w:rsidR="00323610">
              <w:rPr>
                <w:rFonts w:ascii="Arial" w:hAnsi="Arial" w:cs="Arial"/>
                <w:b/>
                <w:bCs/>
                <w:sz w:val="22"/>
              </w:rPr>
              <w:t xml:space="preserve">iling to retain soil and enable basement walls </w:t>
            </w:r>
          </w:p>
        </w:tc>
      </w:tr>
      <w:tr w:rsidR="00A90264" w:rsidRPr="00D5437A" w14:paraId="52322387" w14:textId="77777777" w:rsidTr="00B55E4F">
        <w:trPr>
          <w:trHeight w:val="1587"/>
        </w:trPr>
        <w:tc>
          <w:tcPr>
            <w:tcW w:w="9016" w:type="dxa"/>
            <w:shd w:val="clear" w:color="auto" w:fill="auto"/>
          </w:tcPr>
          <w:p w14:paraId="52EA32F2" w14:textId="78990875" w:rsidR="00A72201" w:rsidRDefault="00A72201" w:rsidP="003461E5">
            <w:pPr>
              <w:jc w:val="left"/>
              <w:rPr>
                <w:rFonts w:ascii="Arial" w:hAnsi="Arial" w:cs="Arial"/>
                <w:sz w:val="22"/>
                <w:szCs w:val="18"/>
              </w:rPr>
            </w:pPr>
            <w:permStart w:id="1862541920" w:edGrp="everyone"/>
            <w:proofErr w:type="gramStart"/>
            <w:r>
              <w:rPr>
                <w:rFonts w:ascii="Arial" w:hAnsi="Arial" w:cs="Arial"/>
                <w:sz w:val="22"/>
                <w:szCs w:val="18"/>
              </w:rPr>
              <w:t>Typically</w:t>
            </w:r>
            <w:proofErr w:type="gramEnd"/>
            <w:r>
              <w:rPr>
                <w:rFonts w:ascii="Arial" w:hAnsi="Arial" w:cs="Arial"/>
                <w:sz w:val="22"/>
                <w:szCs w:val="18"/>
              </w:rPr>
              <w:t xml:space="preserve"> bored piers </w:t>
            </w:r>
            <w:r w:rsidR="005A51B8">
              <w:rPr>
                <w:rFonts w:ascii="Arial" w:hAnsi="Arial" w:cs="Arial"/>
                <w:sz w:val="22"/>
                <w:szCs w:val="18"/>
              </w:rPr>
              <w:t>are a type of bored foundation, made of bored piles</w:t>
            </w:r>
            <w:r w:rsidR="00645C01">
              <w:rPr>
                <w:rFonts w:ascii="Arial" w:hAnsi="Arial" w:cs="Arial"/>
                <w:sz w:val="22"/>
                <w:szCs w:val="18"/>
              </w:rPr>
              <w:t xml:space="preserve"> of reinforced concrete, used to support structures with heaving vertical loads. </w:t>
            </w:r>
            <w:r w:rsidR="00D3692B">
              <w:rPr>
                <w:rFonts w:ascii="Arial" w:hAnsi="Arial" w:cs="Arial"/>
                <w:sz w:val="22"/>
                <w:szCs w:val="18"/>
              </w:rPr>
              <w:t xml:space="preserve">In this case specifically, bored </w:t>
            </w:r>
            <w:r w:rsidR="001417C3">
              <w:rPr>
                <w:rFonts w:ascii="Arial" w:hAnsi="Arial" w:cs="Arial"/>
                <w:sz w:val="22"/>
                <w:szCs w:val="18"/>
              </w:rPr>
              <w:t xml:space="preserve">piling is also utilised in a retention </w:t>
            </w:r>
            <w:r w:rsidR="006B34FB">
              <w:rPr>
                <w:rFonts w:ascii="Arial" w:hAnsi="Arial" w:cs="Arial"/>
                <w:sz w:val="22"/>
                <w:szCs w:val="18"/>
              </w:rPr>
              <w:t xml:space="preserve">system to retain soil and enable basement walls. </w:t>
            </w:r>
            <w:r w:rsidR="000609E1">
              <w:rPr>
                <w:rFonts w:ascii="Arial" w:hAnsi="Arial" w:cs="Arial"/>
                <w:sz w:val="22"/>
                <w:szCs w:val="18"/>
              </w:rPr>
              <w:t xml:space="preserve">Under an engineered design, </w:t>
            </w:r>
            <w:r w:rsidR="008C4AD6">
              <w:rPr>
                <w:rFonts w:ascii="Arial" w:hAnsi="Arial" w:cs="Arial"/>
                <w:sz w:val="22"/>
                <w:szCs w:val="18"/>
              </w:rPr>
              <w:t xml:space="preserve">certain diameter piers are bored and poured at required </w:t>
            </w:r>
            <w:r w:rsidR="00E41A7A">
              <w:rPr>
                <w:rFonts w:ascii="Arial" w:hAnsi="Arial" w:cs="Arial"/>
                <w:sz w:val="22"/>
                <w:szCs w:val="18"/>
              </w:rPr>
              <w:t xml:space="preserve">depths and </w:t>
            </w:r>
            <w:r w:rsidR="008C4AD6">
              <w:rPr>
                <w:rFonts w:ascii="Arial" w:hAnsi="Arial" w:cs="Arial"/>
                <w:sz w:val="22"/>
                <w:szCs w:val="18"/>
              </w:rPr>
              <w:t xml:space="preserve">centres </w:t>
            </w:r>
            <w:r w:rsidR="00E41A7A">
              <w:rPr>
                <w:rFonts w:ascii="Arial" w:hAnsi="Arial" w:cs="Arial"/>
                <w:sz w:val="22"/>
                <w:szCs w:val="18"/>
              </w:rPr>
              <w:t>around</w:t>
            </w:r>
            <w:r w:rsidR="008961AE">
              <w:rPr>
                <w:rFonts w:ascii="Arial" w:hAnsi="Arial" w:cs="Arial"/>
                <w:sz w:val="22"/>
                <w:szCs w:val="18"/>
              </w:rPr>
              <w:t xml:space="preserve"> the building’s perimeter </w:t>
            </w:r>
            <w:r w:rsidR="00460147">
              <w:rPr>
                <w:rFonts w:ascii="Arial" w:hAnsi="Arial" w:cs="Arial"/>
                <w:sz w:val="22"/>
                <w:szCs w:val="18"/>
              </w:rPr>
              <w:t xml:space="preserve">prior </w:t>
            </w:r>
            <w:r w:rsidR="008961AE">
              <w:rPr>
                <w:rFonts w:ascii="Arial" w:hAnsi="Arial" w:cs="Arial"/>
                <w:sz w:val="22"/>
                <w:szCs w:val="18"/>
              </w:rPr>
              <w:t>to the bulk excavation.</w:t>
            </w:r>
            <w:r w:rsidR="00E41A7A">
              <w:rPr>
                <w:rFonts w:ascii="Arial" w:hAnsi="Arial" w:cs="Arial"/>
                <w:sz w:val="22"/>
                <w:szCs w:val="18"/>
              </w:rPr>
              <w:t xml:space="preserve"> </w:t>
            </w:r>
            <w:r w:rsidR="00134FF7">
              <w:rPr>
                <w:rFonts w:ascii="Arial" w:hAnsi="Arial" w:cs="Arial"/>
                <w:sz w:val="22"/>
                <w:szCs w:val="18"/>
              </w:rPr>
              <w:t xml:space="preserve">Bulk excavation is then completed in </w:t>
            </w:r>
            <w:r w:rsidR="00A87037">
              <w:rPr>
                <w:rFonts w:ascii="Arial" w:hAnsi="Arial" w:cs="Arial"/>
                <w:sz w:val="22"/>
                <w:szCs w:val="18"/>
              </w:rPr>
              <w:t>approved stages, allowing shotcrete to be</w:t>
            </w:r>
            <w:r w:rsidR="00F91732">
              <w:rPr>
                <w:rFonts w:ascii="Arial" w:hAnsi="Arial" w:cs="Arial"/>
                <w:sz w:val="22"/>
                <w:szCs w:val="18"/>
              </w:rPr>
              <w:t xml:space="preserve"> </w:t>
            </w:r>
            <w:r w:rsidR="00D40DB0">
              <w:rPr>
                <w:rFonts w:ascii="Arial" w:hAnsi="Arial" w:cs="Arial"/>
                <w:sz w:val="22"/>
                <w:szCs w:val="18"/>
              </w:rPr>
              <w:t xml:space="preserve">placed between piles </w:t>
            </w:r>
            <w:r w:rsidR="00D81554">
              <w:rPr>
                <w:rFonts w:ascii="Arial" w:hAnsi="Arial" w:cs="Arial"/>
                <w:sz w:val="22"/>
                <w:szCs w:val="18"/>
              </w:rPr>
              <w:t xml:space="preserve">along the way </w:t>
            </w:r>
            <w:r w:rsidR="00D40DB0">
              <w:rPr>
                <w:rFonts w:ascii="Arial" w:hAnsi="Arial" w:cs="Arial"/>
                <w:sz w:val="22"/>
                <w:szCs w:val="18"/>
              </w:rPr>
              <w:t xml:space="preserve">and retain </w:t>
            </w:r>
            <w:r w:rsidR="00D81554">
              <w:rPr>
                <w:rFonts w:ascii="Arial" w:hAnsi="Arial" w:cs="Arial"/>
                <w:sz w:val="22"/>
                <w:szCs w:val="18"/>
              </w:rPr>
              <w:t xml:space="preserve">the soil behind. In some </w:t>
            </w:r>
            <w:proofErr w:type="gramStart"/>
            <w:r w:rsidR="00D81554">
              <w:rPr>
                <w:rFonts w:ascii="Arial" w:hAnsi="Arial" w:cs="Arial"/>
                <w:sz w:val="22"/>
                <w:szCs w:val="18"/>
              </w:rPr>
              <w:t>cas</w:t>
            </w:r>
            <w:r w:rsidR="003859CE">
              <w:rPr>
                <w:rFonts w:ascii="Arial" w:hAnsi="Arial" w:cs="Arial"/>
                <w:sz w:val="22"/>
                <w:szCs w:val="18"/>
              </w:rPr>
              <w:t>es</w:t>
            </w:r>
            <w:proofErr w:type="gramEnd"/>
            <w:r w:rsidR="003859CE">
              <w:rPr>
                <w:rFonts w:ascii="Arial" w:hAnsi="Arial" w:cs="Arial"/>
                <w:sz w:val="22"/>
                <w:szCs w:val="18"/>
              </w:rPr>
              <w:t xml:space="preserve"> </w:t>
            </w:r>
            <w:r w:rsidR="009358E8">
              <w:rPr>
                <w:rFonts w:ascii="Arial" w:hAnsi="Arial" w:cs="Arial"/>
                <w:sz w:val="22"/>
                <w:szCs w:val="18"/>
              </w:rPr>
              <w:t xml:space="preserve">a rock </w:t>
            </w:r>
            <w:r w:rsidR="003859CE">
              <w:rPr>
                <w:rFonts w:ascii="Arial" w:hAnsi="Arial" w:cs="Arial"/>
                <w:sz w:val="22"/>
                <w:szCs w:val="18"/>
              </w:rPr>
              <w:t xml:space="preserve">anchoring system </w:t>
            </w:r>
            <w:r w:rsidR="00603C95">
              <w:rPr>
                <w:rFonts w:ascii="Arial" w:hAnsi="Arial" w:cs="Arial"/>
                <w:sz w:val="22"/>
                <w:szCs w:val="18"/>
              </w:rPr>
              <w:t xml:space="preserve">must also be </w:t>
            </w:r>
            <w:r w:rsidR="00645EB9">
              <w:rPr>
                <w:rFonts w:ascii="Arial" w:hAnsi="Arial" w:cs="Arial"/>
                <w:sz w:val="22"/>
                <w:szCs w:val="18"/>
              </w:rPr>
              <w:t>installed.</w:t>
            </w:r>
          </w:p>
          <w:p w14:paraId="69922301" w14:textId="77777777" w:rsidR="00A72201" w:rsidRDefault="00A72201" w:rsidP="003461E5">
            <w:pPr>
              <w:jc w:val="left"/>
              <w:rPr>
                <w:rFonts w:ascii="Arial" w:hAnsi="Arial" w:cs="Arial"/>
                <w:sz w:val="22"/>
                <w:szCs w:val="18"/>
              </w:rPr>
            </w:pPr>
          </w:p>
          <w:p w14:paraId="0E0E35C9" w14:textId="75BCA8ED" w:rsidR="00B55E4F" w:rsidRPr="00D5437A" w:rsidRDefault="007B08E1" w:rsidP="003461E5">
            <w:pPr>
              <w:jc w:val="left"/>
              <w:rPr>
                <w:rFonts w:ascii="Arial" w:hAnsi="Arial" w:cs="Arial"/>
                <w:sz w:val="22"/>
                <w:szCs w:val="18"/>
              </w:rPr>
            </w:pPr>
            <w:r>
              <w:rPr>
                <w:rFonts w:ascii="Arial" w:hAnsi="Arial" w:cs="Arial"/>
                <w:sz w:val="22"/>
                <w:szCs w:val="18"/>
              </w:rPr>
              <w:t xml:space="preserve">AS 2159 – 2009: Piling Design </w:t>
            </w:r>
            <w:proofErr w:type="gramStart"/>
            <w:r>
              <w:rPr>
                <w:rFonts w:ascii="Arial" w:hAnsi="Arial" w:cs="Arial"/>
                <w:sz w:val="22"/>
                <w:szCs w:val="18"/>
              </w:rPr>
              <w:t>And</w:t>
            </w:r>
            <w:proofErr w:type="gramEnd"/>
            <w:r>
              <w:rPr>
                <w:rFonts w:ascii="Arial" w:hAnsi="Arial" w:cs="Arial"/>
                <w:sz w:val="22"/>
                <w:szCs w:val="18"/>
              </w:rPr>
              <w:t xml:space="preserve"> Installation </w:t>
            </w:r>
            <w:r w:rsidR="008A4183">
              <w:rPr>
                <w:rFonts w:ascii="Arial" w:hAnsi="Arial" w:cs="Arial"/>
                <w:sz w:val="22"/>
                <w:szCs w:val="18"/>
              </w:rPr>
              <w:t xml:space="preserve">is the Australian standard that governs all </w:t>
            </w:r>
            <w:r w:rsidR="00130948">
              <w:rPr>
                <w:rFonts w:ascii="Arial" w:hAnsi="Arial" w:cs="Arial"/>
                <w:sz w:val="22"/>
                <w:szCs w:val="18"/>
              </w:rPr>
              <w:t xml:space="preserve">parameters involving </w:t>
            </w:r>
            <w:r w:rsidR="008A4183">
              <w:rPr>
                <w:rFonts w:ascii="Arial" w:hAnsi="Arial" w:cs="Arial"/>
                <w:sz w:val="22"/>
                <w:szCs w:val="18"/>
              </w:rPr>
              <w:t xml:space="preserve">these types of works. </w:t>
            </w:r>
            <w:permEnd w:id="1862541920"/>
          </w:p>
        </w:tc>
      </w:tr>
      <w:tr w:rsidR="00A90264" w:rsidRPr="00594B1F" w14:paraId="57DAE079" w14:textId="77777777" w:rsidTr="00D47942">
        <w:tc>
          <w:tcPr>
            <w:tcW w:w="9016" w:type="dxa"/>
            <w:shd w:val="clear" w:color="auto" w:fill="D9D9D9"/>
          </w:tcPr>
          <w:p w14:paraId="0D282332" w14:textId="7C14D96F" w:rsidR="00A90264" w:rsidRPr="00C417B7" w:rsidRDefault="00257990" w:rsidP="00D47942">
            <w:pPr>
              <w:keepNext/>
              <w:jc w:val="left"/>
              <w:rPr>
                <w:rFonts w:ascii="Arial" w:hAnsi="Arial" w:cs="Arial"/>
                <w:sz w:val="22"/>
              </w:rPr>
            </w:pPr>
            <w:r>
              <w:rPr>
                <w:rFonts w:ascii="Arial" w:hAnsi="Arial" w:cs="Arial"/>
                <w:b/>
                <w:sz w:val="22"/>
              </w:rPr>
              <w:t>Work Health and Safety</w:t>
            </w:r>
          </w:p>
        </w:tc>
      </w:tr>
      <w:tr w:rsidR="003461E5" w:rsidRPr="00D5437A" w14:paraId="279412A2" w14:textId="77777777" w:rsidTr="003461E5">
        <w:trPr>
          <w:trHeight w:val="1814"/>
        </w:trPr>
        <w:tc>
          <w:tcPr>
            <w:tcW w:w="9016" w:type="dxa"/>
            <w:shd w:val="clear" w:color="auto" w:fill="auto"/>
          </w:tcPr>
          <w:p w14:paraId="2167DA50" w14:textId="089B60CC" w:rsidR="003461E5" w:rsidRDefault="008806A1" w:rsidP="003461E5">
            <w:pPr>
              <w:keepNext/>
              <w:jc w:val="left"/>
              <w:rPr>
                <w:rFonts w:ascii="Arial" w:hAnsi="Arial" w:cs="Arial"/>
                <w:sz w:val="22"/>
                <w:szCs w:val="18"/>
              </w:rPr>
            </w:pPr>
            <w:permStart w:id="601954419" w:edGrp="everyone"/>
            <w:r>
              <w:rPr>
                <w:rFonts w:ascii="Arial" w:hAnsi="Arial" w:cs="Arial"/>
                <w:sz w:val="22"/>
                <w:szCs w:val="18"/>
              </w:rPr>
              <w:t xml:space="preserve">During the construction </w:t>
            </w:r>
            <w:r w:rsidR="009F1C48">
              <w:rPr>
                <w:rFonts w:ascii="Arial" w:hAnsi="Arial" w:cs="Arial"/>
                <w:sz w:val="22"/>
                <w:szCs w:val="18"/>
              </w:rPr>
              <w:t xml:space="preserve">phase </w:t>
            </w:r>
            <w:r>
              <w:rPr>
                <w:rFonts w:ascii="Arial" w:hAnsi="Arial" w:cs="Arial"/>
                <w:sz w:val="22"/>
                <w:szCs w:val="18"/>
              </w:rPr>
              <w:t xml:space="preserve">of in-ground works such as a </w:t>
            </w:r>
            <w:r w:rsidR="00B40245">
              <w:rPr>
                <w:rFonts w:ascii="Arial" w:hAnsi="Arial" w:cs="Arial"/>
                <w:sz w:val="22"/>
                <w:szCs w:val="18"/>
              </w:rPr>
              <w:t xml:space="preserve">basement designated for carparking, there are </w:t>
            </w:r>
            <w:proofErr w:type="gramStart"/>
            <w:r w:rsidR="00B40245">
              <w:rPr>
                <w:rFonts w:ascii="Arial" w:hAnsi="Arial" w:cs="Arial"/>
                <w:sz w:val="22"/>
                <w:szCs w:val="18"/>
              </w:rPr>
              <w:t>a number of</w:t>
            </w:r>
            <w:proofErr w:type="gramEnd"/>
            <w:r w:rsidR="00B40245">
              <w:rPr>
                <w:rFonts w:ascii="Arial" w:hAnsi="Arial" w:cs="Arial"/>
                <w:sz w:val="22"/>
                <w:szCs w:val="18"/>
              </w:rPr>
              <w:t xml:space="preserve"> </w:t>
            </w:r>
            <w:r w:rsidR="00A0375D">
              <w:rPr>
                <w:rFonts w:ascii="Arial" w:hAnsi="Arial" w:cs="Arial"/>
                <w:sz w:val="22"/>
                <w:szCs w:val="18"/>
              </w:rPr>
              <w:t xml:space="preserve">specific </w:t>
            </w:r>
            <w:r w:rsidR="009F1C48">
              <w:rPr>
                <w:rFonts w:ascii="Arial" w:hAnsi="Arial" w:cs="Arial"/>
                <w:sz w:val="22"/>
                <w:szCs w:val="18"/>
              </w:rPr>
              <w:t>workplace health and safety</w:t>
            </w:r>
            <w:r w:rsidR="00A0375D">
              <w:rPr>
                <w:rFonts w:ascii="Arial" w:hAnsi="Arial" w:cs="Arial"/>
                <w:sz w:val="22"/>
                <w:szCs w:val="18"/>
              </w:rPr>
              <w:t xml:space="preserve"> matters/risks to be considered. </w:t>
            </w:r>
            <w:r w:rsidR="006B5ED8">
              <w:rPr>
                <w:rFonts w:ascii="Arial" w:hAnsi="Arial" w:cs="Arial"/>
                <w:sz w:val="22"/>
                <w:szCs w:val="18"/>
              </w:rPr>
              <w:t>Some of these</w:t>
            </w:r>
            <w:r w:rsidR="00640196">
              <w:rPr>
                <w:rFonts w:ascii="Arial" w:hAnsi="Arial" w:cs="Arial"/>
                <w:sz w:val="22"/>
                <w:szCs w:val="18"/>
              </w:rPr>
              <w:t xml:space="preserve"> include, but are not limited to</w:t>
            </w:r>
            <w:r w:rsidR="006B5ED8">
              <w:rPr>
                <w:rFonts w:ascii="Arial" w:hAnsi="Arial" w:cs="Arial"/>
                <w:sz w:val="22"/>
                <w:szCs w:val="18"/>
              </w:rPr>
              <w:t xml:space="preserve">: </w:t>
            </w:r>
          </w:p>
          <w:p w14:paraId="23F624C1" w14:textId="77777777" w:rsidR="003461E5" w:rsidRDefault="006B5ED8" w:rsidP="003461E5">
            <w:pPr>
              <w:keepNext/>
              <w:jc w:val="left"/>
              <w:rPr>
                <w:rFonts w:ascii="Arial" w:hAnsi="Arial" w:cs="Arial"/>
                <w:sz w:val="22"/>
                <w:szCs w:val="18"/>
              </w:rPr>
            </w:pPr>
            <w:r>
              <w:rPr>
                <w:rFonts w:ascii="Arial" w:hAnsi="Arial" w:cs="Arial"/>
                <w:sz w:val="22"/>
                <w:szCs w:val="18"/>
              </w:rPr>
              <w:t xml:space="preserve">- </w:t>
            </w:r>
            <w:r w:rsidR="007059CE">
              <w:rPr>
                <w:rFonts w:ascii="Arial" w:hAnsi="Arial" w:cs="Arial"/>
                <w:sz w:val="22"/>
                <w:szCs w:val="18"/>
              </w:rPr>
              <w:t xml:space="preserve">Moving plant operation (excavators, piling </w:t>
            </w:r>
            <w:r w:rsidR="00760751">
              <w:rPr>
                <w:rFonts w:ascii="Arial" w:hAnsi="Arial" w:cs="Arial"/>
                <w:sz w:val="22"/>
                <w:szCs w:val="18"/>
              </w:rPr>
              <w:t xml:space="preserve">rigs, cranes, etc) </w:t>
            </w:r>
          </w:p>
          <w:p w14:paraId="108A6B63" w14:textId="77777777" w:rsidR="003461E5" w:rsidRDefault="00760751" w:rsidP="003461E5">
            <w:pPr>
              <w:keepNext/>
              <w:jc w:val="left"/>
              <w:rPr>
                <w:rFonts w:ascii="Arial" w:hAnsi="Arial" w:cs="Arial"/>
                <w:sz w:val="22"/>
                <w:szCs w:val="18"/>
              </w:rPr>
            </w:pPr>
            <w:r>
              <w:rPr>
                <w:rFonts w:ascii="Arial" w:hAnsi="Arial" w:cs="Arial"/>
                <w:sz w:val="22"/>
                <w:szCs w:val="18"/>
              </w:rPr>
              <w:t xml:space="preserve">- </w:t>
            </w:r>
            <w:r w:rsidR="00910327">
              <w:rPr>
                <w:rFonts w:ascii="Arial" w:hAnsi="Arial" w:cs="Arial"/>
                <w:sz w:val="22"/>
                <w:szCs w:val="18"/>
              </w:rPr>
              <w:t>Potential asbestos findings</w:t>
            </w:r>
          </w:p>
          <w:p w14:paraId="546F3B5F" w14:textId="77777777" w:rsidR="003461E5" w:rsidRDefault="00910327" w:rsidP="003461E5">
            <w:pPr>
              <w:keepNext/>
              <w:jc w:val="left"/>
              <w:rPr>
                <w:rFonts w:ascii="Arial" w:hAnsi="Arial" w:cs="Arial"/>
                <w:sz w:val="22"/>
                <w:szCs w:val="18"/>
              </w:rPr>
            </w:pPr>
            <w:r>
              <w:rPr>
                <w:rFonts w:ascii="Arial" w:hAnsi="Arial" w:cs="Arial"/>
                <w:sz w:val="22"/>
                <w:szCs w:val="18"/>
              </w:rPr>
              <w:t xml:space="preserve">- </w:t>
            </w:r>
            <w:r w:rsidR="001A4A86">
              <w:rPr>
                <w:rFonts w:ascii="Arial" w:hAnsi="Arial" w:cs="Arial"/>
                <w:sz w:val="22"/>
                <w:szCs w:val="18"/>
              </w:rPr>
              <w:t>D</w:t>
            </w:r>
            <w:r>
              <w:rPr>
                <w:rFonts w:ascii="Arial" w:hAnsi="Arial" w:cs="Arial"/>
                <w:sz w:val="22"/>
                <w:szCs w:val="18"/>
              </w:rPr>
              <w:t>ust suppression</w:t>
            </w:r>
            <w:r w:rsidR="001A4A86">
              <w:rPr>
                <w:rFonts w:ascii="Arial" w:hAnsi="Arial" w:cs="Arial"/>
                <w:sz w:val="22"/>
                <w:szCs w:val="18"/>
              </w:rPr>
              <w:t xml:space="preserve"> requirements</w:t>
            </w:r>
          </w:p>
          <w:p w14:paraId="08906C36" w14:textId="5298EFB3" w:rsidR="003461E5" w:rsidRPr="00D5437A" w:rsidRDefault="001A4A86" w:rsidP="003461E5">
            <w:pPr>
              <w:keepNext/>
              <w:jc w:val="left"/>
              <w:rPr>
                <w:rFonts w:ascii="Arial" w:hAnsi="Arial" w:cs="Arial"/>
                <w:sz w:val="22"/>
                <w:szCs w:val="18"/>
              </w:rPr>
            </w:pPr>
            <w:r>
              <w:rPr>
                <w:rFonts w:ascii="Arial" w:hAnsi="Arial" w:cs="Arial"/>
                <w:sz w:val="22"/>
                <w:szCs w:val="18"/>
              </w:rPr>
              <w:t>- Shoring</w:t>
            </w:r>
            <w:r w:rsidR="00B82CF2">
              <w:rPr>
                <w:rFonts w:ascii="Arial" w:hAnsi="Arial" w:cs="Arial"/>
                <w:sz w:val="22"/>
                <w:szCs w:val="18"/>
              </w:rPr>
              <w:t xml:space="preserve">/Benching/Battering and Retention </w:t>
            </w:r>
            <w:r w:rsidR="004C1838">
              <w:rPr>
                <w:rFonts w:ascii="Arial" w:hAnsi="Arial" w:cs="Arial"/>
                <w:sz w:val="22"/>
                <w:szCs w:val="18"/>
              </w:rPr>
              <w:t>Propping requirements</w:t>
            </w:r>
            <w:permEnd w:id="601954419"/>
          </w:p>
        </w:tc>
      </w:tr>
      <w:tr w:rsidR="00A90264" w:rsidRPr="00594B1F" w14:paraId="693DC053" w14:textId="77777777" w:rsidTr="00D47942">
        <w:tc>
          <w:tcPr>
            <w:tcW w:w="9016" w:type="dxa"/>
            <w:shd w:val="clear" w:color="auto" w:fill="D9D9D9"/>
          </w:tcPr>
          <w:p w14:paraId="61AA9C5F" w14:textId="62CCBDFA" w:rsidR="00A90264" w:rsidRPr="00C417B7" w:rsidRDefault="00323610" w:rsidP="00D47942">
            <w:pPr>
              <w:keepNext/>
              <w:jc w:val="left"/>
              <w:rPr>
                <w:rFonts w:ascii="Arial" w:hAnsi="Arial" w:cs="Arial"/>
                <w:b/>
                <w:sz w:val="22"/>
              </w:rPr>
            </w:pPr>
            <w:r>
              <w:rPr>
                <w:rFonts w:ascii="Arial" w:hAnsi="Arial" w:cs="Arial"/>
                <w:b/>
                <w:sz w:val="22"/>
              </w:rPr>
              <w:t>Water proofing</w:t>
            </w:r>
          </w:p>
        </w:tc>
      </w:tr>
      <w:tr w:rsidR="003461E5" w:rsidRPr="00D5437A" w14:paraId="0E451BA1" w14:textId="77777777" w:rsidTr="003461E5">
        <w:trPr>
          <w:trHeight w:val="1871"/>
        </w:trPr>
        <w:tc>
          <w:tcPr>
            <w:tcW w:w="9016" w:type="dxa"/>
            <w:shd w:val="clear" w:color="auto" w:fill="auto"/>
          </w:tcPr>
          <w:p w14:paraId="627AC679" w14:textId="76ED9E57" w:rsidR="009B2434" w:rsidRDefault="00276A0A" w:rsidP="003461E5">
            <w:pPr>
              <w:jc w:val="left"/>
              <w:rPr>
                <w:rFonts w:ascii="Arial" w:hAnsi="Arial" w:cs="Arial"/>
                <w:sz w:val="22"/>
                <w:szCs w:val="18"/>
              </w:rPr>
            </w:pPr>
            <w:permStart w:id="1351901198" w:edGrp="everyone"/>
            <w:r>
              <w:rPr>
                <w:rFonts w:ascii="Arial" w:hAnsi="Arial" w:cs="Arial"/>
                <w:sz w:val="22"/>
                <w:szCs w:val="18"/>
              </w:rPr>
              <w:t xml:space="preserve">For </w:t>
            </w:r>
            <w:r w:rsidR="00B940B3">
              <w:rPr>
                <w:rFonts w:ascii="Arial" w:hAnsi="Arial" w:cs="Arial"/>
                <w:sz w:val="22"/>
                <w:szCs w:val="18"/>
              </w:rPr>
              <w:t>in-ground</w:t>
            </w:r>
            <w:r>
              <w:rPr>
                <w:rFonts w:ascii="Arial" w:hAnsi="Arial" w:cs="Arial"/>
                <w:sz w:val="22"/>
                <w:szCs w:val="18"/>
              </w:rPr>
              <w:t xml:space="preserve"> </w:t>
            </w:r>
            <w:r w:rsidR="001F1670">
              <w:rPr>
                <w:rFonts w:ascii="Arial" w:hAnsi="Arial" w:cs="Arial"/>
                <w:sz w:val="22"/>
                <w:szCs w:val="18"/>
              </w:rPr>
              <w:t>stage</w:t>
            </w:r>
            <w:r w:rsidR="00FA166D">
              <w:rPr>
                <w:rFonts w:ascii="Arial" w:hAnsi="Arial" w:cs="Arial"/>
                <w:sz w:val="22"/>
                <w:szCs w:val="18"/>
              </w:rPr>
              <w:t>s</w:t>
            </w:r>
            <w:r w:rsidR="001F1670">
              <w:rPr>
                <w:rFonts w:ascii="Arial" w:hAnsi="Arial" w:cs="Arial"/>
                <w:sz w:val="22"/>
                <w:szCs w:val="18"/>
              </w:rPr>
              <w:t xml:space="preserve"> </w:t>
            </w:r>
            <w:r w:rsidR="00FE3493">
              <w:rPr>
                <w:rFonts w:ascii="Arial" w:hAnsi="Arial" w:cs="Arial"/>
                <w:sz w:val="22"/>
                <w:szCs w:val="18"/>
              </w:rPr>
              <w:t xml:space="preserve">of </w:t>
            </w:r>
            <w:r>
              <w:rPr>
                <w:rFonts w:ascii="Arial" w:hAnsi="Arial" w:cs="Arial"/>
                <w:sz w:val="22"/>
                <w:szCs w:val="18"/>
              </w:rPr>
              <w:t>work</w:t>
            </w:r>
            <w:r w:rsidR="001F1670">
              <w:rPr>
                <w:rFonts w:ascii="Arial" w:hAnsi="Arial" w:cs="Arial"/>
                <w:sz w:val="22"/>
                <w:szCs w:val="18"/>
              </w:rPr>
              <w:t>s</w:t>
            </w:r>
            <w:r>
              <w:rPr>
                <w:rFonts w:ascii="Arial" w:hAnsi="Arial" w:cs="Arial"/>
                <w:sz w:val="22"/>
                <w:szCs w:val="18"/>
              </w:rPr>
              <w:t xml:space="preserve"> such as this, </w:t>
            </w:r>
            <w:r w:rsidR="0005015D">
              <w:rPr>
                <w:rFonts w:ascii="Arial" w:hAnsi="Arial" w:cs="Arial"/>
                <w:sz w:val="22"/>
                <w:szCs w:val="18"/>
              </w:rPr>
              <w:t xml:space="preserve">the </w:t>
            </w:r>
            <w:r w:rsidR="0073750B">
              <w:rPr>
                <w:rFonts w:ascii="Arial" w:hAnsi="Arial" w:cs="Arial"/>
                <w:sz w:val="22"/>
                <w:szCs w:val="18"/>
              </w:rPr>
              <w:t>relevant water proofing applications will</w:t>
            </w:r>
            <w:r w:rsidR="008C32AB">
              <w:rPr>
                <w:rFonts w:ascii="Arial" w:hAnsi="Arial" w:cs="Arial"/>
                <w:sz w:val="22"/>
                <w:szCs w:val="18"/>
              </w:rPr>
              <w:t xml:space="preserve"> include </w:t>
            </w:r>
            <w:r w:rsidR="00A31870">
              <w:rPr>
                <w:rFonts w:ascii="Arial" w:hAnsi="Arial" w:cs="Arial"/>
                <w:sz w:val="22"/>
                <w:szCs w:val="18"/>
              </w:rPr>
              <w:t xml:space="preserve">under-slab vapour barriers </w:t>
            </w:r>
            <w:r w:rsidR="008C295F">
              <w:rPr>
                <w:rFonts w:ascii="Arial" w:hAnsi="Arial" w:cs="Arial"/>
                <w:sz w:val="22"/>
                <w:szCs w:val="18"/>
              </w:rPr>
              <w:t>that are tied</w:t>
            </w:r>
            <w:r w:rsidR="009B2434">
              <w:rPr>
                <w:rFonts w:ascii="Arial" w:hAnsi="Arial" w:cs="Arial"/>
                <w:sz w:val="22"/>
                <w:szCs w:val="18"/>
              </w:rPr>
              <w:t xml:space="preserve"> into</w:t>
            </w:r>
            <w:r w:rsidR="00A31870">
              <w:rPr>
                <w:rFonts w:ascii="Arial" w:hAnsi="Arial" w:cs="Arial"/>
                <w:sz w:val="22"/>
                <w:szCs w:val="18"/>
              </w:rPr>
              <w:t xml:space="preserve"> </w:t>
            </w:r>
            <w:r w:rsidR="008C32AB">
              <w:rPr>
                <w:rFonts w:ascii="Arial" w:hAnsi="Arial" w:cs="Arial"/>
                <w:sz w:val="22"/>
                <w:szCs w:val="18"/>
              </w:rPr>
              <w:t xml:space="preserve">external </w:t>
            </w:r>
            <w:r w:rsidR="00BF2BB8">
              <w:rPr>
                <w:rFonts w:ascii="Arial" w:hAnsi="Arial" w:cs="Arial"/>
                <w:sz w:val="22"/>
                <w:szCs w:val="18"/>
              </w:rPr>
              <w:t>pos</w:t>
            </w:r>
            <w:r w:rsidR="00A946B3">
              <w:rPr>
                <w:rFonts w:ascii="Arial" w:hAnsi="Arial" w:cs="Arial"/>
                <w:sz w:val="22"/>
                <w:szCs w:val="18"/>
              </w:rPr>
              <w:t>itive</w:t>
            </w:r>
            <w:r w:rsidR="00BF2BB8">
              <w:rPr>
                <w:rFonts w:ascii="Arial" w:hAnsi="Arial" w:cs="Arial"/>
                <w:sz w:val="22"/>
                <w:szCs w:val="18"/>
              </w:rPr>
              <w:t xml:space="preserve"> retaining wall membranes</w:t>
            </w:r>
            <w:r w:rsidR="008C32AB">
              <w:rPr>
                <w:rFonts w:ascii="Arial" w:hAnsi="Arial" w:cs="Arial"/>
                <w:sz w:val="22"/>
                <w:szCs w:val="18"/>
              </w:rPr>
              <w:t xml:space="preserve">. </w:t>
            </w:r>
          </w:p>
          <w:p w14:paraId="6BEA04E3" w14:textId="77777777" w:rsidR="00916EC7" w:rsidRDefault="00916EC7" w:rsidP="003461E5">
            <w:pPr>
              <w:jc w:val="left"/>
              <w:rPr>
                <w:rFonts w:ascii="Arial" w:hAnsi="Arial" w:cs="Arial"/>
                <w:sz w:val="22"/>
                <w:szCs w:val="18"/>
              </w:rPr>
            </w:pPr>
          </w:p>
          <w:p w14:paraId="1E2C5F82" w14:textId="4BBE9DFD" w:rsidR="008211AD" w:rsidRDefault="00DF22B0" w:rsidP="003461E5">
            <w:pPr>
              <w:jc w:val="left"/>
              <w:rPr>
                <w:rFonts w:ascii="Arial" w:hAnsi="Arial" w:cs="Arial"/>
                <w:sz w:val="22"/>
                <w:szCs w:val="18"/>
              </w:rPr>
            </w:pPr>
            <w:r>
              <w:rPr>
                <w:rFonts w:ascii="Arial" w:hAnsi="Arial" w:cs="Arial"/>
                <w:sz w:val="22"/>
                <w:szCs w:val="18"/>
              </w:rPr>
              <w:t xml:space="preserve">From a hydraulics drainage perspective, </w:t>
            </w:r>
            <w:proofErr w:type="gramStart"/>
            <w:r w:rsidR="00EF14B1">
              <w:rPr>
                <w:rFonts w:ascii="Arial" w:hAnsi="Arial" w:cs="Arial"/>
                <w:sz w:val="22"/>
                <w:szCs w:val="18"/>
              </w:rPr>
              <w:t>ag-lines</w:t>
            </w:r>
            <w:proofErr w:type="gramEnd"/>
            <w:r w:rsidR="00EF14B1">
              <w:rPr>
                <w:rFonts w:ascii="Arial" w:hAnsi="Arial" w:cs="Arial"/>
                <w:sz w:val="22"/>
                <w:szCs w:val="18"/>
              </w:rPr>
              <w:t xml:space="preserve"> </w:t>
            </w:r>
            <w:r w:rsidR="00495360">
              <w:rPr>
                <w:rFonts w:ascii="Arial" w:hAnsi="Arial" w:cs="Arial"/>
                <w:sz w:val="22"/>
                <w:szCs w:val="18"/>
              </w:rPr>
              <w:t xml:space="preserve">with drainage material </w:t>
            </w:r>
            <w:r w:rsidR="003B6A6B">
              <w:rPr>
                <w:rFonts w:ascii="Arial" w:hAnsi="Arial" w:cs="Arial"/>
                <w:sz w:val="22"/>
                <w:szCs w:val="18"/>
              </w:rPr>
              <w:t xml:space="preserve">must be </w:t>
            </w:r>
            <w:r w:rsidR="00495360">
              <w:rPr>
                <w:rFonts w:ascii="Arial" w:hAnsi="Arial" w:cs="Arial"/>
                <w:sz w:val="22"/>
                <w:szCs w:val="18"/>
              </w:rPr>
              <w:t xml:space="preserve">installed prior to backfilling retaining systems to </w:t>
            </w:r>
            <w:r w:rsidR="00C649DB">
              <w:rPr>
                <w:rFonts w:ascii="Arial" w:hAnsi="Arial" w:cs="Arial"/>
                <w:sz w:val="22"/>
                <w:szCs w:val="18"/>
              </w:rPr>
              <w:t xml:space="preserve">ensure underground water is drained rather than building up and breaking down membranes. </w:t>
            </w:r>
          </w:p>
          <w:p w14:paraId="5A4CF7B4" w14:textId="77777777" w:rsidR="00916EC7" w:rsidRDefault="00916EC7" w:rsidP="003461E5">
            <w:pPr>
              <w:jc w:val="left"/>
              <w:rPr>
                <w:rFonts w:ascii="Arial" w:hAnsi="Arial" w:cs="Arial"/>
                <w:sz w:val="22"/>
                <w:szCs w:val="18"/>
              </w:rPr>
            </w:pPr>
          </w:p>
          <w:p w14:paraId="34D29905" w14:textId="72064B72" w:rsidR="003461E5" w:rsidRPr="00D5437A" w:rsidRDefault="00AB772E" w:rsidP="003461E5">
            <w:pPr>
              <w:jc w:val="left"/>
              <w:rPr>
                <w:rFonts w:ascii="Arial" w:hAnsi="Arial" w:cs="Arial"/>
                <w:sz w:val="22"/>
                <w:szCs w:val="18"/>
              </w:rPr>
            </w:pPr>
            <w:r>
              <w:rPr>
                <w:rFonts w:ascii="Arial" w:hAnsi="Arial" w:cs="Arial"/>
                <w:sz w:val="22"/>
                <w:szCs w:val="18"/>
              </w:rPr>
              <w:t xml:space="preserve">Compliance information regarding vapour barriers can be found in the NCC 2019 Volume 2 Amendment 1 / </w:t>
            </w:r>
            <w:r w:rsidR="00EF3560">
              <w:rPr>
                <w:rFonts w:ascii="Arial" w:hAnsi="Arial" w:cs="Arial"/>
                <w:sz w:val="22"/>
                <w:szCs w:val="18"/>
              </w:rPr>
              <w:t>Part 3.2 Footings and Slabs /</w:t>
            </w:r>
            <w:r w:rsidR="0049605B">
              <w:rPr>
                <w:rFonts w:ascii="Arial" w:hAnsi="Arial" w:cs="Arial"/>
                <w:sz w:val="22"/>
                <w:szCs w:val="18"/>
              </w:rPr>
              <w:t xml:space="preserve"> 3.2.2.6 Vapour </w:t>
            </w:r>
            <w:r w:rsidR="00B54BAF">
              <w:rPr>
                <w:rFonts w:ascii="Arial" w:hAnsi="Arial" w:cs="Arial"/>
                <w:sz w:val="22"/>
                <w:szCs w:val="18"/>
              </w:rPr>
              <w:t>Barriers</w:t>
            </w:r>
            <w:r w:rsidR="00867084">
              <w:rPr>
                <w:rFonts w:ascii="Arial" w:hAnsi="Arial" w:cs="Arial"/>
                <w:sz w:val="22"/>
                <w:szCs w:val="18"/>
              </w:rPr>
              <w:t xml:space="preserve">. </w:t>
            </w:r>
            <w:r w:rsidR="0005015D">
              <w:rPr>
                <w:rFonts w:ascii="Arial" w:hAnsi="Arial" w:cs="Arial"/>
                <w:sz w:val="22"/>
                <w:szCs w:val="18"/>
              </w:rPr>
              <w:t xml:space="preserve"> </w:t>
            </w:r>
            <w:permEnd w:id="1351901198"/>
          </w:p>
        </w:tc>
      </w:tr>
      <w:tr w:rsidR="00A90264" w:rsidRPr="00594B1F" w14:paraId="758E5D14" w14:textId="77777777" w:rsidTr="00D47942">
        <w:trPr>
          <w:trHeight w:val="70"/>
        </w:trPr>
        <w:tc>
          <w:tcPr>
            <w:tcW w:w="9016" w:type="dxa"/>
            <w:shd w:val="clear" w:color="auto" w:fill="D9D9D9"/>
          </w:tcPr>
          <w:p w14:paraId="785F27FF" w14:textId="21E1BEB8" w:rsidR="00A90264" w:rsidRPr="00C417B7" w:rsidRDefault="00323610" w:rsidP="00D47942">
            <w:pPr>
              <w:keepNext/>
              <w:jc w:val="left"/>
              <w:rPr>
                <w:rFonts w:ascii="Arial" w:hAnsi="Arial" w:cs="Arial"/>
                <w:sz w:val="22"/>
              </w:rPr>
            </w:pPr>
            <w:r>
              <w:rPr>
                <w:rFonts w:ascii="Arial" w:hAnsi="Arial" w:cs="Arial"/>
                <w:b/>
                <w:sz w:val="22"/>
              </w:rPr>
              <w:lastRenderedPageBreak/>
              <w:t>Water ingress</w:t>
            </w:r>
          </w:p>
        </w:tc>
      </w:tr>
      <w:tr w:rsidR="003461E5" w:rsidRPr="00D5437A" w14:paraId="7D03CD5C" w14:textId="77777777" w:rsidTr="003461E5">
        <w:trPr>
          <w:trHeight w:val="2551"/>
        </w:trPr>
        <w:tc>
          <w:tcPr>
            <w:tcW w:w="9016" w:type="dxa"/>
            <w:shd w:val="clear" w:color="auto" w:fill="auto"/>
          </w:tcPr>
          <w:p w14:paraId="32475466" w14:textId="5773E0D1" w:rsidR="00537A60" w:rsidRDefault="007D4BC3" w:rsidP="003461E5">
            <w:pPr>
              <w:keepNext/>
              <w:jc w:val="left"/>
              <w:rPr>
                <w:rFonts w:ascii="Arial" w:hAnsi="Arial" w:cs="Arial"/>
                <w:sz w:val="22"/>
                <w:szCs w:val="18"/>
              </w:rPr>
            </w:pPr>
            <w:permStart w:id="1321549175" w:edGrp="everyone"/>
            <w:r>
              <w:rPr>
                <w:rFonts w:ascii="Arial" w:hAnsi="Arial" w:cs="Arial"/>
                <w:sz w:val="22"/>
                <w:szCs w:val="18"/>
              </w:rPr>
              <w:t xml:space="preserve">The waterproofing applications considered above </w:t>
            </w:r>
            <w:r w:rsidR="004D2B34">
              <w:rPr>
                <w:rFonts w:ascii="Arial" w:hAnsi="Arial" w:cs="Arial"/>
                <w:sz w:val="22"/>
                <w:szCs w:val="18"/>
              </w:rPr>
              <w:t>are conducted</w:t>
            </w:r>
            <w:r w:rsidR="00795098">
              <w:rPr>
                <w:rFonts w:ascii="Arial" w:hAnsi="Arial" w:cs="Arial"/>
                <w:sz w:val="22"/>
                <w:szCs w:val="18"/>
              </w:rPr>
              <w:t xml:space="preserve"> during </w:t>
            </w:r>
            <w:r w:rsidR="004D2B34">
              <w:rPr>
                <w:rFonts w:ascii="Arial" w:hAnsi="Arial" w:cs="Arial"/>
                <w:sz w:val="22"/>
                <w:szCs w:val="18"/>
              </w:rPr>
              <w:t xml:space="preserve">in-ground works </w:t>
            </w:r>
            <w:r w:rsidR="005A358C">
              <w:rPr>
                <w:rFonts w:ascii="Arial" w:hAnsi="Arial" w:cs="Arial"/>
                <w:sz w:val="22"/>
                <w:szCs w:val="18"/>
              </w:rPr>
              <w:t>to</w:t>
            </w:r>
            <w:r w:rsidR="00795098">
              <w:rPr>
                <w:rFonts w:ascii="Arial" w:hAnsi="Arial" w:cs="Arial"/>
                <w:sz w:val="22"/>
                <w:szCs w:val="18"/>
              </w:rPr>
              <w:t xml:space="preserve"> prevent </w:t>
            </w:r>
            <w:r w:rsidR="00DD1707">
              <w:rPr>
                <w:rFonts w:ascii="Arial" w:hAnsi="Arial" w:cs="Arial"/>
                <w:sz w:val="22"/>
                <w:szCs w:val="18"/>
              </w:rPr>
              <w:t xml:space="preserve">water ingress throughout underground basements. </w:t>
            </w:r>
            <w:r w:rsidR="006A110D">
              <w:rPr>
                <w:rFonts w:ascii="Arial" w:hAnsi="Arial" w:cs="Arial"/>
                <w:sz w:val="22"/>
                <w:szCs w:val="18"/>
              </w:rPr>
              <w:t>Even in a</w:t>
            </w:r>
            <w:r w:rsidR="00030BF8">
              <w:rPr>
                <w:rFonts w:ascii="Arial" w:hAnsi="Arial" w:cs="Arial"/>
                <w:sz w:val="22"/>
                <w:szCs w:val="18"/>
              </w:rPr>
              <w:t xml:space="preserve"> single level basement</w:t>
            </w:r>
            <w:r w:rsidR="005F6A68">
              <w:rPr>
                <w:rFonts w:ascii="Arial" w:hAnsi="Arial" w:cs="Arial"/>
                <w:sz w:val="22"/>
                <w:szCs w:val="18"/>
              </w:rPr>
              <w:t>,</w:t>
            </w:r>
            <w:r w:rsidR="00030BF8">
              <w:rPr>
                <w:rFonts w:ascii="Arial" w:hAnsi="Arial" w:cs="Arial"/>
                <w:sz w:val="22"/>
                <w:szCs w:val="18"/>
              </w:rPr>
              <w:t xml:space="preserve"> especially </w:t>
            </w:r>
            <w:r w:rsidR="005F6A68">
              <w:rPr>
                <w:rFonts w:ascii="Arial" w:hAnsi="Arial" w:cs="Arial"/>
                <w:sz w:val="22"/>
                <w:szCs w:val="18"/>
              </w:rPr>
              <w:t>beneath</w:t>
            </w:r>
            <w:r w:rsidR="00030BF8">
              <w:rPr>
                <w:rFonts w:ascii="Arial" w:hAnsi="Arial" w:cs="Arial"/>
                <w:sz w:val="22"/>
                <w:szCs w:val="18"/>
              </w:rPr>
              <w:t xml:space="preserve"> the water table </w:t>
            </w:r>
            <w:r w:rsidR="005F6A68">
              <w:rPr>
                <w:rFonts w:ascii="Arial" w:hAnsi="Arial" w:cs="Arial"/>
                <w:sz w:val="22"/>
                <w:szCs w:val="18"/>
              </w:rPr>
              <w:t xml:space="preserve">or close to </w:t>
            </w:r>
            <w:r w:rsidR="00517595">
              <w:rPr>
                <w:rFonts w:ascii="Arial" w:hAnsi="Arial" w:cs="Arial"/>
                <w:sz w:val="22"/>
                <w:szCs w:val="18"/>
              </w:rPr>
              <w:t xml:space="preserve">river systems, the basements </w:t>
            </w:r>
            <w:r w:rsidR="00350549">
              <w:rPr>
                <w:rFonts w:ascii="Arial" w:hAnsi="Arial" w:cs="Arial"/>
                <w:sz w:val="22"/>
                <w:szCs w:val="18"/>
              </w:rPr>
              <w:t xml:space="preserve">slab and </w:t>
            </w:r>
            <w:r w:rsidR="00517595">
              <w:rPr>
                <w:rFonts w:ascii="Arial" w:hAnsi="Arial" w:cs="Arial"/>
                <w:sz w:val="22"/>
                <w:szCs w:val="18"/>
              </w:rPr>
              <w:t xml:space="preserve">retaining structure will succumb to external water pressures. </w:t>
            </w:r>
            <w:r w:rsidR="00CE7228">
              <w:rPr>
                <w:rFonts w:ascii="Arial" w:hAnsi="Arial" w:cs="Arial"/>
                <w:sz w:val="22"/>
                <w:szCs w:val="18"/>
              </w:rPr>
              <w:t xml:space="preserve">In the possible event that one of these systems was to fail, epoxy injections </w:t>
            </w:r>
            <w:r w:rsidR="001860D0">
              <w:rPr>
                <w:rFonts w:ascii="Arial" w:hAnsi="Arial" w:cs="Arial"/>
                <w:sz w:val="22"/>
                <w:szCs w:val="18"/>
              </w:rPr>
              <w:t xml:space="preserve">are often utilised </w:t>
            </w:r>
            <w:r w:rsidR="007D24AD">
              <w:rPr>
                <w:rFonts w:ascii="Arial" w:hAnsi="Arial" w:cs="Arial"/>
                <w:sz w:val="22"/>
                <w:szCs w:val="18"/>
              </w:rPr>
              <w:t xml:space="preserve">as </w:t>
            </w:r>
            <w:r w:rsidR="00F8594F">
              <w:rPr>
                <w:rFonts w:ascii="Arial" w:hAnsi="Arial" w:cs="Arial"/>
                <w:sz w:val="22"/>
                <w:szCs w:val="18"/>
              </w:rPr>
              <w:t xml:space="preserve">a ‘Plan B’ </w:t>
            </w:r>
            <w:r w:rsidR="001A7385">
              <w:rPr>
                <w:rFonts w:ascii="Arial" w:hAnsi="Arial" w:cs="Arial"/>
                <w:sz w:val="22"/>
                <w:szCs w:val="18"/>
              </w:rPr>
              <w:t xml:space="preserve">to aid cease </w:t>
            </w:r>
            <w:r w:rsidR="00FD3C4F">
              <w:rPr>
                <w:rFonts w:ascii="Arial" w:hAnsi="Arial" w:cs="Arial"/>
                <w:sz w:val="22"/>
                <w:szCs w:val="18"/>
              </w:rPr>
              <w:t>seepage</w:t>
            </w:r>
            <w:r w:rsidR="002B2F75">
              <w:rPr>
                <w:rFonts w:ascii="Arial" w:hAnsi="Arial" w:cs="Arial"/>
                <w:sz w:val="22"/>
                <w:szCs w:val="18"/>
              </w:rPr>
              <w:t xml:space="preserve"> issues. </w:t>
            </w:r>
          </w:p>
          <w:p w14:paraId="2B36C415" w14:textId="77777777" w:rsidR="00537A60" w:rsidRDefault="00537A60" w:rsidP="003461E5">
            <w:pPr>
              <w:keepNext/>
              <w:jc w:val="left"/>
              <w:rPr>
                <w:rFonts w:ascii="Arial" w:hAnsi="Arial" w:cs="Arial"/>
                <w:sz w:val="22"/>
                <w:szCs w:val="18"/>
              </w:rPr>
            </w:pPr>
          </w:p>
          <w:p w14:paraId="690D38CC" w14:textId="5F2E5507" w:rsidR="0074534F" w:rsidRDefault="00537A60" w:rsidP="003461E5">
            <w:pPr>
              <w:keepNext/>
              <w:jc w:val="left"/>
              <w:rPr>
                <w:rFonts w:ascii="Arial" w:hAnsi="Arial" w:cs="Arial"/>
                <w:sz w:val="22"/>
                <w:szCs w:val="18"/>
              </w:rPr>
            </w:pPr>
            <w:r>
              <w:rPr>
                <w:rFonts w:ascii="Arial" w:hAnsi="Arial" w:cs="Arial"/>
                <w:sz w:val="22"/>
                <w:szCs w:val="18"/>
              </w:rPr>
              <w:t xml:space="preserve">Additionally, the buildings </w:t>
            </w:r>
            <w:r w:rsidR="00981A45">
              <w:rPr>
                <w:rFonts w:ascii="Arial" w:hAnsi="Arial" w:cs="Arial"/>
                <w:sz w:val="22"/>
                <w:szCs w:val="18"/>
              </w:rPr>
              <w:t>hydraulic design, particularly drainage</w:t>
            </w:r>
            <w:r w:rsidR="00A92009">
              <w:rPr>
                <w:rFonts w:ascii="Arial" w:hAnsi="Arial" w:cs="Arial"/>
                <w:sz w:val="22"/>
                <w:szCs w:val="18"/>
              </w:rPr>
              <w:t xml:space="preserve">, </w:t>
            </w:r>
            <w:r w:rsidR="000A5AAE">
              <w:rPr>
                <w:rFonts w:ascii="Arial" w:hAnsi="Arial" w:cs="Arial"/>
                <w:sz w:val="22"/>
                <w:szCs w:val="18"/>
              </w:rPr>
              <w:t xml:space="preserve">can play a vital role in preventing water ingress. </w:t>
            </w:r>
            <w:r w:rsidR="00515164">
              <w:rPr>
                <w:rFonts w:ascii="Arial" w:hAnsi="Arial" w:cs="Arial"/>
                <w:sz w:val="22"/>
                <w:szCs w:val="18"/>
              </w:rPr>
              <w:t xml:space="preserve">Strip drainage at the bottom of ramps and perimeter spoon </w:t>
            </w:r>
            <w:r w:rsidR="00FE2A66">
              <w:rPr>
                <w:rFonts w:ascii="Arial" w:hAnsi="Arial" w:cs="Arial"/>
                <w:sz w:val="22"/>
                <w:szCs w:val="18"/>
              </w:rPr>
              <w:t xml:space="preserve">drainage are examples of this. </w:t>
            </w:r>
          </w:p>
          <w:p w14:paraId="4575F9DE" w14:textId="77777777" w:rsidR="0074534F" w:rsidRDefault="0074534F" w:rsidP="003461E5">
            <w:pPr>
              <w:keepNext/>
              <w:jc w:val="left"/>
              <w:rPr>
                <w:rFonts w:ascii="Arial" w:hAnsi="Arial" w:cs="Arial"/>
                <w:sz w:val="22"/>
                <w:szCs w:val="18"/>
              </w:rPr>
            </w:pPr>
          </w:p>
          <w:p w14:paraId="6C290723" w14:textId="3C7090F6" w:rsidR="003461E5" w:rsidRPr="00D5437A" w:rsidRDefault="0074534F" w:rsidP="003461E5">
            <w:pPr>
              <w:keepNext/>
              <w:jc w:val="left"/>
              <w:rPr>
                <w:rFonts w:ascii="Arial" w:hAnsi="Arial" w:cs="Arial"/>
                <w:sz w:val="22"/>
                <w:szCs w:val="18"/>
              </w:rPr>
            </w:pPr>
            <w:r>
              <w:rPr>
                <w:rFonts w:ascii="Arial" w:hAnsi="Arial" w:cs="Arial"/>
                <w:sz w:val="22"/>
                <w:szCs w:val="18"/>
              </w:rPr>
              <w:t xml:space="preserve">NCC 2022 Volume One – Building Code of Australia Class 2-9 buildings / Section </w:t>
            </w:r>
            <w:proofErr w:type="spellStart"/>
            <w:r>
              <w:rPr>
                <w:rFonts w:ascii="Arial" w:hAnsi="Arial" w:cs="Arial"/>
                <w:sz w:val="22"/>
                <w:szCs w:val="18"/>
              </w:rPr>
              <w:t>F</w:t>
            </w:r>
            <w:proofErr w:type="spellEnd"/>
            <w:r>
              <w:rPr>
                <w:rFonts w:ascii="Arial" w:hAnsi="Arial" w:cs="Arial"/>
                <w:sz w:val="22"/>
                <w:szCs w:val="18"/>
              </w:rPr>
              <w:t xml:space="preserve"> Health and Amenity / Part F1 Surface water management, rising damp and external waterproofing; provides fundamental compliance solutions in water ingress prevention.</w:t>
            </w:r>
            <w:permEnd w:id="1321549175"/>
          </w:p>
        </w:tc>
      </w:tr>
    </w:tbl>
    <w:p w14:paraId="24B57A6E" w14:textId="77777777" w:rsidR="00A90264" w:rsidRPr="00830749" w:rsidRDefault="00A90264" w:rsidP="00A9026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90264" w:rsidRPr="00830749" w14:paraId="1DCB3F9F" w14:textId="77777777" w:rsidTr="00D47942">
        <w:tc>
          <w:tcPr>
            <w:tcW w:w="1560" w:type="dxa"/>
            <w:tcBorders>
              <w:top w:val="nil"/>
              <w:left w:val="nil"/>
              <w:bottom w:val="nil"/>
              <w:right w:val="nil"/>
            </w:tcBorders>
          </w:tcPr>
          <w:p w14:paraId="612697EA" w14:textId="77777777" w:rsidR="00A90264" w:rsidRPr="001C4084" w:rsidRDefault="00A90264" w:rsidP="00D47942">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09ED090" w14:textId="6434215B" w:rsidR="00A90264" w:rsidRPr="001C4084" w:rsidRDefault="00A90264" w:rsidP="00D47942">
            <w:pPr>
              <w:rPr>
                <w:rFonts w:ascii="Arial" w:hAnsi="Arial" w:cs="Arial"/>
                <w:sz w:val="22"/>
                <w:szCs w:val="22"/>
              </w:rPr>
            </w:pPr>
          </w:p>
        </w:tc>
        <w:permStart w:id="150888350" w:edGrp="everyone"/>
        <w:tc>
          <w:tcPr>
            <w:tcW w:w="567" w:type="dxa"/>
            <w:tcBorders>
              <w:top w:val="nil"/>
              <w:left w:val="nil"/>
              <w:bottom w:val="nil"/>
              <w:right w:val="nil"/>
            </w:tcBorders>
          </w:tcPr>
          <w:p w14:paraId="07B3F504" w14:textId="0AA80A1D" w:rsidR="00A90264" w:rsidRPr="00533511" w:rsidRDefault="00000000" w:rsidP="00D47942">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Content>
                <w:r w:rsidR="00A90264">
                  <w:rPr>
                    <w:rFonts w:ascii="Arial" w:hAnsi="Arial" w:cs="Arial"/>
                    <w:sz w:val="44"/>
                    <w:szCs w:val="44"/>
                  </w:rPr>
                  <w:sym w:font="Wingdings" w:char="F0A8"/>
                </w:r>
              </w:sdtContent>
            </w:sdt>
            <w:permEnd w:id="150888350"/>
          </w:p>
        </w:tc>
      </w:tr>
    </w:tbl>
    <w:p w14:paraId="19546DD6" w14:textId="77777777" w:rsidR="00A90264" w:rsidRDefault="00A90264" w:rsidP="00A90264">
      <w:pPr>
        <w:rPr>
          <w:rFonts w:ascii="Arial" w:hAnsi="Arial" w:cs="Arial"/>
          <w:sz w:val="22"/>
          <w:szCs w:val="22"/>
        </w:rPr>
      </w:pPr>
    </w:p>
    <w:p w14:paraId="1AC73531" w14:textId="77777777" w:rsidR="004E206C" w:rsidRPr="000C6EC6" w:rsidRDefault="004E206C" w:rsidP="004E206C">
      <w:pPr>
        <w:rPr>
          <w:rFonts w:ascii="Arial" w:hAnsi="Arial" w:cs="Arial"/>
          <w:sz w:val="20"/>
        </w:rPr>
      </w:pPr>
    </w:p>
    <w:p w14:paraId="29FDC08B" w14:textId="33D3806F" w:rsidR="00C76B5E" w:rsidRPr="000C6EC6" w:rsidRDefault="00C76B5E" w:rsidP="005037A0">
      <w:pPr>
        <w:pStyle w:val="02TACheckbox"/>
        <w:rPr>
          <w:sz w:val="96"/>
          <w:szCs w:val="96"/>
        </w:rPr>
        <w:sectPr w:rsidR="00C76B5E" w:rsidRPr="000C6EC6"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73489CF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4E699E" w:rsidRPr="004932A4">
        <w:rPr>
          <w:szCs w:val="32"/>
        </w:rPr>
        <w:t xml:space="preserve"> </w:t>
      </w:r>
    </w:p>
    <w:p w14:paraId="04C6AC92" w14:textId="481425F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15E6129" w:rsidR="00902BF8" w:rsidRPr="000C6EC6" w:rsidRDefault="0051237D" w:rsidP="00AA576C">
            <w:pPr>
              <w:ind w:right="390"/>
              <w:jc w:val="left"/>
              <w:rPr>
                <w:rFonts w:ascii="Arial" w:hAnsi="Arial" w:cs="Arial"/>
                <w:sz w:val="22"/>
                <w:szCs w:val="22"/>
              </w:rPr>
            </w:pPr>
            <w:permStart w:id="225072176" w:edGrp="everyone"/>
            <w:r>
              <w:rPr>
                <w:rFonts w:ascii="Arial" w:hAnsi="Arial" w:cs="Arial"/>
                <w:sz w:val="22"/>
                <w:szCs w:val="22"/>
              </w:rPr>
              <w:t>Ben Haviland</w:t>
            </w:r>
            <w:permEnd w:id="225072176"/>
          </w:p>
        </w:tc>
      </w:tr>
    </w:tbl>
    <w:p w14:paraId="4E9AF441" w14:textId="77777777" w:rsidR="00902BF8" w:rsidRPr="00750D30" w:rsidRDefault="00902BF8" w:rsidP="00902BF8">
      <w:pPr>
        <w:ind w:left="709" w:right="-24" w:hanging="709"/>
        <w:rPr>
          <w:rFonts w:ascii="Arial" w:hAnsi="Arial" w:cs="Arial"/>
          <w:sz w:val="20"/>
        </w:rPr>
      </w:pPr>
    </w:p>
    <w:p w14:paraId="7E42C2A0" w14:textId="7DF839D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70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70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70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70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70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70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70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70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70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70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70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70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41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4703F">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4703F">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34703F">
        <w:trPr>
          <w:cantSplit/>
          <w:jc w:val="center"/>
        </w:trPr>
        <w:tc>
          <w:tcPr>
            <w:tcW w:w="1119" w:type="dxa"/>
            <w:tcBorders>
              <w:top w:val="single" w:sz="4" w:space="0" w:color="auto"/>
              <w:left w:val="single" w:sz="12" w:space="0" w:color="auto"/>
            </w:tcBorders>
            <w:vAlign w:val="center"/>
          </w:tcPr>
          <w:p w14:paraId="664D9002" w14:textId="3C66F0CA" w:rsidR="0057509D" w:rsidRPr="00906AB7" w:rsidRDefault="0057509D" w:rsidP="00906AB7">
            <w:pPr>
              <w:ind w:right="-24"/>
              <w:jc w:val="center"/>
              <w:rPr>
                <w:rFonts w:ascii="Arial" w:hAnsi="Arial" w:cs="Arial"/>
                <w:sz w:val="19"/>
                <w:szCs w:val="19"/>
                <w:highlight w:val="yellow"/>
              </w:rPr>
            </w:pPr>
            <w:r w:rsidRPr="00820EB1">
              <w:rPr>
                <w:rFonts w:ascii="Arial" w:hAnsi="Arial" w:cs="Arial"/>
                <w:sz w:val="19"/>
                <w:szCs w:val="19"/>
              </w:rPr>
              <w:t>Task 1</w:t>
            </w:r>
          </w:p>
        </w:tc>
        <w:permStart w:id="1289381649" w:edGrp="everyone"/>
        <w:tc>
          <w:tcPr>
            <w:tcW w:w="1418" w:type="dxa"/>
            <w:tcBorders>
              <w:top w:val="single" w:sz="4" w:space="0" w:color="auto"/>
            </w:tcBorders>
            <w:vAlign w:val="center"/>
          </w:tcPr>
          <w:p w14:paraId="013F31AB" w14:textId="58F503E7" w:rsidR="0057509D" w:rsidRPr="0034703F" w:rsidRDefault="00000000" w:rsidP="00906AB7">
            <w:pPr>
              <w:ind w:right="-24"/>
              <w:jc w:val="center"/>
              <w:rPr>
                <w:rFonts w:ascii="Arial" w:hAnsi="Arial" w:cs="Arial"/>
                <w:sz w:val="22"/>
                <w:szCs w:val="22"/>
              </w:rPr>
            </w:pPr>
            <w:sdt>
              <w:sdtPr>
                <w:rPr>
                  <w:rFonts w:ascii="Arial" w:hAnsi="Arial" w:cs="Arial"/>
                  <w:sz w:val="22"/>
                  <w:szCs w:val="22"/>
                </w:rPr>
                <w:id w:val="1034612543"/>
                <w:showingPlcHdr/>
                <w:date>
                  <w:dateFormat w:val="d/MM/yyyy"/>
                  <w:lid w:val="en-AU"/>
                  <w:storeMappedDataAs w:val="dateTime"/>
                  <w:calendar w:val="gregorian"/>
                </w:date>
              </w:sdtPr>
              <w:sdtContent>
                <w:r w:rsidR="002373CE" w:rsidRPr="0034703F">
                  <w:rPr>
                    <w:rStyle w:val="PlaceholderText"/>
                    <w:color w:val="808080" w:themeColor="background1" w:themeShade="80"/>
                    <w:sz w:val="22"/>
                    <w:szCs w:val="22"/>
                  </w:rPr>
                  <w:t>Select Date.</w:t>
                </w:r>
              </w:sdtContent>
            </w:sdt>
            <w:permEnd w:id="1289381649"/>
          </w:p>
        </w:tc>
        <w:permStart w:id="7557662" w:edGrp="everyone"/>
        <w:tc>
          <w:tcPr>
            <w:tcW w:w="1417" w:type="dxa"/>
            <w:vAlign w:val="center"/>
          </w:tcPr>
          <w:p w14:paraId="41A15854" w14:textId="6B96D693" w:rsidR="0057509D" w:rsidRPr="00906AB7" w:rsidRDefault="00000000"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7557662"/>
            <w:r w:rsidR="0057509D" w:rsidRPr="00D06775">
              <w:rPr>
                <w:rFonts w:ascii="Arial" w:hAnsi="Arial" w:cs="Arial"/>
                <w:sz w:val="28"/>
              </w:rPr>
              <w:t xml:space="preserve"> </w:t>
            </w:r>
            <w:r w:rsidR="0057509D" w:rsidRPr="00906AB7">
              <w:rPr>
                <w:rFonts w:ascii="Arial" w:hAnsi="Arial" w:cs="Arial"/>
                <w:sz w:val="19"/>
                <w:szCs w:val="19"/>
              </w:rPr>
              <w:t>Workplace</w:t>
            </w:r>
          </w:p>
          <w:p w14:paraId="2E502A3F" w14:textId="6C9A410F" w:rsidR="0057509D" w:rsidRPr="00A44CB5" w:rsidRDefault="00000000"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849439458" w:edGrp="everyone"/>
                <w:r w:rsidR="0057509D" w:rsidRPr="00D06775">
                  <w:rPr>
                    <w:rFonts w:ascii="Arial" w:hAnsi="Arial" w:cs="Arial"/>
                    <w:sz w:val="28"/>
                    <w:szCs w:val="28"/>
                  </w:rPr>
                  <w:sym w:font="Wingdings" w:char="F0A8"/>
                </w:r>
                <w:permEnd w:id="849439458"/>
              </w:sdtContent>
            </w:sdt>
            <w:r w:rsidR="0057509D" w:rsidRPr="00D06775">
              <w:rPr>
                <w:rFonts w:ascii="Arial" w:hAnsi="Arial" w:cs="Arial"/>
                <w:sz w:val="28"/>
              </w:rPr>
              <w:t xml:space="preserve"> </w:t>
            </w:r>
            <w:r w:rsidR="0057509D" w:rsidRPr="00906AB7">
              <w:rPr>
                <w:rFonts w:ascii="Arial" w:hAnsi="Arial" w:cs="Arial"/>
                <w:sz w:val="19"/>
                <w:szCs w:val="19"/>
              </w:rPr>
              <w:t>Simulation</w:t>
            </w:r>
          </w:p>
        </w:tc>
        <w:tc>
          <w:tcPr>
            <w:tcW w:w="2521" w:type="dxa"/>
            <w:vAlign w:val="center"/>
          </w:tcPr>
          <w:p w14:paraId="413EA5E3" w14:textId="77777777" w:rsidR="0057509D" w:rsidRPr="00A44CB5" w:rsidRDefault="0057509D" w:rsidP="00906AB7">
            <w:pPr>
              <w:ind w:right="-24"/>
              <w:jc w:val="left"/>
              <w:rPr>
                <w:rFonts w:ascii="Arial" w:hAnsi="Arial" w:cs="Arial"/>
                <w:sz w:val="22"/>
                <w:szCs w:val="22"/>
              </w:rPr>
            </w:pPr>
            <w:permStart w:id="583889144" w:edGrp="everyone"/>
            <w:permEnd w:id="583889144"/>
          </w:p>
        </w:tc>
        <w:permStart w:id="247023327" w:edGrp="everyone"/>
        <w:tc>
          <w:tcPr>
            <w:tcW w:w="1287" w:type="dxa"/>
            <w:vAlign w:val="center"/>
          </w:tcPr>
          <w:p w14:paraId="70611D39" w14:textId="1C4FECDD" w:rsidR="0057509D" w:rsidRPr="00533511" w:rsidRDefault="00000000"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247023327"/>
          </w:p>
        </w:tc>
        <w:permStart w:id="1712390509" w:edGrp="everyone"/>
        <w:tc>
          <w:tcPr>
            <w:tcW w:w="1287" w:type="dxa"/>
            <w:tcBorders>
              <w:right w:val="single" w:sz="12" w:space="0" w:color="auto"/>
            </w:tcBorders>
            <w:vAlign w:val="center"/>
          </w:tcPr>
          <w:p w14:paraId="58AB0513" w14:textId="49F1C5E0" w:rsidR="0057509D" w:rsidRPr="00533511" w:rsidRDefault="00000000"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71239050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4701CB">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4701CB">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73CE" w:rsidRPr="00BA4D9F" w14:paraId="6F8E3443" w14:textId="77777777" w:rsidTr="000C6EC6">
        <w:trPr>
          <w:trHeight w:val="2639"/>
        </w:trPr>
        <w:tc>
          <w:tcPr>
            <w:tcW w:w="9072" w:type="dxa"/>
            <w:tcBorders>
              <w:top w:val="nil"/>
              <w:left w:val="single" w:sz="12" w:space="0" w:color="auto"/>
              <w:bottom w:val="single" w:sz="12" w:space="0" w:color="auto"/>
              <w:right w:val="single" w:sz="12" w:space="0" w:color="auto"/>
            </w:tcBorders>
          </w:tcPr>
          <w:p w14:paraId="4839E18A" w14:textId="77777777" w:rsidR="002373CE" w:rsidRPr="002373CE" w:rsidRDefault="002373CE" w:rsidP="002373CE">
            <w:pPr>
              <w:rPr>
                <w:rFonts w:ascii="Arial" w:hAnsi="Arial" w:cs="Arial"/>
                <w:bCs/>
                <w:sz w:val="22"/>
                <w:szCs w:val="22"/>
              </w:rPr>
            </w:pPr>
            <w:permStart w:id="2053326091" w:edGrp="everyone"/>
            <w:permEnd w:id="205332609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4A54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02AFA9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w:t>
            </w:r>
            <w:r w:rsidR="0034703F">
              <w:rPr>
                <w:rFonts w:ascii="Arial" w:hAnsi="Arial" w:cs="Arial"/>
                <w:b/>
                <w:bCs/>
                <w:spacing w:val="-2"/>
                <w:sz w:val="20"/>
              </w:rPr>
              <w:t>K 1</w:t>
            </w:r>
          </w:p>
        </w:tc>
      </w:tr>
      <w:permStart w:id="1374910664"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1374910664"/>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938737851" w:edGrp="everyone"/>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938737851"/>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81749683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817496831"/>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68289042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682890421"/>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A549E">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013FF4B6" w14:textId="4445F880" w:rsidR="00795D87" w:rsidRP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4DBE1241" w14:textId="44492C36" w:rsidR="00795D87" w:rsidRPr="00820EB1" w:rsidRDefault="006C1A6C" w:rsidP="00795D87">
            <w:pPr>
              <w:jc w:val="left"/>
              <w:rPr>
                <w:rFonts w:ascii="Arial" w:hAnsi="Arial" w:cs="Arial"/>
                <w:sz w:val="19"/>
                <w:szCs w:val="19"/>
              </w:rPr>
            </w:pPr>
            <w:r w:rsidRPr="00820EB1">
              <w:rPr>
                <w:rFonts w:ascii="Arial" w:hAnsi="Arial" w:cs="Arial"/>
                <w:sz w:val="19"/>
                <w:szCs w:val="19"/>
              </w:rPr>
              <w:t xml:space="preserve">Specify </w:t>
            </w:r>
            <w:r w:rsidR="00820EB1">
              <w:rPr>
                <w:rFonts w:ascii="Arial" w:hAnsi="Arial" w:cs="Arial"/>
                <w:sz w:val="19"/>
                <w:szCs w:val="19"/>
              </w:rPr>
              <w:t>how scope of work was determined</w:t>
            </w:r>
            <w:r w:rsidR="00795D87" w:rsidRPr="00820EB1">
              <w:rPr>
                <w:rFonts w:ascii="Arial" w:hAnsi="Arial" w:cs="Arial"/>
                <w:sz w:val="19"/>
                <w:szCs w:val="19"/>
              </w:rPr>
              <w:t xml:space="preserve">: </w:t>
            </w:r>
          </w:p>
          <w:p w14:paraId="0D9BAC82" w14:textId="3EBC0D6A" w:rsidR="009C22FD" w:rsidRPr="00820EB1" w:rsidRDefault="009C22FD" w:rsidP="00820EB1">
            <w:pPr>
              <w:pStyle w:val="38PASBenchmark"/>
            </w:pPr>
            <w:permStart w:id="2113547052" w:edGrp="everyone"/>
            <w:permEnd w:id="2113547052"/>
          </w:p>
        </w:tc>
      </w:tr>
      <w:tr w:rsidR="00820EB1" w:rsidRPr="00BA4D9F" w14:paraId="28E2F59E"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7BC7FE2B" w14:textId="7F3FBA71" w:rsid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71746BA9" w14:textId="77777777" w:rsidR="00820EB1" w:rsidRDefault="00820EB1" w:rsidP="00795D87">
            <w:pPr>
              <w:jc w:val="left"/>
              <w:rPr>
                <w:rFonts w:ascii="Arial" w:hAnsi="Arial" w:cs="Arial"/>
                <w:sz w:val="19"/>
                <w:szCs w:val="19"/>
              </w:rPr>
            </w:pPr>
            <w:r>
              <w:rPr>
                <w:rFonts w:ascii="Arial" w:hAnsi="Arial" w:cs="Arial"/>
                <w:sz w:val="19"/>
                <w:szCs w:val="19"/>
              </w:rPr>
              <w:t>Specify how general requirements and prescriptive requirements of the NCC were determined and documented:</w:t>
            </w:r>
          </w:p>
          <w:p w14:paraId="426E9F52" w14:textId="57958BFC" w:rsidR="00820EB1" w:rsidRPr="00820EB1" w:rsidRDefault="00820EB1" w:rsidP="00820EB1">
            <w:pPr>
              <w:pStyle w:val="38PASBenchmark"/>
            </w:pPr>
            <w:permStart w:id="1563838117" w:edGrp="everyone"/>
            <w:permEnd w:id="1563838117"/>
          </w:p>
        </w:tc>
      </w:tr>
      <w:tr w:rsidR="006C1A6C" w:rsidRPr="00BA4D9F" w14:paraId="473FFD16" w14:textId="2463FF2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177A3B41" w14:textId="2116546F" w:rsidR="006C1A6C" w:rsidRPr="00820EB1" w:rsidRDefault="00820EB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_Ref127343385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0B7B2806" w14:textId="3EA82438" w:rsidR="006C1A6C" w:rsidRDefault="00820EB1" w:rsidP="006C1A6C">
            <w:pPr>
              <w:jc w:val="left"/>
              <w:rPr>
                <w:rFonts w:ascii="Arial" w:hAnsi="Arial" w:cs="Arial"/>
                <w:sz w:val="19"/>
                <w:szCs w:val="19"/>
              </w:rPr>
            </w:pPr>
            <w:r>
              <w:rPr>
                <w:rFonts w:ascii="Arial" w:hAnsi="Arial" w:cs="Arial"/>
                <w:sz w:val="19"/>
                <w:szCs w:val="19"/>
              </w:rPr>
              <w:t>How were relevant Australian Standards identified and located:</w:t>
            </w:r>
          </w:p>
          <w:p w14:paraId="2B404400" w14:textId="5AF17F52" w:rsidR="00820EB1" w:rsidRPr="00820EB1" w:rsidRDefault="00820EB1" w:rsidP="00820EB1">
            <w:pPr>
              <w:pStyle w:val="38PASBenchmark"/>
            </w:pPr>
            <w:permStart w:id="1588397608" w:edGrp="everyone"/>
            <w:permEnd w:id="1588397608"/>
          </w:p>
        </w:tc>
      </w:tr>
      <w:tr w:rsidR="006C1A6C" w:rsidRPr="00BA4D9F" w14:paraId="564248C2" w14:textId="07D8BF3B"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5A6B0240" w14:textId="5321A1B4" w:rsidR="006C1A6C"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_Ref127343596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_Ref127343623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_Ref127343706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_Ref127343989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1.3H. </w:t>
            </w:r>
            <w:r>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_Ref127344533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1.5C. </w:t>
            </w:r>
            <w:r w:rsidR="004A549E">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_Ref127344535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1.5D. </w:t>
            </w:r>
            <w:r w:rsidR="004A549E">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EB2A0FA" w14:textId="69F54308" w:rsidR="00820EB1" w:rsidRDefault="00820EB1"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00A42D15" w:rsidRPr="00820EB1">
              <w:rPr>
                <w:rFonts w:ascii="Arial" w:hAnsi="Arial" w:cs="Arial"/>
                <w:sz w:val="19"/>
                <w:szCs w:val="19"/>
              </w:rPr>
              <w:t>)</w:t>
            </w:r>
            <w:r>
              <w:rPr>
                <w:rFonts w:ascii="Arial" w:hAnsi="Arial" w:cs="Arial"/>
                <w:sz w:val="19"/>
                <w:szCs w:val="19"/>
              </w:rPr>
              <w:t xml:space="preserve"> where </w:t>
            </w:r>
            <w:r w:rsidR="00424A37">
              <w:rPr>
                <w:rFonts w:ascii="Arial" w:hAnsi="Arial" w:cs="Arial"/>
                <w:sz w:val="19"/>
                <w:szCs w:val="19"/>
              </w:rPr>
              <w:t>building classifications, criteria requirements and performance solutions were documented</w:t>
            </w:r>
            <w:r w:rsidR="006C1A6C" w:rsidRPr="00820EB1">
              <w:rPr>
                <w:rFonts w:ascii="Arial" w:hAnsi="Arial" w:cs="Arial"/>
                <w:sz w:val="19"/>
                <w:szCs w:val="19"/>
              </w:rPr>
              <w:t xml:space="preserve">: </w:t>
            </w:r>
          </w:p>
          <w:p w14:paraId="0867BC2D" w14:textId="6293DF52" w:rsidR="00424A37" w:rsidRDefault="00000000" w:rsidP="002373CE">
            <w:pPr>
              <w:spacing w:after="60"/>
              <w:jc w:val="left"/>
              <w:rPr>
                <w:rFonts w:ascii="Arial" w:hAnsi="Arial" w:cs="Arial"/>
                <w:sz w:val="19"/>
                <w:szCs w:val="19"/>
              </w:rPr>
            </w:pPr>
            <w:sdt>
              <w:sdtPr>
                <w:rPr>
                  <w:rFonts w:ascii="Arial" w:hAnsi="Arial" w:cs="Arial"/>
                  <w:sz w:val="19"/>
                  <w:szCs w:val="19"/>
                </w:rPr>
                <w:id w:val="-1882162233"/>
                <w14:checkbox>
                  <w14:checked w14:val="0"/>
                  <w14:checkedState w14:val="00FE" w14:font="Wingdings"/>
                  <w14:uncheckedState w14:val="00A8" w14:font="Wingdings"/>
                </w14:checkbox>
              </w:sdtPr>
              <w:sdtContent>
                <w:permStart w:id="225533054" w:edGrp="everyone"/>
                <w:r w:rsidR="006C1A6C" w:rsidRPr="00820EB1">
                  <w:rPr>
                    <w:rFonts w:ascii="Arial" w:hAnsi="Arial" w:cs="Arial"/>
                    <w:sz w:val="19"/>
                    <w:szCs w:val="19"/>
                  </w:rPr>
                  <w:sym w:font="Wingdings" w:char="F0A8"/>
                </w:r>
                <w:permEnd w:id="225533054"/>
              </w:sdtContent>
            </w:sdt>
            <w:r w:rsidR="006C1A6C" w:rsidRPr="00820EB1">
              <w:rPr>
                <w:rFonts w:ascii="Arial" w:hAnsi="Arial" w:cs="Arial"/>
                <w:sz w:val="19"/>
                <w:szCs w:val="19"/>
              </w:rPr>
              <w:t xml:space="preserve"> </w:t>
            </w:r>
            <w:r w:rsidR="00424A37">
              <w:rPr>
                <w:rFonts w:ascii="Arial" w:hAnsi="Arial" w:cs="Arial"/>
                <w:sz w:val="19"/>
                <w:szCs w:val="19"/>
              </w:rPr>
              <w:t>Workplace Quality document</w:t>
            </w:r>
            <w:r w:rsidR="006C1A6C" w:rsidRPr="00820EB1">
              <w:rPr>
                <w:rFonts w:ascii="Arial" w:hAnsi="Arial" w:cs="Arial"/>
                <w:sz w:val="19"/>
                <w:szCs w:val="19"/>
              </w:rPr>
              <w:t xml:space="preserve"> </w:t>
            </w:r>
            <w:sdt>
              <w:sdtPr>
                <w:rPr>
                  <w:rFonts w:ascii="Arial" w:hAnsi="Arial" w:cs="Arial"/>
                  <w:sz w:val="19"/>
                  <w:szCs w:val="19"/>
                </w:rPr>
                <w:id w:val="-888717794"/>
                <w14:checkbox>
                  <w14:checked w14:val="0"/>
                  <w14:checkedState w14:val="00FE" w14:font="Wingdings"/>
                  <w14:uncheckedState w14:val="00A8" w14:font="Wingdings"/>
                </w14:checkbox>
              </w:sdtPr>
              <w:sdtContent>
                <w:permStart w:id="276651117" w:edGrp="everyone"/>
                <w:r w:rsidR="006C1A6C" w:rsidRPr="00820EB1">
                  <w:rPr>
                    <w:rFonts w:ascii="Arial" w:hAnsi="Arial" w:cs="Arial"/>
                    <w:sz w:val="19"/>
                    <w:szCs w:val="19"/>
                  </w:rPr>
                  <w:sym w:font="Wingdings" w:char="F0A8"/>
                </w:r>
                <w:permEnd w:id="276651117"/>
              </w:sdtContent>
            </w:sdt>
            <w:r w:rsidR="006C1A6C" w:rsidRPr="00820EB1">
              <w:rPr>
                <w:rFonts w:ascii="Arial" w:hAnsi="Arial" w:cs="Arial"/>
                <w:sz w:val="19"/>
                <w:szCs w:val="19"/>
              </w:rPr>
              <w:t xml:space="preserve"> </w:t>
            </w:r>
            <w:r w:rsidR="00424A37">
              <w:rPr>
                <w:rFonts w:ascii="Arial" w:hAnsi="Arial" w:cs="Arial"/>
                <w:sz w:val="19"/>
                <w:szCs w:val="19"/>
              </w:rPr>
              <w:t>Quality Assurance Template</w:t>
            </w:r>
            <w:r w:rsidR="006C1A6C"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Content>
                <w:permStart w:id="1103196926" w:edGrp="everyone"/>
                <w:r w:rsidR="00424A37" w:rsidRPr="00820EB1">
                  <w:rPr>
                    <w:rFonts w:ascii="Arial" w:hAnsi="Arial" w:cs="Arial"/>
                    <w:sz w:val="19"/>
                    <w:szCs w:val="19"/>
                  </w:rPr>
                  <w:sym w:font="Wingdings" w:char="F0A8"/>
                </w:r>
                <w:permEnd w:id="1103196926"/>
              </w:sdtContent>
            </w:sdt>
            <w:r w:rsidR="00424A37" w:rsidRPr="00820EB1">
              <w:rPr>
                <w:rFonts w:ascii="Arial" w:hAnsi="Arial" w:cs="Arial"/>
                <w:sz w:val="19"/>
                <w:szCs w:val="19"/>
              </w:rPr>
              <w:t xml:space="preserve"> Other (please specify):</w:t>
            </w:r>
          </w:p>
          <w:p w14:paraId="5DEB2C52" w14:textId="77777777" w:rsidR="002373CE" w:rsidRDefault="002373CE" w:rsidP="006C1A6C">
            <w:pPr>
              <w:jc w:val="left"/>
              <w:rPr>
                <w:rFonts w:ascii="Arial" w:hAnsi="Arial" w:cs="Arial"/>
                <w:sz w:val="19"/>
                <w:szCs w:val="19"/>
              </w:rPr>
            </w:pPr>
            <w:permStart w:id="1296573070" w:edGrp="everyone"/>
            <w:permEnd w:id="1296573070"/>
          </w:p>
          <w:p w14:paraId="212CFDF2" w14:textId="2456DBFE" w:rsidR="006C1A6C" w:rsidRPr="00820EB1" w:rsidRDefault="00000000" w:rsidP="002373CE">
            <w:pPr>
              <w:spacing w:before="60"/>
              <w:jc w:val="left"/>
              <w:rPr>
                <w:rFonts w:ascii="Arial" w:hAnsi="Arial" w:cs="Arial"/>
                <w:sz w:val="19"/>
                <w:szCs w:val="19"/>
              </w:rPr>
            </w:pPr>
            <w:sdt>
              <w:sdtPr>
                <w:rPr>
                  <w:rFonts w:ascii="Arial" w:hAnsi="Arial" w:cs="Arial"/>
                  <w:sz w:val="19"/>
                  <w:szCs w:val="19"/>
                </w:rPr>
                <w:id w:val="1570690096"/>
                <w14:checkbox>
                  <w14:checked w14:val="0"/>
                  <w14:checkedState w14:val="00FE" w14:font="Wingdings"/>
                  <w14:uncheckedState w14:val="00A8" w14:font="Wingdings"/>
                </w14:checkbox>
              </w:sdtPr>
              <w:sdtContent>
                <w:permStart w:id="1202079483" w:edGrp="everyone"/>
                <w:r w:rsidR="006C1A6C" w:rsidRPr="00820EB1">
                  <w:rPr>
                    <w:rFonts w:ascii="Arial" w:hAnsi="Arial" w:cs="Arial"/>
                    <w:sz w:val="19"/>
                    <w:szCs w:val="19"/>
                  </w:rPr>
                  <w:sym w:font="Wingdings" w:char="F0A8"/>
                </w:r>
                <w:permEnd w:id="1202079483"/>
              </w:sdtContent>
            </w:sdt>
            <w:r w:rsidR="006C1A6C"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2C90DB7B"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698C2954" w14:textId="05CA85C6"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_Ref127343890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1.3F.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12346F51" w14:textId="3589AD85"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4070116C" w14:textId="77777777" w:rsidR="00424A37" w:rsidRDefault="00000000" w:rsidP="00424A37">
            <w:pPr>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Content>
                <w:permStart w:id="1504062585" w:edGrp="everyone"/>
                <w:r w:rsidR="00424A37" w:rsidRPr="00820EB1">
                  <w:rPr>
                    <w:rFonts w:ascii="Arial" w:hAnsi="Arial" w:cs="Arial"/>
                    <w:sz w:val="19"/>
                    <w:szCs w:val="19"/>
                  </w:rPr>
                  <w:sym w:font="Wingdings" w:char="F0A8"/>
                </w:r>
                <w:permEnd w:id="1504062585"/>
              </w:sdtContent>
            </w:sdt>
            <w:r w:rsidR="00424A37" w:rsidRPr="00820EB1">
              <w:rPr>
                <w:rFonts w:ascii="Arial" w:hAnsi="Arial" w:cs="Arial"/>
                <w:sz w:val="19"/>
                <w:szCs w:val="19"/>
              </w:rPr>
              <w:t xml:space="preserve"> </w:t>
            </w:r>
            <w:r w:rsidR="00424A37">
              <w:rPr>
                <w:rFonts w:ascii="Arial" w:hAnsi="Arial" w:cs="Arial"/>
                <w:sz w:val="19"/>
                <w:szCs w:val="19"/>
              </w:rPr>
              <w:t>Project management</w:t>
            </w:r>
            <w:r w:rsidR="00424A37"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Content>
                <w:permStart w:id="1040665569" w:edGrp="everyone"/>
                <w:r w:rsidR="00424A37" w:rsidRPr="00820EB1">
                  <w:rPr>
                    <w:rFonts w:ascii="Arial" w:hAnsi="Arial" w:cs="Arial"/>
                    <w:sz w:val="19"/>
                    <w:szCs w:val="19"/>
                  </w:rPr>
                  <w:sym w:font="Wingdings" w:char="F0A8"/>
                </w:r>
                <w:permEnd w:id="1040665569"/>
              </w:sdtContent>
            </w:sdt>
            <w:r w:rsidR="00424A37" w:rsidRPr="00820EB1">
              <w:rPr>
                <w:rFonts w:ascii="Arial" w:hAnsi="Arial" w:cs="Arial"/>
                <w:sz w:val="19"/>
                <w:szCs w:val="19"/>
              </w:rPr>
              <w:t xml:space="preserve"> </w:t>
            </w:r>
            <w:r w:rsidR="00424A37">
              <w:rPr>
                <w:rFonts w:ascii="Arial" w:hAnsi="Arial" w:cs="Arial"/>
                <w:sz w:val="19"/>
                <w:szCs w:val="19"/>
              </w:rPr>
              <w:t xml:space="preserve">Relevant tradesperson </w:t>
            </w:r>
            <w:permStart w:id="1743597953" w:edGrp="everyone"/>
            <w:sdt>
              <w:sdtPr>
                <w:rPr>
                  <w:rFonts w:ascii="Arial" w:hAnsi="Arial" w:cs="Arial"/>
                  <w:sz w:val="19"/>
                  <w:szCs w:val="19"/>
                </w:rPr>
                <w:id w:val="-1791048691"/>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permEnd w:id="1743597953"/>
              </w:sdtContent>
            </w:sdt>
            <w:r w:rsidR="00424A37" w:rsidRPr="00820EB1">
              <w:rPr>
                <w:rFonts w:ascii="Arial" w:hAnsi="Arial" w:cs="Arial"/>
                <w:sz w:val="19"/>
                <w:szCs w:val="19"/>
              </w:rPr>
              <w:t xml:space="preserve"> </w:t>
            </w:r>
            <w:r w:rsidR="00424A37">
              <w:rPr>
                <w:rFonts w:ascii="Arial" w:hAnsi="Arial" w:cs="Arial"/>
                <w:sz w:val="19"/>
                <w:szCs w:val="19"/>
              </w:rPr>
              <w:t xml:space="preserve">Builder </w:t>
            </w:r>
            <w:permStart w:id="1080171629" w:edGrp="everyone"/>
            <w:sdt>
              <w:sdtPr>
                <w:rPr>
                  <w:rFonts w:ascii="Arial" w:hAnsi="Arial" w:cs="Arial"/>
                  <w:sz w:val="19"/>
                  <w:szCs w:val="19"/>
                </w:rPr>
                <w:id w:val="2048248705"/>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permEnd w:id="1080171629"/>
              </w:sdtContent>
            </w:sdt>
            <w:r w:rsidR="00424A37" w:rsidRPr="00820EB1">
              <w:rPr>
                <w:rFonts w:ascii="Arial" w:hAnsi="Arial" w:cs="Arial"/>
                <w:sz w:val="19"/>
                <w:szCs w:val="19"/>
              </w:rPr>
              <w:t xml:space="preserve"> </w:t>
            </w:r>
            <w:r w:rsidR="00424A37">
              <w:rPr>
                <w:rFonts w:ascii="Arial" w:hAnsi="Arial" w:cs="Arial"/>
                <w:sz w:val="19"/>
                <w:szCs w:val="19"/>
              </w:rPr>
              <w:t>Supplier</w:t>
            </w:r>
            <w:r w:rsidR="00424A37" w:rsidRPr="00820EB1">
              <w:rPr>
                <w:rFonts w:ascii="Arial" w:hAnsi="Arial" w:cs="Arial"/>
                <w:sz w:val="19"/>
                <w:szCs w:val="19"/>
              </w:rPr>
              <w:t xml:space="preserve"> </w:t>
            </w:r>
          </w:p>
          <w:permStart w:id="361063524" w:edGrp="everyone"/>
          <w:p w14:paraId="411A6491" w14:textId="4A7B9336" w:rsidR="0010660E" w:rsidRPr="00820EB1" w:rsidRDefault="00000000" w:rsidP="00424A37">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361063524"/>
            <w:r w:rsidR="00424A37" w:rsidRPr="00820EB1">
              <w:rPr>
                <w:rFonts w:ascii="Arial" w:hAnsi="Arial" w:cs="Arial"/>
                <w:sz w:val="19"/>
                <w:szCs w:val="19"/>
              </w:rPr>
              <w:t xml:space="preserve"> Other (please specify):</w:t>
            </w:r>
            <w:r w:rsidR="002373CE">
              <w:rPr>
                <w:rFonts w:ascii="Arial" w:hAnsi="Arial" w:cs="Arial"/>
                <w:sz w:val="19"/>
                <w:szCs w:val="19"/>
              </w:rPr>
              <w:t xml:space="preserve"> </w:t>
            </w:r>
            <w:permStart w:id="1376061752" w:edGrp="everyone"/>
            <w:permEnd w:id="1376061752"/>
          </w:p>
        </w:tc>
      </w:tr>
      <w:tr w:rsidR="00820EB1" w:rsidRPr="00BA4D9F" w14:paraId="019662E7" w14:textId="77777777" w:rsidTr="004A549E">
        <w:trPr>
          <w:trHeight w:val="1247"/>
        </w:trPr>
        <w:tc>
          <w:tcPr>
            <w:tcW w:w="1104" w:type="dxa"/>
            <w:tcBorders>
              <w:top w:val="single" w:sz="4" w:space="0" w:color="auto"/>
              <w:left w:val="single" w:sz="12" w:space="0" w:color="auto"/>
              <w:bottom w:val="single" w:sz="4" w:space="0" w:color="auto"/>
              <w:right w:val="single" w:sz="4" w:space="0" w:color="auto"/>
            </w:tcBorders>
          </w:tcPr>
          <w:p w14:paraId="4C40B821" w14:textId="704527DE"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_Ref127344042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_Ref127344045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5B2B94D" w14:textId="133E298C"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w:t>
            </w:r>
            <w:r w:rsidR="004A549E">
              <w:rPr>
                <w:rFonts w:ascii="Arial" w:hAnsi="Arial" w:cs="Arial"/>
                <w:sz w:val="19"/>
                <w:szCs w:val="19"/>
              </w:rPr>
              <w:t>NCC requirements for passive and active fire protection</w:t>
            </w:r>
            <w:r>
              <w:rPr>
                <w:rFonts w:ascii="Arial" w:hAnsi="Arial" w:cs="Arial"/>
                <w:sz w:val="19"/>
                <w:szCs w:val="19"/>
              </w:rPr>
              <w:t xml:space="preserve"> and performance solutions were documented</w:t>
            </w:r>
            <w:r w:rsidRPr="00820EB1">
              <w:rPr>
                <w:rFonts w:ascii="Arial" w:hAnsi="Arial" w:cs="Arial"/>
                <w:sz w:val="19"/>
                <w:szCs w:val="19"/>
              </w:rPr>
              <w:t xml:space="preserve">: </w:t>
            </w:r>
          </w:p>
          <w:permStart w:id="741146774" w:edGrp="everyone"/>
          <w:p w14:paraId="001AF5A6" w14:textId="77777777" w:rsidR="002373CE" w:rsidRDefault="00000000" w:rsidP="002373CE">
            <w:pPr>
              <w:spacing w:after="60"/>
              <w:jc w:val="left"/>
              <w:rPr>
                <w:rFonts w:ascii="Arial" w:hAnsi="Arial" w:cs="Arial"/>
                <w:sz w:val="19"/>
                <w:szCs w:val="19"/>
              </w:rPr>
            </w:pPr>
            <w:sdt>
              <w:sdtPr>
                <w:rPr>
                  <w:rFonts w:ascii="Arial" w:hAnsi="Arial" w:cs="Arial"/>
                  <w:sz w:val="19"/>
                  <w:szCs w:val="19"/>
                </w:rPr>
                <w:id w:val="1269814826"/>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741146774"/>
            <w:r w:rsidR="00424A37" w:rsidRPr="00820EB1">
              <w:rPr>
                <w:rFonts w:ascii="Arial" w:hAnsi="Arial" w:cs="Arial"/>
                <w:sz w:val="19"/>
                <w:szCs w:val="19"/>
              </w:rPr>
              <w:t xml:space="preserve"> </w:t>
            </w:r>
            <w:r w:rsidR="00424A37">
              <w:rPr>
                <w:rFonts w:ascii="Arial" w:hAnsi="Arial" w:cs="Arial"/>
                <w:sz w:val="19"/>
                <w:szCs w:val="19"/>
              </w:rPr>
              <w:t>Workplace Quality document</w:t>
            </w:r>
            <w:r w:rsidR="00424A37" w:rsidRPr="00820EB1">
              <w:rPr>
                <w:rFonts w:ascii="Arial" w:hAnsi="Arial" w:cs="Arial"/>
                <w:sz w:val="19"/>
                <w:szCs w:val="19"/>
              </w:rPr>
              <w:t xml:space="preserve"> </w:t>
            </w:r>
            <w:sdt>
              <w:sdtPr>
                <w:rPr>
                  <w:rFonts w:ascii="Arial" w:hAnsi="Arial" w:cs="Arial"/>
                  <w:sz w:val="19"/>
                  <w:szCs w:val="19"/>
                </w:rPr>
                <w:id w:val="1621799429"/>
                <w14:checkbox>
                  <w14:checked w14:val="0"/>
                  <w14:checkedState w14:val="00FE" w14:font="Wingdings"/>
                  <w14:uncheckedState w14:val="00A8" w14:font="Wingdings"/>
                </w14:checkbox>
              </w:sdtPr>
              <w:sdtContent>
                <w:permStart w:id="456874293" w:edGrp="everyone"/>
                <w:r w:rsidR="00424A37" w:rsidRPr="00820EB1">
                  <w:rPr>
                    <w:rFonts w:ascii="Arial" w:hAnsi="Arial" w:cs="Arial"/>
                    <w:sz w:val="19"/>
                    <w:szCs w:val="19"/>
                  </w:rPr>
                  <w:sym w:font="Wingdings" w:char="F0A8"/>
                </w:r>
                <w:permEnd w:id="456874293"/>
              </w:sdtContent>
            </w:sdt>
            <w:r w:rsidR="00424A37" w:rsidRPr="00820EB1">
              <w:rPr>
                <w:rFonts w:ascii="Arial" w:hAnsi="Arial" w:cs="Arial"/>
                <w:sz w:val="19"/>
                <w:szCs w:val="19"/>
              </w:rPr>
              <w:t xml:space="preserve"> </w:t>
            </w:r>
            <w:r w:rsidR="00424A37">
              <w:rPr>
                <w:rFonts w:ascii="Arial" w:hAnsi="Arial" w:cs="Arial"/>
                <w:sz w:val="19"/>
                <w:szCs w:val="19"/>
              </w:rPr>
              <w:t>Quality Assurance Template</w:t>
            </w:r>
            <w:r w:rsidR="00424A37" w:rsidRPr="00820EB1">
              <w:rPr>
                <w:rFonts w:ascii="Arial" w:hAnsi="Arial" w:cs="Arial"/>
                <w:sz w:val="19"/>
                <w:szCs w:val="19"/>
              </w:rPr>
              <w:t xml:space="preserve"> </w:t>
            </w:r>
            <w:sdt>
              <w:sdtPr>
                <w:rPr>
                  <w:rFonts w:ascii="Arial" w:hAnsi="Arial" w:cs="Arial"/>
                  <w:sz w:val="19"/>
                  <w:szCs w:val="19"/>
                </w:rPr>
                <w:id w:val="-741099612"/>
                <w14:checkbox>
                  <w14:checked w14:val="0"/>
                  <w14:checkedState w14:val="00FE" w14:font="Wingdings"/>
                  <w14:uncheckedState w14:val="00A8" w14:font="Wingdings"/>
                </w14:checkbox>
              </w:sdtPr>
              <w:sdtContent>
                <w:permStart w:id="42467904" w:edGrp="everyone"/>
                <w:r w:rsidR="00424A37" w:rsidRPr="00820EB1">
                  <w:rPr>
                    <w:rFonts w:ascii="Arial" w:hAnsi="Arial" w:cs="Arial"/>
                    <w:sz w:val="19"/>
                    <w:szCs w:val="19"/>
                  </w:rPr>
                  <w:sym w:font="Wingdings" w:char="F0A8"/>
                </w:r>
                <w:permEnd w:id="42467904"/>
              </w:sdtContent>
            </w:sdt>
            <w:r w:rsidR="00424A37" w:rsidRPr="00820EB1">
              <w:rPr>
                <w:rFonts w:ascii="Arial" w:hAnsi="Arial" w:cs="Arial"/>
                <w:sz w:val="19"/>
                <w:szCs w:val="19"/>
              </w:rPr>
              <w:t xml:space="preserve"> Other (please specify):</w:t>
            </w:r>
          </w:p>
          <w:p w14:paraId="647BA998" w14:textId="3802F3AD" w:rsidR="00424A37" w:rsidRDefault="00424A37" w:rsidP="002373CE">
            <w:pPr>
              <w:spacing w:after="60"/>
              <w:jc w:val="left"/>
              <w:rPr>
                <w:rFonts w:ascii="Arial" w:hAnsi="Arial" w:cs="Arial"/>
                <w:sz w:val="19"/>
                <w:szCs w:val="19"/>
              </w:rPr>
            </w:pPr>
            <w:permStart w:id="597100261" w:edGrp="everyone"/>
            <w:permEnd w:id="597100261"/>
          </w:p>
          <w:permStart w:id="1445360673" w:edGrp="everyone"/>
          <w:p w14:paraId="69E49789" w14:textId="77261856" w:rsidR="00820EB1" w:rsidRPr="00820EB1" w:rsidRDefault="00000000" w:rsidP="002373CE">
            <w:pPr>
              <w:spacing w:before="60"/>
              <w:jc w:val="left"/>
              <w:rPr>
                <w:rFonts w:ascii="Arial" w:hAnsi="Arial" w:cs="Arial"/>
                <w:sz w:val="19"/>
                <w:szCs w:val="19"/>
              </w:rPr>
            </w:pPr>
            <w:sdt>
              <w:sdtPr>
                <w:rPr>
                  <w:rFonts w:ascii="Arial" w:hAnsi="Arial" w:cs="Arial"/>
                  <w:sz w:val="19"/>
                  <w:szCs w:val="19"/>
                </w:rPr>
                <w:id w:val="1960292823"/>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1445360673"/>
            <w:r w:rsidR="00424A37"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46709EE2"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0B2DE4D1" w14:textId="48BA9293" w:rsidR="00820EB1" w:rsidRPr="00820EB1" w:rsidRDefault="004A549E"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_Ref127344141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E21D29A" w14:textId="1A9E0338" w:rsidR="00820EB1" w:rsidRDefault="004A549E" w:rsidP="006C1A6C">
            <w:pPr>
              <w:jc w:val="left"/>
              <w:rPr>
                <w:rFonts w:ascii="Arial" w:hAnsi="Arial" w:cs="Arial"/>
                <w:sz w:val="19"/>
                <w:szCs w:val="19"/>
              </w:rPr>
            </w:pPr>
            <w:r>
              <w:rPr>
                <w:rFonts w:ascii="Arial" w:hAnsi="Arial" w:cs="Arial"/>
                <w:sz w:val="19"/>
                <w:szCs w:val="19"/>
              </w:rPr>
              <w:t>Specify existing buildings checked for compliance with active fire protection requirements:</w:t>
            </w:r>
          </w:p>
          <w:permStart w:id="791510515" w:edGrp="everyone"/>
          <w:p w14:paraId="3AEE3EEE" w14:textId="0AD810BB" w:rsidR="004A549E" w:rsidRDefault="00000000" w:rsidP="006C1A6C">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Content>
                <w:r w:rsidR="004A549E" w:rsidRPr="00820EB1">
                  <w:rPr>
                    <w:rFonts w:ascii="Arial" w:hAnsi="Arial" w:cs="Arial"/>
                    <w:sz w:val="19"/>
                    <w:szCs w:val="19"/>
                  </w:rPr>
                  <w:sym w:font="Wingdings" w:char="F0A8"/>
                </w:r>
              </w:sdtContent>
            </w:sdt>
            <w:permEnd w:id="791510515"/>
            <w:r w:rsidR="004A549E" w:rsidRPr="00820EB1">
              <w:rPr>
                <w:rFonts w:ascii="Arial" w:hAnsi="Arial" w:cs="Arial"/>
                <w:sz w:val="19"/>
                <w:szCs w:val="19"/>
              </w:rPr>
              <w:t xml:space="preserve"> </w:t>
            </w:r>
            <w:r w:rsidR="004A549E">
              <w:rPr>
                <w:rFonts w:ascii="Arial" w:hAnsi="Arial" w:cs="Arial"/>
                <w:sz w:val="19"/>
                <w:szCs w:val="19"/>
              </w:rPr>
              <w:t xml:space="preserve">Is checklist used attached as </w:t>
            </w:r>
            <w:r w:rsidR="00D9769C">
              <w:rPr>
                <w:rFonts w:ascii="Arial" w:hAnsi="Arial" w:cs="Arial"/>
                <w:sz w:val="19"/>
                <w:szCs w:val="19"/>
              </w:rPr>
              <w:t>evidence?</w:t>
            </w:r>
          </w:p>
          <w:p w14:paraId="7AAFD44E" w14:textId="5ABAB2E4" w:rsidR="004A549E" w:rsidRPr="002373CE" w:rsidRDefault="004A549E" w:rsidP="004A549E">
            <w:pPr>
              <w:pStyle w:val="38PASBenchmark"/>
              <w:rPr>
                <w:vanish w:val="0"/>
              </w:rPr>
            </w:pPr>
            <w:permStart w:id="582759434" w:edGrp="everyone"/>
            <w:permEnd w:id="582759434"/>
          </w:p>
        </w:tc>
      </w:tr>
      <w:tr w:rsidR="00820EB1" w:rsidRPr="00BA4D9F" w14:paraId="7EBB1D1D"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78CC0666" w14:textId="64361C46" w:rsid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_Ref127344305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1.5A. </w:t>
            </w:r>
            <w:r>
              <w:rPr>
                <w:rFonts w:ascii="Arial" w:hAnsi="Arial" w:cs="Arial"/>
                <w:sz w:val="19"/>
                <w:szCs w:val="19"/>
              </w:rPr>
              <w:fldChar w:fldCharType="end"/>
            </w:r>
          </w:p>
          <w:p w14:paraId="7DB0F665" w14:textId="6FF9D059" w:rsidR="004A549E"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_Ref127344502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3C4F6ACE" w14:textId="49C63544" w:rsidR="00820EB1" w:rsidRDefault="004A549E"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communication methods applied to manage construction and other trades compliance:</w:t>
            </w:r>
          </w:p>
          <w:p w14:paraId="2DE98CC9" w14:textId="70ED57CA" w:rsidR="004A549E" w:rsidRDefault="00000000" w:rsidP="004A549E">
            <w:pPr>
              <w:jc w:val="left"/>
              <w:rPr>
                <w:rFonts w:ascii="Arial" w:hAnsi="Arial" w:cs="Arial"/>
                <w:sz w:val="19"/>
                <w:szCs w:val="19"/>
              </w:rPr>
            </w:pPr>
            <w:sdt>
              <w:sdtPr>
                <w:rPr>
                  <w:rFonts w:ascii="Arial" w:hAnsi="Arial" w:cs="Arial"/>
                  <w:sz w:val="19"/>
                  <w:szCs w:val="19"/>
                </w:rPr>
                <w:id w:val="2003155483"/>
                <w14:checkbox>
                  <w14:checked w14:val="0"/>
                  <w14:checkedState w14:val="00FE" w14:font="Wingdings"/>
                  <w14:uncheckedState w14:val="00A8" w14:font="Wingdings"/>
                </w14:checkbox>
              </w:sdtPr>
              <w:sdtContent>
                <w:permStart w:id="1736652175" w:edGrp="everyone"/>
                <w:r w:rsidR="002373CE">
                  <w:rPr>
                    <w:rFonts w:ascii="Arial" w:hAnsi="Arial" w:cs="Arial"/>
                    <w:sz w:val="19"/>
                    <w:szCs w:val="19"/>
                  </w:rPr>
                  <w:sym w:font="Wingdings" w:char="F0A8"/>
                </w:r>
                <w:permEnd w:id="1736652175"/>
              </w:sdtContent>
            </w:sdt>
            <w:r w:rsidR="004A549E" w:rsidRPr="00820EB1">
              <w:rPr>
                <w:rFonts w:ascii="Arial" w:hAnsi="Arial" w:cs="Arial"/>
                <w:sz w:val="19"/>
                <w:szCs w:val="19"/>
              </w:rPr>
              <w:t xml:space="preserve"> </w:t>
            </w:r>
            <w:r w:rsidR="004A549E">
              <w:rPr>
                <w:rFonts w:ascii="Arial" w:hAnsi="Arial" w:cs="Arial"/>
                <w:sz w:val="19"/>
                <w:szCs w:val="19"/>
              </w:rPr>
              <w:t>Emails</w:t>
            </w:r>
            <w:r w:rsidR="004A549E" w:rsidRPr="00820EB1">
              <w:rPr>
                <w:rFonts w:ascii="Arial" w:hAnsi="Arial" w:cs="Arial"/>
                <w:sz w:val="19"/>
                <w:szCs w:val="19"/>
              </w:rPr>
              <w:t xml:space="preserve"> </w:t>
            </w:r>
            <w:permStart w:id="1858235722" w:edGrp="everyone"/>
            <w:sdt>
              <w:sdtPr>
                <w:rPr>
                  <w:rFonts w:ascii="Arial" w:hAnsi="Arial" w:cs="Arial"/>
                  <w:sz w:val="19"/>
                  <w:szCs w:val="19"/>
                </w:rPr>
                <w:id w:val="24922434"/>
                <w14:checkbox>
                  <w14:checked w14:val="0"/>
                  <w14:checkedState w14:val="00FE" w14:font="Wingdings"/>
                  <w14:uncheckedState w14:val="00A8" w14:font="Wingdings"/>
                </w14:checkbox>
              </w:sdtPr>
              <w:sdtContent>
                <w:r w:rsidR="004A549E" w:rsidRPr="00820EB1">
                  <w:rPr>
                    <w:rFonts w:ascii="Arial" w:hAnsi="Arial" w:cs="Arial"/>
                    <w:sz w:val="19"/>
                    <w:szCs w:val="19"/>
                  </w:rPr>
                  <w:sym w:font="Wingdings" w:char="F0A8"/>
                </w:r>
              </w:sdtContent>
            </w:sdt>
            <w:permEnd w:id="1858235722"/>
            <w:r w:rsidR="004A549E" w:rsidRPr="00820EB1">
              <w:rPr>
                <w:rFonts w:ascii="Arial" w:hAnsi="Arial" w:cs="Arial"/>
                <w:sz w:val="19"/>
                <w:szCs w:val="19"/>
              </w:rPr>
              <w:t xml:space="preserve"> </w:t>
            </w:r>
            <w:r w:rsidR="004A549E">
              <w:rPr>
                <w:rFonts w:ascii="Arial" w:hAnsi="Arial" w:cs="Arial"/>
                <w:sz w:val="19"/>
                <w:szCs w:val="19"/>
              </w:rPr>
              <w:t xml:space="preserve">Schedule </w:t>
            </w:r>
            <w:sdt>
              <w:sdtPr>
                <w:rPr>
                  <w:rFonts w:ascii="Arial" w:hAnsi="Arial" w:cs="Arial"/>
                  <w:sz w:val="19"/>
                  <w:szCs w:val="19"/>
                </w:rPr>
                <w:id w:val="-723824985"/>
                <w14:checkbox>
                  <w14:checked w14:val="0"/>
                  <w14:checkedState w14:val="00FE" w14:font="Wingdings"/>
                  <w14:uncheckedState w14:val="00A8" w14:font="Wingdings"/>
                </w14:checkbox>
              </w:sdtPr>
              <w:sdtContent>
                <w:permStart w:id="567826515" w:edGrp="everyone"/>
                <w:r w:rsidR="004A549E" w:rsidRPr="00820EB1">
                  <w:rPr>
                    <w:rFonts w:ascii="Arial" w:hAnsi="Arial" w:cs="Arial"/>
                    <w:sz w:val="19"/>
                    <w:szCs w:val="19"/>
                  </w:rPr>
                  <w:sym w:font="Wingdings" w:char="F0A8"/>
                </w:r>
              </w:sdtContent>
            </w:sdt>
            <w:permEnd w:id="567826515"/>
            <w:r w:rsidR="004A549E" w:rsidRPr="00820EB1">
              <w:rPr>
                <w:rFonts w:ascii="Arial" w:hAnsi="Arial" w:cs="Arial"/>
                <w:sz w:val="19"/>
                <w:szCs w:val="19"/>
              </w:rPr>
              <w:t xml:space="preserve"> </w:t>
            </w:r>
            <w:r w:rsidR="004A549E">
              <w:rPr>
                <w:rFonts w:ascii="Arial" w:hAnsi="Arial" w:cs="Arial"/>
                <w:sz w:val="19"/>
                <w:szCs w:val="19"/>
              </w:rPr>
              <w:t>Memos</w:t>
            </w:r>
            <w:r w:rsidR="004A549E" w:rsidRPr="00820EB1">
              <w:rPr>
                <w:rFonts w:ascii="Arial" w:hAnsi="Arial" w:cs="Arial"/>
                <w:sz w:val="19"/>
                <w:szCs w:val="19"/>
              </w:rPr>
              <w:t xml:space="preserve"> </w:t>
            </w:r>
            <w:sdt>
              <w:sdtPr>
                <w:rPr>
                  <w:rFonts w:ascii="Arial" w:hAnsi="Arial" w:cs="Arial"/>
                  <w:sz w:val="19"/>
                  <w:szCs w:val="19"/>
                </w:rPr>
                <w:id w:val="-1512134892"/>
                <w14:checkbox>
                  <w14:checked w14:val="0"/>
                  <w14:checkedState w14:val="00FE" w14:font="Wingdings"/>
                  <w14:uncheckedState w14:val="00A8" w14:font="Wingdings"/>
                </w14:checkbox>
              </w:sdtPr>
              <w:sdtContent>
                <w:permStart w:id="2042379270" w:edGrp="everyone"/>
                <w:r w:rsidR="004A549E" w:rsidRPr="00820EB1">
                  <w:rPr>
                    <w:rFonts w:ascii="Arial" w:hAnsi="Arial" w:cs="Arial"/>
                    <w:sz w:val="19"/>
                    <w:szCs w:val="19"/>
                  </w:rPr>
                  <w:sym w:font="Wingdings" w:char="F0A8"/>
                </w:r>
                <w:permEnd w:id="2042379270"/>
              </w:sdtContent>
            </w:sdt>
            <w:r w:rsidR="004A549E" w:rsidRPr="00820EB1">
              <w:rPr>
                <w:rFonts w:ascii="Arial" w:hAnsi="Arial" w:cs="Arial"/>
                <w:sz w:val="19"/>
                <w:szCs w:val="19"/>
              </w:rPr>
              <w:t xml:space="preserve"> </w:t>
            </w:r>
            <w:r w:rsidR="004A549E">
              <w:rPr>
                <w:rFonts w:ascii="Arial" w:hAnsi="Arial" w:cs="Arial"/>
                <w:sz w:val="19"/>
                <w:szCs w:val="19"/>
              </w:rPr>
              <w:t xml:space="preserve">Daily meetings </w:t>
            </w:r>
            <w:sdt>
              <w:sdtPr>
                <w:rPr>
                  <w:rFonts w:ascii="Arial" w:hAnsi="Arial" w:cs="Arial"/>
                  <w:sz w:val="19"/>
                  <w:szCs w:val="19"/>
                </w:rPr>
                <w:id w:val="-1282493804"/>
                <w14:checkbox>
                  <w14:checked w14:val="0"/>
                  <w14:checkedState w14:val="00FE" w14:font="Wingdings"/>
                  <w14:uncheckedState w14:val="00A8" w14:font="Wingdings"/>
                </w14:checkbox>
              </w:sdtPr>
              <w:sdtContent>
                <w:permStart w:id="1426853717" w:edGrp="everyone"/>
                <w:r w:rsidR="004A549E" w:rsidRPr="00820EB1">
                  <w:rPr>
                    <w:rFonts w:ascii="Arial" w:hAnsi="Arial" w:cs="Arial"/>
                    <w:sz w:val="19"/>
                    <w:szCs w:val="19"/>
                  </w:rPr>
                  <w:sym w:font="Wingdings" w:char="F0A8"/>
                </w:r>
                <w:permEnd w:id="1426853717"/>
              </w:sdtContent>
            </w:sdt>
            <w:r w:rsidR="004A549E" w:rsidRPr="00820EB1">
              <w:rPr>
                <w:rFonts w:ascii="Arial" w:hAnsi="Arial" w:cs="Arial"/>
                <w:sz w:val="19"/>
                <w:szCs w:val="19"/>
              </w:rPr>
              <w:t xml:space="preserve"> </w:t>
            </w:r>
            <w:r w:rsidR="004A549E">
              <w:rPr>
                <w:rFonts w:ascii="Arial" w:hAnsi="Arial" w:cs="Arial"/>
                <w:sz w:val="19"/>
                <w:szCs w:val="19"/>
              </w:rPr>
              <w:t>Site induction</w:t>
            </w:r>
            <w:r w:rsidR="004A549E" w:rsidRPr="00820EB1">
              <w:rPr>
                <w:rFonts w:ascii="Arial" w:hAnsi="Arial" w:cs="Arial"/>
                <w:sz w:val="19"/>
                <w:szCs w:val="19"/>
              </w:rPr>
              <w:t xml:space="preserve"> </w:t>
            </w:r>
          </w:p>
          <w:p w14:paraId="08E971B0" w14:textId="1916CC35" w:rsidR="0010660E" w:rsidRPr="002373CE" w:rsidRDefault="00000000" w:rsidP="004A549E">
            <w:pPr>
              <w:jc w:val="left"/>
              <w:rPr>
                <w:rFonts w:ascii="Arial" w:hAnsi="Arial" w:cs="Arial"/>
                <w:sz w:val="19"/>
                <w:szCs w:val="19"/>
              </w:rPr>
            </w:pPr>
            <w:sdt>
              <w:sdtPr>
                <w:rPr>
                  <w:rFonts w:ascii="Arial" w:hAnsi="Arial" w:cs="Arial"/>
                  <w:sz w:val="19"/>
                  <w:szCs w:val="19"/>
                </w:rPr>
                <w:id w:val="-951236202"/>
                <w14:checkbox>
                  <w14:checked w14:val="0"/>
                  <w14:checkedState w14:val="00FE" w14:font="Wingdings"/>
                  <w14:uncheckedState w14:val="00A8" w14:font="Wingdings"/>
                </w14:checkbox>
              </w:sdtPr>
              <w:sdtContent>
                <w:permStart w:id="183634810" w:edGrp="everyone"/>
                <w:r w:rsidR="004A549E" w:rsidRPr="00820EB1">
                  <w:rPr>
                    <w:rFonts w:ascii="Arial" w:hAnsi="Arial" w:cs="Arial"/>
                    <w:sz w:val="19"/>
                    <w:szCs w:val="19"/>
                  </w:rPr>
                  <w:sym w:font="Wingdings" w:char="F0A8"/>
                </w:r>
                <w:permEnd w:id="183634810"/>
              </w:sdtContent>
            </w:sdt>
            <w:r w:rsidR="004A549E" w:rsidRPr="00820EB1">
              <w:rPr>
                <w:rFonts w:ascii="Arial" w:hAnsi="Arial" w:cs="Arial"/>
                <w:sz w:val="19"/>
                <w:szCs w:val="19"/>
              </w:rPr>
              <w:t xml:space="preserve"> Other (please specify):</w:t>
            </w:r>
            <w:r w:rsidR="002373CE">
              <w:rPr>
                <w:rFonts w:ascii="Arial" w:hAnsi="Arial" w:cs="Arial"/>
                <w:sz w:val="19"/>
                <w:szCs w:val="19"/>
              </w:rPr>
              <w:t xml:space="preserve"> </w:t>
            </w:r>
            <w:permStart w:id="1169581968" w:edGrp="everyone"/>
            <w:permStart w:id="571685562" w:edGrp="everyone"/>
            <w:permEnd w:id="1169581968"/>
            <w:permEnd w:id="571685562"/>
          </w:p>
        </w:tc>
      </w:tr>
      <w:tr w:rsidR="00820EB1" w:rsidRPr="00BA4D9F" w14:paraId="1F6DA491" w14:textId="77777777" w:rsidTr="004A549E">
        <w:trPr>
          <w:trHeight w:val="1020"/>
        </w:trPr>
        <w:tc>
          <w:tcPr>
            <w:tcW w:w="1104" w:type="dxa"/>
            <w:tcBorders>
              <w:top w:val="single" w:sz="4" w:space="0" w:color="auto"/>
              <w:left w:val="single" w:sz="12" w:space="0" w:color="auto"/>
              <w:bottom w:val="single" w:sz="12" w:space="0" w:color="auto"/>
              <w:right w:val="single" w:sz="4" w:space="0" w:color="auto"/>
            </w:tcBorders>
          </w:tcPr>
          <w:p w14:paraId="6B58D9DE" w14:textId="66866FF6" w:rsidR="00820EB1"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_Ref127344634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1.5E.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3AAF909E" w14:textId="77777777" w:rsidR="00820EB1" w:rsidRDefault="004A549E" w:rsidP="006C1A6C">
            <w:pPr>
              <w:jc w:val="left"/>
              <w:rPr>
                <w:rFonts w:ascii="Arial" w:hAnsi="Arial" w:cs="Arial"/>
                <w:sz w:val="19"/>
                <w:szCs w:val="19"/>
              </w:rPr>
            </w:pPr>
            <w:r>
              <w:rPr>
                <w:rFonts w:ascii="Arial" w:hAnsi="Arial" w:cs="Arial"/>
                <w:sz w:val="19"/>
                <w:szCs w:val="19"/>
              </w:rPr>
              <w:t>Specify how non-confirming building materials and products were managed using evidence of suitability:</w:t>
            </w:r>
          </w:p>
          <w:p w14:paraId="4AAB0F10" w14:textId="50E9D759" w:rsidR="004A549E" w:rsidRPr="002373CE" w:rsidRDefault="004A549E" w:rsidP="004A549E">
            <w:pPr>
              <w:pStyle w:val="38PASBenchmark"/>
              <w:rPr>
                <w:vanish w:val="0"/>
              </w:rPr>
            </w:pPr>
            <w:permStart w:id="1714061202" w:edGrp="everyone"/>
            <w:permEnd w:id="1714061202"/>
          </w:p>
        </w:tc>
      </w:tr>
    </w:tbl>
    <w:p w14:paraId="333B5F02" w14:textId="77777777" w:rsidR="00AC0794" w:rsidRDefault="00AC0794" w:rsidP="00AC0794"/>
    <w:p w14:paraId="6D0EFAF6" w14:textId="75415B67" w:rsidR="002908D0" w:rsidRDefault="002908D0" w:rsidP="00AC0794"/>
    <w:p w14:paraId="675C812A" w14:textId="2018F595" w:rsidR="002908D0" w:rsidRDefault="002908D0">
      <w:pPr>
        <w:jc w:val="left"/>
      </w:pPr>
    </w:p>
    <w:p w14:paraId="74F82739" w14:textId="50FAFFC4" w:rsidR="00FC083A" w:rsidRPr="006232C1" w:rsidRDefault="00C76B5E" w:rsidP="006232C1">
      <w:pPr>
        <w:jc w:val="center"/>
        <w:rPr>
          <w:rFonts w:ascii="Arial Black" w:hAnsi="Arial Black"/>
          <w:sz w:val="28"/>
          <w:szCs w:val="28"/>
        </w:rPr>
      </w:pPr>
      <w:r w:rsidRPr="007678DC">
        <w:rPr>
          <w:rFonts w:ascii="Arial" w:hAnsi="Arial" w:cs="Arial"/>
          <w:sz w:val="20"/>
        </w:rPr>
        <w:br w:type="page"/>
      </w:r>
      <w:sdt>
        <w:sdtPr>
          <w:rPr>
            <w:rFonts w:ascii="Arial Black" w:hAnsi="Arial Black"/>
            <w:sz w:val="28"/>
            <w:szCs w:val="28"/>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88095B" w:rsidRPr="006232C1">
            <w:rPr>
              <w:rFonts w:ascii="Arial Black" w:hAnsi="Arial Black"/>
              <w:sz w:val="28"/>
              <w:szCs w:val="28"/>
            </w:rPr>
            <w:t>CPCCBC6001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6C0B10A" w:rsidR="00FC083A" w:rsidRPr="00BF7956" w:rsidRDefault="0088095B" w:rsidP="00FC083A">
          <w:pPr>
            <w:pStyle w:val="30PASIndividualTaskUnitCodeandTItle"/>
            <w:jc w:val="center"/>
            <w:rPr>
              <w:rFonts w:ascii="Arial Black" w:hAnsi="Arial Black"/>
            </w:rPr>
          </w:pPr>
          <w:r>
            <w:rPr>
              <w:rFonts w:ascii="Arial Black" w:hAnsi="Arial Black"/>
            </w:rPr>
            <w:t>Apply building codes and standards to the construction process for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B7773D">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AB3762A" w:rsidR="00FC083A" w:rsidRPr="00696855" w:rsidRDefault="00FC083A" w:rsidP="00A80ACC">
            <w:pPr>
              <w:jc w:val="center"/>
              <w:rPr>
                <w:rFonts w:cs="Arial"/>
                <w:b/>
                <w:sz w:val="28"/>
                <w:szCs w:val="28"/>
              </w:rPr>
            </w:pPr>
            <w:r w:rsidRPr="006232C1">
              <w:rPr>
                <w:rFonts w:cs="Arial"/>
                <w:b/>
                <w:sz w:val="28"/>
                <w:szCs w:val="28"/>
              </w:rPr>
              <w:t xml:space="preserve">Practical Task 1 </w:t>
            </w:r>
          </w:p>
        </w:tc>
      </w:tr>
      <w:tr w:rsidR="00FC083A" w:rsidRPr="000559FC" w14:paraId="64EBEA44" w14:textId="77777777" w:rsidTr="005721B6">
        <w:trPr>
          <w:trHeight w:val="504"/>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AD88611" w14:textId="2D991D25" w:rsidR="00FC083A" w:rsidRDefault="00E7739A" w:rsidP="00A80ACC">
            <w:pPr>
              <w:jc w:val="left"/>
              <w:rPr>
                <w:rFonts w:cs="Arial"/>
                <w:sz w:val="20"/>
              </w:rPr>
            </w:pPr>
            <w:r>
              <w:rPr>
                <w:rFonts w:cs="Arial"/>
                <w:sz w:val="20"/>
              </w:rPr>
              <w:t xml:space="preserve">The participant must demonstrate the skills and knowledge to </w:t>
            </w:r>
            <w:r w:rsidRPr="00E7739A">
              <w:rPr>
                <w:rFonts w:cs="Arial"/>
                <w:sz w:val="20"/>
              </w:rPr>
              <w:t>make a range of critical decisions in relatively complex situations</w:t>
            </w:r>
            <w:r>
              <w:rPr>
                <w:rFonts w:cs="Arial"/>
                <w:sz w:val="20"/>
              </w:rPr>
              <w:t xml:space="preserve"> while </w:t>
            </w:r>
            <w:r w:rsidRPr="00E7739A">
              <w:rPr>
                <w:rFonts w:cs="Arial"/>
                <w:sz w:val="20"/>
              </w:rPr>
              <w:t>apply</w:t>
            </w:r>
            <w:r>
              <w:rPr>
                <w:rFonts w:cs="Arial"/>
                <w:sz w:val="20"/>
              </w:rPr>
              <w:t>ing</w:t>
            </w:r>
            <w:r w:rsidRPr="00E7739A">
              <w:rPr>
                <w:rFonts w:cs="Arial"/>
                <w:sz w:val="20"/>
              </w:rPr>
              <w:t xml:space="preserve"> building codes and standards to 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 to meet the requirements of the National Construction Code (NCC)</w:t>
            </w:r>
            <w:r>
              <w:rPr>
                <w:rFonts w:cs="Arial"/>
                <w:sz w:val="20"/>
              </w:rPr>
              <w:t xml:space="preserve"> prior to the build commencing</w:t>
            </w:r>
            <w:r w:rsidR="00AC327C">
              <w:rPr>
                <w:rFonts w:cs="Arial"/>
                <w:sz w:val="20"/>
              </w:rPr>
              <w:t>. The participant must also</w:t>
            </w:r>
            <w:r w:rsidR="005721B6">
              <w:rPr>
                <w:rFonts w:cs="Arial"/>
                <w:sz w:val="20"/>
              </w:rPr>
              <w:t xml:space="preserve"> inspect existing buildings for fire compliance</w:t>
            </w:r>
            <w:r w:rsidR="00AC327C">
              <w:rPr>
                <w:rFonts w:cs="Arial"/>
                <w:sz w:val="20"/>
              </w:rPr>
              <w:t>. Assessor and observer will be looking for evidence</w:t>
            </w:r>
            <w:r>
              <w:rPr>
                <w:rFonts w:cs="Arial"/>
                <w:sz w:val="20"/>
              </w:rPr>
              <w:t xml:space="preserve"> including:</w:t>
            </w:r>
          </w:p>
          <w:p w14:paraId="48FF1F7A" w14:textId="586E2C4D" w:rsidR="002812C6" w:rsidRPr="002812C6" w:rsidRDefault="002812C6" w:rsidP="004701CB">
            <w:pPr>
              <w:pStyle w:val="ListParagraph"/>
              <w:numPr>
                <w:ilvl w:val="0"/>
                <w:numId w:val="27"/>
              </w:numPr>
              <w:jc w:val="left"/>
              <w:rPr>
                <w:rFonts w:cs="Arial"/>
                <w:sz w:val="20"/>
              </w:rPr>
            </w:pPr>
            <w:r w:rsidRPr="002812C6">
              <w:rPr>
                <w:rFonts w:cs="Arial"/>
                <w:sz w:val="20"/>
              </w:rPr>
              <w:t xml:space="preserve">Interpret relevant codes and standards’ </w:t>
            </w:r>
            <w:r w:rsidR="00FE5450" w:rsidRPr="002812C6">
              <w:rPr>
                <w:rFonts w:cs="Arial"/>
                <w:sz w:val="20"/>
              </w:rPr>
              <w:t>requirements.</w:t>
            </w:r>
          </w:p>
          <w:p w14:paraId="74247B6F" w14:textId="6AE77606" w:rsidR="00E7739A" w:rsidRDefault="00E7739A" w:rsidP="004701CB">
            <w:pPr>
              <w:pStyle w:val="ListParagraph"/>
              <w:numPr>
                <w:ilvl w:val="0"/>
                <w:numId w:val="26"/>
              </w:numPr>
              <w:jc w:val="left"/>
              <w:rPr>
                <w:rFonts w:cs="Arial"/>
                <w:sz w:val="20"/>
              </w:rPr>
            </w:pPr>
            <w:r>
              <w:rPr>
                <w:rFonts w:cs="Arial"/>
                <w:sz w:val="20"/>
              </w:rPr>
              <w:t xml:space="preserve">Determine the scope of works </w:t>
            </w:r>
            <w:r w:rsidR="002812C6">
              <w:rPr>
                <w:rFonts w:cs="Arial"/>
                <w:sz w:val="20"/>
              </w:rPr>
              <w:t>and NCC general requirements and</w:t>
            </w:r>
            <w:r w:rsidR="002812C6" w:rsidRPr="002812C6">
              <w:rPr>
                <w:rFonts w:cs="Arial"/>
                <w:sz w:val="20"/>
              </w:rPr>
              <w:t xml:space="preserve"> Performance Requirements</w:t>
            </w:r>
            <w:r w:rsidR="002812C6">
              <w:rPr>
                <w:rFonts w:cs="Arial"/>
                <w:sz w:val="20"/>
              </w:rPr>
              <w:t xml:space="preserve"> to achieve a DtS solution.</w:t>
            </w:r>
          </w:p>
          <w:p w14:paraId="34D917C1" w14:textId="0F530679" w:rsidR="002812C6" w:rsidRPr="00E7739A" w:rsidRDefault="002812C6" w:rsidP="004701CB">
            <w:pPr>
              <w:pStyle w:val="ListParagraph"/>
              <w:numPr>
                <w:ilvl w:val="0"/>
                <w:numId w:val="26"/>
              </w:numPr>
              <w:jc w:val="left"/>
              <w:rPr>
                <w:rFonts w:cs="Arial"/>
                <w:sz w:val="20"/>
              </w:rPr>
            </w:pPr>
            <w:r>
              <w:rPr>
                <w:rFonts w:cs="Arial"/>
                <w:sz w:val="20"/>
              </w:rPr>
              <w:t>Identify Australian Standards referenced in the NCC Relevant to the build and confirm the requirements.</w:t>
            </w:r>
          </w:p>
          <w:p w14:paraId="180241CF" w14:textId="7986B32A" w:rsidR="00E7739A" w:rsidRPr="00FE5450" w:rsidRDefault="002812C6" w:rsidP="004701CB">
            <w:pPr>
              <w:pStyle w:val="ListParagraph"/>
              <w:numPr>
                <w:ilvl w:val="0"/>
                <w:numId w:val="27"/>
              </w:numPr>
              <w:jc w:val="left"/>
              <w:rPr>
                <w:rFonts w:cs="Arial"/>
                <w:sz w:val="20"/>
              </w:rPr>
            </w:pPr>
            <w:r w:rsidRPr="00FE5450">
              <w:rPr>
                <w:rFonts w:cs="Arial"/>
                <w:sz w:val="20"/>
              </w:rPr>
              <w:t>Classify the building/</w:t>
            </w:r>
            <w:r w:rsidR="00FE5450" w:rsidRPr="00FE5450">
              <w:rPr>
                <w:rFonts w:cs="Arial"/>
                <w:sz w:val="20"/>
              </w:rPr>
              <w:t>s.</w:t>
            </w:r>
          </w:p>
          <w:p w14:paraId="3A19F33F" w14:textId="0D9931D7" w:rsidR="00E7739A" w:rsidRDefault="00FE5450" w:rsidP="004701CB">
            <w:pPr>
              <w:pStyle w:val="ListParagraph"/>
              <w:numPr>
                <w:ilvl w:val="0"/>
                <w:numId w:val="26"/>
              </w:numPr>
              <w:jc w:val="left"/>
              <w:rPr>
                <w:rFonts w:cs="Arial"/>
                <w:sz w:val="20"/>
              </w:rPr>
            </w:pPr>
            <w:r>
              <w:rPr>
                <w:rFonts w:cs="Arial"/>
                <w:sz w:val="20"/>
              </w:rPr>
              <w:t>Determine the use and arrangement of the building and apply the appropriate NCC classification/s.</w:t>
            </w:r>
          </w:p>
          <w:p w14:paraId="70D7C530" w14:textId="49B586D2" w:rsidR="00FE5450" w:rsidRDefault="00FE5450" w:rsidP="004701CB">
            <w:pPr>
              <w:pStyle w:val="ListParagraph"/>
              <w:numPr>
                <w:ilvl w:val="0"/>
                <w:numId w:val="26"/>
              </w:numPr>
              <w:jc w:val="left"/>
              <w:rPr>
                <w:rFonts w:cs="Arial"/>
                <w:sz w:val="20"/>
              </w:rPr>
            </w:pPr>
            <w:r>
              <w:rPr>
                <w:rFonts w:cs="Arial"/>
                <w:sz w:val="20"/>
              </w:rPr>
              <w:t xml:space="preserve">Locate and document </w:t>
            </w:r>
            <w:r w:rsidRPr="00FE5450">
              <w:rPr>
                <w:rFonts w:cs="Arial"/>
                <w:sz w:val="20"/>
              </w:rPr>
              <w:t>NCC requirements for multiple classifications.</w:t>
            </w:r>
          </w:p>
          <w:p w14:paraId="5401FF27" w14:textId="4323FA07" w:rsidR="00FE5450" w:rsidRDefault="00B7773D" w:rsidP="004701CB">
            <w:pPr>
              <w:pStyle w:val="ListParagraph"/>
              <w:numPr>
                <w:ilvl w:val="0"/>
                <w:numId w:val="27"/>
              </w:numPr>
              <w:jc w:val="left"/>
              <w:rPr>
                <w:rFonts w:cs="Arial"/>
                <w:sz w:val="20"/>
              </w:rPr>
            </w:pPr>
            <w:r w:rsidRPr="00B7773D">
              <w:rPr>
                <w:rFonts w:cs="Arial"/>
                <w:sz w:val="20"/>
              </w:rPr>
              <w:t>Apply solutions to construction problems.</w:t>
            </w:r>
          </w:p>
          <w:p w14:paraId="563BB216" w14:textId="1219E676" w:rsidR="00B7773D" w:rsidRDefault="00B7773D" w:rsidP="004701CB">
            <w:pPr>
              <w:pStyle w:val="ListParagraph"/>
              <w:numPr>
                <w:ilvl w:val="0"/>
                <w:numId w:val="26"/>
              </w:numPr>
              <w:jc w:val="left"/>
              <w:rPr>
                <w:rFonts w:cs="Arial"/>
                <w:sz w:val="20"/>
              </w:rPr>
            </w:pPr>
            <w:r w:rsidRPr="00B7773D">
              <w:rPr>
                <w:rFonts w:cs="Arial"/>
                <w:sz w:val="20"/>
              </w:rPr>
              <w:t>Determine the range of NCC criteria required to ensure project compliance.</w:t>
            </w:r>
          </w:p>
          <w:p w14:paraId="6EF6C4EC" w14:textId="7C920615" w:rsidR="00B7773D" w:rsidRPr="00B7773D" w:rsidRDefault="00B7773D" w:rsidP="004701CB">
            <w:pPr>
              <w:pStyle w:val="ListParagraph"/>
              <w:numPr>
                <w:ilvl w:val="0"/>
                <w:numId w:val="26"/>
              </w:numPr>
              <w:jc w:val="left"/>
              <w:rPr>
                <w:rFonts w:cs="Arial"/>
                <w:sz w:val="20"/>
              </w:rPr>
            </w:pPr>
            <w:r w:rsidRPr="00B7773D">
              <w:rPr>
                <w:rFonts w:cs="Arial"/>
                <w:sz w:val="20"/>
              </w:rPr>
              <w:t>Identify alternative, compliant solutions for construction problems to comply with NCC Performance Requirements.</w:t>
            </w:r>
          </w:p>
          <w:p w14:paraId="75150DAA" w14:textId="625C286C" w:rsidR="00B7773D" w:rsidRPr="00B7773D" w:rsidRDefault="00B7773D" w:rsidP="004701CB">
            <w:pPr>
              <w:pStyle w:val="ListParagraph"/>
              <w:numPr>
                <w:ilvl w:val="0"/>
                <w:numId w:val="26"/>
              </w:numPr>
              <w:jc w:val="left"/>
              <w:rPr>
                <w:rFonts w:cs="Arial"/>
                <w:sz w:val="20"/>
              </w:rPr>
            </w:pPr>
            <w:r w:rsidRPr="00B7773D">
              <w:rPr>
                <w:rFonts w:cs="Arial"/>
                <w:sz w:val="20"/>
              </w:rPr>
              <w:t>Meet the Performance Requirement of the NCC by applying a Performance Solution supported by one or a combination of the Assessment Methods.</w:t>
            </w:r>
          </w:p>
          <w:p w14:paraId="1A802542" w14:textId="2937BFA8" w:rsidR="00B7773D" w:rsidRPr="00B7773D" w:rsidRDefault="00B7773D" w:rsidP="004701CB">
            <w:pPr>
              <w:pStyle w:val="ListParagraph"/>
              <w:numPr>
                <w:ilvl w:val="0"/>
                <w:numId w:val="26"/>
              </w:numPr>
              <w:jc w:val="left"/>
              <w:rPr>
                <w:rFonts w:cs="Arial"/>
                <w:sz w:val="20"/>
              </w:rPr>
            </w:pPr>
            <w:r w:rsidRPr="00B7773D">
              <w:rPr>
                <w:rFonts w:cs="Arial"/>
                <w:sz w:val="20"/>
              </w:rPr>
              <w:t>Use a Deem-to-Satisfy (DTS) solution supported by one or a combination of Assessment Methods to meet NCC compliance.</w:t>
            </w:r>
          </w:p>
          <w:p w14:paraId="33D04F95" w14:textId="7B0568AE" w:rsidR="00B7773D" w:rsidRPr="00B7773D" w:rsidRDefault="00B7773D" w:rsidP="004701CB">
            <w:pPr>
              <w:pStyle w:val="ListParagraph"/>
              <w:numPr>
                <w:ilvl w:val="0"/>
                <w:numId w:val="26"/>
              </w:numPr>
              <w:jc w:val="left"/>
              <w:rPr>
                <w:rFonts w:cs="Arial"/>
                <w:sz w:val="20"/>
              </w:rPr>
            </w:pPr>
            <w:r w:rsidRPr="00B7773D">
              <w:rPr>
                <w:rFonts w:cs="Arial"/>
                <w:sz w:val="20"/>
              </w:rPr>
              <w:t>Use a combination of Performance Solutions and DTS solutions to comply with the Performance Requirements of the NCC.</w:t>
            </w:r>
          </w:p>
          <w:p w14:paraId="73C26EE9" w14:textId="12319C71" w:rsidR="00B7773D" w:rsidRDefault="00B7773D" w:rsidP="004701CB">
            <w:pPr>
              <w:pStyle w:val="ListParagraph"/>
              <w:numPr>
                <w:ilvl w:val="0"/>
                <w:numId w:val="26"/>
              </w:numPr>
              <w:jc w:val="left"/>
              <w:rPr>
                <w:rFonts w:cs="Arial"/>
                <w:sz w:val="20"/>
              </w:rPr>
            </w:pPr>
            <w:r w:rsidRPr="00B7773D">
              <w:rPr>
                <w:rFonts w:cs="Arial"/>
                <w:sz w:val="20"/>
              </w:rPr>
              <w:t>Discuss compliance options with relevant construction personnel to ensure compliance with NCC Performance Requirements.</w:t>
            </w:r>
          </w:p>
          <w:p w14:paraId="5E7B3E31" w14:textId="77777777" w:rsidR="00B7773D" w:rsidRPr="00B7773D" w:rsidRDefault="00B7773D" w:rsidP="004701CB">
            <w:pPr>
              <w:pStyle w:val="ListParagraph"/>
              <w:numPr>
                <w:ilvl w:val="0"/>
                <w:numId w:val="26"/>
              </w:numPr>
              <w:jc w:val="left"/>
              <w:rPr>
                <w:rFonts w:cs="Arial"/>
                <w:sz w:val="20"/>
              </w:rPr>
            </w:pPr>
            <w:r w:rsidRPr="00B7773D">
              <w:rPr>
                <w:rFonts w:cs="Arial"/>
                <w:sz w:val="20"/>
              </w:rPr>
              <w:t>Identify and complete relevant documentation to meet Performance Requirements of the NCC.</w:t>
            </w:r>
          </w:p>
          <w:p w14:paraId="144B4730" w14:textId="10E811A5" w:rsidR="00B7773D" w:rsidRDefault="00B7773D" w:rsidP="004701CB">
            <w:pPr>
              <w:pStyle w:val="ListParagraph"/>
              <w:numPr>
                <w:ilvl w:val="0"/>
                <w:numId w:val="27"/>
              </w:numPr>
              <w:jc w:val="left"/>
              <w:rPr>
                <w:rFonts w:cs="Arial"/>
                <w:sz w:val="20"/>
              </w:rPr>
            </w:pPr>
            <w:r w:rsidRPr="00B7773D">
              <w:rPr>
                <w:rFonts w:cs="Arial"/>
                <w:sz w:val="20"/>
              </w:rPr>
              <w:t>Apply fire protection requirements.</w:t>
            </w:r>
          </w:p>
          <w:p w14:paraId="3816321D" w14:textId="12884F4D" w:rsidR="00B7773D" w:rsidRDefault="00B7773D" w:rsidP="004701CB">
            <w:pPr>
              <w:pStyle w:val="ListParagraph"/>
              <w:numPr>
                <w:ilvl w:val="0"/>
                <w:numId w:val="26"/>
              </w:numPr>
              <w:jc w:val="left"/>
              <w:rPr>
                <w:rFonts w:cs="Arial"/>
                <w:sz w:val="20"/>
              </w:rPr>
            </w:pPr>
            <w:r>
              <w:rPr>
                <w:rFonts w:cs="Arial"/>
                <w:sz w:val="20"/>
              </w:rPr>
              <w:t>Read the NCC requirements to determine fire resistance required for all classes and types of buildings.</w:t>
            </w:r>
          </w:p>
          <w:p w14:paraId="1256EE47" w14:textId="1D2CE1EC" w:rsidR="00B7773D" w:rsidRDefault="00B7773D" w:rsidP="004701CB">
            <w:pPr>
              <w:pStyle w:val="ListParagraph"/>
              <w:numPr>
                <w:ilvl w:val="0"/>
                <w:numId w:val="26"/>
              </w:numPr>
              <w:jc w:val="left"/>
              <w:rPr>
                <w:rFonts w:cs="Arial"/>
                <w:sz w:val="20"/>
              </w:rPr>
            </w:pPr>
            <w:r w:rsidRPr="00B7773D">
              <w:rPr>
                <w:rFonts w:cs="Arial"/>
                <w:sz w:val="20"/>
              </w:rPr>
              <w:t>Identify and apply NCC requirements with respect to passive and active fire protection to all classes and types of buildings.</w:t>
            </w:r>
          </w:p>
          <w:p w14:paraId="7B66B369" w14:textId="136DA594" w:rsidR="00B7773D" w:rsidRDefault="00B7773D" w:rsidP="004701CB">
            <w:pPr>
              <w:pStyle w:val="ListParagraph"/>
              <w:numPr>
                <w:ilvl w:val="0"/>
                <w:numId w:val="26"/>
              </w:numPr>
              <w:jc w:val="left"/>
              <w:rPr>
                <w:rFonts w:cs="Arial"/>
                <w:sz w:val="20"/>
              </w:rPr>
            </w:pPr>
            <w:r w:rsidRPr="00B7773D">
              <w:rPr>
                <w:rFonts w:cs="Arial"/>
                <w:sz w:val="20"/>
              </w:rPr>
              <w:t>Check existing buildings for compliance with passive and active fire protection requirements according to NCC requirements.</w:t>
            </w:r>
            <w:r w:rsidR="003461E5">
              <w:rPr>
                <w:rFonts w:cs="Arial"/>
                <w:sz w:val="20"/>
              </w:rPr>
              <w:t xml:space="preserve"> </w:t>
            </w:r>
            <w:r w:rsidR="003461E5" w:rsidRPr="002373CE">
              <w:rPr>
                <w:rFonts w:cs="Arial"/>
                <w:sz w:val="20"/>
              </w:rPr>
              <w:t>(See HO2 and NCC to create checklist)</w:t>
            </w:r>
          </w:p>
          <w:p w14:paraId="1D1187CA" w14:textId="4D40A1D8" w:rsidR="00B7773D" w:rsidRDefault="00B7773D" w:rsidP="004701CB">
            <w:pPr>
              <w:pStyle w:val="ListParagraph"/>
              <w:numPr>
                <w:ilvl w:val="0"/>
                <w:numId w:val="27"/>
              </w:numPr>
              <w:jc w:val="left"/>
              <w:rPr>
                <w:rFonts w:cs="Arial"/>
                <w:sz w:val="20"/>
              </w:rPr>
            </w:pPr>
            <w:r w:rsidRPr="00B7773D">
              <w:rPr>
                <w:rFonts w:cs="Arial"/>
                <w:sz w:val="20"/>
              </w:rPr>
              <w:t>Implement strategy to manage construction compliance.</w:t>
            </w:r>
          </w:p>
          <w:p w14:paraId="220ACCDC" w14:textId="6B8E14C9" w:rsidR="00B7773D" w:rsidRPr="00B7773D" w:rsidRDefault="00B7773D" w:rsidP="004701CB">
            <w:pPr>
              <w:pStyle w:val="ListParagraph"/>
              <w:numPr>
                <w:ilvl w:val="0"/>
                <w:numId w:val="26"/>
              </w:numPr>
              <w:jc w:val="left"/>
              <w:rPr>
                <w:rFonts w:cs="Arial"/>
                <w:sz w:val="20"/>
              </w:rPr>
            </w:pPr>
            <w:r w:rsidRPr="00B7773D">
              <w:rPr>
                <w:rFonts w:cs="Arial"/>
                <w:sz w:val="20"/>
              </w:rPr>
              <w:t>Establish strategies to manage construction compliance of large, complex and high-rise buildings with the NCC.</w:t>
            </w:r>
          </w:p>
          <w:p w14:paraId="46E9F85A" w14:textId="7F911B02" w:rsidR="00B7773D" w:rsidRPr="00B7773D" w:rsidRDefault="00B7773D" w:rsidP="004701CB">
            <w:pPr>
              <w:pStyle w:val="ListParagraph"/>
              <w:numPr>
                <w:ilvl w:val="0"/>
                <w:numId w:val="26"/>
              </w:numPr>
              <w:jc w:val="left"/>
              <w:rPr>
                <w:rFonts w:cs="Arial"/>
                <w:sz w:val="20"/>
              </w:rPr>
            </w:pPr>
            <w:r w:rsidRPr="00B7773D">
              <w:rPr>
                <w:rFonts w:cs="Arial"/>
                <w:sz w:val="20"/>
              </w:rPr>
              <w:t>Implement and coordinate the work of professionals involved in the development and management of the building process.</w:t>
            </w:r>
          </w:p>
          <w:p w14:paraId="4BA114D4" w14:textId="3A96F115" w:rsidR="00B7773D" w:rsidRPr="00B7773D" w:rsidRDefault="00B7773D" w:rsidP="004701CB">
            <w:pPr>
              <w:pStyle w:val="ListParagraph"/>
              <w:numPr>
                <w:ilvl w:val="0"/>
                <w:numId w:val="26"/>
              </w:numPr>
              <w:jc w:val="left"/>
              <w:rPr>
                <w:rFonts w:cs="Arial"/>
                <w:sz w:val="20"/>
              </w:rPr>
            </w:pPr>
            <w:r w:rsidRPr="00B7773D">
              <w:rPr>
                <w:rFonts w:cs="Arial"/>
                <w:sz w:val="20"/>
              </w:rPr>
              <w:t>Seek effective design solutions for buildings of more than three storeys to meet the needs of clients and ensure compliance with the NCC.</w:t>
            </w:r>
          </w:p>
          <w:p w14:paraId="47F75E02" w14:textId="6999F337" w:rsidR="00B7773D" w:rsidRPr="00B7773D" w:rsidRDefault="00B7773D" w:rsidP="004701CB">
            <w:pPr>
              <w:pStyle w:val="ListParagraph"/>
              <w:numPr>
                <w:ilvl w:val="0"/>
                <w:numId w:val="26"/>
              </w:numPr>
              <w:jc w:val="left"/>
              <w:rPr>
                <w:rFonts w:cs="Arial"/>
                <w:sz w:val="20"/>
              </w:rPr>
            </w:pPr>
            <w:r w:rsidRPr="00B7773D">
              <w:rPr>
                <w:rFonts w:cs="Arial"/>
                <w:sz w:val="20"/>
              </w:rPr>
              <w:t>Design and implement quality assurance processes to ensure effective and compliant management of the construction process.</w:t>
            </w:r>
          </w:p>
          <w:p w14:paraId="438DC199" w14:textId="48D41A82" w:rsidR="00B7773D" w:rsidRDefault="00B7773D" w:rsidP="004701CB">
            <w:pPr>
              <w:pStyle w:val="ListParagraph"/>
              <w:numPr>
                <w:ilvl w:val="0"/>
                <w:numId w:val="26"/>
              </w:numPr>
              <w:jc w:val="left"/>
              <w:rPr>
                <w:rFonts w:cs="Arial"/>
                <w:sz w:val="20"/>
              </w:rPr>
            </w:pPr>
            <w:r w:rsidRPr="00B7773D">
              <w:rPr>
                <w:rFonts w:cs="Arial"/>
                <w:sz w:val="20"/>
              </w:rPr>
              <w:t>Detect non-conforming building materials and products and manage the evidence of suitability as required in the NCC.</w:t>
            </w:r>
          </w:p>
          <w:p w14:paraId="0C09C08D" w14:textId="77777777" w:rsidR="00B7773D" w:rsidRPr="00A87B85" w:rsidRDefault="00B7773D" w:rsidP="00A87B85">
            <w:pPr>
              <w:jc w:val="left"/>
              <w:rPr>
                <w:rFonts w:cs="Arial"/>
                <w:sz w:val="20"/>
              </w:rPr>
            </w:pPr>
          </w:p>
          <w:p w14:paraId="3350D45D" w14:textId="77777777" w:rsidR="00A87B85"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w:t>
            </w:r>
            <w:r w:rsidR="00A87B85">
              <w:rPr>
                <w:rFonts w:cs="Arial"/>
                <w:sz w:val="20"/>
              </w:rPr>
              <w:t xml:space="preserve"> Evidence includes site plan and workplace documents covering the information required. A template is available.</w:t>
            </w:r>
          </w:p>
          <w:p w14:paraId="3F9C295F" w14:textId="7E29D4A4" w:rsidR="00041FA8" w:rsidRPr="0047390E" w:rsidRDefault="00FC083A" w:rsidP="00041FA8">
            <w:pPr>
              <w:jc w:val="left"/>
              <w:rPr>
                <w:rFonts w:cs="Arial"/>
                <w:sz w:val="20"/>
              </w:rPr>
            </w:pPr>
            <w:r w:rsidRPr="00FC083A">
              <w:rPr>
                <w:rFonts w:cs="Arial"/>
                <w:sz w:val="20"/>
              </w:rPr>
              <w:lastRenderedPageBreak/>
              <w:t xml:space="preserve">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33F27CFB" w:rsidR="00FC083A" w:rsidRPr="000861CC" w:rsidRDefault="002812C6" w:rsidP="002812C6">
            <w:pPr>
              <w:jc w:val="left"/>
              <w:rPr>
                <w:rFonts w:cs="Arial"/>
                <w:sz w:val="20"/>
              </w:rPr>
            </w:pPr>
            <w:r w:rsidRPr="002812C6">
              <w:rPr>
                <w:rFonts w:cs="Arial"/>
                <w:sz w:val="20"/>
              </w:rPr>
              <w:t xml:space="preserve">Construction </w:t>
            </w:r>
            <w:r>
              <w:rPr>
                <w:rFonts w:cs="Arial"/>
                <w:sz w:val="20"/>
              </w:rPr>
              <w:t>schedules,</w:t>
            </w:r>
            <w:r w:rsidR="00A87B85">
              <w:rPr>
                <w:rFonts w:cs="Arial"/>
                <w:sz w:val="20"/>
              </w:rPr>
              <w:t xml:space="preserve"> plans,</w:t>
            </w:r>
            <w:r>
              <w:rPr>
                <w:rFonts w:cs="Arial"/>
                <w:sz w:val="20"/>
              </w:rPr>
              <w:t xml:space="preserve">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w:t>
            </w:r>
            <w:r w:rsidR="00B7773D">
              <w:rPr>
                <w:rFonts w:cs="Arial"/>
                <w:sz w:val="20"/>
              </w:rPr>
              <w:t xml:space="preserve"> PPE as required.</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727A382" w:rsidR="00FC083A" w:rsidRPr="00DE6B06" w:rsidRDefault="00FC083A" w:rsidP="00A80ACC">
            <w:pPr>
              <w:jc w:val="left"/>
              <w:rPr>
                <w:rFonts w:ascii="Arial" w:hAnsi="Arial" w:cs="Arial"/>
                <w:sz w:val="22"/>
              </w:rPr>
            </w:pPr>
            <w:permStart w:id="505229739" w:edGrp="everyone"/>
            <w:permEnd w:id="505229739"/>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7838ADD" w:rsidR="00FC083A" w:rsidRPr="00DE6B06" w:rsidRDefault="00FC083A" w:rsidP="00A80ACC">
            <w:pPr>
              <w:jc w:val="left"/>
              <w:rPr>
                <w:rFonts w:ascii="Arial" w:hAnsi="Arial" w:cs="Arial"/>
                <w:sz w:val="22"/>
              </w:rPr>
            </w:pPr>
            <w:permStart w:id="325153796" w:edGrp="everyone"/>
            <w:permEnd w:id="325153796"/>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9DBACCB" w:rsidR="00FC083A" w:rsidRPr="00DE6B06" w:rsidRDefault="00FC083A" w:rsidP="00A80ACC">
            <w:pPr>
              <w:jc w:val="left"/>
              <w:rPr>
                <w:rFonts w:ascii="Arial" w:hAnsi="Arial" w:cs="Arial"/>
                <w:sz w:val="22"/>
              </w:rPr>
            </w:pPr>
            <w:permStart w:id="1805209237" w:edGrp="everyone"/>
            <w:permEnd w:id="1805209237"/>
          </w:p>
        </w:tc>
      </w:tr>
      <w:tr w:rsidR="00FC083A"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FC083A" w:rsidRPr="00696855" w:rsidRDefault="00FC083A" w:rsidP="00A80ACC">
            <w:pPr>
              <w:jc w:val="right"/>
              <w:rPr>
                <w:rFonts w:cs="Arial"/>
                <w:b/>
                <w:sz w:val="20"/>
              </w:rPr>
            </w:pPr>
            <w:r>
              <w:rPr>
                <w:rFonts w:cs="Arial"/>
                <w:b/>
                <w:sz w:val="20"/>
              </w:rPr>
              <w:t>Signature of observer</w:t>
            </w:r>
            <w:r w:rsidRPr="00696855">
              <w:rPr>
                <w:rFonts w:cs="Arial"/>
                <w:b/>
                <w:sz w:val="20"/>
              </w:rPr>
              <w:t>:</w:t>
            </w:r>
          </w:p>
        </w:tc>
        <w:permStart w:id="472919556"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156380D4" w:rsidR="00FC083A" w:rsidRPr="002373CE" w:rsidRDefault="00B04CDC" w:rsidP="00A80ACC">
                <w:pPr>
                  <w:jc w:val="left"/>
                  <w:rPr>
                    <w:rFonts w:ascii="Arial" w:hAnsi="Arial" w:cs="Arial"/>
                    <w:sz w:val="22"/>
                    <w:szCs w:val="22"/>
                  </w:rPr>
                </w:pPr>
                <w:r w:rsidRPr="002373CE">
                  <w:rPr>
                    <w:rFonts w:ascii="Arial" w:hAnsi="Arial" w:cs="Arial"/>
                    <w:noProof/>
                    <w:sz w:val="22"/>
                    <w:szCs w:val="22"/>
                  </w:rPr>
                  <w:drawing>
                    <wp:inline distT="0" distB="0" distL="0" distR="0" wp14:anchorId="255214BE" wp14:editId="58F27AB0">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72919556" w:displacedByCustomXml="prev"/>
      </w:tr>
      <w:tr w:rsidR="00FC083A"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FC083A" w:rsidRPr="00696855" w:rsidRDefault="00FC083A" w:rsidP="00A80ACC">
            <w:pPr>
              <w:jc w:val="right"/>
              <w:rPr>
                <w:rFonts w:cs="Arial"/>
                <w:b/>
                <w:sz w:val="20"/>
              </w:rPr>
            </w:pPr>
            <w:r w:rsidRPr="00696855">
              <w:rPr>
                <w:rFonts w:cs="Arial"/>
                <w:b/>
                <w:sz w:val="20"/>
              </w:rPr>
              <w:t>Date:</w:t>
            </w:r>
          </w:p>
        </w:tc>
        <w:permStart w:id="1963605672" w:edGrp="everyone"/>
        <w:tc>
          <w:tcPr>
            <w:tcW w:w="6474" w:type="dxa"/>
            <w:tcBorders>
              <w:left w:val="single" w:sz="4" w:space="0" w:color="000000"/>
              <w:right w:val="single" w:sz="12" w:space="0" w:color="000000"/>
            </w:tcBorders>
            <w:vAlign w:val="center"/>
          </w:tcPr>
          <w:p w14:paraId="79DB4421" w14:textId="584CA8D2" w:rsidR="00FC083A" w:rsidRPr="00B04CDC" w:rsidRDefault="00000000" w:rsidP="00A80ACC">
            <w:pPr>
              <w:jc w:val="left"/>
              <w:rPr>
                <w:rFonts w:ascii="Arial" w:hAnsi="Arial" w:cs="Arial"/>
                <w:sz w:val="22"/>
                <w:szCs w:val="22"/>
              </w:rPr>
            </w:pPr>
            <w:sdt>
              <w:sdtPr>
                <w:rPr>
                  <w:rFonts w:ascii="Arial" w:hAnsi="Arial" w:cs="Arial"/>
                  <w:sz w:val="22"/>
                  <w:szCs w:val="22"/>
                </w:rPr>
                <w:id w:val="-51086215"/>
                <w:placeholder>
                  <w:docPart w:val="F1560AFA29EE46CFBF1AF8493839D437"/>
                </w:placeholder>
                <w:showingPlcHdr/>
                <w:date>
                  <w:dateFormat w:val="d/MM/yyyy"/>
                  <w:lid w:val="en-AU"/>
                  <w:storeMappedDataAs w:val="dateTime"/>
                  <w:calendar w:val="gregorian"/>
                </w:date>
              </w:sdtPr>
              <w:sdtContent>
                <w:r w:rsidR="00B04CDC" w:rsidRPr="00B04CDC">
                  <w:rPr>
                    <w:rStyle w:val="PlaceholderText"/>
                    <w:color w:val="808080" w:themeColor="background1" w:themeShade="80"/>
                    <w:sz w:val="22"/>
                    <w:szCs w:val="22"/>
                  </w:rPr>
                  <w:t>Select Date.</w:t>
                </w:r>
              </w:sdtContent>
            </w:sdt>
            <w:permEnd w:id="196360567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0"/>
        <w:gridCol w:w="1842"/>
      </w:tblGrid>
      <w:tr w:rsidR="00474CB6" w:rsidRPr="00683908" w14:paraId="387DBEB9" w14:textId="77777777" w:rsidTr="00474CB6">
        <w:trPr>
          <w:trHeight w:val="492"/>
          <w:tblHeader/>
        </w:trPr>
        <w:tc>
          <w:tcPr>
            <w:tcW w:w="7230" w:type="dxa"/>
            <w:tcBorders>
              <w:top w:val="single" w:sz="12" w:space="0" w:color="auto"/>
              <w:left w:val="single" w:sz="12" w:space="0" w:color="000000"/>
            </w:tcBorders>
            <w:shd w:val="clear" w:color="auto" w:fill="F2F2F2"/>
            <w:vAlign w:val="center"/>
          </w:tcPr>
          <w:p w14:paraId="62047873" w14:textId="4870D474" w:rsidR="00474CB6" w:rsidRPr="0019760F" w:rsidRDefault="00474CB6"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842" w:type="dxa"/>
            <w:tcBorders>
              <w:top w:val="single" w:sz="12" w:space="0" w:color="auto"/>
              <w:right w:val="single" w:sz="12" w:space="0" w:color="000000"/>
            </w:tcBorders>
            <w:shd w:val="clear" w:color="auto" w:fill="F2F2F2"/>
            <w:vAlign w:val="center"/>
          </w:tcPr>
          <w:p w14:paraId="608DBC4D" w14:textId="77777777" w:rsidR="00474CB6" w:rsidRPr="00696855" w:rsidRDefault="00474CB6"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4D062AD" w:rsidR="00FC083A" w:rsidRPr="005A68BC" w:rsidRDefault="00FC083A" w:rsidP="00FC083A">
            <w:pPr>
              <w:jc w:val="center"/>
              <w:rPr>
                <w:rFonts w:cs="Arial"/>
                <w:b/>
                <w:sz w:val="20"/>
              </w:rPr>
            </w:pPr>
            <w:r>
              <w:rPr>
                <w:rFonts w:cs="Arial"/>
                <w:b/>
                <w:sz w:val="20"/>
              </w:rPr>
              <w:t xml:space="preserve">1 </w:t>
            </w:r>
            <w:r w:rsidR="00A87B85">
              <w:rPr>
                <w:rFonts w:cs="Arial"/>
                <w:b/>
                <w:sz w:val="20"/>
              </w:rPr>
              <w:t>Interpret relevant codes and standards’ requirements</w:t>
            </w:r>
          </w:p>
        </w:tc>
      </w:tr>
      <w:tr w:rsidR="00A87B85" w:rsidRPr="00696855" w14:paraId="65B19E1E" w14:textId="77777777" w:rsidTr="00B04CDC">
        <w:trPr>
          <w:trHeight w:val="25"/>
        </w:trPr>
        <w:tc>
          <w:tcPr>
            <w:tcW w:w="7230" w:type="dxa"/>
            <w:tcBorders>
              <w:left w:val="single" w:sz="12" w:space="0" w:color="000000"/>
            </w:tcBorders>
          </w:tcPr>
          <w:p w14:paraId="4612EE37" w14:textId="3DD98164" w:rsidR="00A87B85" w:rsidRPr="00931795" w:rsidRDefault="00A87B85" w:rsidP="00A87B85">
            <w:pPr>
              <w:pStyle w:val="331PASListTask1"/>
            </w:pPr>
            <w:bookmarkStart w:id="19" w:name="_Ref127343073"/>
            <w:r w:rsidRPr="007661F7">
              <w:t>Determine the scope of works and NCC general requirements and Performance Requirements to achieve a DtS solution.</w:t>
            </w:r>
            <w:bookmarkEnd w:id="19"/>
          </w:p>
        </w:tc>
        <w:permStart w:id="1417435163"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5F4993BD" w14:textId="6DE4A7FF" w:rsidR="00A87B85" w:rsidRPr="004E1BC5" w:rsidRDefault="000029A5" w:rsidP="00B04CDC">
                <w:pPr>
                  <w:jc w:val="center"/>
                  <w:rPr>
                    <w:rFonts w:cs="Arial"/>
                    <w:sz w:val="20"/>
                  </w:rPr>
                </w:pPr>
                <w:r>
                  <w:rPr>
                    <w:rFonts w:cs="Arial"/>
                    <w:sz w:val="36"/>
                    <w:szCs w:val="36"/>
                  </w:rPr>
                  <w:sym w:font="Wingdings" w:char="F0A8"/>
                </w:r>
              </w:p>
            </w:tc>
          </w:sdtContent>
        </w:sdt>
        <w:permEnd w:id="1417435163" w:displacedByCustomXml="prev"/>
      </w:tr>
      <w:tr w:rsidR="00B04CDC" w:rsidRPr="00696855" w14:paraId="3EBDCDF5" w14:textId="77777777" w:rsidTr="00B04CDC">
        <w:trPr>
          <w:trHeight w:val="25"/>
        </w:trPr>
        <w:tc>
          <w:tcPr>
            <w:tcW w:w="7230" w:type="dxa"/>
            <w:tcBorders>
              <w:left w:val="single" w:sz="12" w:space="0" w:color="000000"/>
            </w:tcBorders>
          </w:tcPr>
          <w:p w14:paraId="6A0BD0B8" w14:textId="5C45BC62" w:rsidR="00B04CDC" w:rsidRPr="00931795" w:rsidRDefault="00B04CDC" w:rsidP="00B04CDC">
            <w:pPr>
              <w:pStyle w:val="331PASListTask1"/>
            </w:pPr>
            <w:bookmarkStart w:id="20" w:name="_Ref127343385"/>
            <w:r w:rsidRPr="007661F7">
              <w:t>Identify Australian Standards referenced in the NCC Relevant to the build and confirm the requirements.</w:t>
            </w:r>
            <w:bookmarkEnd w:id="20"/>
          </w:p>
        </w:tc>
        <w:permStart w:id="1114647069" w:edGrp="everyone" w:displacedByCustomXml="next"/>
        <w:sdt>
          <w:sdtPr>
            <w:rPr>
              <w:rFonts w:cs="Arial"/>
              <w:sz w:val="36"/>
              <w:szCs w:val="36"/>
            </w:rPr>
            <w:id w:val="186342926"/>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2530B4B" w14:textId="6545FA3C" w:rsidR="00B04CDC" w:rsidRPr="004E1BC5" w:rsidRDefault="00B04CDC" w:rsidP="00B04CDC">
                <w:pPr>
                  <w:jc w:val="center"/>
                  <w:rPr>
                    <w:rFonts w:cs="Arial"/>
                    <w:sz w:val="20"/>
                  </w:rPr>
                </w:pPr>
                <w:r w:rsidRPr="00B04CDC">
                  <w:rPr>
                    <w:rFonts w:cs="Arial"/>
                    <w:sz w:val="36"/>
                    <w:szCs w:val="36"/>
                  </w:rPr>
                  <w:sym w:font="Wingdings" w:char="F0A8"/>
                </w:r>
              </w:p>
            </w:tc>
          </w:sdtContent>
        </w:sdt>
        <w:permEnd w:id="1114647069" w:displacedByCustomXml="prev"/>
      </w:tr>
      <w:tr w:rsidR="00B04CDC" w:rsidRPr="00696855" w14:paraId="6209610F"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83EEFF5" w:rsidR="00B04CDC" w:rsidRPr="004E1BC5" w:rsidRDefault="00B04CDC" w:rsidP="00B04CDC">
            <w:pPr>
              <w:jc w:val="center"/>
              <w:rPr>
                <w:rFonts w:cs="Arial"/>
                <w:b/>
                <w:sz w:val="20"/>
              </w:rPr>
            </w:pPr>
            <w:r w:rsidRPr="004E1BC5">
              <w:rPr>
                <w:rFonts w:cs="Arial"/>
                <w:b/>
                <w:sz w:val="20"/>
              </w:rPr>
              <w:t xml:space="preserve">2 </w:t>
            </w:r>
            <w:r>
              <w:rPr>
                <w:rFonts w:cs="Arial"/>
                <w:b/>
                <w:sz w:val="20"/>
              </w:rPr>
              <w:t>Classify the building</w:t>
            </w:r>
          </w:p>
        </w:tc>
      </w:tr>
      <w:tr w:rsidR="00B04CDC" w:rsidRPr="00696855" w14:paraId="60E3723C" w14:textId="77777777" w:rsidTr="00B04CDC">
        <w:trPr>
          <w:trHeight w:val="25"/>
        </w:trPr>
        <w:tc>
          <w:tcPr>
            <w:tcW w:w="7230" w:type="dxa"/>
            <w:tcBorders>
              <w:left w:val="single" w:sz="12" w:space="0" w:color="000000"/>
            </w:tcBorders>
          </w:tcPr>
          <w:p w14:paraId="1CDD5ED5" w14:textId="3FF45F1A" w:rsidR="00B04CDC" w:rsidRPr="00931795" w:rsidRDefault="00B04CDC" w:rsidP="00B04CDC">
            <w:pPr>
              <w:pStyle w:val="332PASListTask1"/>
            </w:pPr>
            <w:bookmarkStart w:id="21" w:name="_Ref127343596"/>
            <w:r w:rsidRPr="00852750">
              <w:t>Determine the use and arrangement of the building and apply the appropriate NCC classification/s.</w:t>
            </w:r>
            <w:bookmarkEnd w:id="21"/>
          </w:p>
        </w:tc>
        <w:permStart w:id="1333664697" w:edGrp="everyone" w:displacedByCustomXml="next"/>
        <w:sdt>
          <w:sdtPr>
            <w:rPr>
              <w:rFonts w:cs="Arial"/>
              <w:sz w:val="36"/>
              <w:szCs w:val="36"/>
            </w:rPr>
            <w:id w:val="-2205559"/>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738BD7CF" w14:textId="746E8EE1" w:rsidR="00B04CDC" w:rsidRPr="004E1BC5" w:rsidRDefault="00B04CDC" w:rsidP="00B04CDC">
                <w:pPr>
                  <w:jc w:val="center"/>
                  <w:rPr>
                    <w:rFonts w:cs="Arial"/>
                    <w:sz w:val="20"/>
                  </w:rPr>
                </w:pPr>
                <w:r w:rsidRPr="00B04CDC">
                  <w:rPr>
                    <w:rFonts w:cs="Arial"/>
                    <w:sz w:val="36"/>
                    <w:szCs w:val="36"/>
                  </w:rPr>
                  <w:sym w:font="Wingdings" w:char="F0A8"/>
                </w:r>
              </w:p>
            </w:tc>
          </w:sdtContent>
        </w:sdt>
        <w:permEnd w:id="1333664697" w:displacedByCustomXml="prev"/>
      </w:tr>
      <w:tr w:rsidR="00B04CDC" w:rsidRPr="00696855" w14:paraId="7854F013" w14:textId="77777777" w:rsidTr="00B04CDC">
        <w:trPr>
          <w:trHeight w:val="25"/>
        </w:trPr>
        <w:tc>
          <w:tcPr>
            <w:tcW w:w="7230" w:type="dxa"/>
            <w:tcBorders>
              <w:left w:val="single" w:sz="12" w:space="0" w:color="000000"/>
            </w:tcBorders>
          </w:tcPr>
          <w:p w14:paraId="10A24F0D" w14:textId="1CF147AE" w:rsidR="00B04CDC" w:rsidRPr="00931795" w:rsidRDefault="00B04CDC" w:rsidP="00B04CDC">
            <w:pPr>
              <w:pStyle w:val="332PASListTask1"/>
            </w:pPr>
            <w:bookmarkStart w:id="22" w:name="_Ref127343623"/>
            <w:r w:rsidRPr="00852750">
              <w:t>Locate and document NCC requirements for multiple classifications.</w:t>
            </w:r>
            <w:bookmarkEnd w:id="22"/>
          </w:p>
        </w:tc>
        <w:permStart w:id="1291204820" w:edGrp="everyone" w:displacedByCustomXml="next"/>
        <w:sdt>
          <w:sdtPr>
            <w:rPr>
              <w:rFonts w:cs="Arial"/>
              <w:sz w:val="36"/>
              <w:szCs w:val="36"/>
            </w:rPr>
            <w:id w:val="-1596471625"/>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3DBF64BD" w14:textId="5C6A9555" w:rsidR="00B04CDC" w:rsidRPr="004E1BC5" w:rsidRDefault="00B04CDC" w:rsidP="00B04CDC">
                <w:pPr>
                  <w:jc w:val="center"/>
                  <w:rPr>
                    <w:rFonts w:cs="Arial"/>
                    <w:sz w:val="20"/>
                  </w:rPr>
                </w:pPr>
                <w:r w:rsidRPr="00B04CDC">
                  <w:rPr>
                    <w:rFonts w:cs="Arial"/>
                    <w:sz w:val="36"/>
                    <w:szCs w:val="36"/>
                  </w:rPr>
                  <w:sym w:font="Wingdings" w:char="F0A8"/>
                </w:r>
              </w:p>
            </w:tc>
          </w:sdtContent>
        </w:sdt>
        <w:permEnd w:id="1291204820" w:displacedByCustomXml="prev"/>
      </w:tr>
      <w:tr w:rsidR="00B04CDC" w:rsidRPr="00696855" w14:paraId="60958CD7"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56F360D7" w:rsidR="00B04CDC" w:rsidRPr="004E1BC5" w:rsidRDefault="00B04CDC" w:rsidP="00B04CDC">
            <w:pPr>
              <w:jc w:val="center"/>
              <w:rPr>
                <w:rFonts w:cs="Arial"/>
                <w:b/>
                <w:sz w:val="20"/>
              </w:rPr>
            </w:pPr>
            <w:r w:rsidRPr="004E1BC5">
              <w:rPr>
                <w:rFonts w:cs="Arial"/>
                <w:b/>
                <w:sz w:val="20"/>
              </w:rPr>
              <w:t xml:space="preserve">3 </w:t>
            </w:r>
            <w:r>
              <w:rPr>
                <w:rFonts w:cs="Arial"/>
                <w:b/>
                <w:sz w:val="20"/>
              </w:rPr>
              <w:t>Apply solutions to construction problems</w:t>
            </w:r>
          </w:p>
        </w:tc>
      </w:tr>
      <w:tr w:rsidR="00B04CDC" w:rsidRPr="00696855" w14:paraId="688A7305" w14:textId="77777777" w:rsidTr="00B04CDC">
        <w:trPr>
          <w:trHeight w:val="25"/>
        </w:trPr>
        <w:tc>
          <w:tcPr>
            <w:tcW w:w="7230" w:type="dxa"/>
            <w:tcBorders>
              <w:left w:val="single" w:sz="12" w:space="0" w:color="000000"/>
            </w:tcBorders>
          </w:tcPr>
          <w:p w14:paraId="64490638" w14:textId="16E2830F" w:rsidR="00B04CDC" w:rsidRPr="00931795" w:rsidRDefault="00B04CDC" w:rsidP="00B04CDC">
            <w:pPr>
              <w:pStyle w:val="333PASListTask1"/>
            </w:pPr>
            <w:bookmarkStart w:id="23" w:name="_Ref127343706"/>
            <w:r w:rsidRPr="00FA63B2">
              <w:t>Determine the range of NCC criteria required to ensure project compliance.</w:t>
            </w:r>
            <w:bookmarkEnd w:id="23"/>
          </w:p>
        </w:tc>
        <w:permStart w:id="1323255257" w:edGrp="everyone" w:displacedByCustomXml="next"/>
        <w:sdt>
          <w:sdtPr>
            <w:rPr>
              <w:rFonts w:cs="Arial"/>
              <w:sz w:val="36"/>
              <w:szCs w:val="36"/>
            </w:rPr>
            <w:id w:val="-1588912324"/>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08084AF" w14:textId="3963DD8B" w:rsidR="00B04CDC" w:rsidRPr="004E1BC5" w:rsidRDefault="00B04CDC" w:rsidP="00B04CDC">
                <w:pPr>
                  <w:jc w:val="center"/>
                  <w:rPr>
                    <w:rFonts w:cs="Arial"/>
                    <w:sz w:val="20"/>
                  </w:rPr>
                </w:pPr>
                <w:r w:rsidRPr="00B04CDC">
                  <w:rPr>
                    <w:rFonts w:cs="Arial"/>
                    <w:sz w:val="36"/>
                    <w:szCs w:val="36"/>
                  </w:rPr>
                  <w:sym w:font="Wingdings" w:char="F0A8"/>
                </w:r>
              </w:p>
            </w:tc>
          </w:sdtContent>
        </w:sdt>
        <w:permEnd w:id="1323255257" w:displacedByCustomXml="prev"/>
      </w:tr>
      <w:tr w:rsidR="00B04CDC" w:rsidRPr="00696855" w14:paraId="50303B58" w14:textId="77777777" w:rsidTr="00B04CDC">
        <w:trPr>
          <w:trHeight w:val="25"/>
        </w:trPr>
        <w:tc>
          <w:tcPr>
            <w:tcW w:w="7230" w:type="dxa"/>
            <w:tcBorders>
              <w:left w:val="single" w:sz="12" w:space="0" w:color="000000"/>
            </w:tcBorders>
          </w:tcPr>
          <w:p w14:paraId="226B82D3" w14:textId="0ACA8F66" w:rsidR="00B04CDC" w:rsidRPr="00931795" w:rsidRDefault="00B04CDC" w:rsidP="00B04CDC">
            <w:pPr>
              <w:pStyle w:val="333PASListTask1"/>
            </w:pPr>
            <w:bookmarkStart w:id="24" w:name="_Ref127343754"/>
            <w:r w:rsidRPr="00FA63B2">
              <w:t>Identify alternative, compliant solutions for construction problems to comply with NCC Performance Requirements.</w:t>
            </w:r>
            <w:bookmarkEnd w:id="24"/>
          </w:p>
        </w:tc>
        <w:permStart w:id="598234705" w:edGrp="everyone" w:displacedByCustomXml="next"/>
        <w:sdt>
          <w:sdtPr>
            <w:rPr>
              <w:rFonts w:cs="Arial"/>
              <w:sz w:val="36"/>
              <w:szCs w:val="36"/>
            </w:rPr>
            <w:id w:val="-1905441268"/>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186A3BC" w14:textId="3EE7FE8E" w:rsidR="00B04CDC" w:rsidRPr="004E1BC5" w:rsidRDefault="00B04CDC" w:rsidP="00B04CDC">
                <w:pPr>
                  <w:jc w:val="center"/>
                  <w:rPr>
                    <w:rFonts w:cs="Arial"/>
                    <w:sz w:val="20"/>
                  </w:rPr>
                </w:pPr>
                <w:r w:rsidRPr="00B04CDC">
                  <w:rPr>
                    <w:rFonts w:cs="Arial"/>
                    <w:sz w:val="36"/>
                    <w:szCs w:val="36"/>
                  </w:rPr>
                  <w:sym w:font="Wingdings" w:char="F0A8"/>
                </w:r>
              </w:p>
            </w:tc>
          </w:sdtContent>
        </w:sdt>
        <w:permEnd w:id="598234705" w:displacedByCustomXml="prev"/>
      </w:tr>
      <w:tr w:rsidR="00B04CDC" w:rsidRPr="00696855" w14:paraId="3F7EF81F" w14:textId="77777777" w:rsidTr="00B04CDC">
        <w:trPr>
          <w:trHeight w:val="25"/>
        </w:trPr>
        <w:tc>
          <w:tcPr>
            <w:tcW w:w="7230" w:type="dxa"/>
            <w:tcBorders>
              <w:left w:val="single" w:sz="12" w:space="0" w:color="000000"/>
            </w:tcBorders>
          </w:tcPr>
          <w:p w14:paraId="6561701D" w14:textId="0C90DC7C" w:rsidR="00B04CDC" w:rsidRPr="00931795" w:rsidRDefault="00B04CDC" w:rsidP="00B04CDC">
            <w:pPr>
              <w:pStyle w:val="333PASListTask1"/>
            </w:pPr>
            <w:bookmarkStart w:id="25" w:name="_Ref127343757"/>
            <w:r>
              <w:t>A</w:t>
            </w:r>
            <w:r w:rsidRPr="00FA63B2">
              <w:t>pply a Performance Solution supported by one or a combination of the Assessment Methods</w:t>
            </w:r>
            <w:r>
              <w:t xml:space="preserve"> to meet</w:t>
            </w:r>
            <w:r w:rsidRPr="00FA63B2">
              <w:t xml:space="preserve"> the Performance Requirement of the NCC.</w:t>
            </w:r>
            <w:bookmarkEnd w:id="25"/>
          </w:p>
        </w:tc>
        <w:permStart w:id="769880035" w:edGrp="everyone" w:displacedByCustomXml="next"/>
        <w:sdt>
          <w:sdtPr>
            <w:rPr>
              <w:rFonts w:cs="Arial"/>
              <w:sz w:val="36"/>
              <w:szCs w:val="36"/>
            </w:rPr>
            <w:id w:val="-902142053"/>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616FDDF" w14:textId="75B8E330" w:rsidR="00B04CDC" w:rsidRPr="004E1BC5" w:rsidRDefault="00B04CDC" w:rsidP="00B04CDC">
                <w:pPr>
                  <w:jc w:val="center"/>
                  <w:rPr>
                    <w:rFonts w:cs="Arial"/>
                    <w:sz w:val="20"/>
                  </w:rPr>
                </w:pPr>
                <w:r w:rsidRPr="00B04CDC">
                  <w:rPr>
                    <w:rFonts w:cs="Arial"/>
                    <w:sz w:val="36"/>
                    <w:szCs w:val="36"/>
                  </w:rPr>
                  <w:sym w:font="Wingdings" w:char="F0A8"/>
                </w:r>
              </w:p>
            </w:tc>
          </w:sdtContent>
        </w:sdt>
        <w:permEnd w:id="769880035" w:displacedByCustomXml="prev"/>
      </w:tr>
      <w:tr w:rsidR="00B04CDC" w:rsidRPr="00696855" w14:paraId="4A9C9C4E" w14:textId="77777777" w:rsidTr="00B04CDC">
        <w:trPr>
          <w:trHeight w:val="25"/>
        </w:trPr>
        <w:tc>
          <w:tcPr>
            <w:tcW w:w="7230" w:type="dxa"/>
            <w:tcBorders>
              <w:left w:val="single" w:sz="12" w:space="0" w:color="000000"/>
            </w:tcBorders>
          </w:tcPr>
          <w:p w14:paraId="0501A1E5" w14:textId="519602F9" w:rsidR="00B04CDC" w:rsidRPr="00931795" w:rsidRDefault="00B04CDC" w:rsidP="00B04CDC">
            <w:pPr>
              <w:pStyle w:val="333PASListTask1"/>
            </w:pPr>
            <w:bookmarkStart w:id="26" w:name="_Ref127343759"/>
            <w:r w:rsidRPr="00FA63B2">
              <w:t>Use a Deem-to-Satisfy (DTS) solution supported by one or a combination of Assessment Methods to meet NCC compliance.</w:t>
            </w:r>
            <w:bookmarkEnd w:id="26"/>
          </w:p>
        </w:tc>
        <w:permStart w:id="946091429" w:edGrp="everyone" w:displacedByCustomXml="next"/>
        <w:sdt>
          <w:sdtPr>
            <w:rPr>
              <w:rFonts w:cs="Arial"/>
              <w:sz w:val="36"/>
              <w:szCs w:val="36"/>
            </w:rPr>
            <w:id w:val="-1579126598"/>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2AAC7F7F" w14:textId="7564C218" w:rsidR="00B04CDC" w:rsidRPr="004E1BC5" w:rsidRDefault="00251580" w:rsidP="00B04CDC">
                <w:pPr>
                  <w:jc w:val="center"/>
                  <w:rPr>
                    <w:rFonts w:cs="Arial"/>
                    <w:sz w:val="20"/>
                  </w:rPr>
                </w:pPr>
                <w:r>
                  <w:rPr>
                    <w:rFonts w:cs="Arial"/>
                    <w:sz w:val="36"/>
                    <w:szCs w:val="36"/>
                  </w:rPr>
                  <w:sym w:font="Wingdings" w:char="F0A8"/>
                </w:r>
              </w:p>
            </w:tc>
          </w:sdtContent>
        </w:sdt>
        <w:permEnd w:id="946091429" w:displacedByCustomXml="prev"/>
      </w:tr>
      <w:tr w:rsidR="00B04CDC" w:rsidRPr="00696855" w14:paraId="2AE36176" w14:textId="77777777" w:rsidTr="00B04CDC">
        <w:trPr>
          <w:trHeight w:val="25"/>
        </w:trPr>
        <w:tc>
          <w:tcPr>
            <w:tcW w:w="7230" w:type="dxa"/>
            <w:tcBorders>
              <w:left w:val="single" w:sz="12" w:space="0" w:color="000000"/>
            </w:tcBorders>
          </w:tcPr>
          <w:p w14:paraId="2ED5878E" w14:textId="02FCF409" w:rsidR="00B04CDC" w:rsidRPr="00931795" w:rsidRDefault="00B04CDC" w:rsidP="00B04CDC">
            <w:pPr>
              <w:pStyle w:val="333PASListTask1"/>
            </w:pPr>
            <w:bookmarkStart w:id="27" w:name="_Ref127343762"/>
            <w:r w:rsidRPr="00FA63B2">
              <w:t>Use a combination of Performance Solutions and DTS solutions to comply with the Performance Requirements of the NCC.</w:t>
            </w:r>
            <w:bookmarkEnd w:id="27"/>
          </w:p>
        </w:tc>
        <w:permStart w:id="789917523" w:edGrp="everyone" w:displacedByCustomXml="next"/>
        <w:sdt>
          <w:sdtPr>
            <w:rPr>
              <w:rFonts w:cs="Arial"/>
              <w:sz w:val="36"/>
              <w:szCs w:val="36"/>
            </w:rPr>
            <w:id w:val="-516610799"/>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50BE2D79" w14:textId="22430E59" w:rsidR="00B04CDC" w:rsidRPr="004E1BC5" w:rsidRDefault="00B04CDC" w:rsidP="00B04CDC">
                <w:pPr>
                  <w:jc w:val="center"/>
                  <w:rPr>
                    <w:rFonts w:cs="Arial"/>
                    <w:sz w:val="20"/>
                  </w:rPr>
                </w:pPr>
                <w:r w:rsidRPr="00B04CDC">
                  <w:rPr>
                    <w:rFonts w:cs="Arial"/>
                    <w:sz w:val="36"/>
                    <w:szCs w:val="36"/>
                  </w:rPr>
                  <w:sym w:font="Wingdings" w:char="F0A8"/>
                </w:r>
              </w:p>
            </w:tc>
          </w:sdtContent>
        </w:sdt>
        <w:permEnd w:id="789917523" w:displacedByCustomXml="prev"/>
      </w:tr>
      <w:tr w:rsidR="00B04CDC" w:rsidRPr="00696855" w14:paraId="68623600" w14:textId="77777777" w:rsidTr="00B04CDC">
        <w:trPr>
          <w:trHeight w:val="25"/>
        </w:trPr>
        <w:tc>
          <w:tcPr>
            <w:tcW w:w="7230" w:type="dxa"/>
            <w:tcBorders>
              <w:left w:val="single" w:sz="12" w:space="0" w:color="000000"/>
            </w:tcBorders>
          </w:tcPr>
          <w:p w14:paraId="701EB1EC" w14:textId="3D2AAE20" w:rsidR="00B04CDC" w:rsidRPr="00931795" w:rsidRDefault="00B04CDC" w:rsidP="00B04CDC">
            <w:pPr>
              <w:pStyle w:val="333PASListTask1"/>
            </w:pPr>
            <w:bookmarkStart w:id="28" w:name="_Ref127343890"/>
            <w:r w:rsidRPr="00FA63B2">
              <w:t>Discuss compliance options with relevant construction personnel to ensure compliance with NCC Performance Requirements.</w:t>
            </w:r>
            <w:bookmarkEnd w:id="28"/>
          </w:p>
        </w:tc>
        <w:permStart w:id="2074901171" w:edGrp="everyone" w:displacedByCustomXml="next"/>
        <w:sdt>
          <w:sdtPr>
            <w:rPr>
              <w:rFonts w:cs="Arial"/>
              <w:sz w:val="36"/>
              <w:szCs w:val="36"/>
            </w:rPr>
            <w:id w:val="51664501"/>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49CA491" w14:textId="1014B0AC" w:rsidR="00B04CDC" w:rsidRPr="004E1BC5" w:rsidRDefault="00B04CDC" w:rsidP="00B04CDC">
                <w:pPr>
                  <w:jc w:val="center"/>
                  <w:rPr>
                    <w:rFonts w:cs="Arial"/>
                    <w:sz w:val="20"/>
                  </w:rPr>
                </w:pPr>
                <w:r w:rsidRPr="00B04CDC">
                  <w:rPr>
                    <w:rFonts w:cs="Arial"/>
                    <w:sz w:val="36"/>
                    <w:szCs w:val="36"/>
                  </w:rPr>
                  <w:sym w:font="Wingdings" w:char="F0A8"/>
                </w:r>
              </w:p>
            </w:tc>
          </w:sdtContent>
        </w:sdt>
        <w:permEnd w:id="2074901171" w:displacedByCustomXml="prev"/>
      </w:tr>
      <w:tr w:rsidR="00B04CDC" w:rsidRPr="00696855" w14:paraId="5B4C9352" w14:textId="77777777" w:rsidTr="00B04CDC">
        <w:trPr>
          <w:trHeight w:val="25"/>
        </w:trPr>
        <w:tc>
          <w:tcPr>
            <w:tcW w:w="7230" w:type="dxa"/>
            <w:tcBorders>
              <w:left w:val="single" w:sz="12" w:space="0" w:color="000000"/>
            </w:tcBorders>
          </w:tcPr>
          <w:p w14:paraId="644DCA05" w14:textId="4BC50976" w:rsidR="00B04CDC" w:rsidRPr="00FA63B2" w:rsidRDefault="00B04CDC" w:rsidP="00B04CDC">
            <w:pPr>
              <w:pStyle w:val="333PASListTask1"/>
              <w:rPr>
                <w:lang w:eastAsia="en-AU"/>
              </w:rPr>
            </w:pPr>
            <w:bookmarkStart w:id="29" w:name="_Ref127346116"/>
            <w:r>
              <w:rPr>
                <w:lang w:eastAsia="en-AU"/>
              </w:rPr>
              <w:t>L</w:t>
            </w:r>
            <w:r w:rsidRPr="00424A37">
              <w:rPr>
                <w:lang w:eastAsia="en-AU"/>
              </w:rPr>
              <w:t>ead discussions to explore solutions to complex design problems</w:t>
            </w:r>
            <w:r>
              <w:rPr>
                <w:lang w:eastAsia="en-AU"/>
              </w:rPr>
              <w:t xml:space="preserve"> with relevant construction personnel.</w:t>
            </w:r>
            <w:bookmarkEnd w:id="29"/>
          </w:p>
        </w:tc>
        <w:permStart w:id="908681059" w:edGrp="everyone" w:displacedByCustomXml="next"/>
        <w:sdt>
          <w:sdtPr>
            <w:rPr>
              <w:rFonts w:cs="Arial"/>
              <w:sz w:val="36"/>
              <w:szCs w:val="36"/>
            </w:rPr>
            <w:id w:val="160746340"/>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74C0AF2" w14:textId="187E7286" w:rsidR="00B04CDC" w:rsidRPr="004E1BC5" w:rsidRDefault="00B04CDC" w:rsidP="00B04CDC">
                <w:pPr>
                  <w:jc w:val="center"/>
                  <w:rPr>
                    <w:rFonts w:cs="Arial"/>
                    <w:sz w:val="20"/>
                  </w:rPr>
                </w:pPr>
                <w:r w:rsidRPr="00B04CDC">
                  <w:rPr>
                    <w:rFonts w:cs="Arial"/>
                    <w:sz w:val="36"/>
                    <w:szCs w:val="36"/>
                  </w:rPr>
                  <w:sym w:font="Wingdings" w:char="F0A8"/>
                </w:r>
              </w:p>
            </w:tc>
          </w:sdtContent>
        </w:sdt>
        <w:permEnd w:id="908681059" w:displacedByCustomXml="prev"/>
      </w:tr>
      <w:tr w:rsidR="00B04CDC" w:rsidRPr="00696855" w14:paraId="30899D35" w14:textId="77777777" w:rsidTr="00B04CDC">
        <w:trPr>
          <w:trHeight w:val="25"/>
        </w:trPr>
        <w:tc>
          <w:tcPr>
            <w:tcW w:w="7230" w:type="dxa"/>
            <w:tcBorders>
              <w:left w:val="single" w:sz="12" w:space="0" w:color="000000"/>
            </w:tcBorders>
          </w:tcPr>
          <w:p w14:paraId="7525460F" w14:textId="2966C597" w:rsidR="00B04CDC" w:rsidRPr="00931795" w:rsidRDefault="00B04CDC" w:rsidP="00B04CDC">
            <w:pPr>
              <w:pStyle w:val="333PASListTask1"/>
            </w:pPr>
            <w:bookmarkStart w:id="30" w:name="_Ref127343989"/>
            <w:r w:rsidRPr="00FA63B2">
              <w:t>Identify and complete relevant documentation to meet Performance Requirements of the NCC.</w:t>
            </w:r>
            <w:bookmarkEnd w:id="30"/>
          </w:p>
        </w:tc>
        <w:permStart w:id="76173337" w:edGrp="everyone" w:displacedByCustomXml="next"/>
        <w:sdt>
          <w:sdtPr>
            <w:rPr>
              <w:rFonts w:cs="Arial"/>
              <w:sz w:val="36"/>
              <w:szCs w:val="36"/>
            </w:rPr>
            <w:id w:val="-1946686177"/>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31FD929B" w14:textId="123D31A4" w:rsidR="00B04CDC" w:rsidRPr="004E1BC5" w:rsidRDefault="00B04CDC" w:rsidP="00B04CDC">
                <w:pPr>
                  <w:jc w:val="center"/>
                  <w:rPr>
                    <w:rFonts w:cs="Arial"/>
                    <w:sz w:val="20"/>
                  </w:rPr>
                </w:pPr>
                <w:r w:rsidRPr="00B04CDC">
                  <w:rPr>
                    <w:rFonts w:cs="Arial"/>
                    <w:sz w:val="36"/>
                    <w:szCs w:val="36"/>
                  </w:rPr>
                  <w:sym w:font="Wingdings" w:char="F0A8"/>
                </w:r>
              </w:p>
            </w:tc>
          </w:sdtContent>
        </w:sdt>
        <w:permEnd w:id="76173337" w:displacedByCustomXml="prev"/>
      </w:tr>
      <w:tr w:rsidR="00B04CDC" w:rsidRPr="00696855" w14:paraId="5F76313C"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0231F304" w:rsidR="00B04CDC" w:rsidRPr="004E1BC5" w:rsidRDefault="00B04CDC" w:rsidP="00B04CDC">
            <w:pPr>
              <w:keepNext/>
              <w:jc w:val="center"/>
              <w:rPr>
                <w:rFonts w:cs="Arial"/>
                <w:b/>
                <w:sz w:val="20"/>
              </w:rPr>
            </w:pPr>
            <w:r w:rsidRPr="004E1BC5">
              <w:rPr>
                <w:rFonts w:cs="Arial"/>
                <w:b/>
                <w:sz w:val="20"/>
              </w:rPr>
              <w:lastRenderedPageBreak/>
              <w:t xml:space="preserve">4 </w:t>
            </w:r>
            <w:r>
              <w:rPr>
                <w:rFonts w:cs="Arial"/>
                <w:b/>
                <w:sz w:val="20"/>
              </w:rPr>
              <w:t>Apply fire protection requirements</w:t>
            </w:r>
          </w:p>
        </w:tc>
      </w:tr>
      <w:tr w:rsidR="00B04CDC" w:rsidRPr="00696855" w14:paraId="3C482F5B" w14:textId="77777777" w:rsidTr="00B04CDC">
        <w:trPr>
          <w:trHeight w:val="25"/>
        </w:trPr>
        <w:tc>
          <w:tcPr>
            <w:tcW w:w="7230" w:type="dxa"/>
            <w:tcBorders>
              <w:left w:val="single" w:sz="12" w:space="0" w:color="000000"/>
            </w:tcBorders>
          </w:tcPr>
          <w:p w14:paraId="544BB21F" w14:textId="2F9E022F" w:rsidR="00B04CDC" w:rsidRPr="00931795" w:rsidRDefault="00B04CDC" w:rsidP="004701CB">
            <w:pPr>
              <w:numPr>
                <w:ilvl w:val="0"/>
                <w:numId w:val="22"/>
              </w:numPr>
              <w:ind w:left="459" w:hanging="459"/>
              <w:jc w:val="left"/>
              <w:rPr>
                <w:rFonts w:cs="Arial"/>
                <w:sz w:val="20"/>
              </w:rPr>
            </w:pPr>
            <w:bookmarkStart w:id="31" w:name="_Ref127344042"/>
            <w:r w:rsidRPr="00DE3C2A">
              <w:rPr>
                <w:rFonts w:cs="Arial"/>
                <w:sz w:val="20"/>
              </w:rPr>
              <w:t>Read the NCC requirements to determine fire resistance required for all classes and types of buildings.</w:t>
            </w:r>
            <w:bookmarkEnd w:id="31"/>
          </w:p>
        </w:tc>
        <w:permStart w:id="1337530087" w:edGrp="everyone" w:displacedByCustomXml="next"/>
        <w:sdt>
          <w:sdtPr>
            <w:rPr>
              <w:rFonts w:cs="Arial"/>
              <w:sz w:val="36"/>
              <w:szCs w:val="36"/>
            </w:rPr>
            <w:id w:val="-2129002570"/>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76FD3B9B" w14:textId="3DA37F5B" w:rsidR="00B04CDC" w:rsidRPr="004E1BC5" w:rsidRDefault="00B04CDC" w:rsidP="00B04CDC">
                <w:pPr>
                  <w:jc w:val="center"/>
                  <w:rPr>
                    <w:rFonts w:cs="Arial"/>
                    <w:sz w:val="20"/>
                  </w:rPr>
                </w:pPr>
                <w:r w:rsidRPr="00B04CDC">
                  <w:rPr>
                    <w:rFonts w:cs="Arial"/>
                    <w:sz w:val="36"/>
                    <w:szCs w:val="36"/>
                  </w:rPr>
                  <w:sym w:font="Wingdings" w:char="F0A8"/>
                </w:r>
              </w:p>
            </w:tc>
          </w:sdtContent>
        </w:sdt>
        <w:permEnd w:id="1337530087" w:displacedByCustomXml="prev"/>
      </w:tr>
      <w:tr w:rsidR="00B04CDC" w:rsidRPr="00696855" w14:paraId="5965B982" w14:textId="77777777" w:rsidTr="00B04CDC">
        <w:trPr>
          <w:trHeight w:val="25"/>
        </w:trPr>
        <w:tc>
          <w:tcPr>
            <w:tcW w:w="7230" w:type="dxa"/>
            <w:tcBorders>
              <w:left w:val="single" w:sz="12" w:space="0" w:color="000000"/>
            </w:tcBorders>
          </w:tcPr>
          <w:p w14:paraId="384D9B23" w14:textId="5BC684B0" w:rsidR="00B04CDC" w:rsidRPr="00931795" w:rsidRDefault="00B04CDC" w:rsidP="004701CB">
            <w:pPr>
              <w:numPr>
                <w:ilvl w:val="0"/>
                <w:numId w:val="22"/>
              </w:numPr>
              <w:ind w:left="459" w:hanging="459"/>
              <w:jc w:val="left"/>
              <w:rPr>
                <w:rFonts w:cs="Arial"/>
                <w:sz w:val="20"/>
              </w:rPr>
            </w:pPr>
            <w:bookmarkStart w:id="32" w:name="_Ref127344045"/>
            <w:r w:rsidRPr="00DE3C2A">
              <w:rPr>
                <w:rFonts w:cs="Arial"/>
                <w:sz w:val="20"/>
              </w:rPr>
              <w:t>Identify and apply NCC requirements with respect to passive and active fire protection to all classes and types of buildings.</w:t>
            </w:r>
            <w:bookmarkEnd w:id="32"/>
          </w:p>
        </w:tc>
        <w:permStart w:id="308948171" w:edGrp="everyone" w:displacedByCustomXml="next"/>
        <w:sdt>
          <w:sdtPr>
            <w:rPr>
              <w:rFonts w:cs="Arial"/>
              <w:sz w:val="36"/>
              <w:szCs w:val="36"/>
            </w:rPr>
            <w:id w:val="-2001568427"/>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44568D5" w14:textId="4A4EB58F" w:rsidR="00B04CDC" w:rsidRPr="004E1BC5" w:rsidRDefault="00B04CDC" w:rsidP="00B04CDC">
                <w:pPr>
                  <w:jc w:val="center"/>
                  <w:rPr>
                    <w:rFonts w:cs="Arial"/>
                    <w:sz w:val="20"/>
                  </w:rPr>
                </w:pPr>
                <w:r w:rsidRPr="00B04CDC">
                  <w:rPr>
                    <w:rFonts w:cs="Arial"/>
                    <w:sz w:val="36"/>
                    <w:szCs w:val="36"/>
                  </w:rPr>
                  <w:sym w:font="Wingdings" w:char="F0A8"/>
                </w:r>
              </w:p>
            </w:tc>
          </w:sdtContent>
        </w:sdt>
        <w:permEnd w:id="308948171" w:displacedByCustomXml="prev"/>
      </w:tr>
      <w:tr w:rsidR="00B04CDC" w:rsidRPr="00696855" w14:paraId="31918048" w14:textId="77777777" w:rsidTr="00B04CDC">
        <w:trPr>
          <w:trHeight w:val="25"/>
        </w:trPr>
        <w:tc>
          <w:tcPr>
            <w:tcW w:w="7230" w:type="dxa"/>
            <w:tcBorders>
              <w:left w:val="single" w:sz="12" w:space="0" w:color="000000"/>
            </w:tcBorders>
          </w:tcPr>
          <w:p w14:paraId="096E2B19" w14:textId="1251F059" w:rsidR="00B04CDC" w:rsidRPr="00931795" w:rsidRDefault="00B04CDC" w:rsidP="004701CB">
            <w:pPr>
              <w:numPr>
                <w:ilvl w:val="0"/>
                <w:numId w:val="22"/>
              </w:numPr>
              <w:ind w:left="459" w:hanging="459"/>
              <w:jc w:val="left"/>
              <w:rPr>
                <w:rFonts w:cs="Arial"/>
                <w:sz w:val="20"/>
              </w:rPr>
            </w:pPr>
            <w:bookmarkStart w:id="33" w:name="_Ref127344141"/>
            <w:r w:rsidRPr="00DE3C2A">
              <w:rPr>
                <w:rFonts w:cs="Arial"/>
                <w:sz w:val="20"/>
              </w:rPr>
              <w:t>Check existing buildings for compliance with passive and active fire protection requirements according to NCC requirements.</w:t>
            </w:r>
            <w:r>
              <w:rPr>
                <w:rFonts w:cs="Arial"/>
                <w:sz w:val="20"/>
              </w:rPr>
              <w:t xml:space="preserve"> </w:t>
            </w:r>
            <w:r w:rsidRPr="00D868ED">
              <w:rPr>
                <w:rFonts w:cs="Arial"/>
                <w:i/>
                <w:iCs/>
                <w:sz w:val="20"/>
              </w:rPr>
              <w:t>(See H</w:t>
            </w:r>
            <w:r>
              <w:rPr>
                <w:rFonts w:cs="Arial"/>
                <w:i/>
                <w:iCs/>
                <w:sz w:val="20"/>
              </w:rPr>
              <w:t>O</w:t>
            </w:r>
            <w:r w:rsidRPr="00D868ED">
              <w:rPr>
                <w:rFonts w:cs="Arial"/>
                <w:i/>
                <w:iCs/>
                <w:sz w:val="20"/>
              </w:rPr>
              <w:t>2</w:t>
            </w:r>
            <w:r>
              <w:rPr>
                <w:rFonts w:cs="Arial"/>
                <w:i/>
                <w:iCs/>
                <w:sz w:val="20"/>
              </w:rPr>
              <w:t xml:space="preserve"> and NCC to create checklist</w:t>
            </w:r>
            <w:r w:rsidRPr="00D868ED">
              <w:rPr>
                <w:rFonts w:cs="Arial"/>
                <w:i/>
                <w:iCs/>
                <w:sz w:val="20"/>
              </w:rPr>
              <w:t>)</w:t>
            </w:r>
            <w:bookmarkEnd w:id="33"/>
          </w:p>
        </w:tc>
        <w:permStart w:id="1843149770" w:edGrp="everyone" w:displacedByCustomXml="next"/>
        <w:sdt>
          <w:sdtPr>
            <w:rPr>
              <w:rFonts w:cs="Arial"/>
              <w:sz w:val="36"/>
              <w:szCs w:val="36"/>
            </w:rPr>
            <w:id w:val="-1859185295"/>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6278062B" w14:textId="6938BBE4" w:rsidR="00B04CDC" w:rsidRPr="004E1BC5" w:rsidRDefault="00B04CDC" w:rsidP="00B04CDC">
                <w:pPr>
                  <w:jc w:val="center"/>
                  <w:rPr>
                    <w:rFonts w:cs="Arial"/>
                    <w:sz w:val="20"/>
                  </w:rPr>
                </w:pPr>
                <w:r w:rsidRPr="00B04CDC">
                  <w:rPr>
                    <w:rFonts w:cs="Arial"/>
                    <w:sz w:val="36"/>
                    <w:szCs w:val="36"/>
                  </w:rPr>
                  <w:sym w:font="Wingdings" w:char="F0A8"/>
                </w:r>
              </w:p>
            </w:tc>
          </w:sdtContent>
        </w:sdt>
        <w:permEnd w:id="1843149770" w:displacedByCustomXml="prev"/>
      </w:tr>
      <w:tr w:rsidR="00B04CDC" w:rsidRPr="00696855" w14:paraId="243EB333" w14:textId="77777777" w:rsidTr="00B04CDC">
        <w:trPr>
          <w:trHeight w:val="25"/>
        </w:trPr>
        <w:tc>
          <w:tcPr>
            <w:tcW w:w="9072" w:type="dxa"/>
            <w:gridSpan w:val="2"/>
            <w:tcBorders>
              <w:left w:val="single" w:sz="12" w:space="0" w:color="000000"/>
              <w:right w:val="single" w:sz="12" w:space="0" w:color="000000"/>
            </w:tcBorders>
            <w:shd w:val="clear" w:color="auto" w:fill="F2F2F2"/>
          </w:tcPr>
          <w:p w14:paraId="037B176F" w14:textId="0C13EACA" w:rsidR="00B04CDC" w:rsidRPr="004E1BC5" w:rsidRDefault="00B04CDC" w:rsidP="00B04CDC">
            <w:pPr>
              <w:jc w:val="center"/>
              <w:rPr>
                <w:rFonts w:cs="Arial"/>
                <w:sz w:val="20"/>
              </w:rPr>
            </w:pPr>
            <w:r>
              <w:rPr>
                <w:rFonts w:cs="Arial"/>
                <w:b/>
                <w:sz w:val="20"/>
              </w:rPr>
              <w:t>5</w:t>
            </w:r>
            <w:r w:rsidRPr="004E1BC5">
              <w:rPr>
                <w:rFonts w:cs="Arial"/>
                <w:b/>
                <w:sz w:val="20"/>
              </w:rPr>
              <w:t xml:space="preserve"> </w:t>
            </w:r>
            <w:r w:rsidRPr="00A87B85">
              <w:rPr>
                <w:rFonts w:cs="Arial"/>
                <w:b/>
                <w:sz w:val="20"/>
              </w:rPr>
              <w:t>Implement strategy to manage construction compliance</w:t>
            </w:r>
          </w:p>
        </w:tc>
      </w:tr>
      <w:tr w:rsidR="00B04CDC" w:rsidRPr="00696855" w14:paraId="4407DE18" w14:textId="77777777" w:rsidTr="00B04CDC">
        <w:trPr>
          <w:trHeight w:val="25"/>
        </w:trPr>
        <w:tc>
          <w:tcPr>
            <w:tcW w:w="7230" w:type="dxa"/>
            <w:tcBorders>
              <w:left w:val="single" w:sz="12" w:space="0" w:color="000000"/>
            </w:tcBorders>
          </w:tcPr>
          <w:p w14:paraId="146D7602" w14:textId="78C1B2E3" w:rsidR="00B04CDC" w:rsidRPr="00931795" w:rsidRDefault="00B04CDC" w:rsidP="00B04CDC">
            <w:pPr>
              <w:pStyle w:val="335PASListTask1"/>
            </w:pPr>
            <w:bookmarkStart w:id="34" w:name="_Ref127344305"/>
            <w:r w:rsidRPr="00CA44DF">
              <w:t>Establish strategies to manage construction compliance of large, complex and high-rise buildings with the NCC.</w:t>
            </w:r>
            <w:bookmarkEnd w:id="34"/>
          </w:p>
        </w:tc>
        <w:permStart w:id="2038564563" w:edGrp="everyone" w:displacedByCustomXml="next"/>
        <w:sdt>
          <w:sdtPr>
            <w:rPr>
              <w:rFonts w:cs="Arial"/>
              <w:sz w:val="36"/>
              <w:szCs w:val="36"/>
            </w:rPr>
            <w:id w:val="-1557312247"/>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4654F355" w14:textId="7B064D08" w:rsidR="00B04CDC" w:rsidRPr="004E1BC5" w:rsidRDefault="00B04CDC" w:rsidP="00B04CDC">
                <w:pPr>
                  <w:jc w:val="center"/>
                  <w:rPr>
                    <w:rFonts w:cs="Arial"/>
                    <w:sz w:val="20"/>
                  </w:rPr>
                </w:pPr>
                <w:r w:rsidRPr="00B04CDC">
                  <w:rPr>
                    <w:rFonts w:cs="Arial"/>
                    <w:sz w:val="36"/>
                    <w:szCs w:val="36"/>
                  </w:rPr>
                  <w:sym w:font="Wingdings" w:char="F0A8"/>
                </w:r>
              </w:p>
            </w:tc>
          </w:sdtContent>
        </w:sdt>
        <w:permEnd w:id="2038564563" w:displacedByCustomXml="prev"/>
      </w:tr>
      <w:tr w:rsidR="00B04CDC" w:rsidRPr="00696855" w14:paraId="3EB1E15C" w14:textId="77777777" w:rsidTr="00B04CDC">
        <w:trPr>
          <w:trHeight w:val="25"/>
        </w:trPr>
        <w:tc>
          <w:tcPr>
            <w:tcW w:w="7230" w:type="dxa"/>
            <w:tcBorders>
              <w:left w:val="single" w:sz="12" w:space="0" w:color="000000"/>
            </w:tcBorders>
          </w:tcPr>
          <w:p w14:paraId="7CE00CDE" w14:textId="39F895B7" w:rsidR="00B04CDC" w:rsidRPr="00931795" w:rsidRDefault="00B04CDC" w:rsidP="00B04CDC">
            <w:pPr>
              <w:pStyle w:val="335PASListTask1"/>
            </w:pPr>
            <w:bookmarkStart w:id="35" w:name="_Ref127344502"/>
            <w:r w:rsidRPr="00CA44DF">
              <w:t>Implement and coordinate the work of professionals involved in the development and management of the building process.</w:t>
            </w:r>
            <w:bookmarkEnd w:id="35"/>
          </w:p>
        </w:tc>
        <w:permStart w:id="1669757108" w:edGrp="everyone" w:displacedByCustomXml="next"/>
        <w:sdt>
          <w:sdtPr>
            <w:rPr>
              <w:rFonts w:cs="Arial"/>
              <w:sz w:val="36"/>
              <w:szCs w:val="36"/>
            </w:rPr>
            <w:id w:val="2005627844"/>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3A5A8BCC" w14:textId="379DEAF3" w:rsidR="00B04CDC" w:rsidRPr="004E1BC5" w:rsidRDefault="00B04CDC" w:rsidP="00B04CDC">
                <w:pPr>
                  <w:jc w:val="center"/>
                  <w:rPr>
                    <w:rFonts w:cs="Arial"/>
                    <w:sz w:val="20"/>
                  </w:rPr>
                </w:pPr>
                <w:r w:rsidRPr="00B04CDC">
                  <w:rPr>
                    <w:rFonts w:cs="Arial"/>
                    <w:sz w:val="36"/>
                    <w:szCs w:val="36"/>
                  </w:rPr>
                  <w:sym w:font="Wingdings" w:char="F0A8"/>
                </w:r>
              </w:p>
            </w:tc>
          </w:sdtContent>
        </w:sdt>
        <w:permEnd w:id="1669757108" w:displacedByCustomXml="prev"/>
      </w:tr>
      <w:tr w:rsidR="00B04CDC" w:rsidRPr="00696855" w14:paraId="454B4D5B" w14:textId="77777777" w:rsidTr="00B04CDC">
        <w:trPr>
          <w:trHeight w:val="25"/>
        </w:trPr>
        <w:tc>
          <w:tcPr>
            <w:tcW w:w="7230" w:type="dxa"/>
            <w:tcBorders>
              <w:left w:val="single" w:sz="12" w:space="0" w:color="000000"/>
            </w:tcBorders>
          </w:tcPr>
          <w:p w14:paraId="35F309C5" w14:textId="10947303" w:rsidR="00B04CDC" w:rsidRPr="00931795" w:rsidRDefault="00B04CDC" w:rsidP="00B04CDC">
            <w:pPr>
              <w:pStyle w:val="335PASListTask1"/>
            </w:pPr>
            <w:bookmarkStart w:id="36" w:name="_Ref127344533"/>
            <w:r w:rsidRPr="00CA44DF">
              <w:t>Seek effective design solutions for buildings of more than three storeys to meet the needs of clients and ensure compliance with the NCC.</w:t>
            </w:r>
            <w:bookmarkEnd w:id="36"/>
          </w:p>
        </w:tc>
        <w:permStart w:id="129766304" w:edGrp="everyone" w:displacedByCustomXml="next"/>
        <w:sdt>
          <w:sdtPr>
            <w:rPr>
              <w:rFonts w:cs="Arial"/>
              <w:sz w:val="36"/>
              <w:szCs w:val="36"/>
            </w:rPr>
            <w:id w:val="-2137635050"/>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47CAAC93" w14:textId="383C0D37" w:rsidR="00B04CDC" w:rsidRPr="004E1BC5" w:rsidRDefault="00B04CDC" w:rsidP="00B04CDC">
                <w:pPr>
                  <w:jc w:val="center"/>
                  <w:rPr>
                    <w:rFonts w:cs="Arial"/>
                    <w:sz w:val="20"/>
                  </w:rPr>
                </w:pPr>
                <w:r w:rsidRPr="00B04CDC">
                  <w:rPr>
                    <w:rFonts w:cs="Arial"/>
                    <w:sz w:val="36"/>
                    <w:szCs w:val="36"/>
                  </w:rPr>
                  <w:sym w:font="Wingdings" w:char="F0A8"/>
                </w:r>
              </w:p>
            </w:tc>
          </w:sdtContent>
        </w:sdt>
        <w:permEnd w:id="129766304" w:displacedByCustomXml="prev"/>
      </w:tr>
      <w:tr w:rsidR="00B04CDC" w:rsidRPr="00696855" w14:paraId="298B6EC0" w14:textId="77777777" w:rsidTr="00B04CDC">
        <w:trPr>
          <w:trHeight w:val="25"/>
        </w:trPr>
        <w:tc>
          <w:tcPr>
            <w:tcW w:w="7230" w:type="dxa"/>
            <w:tcBorders>
              <w:left w:val="single" w:sz="12" w:space="0" w:color="000000"/>
            </w:tcBorders>
          </w:tcPr>
          <w:p w14:paraId="6F6BF4CC" w14:textId="2A0CF24A" w:rsidR="00B04CDC" w:rsidRPr="00931795" w:rsidRDefault="00B04CDC" w:rsidP="00B04CDC">
            <w:pPr>
              <w:pStyle w:val="335PASListTask1"/>
            </w:pPr>
            <w:bookmarkStart w:id="37" w:name="_Ref127344535"/>
            <w:r w:rsidRPr="00CA44DF">
              <w:t>Design and implement quality assurance processes to ensure effective and compliant management of the construction process.</w:t>
            </w:r>
            <w:bookmarkEnd w:id="37"/>
          </w:p>
        </w:tc>
        <w:permStart w:id="558629254" w:edGrp="everyone" w:displacedByCustomXml="next"/>
        <w:sdt>
          <w:sdtPr>
            <w:rPr>
              <w:rFonts w:cs="Arial"/>
              <w:sz w:val="36"/>
              <w:szCs w:val="36"/>
            </w:rPr>
            <w:id w:val="-442073493"/>
            <w14:checkbox>
              <w14:checked w14:val="0"/>
              <w14:checkedState w14:val="00FE" w14:font="Wingdings"/>
              <w14:uncheckedState w14:val="00A8" w14:font="Wingdings"/>
            </w14:checkbox>
          </w:sdtPr>
          <w:sdtContent>
            <w:tc>
              <w:tcPr>
                <w:tcW w:w="1842" w:type="dxa"/>
                <w:tcBorders>
                  <w:right w:val="single" w:sz="12" w:space="0" w:color="000000"/>
                </w:tcBorders>
                <w:vAlign w:val="center"/>
              </w:tcPr>
              <w:p w14:paraId="1B9B229C" w14:textId="1B4B26AE" w:rsidR="00B04CDC" w:rsidRPr="004E1BC5" w:rsidRDefault="00B04CDC" w:rsidP="00B04CDC">
                <w:pPr>
                  <w:jc w:val="center"/>
                  <w:rPr>
                    <w:rFonts w:cs="Arial"/>
                    <w:sz w:val="20"/>
                  </w:rPr>
                </w:pPr>
                <w:r w:rsidRPr="00B04CDC">
                  <w:rPr>
                    <w:rFonts w:cs="Arial"/>
                    <w:sz w:val="36"/>
                    <w:szCs w:val="36"/>
                  </w:rPr>
                  <w:sym w:font="Wingdings" w:char="F0A8"/>
                </w:r>
              </w:p>
            </w:tc>
          </w:sdtContent>
        </w:sdt>
        <w:permEnd w:id="558629254" w:displacedByCustomXml="prev"/>
      </w:tr>
      <w:tr w:rsidR="00B04CDC" w:rsidRPr="00696855" w14:paraId="2BE447BD" w14:textId="77777777" w:rsidTr="00B04CDC">
        <w:trPr>
          <w:trHeight w:val="25"/>
        </w:trPr>
        <w:tc>
          <w:tcPr>
            <w:tcW w:w="7230" w:type="dxa"/>
            <w:tcBorders>
              <w:left w:val="single" w:sz="12" w:space="0" w:color="000000"/>
              <w:bottom w:val="single" w:sz="12" w:space="0" w:color="auto"/>
            </w:tcBorders>
          </w:tcPr>
          <w:p w14:paraId="2E8A84D2" w14:textId="4DB7BD33" w:rsidR="00B04CDC" w:rsidRPr="00931795" w:rsidRDefault="00B04CDC" w:rsidP="00B04CDC">
            <w:pPr>
              <w:pStyle w:val="335PASListTask1"/>
            </w:pPr>
            <w:bookmarkStart w:id="38" w:name="_Ref127344634"/>
            <w:r w:rsidRPr="00CA44DF">
              <w:t>Detect non-conforming building materials and products and manage the evidence of suitability as required in the NCC.</w:t>
            </w:r>
            <w:bookmarkEnd w:id="38"/>
          </w:p>
        </w:tc>
        <w:permStart w:id="587472384" w:edGrp="everyone" w:displacedByCustomXml="next"/>
        <w:sdt>
          <w:sdtPr>
            <w:rPr>
              <w:rFonts w:cs="Arial"/>
              <w:sz w:val="36"/>
              <w:szCs w:val="36"/>
            </w:rPr>
            <w:id w:val="1512964130"/>
            <w14:checkbox>
              <w14:checked w14:val="0"/>
              <w14:checkedState w14:val="00FE" w14:font="Wingdings"/>
              <w14:uncheckedState w14:val="00A8" w14:font="Wingdings"/>
            </w14:checkbox>
          </w:sdtPr>
          <w:sdtContent>
            <w:tc>
              <w:tcPr>
                <w:tcW w:w="1842" w:type="dxa"/>
                <w:tcBorders>
                  <w:bottom w:val="single" w:sz="12" w:space="0" w:color="auto"/>
                  <w:right w:val="single" w:sz="12" w:space="0" w:color="000000"/>
                </w:tcBorders>
                <w:vAlign w:val="center"/>
              </w:tcPr>
              <w:p w14:paraId="131648E7" w14:textId="2E38BC27" w:rsidR="00B04CDC" w:rsidRPr="004E1BC5" w:rsidRDefault="00B04CDC" w:rsidP="00B04CDC">
                <w:pPr>
                  <w:jc w:val="center"/>
                  <w:rPr>
                    <w:rFonts w:cs="Arial"/>
                    <w:sz w:val="20"/>
                  </w:rPr>
                </w:pPr>
                <w:r w:rsidRPr="00B04CDC">
                  <w:rPr>
                    <w:rFonts w:cs="Arial"/>
                    <w:sz w:val="36"/>
                    <w:szCs w:val="36"/>
                  </w:rPr>
                  <w:sym w:font="Wingdings" w:char="F0A8"/>
                </w:r>
              </w:p>
            </w:tc>
          </w:sdtContent>
        </w:sdt>
        <w:permEnd w:id="587472384"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14:paraId="201EEDB3" w14:textId="77777777" w:rsidTr="00AB4A79">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9D6038" w:rsidRPr="00BA4D9F" w14:paraId="3A5B3E99" w14:textId="77777777" w:rsidTr="00AB4A79">
        <w:trPr>
          <w:trHeight w:val="13030"/>
        </w:trPr>
        <w:tc>
          <w:tcPr>
            <w:tcW w:w="9072" w:type="dxa"/>
          </w:tcPr>
          <w:p w14:paraId="29A76B25" w14:textId="498897DB" w:rsidR="009D6038" w:rsidRDefault="00D55F6C" w:rsidP="009D6038">
            <w:pPr>
              <w:rPr>
                <w:rFonts w:ascii="Arial" w:hAnsi="Arial" w:cs="Arial"/>
                <w:bCs/>
                <w:sz w:val="22"/>
                <w:szCs w:val="22"/>
              </w:rPr>
            </w:pPr>
            <w:permStart w:id="1251153889" w:edGrp="everyone"/>
            <w:r>
              <w:rPr>
                <w:rFonts w:ascii="Arial" w:hAnsi="Arial" w:cs="Arial"/>
                <w:bCs/>
                <w:sz w:val="22"/>
                <w:szCs w:val="22"/>
              </w:rPr>
              <w:t xml:space="preserve">- Ben was able to demonstrate that he </w:t>
            </w:r>
            <w:r w:rsidR="00304927">
              <w:rPr>
                <w:rFonts w:ascii="Arial" w:hAnsi="Arial" w:cs="Arial"/>
                <w:bCs/>
                <w:sz w:val="22"/>
                <w:szCs w:val="22"/>
              </w:rPr>
              <w:t xml:space="preserve">could interpret </w:t>
            </w:r>
            <w:r w:rsidR="003673D3">
              <w:rPr>
                <w:rFonts w:ascii="Arial" w:hAnsi="Arial" w:cs="Arial"/>
                <w:bCs/>
                <w:sz w:val="22"/>
                <w:szCs w:val="22"/>
              </w:rPr>
              <w:t>code and standard requirements</w:t>
            </w:r>
            <w:r w:rsidR="009C181D">
              <w:rPr>
                <w:rFonts w:ascii="Arial" w:hAnsi="Arial" w:cs="Arial"/>
                <w:bCs/>
                <w:sz w:val="22"/>
                <w:szCs w:val="22"/>
              </w:rPr>
              <w:t xml:space="preserve"> relevant to the scope </w:t>
            </w:r>
            <w:r w:rsidR="00553277">
              <w:rPr>
                <w:rFonts w:ascii="Arial" w:hAnsi="Arial" w:cs="Arial"/>
                <w:bCs/>
                <w:sz w:val="22"/>
                <w:szCs w:val="22"/>
              </w:rPr>
              <w:t>of works</w:t>
            </w:r>
            <w:r w:rsidR="007D092B">
              <w:rPr>
                <w:rFonts w:ascii="Arial" w:hAnsi="Arial" w:cs="Arial"/>
                <w:bCs/>
                <w:sz w:val="22"/>
                <w:szCs w:val="22"/>
              </w:rPr>
              <w:t xml:space="preserve">. In doing so </w:t>
            </w:r>
            <w:r w:rsidR="00E8277C">
              <w:rPr>
                <w:rFonts w:ascii="Arial" w:hAnsi="Arial" w:cs="Arial"/>
                <w:bCs/>
                <w:sz w:val="22"/>
                <w:szCs w:val="22"/>
              </w:rPr>
              <w:t xml:space="preserve">he </w:t>
            </w:r>
            <w:r w:rsidR="007D092B">
              <w:rPr>
                <w:rFonts w:ascii="Arial" w:hAnsi="Arial" w:cs="Arial"/>
                <w:bCs/>
                <w:sz w:val="22"/>
                <w:szCs w:val="22"/>
              </w:rPr>
              <w:t xml:space="preserve">was </w:t>
            </w:r>
            <w:r w:rsidR="006040D5">
              <w:rPr>
                <w:rFonts w:ascii="Arial" w:hAnsi="Arial" w:cs="Arial"/>
                <w:bCs/>
                <w:sz w:val="22"/>
                <w:szCs w:val="22"/>
              </w:rPr>
              <w:t xml:space="preserve">able to </w:t>
            </w:r>
            <w:r w:rsidR="004C08A8">
              <w:rPr>
                <w:rFonts w:ascii="Arial" w:hAnsi="Arial" w:cs="Arial"/>
                <w:bCs/>
                <w:sz w:val="22"/>
                <w:szCs w:val="22"/>
              </w:rPr>
              <w:t>achieve deemed-to-</w:t>
            </w:r>
            <w:r w:rsidR="0013781E">
              <w:rPr>
                <w:rFonts w:ascii="Arial" w:hAnsi="Arial" w:cs="Arial"/>
                <w:bCs/>
                <w:sz w:val="22"/>
                <w:szCs w:val="22"/>
              </w:rPr>
              <w:t>satisfy solutions</w:t>
            </w:r>
            <w:r w:rsidR="00E8277C">
              <w:rPr>
                <w:rFonts w:ascii="Arial" w:hAnsi="Arial" w:cs="Arial"/>
                <w:bCs/>
                <w:sz w:val="22"/>
                <w:szCs w:val="22"/>
              </w:rPr>
              <w:t xml:space="preserve"> </w:t>
            </w:r>
            <w:r w:rsidR="003B1DEC">
              <w:rPr>
                <w:rFonts w:ascii="Arial" w:hAnsi="Arial" w:cs="Arial"/>
                <w:bCs/>
                <w:sz w:val="22"/>
                <w:szCs w:val="22"/>
              </w:rPr>
              <w:t xml:space="preserve">that aligned </w:t>
            </w:r>
            <w:r w:rsidR="0013781E">
              <w:rPr>
                <w:rFonts w:ascii="Arial" w:hAnsi="Arial" w:cs="Arial"/>
                <w:bCs/>
                <w:sz w:val="22"/>
                <w:szCs w:val="22"/>
              </w:rPr>
              <w:t xml:space="preserve">with </w:t>
            </w:r>
            <w:r w:rsidR="003F63BE">
              <w:rPr>
                <w:rFonts w:ascii="Arial" w:hAnsi="Arial" w:cs="Arial"/>
                <w:bCs/>
                <w:sz w:val="22"/>
                <w:szCs w:val="22"/>
              </w:rPr>
              <w:t>Australian Standards and the NCC</w:t>
            </w:r>
          </w:p>
          <w:p w14:paraId="25B8CCE0" w14:textId="3CAF6973" w:rsidR="009D6038" w:rsidRDefault="00F53E52" w:rsidP="00F53E52">
            <w:pPr>
              <w:tabs>
                <w:tab w:val="left" w:pos="2070"/>
              </w:tabs>
              <w:rPr>
                <w:rFonts w:ascii="Arial" w:hAnsi="Arial" w:cs="Arial"/>
                <w:bCs/>
                <w:sz w:val="22"/>
                <w:szCs w:val="22"/>
              </w:rPr>
            </w:pPr>
            <w:r>
              <w:rPr>
                <w:rFonts w:ascii="Arial" w:hAnsi="Arial" w:cs="Arial"/>
                <w:bCs/>
                <w:sz w:val="22"/>
                <w:szCs w:val="22"/>
              </w:rPr>
              <w:tab/>
            </w:r>
          </w:p>
          <w:p w14:paraId="7B30E8F0" w14:textId="67F86004" w:rsidR="00F874B5" w:rsidRDefault="00F874B5" w:rsidP="009D6038">
            <w:pPr>
              <w:rPr>
                <w:rFonts w:ascii="Arial" w:hAnsi="Arial" w:cs="Arial"/>
                <w:bCs/>
                <w:sz w:val="22"/>
                <w:szCs w:val="22"/>
              </w:rPr>
            </w:pPr>
            <w:r>
              <w:rPr>
                <w:rFonts w:ascii="Arial" w:hAnsi="Arial" w:cs="Arial"/>
                <w:bCs/>
                <w:sz w:val="22"/>
                <w:szCs w:val="22"/>
              </w:rPr>
              <w:t xml:space="preserve">- Ben </w:t>
            </w:r>
            <w:r w:rsidR="000C7CC9">
              <w:rPr>
                <w:rFonts w:ascii="Arial" w:hAnsi="Arial" w:cs="Arial"/>
                <w:bCs/>
                <w:sz w:val="22"/>
                <w:szCs w:val="22"/>
              </w:rPr>
              <w:t>successfully determined the classification</w:t>
            </w:r>
            <w:r w:rsidR="00D27517">
              <w:rPr>
                <w:rFonts w:ascii="Arial" w:hAnsi="Arial" w:cs="Arial"/>
                <w:bCs/>
                <w:sz w:val="22"/>
                <w:szCs w:val="22"/>
              </w:rPr>
              <w:t xml:space="preserve"> </w:t>
            </w:r>
            <w:r w:rsidR="009969E8">
              <w:rPr>
                <w:rFonts w:ascii="Arial" w:hAnsi="Arial" w:cs="Arial"/>
                <w:bCs/>
                <w:sz w:val="22"/>
                <w:szCs w:val="22"/>
              </w:rPr>
              <w:t xml:space="preserve">and implied NCC requirements </w:t>
            </w:r>
            <w:r w:rsidR="00D27517">
              <w:rPr>
                <w:rFonts w:ascii="Arial" w:hAnsi="Arial" w:cs="Arial"/>
                <w:bCs/>
                <w:sz w:val="22"/>
                <w:szCs w:val="22"/>
              </w:rPr>
              <w:t xml:space="preserve">of the building </w:t>
            </w:r>
            <w:r w:rsidR="00C03A6F">
              <w:rPr>
                <w:rFonts w:ascii="Arial" w:hAnsi="Arial" w:cs="Arial"/>
                <w:bCs/>
                <w:sz w:val="22"/>
                <w:szCs w:val="22"/>
              </w:rPr>
              <w:t xml:space="preserve">by considering its </w:t>
            </w:r>
            <w:r w:rsidR="004A5D34">
              <w:rPr>
                <w:rFonts w:ascii="Arial" w:hAnsi="Arial" w:cs="Arial"/>
                <w:bCs/>
                <w:sz w:val="22"/>
                <w:szCs w:val="22"/>
              </w:rPr>
              <w:t xml:space="preserve">use and </w:t>
            </w:r>
            <w:r w:rsidR="00283951">
              <w:rPr>
                <w:rFonts w:ascii="Arial" w:hAnsi="Arial" w:cs="Arial"/>
                <w:bCs/>
                <w:sz w:val="22"/>
                <w:szCs w:val="22"/>
              </w:rPr>
              <w:t>arrangement</w:t>
            </w:r>
          </w:p>
          <w:p w14:paraId="5F45ED98" w14:textId="77777777" w:rsidR="00386C4B" w:rsidRDefault="00386C4B" w:rsidP="009D6038">
            <w:pPr>
              <w:rPr>
                <w:rFonts w:ascii="Arial" w:hAnsi="Arial" w:cs="Arial"/>
                <w:bCs/>
                <w:sz w:val="22"/>
                <w:szCs w:val="22"/>
              </w:rPr>
            </w:pPr>
          </w:p>
          <w:p w14:paraId="30EFD1F3" w14:textId="0C490C47" w:rsidR="00386C4B" w:rsidRDefault="00386C4B" w:rsidP="009D6038">
            <w:pPr>
              <w:rPr>
                <w:rFonts w:ascii="Arial" w:hAnsi="Arial" w:cs="Arial"/>
                <w:bCs/>
                <w:sz w:val="22"/>
                <w:szCs w:val="22"/>
              </w:rPr>
            </w:pPr>
            <w:r>
              <w:rPr>
                <w:rFonts w:ascii="Arial" w:hAnsi="Arial" w:cs="Arial"/>
                <w:bCs/>
                <w:sz w:val="22"/>
                <w:szCs w:val="22"/>
              </w:rPr>
              <w:t>-</w:t>
            </w:r>
            <w:r w:rsidR="00740A3E">
              <w:rPr>
                <w:rFonts w:ascii="Arial" w:hAnsi="Arial" w:cs="Arial"/>
                <w:bCs/>
                <w:sz w:val="22"/>
                <w:szCs w:val="22"/>
              </w:rPr>
              <w:t xml:space="preserve"> </w:t>
            </w:r>
            <w:r w:rsidR="00944D26">
              <w:rPr>
                <w:rFonts w:ascii="Arial" w:hAnsi="Arial" w:cs="Arial"/>
                <w:bCs/>
                <w:sz w:val="22"/>
                <w:szCs w:val="22"/>
              </w:rPr>
              <w:t xml:space="preserve">After determining </w:t>
            </w:r>
            <w:r w:rsidR="001A58FD">
              <w:rPr>
                <w:rFonts w:ascii="Arial" w:hAnsi="Arial" w:cs="Arial"/>
                <w:bCs/>
                <w:sz w:val="22"/>
                <w:szCs w:val="22"/>
              </w:rPr>
              <w:t xml:space="preserve">the NCC </w:t>
            </w:r>
            <w:r w:rsidR="00EE56FA">
              <w:rPr>
                <w:rFonts w:ascii="Arial" w:hAnsi="Arial" w:cs="Arial"/>
                <w:bCs/>
                <w:sz w:val="22"/>
                <w:szCs w:val="22"/>
              </w:rPr>
              <w:t xml:space="preserve">criteria applicable to the project, Ben was </w:t>
            </w:r>
            <w:r w:rsidR="00044B12">
              <w:rPr>
                <w:rFonts w:ascii="Arial" w:hAnsi="Arial" w:cs="Arial"/>
                <w:bCs/>
                <w:sz w:val="22"/>
                <w:szCs w:val="22"/>
              </w:rPr>
              <w:t xml:space="preserve">heavily involved </w:t>
            </w:r>
            <w:r w:rsidR="00292404">
              <w:rPr>
                <w:rFonts w:ascii="Arial" w:hAnsi="Arial" w:cs="Arial"/>
                <w:bCs/>
                <w:sz w:val="22"/>
                <w:szCs w:val="22"/>
              </w:rPr>
              <w:t xml:space="preserve">in </w:t>
            </w:r>
            <w:r w:rsidR="004A48A4">
              <w:rPr>
                <w:rFonts w:ascii="Arial" w:hAnsi="Arial" w:cs="Arial"/>
                <w:bCs/>
                <w:sz w:val="22"/>
                <w:szCs w:val="22"/>
              </w:rPr>
              <w:t>finding</w:t>
            </w:r>
            <w:r w:rsidR="00A35ADA">
              <w:rPr>
                <w:rFonts w:ascii="Arial" w:hAnsi="Arial" w:cs="Arial"/>
                <w:bCs/>
                <w:sz w:val="22"/>
                <w:szCs w:val="22"/>
              </w:rPr>
              <w:t xml:space="preserve"> and applying </w:t>
            </w:r>
            <w:r w:rsidR="00E94F71">
              <w:rPr>
                <w:rFonts w:ascii="Arial" w:hAnsi="Arial" w:cs="Arial"/>
                <w:bCs/>
                <w:sz w:val="22"/>
                <w:szCs w:val="22"/>
              </w:rPr>
              <w:t xml:space="preserve">compliant solutions to </w:t>
            </w:r>
            <w:r w:rsidR="008C65DC">
              <w:rPr>
                <w:rFonts w:ascii="Arial" w:hAnsi="Arial" w:cs="Arial"/>
                <w:bCs/>
                <w:sz w:val="22"/>
                <w:szCs w:val="22"/>
              </w:rPr>
              <w:t xml:space="preserve">meet NCC performance requirements. </w:t>
            </w:r>
            <w:r w:rsidR="00A45387">
              <w:rPr>
                <w:rFonts w:ascii="Arial" w:hAnsi="Arial" w:cs="Arial"/>
                <w:bCs/>
                <w:sz w:val="22"/>
                <w:szCs w:val="22"/>
              </w:rPr>
              <w:t>These solutions inc</w:t>
            </w:r>
            <w:r w:rsidR="00D817FA">
              <w:rPr>
                <w:rFonts w:ascii="Arial" w:hAnsi="Arial" w:cs="Arial"/>
                <w:bCs/>
                <w:sz w:val="22"/>
                <w:szCs w:val="22"/>
              </w:rPr>
              <w:t xml:space="preserve">luded performance solutions, deemed to satisfy </w:t>
            </w:r>
            <w:r w:rsidR="00A22A36">
              <w:rPr>
                <w:rFonts w:ascii="Arial" w:hAnsi="Arial" w:cs="Arial"/>
                <w:bCs/>
                <w:sz w:val="22"/>
                <w:szCs w:val="22"/>
              </w:rPr>
              <w:t xml:space="preserve">solutions and a combination of both. </w:t>
            </w:r>
            <w:r w:rsidR="00267B20">
              <w:rPr>
                <w:rFonts w:ascii="Arial" w:hAnsi="Arial" w:cs="Arial"/>
                <w:bCs/>
                <w:sz w:val="22"/>
                <w:szCs w:val="22"/>
              </w:rPr>
              <w:t xml:space="preserve">Relevant construction professionals were engaged </w:t>
            </w:r>
            <w:r w:rsidR="0012666F">
              <w:rPr>
                <w:rFonts w:ascii="Arial" w:hAnsi="Arial" w:cs="Arial"/>
                <w:bCs/>
                <w:sz w:val="22"/>
                <w:szCs w:val="22"/>
              </w:rPr>
              <w:t xml:space="preserve">to discuss </w:t>
            </w:r>
            <w:r w:rsidR="00684656">
              <w:rPr>
                <w:rFonts w:ascii="Arial" w:hAnsi="Arial" w:cs="Arial"/>
                <w:bCs/>
                <w:sz w:val="22"/>
                <w:szCs w:val="22"/>
              </w:rPr>
              <w:t xml:space="preserve">more complex design issues to ensure NCC compliance. </w:t>
            </w:r>
          </w:p>
          <w:p w14:paraId="04350780" w14:textId="77777777" w:rsidR="00386C4B" w:rsidRDefault="00386C4B" w:rsidP="009D6038">
            <w:pPr>
              <w:rPr>
                <w:rFonts w:ascii="Arial" w:hAnsi="Arial" w:cs="Arial"/>
                <w:bCs/>
                <w:sz w:val="22"/>
                <w:szCs w:val="22"/>
              </w:rPr>
            </w:pPr>
          </w:p>
          <w:p w14:paraId="01FDF357" w14:textId="6952BDA5" w:rsidR="00386C4B" w:rsidRDefault="00386C4B" w:rsidP="009D6038">
            <w:pPr>
              <w:rPr>
                <w:rFonts w:ascii="Arial" w:hAnsi="Arial" w:cs="Arial"/>
                <w:bCs/>
                <w:sz w:val="22"/>
                <w:szCs w:val="22"/>
              </w:rPr>
            </w:pPr>
            <w:r>
              <w:rPr>
                <w:rFonts w:ascii="Arial" w:hAnsi="Arial" w:cs="Arial"/>
                <w:bCs/>
                <w:sz w:val="22"/>
                <w:szCs w:val="22"/>
              </w:rPr>
              <w:t xml:space="preserve">- </w:t>
            </w:r>
            <w:r w:rsidR="00695444">
              <w:rPr>
                <w:rFonts w:ascii="Arial" w:hAnsi="Arial" w:cs="Arial"/>
                <w:bCs/>
                <w:sz w:val="22"/>
                <w:szCs w:val="22"/>
              </w:rPr>
              <w:t xml:space="preserve">Ben was active in </w:t>
            </w:r>
            <w:r w:rsidR="007E699A">
              <w:rPr>
                <w:rFonts w:ascii="Arial" w:hAnsi="Arial" w:cs="Arial"/>
                <w:bCs/>
                <w:sz w:val="22"/>
                <w:szCs w:val="22"/>
              </w:rPr>
              <w:t xml:space="preserve">applying NCC fire protection requirements to determine </w:t>
            </w:r>
            <w:r w:rsidR="006B7918">
              <w:rPr>
                <w:rFonts w:ascii="Arial" w:hAnsi="Arial" w:cs="Arial"/>
                <w:bCs/>
                <w:sz w:val="22"/>
                <w:szCs w:val="22"/>
              </w:rPr>
              <w:t xml:space="preserve">the </w:t>
            </w:r>
            <w:r w:rsidR="00CD0665">
              <w:rPr>
                <w:rFonts w:ascii="Arial" w:hAnsi="Arial" w:cs="Arial"/>
                <w:bCs/>
                <w:sz w:val="22"/>
                <w:szCs w:val="22"/>
              </w:rPr>
              <w:t>fire resistance</w:t>
            </w:r>
            <w:r w:rsidR="00D36879">
              <w:rPr>
                <w:rFonts w:ascii="Arial" w:hAnsi="Arial" w:cs="Arial"/>
                <w:bCs/>
                <w:sz w:val="22"/>
                <w:szCs w:val="22"/>
              </w:rPr>
              <w:t xml:space="preserve"> and both passive</w:t>
            </w:r>
            <w:r w:rsidR="00CD0665">
              <w:rPr>
                <w:rFonts w:ascii="Arial" w:hAnsi="Arial" w:cs="Arial"/>
                <w:bCs/>
                <w:sz w:val="22"/>
                <w:szCs w:val="22"/>
              </w:rPr>
              <w:t xml:space="preserve"> and active fire protection </w:t>
            </w:r>
            <w:r w:rsidR="006B7918">
              <w:rPr>
                <w:rFonts w:ascii="Arial" w:hAnsi="Arial" w:cs="Arial"/>
                <w:bCs/>
                <w:sz w:val="22"/>
                <w:szCs w:val="22"/>
              </w:rPr>
              <w:t>applicable to this NCC building classification requirement</w:t>
            </w:r>
          </w:p>
          <w:p w14:paraId="2EC735D9" w14:textId="77777777" w:rsidR="005173DE" w:rsidRDefault="005173DE" w:rsidP="009D6038">
            <w:pPr>
              <w:rPr>
                <w:rFonts w:ascii="Arial" w:hAnsi="Arial" w:cs="Arial"/>
                <w:bCs/>
                <w:sz w:val="22"/>
                <w:szCs w:val="22"/>
              </w:rPr>
            </w:pPr>
          </w:p>
          <w:p w14:paraId="18264293" w14:textId="3C943057" w:rsidR="005173DE" w:rsidRDefault="005173DE" w:rsidP="009D6038">
            <w:pPr>
              <w:rPr>
                <w:rFonts w:ascii="Arial" w:hAnsi="Arial" w:cs="Arial"/>
                <w:bCs/>
                <w:sz w:val="22"/>
                <w:szCs w:val="22"/>
              </w:rPr>
            </w:pPr>
            <w:r>
              <w:rPr>
                <w:rFonts w:ascii="Arial" w:hAnsi="Arial" w:cs="Arial"/>
                <w:bCs/>
                <w:sz w:val="22"/>
                <w:szCs w:val="22"/>
              </w:rPr>
              <w:t xml:space="preserve">- </w:t>
            </w:r>
            <w:r w:rsidR="000253AD">
              <w:rPr>
                <w:rFonts w:ascii="Arial" w:hAnsi="Arial" w:cs="Arial"/>
                <w:bCs/>
                <w:sz w:val="22"/>
                <w:szCs w:val="22"/>
              </w:rPr>
              <w:t xml:space="preserve">Ben was able to assist during the process of implementing strategy to manage compliance on </w:t>
            </w:r>
            <w:proofErr w:type="gramStart"/>
            <w:r w:rsidR="000253AD">
              <w:rPr>
                <w:rFonts w:ascii="Arial" w:hAnsi="Arial" w:cs="Arial"/>
                <w:bCs/>
                <w:sz w:val="22"/>
                <w:szCs w:val="22"/>
              </w:rPr>
              <w:t>a number of</w:t>
            </w:r>
            <w:proofErr w:type="gramEnd"/>
            <w:r w:rsidR="000253AD">
              <w:rPr>
                <w:rFonts w:ascii="Arial" w:hAnsi="Arial" w:cs="Arial"/>
                <w:bCs/>
                <w:sz w:val="22"/>
                <w:szCs w:val="22"/>
              </w:rPr>
              <w:t xml:space="preserve"> fronts for this construction. This consisted of input with </w:t>
            </w:r>
            <w:r w:rsidR="00C56402">
              <w:rPr>
                <w:rFonts w:ascii="Arial" w:hAnsi="Arial" w:cs="Arial"/>
                <w:bCs/>
                <w:sz w:val="22"/>
                <w:szCs w:val="22"/>
              </w:rPr>
              <w:t>various</w:t>
            </w:r>
            <w:r w:rsidR="000253AD">
              <w:rPr>
                <w:rFonts w:ascii="Arial" w:hAnsi="Arial" w:cs="Arial"/>
                <w:bCs/>
                <w:sz w:val="22"/>
                <w:szCs w:val="22"/>
              </w:rPr>
              <w:t xml:space="preserve"> relevant professionals including engineers, DDA compliance certifiers</w:t>
            </w:r>
            <w:r w:rsidR="00140740">
              <w:rPr>
                <w:rFonts w:ascii="Arial" w:hAnsi="Arial" w:cs="Arial"/>
                <w:bCs/>
                <w:sz w:val="22"/>
                <w:szCs w:val="22"/>
              </w:rPr>
              <w:t>,</w:t>
            </w:r>
            <w:r w:rsidR="000253AD">
              <w:rPr>
                <w:rFonts w:ascii="Arial" w:hAnsi="Arial" w:cs="Arial"/>
                <w:bCs/>
                <w:sz w:val="22"/>
                <w:szCs w:val="22"/>
              </w:rPr>
              <w:t xml:space="preserve"> </w:t>
            </w:r>
            <w:r w:rsidR="00C56402">
              <w:rPr>
                <w:rFonts w:ascii="Arial" w:hAnsi="Arial" w:cs="Arial"/>
                <w:bCs/>
                <w:sz w:val="22"/>
                <w:szCs w:val="22"/>
              </w:rPr>
              <w:t>fire engineers, etc</w:t>
            </w:r>
            <w:r w:rsidR="000253AD">
              <w:rPr>
                <w:rFonts w:ascii="Arial" w:hAnsi="Arial" w:cs="Arial"/>
                <w:bCs/>
                <w:sz w:val="22"/>
                <w:szCs w:val="22"/>
              </w:rPr>
              <w:t xml:space="preserve"> to develop solutions that maintain performance requirement</w:t>
            </w:r>
            <w:r w:rsidR="00B17AFF">
              <w:rPr>
                <w:rFonts w:ascii="Arial" w:hAnsi="Arial" w:cs="Arial"/>
                <w:bCs/>
                <w:sz w:val="22"/>
                <w:szCs w:val="22"/>
              </w:rPr>
              <w:t xml:space="preserve">s and assure quality. </w:t>
            </w:r>
            <w:r w:rsidR="00A558D8">
              <w:rPr>
                <w:rFonts w:ascii="Arial" w:hAnsi="Arial" w:cs="Arial"/>
                <w:bCs/>
                <w:sz w:val="22"/>
                <w:szCs w:val="22"/>
              </w:rPr>
              <w:t xml:space="preserve">Non-conformances </w:t>
            </w:r>
            <w:r w:rsidR="0022362D">
              <w:rPr>
                <w:rFonts w:ascii="Arial" w:hAnsi="Arial" w:cs="Arial"/>
                <w:bCs/>
                <w:sz w:val="22"/>
                <w:szCs w:val="22"/>
              </w:rPr>
              <w:t xml:space="preserve">were discovered and managed in this process. </w:t>
            </w:r>
          </w:p>
          <w:permEnd w:id="1251153889"/>
          <w:p w14:paraId="5D91B861" w14:textId="44DF0BCC" w:rsidR="009D6038" w:rsidRPr="009D6038" w:rsidRDefault="009D6038" w:rsidP="009D6038">
            <w:pPr>
              <w:rPr>
                <w:rFonts w:ascii="Arial" w:hAnsi="Arial" w:cs="Arial"/>
                <w:bCs/>
                <w:sz w:val="22"/>
                <w:szCs w:val="22"/>
              </w:rPr>
            </w:pPr>
          </w:p>
        </w:tc>
      </w:tr>
    </w:tbl>
    <w:p w14:paraId="1200A142" w14:textId="218E2ED1" w:rsidR="0039623A" w:rsidRDefault="0039623A" w:rsidP="009D6038">
      <w:pPr>
        <w:jc w:val="left"/>
        <w:rPr>
          <w:rFonts w:ascii="Arial" w:hAnsi="Arial" w:cs="Arial"/>
          <w:sz w:val="22"/>
          <w:szCs w:val="22"/>
        </w:rPr>
      </w:pPr>
    </w:p>
    <w:sectPr w:rsidR="0039623A" w:rsidSect="009D6038">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47E28" w14:textId="77777777" w:rsidR="00BC3B8F" w:rsidRDefault="00BC3B8F" w:rsidP="00A67754">
      <w:r>
        <w:separator/>
      </w:r>
    </w:p>
    <w:p w14:paraId="2AB878C2" w14:textId="77777777" w:rsidR="00BC3B8F" w:rsidRDefault="00BC3B8F"/>
    <w:p w14:paraId="01FD751C" w14:textId="77777777" w:rsidR="00BC3B8F" w:rsidRDefault="00BC3B8F"/>
  </w:endnote>
  <w:endnote w:type="continuationSeparator" w:id="0">
    <w:p w14:paraId="6C2A45AB" w14:textId="77777777" w:rsidR="00BC3B8F" w:rsidRDefault="00BC3B8F" w:rsidP="00A67754">
      <w:r>
        <w:continuationSeparator/>
      </w:r>
    </w:p>
    <w:p w14:paraId="2CBF971A" w14:textId="77777777" w:rsidR="00BC3B8F" w:rsidRDefault="00BC3B8F"/>
    <w:p w14:paraId="4D147C2A" w14:textId="77777777" w:rsidR="00BC3B8F" w:rsidRDefault="00BC3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5CBD63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F53E52">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A18521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8095B" w:rsidRP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3E5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7F7A30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3E52">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399D57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3E52">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48BEC" w14:textId="77777777" w:rsidR="00BC3B8F" w:rsidRDefault="00BC3B8F" w:rsidP="00A67754">
      <w:r>
        <w:separator/>
      </w:r>
    </w:p>
    <w:p w14:paraId="13D8911D" w14:textId="77777777" w:rsidR="00BC3B8F" w:rsidRDefault="00BC3B8F"/>
    <w:p w14:paraId="7643B7BC" w14:textId="77777777" w:rsidR="00BC3B8F" w:rsidRDefault="00BC3B8F"/>
  </w:footnote>
  <w:footnote w:type="continuationSeparator" w:id="0">
    <w:p w14:paraId="7627FF29" w14:textId="77777777" w:rsidR="00BC3B8F" w:rsidRDefault="00BC3B8F" w:rsidP="00A67754">
      <w:r>
        <w:continuationSeparator/>
      </w:r>
    </w:p>
    <w:p w14:paraId="7774BD14" w14:textId="77777777" w:rsidR="00BC3B8F" w:rsidRDefault="00BC3B8F"/>
    <w:p w14:paraId="5486ABC4" w14:textId="77777777" w:rsidR="00BC3B8F" w:rsidRDefault="00BC3B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34E0F29" w:rsidR="006E5B7D"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Theory Exam </w:t>
    </w:r>
    <w:r w:rsidR="006E5B7D" w:rsidRPr="000C6EC6">
      <w:rPr>
        <w:rFonts w:ascii="Arial Bold" w:hAnsi="Arial Bold" w:cs="Arial"/>
        <w:b/>
        <w:sz w:val="16"/>
        <w:szCs w:val="16"/>
      </w:rPr>
      <w:t xml:space="preserve">-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006E5B7D" w:rsidRPr="000C6EC6">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10ADA500"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091821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10660E">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8095B" w:rsidRPr="0010660E">
          <w:rPr>
            <w:rFonts w:ascii="Arial" w:hAnsi="Arial" w:cs="Arial"/>
            <w:b/>
            <w:spacing w:val="-6"/>
            <w:sz w:val="16"/>
            <w:szCs w:val="16"/>
          </w:rPr>
          <w:t>CPCCBC6001</w:t>
        </w:r>
      </w:sdtContent>
    </w:sdt>
    <w:r w:rsidRPr="0010660E">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8095B" w:rsidRPr="0010660E">
          <w:rPr>
            <w:rFonts w:ascii="Arial" w:hAnsi="Arial" w:cs="Arial"/>
            <w:b/>
            <w:spacing w:val="-6"/>
            <w:sz w:val="16"/>
            <w:szCs w:val="16"/>
          </w:rPr>
          <w:t>Apply building codes and standards to the construction process for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55CD4E9" w:rsidR="006E5B7D" w:rsidRPr="000C6EC6" w:rsidRDefault="006E5B7D"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532BC78D"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AADA5" w14:textId="13FCB564" w:rsidR="006467F8"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07631913"/>
        <w:dataBinding w:prefixMappings="xmlns:ns0='http://purl.org/dc/elements/1.1/' xmlns:ns1='http://schemas.openxmlformats.org/package/2006/metadata/core-properties' " w:xpath="/ns1:coreProperties[1]/ns0:title[1]" w:storeItemID="{6C3C8BC8-F283-45AE-878A-BAB7291924A1}"/>
        <w:text/>
      </w:sdtPr>
      <w:sdtContent>
        <w:r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785934718"/>
        <w:dataBinding w:prefixMappings="xmlns:ns0='http://purl.org/dc/elements/1.1/' xmlns:ns1='http://schemas.openxmlformats.org/package/2006/metadata/core-properties' " w:xpath="/ns1:coreProperties[1]/ns0:subject[1]" w:storeItemID="{6C3C8BC8-F283-45AE-878A-BAB7291924A1}"/>
        <w:text/>
      </w:sdtPr>
      <w:sdtContent>
        <w:r w:rsidRPr="000C6EC6">
          <w:rPr>
            <w:rFonts w:ascii="Arial Bold" w:hAnsi="Arial Bold" w:cs="Arial"/>
            <w:b/>
            <w:sz w:val="16"/>
            <w:szCs w:val="16"/>
          </w:rPr>
          <w:t>Apply building codes and standards to the construction process for large building projects</w:t>
        </w:r>
      </w:sdtContent>
    </w:sdt>
  </w:p>
  <w:p w14:paraId="1ED472B4" w14:textId="77777777" w:rsidR="006467F8" w:rsidRPr="009A116C" w:rsidRDefault="006467F8" w:rsidP="00830749">
    <w:pPr>
      <w:pBdr>
        <w:bottom w:val="single" w:sz="4" w:space="1" w:color="auto"/>
      </w:pBdr>
      <w:tabs>
        <w:tab w:val="right" w:pos="9639"/>
      </w:tabs>
      <w:rPr>
        <w:rFonts w:ascii="Arial" w:hAnsi="Arial" w:cs="Arial"/>
        <w:spacing w:val="-6"/>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70A3B8D0" w:rsidR="00787509" w:rsidRPr="000C6EC6" w:rsidRDefault="00787509"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9A11B38" w:rsidR="006E5B7D" w:rsidRPr="00B04CDC" w:rsidRDefault="00B04CDC"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006E5B7D" w:rsidRPr="00B04CDC">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E31B2CD" w:rsidR="006E5B7D" w:rsidRPr="00B04CDC" w:rsidRDefault="00B04CDC" w:rsidP="00E106BF">
    <w:pPr>
      <w:pBdr>
        <w:bottom w:val="single" w:sz="4" w:space="1" w:color="auto"/>
      </w:pBdr>
      <w:tabs>
        <w:tab w:val="right" w:pos="9072"/>
      </w:tabs>
      <w:rPr>
        <w:rFonts w:ascii="Arial Bold" w:hAnsi="Arial Bold" w:cs="Arial"/>
        <w:spacing w:val="-6"/>
        <w:sz w:val="16"/>
        <w:szCs w:val="16"/>
      </w:rPr>
    </w:pPr>
    <w:r w:rsidRPr="00B04CDC">
      <w:rPr>
        <w:rFonts w:ascii="Arial Bold" w:hAnsi="Arial Bold" w:cs="Arial"/>
        <w:b/>
        <w:spacing w:val="-6"/>
        <w:sz w:val="16"/>
        <w:szCs w:val="16"/>
      </w:rPr>
      <w:t>Practical Assessment</w:t>
    </w:r>
    <w:r w:rsidR="006E5B7D" w:rsidRPr="00B04CDC">
      <w:rPr>
        <w:rFonts w:ascii="Arial Bold" w:hAnsi="Arial Bold" w:cs="Arial"/>
        <w:b/>
        <w:spacing w:val="-6"/>
        <w:sz w:val="16"/>
        <w:szCs w:val="16"/>
      </w:rPr>
      <w:t xml:space="preserve">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EC3835"/>
    <w:multiLevelType w:val="hybridMultilevel"/>
    <w:tmpl w:val="4DEA71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2B23AE4"/>
    <w:multiLevelType w:val="multilevel"/>
    <w:tmpl w:val="294CB674"/>
    <w:styleLink w:val="CurrentList1"/>
    <w:lvl w:ilvl="0">
      <w:start w:val="1"/>
      <w:numFmt w:val="decimal"/>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8"/>
  </w:num>
  <w:num w:numId="3" w16cid:durableId="958145445">
    <w:abstractNumId w:val="8"/>
  </w:num>
  <w:num w:numId="4" w16cid:durableId="1196194321">
    <w:abstractNumId w:val="16"/>
  </w:num>
  <w:num w:numId="5" w16cid:durableId="1867134969">
    <w:abstractNumId w:val="15"/>
  </w:num>
  <w:num w:numId="6" w16cid:durableId="1025326758">
    <w:abstractNumId w:val="22"/>
  </w:num>
  <w:num w:numId="7" w16cid:durableId="1482577371">
    <w:abstractNumId w:val="4"/>
  </w:num>
  <w:num w:numId="8" w16cid:durableId="1085491312">
    <w:abstractNumId w:val="2"/>
  </w:num>
  <w:num w:numId="9" w16cid:durableId="1369525979">
    <w:abstractNumId w:val="14"/>
  </w:num>
  <w:num w:numId="10" w16cid:durableId="744459">
    <w:abstractNumId w:val="10"/>
  </w:num>
  <w:num w:numId="11" w16cid:durableId="255016049">
    <w:abstractNumId w:val="7"/>
  </w:num>
  <w:num w:numId="12" w16cid:durableId="926841987">
    <w:abstractNumId w:val="27"/>
  </w:num>
  <w:num w:numId="13" w16cid:durableId="1303079462">
    <w:abstractNumId w:val="21"/>
  </w:num>
  <w:num w:numId="14" w16cid:durableId="1959607258">
    <w:abstractNumId w:val="0"/>
  </w:num>
  <w:num w:numId="15" w16cid:durableId="788476904">
    <w:abstractNumId w:val="17"/>
  </w:num>
  <w:num w:numId="16" w16cid:durableId="738527274">
    <w:abstractNumId w:val="25"/>
  </w:num>
  <w:num w:numId="17" w16cid:durableId="347292598">
    <w:abstractNumId w:val="20"/>
  </w:num>
  <w:num w:numId="18" w16cid:durableId="775098443">
    <w:abstractNumId w:val="24"/>
  </w:num>
  <w:num w:numId="19" w16cid:durableId="246036738">
    <w:abstractNumId w:val="19"/>
  </w:num>
  <w:num w:numId="20" w16cid:durableId="1151870601">
    <w:abstractNumId w:val="26"/>
  </w:num>
  <w:num w:numId="21" w16cid:durableId="1397627776">
    <w:abstractNumId w:val="23"/>
  </w:num>
  <w:num w:numId="22" w16cid:durableId="1970740571">
    <w:abstractNumId w:val="1"/>
  </w:num>
  <w:num w:numId="23" w16cid:durableId="519197551">
    <w:abstractNumId w:val="13"/>
  </w:num>
  <w:num w:numId="24" w16cid:durableId="459954404">
    <w:abstractNumId w:val="9"/>
  </w:num>
  <w:num w:numId="25" w16cid:durableId="572591889">
    <w:abstractNumId w:val="12"/>
  </w:num>
  <w:num w:numId="26" w16cid:durableId="104933932">
    <w:abstractNumId w:val="3"/>
  </w:num>
  <w:num w:numId="27" w16cid:durableId="32702884">
    <w:abstractNumId w:val="5"/>
  </w:num>
  <w:num w:numId="28" w16cid:durableId="83847399">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11ioukS+fAgB9ZUBciepuEXZDLjrnXSlusLMyp87/yt6M9yhNbXlE4gW//TQcvaapf/uVV3mMHYRAwcjJK9cg==" w:salt="IlwiHOzgmHkwdrSNXDREV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309"/>
    <w:rsid w:val="00000E33"/>
    <w:rsid w:val="000016A6"/>
    <w:rsid w:val="00001E2B"/>
    <w:rsid w:val="000029A5"/>
    <w:rsid w:val="00004086"/>
    <w:rsid w:val="00005496"/>
    <w:rsid w:val="000058E5"/>
    <w:rsid w:val="0000698A"/>
    <w:rsid w:val="0000720C"/>
    <w:rsid w:val="00010145"/>
    <w:rsid w:val="00010AAE"/>
    <w:rsid w:val="0001158C"/>
    <w:rsid w:val="0001390A"/>
    <w:rsid w:val="00020BB6"/>
    <w:rsid w:val="000236F0"/>
    <w:rsid w:val="00024F65"/>
    <w:rsid w:val="000253AD"/>
    <w:rsid w:val="00026633"/>
    <w:rsid w:val="00027B47"/>
    <w:rsid w:val="00030BF8"/>
    <w:rsid w:val="00035243"/>
    <w:rsid w:val="00041FA8"/>
    <w:rsid w:val="0004368E"/>
    <w:rsid w:val="00043AB3"/>
    <w:rsid w:val="00043EAC"/>
    <w:rsid w:val="00044B12"/>
    <w:rsid w:val="00045416"/>
    <w:rsid w:val="0004675B"/>
    <w:rsid w:val="00046F9D"/>
    <w:rsid w:val="0005015D"/>
    <w:rsid w:val="00052041"/>
    <w:rsid w:val="00052D12"/>
    <w:rsid w:val="00054D7B"/>
    <w:rsid w:val="000609E1"/>
    <w:rsid w:val="00061726"/>
    <w:rsid w:val="000636A4"/>
    <w:rsid w:val="000653FD"/>
    <w:rsid w:val="00065A1A"/>
    <w:rsid w:val="000672EE"/>
    <w:rsid w:val="000675BD"/>
    <w:rsid w:val="00067A5F"/>
    <w:rsid w:val="000723F8"/>
    <w:rsid w:val="00074457"/>
    <w:rsid w:val="00076AD6"/>
    <w:rsid w:val="00081089"/>
    <w:rsid w:val="0008468E"/>
    <w:rsid w:val="00085C4C"/>
    <w:rsid w:val="00087E9C"/>
    <w:rsid w:val="00090D03"/>
    <w:rsid w:val="00091491"/>
    <w:rsid w:val="0009155C"/>
    <w:rsid w:val="0009164E"/>
    <w:rsid w:val="00097454"/>
    <w:rsid w:val="000A2303"/>
    <w:rsid w:val="000A5AAE"/>
    <w:rsid w:val="000A60BE"/>
    <w:rsid w:val="000A7B07"/>
    <w:rsid w:val="000B08A3"/>
    <w:rsid w:val="000B346C"/>
    <w:rsid w:val="000B473B"/>
    <w:rsid w:val="000B5CB4"/>
    <w:rsid w:val="000B7B64"/>
    <w:rsid w:val="000C233D"/>
    <w:rsid w:val="000C3D56"/>
    <w:rsid w:val="000C4DE1"/>
    <w:rsid w:val="000C4F46"/>
    <w:rsid w:val="000C5322"/>
    <w:rsid w:val="000C6EC6"/>
    <w:rsid w:val="000C6FB4"/>
    <w:rsid w:val="000C7CC9"/>
    <w:rsid w:val="000C7FA2"/>
    <w:rsid w:val="000D3EBB"/>
    <w:rsid w:val="000D5C66"/>
    <w:rsid w:val="000D6553"/>
    <w:rsid w:val="000E310E"/>
    <w:rsid w:val="000E680F"/>
    <w:rsid w:val="000F0FCA"/>
    <w:rsid w:val="000F6AFC"/>
    <w:rsid w:val="001014FD"/>
    <w:rsid w:val="00101E97"/>
    <w:rsid w:val="00103A5E"/>
    <w:rsid w:val="00105FF6"/>
    <w:rsid w:val="00106585"/>
    <w:rsid w:val="0010660E"/>
    <w:rsid w:val="001068F3"/>
    <w:rsid w:val="00110DD7"/>
    <w:rsid w:val="00110F7E"/>
    <w:rsid w:val="0011218C"/>
    <w:rsid w:val="0011416F"/>
    <w:rsid w:val="001157AF"/>
    <w:rsid w:val="00116C30"/>
    <w:rsid w:val="00120A55"/>
    <w:rsid w:val="00122B03"/>
    <w:rsid w:val="0012562F"/>
    <w:rsid w:val="0012666F"/>
    <w:rsid w:val="001266C6"/>
    <w:rsid w:val="00126C85"/>
    <w:rsid w:val="00126C95"/>
    <w:rsid w:val="001276C7"/>
    <w:rsid w:val="00130948"/>
    <w:rsid w:val="00130B41"/>
    <w:rsid w:val="00132977"/>
    <w:rsid w:val="00132CE2"/>
    <w:rsid w:val="0013370D"/>
    <w:rsid w:val="00133A08"/>
    <w:rsid w:val="001340E1"/>
    <w:rsid w:val="00134FF7"/>
    <w:rsid w:val="00135921"/>
    <w:rsid w:val="00136E8C"/>
    <w:rsid w:val="0013781E"/>
    <w:rsid w:val="00140740"/>
    <w:rsid w:val="001417C3"/>
    <w:rsid w:val="001457FC"/>
    <w:rsid w:val="00150A68"/>
    <w:rsid w:val="00152592"/>
    <w:rsid w:val="00154A40"/>
    <w:rsid w:val="00154DAE"/>
    <w:rsid w:val="00157275"/>
    <w:rsid w:val="0015733E"/>
    <w:rsid w:val="001577C9"/>
    <w:rsid w:val="001578F8"/>
    <w:rsid w:val="00162AE6"/>
    <w:rsid w:val="00164B81"/>
    <w:rsid w:val="00166E7F"/>
    <w:rsid w:val="001709EB"/>
    <w:rsid w:val="001737B6"/>
    <w:rsid w:val="00175F6C"/>
    <w:rsid w:val="00184237"/>
    <w:rsid w:val="001860D0"/>
    <w:rsid w:val="0018673D"/>
    <w:rsid w:val="00187D1C"/>
    <w:rsid w:val="00191E86"/>
    <w:rsid w:val="0019201A"/>
    <w:rsid w:val="0019250A"/>
    <w:rsid w:val="001A27A4"/>
    <w:rsid w:val="001A4A86"/>
    <w:rsid w:val="001A58FD"/>
    <w:rsid w:val="001A7385"/>
    <w:rsid w:val="001A77CF"/>
    <w:rsid w:val="001B0445"/>
    <w:rsid w:val="001B09BC"/>
    <w:rsid w:val="001B28E5"/>
    <w:rsid w:val="001B2DD0"/>
    <w:rsid w:val="001C05FA"/>
    <w:rsid w:val="001C0B34"/>
    <w:rsid w:val="001C2609"/>
    <w:rsid w:val="001C2D8A"/>
    <w:rsid w:val="001C4084"/>
    <w:rsid w:val="001D01D1"/>
    <w:rsid w:val="001E05E8"/>
    <w:rsid w:val="001E2628"/>
    <w:rsid w:val="001E26C3"/>
    <w:rsid w:val="001E4DEF"/>
    <w:rsid w:val="001E5736"/>
    <w:rsid w:val="001E593C"/>
    <w:rsid w:val="001E600A"/>
    <w:rsid w:val="001E6DDE"/>
    <w:rsid w:val="001F1670"/>
    <w:rsid w:val="001F21BC"/>
    <w:rsid w:val="001F3555"/>
    <w:rsid w:val="001F5B32"/>
    <w:rsid w:val="001F6A35"/>
    <w:rsid w:val="001F6FA5"/>
    <w:rsid w:val="001F7995"/>
    <w:rsid w:val="00201769"/>
    <w:rsid w:val="00201E01"/>
    <w:rsid w:val="00202782"/>
    <w:rsid w:val="00203AD9"/>
    <w:rsid w:val="00204C77"/>
    <w:rsid w:val="0021139D"/>
    <w:rsid w:val="00213294"/>
    <w:rsid w:val="0021376B"/>
    <w:rsid w:val="00214096"/>
    <w:rsid w:val="002168EB"/>
    <w:rsid w:val="00220F44"/>
    <w:rsid w:val="0022264D"/>
    <w:rsid w:val="00222B64"/>
    <w:rsid w:val="0022362D"/>
    <w:rsid w:val="00233402"/>
    <w:rsid w:val="002337BA"/>
    <w:rsid w:val="002342BE"/>
    <w:rsid w:val="002351C4"/>
    <w:rsid w:val="00236C65"/>
    <w:rsid w:val="002373CE"/>
    <w:rsid w:val="0024014F"/>
    <w:rsid w:val="00250770"/>
    <w:rsid w:val="00251580"/>
    <w:rsid w:val="00252300"/>
    <w:rsid w:val="00252312"/>
    <w:rsid w:val="00252494"/>
    <w:rsid w:val="0025708A"/>
    <w:rsid w:val="00257541"/>
    <w:rsid w:val="0025778A"/>
    <w:rsid w:val="00257990"/>
    <w:rsid w:val="002606C9"/>
    <w:rsid w:val="00265A8F"/>
    <w:rsid w:val="00265BB4"/>
    <w:rsid w:val="0026676B"/>
    <w:rsid w:val="00266DBF"/>
    <w:rsid w:val="00267B20"/>
    <w:rsid w:val="00267C62"/>
    <w:rsid w:val="00271B12"/>
    <w:rsid w:val="00272C9E"/>
    <w:rsid w:val="0027392A"/>
    <w:rsid w:val="0027486D"/>
    <w:rsid w:val="00274E7B"/>
    <w:rsid w:val="00275398"/>
    <w:rsid w:val="00275B61"/>
    <w:rsid w:val="002762BF"/>
    <w:rsid w:val="00276A0A"/>
    <w:rsid w:val="00277A8A"/>
    <w:rsid w:val="00280700"/>
    <w:rsid w:val="002812C6"/>
    <w:rsid w:val="00281347"/>
    <w:rsid w:val="00281ED1"/>
    <w:rsid w:val="00281F57"/>
    <w:rsid w:val="00282382"/>
    <w:rsid w:val="002824BE"/>
    <w:rsid w:val="00282828"/>
    <w:rsid w:val="0028365B"/>
    <w:rsid w:val="00283951"/>
    <w:rsid w:val="002865BB"/>
    <w:rsid w:val="00287CC3"/>
    <w:rsid w:val="002908D0"/>
    <w:rsid w:val="00291359"/>
    <w:rsid w:val="00292404"/>
    <w:rsid w:val="00294162"/>
    <w:rsid w:val="0029777D"/>
    <w:rsid w:val="002A1EB3"/>
    <w:rsid w:val="002A316B"/>
    <w:rsid w:val="002A35D4"/>
    <w:rsid w:val="002A4A06"/>
    <w:rsid w:val="002A4B14"/>
    <w:rsid w:val="002A6779"/>
    <w:rsid w:val="002A7722"/>
    <w:rsid w:val="002B03AC"/>
    <w:rsid w:val="002B2600"/>
    <w:rsid w:val="002B2A72"/>
    <w:rsid w:val="002B2F75"/>
    <w:rsid w:val="002B3B34"/>
    <w:rsid w:val="002B64BA"/>
    <w:rsid w:val="002B6786"/>
    <w:rsid w:val="002B7054"/>
    <w:rsid w:val="002C4301"/>
    <w:rsid w:val="002C66FA"/>
    <w:rsid w:val="002C69E3"/>
    <w:rsid w:val="002C7123"/>
    <w:rsid w:val="002D0927"/>
    <w:rsid w:val="002D0CA0"/>
    <w:rsid w:val="002D1837"/>
    <w:rsid w:val="002D3E2B"/>
    <w:rsid w:val="002D441D"/>
    <w:rsid w:val="002D4C72"/>
    <w:rsid w:val="002D67B4"/>
    <w:rsid w:val="002E052A"/>
    <w:rsid w:val="002E2BFA"/>
    <w:rsid w:val="00301156"/>
    <w:rsid w:val="00301207"/>
    <w:rsid w:val="00301C4E"/>
    <w:rsid w:val="00304897"/>
    <w:rsid w:val="00304927"/>
    <w:rsid w:val="003050B6"/>
    <w:rsid w:val="00305282"/>
    <w:rsid w:val="003118A1"/>
    <w:rsid w:val="00311E5D"/>
    <w:rsid w:val="00314915"/>
    <w:rsid w:val="00315805"/>
    <w:rsid w:val="00315AAA"/>
    <w:rsid w:val="00317391"/>
    <w:rsid w:val="00317404"/>
    <w:rsid w:val="00323610"/>
    <w:rsid w:val="00324DB2"/>
    <w:rsid w:val="003259FD"/>
    <w:rsid w:val="00325D7E"/>
    <w:rsid w:val="00325FFE"/>
    <w:rsid w:val="00326619"/>
    <w:rsid w:val="00330515"/>
    <w:rsid w:val="00335DAE"/>
    <w:rsid w:val="0033666D"/>
    <w:rsid w:val="00336763"/>
    <w:rsid w:val="003372CA"/>
    <w:rsid w:val="00337FC5"/>
    <w:rsid w:val="00340542"/>
    <w:rsid w:val="00340FD1"/>
    <w:rsid w:val="003430D8"/>
    <w:rsid w:val="00343177"/>
    <w:rsid w:val="00343189"/>
    <w:rsid w:val="003461E5"/>
    <w:rsid w:val="0034703F"/>
    <w:rsid w:val="00347500"/>
    <w:rsid w:val="00347A6D"/>
    <w:rsid w:val="00350549"/>
    <w:rsid w:val="0035421E"/>
    <w:rsid w:val="00354498"/>
    <w:rsid w:val="003548CB"/>
    <w:rsid w:val="00355DB9"/>
    <w:rsid w:val="0036002A"/>
    <w:rsid w:val="003603A6"/>
    <w:rsid w:val="003614DC"/>
    <w:rsid w:val="00361CE5"/>
    <w:rsid w:val="00362760"/>
    <w:rsid w:val="003673D3"/>
    <w:rsid w:val="00367B07"/>
    <w:rsid w:val="00371445"/>
    <w:rsid w:val="00373195"/>
    <w:rsid w:val="00374DDE"/>
    <w:rsid w:val="003758B4"/>
    <w:rsid w:val="00376162"/>
    <w:rsid w:val="003779F8"/>
    <w:rsid w:val="003859CE"/>
    <w:rsid w:val="00385B14"/>
    <w:rsid w:val="00386C4B"/>
    <w:rsid w:val="00386DFD"/>
    <w:rsid w:val="0039160D"/>
    <w:rsid w:val="0039623A"/>
    <w:rsid w:val="003962A2"/>
    <w:rsid w:val="00396581"/>
    <w:rsid w:val="003A0BD6"/>
    <w:rsid w:val="003A2FF6"/>
    <w:rsid w:val="003A7D2D"/>
    <w:rsid w:val="003B0094"/>
    <w:rsid w:val="003B0DC7"/>
    <w:rsid w:val="003B1DEC"/>
    <w:rsid w:val="003B1EC6"/>
    <w:rsid w:val="003B2A1D"/>
    <w:rsid w:val="003B57ED"/>
    <w:rsid w:val="003B5C02"/>
    <w:rsid w:val="003B6567"/>
    <w:rsid w:val="003B6A6B"/>
    <w:rsid w:val="003B722D"/>
    <w:rsid w:val="003C173C"/>
    <w:rsid w:val="003C29E8"/>
    <w:rsid w:val="003C33FB"/>
    <w:rsid w:val="003C3E0C"/>
    <w:rsid w:val="003C6A1A"/>
    <w:rsid w:val="003D0496"/>
    <w:rsid w:val="003D2DB8"/>
    <w:rsid w:val="003D337A"/>
    <w:rsid w:val="003D3B69"/>
    <w:rsid w:val="003D6A86"/>
    <w:rsid w:val="003D6EB8"/>
    <w:rsid w:val="003D7CD7"/>
    <w:rsid w:val="003E1DAB"/>
    <w:rsid w:val="003E41CD"/>
    <w:rsid w:val="003E5BF4"/>
    <w:rsid w:val="003E65E1"/>
    <w:rsid w:val="003F1984"/>
    <w:rsid w:val="003F4120"/>
    <w:rsid w:val="003F4E60"/>
    <w:rsid w:val="003F63BE"/>
    <w:rsid w:val="003F749A"/>
    <w:rsid w:val="00400774"/>
    <w:rsid w:val="00401C9F"/>
    <w:rsid w:val="00402AD2"/>
    <w:rsid w:val="00402F76"/>
    <w:rsid w:val="00410BC8"/>
    <w:rsid w:val="00410EFE"/>
    <w:rsid w:val="00413846"/>
    <w:rsid w:val="00414379"/>
    <w:rsid w:val="00415E13"/>
    <w:rsid w:val="00416046"/>
    <w:rsid w:val="004163B0"/>
    <w:rsid w:val="00417106"/>
    <w:rsid w:val="00420D74"/>
    <w:rsid w:val="00421AC2"/>
    <w:rsid w:val="004225E2"/>
    <w:rsid w:val="00424A37"/>
    <w:rsid w:val="00427AE9"/>
    <w:rsid w:val="00427F56"/>
    <w:rsid w:val="004316FB"/>
    <w:rsid w:val="0043335E"/>
    <w:rsid w:val="00433B40"/>
    <w:rsid w:val="00433D65"/>
    <w:rsid w:val="00435A3E"/>
    <w:rsid w:val="00435D5B"/>
    <w:rsid w:val="00436AE6"/>
    <w:rsid w:val="004403AD"/>
    <w:rsid w:val="004430D7"/>
    <w:rsid w:val="00446487"/>
    <w:rsid w:val="004467A9"/>
    <w:rsid w:val="00447FA9"/>
    <w:rsid w:val="0045169B"/>
    <w:rsid w:val="00454B97"/>
    <w:rsid w:val="004559DC"/>
    <w:rsid w:val="00455A93"/>
    <w:rsid w:val="004575AD"/>
    <w:rsid w:val="00460147"/>
    <w:rsid w:val="004605D9"/>
    <w:rsid w:val="00461A09"/>
    <w:rsid w:val="004624D6"/>
    <w:rsid w:val="0046338F"/>
    <w:rsid w:val="00464E50"/>
    <w:rsid w:val="00466598"/>
    <w:rsid w:val="004676B1"/>
    <w:rsid w:val="00467952"/>
    <w:rsid w:val="004701CB"/>
    <w:rsid w:val="00474CB6"/>
    <w:rsid w:val="004768EA"/>
    <w:rsid w:val="00482720"/>
    <w:rsid w:val="00486274"/>
    <w:rsid w:val="00486541"/>
    <w:rsid w:val="004936E4"/>
    <w:rsid w:val="0049397C"/>
    <w:rsid w:val="00494241"/>
    <w:rsid w:val="00495360"/>
    <w:rsid w:val="00495813"/>
    <w:rsid w:val="0049605B"/>
    <w:rsid w:val="004977C9"/>
    <w:rsid w:val="004A3499"/>
    <w:rsid w:val="004A48A4"/>
    <w:rsid w:val="004A549E"/>
    <w:rsid w:val="004A5D34"/>
    <w:rsid w:val="004A631B"/>
    <w:rsid w:val="004B007F"/>
    <w:rsid w:val="004B0525"/>
    <w:rsid w:val="004B42E2"/>
    <w:rsid w:val="004B5E5E"/>
    <w:rsid w:val="004B6B29"/>
    <w:rsid w:val="004B7C32"/>
    <w:rsid w:val="004C08A8"/>
    <w:rsid w:val="004C1838"/>
    <w:rsid w:val="004C3241"/>
    <w:rsid w:val="004C38A3"/>
    <w:rsid w:val="004C48E0"/>
    <w:rsid w:val="004C56C5"/>
    <w:rsid w:val="004C68EC"/>
    <w:rsid w:val="004C6B3F"/>
    <w:rsid w:val="004C72F3"/>
    <w:rsid w:val="004D0680"/>
    <w:rsid w:val="004D18D8"/>
    <w:rsid w:val="004D1F7A"/>
    <w:rsid w:val="004D2B34"/>
    <w:rsid w:val="004D51AC"/>
    <w:rsid w:val="004D74E2"/>
    <w:rsid w:val="004D7CCC"/>
    <w:rsid w:val="004E1BC5"/>
    <w:rsid w:val="004E206C"/>
    <w:rsid w:val="004E3FB7"/>
    <w:rsid w:val="004E4C4E"/>
    <w:rsid w:val="004E59E7"/>
    <w:rsid w:val="004E5C7F"/>
    <w:rsid w:val="004E6613"/>
    <w:rsid w:val="004E67D0"/>
    <w:rsid w:val="004E699E"/>
    <w:rsid w:val="004E7502"/>
    <w:rsid w:val="004E79AD"/>
    <w:rsid w:val="004F06CC"/>
    <w:rsid w:val="004F3340"/>
    <w:rsid w:val="004F5260"/>
    <w:rsid w:val="00501487"/>
    <w:rsid w:val="0050226B"/>
    <w:rsid w:val="005025D4"/>
    <w:rsid w:val="005037A0"/>
    <w:rsid w:val="00503E80"/>
    <w:rsid w:val="005054E9"/>
    <w:rsid w:val="005075AF"/>
    <w:rsid w:val="005102BD"/>
    <w:rsid w:val="0051237D"/>
    <w:rsid w:val="00512B1D"/>
    <w:rsid w:val="00513292"/>
    <w:rsid w:val="0051331A"/>
    <w:rsid w:val="00515164"/>
    <w:rsid w:val="005173DE"/>
    <w:rsid w:val="00517595"/>
    <w:rsid w:val="00520D50"/>
    <w:rsid w:val="005227F4"/>
    <w:rsid w:val="00524DBC"/>
    <w:rsid w:val="00531973"/>
    <w:rsid w:val="00532738"/>
    <w:rsid w:val="005334E1"/>
    <w:rsid w:val="00533511"/>
    <w:rsid w:val="005362A7"/>
    <w:rsid w:val="00536B74"/>
    <w:rsid w:val="00536CB1"/>
    <w:rsid w:val="00537A60"/>
    <w:rsid w:val="0054206F"/>
    <w:rsid w:val="00543100"/>
    <w:rsid w:val="00544F28"/>
    <w:rsid w:val="00545C50"/>
    <w:rsid w:val="00546502"/>
    <w:rsid w:val="005467B6"/>
    <w:rsid w:val="00550385"/>
    <w:rsid w:val="005526C8"/>
    <w:rsid w:val="00553277"/>
    <w:rsid w:val="005539E1"/>
    <w:rsid w:val="00555130"/>
    <w:rsid w:val="00555905"/>
    <w:rsid w:val="00555943"/>
    <w:rsid w:val="005721B6"/>
    <w:rsid w:val="005726EF"/>
    <w:rsid w:val="00572CFC"/>
    <w:rsid w:val="00573C4A"/>
    <w:rsid w:val="0057509D"/>
    <w:rsid w:val="00580317"/>
    <w:rsid w:val="00583840"/>
    <w:rsid w:val="00584F56"/>
    <w:rsid w:val="005853EF"/>
    <w:rsid w:val="00585F0F"/>
    <w:rsid w:val="005868D2"/>
    <w:rsid w:val="00591142"/>
    <w:rsid w:val="00594140"/>
    <w:rsid w:val="005948F5"/>
    <w:rsid w:val="005A358C"/>
    <w:rsid w:val="005A435B"/>
    <w:rsid w:val="005A51B8"/>
    <w:rsid w:val="005B3783"/>
    <w:rsid w:val="005B3D52"/>
    <w:rsid w:val="005B424E"/>
    <w:rsid w:val="005B4B38"/>
    <w:rsid w:val="005B4F95"/>
    <w:rsid w:val="005B507C"/>
    <w:rsid w:val="005B7523"/>
    <w:rsid w:val="005C1FB7"/>
    <w:rsid w:val="005C20EC"/>
    <w:rsid w:val="005C48AD"/>
    <w:rsid w:val="005D07FF"/>
    <w:rsid w:val="005D0D43"/>
    <w:rsid w:val="005D0E9B"/>
    <w:rsid w:val="005D2BAF"/>
    <w:rsid w:val="005D451F"/>
    <w:rsid w:val="005D6DBE"/>
    <w:rsid w:val="005E0B23"/>
    <w:rsid w:val="005E26ED"/>
    <w:rsid w:val="005E2B40"/>
    <w:rsid w:val="005E2C83"/>
    <w:rsid w:val="005E37DA"/>
    <w:rsid w:val="005E5919"/>
    <w:rsid w:val="005F0EF0"/>
    <w:rsid w:val="005F1DEE"/>
    <w:rsid w:val="005F2C0D"/>
    <w:rsid w:val="005F3093"/>
    <w:rsid w:val="005F3831"/>
    <w:rsid w:val="005F48A3"/>
    <w:rsid w:val="005F55E6"/>
    <w:rsid w:val="005F56A8"/>
    <w:rsid w:val="005F6A68"/>
    <w:rsid w:val="00601837"/>
    <w:rsid w:val="00601B14"/>
    <w:rsid w:val="00601C41"/>
    <w:rsid w:val="00601DFB"/>
    <w:rsid w:val="00602BB0"/>
    <w:rsid w:val="00603375"/>
    <w:rsid w:val="00603400"/>
    <w:rsid w:val="00603C95"/>
    <w:rsid w:val="006040AF"/>
    <w:rsid w:val="006040D5"/>
    <w:rsid w:val="006045FA"/>
    <w:rsid w:val="00606843"/>
    <w:rsid w:val="0060728C"/>
    <w:rsid w:val="00607DE8"/>
    <w:rsid w:val="0061306D"/>
    <w:rsid w:val="0061390C"/>
    <w:rsid w:val="00614655"/>
    <w:rsid w:val="00616E96"/>
    <w:rsid w:val="00621204"/>
    <w:rsid w:val="00621440"/>
    <w:rsid w:val="00622B2F"/>
    <w:rsid w:val="006232C1"/>
    <w:rsid w:val="00625D42"/>
    <w:rsid w:val="00625E7C"/>
    <w:rsid w:val="00626283"/>
    <w:rsid w:val="00627CAE"/>
    <w:rsid w:val="00630215"/>
    <w:rsid w:val="006302E6"/>
    <w:rsid w:val="00632918"/>
    <w:rsid w:val="00633CAE"/>
    <w:rsid w:val="0063511D"/>
    <w:rsid w:val="00640196"/>
    <w:rsid w:val="00640395"/>
    <w:rsid w:val="006407D6"/>
    <w:rsid w:val="00640DDA"/>
    <w:rsid w:val="00641C5E"/>
    <w:rsid w:val="006420A5"/>
    <w:rsid w:val="00645606"/>
    <w:rsid w:val="00645C01"/>
    <w:rsid w:val="00645EB9"/>
    <w:rsid w:val="006467F8"/>
    <w:rsid w:val="00650C50"/>
    <w:rsid w:val="0065179C"/>
    <w:rsid w:val="00651B97"/>
    <w:rsid w:val="00652FA9"/>
    <w:rsid w:val="00653936"/>
    <w:rsid w:val="006555C5"/>
    <w:rsid w:val="00655694"/>
    <w:rsid w:val="00655F6F"/>
    <w:rsid w:val="0065692C"/>
    <w:rsid w:val="00661B4F"/>
    <w:rsid w:val="00666379"/>
    <w:rsid w:val="0066767E"/>
    <w:rsid w:val="00672D43"/>
    <w:rsid w:val="00672FAE"/>
    <w:rsid w:val="00674DE6"/>
    <w:rsid w:val="00675E17"/>
    <w:rsid w:val="00677444"/>
    <w:rsid w:val="006774E6"/>
    <w:rsid w:val="00677FA0"/>
    <w:rsid w:val="00680BFE"/>
    <w:rsid w:val="00683FE7"/>
    <w:rsid w:val="00684656"/>
    <w:rsid w:val="00684F22"/>
    <w:rsid w:val="0068582E"/>
    <w:rsid w:val="006862FA"/>
    <w:rsid w:val="00691ED4"/>
    <w:rsid w:val="006923AD"/>
    <w:rsid w:val="00694F9D"/>
    <w:rsid w:val="00695444"/>
    <w:rsid w:val="00696403"/>
    <w:rsid w:val="006973CB"/>
    <w:rsid w:val="00697DC1"/>
    <w:rsid w:val="00697EDC"/>
    <w:rsid w:val="006A110D"/>
    <w:rsid w:val="006A4B98"/>
    <w:rsid w:val="006A4E12"/>
    <w:rsid w:val="006A6387"/>
    <w:rsid w:val="006B065A"/>
    <w:rsid w:val="006B2FB9"/>
    <w:rsid w:val="006B34FB"/>
    <w:rsid w:val="006B5A1A"/>
    <w:rsid w:val="006B5ED8"/>
    <w:rsid w:val="006B6115"/>
    <w:rsid w:val="006B7918"/>
    <w:rsid w:val="006B7CFD"/>
    <w:rsid w:val="006C0C13"/>
    <w:rsid w:val="006C1226"/>
    <w:rsid w:val="006C1A6C"/>
    <w:rsid w:val="006C212E"/>
    <w:rsid w:val="006C26ED"/>
    <w:rsid w:val="006C3CDF"/>
    <w:rsid w:val="006C509B"/>
    <w:rsid w:val="006C5BB4"/>
    <w:rsid w:val="006C7661"/>
    <w:rsid w:val="006D0077"/>
    <w:rsid w:val="006D0E96"/>
    <w:rsid w:val="006D148E"/>
    <w:rsid w:val="006D1F93"/>
    <w:rsid w:val="006D4449"/>
    <w:rsid w:val="006D4794"/>
    <w:rsid w:val="006D4994"/>
    <w:rsid w:val="006E0BDE"/>
    <w:rsid w:val="006E2EA5"/>
    <w:rsid w:val="006E4BF9"/>
    <w:rsid w:val="006E5B7D"/>
    <w:rsid w:val="006E6967"/>
    <w:rsid w:val="006F00A4"/>
    <w:rsid w:val="006F01CB"/>
    <w:rsid w:val="006F1570"/>
    <w:rsid w:val="006F1E14"/>
    <w:rsid w:val="006F5046"/>
    <w:rsid w:val="006F5707"/>
    <w:rsid w:val="006F6E86"/>
    <w:rsid w:val="006F7D66"/>
    <w:rsid w:val="00702F50"/>
    <w:rsid w:val="0070381B"/>
    <w:rsid w:val="00703DE3"/>
    <w:rsid w:val="007041CB"/>
    <w:rsid w:val="007045DB"/>
    <w:rsid w:val="00705649"/>
    <w:rsid w:val="007059CE"/>
    <w:rsid w:val="007070CF"/>
    <w:rsid w:val="00707741"/>
    <w:rsid w:val="00707DD9"/>
    <w:rsid w:val="0071090A"/>
    <w:rsid w:val="007128AF"/>
    <w:rsid w:val="0071346D"/>
    <w:rsid w:val="007136F0"/>
    <w:rsid w:val="00714EB8"/>
    <w:rsid w:val="00716D4C"/>
    <w:rsid w:val="00720E1B"/>
    <w:rsid w:val="0072118A"/>
    <w:rsid w:val="0072174F"/>
    <w:rsid w:val="0072177C"/>
    <w:rsid w:val="00727112"/>
    <w:rsid w:val="00731208"/>
    <w:rsid w:val="007317A7"/>
    <w:rsid w:val="00732F50"/>
    <w:rsid w:val="007339D1"/>
    <w:rsid w:val="00734157"/>
    <w:rsid w:val="00734580"/>
    <w:rsid w:val="00734821"/>
    <w:rsid w:val="0073750B"/>
    <w:rsid w:val="00740A3E"/>
    <w:rsid w:val="00740FE9"/>
    <w:rsid w:val="00743307"/>
    <w:rsid w:val="00743A02"/>
    <w:rsid w:val="00743AEF"/>
    <w:rsid w:val="007441B4"/>
    <w:rsid w:val="0074534F"/>
    <w:rsid w:val="00747137"/>
    <w:rsid w:val="00750CFE"/>
    <w:rsid w:val="00750D30"/>
    <w:rsid w:val="007510D2"/>
    <w:rsid w:val="00751826"/>
    <w:rsid w:val="007518B1"/>
    <w:rsid w:val="0075223F"/>
    <w:rsid w:val="00754C46"/>
    <w:rsid w:val="00757B27"/>
    <w:rsid w:val="00760751"/>
    <w:rsid w:val="00760942"/>
    <w:rsid w:val="00761876"/>
    <w:rsid w:val="00762E3D"/>
    <w:rsid w:val="00764294"/>
    <w:rsid w:val="007649A3"/>
    <w:rsid w:val="00765796"/>
    <w:rsid w:val="00765965"/>
    <w:rsid w:val="00765E5F"/>
    <w:rsid w:val="0076703A"/>
    <w:rsid w:val="007678DC"/>
    <w:rsid w:val="007715C5"/>
    <w:rsid w:val="0077287B"/>
    <w:rsid w:val="007750F4"/>
    <w:rsid w:val="00775598"/>
    <w:rsid w:val="00775B9C"/>
    <w:rsid w:val="007830B6"/>
    <w:rsid w:val="00787509"/>
    <w:rsid w:val="00791658"/>
    <w:rsid w:val="007924C6"/>
    <w:rsid w:val="00795098"/>
    <w:rsid w:val="007956AF"/>
    <w:rsid w:val="00795D87"/>
    <w:rsid w:val="00796167"/>
    <w:rsid w:val="007A163B"/>
    <w:rsid w:val="007A1BB4"/>
    <w:rsid w:val="007A1ECA"/>
    <w:rsid w:val="007A34AE"/>
    <w:rsid w:val="007A5008"/>
    <w:rsid w:val="007B055F"/>
    <w:rsid w:val="007B08E1"/>
    <w:rsid w:val="007B48B1"/>
    <w:rsid w:val="007C087F"/>
    <w:rsid w:val="007C1D61"/>
    <w:rsid w:val="007C3BC8"/>
    <w:rsid w:val="007C47FF"/>
    <w:rsid w:val="007C4FE0"/>
    <w:rsid w:val="007C52E8"/>
    <w:rsid w:val="007C63F4"/>
    <w:rsid w:val="007D092B"/>
    <w:rsid w:val="007D1CC7"/>
    <w:rsid w:val="007D24AD"/>
    <w:rsid w:val="007D3292"/>
    <w:rsid w:val="007D3954"/>
    <w:rsid w:val="007D3BDB"/>
    <w:rsid w:val="007D455B"/>
    <w:rsid w:val="007D4BC3"/>
    <w:rsid w:val="007D7B8A"/>
    <w:rsid w:val="007E0151"/>
    <w:rsid w:val="007E2C77"/>
    <w:rsid w:val="007E57E8"/>
    <w:rsid w:val="007E699A"/>
    <w:rsid w:val="007E72A0"/>
    <w:rsid w:val="007E7CAC"/>
    <w:rsid w:val="007F187B"/>
    <w:rsid w:val="007F1E0A"/>
    <w:rsid w:val="007F1F7F"/>
    <w:rsid w:val="007F44F2"/>
    <w:rsid w:val="007F575E"/>
    <w:rsid w:val="007F5F5B"/>
    <w:rsid w:val="008013DF"/>
    <w:rsid w:val="0080410A"/>
    <w:rsid w:val="00806D5D"/>
    <w:rsid w:val="00807D72"/>
    <w:rsid w:val="008121F4"/>
    <w:rsid w:val="008133D3"/>
    <w:rsid w:val="00814394"/>
    <w:rsid w:val="008150F5"/>
    <w:rsid w:val="00817A2D"/>
    <w:rsid w:val="0082041E"/>
    <w:rsid w:val="00820EB1"/>
    <w:rsid w:val="008211AD"/>
    <w:rsid w:val="00823759"/>
    <w:rsid w:val="008264AD"/>
    <w:rsid w:val="00827AA9"/>
    <w:rsid w:val="0083003D"/>
    <w:rsid w:val="00830749"/>
    <w:rsid w:val="008308F4"/>
    <w:rsid w:val="008316BF"/>
    <w:rsid w:val="00833553"/>
    <w:rsid w:val="00835124"/>
    <w:rsid w:val="008352D4"/>
    <w:rsid w:val="00835B05"/>
    <w:rsid w:val="00842AE4"/>
    <w:rsid w:val="00843997"/>
    <w:rsid w:val="00845991"/>
    <w:rsid w:val="00847C7B"/>
    <w:rsid w:val="00850D39"/>
    <w:rsid w:val="00851251"/>
    <w:rsid w:val="00851993"/>
    <w:rsid w:val="00855F97"/>
    <w:rsid w:val="0085752F"/>
    <w:rsid w:val="00860AFB"/>
    <w:rsid w:val="00861941"/>
    <w:rsid w:val="00862634"/>
    <w:rsid w:val="00863015"/>
    <w:rsid w:val="008643F9"/>
    <w:rsid w:val="00864D30"/>
    <w:rsid w:val="00864FB1"/>
    <w:rsid w:val="0086548B"/>
    <w:rsid w:val="00865522"/>
    <w:rsid w:val="00865A97"/>
    <w:rsid w:val="00866FC4"/>
    <w:rsid w:val="00867084"/>
    <w:rsid w:val="00870519"/>
    <w:rsid w:val="00871601"/>
    <w:rsid w:val="00872007"/>
    <w:rsid w:val="0087271E"/>
    <w:rsid w:val="008748CE"/>
    <w:rsid w:val="00875329"/>
    <w:rsid w:val="008806A1"/>
    <w:rsid w:val="0088095B"/>
    <w:rsid w:val="00881B22"/>
    <w:rsid w:val="00881F05"/>
    <w:rsid w:val="008822FF"/>
    <w:rsid w:val="00882B9D"/>
    <w:rsid w:val="0088349C"/>
    <w:rsid w:val="008841E4"/>
    <w:rsid w:val="008868DF"/>
    <w:rsid w:val="008917DE"/>
    <w:rsid w:val="008961AE"/>
    <w:rsid w:val="008A082C"/>
    <w:rsid w:val="008A257C"/>
    <w:rsid w:val="008A2813"/>
    <w:rsid w:val="008A2F2D"/>
    <w:rsid w:val="008A3A99"/>
    <w:rsid w:val="008A412A"/>
    <w:rsid w:val="008A4183"/>
    <w:rsid w:val="008B22FC"/>
    <w:rsid w:val="008B39C9"/>
    <w:rsid w:val="008C0D5B"/>
    <w:rsid w:val="008C295F"/>
    <w:rsid w:val="008C32AB"/>
    <w:rsid w:val="008C48F6"/>
    <w:rsid w:val="008C4AD6"/>
    <w:rsid w:val="008C65DC"/>
    <w:rsid w:val="008C6778"/>
    <w:rsid w:val="008C7442"/>
    <w:rsid w:val="008D4DE9"/>
    <w:rsid w:val="008E4924"/>
    <w:rsid w:val="008E617A"/>
    <w:rsid w:val="008F0BA8"/>
    <w:rsid w:val="008F464C"/>
    <w:rsid w:val="00900DC1"/>
    <w:rsid w:val="00901593"/>
    <w:rsid w:val="009025D4"/>
    <w:rsid w:val="00902BF8"/>
    <w:rsid w:val="009030D3"/>
    <w:rsid w:val="009046CD"/>
    <w:rsid w:val="009055FD"/>
    <w:rsid w:val="009056E2"/>
    <w:rsid w:val="00906AB7"/>
    <w:rsid w:val="00907271"/>
    <w:rsid w:val="00910327"/>
    <w:rsid w:val="0091038F"/>
    <w:rsid w:val="00914CA4"/>
    <w:rsid w:val="00916EC7"/>
    <w:rsid w:val="00917FD2"/>
    <w:rsid w:val="00920F6C"/>
    <w:rsid w:val="00921288"/>
    <w:rsid w:val="009217AC"/>
    <w:rsid w:val="00924EC8"/>
    <w:rsid w:val="00925912"/>
    <w:rsid w:val="009304CA"/>
    <w:rsid w:val="0093060F"/>
    <w:rsid w:val="0093095D"/>
    <w:rsid w:val="00931795"/>
    <w:rsid w:val="009324BA"/>
    <w:rsid w:val="00933620"/>
    <w:rsid w:val="00933787"/>
    <w:rsid w:val="0093545D"/>
    <w:rsid w:val="009358E8"/>
    <w:rsid w:val="00936180"/>
    <w:rsid w:val="0094193D"/>
    <w:rsid w:val="00942653"/>
    <w:rsid w:val="00942872"/>
    <w:rsid w:val="00942B7B"/>
    <w:rsid w:val="009439AC"/>
    <w:rsid w:val="00944834"/>
    <w:rsid w:val="00944A01"/>
    <w:rsid w:val="00944D26"/>
    <w:rsid w:val="00945C7B"/>
    <w:rsid w:val="009470AF"/>
    <w:rsid w:val="0094746B"/>
    <w:rsid w:val="009476CA"/>
    <w:rsid w:val="00947AC2"/>
    <w:rsid w:val="0095100C"/>
    <w:rsid w:val="0095160D"/>
    <w:rsid w:val="00951AD9"/>
    <w:rsid w:val="00951B1D"/>
    <w:rsid w:val="00951DE8"/>
    <w:rsid w:val="00954532"/>
    <w:rsid w:val="0095645B"/>
    <w:rsid w:val="009606F6"/>
    <w:rsid w:val="00961ADD"/>
    <w:rsid w:val="00966633"/>
    <w:rsid w:val="00970B74"/>
    <w:rsid w:val="00971AC8"/>
    <w:rsid w:val="009725EB"/>
    <w:rsid w:val="00974A8C"/>
    <w:rsid w:val="0098186A"/>
    <w:rsid w:val="00981A45"/>
    <w:rsid w:val="00983AD2"/>
    <w:rsid w:val="00984F7F"/>
    <w:rsid w:val="00986974"/>
    <w:rsid w:val="00986BC7"/>
    <w:rsid w:val="00987FA3"/>
    <w:rsid w:val="00990D58"/>
    <w:rsid w:val="00992798"/>
    <w:rsid w:val="00993997"/>
    <w:rsid w:val="00994CC6"/>
    <w:rsid w:val="00995516"/>
    <w:rsid w:val="00995E89"/>
    <w:rsid w:val="009969E8"/>
    <w:rsid w:val="00996BEA"/>
    <w:rsid w:val="00997BE7"/>
    <w:rsid w:val="00997D69"/>
    <w:rsid w:val="009A116C"/>
    <w:rsid w:val="009A1755"/>
    <w:rsid w:val="009A34C4"/>
    <w:rsid w:val="009A4506"/>
    <w:rsid w:val="009A4937"/>
    <w:rsid w:val="009B2434"/>
    <w:rsid w:val="009B2C5D"/>
    <w:rsid w:val="009B750D"/>
    <w:rsid w:val="009C181D"/>
    <w:rsid w:val="009C1F3B"/>
    <w:rsid w:val="009C22FD"/>
    <w:rsid w:val="009C4502"/>
    <w:rsid w:val="009C6764"/>
    <w:rsid w:val="009C6A44"/>
    <w:rsid w:val="009C7961"/>
    <w:rsid w:val="009D005E"/>
    <w:rsid w:val="009D06DA"/>
    <w:rsid w:val="009D1E85"/>
    <w:rsid w:val="009D48C7"/>
    <w:rsid w:val="009D6038"/>
    <w:rsid w:val="009E08FC"/>
    <w:rsid w:val="009E3CED"/>
    <w:rsid w:val="009E4376"/>
    <w:rsid w:val="009E4753"/>
    <w:rsid w:val="009E5EFE"/>
    <w:rsid w:val="009E78AF"/>
    <w:rsid w:val="009F1C48"/>
    <w:rsid w:val="009F34EB"/>
    <w:rsid w:val="00A012D0"/>
    <w:rsid w:val="00A01C91"/>
    <w:rsid w:val="00A01F83"/>
    <w:rsid w:val="00A027D4"/>
    <w:rsid w:val="00A0375D"/>
    <w:rsid w:val="00A07F94"/>
    <w:rsid w:val="00A113D8"/>
    <w:rsid w:val="00A125A4"/>
    <w:rsid w:val="00A1335C"/>
    <w:rsid w:val="00A14DA2"/>
    <w:rsid w:val="00A16116"/>
    <w:rsid w:val="00A2147E"/>
    <w:rsid w:val="00A227DE"/>
    <w:rsid w:val="00A22A36"/>
    <w:rsid w:val="00A2405A"/>
    <w:rsid w:val="00A25B81"/>
    <w:rsid w:val="00A2624A"/>
    <w:rsid w:val="00A265D7"/>
    <w:rsid w:val="00A31870"/>
    <w:rsid w:val="00A33567"/>
    <w:rsid w:val="00A34BA9"/>
    <w:rsid w:val="00A35ADA"/>
    <w:rsid w:val="00A36B30"/>
    <w:rsid w:val="00A36EC5"/>
    <w:rsid w:val="00A40479"/>
    <w:rsid w:val="00A406B8"/>
    <w:rsid w:val="00A41676"/>
    <w:rsid w:val="00A42D15"/>
    <w:rsid w:val="00A43D76"/>
    <w:rsid w:val="00A44580"/>
    <w:rsid w:val="00A4462D"/>
    <w:rsid w:val="00A44CB5"/>
    <w:rsid w:val="00A45387"/>
    <w:rsid w:val="00A460F2"/>
    <w:rsid w:val="00A50333"/>
    <w:rsid w:val="00A526B7"/>
    <w:rsid w:val="00A52BAB"/>
    <w:rsid w:val="00A52C7C"/>
    <w:rsid w:val="00A558D8"/>
    <w:rsid w:val="00A579E6"/>
    <w:rsid w:val="00A61D78"/>
    <w:rsid w:val="00A62017"/>
    <w:rsid w:val="00A63647"/>
    <w:rsid w:val="00A63B99"/>
    <w:rsid w:val="00A6677B"/>
    <w:rsid w:val="00A67415"/>
    <w:rsid w:val="00A67754"/>
    <w:rsid w:val="00A702B9"/>
    <w:rsid w:val="00A706D2"/>
    <w:rsid w:val="00A72201"/>
    <w:rsid w:val="00A7628D"/>
    <w:rsid w:val="00A763CE"/>
    <w:rsid w:val="00A76EA1"/>
    <w:rsid w:val="00A773FD"/>
    <w:rsid w:val="00A80AA1"/>
    <w:rsid w:val="00A80ACC"/>
    <w:rsid w:val="00A80B79"/>
    <w:rsid w:val="00A81453"/>
    <w:rsid w:val="00A81BDD"/>
    <w:rsid w:val="00A81FCA"/>
    <w:rsid w:val="00A827C6"/>
    <w:rsid w:val="00A8283F"/>
    <w:rsid w:val="00A83EE6"/>
    <w:rsid w:val="00A86913"/>
    <w:rsid w:val="00A87037"/>
    <w:rsid w:val="00A877AF"/>
    <w:rsid w:val="00A87B85"/>
    <w:rsid w:val="00A90264"/>
    <w:rsid w:val="00A92009"/>
    <w:rsid w:val="00A93221"/>
    <w:rsid w:val="00A93CB5"/>
    <w:rsid w:val="00A93E84"/>
    <w:rsid w:val="00A946B3"/>
    <w:rsid w:val="00A9666F"/>
    <w:rsid w:val="00A96EE8"/>
    <w:rsid w:val="00AA0FF5"/>
    <w:rsid w:val="00AA212D"/>
    <w:rsid w:val="00AA2BC0"/>
    <w:rsid w:val="00AA517E"/>
    <w:rsid w:val="00AA653D"/>
    <w:rsid w:val="00AA7854"/>
    <w:rsid w:val="00AB15C0"/>
    <w:rsid w:val="00AB3926"/>
    <w:rsid w:val="00AB3FCA"/>
    <w:rsid w:val="00AB4A79"/>
    <w:rsid w:val="00AB5F27"/>
    <w:rsid w:val="00AB5FF9"/>
    <w:rsid w:val="00AB697D"/>
    <w:rsid w:val="00AB772E"/>
    <w:rsid w:val="00AC0794"/>
    <w:rsid w:val="00AC327C"/>
    <w:rsid w:val="00AC5242"/>
    <w:rsid w:val="00AC6BE2"/>
    <w:rsid w:val="00AC79B9"/>
    <w:rsid w:val="00AD147B"/>
    <w:rsid w:val="00AD2C30"/>
    <w:rsid w:val="00AD3165"/>
    <w:rsid w:val="00AD390C"/>
    <w:rsid w:val="00AD7FAE"/>
    <w:rsid w:val="00AE07D0"/>
    <w:rsid w:val="00AE212C"/>
    <w:rsid w:val="00AE25FB"/>
    <w:rsid w:val="00AE2D04"/>
    <w:rsid w:val="00AE4374"/>
    <w:rsid w:val="00AE52B6"/>
    <w:rsid w:val="00AE625F"/>
    <w:rsid w:val="00AE7E0E"/>
    <w:rsid w:val="00AF272A"/>
    <w:rsid w:val="00AF28A2"/>
    <w:rsid w:val="00AF3B18"/>
    <w:rsid w:val="00AF41C0"/>
    <w:rsid w:val="00AF5A03"/>
    <w:rsid w:val="00AF7DE7"/>
    <w:rsid w:val="00B001FD"/>
    <w:rsid w:val="00B00A81"/>
    <w:rsid w:val="00B01066"/>
    <w:rsid w:val="00B01E5D"/>
    <w:rsid w:val="00B0452D"/>
    <w:rsid w:val="00B0469A"/>
    <w:rsid w:val="00B04CDC"/>
    <w:rsid w:val="00B10211"/>
    <w:rsid w:val="00B115D7"/>
    <w:rsid w:val="00B11880"/>
    <w:rsid w:val="00B138BE"/>
    <w:rsid w:val="00B141EE"/>
    <w:rsid w:val="00B17AFF"/>
    <w:rsid w:val="00B21A3B"/>
    <w:rsid w:val="00B21CC5"/>
    <w:rsid w:val="00B22FA2"/>
    <w:rsid w:val="00B23004"/>
    <w:rsid w:val="00B23116"/>
    <w:rsid w:val="00B24E19"/>
    <w:rsid w:val="00B311A4"/>
    <w:rsid w:val="00B3371E"/>
    <w:rsid w:val="00B370F6"/>
    <w:rsid w:val="00B37A11"/>
    <w:rsid w:val="00B40245"/>
    <w:rsid w:val="00B4368C"/>
    <w:rsid w:val="00B44536"/>
    <w:rsid w:val="00B44885"/>
    <w:rsid w:val="00B45123"/>
    <w:rsid w:val="00B46CA0"/>
    <w:rsid w:val="00B46D14"/>
    <w:rsid w:val="00B50D23"/>
    <w:rsid w:val="00B54BAF"/>
    <w:rsid w:val="00B55E4F"/>
    <w:rsid w:val="00B56F7D"/>
    <w:rsid w:val="00B60A8E"/>
    <w:rsid w:val="00B61114"/>
    <w:rsid w:val="00B61B52"/>
    <w:rsid w:val="00B63297"/>
    <w:rsid w:val="00B63435"/>
    <w:rsid w:val="00B63FE5"/>
    <w:rsid w:val="00B64BF7"/>
    <w:rsid w:val="00B65524"/>
    <w:rsid w:val="00B6608E"/>
    <w:rsid w:val="00B66B11"/>
    <w:rsid w:val="00B72859"/>
    <w:rsid w:val="00B7773D"/>
    <w:rsid w:val="00B80970"/>
    <w:rsid w:val="00B809AC"/>
    <w:rsid w:val="00B82CF2"/>
    <w:rsid w:val="00B83262"/>
    <w:rsid w:val="00B84397"/>
    <w:rsid w:val="00B876C2"/>
    <w:rsid w:val="00B91399"/>
    <w:rsid w:val="00B9239D"/>
    <w:rsid w:val="00B930C4"/>
    <w:rsid w:val="00B93C88"/>
    <w:rsid w:val="00B940B3"/>
    <w:rsid w:val="00B9620F"/>
    <w:rsid w:val="00B96243"/>
    <w:rsid w:val="00B9778C"/>
    <w:rsid w:val="00BA235F"/>
    <w:rsid w:val="00BA2469"/>
    <w:rsid w:val="00BA2E4E"/>
    <w:rsid w:val="00BA45C3"/>
    <w:rsid w:val="00BA79C0"/>
    <w:rsid w:val="00BA7D5F"/>
    <w:rsid w:val="00BB0841"/>
    <w:rsid w:val="00BB13AE"/>
    <w:rsid w:val="00BB14F2"/>
    <w:rsid w:val="00BB3713"/>
    <w:rsid w:val="00BC1021"/>
    <w:rsid w:val="00BC3B8F"/>
    <w:rsid w:val="00BD1359"/>
    <w:rsid w:val="00BD2445"/>
    <w:rsid w:val="00BD2F22"/>
    <w:rsid w:val="00BD4B75"/>
    <w:rsid w:val="00BD4E66"/>
    <w:rsid w:val="00BD567E"/>
    <w:rsid w:val="00BD5D83"/>
    <w:rsid w:val="00BE0C55"/>
    <w:rsid w:val="00BE19DE"/>
    <w:rsid w:val="00BE1F60"/>
    <w:rsid w:val="00BE2234"/>
    <w:rsid w:val="00BE25B3"/>
    <w:rsid w:val="00BE45C9"/>
    <w:rsid w:val="00BE48AF"/>
    <w:rsid w:val="00BE5659"/>
    <w:rsid w:val="00BF0E57"/>
    <w:rsid w:val="00BF15FF"/>
    <w:rsid w:val="00BF25FC"/>
    <w:rsid w:val="00BF2BB8"/>
    <w:rsid w:val="00BF51EE"/>
    <w:rsid w:val="00BF5743"/>
    <w:rsid w:val="00BF721E"/>
    <w:rsid w:val="00C01EED"/>
    <w:rsid w:val="00C02070"/>
    <w:rsid w:val="00C03A6F"/>
    <w:rsid w:val="00C05340"/>
    <w:rsid w:val="00C0534A"/>
    <w:rsid w:val="00C0790A"/>
    <w:rsid w:val="00C116AB"/>
    <w:rsid w:val="00C11852"/>
    <w:rsid w:val="00C12501"/>
    <w:rsid w:val="00C12D98"/>
    <w:rsid w:val="00C145EE"/>
    <w:rsid w:val="00C1477C"/>
    <w:rsid w:val="00C15CA8"/>
    <w:rsid w:val="00C17076"/>
    <w:rsid w:val="00C21B79"/>
    <w:rsid w:val="00C25494"/>
    <w:rsid w:val="00C25CE5"/>
    <w:rsid w:val="00C26A87"/>
    <w:rsid w:val="00C3013F"/>
    <w:rsid w:val="00C320F8"/>
    <w:rsid w:val="00C331CF"/>
    <w:rsid w:val="00C33234"/>
    <w:rsid w:val="00C342BD"/>
    <w:rsid w:val="00C357FE"/>
    <w:rsid w:val="00C35DC9"/>
    <w:rsid w:val="00C3636D"/>
    <w:rsid w:val="00C373BC"/>
    <w:rsid w:val="00C417B7"/>
    <w:rsid w:val="00C41923"/>
    <w:rsid w:val="00C42B32"/>
    <w:rsid w:val="00C478B5"/>
    <w:rsid w:val="00C52E5C"/>
    <w:rsid w:val="00C53DA4"/>
    <w:rsid w:val="00C547D1"/>
    <w:rsid w:val="00C55618"/>
    <w:rsid w:val="00C55A27"/>
    <w:rsid w:val="00C56402"/>
    <w:rsid w:val="00C60356"/>
    <w:rsid w:val="00C62CFE"/>
    <w:rsid w:val="00C634CB"/>
    <w:rsid w:val="00C649DB"/>
    <w:rsid w:val="00C65EC9"/>
    <w:rsid w:val="00C66827"/>
    <w:rsid w:val="00C731E3"/>
    <w:rsid w:val="00C7472B"/>
    <w:rsid w:val="00C76B5E"/>
    <w:rsid w:val="00C77272"/>
    <w:rsid w:val="00C804A2"/>
    <w:rsid w:val="00C806B2"/>
    <w:rsid w:val="00C820DF"/>
    <w:rsid w:val="00C82BD7"/>
    <w:rsid w:val="00C83199"/>
    <w:rsid w:val="00C83587"/>
    <w:rsid w:val="00C87A7E"/>
    <w:rsid w:val="00C92642"/>
    <w:rsid w:val="00C931D7"/>
    <w:rsid w:val="00C9350D"/>
    <w:rsid w:val="00C95773"/>
    <w:rsid w:val="00C963C2"/>
    <w:rsid w:val="00C963E0"/>
    <w:rsid w:val="00C97C42"/>
    <w:rsid w:val="00CA0F42"/>
    <w:rsid w:val="00CA6020"/>
    <w:rsid w:val="00CA78C3"/>
    <w:rsid w:val="00CB0395"/>
    <w:rsid w:val="00CB7163"/>
    <w:rsid w:val="00CB7187"/>
    <w:rsid w:val="00CC14C4"/>
    <w:rsid w:val="00CC2593"/>
    <w:rsid w:val="00CC367A"/>
    <w:rsid w:val="00CC37BA"/>
    <w:rsid w:val="00CC3D35"/>
    <w:rsid w:val="00CC5E27"/>
    <w:rsid w:val="00CC73EC"/>
    <w:rsid w:val="00CD0491"/>
    <w:rsid w:val="00CD0665"/>
    <w:rsid w:val="00CD0DA8"/>
    <w:rsid w:val="00CD1C77"/>
    <w:rsid w:val="00CD3513"/>
    <w:rsid w:val="00CD4758"/>
    <w:rsid w:val="00CD65BA"/>
    <w:rsid w:val="00CD67E6"/>
    <w:rsid w:val="00CE1002"/>
    <w:rsid w:val="00CE17A5"/>
    <w:rsid w:val="00CE1EBF"/>
    <w:rsid w:val="00CE2955"/>
    <w:rsid w:val="00CE2FD4"/>
    <w:rsid w:val="00CE4DB2"/>
    <w:rsid w:val="00CE6A1D"/>
    <w:rsid w:val="00CE7228"/>
    <w:rsid w:val="00CE77FE"/>
    <w:rsid w:val="00CF36AA"/>
    <w:rsid w:val="00CF476A"/>
    <w:rsid w:val="00CF48C9"/>
    <w:rsid w:val="00CF687B"/>
    <w:rsid w:val="00CF777A"/>
    <w:rsid w:val="00D02DC1"/>
    <w:rsid w:val="00D05B7F"/>
    <w:rsid w:val="00D060EB"/>
    <w:rsid w:val="00D06775"/>
    <w:rsid w:val="00D07170"/>
    <w:rsid w:val="00D073B1"/>
    <w:rsid w:val="00D073B2"/>
    <w:rsid w:val="00D10C1C"/>
    <w:rsid w:val="00D12A47"/>
    <w:rsid w:val="00D12E1D"/>
    <w:rsid w:val="00D157D2"/>
    <w:rsid w:val="00D162CA"/>
    <w:rsid w:val="00D1759A"/>
    <w:rsid w:val="00D20EA7"/>
    <w:rsid w:val="00D21625"/>
    <w:rsid w:val="00D22F0A"/>
    <w:rsid w:val="00D2360D"/>
    <w:rsid w:val="00D238C2"/>
    <w:rsid w:val="00D25838"/>
    <w:rsid w:val="00D26665"/>
    <w:rsid w:val="00D27517"/>
    <w:rsid w:val="00D323A9"/>
    <w:rsid w:val="00D342DF"/>
    <w:rsid w:val="00D35BF5"/>
    <w:rsid w:val="00D36879"/>
    <w:rsid w:val="00D3692B"/>
    <w:rsid w:val="00D37292"/>
    <w:rsid w:val="00D402D1"/>
    <w:rsid w:val="00D40DB0"/>
    <w:rsid w:val="00D41220"/>
    <w:rsid w:val="00D41AE2"/>
    <w:rsid w:val="00D43317"/>
    <w:rsid w:val="00D44406"/>
    <w:rsid w:val="00D445AA"/>
    <w:rsid w:val="00D448E3"/>
    <w:rsid w:val="00D44AC7"/>
    <w:rsid w:val="00D4721B"/>
    <w:rsid w:val="00D474AD"/>
    <w:rsid w:val="00D47AA5"/>
    <w:rsid w:val="00D50F0F"/>
    <w:rsid w:val="00D51F14"/>
    <w:rsid w:val="00D521B0"/>
    <w:rsid w:val="00D5262D"/>
    <w:rsid w:val="00D52AE9"/>
    <w:rsid w:val="00D5410A"/>
    <w:rsid w:val="00D5437A"/>
    <w:rsid w:val="00D55F6C"/>
    <w:rsid w:val="00D57BE9"/>
    <w:rsid w:val="00D60B66"/>
    <w:rsid w:val="00D61008"/>
    <w:rsid w:val="00D61087"/>
    <w:rsid w:val="00D6120F"/>
    <w:rsid w:val="00D612CD"/>
    <w:rsid w:val="00D61615"/>
    <w:rsid w:val="00D644BC"/>
    <w:rsid w:val="00D6652E"/>
    <w:rsid w:val="00D708ED"/>
    <w:rsid w:val="00D72E53"/>
    <w:rsid w:val="00D74998"/>
    <w:rsid w:val="00D74F43"/>
    <w:rsid w:val="00D762CD"/>
    <w:rsid w:val="00D81554"/>
    <w:rsid w:val="00D817FA"/>
    <w:rsid w:val="00D82F1D"/>
    <w:rsid w:val="00D868ED"/>
    <w:rsid w:val="00D868F2"/>
    <w:rsid w:val="00D936AE"/>
    <w:rsid w:val="00D952D8"/>
    <w:rsid w:val="00D95463"/>
    <w:rsid w:val="00D95679"/>
    <w:rsid w:val="00D9769C"/>
    <w:rsid w:val="00DA162F"/>
    <w:rsid w:val="00DA2CCE"/>
    <w:rsid w:val="00DA2CF0"/>
    <w:rsid w:val="00DA34F5"/>
    <w:rsid w:val="00DA44D3"/>
    <w:rsid w:val="00DA4612"/>
    <w:rsid w:val="00DA7219"/>
    <w:rsid w:val="00DB20FD"/>
    <w:rsid w:val="00DB24CF"/>
    <w:rsid w:val="00DB2852"/>
    <w:rsid w:val="00DB5407"/>
    <w:rsid w:val="00DB572F"/>
    <w:rsid w:val="00DB5E55"/>
    <w:rsid w:val="00DB620A"/>
    <w:rsid w:val="00DB6820"/>
    <w:rsid w:val="00DC123B"/>
    <w:rsid w:val="00DC25CE"/>
    <w:rsid w:val="00DC54AD"/>
    <w:rsid w:val="00DC763D"/>
    <w:rsid w:val="00DD0BB5"/>
    <w:rsid w:val="00DD1707"/>
    <w:rsid w:val="00DD1C86"/>
    <w:rsid w:val="00DD533D"/>
    <w:rsid w:val="00DD571C"/>
    <w:rsid w:val="00DD7800"/>
    <w:rsid w:val="00DE153F"/>
    <w:rsid w:val="00DE18C7"/>
    <w:rsid w:val="00DE21A8"/>
    <w:rsid w:val="00DE303D"/>
    <w:rsid w:val="00DE37A3"/>
    <w:rsid w:val="00DE5051"/>
    <w:rsid w:val="00DE52AD"/>
    <w:rsid w:val="00DF0328"/>
    <w:rsid w:val="00DF22B0"/>
    <w:rsid w:val="00DF5671"/>
    <w:rsid w:val="00DF63A4"/>
    <w:rsid w:val="00DF6439"/>
    <w:rsid w:val="00DF71FB"/>
    <w:rsid w:val="00DF7804"/>
    <w:rsid w:val="00E015C8"/>
    <w:rsid w:val="00E0206E"/>
    <w:rsid w:val="00E0429C"/>
    <w:rsid w:val="00E04DE9"/>
    <w:rsid w:val="00E0688A"/>
    <w:rsid w:val="00E06C7B"/>
    <w:rsid w:val="00E07F3E"/>
    <w:rsid w:val="00E106BF"/>
    <w:rsid w:val="00E14FDF"/>
    <w:rsid w:val="00E166A4"/>
    <w:rsid w:val="00E20A05"/>
    <w:rsid w:val="00E264E3"/>
    <w:rsid w:val="00E268B5"/>
    <w:rsid w:val="00E26E31"/>
    <w:rsid w:val="00E3181C"/>
    <w:rsid w:val="00E33931"/>
    <w:rsid w:val="00E34BC6"/>
    <w:rsid w:val="00E34ECE"/>
    <w:rsid w:val="00E36EDD"/>
    <w:rsid w:val="00E37420"/>
    <w:rsid w:val="00E41A7A"/>
    <w:rsid w:val="00E42AA6"/>
    <w:rsid w:val="00E42B1E"/>
    <w:rsid w:val="00E42E04"/>
    <w:rsid w:val="00E441DD"/>
    <w:rsid w:val="00E50AAD"/>
    <w:rsid w:val="00E51079"/>
    <w:rsid w:val="00E51C4F"/>
    <w:rsid w:val="00E51E62"/>
    <w:rsid w:val="00E548A5"/>
    <w:rsid w:val="00E55F3A"/>
    <w:rsid w:val="00E572E5"/>
    <w:rsid w:val="00E57818"/>
    <w:rsid w:val="00E61422"/>
    <w:rsid w:val="00E6168D"/>
    <w:rsid w:val="00E62A2B"/>
    <w:rsid w:val="00E632EF"/>
    <w:rsid w:val="00E65CDC"/>
    <w:rsid w:val="00E7090F"/>
    <w:rsid w:val="00E7739A"/>
    <w:rsid w:val="00E77541"/>
    <w:rsid w:val="00E77A19"/>
    <w:rsid w:val="00E815ED"/>
    <w:rsid w:val="00E8277C"/>
    <w:rsid w:val="00E83A7C"/>
    <w:rsid w:val="00E85228"/>
    <w:rsid w:val="00E85926"/>
    <w:rsid w:val="00E85A4C"/>
    <w:rsid w:val="00E86459"/>
    <w:rsid w:val="00E909B8"/>
    <w:rsid w:val="00E90CAF"/>
    <w:rsid w:val="00E91CA9"/>
    <w:rsid w:val="00E930E5"/>
    <w:rsid w:val="00E94F71"/>
    <w:rsid w:val="00EA2593"/>
    <w:rsid w:val="00EA4ACC"/>
    <w:rsid w:val="00EA4C21"/>
    <w:rsid w:val="00EA59AF"/>
    <w:rsid w:val="00EA5ACC"/>
    <w:rsid w:val="00EA7937"/>
    <w:rsid w:val="00EB0AA2"/>
    <w:rsid w:val="00EB100E"/>
    <w:rsid w:val="00EB229D"/>
    <w:rsid w:val="00EB2F5E"/>
    <w:rsid w:val="00EB5CE4"/>
    <w:rsid w:val="00EB7E28"/>
    <w:rsid w:val="00EC7BC9"/>
    <w:rsid w:val="00ED0EAC"/>
    <w:rsid w:val="00EE0EDC"/>
    <w:rsid w:val="00EE235C"/>
    <w:rsid w:val="00EE272B"/>
    <w:rsid w:val="00EE3D3A"/>
    <w:rsid w:val="00EE4CDC"/>
    <w:rsid w:val="00EE55C2"/>
    <w:rsid w:val="00EE56FA"/>
    <w:rsid w:val="00EE7228"/>
    <w:rsid w:val="00EF14B1"/>
    <w:rsid w:val="00EF2F06"/>
    <w:rsid w:val="00EF34F5"/>
    <w:rsid w:val="00EF3560"/>
    <w:rsid w:val="00EF4D34"/>
    <w:rsid w:val="00EF4F11"/>
    <w:rsid w:val="00EF529A"/>
    <w:rsid w:val="00EF69A4"/>
    <w:rsid w:val="00EF7575"/>
    <w:rsid w:val="00EF7CE0"/>
    <w:rsid w:val="00F00721"/>
    <w:rsid w:val="00F01B45"/>
    <w:rsid w:val="00F023CE"/>
    <w:rsid w:val="00F03152"/>
    <w:rsid w:val="00F03457"/>
    <w:rsid w:val="00F04BBE"/>
    <w:rsid w:val="00F06E9D"/>
    <w:rsid w:val="00F07185"/>
    <w:rsid w:val="00F12009"/>
    <w:rsid w:val="00F212C3"/>
    <w:rsid w:val="00F21DF2"/>
    <w:rsid w:val="00F22AE4"/>
    <w:rsid w:val="00F22B42"/>
    <w:rsid w:val="00F23128"/>
    <w:rsid w:val="00F23659"/>
    <w:rsid w:val="00F25713"/>
    <w:rsid w:val="00F2747C"/>
    <w:rsid w:val="00F30473"/>
    <w:rsid w:val="00F30C64"/>
    <w:rsid w:val="00F3418D"/>
    <w:rsid w:val="00F3545B"/>
    <w:rsid w:val="00F425D4"/>
    <w:rsid w:val="00F4286F"/>
    <w:rsid w:val="00F442DC"/>
    <w:rsid w:val="00F44FB1"/>
    <w:rsid w:val="00F46E9C"/>
    <w:rsid w:val="00F4706B"/>
    <w:rsid w:val="00F47987"/>
    <w:rsid w:val="00F53E52"/>
    <w:rsid w:val="00F54E07"/>
    <w:rsid w:val="00F56CC3"/>
    <w:rsid w:val="00F56D33"/>
    <w:rsid w:val="00F60AB7"/>
    <w:rsid w:val="00F621F7"/>
    <w:rsid w:val="00F65777"/>
    <w:rsid w:val="00F66A35"/>
    <w:rsid w:val="00F66E92"/>
    <w:rsid w:val="00F715C5"/>
    <w:rsid w:val="00F7213B"/>
    <w:rsid w:val="00F72340"/>
    <w:rsid w:val="00F739DD"/>
    <w:rsid w:val="00F73AD5"/>
    <w:rsid w:val="00F76535"/>
    <w:rsid w:val="00F7673C"/>
    <w:rsid w:val="00F769F2"/>
    <w:rsid w:val="00F830F3"/>
    <w:rsid w:val="00F84646"/>
    <w:rsid w:val="00F84D41"/>
    <w:rsid w:val="00F8594F"/>
    <w:rsid w:val="00F8647F"/>
    <w:rsid w:val="00F8706B"/>
    <w:rsid w:val="00F87487"/>
    <w:rsid w:val="00F874B5"/>
    <w:rsid w:val="00F87684"/>
    <w:rsid w:val="00F87DC1"/>
    <w:rsid w:val="00F904BC"/>
    <w:rsid w:val="00F90EB2"/>
    <w:rsid w:val="00F91732"/>
    <w:rsid w:val="00F92D00"/>
    <w:rsid w:val="00F92F09"/>
    <w:rsid w:val="00F97200"/>
    <w:rsid w:val="00F97320"/>
    <w:rsid w:val="00F97698"/>
    <w:rsid w:val="00FA166D"/>
    <w:rsid w:val="00FA2D86"/>
    <w:rsid w:val="00FA33EB"/>
    <w:rsid w:val="00FA5265"/>
    <w:rsid w:val="00FA5FE4"/>
    <w:rsid w:val="00FA7178"/>
    <w:rsid w:val="00FB0CB8"/>
    <w:rsid w:val="00FB203E"/>
    <w:rsid w:val="00FB2ED1"/>
    <w:rsid w:val="00FB4551"/>
    <w:rsid w:val="00FB4A13"/>
    <w:rsid w:val="00FB4E1E"/>
    <w:rsid w:val="00FB5100"/>
    <w:rsid w:val="00FB5C12"/>
    <w:rsid w:val="00FC083A"/>
    <w:rsid w:val="00FC1A20"/>
    <w:rsid w:val="00FC1A64"/>
    <w:rsid w:val="00FC2BA4"/>
    <w:rsid w:val="00FC2EAD"/>
    <w:rsid w:val="00FC4794"/>
    <w:rsid w:val="00FC7210"/>
    <w:rsid w:val="00FC73DB"/>
    <w:rsid w:val="00FD01E7"/>
    <w:rsid w:val="00FD095A"/>
    <w:rsid w:val="00FD1A3B"/>
    <w:rsid w:val="00FD3C4F"/>
    <w:rsid w:val="00FD42FF"/>
    <w:rsid w:val="00FD4867"/>
    <w:rsid w:val="00FD51DF"/>
    <w:rsid w:val="00FD5D39"/>
    <w:rsid w:val="00FE1224"/>
    <w:rsid w:val="00FE2A66"/>
    <w:rsid w:val="00FE33FB"/>
    <w:rsid w:val="00FE3493"/>
    <w:rsid w:val="00FE5450"/>
    <w:rsid w:val="00FE5ACC"/>
    <w:rsid w:val="00FE5B94"/>
    <w:rsid w:val="00FE7031"/>
    <w:rsid w:val="00FF0FC5"/>
    <w:rsid w:val="00FF210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E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13292"/>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513292"/>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65E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E65E1"/>
    <w:rPr>
      <w:b/>
      <w:bCs/>
    </w:rPr>
  </w:style>
  <w:style w:type="numbering" w:customStyle="1" w:styleId="CurrentList1">
    <w:name w:val="Current List1"/>
    <w:uiPriority w:val="99"/>
    <w:rsid w:val="005E5919"/>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064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17177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0700055">
      <w:bodyDiv w:val="1"/>
      <w:marLeft w:val="0"/>
      <w:marRight w:val="0"/>
      <w:marTop w:val="0"/>
      <w:marBottom w:val="0"/>
      <w:divBdr>
        <w:top w:val="none" w:sz="0" w:space="0" w:color="auto"/>
        <w:left w:val="none" w:sz="0" w:space="0" w:color="auto"/>
        <w:bottom w:val="none" w:sz="0" w:space="0" w:color="auto"/>
        <w:right w:val="none" w:sz="0" w:space="0" w:color="auto"/>
      </w:divBdr>
    </w:div>
    <w:div w:id="911278902">
      <w:bodyDiv w:val="1"/>
      <w:marLeft w:val="0"/>
      <w:marRight w:val="0"/>
      <w:marTop w:val="0"/>
      <w:marBottom w:val="0"/>
      <w:divBdr>
        <w:top w:val="none" w:sz="0" w:space="0" w:color="auto"/>
        <w:left w:val="none" w:sz="0" w:space="0" w:color="auto"/>
        <w:bottom w:val="none" w:sz="0" w:space="0" w:color="auto"/>
        <w:right w:val="none" w:sz="0" w:space="0" w:color="auto"/>
      </w:divBdr>
    </w:div>
    <w:div w:id="998340574">
      <w:bodyDiv w:val="1"/>
      <w:marLeft w:val="0"/>
      <w:marRight w:val="0"/>
      <w:marTop w:val="0"/>
      <w:marBottom w:val="0"/>
      <w:divBdr>
        <w:top w:val="none" w:sz="0" w:space="0" w:color="auto"/>
        <w:left w:val="none" w:sz="0" w:space="0" w:color="auto"/>
        <w:bottom w:val="none" w:sz="0" w:space="0" w:color="auto"/>
        <w:right w:val="none" w:sz="0" w:space="0" w:color="auto"/>
      </w:divBdr>
      <w:divsChild>
        <w:div w:id="2101245655">
          <w:marLeft w:val="0"/>
          <w:marRight w:val="0"/>
          <w:marTop w:val="0"/>
          <w:marBottom w:val="0"/>
          <w:divBdr>
            <w:top w:val="none" w:sz="0" w:space="0" w:color="auto"/>
            <w:left w:val="none" w:sz="0" w:space="0" w:color="auto"/>
            <w:bottom w:val="none" w:sz="0" w:space="0" w:color="auto"/>
            <w:right w:val="none" w:sz="0" w:space="0" w:color="auto"/>
          </w:divBdr>
          <w:divsChild>
            <w:div w:id="1887333708">
              <w:marLeft w:val="0"/>
              <w:marRight w:val="0"/>
              <w:marTop w:val="0"/>
              <w:marBottom w:val="0"/>
              <w:divBdr>
                <w:top w:val="none" w:sz="0" w:space="0" w:color="auto"/>
                <w:left w:val="none" w:sz="0" w:space="0" w:color="auto"/>
                <w:bottom w:val="none" w:sz="0" w:space="0" w:color="auto"/>
                <w:right w:val="none" w:sz="0" w:space="0" w:color="auto"/>
              </w:divBdr>
              <w:divsChild>
                <w:div w:id="1970476851">
                  <w:marLeft w:val="0"/>
                  <w:marRight w:val="0"/>
                  <w:marTop w:val="0"/>
                  <w:marBottom w:val="0"/>
                  <w:divBdr>
                    <w:top w:val="none" w:sz="0" w:space="0" w:color="auto"/>
                    <w:left w:val="none" w:sz="0" w:space="0" w:color="auto"/>
                    <w:bottom w:val="none" w:sz="0" w:space="0" w:color="auto"/>
                    <w:right w:val="none" w:sz="0" w:space="0" w:color="auto"/>
                  </w:divBdr>
                </w:div>
                <w:div w:id="2135369143">
                  <w:marLeft w:val="0"/>
                  <w:marRight w:val="0"/>
                  <w:marTop w:val="0"/>
                  <w:marBottom w:val="0"/>
                  <w:divBdr>
                    <w:top w:val="none" w:sz="0" w:space="0" w:color="auto"/>
                    <w:left w:val="none" w:sz="0" w:space="0" w:color="auto"/>
                    <w:bottom w:val="none" w:sz="0" w:space="0" w:color="auto"/>
                    <w:right w:val="none" w:sz="0" w:space="0" w:color="auto"/>
                  </w:divBdr>
                </w:div>
              </w:divsChild>
            </w:div>
            <w:div w:id="1082490661">
              <w:marLeft w:val="0"/>
              <w:marRight w:val="0"/>
              <w:marTop w:val="0"/>
              <w:marBottom w:val="0"/>
              <w:divBdr>
                <w:top w:val="none" w:sz="0" w:space="0" w:color="auto"/>
                <w:left w:val="none" w:sz="0" w:space="0" w:color="auto"/>
                <w:bottom w:val="none" w:sz="0" w:space="0" w:color="auto"/>
                <w:right w:val="none" w:sz="0" w:space="0" w:color="auto"/>
              </w:divBdr>
              <w:divsChild>
                <w:div w:id="918489552">
                  <w:marLeft w:val="0"/>
                  <w:marRight w:val="0"/>
                  <w:marTop w:val="0"/>
                  <w:marBottom w:val="0"/>
                  <w:divBdr>
                    <w:top w:val="none" w:sz="0" w:space="0" w:color="auto"/>
                    <w:left w:val="none" w:sz="0" w:space="0" w:color="auto"/>
                    <w:bottom w:val="none" w:sz="0" w:space="0" w:color="auto"/>
                    <w:right w:val="none" w:sz="0" w:space="0" w:color="auto"/>
                  </w:divBdr>
                </w:div>
                <w:div w:id="1969697544">
                  <w:marLeft w:val="0"/>
                  <w:marRight w:val="0"/>
                  <w:marTop w:val="0"/>
                  <w:marBottom w:val="0"/>
                  <w:divBdr>
                    <w:top w:val="none" w:sz="0" w:space="0" w:color="auto"/>
                    <w:left w:val="none" w:sz="0" w:space="0" w:color="auto"/>
                    <w:bottom w:val="none" w:sz="0" w:space="0" w:color="auto"/>
                    <w:right w:val="none" w:sz="0" w:space="0" w:color="auto"/>
                  </w:divBdr>
                </w:div>
              </w:divsChild>
            </w:div>
            <w:div w:id="10885288">
              <w:marLeft w:val="0"/>
              <w:marRight w:val="0"/>
              <w:marTop w:val="0"/>
              <w:marBottom w:val="0"/>
              <w:divBdr>
                <w:top w:val="none" w:sz="0" w:space="0" w:color="auto"/>
                <w:left w:val="none" w:sz="0" w:space="0" w:color="auto"/>
                <w:bottom w:val="none" w:sz="0" w:space="0" w:color="auto"/>
                <w:right w:val="none" w:sz="0" w:space="0" w:color="auto"/>
              </w:divBdr>
              <w:divsChild>
                <w:div w:id="1780488275">
                  <w:marLeft w:val="0"/>
                  <w:marRight w:val="0"/>
                  <w:marTop w:val="0"/>
                  <w:marBottom w:val="0"/>
                  <w:divBdr>
                    <w:top w:val="none" w:sz="0" w:space="0" w:color="auto"/>
                    <w:left w:val="none" w:sz="0" w:space="0" w:color="auto"/>
                    <w:bottom w:val="none" w:sz="0" w:space="0" w:color="auto"/>
                    <w:right w:val="none" w:sz="0" w:space="0" w:color="auto"/>
                  </w:divBdr>
                </w:div>
                <w:div w:id="8085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664685">
      <w:bodyDiv w:val="1"/>
      <w:marLeft w:val="0"/>
      <w:marRight w:val="0"/>
      <w:marTop w:val="0"/>
      <w:marBottom w:val="0"/>
      <w:divBdr>
        <w:top w:val="none" w:sz="0" w:space="0" w:color="auto"/>
        <w:left w:val="none" w:sz="0" w:space="0" w:color="auto"/>
        <w:bottom w:val="none" w:sz="0" w:space="0" w:color="auto"/>
        <w:right w:val="none" w:sz="0" w:space="0" w:color="auto"/>
      </w:divBdr>
    </w:div>
    <w:div w:id="1307665595">
      <w:bodyDiv w:val="1"/>
      <w:marLeft w:val="0"/>
      <w:marRight w:val="0"/>
      <w:marTop w:val="0"/>
      <w:marBottom w:val="0"/>
      <w:divBdr>
        <w:top w:val="none" w:sz="0" w:space="0" w:color="auto"/>
        <w:left w:val="none" w:sz="0" w:space="0" w:color="auto"/>
        <w:bottom w:val="none" w:sz="0" w:space="0" w:color="auto"/>
        <w:right w:val="none" w:sz="0" w:space="0" w:color="auto"/>
      </w:divBdr>
      <w:divsChild>
        <w:div w:id="199105532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4189868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8266879">
      <w:bodyDiv w:val="1"/>
      <w:marLeft w:val="0"/>
      <w:marRight w:val="0"/>
      <w:marTop w:val="0"/>
      <w:marBottom w:val="0"/>
      <w:divBdr>
        <w:top w:val="none" w:sz="0" w:space="0" w:color="auto"/>
        <w:left w:val="none" w:sz="0" w:space="0" w:color="auto"/>
        <w:bottom w:val="none" w:sz="0" w:space="0" w:color="auto"/>
        <w:right w:val="none" w:sz="0" w:space="0" w:color="auto"/>
      </w:divBdr>
    </w:div>
    <w:div w:id="1966764110">
      <w:bodyDiv w:val="1"/>
      <w:marLeft w:val="0"/>
      <w:marRight w:val="0"/>
      <w:marTop w:val="0"/>
      <w:marBottom w:val="0"/>
      <w:divBdr>
        <w:top w:val="none" w:sz="0" w:space="0" w:color="auto"/>
        <w:left w:val="none" w:sz="0" w:space="0" w:color="auto"/>
        <w:bottom w:val="none" w:sz="0" w:space="0" w:color="auto"/>
        <w:right w:val="none" w:sz="0" w:space="0" w:color="auto"/>
      </w:divBdr>
      <w:divsChild>
        <w:div w:id="1561675128">
          <w:marLeft w:val="0"/>
          <w:marRight w:val="0"/>
          <w:marTop w:val="0"/>
          <w:marBottom w:val="0"/>
          <w:divBdr>
            <w:top w:val="none" w:sz="0" w:space="0" w:color="auto"/>
            <w:left w:val="none" w:sz="0" w:space="0" w:color="auto"/>
            <w:bottom w:val="none" w:sz="0" w:space="0" w:color="auto"/>
            <w:right w:val="none" w:sz="0" w:space="0" w:color="auto"/>
          </w:divBdr>
          <w:divsChild>
            <w:div w:id="1346521369">
              <w:marLeft w:val="0"/>
              <w:marRight w:val="0"/>
              <w:marTop w:val="0"/>
              <w:marBottom w:val="0"/>
              <w:divBdr>
                <w:top w:val="none" w:sz="0" w:space="0" w:color="auto"/>
                <w:left w:val="none" w:sz="0" w:space="0" w:color="auto"/>
                <w:bottom w:val="none" w:sz="0" w:space="0" w:color="auto"/>
                <w:right w:val="none" w:sz="0" w:space="0" w:color="auto"/>
              </w:divBdr>
            </w:div>
          </w:divsChild>
        </w:div>
        <w:div w:id="1819807050">
          <w:marLeft w:val="0"/>
          <w:marRight w:val="0"/>
          <w:marTop w:val="0"/>
          <w:marBottom w:val="0"/>
          <w:divBdr>
            <w:top w:val="none" w:sz="0" w:space="0" w:color="auto"/>
            <w:left w:val="none" w:sz="0" w:space="0" w:color="auto"/>
            <w:bottom w:val="none" w:sz="0" w:space="0" w:color="auto"/>
            <w:right w:val="none" w:sz="0" w:space="0" w:color="auto"/>
          </w:divBdr>
          <w:divsChild>
            <w:div w:id="790897679">
              <w:marLeft w:val="0"/>
              <w:marRight w:val="0"/>
              <w:marTop w:val="0"/>
              <w:marBottom w:val="0"/>
              <w:divBdr>
                <w:top w:val="none" w:sz="0" w:space="0" w:color="auto"/>
                <w:left w:val="none" w:sz="0" w:space="0" w:color="auto"/>
                <w:bottom w:val="none" w:sz="0" w:space="0" w:color="auto"/>
                <w:right w:val="none" w:sz="0" w:space="0" w:color="auto"/>
              </w:divBdr>
            </w:div>
            <w:div w:id="1558586036">
              <w:marLeft w:val="0"/>
              <w:marRight w:val="0"/>
              <w:marTop w:val="0"/>
              <w:marBottom w:val="0"/>
              <w:divBdr>
                <w:top w:val="none" w:sz="0" w:space="0" w:color="auto"/>
                <w:left w:val="none" w:sz="0" w:space="0" w:color="auto"/>
                <w:bottom w:val="none" w:sz="0" w:space="0" w:color="auto"/>
                <w:right w:val="none" w:sz="0" w:space="0" w:color="auto"/>
              </w:divBdr>
            </w:div>
          </w:divsChild>
        </w:div>
        <w:div w:id="508955662">
          <w:marLeft w:val="0"/>
          <w:marRight w:val="0"/>
          <w:marTop w:val="0"/>
          <w:marBottom w:val="0"/>
          <w:divBdr>
            <w:top w:val="none" w:sz="0" w:space="0" w:color="auto"/>
            <w:left w:val="none" w:sz="0" w:space="0" w:color="auto"/>
            <w:bottom w:val="none" w:sz="0" w:space="0" w:color="auto"/>
            <w:right w:val="none" w:sz="0" w:space="0" w:color="auto"/>
          </w:divBdr>
          <w:divsChild>
            <w:div w:id="1779183076">
              <w:marLeft w:val="0"/>
              <w:marRight w:val="0"/>
              <w:marTop w:val="0"/>
              <w:marBottom w:val="0"/>
              <w:divBdr>
                <w:top w:val="none" w:sz="0" w:space="0" w:color="auto"/>
                <w:left w:val="none" w:sz="0" w:space="0" w:color="auto"/>
                <w:bottom w:val="none" w:sz="0" w:space="0" w:color="auto"/>
                <w:right w:val="none" w:sz="0" w:space="0" w:color="auto"/>
              </w:divBdr>
            </w:div>
            <w:div w:id="73220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02264">
      <w:bodyDiv w:val="1"/>
      <w:marLeft w:val="0"/>
      <w:marRight w:val="0"/>
      <w:marTop w:val="0"/>
      <w:marBottom w:val="0"/>
      <w:divBdr>
        <w:top w:val="none" w:sz="0" w:space="0" w:color="auto"/>
        <w:left w:val="none" w:sz="0" w:space="0" w:color="auto"/>
        <w:bottom w:val="none" w:sz="0" w:space="0" w:color="auto"/>
        <w:right w:val="none" w:sz="0" w:space="0" w:color="auto"/>
      </w:divBdr>
    </w:div>
    <w:div w:id="206493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2EB2D731E32465583F6D58AD99C2DC5"/>
        <w:category>
          <w:name w:val="General"/>
          <w:gallery w:val="placeholder"/>
        </w:category>
        <w:types>
          <w:type w:val="bbPlcHdr"/>
        </w:types>
        <w:behaviors>
          <w:behavior w:val="content"/>
        </w:behaviors>
        <w:guid w:val="{E66B27C3-6255-4D30-94D2-FCE6931A7E22}"/>
      </w:docPartPr>
      <w:docPartBody>
        <w:p w:rsidR="00276B73" w:rsidRDefault="00E37314" w:rsidP="00E37314">
          <w:pPr>
            <w:pStyle w:val="72EB2D731E32465583F6D58AD99C2DC5"/>
          </w:pPr>
          <w:r w:rsidRPr="000300FA">
            <w:rPr>
              <w:rStyle w:val="PlaceholderText"/>
            </w:rPr>
            <w:t>[Title]</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D05C5"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D05C5" w:rsidRDefault="00276B73" w:rsidP="00276B73">
          <w:pPr>
            <w:pStyle w:val="E671437E981C4ACE85A6EA8021A0FF68"/>
          </w:pPr>
          <w:r w:rsidRPr="00A24C5D">
            <w:rPr>
              <w:rStyle w:val="PlaceholderText"/>
            </w:rPr>
            <w:t>[Subject]</w:t>
          </w:r>
        </w:p>
      </w:docPartBody>
    </w:docPart>
    <w:docPart>
      <w:docPartPr>
        <w:name w:val="4AA1E1ECB485408C9F3A550F65D0356E"/>
        <w:category>
          <w:name w:val="General"/>
          <w:gallery w:val="placeholder"/>
        </w:category>
        <w:types>
          <w:type w:val="bbPlcHdr"/>
        </w:types>
        <w:behaviors>
          <w:behavior w:val="content"/>
        </w:behaviors>
        <w:guid w:val="{A4B4D065-9B0C-4915-A71E-15B3943ABAD4}"/>
      </w:docPartPr>
      <w:docPartBody>
        <w:p w:rsidR="006E6D97" w:rsidRDefault="006B0D2C" w:rsidP="006B0D2C">
          <w:pPr>
            <w:pStyle w:val="4AA1E1ECB485408C9F3A550F65D0356E"/>
          </w:pPr>
          <w:r w:rsidRPr="00786856">
            <w:rPr>
              <w:rStyle w:val="PlaceholderText"/>
              <w:color w:val="808080" w:themeColor="background1" w:themeShade="80"/>
            </w:rPr>
            <w:t>Select Date.</w:t>
          </w:r>
        </w:p>
      </w:docPartBody>
    </w:docPart>
    <w:docPart>
      <w:docPartPr>
        <w:name w:val="85BE05EED2274BA897FD86A8A1E29E6E"/>
        <w:category>
          <w:name w:val="General"/>
          <w:gallery w:val="placeholder"/>
        </w:category>
        <w:types>
          <w:type w:val="bbPlcHdr"/>
        </w:types>
        <w:behaviors>
          <w:behavior w:val="content"/>
        </w:behaviors>
        <w:guid w:val="{F9D57057-CC6A-47B5-9B20-33F796583BFF}"/>
      </w:docPartPr>
      <w:docPartBody>
        <w:p w:rsidR="006E6D97" w:rsidRDefault="006B0D2C" w:rsidP="006B0D2C">
          <w:pPr>
            <w:pStyle w:val="85BE05EED2274BA897FD86A8A1E29E6E"/>
          </w:pPr>
          <w:r w:rsidRPr="00786856">
            <w:rPr>
              <w:rStyle w:val="PlaceholderText"/>
              <w:color w:val="808080" w:themeColor="background1" w:themeShade="80"/>
            </w:rPr>
            <w:t>Select Date.</w:t>
          </w:r>
        </w:p>
      </w:docPartBody>
    </w:docPart>
    <w:docPart>
      <w:docPartPr>
        <w:name w:val="DC1C23A23DA34D5F8F40CE9D8D744606"/>
        <w:category>
          <w:name w:val="General"/>
          <w:gallery w:val="placeholder"/>
        </w:category>
        <w:types>
          <w:type w:val="bbPlcHdr"/>
        </w:types>
        <w:behaviors>
          <w:behavior w:val="content"/>
        </w:behaviors>
        <w:guid w:val="{46415419-8BB9-496B-851D-6E7588F1555D}"/>
      </w:docPartPr>
      <w:docPartBody>
        <w:p w:rsidR="006E6D97" w:rsidRDefault="006B0D2C" w:rsidP="006B0D2C">
          <w:pPr>
            <w:pStyle w:val="DC1C23A23DA34D5F8F40CE9D8D744606"/>
          </w:pPr>
          <w:r w:rsidRPr="00786856">
            <w:rPr>
              <w:rStyle w:val="PlaceholderText"/>
              <w:color w:val="808080" w:themeColor="background1" w:themeShade="80"/>
            </w:rPr>
            <w:t>Select Date.</w:t>
          </w:r>
        </w:p>
      </w:docPartBody>
    </w:docPart>
    <w:docPart>
      <w:docPartPr>
        <w:name w:val="D8192AB23ECF40EBA962E73C55C8F1DA"/>
        <w:category>
          <w:name w:val="General"/>
          <w:gallery w:val="placeholder"/>
        </w:category>
        <w:types>
          <w:type w:val="bbPlcHdr"/>
        </w:types>
        <w:behaviors>
          <w:behavior w:val="content"/>
        </w:behaviors>
        <w:guid w:val="{B5D67FD3-4A47-48BB-891B-7B031451C4FE}"/>
      </w:docPartPr>
      <w:docPartBody>
        <w:p w:rsidR="006E6D97" w:rsidRDefault="006B0D2C" w:rsidP="006B0D2C">
          <w:pPr>
            <w:pStyle w:val="D8192AB23ECF40EBA962E73C55C8F1DA"/>
          </w:pPr>
          <w:r w:rsidRPr="00786856">
            <w:rPr>
              <w:rStyle w:val="PlaceholderText"/>
              <w:color w:val="808080" w:themeColor="background1" w:themeShade="80"/>
            </w:rPr>
            <w:t>Select Date.</w:t>
          </w:r>
        </w:p>
      </w:docPartBody>
    </w:docPart>
    <w:docPart>
      <w:docPartPr>
        <w:name w:val="F1560AFA29EE46CFBF1AF8493839D437"/>
        <w:category>
          <w:name w:val="General"/>
          <w:gallery w:val="placeholder"/>
        </w:category>
        <w:types>
          <w:type w:val="bbPlcHdr"/>
        </w:types>
        <w:behaviors>
          <w:behavior w:val="content"/>
        </w:behaviors>
        <w:guid w:val="{CE21EFA1-8D2C-46CC-8B0C-54341A4A2A34}"/>
      </w:docPartPr>
      <w:docPartBody>
        <w:p w:rsidR="006E6D97" w:rsidRDefault="006B0D2C" w:rsidP="006B0D2C">
          <w:pPr>
            <w:pStyle w:val="F1560AFA29EE46CFBF1AF8493839D43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56F82"/>
    <w:rsid w:val="00181DB6"/>
    <w:rsid w:val="001E4222"/>
    <w:rsid w:val="001F2D33"/>
    <w:rsid w:val="00216485"/>
    <w:rsid w:val="00217293"/>
    <w:rsid w:val="00247826"/>
    <w:rsid w:val="0026412C"/>
    <w:rsid w:val="00276B73"/>
    <w:rsid w:val="002A67A7"/>
    <w:rsid w:val="003D7AF8"/>
    <w:rsid w:val="004C35AF"/>
    <w:rsid w:val="00530616"/>
    <w:rsid w:val="005D05C5"/>
    <w:rsid w:val="005D3BC9"/>
    <w:rsid w:val="006206DC"/>
    <w:rsid w:val="00645E48"/>
    <w:rsid w:val="00654A91"/>
    <w:rsid w:val="006A5ED9"/>
    <w:rsid w:val="006B0D2C"/>
    <w:rsid w:val="006E6D97"/>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C431A"/>
    <w:rsid w:val="00C10BE1"/>
    <w:rsid w:val="00C77203"/>
    <w:rsid w:val="00C86AC1"/>
    <w:rsid w:val="00C942CC"/>
    <w:rsid w:val="00CD5871"/>
    <w:rsid w:val="00CF3EAC"/>
    <w:rsid w:val="00D1199A"/>
    <w:rsid w:val="00DC0AEB"/>
    <w:rsid w:val="00DC549C"/>
    <w:rsid w:val="00DD1CB8"/>
    <w:rsid w:val="00E04351"/>
    <w:rsid w:val="00E1050C"/>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D2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AA1E1ECB485408C9F3A550F65D0356E">
    <w:name w:val="4AA1E1ECB485408C9F3A550F65D0356E"/>
    <w:rsid w:val="006B0D2C"/>
    <w:pPr>
      <w:spacing w:after="160" w:line="259" w:lineRule="auto"/>
    </w:pPr>
  </w:style>
  <w:style w:type="paragraph" w:customStyle="1" w:styleId="85BE05EED2274BA897FD86A8A1E29E6E">
    <w:name w:val="85BE05EED2274BA897FD86A8A1E29E6E"/>
    <w:rsid w:val="006B0D2C"/>
    <w:pPr>
      <w:spacing w:after="160" w:line="259" w:lineRule="auto"/>
    </w:pPr>
  </w:style>
  <w:style w:type="paragraph" w:customStyle="1" w:styleId="DC1C23A23DA34D5F8F40CE9D8D744606">
    <w:name w:val="DC1C23A23DA34D5F8F40CE9D8D744606"/>
    <w:rsid w:val="006B0D2C"/>
    <w:pPr>
      <w:spacing w:after="160" w:line="259" w:lineRule="auto"/>
    </w:pPr>
  </w:style>
  <w:style w:type="paragraph" w:customStyle="1" w:styleId="D8192AB23ECF40EBA962E73C55C8F1DA">
    <w:name w:val="D8192AB23ECF40EBA962E73C55C8F1DA"/>
    <w:rsid w:val="006B0D2C"/>
    <w:pPr>
      <w:spacing w:after="160" w:line="259" w:lineRule="auto"/>
    </w:pPr>
  </w:style>
  <w:style w:type="paragraph" w:customStyle="1" w:styleId="F1560AFA29EE46CFBF1AF8493839D437">
    <w:name w:val="F1560AFA29EE46CFBF1AF8493839D437"/>
    <w:rsid w:val="006B0D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10563</TotalTime>
  <Pages>27</Pages>
  <Words>5895</Words>
  <Characters>33371</Characters>
  <Application>Microsoft Office Word</Application>
  <DocSecurity>8</DocSecurity>
  <Lines>725</Lines>
  <Paragraphs>417</Paragraphs>
  <ScaleCrop>false</ScaleCrop>
  <HeadingPairs>
    <vt:vector size="2" baseType="variant">
      <vt:variant>
        <vt:lpstr>Title</vt:lpstr>
      </vt:variant>
      <vt:variant>
        <vt:i4>1</vt:i4>
      </vt:variant>
    </vt:vector>
  </HeadingPairs>
  <TitlesOfParts>
    <vt:vector size="1" baseType="lpstr">
      <vt:lpstr>CPCCBC6001</vt:lpstr>
    </vt:vector>
  </TitlesOfParts>
  <Company/>
  <LinksUpToDate>false</LinksUpToDate>
  <CharactersWithSpaces>38849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Author Name</dc:creator>
  <cp:lastModifiedBy>Ben Haviland</cp:lastModifiedBy>
  <cp:revision>623</cp:revision>
  <cp:lastPrinted>2023-03-21T05:26:00Z</cp:lastPrinted>
  <dcterms:created xsi:type="dcterms:W3CDTF">2024-04-20T03:27:00Z</dcterms:created>
  <dcterms:modified xsi:type="dcterms:W3CDTF">2024-05-10T05:28:00Z</dcterms:modified>
  <cp:contentStatus>v1-0_13/02/2023</cp:contentStatus>
</cp:coreProperties>
</file>