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B5520" w14:textId="77777777" w:rsidR="004730DF" w:rsidRPr="004932A4" w:rsidRDefault="00E44AD0"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28BD8677" w14:textId="77777777" w:rsidR="004730DF" w:rsidRPr="004932A4" w:rsidRDefault="00E44AD0"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09DC54E8" w14:textId="77777777" w:rsidR="004730DF" w:rsidRDefault="004730DF" w:rsidP="004730DF">
      <w:pPr>
        <w:ind w:left="709" w:right="-24" w:hanging="709"/>
        <w:rPr>
          <w:rFonts w:ascii="Arial" w:hAnsi="Arial" w:cs="Arial"/>
          <w:sz w:val="22"/>
          <w:szCs w:val="22"/>
        </w:rPr>
      </w:pPr>
    </w:p>
    <w:p w14:paraId="64B1FB4E"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72771170"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02D3ED"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5688F6D9" w14:textId="77777777" w:rsidR="004730DF" w:rsidRPr="00F01505" w:rsidRDefault="004730DF" w:rsidP="00CF0AF4">
            <w:pPr>
              <w:ind w:right="-24"/>
              <w:jc w:val="center"/>
              <w:rPr>
                <w:rFonts w:ascii="Arial" w:hAnsi="Arial" w:cs="Arial"/>
                <w:b/>
                <w:szCs w:val="24"/>
              </w:rPr>
            </w:pPr>
          </w:p>
          <w:p w14:paraId="5F72D52C"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368D9DE"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787AEE2A"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F0FBD44"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9DCA4DB"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0AD4684"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E4ED92" w14:textId="77777777" w:rsidR="004730DF" w:rsidRDefault="004730DF" w:rsidP="004730DF">
      <w:pPr>
        <w:ind w:right="-24"/>
        <w:rPr>
          <w:rFonts w:ascii="Arial" w:hAnsi="Arial" w:cs="Arial"/>
          <w:sz w:val="22"/>
          <w:szCs w:val="22"/>
        </w:rPr>
      </w:pPr>
    </w:p>
    <w:p w14:paraId="557AEBDB"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44F267E1" w14:textId="77777777" w:rsidTr="00CF0AF4">
        <w:tc>
          <w:tcPr>
            <w:tcW w:w="2552" w:type="dxa"/>
            <w:tcBorders>
              <w:top w:val="nil"/>
              <w:left w:val="nil"/>
              <w:bottom w:val="nil"/>
              <w:right w:val="nil"/>
            </w:tcBorders>
          </w:tcPr>
          <w:p w14:paraId="67B70706"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395628B" w14:textId="4BBFCA52" w:rsidR="004730DF" w:rsidRPr="001C4084" w:rsidRDefault="00126F43" w:rsidP="00CF0AF4">
            <w:pPr>
              <w:ind w:right="-24"/>
              <w:rPr>
                <w:rFonts w:ascii="Arial" w:hAnsi="Arial" w:cs="Arial"/>
                <w:sz w:val="22"/>
                <w:szCs w:val="22"/>
              </w:rPr>
            </w:pPr>
            <w:permStart w:id="1893932983" w:edGrp="everyone"/>
            <w:r>
              <w:rPr>
                <w:rFonts w:ascii="Arial" w:hAnsi="Arial" w:cs="Arial"/>
                <w:sz w:val="22"/>
                <w:szCs w:val="22"/>
              </w:rPr>
              <w:t>Annamarie Dorin</w:t>
            </w:r>
            <w:permEnd w:id="1893932983"/>
          </w:p>
        </w:tc>
      </w:tr>
      <w:tr w:rsidR="004730DF" w:rsidRPr="00830749" w14:paraId="117E2542" w14:textId="77777777" w:rsidTr="00CF0AF4">
        <w:tc>
          <w:tcPr>
            <w:tcW w:w="2552" w:type="dxa"/>
            <w:tcBorders>
              <w:top w:val="nil"/>
              <w:left w:val="nil"/>
              <w:bottom w:val="nil"/>
              <w:right w:val="nil"/>
            </w:tcBorders>
          </w:tcPr>
          <w:p w14:paraId="22880678" w14:textId="77777777" w:rsidR="004730DF" w:rsidRDefault="004730DF" w:rsidP="00CF0AF4">
            <w:pPr>
              <w:ind w:right="-24"/>
              <w:rPr>
                <w:rFonts w:ascii="Arial" w:hAnsi="Arial" w:cs="Arial"/>
                <w:sz w:val="22"/>
                <w:szCs w:val="22"/>
              </w:rPr>
            </w:pPr>
          </w:p>
          <w:p w14:paraId="576CFA5E"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0ACDBAA6" w14:textId="77777777" w:rsidR="004730DF" w:rsidRPr="001C4084" w:rsidRDefault="004730DF" w:rsidP="00CF0AF4">
            <w:pPr>
              <w:ind w:right="-24"/>
              <w:rPr>
                <w:rFonts w:ascii="Arial" w:hAnsi="Arial" w:cs="Arial"/>
                <w:sz w:val="22"/>
                <w:szCs w:val="22"/>
              </w:rPr>
            </w:pPr>
          </w:p>
        </w:tc>
      </w:tr>
      <w:tr w:rsidR="004730DF" w:rsidRPr="00830749" w14:paraId="27EA0717" w14:textId="77777777" w:rsidTr="00CF0AF4">
        <w:tc>
          <w:tcPr>
            <w:tcW w:w="2552" w:type="dxa"/>
            <w:tcBorders>
              <w:top w:val="nil"/>
              <w:left w:val="nil"/>
              <w:bottom w:val="nil"/>
              <w:right w:val="nil"/>
            </w:tcBorders>
          </w:tcPr>
          <w:p w14:paraId="2F681C3C"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172757092"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480FF9AC" w14:textId="77777777"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E7E2A8F" wp14:editId="09D2BF01">
                      <wp:extent cx="642937" cy="428625"/>
                      <wp:effectExtent l="0" t="0" r="508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937" cy="428625"/>
                              </a:xfrm>
                              <a:prstGeom prst="rect">
                                <a:avLst/>
                              </a:prstGeom>
                              <a:noFill/>
                              <a:ln>
                                <a:noFill/>
                              </a:ln>
                            </pic:spPr>
                          </pic:pic>
                        </a:graphicData>
                      </a:graphic>
                    </wp:inline>
                  </w:drawing>
                </w:r>
              </w:p>
            </w:tc>
          </w:sdtContent>
        </w:sdt>
        <w:permEnd w:id="172757092" w:displacedByCustomXml="prev"/>
      </w:tr>
    </w:tbl>
    <w:p w14:paraId="581EBB65" w14:textId="77777777" w:rsidR="004730DF" w:rsidRDefault="004730DF" w:rsidP="004730DF">
      <w:pPr>
        <w:ind w:right="-24"/>
        <w:rPr>
          <w:rFonts w:ascii="Arial" w:hAnsi="Arial" w:cs="Arial"/>
          <w:sz w:val="22"/>
          <w:szCs w:val="22"/>
        </w:rPr>
      </w:pPr>
    </w:p>
    <w:p w14:paraId="2E07FAD1"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0E3EFEA0" w14:textId="77777777" w:rsidTr="00CF0AF4">
        <w:tc>
          <w:tcPr>
            <w:tcW w:w="2552" w:type="dxa"/>
            <w:tcBorders>
              <w:top w:val="nil"/>
              <w:left w:val="nil"/>
              <w:bottom w:val="nil"/>
              <w:right w:val="nil"/>
            </w:tcBorders>
          </w:tcPr>
          <w:p w14:paraId="032DF7B3"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84445A" w14:textId="5AF587E8" w:rsidR="004730DF" w:rsidRPr="0032118C" w:rsidRDefault="00126F43" w:rsidP="00CF0AF4">
            <w:pPr>
              <w:ind w:right="-24"/>
              <w:rPr>
                <w:rFonts w:ascii="Arial" w:hAnsi="Arial" w:cs="Arial"/>
                <w:sz w:val="22"/>
                <w:szCs w:val="22"/>
              </w:rPr>
            </w:pPr>
            <w:permStart w:id="609026542" w:edGrp="everyone"/>
            <w:r>
              <w:rPr>
                <w:rFonts w:ascii="Arial" w:hAnsi="Arial" w:cs="Arial"/>
                <w:sz w:val="22"/>
                <w:szCs w:val="22"/>
              </w:rPr>
              <w:t>Brett Stoward</w:t>
            </w:r>
            <w:bookmarkStart w:id="0" w:name="_GoBack"/>
            <w:bookmarkEnd w:id="0"/>
            <w:permEnd w:id="609026542"/>
          </w:p>
        </w:tc>
      </w:tr>
      <w:tr w:rsidR="004730DF" w:rsidRPr="0032118C" w14:paraId="6347721F" w14:textId="77777777" w:rsidTr="00CF0AF4">
        <w:tc>
          <w:tcPr>
            <w:tcW w:w="2552" w:type="dxa"/>
            <w:tcBorders>
              <w:top w:val="nil"/>
              <w:left w:val="nil"/>
              <w:bottom w:val="nil"/>
              <w:right w:val="nil"/>
            </w:tcBorders>
          </w:tcPr>
          <w:p w14:paraId="21BB0702" w14:textId="77777777" w:rsidR="004730DF" w:rsidRDefault="004730DF" w:rsidP="00CF0AF4">
            <w:pPr>
              <w:ind w:right="-24"/>
              <w:rPr>
                <w:rFonts w:ascii="Arial" w:hAnsi="Arial" w:cs="Arial"/>
                <w:sz w:val="22"/>
                <w:szCs w:val="22"/>
              </w:rPr>
            </w:pPr>
          </w:p>
          <w:p w14:paraId="1F08AB20"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2A99A479" w14:textId="77777777" w:rsidR="004730DF" w:rsidRPr="0032118C" w:rsidRDefault="004730DF" w:rsidP="00CF0AF4">
            <w:pPr>
              <w:ind w:right="-24"/>
              <w:rPr>
                <w:rFonts w:ascii="Arial" w:hAnsi="Arial" w:cs="Arial"/>
                <w:sz w:val="22"/>
                <w:szCs w:val="22"/>
              </w:rPr>
            </w:pPr>
          </w:p>
        </w:tc>
      </w:tr>
      <w:tr w:rsidR="004730DF" w:rsidRPr="0032118C" w14:paraId="2A025A4A" w14:textId="77777777" w:rsidTr="00CF0AF4">
        <w:tc>
          <w:tcPr>
            <w:tcW w:w="2552" w:type="dxa"/>
            <w:tcBorders>
              <w:top w:val="nil"/>
              <w:left w:val="nil"/>
              <w:bottom w:val="nil"/>
              <w:right w:val="nil"/>
            </w:tcBorders>
          </w:tcPr>
          <w:p w14:paraId="46F209FF"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765073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4E764358"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670FC20" wp14:editId="6785499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7650733" w:displacedByCustomXml="prev"/>
      </w:tr>
    </w:tbl>
    <w:p w14:paraId="374EA220" w14:textId="77777777" w:rsidR="004730DF" w:rsidRDefault="004730DF" w:rsidP="004730DF">
      <w:pPr>
        <w:ind w:right="-24"/>
        <w:rPr>
          <w:rFonts w:ascii="Arial" w:hAnsi="Arial" w:cs="Arial"/>
          <w:sz w:val="22"/>
          <w:szCs w:val="22"/>
        </w:rPr>
      </w:pPr>
    </w:p>
    <w:p w14:paraId="5EAE65E9"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4198DBC8" w14:textId="77777777" w:rsidTr="00CF0AF4">
        <w:tc>
          <w:tcPr>
            <w:tcW w:w="2552" w:type="dxa"/>
            <w:tcBorders>
              <w:top w:val="nil"/>
              <w:left w:val="nil"/>
              <w:bottom w:val="nil"/>
              <w:right w:val="nil"/>
            </w:tcBorders>
          </w:tcPr>
          <w:p w14:paraId="63889600"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1602440395" w:edGrp="everyone" w:displacedByCustomXml="next"/>
        <w:sdt>
          <w:sdtPr>
            <w:rPr>
              <w:rFonts w:ascii="Arial" w:hAnsi="Arial" w:cs="Arial"/>
              <w:sz w:val="22"/>
              <w:szCs w:val="22"/>
            </w:rPr>
            <w:id w:val="-648824975"/>
            <w:placeholder>
              <w:docPart w:val="2900D9D854974A65ABFA080574F6732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EF6F98" w14:textId="77777777" w:rsidR="004730DF" w:rsidRPr="0077428E" w:rsidRDefault="004730DF" w:rsidP="00CF0AF4">
                <w:pPr>
                  <w:ind w:right="-24"/>
                  <w:rPr>
                    <w:rFonts w:ascii="Arial" w:hAnsi="Arial" w:cs="Arial"/>
                    <w:sz w:val="22"/>
                    <w:szCs w:val="22"/>
                  </w:rPr>
                </w:pPr>
                <w:r w:rsidRPr="00553DDB">
                  <w:rPr>
                    <w:rStyle w:val="PlaceholderText"/>
                    <w:color w:val="auto"/>
                  </w:rPr>
                  <w:t>Click here to enter a date.</w:t>
                </w:r>
              </w:p>
            </w:tc>
          </w:sdtContent>
        </w:sdt>
        <w:permEnd w:id="1602440395" w:displacedByCustomXml="prev"/>
      </w:tr>
    </w:tbl>
    <w:p w14:paraId="20345F06" w14:textId="77777777" w:rsidR="004730DF" w:rsidRPr="0077428E" w:rsidRDefault="004730DF" w:rsidP="004730DF">
      <w:pPr>
        <w:ind w:right="-24"/>
        <w:rPr>
          <w:rFonts w:ascii="Arial" w:hAnsi="Arial" w:cs="Arial"/>
          <w:sz w:val="22"/>
          <w:szCs w:val="22"/>
        </w:rPr>
      </w:pPr>
    </w:p>
    <w:p w14:paraId="142E3B14" w14:textId="77777777" w:rsidR="004730DF" w:rsidRDefault="004730DF" w:rsidP="004730DF">
      <w:pPr>
        <w:ind w:right="-24"/>
        <w:rPr>
          <w:rFonts w:ascii="Arial" w:hAnsi="Arial" w:cs="Arial"/>
          <w:sz w:val="22"/>
          <w:szCs w:val="22"/>
        </w:rPr>
      </w:pPr>
    </w:p>
    <w:p w14:paraId="4C9D3632"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5D75F8A0" w14:textId="77777777" w:rsidTr="00CF0AF4">
        <w:trPr>
          <w:trHeight w:val="217"/>
          <w:jc w:val="center"/>
        </w:trPr>
        <w:tc>
          <w:tcPr>
            <w:tcW w:w="2528" w:type="dxa"/>
            <w:shd w:val="clear" w:color="auto" w:fill="F3F3F3"/>
            <w:vAlign w:val="center"/>
          </w:tcPr>
          <w:p w14:paraId="46350464"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AF63D34"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396DBAA"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785BAEF5" w14:textId="77777777" w:rsidTr="00CF0AF4">
        <w:trPr>
          <w:cantSplit/>
          <w:jc w:val="center"/>
        </w:trPr>
        <w:tc>
          <w:tcPr>
            <w:tcW w:w="2528" w:type="dxa"/>
            <w:vMerge w:val="restart"/>
            <w:vAlign w:val="center"/>
          </w:tcPr>
          <w:p w14:paraId="11CFF33C"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71B307DB" w14:textId="77777777" w:rsidR="004730DF" w:rsidRPr="004932A4" w:rsidRDefault="004730DF" w:rsidP="00CF0AF4">
            <w:pPr>
              <w:ind w:right="-24"/>
              <w:jc w:val="center"/>
              <w:rPr>
                <w:rFonts w:ascii="Arial" w:hAnsi="Arial" w:cs="Arial"/>
                <w:sz w:val="22"/>
                <w:szCs w:val="22"/>
              </w:rPr>
            </w:pPr>
            <w:permStart w:id="820532307" w:edGrp="everyone"/>
            <w:permEnd w:id="820532307"/>
          </w:p>
        </w:tc>
        <w:tc>
          <w:tcPr>
            <w:tcW w:w="1272" w:type="dxa"/>
            <w:vAlign w:val="center"/>
          </w:tcPr>
          <w:p w14:paraId="7C414C33"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015333D"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3DA80339" w14:textId="77777777" w:rsidTr="00CF0AF4">
        <w:trPr>
          <w:cantSplit/>
          <w:trHeight w:val="454"/>
          <w:jc w:val="center"/>
        </w:trPr>
        <w:tc>
          <w:tcPr>
            <w:tcW w:w="2528" w:type="dxa"/>
            <w:vMerge/>
            <w:vAlign w:val="center"/>
          </w:tcPr>
          <w:p w14:paraId="7053DA52"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5BEB7C97" w14:textId="77777777" w:rsidR="004730DF" w:rsidRPr="004932A4" w:rsidRDefault="004730DF" w:rsidP="00CF0AF4">
            <w:pPr>
              <w:ind w:right="-24"/>
              <w:jc w:val="center"/>
              <w:rPr>
                <w:rFonts w:ascii="Arial" w:hAnsi="Arial" w:cs="Arial"/>
                <w:sz w:val="22"/>
                <w:szCs w:val="22"/>
              </w:rPr>
            </w:pPr>
          </w:p>
        </w:tc>
        <w:permStart w:id="142307809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74178FFC"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1423078096" w:displacedByCustomXml="prev"/>
        <w:permStart w:id="19670123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6FB9C4D"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96701231" w:displacedByCustomXml="next"/>
          </w:sdtContent>
        </w:sdt>
      </w:tr>
    </w:tbl>
    <w:p w14:paraId="719085F5"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752B68AB" w14:textId="77777777" w:rsidTr="00CF0AF4">
        <w:tc>
          <w:tcPr>
            <w:tcW w:w="9016" w:type="dxa"/>
            <w:shd w:val="clear" w:color="auto" w:fill="D9D9D9" w:themeFill="background1" w:themeFillShade="D9"/>
          </w:tcPr>
          <w:p w14:paraId="5070098E"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5819DA2D" w14:textId="77777777" w:rsidTr="00CF0AF4">
        <w:trPr>
          <w:trHeight w:val="13602"/>
        </w:trPr>
        <w:tc>
          <w:tcPr>
            <w:tcW w:w="9016" w:type="dxa"/>
          </w:tcPr>
          <w:p w14:paraId="1D5B7164" w14:textId="77777777" w:rsidR="004730DF" w:rsidRPr="00553DDB" w:rsidRDefault="00DD7519" w:rsidP="00CF0AF4">
            <w:pPr>
              <w:rPr>
                <w:rFonts w:ascii="Arial" w:hAnsi="Arial" w:cs="Arial"/>
                <w:szCs w:val="24"/>
              </w:rPr>
            </w:pPr>
            <w:permStart w:id="531001131" w:edGrp="everyone"/>
            <w:r>
              <w:rPr>
                <w:rFonts w:ascii="Arial" w:hAnsi="Arial" w:cs="Arial"/>
                <w:szCs w:val="24"/>
              </w:rPr>
              <w:t>In class participation and provide information of NCC codes etc and area not exceeding 2000 sqm</w:t>
            </w:r>
            <w:permEnd w:id="531001131"/>
          </w:p>
        </w:tc>
      </w:tr>
    </w:tbl>
    <w:p w14:paraId="72D3C9CF"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41F205C2"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7CD3AB2E"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40B7E4EE"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F5AFD65"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C6351EC"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69D6651C" w14:textId="77777777" w:rsidR="00E542EA" w:rsidRPr="000D3673" w:rsidRDefault="00E542EA" w:rsidP="00E542EA">
            <w:pPr>
              <w:jc w:val="left"/>
              <w:rPr>
                <w:rFonts w:cs="Arial"/>
                <w:b/>
                <w:sz w:val="20"/>
              </w:rPr>
            </w:pPr>
            <w:r w:rsidRPr="000D3673">
              <w:rPr>
                <w:rFonts w:cs="Arial"/>
                <w:b/>
                <w:sz w:val="20"/>
              </w:rPr>
              <w:t>Description of task:</w:t>
            </w:r>
          </w:p>
          <w:p w14:paraId="60F1DD87"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39CC75A3"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73C9AFC6"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1B693CA9" w14:textId="77777777" w:rsidR="00B672A9" w:rsidRPr="00B672A9" w:rsidRDefault="00B672A9" w:rsidP="00B672A9">
            <w:pPr>
              <w:pStyle w:val="ListParagraph"/>
              <w:jc w:val="left"/>
              <w:rPr>
                <w:rFonts w:cs="Arial"/>
                <w:sz w:val="20"/>
              </w:rPr>
            </w:pPr>
          </w:p>
          <w:p w14:paraId="2F48F171"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4B576E4E"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294A845B" w14:textId="77777777" w:rsidR="00E542EA" w:rsidRPr="002F38C7" w:rsidRDefault="00E542EA" w:rsidP="00E542EA">
            <w:pPr>
              <w:jc w:val="left"/>
              <w:rPr>
                <w:rFonts w:cs="Arial"/>
                <w:b/>
                <w:sz w:val="20"/>
              </w:rPr>
            </w:pPr>
            <w:r w:rsidRPr="002F38C7">
              <w:rPr>
                <w:rFonts w:cs="Arial"/>
                <w:b/>
                <w:sz w:val="20"/>
              </w:rPr>
              <w:t xml:space="preserve">Resources required: </w:t>
            </w:r>
          </w:p>
          <w:p w14:paraId="2AC464B0"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60320F0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2F9347"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744AFF6B"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7B77E366"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15BA80E" w14:textId="77777777" w:rsidR="0006073E" w:rsidRPr="00DE6B06" w:rsidRDefault="0006073E" w:rsidP="0006073E">
            <w:pPr>
              <w:jc w:val="left"/>
              <w:rPr>
                <w:rFonts w:ascii="Arial" w:hAnsi="Arial" w:cs="Arial"/>
                <w:sz w:val="22"/>
              </w:rPr>
            </w:pPr>
            <w:permStart w:id="870665382" w:edGrp="everyone"/>
            <w:permEnd w:id="870665382"/>
          </w:p>
        </w:tc>
      </w:tr>
      <w:tr w:rsidR="0006073E" w:rsidRPr="00683908" w14:paraId="62ECD636" w14:textId="77777777" w:rsidTr="00E542EA">
        <w:trPr>
          <w:trHeight w:val="454"/>
        </w:trPr>
        <w:tc>
          <w:tcPr>
            <w:tcW w:w="2598" w:type="dxa"/>
            <w:tcBorders>
              <w:left w:val="single" w:sz="12" w:space="0" w:color="000000"/>
              <w:right w:val="single" w:sz="4" w:space="0" w:color="000000"/>
            </w:tcBorders>
            <w:vAlign w:val="center"/>
          </w:tcPr>
          <w:p w14:paraId="7C35A002"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485B8C" w14:textId="77777777" w:rsidR="0006073E" w:rsidRPr="00DE6B06" w:rsidRDefault="0006073E" w:rsidP="0006073E">
            <w:pPr>
              <w:jc w:val="left"/>
              <w:rPr>
                <w:rFonts w:ascii="Arial" w:hAnsi="Arial" w:cs="Arial"/>
                <w:sz w:val="22"/>
              </w:rPr>
            </w:pPr>
            <w:permStart w:id="948835897" w:edGrp="everyone"/>
            <w:permEnd w:id="948835897"/>
          </w:p>
        </w:tc>
      </w:tr>
      <w:tr w:rsidR="0006073E" w:rsidRPr="00683908" w14:paraId="221FCA6B" w14:textId="77777777" w:rsidTr="00E542EA">
        <w:trPr>
          <w:trHeight w:val="454"/>
        </w:trPr>
        <w:tc>
          <w:tcPr>
            <w:tcW w:w="2598" w:type="dxa"/>
            <w:tcBorders>
              <w:left w:val="single" w:sz="12" w:space="0" w:color="000000"/>
              <w:right w:val="single" w:sz="4" w:space="0" w:color="000000"/>
            </w:tcBorders>
            <w:vAlign w:val="center"/>
          </w:tcPr>
          <w:p w14:paraId="32E2B2FB" w14:textId="77777777" w:rsidR="0006073E" w:rsidRDefault="0006073E" w:rsidP="0006073E">
            <w:pPr>
              <w:jc w:val="right"/>
              <w:rPr>
                <w:rFonts w:cs="Arial"/>
                <w:b/>
                <w:sz w:val="20"/>
              </w:rPr>
            </w:pPr>
            <w:r>
              <w:rPr>
                <w:rFonts w:cs="Arial"/>
                <w:b/>
                <w:sz w:val="20"/>
              </w:rPr>
              <w:t xml:space="preserve">Role of observer </w:t>
            </w:r>
          </w:p>
          <w:p w14:paraId="3DF90719"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592219A" w14:textId="77777777" w:rsidR="0006073E" w:rsidRPr="00DE6B06" w:rsidRDefault="0006073E" w:rsidP="0006073E">
            <w:pPr>
              <w:jc w:val="left"/>
              <w:rPr>
                <w:rFonts w:ascii="Arial" w:hAnsi="Arial" w:cs="Arial"/>
                <w:sz w:val="22"/>
              </w:rPr>
            </w:pPr>
            <w:permStart w:id="1596089940" w:edGrp="everyone"/>
            <w:permEnd w:id="1596089940"/>
          </w:p>
        </w:tc>
      </w:tr>
      <w:tr w:rsidR="0006073E" w:rsidRPr="00683908" w14:paraId="4F1D81EE" w14:textId="77777777" w:rsidTr="00E542EA">
        <w:trPr>
          <w:trHeight w:val="454"/>
        </w:trPr>
        <w:tc>
          <w:tcPr>
            <w:tcW w:w="2598" w:type="dxa"/>
            <w:tcBorders>
              <w:left w:val="single" w:sz="12" w:space="0" w:color="000000"/>
              <w:right w:val="single" w:sz="4" w:space="0" w:color="000000"/>
            </w:tcBorders>
            <w:vAlign w:val="center"/>
          </w:tcPr>
          <w:p w14:paraId="38A52A90"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35E98ED" w14:textId="77777777" w:rsidR="0006073E" w:rsidRPr="00DE6B06" w:rsidRDefault="0006073E" w:rsidP="0006073E">
            <w:pPr>
              <w:jc w:val="left"/>
              <w:rPr>
                <w:rFonts w:ascii="Arial" w:hAnsi="Arial" w:cs="Arial"/>
                <w:sz w:val="22"/>
              </w:rPr>
            </w:pPr>
            <w:permStart w:id="1549954417" w:edGrp="everyone"/>
            <w:permEnd w:id="1549954417"/>
          </w:p>
        </w:tc>
      </w:tr>
      <w:tr w:rsidR="0006073E" w:rsidRPr="00683908" w14:paraId="631D0326" w14:textId="77777777" w:rsidTr="00874A41">
        <w:trPr>
          <w:trHeight w:val="850"/>
        </w:trPr>
        <w:tc>
          <w:tcPr>
            <w:tcW w:w="2598" w:type="dxa"/>
            <w:tcBorders>
              <w:left w:val="single" w:sz="12" w:space="0" w:color="000000"/>
              <w:right w:val="single" w:sz="4" w:space="0" w:color="000000"/>
            </w:tcBorders>
            <w:vAlign w:val="center"/>
          </w:tcPr>
          <w:p w14:paraId="3A0E6C64"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41644247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6610581"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7F650A55" wp14:editId="624A4E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6442472" w:displacedByCustomXml="prev"/>
      </w:tr>
      <w:tr w:rsidR="0006073E" w:rsidRPr="00683908" w14:paraId="36954385" w14:textId="77777777" w:rsidTr="004F111C">
        <w:trPr>
          <w:trHeight w:val="454"/>
        </w:trPr>
        <w:tc>
          <w:tcPr>
            <w:tcW w:w="2598" w:type="dxa"/>
            <w:tcBorders>
              <w:left w:val="single" w:sz="12" w:space="0" w:color="000000"/>
              <w:right w:val="single" w:sz="4" w:space="0" w:color="000000"/>
            </w:tcBorders>
            <w:vAlign w:val="center"/>
          </w:tcPr>
          <w:p w14:paraId="6B0EA81C" w14:textId="77777777" w:rsidR="0006073E" w:rsidRPr="00696855" w:rsidRDefault="0006073E" w:rsidP="0006073E">
            <w:pPr>
              <w:jc w:val="right"/>
              <w:rPr>
                <w:rFonts w:cs="Arial"/>
                <w:b/>
                <w:sz w:val="20"/>
              </w:rPr>
            </w:pPr>
            <w:r w:rsidRPr="00696855">
              <w:rPr>
                <w:rFonts w:cs="Arial"/>
                <w:b/>
                <w:sz w:val="20"/>
              </w:rPr>
              <w:t>Date:</w:t>
            </w:r>
          </w:p>
        </w:tc>
        <w:permStart w:id="1390575496" w:edGrp="everyone" w:displacedByCustomXml="next"/>
        <w:sdt>
          <w:sdtPr>
            <w:rPr>
              <w:rFonts w:ascii="Arial" w:hAnsi="Arial" w:cs="Arial"/>
              <w:sz w:val="22"/>
              <w:szCs w:val="22"/>
            </w:rPr>
            <w:id w:val="-686058928"/>
            <w:placeholder>
              <w:docPart w:val="F2EC95BC5D574CF7A735CDA280ACDB5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C543C2D" w14:textId="77777777" w:rsidR="0006073E" w:rsidRPr="00DE6B06" w:rsidRDefault="0006073E" w:rsidP="0006073E">
                <w:pPr>
                  <w:jc w:val="left"/>
                  <w:rPr>
                    <w:rFonts w:ascii="Arial" w:hAnsi="Arial" w:cs="Arial"/>
                    <w:sz w:val="22"/>
                  </w:rPr>
                </w:pPr>
                <w:r w:rsidRPr="008810A0">
                  <w:rPr>
                    <w:rStyle w:val="PlaceholderText"/>
                    <w:color w:val="auto"/>
                  </w:rPr>
                  <w:t>Click here to enter a date.</w:t>
                </w:r>
              </w:p>
            </w:tc>
          </w:sdtContent>
        </w:sdt>
        <w:permEnd w:id="1390575496" w:displacedByCustomXml="prev"/>
      </w:tr>
      <w:tr w:rsidR="0006073E" w:rsidRPr="00696855" w14:paraId="52F51821" w14:textId="77777777" w:rsidTr="004B0BF6">
        <w:tc>
          <w:tcPr>
            <w:tcW w:w="6093" w:type="dxa"/>
            <w:gridSpan w:val="2"/>
            <w:vMerge w:val="restart"/>
            <w:tcBorders>
              <w:left w:val="single" w:sz="12" w:space="0" w:color="000000"/>
            </w:tcBorders>
            <w:vAlign w:val="center"/>
          </w:tcPr>
          <w:p w14:paraId="174C0F80"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BFB4E3B"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184480D6" w14:textId="77777777" w:rsidTr="004B0BF6">
        <w:trPr>
          <w:trHeight w:val="233"/>
        </w:trPr>
        <w:tc>
          <w:tcPr>
            <w:tcW w:w="6093" w:type="dxa"/>
            <w:gridSpan w:val="2"/>
            <w:vMerge/>
            <w:tcBorders>
              <w:left w:val="single" w:sz="12" w:space="0" w:color="000000"/>
            </w:tcBorders>
          </w:tcPr>
          <w:p w14:paraId="1FAB9D01"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15B3023D"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0F698D98"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F69B2DE"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74FFE6C1" w14:textId="77777777" w:rsidR="0006073E" w:rsidRPr="00696855" w:rsidRDefault="0006073E" w:rsidP="0006073E">
            <w:pPr>
              <w:jc w:val="center"/>
              <w:rPr>
                <w:rFonts w:cs="Arial"/>
                <w:b/>
                <w:sz w:val="20"/>
              </w:rPr>
            </w:pPr>
            <w:r>
              <w:rPr>
                <w:rFonts w:cs="Arial"/>
                <w:b/>
                <w:sz w:val="20"/>
              </w:rPr>
              <w:t>Occasion</w:t>
            </w:r>
          </w:p>
        </w:tc>
      </w:tr>
      <w:tr w:rsidR="0006073E" w:rsidRPr="00683908" w14:paraId="43491FB3"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0F5C00"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2AD39D68" w14:textId="77777777" w:rsidTr="00F60A35">
        <w:trPr>
          <w:trHeight w:val="27"/>
        </w:trPr>
        <w:tc>
          <w:tcPr>
            <w:tcW w:w="6093" w:type="dxa"/>
            <w:gridSpan w:val="2"/>
            <w:tcBorders>
              <w:left w:val="single" w:sz="12" w:space="0" w:color="000000"/>
            </w:tcBorders>
            <w:vAlign w:val="center"/>
          </w:tcPr>
          <w:p w14:paraId="6751FC9A" w14:textId="77777777" w:rsidR="007A31A5" w:rsidRPr="000B332C" w:rsidRDefault="007A31A5" w:rsidP="00F60A35">
            <w:pPr>
              <w:pStyle w:val="ListParagraph"/>
              <w:numPr>
                <w:ilvl w:val="0"/>
                <w:numId w:val="19"/>
              </w:numPr>
              <w:ind w:left="601" w:hanging="601"/>
              <w:jc w:val="left"/>
              <w:rPr>
                <w:rFonts w:cs="Arial"/>
                <w:sz w:val="20"/>
              </w:rPr>
            </w:pPr>
            <w:bookmarkStart w:id="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1"/>
          </w:p>
        </w:tc>
        <w:permStart w:id="39396596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549356"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93965969" w:displacedByCustomXml="prev"/>
        <w:permStart w:id="213536232"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A5199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13536232" w:displacedByCustomXml="prev"/>
      </w:tr>
      <w:tr w:rsidR="00D417C7" w:rsidRPr="00696855" w14:paraId="78AFD1F2" w14:textId="77777777" w:rsidTr="00F60A35">
        <w:trPr>
          <w:trHeight w:val="27"/>
        </w:trPr>
        <w:tc>
          <w:tcPr>
            <w:tcW w:w="6093" w:type="dxa"/>
            <w:gridSpan w:val="2"/>
            <w:tcBorders>
              <w:left w:val="single" w:sz="12" w:space="0" w:color="000000"/>
            </w:tcBorders>
            <w:vAlign w:val="center"/>
          </w:tcPr>
          <w:p w14:paraId="134A79D2"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109082484"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303B5E" w14:textId="77777777" w:rsidR="00D417C7" w:rsidRPr="00696855" w:rsidRDefault="00D417C7" w:rsidP="00D417C7">
                <w:pPr>
                  <w:jc w:val="center"/>
                  <w:rPr>
                    <w:rFonts w:cs="Arial"/>
                    <w:sz w:val="20"/>
                  </w:rPr>
                </w:pPr>
                <w:r>
                  <w:rPr>
                    <w:rFonts w:ascii="Arial" w:hAnsi="Arial" w:cs="Arial"/>
                    <w:sz w:val="44"/>
                    <w:szCs w:val="44"/>
                  </w:rPr>
                  <w:sym w:font="Wingdings" w:char="F0A8"/>
                </w:r>
              </w:p>
            </w:tc>
          </w:sdtContent>
        </w:sdt>
        <w:permEnd w:id="1109082484" w:displacedByCustomXml="prev"/>
        <w:permStart w:id="44062572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6242F6" w14:textId="77777777" w:rsidR="00D417C7" w:rsidRPr="00696855" w:rsidRDefault="00D417C7" w:rsidP="00D417C7">
                <w:pPr>
                  <w:jc w:val="center"/>
                  <w:rPr>
                    <w:rFonts w:cs="Arial"/>
                    <w:sz w:val="20"/>
                  </w:rPr>
                </w:pPr>
                <w:r>
                  <w:rPr>
                    <w:rFonts w:ascii="Arial" w:hAnsi="Arial" w:cs="Arial"/>
                    <w:sz w:val="44"/>
                    <w:szCs w:val="44"/>
                  </w:rPr>
                  <w:sym w:font="Wingdings" w:char="F0A8"/>
                </w:r>
              </w:p>
            </w:tc>
          </w:sdtContent>
        </w:sdt>
        <w:permEnd w:id="440625729" w:displacedByCustomXml="prev"/>
      </w:tr>
      <w:tr w:rsidR="007A31A5" w:rsidRPr="00696855" w14:paraId="2A23F490" w14:textId="77777777" w:rsidTr="00F60A35">
        <w:trPr>
          <w:trHeight w:val="27"/>
        </w:trPr>
        <w:tc>
          <w:tcPr>
            <w:tcW w:w="6093" w:type="dxa"/>
            <w:gridSpan w:val="2"/>
            <w:tcBorders>
              <w:left w:val="single" w:sz="12" w:space="0" w:color="000000"/>
            </w:tcBorders>
            <w:vAlign w:val="center"/>
          </w:tcPr>
          <w:p w14:paraId="0C16376A" w14:textId="77777777" w:rsidR="007A31A5" w:rsidRDefault="007A31A5" w:rsidP="00F60A35">
            <w:pPr>
              <w:pStyle w:val="ListParagraph"/>
              <w:numPr>
                <w:ilvl w:val="0"/>
                <w:numId w:val="19"/>
              </w:numPr>
              <w:ind w:left="601" w:hanging="601"/>
              <w:jc w:val="left"/>
              <w:rPr>
                <w:rFonts w:cs="Arial"/>
                <w:sz w:val="20"/>
              </w:rPr>
            </w:pPr>
            <w:bookmarkStart w:id="2" w:name="_Ref535395985"/>
            <w:r>
              <w:rPr>
                <w:rFonts w:cs="Arial"/>
                <w:sz w:val="20"/>
              </w:rPr>
              <w:t>Research and apply codes, Acts, regulations, by-laws and standards applicable to:</w:t>
            </w:r>
            <w:bookmarkEnd w:id="2"/>
          </w:p>
          <w:p w14:paraId="4B5892C8"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2003E21E"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50065C1C"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1F087564"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492520856"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28C414A"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492520856" w:displacedByCustomXml="prev"/>
        <w:permStart w:id="2000101163"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B1840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000101163" w:displacedByCustomXml="prev"/>
      </w:tr>
      <w:tr w:rsidR="007A31A5" w:rsidRPr="00696855" w14:paraId="1342C427" w14:textId="77777777" w:rsidTr="00F60A35">
        <w:trPr>
          <w:trHeight w:val="25"/>
        </w:trPr>
        <w:tc>
          <w:tcPr>
            <w:tcW w:w="6093" w:type="dxa"/>
            <w:gridSpan w:val="2"/>
            <w:tcBorders>
              <w:left w:val="single" w:sz="12" w:space="0" w:color="000000"/>
            </w:tcBorders>
            <w:vAlign w:val="center"/>
          </w:tcPr>
          <w:p w14:paraId="406A0C4F" w14:textId="77777777" w:rsidR="007A31A5" w:rsidRDefault="007A31A5" w:rsidP="00F60A35">
            <w:pPr>
              <w:pStyle w:val="ListParagraph"/>
              <w:numPr>
                <w:ilvl w:val="0"/>
                <w:numId w:val="19"/>
              </w:numPr>
              <w:ind w:left="601" w:hanging="601"/>
              <w:jc w:val="left"/>
              <w:rPr>
                <w:rFonts w:cs="Arial"/>
                <w:sz w:val="20"/>
              </w:rPr>
            </w:pPr>
            <w:bookmarkStart w:id="3" w:name="_Ref535396779"/>
            <w:r>
              <w:rPr>
                <w:rFonts w:cs="Arial"/>
                <w:sz w:val="20"/>
              </w:rPr>
              <w:t>Set up and administer financial systems in compliance with legislation, including:</w:t>
            </w:r>
            <w:bookmarkEnd w:id="3"/>
          </w:p>
          <w:p w14:paraId="3F66FDED"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6D285505"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3296907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529E8C"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2969078" w:displacedByCustomXml="prev"/>
        <w:permStart w:id="1238006937"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9932E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238006937" w:displacedByCustomXml="prev"/>
      </w:tr>
      <w:tr w:rsidR="007A31A5" w:rsidRPr="00696855" w14:paraId="2C7034A3" w14:textId="77777777" w:rsidTr="00D417C7">
        <w:trPr>
          <w:trHeight w:val="25"/>
        </w:trPr>
        <w:tc>
          <w:tcPr>
            <w:tcW w:w="6093" w:type="dxa"/>
            <w:gridSpan w:val="2"/>
            <w:tcBorders>
              <w:left w:val="single" w:sz="12" w:space="0" w:color="000000"/>
            </w:tcBorders>
            <w:vAlign w:val="center"/>
          </w:tcPr>
          <w:p w14:paraId="036BC5CB" w14:textId="77777777" w:rsidR="007A31A5" w:rsidRDefault="007A31A5" w:rsidP="00D417C7">
            <w:pPr>
              <w:pStyle w:val="ListParagraph"/>
              <w:keepNext/>
              <w:numPr>
                <w:ilvl w:val="0"/>
                <w:numId w:val="19"/>
              </w:numPr>
              <w:ind w:left="601" w:hanging="601"/>
              <w:jc w:val="left"/>
              <w:rPr>
                <w:rFonts w:cs="Arial"/>
                <w:sz w:val="20"/>
              </w:rPr>
            </w:pPr>
            <w:bookmarkStart w:id="4" w:name="_Ref535396774"/>
            <w:r>
              <w:rPr>
                <w:rFonts w:cs="Arial"/>
                <w:sz w:val="20"/>
              </w:rPr>
              <w:lastRenderedPageBreak/>
              <w:t>Meet building contract obligations through:</w:t>
            </w:r>
            <w:bookmarkEnd w:id="4"/>
          </w:p>
          <w:p w14:paraId="588FA402"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1993C176"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54719273"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240C23AA"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11170576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C0FB1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111705765" w:displacedByCustomXml="prev"/>
        <w:permStart w:id="25842246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6D5C0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58422464" w:displacedByCustomXml="prev"/>
      </w:tr>
      <w:tr w:rsidR="007A31A5" w:rsidRPr="005E24F1" w14:paraId="067C6D5F"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A02A1C"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0D5FFFD8" w14:textId="77777777" w:rsidTr="00D417C7">
        <w:trPr>
          <w:trHeight w:val="25"/>
        </w:trPr>
        <w:tc>
          <w:tcPr>
            <w:tcW w:w="6093" w:type="dxa"/>
            <w:gridSpan w:val="2"/>
            <w:tcBorders>
              <w:left w:val="single" w:sz="12" w:space="0" w:color="000000"/>
            </w:tcBorders>
            <w:vAlign w:val="center"/>
          </w:tcPr>
          <w:p w14:paraId="6E7C9499" w14:textId="77777777" w:rsidR="007A31A5" w:rsidRPr="00D70329" w:rsidRDefault="007A31A5" w:rsidP="00D417C7">
            <w:pPr>
              <w:pStyle w:val="ListParagraph"/>
              <w:numPr>
                <w:ilvl w:val="0"/>
                <w:numId w:val="9"/>
              </w:numPr>
              <w:ind w:left="601" w:hanging="601"/>
              <w:jc w:val="left"/>
              <w:rPr>
                <w:rFonts w:cs="Arial"/>
                <w:sz w:val="20"/>
              </w:rPr>
            </w:pPr>
            <w:bookmarkStart w:id="5" w:name="_Ref535397130"/>
            <w:bookmarkStart w:id="6" w:name="_Ref535397718"/>
            <w:r>
              <w:rPr>
                <w:rFonts w:cs="Arial"/>
                <w:sz w:val="20"/>
              </w:rPr>
              <w:t>Research and apply relevant industrial relations policies and obligations</w:t>
            </w:r>
            <w:bookmarkEnd w:id="5"/>
            <w:r>
              <w:rPr>
                <w:rFonts w:cs="Arial"/>
                <w:sz w:val="20"/>
              </w:rPr>
              <w:t>, referring to relevant authorities</w:t>
            </w:r>
            <w:bookmarkEnd w:id="6"/>
          </w:p>
        </w:tc>
        <w:permStart w:id="1702917120"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5DAF8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702917120" w:displacedByCustomXml="prev"/>
        <w:permStart w:id="185388926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2401A5"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853889266" w:displacedByCustomXml="prev"/>
      </w:tr>
      <w:tr w:rsidR="007A31A5" w:rsidRPr="00696855" w14:paraId="16D17326" w14:textId="77777777" w:rsidTr="00D417C7">
        <w:trPr>
          <w:trHeight w:val="25"/>
        </w:trPr>
        <w:tc>
          <w:tcPr>
            <w:tcW w:w="6093" w:type="dxa"/>
            <w:gridSpan w:val="2"/>
            <w:tcBorders>
              <w:left w:val="single" w:sz="12" w:space="0" w:color="000000"/>
            </w:tcBorders>
            <w:vAlign w:val="center"/>
          </w:tcPr>
          <w:p w14:paraId="36E6C056" w14:textId="77777777" w:rsidR="007A31A5" w:rsidRPr="00D70329" w:rsidRDefault="007A31A5" w:rsidP="00D417C7">
            <w:pPr>
              <w:pStyle w:val="ListParagraph"/>
              <w:numPr>
                <w:ilvl w:val="0"/>
                <w:numId w:val="35"/>
              </w:numPr>
              <w:ind w:left="601" w:hanging="601"/>
              <w:jc w:val="left"/>
              <w:rPr>
                <w:rFonts w:cs="Arial"/>
                <w:sz w:val="20"/>
              </w:rPr>
            </w:pPr>
            <w:bookmarkStart w:id="7" w:name="_Ref535397139"/>
            <w:r>
              <w:rPr>
                <w:rFonts w:cs="Arial"/>
                <w:sz w:val="20"/>
              </w:rPr>
              <w:t>Identify and contract subcontract companies that comply with company policy and obligations.</w:t>
            </w:r>
            <w:bookmarkEnd w:id="7"/>
          </w:p>
        </w:tc>
        <w:permStart w:id="1487736637"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D6D65E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487736637" w:displacedByCustomXml="prev"/>
        <w:permStart w:id="1968702873"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EC2842"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968702873" w:displacedByCustomXml="prev"/>
      </w:tr>
      <w:tr w:rsidR="007A31A5" w:rsidRPr="00696855" w14:paraId="59081F4F" w14:textId="77777777" w:rsidTr="00D417C7">
        <w:trPr>
          <w:trHeight w:val="25"/>
        </w:trPr>
        <w:tc>
          <w:tcPr>
            <w:tcW w:w="6093" w:type="dxa"/>
            <w:gridSpan w:val="2"/>
            <w:tcBorders>
              <w:left w:val="single" w:sz="12" w:space="0" w:color="000000"/>
            </w:tcBorders>
            <w:vAlign w:val="center"/>
          </w:tcPr>
          <w:p w14:paraId="7C3B465A" w14:textId="77777777" w:rsidR="007A31A5" w:rsidRPr="00D70329" w:rsidRDefault="007A31A5" w:rsidP="00D417C7">
            <w:pPr>
              <w:pStyle w:val="ListParagraph"/>
              <w:numPr>
                <w:ilvl w:val="0"/>
                <w:numId w:val="9"/>
              </w:numPr>
              <w:ind w:left="601" w:hanging="601"/>
              <w:jc w:val="left"/>
              <w:rPr>
                <w:rFonts w:cs="Arial"/>
                <w:sz w:val="20"/>
              </w:rPr>
            </w:pPr>
            <w:bookmarkStart w:id="8" w:name="_Ref535397143"/>
            <w:r>
              <w:rPr>
                <w:rFonts w:cs="Arial"/>
                <w:sz w:val="20"/>
              </w:rPr>
              <w:t>Apply relevant awards to contracts.</w:t>
            </w:r>
            <w:bookmarkEnd w:id="8"/>
          </w:p>
        </w:tc>
        <w:permStart w:id="981498268"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06EAD4"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981498268" w:displacedByCustomXml="prev"/>
        <w:permStart w:id="353702492"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6B6B8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53702492" w:displacedByCustomXml="prev"/>
      </w:tr>
      <w:tr w:rsidR="007A31A5" w:rsidRPr="00696855" w14:paraId="13909E5E" w14:textId="77777777" w:rsidTr="00D417C7">
        <w:trPr>
          <w:trHeight w:val="25"/>
        </w:trPr>
        <w:tc>
          <w:tcPr>
            <w:tcW w:w="6093" w:type="dxa"/>
            <w:gridSpan w:val="2"/>
            <w:tcBorders>
              <w:left w:val="single" w:sz="12" w:space="0" w:color="000000"/>
            </w:tcBorders>
            <w:vAlign w:val="center"/>
          </w:tcPr>
          <w:p w14:paraId="27A605AC" w14:textId="77777777" w:rsidR="007A31A5" w:rsidRPr="00D70329" w:rsidRDefault="007A31A5" w:rsidP="00D417C7">
            <w:pPr>
              <w:pStyle w:val="ListParagraph"/>
              <w:numPr>
                <w:ilvl w:val="0"/>
                <w:numId w:val="9"/>
              </w:numPr>
              <w:ind w:left="601" w:hanging="601"/>
              <w:jc w:val="left"/>
              <w:rPr>
                <w:rFonts w:cs="Arial"/>
                <w:sz w:val="20"/>
              </w:rPr>
            </w:pPr>
            <w:bookmarkStart w:id="9" w:name="_Ref535397147"/>
            <w:r>
              <w:rPr>
                <w:rFonts w:cs="Arial"/>
                <w:sz w:val="20"/>
              </w:rPr>
              <w:t>Use workplace agreements in accordance with company policy.</w:t>
            </w:r>
            <w:bookmarkEnd w:id="9"/>
          </w:p>
        </w:tc>
        <w:permStart w:id="1552424820"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346782"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552424820" w:displacedByCustomXml="prev"/>
        <w:permStart w:id="478818330"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73BFC5"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478818330" w:displacedByCustomXml="prev"/>
      </w:tr>
      <w:tr w:rsidR="007A31A5" w:rsidRPr="00696855" w14:paraId="24863532" w14:textId="77777777" w:rsidTr="00D417C7">
        <w:trPr>
          <w:trHeight w:val="25"/>
        </w:trPr>
        <w:tc>
          <w:tcPr>
            <w:tcW w:w="6093" w:type="dxa"/>
            <w:gridSpan w:val="2"/>
            <w:tcBorders>
              <w:left w:val="single" w:sz="12" w:space="0" w:color="000000"/>
            </w:tcBorders>
            <w:vAlign w:val="center"/>
          </w:tcPr>
          <w:p w14:paraId="2E183FA9" w14:textId="77777777" w:rsidR="007A31A5" w:rsidRPr="00D70329" w:rsidRDefault="007A31A5" w:rsidP="00D417C7">
            <w:pPr>
              <w:pStyle w:val="ListParagraph"/>
              <w:numPr>
                <w:ilvl w:val="0"/>
                <w:numId w:val="9"/>
              </w:numPr>
              <w:ind w:left="601" w:hanging="601"/>
              <w:jc w:val="left"/>
              <w:rPr>
                <w:rFonts w:cs="Arial"/>
                <w:sz w:val="20"/>
              </w:rPr>
            </w:pPr>
            <w:bookmarkStart w:id="10" w:name="_Ref535397150"/>
            <w:r>
              <w:rPr>
                <w:rFonts w:cs="Arial"/>
                <w:sz w:val="20"/>
              </w:rPr>
              <w:t>Take proactive measures to ensure discrimination and harassment and not practiced in the workplace, referring to anti-discrimination and equal employment opportunity legislation.</w:t>
            </w:r>
            <w:bookmarkEnd w:id="10"/>
            <w:r>
              <w:rPr>
                <w:rFonts w:cs="Arial"/>
                <w:sz w:val="20"/>
              </w:rPr>
              <w:t xml:space="preserve"> </w:t>
            </w:r>
          </w:p>
        </w:tc>
        <w:permStart w:id="1038170393"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34F031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038170393" w:displacedByCustomXml="prev"/>
        <w:permStart w:id="1557738287"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37961A"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557738287" w:displacedByCustomXml="prev"/>
      </w:tr>
      <w:tr w:rsidR="007A31A5" w:rsidRPr="00696855" w14:paraId="4E59DA72" w14:textId="77777777" w:rsidTr="00D417C7">
        <w:trPr>
          <w:trHeight w:val="25"/>
        </w:trPr>
        <w:tc>
          <w:tcPr>
            <w:tcW w:w="6093" w:type="dxa"/>
            <w:gridSpan w:val="2"/>
            <w:tcBorders>
              <w:left w:val="single" w:sz="12" w:space="0" w:color="000000"/>
            </w:tcBorders>
            <w:vAlign w:val="center"/>
          </w:tcPr>
          <w:p w14:paraId="4BB37928" w14:textId="77777777" w:rsidR="007A31A5" w:rsidRDefault="007A31A5" w:rsidP="00D417C7">
            <w:pPr>
              <w:pStyle w:val="ListParagraph"/>
              <w:numPr>
                <w:ilvl w:val="0"/>
                <w:numId w:val="9"/>
              </w:numPr>
              <w:ind w:left="601" w:hanging="601"/>
              <w:jc w:val="left"/>
              <w:rPr>
                <w:rFonts w:cs="Arial"/>
                <w:sz w:val="20"/>
              </w:rPr>
            </w:pPr>
            <w:bookmarkStart w:id="11" w:name="_Ref535397154"/>
            <w:r>
              <w:rPr>
                <w:rFonts w:cs="Arial"/>
                <w:sz w:val="20"/>
              </w:rPr>
              <w:t>Identify and apply provisions of training agreements.</w:t>
            </w:r>
            <w:bookmarkEnd w:id="11"/>
          </w:p>
        </w:tc>
        <w:permStart w:id="1442515289"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3BE400"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442515289" w:displacedByCustomXml="prev"/>
        <w:permStart w:id="350446895"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A6A020"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50446895" w:displacedByCustomXml="prev"/>
      </w:tr>
      <w:tr w:rsidR="007A31A5" w:rsidRPr="00696855" w14:paraId="0BA94560" w14:textId="77777777" w:rsidTr="00D417C7">
        <w:trPr>
          <w:trHeight w:val="25"/>
        </w:trPr>
        <w:tc>
          <w:tcPr>
            <w:tcW w:w="6093" w:type="dxa"/>
            <w:gridSpan w:val="2"/>
            <w:tcBorders>
              <w:left w:val="single" w:sz="12" w:space="0" w:color="000000"/>
            </w:tcBorders>
            <w:vAlign w:val="center"/>
          </w:tcPr>
          <w:p w14:paraId="681E13C4" w14:textId="77777777" w:rsidR="007A31A5" w:rsidRDefault="007A31A5" w:rsidP="00D417C7">
            <w:pPr>
              <w:pStyle w:val="ListParagraph"/>
              <w:numPr>
                <w:ilvl w:val="0"/>
                <w:numId w:val="9"/>
              </w:numPr>
              <w:ind w:left="601" w:hanging="601"/>
              <w:jc w:val="left"/>
              <w:rPr>
                <w:rFonts w:cs="Arial"/>
                <w:sz w:val="20"/>
              </w:rPr>
            </w:pPr>
            <w:bookmarkStart w:id="12" w:name="_Ref535397159"/>
            <w:r>
              <w:rPr>
                <w:rFonts w:cs="Arial"/>
                <w:sz w:val="20"/>
              </w:rPr>
              <w:t>Make available to employees any reference material on access to industrial relations or legal information.</w:t>
            </w:r>
            <w:bookmarkEnd w:id="12"/>
            <w:r>
              <w:rPr>
                <w:rFonts w:cs="Arial"/>
                <w:sz w:val="20"/>
              </w:rPr>
              <w:t xml:space="preserve"> </w:t>
            </w:r>
          </w:p>
        </w:tc>
        <w:permStart w:id="12826254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E92390"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28262542" w:displacedByCustomXml="prev"/>
        <w:permStart w:id="749080981"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06319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749080981" w:displacedByCustomXml="prev"/>
      </w:tr>
      <w:tr w:rsidR="007A31A5" w:rsidRPr="005E24F1" w14:paraId="14F36F06"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D72D58"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102B0453" w14:textId="77777777" w:rsidTr="00D417C7">
        <w:trPr>
          <w:trHeight w:val="25"/>
        </w:trPr>
        <w:tc>
          <w:tcPr>
            <w:tcW w:w="6093" w:type="dxa"/>
            <w:gridSpan w:val="2"/>
            <w:tcBorders>
              <w:left w:val="single" w:sz="12" w:space="0" w:color="000000"/>
            </w:tcBorders>
            <w:vAlign w:val="center"/>
          </w:tcPr>
          <w:p w14:paraId="59F6FBF1" w14:textId="77777777" w:rsidR="007A31A5" w:rsidRPr="00D70329" w:rsidRDefault="007A31A5" w:rsidP="00D417C7">
            <w:pPr>
              <w:pStyle w:val="ListParagraph"/>
              <w:numPr>
                <w:ilvl w:val="0"/>
                <w:numId w:val="11"/>
              </w:numPr>
              <w:ind w:left="601" w:hanging="601"/>
              <w:jc w:val="left"/>
              <w:rPr>
                <w:rFonts w:cs="Arial"/>
                <w:sz w:val="20"/>
              </w:rPr>
            </w:pPr>
            <w:bookmarkStart w:id="13" w:name="_Ref535397163"/>
            <w:r>
              <w:rPr>
                <w:rFonts w:cs="Arial"/>
                <w:sz w:val="20"/>
              </w:rPr>
              <w:t>Apply organisational dispute resolution processes.</w:t>
            </w:r>
            <w:bookmarkEnd w:id="13"/>
          </w:p>
        </w:tc>
        <w:permStart w:id="865625159"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32C205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865625159" w:displacedByCustomXml="prev"/>
        <w:permStart w:id="815269198"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E0C67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815269198" w:displacedByCustomXml="prev"/>
      </w:tr>
      <w:tr w:rsidR="007A31A5" w:rsidRPr="00696855" w14:paraId="04A46313" w14:textId="77777777" w:rsidTr="00D417C7">
        <w:trPr>
          <w:trHeight w:val="25"/>
        </w:trPr>
        <w:tc>
          <w:tcPr>
            <w:tcW w:w="6093" w:type="dxa"/>
            <w:gridSpan w:val="2"/>
            <w:tcBorders>
              <w:left w:val="single" w:sz="12" w:space="0" w:color="000000"/>
            </w:tcBorders>
            <w:vAlign w:val="center"/>
          </w:tcPr>
          <w:p w14:paraId="5D519B13" w14:textId="77777777" w:rsidR="007A31A5" w:rsidRDefault="007A31A5" w:rsidP="00D417C7">
            <w:pPr>
              <w:pStyle w:val="ListParagraph"/>
              <w:numPr>
                <w:ilvl w:val="0"/>
                <w:numId w:val="12"/>
              </w:numPr>
              <w:ind w:left="601" w:hanging="601"/>
              <w:jc w:val="left"/>
              <w:rPr>
                <w:rFonts w:cs="Arial"/>
                <w:sz w:val="20"/>
              </w:rPr>
            </w:pPr>
            <w:bookmarkStart w:id="14" w:name="_Ref535397168"/>
            <w:r>
              <w:rPr>
                <w:rFonts w:cs="Arial"/>
                <w:sz w:val="20"/>
              </w:rPr>
              <w:t>Deal with customer complaints according to company policy.</w:t>
            </w:r>
            <w:bookmarkEnd w:id="14"/>
          </w:p>
        </w:tc>
        <w:permStart w:id="753684402"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B70737"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753684402" w:displacedByCustomXml="prev"/>
        <w:permStart w:id="1526097725"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9C7E4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526097725" w:displacedByCustomXml="prev"/>
      </w:tr>
      <w:tr w:rsidR="007A31A5" w:rsidRPr="00696855" w14:paraId="4C55FF7B" w14:textId="77777777" w:rsidTr="00D417C7">
        <w:trPr>
          <w:trHeight w:val="25"/>
        </w:trPr>
        <w:tc>
          <w:tcPr>
            <w:tcW w:w="6093" w:type="dxa"/>
            <w:gridSpan w:val="2"/>
            <w:tcBorders>
              <w:left w:val="single" w:sz="12" w:space="0" w:color="000000"/>
            </w:tcBorders>
            <w:vAlign w:val="center"/>
          </w:tcPr>
          <w:p w14:paraId="31799344" w14:textId="77777777" w:rsidR="007A31A5" w:rsidRDefault="007A31A5" w:rsidP="00D417C7">
            <w:pPr>
              <w:pStyle w:val="ListParagraph"/>
              <w:numPr>
                <w:ilvl w:val="0"/>
                <w:numId w:val="11"/>
              </w:numPr>
              <w:ind w:left="601" w:hanging="601"/>
              <w:jc w:val="left"/>
              <w:rPr>
                <w:rFonts w:cs="Arial"/>
                <w:sz w:val="20"/>
              </w:rPr>
            </w:pPr>
            <w:bookmarkStart w:id="15" w:name="_Ref535397172"/>
            <w:r>
              <w:rPr>
                <w:rFonts w:cs="Arial"/>
                <w:sz w:val="20"/>
              </w:rPr>
              <w:t>Document disputes, recording and maintaining outcomes.</w:t>
            </w:r>
            <w:bookmarkEnd w:id="15"/>
          </w:p>
        </w:tc>
        <w:permStart w:id="16070896"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13567F"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6070896" w:displacedByCustomXml="prev"/>
        <w:permStart w:id="2059339605"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EA01DB"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059339605" w:displacedByCustomXml="prev"/>
      </w:tr>
      <w:tr w:rsidR="007A31A5" w:rsidRPr="00696855" w14:paraId="4E4CF5EC" w14:textId="77777777" w:rsidTr="00D417C7">
        <w:trPr>
          <w:trHeight w:val="25"/>
        </w:trPr>
        <w:tc>
          <w:tcPr>
            <w:tcW w:w="6093" w:type="dxa"/>
            <w:gridSpan w:val="2"/>
            <w:tcBorders>
              <w:left w:val="single" w:sz="12" w:space="0" w:color="000000"/>
            </w:tcBorders>
            <w:vAlign w:val="center"/>
          </w:tcPr>
          <w:p w14:paraId="1A36F21E" w14:textId="77777777" w:rsidR="007A31A5" w:rsidRDefault="007A31A5" w:rsidP="00D417C7">
            <w:pPr>
              <w:pStyle w:val="ListParagraph"/>
              <w:numPr>
                <w:ilvl w:val="0"/>
                <w:numId w:val="11"/>
              </w:numPr>
              <w:ind w:left="601" w:hanging="601"/>
              <w:jc w:val="left"/>
              <w:rPr>
                <w:rFonts w:cs="Arial"/>
                <w:sz w:val="20"/>
              </w:rPr>
            </w:pPr>
            <w:bookmarkStart w:id="16" w:name="_Ref535397674"/>
            <w:r w:rsidRPr="00001CC7">
              <w:rPr>
                <w:rFonts w:cs="Arial"/>
                <w:sz w:val="20"/>
              </w:rPr>
              <w:t>Effectively communicate using the following methods:</w:t>
            </w:r>
            <w:bookmarkEnd w:id="16"/>
          </w:p>
          <w:p w14:paraId="48F339F8"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3603CD77"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4AEE170F"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25219948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AF78992"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252199486" w:displacedByCustomXml="prev"/>
        <w:permStart w:id="1236224283"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6567D3"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236224283" w:displacedByCustomXml="prev"/>
      </w:tr>
      <w:tr w:rsidR="007A31A5" w:rsidRPr="00683908" w14:paraId="3CD5D1C7"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9834AB4"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429566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4295669"/>
            <w:r w:rsidRPr="001D07E7">
              <w:rPr>
                <w:rFonts w:cs="Arial"/>
                <w:b/>
                <w:szCs w:val="22"/>
              </w:rPr>
              <w:t xml:space="preserve"> Satisfactory    </w:t>
            </w:r>
            <w:permStart w:id="44658923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46589238"/>
            <w:r w:rsidRPr="00993DFF">
              <w:rPr>
                <w:rFonts w:cs="Arial"/>
                <w:b/>
                <w:sz w:val="36"/>
                <w:szCs w:val="36"/>
              </w:rPr>
              <w:t xml:space="preserve"> </w:t>
            </w:r>
            <w:r w:rsidRPr="001D07E7">
              <w:rPr>
                <w:rFonts w:cs="Arial"/>
                <w:b/>
                <w:szCs w:val="22"/>
              </w:rPr>
              <w:t>Not Satisfactory</w:t>
            </w:r>
          </w:p>
        </w:tc>
      </w:tr>
    </w:tbl>
    <w:p w14:paraId="71DD98D4"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08243B29" w14:textId="77777777" w:rsidTr="00CF0AF4">
        <w:tc>
          <w:tcPr>
            <w:tcW w:w="9057" w:type="dxa"/>
            <w:shd w:val="clear" w:color="auto" w:fill="D9D9D9" w:themeFill="background1" w:themeFillShade="D9"/>
          </w:tcPr>
          <w:p w14:paraId="5D3CFF8A" w14:textId="77777777"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14:paraId="662477C2" w14:textId="77777777" w:rsidTr="004439E3">
        <w:trPr>
          <w:trHeight w:val="4082"/>
        </w:trPr>
        <w:tc>
          <w:tcPr>
            <w:tcW w:w="9057" w:type="dxa"/>
          </w:tcPr>
          <w:p w14:paraId="70FE4831" w14:textId="77777777" w:rsidR="00FE1212" w:rsidRPr="00553DDB" w:rsidRDefault="00FE1212" w:rsidP="00CF0AF4">
            <w:pPr>
              <w:rPr>
                <w:rFonts w:ascii="Arial" w:hAnsi="Arial" w:cs="Arial"/>
                <w:szCs w:val="24"/>
              </w:rPr>
            </w:pPr>
            <w:permStart w:id="682513484" w:edGrp="everyone"/>
            <w:permEnd w:id="682513484"/>
          </w:p>
        </w:tc>
      </w:tr>
    </w:tbl>
    <w:p w14:paraId="20134657"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CAFC8" w14:textId="77777777" w:rsidR="00E44AD0" w:rsidRDefault="00E44AD0" w:rsidP="00A67754">
      <w:r>
        <w:separator/>
      </w:r>
    </w:p>
  </w:endnote>
  <w:endnote w:type="continuationSeparator" w:id="0">
    <w:p w14:paraId="425E6150" w14:textId="77777777" w:rsidR="00E44AD0" w:rsidRDefault="00E44A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3801B" w14:textId="77777777" w:rsidR="009E6658" w:rsidRPr="00830749" w:rsidRDefault="009E6658" w:rsidP="009E6658">
    <w:pPr>
      <w:pBdr>
        <w:top w:val="single" w:sz="4" w:space="1" w:color="auto"/>
      </w:pBdr>
      <w:rPr>
        <w:rFonts w:ascii="Arial" w:hAnsi="Arial" w:cs="Arial"/>
        <w:b/>
        <w:sz w:val="16"/>
        <w:szCs w:val="16"/>
      </w:rPr>
    </w:pPr>
  </w:p>
  <w:p w14:paraId="0DF637A5" w14:textId="375331D5" w:rsidR="009E6658" w:rsidRPr="00830749" w:rsidRDefault="00E44AD0"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126F43">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DF158" w14:textId="77777777" w:rsidR="003E5DF9" w:rsidRPr="00830749" w:rsidRDefault="003E5DF9" w:rsidP="00830749">
    <w:pPr>
      <w:pBdr>
        <w:top w:val="single" w:sz="4" w:space="1" w:color="auto"/>
      </w:pBdr>
      <w:rPr>
        <w:rFonts w:ascii="Arial" w:hAnsi="Arial" w:cs="Arial"/>
        <w:b/>
        <w:sz w:val="16"/>
        <w:szCs w:val="16"/>
      </w:rPr>
    </w:pPr>
  </w:p>
  <w:p w14:paraId="42308B58" w14:textId="5CC21FF9"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6F43">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BFF3C"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A1CBE" w14:textId="77777777" w:rsidR="00E44AD0" w:rsidRDefault="00E44AD0" w:rsidP="00A67754">
      <w:r>
        <w:separator/>
      </w:r>
    </w:p>
  </w:footnote>
  <w:footnote w:type="continuationSeparator" w:id="0">
    <w:p w14:paraId="0008C05D" w14:textId="77777777" w:rsidR="00E44AD0" w:rsidRDefault="00E44AD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45F96"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3F03E305"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5E68F"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B0AB7E5"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D7F21"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14EC0"/>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26F43"/>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371F"/>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D7519"/>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44AD0"/>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9ED8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B1DEB"/>
    <w:rsid w:val="001125F5"/>
    <w:rsid w:val="001511EC"/>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49D8"/>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E3660AF9-FF1E-44BF-87B9-D7FF4F3E4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4</Pages>
  <Words>726</Words>
  <Characters>4142</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Annamarie Dorin</cp:lastModifiedBy>
  <cp:revision>3</cp:revision>
  <cp:lastPrinted>2018-12-11T01:00:00Z</cp:lastPrinted>
  <dcterms:created xsi:type="dcterms:W3CDTF">2019-09-17T04:12:00Z</dcterms:created>
  <dcterms:modified xsi:type="dcterms:W3CDTF">2019-11-19T04:36:00Z</dcterms:modified>
  <cp:contentStatus>v1-1_21/01/2019</cp:contentStatus>
</cp:coreProperties>
</file>