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BA134" w14:textId="77777777" w:rsidR="00403AF3" w:rsidRPr="004932A4" w:rsidRDefault="00444C31" w:rsidP="00403AF3">
      <w:pPr>
        <w:pStyle w:val="01CSTCPLHeading1"/>
        <w:rPr>
          <w:szCs w:val="32"/>
        </w:rPr>
      </w:pPr>
      <w:sdt>
        <w:sdtPr>
          <w:rPr>
            <w:szCs w:val="32"/>
          </w:rPr>
          <w:alias w:val="Title"/>
          <w:tag w:val=""/>
          <w:id w:val="-201169779"/>
          <w:placeholder>
            <w:docPart w:val="A887A9F91D99421AA63D027917612C18"/>
          </w:placeholder>
          <w:dataBinding w:prefixMappings="xmlns:ns0='http://purl.org/dc/elements/1.1/' xmlns:ns1='http://schemas.openxmlformats.org/package/2006/metadata/core-properties' " w:xpath="/ns1:coreProperties[1]/ns0:title[1]" w:storeItemID="{6C3C8BC8-F283-45AE-878A-BAB7291924A1}"/>
          <w:text/>
        </w:sdtPr>
        <w:sdtEndPr/>
        <w:sdtContent>
          <w:r w:rsidR="00403AF3">
            <w:rPr>
              <w:szCs w:val="32"/>
            </w:rPr>
            <w:t>CPCCBC4003A Select and prepare a construction contract</w:t>
          </w:r>
        </w:sdtContent>
      </w:sdt>
      <w:r w:rsidR="00403AF3">
        <w:rPr>
          <w:szCs w:val="32"/>
        </w:rPr>
        <w:t xml:space="preserve">, </w:t>
      </w:r>
    </w:p>
    <w:p w14:paraId="13A40F27" w14:textId="77777777" w:rsidR="00403AF3" w:rsidRDefault="00444C31" w:rsidP="00403AF3">
      <w:pPr>
        <w:pStyle w:val="01CSTCPLHeading1"/>
        <w:rPr>
          <w:szCs w:val="32"/>
        </w:rPr>
      </w:pPr>
      <w:sdt>
        <w:sdtPr>
          <w:rPr>
            <w:szCs w:val="32"/>
          </w:rPr>
          <w:alias w:val="Subject"/>
          <w:tag w:val=""/>
          <w:id w:val="-1165709240"/>
          <w:placeholder>
            <w:docPart w:val="DD7657E1B4F44339831D24499EE14F46"/>
          </w:placeholder>
          <w:dataBinding w:prefixMappings="xmlns:ns0='http://purl.org/dc/elements/1.1/' xmlns:ns1='http://schemas.openxmlformats.org/package/2006/metadata/core-properties' " w:xpath="/ns1:coreProperties[1]/ns0:subject[1]" w:storeItemID="{6C3C8BC8-F283-45AE-878A-BAB7291924A1}"/>
          <w:text/>
        </w:sdtPr>
        <w:sdtEndPr/>
        <w:sdtContent>
          <w:r w:rsidR="00403AF3">
            <w:rPr>
              <w:szCs w:val="32"/>
            </w:rPr>
            <w:t>CPCCBC4016A Administer a construction contract</w:t>
          </w:r>
        </w:sdtContent>
      </w:sdt>
      <w:r w:rsidR="00403AF3">
        <w:rPr>
          <w:szCs w:val="32"/>
        </w:rPr>
        <w:t>&amp;</w:t>
      </w:r>
    </w:p>
    <w:p w14:paraId="17E5F4AE" w14:textId="77777777" w:rsidR="00403AF3" w:rsidRDefault="00444C31" w:rsidP="00403AF3">
      <w:pPr>
        <w:pStyle w:val="01CSTCPLHeading1"/>
        <w:rPr>
          <w:szCs w:val="32"/>
        </w:rPr>
      </w:pPr>
      <w:sdt>
        <w:sdtPr>
          <w:rPr>
            <w:szCs w:val="32"/>
          </w:rPr>
          <w:alias w:val="Keywords"/>
          <w:tag w:val=""/>
          <w:id w:val="623974189"/>
          <w:placeholder>
            <w:docPart w:val="BC91CF5020854C2891EFF394FFB43E69"/>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szCs w:val="32"/>
            </w:rPr>
            <w:t>CPCCBC4032A Apply contract law to sales processes</w:t>
          </w:r>
        </w:sdtContent>
      </w:sdt>
    </w:p>
    <w:p w14:paraId="6BE882D0" w14:textId="77777777" w:rsidR="00677444" w:rsidRPr="004C3241" w:rsidRDefault="00677444" w:rsidP="00677444">
      <w:pPr>
        <w:ind w:left="709" w:right="-24" w:hanging="709"/>
        <w:rPr>
          <w:rFonts w:ascii="Arial" w:hAnsi="Arial" w:cs="Arial"/>
          <w:b/>
          <w:sz w:val="20"/>
        </w:rPr>
      </w:pPr>
    </w:p>
    <w:p w14:paraId="51EF49F7"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2710D">
            <w:rPr>
              <w:rFonts w:ascii="Arial" w:hAnsi="Arial" w:cs="Arial"/>
              <w:i/>
              <w:sz w:val="20"/>
            </w:rPr>
            <w:t>CPCCBC4003A Select and prepare a construction contract</w:t>
          </w:r>
        </w:sdtContent>
      </w:sdt>
      <w:r w:rsidR="00403AF3">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2710D">
            <w:rPr>
              <w:rFonts w:ascii="Arial" w:hAnsi="Arial" w:cs="Arial"/>
              <w:i/>
              <w:sz w:val="20"/>
            </w:rPr>
            <w:t>CPCCBC4016A Administer a construction contract</w:t>
          </w:r>
        </w:sdtContent>
      </w:sdt>
      <w:r w:rsidR="00403AF3">
        <w:rPr>
          <w:rFonts w:ascii="Arial" w:hAnsi="Arial" w:cs="Arial"/>
          <w:sz w:val="20"/>
        </w:rPr>
        <w:t>&amp;</w:t>
      </w:r>
      <w:sdt>
        <w:sdtPr>
          <w:rPr>
            <w:rFonts w:ascii="Arial" w:hAnsi="Arial" w:cs="Arial"/>
            <w:sz w:val="20"/>
          </w:rPr>
          <w:alias w:val="Keywords"/>
          <w:tag w:val=""/>
          <w:id w:val="642782247"/>
          <w:placeholder>
            <w:docPart w:val="AB6E6F315ED14EF6AE049E934645487E"/>
          </w:placeholder>
          <w:dataBinding w:prefixMappings="xmlns:ns0='http://purl.org/dc/elements/1.1/' xmlns:ns1='http://schemas.openxmlformats.org/package/2006/metadata/core-properties' " w:xpath="/ns1:coreProperties[1]/ns1:keywords[1]" w:storeItemID="{6C3C8BC8-F283-45AE-878A-BAB7291924A1}"/>
          <w:text/>
        </w:sdtPr>
        <w:sdtEndPr/>
        <w:sdtContent>
          <w:r w:rsidR="00403AF3">
            <w:rPr>
              <w:rFonts w:ascii="Arial" w:hAnsi="Arial" w:cs="Arial"/>
              <w:sz w:val="20"/>
            </w:rPr>
            <w:t>CPCCBC4032A Apply contract law to sales processes</w:t>
          </w:r>
        </w:sdtContent>
      </w:sdt>
      <w:r w:rsidRPr="004C3241">
        <w:rPr>
          <w:rFonts w:ascii="Arial" w:hAnsi="Arial" w:cs="Arial"/>
          <w:sz w:val="20"/>
        </w:rPr>
        <w:t>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63F571DA" w14:textId="77777777" w:rsidR="00677444" w:rsidRPr="004C3241" w:rsidRDefault="00677444">
      <w:pPr>
        <w:jc w:val="left"/>
        <w:rPr>
          <w:rFonts w:ascii="Arial" w:hAnsi="Arial" w:cs="Arial"/>
          <w:sz w:val="20"/>
        </w:rPr>
      </w:pPr>
    </w:p>
    <w:p w14:paraId="5A1DB254"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404F1D34" w14:textId="77777777" w:rsidR="007C4FE0" w:rsidRPr="004C3241" w:rsidRDefault="007C4FE0">
      <w:pPr>
        <w:jc w:val="left"/>
        <w:rPr>
          <w:rFonts w:ascii="Arial" w:hAnsi="Arial" w:cs="Arial"/>
          <w:sz w:val="20"/>
        </w:rPr>
      </w:pPr>
    </w:p>
    <w:p w14:paraId="362021D1"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09BE252C" w14:textId="77777777" w:rsidR="007C4FE0" w:rsidRPr="004C3241" w:rsidRDefault="007C4FE0">
      <w:pPr>
        <w:jc w:val="left"/>
        <w:rPr>
          <w:rFonts w:ascii="Arial" w:hAnsi="Arial" w:cs="Arial"/>
          <w:sz w:val="20"/>
        </w:rPr>
      </w:pPr>
    </w:p>
    <w:p w14:paraId="5EA4BF15"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 xml:space="preserve">sthey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71436803" w14:textId="77777777" w:rsidR="008B22FC" w:rsidRDefault="008B22FC">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403AF3" w:rsidRPr="004C3241" w14:paraId="6E6316F2" w14:textId="77777777" w:rsidTr="008319A3">
        <w:trPr>
          <w:trHeight w:val="397"/>
        </w:trPr>
        <w:tc>
          <w:tcPr>
            <w:tcW w:w="3681" w:type="dxa"/>
            <w:shd w:val="clear" w:color="auto" w:fill="D9D9D9" w:themeFill="background1" w:themeFillShade="D9"/>
            <w:vAlign w:val="center"/>
          </w:tcPr>
          <w:p w14:paraId="41FA1DB2" w14:textId="77777777" w:rsidR="00403AF3" w:rsidRPr="004C3241" w:rsidRDefault="00403AF3" w:rsidP="008319A3">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33521101" w14:textId="77777777" w:rsidR="00403AF3" w:rsidRPr="00455CC3" w:rsidRDefault="00B92D4F" w:rsidP="008319A3">
            <w:pPr>
              <w:jc w:val="left"/>
              <w:rPr>
                <w:rFonts w:ascii="Arial" w:hAnsi="Arial" w:cs="Arial"/>
                <w:sz w:val="22"/>
              </w:rPr>
            </w:pPr>
            <w:permStart w:id="722567003" w:edGrp="everyone"/>
            <w:r>
              <w:rPr>
                <w:rFonts w:ascii="Arial" w:hAnsi="Arial" w:cs="Arial"/>
                <w:sz w:val="22"/>
              </w:rPr>
              <w:t>Jack Morris</w:t>
            </w:r>
            <w:permEnd w:id="722567003"/>
          </w:p>
        </w:tc>
      </w:tr>
    </w:tbl>
    <w:p w14:paraId="6A743BF8" w14:textId="77777777" w:rsidR="00403AF3" w:rsidRDefault="00403AF3" w:rsidP="00403AF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403AF3" w:rsidRPr="004C3241" w14:paraId="04A8AF74" w14:textId="77777777" w:rsidTr="008319A3">
        <w:trPr>
          <w:trHeight w:val="283"/>
        </w:trPr>
        <w:tc>
          <w:tcPr>
            <w:tcW w:w="3681" w:type="dxa"/>
            <w:shd w:val="clear" w:color="auto" w:fill="000000" w:themeFill="text1"/>
            <w:vAlign w:val="center"/>
          </w:tcPr>
          <w:p w14:paraId="082D9541" w14:textId="77777777" w:rsidR="00403AF3" w:rsidRPr="004C3241" w:rsidRDefault="00403AF3" w:rsidP="008319A3">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7C39144"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Assessment Results </w:t>
            </w:r>
          </w:p>
        </w:tc>
      </w:tr>
      <w:tr w:rsidR="00403AF3" w:rsidRPr="004C3241" w14:paraId="42F03854" w14:textId="77777777" w:rsidTr="008319A3">
        <w:trPr>
          <w:trHeight w:val="454"/>
        </w:trPr>
        <w:tc>
          <w:tcPr>
            <w:tcW w:w="3681" w:type="dxa"/>
            <w:shd w:val="clear" w:color="auto" w:fill="D9D9D9" w:themeFill="background1" w:themeFillShade="D9"/>
            <w:vAlign w:val="center"/>
          </w:tcPr>
          <w:p w14:paraId="565FAF22" w14:textId="77777777" w:rsidR="00403AF3" w:rsidRPr="004C3241" w:rsidRDefault="00403AF3" w:rsidP="008319A3">
            <w:pPr>
              <w:jc w:val="left"/>
              <w:rPr>
                <w:rFonts w:ascii="Arial" w:hAnsi="Arial" w:cs="Arial"/>
                <w:sz w:val="20"/>
              </w:rPr>
            </w:pPr>
            <w:r w:rsidRPr="004C3241">
              <w:rPr>
                <w:rFonts w:ascii="Arial" w:hAnsi="Arial" w:cs="Arial"/>
                <w:sz w:val="20"/>
              </w:rPr>
              <w:t>Theory Exam</w:t>
            </w:r>
          </w:p>
        </w:tc>
        <w:permStart w:id="386949300" w:edGrp="everyone"/>
        <w:tc>
          <w:tcPr>
            <w:tcW w:w="2667" w:type="dxa"/>
            <w:vAlign w:val="center"/>
          </w:tcPr>
          <w:p w14:paraId="2FCE9BD2" w14:textId="77777777" w:rsidR="00403AF3" w:rsidRPr="004C3241" w:rsidRDefault="00444C31" w:rsidP="008319A3">
            <w:pPr>
              <w:jc w:val="left"/>
              <w:rPr>
                <w:rFonts w:ascii="Arial" w:hAnsi="Arial" w:cs="Arial"/>
                <w:sz w:val="20"/>
              </w:rPr>
            </w:pPr>
            <w:sdt>
              <w:sdtPr>
                <w:rPr>
                  <w:rFonts w:ascii="Arial" w:hAnsi="Arial" w:cs="Arial"/>
                  <w:sz w:val="20"/>
                </w:rPr>
                <w:id w:val="-1760513559"/>
              </w:sdtPr>
              <w:sdtEndPr/>
              <w:sdtContent>
                <w:r w:rsidR="00403AF3" w:rsidRPr="004C3241">
                  <w:rPr>
                    <w:rFonts w:ascii="Arial" w:hAnsi="Arial" w:cs="Arial"/>
                    <w:sz w:val="20"/>
                  </w:rPr>
                  <w:sym w:font="Wingdings" w:char="F0A8"/>
                </w:r>
                <w:permEnd w:id="386949300"/>
              </w:sdtContent>
            </w:sdt>
            <w:r w:rsidR="00403AF3" w:rsidRPr="004C3241">
              <w:rPr>
                <w:rFonts w:ascii="Arial" w:hAnsi="Arial" w:cs="Arial"/>
                <w:sz w:val="20"/>
              </w:rPr>
              <w:t xml:space="preserve"> Satisfactory </w:t>
            </w:r>
          </w:p>
        </w:tc>
        <w:permStart w:id="1213820770" w:edGrp="everyone"/>
        <w:tc>
          <w:tcPr>
            <w:tcW w:w="2668" w:type="dxa"/>
            <w:vAlign w:val="center"/>
          </w:tcPr>
          <w:p w14:paraId="243C936B" w14:textId="77777777" w:rsidR="00403AF3" w:rsidRPr="004C3241" w:rsidRDefault="00444C31" w:rsidP="008319A3">
            <w:pPr>
              <w:jc w:val="left"/>
              <w:rPr>
                <w:rFonts w:ascii="Arial" w:hAnsi="Arial" w:cs="Arial"/>
                <w:sz w:val="20"/>
              </w:rPr>
            </w:pPr>
            <w:sdt>
              <w:sdtPr>
                <w:rPr>
                  <w:rFonts w:ascii="Arial" w:hAnsi="Arial" w:cs="Arial"/>
                  <w:sz w:val="20"/>
                </w:rPr>
                <w:id w:val="1790930523"/>
              </w:sdtPr>
              <w:sdtEndPr/>
              <w:sdtContent>
                <w:r w:rsidR="00403AF3" w:rsidRPr="004C3241">
                  <w:rPr>
                    <w:rFonts w:ascii="Arial" w:hAnsi="Arial" w:cs="Arial"/>
                    <w:sz w:val="20"/>
                  </w:rPr>
                  <w:sym w:font="Wingdings" w:char="F0A8"/>
                </w:r>
                <w:permEnd w:id="1213820770"/>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142588AE" w14:textId="77777777" w:rsidTr="008319A3">
        <w:trPr>
          <w:trHeight w:val="454"/>
        </w:trPr>
        <w:tc>
          <w:tcPr>
            <w:tcW w:w="3681" w:type="dxa"/>
            <w:shd w:val="clear" w:color="auto" w:fill="D9D9D9" w:themeFill="background1" w:themeFillShade="D9"/>
            <w:vAlign w:val="center"/>
          </w:tcPr>
          <w:p w14:paraId="14ADBACC" w14:textId="77777777" w:rsidR="00403AF3" w:rsidRPr="004C3241" w:rsidRDefault="00403AF3" w:rsidP="008319A3">
            <w:pPr>
              <w:jc w:val="left"/>
              <w:rPr>
                <w:rFonts w:ascii="Arial" w:hAnsi="Arial" w:cs="Arial"/>
                <w:sz w:val="20"/>
              </w:rPr>
            </w:pPr>
            <w:r w:rsidRPr="004C3241">
              <w:rPr>
                <w:rFonts w:ascii="Arial" w:hAnsi="Arial" w:cs="Arial"/>
                <w:sz w:val="20"/>
              </w:rPr>
              <w:t>Practical Assessment</w:t>
            </w:r>
          </w:p>
        </w:tc>
        <w:permStart w:id="2374566" w:edGrp="everyone"/>
        <w:tc>
          <w:tcPr>
            <w:tcW w:w="2667" w:type="dxa"/>
            <w:vAlign w:val="center"/>
          </w:tcPr>
          <w:p w14:paraId="67E3D423" w14:textId="77777777" w:rsidR="00403AF3" w:rsidRPr="004C3241" w:rsidRDefault="00444C31" w:rsidP="008319A3">
            <w:pPr>
              <w:jc w:val="left"/>
              <w:rPr>
                <w:rFonts w:ascii="Arial" w:hAnsi="Arial" w:cs="Arial"/>
                <w:sz w:val="20"/>
              </w:rPr>
            </w:pPr>
            <w:sdt>
              <w:sdtPr>
                <w:rPr>
                  <w:rFonts w:ascii="Arial" w:hAnsi="Arial" w:cs="Arial"/>
                  <w:sz w:val="20"/>
                </w:rPr>
                <w:id w:val="3792109"/>
              </w:sdtPr>
              <w:sdtEndPr/>
              <w:sdtContent>
                <w:r w:rsidR="00403AF3">
                  <w:rPr>
                    <w:rFonts w:ascii="Arial" w:hAnsi="Arial" w:cs="Arial"/>
                    <w:sz w:val="20"/>
                  </w:rPr>
                  <w:sym w:font="Wingdings" w:char="F0A8"/>
                </w:r>
                <w:permEnd w:id="2374566"/>
              </w:sdtContent>
            </w:sdt>
            <w:r w:rsidR="00403AF3" w:rsidRPr="004C3241">
              <w:rPr>
                <w:rFonts w:ascii="Arial" w:hAnsi="Arial" w:cs="Arial"/>
                <w:sz w:val="20"/>
              </w:rPr>
              <w:t xml:space="preserve"> Satisfactory </w:t>
            </w:r>
          </w:p>
        </w:tc>
        <w:permStart w:id="1331698444" w:edGrp="everyone"/>
        <w:tc>
          <w:tcPr>
            <w:tcW w:w="2668" w:type="dxa"/>
            <w:vAlign w:val="center"/>
          </w:tcPr>
          <w:p w14:paraId="2A4E2D1D" w14:textId="77777777" w:rsidR="00403AF3" w:rsidRPr="004C3241" w:rsidRDefault="00444C31" w:rsidP="008319A3">
            <w:pPr>
              <w:jc w:val="left"/>
              <w:rPr>
                <w:rFonts w:ascii="Arial" w:hAnsi="Arial" w:cs="Arial"/>
                <w:sz w:val="20"/>
              </w:rPr>
            </w:pPr>
            <w:sdt>
              <w:sdtPr>
                <w:rPr>
                  <w:rFonts w:ascii="Arial" w:hAnsi="Arial" w:cs="Arial"/>
                  <w:sz w:val="20"/>
                </w:rPr>
                <w:id w:val="-819039997"/>
              </w:sdtPr>
              <w:sdtEndPr/>
              <w:sdtContent>
                <w:r w:rsidR="00403AF3" w:rsidRPr="004C3241">
                  <w:rPr>
                    <w:rFonts w:ascii="Arial" w:hAnsi="Arial" w:cs="Arial"/>
                    <w:sz w:val="20"/>
                  </w:rPr>
                  <w:sym w:font="Wingdings" w:char="F0A8"/>
                </w:r>
                <w:permEnd w:id="1331698444"/>
              </w:sdtContent>
            </w:sdt>
            <w:r w:rsidR="00403AF3" w:rsidRPr="004C3241">
              <w:rPr>
                <w:rFonts w:ascii="Arial" w:hAnsi="Arial" w:cs="Arial"/>
                <w:sz w:val="20"/>
              </w:rPr>
              <w:t xml:space="preserve"> Not </w:t>
            </w:r>
            <w:r w:rsidR="00403AF3">
              <w:rPr>
                <w:rFonts w:ascii="Arial" w:hAnsi="Arial" w:cs="Arial"/>
                <w:sz w:val="20"/>
              </w:rPr>
              <w:t xml:space="preserve">Yet </w:t>
            </w:r>
            <w:r w:rsidR="00403AF3" w:rsidRPr="004C3241">
              <w:rPr>
                <w:rFonts w:ascii="Arial" w:hAnsi="Arial" w:cs="Arial"/>
                <w:sz w:val="20"/>
              </w:rPr>
              <w:t>Satisfactory</w:t>
            </w:r>
          </w:p>
        </w:tc>
      </w:tr>
      <w:tr w:rsidR="00403AF3" w:rsidRPr="004C3241" w14:paraId="5B734EA9" w14:textId="77777777" w:rsidTr="008319A3">
        <w:trPr>
          <w:trHeight w:val="454"/>
        </w:trPr>
        <w:tc>
          <w:tcPr>
            <w:tcW w:w="3681" w:type="dxa"/>
            <w:shd w:val="clear" w:color="auto" w:fill="000000" w:themeFill="text1"/>
            <w:vAlign w:val="center"/>
          </w:tcPr>
          <w:p w14:paraId="7EF93833" w14:textId="77777777" w:rsidR="00403AF3" w:rsidRPr="004C3241" w:rsidRDefault="00403AF3" w:rsidP="008319A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CPCCBC4003A</w:t>
            </w:r>
          </w:p>
        </w:tc>
        <w:permStart w:id="879842220" w:edGrp="everyone"/>
        <w:tc>
          <w:tcPr>
            <w:tcW w:w="2667" w:type="dxa"/>
            <w:vAlign w:val="center"/>
          </w:tcPr>
          <w:p w14:paraId="39EDF730" w14:textId="77777777" w:rsidR="00403AF3" w:rsidRPr="004C3241" w:rsidRDefault="00444C31" w:rsidP="008319A3">
            <w:pPr>
              <w:jc w:val="left"/>
              <w:rPr>
                <w:rFonts w:ascii="Arial" w:hAnsi="Arial" w:cs="Arial"/>
                <w:b/>
                <w:sz w:val="20"/>
              </w:rPr>
            </w:pPr>
            <w:sdt>
              <w:sdtPr>
                <w:rPr>
                  <w:rFonts w:ascii="Arial" w:hAnsi="Arial" w:cs="Arial"/>
                  <w:b/>
                  <w:sz w:val="20"/>
                </w:rPr>
                <w:id w:val="-695533219"/>
              </w:sdtPr>
              <w:sdtEndPr/>
              <w:sdtContent>
                <w:r w:rsidR="00403AF3">
                  <w:rPr>
                    <w:rFonts w:ascii="Arial" w:hAnsi="Arial" w:cs="Arial"/>
                    <w:b/>
                    <w:sz w:val="20"/>
                  </w:rPr>
                  <w:sym w:font="Wingdings" w:char="F0A8"/>
                </w:r>
              </w:sdtContent>
            </w:sdt>
            <w:permEnd w:id="879842220"/>
            <w:r w:rsidR="00403AF3" w:rsidRPr="004C3241">
              <w:rPr>
                <w:rFonts w:ascii="Arial" w:hAnsi="Arial" w:cs="Arial"/>
                <w:b/>
                <w:sz w:val="20"/>
              </w:rPr>
              <w:t xml:space="preserve"> Competent</w:t>
            </w:r>
          </w:p>
        </w:tc>
        <w:permStart w:id="1308233977" w:edGrp="everyone"/>
        <w:tc>
          <w:tcPr>
            <w:tcW w:w="2668" w:type="dxa"/>
            <w:vAlign w:val="center"/>
          </w:tcPr>
          <w:p w14:paraId="7930AD3F" w14:textId="77777777" w:rsidR="00403AF3" w:rsidRPr="004C3241" w:rsidRDefault="00444C31" w:rsidP="008319A3">
            <w:pPr>
              <w:jc w:val="left"/>
              <w:rPr>
                <w:rFonts w:ascii="Arial" w:hAnsi="Arial" w:cs="Arial"/>
                <w:b/>
                <w:sz w:val="20"/>
              </w:rPr>
            </w:pPr>
            <w:sdt>
              <w:sdtPr>
                <w:rPr>
                  <w:rFonts w:ascii="Arial" w:hAnsi="Arial" w:cs="Arial"/>
                  <w:b/>
                  <w:sz w:val="20"/>
                </w:rPr>
                <w:id w:val="-1485857517"/>
              </w:sdtPr>
              <w:sdtEndPr/>
              <w:sdtContent>
                <w:r w:rsidR="00403AF3" w:rsidRPr="004C3241">
                  <w:rPr>
                    <w:rFonts w:ascii="Arial" w:hAnsi="Arial" w:cs="Arial"/>
                    <w:b/>
                    <w:sz w:val="20"/>
                  </w:rPr>
                  <w:sym w:font="Wingdings" w:char="F0A8"/>
                </w:r>
                <w:permEnd w:id="1308233977"/>
              </w:sdtContent>
            </w:sdt>
            <w:r w:rsidR="00403AF3" w:rsidRPr="004C3241">
              <w:rPr>
                <w:rFonts w:ascii="Arial" w:hAnsi="Arial" w:cs="Arial"/>
                <w:b/>
                <w:sz w:val="20"/>
              </w:rPr>
              <w:t xml:space="preserve"> Not Yet Competent</w:t>
            </w:r>
          </w:p>
        </w:tc>
      </w:tr>
      <w:tr w:rsidR="00403AF3" w:rsidRPr="004C3241" w14:paraId="36FC1DBA" w14:textId="77777777" w:rsidTr="008319A3">
        <w:trPr>
          <w:trHeight w:val="454"/>
        </w:trPr>
        <w:tc>
          <w:tcPr>
            <w:tcW w:w="3681" w:type="dxa"/>
            <w:shd w:val="clear" w:color="auto" w:fill="000000" w:themeFill="text1"/>
            <w:vAlign w:val="center"/>
          </w:tcPr>
          <w:p w14:paraId="719D7E23"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CPCCBC4016A</w:t>
            </w:r>
          </w:p>
        </w:tc>
        <w:permStart w:id="35342120" w:edGrp="everyone"/>
        <w:tc>
          <w:tcPr>
            <w:tcW w:w="2667" w:type="dxa"/>
            <w:vAlign w:val="center"/>
          </w:tcPr>
          <w:p w14:paraId="41FCEF43" w14:textId="77777777" w:rsidR="00403AF3" w:rsidRPr="004C3241" w:rsidRDefault="00444C31" w:rsidP="00403AF3">
            <w:pPr>
              <w:jc w:val="left"/>
              <w:rPr>
                <w:rFonts w:ascii="Arial" w:hAnsi="Arial" w:cs="Arial"/>
                <w:b/>
                <w:sz w:val="20"/>
              </w:rPr>
            </w:pPr>
            <w:sdt>
              <w:sdtPr>
                <w:rPr>
                  <w:rFonts w:ascii="Arial" w:hAnsi="Arial" w:cs="Arial"/>
                  <w:b/>
                  <w:sz w:val="20"/>
                </w:rPr>
                <w:id w:val="-1157762247"/>
              </w:sdtPr>
              <w:sdtEndPr/>
              <w:sdtContent>
                <w:r w:rsidR="00403AF3">
                  <w:rPr>
                    <w:rFonts w:ascii="Arial" w:hAnsi="Arial" w:cs="Arial"/>
                    <w:b/>
                    <w:sz w:val="20"/>
                  </w:rPr>
                  <w:sym w:font="Wingdings" w:char="F0A8"/>
                </w:r>
              </w:sdtContent>
            </w:sdt>
            <w:permEnd w:id="35342120"/>
            <w:r w:rsidR="00403AF3" w:rsidRPr="004C3241">
              <w:rPr>
                <w:rFonts w:ascii="Arial" w:hAnsi="Arial" w:cs="Arial"/>
                <w:b/>
                <w:sz w:val="20"/>
              </w:rPr>
              <w:t xml:space="preserve"> Competent</w:t>
            </w:r>
          </w:p>
        </w:tc>
        <w:permStart w:id="288257021" w:edGrp="everyone"/>
        <w:tc>
          <w:tcPr>
            <w:tcW w:w="2668" w:type="dxa"/>
            <w:vAlign w:val="center"/>
          </w:tcPr>
          <w:p w14:paraId="1F73C292" w14:textId="77777777" w:rsidR="00403AF3" w:rsidRPr="004C3241" w:rsidRDefault="00444C31" w:rsidP="00403AF3">
            <w:pPr>
              <w:jc w:val="left"/>
              <w:rPr>
                <w:rFonts w:ascii="Arial" w:hAnsi="Arial" w:cs="Arial"/>
                <w:b/>
                <w:sz w:val="20"/>
              </w:rPr>
            </w:pPr>
            <w:sdt>
              <w:sdtPr>
                <w:rPr>
                  <w:rFonts w:ascii="Arial" w:hAnsi="Arial" w:cs="Arial"/>
                  <w:b/>
                  <w:sz w:val="20"/>
                </w:rPr>
                <w:id w:val="1299568461"/>
              </w:sdtPr>
              <w:sdtEndPr/>
              <w:sdtContent>
                <w:r w:rsidR="00403AF3" w:rsidRPr="004C3241">
                  <w:rPr>
                    <w:rFonts w:ascii="Arial" w:hAnsi="Arial" w:cs="Arial"/>
                    <w:b/>
                    <w:sz w:val="20"/>
                  </w:rPr>
                  <w:sym w:font="Wingdings" w:char="F0A8"/>
                </w:r>
                <w:permEnd w:id="288257021"/>
              </w:sdtContent>
            </w:sdt>
            <w:r w:rsidR="00403AF3" w:rsidRPr="004C3241">
              <w:rPr>
                <w:rFonts w:ascii="Arial" w:hAnsi="Arial" w:cs="Arial"/>
                <w:b/>
                <w:sz w:val="20"/>
              </w:rPr>
              <w:t xml:space="preserve"> Not Yet Competent</w:t>
            </w:r>
          </w:p>
        </w:tc>
      </w:tr>
      <w:tr w:rsidR="00403AF3" w:rsidRPr="004C3241" w14:paraId="21FE17FC" w14:textId="77777777" w:rsidTr="008319A3">
        <w:trPr>
          <w:trHeight w:val="454"/>
        </w:trPr>
        <w:tc>
          <w:tcPr>
            <w:tcW w:w="3681" w:type="dxa"/>
            <w:shd w:val="clear" w:color="auto" w:fill="000000" w:themeFill="text1"/>
            <w:vAlign w:val="center"/>
          </w:tcPr>
          <w:p w14:paraId="010D3560" w14:textId="77777777" w:rsidR="00403AF3" w:rsidRPr="004C3241" w:rsidRDefault="00403AF3" w:rsidP="00403AF3">
            <w:pPr>
              <w:jc w:val="left"/>
              <w:rPr>
                <w:rFonts w:ascii="Arial" w:hAnsi="Arial" w:cs="Arial"/>
                <w:b/>
                <w:sz w:val="20"/>
              </w:rPr>
            </w:pPr>
            <w:r w:rsidRPr="004C3241">
              <w:rPr>
                <w:rFonts w:ascii="Arial" w:hAnsi="Arial" w:cs="Arial"/>
                <w:b/>
                <w:sz w:val="20"/>
              </w:rPr>
              <w:t xml:space="preserve">Outcome for </w:t>
            </w:r>
            <w:r w:rsidRPr="00403AF3">
              <w:rPr>
                <w:rFonts w:ascii="Arial" w:hAnsi="Arial" w:cs="Arial"/>
                <w:b/>
                <w:sz w:val="20"/>
              </w:rPr>
              <w:t>CPCCBC4032A</w:t>
            </w:r>
          </w:p>
        </w:tc>
        <w:permStart w:id="372982231" w:edGrp="everyone"/>
        <w:tc>
          <w:tcPr>
            <w:tcW w:w="2667" w:type="dxa"/>
            <w:vAlign w:val="center"/>
          </w:tcPr>
          <w:p w14:paraId="72C55E51" w14:textId="77777777" w:rsidR="00403AF3" w:rsidRPr="004C3241" w:rsidRDefault="00444C31" w:rsidP="00403AF3">
            <w:pPr>
              <w:jc w:val="left"/>
              <w:rPr>
                <w:rFonts w:ascii="Arial" w:hAnsi="Arial" w:cs="Arial"/>
                <w:b/>
                <w:sz w:val="20"/>
              </w:rPr>
            </w:pPr>
            <w:sdt>
              <w:sdtPr>
                <w:rPr>
                  <w:rFonts w:ascii="Arial" w:hAnsi="Arial" w:cs="Arial"/>
                  <w:b/>
                  <w:sz w:val="20"/>
                </w:rPr>
                <w:id w:val="1083567833"/>
              </w:sdtPr>
              <w:sdtEndPr/>
              <w:sdtContent>
                <w:r w:rsidR="00403AF3">
                  <w:rPr>
                    <w:rFonts w:ascii="Arial" w:hAnsi="Arial" w:cs="Arial"/>
                    <w:b/>
                    <w:sz w:val="20"/>
                  </w:rPr>
                  <w:sym w:font="Wingdings" w:char="F0A8"/>
                </w:r>
              </w:sdtContent>
            </w:sdt>
            <w:permEnd w:id="372982231"/>
            <w:r w:rsidR="00403AF3" w:rsidRPr="004C3241">
              <w:rPr>
                <w:rFonts w:ascii="Arial" w:hAnsi="Arial" w:cs="Arial"/>
                <w:b/>
                <w:sz w:val="20"/>
              </w:rPr>
              <w:t xml:space="preserve"> Competent</w:t>
            </w:r>
          </w:p>
        </w:tc>
        <w:permStart w:id="624563231" w:edGrp="everyone"/>
        <w:tc>
          <w:tcPr>
            <w:tcW w:w="2668" w:type="dxa"/>
            <w:vAlign w:val="center"/>
          </w:tcPr>
          <w:p w14:paraId="18C03D58" w14:textId="77777777" w:rsidR="00403AF3" w:rsidRPr="004C3241" w:rsidRDefault="00444C31" w:rsidP="00403AF3">
            <w:pPr>
              <w:jc w:val="left"/>
              <w:rPr>
                <w:rFonts w:ascii="Arial" w:hAnsi="Arial" w:cs="Arial"/>
                <w:b/>
                <w:sz w:val="20"/>
              </w:rPr>
            </w:pPr>
            <w:sdt>
              <w:sdtPr>
                <w:rPr>
                  <w:rFonts w:ascii="Arial" w:hAnsi="Arial" w:cs="Arial"/>
                  <w:b/>
                  <w:sz w:val="20"/>
                </w:rPr>
                <w:id w:val="1935708202"/>
              </w:sdtPr>
              <w:sdtEndPr/>
              <w:sdtContent>
                <w:r w:rsidR="00403AF3" w:rsidRPr="004C3241">
                  <w:rPr>
                    <w:rFonts w:ascii="Arial" w:hAnsi="Arial" w:cs="Arial"/>
                    <w:b/>
                    <w:sz w:val="20"/>
                  </w:rPr>
                  <w:sym w:font="Wingdings" w:char="F0A8"/>
                </w:r>
                <w:permEnd w:id="624563231"/>
              </w:sdtContent>
            </w:sdt>
            <w:r w:rsidR="00403AF3" w:rsidRPr="004C3241">
              <w:rPr>
                <w:rFonts w:ascii="Arial" w:hAnsi="Arial" w:cs="Arial"/>
                <w:b/>
                <w:sz w:val="20"/>
              </w:rPr>
              <w:t xml:space="preserve"> Not Yet Competent</w:t>
            </w:r>
          </w:p>
        </w:tc>
      </w:tr>
    </w:tbl>
    <w:p w14:paraId="2BEAEF2C" w14:textId="77777777" w:rsidR="00403AF3" w:rsidRDefault="00403AF3" w:rsidP="00403AF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403AF3" w:rsidRPr="004C3241" w14:paraId="0BBFE4BF" w14:textId="77777777" w:rsidTr="008319A3">
        <w:trPr>
          <w:trHeight w:val="397"/>
        </w:trPr>
        <w:tc>
          <w:tcPr>
            <w:tcW w:w="3681" w:type="dxa"/>
            <w:shd w:val="clear" w:color="auto" w:fill="D9D9D9" w:themeFill="background1" w:themeFillShade="D9"/>
            <w:vAlign w:val="center"/>
          </w:tcPr>
          <w:p w14:paraId="6EE62F8B" w14:textId="77777777" w:rsidR="00403AF3" w:rsidRPr="004C3241" w:rsidRDefault="00403AF3" w:rsidP="008319A3">
            <w:pPr>
              <w:jc w:val="left"/>
              <w:rPr>
                <w:rFonts w:ascii="Arial" w:hAnsi="Arial" w:cs="Arial"/>
                <w:sz w:val="20"/>
              </w:rPr>
            </w:pPr>
            <w:r w:rsidRPr="004C3241">
              <w:rPr>
                <w:rFonts w:ascii="Arial" w:hAnsi="Arial" w:cs="Arial"/>
                <w:sz w:val="20"/>
              </w:rPr>
              <w:t>Assessor Name</w:t>
            </w:r>
          </w:p>
        </w:tc>
        <w:tc>
          <w:tcPr>
            <w:tcW w:w="5335" w:type="dxa"/>
            <w:vAlign w:val="center"/>
          </w:tcPr>
          <w:p w14:paraId="0FBAC90E" w14:textId="77777777" w:rsidR="00403AF3" w:rsidRPr="00455CC3" w:rsidRDefault="00403AF3" w:rsidP="008319A3">
            <w:pPr>
              <w:jc w:val="left"/>
              <w:rPr>
                <w:rFonts w:ascii="Arial" w:hAnsi="Arial" w:cs="Arial"/>
                <w:sz w:val="22"/>
              </w:rPr>
            </w:pPr>
            <w:permStart w:id="2020370518" w:edGrp="everyone"/>
            <w:permEnd w:id="2020370518"/>
          </w:p>
        </w:tc>
      </w:tr>
      <w:tr w:rsidR="00403AF3" w:rsidRPr="004C3241" w14:paraId="32A50752" w14:textId="77777777" w:rsidTr="008319A3">
        <w:trPr>
          <w:trHeight w:val="680"/>
        </w:trPr>
        <w:tc>
          <w:tcPr>
            <w:tcW w:w="3681" w:type="dxa"/>
            <w:shd w:val="clear" w:color="auto" w:fill="D9D9D9" w:themeFill="background1" w:themeFillShade="D9"/>
            <w:vAlign w:val="center"/>
          </w:tcPr>
          <w:p w14:paraId="5BB731E0" w14:textId="77777777" w:rsidR="00403AF3" w:rsidRPr="004C3241" w:rsidRDefault="00403AF3" w:rsidP="008319A3">
            <w:pPr>
              <w:jc w:val="left"/>
              <w:rPr>
                <w:rFonts w:ascii="Arial" w:hAnsi="Arial" w:cs="Arial"/>
                <w:sz w:val="20"/>
              </w:rPr>
            </w:pPr>
            <w:r w:rsidRPr="004C3241">
              <w:rPr>
                <w:rFonts w:ascii="Arial" w:hAnsi="Arial" w:cs="Arial"/>
                <w:sz w:val="20"/>
              </w:rPr>
              <w:t>Assessor Signature</w:t>
            </w:r>
          </w:p>
        </w:tc>
        <w:permStart w:id="1838443743" w:edGrp="everyone" w:displacedByCustomXml="next"/>
        <w:sdt>
          <w:sdtPr>
            <w:rPr>
              <w:rFonts w:ascii="Arial" w:hAnsi="Arial" w:cs="Arial"/>
              <w:sz w:val="22"/>
              <w:szCs w:val="22"/>
            </w:rPr>
            <w:id w:val="909501784"/>
            <w:showingPlcHdr/>
            <w:picture/>
          </w:sdtPr>
          <w:sdtEndPr/>
          <w:sdtContent>
            <w:tc>
              <w:tcPr>
                <w:tcW w:w="5335" w:type="dxa"/>
                <w:vAlign w:val="center"/>
              </w:tcPr>
              <w:p w14:paraId="1E014AF3" w14:textId="77777777" w:rsidR="00403AF3" w:rsidRPr="004C3241" w:rsidRDefault="00403AF3" w:rsidP="008319A3">
                <w:pPr>
                  <w:jc w:val="left"/>
                  <w:rPr>
                    <w:rFonts w:ascii="Arial" w:hAnsi="Arial" w:cs="Arial"/>
                    <w:sz w:val="20"/>
                  </w:rPr>
                </w:pPr>
                <w:r w:rsidRPr="00553DDB">
                  <w:rPr>
                    <w:rFonts w:ascii="Arial" w:hAnsi="Arial" w:cs="Arial"/>
                    <w:noProof/>
                    <w:sz w:val="22"/>
                    <w:szCs w:val="22"/>
                    <w:lang w:eastAsia="en-AU"/>
                  </w:rPr>
                  <w:drawing>
                    <wp:inline distT="0" distB="0" distL="0" distR="0" wp14:anchorId="2C21247F" wp14:editId="0E81F81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838443743" w:displacedByCustomXml="prev"/>
      </w:tr>
      <w:tr w:rsidR="00403AF3" w:rsidRPr="004C3241" w14:paraId="6063A6D9" w14:textId="77777777" w:rsidTr="008319A3">
        <w:trPr>
          <w:trHeight w:val="397"/>
        </w:trPr>
        <w:tc>
          <w:tcPr>
            <w:tcW w:w="3681" w:type="dxa"/>
            <w:shd w:val="clear" w:color="auto" w:fill="D9D9D9" w:themeFill="background1" w:themeFillShade="D9"/>
            <w:vAlign w:val="center"/>
          </w:tcPr>
          <w:p w14:paraId="0016B3BA" w14:textId="77777777" w:rsidR="00403AF3" w:rsidRPr="004C3241" w:rsidRDefault="00403AF3" w:rsidP="008319A3">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6693860" w:edGrp="everyone"/>
        <w:tc>
          <w:tcPr>
            <w:tcW w:w="5335" w:type="dxa"/>
            <w:tcBorders>
              <w:top w:val="nil"/>
              <w:left w:val="nil"/>
              <w:bottom w:val="single" w:sz="8" w:space="0" w:color="auto"/>
              <w:right w:val="single" w:sz="4" w:space="0" w:color="auto"/>
            </w:tcBorders>
            <w:vAlign w:val="center"/>
          </w:tcPr>
          <w:p w14:paraId="01F99F5F" w14:textId="77777777" w:rsidR="00403AF3" w:rsidRPr="00DD7A44" w:rsidRDefault="00444C31" w:rsidP="008319A3">
            <w:pPr>
              <w:tabs>
                <w:tab w:val="left" w:pos="4492"/>
              </w:tabs>
              <w:ind w:right="-24"/>
              <w:jc w:val="left"/>
              <w:rPr>
                <w:rFonts w:ascii="Arial" w:hAnsi="Arial" w:cs="Arial"/>
                <w:sz w:val="22"/>
                <w:szCs w:val="22"/>
              </w:rPr>
            </w:pPr>
            <w:sdt>
              <w:sdtPr>
                <w:rPr>
                  <w:rFonts w:ascii="Arial" w:hAnsi="Arial" w:cs="Arial"/>
                  <w:sz w:val="22"/>
                  <w:szCs w:val="22"/>
                </w:rPr>
                <w:id w:val="-1266688652"/>
                <w:showingPlcHdr/>
                <w:date w:fullDate="2017-04-04T00:00:00Z">
                  <w:dateFormat w:val="d/MM/yyyy"/>
                  <w:lid w:val="en-AU"/>
                  <w:storeMappedDataAs w:val="dateTime"/>
                  <w:calendar w:val="gregorian"/>
                </w:date>
              </w:sdtPr>
              <w:sdtEndPr/>
              <w:sdtContent>
                <w:r w:rsidR="00403AF3" w:rsidRPr="00DD7A44">
                  <w:rPr>
                    <w:rStyle w:val="PlaceholderText"/>
                    <w:color w:val="auto"/>
                  </w:rPr>
                  <w:t>Click here to enter a date.</w:t>
                </w:r>
              </w:sdtContent>
            </w:sdt>
            <w:permEnd w:id="176693860"/>
          </w:p>
        </w:tc>
      </w:tr>
    </w:tbl>
    <w:p w14:paraId="6A04C830"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480BCA4" w14:textId="77777777" w:rsidR="00487554" w:rsidRPr="004932A4" w:rsidRDefault="00444C31" w:rsidP="00487554">
      <w:pPr>
        <w:pStyle w:val="01CSTCPLHeading1"/>
        <w:rPr>
          <w:szCs w:val="32"/>
        </w:rPr>
      </w:pPr>
      <w:sdt>
        <w:sdtPr>
          <w:rPr>
            <w:color w:val="808080"/>
            <w:szCs w:val="32"/>
          </w:rPr>
          <w:alias w:val="Title"/>
          <w:tag w:val=""/>
          <w:id w:val="1791854187"/>
          <w:dataBinding w:prefixMappings="xmlns:ns0='http://purl.org/dc/elements/1.1/' xmlns:ns1='http://schemas.openxmlformats.org/package/2006/metadata/core-properties' " w:xpath="/ns1:coreProperties[1]/ns0:title[1]" w:storeItemID="{6C3C8BC8-F283-45AE-878A-BAB7291924A1}"/>
          <w:text/>
        </w:sdtPr>
        <w:sdtEndPr/>
        <w:sdtContent>
          <w:r w:rsidR="00487554">
            <w:rPr>
              <w:szCs w:val="32"/>
            </w:rPr>
            <w:t>CPCCBC4003A Select and prepare a construction contract</w:t>
          </w:r>
        </w:sdtContent>
      </w:sdt>
      <w:r w:rsidR="00487554">
        <w:rPr>
          <w:szCs w:val="32"/>
        </w:rPr>
        <w:t xml:space="preserve">, </w:t>
      </w:r>
    </w:p>
    <w:p w14:paraId="69D1CC4C" w14:textId="77777777" w:rsidR="00487554" w:rsidRDefault="00444C31" w:rsidP="00487554">
      <w:pPr>
        <w:pStyle w:val="01CSTCPLHeading1"/>
        <w:rPr>
          <w:szCs w:val="32"/>
        </w:rPr>
      </w:pPr>
      <w:sdt>
        <w:sdtPr>
          <w:rPr>
            <w:szCs w:val="32"/>
          </w:rPr>
          <w:alias w:val="Subject"/>
          <w:tag w:val=""/>
          <w:id w:val="825252594"/>
          <w:dataBinding w:prefixMappings="xmlns:ns0='http://purl.org/dc/elements/1.1/' xmlns:ns1='http://schemas.openxmlformats.org/package/2006/metadata/core-properties' " w:xpath="/ns1:coreProperties[1]/ns0:subject[1]" w:storeItemID="{6C3C8BC8-F283-45AE-878A-BAB7291924A1}"/>
          <w:text/>
        </w:sdtPr>
        <w:sdtEndPr/>
        <w:sdtContent>
          <w:r w:rsidR="00487554">
            <w:rPr>
              <w:szCs w:val="32"/>
            </w:rPr>
            <w:t>CPCCBC4016A Administer a construction contract</w:t>
          </w:r>
        </w:sdtContent>
      </w:sdt>
      <w:r w:rsidR="00487554">
        <w:rPr>
          <w:szCs w:val="32"/>
        </w:rPr>
        <w:t>&amp;</w:t>
      </w:r>
    </w:p>
    <w:p w14:paraId="30976EF4" w14:textId="77777777" w:rsidR="00487554" w:rsidRDefault="00444C31" w:rsidP="00487554">
      <w:pPr>
        <w:pStyle w:val="01CSTCPLHeading1"/>
        <w:rPr>
          <w:szCs w:val="32"/>
        </w:rPr>
      </w:pPr>
      <w:sdt>
        <w:sdtPr>
          <w:rPr>
            <w:szCs w:val="32"/>
          </w:rPr>
          <w:alias w:val="Keywords"/>
          <w:tag w:val=""/>
          <w:id w:val="-1122383543"/>
          <w:dataBinding w:prefixMappings="xmlns:ns0='http://purl.org/dc/elements/1.1/' xmlns:ns1='http://schemas.openxmlformats.org/package/2006/metadata/core-properties' " w:xpath="/ns1:coreProperties[1]/ns1:keywords[1]" w:storeItemID="{6C3C8BC8-F283-45AE-878A-BAB7291924A1}"/>
          <w:text/>
        </w:sdtPr>
        <w:sdtEndPr/>
        <w:sdtContent>
          <w:r w:rsidR="00487554">
            <w:rPr>
              <w:szCs w:val="32"/>
            </w:rPr>
            <w:t>CPCCBC4032A Apply contract law to sales processes</w:t>
          </w:r>
        </w:sdtContent>
      </w:sdt>
    </w:p>
    <w:p w14:paraId="3C885D55"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E086FF"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567165C9"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575ABD0A" w14:textId="77777777" w:rsidR="004C6B3F" w:rsidRPr="0032118C" w:rsidRDefault="004C6B3F" w:rsidP="004C6B3F">
            <w:pPr>
              <w:ind w:right="-24"/>
              <w:jc w:val="center"/>
              <w:rPr>
                <w:rFonts w:ascii="Arial" w:hAnsi="Arial" w:cs="Arial"/>
                <w:b/>
                <w:szCs w:val="24"/>
              </w:rPr>
            </w:pPr>
          </w:p>
          <w:p w14:paraId="4F130D7C" w14:textId="77777777" w:rsidR="004C6B3F" w:rsidRPr="0032118C" w:rsidRDefault="004C6B3F" w:rsidP="00761876">
            <w:pPr>
              <w:pStyle w:val="ListParagraph"/>
              <w:numPr>
                <w:ilvl w:val="0"/>
                <w:numId w:val="15"/>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28F93A9F" w14:textId="77777777" w:rsidR="004C6B3F" w:rsidRPr="0032118C" w:rsidRDefault="004C6B3F" w:rsidP="00761876">
            <w:pPr>
              <w:pStyle w:val="ListParagraph"/>
              <w:numPr>
                <w:ilvl w:val="1"/>
                <w:numId w:val="15"/>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C4AA0CD" w14:textId="77777777" w:rsidR="004C6B3F" w:rsidRPr="0032118C" w:rsidRDefault="004C6B3F" w:rsidP="00761876">
            <w:pPr>
              <w:pStyle w:val="ListParagraph"/>
              <w:numPr>
                <w:ilvl w:val="0"/>
                <w:numId w:val="15"/>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5607DDC5" w14:textId="77777777" w:rsidR="004C6B3F" w:rsidRDefault="004C6B3F" w:rsidP="00761876">
            <w:pPr>
              <w:pStyle w:val="ListParagraph"/>
              <w:numPr>
                <w:ilvl w:val="0"/>
                <w:numId w:val="15"/>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6D3ADCE" w14:textId="77777777" w:rsidR="004C6B3F" w:rsidRPr="0032118C" w:rsidRDefault="004C6B3F" w:rsidP="00761876">
            <w:pPr>
              <w:pStyle w:val="ListParagraph"/>
              <w:numPr>
                <w:ilvl w:val="1"/>
                <w:numId w:val="15"/>
              </w:numPr>
              <w:ind w:right="390"/>
              <w:jc w:val="left"/>
              <w:rPr>
                <w:rFonts w:ascii="Arial" w:hAnsi="Arial" w:cs="Arial"/>
                <w:sz w:val="22"/>
                <w:szCs w:val="22"/>
              </w:rPr>
            </w:pPr>
            <w:r>
              <w:rPr>
                <w:rFonts w:ascii="Arial" w:hAnsi="Arial" w:cs="Arial"/>
                <w:sz w:val="22"/>
                <w:szCs w:val="22"/>
              </w:rPr>
              <w:t>Your signature acknowledges that this is your own work.</w:t>
            </w:r>
          </w:p>
          <w:p w14:paraId="01BF6625" w14:textId="77777777" w:rsidR="00101E97" w:rsidRDefault="00101E97" w:rsidP="00761876">
            <w:pPr>
              <w:pStyle w:val="ListParagraph"/>
              <w:numPr>
                <w:ilvl w:val="0"/>
                <w:numId w:val="15"/>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26BE56A9" w14:textId="77777777" w:rsidR="004C6B3F" w:rsidRPr="0032118C" w:rsidRDefault="004C6B3F" w:rsidP="00761876">
            <w:pPr>
              <w:pStyle w:val="ListParagraph"/>
              <w:numPr>
                <w:ilvl w:val="0"/>
                <w:numId w:val="15"/>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F0F543B" w14:textId="77777777" w:rsidR="004C6B3F" w:rsidRPr="0032118C" w:rsidRDefault="004C6B3F" w:rsidP="00761876">
            <w:pPr>
              <w:pStyle w:val="ListParagraph"/>
              <w:numPr>
                <w:ilvl w:val="1"/>
                <w:numId w:val="15"/>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A1F4D2D" w14:textId="77777777" w:rsidR="00C76B5E" w:rsidRPr="00923E1E" w:rsidRDefault="004C6B3F" w:rsidP="00761876">
            <w:pPr>
              <w:pStyle w:val="ListParagraph"/>
              <w:numPr>
                <w:ilvl w:val="1"/>
                <w:numId w:val="15"/>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9A7C1B4" w14:textId="77777777" w:rsidR="00C76B5E" w:rsidRPr="00AD1037" w:rsidRDefault="00C76B5E" w:rsidP="00C76B5E">
      <w:pPr>
        <w:ind w:right="-24"/>
        <w:rPr>
          <w:rFonts w:ascii="Arial" w:hAnsi="Arial" w:cs="Arial"/>
          <w:sz w:val="12"/>
          <w:szCs w:val="12"/>
        </w:rPr>
      </w:pPr>
    </w:p>
    <w:p w14:paraId="03BEBA6F" w14:textId="77777777" w:rsidR="00C76B5E" w:rsidRPr="00AD1037" w:rsidRDefault="00C76B5E" w:rsidP="00C76B5E">
      <w:pPr>
        <w:ind w:right="-24"/>
        <w:rPr>
          <w:rFonts w:ascii="Arial" w:hAnsi="Arial" w:cs="Arial"/>
          <w:sz w:val="12"/>
          <w:szCs w:val="1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830749" w14:paraId="192E132B" w14:textId="77777777" w:rsidTr="008319A3">
        <w:tc>
          <w:tcPr>
            <w:tcW w:w="2552" w:type="dxa"/>
            <w:tcBorders>
              <w:top w:val="nil"/>
              <w:left w:val="nil"/>
              <w:bottom w:val="nil"/>
              <w:right w:val="nil"/>
            </w:tcBorders>
          </w:tcPr>
          <w:p w14:paraId="4702F5F6" w14:textId="77777777" w:rsidR="00EE2002" w:rsidRPr="001C4084" w:rsidRDefault="00EE2002" w:rsidP="008319A3">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7A2BCB3" w14:textId="77777777" w:rsidR="00EE2002" w:rsidRPr="001C4084" w:rsidRDefault="00B92D4F" w:rsidP="008319A3">
            <w:pPr>
              <w:ind w:right="-24"/>
              <w:rPr>
                <w:rFonts w:ascii="Arial" w:hAnsi="Arial" w:cs="Arial"/>
                <w:sz w:val="22"/>
                <w:szCs w:val="22"/>
              </w:rPr>
            </w:pPr>
            <w:permStart w:id="1615938006" w:edGrp="everyone"/>
            <w:r>
              <w:rPr>
                <w:rFonts w:ascii="Arial" w:hAnsi="Arial" w:cs="Arial"/>
                <w:sz w:val="22"/>
                <w:szCs w:val="22"/>
              </w:rPr>
              <w:t>Jack Morris</w:t>
            </w:r>
            <w:permEnd w:id="1615938006"/>
          </w:p>
        </w:tc>
      </w:tr>
      <w:tr w:rsidR="00EE2002" w:rsidRPr="004E05D0" w14:paraId="4B1C7F1B" w14:textId="77777777" w:rsidTr="008319A3">
        <w:tc>
          <w:tcPr>
            <w:tcW w:w="2552" w:type="dxa"/>
            <w:tcBorders>
              <w:top w:val="nil"/>
              <w:left w:val="nil"/>
              <w:bottom w:val="nil"/>
              <w:right w:val="nil"/>
            </w:tcBorders>
          </w:tcPr>
          <w:p w14:paraId="17A220EE"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41D608CD" w14:textId="77777777" w:rsidR="00EE2002" w:rsidRPr="004E05D0" w:rsidRDefault="00EE2002" w:rsidP="008319A3">
            <w:pPr>
              <w:ind w:right="-24"/>
              <w:rPr>
                <w:rFonts w:ascii="Arial" w:hAnsi="Arial" w:cs="Arial"/>
                <w:sz w:val="10"/>
                <w:szCs w:val="10"/>
              </w:rPr>
            </w:pPr>
          </w:p>
        </w:tc>
      </w:tr>
      <w:tr w:rsidR="00EE2002" w:rsidRPr="00830749" w14:paraId="704E2C23" w14:textId="77777777" w:rsidTr="008319A3">
        <w:tc>
          <w:tcPr>
            <w:tcW w:w="2552" w:type="dxa"/>
            <w:tcBorders>
              <w:top w:val="nil"/>
              <w:left w:val="nil"/>
              <w:bottom w:val="nil"/>
              <w:right w:val="nil"/>
            </w:tcBorders>
          </w:tcPr>
          <w:p w14:paraId="1F451876" w14:textId="77777777" w:rsidR="00EE2002" w:rsidRPr="001C4084" w:rsidRDefault="00EE2002" w:rsidP="008319A3">
            <w:pPr>
              <w:ind w:right="-24"/>
              <w:rPr>
                <w:rFonts w:ascii="Arial" w:hAnsi="Arial" w:cs="Arial"/>
                <w:sz w:val="22"/>
                <w:szCs w:val="22"/>
              </w:rPr>
            </w:pPr>
            <w:r>
              <w:rPr>
                <w:rFonts w:ascii="Arial" w:hAnsi="Arial" w:cs="Arial"/>
                <w:sz w:val="22"/>
                <w:szCs w:val="22"/>
              </w:rPr>
              <w:t>Participant signature</w:t>
            </w:r>
          </w:p>
        </w:tc>
        <w:permStart w:id="1416368384"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38C81EB1"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16C5DF" wp14:editId="23B1D51A">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16368384" w:displacedByCustomXml="prev"/>
      </w:tr>
      <w:tr w:rsidR="00EE2002" w:rsidRPr="00830749" w14:paraId="35BEE3D1" w14:textId="77777777" w:rsidTr="008319A3">
        <w:tc>
          <w:tcPr>
            <w:tcW w:w="2552" w:type="dxa"/>
            <w:tcBorders>
              <w:top w:val="nil"/>
              <w:left w:val="nil"/>
              <w:bottom w:val="nil"/>
              <w:right w:val="nil"/>
            </w:tcBorders>
          </w:tcPr>
          <w:p w14:paraId="020031A1"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C7CAB27" w14:textId="77777777" w:rsidR="00EE2002" w:rsidRPr="001C4084" w:rsidRDefault="00EE2002" w:rsidP="008319A3">
            <w:pPr>
              <w:ind w:right="-24"/>
              <w:rPr>
                <w:rFonts w:ascii="Arial" w:hAnsi="Arial" w:cs="Arial"/>
                <w:sz w:val="22"/>
                <w:szCs w:val="22"/>
              </w:rPr>
            </w:pPr>
          </w:p>
        </w:tc>
      </w:tr>
      <w:tr w:rsidR="00EE2002" w:rsidRPr="0077428E" w14:paraId="4D1A800B" w14:textId="77777777" w:rsidTr="008319A3">
        <w:tc>
          <w:tcPr>
            <w:tcW w:w="2552" w:type="dxa"/>
            <w:tcBorders>
              <w:top w:val="nil"/>
              <w:left w:val="nil"/>
              <w:bottom w:val="nil"/>
              <w:right w:val="nil"/>
            </w:tcBorders>
          </w:tcPr>
          <w:p w14:paraId="7736A1F0"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748991730" w:edGrp="everyone" w:displacedByCustomXml="next"/>
        <w:sdt>
          <w:sdtPr>
            <w:rPr>
              <w:rFonts w:ascii="Arial" w:hAnsi="Arial" w:cs="Arial"/>
              <w:sz w:val="22"/>
              <w:szCs w:val="22"/>
            </w:rPr>
            <w:id w:val="1824854710"/>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5EF6C4D" w14:textId="77777777" w:rsidR="00EE2002" w:rsidRPr="00DD7A44" w:rsidRDefault="00EE2002" w:rsidP="008319A3">
                <w:pPr>
                  <w:ind w:right="-24"/>
                  <w:rPr>
                    <w:rFonts w:ascii="Arial" w:hAnsi="Arial" w:cs="Arial"/>
                    <w:sz w:val="22"/>
                    <w:szCs w:val="22"/>
                  </w:rPr>
                </w:pPr>
                <w:r w:rsidRPr="00DD7A44">
                  <w:rPr>
                    <w:rStyle w:val="PlaceholderText"/>
                    <w:color w:val="auto"/>
                  </w:rPr>
                  <w:t>Click here to enter a date.</w:t>
                </w:r>
              </w:p>
            </w:tc>
          </w:sdtContent>
        </w:sdt>
        <w:permEnd w:id="1748991730" w:displacedByCustomXml="prev"/>
      </w:tr>
    </w:tbl>
    <w:p w14:paraId="0CAEF712" w14:textId="77777777" w:rsidR="00EE2002" w:rsidRPr="00AD1037" w:rsidRDefault="00EE2002" w:rsidP="00EE2002">
      <w:pPr>
        <w:ind w:right="-24"/>
        <w:rPr>
          <w:rFonts w:ascii="Arial" w:hAnsi="Arial" w:cs="Arial"/>
          <w:sz w:val="12"/>
          <w:szCs w:val="22"/>
        </w:rPr>
      </w:pPr>
    </w:p>
    <w:p w14:paraId="2F49358C" w14:textId="77777777" w:rsidR="00EE2002" w:rsidRPr="00AD1037" w:rsidRDefault="00EE2002" w:rsidP="00EE2002">
      <w:pPr>
        <w:ind w:right="-24"/>
        <w:rPr>
          <w:rFonts w:ascii="Arial" w:hAnsi="Arial" w:cs="Arial"/>
          <w:sz w:val="1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E2002" w:rsidRPr="0032118C" w14:paraId="525FD83C" w14:textId="77777777" w:rsidTr="008319A3">
        <w:tc>
          <w:tcPr>
            <w:tcW w:w="2552" w:type="dxa"/>
            <w:tcBorders>
              <w:top w:val="nil"/>
              <w:left w:val="nil"/>
              <w:bottom w:val="nil"/>
              <w:right w:val="nil"/>
            </w:tcBorders>
          </w:tcPr>
          <w:p w14:paraId="269804B1" w14:textId="77777777" w:rsidR="00EE2002" w:rsidRPr="0032118C" w:rsidRDefault="00EE200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0F8C30F" w14:textId="77777777" w:rsidR="00EE2002" w:rsidRPr="0032118C" w:rsidRDefault="00EE2002" w:rsidP="008319A3">
            <w:pPr>
              <w:ind w:right="-24"/>
              <w:rPr>
                <w:rFonts w:ascii="Arial" w:hAnsi="Arial" w:cs="Arial"/>
                <w:sz w:val="22"/>
                <w:szCs w:val="22"/>
              </w:rPr>
            </w:pPr>
            <w:permStart w:id="1601587713" w:edGrp="everyone"/>
            <w:permEnd w:id="1601587713"/>
          </w:p>
        </w:tc>
      </w:tr>
      <w:tr w:rsidR="00EE2002" w:rsidRPr="004E05D0" w14:paraId="48142BF5" w14:textId="77777777" w:rsidTr="008319A3">
        <w:trPr>
          <w:trHeight w:val="113"/>
        </w:trPr>
        <w:tc>
          <w:tcPr>
            <w:tcW w:w="2552" w:type="dxa"/>
            <w:tcBorders>
              <w:top w:val="nil"/>
              <w:left w:val="nil"/>
              <w:bottom w:val="nil"/>
              <w:right w:val="nil"/>
            </w:tcBorders>
          </w:tcPr>
          <w:p w14:paraId="41F76212" w14:textId="77777777" w:rsidR="00EE2002" w:rsidRPr="004E05D0" w:rsidRDefault="00EE2002" w:rsidP="008319A3">
            <w:pPr>
              <w:ind w:right="-24"/>
              <w:rPr>
                <w:rFonts w:ascii="Arial" w:hAnsi="Arial" w:cs="Arial"/>
                <w:sz w:val="10"/>
                <w:szCs w:val="10"/>
              </w:rPr>
            </w:pPr>
          </w:p>
        </w:tc>
        <w:tc>
          <w:tcPr>
            <w:tcW w:w="6520" w:type="dxa"/>
            <w:tcBorders>
              <w:top w:val="single" w:sz="8" w:space="0" w:color="auto"/>
              <w:left w:val="nil"/>
              <w:bottom w:val="nil"/>
              <w:right w:val="nil"/>
            </w:tcBorders>
          </w:tcPr>
          <w:p w14:paraId="4A7A1212" w14:textId="77777777" w:rsidR="00EE2002" w:rsidRPr="004E05D0" w:rsidRDefault="00EE2002" w:rsidP="008319A3">
            <w:pPr>
              <w:ind w:right="-24"/>
              <w:rPr>
                <w:rFonts w:ascii="Arial" w:hAnsi="Arial" w:cs="Arial"/>
                <w:sz w:val="10"/>
                <w:szCs w:val="10"/>
              </w:rPr>
            </w:pPr>
          </w:p>
        </w:tc>
      </w:tr>
      <w:tr w:rsidR="00EE2002" w:rsidRPr="0032118C" w14:paraId="23DAADE5" w14:textId="77777777" w:rsidTr="008319A3">
        <w:tc>
          <w:tcPr>
            <w:tcW w:w="2552" w:type="dxa"/>
            <w:tcBorders>
              <w:top w:val="nil"/>
              <w:left w:val="nil"/>
              <w:bottom w:val="nil"/>
              <w:right w:val="nil"/>
            </w:tcBorders>
          </w:tcPr>
          <w:p w14:paraId="48E733AA" w14:textId="77777777" w:rsidR="00EE2002" w:rsidRPr="0032118C" w:rsidRDefault="00EE2002" w:rsidP="008319A3">
            <w:pPr>
              <w:ind w:right="-24"/>
              <w:rPr>
                <w:rFonts w:ascii="Arial" w:hAnsi="Arial" w:cs="Arial"/>
                <w:sz w:val="22"/>
                <w:szCs w:val="22"/>
              </w:rPr>
            </w:pPr>
            <w:r>
              <w:rPr>
                <w:rFonts w:ascii="Arial" w:hAnsi="Arial" w:cs="Arial"/>
                <w:sz w:val="22"/>
                <w:szCs w:val="22"/>
              </w:rPr>
              <w:t>Assessors</w:t>
            </w:r>
            <w:r w:rsidRPr="0032118C">
              <w:rPr>
                <w:rFonts w:ascii="Arial" w:hAnsi="Arial" w:cs="Arial"/>
                <w:sz w:val="22"/>
                <w:szCs w:val="22"/>
              </w:rPr>
              <w:t>ignature</w:t>
            </w:r>
          </w:p>
        </w:tc>
        <w:permStart w:id="1605330195"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8B5DC8B" w14:textId="77777777" w:rsidR="00EE2002" w:rsidRPr="00DD7A44" w:rsidRDefault="00EE200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8491F28" wp14:editId="283D4422">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605330195" w:displacedByCustomXml="prev"/>
      </w:tr>
      <w:tr w:rsidR="00EE2002" w:rsidRPr="0032118C" w14:paraId="6BB53433" w14:textId="77777777" w:rsidTr="008319A3">
        <w:tc>
          <w:tcPr>
            <w:tcW w:w="2552" w:type="dxa"/>
            <w:tcBorders>
              <w:top w:val="nil"/>
              <w:left w:val="nil"/>
              <w:bottom w:val="nil"/>
              <w:right w:val="nil"/>
            </w:tcBorders>
          </w:tcPr>
          <w:p w14:paraId="174DE52A" w14:textId="77777777" w:rsidR="00EE2002" w:rsidRDefault="00EE200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25D2DDD" w14:textId="77777777" w:rsidR="00EE2002" w:rsidRPr="0032118C" w:rsidRDefault="00EE2002" w:rsidP="008319A3">
            <w:pPr>
              <w:ind w:right="-24"/>
              <w:rPr>
                <w:rFonts w:ascii="Arial" w:hAnsi="Arial" w:cs="Arial"/>
                <w:sz w:val="22"/>
                <w:szCs w:val="22"/>
              </w:rPr>
            </w:pPr>
          </w:p>
        </w:tc>
      </w:tr>
      <w:tr w:rsidR="00EE2002" w:rsidRPr="0077428E" w14:paraId="7C67E2F4" w14:textId="77777777" w:rsidTr="008319A3">
        <w:tc>
          <w:tcPr>
            <w:tcW w:w="2552" w:type="dxa"/>
            <w:tcBorders>
              <w:top w:val="nil"/>
              <w:left w:val="nil"/>
              <w:bottom w:val="nil"/>
              <w:right w:val="nil"/>
            </w:tcBorders>
          </w:tcPr>
          <w:p w14:paraId="21A07C38" w14:textId="77777777" w:rsidR="00EE2002" w:rsidRPr="0077428E" w:rsidRDefault="00EE2002" w:rsidP="008319A3">
            <w:pPr>
              <w:ind w:right="-24"/>
              <w:rPr>
                <w:rFonts w:ascii="Arial" w:hAnsi="Arial" w:cs="Arial"/>
                <w:sz w:val="22"/>
                <w:szCs w:val="22"/>
              </w:rPr>
            </w:pPr>
            <w:r w:rsidRPr="0077428E">
              <w:rPr>
                <w:rFonts w:ascii="Arial" w:hAnsi="Arial" w:cs="Arial"/>
                <w:sz w:val="22"/>
                <w:szCs w:val="22"/>
              </w:rPr>
              <w:t>Date</w:t>
            </w:r>
          </w:p>
        </w:tc>
        <w:permStart w:id="1078422136" w:edGrp="everyone"/>
        <w:tc>
          <w:tcPr>
            <w:tcW w:w="6520" w:type="dxa"/>
            <w:tcBorders>
              <w:top w:val="nil"/>
              <w:left w:val="nil"/>
              <w:bottom w:val="single" w:sz="8" w:space="0" w:color="auto"/>
              <w:right w:val="nil"/>
            </w:tcBorders>
          </w:tcPr>
          <w:p w14:paraId="24CA3534" w14:textId="77777777" w:rsidR="00EE2002" w:rsidRPr="00DD7A44" w:rsidRDefault="00444C31" w:rsidP="008319A3">
            <w:pPr>
              <w:tabs>
                <w:tab w:val="left" w:pos="4492"/>
              </w:tabs>
              <w:ind w:right="-24"/>
              <w:rPr>
                <w:rFonts w:ascii="Arial" w:hAnsi="Arial" w:cs="Arial"/>
                <w:sz w:val="22"/>
                <w:szCs w:val="22"/>
              </w:rPr>
            </w:pPr>
            <w:sdt>
              <w:sdtPr>
                <w:rPr>
                  <w:rFonts w:ascii="Arial" w:hAnsi="Arial" w:cs="Arial"/>
                  <w:sz w:val="22"/>
                  <w:szCs w:val="22"/>
                </w:rPr>
                <w:id w:val="923916815"/>
                <w:showingPlcHdr/>
                <w:date w:fullDate="2017-04-04T00:00:00Z">
                  <w:dateFormat w:val="d/MM/yyyy"/>
                  <w:lid w:val="en-AU"/>
                  <w:storeMappedDataAs w:val="dateTime"/>
                  <w:calendar w:val="gregorian"/>
                </w:date>
              </w:sdtPr>
              <w:sdtEndPr/>
              <w:sdtContent>
                <w:r w:rsidR="00EE2002" w:rsidRPr="00DD7A44">
                  <w:rPr>
                    <w:rStyle w:val="PlaceholderText"/>
                    <w:color w:val="auto"/>
                  </w:rPr>
                  <w:t>Click here to enter a date.</w:t>
                </w:r>
              </w:sdtContent>
            </w:sdt>
            <w:permEnd w:id="1078422136"/>
          </w:p>
        </w:tc>
      </w:tr>
    </w:tbl>
    <w:p w14:paraId="387AAD64" w14:textId="77777777" w:rsidR="00EE2002" w:rsidRPr="00AD1037" w:rsidRDefault="00EE2002" w:rsidP="00EE2002">
      <w:pPr>
        <w:ind w:right="-24"/>
        <w:rPr>
          <w:rFonts w:ascii="Arial" w:hAnsi="Arial" w:cs="Arial"/>
          <w:sz w:val="12"/>
          <w:szCs w:val="22"/>
        </w:rPr>
      </w:pPr>
    </w:p>
    <w:p w14:paraId="555AADD1" w14:textId="77777777" w:rsidR="00EE2002" w:rsidRPr="00AD1037" w:rsidRDefault="00EE2002" w:rsidP="00EE2002">
      <w:pPr>
        <w:ind w:right="-24"/>
        <w:rPr>
          <w:rFonts w:ascii="Arial" w:hAnsi="Arial" w:cs="Arial"/>
          <w:sz w:val="1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E2002" w:rsidRPr="004932A4" w14:paraId="57687929" w14:textId="77777777" w:rsidTr="008319A3">
        <w:trPr>
          <w:trHeight w:val="217"/>
          <w:jc w:val="center"/>
        </w:trPr>
        <w:tc>
          <w:tcPr>
            <w:tcW w:w="2528" w:type="dxa"/>
            <w:shd w:val="clear" w:color="auto" w:fill="F3F3F3"/>
            <w:vAlign w:val="center"/>
          </w:tcPr>
          <w:p w14:paraId="12CB18A0"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47C629B" w14:textId="77777777" w:rsidR="00EE2002" w:rsidRPr="004932A4" w:rsidRDefault="00EE2002" w:rsidP="008319A3">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2DF9BCB" w14:textId="77777777" w:rsidR="00EE2002" w:rsidRPr="004932A4" w:rsidRDefault="00EE2002" w:rsidP="008319A3">
            <w:pPr>
              <w:ind w:right="-24"/>
              <w:jc w:val="center"/>
              <w:rPr>
                <w:rFonts w:ascii="Arial" w:hAnsi="Arial" w:cs="Arial"/>
                <w:b/>
                <w:bCs/>
                <w:sz w:val="22"/>
                <w:szCs w:val="22"/>
              </w:rPr>
            </w:pPr>
            <w:r>
              <w:rPr>
                <w:rFonts w:ascii="Arial" w:hAnsi="Arial" w:cs="Arial"/>
                <w:b/>
                <w:bCs/>
                <w:sz w:val="22"/>
                <w:szCs w:val="22"/>
              </w:rPr>
              <w:t>Task outcome (Tick)</w:t>
            </w:r>
          </w:p>
        </w:tc>
      </w:tr>
      <w:tr w:rsidR="00EE2002" w:rsidRPr="004932A4" w14:paraId="1C90325E" w14:textId="77777777" w:rsidTr="008319A3">
        <w:trPr>
          <w:cantSplit/>
          <w:jc w:val="center"/>
        </w:trPr>
        <w:tc>
          <w:tcPr>
            <w:tcW w:w="2528" w:type="dxa"/>
            <w:vMerge w:val="restart"/>
            <w:vAlign w:val="center"/>
          </w:tcPr>
          <w:p w14:paraId="5DFCFF80"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51</w:t>
            </w:r>
          </w:p>
        </w:tc>
        <w:tc>
          <w:tcPr>
            <w:tcW w:w="2411" w:type="dxa"/>
            <w:vMerge w:val="restart"/>
            <w:vAlign w:val="center"/>
          </w:tcPr>
          <w:p w14:paraId="4DE2A7AB" w14:textId="77777777" w:rsidR="00EE2002" w:rsidRPr="004932A4" w:rsidRDefault="00EE2002" w:rsidP="008319A3">
            <w:pPr>
              <w:ind w:right="-24"/>
              <w:jc w:val="center"/>
              <w:rPr>
                <w:rFonts w:ascii="Arial" w:hAnsi="Arial" w:cs="Arial"/>
                <w:sz w:val="22"/>
                <w:szCs w:val="22"/>
              </w:rPr>
            </w:pPr>
            <w:permStart w:id="523118368" w:edGrp="everyone"/>
            <w:permEnd w:id="523118368"/>
          </w:p>
        </w:tc>
        <w:tc>
          <w:tcPr>
            <w:tcW w:w="1346" w:type="dxa"/>
            <w:vAlign w:val="center"/>
          </w:tcPr>
          <w:p w14:paraId="0B47209E"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2BB0A8A" w14:textId="77777777" w:rsidR="00EE2002" w:rsidRPr="004932A4" w:rsidRDefault="00EE2002" w:rsidP="008319A3">
            <w:pPr>
              <w:ind w:right="-24"/>
              <w:jc w:val="center"/>
              <w:rPr>
                <w:rFonts w:ascii="Arial" w:hAnsi="Arial" w:cs="Arial"/>
                <w:sz w:val="22"/>
                <w:szCs w:val="22"/>
              </w:rPr>
            </w:pPr>
            <w:r>
              <w:rPr>
                <w:rFonts w:ascii="Arial" w:hAnsi="Arial" w:cs="Arial"/>
                <w:sz w:val="22"/>
                <w:szCs w:val="22"/>
              </w:rPr>
              <w:t>Not Yet Satisfactory</w:t>
            </w:r>
          </w:p>
        </w:tc>
      </w:tr>
      <w:tr w:rsidR="00EE2002" w:rsidRPr="004932A4" w14:paraId="1AA0F20C" w14:textId="77777777" w:rsidTr="008319A3">
        <w:trPr>
          <w:cantSplit/>
          <w:trHeight w:val="454"/>
          <w:jc w:val="center"/>
        </w:trPr>
        <w:tc>
          <w:tcPr>
            <w:tcW w:w="2528" w:type="dxa"/>
            <w:vMerge/>
            <w:vAlign w:val="center"/>
          </w:tcPr>
          <w:p w14:paraId="62E8F8A4" w14:textId="77777777" w:rsidR="00EE2002" w:rsidRPr="004932A4" w:rsidRDefault="00EE2002" w:rsidP="008319A3">
            <w:pPr>
              <w:ind w:right="-24"/>
              <w:jc w:val="center"/>
              <w:rPr>
                <w:rFonts w:ascii="Arial" w:hAnsi="Arial" w:cs="Arial"/>
                <w:sz w:val="22"/>
                <w:szCs w:val="22"/>
              </w:rPr>
            </w:pPr>
          </w:p>
        </w:tc>
        <w:tc>
          <w:tcPr>
            <w:tcW w:w="2411" w:type="dxa"/>
            <w:vMerge/>
            <w:vAlign w:val="center"/>
          </w:tcPr>
          <w:p w14:paraId="1E97AA22" w14:textId="77777777" w:rsidR="00EE2002" w:rsidRPr="004932A4" w:rsidRDefault="00EE2002" w:rsidP="008319A3">
            <w:pPr>
              <w:ind w:right="-24"/>
              <w:jc w:val="center"/>
              <w:rPr>
                <w:rFonts w:ascii="Arial" w:hAnsi="Arial" w:cs="Arial"/>
                <w:sz w:val="22"/>
                <w:szCs w:val="22"/>
              </w:rPr>
            </w:pPr>
          </w:p>
        </w:tc>
        <w:permStart w:id="1105288276" w:edGrp="everyone"/>
        <w:tc>
          <w:tcPr>
            <w:tcW w:w="1346" w:type="dxa"/>
            <w:vAlign w:val="center"/>
          </w:tcPr>
          <w:p w14:paraId="3B66AC2D" w14:textId="77777777" w:rsidR="00EE2002" w:rsidRPr="00533511" w:rsidRDefault="00444C31" w:rsidP="008319A3">
            <w:pPr>
              <w:ind w:right="-24"/>
              <w:jc w:val="center"/>
              <w:rPr>
                <w:rFonts w:ascii="Arial" w:hAnsi="Arial" w:cs="Arial"/>
                <w:sz w:val="40"/>
                <w:szCs w:val="28"/>
              </w:rPr>
            </w:pPr>
            <w:sdt>
              <w:sdtPr>
                <w:rPr>
                  <w:rFonts w:ascii="Arial" w:hAnsi="Arial" w:cs="Arial"/>
                  <w:sz w:val="40"/>
                  <w:szCs w:val="28"/>
                </w:rPr>
                <w:id w:val="1578550416"/>
              </w:sdtPr>
              <w:sdtEndPr/>
              <w:sdtContent>
                <w:r w:rsidR="00EE2002">
                  <w:rPr>
                    <w:rFonts w:ascii="Arial" w:hAnsi="Arial" w:cs="Arial"/>
                    <w:sz w:val="40"/>
                    <w:szCs w:val="28"/>
                  </w:rPr>
                  <w:sym w:font="Wingdings" w:char="F0A8"/>
                </w:r>
              </w:sdtContent>
            </w:sdt>
            <w:permEnd w:id="1105288276"/>
          </w:p>
        </w:tc>
        <w:permStart w:id="1243553378" w:edGrp="everyone"/>
        <w:tc>
          <w:tcPr>
            <w:tcW w:w="1347" w:type="dxa"/>
            <w:vAlign w:val="center"/>
          </w:tcPr>
          <w:p w14:paraId="6CE7FB4F" w14:textId="77777777" w:rsidR="00EE2002" w:rsidRPr="00533511" w:rsidRDefault="00444C31" w:rsidP="008319A3">
            <w:pPr>
              <w:ind w:right="-24"/>
              <w:jc w:val="center"/>
              <w:rPr>
                <w:rFonts w:ascii="Arial" w:hAnsi="Arial" w:cs="Arial"/>
                <w:sz w:val="40"/>
                <w:szCs w:val="28"/>
              </w:rPr>
            </w:pPr>
            <w:sdt>
              <w:sdtPr>
                <w:rPr>
                  <w:rFonts w:ascii="Arial" w:hAnsi="Arial" w:cs="Arial"/>
                  <w:sz w:val="40"/>
                  <w:szCs w:val="28"/>
                </w:rPr>
                <w:id w:val="772515427"/>
              </w:sdtPr>
              <w:sdtEndPr/>
              <w:sdtContent>
                <w:r w:rsidR="00EE2002">
                  <w:rPr>
                    <w:rFonts w:ascii="Arial" w:hAnsi="Arial" w:cs="Arial"/>
                    <w:sz w:val="40"/>
                    <w:szCs w:val="28"/>
                  </w:rPr>
                  <w:sym w:font="Wingdings" w:char="F0A8"/>
                </w:r>
              </w:sdtContent>
            </w:sdt>
            <w:permEnd w:id="1243553378"/>
          </w:p>
        </w:tc>
      </w:tr>
    </w:tbl>
    <w:p w14:paraId="2B728303" w14:textId="77777777" w:rsidR="007678DC" w:rsidRPr="00535E7A" w:rsidRDefault="007678DC" w:rsidP="007678DC">
      <w:pPr>
        <w:jc w:val="left"/>
        <w:rPr>
          <w:rFonts w:ascii="Arial" w:hAnsi="Arial" w:cs="Arial"/>
          <w:sz w:val="16"/>
          <w:szCs w:val="1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5E7A" w:rsidRPr="000C0B14" w14:paraId="4BE19F29" w14:textId="77777777" w:rsidTr="008319A3">
        <w:tc>
          <w:tcPr>
            <w:tcW w:w="9057" w:type="dxa"/>
            <w:shd w:val="clear" w:color="auto" w:fill="D9D9D9" w:themeFill="background1" w:themeFillShade="D9"/>
          </w:tcPr>
          <w:p w14:paraId="6318DCF5" w14:textId="77777777" w:rsidR="00535E7A" w:rsidRPr="000C0B14" w:rsidRDefault="00535E7A" w:rsidP="008319A3">
            <w:pPr>
              <w:keepNext/>
              <w:rPr>
                <w:rFonts w:ascii="Arial" w:hAnsi="Arial" w:cs="Arial"/>
                <w:b/>
                <w:caps/>
                <w:szCs w:val="24"/>
              </w:rPr>
            </w:pPr>
            <w:r w:rsidRPr="000C0B14">
              <w:rPr>
                <w:rFonts w:ascii="Arial" w:hAnsi="Arial" w:cs="Arial"/>
                <w:b/>
                <w:caps/>
                <w:szCs w:val="24"/>
              </w:rPr>
              <w:t>ASSESSOR Comments</w:t>
            </w:r>
          </w:p>
        </w:tc>
      </w:tr>
      <w:tr w:rsidR="00535E7A" w:rsidRPr="000C0B14" w14:paraId="0A2C7C65" w14:textId="77777777" w:rsidTr="00535E7A">
        <w:trPr>
          <w:trHeight w:val="13179"/>
        </w:trPr>
        <w:tc>
          <w:tcPr>
            <w:tcW w:w="9057" w:type="dxa"/>
          </w:tcPr>
          <w:p w14:paraId="29A3C0E9" w14:textId="77777777" w:rsidR="00535E7A" w:rsidRPr="000C0B14" w:rsidRDefault="00535E7A" w:rsidP="008319A3">
            <w:pPr>
              <w:rPr>
                <w:rFonts w:ascii="Arial" w:hAnsi="Arial" w:cs="Arial"/>
                <w:szCs w:val="24"/>
              </w:rPr>
            </w:pPr>
            <w:permStart w:id="1328896197" w:edGrp="everyone"/>
            <w:permEnd w:id="1328896197"/>
          </w:p>
        </w:tc>
      </w:tr>
    </w:tbl>
    <w:p w14:paraId="67ACE8AF" w14:textId="77777777" w:rsidR="00C76B5E" w:rsidRPr="00535E7A" w:rsidRDefault="00C76B5E" w:rsidP="00C76B5E">
      <w:pPr>
        <w:jc w:val="left"/>
        <w:rPr>
          <w:rFonts w:ascii="Arial" w:hAnsi="Arial"/>
          <w:b/>
          <w:sz w:val="16"/>
        </w:rPr>
      </w:pPr>
    </w:p>
    <w:p w14:paraId="6F67720A" w14:textId="77777777" w:rsidR="00535E7A" w:rsidRPr="00830749" w:rsidRDefault="00535E7A" w:rsidP="00535E7A">
      <w:pPr>
        <w:pStyle w:val="11CSTCPLQuestionBullet"/>
        <w:ind w:left="709" w:hanging="709"/>
      </w:pPr>
      <w:bookmarkStart w:id="1" w:name="_Ref428791704"/>
      <w:bookmarkStart w:id="2" w:name="_Ref527462137"/>
      <w:bookmarkEnd w:id="0"/>
      <w:r>
        <w:lastRenderedPageBreak/>
        <w:t>Order the following</w:t>
      </w:r>
      <w:r w:rsidRPr="00CC1A85">
        <w:t xml:space="preserve"> elements of an agreement </w:t>
      </w:r>
      <w:r>
        <w:t>from 1 to 4</w:t>
      </w:r>
      <w:bookmarkEnd w:id="1"/>
      <w:r>
        <w:t>.</w:t>
      </w:r>
      <w:bookmarkEnd w:id="2"/>
    </w:p>
    <w:p w14:paraId="6E8EDC1F"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14:paraId="21535E36" w14:textId="77777777" w:rsidTr="008319A3">
        <w:tc>
          <w:tcPr>
            <w:tcW w:w="624" w:type="pct"/>
            <w:tcBorders>
              <w:top w:val="nil"/>
              <w:left w:val="nil"/>
              <w:bottom w:val="nil"/>
              <w:right w:val="single" w:sz="12" w:space="0" w:color="auto"/>
            </w:tcBorders>
            <w:shd w:val="clear" w:color="auto" w:fill="auto"/>
          </w:tcPr>
          <w:p w14:paraId="799F8014"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70171FA" w14:textId="77777777" w:rsidR="00535E7A" w:rsidRDefault="00535E7A" w:rsidP="008319A3">
            <w:pPr>
              <w:keepNext/>
              <w:ind w:left="993" w:right="82" w:hanging="993"/>
              <w:jc w:val="center"/>
            </w:pPr>
            <w:r>
              <w:t>Element Number</w:t>
            </w:r>
          </w:p>
        </w:tc>
        <w:tc>
          <w:tcPr>
            <w:tcW w:w="2945" w:type="pct"/>
            <w:tcBorders>
              <w:top w:val="single" w:sz="12" w:space="0" w:color="auto"/>
              <w:left w:val="single" w:sz="4" w:space="0" w:color="auto"/>
              <w:bottom w:val="single" w:sz="12" w:space="0" w:color="auto"/>
            </w:tcBorders>
            <w:shd w:val="clear" w:color="auto" w:fill="C0C0C0"/>
            <w:vAlign w:val="center"/>
          </w:tcPr>
          <w:p w14:paraId="0D7E879F" w14:textId="77777777" w:rsidR="00535E7A" w:rsidRDefault="00535E7A" w:rsidP="008319A3">
            <w:pPr>
              <w:keepNext/>
              <w:ind w:left="993" w:right="82" w:hanging="993"/>
              <w:jc w:val="center"/>
            </w:pPr>
            <w:r>
              <w:t>Element</w:t>
            </w:r>
          </w:p>
        </w:tc>
        <w:permStart w:id="1362317489" w:edGrp="everyone" w:displacedByCustomXml="next"/>
        <w:sdt>
          <w:sdtPr>
            <w:rPr>
              <w:rFonts w:ascii="Arial" w:hAnsi="Arial" w:cs="Arial"/>
              <w:sz w:val="44"/>
              <w:szCs w:val="44"/>
            </w:rPr>
            <w:id w:val="-1567792245"/>
          </w:sdtPr>
          <w:sdtEndPr/>
          <w:sdtContent>
            <w:tc>
              <w:tcPr>
                <w:tcW w:w="335" w:type="pct"/>
                <w:tcBorders>
                  <w:top w:val="nil"/>
                  <w:left w:val="single" w:sz="12" w:space="0" w:color="auto"/>
                  <w:bottom w:val="nil"/>
                  <w:right w:val="nil"/>
                </w:tcBorders>
                <w:shd w:val="clear" w:color="auto" w:fill="auto"/>
              </w:tcPr>
              <w:p w14:paraId="4A25A5B8" w14:textId="77777777" w:rsidR="00535E7A" w:rsidRDefault="00535E7A" w:rsidP="008319A3">
                <w:pPr>
                  <w:keepNext/>
                  <w:ind w:left="993" w:hanging="993"/>
                </w:pPr>
                <w:r>
                  <w:rPr>
                    <w:rFonts w:ascii="Arial" w:hAnsi="Arial" w:cs="Arial"/>
                    <w:sz w:val="44"/>
                    <w:szCs w:val="44"/>
                  </w:rPr>
                  <w:sym w:font="Wingdings" w:char="F0A8"/>
                </w:r>
              </w:p>
            </w:tc>
          </w:sdtContent>
        </w:sdt>
        <w:permEnd w:id="1362317489" w:displacedByCustomXml="prev"/>
      </w:tr>
      <w:tr w:rsidR="00535E7A" w14:paraId="0714085E" w14:textId="77777777" w:rsidTr="008319A3">
        <w:trPr>
          <w:trHeight w:val="425"/>
          <w:hidden/>
        </w:trPr>
        <w:tc>
          <w:tcPr>
            <w:tcW w:w="624" w:type="pct"/>
            <w:tcBorders>
              <w:top w:val="nil"/>
              <w:left w:val="nil"/>
              <w:bottom w:val="nil"/>
              <w:right w:val="single" w:sz="12" w:space="0" w:color="auto"/>
            </w:tcBorders>
          </w:tcPr>
          <w:p w14:paraId="1651F358"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60F13382" w14:textId="77777777" w:rsidR="00535E7A" w:rsidRPr="004A3DD9" w:rsidRDefault="00865B65" w:rsidP="008319A3">
            <w:pPr>
              <w:jc w:val="center"/>
              <w:rPr>
                <w:rFonts w:ascii="Arial" w:hAnsi="Arial" w:cs="Arial"/>
                <w:sz w:val="22"/>
                <w:szCs w:val="22"/>
              </w:rPr>
            </w:pPr>
            <w:permStart w:id="405239345" w:edGrp="everyone"/>
            <w:r>
              <w:rPr>
                <w:rFonts w:ascii="Arial" w:hAnsi="Arial" w:cs="Arial"/>
                <w:sz w:val="22"/>
                <w:szCs w:val="22"/>
              </w:rPr>
              <w:t>2</w:t>
            </w:r>
            <w:permEnd w:id="405239345"/>
          </w:p>
        </w:tc>
        <w:tc>
          <w:tcPr>
            <w:tcW w:w="2945" w:type="pct"/>
            <w:tcBorders>
              <w:top w:val="single" w:sz="12" w:space="0" w:color="auto"/>
              <w:left w:val="single" w:sz="4" w:space="0" w:color="auto"/>
            </w:tcBorders>
            <w:shd w:val="clear" w:color="auto" w:fill="auto"/>
            <w:vAlign w:val="center"/>
          </w:tcPr>
          <w:p w14:paraId="2051F971" w14:textId="77777777" w:rsidR="00535E7A" w:rsidRPr="00ED4D6F" w:rsidRDefault="00535E7A" w:rsidP="008319A3">
            <w:pPr>
              <w:ind w:right="82"/>
              <w:jc w:val="center"/>
              <w:rPr>
                <w:color w:val="000000" w:themeColor="text1"/>
              </w:rPr>
            </w:pPr>
            <w:r>
              <w:rPr>
                <w:color w:val="000000" w:themeColor="text1"/>
              </w:rPr>
              <w:t>Acceptance</w:t>
            </w:r>
          </w:p>
        </w:tc>
        <w:tc>
          <w:tcPr>
            <w:tcW w:w="335" w:type="pct"/>
            <w:tcBorders>
              <w:top w:val="nil"/>
              <w:left w:val="single" w:sz="12" w:space="0" w:color="auto"/>
              <w:bottom w:val="nil"/>
              <w:right w:val="nil"/>
            </w:tcBorders>
          </w:tcPr>
          <w:p w14:paraId="03DB1728" w14:textId="77777777" w:rsidR="00535E7A" w:rsidRDefault="00535E7A" w:rsidP="008319A3">
            <w:pPr>
              <w:ind w:left="993" w:hanging="993"/>
            </w:pPr>
          </w:p>
        </w:tc>
      </w:tr>
      <w:tr w:rsidR="00535E7A" w14:paraId="751143A7" w14:textId="77777777" w:rsidTr="008319A3">
        <w:trPr>
          <w:trHeight w:val="425"/>
          <w:hidden/>
        </w:trPr>
        <w:tc>
          <w:tcPr>
            <w:tcW w:w="624" w:type="pct"/>
            <w:tcBorders>
              <w:top w:val="nil"/>
              <w:left w:val="nil"/>
              <w:bottom w:val="nil"/>
              <w:right w:val="single" w:sz="12" w:space="0" w:color="auto"/>
            </w:tcBorders>
          </w:tcPr>
          <w:p w14:paraId="26919F6B"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B9D9839" w14:textId="77777777" w:rsidR="00535E7A" w:rsidRPr="004A3DD9" w:rsidRDefault="00865B65" w:rsidP="008319A3">
            <w:pPr>
              <w:jc w:val="center"/>
              <w:rPr>
                <w:rFonts w:ascii="Arial" w:hAnsi="Arial" w:cs="Arial"/>
                <w:sz w:val="22"/>
                <w:szCs w:val="22"/>
              </w:rPr>
            </w:pPr>
            <w:permStart w:id="469319954" w:edGrp="everyone"/>
            <w:r>
              <w:rPr>
                <w:rFonts w:ascii="Arial" w:hAnsi="Arial" w:cs="Arial"/>
                <w:sz w:val="22"/>
                <w:szCs w:val="22"/>
              </w:rPr>
              <w:t>4</w:t>
            </w:r>
            <w:permEnd w:id="469319954"/>
          </w:p>
        </w:tc>
        <w:tc>
          <w:tcPr>
            <w:tcW w:w="2945" w:type="pct"/>
            <w:tcBorders>
              <w:left w:val="single" w:sz="4" w:space="0" w:color="auto"/>
            </w:tcBorders>
            <w:shd w:val="clear" w:color="auto" w:fill="auto"/>
            <w:vAlign w:val="center"/>
          </w:tcPr>
          <w:p w14:paraId="27E5A012" w14:textId="77777777" w:rsidR="00535E7A" w:rsidRPr="00ED4D6F" w:rsidRDefault="00535E7A" w:rsidP="008319A3">
            <w:pPr>
              <w:ind w:right="82"/>
              <w:jc w:val="center"/>
              <w:rPr>
                <w:color w:val="000000" w:themeColor="text1"/>
              </w:rPr>
            </w:pPr>
            <w:r>
              <w:rPr>
                <w:color w:val="000000" w:themeColor="text1"/>
              </w:rPr>
              <w:t>Consideration</w:t>
            </w:r>
          </w:p>
        </w:tc>
        <w:tc>
          <w:tcPr>
            <w:tcW w:w="335" w:type="pct"/>
            <w:tcBorders>
              <w:top w:val="nil"/>
              <w:left w:val="single" w:sz="12" w:space="0" w:color="auto"/>
              <w:bottom w:val="nil"/>
              <w:right w:val="nil"/>
            </w:tcBorders>
          </w:tcPr>
          <w:p w14:paraId="2F3A9274" w14:textId="77777777" w:rsidR="00535E7A" w:rsidRDefault="00535E7A" w:rsidP="008319A3">
            <w:pPr>
              <w:ind w:left="993" w:hanging="993"/>
            </w:pPr>
          </w:p>
        </w:tc>
      </w:tr>
      <w:tr w:rsidR="00535E7A" w14:paraId="7842487A" w14:textId="77777777" w:rsidTr="008319A3">
        <w:trPr>
          <w:trHeight w:val="425"/>
          <w:hidden/>
        </w:trPr>
        <w:tc>
          <w:tcPr>
            <w:tcW w:w="624" w:type="pct"/>
            <w:tcBorders>
              <w:top w:val="nil"/>
              <w:left w:val="nil"/>
              <w:bottom w:val="nil"/>
              <w:right w:val="single" w:sz="12" w:space="0" w:color="auto"/>
            </w:tcBorders>
          </w:tcPr>
          <w:p w14:paraId="325D63DE"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3CCFB6A" w14:textId="77777777" w:rsidR="00535E7A" w:rsidRPr="004A3DD9" w:rsidRDefault="00865B65" w:rsidP="008319A3">
            <w:pPr>
              <w:jc w:val="center"/>
              <w:rPr>
                <w:rFonts w:ascii="Arial" w:hAnsi="Arial" w:cs="Arial"/>
                <w:sz w:val="22"/>
                <w:szCs w:val="22"/>
              </w:rPr>
            </w:pPr>
            <w:permStart w:id="1336434155" w:edGrp="everyone"/>
            <w:r>
              <w:rPr>
                <w:rFonts w:ascii="Arial" w:hAnsi="Arial" w:cs="Arial"/>
                <w:sz w:val="22"/>
                <w:szCs w:val="22"/>
              </w:rPr>
              <w:t>3</w:t>
            </w:r>
            <w:permEnd w:id="1336434155"/>
          </w:p>
        </w:tc>
        <w:tc>
          <w:tcPr>
            <w:tcW w:w="2945" w:type="pct"/>
            <w:tcBorders>
              <w:left w:val="single" w:sz="4" w:space="0" w:color="auto"/>
            </w:tcBorders>
            <w:shd w:val="clear" w:color="auto" w:fill="auto"/>
            <w:vAlign w:val="center"/>
          </w:tcPr>
          <w:p w14:paraId="29D5DB17" w14:textId="77777777" w:rsidR="00535E7A" w:rsidRPr="00ED4D6F" w:rsidRDefault="00535E7A" w:rsidP="008319A3">
            <w:pPr>
              <w:ind w:right="82"/>
              <w:jc w:val="center"/>
              <w:rPr>
                <w:color w:val="000000" w:themeColor="text1"/>
              </w:rPr>
            </w:pPr>
            <w:r>
              <w:rPr>
                <w:color w:val="000000" w:themeColor="text1"/>
              </w:rPr>
              <w:t>Intention of legal consequences</w:t>
            </w:r>
          </w:p>
        </w:tc>
        <w:tc>
          <w:tcPr>
            <w:tcW w:w="335" w:type="pct"/>
            <w:tcBorders>
              <w:top w:val="nil"/>
              <w:left w:val="single" w:sz="12" w:space="0" w:color="auto"/>
              <w:bottom w:val="nil"/>
              <w:right w:val="nil"/>
            </w:tcBorders>
          </w:tcPr>
          <w:p w14:paraId="0C42C312" w14:textId="77777777" w:rsidR="00535E7A" w:rsidRDefault="00535E7A" w:rsidP="008319A3">
            <w:pPr>
              <w:ind w:left="993" w:hanging="993"/>
            </w:pPr>
          </w:p>
        </w:tc>
      </w:tr>
      <w:tr w:rsidR="00535E7A" w14:paraId="1C9FAE99" w14:textId="77777777" w:rsidTr="008319A3">
        <w:trPr>
          <w:trHeight w:val="425"/>
          <w:hidden/>
        </w:trPr>
        <w:tc>
          <w:tcPr>
            <w:tcW w:w="624" w:type="pct"/>
            <w:tcBorders>
              <w:top w:val="nil"/>
              <w:left w:val="nil"/>
              <w:bottom w:val="nil"/>
              <w:right w:val="single" w:sz="12" w:space="0" w:color="auto"/>
            </w:tcBorders>
          </w:tcPr>
          <w:p w14:paraId="21E36057"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AF3B25D" w14:textId="77777777" w:rsidR="00535E7A" w:rsidRPr="004A3DD9" w:rsidRDefault="00865B65" w:rsidP="008319A3">
            <w:pPr>
              <w:jc w:val="center"/>
              <w:rPr>
                <w:rFonts w:ascii="Arial" w:hAnsi="Arial" w:cs="Arial"/>
                <w:sz w:val="22"/>
                <w:szCs w:val="22"/>
              </w:rPr>
            </w:pPr>
            <w:permStart w:id="1298872585" w:edGrp="everyone"/>
            <w:r>
              <w:rPr>
                <w:rFonts w:ascii="Arial" w:hAnsi="Arial" w:cs="Arial"/>
                <w:sz w:val="22"/>
                <w:szCs w:val="22"/>
              </w:rPr>
              <w:t>1</w:t>
            </w:r>
            <w:permEnd w:id="1298872585"/>
          </w:p>
        </w:tc>
        <w:tc>
          <w:tcPr>
            <w:tcW w:w="2945" w:type="pct"/>
            <w:tcBorders>
              <w:left w:val="single" w:sz="4" w:space="0" w:color="auto"/>
              <w:bottom w:val="single" w:sz="12" w:space="0" w:color="auto"/>
            </w:tcBorders>
            <w:shd w:val="clear" w:color="auto" w:fill="auto"/>
            <w:vAlign w:val="center"/>
          </w:tcPr>
          <w:p w14:paraId="620E5B92" w14:textId="77777777" w:rsidR="00535E7A" w:rsidRPr="00ED4D6F" w:rsidRDefault="00535E7A" w:rsidP="008319A3">
            <w:pPr>
              <w:ind w:right="82"/>
              <w:jc w:val="center"/>
              <w:rPr>
                <w:color w:val="000000" w:themeColor="text1"/>
              </w:rPr>
            </w:pPr>
            <w:r>
              <w:rPr>
                <w:color w:val="000000" w:themeColor="text1"/>
              </w:rPr>
              <w:t>Offer</w:t>
            </w:r>
          </w:p>
        </w:tc>
        <w:tc>
          <w:tcPr>
            <w:tcW w:w="335" w:type="pct"/>
            <w:tcBorders>
              <w:top w:val="nil"/>
              <w:left w:val="single" w:sz="12" w:space="0" w:color="auto"/>
              <w:bottom w:val="nil"/>
              <w:right w:val="nil"/>
            </w:tcBorders>
          </w:tcPr>
          <w:p w14:paraId="5BDBDC4F" w14:textId="77777777" w:rsidR="00535E7A" w:rsidRDefault="00535E7A" w:rsidP="008319A3">
            <w:pPr>
              <w:ind w:left="993" w:hanging="993"/>
            </w:pPr>
          </w:p>
        </w:tc>
      </w:tr>
    </w:tbl>
    <w:p w14:paraId="34F9ECA3" w14:textId="77777777" w:rsidR="00535E7A" w:rsidRDefault="00535E7A" w:rsidP="00535E7A">
      <w:pPr>
        <w:rPr>
          <w:rFonts w:ascii="Arial" w:hAnsi="Arial" w:cs="Arial"/>
          <w:sz w:val="22"/>
          <w:szCs w:val="22"/>
        </w:rPr>
      </w:pPr>
    </w:p>
    <w:p w14:paraId="72F806DF" w14:textId="77777777" w:rsidR="00535E7A" w:rsidRDefault="00535E7A" w:rsidP="00535E7A">
      <w:pPr>
        <w:rPr>
          <w:rFonts w:ascii="Arial" w:hAnsi="Arial" w:cs="Arial"/>
          <w:sz w:val="22"/>
          <w:szCs w:val="22"/>
        </w:rPr>
      </w:pPr>
    </w:p>
    <w:p w14:paraId="302C9B2A" w14:textId="77777777" w:rsidR="00535E7A" w:rsidRPr="00830749" w:rsidRDefault="00535E7A" w:rsidP="00535E7A">
      <w:pPr>
        <w:pStyle w:val="11CSTCPLQuestionBullet"/>
        <w:ind w:left="709" w:hanging="709"/>
      </w:pPr>
      <w:bookmarkStart w:id="3" w:name="_Ref428791707"/>
      <w:r>
        <w:t>W</w:t>
      </w:r>
      <w:r w:rsidRPr="00D42B9D">
        <w:t>hen would an offer be considered to have lapsed</w:t>
      </w:r>
      <w:r>
        <w:t>?</w:t>
      </w:r>
      <w:bookmarkEnd w:id="3"/>
    </w:p>
    <w:p w14:paraId="3A49615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60D1676" w14:textId="77777777" w:rsidTr="008319A3">
        <w:trPr>
          <w:trHeight w:val="2342"/>
        </w:trPr>
        <w:tc>
          <w:tcPr>
            <w:tcW w:w="1027" w:type="dxa"/>
            <w:tcBorders>
              <w:top w:val="nil"/>
              <w:left w:val="nil"/>
              <w:bottom w:val="nil"/>
              <w:right w:val="single" w:sz="12" w:space="0" w:color="auto"/>
            </w:tcBorders>
          </w:tcPr>
          <w:p w14:paraId="2C29151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F1AC0D6" w14:textId="77777777" w:rsidR="00865B65" w:rsidRDefault="00865B65" w:rsidP="00865B65">
            <w:pPr>
              <w:rPr>
                <w:rFonts w:ascii="Arial" w:hAnsi="Arial" w:cs="Arial"/>
                <w:sz w:val="22"/>
                <w:szCs w:val="22"/>
              </w:rPr>
            </w:pPr>
            <w:permStart w:id="598557050" w:edGrp="everyone"/>
            <w:r>
              <w:rPr>
                <w:rFonts w:ascii="Arial" w:hAnsi="Arial" w:cs="Arial"/>
                <w:sz w:val="22"/>
                <w:szCs w:val="22"/>
              </w:rPr>
              <w:t>If the offer is withdrawn before it is accepted.</w:t>
            </w:r>
          </w:p>
          <w:p w14:paraId="0064B567" w14:textId="77777777" w:rsidR="00865B65" w:rsidRPr="00865B65" w:rsidRDefault="00865B65" w:rsidP="00865B65">
            <w:pPr>
              <w:rPr>
                <w:rFonts w:ascii="Arial" w:hAnsi="Arial" w:cs="Arial"/>
                <w:sz w:val="22"/>
                <w:szCs w:val="22"/>
              </w:rPr>
            </w:pPr>
            <w:r>
              <w:rPr>
                <w:rFonts w:ascii="Arial" w:hAnsi="Arial" w:cs="Arial"/>
                <w:sz w:val="22"/>
                <w:szCs w:val="22"/>
              </w:rPr>
              <w:t>Time sensitive – the greater the value of the contract, the longer time is given to the contract.</w:t>
            </w:r>
          </w:p>
          <w:permEnd w:id="598557050"/>
          <w:p w14:paraId="328FD3DC" w14:textId="77777777" w:rsidR="00535E7A" w:rsidRPr="001C4084" w:rsidRDefault="00535E7A" w:rsidP="008319A3">
            <w:pPr>
              <w:rPr>
                <w:rFonts w:ascii="Arial" w:hAnsi="Arial" w:cs="Arial"/>
                <w:sz w:val="22"/>
                <w:szCs w:val="22"/>
              </w:rPr>
            </w:pPr>
          </w:p>
        </w:tc>
        <w:permStart w:id="920400026" w:edGrp="everyone" w:displacedByCustomXml="next"/>
        <w:sdt>
          <w:sdtPr>
            <w:rPr>
              <w:rFonts w:ascii="Arial" w:hAnsi="Arial" w:cs="Arial"/>
              <w:sz w:val="44"/>
              <w:szCs w:val="44"/>
            </w:rPr>
            <w:id w:val="-1805450771"/>
          </w:sdtPr>
          <w:sdtEndPr/>
          <w:sdtContent>
            <w:tc>
              <w:tcPr>
                <w:tcW w:w="567" w:type="dxa"/>
                <w:tcBorders>
                  <w:top w:val="nil"/>
                  <w:left w:val="single" w:sz="12" w:space="0" w:color="auto"/>
                  <w:bottom w:val="nil"/>
                  <w:right w:val="nil"/>
                </w:tcBorders>
              </w:tcPr>
              <w:p w14:paraId="52BF758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20400026" w:displacedByCustomXml="prev"/>
      </w:tr>
    </w:tbl>
    <w:p w14:paraId="0F2372DB" w14:textId="77777777" w:rsidR="00535E7A" w:rsidRDefault="00535E7A" w:rsidP="00535E7A">
      <w:pPr>
        <w:rPr>
          <w:rFonts w:ascii="Arial" w:hAnsi="Arial" w:cs="Arial"/>
          <w:sz w:val="22"/>
          <w:szCs w:val="22"/>
        </w:rPr>
      </w:pPr>
    </w:p>
    <w:p w14:paraId="5DF9E1B2" w14:textId="77777777" w:rsidR="00535E7A" w:rsidRDefault="00535E7A" w:rsidP="00535E7A">
      <w:pPr>
        <w:rPr>
          <w:rFonts w:ascii="Arial" w:hAnsi="Arial" w:cs="Arial"/>
          <w:sz w:val="22"/>
          <w:szCs w:val="22"/>
        </w:rPr>
      </w:pPr>
    </w:p>
    <w:p w14:paraId="565454F6" w14:textId="77777777" w:rsidR="00535E7A" w:rsidRPr="00830749" w:rsidRDefault="00535E7A" w:rsidP="00535E7A">
      <w:pPr>
        <w:pStyle w:val="11CSTCPLQuestionBullet"/>
        <w:ind w:left="709" w:hanging="709"/>
      </w:pPr>
      <w:bookmarkStart w:id="4" w:name="_Ref428791708"/>
      <w:r>
        <w:t>What happens to the offer if new terms are suggested?</w:t>
      </w:r>
      <w:bookmarkEnd w:id="4"/>
    </w:p>
    <w:p w14:paraId="7C4C3F6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630BD56" w14:textId="77777777" w:rsidTr="008319A3">
        <w:trPr>
          <w:trHeight w:val="2303"/>
        </w:trPr>
        <w:tc>
          <w:tcPr>
            <w:tcW w:w="1027" w:type="dxa"/>
            <w:tcBorders>
              <w:top w:val="nil"/>
              <w:left w:val="nil"/>
              <w:bottom w:val="nil"/>
              <w:right w:val="single" w:sz="12" w:space="0" w:color="auto"/>
            </w:tcBorders>
          </w:tcPr>
          <w:p w14:paraId="14292AB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A575485" w14:textId="77777777" w:rsidR="00D7385A" w:rsidRDefault="00865B65" w:rsidP="008319A3">
            <w:pPr>
              <w:rPr>
                <w:rFonts w:ascii="Arial" w:hAnsi="Arial" w:cs="Arial"/>
                <w:sz w:val="22"/>
                <w:szCs w:val="22"/>
              </w:rPr>
            </w:pPr>
            <w:permStart w:id="65956710" w:edGrp="everyone"/>
            <w:r>
              <w:rPr>
                <w:rFonts w:ascii="Arial" w:hAnsi="Arial" w:cs="Arial"/>
                <w:sz w:val="22"/>
                <w:szCs w:val="22"/>
              </w:rPr>
              <w:t xml:space="preserve">New terms or </w:t>
            </w:r>
            <w:proofErr w:type="gramStart"/>
            <w:r>
              <w:rPr>
                <w:rFonts w:ascii="Arial" w:hAnsi="Arial" w:cs="Arial"/>
                <w:sz w:val="22"/>
                <w:szCs w:val="22"/>
              </w:rPr>
              <w:t>counter offer</w:t>
            </w:r>
            <w:proofErr w:type="gramEnd"/>
            <w:r>
              <w:rPr>
                <w:rFonts w:ascii="Arial" w:hAnsi="Arial" w:cs="Arial"/>
                <w:sz w:val="22"/>
                <w:szCs w:val="22"/>
              </w:rPr>
              <w:t xml:space="preserve"> can be suggested during the acceptance stage of the contract negation</w:t>
            </w:r>
            <w:r w:rsidR="00D7385A">
              <w:rPr>
                <w:rFonts w:ascii="Arial" w:hAnsi="Arial" w:cs="Arial"/>
                <w:sz w:val="22"/>
                <w:szCs w:val="22"/>
              </w:rPr>
              <w:t>. These offers can either be accepted or rejected.</w:t>
            </w:r>
          </w:p>
          <w:p w14:paraId="535216BB" w14:textId="77777777" w:rsidR="00D7385A" w:rsidRPr="00D7385A" w:rsidRDefault="00D7385A" w:rsidP="00D7385A">
            <w:pPr>
              <w:rPr>
                <w:rFonts w:ascii="Arial" w:hAnsi="Arial" w:cs="Arial"/>
                <w:sz w:val="22"/>
                <w:szCs w:val="22"/>
              </w:rPr>
            </w:pPr>
            <w:r>
              <w:rPr>
                <w:rFonts w:ascii="Arial" w:hAnsi="Arial" w:cs="Arial"/>
                <w:sz w:val="22"/>
                <w:szCs w:val="22"/>
              </w:rPr>
              <w:t>If accepted the negotiation ends and the new terms and conditions are added to the contract.</w:t>
            </w:r>
          </w:p>
          <w:p w14:paraId="0F3EE86A" w14:textId="77777777" w:rsidR="00535E7A" w:rsidRDefault="00535E7A" w:rsidP="008319A3">
            <w:pPr>
              <w:rPr>
                <w:rFonts w:ascii="Arial" w:hAnsi="Arial" w:cs="Arial"/>
                <w:sz w:val="22"/>
                <w:szCs w:val="22"/>
              </w:rPr>
            </w:pPr>
          </w:p>
          <w:permEnd w:id="65956710"/>
          <w:p w14:paraId="7B66F43C" w14:textId="77777777" w:rsidR="00535E7A" w:rsidRPr="001C4084" w:rsidRDefault="00535E7A" w:rsidP="008319A3">
            <w:pPr>
              <w:rPr>
                <w:rFonts w:ascii="Arial" w:hAnsi="Arial" w:cs="Arial"/>
                <w:sz w:val="22"/>
                <w:szCs w:val="22"/>
              </w:rPr>
            </w:pPr>
          </w:p>
        </w:tc>
        <w:permStart w:id="2030662486" w:edGrp="everyone" w:displacedByCustomXml="next"/>
        <w:sdt>
          <w:sdtPr>
            <w:rPr>
              <w:rFonts w:ascii="Arial" w:hAnsi="Arial" w:cs="Arial"/>
              <w:sz w:val="44"/>
              <w:szCs w:val="44"/>
            </w:rPr>
            <w:id w:val="-165021226"/>
          </w:sdtPr>
          <w:sdtEndPr/>
          <w:sdtContent>
            <w:tc>
              <w:tcPr>
                <w:tcW w:w="567" w:type="dxa"/>
                <w:tcBorders>
                  <w:top w:val="nil"/>
                  <w:left w:val="single" w:sz="12" w:space="0" w:color="auto"/>
                  <w:bottom w:val="nil"/>
                  <w:right w:val="nil"/>
                </w:tcBorders>
              </w:tcPr>
              <w:p w14:paraId="37B497C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30662486" w:displacedByCustomXml="prev"/>
      </w:tr>
    </w:tbl>
    <w:p w14:paraId="36DC5D9D" w14:textId="77777777" w:rsidR="00535E7A" w:rsidRDefault="00535E7A" w:rsidP="00535E7A">
      <w:pPr>
        <w:rPr>
          <w:rFonts w:ascii="Arial" w:hAnsi="Arial" w:cs="Arial"/>
          <w:sz w:val="22"/>
          <w:szCs w:val="22"/>
        </w:rPr>
      </w:pPr>
    </w:p>
    <w:p w14:paraId="3F0033EA" w14:textId="77777777" w:rsidR="00535E7A" w:rsidRPr="00700CC2" w:rsidRDefault="00535E7A" w:rsidP="00535E7A">
      <w:pPr>
        <w:rPr>
          <w:rFonts w:ascii="Arial" w:hAnsi="Arial" w:cs="Arial"/>
          <w:sz w:val="22"/>
          <w:szCs w:val="22"/>
        </w:rPr>
      </w:pPr>
    </w:p>
    <w:p w14:paraId="05D476B9" w14:textId="77777777" w:rsidR="00535E7A" w:rsidRPr="00830749" w:rsidRDefault="00535E7A" w:rsidP="00535E7A">
      <w:pPr>
        <w:pStyle w:val="11CSTCPLQuestionBullet"/>
        <w:ind w:left="709" w:hanging="709"/>
      </w:pPr>
      <w:bookmarkStart w:id="5" w:name="_Ref428791713"/>
      <w:r w:rsidRPr="00D42B9D">
        <w:t xml:space="preserve">What does it mean when a contract is supported by </w:t>
      </w:r>
      <w:r>
        <w:t>‘</w:t>
      </w:r>
      <w:r w:rsidRPr="00D42B9D">
        <w:t>valuable consideration</w:t>
      </w:r>
      <w:r>
        <w:t>’?</w:t>
      </w:r>
      <w:bookmarkEnd w:id="5"/>
    </w:p>
    <w:p w14:paraId="42DB3B19"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A5DA61F" w14:textId="77777777" w:rsidTr="008319A3">
        <w:trPr>
          <w:trHeight w:val="1561"/>
        </w:trPr>
        <w:tc>
          <w:tcPr>
            <w:tcW w:w="1027" w:type="dxa"/>
            <w:tcBorders>
              <w:top w:val="nil"/>
              <w:left w:val="nil"/>
              <w:bottom w:val="nil"/>
              <w:right w:val="single" w:sz="12" w:space="0" w:color="auto"/>
            </w:tcBorders>
          </w:tcPr>
          <w:p w14:paraId="6F77082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4805A05" w14:textId="77777777" w:rsidR="00D7385A" w:rsidRPr="00D7385A" w:rsidRDefault="00D7385A" w:rsidP="00D7385A">
            <w:pPr>
              <w:rPr>
                <w:rFonts w:ascii="Arial" w:hAnsi="Arial" w:cs="Arial"/>
                <w:sz w:val="22"/>
                <w:szCs w:val="22"/>
              </w:rPr>
            </w:pPr>
            <w:permStart w:id="1759280979" w:edGrp="everyone"/>
            <w:r>
              <w:rPr>
                <w:rFonts w:ascii="Arial" w:hAnsi="Arial" w:cs="Arial"/>
                <w:sz w:val="22"/>
                <w:szCs w:val="22"/>
              </w:rPr>
              <w:t>When one party promises to do something for the other party, a promise is to be made in return</w:t>
            </w:r>
          </w:p>
          <w:p w14:paraId="0B0A3EEC" w14:textId="77777777" w:rsidR="00D7385A" w:rsidRPr="00D7385A" w:rsidRDefault="00D7385A" w:rsidP="00D7385A">
            <w:pPr>
              <w:rPr>
                <w:rFonts w:ascii="Arial" w:hAnsi="Arial" w:cs="Arial"/>
                <w:sz w:val="22"/>
                <w:szCs w:val="22"/>
              </w:rPr>
            </w:pPr>
            <w:r>
              <w:rPr>
                <w:rFonts w:ascii="Arial" w:hAnsi="Arial" w:cs="Arial"/>
                <w:sz w:val="22"/>
                <w:szCs w:val="22"/>
              </w:rPr>
              <w:t>Providing each party has agreed to a price and a promise to follow through is called consideration.</w:t>
            </w:r>
          </w:p>
          <w:p w14:paraId="231C93B1" w14:textId="77777777" w:rsidR="00D7385A" w:rsidRPr="00D7385A" w:rsidRDefault="00D7385A" w:rsidP="00D7385A">
            <w:pPr>
              <w:rPr>
                <w:rFonts w:ascii="Arial" w:hAnsi="Arial" w:cs="Arial"/>
                <w:sz w:val="22"/>
                <w:szCs w:val="22"/>
              </w:rPr>
            </w:pPr>
            <w:r w:rsidRPr="00D7385A">
              <w:rPr>
                <w:rFonts w:ascii="Arial" w:hAnsi="Arial" w:cs="Arial"/>
                <w:sz w:val="22"/>
                <w:szCs w:val="22"/>
              </w:rPr>
              <w:t xml:space="preserve">Usually the consideration is the payment of money </w:t>
            </w:r>
          </w:p>
          <w:permEnd w:id="1759280979"/>
          <w:p w14:paraId="1A5AAA5F" w14:textId="77777777" w:rsidR="00535E7A" w:rsidRPr="001C4084" w:rsidRDefault="00535E7A" w:rsidP="008319A3">
            <w:pPr>
              <w:rPr>
                <w:rFonts w:ascii="Arial" w:hAnsi="Arial" w:cs="Arial"/>
                <w:sz w:val="22"/>
                <w:szCs w:val="22"/>
              </w:rPr>
            </w:pPr>
          </w:p>
        </w:tc>
        <w:permStart w:id="1256529726" w:edGrp="everyone" w:displacedByCustomXml="next"/>
        <w:sdt>
          <w:sdtPr>
            <w:rPr>
              <w:rFonts w:ascii="Arial" w:hAnsi="Arial" w:cs="Arial"/>
              <w:sz w:val="44"/>
              <w:szCs w:val="44"/>
            </w:rPr>
            <w:id w:val="-928040428"/>
          </w:sdtPr>
          <w:sdtEndPr/>
          <w:sdtContent>
            <w:tc>
              <w:tcPr>
                <w:tcW w:w="567" w:type="dxa"/>
                <w:tcBorders>
                  <w:top w:val="nil"/>
                  <w:left w:val="single" w:sz="12" w:space="0" w:color="auto"/>
                  <w:bottom w:val="nil"/>
                  <w:right w:val="nil"/>
                </w:tcBorders>
              </w:tcPr>
              <w:p w14:paraId="2346B36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56529726" w:displacedByCustomXml="prev"/>
      </w:tr>
    </w:tbl>
    <w:p w14:paraId="25BAF171" w14:textId="77777777" w:rsidR="00535E7A" w:rsidRDefault="00535E7A" w:rsidP="00535E7A">
      <w:pPr>
        <w:rPr>
          <w:rFonts w:ascii="Arial" w:hAnsi="Arial" w:cs="Arial"/>
          <w:sz w:val="22"/>
          <w:szCs w:val="22"/>
        </w:rPr>
      </w:pPr>
    </w:p>
    <w:p w14:paraId="0FCD5166" w14:textId="77777777" w:rsidR="00535E7A" w:rsidRDefault="00535E7A" w:rsidP="00535E7A">
      <w:r>
        <w:br w:type="page"/>
      </w:r>
    </w:p>
    <w:p w14:paraId="52B86542" w14:textId="77777777" w:rsidR="00535E7A" w:rsidRPr="007D6FF6" w:rsidRDefault="00535E7A" w:rsidP="00535E7A">
      <w:pPr>
        <w:pStyle w:val="11CSTCPLQuestionBullet"/>
        <w:ind w:left="709" w:hanging="709"/>
      </w:pPr>
      <w:bookmarkStart w:id="6" w:name="_Ref528220703"/>
      <w:r w:rsidRPr="007D6FF6">
        <w:lastRenderedPageBreak/>
        <w:t>Identify two (2) parties who may be deemed to not have the capacity to enter into a contract.</w:t>
      </w:r>
      <w:bookmarkEnd w:id="6"/>
    </w:p>
    <w:p w14:paraId="07117F74"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340A23F" w14:textId="77777777" w:rsidTr="008319A3">
        <w:trPr>
          <w:trHeight w:val="924"/>
        </w:trPr>
        <w:tc>
          <w:tcPr>
            <w:tcW w:w="1027" w:type="dxa"/>
            <w:tcBorders>
              <w:top w:val="nil"/>
              <w:left w:val="nil"/>
              <w:bottom w:val="nil"/>
              <w:right w:val="single" w:sz="12" w:space="0" w:color="auto"/>
            </w:tcBorders>
          </w:tcPr>
          <w:p w14:paraId="45533CE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553AFB3" w14:textId="77777777" w:rsidR="00535E7A" w:rsidRPr="001C4084" w:rsidRDefault="00D7385A" w:rsidP="008319A3">
            <w:pPr>
              <w:rPr>
                <w:rFonts w:ascii="Arial" w:hAnsi="Arial" w:cs="Arial"/>
                <w:sz w:val="22"/>
                <w:szCs w:val="22"/>
              </w:rPr>
            </w:pPr>
            <w:permStart w:id="231674063" w:edGrp="everyone"/>
            <w:r>
              <w:rPr>
                <w:rFonts w:ascii="Arial" w:hAnsi="Arial" w:cs="Arial"/>
                <w:sz w:val="22"/>
                <w:szCs w:val="22"/>
              </w:rPr>
              <w:t>A person</w:t>
            </w:r>
            <w:r w:rsidRPr="00D7385A">
              <w:rPr>
                <w:rFonts w:ascii="Arial" w:hAnsi="Arial" w:cs="Arial"/>
                <w:sz w:val="22"/>
                <w:szCs w:val="22"/>
              </w:rPr>
              <w:t xml:space="preserve"> suffering from a mental dis</w:t>
            </w:r>
            <w:r>
              <w:rPr>
                <w:rFonts w:ascii="Arial" w:hAnsi="Arial" w:cs="Arial"/>
                <w:sz w:val="22"/>
                <w:szCs w:val="22"/>
              </w:rPr>
              <w:t>ability, intoxication or</w:t>
            </w:r>
            <w:r w:rsidRPr="00D7385A">
              <w:rPr>
                <w:rFonts w:ascii="Arial" w:hAnsi="Arial" w:cs="Arial"/>
                <w:sz w:val="22"/>
                <w:szCs w:val="22"/>
              </w:rPr>
              <w:t xml:space="preserve"> senile persons)</w:t>
            </w:r>
            <w:permEnd w:id="231674063"/>
          </w:p>
        </w:tc>
        <w:permStart w:id="1822257809" w:edGrp="everyone" w:displacedByCustomXml="next"/>
        <w:sdt>
          <w:sdtPr>
            <w:rPr>
              <w:rFonts w:ascii="Arial" w:hAnsi="Arial" w:cs="Arial"/>
              <w:sz w:val="44"/>
              <w:szCs w:val="44"/>
            </w:rPr>
            <w:id w:val="-1813088086"/>
          </w:sdtPr>
          <w:sdtEndPr/>
          <w:sdtContent>
            <w:tc>
              <w:tcPr>
                <w:tcW w:w="567" w:type="dxa"/>
                <w:tcBorders>
                  <w:top w:val="nil"/>
                  <w:left w:val="single" w:sz="12" w:space="0" w:color="auto"/>
                  <w:bottom w:val="nil"/>
                  <w:right w:val="nil"/>
                </w:tcBorders>
              </w:tcPr>
              <w:p w14:paraId="16883A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22257809" w:displacedByCustomXml="prev"/>
      </w:tr>
    </w:tbl>
    <w:p w14:paraId="619D0DB9" w14:textId="77777777" w:rsidR="00535E7A" w:rsidRDefault="00535E7A" w:rsidP="00535E7A">
      <w:pPr>
        <w:rPr>
          <w:rFonts w:ascii="Arial" w:hAnsi="Arial" w:cs="Arial"/>
          <w:sz w:val="22"/>
          <w:szCs w:val="22"/>
        </w:rPr>
      </w:pPr>
    </w:p>
    <w:p w14:paraId="61244CF2" w14:textId="77777777" w:rsidR="00535E7A" w:rsidRPr="00700CC2" w:rsidRDefault="00535E7A" w:rsidP="00535E7A">
      <w:pPr>
        <w:rPr>
          <w:rFonts w:ascii="Arial" w:hAnsi="Arial" w:cs="Arial"/>
          <w:sz w:val="22"/>
          <w:szCs w:val="22"/>
        </w:rPr>
      </w:pPr>
    </w:p>
    <w:p w14:paraId="48A8CF7B" w14:textId="77777777" w:rsidR="00535E7A" w:rsidRPr="00700CC2" w:rsidRDefault="00535E7A" w:rsidP="00535E7A">
      <w:pPr>
        <w:numPr>
          <w:ilvl w:val="0"/>
          <w:numId w:val="13"/>
        </w:numPr>
        <w:ind w:left="709" w:hanging="709"/>
        <w:jc w:val="left"/>
        <w:rPr>
          <w:rFonts w:ascii="Arial" w:hAnsi="Arial"/>
          <w:b/>
        </w:rPr>
      </w:pPr>
      <w:bookmarkStart w:id="7" w:name="_Ref423505767"/>
      <w:bookmarkStart w:id="8" w:name="_Ref527444202"/>
      <w:r>
        <w:rPr>
          <w:rFonts w:ascii="Arial" w:hAnsi="Arial"/>
          <w:b/>
          <w:bCs/>
        </w:rPr>
        <w:t>Outline</w:t>
      </w:r>
      <w:r w:rsidRPr="00700CC2">
        <w:rPr>
          <w:rFonts w:ascii="Arial" w:hAnsi="Arial"/>
          <w:b/>
          <w:bCs/>
        </w:rPr>
        <w:t xml:space="preserve"> your understanding of ‘</w:t>
      </w:r>
      <w:r>
        <w:rPr>
          <w:rFonts w:ascii="Arial" w:hAnsi="Arial"/>
          <w:b/>
          <w:bCs/>
        </w:rPr>
        <w:t>c</w:t>
      </w:r>
      <w:r w:rsidRPr="00700CC2">
        <w:rPr>
          <w:rFonts w:ascii="Arial" w:hAnsi="Arial"/>
          <w:b/>
          <w:bCs/>
        </w:rPr>
        <w:t>onsent’ as it applies to contract</w:t>
      </w:r>
      <w:r>
        <w:rPr>
          <w:rFonts w:ascii="Arial" w:hAnsi="Arial"/>
          <w:b/>
          <w:bCs/>
        </w:rPr>
        <w:t>ual</w:t>
      </w:r>
      <w:r w:rsidRPr="00700CC2">
        <w:rPr>
          <w:rFonts w:ascii="Arial" w:hAnsi="Arial"/>
          <w:b/>
          <w:bCs/>
        </w:rPr>
        <w:t xml:space="preserve"> agreements</w:t>
      </w:r>
      <w:r>
        <w:rPr>
          <w:rFonts w:ascii="Arial" w:hAnsi="Arial"/>
          <w:b/>
          <w:bCs/>
        </w:rPr>
        <w:t>.</w:t>
      </w:r>
      <w:bookmarkEnd w:id="7"/>
      <w:r>
        <w:rPr>
          <w:rFonts w:ascii="Arial" w:hAnsi="Arial"/>
          <w:b/>
          <w:bCs/>
        </w:rPr>
        <w:t xml:space="preserve"> Identify when ‘apparent consent’ might not actually exist.</w:t>
      </w:r>
      <w:bookmarkEnd w:id="8"/>
    </w:p>
    <w:p w14:paraId="0F2C8D49"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1B674D5" w14:textId="77777777" w:rsidTr="008319A3">
        <w:trPr>
          <w:trHeight w:val="2988"/>
        </w:trPr>
        <w:tc>
          <w:tcPr>
            <w:tcW w:w="1027" w:type="dxa"/>
            <w:tcBorders>
              <w:top w:val="nil"/>
              <w:left w:val="nil"/>
              <w:bottom w:val="nil"/>
              <w:right w:val="single" w:sz="12" w:space="0" w:color="auto"/>
            </w:tcBorders>
          </w:tcPr>
          <w:p w14:paraId="3B34D6B4"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51D7F2B" w14:textId="77777777" w:rsidR="004E4C78" w:rsidRPr="004E4C78" w:rsidRDefault="004E4C78" w:rsidP="004E4C78">
            <w:pPr>
              <w:rPr>
                <w:rFonts w:ascii="Arial" w:hAnsi="Arial" w:cs="Arial"/>
                <w:sz w:val="22"/>
                <w:szCs w:val="22"/>
              </w:rPr>
            </w:pPr>
            <w:permStart w:id="1489793243" w:edGrp="everyone"/>
            <w:r w:rsidRPr="004E4C78">
              <w:rPr>
                <w:rFonts w:ascii="Arial" w:hAnsi="Arial" w:cs="Arial"/>
                <w:sz w:val="22"/>
                <w:szCs w:val="22"/>
              </w:rPr>
              <w:t>A person who possesses and exercises sufficient mental capacity to make an i</w:t>
            </w:r>
            <w:r>
              <w:rPr>
                <w:rFonts w:ascii="Arial" w:hAnsi="Arial" w:cs="Arial"/>
                <w:sz w:val="22"/>
                <w:szCs w:val="22"/>
              </w:rPr>
              <w:t>ntelligent decision has the cognitive ability to</w:t>
            </w:r>
            <w:r w:rsidRPr="004E4C78">
              <w:rPr>
                <w:rFonts w:ascii="Arial" w:hAnsi="Arial" w:cs="Arial"/>
                <w:sz w:val="22"/>
                <w:szCs w:val="22"/>
              </w:rPr>
              <w:t xml:space="preserve"> consent by performing an act recommended by another.</w:t>
            </w:r>
          </w:p>
          <w:p w14:paraId="07A49547" w14:textId="77777777" w:rsidR="004E4C78" w:rsidRPr="004E4C78" w:rsidRDefault="004E4C78" w:rsidP="004E4C78">
            <w:pPr>
              <w:rPr>
                <w:rFonts w:ascii="Arial" w:hAnsi="Arial" w:cs="Arial"/>
                <w:sz w:val="22"/>
                <w:szCs w:val="22"/>
              </w:rPr>
            </w:pPr>
            <w:r w:rsidRPr="004E4C78">
              <w:rPr>
                <w:rFonts w:ascii="Arial" w:hAnsi="Arial" w:cs="Arial"/>
                <w:sz w:val="22"/>
                <w:szCs w:val="22"/>
              </w:rPr>
              <w:t>Consent is implied in every agreement.</w:t>
            </w:r>
            <w:r>
              <w:rPr>
                <w:rFonts w:ascii="Arial" w:hAnsi="Arial" w:cs="Arial"/>
                <w:sz w:val="22"/>
                <w:szCs w:val="22"/>
              </w:rPr>
              <w:t xml:space="preserve"> This is an act of deliberation and reason.</w:t>
            </w:r>
          </w:p>
          <w:p w14:paraId="4FFF739F" w14:textId="77777777" w:rsidR="004E4C78" w:rsidRDefault="004E4C78" w:rsidP="008319A3">
            <w:pPr>
              <w:rPr>
                <w:rFonts w:ascii="Arial" w:hAnsi="Arial" w:cs="Arial"/>
                <w:sz w:val="22"/>
                <w:szCs w:val="22"/>
              </w:rPr>
            </w:pPr>
          </w:p>
          <w:p w14:paraId="160388C2" w14:textId="77777777" w:rsidR="004E4C78" w:rsidRDefault="004E4C78" w:rsidP="008319A3">
            <w:pPr>
              <w:rPr>
                <w:rFonts w:ascii="Arial" w:hAnsi="Arial" w:cs="Arial"/>
                <w:sz w:val="22"/>
                <w:szCs w:val="22"/>
              </w:rPr>
            </w:pPr>
          </w:p>
          <w:p w14:paraId="20A246D5" w14:textId="77777777" w:rsidR="004E4C78" w:rsidRDefault="004E4C78" w:rsidP="008319A3">
            <w:pPr>
              <w:rPr>
                <w:rFonts w:ascii="Arial" w:hAnsi="Arial" w:cs="Arial"/>
                <w:sz w:val="22"/>
                <w:szCs w:val="22"/>
              </w:rPr>
            </w:pPr>
          </w:p>
          <w:p w14:paraId="0C841061" w14:textId="77777777" w:rsidR="004E4C78" w:rsidRDefault="004E4C78" w:rsidP="008319A3">
            <w:pPr>
              <w:rPr>
                <w:rFonts w:ascii="Arial" w:hAnsi="Arial" w:cs="Arial"/>
                <w:sz w:val="22"/>
                <w:szCs w:val="22"/>
              </w:rPr>
            </w:pPr>
          </w:p>
          <w:p w14:paraId="41751927" w14:textId="77777777" w:rsidR="004E4C78" w:rsidRDefault="004E4C78" w:rsidP="008319A3">
            <w:pPr>
              <w:rPr>
                <w:rFonts w:ascii="Arial" w:hAnsi="Arial" w:cs="Arial"/>
                <w:sz w:val="22"/>
                <w:szCs w:val="22"/>
              </w:rPr>
            </w:pPr>
          </w:p>
          <w:p w14:paraId="4452C4AF" w14:textId="77777777" w:rsidR="00535E7A" w:rsidRPr="00700CC2" w:rsidRDefault="00D7385A" w:rsidP="008319A3">
            <w:pPr>
              <w:rPr>
                <w:rFonts w:ascii="Arial" w:hAnsi="Arial" w:cs="Arial"/>
                <w:sz w:val="22"/>
                <w:szCs w:val="22"/>
              </w:rPr>
            </w:pPr>
            <w:r>
              <w:rPr>
                <w:rFonts w:ascii="Arial" w:hAnsi="Arial" w:cs="Arial"/>
                <w:sz w:val="22"/>
                <w:szCs w:val="22"/>
              </w:rPr>
              <w:t xml:space="preserve">Apparent consent may not actually exist </w:t>
            </w:r>
            <w:r w:rsidR="004E4C78">
              <w:rPr>
                <w:rFonts w:ascii="Arial" w:hAnsi="Arial" w:cs="Arial"/>
                <w:sz w:val="22"/>
                <w:szCs w:val="22"/>
              </w:rPr>
              <w:t xml:space="preserve">if there has been </w:t>
            </w:r>
            <w:proofErr w:type="gramStart"/>
            <w:r w:rsidR="004E4C78">
              <w:rPr>
                <w:rFonts w:ascii="Arial" w:hAnsi="Arial" w:cs="Arial"/>
                <w:sz w:val="22"/>
                <w:szCs w:val="22"/>
              </w:rPr>
              <w:t xml:space="preserve">a </w:t>
            </w:r>
            <w:r w:rsidRPr="00D7385A">
              <w:rPr>
                <w:rFonts w:ascii="Arial" w:hAnsi="Arial" w:cs="Arial"/>
                <w:sz w:val="22"/>
                <w:szCs w:val="22"/>
              </w:rPr>
              <w:t xml:space="preserve"> mistake</w:t>
            </w:r>
            <w:proofErr w:type="gramEnd"/>
            <w:r w:rsidRPr="00D7385A">
              <w:rPr>
                <w:rFonts w:ascii="Arial" w:hAnsi="Arial" w:cs="Arial"/>
                <w:sz w:val="22"/>
                <w:szCs w:val="22"/>
              </w:rPr>
              <w:t>, fraud, innocent misrepresentation, duress or undue influence, all of which are defences to the enforcement of the contract.</w:t>
            </w:r>
            <w:permEnd w:id="1489793243"/>
          </w:p>
        </w:tc>
        <w:permStart w:id="1423143818" w:edGrp="everyone" w:displacedByCustomXml="next"/>
        <w:sdt>
          <w:sdtPr>
            <w:rPr>
              <w:rFonts w:ascii="Arial" w:hAnsi="Arial" w:cs="Arial"/>
              <w:sz w:val="44"/>
              <w:szCs w:val="44"/>
            </w:rPr>
            <w:id w:val="1509327227"/>
          </w:sdtPr>
          <w:sdtEndPr/>
          <w:sdtContent>
            <w:tc>
              <w:tcPr>
                <w:tcW w:w="567" w:type="dxa"/>
                <w:tcBorders>
                  <w:top w:val="nil"/>
                  <w:left w:val="single" w:sz="12" w:space="0" w:color="auto"/>
                  <w:bottom w:val="nil"/>
                  <w:right w:val="nil"/>
                </w:tcBorders>
              </w:tcPr>
              <w:p w14:paraId="36504D69"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423143818" w:displacedByCustomXml="prev"/>
      </w:tr>
    </w:tbl>
    <w:p w14:paraId="0FACF85B" w14:textId="77777777" w:rsidR="00535E7A" w:rsidRPr="00700CC2" w:rsidRDefault="00535E7A" w:rsidP="00535E7A">
      <w:pPr>
        <w:rPr>
          <w:rFonts w:ascii="Arial" w:hAnsi="Arial" w:cs="Arial"/>
          <w:sz w:val="22"/>
          <w:szCs w:val="22"/>
        </w:rPr>
      </w:pPr>
    </w:p>
    <w:p w14:paraId="79C080E3" w14:textId="77777777" w:rsidR="00535E7A" w:rsidRDefault="00535E7A" w:rsidP="00535E7A">
      <w:pPr>
        <w:rPr>
          <w:rFonts w:ascii="Arial" w:hAnsi="Arial" w:cs="Arial"/>
          <w:sz w:val="22"/>
          <w:szCs w:val="22"/>
        </w:rPr>
      </w:pPr>
    </w:p>
    <w:p w14:paraId="691D8FC1" w14:textId="77777777" w:rsidR="00535E7A" w:rsidRPr="00830749" w:rsidRDefault="00535E7A" w:rsidP="00535E7A">
      <w:pPr>
        <w:pStyle w:val="11CSTCPLQuestionBullet"/>
        <w:ind w:left="709" w:hanging="709"/>
      </w:pPr>
      <w:bookmarkStart w:id="9" w:name="_Ref428790918"/>
      <w:r>
        <w:t>Identify the building industry regulator in your state and describe its role, particularly with regards to providing advice about contracts.</w:t>
      </w:r>
      <w:bookmarkEnd w:id="9"/>
    </w:p>
    <w:p w14:paraId="2E20D2BB"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93A73A1" w14:textId="77777777" w:rsidTr="008319A3">
        <w:trPr>
          <w:trHeight w:val="3095"/>
        </w:trPr>
        <w:tc>
          <w:tcPr>
            <w:tcW w:w="1027" w:type="dxa"/>
            <w:tcBorders>
              <w:top w:val="nil"/>
              <w:left w:val="nil"/>
              <w:bottom w:val="nil"/>
              <w:right w:val="single" w:sz="12" w:space="0" w:color="auto"/>
            </w:tcBorders>
          </w:tcPr>
          <w:p w14:paraId="3C410DD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6BC32D8" w14:textId="77777777" w:rsidR="00535E7A" w:rsidRDefault="004E4C78" w:rsidP="008319A3">
            <w:pPr>
              <w:rPr>
                <w:rFonts w:ascii="Arial" w:hAnsi="Arial" w:cs="Arial"/>
                <w:sz w:val="22"/>
                <w:szCs w:val="22"/>
              </w:rPr>
            </w:pPr>
            <w:permStart w:id="1614634332" w:edGrp="everyone"/>
            <w:r>
              <w:rPr>
                <w:rFonts w:ascii="Arial" w:hAnsi="Arial" w:cs="Arial"/>
                <w:sz w:val="22"/>
                <w:szCs w:val="22"/>
              </w:rPr>
              <w:t>Queensland Building and construction commission Act 1991</w:t>
            </w:r>
          </w:p>
          <w:p w14:paraId="1CF73E1F" w14:textId="77777777" w:rsidR="00535E7A" w:rsidRDefault="004E4C78" w:rsidP="008319A3">
            <w:pPr>
              <w:rPr>
                <w:rFonts w:ascii="Arial" w:hAnsi="Arial" w:cs="Arial"/>
                <w:sz w:val="22"/>
                <w:szCs w:val="22"/>
              </w:rPr>
            </w:pPr>
            <w:r>
              <w:rPr>
                <w:rFonts w:ascii="Arial" w:hAnsi="Arial" w:cs="Arial"/>
                <w:sz w:val="22"/>
                <w:szCs w:val="22"/>
              </w:rPr>
              <w:t>-An act to regulate the building industry.</w:t>
            </w:r>
          </w:p>
          <w:p w14:paraId="5416E0D6" w14:textId="77777777" w:rsidR="00535E7A" w:rsidRDefault="00535E7A" w:rsidP="008319A3">
            <w:pPr>
              <w:rPr>
                <w:rFonts w:ascii="Arial" w:hAnsi="Arial" w:cs="Arial"/>
                <w:sz w:val="22"/>
                <w:szCs w:val="22"/>
              </w:rPr>
            </w:pPr>
          </w:p>
          <w:p w14:paraId="0CBC46B7" w14:textId="77777777" w:rsidR="00535E7A" w:rsidRDefault="004E4C78" w:rsidP="008319A3">
            <w:pPr>
              <w:rPr>
                <w:rFonts w:ascii="Arial" w:hAnsi="Arial" w:cs="Arial"/>
                <w:sz w:val="22"/>
                <w:szCs w:val="22"/>
              </w:rPr>
            </w:pPr>
            <w:r>
              <w:rPr>
                <w:rFonts w:ascii="Arial" w:hAnsi="Arial" w:cs="Arial"/>
                <w:sz w:val="22"/>
                <w:szCs w:val="22"/>
              </w:rPr>
              <w:t>Building Act 1975</w:t>
            </w:r>
          </w:p>
          <w:p w14:paraId="2DF18D35" w14:textId="77777777" w:rsidR="00535E7A" w:rsidRDefault="004E4C78" w:rsidP="008319A3">
            <w:pPr>
              <w:rPr>
                <w:rFonts w:ascii="Arial" w:hAnsi="Arial" w:cs="Arial"/>
                <w:sz w:val="22"/>
                <w:szCs w:val="22"/>
              </w:rPr>
            </w:pPr>
            <w:r>
              <w:rPr>
                <w:rFonts w:ascii="Arial" w:hAnsi="Arial" w:cs="Arial"/>
                <w:sz w:val="22"/>
                <w:szCs w:val="22"/>
              </w:rPr>
              <w:t xml:space="preserve">-An Act to regulate building development approvals, building work, building classification, building certifiers and pool safety inspectors, and to provide for </w:t>
            </w:r>
            <w:proofErr w:type="gramStart"/>
            <w:r>
              <w:rPr>
                <w:rFonts w:ascii="Arial" w:hAnsi="Arial" w:cs="Arial"/>
                <w:sz w:val="22"/>
                <w:szCs w:val="22"/>
              </w:rPr>
              <w:t>particular matters</w:t>
            </w:r>
            <w:proofErr w:type="gramEnd"/>
            <w:r>
              <w:rPr>
                <w:rFonts w:ascii="Arial" w:hAnsi="Arial" w:cs="Arial"/>
                <w:sz w:val="22"/>
                <w:szCs w:val="22"/>
              </w:rPr>
              <w:t xml:space="preserve"> about swimming pool safety and sustainable buildings, and for other purposes.</w:t>
            </w:r>
          </w:p>
          <w:p w14:paraId="26C302F9" w14:textId="77777777" w:rsidR="004E4C78" w:rsidRDefault="004E4C78" w:rsidP="008319A3">
            <w:pPr>
              <w:rPr>
                <w:rFonts w:ascii="Arial" w:hAnsi="Arial" w:cs="Arial"/>
                <w:sz w:val="22"/>
                <w:szCs w:val="22"/>
              </w:rPr>
            </w:pPr>
          </w:p>
          <w:p w14:paraId="2255C055" w14:textId="77777777" w:rsidR="004E4C78" w:rsidRDefault="004E4C78" w:rsidP="008319A3">
            <w:pPr>
              <w:rPr>
                <w:rFonts w:ascii="Arial" w:hAnsi="Arial" w:cs="Arial"/>
                <w:sz w:val="22"/>
                <w:szCs w:val="22"/>
              </w:rPr>
            </w:pPr>
            <w:r>
              <w:rPr>
                <w:rFonts w:ascii="Arial" w:hAnsi="Arial" w:cs="Arial"/>
                <w:sz w:val="22"/>
                <w:szCs w:val="22"/>
              </w:rPr>
              <w:t>Building Industry Fairness (security of payment) Act 2017</w:t>
            </w:r>
          </w:p>
          <w:p w14:paraId="4EC0475B" w14:textId="77777777" w:rsidR="004E4C78" w:rsidRPr="004E4C78" w:rsidRDefault="004E4C78" w:rsidP="004E4C78">
            <w:pPr>
              <w:rPr>
                <w:rFonts w:ascii="Arial" w:hAnsi="Arial" w:cs="Arial"/>
                <w:sz w:val="22"/>
                <w:szCs w:val="22"/>
              </w:rPr>
            </w:pPr>
            <w:r>
              <w:rPr>
                <w:rFonts w:ascii="Arial" w:hAnsi="Arial" w:cs="Arial"/>
                <w:sz w:val="22"/>
                <w:szCs w:val="22"/>
              </w:rPr>
              <w:t xml:space="preserve">-An act to imply terms in construction contracts, to provide for adjudication of payment disputes under construction contracts, and for </w:t>
            </w:r>
            <w:r w:rsidR="00A65F27">
              <w:rPr>
                <w:rFonts w:ascii="Arial" w:hAnsi="Arial" w:cs="Arial"/>
                <w:sz w:val="22"/>
                <w:szCs w:val="22"/>
              </w:rPr>
              <w:t>other purposes.</w:t>
            </w:r>
          </w:p>
          <w:p w14:paraId="417E5D07" w14:textId="77777777" w:rsidR="00535E7A" w:rsidRPr="001C4084" w:rsidRDefault="004E4C78" w:rsidP="008319A3">
            <w:pPr>
              <w:rPr>
                <w:rFonts w:ascii="Arial" w:hAnsi="Arial" w:cs="Arial"/>
                <w:sz w:val="22"/>
                <w:szCs w:val="22"/>
              </w:rPr>
            </w:pPr>
            <w:r>
              <w:rPr>
                <w:rFonts w:ascii="Arial" w:hAnsi="Arial" w:cs="Arial"/>
                <w:sz w:val="22"/>
                <w:szCs w:val="22"/>
              </w:rPr>
              <w:t xml:space="preserve"> </w:t>
            </w:r>
            <w:permEnd w:id="1614634332"/>
          </w:p>
        </w:tc>
        <w:permStart w:id="1136741168" w:edGrp="everyone" w:displacedByCustomXml="next"/>
        <w:sdt>
          <w:sdtPr>
            <w:rPr>
              <w:rFonts w:ascii="Arial" w:hAnsi="Arial" w:cs="Arial"/>
              <w:sz w:val="44"/>
              <w:szCs w:val="44"/>
            </w:rPr>
            <w:id w:val="1516582120"/>
          </w:sdtPr>
          <w:sdtEndPr/>
          <w:sdtContent>
            <w:tc>
              <w:tcPr>
                <w:tcW w:w="567" w:type="dxa"/>
                <w:tcBorders>
                  <w:top w:val="nil"/>
                  <w:left w:val="single" w:sz="12" w:space="0" w:color="auto"/>
                  <w:bottom w:val="nil"/>
                  <w:right w:val="nil"/>
                </w:tcBorders>
              </w:tcPr>
              <w:p w14:paraId="27C3AFC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36741168" w:displacedByCustomXml="prev"/>
      </w:tr>
    </w:tbl>
    <w:p w14:paraId="7272AC45" w14:textId="77777777" w:rsidR="00535E7A" w:rsidRDefault="00535E7A" w:rsidP="00535E7A">
      <w:pPr>
        <w:rPr>
          <w:rFonts w:ascii="Arial" w:hAnsi="Arial" w:cs="Arial"/>
          <w:sz w:val="22"/>
          <w:szCs w:val="22"/>
        </w:rPr>
      </w:pPr>
    </w:p>
    <w:p w14:paraId="3447C987" w14:textId="77777777" w:rsidR="00535E7A" w:rsidRDefault="00535E7A" w:rsidP="00535E7A">
      <w:pPr>
        <w:rPr>
          <w:rFonts w:ascii="Arial" w:hAnsi="Arial" w:cs="Arial"/>
          <w:sz w:val="22"/>
          <w:szCs w:val="22"/>
        </w:rPr>
      </w:pPr>
    </w:p>
    <w:p w14:paraId="410B20A0" w14:textId="77777777" w:rsidR="00535E7A" w:rsidRPr="00830749" w:rsidRDefault="00535E7A" w:rsidP="00535E7A">
      <w:pPr>
        <w:pStyle w:val="11CSTCPLQuestionBullet"/>
        <w:ind w:left="709" w:hanging="709"/>
      </w:pPr>
      <w:bookmarkStart w:id="10" w:name="_Ref495585144"/>
      <w:r>
        <w:t>Under what laws are domestic building contracts regulated?</w:t>
      </w:r>
      <w:bookmarkEnd w:id="10"/>
    </w:p>
    <w:p w14:paraId="62EF792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AA5BD37" w14:textId="77777777" w:rsidTr="008319A3">
        <w:trPr>
          <w:trHeight w:val="1502"/>
        </w:trPr>
        <w:tc>
          <w:tcPr>
            <w:tcW w:w="1027" w:type="dxa"/>
            <w:tcBorders>
              <w:top w:val="nil"/>
              <w:left w:val="nil"/>
              <w:bottom w:val="nil"/>
              <w:right w:val="single" w:sz="12" w:space="0" w:color="auto"/>
            </w:tcBorders>
          </w:tcPr>
          <w:p w14:paraId="1806F37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DB77F43" w14:textId="77777777" w:rsidR="004E4C78" w:rsidRPr="00A65F27" w:rsidRDefault="00A65F27" w:rsidP="004E4C78">
            <w:pPr>
              <w:rPr>
                <w:rFonts w:ascii="Arial" w:hAnsi="Arial" w:cs="Arial"/>
                <w:bCs/>
                <w:color w:val="111111"/>
                <w:sz w:val="22"/>
                <w:szCs w:val="22"/>
              </w:rPr>
            </w:pPr>
            <w:permStart w:id="1105216267" w:edGrp="everyone"/>
            <w:r>
              <w:rPr>
                <w:rStyle w:val="Strong"/>
                <w:rFonts w:ascii="Arial" w:hAnsi="Arial" w:cs="Arial"/>
                <w:b w:val="0"/>
                <w:color w:val="111111"/>
                <w:sz w:val="22"/>
                <w:szCs w:val="22"/>
              </w:rPr>
              <w:t>Schedule 1B of the QBCC Act</w:t>
            </w:r>
          </w:p>
          <w:permEnd w:id="1105216267"/>
          <w:p w14:paraId="639A156A" w14:textId="77777777" w:rsidR="00535E7A" w:rsidRPr="001C4084" w:rsidRDefault="00535E7A" w:rsidP="008319A3">
            <w:pPr>
              <w:rPr>
                <w:rFonts w:ascii="Arial" w:hAnsi="Arial" w:cs="Arial"/>
                <w:sz w:val="22"/>
                <w:szCs w:val="22"/>
              </w:rPr>
            </w:pPr>
          </w:p>
        </w:tc>
        <w:permStart w:id="1485400102" w:edGrp="everyone" w:displacedByCustomXml="next"/>
        <w:sdt>
          <w:sdtPr>
            <w:rPr>
              <w:rFonts w:ascii="Arial" w:hAnsi="Arial" w:cs="Arial"/>
              <w:b/>
              <w:bCs/>
              <w:sz w:val="44"/>
              <w:szCs w:val="44"/>
            </w:rPr>
            <w:id w:val="-254515467"/>
          </w:sdtPr>
          <w:sdtEndPr/>
          <w:sdtContent>
            <w:tc>
              <w:tcPr>
                <w:tcW w:w="567" w:type="dxa"/>
                <w:tcBorders>
                  <w:top w:val="nil"/>
                  <w:left w:val="single" w:sz="12" w:space="0" w:color="auto"/>
                  <w:bottom w:val="nil"/>
                  <w:right w:val="nil"/>
                </w:tcBorders>
              </w:tcPr>
              <w:p w14:paraId="293468D0"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85400102" w:displacedByCustomXml="prev"/>
      </w:tr>
    </w:tbl>
    <w:p w14:paraId="2358D607" w14:textId="77777777" w:rsidR="00535E7A" w:rsidRDefault="00535E7A" w:rsidP="00535E7A">
      <w:pPr>
        <w:rPr>
          <w:rFonts w:ascii="Arial" w:hAnsi="Arial" w:cs="Arial"/>
          <w:sz w:val="22"/>
          <w:szCs w:val="22"/>
        </w:rPr>
      </w:pPr>
    </w:p>
    <w:p w14:paraId="2217855D" w14:textId="77777777" w:rsidR="00535E7A" w:rsidRDefault="00535E7A" w:rsidP="00535E7A">
      <w:pPr>
        <w:rPr>
          <w:rFonts w:ascii="Arial" w:hAnsi="Arial" w:cs="Arial"/>
          <w:sz w:val="22"/>
          <w:szCs w:val="22"/>
        </w:rPr>
      </w:pPr>
    </w:p>
    <w:p w14:paraId="7B640AD0" w14:textId="77777777" w:rsidR="00535E7A" w:rsidRPr="00830749" w:rsidRDefault="00535E7A" w:rsidP="00535E7A">
      <w:pPr>
        <w:pStyle w:val="11CSTCPLQuestionBullet"/>
        <w:ind w:left="709" w:hanging="709"/>
      </w:pPr>
      <w:bookmarkStart w:id="11" w:name="_Ref495585145"/>
      <w:r>
        <w:t>Domestic building contracts must be put in writing once the work exceeds what value?</w:t>
      </w:r>
      <w:bookmarkEnd w:id="11"/>
    </w:p>
    <w:p w14:paraId="47FFB91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C594613" w14:textId="77777777" w:rsidTr="008319A3">
        <w:trPr>
          <w:trHeight w:val="2136"/>
        </w:trPr>
        <w:tc>
          <w:tcPr>
            <w:tcW w:w="1027" w:type="dxa"/>
            <w:tcBorders>
              <w:top w:val="nil"/>
              <w:left w:val="nil"/>
              <w:bottom w:val="nil"/>
              <w:right w:val="single" w:sz="12" w:space="0" w:color="auto"/>
            </w:tcBorders>
          </w:tcPr>
          <w:p w14:paraId="386C4DA5"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DEB85D0" w14:textId="77777777" w:rsidR="00535E7A" w:rsidRPr="001C4084" w:rsidRDefault="00A65F27" w:rsidP="008319A3">
            <w:pPr>
              <w:rPr>
                <w:rFonts w:ascii="Arial" w:hAnsi="Arial" w:cs="Arial"/>
                <w:sz w:val="22"/>
                <w:szCs w:val="22"/>
              </w:rPr>
            </w:pPr>
            <w:permStart w:id="1123483679" w:edGrp="everyone"/>
            <w:r>
              <w:rPr>
                <w:rFonts w:ascii="Arial" w:hAnsi="Arial" w:cs="Arial"/>
                <w:sz w:val="22"/>
                <w:szCs w:val="22"/>
              </w:rPr>
              <w:t>Once work exceeds $3,300 contract must be put in writing.</w:t>
            </w:r>
            <w:permEnd w:id="1123483679"/>
          </w:p>
        </w:tc>
        <w:permStart w:id="927014501" w:edGrp="everyone" w:displacedByCustomXml="next"/>
        <w:sdt>
          <w:sdtPr>
            <w:rPr>
              <w:rFonts w:ascii="Arial" w:hAnsi="Arial" w:cs="Arial"/>
              <w:sz w:val="44"/>
              <w:szCs w:val="44"/>
            </w:rPr>
            <w:id w:val="-1794594201"/>
          </w:sdtPr>
          <w:sdtEndPr/>
          <w:sdtContent>
            <w:tc>
              <w:tcPr>
                <w:tcW w:w="567" w:type="dxa"/>
                <w:tcBorders>
                  <w:top w:val="nil"/>
                  <w:left w:val="single" w:sz="12" w:space="0" w:color="auto"/>
                  <w:bottom w:val="nil"/>
                  <w:right w:val="nil"/>
                </w:tcBorders>
              </w:tcPr>
              <w:p w14:paraId="3F79525B"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27014501" w:displacedByCustomXml="prev"/>
      </w:tr>
    </w:tbl>
    <w:p w14:paraId="77E218A5" w14:textId="77777777" w:rsidR="00535E7A" w:rsidRDefault="00535E7A" w:rsidP="00535E7A">
      <w:pPr>
        <w:rPr>
          <w:rFonts w:ascii="Arial" w:hAnsi="Arial" w:cs="Arial"/>
          <w:sz w:val="22"/>
          <w:szCs w:val="22"/>
        </w:rPr>
      </w:pPr>
    </w:p>
    <w:p w14:paraId="37D878AA" w14:textId="77777777" w:rsidR="00535E7A" w:rsidRDefault="00535E7A" w:rsidP="00535E7A">
      <w:pPr>
        <w:rPr>
          <w:rFonts w:ascii="Arial" w:hAnsi="Arial" w:cs="Arial"/>
          <w:sz w:val="22"/>
          <w:szCs w:val="22"/>
        </w:rPr>
      </w:pPr>
    </w:p>
    <w:p w14:paraId="0699DC04" w14:textId="77777777" w:rsidR="00535E7A" w:rsidRPr="00830749" w:rsidRDefault="00535E7A" w:rsidP="00535E7A">
      <w:pPr>
        <w:pStyle w:val="11CSTCPLQuestionBullet"/>
        <w:ind w:left="709" w:hanging="709"/>
      </w:pPr>
      <w:bookmarkStart w:id="12" w:name="_Ref495585147"/>
      <w:bookmarkStart w:id="13" w:name="_Ref527985213"/>
      <w:r>
        <w:t>A commercial building contract must be put in writing before the building work is started if the reasonable cost of the work is more than what amount?</w:t>
      </w:r>
      <w:bookmarkEnd w:id="12"/>
      <w:r>
        <w:t xml:space="preserve"> Identify the relevant law that imposes this requirement.</w:t>
      </w:r>
      <w:bookmarkEnd w:id="13"/>
    </w:p>
    <w:p w14:paraId="579A392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75751B4" w14:textId="77777777" w:rsidTr="008319A3">
        <w:trPr>
          <w:trHeight w:val="1906"/>
        </w:trPr>
        <w:tc>
          <w:tcPr>
            <w:tcW w:w="1027" w:type="dxa"/>
            <w:tcBorders>
              <w:top w:val="nil"/>
              <w:left w:val="nil"/>
              <w:bottom w:val="nil"/>
              <w:right w:val="single" w:sz="12" w:space="0" w:color="auto"/>
            </w:tcBorders>
          </w:tcPr>
          <w:p w14:paraId="528F73BE"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4583369" w14:textId="77777777" w:rsidR="00535E7A" w:rsidRDefault="006B64C2" w:rsidP="008319A3">
            <w:pPr>
              <w:rPr>
                <w:rFonts w:ascii="Arial" w:hAnsi="Arial" w:cs="Arial"/>
                <w:sz w:val="22"/>
                <w:szCs w:val="22"/>
              </w:rPr>
            </w:pPr>
            <w:permStart w:id="1902134078" w:edGrp="everyone"/>
            <w:r>
              <w:rPr>
                <w:rFonts w:ascii="Arial" w:hAnsi="Arial" w:cs="Arial"/>
                <w:sz w:val="22"/>
                <w:szCs w:val="22"/>
              </w:rPr>
              <w:t>If the reasonable cost is of $10,000 or more a building contract must be signed.</w:t>
            </w:r>
          </w:p>
          <w:p w14:paraId="26B938DC" w14:textId="77777777" w:rsidR="006B64C2" w:rsidRDefault="006B64C2" w:rsidP="008319A3">
            <w:pPr>
              <w:rPr>
                <w:rFonts w:ascii="Arial" w:hAnsi="Arial" w:cs="Arial"/>
                <w:sz w:val="22"/>
                <w:szCs w:val="22"/>
              </w:rPr>
            </w:pPr>
            <w:r>
              <w:rPr>
                <w:rFonts w:ascii="Arial" w:hAnsi="Arial" w:cs="Arial"/>
                <w:sz w:val="22"/>
                <w:szCs w:val="22"/>
              </w:rPr>
              <w:t>Schedule 1B of the QBCC Act</w:t>
            </w:r>
          </w:p>
          <w:p w14:paraId="2AC7111C" w14:textId="77777777" w:rsidR="006B64C2" w:rsidRDefault="006B64C2" w:rsidP="008319A3">
            <w:pPr>
              <w:rPr>
                <w:rFonts w:ascii="Arial" w:hAnsi="Arial" w:cs="Arial"/>
                <w:sz w:val="22"/>
                <w:szCs w:val="22"/>
              </w:rPr>
            </w:pPr>
            <w:r>
              <w:rPr>
                <w:rFonts w:ascii="Arial" w:hAnsi="Arial" w:cs="Arial"/>
                <w:sz w:val="22"/>
                <w:szCs w:val="22"/>
              </w:rPr>
              <w:t xml:space="preserve">Queensland Building and Construction Commission Act 1991 </w:t>
            </w:r>
          </w:p>
          <w:permEnd w:id="1902134078"/>
          <w:p w14:paraId="31E83A10" w14:textId="77777777" w:rsidR="00535E7A" w:rsidRPr="001C4084" w:rsidRDefault="00535E7A" w:rsidP="008319A3">
            <w:pPr>
              <w:rPr>
                <w:rFonts w:ascii="Arial" w:hAnsi="Arial" w:cs="Arial"/>
                <w:sz w:val="22"/>
                <w:szCs w:val="22"/>
              </w:rPr>
            </w:pPr>
          </w:p>
        </w:tc>
        <w:permStart w:id="25587886" w:edGrp="everyone" w:displacedByCustomXml="next"/>
        <w:sdt>
          <w:sdtPr>
            <w:rPr>
              <w:rFonts w:ascii="Arial" w:hAnsi="Arial" w:cs="Arial"/>
              <w:sz w:val="44"/>
              <w:szCs w:val="44"/>
            </w:rPr>
            <w:id w:val="250944907"/>
          </w:sdtPr>
          <w:sdtEndPr/>
          <w:sdtContent>
            <w:tc>
              <w:tcPr>
                <w:tcW w:w="567" w:type="dxa"/>
                <w:tcBorders>
                  <w:top w:val="nil"/>
                  <w:left w:val="single" w:sz="12" w:space="0" w:color="auto"/>
                  <w:bottom w:val="nil"/>
                  <w:right w:val="nil"/>
                </w:tcBorders>
              </w:tcPr>
              <w:p w14:paraId="350837F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5587886" w:displacedByCustomXml="prev"/>
      </w:tr>
    </w:tbl>
    <w:p w14:paraId="0BE61380" w14:textId="77777777" w:rsidR="00535E7A" w:rsidRDefault="00535E7A" w:rsidP="00535E7A">
      <w:pPr>
        <w:rPr>
          <w:rFonts w:ascii="Arial" w:hAnsi="Arial" w:cs="Arial"/>
          <w:sz w:val="22"/>
          <w:szCs w:val="22"/>
        </w:rPr>
      </w:pPr>
    </w:p>
    <w:p w14:paraId="1486D651" w14:textId="77777777" w:rsidR="00535E7A" w:rsidRDefault="00535E7A" w:rsidP="00535E7A">
      <w:pPr>
        <w:jc w:val="left"/>
        <w:rPr>
          <w:rFonts w:ascii="Arial" w:hAnsi="Arial" w:cs="Arial"/>
          <w:sz w:val="22"/>
          <w:szCs w:val="22"/>
        </w:rPr>
      </w:pPr>
    </w:p>
    <w:p w14:paraId="13D8997A" w14:textId="77777777" w:rsidR="00535E7A" w:rsidRPr="00830749" w:rsidRDefault="00535E7A" w:rsidP="00535E7A">
      <w:pPr>
        <w:pStyle w:val="11CSTCPLQuestionBullet"/>
        <w:ind w:left="709" w:hanging="709"/>
      </w:pPr>
      <w:bookmarkStart w:id="14" w:name="_Ref495585148"/>
      <w:r>
        <w:t>Contractors must give the owner a signed copy of the entire contract (including any plans and specifications) within how many days after entering the contract?</w:t>
      </w:r>
      <w:bookmarkEnd w:id="14"/>
    </w:p>
    <w:p w14:paraId="77848BB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F82ACA1" w14:textId="77777777" w:rsidTr="008319A3">
        <w:trPr>
          <w:trHeight w:val="1035"/>
        </w:trPr>
        <w:tc>
          <w:tcPr>
            <w:tcW w:w="1027" w:type="dxa"/>
            <w:tcBorders>
              <w:top w:val="nil"/>
              <w:left w:val="nil"/>
              <w:bottom w:val="nil"/>
              <w:right w:val="single" w:sz="12" w:space="0" w:color="auto"/>
            </w:tcBorders>
          </w:tcPr>
          <w:p w14:paraId="32F03C9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550B8A1" w14:textId="77777777" w:rsidR="00F43750" w:rsidRPr="00F43750" w:rsidRDefault="00F43750" w:rsidP="00F43750">
            <w:pPr>
              <w:rPr>
                <w:rFonts w:ascii="Arial" w:hAnsi="Arial" w:cs="Arial"/>
                <w:sz w:val="22"/>
                <w:szCs w:val="22"/>
              </w:rPr>
            </w:pPr>
            <w:permStart w:id="1728922490" w:edGrp="everyone"/>
            <w:r>
              <w:rPr>
                <w:rFonts w:ascii="Arial" w:hAnsi="Arial" w:cs="Arial"/>
                <w:sz w:val="22"/>
                <w:szCs w:val="22"/>
              </w:rPr>
              <w:t>Once negotiation ends and final offer is accepted and terms and conditions have been finalized, contract is to be drawn up. And given to all parties involved within 5 days.</w:t>
            </w:r>
          </w:p>
          <w:permEnd w:id="1728922490"/>
          <w:p w14:paraId="44C7E18A" w14:textId="77777777" w:rsidR="00535E7A" w:rsidRPr="001C4084" w:rsidRDefault="00535E7A" w:rsidP="008319A3">
            <w:pPr>
              <w:rPr>
                <w:rFonts w:ascii="Arial" w:hAnsi="Arial" w:cs="Arial"/>
                <w:sz w:val="22"/>
                <w:szCs w:val="22"/>
              </w:rPr>
            </w:pPr>
          </w:p>
        </w:tc>
        <w:permStart w:id="978208773" w:edGrp="everyone" w:displacedByCustomXml="next"/>
        <w:sdt>
          <w:sdtPr>
            <w:rPr>
              <w:rFonts w:ascii="Arial" w:hAnsi="Arial" w:cs="Arial"/>
              <w:sz w:val="44"/>
              <w:szCs w:val="44"/>
            </w:rPr>
            <w:id w:val="1214772462"/>
          </w:sdtPr>
          <w:sdtEndPr/>
          <w:sdtContent>
            <w:tc>
              <w:tcPr>
                <w:tcW w:w="567" w:type="dxa"/>
                <w:tcBorders>
                  <w:top w:val="nil"/>
                  <w:left w:val="single" w:sz="12" w:space="0" w:color="auto"/>
                  <w:bottom w:val="nil"/>
                  <w:right w:val="nil"/>
                </w:tcBorders>
              </w:tcPr>
              <w:p w14:paraId="432437E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78208773" w:displacedByCustomXml="prev"/>
      </w:tr>
    </w:tbl>
    <w:p w14:paraId="33259067" w14:textId="77777777" w:rsidR="00535E7A" w:rsidRDefault="00535E7A" w:rsidP="00535E7A">
      <w:pPr>
        <w:rPr>
          <w:rFonts w:ascii="Arial" w:hAnsi="Arial" w:cs="Arial"/>
          <w:sz w:val="22"/>
          <w:szCs w:val="22"/>
        </w:rPr>
      </w:pPr>
    </w:p>
    <w:p w14:paraId="4321992F" w14:textId="77777777" w:rsidR="00535E7A" w:rsidRDefault="00535E7A" w:rsidP="00535E7A">
      <w:pPr>
        <w:jc w:val="left"/>
        <w:rPr>
          <w:rFonts w:ascii="Arial" w:hAnsi="Arial" w:cs="Arial"/>
          <w:sz w:val="22"/>
          <w:szCs w:val="22"/>
        </w:rPr>
      </w:pPr>
    </w:p>
    <w:p w14:paraId="7AFE6AC6" w14:textId="77777777" w:rsidR="00535E7A" w:rsidRPr="00830749" w:rsidRDefault="00535E7A" w:rsidP="00535E7A">
      <w:pPr>
        <w:pStyle w:val="11CSTCPLQuestionBullet"/>
        <w:ind w:left="709" w:hanging="709"/>
      </w:pPr>
      <w:bookmarkStart w:id="15" w:name="_Ref423502767"/>
      <w:r>
        <w:t xml:space="preserve">What are the benefits of having a </w:t>
      </w:r>
      <w:r w:rsidRPr="00A56658">
        <w:t>written contract in place between parties?</w:t>
      </w:r>
      <w:bookmarkEnd w:id="15"/>
    </w:p>
    <w:p w14:paraId="0D5331C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21ED70E6" w14:textId="77777777" w:rsidTr="008319A3">
        <w:trPr>
          <w:trHeight w:val="2601"/>
        </w:trPr>
        <w:tc>
          <w:tcPr>
            <w:tcW w:w="1027" w:type="dxa"/>
            <w:tcBorders>
              <w:top w:val="nil"/>
              <w:left w:val="nil"/>
              <w:bottom w:val="nil"/>
              <w:right w:val="single" w:sz="12" w:space="0" w:color="auto"/>
            </w:tcBorders>
          </w:tcPr>
          <w:p w14:paraId="4BAA79B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60B2436" w14:textId="77777777" w:rsidR="00535E7A" w:rsidRDefault="00435D5A" w:rsidP="008319A3">
            <w:pPr>
              <w:rPr>
                <w:rFonts w:ascii="Arial" w:hAnsi="Arial" w:cs="Arial"/>
                <w:sz w:val="22"/>
                <w:szCs w:val="22"/>
              </w:rPr>
            </w:pPr>
            <w:permStart w:id="1392515608" w:edGrp="everyone"/>
            <w:r>
              <w:rPr>
                <w:rFonts w:ascii="Arial" w:hAnsi="Arial" w:cs="Arial"/>
                <w:sz w:val="22"/>
                <w:szCs w:val="22"/>
              </w:rPr>
              <w:t>Having a written contract protects all parties involved. These written contracts stipulate timeframes, payments, procedures etc.  Having a written contract provides an extra sense of security as opposed to a spoken promise.  Ensuring both parties are legally protected if the need for expert or legal advice is required.</w:t>
            </w:r>
          </w:p>
          <w:permEnd w:id="1392515608"/>
          <w:p w14:paraId="54790C33" w14:textId="77777777" w:rsidR="00535E7A" w:rsidRPr="001C4084" w:rsidRDefault="00535E7A" w:rsidP="008319A3">
            <w:pPr>
              <w:rPr>
                <w:rFonts w:ascii="Arial" w:hAnsi="Arial" w:cs="Arial"/>
                <w:sz w:val="22"/>
                <w:szCs w:val="22"/>
              </w:rPr>
            </w:pPr>
          </w:p>
        </w:tc>
        <w:permStart w:id="2041464038" w:edGrp="everyone" w:displacedByCustomXml="next"/>
        <w:sdt>
          <w:sdtPr>
            <w:rPr>
              <w:rFonts w:ascii="Arial" w:hAnsi="Arial" w:cs="Arial"/>
              <w:sz w:val="44"/>
              <w:szCs w:val="44"/>
            </w:rPr>
            <w:id w:val="-10994017"/>
          </w:sdtPr>
          <w:sdtEndPr/>
          <w:sdtContent>
            <w:tc>
              <w:tcPr>
                <w:tcW w:w="567" w:type="dxa"/>
                <w:tcBorders>
                  <w:top w:val="nil"/>
                  <w:left w:val="single" w:sz="12" w:space="0" w:color="auto"/>
                  <w:bottom w:val="nil"/>
                  <w:right w:val="nil"/>
                </w:tcBorders>
              </w:tcPr>
              <w:p w14:paraId="42D5DF8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041464038" w:displacedByCustomXml="prev"/>
      </w:tr>
    </w:tbl>
    <w:p w14:paraId="2D10F123" w14:textId="77777777" w:rsidR="00535E7A" w:rsidRDefault="00535E7A" w:rsidP="00535E7A">
      <w:pPr>
        <w:jc w:val="left"/>
        <w:rPr>
          <w:rFonts w:ascii="Arial" w:hAnsi="Arial" w:cs="Arial"/>
          <w:sz w:val="22"/>
          <w:szCs w:val="22"/>
        </w:rPr>
      </w:pPr>
    </w:p>
    <w:p w14:paraId="7DFF8D6C" w14:textId="77777777" w:rsidR="00535E7A" w:rsidRDefault="00535E7A" w:rsidP="00535E7A">
      <w:pPr>
        <w:jc w:val="left"/>
        <w:rPr>
          <w:rFonts w:ascii="Arial" w:hAnsi="Arial" w:cs="Arial"/>
          <w:sz w:val="22"/>
          <w:szCs w:val="22"/>
        </w:rPr>
      </w:pPr>
    </w:p>
    <w:p w14:paraId="4FE173E6" w14:textId="77777777" w:rsidR="00535E7A" w:rsidRPr="00830749" w:rsidRDefault="00535E7A" w:rsidP="00535E7A">
      <w:pPr>
        <w:pStyle w:val="11CSTCPLQuestionBullet"/>
        <w:ind w:left="709" w:hanging="709"/>
      </w:pPr>
      <w:bookmarkStart w:id="16" w:name="_Ref495585603"/>
      <w:r w:rsidRPr="00FB2DA7">
        <w:t xml:space="preserve">Match the </w:t>
      </w:r>
      <w:r>
        <w:t>common building contract clauses</w:t>
      </w:r>
      <w:r w:rsidRPr="00FB2DA7">
        <w:t xml:space="preserve"> and definitions </w:t>
      </w:r>
      <w:r>
        <w:t xml:space="preserve">below </w:t>
      </w:r>
      <w:r w:rsidRPr="00FB2DA7">
        <w:t>by writing the appropriate letter next to each number in the centre column</w:t>
      </w:r>
      <w:r>
        <w:t>.</w:t>
      </w:r>
      <w:bookmarkEnd w:id="16"/>
    </w:p>
    <w:p w14:paraId="17282E93"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6"/>
        <w:gridCol w:w="418"/>
        <w:gridCol w:w="1904"/>
        <w:gridCol w:w="1135"/>
        <w:gridCol w:w="463"/>
        <w:gridCol w:w="3754"/>
        <w:gridCol w:w="623"/>
      </w:tblGrid>
      <w:tr w:rsidR="00535E7A" w14:paraId="7E52F807" w14:textId="77777777" w:rsidTr="008319A3">
        <w:tc>
          <w:tcPr>
            <w:tcW w:w="555" w:type="pct"/>
            <w:tcBorders>
              <w:top w:val="nil"/>
              <w:left w:val="nil"/>
              <w:bottom w:val="nil"/>
              <w:right w:val="single" w:sz="12" w:space="0" w:color="auto"/>
            </w:tcBorders>
            <w:shd w:val="clear" w:color="auto" w:fill="auto"/>
          </w:tcPr>
          <w:p w14:paraId="7B8F8614" w14:textId="77777777" w:rsidR="00535E7A" w:rsidRDefault="00535E7A" w:rsidP="008319A3">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4C17B4CF" w14:textId="77777777" w:rsidR="00535E7A" w:rsidRDefault="00535E7A" w:rsidP="008319A3">
            <w:pPr>
              <w:keepNext/>
              <w:ind w:left="993" w:right="82" w:hanging="993"/>
              <w:jc w:val="center"/>
            </w:pPr>
            <w:r>
              <w:t>Clauses</w:t>
            </w:r>
          </w:p>
        </w:tc>
        <w:tc>
          <w:tcPr>
            <w:tcW w:w="608" w:type="pct"/>
            <w:tcBorders>
              <w:top w:val="nil"/>
              <w:left w:val="single" w:sz="12" w:space="0" w:color="auto"/>
              <w:bottom w:val="nil"/>
              <w:right w:val="single" w:sz="12" w:space="0" w:color="auto"/>
            </w:tcBorders>
            <w:shd w:val="clear" w:color="auto" w:fill="auto"/>
            <w:vAlign w:val="center"/>
          </w:tcPr>
          <w:p w14:paraId="448059AB" w14:textId="77777777" w:rsidR="00535E7A" w:rsidRPr="00C309ED" w:rsidRDefault="00535E7A" w:rsidP="008319A3">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0AFCC140" w14:textId="77777777" w:rsidR="00535E7A" w:rsidRDefault="00535E7A" w:rsidP="008319A3">
            <w:pPr>
              <w:keepNext/>
              <w:ind w:left="993" w:right="82" w:hanging="993"/>
              <w:jc w:val="center"/>
            </w:pPr>
            <w:r>
              <w:t>Definition</w:t>
            </w:r>
          </w:p>
        </w:tc>
        <w:permStart w:id="431041438" w:edGrp="everyone" w:displacedByCustomXml="next"/>
        <w:sdt>
          <w:sdtPr>
            <w:rPr>
              <w:rFonts w:ascii="Arial" w:hAnsi="Arial" w:cs="Arial"/>
              <w:sz w:val="44"/>
              <w:szCs w:val="44"/>
            </w:rPr>
            <w:id w:val="-308413481"/>
          </w:sdtPr>
          <w:sdtEndPr/>
          <w:sdtContent>
            <w:tc>
              <w:tcPr>
                <w:tcW w:w="334" w:type="pct"/>
                <w:tcBorders>
                  <w:top w:val="nil"/>
                  <w:left w:val="single" w:sz="12" w:space="0" w:color="auto"/>
                  <w:bottom w:val="nil"/>
                  <w:right w:val="nil"/>
                </w:tcBorders>
                <w:shd w:val="clear" w:color="auto" w:fill="auto"/>
              </w:tcPr>
              <w:p w14:paraId="1D8E7CB5" w14:textId="77777777" w:rsidR="00535E7A" w:rsidRDefault="00535E7A" w:rsidP="008319A3">
                <w:pPr>
                  <w:keepNext/>
                  <w:ind w:left="993" w:hanging="993"/>
                </w:pPr>
                <w:r>
                  <w:rPr>
                    <w:rFonts w:ascii="Arial" w:hAnsi="Arial" w:cs="Arial"/>
                    <w:sz w:val="44"/>
                    <w:szCs w:val="44"/>
                  </w:rPr>
                  <w:sym w:font="Wingdings" w:char="F0A8"/>
                </w:r>
              </w:p>
            </w:tc>
          </w:sdtContent>
        </w:sdt>
        <w:permEnd w:id="431041438" w:displacedByCustomXml="prev"/>
      </w:tr>
      <w:tr w:rsidR="00535E7A" w14:paraId="0837DB4F" w14:textId="77777777" w:rsidTr="008319A3">
        <w:trPr>
          <w:trHeight w:val="567"/>
          <w:hidden/>
        </w:trPr>
        <w:tc>
          <w:tcPr>
            <w:tcW w:w="555" w:type="pct"/>
            <w:tcBorders>
              <w:top w:val="nil"/>
              <w:left w:val="nil"/>
              <w:bottom w:val="nil"/>
              <w:right w:val="single" w:sz="12" w:space="0" w:color="auto"/>
            </w:tcBorders>
          </w:tcPr>
          <w:p w14:paraId="5002214C" w14:textId="77777777" w:rsidR="00535E7A" w:rsidRPr="00FE608E" w:rsidRDefault="00535E7A" w:rsidP="008319A3">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7CC44B14" w14:textId="77777777" w:rsidR="00535E7A" w:rsidRDefault="00535E7A" w:rsidP="008319A3">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118142BE" w14:textId="77777777" w:rsidR="00535E7A" w:rsidRDefault="00535E7A" w:rsidP="008319A3">
            <w:pPr>
              <w:ind w:right="82"/>
              <w:jc w:val="center"/>
            </w:pPr>
            <w:r>
              <w:t>Acceptances</w:t>
            </w:r>
          </w:p>
        </w:tc>
        <w:tc>
          <w:tcPr>
            <w:tcW w:w="608" w:type="pct"/>
            <w:tcBorders>
              <w:top w:val="nil"/>
              <w:left w:val="single" w:sz="12" w:space="0" w:color="auto"/>
              <w:bottom w:val="nil"/>
              <w:right w:val="single" w:sz="12" w:space="0" w:color="auto"/>
            </w:tcBorders>
            <w:vAlign w:val="center"/>
          </w:tcPr>
          <w:p w14:paraId="26EA2BE5" w14:textId="77777777" w:rsidR="00535E7A" w:rsidRPr="00DD7A44" w:rsidRDefault="00535E7A" w:rsidP="008319A3">
            <w:pPr>
              <w:ind w:left="161" w:right="82" w:hanging="161"/>
              <w:jc w:val="left"/>
            </w:pPr>
            <w:r w:rsidRPr="00DD7A44">
              <w:t xml:space="preserve">1 </w:t>
            </w:r>
            <w:r w:rsidRPr="005A042B">
              <w:rPr>
                <w:rFonts w:ascii="Arial" w:hAnsi="Arial" w:cs="Arial"/>
                <w:sz w:val="22"/>
                <w:szCs w:val="22"/>
              </w:rPr>
              <w:t xml:space="preserve">- </w:t>
            </w:r>
            <w:permStart w:id="647723560" w:edGrp="everyone"/>
            <w:r w:rsidR="00206DA0">
              <w:rPr>
                <w:rFonts w:ascii="Arial" w:hAnsi="Arial" w:cs="Arial"/>
                <w:sz w:val="22"/>
                <w:szCs w:val="22"/>
              </w:rPr>
              <w:t>F</w:t>
            </w:r>
            <w:permEnd w:id="647723560"/>
          </w:p>
        </w:tc>
        <w:tc>
          <w:tcPr>
            <w:tcW w:w="248" w:type="pct"/>
            <w:tcBorders>
              <w:top w:val="single" w:sz="12" w:space="0" w:color="auto"/>
              <w:left w:val="single" w:sz="12" w:space="0" w:color="auto"/>
              <w:right w:val="single" w:sz="4" w:space="0" w:color="auto"/>
            </w:tcBorders>
            <w:shd w:val="clear" w:color="auto" w:fill="auto"/>
            <w:vAlign w:val="center"/>
          </w:tcPr>
          <w:p w14:paraId="00A2C4DD" w14:textId="77777777" w:rsidR="00535E7A" w:rsidRDefault="00535E7A" w:rsidP="008319A3">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7F670F7F" w14:textId="77777777" w:rsidR="00535E7A" w:rsidRDefault="00535E7A" w:rsidP="008319A3">
            <w:pPr>
              <w:ind w:right="82"/>
              <w:jc w:val="center"/>
            </w:pPr>
            <w:r>
              <w:t>Provide specific reasons that allow the contract period to be adjusted</w:t>
            </w:r>
          </w:p>
        </w:tc>
        <w:tc>
          <w:tcPr>
            <w:tcW w:w="334" w:type="pct"/>
            <w:tcBorders>
              <w:top w:val="nil"/>
              <w:left w:val="single" w:sz="12" w:space="0" w:color="auto"/>
              <w:bottom w:val="nil"/>
              <w:right w:val="nil"/>
            </w:tcBorders>
          </w:tcPr>
          <w:p w14:paraId="2FCA8AB4" w14:textId="77777777" w:rsidR="00535E7A" w:rsidRDefault="00535E7A" w:rsidP="008319A3">
            <w:pPr>
              <w:ind w:left="993" w:hanging="993"/>
            </w:pPr>
          </w:p>
        </w:tc>
      </w:tr>
      <w:tr w:rsidR="00535E7A" w14:paraId="491A307C" w14:textId="77777777" w:rsidTr="008319A3">
        <w:trPr>
          <w:trHeight w:val="567"/>
          <w:hidden/>
        </w:trPr>
        <w:tc>
          <w:tcPr>
            <w:tcW w:w="555" w:type="pct"/>
            <w:tcBorders>
              <w:top w:val="nil"/>
              <w:left w:val="nil"/>
              <w:bottom w:val="nil"/>
              <w:right w:val="single" w:sz="12" w:space="0" w:color="auto"/>
            </w:tcBorders>
          </w:tcPr>
          <w:p w14:paraId="61E516DA"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CAA8908" w14:textId="77777777" w:rsidR="00535E7A" w:rsidRDefault="00535E7A" w:rsidP="008319A3">
            <w:pPr>
              <w:ind w:left="161" w:right="82" w:hanging="161"/>
              <w:jc w:val="center"/>
            </w:pPr>
            <w:r>
              <w:t>2</w:t>
            </w:r>
          </w:p>
        </w:tc>
        <w:tc>
          <w:tcPr>
            <w:tcW w:w="1020" w:type="pct"/>
            <w:tcBorders>
              <w:right w:val="single" w:sz="12" w:space="0" w:color="auto"/>
            </w:tcBorders>
            <w:shd w:val="clear" w:color="auto" w:fill="auto"/>
            <w:vAlign w:val="center"/>
          </w:tcPr>
          <w:p w14:paraId="2557B799" w14:textId="77777777" w:rsidR="00535E7A" w:rsidRDefault="00535E7A" w:rsidP="008319A3">
            <w:pPr>
              <w:ind w:right="82"/>
              <w:jc w:val="center"/>
            </w:pPr>
            <w:r>
              <w:t>Cost adjustments</w:t>
            </w:r>
          </w:p>
        </w:tc>
        <w:tc>
          <w:tcPr>
            <w:tcW w:w="608" w:type="pct"/>
            <w:tcBorders>
              <w:top w:val="nil"/>
              <w:left w:val="single" w:sz="12" w:space="0" w:color="auto"/>
              <w:bottom w:val="nil"/>
              <w:right w:val="single" w:sz="12" w:space="0" w:color="auto"/>
            </w:tcBorders>
            <w:vAlign w:val="center"/>
          </w:tcPr>
          <w:p w14:paraId="312B2B32" w14:textId="77777777" w:rsidR="00535E7A" w:rsidRPr="00DD7A44" w:rsidRDefault="00535E7A" w:rsidP="008319A3">
            <w:pPr>
              <w:ind w:left="161" w:right="82" w:hanging="161"/>
              <w:jc w:val="left"/>
            </w:pPr>
            <w:r w:rsidRPr="00DD7A44">
              <w:t xml:space="preserve">2 </w:t>
            </w:r>
            <w:r w:rsidRPr="005A042B">
              <w:rPr>
                <w:rFonts w:ascii="Arial" w:hAnsi="Arial" w:cs="Arial"/>
                <w:sz w:val="22"/>
                <w:szCs w:val="22"/>
              </w:rPr>
              <w:t xml:space="preserve">- </w:t>
            </w:r>
            <w:permStart w:id="82920552" w:edGrp="everyone"/>
            <w:r w:rsidR="00206DA0">
              <w:rPr>
                <w:rFonts w:ascii="Arial" w:hAnsi="Arial" w:cs="Arial"/>
                <w:sz w:val="22"/>
                <w:szCs w:val="22"/>
              </w:rPr>
              <w:t>E</w:t>
            </w:r>
            <w:permEnd w:id="82920552"/>
          </w:p>
        </w:tc>
        <w:tc>
          <w:tcPr>
            <w:tcW w:w="248" w:type="pct"/>
            <w:tcBorders>
              <w:left w:val="single" w:sz="12" w:space="0" w:color="auto"/>
              <w:right w:val="single" w:sz="4" w:space="0" w:color="auto"/>
            </w:tcBorders>
            <w:shd w:val="clear" w:color="auto" w:fill="auto"/>
            <w:vAlign w:val="center"/>
          </w:tcPr>
          <w:p w14:paraId="6024E2FF" w14:textId="77777777" w:rsidR="00535E7A" w:rsidRDefault="00535E7A" w:rsidP="008319A3">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02253592" w14:textId="77777777" w:rsidR="00535E7A" w:rsidRDefault="00535E7A" w:rsidP="008319A3">
            <w:pPr>
              <w:ind w:right="82"/>
              <w:jc w:val="center"/>
            </w:pPr>
            <w:r>
              <w:t>A provision for which remedies can be sought if breached</w:t>
            </w:r>
          </w:p>
        </w:tc>
        <w:tc>
          <w:tcPr>
            <w:tcW w:w="334" w:type="pct"/>
            <w:tcBorders>
              <w:top w:val="nil"/>
              <w:left w:val="single" w:sz="12" w:space="0" w:color="auto"/>
              <w:bottom w:val="nil"/>
              <w:right w:val="nil"/>
            </w:tcBorders>
          </w:tcPr>
          <w:p w14:paraId="6884C8DA" w14:textId="77777777" w:rsidR="00535E7A" w:rsidRDefault="00535E7A" w:rsidP="008319A3">
            <w:pPr>
              <w:ind w:left="993" w:hanging="993"/>
            </w:pPr>
          </w:p>
        </w:tc>
      </w:tr>
      <w:tr w:rsidR="00535E7A" w14:paraId="0F65C312" w14:textId="77777777" w:rsidTr="008319A3">
        <w:trPr>
          <w:trHeight w:val="567"/>
          <w:hidden/>
        </w:trPr>
        <w:tc>
          <w:tcPr>
            <w:tcW w:w="555" w:type="pct"/>
            <w:tcBorders>
              <w:top w:val="nil"/>
              <w:left w:val="nil"/>
              <w:bottom w:val="nil"/>
              <w:right w:val="single" w:sz="12" w:space="0" w:color="auto"/>
            </w:tcBorders>
          </w:tcPr>
          <w:p w14:paraId="0CC2D500"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29720D36" w14:textId="77777777" w:rsidR="00535E7A" w:rsidRDefault="00535E7A" w:rsidP="008319A3">
            <w:pPr>
              <w:ind w:left="161" w:right="82" w:hanging="161"/>
              <w:jc w:val="center"/>
            </w:pPr>
            <w:r>
              <w:t>3</w:t>
            </w:r>
          </w:p>
        </w:tc>
        <w:tc>
          <w:tcPr>
            <w:tcW w:w="1020" w:type="pct"/>
            <w:tcBorders>
              <w:right w:val="single" w:sz="12" w:space="0" w:color="auto"/>
            </w:tcBorders>
            <w:shd w:val="clear" w:color="auto" w:fill="auto"/>
            <w:vAlign w:val="center"/>
          </w:tcPr>
          <w:p w14:paraId="17718A8A" w14:textId="77777777" w:rsidR="00535E7A" w:rsidRDefault="00535E7A" w:rsidP="008319A3">
            <w:pPr>
              <w:ind w:right="82"/>
              <w:jc w:val="center"/>
            </w:pPr>
            <w:r>
              <w:t>Extensions of time</w:t>
            </w:r>
          </w:p>
        </w:tc>
        <w:tc>
          <w:tcPr>
            <w:tcW w:w="608" w:type="pct"/>
            <w:tcBorders>
              <w:top w:val="nil"/>
              <w:left w:val="single" w:sz="12" w:space="0" w:color="auto"/>
              <w:bottom w:val="nil"/>
              <w:right w:val="single" w:sz="12" w:space="0" w:color="auto"/>
            </w:tcBorders>
            <w:vAlign w:val="center"/>
          </w:tcPr>
          <w:p w14:paraId="79DC9344" w14:textId="77777777" w:rsidR="00535E7A" w:rsidRPr="00DD7A44" w:rsidRDefault="00535E7A" w:rsidP="008319A3">
            <w:pPr>
              <w:ind w:left="161" w:right="82" w:hanging="161"/>
              <w:jc w:val="left"/>
            </w:pPr>
            <w:r w:rsidRPr="00DD7A44">
              <w:t xml:space="preserve">3 </w:t>
            </w:r>
            <w:r w:rsidRPr="005A042B">
              <w:rPr>
                <w:rFonts w:ascii="Arial" w:hAnsi="Arial" w:cs="Arial"/>
                <w:sz w:val="22"/>
                <w:szCs w:val="22"/>
              </w:rPr>
              <w:t xml:space="preserve">- </w:t>
            </w:r>
            <w:permStart w:id="1881617947" w:edGrp="everyone"/>
            <w:r w:rsidR="00206DA0">
              <w:rPr>
                <w:rFonts w:ascii="Arial" w:hAnsi="Arial" w:cs="Arial"/>
                <w:sz w:val="22"/>
                <w:szCs w:val="22"/>
              </w:rPr>
              <w:t>A</w:t>
            </w:r>
            <w:permEnd w:id="1881617947"/>
          </w:p>
        </w:tc>
        <w:tc>
          <w:tcPr>
            <w:tcW w:w="248" w:type="pct"/>
            <w:tcBorders>
              <w:left w:val="single" w:sz="12" w:space="0" w:color="auto"/>
              <w:right w:val="single" w:sz="4" w:space="0" w:color="auto"/>
            </w:tcBorders>
            <w:shd w:val="clear" w:color="auto" w:fill="auto"/>
            <w:vAlign w:val="center"/>
          </w:tcPr>
          <w:p w14:paraId="1E0A8E51" w14:textId="77777777" w:rsidR="00535E7A" w:rsidRDefault="00535E7A" w:rsidP="008319A3">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16028196" w14:textId="77777777" w:rsidR="00535E7A" w:rsidRDefault="00535E7A" w:rsidP="008319A3">
            <w:pPr>
              <w:ind w:left="13" w:right="82" w:hanging="13"/>
              <w:jc w:val="center"/>
            </w:pPr>
            <w:r>
              <w:t>Specifically outlines the tasks to be completed as part of the construction work</w:t>
            </w:r>
          </w:p>
        </w:tc>
        <w:tc>
          <w:tcPr>
            <w:tcW w:w="334" w:type="pct"/>
            <w:tcBorders>
              <w:top w:val="nil"/>
              <w:left w:val="single" w:sz="12" w:space="0" w:color="auto"/>
              <w:bottom w:val="nil"/>
              <w:right w:val="nil"/>
            </w:tcBorders>
          </w:tcPr>
          <w:p w14:paraId="793207E5" w14:textId="77777777" w:rsidR="00535E7A" w:rsidRDefault="00535E7A" w:rsidP="008319A3">
            <w:pPr>
              <w:ind w:left="993" w:hanging="993"/>
            </w:pPr>
          </w:p>
        </w:tc>
      </w:tr>
      <w:tr w:rsidR="00535E7A" w14:paraId="1035B493" w14:textId="77777777" w:rsidTr="008319A3">
        <w:trPr>
          <w:trHeight w:val="567"/>
          <w:hidden/>
        </w:trPr>
        <w:tc>
          <w:tcPr>
            <w:tcW w:w="555" w:type="pct"/>
            <w:tcBorders>
              <w:top w:val="nil"/>
              <w:left w:val="nil"/>
              <w:bottom w:val="nil"/>
              <w:right w:val="single" w:sz="12" w:space="0" w:color="auto"/>
            </w:tcBorders>
          </w:tcPr>
          <w:p w14:paraId="4DF94C26"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6FEB3A00" w14:textId="77777777" w:rsidR="00535E7A" w:rsidRDefault="00535E7A" w:rsidP="008319A3">
            <w:pPr>
              <w:ind w:left="161" w:right="82" w:hanging="161"/>
              <w:jc w:val="center"/>
            </w:pPr>
            <w:r>
              <w:t>4</w:t>
            </w:r>
          </w:p>
        </w:tc>
        <w:tc>
          <w:tcPr>
            <w:tcW w:w="1020" w:type="pct"/>
            <w:tcBorders>
              <w:right w:val="single" w:sz="12" w:space="0" w:color="auto"/>
            </w:tcBorders>
            <w:shd w:val="clear" w:color="auto" w:fill="auto"/>
            <w:vAlign w:val="center"/>
          </w:tcPr>
          <w:p w14:paraId="2E1CF6EE" w14:textId="77777777" w:rsidR="00535E7A" w:rsidRDefault="00535E7A" w:rsidP="008319A3">
            <w:pPr>
              <w:ind w:right="82"/>
              <w:jc w:val="center"/>
            </w:pPr>
            <w:r>
              <w:t>Payments</w:t>
            </w:r>
          </w:p>
        </w:tc>
        <w:tc>
          <w:tcPr>
            <w:tcW w:w="608" w:type="pct"/>
            <w:tcBorders>
              <w:top w:val="nil"/>
              <w:left w:val="single" w:sz="12" w:space="0" w:color="auto"/>
              <w:bottom w:val="nil"/>
              <w:right w:val="single" w:sz="12" w:space="0" w:color="auto"/>
            </w:tcBorders>
            <w:vAlign w:val="center"/>
          </w:tcPr>
          <w:p w14:paraId="2839D5B7" w14:textId="77777777" w:rsidR="00535E7A" w:rsidRPr="00DD7A44" w:rsidRDefault="00535E7A" w:rsidP="008319A3">
            <w:pPr>
              <w:ind w:left="161" w:right="82" w:hanging="161"/>
              <w:jc w:val="left"/>
            </w:pPr>
            <w:r>
              <w:t>4</w:t>
            </w:r>
            <w:r w:rsidRPr="005A042B">
              <w:rPr>
                <w:rFonts w:ascii="Arial" w:hAnsi="Arial" w:cs="Arial"/>
                <w:sz w:val="22"/>
                <w:szCs w:val="22"/>
              </w:rPr>
              <w:t xml:space="preserve">- </w:t>
            </w:r>
            <w:permStart w:id="2140032051" w:edGrp="everyone"/>
            <w:r w:rsidR="00206DA0">
              <w:rPr>
                <w:rFonts w:ascii="Arial" w:hAnsi="Arial" w:cs="Arial"/>
                <w:sz w:val="22"/>
                <w:szCs w:val="22"/>
              </w:rPr>
              <w:t>D</w:t>
            </w:r>
            <w:permEnd w:id="2140032051"/>
          </w:p>
        </w:tc>
        <w:tc>
          <w:tcPr>
            <w:tcW w:w="248" w:type="pct"/>
            <w:tcBorders>
              <w:left w:val="single" w:sz="12" w:space="0" w:color="auto"/>
              <w:right w:val="single" w:sz="4" w:space="0" w:color="auto"/>
            </w:tcBorders>
            <w:shd w:val="clear" w:color="auto" w:fill="auto"/>
            <w:vAlign w:val="center"/>
          </w:tcPr>
          <w:p w14:paraId="4DC88B5F" w14:textId="77777777" w:rsidR="00535E7A" w:rsidRDefault="00535E7A" w:rsidP="008319A3">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14:paraId="219796B4" w14:textId="77777777" w:rsidR="00535E7A" w:rsidRDefault="00535E7A" w:rsidP="008319A3">
            <w:pPr>
              <w:ind w:right="82"/>
              <w:jc w:val="center"/>
            </w:pPr>
            <w:r>
              <w:t>Outlines the requirements for deposits</w:t>
            </w:r>
          </w:p>
        </w:tc>
        <w:tc>
          <w:tcPr>
            <w:tcW w:w="334" w:type="pct"/>
            <w:tcBorders>
              <w:top w:val="nil"/>
              <w:left w:val="single" w:sz="12" w:space="0" w:color="auto"/>
              <w:bottom w:val="nil"/>
              <w:right w:val="nil"/>
            </w:tcBorders>
          </w:tcPr>
          <w:p w14:paraId="4F7D2D0A" w14:textId="77777777" w:rsidR="00535E7A" w:rsidRDefault="00535E7A" w:rsidP="008319A3">
            <w:pPr>
              <w:ind w:left="993" w:hanging="993"/>
            </w:pPr>
          </w:p>
        </w:tc>
      </w:tr>
      <w:tr w:rsidR="00535E7A" w14:paraId="14067FC6" w14:textId="77777777" w:rsidTr="008319A3">
        <w:trPr>
          <w:trHeight w:val="567"/>
          <w:hidden/>
        </w:trPr>
        <w:tc>
          <w:tcPr>
            <w:tcW w:w="555" w:type="pct"/>
            <w:tcBorders>
              <w:top w:val="nil"/>
              <w:left w:val="nil"/>
              <w:bottom w:val="nil"/>
              <w:right w:val="single" w:sz="12" w:space="0" w:color="auto"/>
            </w:tcBorders>
          </w:tcPr>
          <w:p w14:paraId="775D1A01"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49BB97D1" w14:textId="77777777" w:rsidR="00535E7A" w:rsidRDefault="00535E7A" w:rsidP="008319A3">
            <w:pPr>
              <w:ind w:left="161" w:right="82" w:hanging="161"/>
              <w:jc w:val="center"/>
            </w:pPr>
            <w:r>
              <w:t>5</w:t>
            </w:r>
          </w:p>
        </w:tc>
        <w:tc>
          <w:tcPr>
            <w:tcW w:w="1020" w:type="pct"/>
            <w:tcBorders>
              <w:right w:val="single" w:sz="12" w:space="0" w:color="auto"/>
            </w:tcBorders>
            <w:shd w:val="clear" w:color="auto" w:fill="auto"/>
            <w:vAlign w:val="center"/>
          </w:tcPr>
          <w:p w14:paraId="3CBC05B7" w14:textId="77777777" w:rsidR="00535E7A" w:rsidRDefault="00535E7A" w:rsidP="008319A3">
            <w:pPr>
              <w:ind w:right="82"/>
              <w:jc w:val="center"/>
            </w:pPr>
            <w:r>
              <w:t>Scope of work</w:t>
            </w:r>
          </w:p>
        </w:tc>
        <w:tc>
          <w:tcPr>
            <w:tcW w:w="608" w:type="pct"/>
            <w:tcBorders>
              <w:top w:val="nil"/>
              <w:left w:val="single" w:sz="12" w:space="0" w:color="auto"/>
              <w:bottom w:val="nil"/>
              <w:right w:val="single" w:sz="12" w:space="0" w:color="auto"/>
            </w:tcBorders>
            <w:vAlign w:val="center"/>
          </w:tcPr>
          <w:p w14:paraId="143420B0" w14:textId="311027A1" w:rsidR="00535E7A" w:rsidRPr="00DD7A44" w:rsidRDefault="00535E7A" w:rsidP="008319A3">
            <w:pPr>
              <w:ind w:left="161" w:right="82" w:hanging="161"/>
              <w:jc w:val="left"/>
            </w:pPr>
            <w:r>
              <w:t>5</w:t>
            </w:r>
            <w:r w:rsidRPr="005A042B">
              <w:rPr>
                <w:rFonts w:ascii="Arial" w:hAnsi="Arial" w:cs="Arial"/>
                <w:sz w:val="22"/>
                <w:szCs w:val="22"/>
              </w:rPr>
              <w:t xml:space="preserve">- </w:t>
            </w:r>
            <w:permStart w:id="778514168" w:edGrp="everyone"/>
            <w:r w:rsidR="000C7A82">
              <w:rPr>
                <w:rFonts w:ascii="Arial" w:hAnsi="Arial" w:cs="Arial"/>
                <w:sz w:val="22"/>
                <w:szCs w:val="22"/>
              </w:rPr>
              <w:t>C</w:t>
            </w:r>
            <w:permEnd w:id="778514168"/>
          </w:p>
        </w:tc>
        <w:tc>
          <w:tcPr>
            <w:tcW w:w="248" w:type="pct"/>
            <w:tcBorders>
              <w:left w:val="single" w:sz="12" w:space="0" w:color="auto"/>
              <w:right w:val="single" w:sz="4" w:space="0" w:color="auto"/>
            </w:tcBorders>
            <w:shd w:val="clear" w:color="auto" w:fill="auto"/>
            <w:vAlign w:val="center"/>
          </w:tcPr>
          <w:p w14:paraId="2ED6C64C" w14:textId="77777777" w:rsidR="00535E7A" w:rsidRDefault="00535E7A" w:rsidP="008319A3">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14:paraId="00821A98" w14:textId="77777777" w:rsidR="00535E7A" w:rsidRDefault="00535E7A" w:rsidP="008319A3">
            <w:pPr>
              <w:ind w:right="82"/>
              <w:jc w:val="center"/>
            </w:pPr>
            <w:r>
              <w:t>Address the risk of rise/fall of expenses</w:t>
            </w:r>
          </w:p>
        </w:tc>
        <w:tc>
          <w:tcPr>
            <w:tcW w:w="334" w:type="pct"/>
            <w:tcBorders>
              <w:top w:val="nil"/>
              <w:left w:val="single" w:sz="12" w:space="0" w:color="auto"/>
              <w:bottom w:val="nil"/>
              <w:right w:val="nil"/>
            </w:tcBorders>
          </w:tcPr>
          <w:p w14:paraId="1A42E98D" w14:textId="77777777" w:rsidR="00535E7A" w:rsidRDefault="00535E7A" w:rsidP="008319A3">
            <w:pPr>
              <w:ind w:left="993" w:hanging="993"/>
            </w:pPr>
          </w:p>
        </w:tc>
      </w:tr>
      <w:tr w:rsidR="00535E7A" w14:paraId="4C21F9BC" w14:textId="77777777" w:rsidTr="008319A3">
        <w:trPr>
          <w:trHeight w:val="567"/>
          <w:hidden/>
        </w:trPr>
        <w:tc>
          <w:tcPr>
            <w:tcW w:w="555" w:type="pct"/>
            <w:tcBorders>
              <w:top w:val="nil"/>
              <w:left w:val="nil"/>
              <w:bottom w:val="nil"/>
              <w:right w:val="single" w:sz="12" w:space="0" w:color="auto"/>
            </w:tcBorders>
          </w:tcPr>
          <w:p w14:paraId="58607AB9" w14:textId="77777777" w:rsidR="00535E7A" w:rsidRPr="00FE608E" w:rsidRDefault="00535E7A" w:rsidP="008319A3">
            <w:pPr>
              <w:ind w:left="993" w:hanging="993"/>
              <w:jc w:val="center"/>
              <w:rPr>
                <w:vanish/>
              </w:rPr>
            </w:pPr>
          </w:p>
        </w:tc>
        <w:tc>
          <w:tcPr>
            <w:tcW w:w="224" w:type="pct"/>
            <w:tcBorders>
              <w:right w:val="single" w:sz="12" w:space="0" w:color="auto"/>
            </w:tcBorders>
            <w:shd w:val="clear" w:color="auto" w:fill="auto"/>
            <w:vAlign w:val="center"/>
          </w:tcPr>
          <w:p w14:paraId="0850FEB6" w14:textId="77777777" w:rsidR="00535E7A" w:rsidRDefault="00535E7A" w:rsidP="008319A3">
            <w:pPr>
              <w:ind w:left="161" w:right="82" w:hanging="161"/>
              <w:jc w:val="center"/>
            </w:pPr>
            <w:r>
              <w:t>6</w:t>
            </w:r>
          </w:p>
        </w:tc>
        <w:tc>
          <w:tcPr>
            <w:tcW w:w="1020" w:type="pct"/>
            <w:tcBorders>
              <w:right w:val="single" w:sz="12" w:space="0" w:color="auto"/>
            </w:tcBorders>
            <w:shd w:val="clear" w:color="auto" w:fill="auto"/>
            <w:vAlign w:val="center"/>
          </w:tcPr>
          <w:p w14:paraId="264852B4" w14:textId="77777777" w:rsidR="00535E7A" w:rsidRDefault="00535E7A" w:rsidP="008319A3">
            <w:pPr>
              <w:ind w:right="82"/>
              <w:jc w:val="center"/>
            </w:pPr>
            <w:r>
              <w:t>Term</w:t>
            </w:r>
          </w:p>
        </w:tc>
        <w:tc>
          <w:tcPr>
            <w:tcW w:w="608" w:type="pct"/>
            <w:tcBorders>
              <w:top w:val="nil"/>
              <w:left w:val="single" w:sz="12" w:space="0" w:color="auto"/>
              <w:bottom w:val="nil"/>
              <w:right w:val="single" w:sz="12" w:space="0" w:color="auto"/>
            </w:tcBorders>
            <w:vAlign w:val="center"/>
          </w:tcPr>
          <w:p w14:paraId="3F997AEA" w14:textId="71F9277A" w:rsidR="00535E7A" w:rsidRPr="00DD7A44" w:rsidRDefault="00535E7A" w:rsidP="008319A3">
            <w:pPr>
              <w:ind w:left="161" w:right="82" w:hanging="161"/>
              <w:jc w:val="left"/>
            </w:pPr>
            <w:r>
              <w:t>6</w:t>
            </w:r>
            <w:r w:rsidRPr="005A042B">
              <w:rPr>
                <w:rFonts w:ascii="Arial" w:hAnsi="Arial" w:cs="Arial"/>
                <w:sz w:val="22"/>
                <w:szCs w:val="22"/>
              </w:rPr>
              <w:t xml:space="preserve">- </w:t>
            </w:r>
            <w:permStart w:id="722693521" w:edGrp="everyone"/>
            <w:r w:rsidR="000C7A82">
              <w:rPr>
                <w:rFonts w:ascii="Arial" w:hAnsi="Arial" w:cs="Arial"/>
                <w:sz w:val="22"/>
                <w:szCs w:val="22"/>
              </w:rPr>
              <w:t>B</w:t>
            </w:r>
            <w:permEnd w:id="722693521"/>
          </w:p>
        </w:tc>
        <w:tc>
          <w:tcPr>
            <w:tcW w:w="248" w:type="pct"/>
            <w:tcBorders>
              <w:left w:val="single" w:sz="12" w:space="0" w:color="auto"/>
              <w:right w:val="single" w:sz="4" w:space="0" w:color="auto"/>
            </w:tcBorders>
            <w:shd w:val="clear" w:color="auto" w:fill="auto"/>
            <w:vAlign w:val="center"/>
          </w:tcPr>
          <w:p w14:paraId="7E0D2D55" w14:textId="77777777" w:rsidR="00535E7A" w:rsidRDefault="00535E7A" w:rsidP="008319A3">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14:paraId="5A911D46" w14:textId="77777777" w:rsidR="00535E7A" w:rsidRPr="00747135" w:rsidRDefault="00535E7A" w:rsidP="008319A3">
            <w:pPr>
              <w:ind w:right="82"/>
              <w:jc w:val="center"/>
            </w:pPr>
            <w:r>
              <w:t>Require that the contract be accepted or rejected by a certain date, otherwise the contract will not be binding</w:t>
            </w:r>
          </w:p>
        </w:tc>
        <w:tc>
          <w:tcPr>
            <w:tcW w:w="334" w:type="pct"/>
            <w:tcBorders>
              <w:top w:val="nil"/>
              <w:left w:val="single" w:sz="12" w:space="0" w:color="auto"/>
              <w:bottom w:val="nil"/>
              <w:right w:val="nil"/>
            </w:tcBorders>
          </w:tcPr>
          <w:p w14:paraId="0C1CE8F7" w14:textId="77777777" w:rsidR="00535E7A" w:rsidRDefault="00535E7A" w:rsidP="008319A3">
            <w:pPr>
              <w:ind w:left="993" w:hanging="993"/>
            </w:pPr>
          </w:p>
        </w:tc>
      </w:tr>
    </w:tbl>
    <w:p w14:paraId="4E768F5E" w14:textId="77777777" w:rsidR="00535E7A" w:rsidRPr="00FB2DA7" w:rsidRDefault="00535E7A" w:rsidP="00535E7A">
      <w:pPr>
        <w:jc w:val="left"/>
        <w:rPr>
          <w:rFonts w:ascii="Arial" w:hAnsi="Arial"/>
          <w:b/>
          <w:sz w:val="20"/>
        </w:rPr>
      </w:pPr>
    </w:p>
    <w:p w14:paraId="3566DC78" w14:textId="77777777" w:rsidR="00535E7A" w:rsidRDefault="00535E7A" w:rsidP="00535E7A">
      <w:pPr>
        <w:rPr>
          <w:rFonts w:ascii="Arial" w:hAnsi="Arial" w:cs="Arial"/>
          <w:sz w:val="22"/>
          <w:szCs w:val="22"/>
        </w:rPr>
      </w:pPr>
    </w:p>
    <w:p w14:paraId="4624C0D5" w14:textId="77777777" w:rsidR="00535E7A" w:rsidRPr="00830749" w:rsidRDefault="00535E7A" w:rsidP="00535E7A">
      <w:pPr>
        <w:pStyle w:val="11CSTCPLQuestionBullet"/>
        <w:ind w:left="709" w:hanging="709"/>
      </w:pPr>
      <w:bookmarkStart w:id="17" w:name="_Ref428786304"/>
      <w:r>
        <w:t>Which of the following are preliminary contracts that a builder could ask a client to sign prior to signing the main contract? Tick all that apply.</w:t>
      </w:r>
      <w:bookmarkEnd w:id="17"/>
    </w:p>
    <w:p w14:paraId="0B069209"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35E7A" w:rsidRPr="00EA76DB" w14:paraId="7C9BFAB8" w14:textId="77777777" w:rsidTr="008319A3">
        <w:tc>
          <w:tcPr>
            <w:tcW w:w="610" w:type="pct"/>
            <w:tcBorders>
              <w:top w:val="nil"/>
              <w:left w:val="nil"/>
              <w:bottom w:val="nil"/>
              <w:right w:val="single" w:sz="12" w:space="0" w:color="auto"/>
            </w:tcBorders>
          </w:tcPr>
          <w:p w14:paraId="161D10E7"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41E3925"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83285E" w14:textId="77777777" w:rsidR="00535E7A" w:rsidRPr="00EA76DB" w:rsidRDefault="00535E7A" w:rsidP="008319A3">
            <w:pPr>
              <w:keepNext/>
              <w:ind w:left="993" w:hanging="993"/>
              <w:jc w:val="center"/>
            </w:pPr>
            <w:r w:rsidRPr="00EA76DB">
              <w:t>Possible Answers</w:t>
            </w:r>
          </w:p>
        </w:tc>
        <w:permStart w:id="718745443" w:edGrp="everyone" w:displacedByCustomXml="next"/>
        <w:sdt>
          <w:sdtPr>
            <w:rPr>
              <w:rFonts w:ascii="Arial" w:hAnsi="Arial" w:cs="Arial"/>
              <w:sz w:val="44"/>
              <w:szCs w:val="44"/>
            </w:rPr>
            <w:id w:val="1530142350"/>
          </w:sdtPr>
          <w:sdtEndPr/>
          <w:sdtContent>
            <w:tc>
              <w:tcPr>
                <w:tcW w:w="335" w:type="pct"/>
                <w:tcBorders>
                  <w:top w:val="nil"/>
                  <w:left w:val="single" w:sz="12" w:space="0" w:color="auto"/>
                  <w:bottom w:val="nil"/>
                  <w:right w:val="nil"/>
                </w:tcBorders>
              </w:tcPr>
              <w:p w14:paraId="30B07597"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718745443" w:displacedByCustomXml="prev"/>
      </w:tr>
      <w:tr w:rsidR="00535E7A" w:rsidRPr="00EA76DB" w14:paraId="61B19B36" w14:textId="77777777" w:rsidTr="008319A3">
        <w:trPr>
          <w:trHeight w:val="425"/>
          <w:hidden/>
        </w:trPr>
        <w:tc>
          <w:tcPr>
            <w:tcW w:w="610" w:type="pct"/>
            <w:tcBorders>
              <w:top w:val="nil"/>
              <w:left w:val="nil"/>
              <w:bottom w:val="nil"/>
              <w:right w:val="single" w:sz="12" w:space="0" w:color="auto"/>
            </w:tcBorders>
          </w:tcPr>
          <w:p w14:paraId="06EE4F05" w14:textId="77777777" w:rsidR="00535E7A" w:rsidRPr="00EA76DB" w:rsidRDefault="00535E7A" w:rsidP="008319A3">
            <w:pPr>
              <w:ind w:left="993" w:hanging="993"/>
              <w:jc w:val="center"/>
              <w:rPr>
                <w:vanish/>
              </w:rPr>
            </w:pPr>
          </w:p>
        </w:tc>
        <w:permStart w:id="772569280" w:edGrp="everyone" w:displacedByCustomXml="next"/>
        <w:sdt>
          <w:sdtPr>
            <w:rPr>
              <w:rFonts w:ascii="Arial" w:hAnsi="Arial" w:cs="Arial"/>
              <w:sz w:val="40"/>
              <w:szCs w:val="44"/>
            </w:rPr>
            <w:id w:val="1394536318"/>
          </w:sdtPr>
          <w:sdtEndPr/>
          <w:sdtContent>
            <w:tc>
              <w:tcPr>
                <w:tcW w:w="541" w:type="pct"/>
                <w:tcBorders>
                  <w:top w:val="single" w:sz="12" w:space="0" w:color="auto"/>
                  <w:left w:val="single" w:sz="12" w:space="0" w:color="auto"/>
                  <w:right w:val="single" w:sz="4" w:space="0" w:color="auto"/>
                </w:tcBorders>
                <w:vAlign w:val="center"/>
              </w:tcPr>
              <w:p w14:paraId="7F5A3520" w14:textId="38552462" w:rsidR="00535E7A" w:rsidRPr="00DD7A44" w:rsidRDefault="000C7A82" w:rsidP="008319A3">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287049118"/>
                  </w:sdtPr>
                  <w:sdtEndPr/>
                  <w:sdtContent>
                    <w:r>
                      <w:rPr>
                        <w:rFonts w:ascii="Arial" w:hAnsi="Arial" w:cs="Arial"/>
                        <w:sz w:val="40"/>
                        <w:szCs w:val="44"/>
                      </w:rPr>
                      <w:sym w:font="Wingdings" w:char="F0FC"/>
                    </w:r>
                  </w:sdtContent>
                </w:sdt>
                <w:r>
                  <w:rPr>
                    <w:rFonts w:ascii="Arial" w:hAnsi="Arial" w:cs="Arial"/>
                    <w:sz w:val="40"/>
                    <w:szCs w:val="44"/>
                  </w:rPr>
                  <w:t xml:space="preserve"> </w:t>
                </w:r>
                <w:r w:rsidR="00535E7A">
                  <w:rPr>
                    <w:rFonts w:ascii="Arial" w:hAnsi="Arial" w:cs="Arial"/>
                    <w:sz w:val="40"/>
                    <w:szCs w:val="44"/>
                  </w:rPr>
                  <w:sym w:font="Wingdings" w:char="F0A8"/>
                </w:r>
              </w:p>
            </w:tc>
          </w:sdtContent>
        </w:sdt>
        <w:permEnd w:id="772569280" w:displacedByCustomXml="prev"/>
        <w:tc>
          <w:tcPr>
            <w:tcW w:w="3514" w:type="pct"/>
            <w:tcBorders>
              <w:top w:val="single" w:sz="12" w:space="0" w:color="auto"/>
              <w:left w:val="single" w:sz="4" w:space="0" w:color="auto"/>
              <w:right w:val="single" w:sz="12" w:space="0" w:color="auto"/>
            </w:tcBorders>
            <w:vAlign w:val="center"/>
          </w:tcPr>
          <w:p w14:paraId="42B50350" w14:textId="77777777" w:rsidR="00535E7A" w:rsidRPr="00EA76DB" w:rsidRDefault="00535E7A" w:rsidP="008319A3">
            <w:pPr>
              <w:jc w:val="center"/>
            </w:pPr>
            <w:r>
              <w:t>Contract estimate</w:t>
            </w:r>
          </w:p>
        </w:tc>
        <w:tc>
          <w:tcPr>
            <w:tcW w:w="335" w:type="pct"/>
            <w:tcBorders>
              <w:top w:val="nil"/>
              <w:left w:val="single" w:sz="12" w:space="0" w:color="auto"/>
              <w:bottom w:val="nil"/>
              <w:right w:val="nil"/>
            </w:tcBorders>
          </w:tcPr>
          <w:p w14:paraId="354CE31D" w14:textId="77777777" w:rsidR="00535E7A" w:rsidRPr="00EA76DB" w:rsidRDefault="00535E7A" w:rsidP="008319A3">
            <w:pPr>
              <w:ind w:left="993" w:hanging="993"/>
            </w:pPr>
          </w:p>
        </w:tc>
      </w:tr>
      <w:tr w:rsidR="00535E7A" w:rsidRPr="00EA76DB" w14:paraId="52F8DD90" w14:textId="77777777" w:rsidTr="008319A3">
        <w:trPr>
          <w:trHeight w:val="425"/>
          <w:hidden/>
        </w:trPr>
        <w:tc>
          <w:tcPr>
            <w:tcW w:w="610" w:type="pct"/>
            <w:tcBorders>
              <w:top w:val="nil"/>
              <w:left w:val="nil"/>
              <w:bottom w:val="nil"/>
              <w:right w:val="single" w:sz="12" w:space="0" w:color="auto"/>
            </w:tcBorders>
          </w:tcPr>
          <w:p w14:paraId="759C51FD" w14:textId="77777777" w:rsidR="00535E7A" w:rsidRPr="00EA76DB" w:rsidRDefault="00535E7A" w:rsidP="008319A3">
            <w:pPr>
              <w:ind w:left="993" w:hanging="993"/>
              <w:jc w:val="center"/>
              <w:rPr>
                <w:vanish/>
              </w:rPr>
            </w:pPr>
          </w:p>
        </w:tc>
        <w:permStart w:id="1569666567" w:edGrp="everyone" w:displacedByCustomXml="next"/>
        <w:sdt>
          <w:sdtPr>
            <w:rPr>
              <w:rFonts w:ascii="Arial" w:hAnsi="Arial" w:cs="Arial"/>
              <w:sz w:val="40"/>
              <w:szCs w:val="44"/>
            </w:rPr>
            <w:id w:val="-2060858378"/>
          </w:sdtPr>
          <w:sdtEndPr/>
          <w:sdtContent>
            <w:tc>
              <w:tcPr>
                <w:tcW w:w="541" w:type="pct"/>
                <w:tcBorders>
                  <w:left w:val="single" w:sz="12" w:space="0" w:color="auto"/>
                  <w:right w:val="single" w:sz="4" w:space="0" w:color="auto"/>
                </w:tcBorders>
                <w:vAlign w:val="center"/>
              </w:tcPr>
              <w:p w14:paraId="09023BEB" w14:textId="23F827A3" w:rsidR="00535E7A" w:rsidRPr="00DD7A44" w:rsidRDefault="000C7A82" w:rsidP="008319A3">
                <w:pPr>
                  <w:keepNext/>
                  <w:ind w:left="993" w:right="82" w:hanging="993"/>
                  <w:jc w:val="center"/>
                  <w:rPr>
                    <w:color w:val="17365D" w:themeColor="text2" w:themeShade="BF"/>
                  </w:rPr>
                </w:pPr>
                <w:r>
                  <w:rPr>
                    <w:rFonts w:ascii="Arial" w:hAnsi="Arial" w:cs="Arial"/>
                    <w:sz w:val="40"/>
                    <w:szCs w:val="44"/>
                  </w:rPr>
                  <w:t xml:space="preserve"> </w:t>
                </w:r>
                <w:sdt>
                  <w:sdtPr>
                    <w:rPr>
                      <w:rFonts w:ascii="Arial" w:hAnsi="Arial" w:cs="Arial"/>
                      <w:sz w:val="40"/>
                      <w:szCs w:val="44"/>
                    </w:rPr>
                    <w:id w:val="-1994478991"/>
                  </w:sdtPr>
                  <w:sdtEndPr/>
                  <w:sdtContent>
                    <w:r>
                      <w:rPr>
                        <w:rFonts w:ascii="Arial" w:hAnsi="Arial" w:cs="Arial"/>
                        <w:sz w:val="40"/>
                        <w:szCs w:val="44"/>
                      </w:rPr>
                      <w:sym w:font="Wingdings" w:char="F0FC"/>
                    </w:r>
                  </w:sdtContent>
                </w:sdt>
                <w:r>
                  <w:rPr>
                    <w:rFonts w:ascii="Arial" w:hAnsi="Arial" w:cs="Arial"/>
                    <w:sz w:val="40"/>
                    <w:szCs w:val="44"/>
                  </w:rPr>
                  <w:t xml:space="preserve"> </w:t>
                </w:r>
                <w:r w:rsidR="00535E7A">
                  <w:rPr>
                    <w:rFonts w:ascii="Arial" w:hAnsi="Arial" w:cs="Arial"/>
                    <w:sz w:val="40"/>
                    <w:szCs w:val="44"/>
                  </w:rPr>
                  <w:sym w:font="Wingdings" w:char="F0A8"/>
                </w:r>
              </w:p>
            </w:tc>
          </w:sdtContent>
        </w:sdt>
        <w:permEnd w:id="1569666567" w:displacedByCustomXml="prev"/>
        <w:tc>
          <w:tcPr>
            <w:tcW w:w="3514" w:type="pct"/>
            <w:tcBorders>
              <w:left w:val="single" w:sz="4" w:space="0" w:color="auto"/>
              <w:right w:val="single" w:sz="12" w:space="0" w:color="auto"/>
            </w:tcBorders>
            <w:vAlign w:val="center"/>
          </w:tcPr>
          <w:p w14:paraId="35C15427" w14:textId="77777777" w:rsidR="00535E7A" w:rsidRPr="00EA76DB" w:rsidRDefault="00535E7A" w:rsidP="008319A3">
            <w:pPr>
              <w:jc w:val="center"/>
            </w:pPr>
            <w:r>
              <w:t>Contract request</w:t>
            </w:r>
          </w:p>
        </w:tc>
        <w:tc>
          <w:tcPr>
            <w:tcW w:w="335" w:type="pct"/>
            <w:tcBorders>
              <w:top w:val="nil"/>
              <w:left w:val="single" w:sz="12" w:space="0" w:color="auto"/>
              <w:bottom w:val="nil"/>
              <w:right w:val="nil"/>
            </w:tcBorders>
          </w:tcPr>
          <w:p w14:paraId="54C63555" w14:textId="77777777" w:rsidR="00535E7A" w:rsidRPr="00EA76DB" w:rsidRDefault="00535E7A" w:rsidP="008319A3">
            <w:pPr>
              <w:ind w:left="993" w:hanging="993"/>
            </w:pPr>
          </w:p>
        </w:tc>
      </w:tr>
      <w:tr w:rsidR="00535E7A" w:rsidRPr="00EA76DB" w14:paraId="525F2D0D" w14:textId="77777777" w:rsidTr="008319A3">
        <w:trPr>
          <w:trHeight w:val="425"/>
          <w:hidden/>
        </w:trPr>
        <w:tc>
          <w:tcPr>
            <w:tcW w:w="610" w:type="pct"/>
            <w:tcBorders>
              <w:top w:val="nil"/>
              <w:left w:val="nil"/>
              <w:bottom w:val="nil"/>
              <w:right w:val="single" w:sz="12" w:space="0" w:color="auto"/>
            </w:tcBorders>
          </w:tcPr>
          <w:p w14:paraId="3058B56E" w14:textId="77777777" w:rsidR="00535E7A" w:rsidRPr="00EA76DB" w:rsidRDefault="00535E7A" w:rsidP="008319A3">
            <w:pPr>
              <w:ind w:left="993" w:hanging="993"/>
              <w:jc w:val="center"/>
              <w:rPr>
                <w:vanish/>
              </w:rPr>
            </w:pPr>
          </w:p>
        </w:tc>
        <w:permStart w:id="1017663384" w:edGrp="everyone" w:displacedByCustomXml="next"/>
        <w:sdt>
          <w:sdtPr>
            <w:rPr>
              <w:rFonts w:ascii="Arial" w:hAnsi="Arial" w:cs="Arial"/>
              <w:sz w:val="40"/>
              <w:szCs w:val="44"/>
            </w:rPr>
            <w:id w:val="-1316412002"/>
          </w:sdtPr>
          <w:sdtEndPr/>
          <w:sdtContent>
            <w:tc>
              <w:tcPr>
                <w:tcW w:w="541" w:type="pct"/>
                <w:tcBorders>
                  <w:left w:val="single" w:sz="12" w:space="0" w:color="auto"/>
                  <w:right w:val="single" w:sz="4" w:space="0" w:color="auto"/>
                </w:tcBorders>
                <w:vAlign w:val="center"/>
              </w:tcPr>
              <w:p w14:paraId="563507D0" w14:textId="77777777" w:rsidR="00535E7A" w:rsidRPr="00DD7A44" w:rsidRDefault="00206DA0"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1017663384" w:displacedByCustomXml="prev"/>
        <w:tc>
          <w:tcPr>
            <w:tcW w:w="3514" w:type="pct"/>
            <w:tcBorders>
              <w:left w:val="single" w:sz="4" w:space="0" w:color="auto"/>
              <w:right w:val="single" w:sz="12" w:space="0" w:color="auto"/>
            </w:tcBorders>
            <w:vAlign w:val="center"/>
          </w:tcPr>
          <w:p w14:paraId="4B79A202" w14:textId="77777777" w:rsidR="00535E7A" w:rsidRPr="00EA76DB" w:rsidRDefault="00535E7A" w:rsidP="008319A3">
            <w:pPr>
              <w:jc w:val="center"/>
            </w:pPr>
            <w:r>
              <w:t>Preliminary agreement</w:t>
            </w:r>
          </w:p>
        </w:tc>
        <w:tc>
          <w:tcPr>
            <w:tcW w:w="335" w:type="pct"/>
            <w:tcBorders>
              <w:top w:val="nil"/>
              <w:left w:val="single" w:sz="12" w:space="0" w:color="auto"/>
              <w:bottom w:val="nil"/>
              <w:right w:val="nil"/>
            </w:tcBorders>
          </w:tcPr>
          <w:p w14:paraId="144912B4" w14:textId="77777777" w:rsidR="00535E7A" w:rsidRPr="00EA76DB" w:rsidRDefault="00535E7A" w:rsidP="008319A3">
            <w:pPr>
              <w:ind w:left="993" w:hanging="993"/>
            </w:pPr>
          </w:p>
        </w:tc>
      </w:tr>
    </w:tbl>
    <w:p w14:paraId="28502544" w14:textId="77777777" w:rsidR="00535E7A" w:rsidRDefault="00535E7A" w:rsidP="00535E7A">
      <w:pPr>
        <w:rPr>
          <w:rFonts w:ascii="Arial" w:hAnsi="Arial" w:cs="Arial"/>
          <w:sz w:val="22"/>
          <w:szCs w:val="22"/>
        </w:rPr>
      </w:pPr>
    </w:p>
    <w:p w14:paraId="25B25781" w14:textId="77777777" w:rsidR="00535E7A" w:rsidRDefault="00535E7A" w:rsidP="00535E7A">
      <w:pPr>
        <w:rPr>
          <w:rFonts w:ascii="Arial" w:hAnsi="Arial" w:cs="Arial"/>
          <w:sz w:val="22"/>
          <w:szCs w:val="22"/>
        </w:rPr>
      </w:pPr>
    </w:p>
    <w:p w14:paraId="45D3B360" w14:textId="77777777" w:rsidR="00535E7A" w:rsidRPr="00830749" w:rsidRDefault="00535E7A" w:rsidP="00535E7A">
      <w:pPr>
        <w:pStyle w:val="11CSTCPLQuestionBullet"/>
        <w:ind w:left="709" w:hanging="709"/>
      </w:pPr>
      <w:bookmarkStart w:id="18" w:name="_Ref424211634"/>
      <w:r>
        <w:t>True or False (Tick your response): Clauses within pre-contract agreements may carry over into the contract, so it is important to discuss these with the client and come to an agreement.</w:t>
      </w:r>
      <w:bookmarkEnd w:id="18"/>
    </w:p>
    <w:p w14:paraId="65953699"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14:paraId="3F08363C" w14:textId="77777777" w:rsidTr="008512A8">
        <w:trPr>
          <w:trHeight w:val="510"/>
        </w:trPr>
        <w:tc>
          <w:tcPr>
            <w:tcW w:w="1557" w:type="pct"/>
            <w:tcBorders>
              <w:top w:val="nil"/>
              <w:left w:val="nil"/>
              <w:bottom w:val="nil"/>
              <w:right w:val="single" w:sz="12" w:space="0" w:color="auto"/>
            </w:tcBorders>
            <w:shd w:val="clear" w:color="auto" w:fill="auto"/>
          </w:tcPr>
          <w:p w14:paraId="285C8BC9" w14:textId="77777777" w:rsidR="00535E7A" w:rsidRDefault="00535E7A" w:rsidP="008512A8">
            <w:pPr>
              <w:keepNext/>
              <w:ind w:left="993" w:hanging="993"/>
            </w:pPr>
            <w:r w:rsidRPr="001C4084">
              <w:rPr>
                <w:rFonts w:ascii="Arial" w:hAnsi="Arial" w:cs="Arial"/>
                <w:b/>
                <w:sz w:val="22"/>
                <w:szCs w:val="22"/>
              </w:rPr>
              <w:t>Answer</w:t>
            </w:r>
          </w:p>
        </w:tc>
        <w:permStart w:id="1683952262" w:edGrp="everyone" w:displacedByCustomXml="next"/>
        <w:sdt>
          <w:sdtPr>
            <w:rPr>
              <w:rFonts w:ascii="Arial" w:hAnsi="Arial" w:cs="Arial"/>
              <w:sz w:val="40"/>
              <w:szCs w:val="44"/>
            </w:rPr>
            <w:id w:val="-1314485597"/>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6B6FB2" w14:textId="77777777" w:rsidR="00535E7A" w:rsidRPr="00DD7A44" w:rsidRDefault="00206DA0" w:rsidP="008512A8">
                <w:pPr>
                  <w:keepNext/>
                  <w:ind w:left="993" w:right="82" w:hanging="993"/>
                  <w:jc w:val="center"/>
                  <w:rPr>
                    <w:color w:val="17365D" w:themeColor="text2" w:themeShade="BF"/>
                  </w:rPr>
                </w:pPr>
                <w:r>
                  <w:rPr>
                    <w:rFonts w:ascii="Arial" w:hAnsi="Arial" w:cs="Arial"/>
                    <w:sz w:val="40"/>
                    <w:szCs w:val="44"/>
                  </w:rPr>
                  <w:sym w:font="Wingdings" w:char="F0FC"/>
                </w:r>
              </w:p>
            </w:tc>
          </w:sdtContent>
        </w:sdt>
        <w:permEnd w:id="16839522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1A8B2B2"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0FDBFE88" w14:textId="77777777" w:rsidR="00535E7A" w:rsidRPr="00E106BF" w:rsidRDefault="00535E7A" w:rsidP="008512A8">
            <w:pPr>
              <w:keepNext/>
              <w:ind w:left="993" w:hanging="993"/>
              <w:rPr>
                <w:rFonts w:ascii="Arial" w:hAnsi="Arial" w:cs="Arial"/>
                <w:sz w:val="44"/>
                <w:szCs w:val="44"/>
              </w:rPr>
            </w:pPr>
          </w:p>
        </w:tc>
        <w:permStart w:id="1920403512" w:edGrp="everyone" w:displacedByCustomXml="next"/>
        <w:sdt>
          <w:sdtPr>
            <w:rPr>
              <w:rFonts w:ascii="Arial" w:hAnsi="Arial" w:cs="Arial"/>
              <w:sz w:val="44"/>
              <w:szCs w:val="44"/>
            </w:rPr>
            <w:id w:val="977569983"/>
          </w:sdtPr>
          <w:sdtEndPr/>
          <w:sdtContent>
            <w:tc>
              <w:tcPr>
                <w:tcW w:w="336" w:type="pct"/>
                <w:tcBorders>
                  <w:top w:val="nil"/>
                  <w:left w:val="nil"/>
                  <w:bottom w:val="nil"/>
                  <w:right w:val="nil"/>
                </w:tcBorders>
                <w:shd w:val="clear" w:color="auto" w:fill="auto"/>
              </w:tcPr>
              <w:p w14:paraId="05C0584D" w14:textId="77777777" w:rsidR="00535E7A" w:rsidRDefault="00535E7A" w:rsidP="008512A8">
                <w:pPr>
                  <w:keepNext/>
                  <w:ind w:left="993" w:hanging="993"/>
                </w:pPr>
                <w:r>
                  <w:rPr>
                    <w:rFonts w:ascii="Arial" w:hAnsi="Arial" w:cs="Arial"/>
                    <w:sz w:val="44"/>
                    <w:szCs w:val="44"/>
                  </w:rPr>
                  <w:sym w:font="Wingdings" w:char="F0A8"/>
                </w:r>
              </w:p>
            </w:tc>
          </w:sdtContent>
        </w:sdt>
        <w:permEnd w:id="1920403512" w:displacedByCustomXml="prev"/>
      </w:tr>
      <w:tr w:rsidR="00535E7A" w14:paraId="7776FDC7" w14:textId="77777777" w:rsidTr="008512A8">
        <w:trPr>
          <w:trHeight w:val="510"/>
          <w:hidden/>
        </w:trPr>
        <w:tc>
          <w:tcPr>
            <w:tcW w:w="1557" w:type="pct"/>
            <w:tcBorders>
              <w:top w:val="nil"/>
              <w:left w:val="nil"/>
              <w:bottom w:val="nil"/>
              <w:right w:val="single" w:sz="12" w:space="0" w:color="auto"/>
            </w:tcBorders>
          </w:tcPr>
          <w:p w14:paraId="39157D18" w14:textId="77777777" w:rsidR="00535E7A" w:rsidRPr="00FE608E" w:rsidRDefault="00535E7A" w:rsidP="008512A8">
            <w:pPr>
              <w:ind w:left="993" w:hanging="993"/>
              <w:jc w:val="center"/>
              <w:rPr>
                <w:vanish/>
              </w:rPr>
            </w:pPr>
          </w:p>
        </w:tc>
        <w:permStart w:id="1497499543" w:edGrp="everyone" w:displacedByCustomXml="next"/>
        <w:sdt>
          <w:sdtPr>
            <w:rPr>
              <w:rFonts w:ascii="Arial" w:hAnsi="Arial" w:cs="Arial"/>
              <w:sz w:val="40"/>
              <w:szCs w:val="44"/>
            </w:rPr>
            <w:id w:val="505330928"/>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86CC30F" w14:textId="77777777" w:rsidR="00535E7A" w:rsidRPr="00DF75DF" w:rsidRDefault="00535E7A" w:rsidP="008512A8">
                <w:pPr>
                  <w:ind w:left="161" w:right="82" w:hanging="161"/>
                  <w:jc w:val="center"/>
                  <w:rPr>
                    <w:vanish/>
                    <w:color w:val="17365D" w:themeColor="text2" w:themeShade="BF"/>
                  </w:rPr>
                </w:pPr>
                <w:r>
                  <w:rPr>
                    <w:rFonts w:ascii="Arial" w:hAnsi="Arial" w:cs="Arial"/>
                    <w:sz w:val="40"/>
                    <w:szCs w:val="44"/>
                  </w:rPr>
                  <w:sym w:font="Wingdings" w:char="F0A8"/>
                </w:r>
              </w:p>
            </w:tc>
          </w:sdtContent>
        </w:sdt>
        <w:permEnd w:id="14974995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83D8E9"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02540E8" w14:textId="77777777" w:rsidR="00535E7A" w:rsidRDefault="00535E7A" w:rsidP="008512A8">
            <w:pPr>
              <w:ind w:left="993" w:hanging="993"/>
            </w:pPr>
          </w:p>
        </w:tc>
        <w:tc>
          <w:tcPr>
            <w:tcW w:w="336" w:type="pct"/>
            <w:tcBorders>
              <w:top w:val="nil"/>
              <w:left w:val="nil"/>
              <w:bottom w:val="nil"/>
              <w:right w:val="nil"/>
            </w:tcBorders>
          </w:tcPr>
          <w:p w14:paraId="0037CB18" w14:textId="77777777" w:rsidR="00535E7A" w:rsidRDefault="00535E7A" w:rsidP="008512A8">
            <w:pPr>
              <w:ind w:left="993" w:hanging="993"/>
            </w:pPr>
          </w:p>
        </w:tc>
      </w:tr>
    </w:tbl>
    <w:p w14:paraId="2AF2C5FD" w14:textId="77777777" w:rsidR="00535E7A" w:rsidRDefault="00535E7A" w:rsidP="00535E7A">
      <w:pPr>
        <w:jc w:val="left"/>
        <w:rPr>
          <w:rFonts w:ascii="Arial" w:hAnsi="Arial" w:cs="Arial"/>
          <w:sz w:val="22"/>
          <w:szCs w:val="22"/>
        </w:rPr>
      </w:pPr>
    </w:p>
    <w:p w14:paraId="3EA2452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72443652" w14:textId="77777777" w:rsidR="00535E7A" w:rsidRPr="00830749" w:rsidRDefault="00535E7A" w:rsidP="00535E7A">
      <w:pPr>
        <w:pStyle w:val="11CSTCPLQuestionBullet"/>
        <w:ind w:left="709" w:hanging="709"/>
      </w:pPr>
      <w:bookmarkStart w:id="19" w:name="_Ref428774552"/>
      <w:r>
        <w:rPr>
          <w:bCs/>
        </w:rPr>
        <w:lastRenderedPageBreak/>
        <w:t xml:space="preserve">Identify and explain the purpose of four (4) </w:t>
      </w:r>
      <w:r>
        <w:t xml:space="preserve">standardised </w:t>
      </w:r>
      <w:r w:rsidRPr="00584092">
        <w:t xml:space="preserve">building construction contracts </w:t>
      </w:r>
      <w:r>
        <w:t>– two (2) residential and two (2) commercial.</w:t>
      </w:r>
      <w:bookmarkEnd w:id="19"/>
    </w:p>
    <w:p w14:paraId="3DE4CE5E"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14:paraId="3F4CB885" w14:textId="77777777" w:rsidTr="008319A3">
        <w:tc>
          <w:tcPr>
            <w:tcW w:w="624" w:type="pct"/>
            <w:tcBorders>
              <w:top w:val="nil"/>
              <w:left w:val="nil"/>
              <w:bottom w:val="nil"/>
              <w:right w:val="single" w:sz="12" w:space="0" w:color="auto"/>
            </w:tcBorders>
            <w:shd w:val="clear" w:color="auto" w:fill="auto"/>
          </w:tcPr>
          <w:p w14:paraId="0DCDB941"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848A292" w14:textId="77777777" w:rsidR="00535E7A" w:rsidRDefault="00535E7A" w:rsidP="008319A3">
            <w:pPr>
              <w:keepNext/>
              <w:ind w:left="993" w:right="82" w:hanging="993"/>
              <w:jc w:val="center"/>
            </w:pPr>
            <w:r>
              <w:t>Contract name</w:t>
            </w:r>
          </w:p>
        </w:tc>
        <w:tc>
          <w:tcPr>
            <w:tcW w:w="2945" w:type="pct"/>
            <w:tcBorders>
              <w:top w:val="single" w:sz="12" w:space="0" w:color="auto"/>
              <w:left w:val="single" w:sz="4" w:space="0" w:color="auto"/>
              <w:bottom w:val="single" w:sz="12" w:space="0" w:color="auto"/>
            </w:tcBorders>
            <w:shd w:val="clear" w:color="auto" w:fill="C0C0C0"/>
            <w:vAlign w:val="center"/>
          </w:tcPr>
          <w:p w14:paraId="0591781C" w14:textId="77777777" w:rsidR="00535E7A" w:rsidRDefault="00535E7A" w:rsidP="008319A3">
            <w:pPr>
              <w:keepNext/>
              <w:ind w:left="993" w:right="82" w:hanging="993"/>
              <w:jc w:val="center"/>
            </w:pPr>
            <w:r>
              <w:t>Description</w:t>
            </w:r>
          </w:p>
        </w:tc>
        <w:permStart w:id="1960403056" w:edGrp="everyone" w:displacedByCustomXml="next"/>
        <w:sdt>
          <w:sdtPr>
            <w:rPr>
              <w:rFonts w:ascii="Arial" w:hAnsi="Arial" w:cs="Arial"/>
              <w:sz w:val="44"/>
              <w:szCs w:val="44"/>
            </w:rPr>
            <w:id w:val="497468551"/>
          </w:sdtPr>
          <w:sdtEndPr/>
          <w:sdtContent>
            <w:tc>
              <w:tcPr>
                <w:tcW w:w="335" w:type="pct"/>
                <w:tcBorders>
                  <w:top w:val="nil"/>
                  <w:left w:val="single" w:sz="12" w:space="0" w:color="auto"/>
                  <w:bottom w:val="nil"/>
                  <w:right w:val="nil"/>
                </w:tcBorders>
                <w:shd w:val="clear" w:color="auto" w:fill="auto"/>
              </w:tcPr>
              <w:p w14:paraId="38B97F12" w14:textId="77777777" w:rsidR="00535E7A" w:rsidRDefault="00535E7A" w:rsidP="008319A3">
                <w:pPr>
                  <w:keepNext/>
                  <w:ind w:left="993" w:hanging="993"/>
                </w:pPr>
                <w:r>
                  <w:rPr>
                    <w:rFonts w:ascii="Arial" w:hAnsi="Arial" w:cs="Arial"/>
                    <w:sz w:val="44"/>
                    <w:szCs w:val="44"/>
                  </w:rPr>
                  <w:sym w:font="Wingdings" w:char="F0A8"/>
                </w:r>
              </w:p>
            </w:tc>
          </w:sdtContent>
        </w:sdt>
        <w:permEnd w:id="1960403056" w:displacedByCustomXml="prev"/>
      </w:tr>
      <w:tr w:rsidR="00535E7A" w14:paraId="0C18BA28" w14:textId="77777777" w:rsidTr="008319A3">
        <w:trPr>
          <w:trHeight w:val="1701"/>
          <w:hidden/>
        </w:trPr>
        <w:tc>
          <w:tcPr>
            <w:tcW w:w="624" w:type="pct"/>
            <w:tcBorders>
              <w:top w:val="nil"/>
              <w:left w:val="nil"/>
              <w:bottom w:val="nil"/>
              <w:right w:val="single" w:sz="12" w:space="0" w:color="auto"/>
            </w:tcBorders>
          </w:tcPr>
          <w:p w14:paraId="7D4F9E21"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27253B1" w14:textId="77777777" w:rsidR="00535E7A" w:rsidRPr="00A10E37" w:rsidRDefault="007D09B1" w:rsidP="008319A3">
            <w:pPr>
              <w:rPr>
                <w:rFonts w:ascii="Arial" w:hAnsi="Arial" w:cs="Arial"/>
                <w:sz w:val="22"/>
                <w:szCs w:val="22"/>
              </w:rPr>
            </w:pPr>
            <w:permStart w:id="1827807886" w:edGrp="everyone"/>
            <w:r>
              <w:rPr>
                <w:rFonts w:ascii="Arial" w:hAnsi="Arial" w:cs="Arial"/>
                <w:sz w:val="22"/>
                <w:szCs w:val="22"/>
              </w:rPr>
              <w:t xml:space="preserve">RESIDENTIAL New homes construction contract </w:t>
            </w:r>
            <w:permEnd w:id="1827807886"/>
          </w:p>
        </w:tc>
        <w:tc>
          <w:tcPr>
            <w:tcW w:w="2945" w:type="pct"/>
            <w:tcBorders>
              <w:top w:val="single" w:sz="12" w:space="0" w:color="auto"/>
              <w:left w:val="single" w:sz="4" w:space="0" w:color="auto"/>
            </w:tcBorders>
            <w:shd w:val="clear" w:color="auto" w:fill="auto"/>
            <w:vAlign w:val="center"/>
          </w:tcPr>
          <w:p w14:paraId="2701A94F" w14:textId="77777777" w:rsidR="00535E7A" w:rsidRPr="00A10E37" w:rsidRDefault="007D09B1" w:rsidP="008319A3">
            <w:pPr>
              <w:rPr>
                <w:rFonts w:ascii="Arial" w:hAnsi="Arial" w:cs="Arial"/>
                <w:sz w:val="22"/>
                <w:szCs w:val="22"/>
              </w:rPr>
            </w:pPr>
            <w:permStart w:id="851531509" w:edGrp="everyone"/>
            <w:r>
              <w:rPr>
                <w:rFonts w:ascii="Arial" w:hAnsi="Arial" w:cs="Arial"/>
                <w:sz w:val="22"/>
                <w:szCs w:val="22"/>
              </w:rPr>
              <w:t>This contract is designed for new home and are tailor made to conform with state legislation, covering all general conditions and schedules</w:t>
            </w:r>
            <w:permEnd w:id="851531509"/>
          </w:p>
        </w:tc>
        <w:tc>
          <w:tcPr>
            <w:tcW w:w="335" w:type="pct"/>
            <w:tcBorders>
              <w:top w:val="nil"/>
              <w:left w:val="single" w:sz="12" w:space="0" w:color="auto"/>
              <w:bottom w:val="nil"/>
              <w:right w:val="nil"/>
            </w:tcBorders>
          </w:tcPr>
          <w:p w14:paraId="05C906DB" w14:textId="77777777" w:rsidR="00535E7A" w:rsidRDefault="00535E7A" w:rsidP="008319A3">
            <w:pPr>
              <w:ind w:left="993" w:hanging="993"/>
            </w:pPr>
          </w:p>
        </w:tc>
      </w:tr>
      <w:tr w:rsidR="00535E7A" w14:paraId="4787CFD7" w14:textId="77777777" w:rsidTr="008319A3">
        <w:trPr>
          <w:trHeight w:val="1701"/>
          <w:hidden/>
        </w:trPr>
        <w:tc>
          <w:tcPr>
            <w:tcW w:w="624" w:type="pct"/>
            <w:tcBorders>
              <w:top w:val="nil"/>
              <w:left w:val="nil"/>
              <w:bottom w:val="nil"/>
              <w:right w:val="single" w:sz="12" w:space="0" w:color="auto"/>
            </w:tcBorders>
          </w:tcPr>
          <w:p w14:paraId="2BAA45A8"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3E3F0F8E" w14:textId="77777777" w:rsidR="00535E7A" w:rsidRDefault="007D09B1" w:rsidP="008319A3">
            <w:pPr>
              <w:rPr>
                <w:rFonts w:ascii="Arial" w:hAnsi="Arial" w:cs="Arial"/>
                <w:sz w:val="22"/>
                <w:szCs w:val="22"/>
              </w:rPr>
            </w:pPr>
            <w:permStart w:id="1057311903" w:edGrp="everyone"/>
            <w:r>
              <w:rPr>
                <w:rFonts w:ascii="Arial" w:hAnsi="Arial" w:cs="Arial"/>
                <w:sz w:val="22"/>
                <w:szCs w:val="22"/>
              </w:rPr>
              <w:t>RESIDENTIAL</w:t>
            </w:r>
          </w:p>
          <w:p w14:paraId="1444860B" w14:textId="77777777" w:rsidR="00535E7A" w:rsidRPr="00A10E37" w:rsidRDefault="007D09B1" w:rsidP="008319A3">
            <w:pPr>
              <w:rPr>
                <w:rFonts w:ascii="Arial" w:hAnsi="Arial" w:cs="Arial"/>
                <w:sz w:val="22"/>
                <w:szCs w:val="22"/>
              </w:rPr>
            </w:pPr>
            <w:r>
              <w:rPr>
                <w:rFonts w:ascii="Arial" w:hAnsi="Arial" w:cs="Arial"/>
                <w:sz w:val="22"/>
                <w:szCs w:val="22"/>
              </w:rPr>
              <w:t>Basic works contract</w:t>
            </w:r>
            <w:permEnd w:id="1057311903"/>
          </w:p>
        </w:tc>
        <w:tc>
          <w:tcPr>
            <w:tcW w:w="2945" w:type="pct"/>
            <w:tcBorders>
              <w:left w:val="single" w:sz="4" w:space="0" w:color="auto"/>
            </w:tcBorders>
            <w:shd w:val="clear" w:color="auto" w:fill="auto"/>
            <w:vAlign w:val="center"/>
          </w:tcPr>
          <w:p w14:paraId="23D7041A" w14:textId="77777777" w:rsidR="007D09B1" w:rsidRPr="007D09B1" w:rsidRDefault="007D09B1" w:rsidP="007D09B1">
            <w:pPr>
              <w:ind w:right="82"/>
              <w:rPr>
                <w:rFonts w:ascii="Arial" w:hAnsi="Arial" w:cs="Arial"/>
                <w:sz w:val="22"/>
                <w:szCs w:val="22"/>
              </w:rPr>
            </w:pPr>
            <w:permStart w:id="1082941224" w:edGrp="everyone"/>
            <w:r w:rsidRPr="007D09B1">
              <w:rPr>
                <w:rFonts w:ascii="Arial" w:hAnsi="Arial" w:cs="Arial"/>
                <w:sz w:val="22"/>
                <w:szCs w:val="22"/>
              </w:rPr>
              <w:t xml:space="preserve"> </w:t>
            </w:r>
            <w:r>
              <w:rPr>
                <w:rFonts w:ascii="Arial" w:hAnsi="Arial" w:cs="Arial"/>
                <w:sz w:val="22"/>
                <w:szCs w:val="22"/>
              </w:rPr>
              <w:t xml:space="preserve">This contract is designed to be used for either level or 2 residential dwellings.  </w:t>
            </w:r>
            <w:r w:rsidR="005F1753">
              <w:rPr>
                <w:rFonts w:ascii="Arial" w:hAnsi="Arial" w:cs="Arial"/>
                <w:sz w:val="22"/>
                <w:szCs w:val="22"/>
              </w:rPr>
              <w:t>This contact is only to be used for work up to $80,000 including GST</w:t>
            </w:r>
          </w:p>
          <w:permEnd w:id="1082941224"/>
          <w:p w14:paraId="0AC52474" w14:textId="77777777" w:rsidR="00535E7A" w:rsidRPr="00A10E37" w:rsidRDefault="00535E7A" w:rsidP="008319A3">
            <w:pPr>
              <w:ind w:right="82"/>
              <w:rPr>
                <w:rFonts w:ascii="Arial" w:hAnsi="Arial" w:cs="Arial"/>
                <w:sz w:val="22"/>
                <w:szCs w:val="22"/>
              </w:rPr>
            </w:pPr>
          </w:p>
        </w:tc>
        <w:tc>
          <w:tcPr>
            <w:tcW w:w="335" w:type="pct"/>
            <w:tcBorders>
              <w:top w:val="nil"/>
              <w:left w:val="single" w:sz="12" w:space="0" w:color="auto"/>
              <w:bottom w:val="nil"/>
              <w:right w:val="nil"/>
            </w:tcBorders>
          </w:tcPr>
          <w:p w14:paraId="481422CC" w14:textId="77777777" w:rsidR="00535E7A" w:rsidRDefault="00535E7A" w:rsidP="008319A3">
            <w:pPr>
              <w:ind w:left="993" w:hanging="993"/>
            </w:pPr>
          </w:p>
        </w:tc>
      </w:tr>
      <w:tr w:rsidR="00535E7A" w14:paraId="36BE9131" w14:textId="77777777" w:rsidTr="008319A3">
        <w:trPr>
          <w:trHeight w:val="1701"/>
          <w:hidden/>
        </w:trPr>
        <w:tc>
          <w:tcPr>
            <w:tcW w:w="624" w:type="pct"/>
            <w:tcBorders>
              <w:top w:val="nil"/>
              <w:left w:val="nil"/>
              <w:bottom w:val="nil"/>
              <w:right w:val="single" w:sz="12" w:space="0" w:color="auto"/>
            </w:tcBorders>
          </w:tcPr>
          <w:p w14:paraId="403D3BE1"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082EF93D" w14:textId="77777777" w:rsidR="00535E7A" w:rsidRDefault="005F1753" w:rsidP="008319A3">
            <w:pPr>
              <w:rPr>
                <w:rFonts w:ascii="Arial" w:hAnsi="Arial" w:cs="Arial"/>
                <w:sz w:val="22"/>
                <w:szCs w:val="22"/>
              </w:rPr>
            </w:pPr>
            <w:permStart w:id="2083851534" w:edGrp="everyone"/>
            <w:r>
              <w:rPr>
                <w:rFonts w:ascii="Arial" w:hAnsi="Arial" w:cs="Arial"/>
                <w:sz w:val="22"/>
                <w:szCs w:val="22"/>
              </w:rPr>
              <w:t>COMMERCIAL</w:t>
            </w:r>
          </w:p>
          <w:p w14:paraId="0D1C4C1D" w14:textId="77777777" w:rsidR="00535E7A" w:rsidRPr="00A10E37" w:rsidRDefault="005F1753" w:rsidP="008319A3">
            <w:pPr>
              <w:rPr>
                <w:rFonts w:ascii="Arial" w:hAnsi="Arial" w:cs="Arial"/>
                <w:sz w:val="22"/>
                <w:szCs w:val="22"/>
              </w:rPr>
            </w:pPr>
            <w:r>
              <w:rPr>
                <w:rFonts w:ascii="Arial" w:hAnsi="Arial" w:cs="Arial"/>
                <w:sz w:val="22"/>
                <w:szCs w:val="22"/>
              </w:rPr>
              <w:t>Commercial building contracts</w:t>
            </w:r>
            <w:permEnd w:id="2083851534"/>
          </w:p>
        </w:tc>
        <w:tc>
          <w:tcPr>
            <w:tcW w:w="2945" w:type="pct"/>
            <w:tcBorders>
              <w:left w:val="single" w:sz="4" w:space="0" w:color="auto"/>
            </w:tcBorders>
            <w:shd w:val="clear" w:color="auto" w:fill="auto"/>
            <w:vAlign w:val="center"/>
          </w:tcPr>
          <w:p w14:paraId="11A0BBCC" w14:textId="77777777" w:rsidR="007D09B1" w:rsidRPr="007D09B1" w:rsidRDefault="005F1753" w:rsidP="007D09B1">
            <w:pPr>
              <w:rPr>
                <w:rFonts w:ascii="Arial" w:hAnsi="Arial" w:cs="Arial"/>
                <w:sz w:val="22"/>
                <w:szCs w:val="22"/>
              </w:rPr>
            </w:pPr>
            <w:permStart w:id="1009927607" w:edGrp="everyone"/>
            <w:r>
              <w:rPr>
                <w:rFonts w:ascii="Arial" w:hAnsi="Arial" w:cs="Arial"/>
                <w:sz w:val="22"/>
                <w:szCs w:val="22"/>
              </w:rPr>
              <w:t>This contract is designed to for the construction of commercial building work.  A principle agent is not required.</w:t>
            </w:r>
          </w:p>
          <w:permEnd w:id="1009927607"/>
          <w:p w14:paraId="5E512A9E"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6ADCE15D" w14:textId="77777777" w:rsidR="00535E7A" w:rsidRDefault="00535E7A" w:rsidP="008319A3">
            <w:pPr>
              <w:ind w:left="993" w:hanging="993"/>
            </w:pPr>
          </w:p>
        </w:tc>
      </w:tr>
      <w:tr w:rsidR="00535E7A" w14:paraId="0691839E" w14:textId="77777777" w:rsidTr="008319A3">
        <w:trPr>
          <w:trHeight w:val="1701"/>
          <w:hidden/>
        </w:trPr>
        <w:tc>
          <w:tcPr>
            <w:tcW w:w="624" w:type="pct"/>
            <w:tcBorders>
              <w:top w:val="nil"/>
              <w:left w:val="nil"/>
              <w:bottom w:val="nil"/>
              <w:right w:val="single" w:sz="12" w:space="0" w:color="auto"/>
            </w:tcBorders>
          </w:tcPr>
          <w:p w14:paraId="47D4C79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8F8B315" w14:textId="77777777" w:rsidR="00535E7A" w:rsidRDefault="005F1753" w:rsidP="008319A3">
            <w:pPr>
              <w:rPr>
                <w:rFonts w:ascii="Arial" w:hAnsi="Arial" w:cs="Arial"/>
                <w:sz w:val="22"/>
                <w:szCs w:val="22"/>
              </w:rPr>
            </w:pPr>
            <w:permStart w:id="1503924934" w:edGrp="everyone"/>
            <w:r>
              <w:rPr>
                <w:rFonts w:ascii="Arial" w:hAnsi="Arial" w:cs="Arial"/>
                <w:sz w:val="22"/>
                <w:szCs w:val="22"/>
              </w:rPr>
              <w:t>COMMERCIAL</w:t>
            </w:r>
          </w:p>
          <w:p w14:paraId="07FB0952" w14:textId="77777777" w:rsidR="005F1753" w:rsidRDefault="005F1753" w:rsidP="008319A3">
            <w:pPr>
              <w:rPr>
                <w:rFonts w:ascii="Arial" w:hAnsi="Arial" w:cs="Arial"/>
                <w:sz w:val="22"/>
                <w:szCs w:val="22"/>
              </w:rPr>
            </w:pPr>
            <w:r>
              <w:rPr>
                <w:rFonts w:ascii="Arial" w:hAnsi="Arial" w:cs="Arial"/>
                <w:sz w:val="22"/>
                <w:szCs w:val="22"/>
              </w:rPr>
              <w:t>Commercial Minor Works Contract</w:t>
            </w:r>
          </w:p>
          <w:permEnd w:id="1503924934"/>
          <w:p w14:paraId="44A1365A" w14:textId="77777777" w:rsidR="00535E7A" w:rsidRPr="00A10E37" w:rsidRDefault="00535E7A" w:rsidP="008319A3">
            <w:pPr>
              <w:rPr>
                <w:rFonts w:ascii="Arial" w:hAnsi="Arial" w:cs="Arial"/>
                <w:sz w:val="22"/>
                <w:szCs w:val="22"/>
              </w:rPr>
            </w:pPr>
          </w:p>
        </w:tc>
        <w:tc>
          <w:tcPr>
            <w:tcW w:w="2945" w:type="pct"/>
            <w:tcBorders>
              <w:left w:val="single" w:sz="4" w:space="0" w:color="auto"/>
            </w:tcBorders>
            <w:shd w:val="clear" w:color="auto" w:fill="auto"/>
            <w:vAlign w:val="center"/>
          </w:tcPr>
          <w:p w14:paraId="77AEF0EF" w14:textId="77777777" w:rsidR="005F1753" w:rsidRPr="005F1753" w:rsidRDefault="005F1753" w:rsidP="005F1753">
            <w:pPr>
              <w:rPr>
                <w:rFonts w:ascii="Arial" w:hAnsi="Arial" w:cs="Arial"/>
                <w:sz w:val="22"/>
                <w:szCs w:val="22"/>
              </w:rPr>
            </w:pPr>
            <w:permStart w:id="163332006" w:edGrp="everyone"/>
            <w:r w:rsidRPr="005F1753">
              <w:rPr>
                <w:rFonts w:ascii="Arial" w:hAnsi="Arial" w:cs="Arial"/>
                <w:sz w:val="22"/>
                <w:szCs w:val="22"/>
              </w:rPr>
              <w:t xml:space="preserve"> A lump sum contract for minor commercial work up to the value of $100,000 </w:t>
            </w:r>
          </w:p>
          <w:p w14:paraId="0D5E03A7" w14:textId="77777777" w:rsidR="005F1753" w:rsidRPr="005F1753" w:rsidRDefault="005F1753" w:rsidP="005F1753">
            <w:pPr>
              <w:rPr>
                <w:rFonts w:ascii="Arial" w:hAnsi="Arial" w:cs="Arial"/>
                <w:sz w:val="22"/>
                <w:szCs w:val="22"/>
              </w:rPr>
            </w:pPr>
          </w:p>
          <w:permEnd w:id="163332006"/>
          <w:p w14:paraId="6ABED6D6" w14:textId="77777777" w:rsidR="00535E7A" w:rsidRPr="00A10E37" w:rsidRDefault="00535E7A" w:rsidP="008319A3">
            <w:pPr>
              <w:rPr>
                <w:rFonts w:ascii="Arial" w:hAnsi="Arial" w:cs="Arial"/>
                <w:sz w:val="22"/>
                <w:szCs w:val="22"/>
              </w:rPr>
            </w:pPr>
          </w:p>
        </w:tc>
        <w:tc>
          <w:tcPr>
            <w:tcW w:w="335" w:type="pct"/>
            <w:tcBorders>
              <w:top w:val="nil"/>
              <w:left w:val="single" w:sz="12" w:space="0" w:color="auto"/>
              <w:bottom w:val="nil"/>
              <w:right w:val="nil"/>
            </w:tcBorders>
          </w:tcPr>
          <w:p w14:paraId="3644C049" w14:textId="77777777" w:rsidR="00535E7A" w:rsidRDefault="00535E7A" w:rsidP="008319A3">
            <w:pPr>
              <w:ind w:left="993" w:hanging="993"/>
            </w:pPr>
          </w:p>
        </w:tc>
      </w:tr>
    </w:tbl>
    <w:p w14:paraId="177308BC" w14:textId="77777777" w:rsidR="00535E7A" w:rsidRDefault="00535E7A" w:rsidP="00535E7A"/>
    <w:p w14:paraId="3322E0F3" w14:textId="77777777" w:rsidR="00535E7A" w:rsidRDefault="00535E7A" w:rsidP="00535E7A"/>
    <w:p w14:paraId="5C1C9D26" w14:textId="77777777" w:rsidR="00535E7A" w:rsidRPr="00830749" w:rsidRDefault="00535E7A" w:rsidP="00535E7A">
      <w:pPr>
        <w:pStyle w:val="11CSTCPLQuestionBullet"/>
        <w:ind w:left="709" w:hanging="709"/>
      </w:pPr>
      <w:bookmarkStart w:id="20" w:name="_Ref424211517"/>
      <w:r>
        <w:t>Identify an appropriate standardised contract that would be suitable for a commercial works job up to $100,000.</w:t>
      </w:r>
      <w:bookmarkEnd w:id="20"/>
    </w:p>
    <w:p w14:paraId="50C59099" w14:textId="77777777" w:rsidR="00535E7A" w:rsidRPr="00EA76DB"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EA76DB" w14:paraId="09A39EA2" w14:textId="77777777" w:rsidTr="008319A3">
        <w:trPr>
          <w:trHeight w:val="1099"/>
        </w:trPr>
        <w:tc>
          <w:tcPr>
            <w:tcW w:w="1027" w:type="dxa"/>
            <w:tcBorders>
              <w:top w:val="nil"/>
              <w:left w:val="nil"/>
              <w:bottom w:val="nil"/>
              <w:right w:val="single" w:sz="12" w:space="0" w:color="auto"/>
            </w:tcBorders>
          </w:tcPr>
          <w:p w14:paraId="46491699" w14:textId="77777777" w:rsidR="00535E7A" w:rsidRPr="00EA76DB" w:rsidRDefault="00535E7A" w:rsidP="008319A3">
            <w:pPr>
              <w:rPr>
                <w:rFonts w:ascii="Arial" w:hAnsi="Arial" w:cs="Arial"/>
                <w:b/>
                <w:sz w:val="22"/>
                <w:szCs w:val="22"/>
              </w:rPr>
            </w:pPr>
            <w:r w:rsidRPr="00EA76DB">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CF4BD53" w14:textId="77777777" w:rsidR="00535E7A" w:rsidRPr="00EA76DB" w:rsidRDefault="005F1753" w:rsidP="008319A3">
            <w:pPr>
              <w:rPr>
                <w:rFonts w:ascii="Arial" w:hAnsi="Arial" w:cs="Arial"/>
                <w:sz w:val="22"/>
                <w:szCs w:val="22"/>
              </w:rPr>
            </w:pPr>
            <w:permStart w:id="1054019809" w:edGrp="everyone"/>
            <w:r>
              <w:rPr>
                <w:rFonts w:ascii="Arial" w:hAnsi="Arial" w:cs="Arial"/>
                <w:sz w:val="22"/>
                <w:szCs w:val="22"/>
              </w:rPr>
              <w:t>Commercial Minor Works Contract</w:t>
            </w:r>
            <w:permEnd w:id="1054019809"/>
          </w:p>
        </w:tc>
        <w:permStart w:id="1371756167" w:edGrp="everyone" w:displacedByCustomXml="next"/>
        <w:sdt>
          <w:sdtPr>
            <w:rPr>
              <w:rFonts w:ascii="Arial" w:hAnsi="Arial" w:cs="Arial"/>
              <w:sz w:val="44"/>
              <w:szCs w:val="44"/>
            </w:rPr>
            <w:id w:val="-1614289394"/>
          </w:sdtPr>
          <w:sdtEndPr/>
          <w:sdtContent>
            <w:tc>
              <w:tcPr>
                <w:tcW w:w="567" w:type="dxa"/>
                <w:tcBorders>
                  <w:top w:val="nil"/>
                  <w:left w:val="single" w:sz="12" w:space="0" w:color="auto"/>
                  <w:bottom w:val="nil"/>
                  <w:right w:val="nil"/>
                </w:tcBorders>
              </w:tcPr>
              <w:p w14:paraId="54101FDF" w14:textId="77777777" w:rsidR="00535E7A" w:rsidRPr="00EA76DB" w:rsidRDefault="00535E7A" w:rsidP="008319A3">
                <w:pPr>
                  <w:rPr>
                    <w:rFonts w:ascii="Arial" w:hAnsi="Arial" w:cs="Arial"/>
                    <w:sz w:val="44"/>
                    <w:szCs w:val="44"/>
                  </w:rPr>
                </w:pPr>
                <w:r>
                  <w:rPr>
                    <w:rFonts w:ascii="Arial" w:hAnsi="Arial" w:cs="Arial"/>
                    <w:sz w:val="44"/>
                    <w:szCs w:val="44"/>
                  </w:rPr>
                  <w:sym w:font="Wingdings" w:char="F0A8"/>
                </w:r>
              </w:p>
            </w:tc>
          </w:sdtContent>
        </w:sdt>
        <w:permEnd w:id="1371756167" w:displacedByCustomXml="prev"/>
      </w:tr>
    </w:tbl>
    <w:p w14:paraId="6509608D" w14:textId="77777777" w:rsidR="00535E7A" w:rsidRPr="00EA76DB" w:rsidRDefault="00535E7A" w:rsidP="00535E7A">
      <w:pPr>
        <w:rPr>
          <w:rFonts w:ascii="Arial" w:hAnsi="Arial" w:cs="Arial"/>
          <w:sz w:val="22"/>
          <w:szCs w:val="22"/>
        </w:rPr>
      </w:pPr>
    </w:p>
    <w:p w14:paraId="33C9E7CD" w14:textId="77777777" w:rsidR="00535E7A" w:rsidRDefault="00535E7A" w:rsidP="00535E7A">
      <w:pPr>
        <w:rPr>
          <w:rFonts w:ascii="Arial" w:hAnsi="Arial" w:cs="Arial"/>
          <w:sz w:val="22"/>
          <w:szCs w:val="22"/>
        </w:rPr>
      </w:pPr>
    </w:p>
    <w:p w14:paraId="63CE707F" w14:textId="77777777" w:rsidR="00535E7A" w:rsidRPr="00830749" w:rsidRDefault="00535E7A" w:rsidP="00535E7A">
      <w:pPr>
        <w:pStyle w:val="11CSTCPLQuestionBullet"/>
        <w:ind w:left="709" w:hanging="709"/>
      </w:pPr>
      <w:bookmarkStart w:id="21" w:name="_Ref495650885"/>
      <w:r>
        <w:t>Identify one (1) standardised residential building contract and explain the maximum value of the work it may be used for.</w:t>
      </w:r>
      <w:bookmarkEnd w:id="21"/>
    </w:p>
    <w:p w14:paraId="01BEADD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B8371CD" w14:textId="77777777" w:rsidTr="008319A3">
        <w:trPr>
          <w:trHeight w:val="1333"/>
        </w:trPr>
        <w:tc>
          <w:tcPr>
            <w:tcW w:w="1027" w:type="dxa"/>
            <w:tcBorders>
              <w:top w:val="nil"/>
              <w:left w:val="nil"/>
              <w:bottom w:val="nil"/>
              <w:right w:val="single" w:sz="12" w:space="0" w:color="auto"/>
            </w:tcBorders>
          </w:tcPr>
          <w:p w14:paraId="0B204563"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0129B7D" w14:textId="77777777" w:rsidR="00535E7A" w:rsidRDefault="005F1753" w:rsidP="008319A3">
            <w:pPr>
              <w:rPr>
                <w:rFonts w:ascii="Arial" w:hAnsi="Arial" w:cs="Arial"/>
                <w:sz w:val="22"/>
                <w:szCs w:val="22"/>
              </w:rPr>
            </w:pPr>
            <w:permStart w:id="1166570088" w:edGrp="everyone"/>
            <w:r>
              <w:rPr>
                <w:rFonts w:ascii="Arial" w:hAnsi="Arial" w:cs="Arial"/>
                <w:sz w:val="22"/>
                <w:szCs w:val="22"/>
              </w:rPr>
              <w:t>Basic Works Contract.</w:t>
            </w:r>
          </w:p>
          <w:p w14:paraId="14E407E9" w14:textId="77777777" w:rsidR="005F1753" w:rsidRDefault="005F1753" w:rsidP="008319A3">
            <w:pPr>
              <w:rPr>
                <w:rFonts w:ascii="Arial" w:hAnsi="Arial" w:cs="Arial"/>
                <w:sz w:val="22"/>
                <w:szCs w:val="22"/>
              </w:rPr>
            </w:pPr>
          </w:p>
          <w:p w14:paraId="0B10236E" w14:textId="77777777" w:rsidR="005F1753" w:rsidRDefault="005F1753" w:rsidP="008319A3">
            <w:pPr>
              <w:rPr>
                <w:rFonts w:ascii="Arial" w:hAnsi="Arial" w:cs="Arial"/>
                <w:sz w:val="22"/>
                <w:szCs w:val="22"/>
              </w:rPr>
            </w:pPr>
            <w:r>
              <w:rPr>
                <w:rFonts w:ascii="Arial" w:hAnsi="Arial" w:cs="Arial"/>
                <w:sz w:val="22"/>
                <w:szCs w:val="22"/>
              </w:rPr>
              <w:t>This contract is designed to be used for either level or 2 residential dwellings.  This contact is only to be used for work up to $80,000 including GST</w:t>
            </w:r>
          </w:p>
          <w:permEnd w:id="1166570088"/>
          <w:p w14:paraId="052BE5C4" w14:textId="77777777" w:rsidR="00535E7A" w:rsidRPr="001C4084" w:rsidRDefault="00535E7A" w:rsidP="008319A3">
            <w:pPr>
              <w:rPr>
                <w:rFonts w:ascii="Arial" w:hAnsi="Arial" w:cs="Arial"/>
                <w:sz w:val="22"/>
                <w:szCs w:val="22"/>
              </w:rPr>
            </w:pPr>
          </w:p>
        </w:tc>
        <w:permStart w:id="1764432696" w:edGrp="everyone" w:displacedByCustomXml="next"/>
        <w:sdt>
          <w:sdtPr>
            <w:rPr>
              <w:rFonts w:ascii="Arial" w:hAnsi="Arial" w:cs="Arial"/>
              <w:sz w:val="44"/>
              <w:szCs w:val="44"/>
            </w:rPr>
            <w:id w:val="-703100881"/>
          </w:sdtPr>
          <w:sdtEndPr/>
          <w:sdtContent>
            <w:tc>
              <w:tcPr>
                <w:tcW w:w="567" w:type="dxa"/>
                <w:tcBorders>
                  <w:top w:val="nil"/>
                  <w:left w:val="single" w:sz="12" w:space="0" w:color="auto"/>
                  <w:bottom w:val="nil"/>
                  <w:right w:val="nil"/>
                </w:tcBorders>
              </w:tcPr>
              <w:p w14:paraId="001A4987"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64432696" w:displacedByCustomXml="prev"/>
      </w:tr>
    </w:tbl>
    <w:p w14:paraId="4CB169F7" w14:textId="77777777" w:rsidR="00535E7A" w:rsidRDefault="00535E7A" w:rsidP="00535E7A">
      <w:pPr>
        <w:rPr>
          <w:rFonts w:ascii="Arial" w:hAnsi="Arial" w:cs="Arial"/>
          <w:sz w:val="22"/>
          <w:szCs w:val="22"/>
        </w:rPr>
      </w:pPr>
    </w:p>
    <w:p w14:paraId="4D3AFC31" w14:textId="77777777" w:rsidR="00535E7A" w:rsidRPr="00830749" w:rsidRDefault="00535E7A" w:rsidP="00535E7A">
      <w:pPr>
        <w:pStyle w:val="11CSTCPLQuestionBullet"/>
        <w:ind w:left="709" w:hanging="709"/>
      </w:pPr>
      <w:bookmarkStart w:id="22" w:name="_Ref495653718"/>
      <w:r>
        <w:lastRenderedPageBreak/>
        <w:t xml:space="preserve">Describe the requirements for each of the topics listed below, with regards to residential contracts priced at $20,000. </w:t>
      </w:r>
      <w:r>
        <w:br/>
      </w:r>
      <w:r>
        <w:br/>
        <w:t>In Queensland, these are outlined in the QBCC Consumer Building Guide, which the consumer must sign before work is undertaken.</w:t>
      </w:r>
      <w:bookmarkEnd w:id="22"/>
    </w:p>
    <w:p w14:paraId="6AE9BBB0"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14:paraId="2E1A2A44" w14:textId="77777777" w:rsidTr="008319A3">
        <w:tc>
          <w:tcPr>
            <w:tcW w:w="624" w:type="pct"/>
            <w:tcBorders>
              <w:top w:val="nil"/>
              <w:left w:val="nil"/>
              <w:bottom w:val="nil"/>
              <w:right w:val="single" w:sz="12" w:space="0" w:color="auto"/>
            </w:tcBorders>
            <w:shd w:val="clear" w:color="auto" w:fill="auto"/>
          </w:tcPr>
          <w:p w14:paraId="23D2519D" w14:textId="77777777" w:rsidR="00535E7A" w:rsidRDefault="00535E7A" w:rsidP="008319A3">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691C57B" w14:textId="77777777" w:rsidR="00535E7A" w:rsidRDefault="00535E7A" w:rsidP="008319A3">
            <w:pPr>
              <w:keepNext/>
              <w:ind w:left="993" w:right="82" w:hanging="993"/>
              <w:jc w:val="center"/>
            </w:pPr>
            <w:r>
              <w:t>Topics</w:t>
            </w:r>
          </w:p>
        </w:tc>
        <w:tc>
          <w:tcPr>
            <w:tcW w:w="2945" w:type="pct"/>
            <w:tcBorders>
              <w:top w:val="single" w:sz="12" w:space="0" w:color="auto"/>
              <w:left w:val="single" w:sz="4" w:space="0" w:color="auto"/>
              <w:bottom w:val="single" w:sz="12" w:space="0" w:color="auto"/>
            </w:tcBorders>
            <w:shd w:val="clear" w:color="auto" w:fill="C0C0C0"/>
            <w:vAlign w:val="center"/>
          </w:tcPr>
          <w:p w14:paraId="3151EA88" w14:textId="77777777" w:rsidR="00535E7A" w:rsidRDefault="00535E7A" w:rsidP="008319A3">
            <w:pPr>
              <w:keepNext/>
              <w:ind w:left="993" w:right="82" w:hanging="993"/>
              <w:jc w:val="center"/>
            </w:pPr>
            <w:r>
              <w:t>Definition</w:t>
            </w:r>
          </w:p>
        </w:tc>
        <w:permStart w:id="1334645015" w:edGrp="everyone" w:displacedByCustomXml="next"/>
        <w:sdt>
          <w:sdtPr>
            <w:rPr>
              <w:rFonts w:ascii="Arial" w:hAnsi="Arial" w:cs="Arial"/>
              <w:sz w:val="44"/>
              <w:szCs w:val="44"/>
            </w:rPr>
            <w:id w:val="60142951"/>
          </w:sdtPr>
          <w:sdtEndPr/>
          <w:sdtContent>
            <w:tc>
              <w:tcPr>
                <w:tcW w:w="335" w:type="pct"/>
                <w:tcBorders>
                  <w:top w:val="nil"/>
                  <w:left w:val="single" w:sz="12" w:space="0" w:color="auto"/>
                  <w:bottom w:val="nil"/>
                  <w:right w:val="nil"/>
                </w:tcBorders>
                <w:shd w:val="clear" w:color="auto" w:fill="auto"/>
              </w:tcPr>
              <w:p w14:paraId="2E9F3DFF" w14:textId="77777777" w:rsidR="00535E7A" w:rsidRDefault="00535E7A" w:rsidP="008319A3">
                <w:pPr>
                  <w:keepNext/>
                  <w:ind w:left="993" w:hanging="993"/>
                </w:pPr>
                <w:r>
                  <w:rPr>
                    <w:rFonts w:ascii="Arial" w:hAnsi="Arial" w:cs="Arial"/>
                    <w:sz w:val="44"/>
                    <w:szCs w:val="44"/>
                  </w:rPr>
                  <w:sym w:font="Wingdings" w:char="F0A8"/>
                </w:r>
              </w:p>
            </w:tc>
          </w:sdtContent>
        </w:sdt>
        <w:permEnd w:id="1334645015" w:displacedByCustomXml="prev"/>
      </w:tr>
      <w:tr w:rsidR="00535E7A" w14:paraId="6FADB4F1" w14:textId="77777777" w:rsidTr="008319A3">
        <w:trPr>
          <w:trHeight w:val="2211"/>
          <w:hidden/>
        </w:trPr>
        <w:tc>
          <w:tcPr>
            <w:tcW w:w="624" w:type="pct"/>
            <w:tcBorders>
              <w:top w:val="nil"/>
              <w:left w:val="nil"/>
              <w:bottom w:val="nil"/>
              <w:right w:val="single" w:sz="12" w:space="0" w:color="auto"/>
            </w:tcBorders>
          </w:tcPr>
          <w:p w14:paraId="3CD4493F" w14:textId="77777777" w:rsidR="00535E7A" w:rsidRPr="00FE608E"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370AC7DC" w14:textId="77777777" w:rsidR="00535E7A" w:rsidRPr="00DE0028" w:rsidRDefault="00535E7A" w:rsidP="008319A3">
            <w:pPr>
              <w:ind w:right="82"/>
              <w:jc w:val="center"/>
            </w:pPr>
            <w:r>
              <w:t>Builder’s Licence</w:t>
            </w:r>
          </w:p>
        </w:tc>
        <w:tc>
          <w:tcPr>
            <w:tcW w:w="2945" w:type="pct"/>
            <w:tcBorders>
              <w:top w:val="single" w:sz="12" w:space="0" w:color="auto"/>
              <w:left w:val="single" w:sz="4" w:space="0" w:color="auto"/>
            </w:tcBorders>
            <w:shd w:val="clear" w:color="auto" w:fill="auto"/>
            <w:vAlign w:val="center"/>
          </w:tcPr>
          <w:p w14:paraId="33A211D3" w14:textId="77AEF6D4" w:rsidR="00535E7A" w:rsidRPr="009F4723" w:rsidRDefault="00F16627" w:rsidP="008319A3">
            <w:pPr>
              <w:rPr>
                <w:rFonts w:ascii="Arial" w:hAnsi="Arial" w:cs="Arial"/>
                <w:sz w:val="22"/>
                <w:szCs w:val="22"/>
              </w:rPr>
            </w:pPr>
            <w:permStart w:id="265959801" w:edGrp="everyone"/>
            <w:r>
              <w:t>You should only deal with a QBCC-licensed contractor. If you engage an unlicensed contractor, your building work may not be covered under the Queensland Home Warranty Scheme. Before committing, check the contractor’s licence and history via the Online Licence Search on the QBCC website or by calling the QBCC</w:t>
            </w:r>
            <w:r>
              <w:rPr>
                <w:rFonts w:ascii="Arial" w:hAnsi="Arial" w:cs="Arial"/>
                <w:sz w:val="22"/>
                <w:szCs w:val="22"/>
              </w:rPr>
              <w:t xml:space="preserve">  </w:t>
            </w:r>
            <w:permEnd w:id="265959801"/>
          </w:p>
        </w:tc>
        <w:tc>
          <w:tcPr>
            <w:tcW w:w="335" w:type="pct"/>
            <w:tcBorders>
              <w:top w:val="nil"/>
              <w:left w:val="single" w:sz="12" w:space="0" w:color="auto"/>
              <w:bottom w:val="nil"/>
              <w:right w:val="nil"/>
            </w:tcBorders>
          </w:tcPr>
          <w:p w14:paraId="6B928964" w14:textId="77777777" w:rsidR="00535E7A" w:rsidRDefault="00535E7A" w:rsidP="008319A3">
            <w:pPr>
              <w:ind w:left="993" w:hanging="993"/>
            </w:pPr>
          </w:p>
        </w:tc>
      </w:tr>
      <w:tr w:rsidR="00535E7A" w14:paraId="62E28909" w14:textId="77777777" w:rsidTr="008319A3">
        <w:trPr>
          <w:trHeight w:val="2211"/>
          <w:hidden/>
        </w:trPr>
        <w:tc>
          <w:tcPr>
            <w:tcW w:w="624" w:type="pct"/>
            <w:tcBorders>
              <w:top w:val="nil"/>
              <w:left w:val="nil"/>
              <w:bottom w:val="nil"/>
              <w:right w:val="single" w:sz="12" w:space="0" w:color="auto"/>
            </w:tcBorders>
          </w:tcPr>
          <w:p w14:paraId="760365E0"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B684AF7" w14:textId="77777777" w:rsidR="00535E7A" w:rsidRPr="00DE0028" w:rsidRDefault="00535E7A" w:rsidP="008319A3">
            <w:pPr>
              <w:jc w:val="center"/>
            </w:pPr>
            <w:r w:rsidRPr="00DE0028">
              <w:t>Contract price</w:t>
            </w:r>
          </w:p>
        </w:tc>
        <w:tc>
          <w:tcPr>
            <w:tcW w:w="2945" w:type="pct"/>
            <w:tcBorders>
              <w:left w:val="single" w:sz="4" w:space="0" w:color="auto"/>
            </w:tcBorders>
            <w:shd w:val="clear" w:color="auto" w:fill="auto"/>
            <w:vAlign w:val="center"/>
          </w:tcPr>
          <w:p w14:paraId="6B10EB07" w14:textId="010A6773" w:rsidR="00535E7A" w:rsidRPr="009F4723" w:rsidRDefault="00F16627" w:rsidP="008319A3">
            <w:pPr>
              <w:rPr>
                <w:rFonts w:ascii="Arial" w:hAnsi="Arial" w:cs="Arial"/>
                <w:sz w:val="22"/>
                <w:szCs w:val="22"/>
              </w:rPr>
            </w:pPr>
            <w:permStart w:id="1926644486" w:edGrp="everyone"/>
            <w:r>
              <w:t>For contracts priced at $20,000 or more, the contract price, if fixed, must be shown prominently on the first page of the contract schedule. If the contract price is not fixed, the method for calculating it, including any allowances, must be stated in the contract schedule. Allowances (items or services for which the price is not fixed when the contract is signed) should be kept to a minimum as the final cost often exceeds the estimate in the contract. The contract must also contain a warning about any provisions that may alter the contract price.</w:t>
            </w:r>
            <w:r>
              <w:rPr>
                <w:rFonts w:ascii="Arial" w:hAnsi="Arial" w:cs="Arial"/>
                <w:sz w:val="22"/>
                <w:szCs w:val="22"/>
              </w:rPr>
              <w:t xml:space="preserve">  </w:t>
            </w:r>
            <w:permEnd w:id="1926644486"/>
          </w:p>
        </w:tc>
        <w:tc>
          <w:tcPr>
            <w:tcW w:w="335" w:type="pct"/>
            <w:tcBorders>
              <w:top w:val="nil"/>
              <w:left w:val="single" w:sz="12" w:space="0" w:color="auto"/>
              <w:bottom w:val="nil"/>
              <w:right w:val="nil"/>
            </w:tcBorders>
          </w:tcPr>
          <w:p w14:paraId="03154AC8" w14:textId="77777777" w:rsidR="00535E7A" w:rsidRDefault="00535E7A" w:rsidP="008319A3">
            <w:pPr>
              <w:ind w:left="993" w:hanging="993"/>
            </w:pPr>
          </w:p>
        </w:tc>
      </w:tr>
      <w:tr w:rsidR="00535E7A" w14:paraId="3FF0EB18" w14:textId="77777777" w:rsidTr="008319A3">
        <w:trPr>
          <w:trHeight w:val="2211"/>
          <w:hidden/>
        </w:trPr>
        <w:tc>
          <w:tcPr>
            <w:tcW w:w="624" w:type="pct"/>
            <w:tcBorders>
              <w:top w:val="nil"/>
              <w:left w:val="nil"/>
              <w:bottom w:val="nil"/>
              <w:right w:val="single" w:sz="12" w:space="0" w:color="auto"/>
            </w:tcBorders>
          </w:tcPr>
          <w:p w14:paraId="27B008D2"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274F3602" w14:textId="77777777" w:rsidR="00535E7A" w:rsidRPr="00DE0028" w:rsidRDefault="00535E7A" w:rsidP="008319A3">
            <w:pPr>
              <w:jc w:val="center"/>
            </w:pPr>
            <w:r>
              <w:t>Building approvals and inspections</w:t>
            </w:r>
          </w:p>
        </w:tc>
        <w:tc>
          <w:tcPr>
            <w:tcW w:w="2945" w:type="pct"/>
            <w:tcBorders>
              <w:left w:val="single" w:sz="4" w:space="0" w:color="auto"/>
            </w:tcBorders>
            <w:shd w:val="clear" w:color="auto" w:fill="auto"/>
            <w:vAlign w:val="center"/>
          </w:tcPr>
          <w:p w14:paraId="24D7BCC6" w14:textId="2B67770C" w:rsidR="00535E7A" w:rsidRPr="009F4723" w:rsidRDefault="00F16627" w:rsidP="008319A3">
            <w:pPr>
              <w:rPr>
                <w:rFonts w:ascii="Arial" w:hAnsi="Arial" w:cs="Arial"/>
                <w:sz w:val="22"/>
                <w:szCs w:val="22"/>
              </w:rPr>
            </w:pPr>
            <w:permStart w:id="766857295" w:edGrp="everyone"/>
            <w:r>
              <w:t>Building inspections and approvals are the responsibility of a building certifier. Mandatory building inspections may be required at certain stages of construction. The contractor must give you copies of any certificates of inspection as soon as practicable after they receive them from the certifier. You can check the certifier’s licence via QBCC’s Online Licence Search.</w:t>
            </w:r>
            <w:r>
              <w:rPr>
                <w:rFonts w:ascii="Arial" w:hAnsi="Arial" w:cs="Arial"/>
                <w:sz w:val="22"/>
                <w:szCs w:val="22"/>
              </w:rPr>
              <w:t xml:space="preserve">  </w:t>
            </w:r>
            <w:permEnd w:id="766857295"/>
          </w:p>
        </w:tc>
        <w:tc>
          <w:tcPr>
            <w:tcW w:w="335" w:type="pct"/>
            <w:tcBorders>
              <w:top w:val="nil"/>
              <w:left w:val="single" w:sz="12" w:space="0" w:color="auto"/>
              <w:bottom w:val="nil"/>
              <w:right w:val="nil"/>
            </w:tcBorders>
          </w:tcPr>
          <w:p w14:paraId="0371CDCD" w14:textId="77777777" w:rsidR="00535E7A" w:rsidRDefault="00535E7A" w:rsidP="008319A3">
            <w:pPr>
              <w:ind w:left="993" w:hanging="993"/>
            </w:pPr>
          </w:p>
        </w:tc>
      </w:tr>
      <w:tr w:rsidR="00535E7A" w14:paraId="786DCC5F" w14:textId="77777777" w:rsidTr="008319A3">
        <w:trPr>
          <w:trHeight w:val="2211"/>
          <w:hidden/>
        </w:trPr>
        <w:tc>
          <w:tcPr>
            <w:tcW w:w="624" w:type="pct"/>
            <w:tcBorders>
              <w:top w:val="nil"/>
              <w:left w:val="nil"/>
              <w:bottom w:val="nil"/>
              <w:right w:val="single" w:sz="12" w:space="0" w:color="auto"/>
            </w:tcBorders>
          </w:tcPr>
          <w:p w14:paraId="1877C559"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5DAA1B3" w14:textId="77777777" w:rsidR="00535E7A" w:rsidRPr="00DE0028" w:rsidRDefault="00535E7A" w:rsidP="008319A3">
            <w:pPr>
              <w:jc w:val="center"/>
            </w:pPr>
            <w:r>
              <w:t>Practical completion and handover</w:t>
            </w:r>
          </w:p>
        </w:tc>
        <w:tc>
          <w:tcPr>
            <w:tcW w:w="2945" w:type="pct"/>
            <w:tcBorders>
              <w:left w:val="single" w:sz="4" w:space="0" w:color="auto"/>
            </w:tcBorders>
            <w:shd w:val="clear" w:color="auto" w:fill="auto"/>
            <w:vAlign w:val="center"/>
          </w:tcPr>
          <w:p w14:paraId="6F7A3CF8" w14:textId="4B9FD55E" w:rsidR="00535E7A" w:rsidRPr="009F4723" w:rsidRDefault="00F16627" w:rsidP="008319A3">
            <w:pPr>
              <w:rPr>
                <w:rFonts w:ascii="Arial" w:hAnsi="Arial" w:cs="Arial"/>
                <w:sz w:val="22"/>
                <w:szCs w:val="22"/>
              </w:rPr>
            </w:pPr>
            <w:permStart w:id="1289043263" w:edGrp="everyone"/>
            <w:r>
              <w:rPr>
                <w:rFonts w:ascii="Arial" w:hAnsi="Arial" w:cs="Arial"/>
                <w:sz w:val="22"/>
                <w:szCs w:val="22"/>
              </w:rPr>
              <w:t xml:space="preserve"> </w:t>
            </w:r>
            <w:r>
              <w:t xml:space="preserve"> </w:t>
            </w:r>
            <w:r>
              <w:t>You are not required to pay the final contract payment until all of the contracted work has been completed in accordance with the contract including any plans and specifications, all legal requirements, and either without any defects or omissions, or with only minor defects or minor omissions that will not unreasonably affect occupation. If you believe there are any minor defects or minor omissions, the contractor must give you a ‘defects document’ (listing agreed and non-agreed matters). This document should be compiled by you and the contractor during a handover inspection. Check your contract to see if it imposes any extra requirements on the contractor for practical completion.</w:t>
            </w:r>
            <w:permEnd w:id="1289043263"/>
          </w:p>
        </w:tc>
        <w:tc>
          <w:tcPr>
            <w:tcW w:w="335" w:type="pct"/>
            <w:tcBorders>
              <w:top w:val="nil"/>
              <w:left w:val="single" w:sz="12" w:space="0" w:color="auto"/>
              <w:bottom w:val="nil"/>
              <w:right w:val="nil"/>
            </w:tcBorders>
          </w:tcPr>
          <w:p w14:paraId="3F81FA58" w14:textId="77777777" w:rsidR="00535E7A" w:rsidRDefault="00535E7A" w:rsidP="008319A3">
            <w:pPr>
              <w:ind w:left="993" w:hanging="993"/>
            </w:pPr>
          </w:p>
        </w:tc>
      </w:tr>
      <w:tr w:rsidR="00535E7A" w14:paraId="3BE4A0EA" w14:textId="77777777" w:rsidTr="008319A3">
        <w:trPr>
          <w:trHeight w:val="2211"/>
          <w:hidden/>
        </w:trPr>
        <w:tc>
          <w:tcPr>
            <w:tcW w:w="624" w:type="pct"/>
            <w:tcBorders>
              <w:top w:val="nil"/>
              <w:left w:val="nil"/>
              <w:bottom w:val="nil"/>
              <w:right w:val="single" w:sz="12" w:space="0" w:color="auto"/>
            </w:tcBorders>
          </w:tcPr>
          <w:p w14:paraId="27464084" w14:textId="77777777" w:rsidR="00535E7A" w:rsidRPr="00FE608E"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4D25BFED" w14:textId="77777777" w:rsidR="00535E7A" w:rsidRPr="00DE0028" w:rsidRDefault="00535E7A" w:rsidP="008319A3">
            <w:pPr>
              <w:jc w:val="center"/>
            </w:pPr>
            <w:r>
              <w:t>Implied warranties</w:t>
            </w:r>
          </w:p>
        </w:tc>
        <w:tc>
          <w:tcPr>
            <w:tcW w:w="2945" w:type="pct"/>
            <w:tcBorders>
              <w:left w:val="single" w:sz="4" w:space="0" w:color="auto"/>
            </w:tcBorders>
            <w:shd w:val="clear" w:color="auto" w:fill="auto"/>
            <w:vAlign w:val="center"/>
          </w:tcPr>
          <w:p w14:paraId="3C40B4E0" w14:textId="5574E70B" w:rsidR="00535E7A" w:rsidRPr="009F4723" w:rsidRDefault="00F16627" w:rsidP="008319A3">
            <w:pPr>
              <w:rPr>
                <w:rFonts w:ascii="Arial" w:hAnsi="Arial" w:cs="Arial"/>
                <w:sz w:val="22"/>
                <w:szCs w:val="22"/>
              </w:rPr>
            </w:pPr>
            <w:permStart w:id="1082416889" w:edGrp="everyone"/>
            <w:r>
              <w:rPr>
                <w:rFonts w:ascii="Arial" w:hAnsi="Arial" w:cs="Arial"/>
                <w:sz w:val="22"/>
                <w:szCs w:val="22"/>
              </w:rPr>
              <w:t xml:space="preserve"> </w:t>
            </w:r>
            <w:r>
              <w:t xml:space="preserve"> </w:t>
            </w:r>
            <w:r>
              <w:t>Sections 19 - 26 of Schedule IB of the Act set out statutory warranties deemed to be part of all regulated domestic building contracts, even if not stated in the contract. The warranty period is 6 years from completion, termination or cessation of the work for breaches resulting in structural defects; 1 year for all other breaches. Legal proceedings for any breach must be started within the warranty period or a further 6 months if the breach becomes apparent within the last 6 months of the warranty period.</w:t>
            </w:r>
            <w:permEnd w:id="1082416889"/>
          </w:p>
        </w:tc>
        <w:tc>
          <w:tcPr>
            <w:tcW w:w="335" w:type="pct"/>
            <w:tcBorders>
              <w:top w:val="nil"/>
              <w:left w:val="single" w:sz="12" w:space="0" w:color="auto"/>
              <w:bottom w:val="nil"/>
              <w:right w:val="nil"/>
            </w:tcBorders>
          </w:tcPr>
          <w:p w14:paraId="1967BDAF" w14:textId="77777777" w:rsidR="00535E7A" w:rsidRDefault="00535E7A" w:rsidP="008319A3">
            <w:pPr>
              <w:ind w:left="993" w:hanging="993"/>
            </w:pPr>
          </w:p>
        </w:tc>
      </w:tr>
    </w:tbl>
    <w:p w14:paraId="4CFE0FA4" w14:textId="77777777" w:rsidR="00535E7A" w:rsidRDefault="00535E7A" w:rsidP="00535E7A">
      <w:pPr>
        <w:jc w:val="left"/>
        <w:rPr>
          <w:rFonts w:ascii="Arial" w:hAnsi="Arial" w:cs="Arial"/>
          <w:sz w:val="22"/>
          <w:szCs w:val="22"/>
        </w:rPr>
      </w:pPr>
    </w:p>
    <w:p w14:paraId="49AAF03A" w14:textId="77777777" w:rsidR="00535E7A" w:rsidRPr="00700CC2" w:rsidRDefault="00535E7A" w:rsidP="00535E7A">
      <w:pPr>
        <w:numPr>
          <w:ilvl w:val="0"/>
          <w:numId w:val="13"/>
        </w:numPr>
        <w:ind w:left="709" w:hanging="709"/>
        <w:jc w:val="left"/>
        <w:rPr>
          <w:rFonts w:ascii="Arial" w:hAnsi="Arial"/>
          <w:b/>
        </w:rPr>
      </w:pPr>
      <w:bookmarkStart w:id="23" w:name="_Ref423503323"/>
      <w:bookmarkStart w:id="24" w:name="_Ref423598528"/>
      <w:r>
        <w:rPr>
          <w:rFonts w:ascii="Arial" w:hAnsi="Arial"/>
          <w:b/>
          <w:bCs/>
        </w:rPr>
        <w:t>Which of the following documents can be referred to as collectively making up a contract? Tick all that apply.</w:t>
      </w:r>
      <w:bookmarkEnd w:id="23"/>
      <w:bookmarkEnd w:id="24"/>
    </w:p>
    <w:p w14:paraId="3DCEBF41" w14:textId="77777777" w:rsidR="00535E7A" w:rsidRPr="00EA76DB" w:rsidRDefault="00535E7A" w:rsidP="00535E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5"/>
        <w:gridCol w:w="1007"/>
        <w:gridCol w:w="6540"/>
        <w:gridCol w:w="623"/>
      </w:tblGrid>
      <w:tr w:rsidR="00535E7A" w:rsidRPr="00EA76DB" w14:paraId="01910308" w14:textId="77777777" w:rsidTr="008319A3">
        <w:tc>
          <w:tcPr>
            <w:tcW w:w="610" w:type="pct"/>
            <w:tcBorders>
              <w:top w:val="nil"/>
              <w:left w:val="nil"/>
              <w:bottom w:val="nil"/>
              <w:right w:val="single" w:sz="12" w:space="0" w:color="auto"/>
            </w:tcBorders>
          </w:tcPr>
          <w:p w14:paraId="3F8C06D1" w14:textId="77777777" w:rsidR="00535E7A" w:rsidRPr="00EA76DB" w:rsidRDefault="00535E7A" w:rsidP="008319A3">
            <w:pPr>
              <w:keepNext/>
              <w:ind w:left="993" w:hanging="993"/>
            </w:pPr>
            <w:r w:rsidRPr="00EA76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9EE5078" w14:textId="77777777" w:rsidR="00535E7A" w:rsidRPr="00EA76DB" w:rsidRDefault="00535E7A" w:rsidP="008319A3">
            <w:pPr>
              <w:keepNext/>
              <w:ind w:left="993" w:hanging="993"/>
              <w:jc w:val="center"/>
            </w:pPr>
            <w:r w:rsidRPr="00EA76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9215E9" w14:textId="77777777" w:rsidR="00535E7A" w:rsidRPr="00EA76DB" w:rsidRDefault="00535E7A" w:rsidP="008319A3">
            <w:pPr>
              <w:keepNext/>
              <w:ind w:left="993" w:hanging="993"/>
              <w:jc w:val="center"/>
            </w:pPr>
            <w:r w:rsidRPr="00EA76DB">
              <w:t>Possible Answers</w:t>
            </w:r>
          </w:p>
        </w:tc>
        <w:permStart w:id="970610985" w:edGrp="everyone" w:displacedByCustomXml="next"/>
        <w:sdt>
          <w:sdtPr>
            <w:rPr>
              <w:rFonts w:ascii="Arial" w:hAnsi="Arial" w:cs="Arial"/>
              <w:sz w:val="44"/>
              <w:szCs w:val="44"/>
            </w:rPr>
            <w:id w:val="1816526902"/>
          </w:sdtPr>
          <w:sdtEndPr/>
          <w:sdtContent>
            <w:tc>
              <w:tcPr>
                <w:tcW w:w="335" w:type="pct"/>
                <w:tcBorders>
                  <w:top w:val="nil"/>
                  <w:left w:val="single" w:sz="12" w:space="0" w:color="auto"/>
                  <w:bottom w:val="nil"/>
                  <w:right w:val="nil"/>
                </w:tcBorders>
              </w:tcPr>
              <w:p w14:paraId="6D5F7178" w14:textId="77777777" w:rsidR="00535E7A" w:rsidRPr="00EA76DB" w:rsidRDefault="00535E7A" w:rsidP="008319A3">
                <w:pPr>
                  <w:keepNext/>
                  <w:ind w:left="993" w:hanging="993"/>
                </w:pPr>
                <w:r>
                  <w:rPr>
                    <w:rFonts w:ascii="Arial" w:hAnsi="Arial" w:cs="Arial"/>
                    <w:sz w:val="44"/>
                    <w:szCs w:val="44"/>
                  </w:rPr>
                  <w:sym w:font="Wingdings" w:char="F0A8"/>
                </w:r>
              </w:p>
            </w:tc>
          </w:sdtContent>
        </w:sdt>
        <w:permEnd w:id="970610985" w:displacedByCustomXml="prev"/>
      </w:tr>
      <w:tr w:rsidR="00535E7A" w:rsidRPr="00EA76DB" w14:paraId="7F76F6FB" w14:textId="77777777" w:rsidTr="008319A3">
        <w:trPr>
          <w:trHeight w:val="425"/>
          <w:hidden/>
        </w:trPr>
        <w:tc>
          <w:tcPr>
            <w:tcW w:w="610" w:type="pct"/>
            <w:tcBorders>
              <w:top w:val="nil"/>
              <w:left w:val="nil"/>
              <w:bottom w:val="nil"/>
              <w:right w:val="single" w:sz="12" w:space="0" w:color="auto"/>
            </w:tcBorders>
          </w:tcPr>
          <w:p w14:paraId="332DF5E4" w14:textId="77777777" w:rsidR="00535E7A" w:rsidRPr="00EA76DB" w:rsidRDefault="00535E7A" w:rsidP="008319A3">
            <w:pPr>
              <w:ind w:left="993" w:hanging="993"/>
              <w:jc w:val="center"/>
              <w:rPr>
                <w:vanish/>
              </w:rPr>
            </w:pPr>
          </w:p>
        </w:tc>
        <w:permStart w:id="1174041505" w:edGrp="everyone" w:displacedByCustomXml="next"/>
        <w:sdt>
          <w:sdtPr>
            <w:rPr>
              <w:rFonts w:ascii="Arial" w:hAnsi="Arial" w:cs="Arial"/>
              <w:sz w:val="40"/>
              <w:szCs w:val="44"/>
            </w:rPr>
            <w:id w:val="2073533678"/>
          </w:sdtPr>
          <w:sdtEndPr/>
          <w:sdtContent>
            <w:tc>
              <w:tcPr>
                <w:tcW w:w="541" w:type="pct"/>
                <w:tcBorders>
                  <w:top w:val="single" w:sz="12" w:space="0" w:color="auto"/>
                  <w:left w:val="single" w:sz="12" w:space="0" w:color="auto"/>
                  <w:right w:val="single" w:sz="4" w:space="0" w:color="auto"/>
                </w:tcBorders>
                <w:vAlign w:val="center"/>
              </w:tcPr>
              <w:p w14:paraId="053EF736" w14:textId="77777777" w:rsidR="00535E7A" w:rsidRPr="00DD7A44" w:rsidRDefault="007B006D"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1174041505" w:displacedByCustomXml="prev"/>
        <w:tc>
          <w:tcPr>
            <w:tcW w:w="3514" w:type="pct"/>
            <w:tcBorders>
              <w:top w:val="single" w:sz="12" w:space="0" w:color="auto"/>
              <w:left w:val="single" w:sz="4" w:space="0" w:color="auto"/>
              <w:right w:val="single" w:sz="12" w:space="0" w:color="auto"/>
            </w:tcBorders>
            <w:vAlign w:val="center"/>
          </w:tcPr>
          <w:p w14:paraId="5B9E8741" w14:textId="77777777" w:rsidR="00535E7A" w:rsidRPr="00EA76DB" w:rsidRDefault="00535E7A" w:rsidP="008319A3">
            <w:pPr>
              <w:jc w:val="center"/>
            </w:pPr>
            <w:r>
              <w:t>Engineer specifications</w:t>
            </w:r>
          </w:p>
        </w:tc>
        <w:tc>
          <w:tcPr>
            <w:tcW w:w="335" w:type="pct"/>
            <w:tcBorders>
              <w:top w:val="nil"/>
              <w:left w:val="single" w:sz="12" w:space="0" w:color="auto"/>
              <w:bottom w:val="nil"/>
              <w:right w:val="nil"/>
            </w:tcBorders>
          </w:tcPr>
          <w:p w14:paraId="6BB7A662" w14:textId="77777777" w:rsidR="00535E7A" w:rsidRPr="00EA76DB" w:rsidRDefault="00535E7A" w:rsidP="008319A3">
            <w:pPr>
              <w:ind w:left="993" w:hanging="993"/>
            </w:pPr>
          </w:p>
        </w:tc>
      </w:tr>
      <w:tr w:rsidR="00535E7A" w:rsidRPr="00EA76DB" w14:paraId="57E47C3F" w14:textId="77777777" w:rsidTr="008319A3">
        <w:trPr>
          <w:trHeight w:val="425"/>
          <w:hidden/>
        </w:trPr>
        <w:tc>
          <w:tcPr>
            <w:tcW w:w="610" w:type="pct"/>
            <w:tcBorders>
              <w:top w:val="nil"/>
              <w:left w:val="nil"/>
              <w:bottom w:val="nil"/>
              <w:right w:val="single" w:sz="12" w:space="0" w:color="auto"/>
            </w:tcBorders>
          </w:tcPr>
          <w:p w14:paraId="11EE0548" w14:textId="77777777" w:rsidR="00535E7A" w:rsidRPr="00EA76DB" w:rsidRDefault="00535E7A" w:rsidP="008319A3">
            <w:pPr>
              <w:ind w:left="993" w:hanging="993"/>
              <w:jc w:val="center"/>
              <w:rPr>
                <w:vanish/>
              </w:rPr>
            </w:pPr>
          </w:p>
        </w:tc>
        <w:permStart w:id="1214531283" w:edGrp="everyone" w:displacedByCustomXml="next"/>
        <w:sdt>
          <w:sdtPr>
            <w:rPr>
              <w:rFonts w:ascii="Arial" w:hAnsi="Arial" w:cs="Arial"/>
              <w:sz w:val="40"/>
              <w:szCs w:val="44"/>
            </w:rPr>
            <w:id w:val="812682935"/>
          </w:sdtPr>
          <w:sdtEndPr/>
          <w:sdtContent>
            <w:tc>
              <w:tcPr>
                <w:tcW w:w="541" w:type="pct"/>
                <w:tcBorders>
                  <w:left w:val="single" w:sz="12" w:space="0" w:color="auto"/>
                  <w:right w:val="single" w:sz="4" w:space="0" w:color="auto"/>
                </w:tcBorders>
                <w:vAlign w:val="center"/>
              </w:tcPr>
              <w:p w14:paraId="734D45A3" w14:textId="77777777" w:rsidR="00535E7A" w:rsidRPr="00DD7A44" w:rsidRDefault="007B006D"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1214531283" w:displacedByCustomXml="prev"/>
        <w:tc>
          <w:tcPr>
            <w:tcW w:w="3514" w:type="pct"/>
            <w:tcBorders>
              <w:left w:val="single" w:sz="4" w:space="0" w:color="auto"/>
              <w:right w:val="single" w:sz="12" w:space="0" w:color="auto"/>
            </w:tcBorders>
            <w:vAlign w:val="center"/>
          </w:tcPr>
          <w:p w14:paraId="76757E0A" w14:textId="77777777" w:rsidR="00535E7A" w:rsidRPr="00EA76DB" w:rsidRDefault="00535E7A" w:rsidP="008319A3">
            <w:pPr>
              <w:jc w:val="center"/>
            </w:pPr>
            <w:r>
              <w:t>Plans, drawings and specifications</w:t>
            </w:r>
          </w:p>
        </w:tc>
        <w:tc>
          <w:tcPr>
            <w:tcW w:w="335" w:type="pct"/>
            <w:tcBorders>
              <w:top w:val="nil"/>
              <w:left w:val="single" w:sz="12" w:space="0" w:color="auto"/>
              <w:bottom w:val="nil"/>
              <w:right w:val="nil"/>
            </w:tcBorders>
          </w:tcPr>
          <w:p w14:paraId="14714158" w14:textId="77777777" w:rsidR="00535E7A" w:rsidRPr="00EA76DB" w:rsidRDefault="00535E7A" w:rsidP="008319A3">
            <w:pPr>
              <w:ind w:left="993" w:hanging="993"/>
            </w:pPr>
          </w:p>
        </w:tc>
      </w:tr>
      <w:tr w:rsidR="00535E7A" w:rsidRPr="00EA76DB" w14:paraId="61A13D8B" w14:textId="77777777" w:rsidTr="008319A3">
        <w:trPr>
          <w:trHeight w:val="425"/>
          <w:hidden/>
        </w:trPr>
        <w:tc>
          <w:tcPr>
            <w:tcW w:w="610" w:type="pct"/>
            <w:tcBorders>
              <w:top w:val="nil"/>
              <w:left w:val="nil"/>
              <w:bottom w:val="nil"/>
              <w:right w:val="single" w:sz="12" w:space="0" w:color="auto"/>
            </w:tcBorders>
          </w:tcPr>
          <w:p w14:paraId="737F6E53" w14:textId="77777777" w:rsidR="00535E7A" w:rsidRPr="00EA76DB" w:rsidRDefault="00535E7A" w:rsidP="008319A3">
            <w:pPr>
              <w:ind w:left="993" w:hanging="993"/>
              <w:jc w:val="center"/>
              <w:rPr>
                <w:vanish/>
              </w:rPr>
            </w:pPr>
          </w:p>
        </w:tc>
        <w:permStart w:id="684854496" w:edGrp="everyone" w:displacedByCustomXml="next"/>
        <w:sdt>
          <w:sdtPr>
            <w:rPr>
              <w:rFonts w:ascii="Arial" w:hAnsi="Arial" w:cs="Arial"/>
              <w:sz w:val="40"/>
              <w:szCs w:val="44"/>
            </w:rPr>
            <w:id w:val="1127818899"/>
          </w:sdtPr>
          <w:sdtEndPr/>
          <w:sdtContent>
            <w:tc>
              <w:tcPr>
                <w:tcW w:w="541" w:type="pct"/>
                <w:tcBorders>
                  <w:left w:val="single" w:sz="12" w:space="0" w:color="auto"/>
                  <w:right w:val="single" w:sz="4" w:space="0" w:color="auto"/>
                </w:tcBorders>
                <w:vAlign w:val="center"/>
              </w:tcPr>
              <w:p w14:paraId="7AB86680" w14:textId="77777777" w:rsidR="00535E7A" w:rsidRPr="00DD7A44" w:rsidRDefault="007B006D"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684854496" w:displacedByCustomXml="prev"/>
        <w:tc>
          <w:tcPr>
            <w:tcW w:w="3514" w:type="pct"/>
            <w:tcBorders>
              <w:left w:val="single" w:sz="4" w:space="0" w:color="auto"/>
              <w:right w:val="single" w:sz="12" w:space="0" w:color="auto"/>
            </w:tcBorders>
            <w:vAlign w:val="center"/>
          </w:tcPr>
          <w:p w14:paraId="0F41428D" w14:textId="77777777" w:rsidR="00535E7A" w:rsidRDefault="00535E7A" w:rsidP="008319A3">
            <w:pPr>
              <w:jc w:val="center"/>
            </w:pPr>
            <w:r>
              <w:t>Prime Cost Items Schedule</w:t>
            </w:r>
          </w:p>
        </w:tc>
        <w:tc>
          <w:tcPr>
            <w:tcW w:w="335" w:type="pct"/>
            <w:tcBorders>
              <w:top w:val="nil"/>
              <w:left w:val="single" w:sz="12" w:space="0" w:color="auto"/>
              <w:bottom w:val="nil"/>
              <w:right w:val="nil"/>
            </w:tcBorders>
          </w:tcPr>
          <w:p w14:paraId="55A2CD0D" w14:textId="77777777" w:rsidR="00535E7A" w:rsidRPr="00EA76DB" w:rsidRDefault="00535E7A" w:rsidP="008319A3">
            <w:pPr>
              <w:ind w:left="993" w:hanging="993"/>
            </w:pPr>
          </w:p>
        </w:tc>
      </w:tr>
      <w:tr w:rsidR="00535E7A" w:rsidRPr="00EA76DB" w14:paraId="47539CB3" w14:textId="77777777" w:rsidTr="008319A3">
        <w:trPr>
          <w:trHeight w:val="425"/>
          <w:hidden/>
        </w:trPr>
        <w:tc>
          <w:tcPr>
            <w:tcW w:w="610" w:type="pct"/>
            <w:tcBorders>
              <w:top w:val="nil"/>
              <w:left w:val="nil"/>
              <w:bottom w:val="nil"/>
              <w:right w:val="single" w:sz="12" w:space="0" w:color="auto"/>
            </w:tcBorders>
          </w:tcPr>
          <w:p w14:paraId="01C2E4D4" w14:textId="77777777" w:rsidR="00535E7A" w:rsidRPr="00EA76DB" w:rsidRDefault="00535E7A" w:rsidP="008319A3">
            <w:pPr>
              <w:ind w:left="993" w:hanging="993"/>
              <w:jc w:val="center"/>
              <w:rPr>
                <w:vanish/>
              </w:rPr>
            </w:pPr>
          </w:p>
        </w:tc>
        <w:permStart w:id="688260466" w:edGrp="everyone" w:displacedByCustomXml="next"/>
        <w:sdt>
          <w:sdtPr>
            <w:rPr>
              <w:rFonts w:ascii="Arial" w:hAnsi="Arial" w:cs="Arial"/>
              <w:sz w:val="40"/>
              <w:szCs w:val="44"/>
            </w:rPr>
            <w:id w:val="1587192128"/>
          </w:sdtPr>
          <w:sdtEndPr/>
          <w:sdtContent>
            <w:tc>
              <w:tcPr>
                <w:tcW w:w="541" w:type="pct"/>
                <w:tcBorders>
                  <w:left w:val="single" w:sz="12" w:space="0" w:color="auto"/>
                  <w:right w:val="single" w:sz="4" w:space="0" w:color="auto"/>
                </w:tcBorders>
                <w:vAlign w:val="center"/>
              </w:tcPr>
              <w:p w14:paraId="2CD138A3" w14:textId="77777777" w:rsidR="00535E7A" w:rsidRPr="00DD7A44" w:rsidRDefault="007B006D"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688260466" w:displacedByCustomXml="prev"/>
        <w:tc>
          <w:tcPr>
            <w:tcW w:w="3514" w:type="pct"/>
            <w:tcBorders>
              <w:left w:val="single" w:sz="4" w:space="0" w:color="auto"/>
              <w:right w:val="single" w:sz="12" w:space="0" w:color="auto"/>
            </w:tcBorders>
            <w:vAlign w:val="center"/>
          </w:tcPr>
          <w:p w14:paraId="717691B7" w14:textId="77777777" w:rsidR="00535E7A" w:rsidRDefault="00535E7A" w:rsidP="008319A3">
            <w:pPr>
              <w:jc w:val="center"/>
            </w:pPr>
            <w:r>
              <w:t>Processes for applying for extensions of time</w:t>
            </w:r>
          </w:p>
        </w:tc>
        <w:tc>
          <w:tcPr>
            <w:tcW w:w="335" w:type="pct"/>
            <w:tcBorders>
              <w:top w:val="nil"/>
              <w:left w:val="single" w:sz="12" w:space="0" w:color="auto"/>
              <w:bottom w:val="nil"/>
              <w:right w:val="nil"/>
            </w:tcBorders>
          </w:tcPr>
          <w:p w14:paraId="6CC11BC7" w14:textId="77777777" w:rsidR="00535E7A" w:rsidRPr="00EA76DB" w:rsidRDefault="00535E7A" w:rsidP="008319A3">
            <w:pPr>
              <w:ind w:left="993" w:hanging="993"/>
            </w:pPr>
          </w:p>
        </w:tc>
      </w:tr>
      <w:tr w:rsidR="00535E7A" w:rsidRPr="00EA76DB" w14:paraId="1D538C97" w14:textId="77777777" w:rsidTr="008319A3">
        <w:trPr>
          <w:trHeight w:val="425"/>
          <w:hidden/>
        </w:trPr>
        <w:tc>
          <w:tcPr>
            <w:tcW w:w="610" w:type="pct"/>
            <w:tcBorders>
              <w:top w:val="nil"/>
              <w:left w:val="nil"/>
              <w:bottom w:val="nil"/>
              <w:right w:val="single" w:sz="12" w:space="0" w:color="auto"/>
            </w:tcBorders>
          </w:tcPr>
          <w:p w14:paraId="6DAF5F28" w14:textId="77777777" w:rsidR="00535E7A" w:rsidRPr="00EA76DB" w:rsidRDefault="00535E7A" w:rsidP="008319A3">
            <w:pPr>
              <w:ind w:left="993" w:hanging="993"/>
              <w:jc w:val="center"/>
              <w:rPr>
                <w:vanish/>
              </w:rPr>
            </w:pPr>
          </w:p>
        </w:tc>
        <w:permStart w:id="1352349037" w:edGrp="everyone" w:displacedByCustomXml="next"/>
        <w:sdt>
          <w:sdtPr>
            <w:rPr>
              <w:rFonts w:ascii="Arial" w:hAnsi="Arial" w:cs="Arial"/>
              <w:sz w:val="40"/>
              <w:szCs w:val="44"/>
            </w:rPr>
            <w:id w:val="105857835"/>
          </w:sdtPr>
          <w:sdtEndPr/>
          <w:sdtContent>
            <w:tc>
              <w:tcPr>
                <w:tcW w:w="541" w:type="pct"/>
                <w:tcBorders>
                  <w:left w:val="single" w:sz="12" w:space="0" w:color="auto"/>
                  <w:right w:val="single" w:sz="4" w:space="0" w:color="auto"/>
                </w:tcBorders>
                <w:vAlign w:val="center"/>
              </w:tcPr>
              <w:p w14:paraId="7BE28374"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352349037" w:displacedByCustomXml="prev"/>
        <w:tc>
          <w:tcPr>
            <w:tcW w:w="3514" w:type="pct"/>
            <w:tcBorders>
              <w:left w:val="single" w:sz="4" w:space="0" w:color="auto"/>
              <w:right w:val="single" w:sz="12" w:space="0" w:color="auto"/>
            </w:tcBorders>
            <w:vAlign w:val="center"/>
          </w:tcPr>
          <w:p w14:paraId="3BD9F825" w14:textId="77777777" w:rsidR="00535E7A" w:rsidRDefault="00535E7A" w:rsidP="008319A3">
            <w:pPr>
              <w:jc w:val="center"/>
            </w:pPr>
            <w:r>
              <w:t>Product catalogues</w:t>
            </w:r>
          </w:p>
        </w:tc>
        <w:tc>
          <w:tcPr>
            <w:tcW w:w="335" w:type="pct"/>
            <w:tcBorders>
              <w:top w:val="nil"/>
              <w:left w:val="single" w:sz="12" w:space="0" w:color="auto"/>
              <w:bottom w:val="nil"/>
              <w:right w:val="nil"/>
            </w:tcBorders>
          </w:tcPr>
          <w:p w14:paraId="341178C9" w14:textId="77777777" w:rsidR="00535E7A" w:rsidRPr="00EA76DB" w:rsidRDefault="00535E7A" w:rsidP="008319A3">
            <w:pPr>
              <w:ind w:left="993" w:hanging="993"/>
            </w:pPr>
          </w:p>
        </w:tc>
      </w:tr>
      <w:tr w:rsidR="00535E7A" w:rsidRPr="00EA76DB" w14:paraId="14DDBB03" w14:textId="77777777" w:rsidTr="008319A3">
        <w:trPr>
          <w:trHeight w:val="425"/>
          <w:hidden/>
        </w:trPr>
        <w:tc>
          <w:tcPr>
            <w:tcW w:w="610" w:type="pct"/>
            <w:tcBorders>
              <w:top w:val="nil"/>
              <w:left w:val="nil"/>
              <w:bottom w:val="nil"/>
              <w:right w:val="single" w:sz="12" w:space="0" w:color="auto"/>
            </w:tcBorders>
          </w:tcPr>
          <w:p w14:paraId="294540F8" w14:textId="77777777" w:rsidR="00535E7A" w:rsidRPr="00EA76DB" w:rsidRDefault="00535E7A" w:rsidP="008319A3">
            <w:pPr>
              <w:ind w:left="993" w:hanging="993"/>
              <w:jc w:val="center"/>
              <w:rPr>
                <w:vanish/>
              </w:rPr>
            </w:pPr>
          </w:p>
        </w:tc>
        <w:permStart w:id="1786205815" w:edGrp="everyone" w:displacedByCustomXml="next"/>
        <w:sdt>
          <w:sdtPr>
            <w:rPr>
              <w:rFonts w:ascii="Arial" w:hAnsi="Arial" w:cs="Arial"/>
              <w:sz w:val="40"/>
              <w:szCs w:val="44"/>
            </w:rPr>
            <w:id w:val="1159650243"/>
          </w:sdtPr>
          <w:sdtEndPr/>
          <w:sdtContent>
            <w:tc>
              <w:tcPr>
                <w:tcW w:w="541" w:type="pct"/>
                <w:tcBorders>
                  <w:left w:val="single" w:sz="12" w:space="0" w:color="auto"/>
                  <w:right w:val="single" w:sz="4" w:space="0" w:color="auto"/>
                </w:tcBorders>
                <w:vAlign w:val="center"/>
              </w:tcPr>
              <w:p w14:paraId="60DA21D7" w14:textId="77777777" w:rsidR="00535E7A" w:rsidRPr="00DD7A44" w:rsidRDefault="007B006D"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1786205815" w:displacedByCustomXml="prev"/>
        <w:tc>
          <w:tcPr>
            <w:tcW w:w="3514" w:type="pct"/>
            <w:tcBorders>
              <w:left w:val="single" w:sz="4" w:space="0" w:color="auto"/>
              <w:right w:val="single" w:sz="12" w:space="0" w:color="auto"/>
            </w:tcBorders>
            <w:vAlign w:val="center"/>
          </w:tcPr>
          <w:p w14:paraId="2B511457" w14:textId="77777777" w:rsidR="00535E7A" w:rsidRPr="00EA76DB" w:rsidRDefault="00535E7A" w:rsidP="008319A3">
            <w:pPr>
              <w:jc w:val="center"/>
            </w:pPr>
            <w:r>
              <w:t>Project timelines and schedules</w:t>
            </w:r>
          </w:p>
        </w:tc>
        <w:tc>
          <w:tcPr>
            <w:tcW w:w="335" w:type="pct"/>
            <w:tcBorders>
              <w:top w:val="nil"/>
              <w:left w:val="single" w:sz="12" w:space="0" w:color="auto"/>
              <w:bottom w:val="nil"/>
              <w:right w:val="nil"/>
            </w:tcBorders>
          </w:tcPr>
          <w:p w14:paraId="60862246" w14:textId="77777777" w:rsidR="00535E7A" w:rsidRPr="00EA76DB" w:rsidRDefault="00535E7A" w:rsidP="008319A3">
            <w:pPr>
              <w:ind w:left="993" w:hanging="993"/>
            </w:pPr>
          </w:p>
        </w:tc>
      </w:tr>
      <w:tr w:rsidR="00535E7A" w:rsidRPr="00EA76DB" w14:paraId="42A1778A" w14:textId="77777777" w:rsidTr="008319A3">
        <w:trPr>
          <w:trHeight w:val="425"/>
          <w:hidden/>
        </w:trPr>
        <w:tc>
          <w:tcPr>
            <w:tcW w:w="610" w:type="pct"/>
            <w:tcBorders>
              <w:top w:val="nil"/>
              <w:left w:val="nil"/>
              <w:bottom w:val="nil"/>
              <w:right w:val="single" w:sz="12" w:space="0" w:color="auto"/>
            </w:tcBorders>
          </w:tcPr>
          <w:p w14:paraId="195C24EE" w14:textId="77777777" w:rsidR="00535E7A" w:rsidRPr="00EA76DB" w:rsidRDefault="00535E7A" w:rsidP="008319A3">
            <w:pPr>
              <w:ind w:left="993" w:hanging="993"/>
              <w:jc w:val="center"/>
              <w:rPr>
                <w:vanish/>
              </w:rPr>
            </w:pPr>
          </w:p>
        </w:tc>
        <w:permStart w:id="168262547" w:edGrp="everyone" w:displacedByCustomXml="next"/>
        <w:sdt>
          <w:sdtPr>
            <w:rPr>
              <w:rFonts w:ascii="Arial" w:hAnsi="Arial" w:cs="Arial"/>
              <w:sz w:val="40"/>
              <w:szCs w:val="44"/>
            </w:rPr>
            <w:id w:val="-975364415"/>
          </w:sdtPr>
          <w:sdtEndPr/>
          <w:sdtContent>
            <w:tc>
              <w:tcPr>
                <w:tcW w:w="541" w:type="pct"/>
                <w:tcBorders>
                  <w:left w:val="single" w:sz="12" w:space="0" w:color="auto"/>
                  <w:right w:val="single" w:sz="4" w:space="0" w:color="auto"/>
                </w:tcBorders>
                <w:vAlign w:val="center"/>
              </w:tcPr>
              <w:p w14:paraId="7F0172D5" w14:textId="77777777" w:rsidR="00535E7A" w:rsidRPr="00DD7A44" w:rsidRDefault="007B006D"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168262547" w:displacedByCustomXml="prev"/>
        <w:tc>
          <w:tcPr>
            <w:tcW w:w="3514" w:type="pct"/>
            <w:tcBorders>
              <w:left w:val="single" w:sz="4" w:space="0" w:color="auto"/>
              <w:right w:val="single" w:sz="12" w:space="0" w:color="auto"/>
            </w:tcBorders>
            <w:vAlign w:val="center"/>
          </w:tcPr>
          <w:p w14:paraId="759F544E" w14:textId="77777777" w:rsidR="00535E7A" w:rsidRDefault="00535E7A" w:rsidP="008319A3">
            <w:pPr>
              <w:jc w:val="center"/>
            </w:pPr>
            <w:r>
              <w:t>Provisional Sums Schedule</w:t>
            </w:r>
          </w:p>
        </w:tc>
        <w:tc>
          <w:tcPr>
            <w:tcW w:w="335" w:type="pct"/>
            <w:tcBorders>
              <w:top w:val="nil"/>
              <w:left w:val="single" w:sz="12" w:space="0" w:color="auto"/>
              <w:bottom w:val="nil"/>
              <w:right w:val="nil"/>
            </w:tcBorders>
          </w:tcPr>
          <w:p w14:paraId="7C722925" w14:textId="77777777" w:rsidR="00535E7A" w:rsidRPr="00EA76DB" w:rsidRDefault="00535E7A" w:rsidP="008319A3">
            <w:pPr>
              <w:ind w:left="993" w:hanging="993"/>
            </w:pPr>
          </w:p>
        </w:tc>
      </w:tr>
      <w:tr w:rsidR="00535E7A" w:rsidRPr="00EA76DB" w14:paraId="1C114C86" w14:textId="77777777" w:rsidTr="008319A3">
        <w:trPr>
          <w:trHeight w:val="425"/>
          <w:hidden/>
        </w:trPr>
        <w:tc>
          <w:tcPr>
            <w:tcW w:w="610" w:type="pct"/>
            <w:tcBorders>
              <w:top w:val="nil"/>
              <w:left w:val="nil"/>
              <w:bottom w:val="nil"/>
              <w:right w:val="single" w:sz="12" w:space="0" w:color="auto"/>
            </w:tcBorders>
          </w:tcPr>
          <w:p w14:paraId="4773AFCA" w14:textId="77777777" w:rsidR="00535E7A" w:rsidRPr="00EA76DB" w:rsidRDefault="00535E7A" w:rsidP="008319A3">
            <w:pPr>
              <w:ind w:left="993" w:hanging="993"/>
              <w:jc w:val="center"/>
              <w:rPr>
                <w:vanish/>
              </w:rPr>
            </w:pPr>
          </w:p>
        </w:tc>
        <w:permStart w:id="1149006760" w:edGrp="everyone" w:displacedByCustomXml="next"/>
        <w:sdt>
          <w:sdtPr>
            <w:rPr>
              <w:rFonts w:ascii="Arial" w:hAnsi="Arial" w:cs="Arial"/>
              <w:sz w:val="40"/>
              <w:szCs w:val="44"/>
            </w:rPr>
            <w:id w:val="-1349484381"/>
          </w:sdtPr>
          <w:sdtEndPr/>
          <w:sdtContent>
            <w:tc>
              <w:tcPr>
                <w:tcW w:w="541" w:type="pct"/>
                <w:tcBorders>
                  <w:left w:val="single" w:sz="12" w:space="0" w:color="auto"/>
                  <w:right w:val="single" w:sz="4" w:space="0" w:color="auto"/>
                </w:tcBorders>
                <w:vAlign w:val="center"/>
              </w:tcPr>
              <w:p w14:paraId="3C2BBD3D"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149006760" w:displacedByCustomXml="prev"/>
        <w:tc>
          <w:tcPr>
            <w:tcW w:w="3514" w:type="pct"/>
            <w:tcBorders>
              <w:left w:val="single" w:sz="4" w:space="0" w:color="auto"/>
              <w:right w:val="single" w:sz="12" w:space="0" w:color="auto"/>
            </w:tcBorders>
            <w:vAlign w:val="center"/>
          </w:tcPr>
          <w:p w14:paraId="7507935D" w14:textId="77777777" w:rsidR="00535E7A" w:rsidRDefault="00535E7A" w:rsidP="008319A3">
            <w:pPr>
              <w:jc w:val="center"/>
            </w:pPr>
            <w:r>
              <w:t>Rise and fall calculations</w:t>
            </w:r>
          </w:p>
        </w:tc>
        <w:tc>
          <w:tcPr>
            <w:tcW w:w="335" w:type="pct"/>
            <w:tcBorders>
              <w:top w:val="nil"/>
              <w:left w:val="single" w:sz="12" w:space="0" w:color="auto"/>
              <w:bottom w:val="nil"/>
              <w:right w:val="nil"/>
            </w:tcBorders>
          </w:tcPr>
          <w:p w14:paraId="3EAD5E8E" w14:textId="77777777" w:rsidR="00535E7A" w:rsidRPr="00EA76DB" w:rsidRDefault="00535E7A" w:rsidP="008319A3">
            <w:pPr>
              <w:ind w:left="993" w:hanging="993"/>
            </w:pPr>
          </w:p>
        </w:tc>
      </w:tr>
      <w:tr w:rsidR="00535E7A" w:rsidRPr="00EA76DB" w14:paraId="7E0EE68D" w14:textId="77777777" w:rsidTr="008319A3">
        <w:trPr>
          <w:trHeight w:val="425"/>
          <w:hidden/>
        </w:trPr>
        <w:tc>
          <w:tcPr>
            <w:tcW w:w="610" w:type="pct"/>
            <w:tcBorders>
              <w:top w:val="nil"/>
              <w:left w:val="nil"/>
              <w:bottom w:val="nil"/>
              <w:right w:val="single" w:sz="12" w:space="0" w:color="auto"/>
            </w:tcBorders>
          </w:tcPr>
          <w:p w14:paraId="5EB16979" w14:textId="77777777" w:rsidR="00535E7A" w:rsidRPr="00EA76DB" w:rsidRDefault="00535E7A" w:rsidP="008319A3">
            <w:pPr>
              <w:ind w:left="993" w:hanging="993"/>
              <w:jc w:val="center"/>
              <w:rPr>
                <w:vanish/>
              </w:rPr>
            </w:pPr>
          </w:p>
        </w:tc>
        <w:permStart w:id="1857625439" w:edGrp="everyone" w:displacedByCustomXml="next"/>
        <w:sdt>
          <w:sdtPr>
            <w:rPr>
              <w:rFonts w:ascii="Arial" w:hAnsi="Arial" w:cs="Arial"/>
              <w:sz w:val="40"/>
              <w:szCs w:val="44"/>
            </w:rPr>
            <w:id w:val="-901521316"/>
          </w:sdtPr>
          <w:sdtEndPr/>
          <w:sdtContent>
            <w:tc>
              <w:tcPr>
                <w:tcW w:w="541" w:type="pct"/>
                <w:tcBorders>
                  <w:left w:val="single" w:sz="12" w:space="0" w:color="auto"/>
                  <w:right w:val="single" w:sz="4" w:space="0" w:color="auto"/>
                </w:tcBorders>
                <w:vAlign w:val="center"/>
              </w:tcPr>
              <w:p w14:paraId="57283B05" w14:textId="77777777" w:rsidR="00535E7A" w:rsidRPr="00DD7A44" w:rsidRDefault="007B006D"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1857625439" w:displacedByCustomXml="prev"/>
        <w:tc>
          <w:tcPr>
            <w:tcW w:w="3514" w:type="pct"/>
            <w:tcBorders>
              <w:left w:val="single" w:sz="4" w:space="0" w:color="auto"/>
              <w:right w:val="single" w:sz="12" w:space="0" w:color="auto"/>
            </w:tcBorders>
            <w:vAlign w:val="center"/>
          </w:tcPr>
          <w:p w14:paraId="3D6D1685" w14:textId="77777777" w:rsidR="00535E7A" w:rsidRDefault="00535E7A" w:rsidP="008319A3">
            <w:pPr>
              <w:jc w:val="center"/>
            </w:pPr>
            <w:r>
              <w:t>Site conditions report</w:t>
            </w:r>
          </w:p>
        </w:tc>
        <w:tc>
          <w:tcPr>
            <w:tcW w:w="335" w:type="pct"/>
            <w:tcBorders>
              <w:top w:val="nil"/>
              <w:left w:val="single" w:sz="12" w:space="0" w:color="auto"/>
              <w:bottom w:val="nil"/>
              <w:right w:val="nil"/>
            </w:tcBorders>
          </w:tcPr>
          <w:p w14:paraId="1D05AEC8" w14:textId="77777777" w:rsidR="00535E7A" w:rsidRPr="00EA76DB" w:rsidRDefault="00535E7A" w:rsidP="008319A3">
            <w:pPr>
              <w:ind w:left="993" w:hanging="993"/>
            </w:pPr>
          </w:p>
        </w:tc>
      </w:tr>
      <w:tr w:rsidR="00535E7A" w:rsidRPr="00EA76DB" w14:paraId="072E022B" w14:textId="77777777" w:rsidTr="008319A3">
        <w:trPr>
          <w:trHeight w:val="425"/>
          <w:hidden/>
        </w:trPr>
        <w:tc>
          <w:tcPr>
            <w:tcW w:w="610" w:type="pct"/>
            <w:tcBorders>
              <w:top w:val="nil"/>
              <w:left w:val="nil"/>
              <w:bottom w:val="nil"/>
              <w:right w:val="single" w:sz="12" w:space="0" w:color="auto"/>
            </w:tcBorders>
          </w:tcPr>
          <w:p w14:paraId="1CAF9C65" w14:textId="77777777" w:rsidR="00535E7A" w:rsidRPr="00EA76DB" w:rsidRDefault="00535E7A" w:rsidP="008319A3">
            <w:pPr>
              <w:ind w:left="993" w:hanging="993"/>
              <w:jc w:val="center"/>
              <w:rPr>
                <w:vanish/>
              </w:rPr>
            </w:pPr>
          </w:p>
        </w:tc>
        <w:permStart w:id="1605376473" w:edGrp="everyone" w:displacedByCustomXml="next"/>
        <w:sdt>
          <w:sdtPr>
            <w:rPr>
              <w:rFonts w:ascii="Arial" w:hAnsi="Arial" w:cs="Arial"/>
              <w:sz w:val="40"/>
              <w:szCs w:val="44"/>
            </w:rPr>
            <w:id w:val="-470755536"/>
          </w:sdtPr>
          <w:sdtEndPr/>
          <w:sdtContent>
            <w:tc>
              <w:tcPr>
                <w:tcW w:w="541" w:type="pct"/>
                <w:tcBorders>
                  <w:left w:val="single" w:sz="12" w:space="0" w:color="auto"/>
                  <w:right w:val="single" w:sz="4" w:space="0" w:color="auto"/>
                </w:tcBorders>
                <w:vAlign w:val="center"/>
              </w:tcPr>
              <w:p w14:paraId="180F9B32" w14:textId="77777777" w:rsidR="00535E7A" w:rsidRPr="00DD7A44" w:rsidRDefault="007B006D"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1605376473" w:displacedByCustomXml="prev"/>
        <w:tc>
          <w:tcPr>
            <w:tcW w:w="3514" w:type="pct"/>
            <w:tcBorders>
              <w:left w:val="single" w:sz="4" w:space="0" w:color="auto"/>
              <w:right w:val="single" w:sz="12" w:space="0" w:color="auto"/>
            </w:tcBorders>
            <w:vAlign w:val="center"/>
          </w:tcPr>
          <w:p w14:paraId="29C1921A" w14:textId="77777777" w:rsidR="00535E7A" w:rsidRDefault="00535E7A" w:rsidP="008319A3">
            <w:pPr>
              <w:jc w:val="center"/>
            </w:pPr>
            <w:r>
              <w:t>Soil and sedimentation report</w:t>
            </w:r>
          </w:p>
        </w:tc>
        <w:tc>
          <w:tcPr>
            <w:tcW w:w="335" w:type="pct"/>
            <w:tcBorders>
              <w:top w:val="nil"/>
              <w:left w:val="single" w:sz="12" w:space="0" w:color="auto"/>
              <w:bottom w:val="nil"/>
              <w:right w:val="nil"/>
            </w:tcBorders>
          </w:tcPr>
          <w:p w14:paraId="020EA71F" w14:textId="77777777" w:rsidR="00535E7A" w:rsidRPr="00EA76DB" w:rsidRDefault="00535E7A" w:rsidP="008319A3">
            <w:pPr>
              <w:ind w:left="993" w:hanging="993"/>
            </w:pPr>
          </w:p>
        </w:tc>
      </w:tr>
    </w:tbl>
    <w:p w14:paraId="0B15DE0E" w14:textId="77777777" w:rsidR="00535E7A" w:rsidRDefault="00535E7A" w:rsidP="00535E7A">
      <w:pPr>
        <w:rPr>
          <w:rFonts w:ascii="Arial" w:hAnsi="Arial" w:cs="Arial"/>
          <w:sz w:val="22"/>
          <w:szCs w:val="22"/>
        </w:rPr>
      </w:pPr>
    </w:p>
    <w:p w14:paraId="60F46C8E" w14:textId="77777777" w:rsidR="00535E7A" w:rsidRDefault="00535E7A" w:rsidP="00535E7A">
      <w:pPr>
        <w:jc w:val="left"/>
        <w:rPr>
          <w:rFonts w:ascii="Arial" w:hAnsi="Arial" w:cs="Arial"/>
          <w:sz w:val="22"/>
          <w:szCs w:val="22"/>
        </w:rPr>
      </w:pPr>
    </w:p>
    <w:p w14:paraId="1BF57E59" w14:textId="77777777" w:rsidR="00535E7A" w:rsidRPr="00830749" w:rsidRDefault="00535E7A" w:rsidP="00535E7A">
      <w:pPr>
        <w:pStyle w:val="11CSTCPLQuestionBullet"/>
        <w:ind w:left="709" w:hanging="709"/>
      </w:pPr>
      <w:bookmarkStart w:id="25" w:name="_Ref428785642"/>
      <w:r w:rsidRPr="004075B8">
        <w:t>What is the difference between the Prime Cost Item Schedule and the Provisional Sum Schedule in a contract</w:t>
      </w:r>
      <w:r>
        <w:t xml:space="preserve">?Provide an example of eachtype to </w:t>
      </w:r>
      <w:r w:rsidRPr="004075B8">
        <w:t xml:space="preserve">help explain your </w:t>
      </w:r>
      <w:r>
        <w:t>response.</w:t>
      </w:r>
      <w:bookmarkEnd w:id="25"/>
    </w:p>
    <w:p w14:paraId="33FCEB75" w14:textId="77777777" w:rsidR="00535E7A" w:rsidRPr="00785EBE" w:rsidRDefault="00535E7A" w:rsidP="00535E7A">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D3E5915" w14:textId="77777777" w:rsidTr="008319A3">
        <w:trPr>
          <w:trHeight w:val="5788"/>
        </w:trPr>
        <w:tc>
          <w:tcPr>
            <w:tcW w:w="1027" w:type="dxa"/>
            <w:tcBorders>
              <w:top w:val="nil"/>
              <w:left w:val="nil"/>
              <w:bottom w:val="nil"/>
              <w:right w:val="single" w:sz="12" w:space="0" w:color="auto"/>
            </w:tcBorders>
          </w:tcPr>
          <w:p w14:paraId="08E1BA27"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56AF2B0E" w14:textId="77777777" w:rsidR="007B006D" w:rsidRDefault="007B006D" w:rsidP="007B006D">
            <w:pPr>
              <w:rPr>
                <w:rFonts w:ascii="Arial" w:hAnsi="Arial" w:cs="Arial"/>
                <w:sz w:val="22"/>
                <w:szCs w:val="22"/>
              </w:rPr>
            </w:pPr>
            <w:permStart w:id="1781682160" w:edGrp="everyone"/>
            <w:r>
              <w:rPr>
                <w:rFonts w:ascii="Arial" w:hAnsi="Arial" w:cs="Arial"/>
                <w:sz w:val="22"/>
                <w:szCs w:val="22"/>
              </w:rPr>
              <w:t>A prime cost item schedule is an agreed estimated amount for speciality items, such as bathroom kitchen fittings, doors and tiles.  The builder is required to base and estimate either inline or above the lowest amount these items could cost. If the item selected by the client is more expensive then that described in the contract the client is responsible for covering the additional funds.</w:t>
            </w:r>
          </w:p>
          <w:p w14:paraId="19139D77" w14:textId="77777777" w:rsidR="007B006D" w:rsidRDefault="007B006D" w:rsidP="007B006D">
            <w:pPr>
              <w:rPr>
                <w:rFonts w:ascii="Arial" w:hAnsi="Arial" w:cs="Arial"/>
                <w:sz w:val="22"/>
                <w:szCs w:val="22"/>
              </w:rPr>
            </w:pPr>
          </w:p>
          <w:p w14:paraId="208CAEDB" w14:textId="77777777" w:rsidR="003A0DE9" w:rsidRPr="003A0DE9" w:rsidRDefault="003A0DE9" w:rsidP="003A0DE9">
            <w:pPr>
              <w:rPr>
                <w:rFonts w:ascii="Arial" w:hAnsi="Arial" w:cs="Arial"/>
                <w:sz w:val="22"/>
                <w:szCs w:val="22"/>
              </w:rPr>
            </w:pPr>
            <w:r>
              <w:rPr>
                <w:rFonts w:ascii="Arial" w:hAnsi="Arial" w:cs="Arial"/>
                <w:sz w:val="22"/>
                <w:szCs w:val="22"/>
              </w:rPr>
              <w:t>A provisional sum is described as an amount of money added to the contract to cover work or materials no stipulated in the contract.  The builders are required by law to take all possible steps to ensure an accurate costing.  But in the case of unforeseen issues, the provisional sum cost is added to the contact. Unforeseen issues can take during earth movement and slab prep, soil may be unsuitable and require excessive earth works, this can be covered by the provisional sum in the contract.</w:t>
            </w:r>
          </w:p>
          <w:p w14:paraId="501CCC1E" w14:textId="77777777" w:rsidR="007B006D" w:rsidRPr="007B006D" w:rsidRDefault="007B006D" w:rsidP="007B006D">
            <w:pPr>
              <w:rPr>
                <w:rFonts w:ascii="Arial" w:hAnsi="Arial" w:cs="Arial"/>
                <w:sz w:val="22"/>
                <w:szCs w:val="22"/>
              </w:rPr>
            </w:pPr>
          </w:p>
          <w:permEnd w:id="1781682160"/>
          <w:p w14:paraId="7BCF7C74" w14:textId="77777777" w:rsidR="00535E7A" w:rsidRPr="001C4084" w:rsidRDefault="00535E7A" w:rsidP="008319A3">
            <w:pPr>
              <w:rPr>
                <w:rFonts w:ascii="Arial" w:hAnsi="Arial" w:cs="Arial"/>
                <w:sz w:val="22"/>
                <w:szCs w:val="22"/>
              </w:rPr>
            </w:pPr>
          </w:p>
        </w:tc>
        <w:permStart w:id="350515658" w:edGrp="everyone" w:displacedByCustomXml="next"/>
        <w:sdt>
          <w:sdtPr>
            <w:rPr>
              <w:rFonts w:ascii="Arial" w:hAnsi="Arial" w:cs="Arial"/>
              <w:sz w:val="44"/>
              <w:szCs w:val="44"/>
            </w:rPr>
            <w:id w:val="1719705909"/>
          </w:sdtPr>
          <w:sdtEndPr/>
          <w:sdtContent>
            <w:tc>
              <w:tcPr>
                <w:tcW w:w="567" w:type="dxa"/>
                <w:tcBorders>
                  <w:top w:val="nil"/>
                  <w:left w:val="single" w:sz="12" w:space="0" w:color="auto"/>
                  <w:bottom w:val="nil"/>
                  <w:right w:val="nil"/>
                </w:tcBorders>
              </w:tcPr>
              <w:p w14:paraId="61E65B0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50515658" w:displacedByCustomXml="prev"/>
      </w:tr>
    </w:tbl>
    <w:p w14:paraId="3BEC500C" w14:textId="77777777" w:rsidR="00535E7A" w:rsidRPr="00785EBE" w:rsidRDefault="00535E7A" w:rsidP="00535E7A">
      <w:pPr>
        <w:rPr>
          <w:rFonts w:ascii="Arial" w:hAnsi="Arial" w:cs="Arial"/>
          <w:sz w:val="20"/>
          <w:szCs w:val="22"/>
        </w:rPr>
      </w:pPr>
    </w:p>
    <w:p w14:paraId="73C7B8E5" w14:textId="77777777" w:rsidR="00535E7A" w:rsidRDefault="00535E7A" w:rsidP="00535E7A">
      <w:pPr>
        <w:rPr>
          <w:rFonts w:ascii="Arial" w:hAnsi="Arial" w:cs="Arial"/>
          <w:sz w:val="22"/>
          <w:szCs w:val="22"/>
        </w:rPr>
      </w:pPr>
    </w:p>
    <w:p w14:paraId="500D0F8B" w14:textId="77777777" w:rsidR="00535E7A" w:rsidRPr="00830749" w:rsidRDefault="00535E7A" w:rsidP="00535E7A">
      <w:pPr>
        <w:pStyle w:val="11CSTCPLQuestionBullet"/>
        <w:ind w:left="709" w:hanging="709"/>
      </w:pPr>
      <w:bookmarkStart w:id="26" w:name="_Ref428796325"/>
      <w:r>
        <w:rPr>
          <w:bCs/>
          <w:iCs/>
        </w:rPr>
        <w:t>Cost adjustment provisions under a contract address risk by providing mechanisms for adjusting contract payment to reflect changes in costs. What can cost adjustment apply to?</w:t>
      </w:r>
      <w:bookmarkEnd w:id="26"/>
    </w:p>
    <w:p w14:paraId="201A262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E0CB3A2" w14:textId="77777777" w:rsidTr="008319A3">
        <w:trPr>
          <w:trHeight w:val="2438"/>
        </w:trPr>
        <w:tc>
          <w:tcPr>
            <w:tcW w:w="1027" w:type="dxa"/>
            <w:tcBorders>
              <w:top w:val="nil"/>
              <w:left w:val="nil"/>
              <w:bottom w:val="nil"/>
              <w:right w:val="single" w:sz="12" w:space="0" w:color="auto"/>
            </w:tcBorders>
          </w:tcPr>
          <w:p w14:paraId="2635A9A4"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3B9B066" w14:textId="77777777" w:rsidR="003A0DE9" w:rsidRDefault="003A0DE9" w:rsidP="003A0DE9">
            <w:pPr>
              <w:rPr>
                <w:rFonts w:ascii="Arial" w:hAnsi="Arial" w:cs="Arial"/>
                <w:sz w:val="22"/>
                <w:szCs w:val="22"/>
              </w:rPr>
            </w:pPr>
            <w:permStart w:id="1482904286" w:edGrp="everyone"/>
            <w:r>
              <w:rPr>
                <w:rFonts w:ascii="Arial" w:hAnsi="Arial" w:cs="Arial"/>
                <w:sz w:val="22"/>
                <w:szCs w:val="22"/>
              </w:rPr>
              <w:t xml:space="preserve">With all building development the cost associated will rise or fall differing from the estimation.  </w:t>
            </w:r>
            <w:proofErr w:type="gramStart"/>
            <w:r>
              <w:rPr>
                <w:rFonts w:ascii="Arial" w:hAnsi="Arial" w:cs="Arial"/>
                <w:sz w:val="22"/>
                <w:szCs w:val="22"/>
              </w:rPr>
              <w:t>However</w:t>
            </w:r>
            <w:proofErr w:type="gramEnd"/>
            <w:r>
              <w:rPr>
                <w:rFonts w:ascii="Arial" w:hAnsi="Arial" w:cs="Arial"/>
                <w:sz w:val="22"/>
                <w:szCs w:val="22"/>
              </w:rPr>
              <w:t xml:space="preserve"> this cost adjustment only applies to long term costing and specific costing, including duties, taxes, labour and materials.</w:t>
            </w:r>
          </w:p>
          <w:permEnd w:id="1482904286"/>
          <w:p w14:paraId="35B11F42" w14:textId="77777777" w:rsidR="00535E7A" w:rsidRPr="001C4084" w:rsidRDefault="00535E7A" w:rsidP="008319A3">
            <w:pPr>
              <w:rPr>
                <w:rFonts w:ascii="Arial" w:hAnsi="Arial" w:cs="Arial"/>
                <w:sz w:val="22"/>
                <w:szCs w:val="22"/>
              </w:rPr>
            </w:pPr>
          </w:p>
        </w:tc>
        <w:permStart w:id="539754943" w:edGrp="everyone" w:displacedByCustomXml="next"/>
        <w:sdt>
          <w:sdtPr>
            <w:rPr>
              <w:rFonts w:ascii="Arial" w:hAnsi="Arial" w:cs="Arial"/>
              <w:sz w:val="44"/>
              <w:szCs w:val="44"/>
            </w:rPr>
            <w:id w:val="-1548670430"/>
          </w:sdtPr>
          <w:sdtEndPr/>
          <w:sdtContent>
            <w:tc>
              <w:tcPr>
                <w:tcW w:w="567" w:type="dxa"/>
                <w:tcBorders>
                  <w:top w:val="nil"/>
                  <w:left w:val="single" w:sz="12" w:space="0" w:color="auto"/>
                  <w:bottom w:val="nil"/>
                  <w:right w:val="nil"/>
                </w:tcBorders>
              </w:tcPr>
              <w:p w14:paraId="6708F78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39754943" w:displacedByCustomXml="prev"/>
      </w:tr>
    </w:tbl>
    <w:p w14:paraId="28543388" w14:textId="77777777" w:rsidR="00535E7A" w:rsidRDefault="00535E7A" w:rsidP="00535E7A">
      <w:pPr>
        <w:rPr>
          <w:rFonts w:ascii="Arial" w:hAnsi="Arial" w:cs="Arial"/>
          <w:sz w:val="22"/>
          <w:szCs w:val="22"/>
        </w:rPr>
      </w:pPr>
    </w:p>
    <w:p w14:paraId="4149AE8A" w14:textId="77777777" w:rsidR="00535E7A" w:rsidRDefault="00535E7A" w:rsidP="00535E7A">
      <w:pPr>
        <w:jc w:val="left"/>
        <w:rPr>
          <w:rFonts w:ascii="Arial" w:hAnsi="Arial" w:cs="Arial"/>
          <w:sz w:val="22"/>
          <w:szCs w:val="22"/>
        </w:rPr>
      </w:pPr>
    </w:p>
    <w:p w14:paraId="42B9BE92" w14:textId="77777777" w:rsidR="00535E7A" w:rsidRPr="00830749" w:rsidRDefault="00535E7A" w:rsidP="00535E7A">
      <w:pPr>
        <w:pStyle w:val="11CSTCPLQuestionBullet"/>
        <w:ind w:left="709" w:hanging="709"/>
      </w:pPr>
      <w:bookmarkStart w:id="27" w:name="_Ref495650899"/>
      <w:r>
        <w:t>True or False (Tick your response): Variations can be requested by both the client and the builder.</w:t>
      </w:r>
      <w:bookmarkEnd w:id="27"/>
    </w:p>
    <w:p w14:paraId="6AD0CA18"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14:paraId="616AD895" w14:textId="77777777" w:rsidTr="008512A8">
        <w:trPr>
          <w:trHeight w:val="510"/>
        </w:trPr>
        <w:tc>
          <w:tcPr>
            <w:tcW w:w="1557" w:type="pct"/>
            <w:tcBorders>
              <w:top w:val="nil"/>
              <w:left w:val="nil"/>
              <w:bottom w:val="nil"/>
              <w:right w:val="single" w:sz="12" w:space="0" w:color="auto"/>
            </w:tcBorders>
            <w:shd w:val="clear" w:color="auto" w:fill="auto"/>
          </w:tcPr>
          <w:p w14:paraId="66E5D980" w14:textId="77777777" w:rsidR="00535E7A" w:rsidRDefault="00535E7A" w:rsidP="008512A8">
            <w:pPr>
              <w:keepNext/>
              <w:ind w:left="993" w:hanging="993"/>
            </w:pPr>
            <w:r w:rsidRPr="001C4084">
              <w:rPr>
                <w:rFonts w:ascii="Arial" w:hAnsi="Arial" w:cs="Arial"/>
                <w:b/>
                <w:sz w:val="22"/>
                <w:szCs w:val="22"/>
              </w:rPr>
              <w:t>Answer</w:t>
            </w:r>
          </w:p>
        </w:tc>
        <w:permStart w:id="348021750" w:edGrp="everyone" w:displacedByCustomXml="next"/>
        <w:sdt>
          <w:sdtPr>
            <w:rPr>
              <w:rFonts w:ascii="Arial" w:hAnsi="Arial" w:cs="Arial"/>
              <w:sz w:val="40"/>
              <w:szCs w:val="44"/>
            </w:rPr>
            <w:id w:val="1378127053"/>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D5FB2A" w14:textId="77777777" w:rsidR="00535E7A" w:rsidRPr="00DD7A44" w:rsidRDefault="003A0DE9" w:rsidP="008512A8">
                <w:pPr>
                  <w:keepNext/>
                  <w:ind w:left="993" w:right="82" w:hanging="993"/>
                  <w:jc w:val="center"/>
                  <w:rPr>
                    <w:color w:val="17365D" w:themeColor="text2" w:themeShade="BF"/>
                  </w:rPr>
                </w:pPr>
                <w:r>
                  <w:rPr>
                    <w:rFonts w:ascii="Arial" w:hAnsi="Arial" w:cs="Arial"/>
                    <w:sz w:val="40"/>
                    <w:szCs w:val="44"/>
                  </w:rPr>
                  <w:sym w:font="Wingdings" w:char="F0FC"/>
                </w:r>
              </w:p>
            </w:tc>
          </w:sdtContent>
        </w:sdt>
        <w:permEnd w:id="34802175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1130CF"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148A31AB" w14:textId="77777777" w:rsidR="00535E7A" w:rsidRPr="00E106BF" w:rsidRDefault="00535E7A" w:rsidP="008512A8">
            <w:pPr>
              <w:keepNext/>
              <w:ind w:left="993" w:hanging="993"/>
              <w:rPr>
                <w:rFonts w:ascii="Arial" w:hAnsi="Arial" w:cs="Arial"/>
                <w:sz w:val="44"/>
                <w:szCs w:val="44"/>
              </w:rPr>
            </w:pPr>
          </w:p>
        </w:tc>
        <w:permStart w:id="902061436" w:edGrp="everyone" w:displacedByCustomXml="next"/>
        <w:sdt>
          <w:sdtPr>
            <w:rPr>
              <w:rFonts w:ascii="Arial" w:hAnsi="Arial" w:cs="Arial"/>
              <w:sz w:val="44"/>
              <w:szCs w:val="44"/>
            </w:rPr>
            <w:id w:val="-1259665297"/>
          </w:sdtPr>
          <w:sdtEndPr/>
          <w:sdtContent>
            <w:tc>
              <w:tcPr>
                <w:tcW w:w="336" w:type="pct"/>
                <w:tcBorders>
                  <w:top w:val="nil"/>
                  <w:left w:val="nil"/>
                  <w:bottom w:val="nil"/>
                  <w:right w:val="nil"/>
                </w:tcBorders>
                <w:shd w:val="clear" w:color="auto" w:fill="auto"/>
              </w:tcPr>
              <w:p w14:paraId="14A03701" w14:textId="77777777" w:rsidR="00535E7A" w:rsidRDefault="00535E7A" w:rsidP="008512A8">
                <w:pPr>
                  <w:keepNext/>
                  <w:ind w:left="993" w:hanging="993"/>
                </w:pPr>
                <w:r>
                  <w:rPr>
                    <w:rFonts w:ascii="Arial" w:hAnsi="Arial" w:cs="Arial"/>
                    <w:sz w:val="44"/>
                    <w:szCs w:val="44"/>
                  </w:rPr>
                  <w:sym w:font="Wingdings" w:char="F0A8"/>
                </w:r>
              </w:p>
            </w:tc>
          </w:sdtContent>
        </w:sdt>
        <w:permEnd w:id="902061436" w:displacedByCustomXml="prev"/>
      </w:tr>
      <w:tr w:rsidR="00535E7A" w14:paraId="6DF108F6" w14:textId="77777777" w:rsidTr="008512A8">
        <w:trPr>
          <w:trHeight w:val="510"/>
          <w:hidden/>
        </w:trPr>
        <w:tc>
          <w:tcPr>
            <w:tcW w:w="1557" w:type="pct"/>
            <w:tcBorders>
              <w:top w:val="nil"/>
              <w:left w:val="nil"/>
              <w:bottom w:val="nil"/>
              <w:right w:val="single" w:sz="12" w:space="0" w:color="auto"/>
            </w:tcBorders>
          </w:tcPr>
          <w:p w14:paraId="5B03C74F" w14:textId="77777777" w:rsidR="00535E7A" w:rsidRPr="00FE608E" w:rsidRDefault="00535E7A" w:rsidP="008512A8">
            <w:pPr>
              <w:ind w:left="993" w:hanging="993"/>
              <w:jc w:val="center"/>
              <w:rPr>
                <w:vanish/>
              </w:rPr>
            </w:pPr>
          </w:p>
        </w:tc>
        <w:permStart w:id="1512336082" w:edGrp="everyone" w:displacedByCustomXml="next"/>
        <w:sdt>
          <w:sdtPr>
            <w:rPr>
              <w:rFonts w:ascii="Arial" w:hAnsi="Arial" w:cs="Arial"/>
              <w:sz w:val="40"/>
              <w:szCs w:val="44"/>
            </w:rPr>
            <w:id w:val="1342428504"/>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B021337"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5123360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9A805F0"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1DF8A3AD" w14:textId="77777777" w:rsidR="00535E7A" w:rsidRDefault="00535E7A" w:rsidP="008512A8">
            <w:pPr>
              <w:ind w:left="993" w:hanging="993"/>
            </w:pPr>
          </w:p>
        </w:tc>
        <w:tc>
          <w:tcPr>
            <w:tcW w:w="336" w:type="pct"/>
            <w:tcBorders>
              <w:top w:val="nil"/>
              <w:left w:val="nil"/>
              <w:bottom w:val="nil"/>
              <w:right w:val="nil"/>
            </w:tcBorders>
          </w:tcPr>
          <w:p w14:paraId="66ABF55E" w14:textId="77777777" w:rsidR="00535E7A" w:rsidRDefault="00535E7A" w:rsidP="008512A8">
            <w:pPr>
              <w:ind w:left="993" w:hanging="993"/>
            </w:pPr>
          </w:p>
        </w:tc>
      </w:tr>
    </w:tbl>
    <w:p w14:paraId="52F1C232" w14:textId="77777777" w:rsidR="00535E7A" w:rsidRDefault="00535E7A" w:rsidP="00535E7A">
      <w:pPr>
        <w:rPr>
          <w:rFonts w:ascii="Arial" w:hAnsi="Arial" w:cs="Arial"/>
          <w:sz w:val="22"/>
          <w:szCs w:val="22"/>
        </w:rPr>
      </w:pPr>
    </w:p>
    <w:p w14:paraId="1FB3E9AF" w14:textId="77777777" w:rsidR="00535E7A" w:rsidRPr="00700CC2" w:rsidRDefault="00535E7A" w:rsidP="00535E7A">
      <w:pPr>
        <w:jc w:val="left"/>
        <w:rPr>
          <w:rFonts w:ascii="Arial" w:hAnsi="Arial" w:cs="Arial"/>
          <w:sz w:val="22"/>
          <w:szCs w:val="22"/>
        </w:rPr>
      </w:pPr>
    </w:p>
    <w:p w14:paraId="5418992B" w14:textId="77777777" w:rsidR="00535E7A" w:rsidRPr="00700CC2" w:rsidRDefault="00535E7A" w:rsidP="00535E7A">
      <w:pPr>
        <w:numPr>
          <w:ilvl w:val="0"/>
          <w:numId w:val="13"/>
        </w:numPr>
        <w:ind w:left="709" w:hanging="709"/>
        <w:jc w:val="left"/>
        <w:rPr>
          <w:rFonts w:ascii="Arial" w:hAnsi="Arial"/>
          <w:b/>
        </w:rPr>
      </w:pPr>
      <w:bookmarkStart w:id="28" w:name="_Ref423508256"/>
      <w:bookmarkStart w:id="29" w:name="_Ref527450478"/>
      <w:r w:rsidRPr="00700CC2">
        <w:rPr>
          <w:rFonts w:ascii="Arial" w:hAnsi="Arial"/>
          <w:b/>
          <w:bCs/>
          <w:iCs/>
        </w:rPr>
        <w:t xml:space="preserve">How </w:t>
      </w:r>
      <w:r>
        <w:rPr>
          <w:rFonts w:ascii="Arial" w:hAnsi="Arial"/>
          <w:b/>
          <w:bCs/>
          <w:iCs/>
        </w:rPr>
        <w:t>should you deal</w:t>
      </w:r>
      <w:r w:rsidRPr="00700CC2">
        <w:rPr>
          <w:rFonts w:ascii="Arial" w:hAnsi="Arial"/>
          <w:b/>
          <w:bCs/>
          <w:iCs/>
        </w:rPr>
        <w:t xml:space="preserve"> with </w:t>
      </w:r>
      <w:r>
        <w:rPr>
          <w:rFonts w:ascii="Arial" w:hAnsi="Arial"/>
          <w:b/>
          <w:bCs/>
          <w:iCs/>
        </w:rPr>
        <w:t>a client variation request that consequently requires a time extension?</w:t>
      </w:r>
      <w:bookmarkEnd w:id="28"/>
      <w:r>
        <w:rPr>
          <w:rFonts w:ascii="Arial" w:hAnsi="Arial"/>
          <w:b/>
          <w:bCs/>
          <w:iCs/>
        </w:rPr>
        <w:t xml:space="preserve"> How are time extensions addressed within the contract?</w:t>
      </w:r>
      <w:bookmarkEnd w:id="29"/>
    </w:p>
    <w:p w14:paraId="4EB8E21C"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4B57572B" w14:textId="77777777" w:rsidTr="008319A3">
        <w:trPr>
          <w:trHeight w:val="5369"/>
        </w:trPr>
        <w:tc>
          <w:tcPr>
            <w:tcW w:w="1027" w:type="dxa"/>
            <w:tcBorders>
              <w:top w:val="nil"/>
              <w:left w:val="nil"/>
              <w:bottom w:val="nil"/>
              <w:right w:val="single" w:sz="12" w:space="0" w:color="auto"/>
            </w:tcBorders>
          </w:tcPr>
          <w:p w14:paraId="25C71DB2"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2CB011D" w14:textId="77777777" w:rsidR="00ED5E0B" w:rsidRDefault="00ED5E0B" w:rsidP="00ED5E0B">
            <w:pPr>
              <w:rPr>
                <w:rFonts w:ascii="Arial" w:hAnsi="Arial" w:cs="Arial"/>
                <w:sz w:val="22"/>
                <w:szCs w:val="22"/>
              </w:rPr>
            </w:pPr>
            <w:permStart w:id="2065770397" w:edGrp="everyone"/>
            <w:r w:rsidRPr="00ED5E0B">
              <w:rPr>
                <w:rFonts w:ascii="Arial" w:hAnsi="Arial" w:cs="Arial"/>
                <w:sz w:val="22"/>
                <w:szCs w:val="22"/>
              </w:rPr>
              <w:t xml:space="preserve"> </w:t>
            </w:r>
            <w:r>
              <w:rPr>
                <w:rFonts w:ascii="Arial" w:hAnsi="Arial" w:cs="Arial"/>
                <w:sz w:val="22"/>
                <w:szCs w:val="22"/>
              </w:rPr>
              <w:t>Variations must be in writing and agreed to in writing by both parties. This should take place before work commences, if the client requests a variation which requires a time extension.  Both parties are to establish extra costs in relation to variation. The contractor is then required to submit an extension of time and payment schedule in relation to the contract.</w:t>
            </w:r>
          </w:p>
          <w:p w14:paraId="20F6B25E" w14:textId="77777777" w:rsidR="00ED5E0B" w:rsidRPr="00ED5E0B" w:rsidRDefault="00ED5E0B" w:rsidP="00ED5E0B">
            <w:pPr>
              <w:rPr>
                <w:rFonts w:ascii="Arial" w:hAnsi="Arial" w:cs="Arial"/>
                <w:sz w:val="22"/>
                <w:szCs w:val="22"/>
              </w:rPr>
            </w:pPr>
          </w:p>
          <w:permEnd w:id="2065770397"/>
          <w:p w14:paraId="33258B27" w14:textId="77777777" w:rsidR="00535E7A" w:rsidRPr="00700CC2" w:rsidRDefault="00535E7A" w:rsidP="008319A3">
            <w:pPr>
              <w:rPr>
                <w:rFonts w:ascii="Arial" w:hAnsi="Arial" w:cs="Arial"/>
                <w:sz w:val="22"/>
                <w:szCs w:val="22"/>
              </w:rPr>
            </w:pPr>
          </w:p>
        </w:tc>
        <w:permStart w:id="347738590" w:edGrp="everyone" w:displacedByCustomXml="next"/>
        <w:sdt>
          <w:sdtPr>
            <w:rPr>
              <w:rFonts w:ascii="Arial" w:hAnsi="Arial" w:cs="Arial"/>
              <w:sz w:val="44"/>
              <w:szCs w:val="44"/>
            </w:rPr>
            <w:id w:val="-2005888522"/>
          </w:sdtPr>
          <w:sdtEndPr/>
          <w:sdtContent>
            <w:tc>
              <w:tcPr>
                <w:tcW w:w="567" w:type="dxa"/>
                <w:tcBorders>
                  <w:top w:val="nil"/>
                  <w:left w:val="single" w:sz="12" w:space="0" w:color="auto"/>
                  <w:bottom w:val="nil"/>
                  <w:right w:val="nil"/>
                </w:tcBorders>
              </w:tcPr>
              <w:p w14:paraId="42582A30"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347738590" w:displacedByCustomXml="prev"/>
      </w:tr>
    </w:tbl>
    <w:p w14:paraId="70B7DD64" w14:textId="77777777" w:rsidR="00535E7A" w:rsidRPr="00700CC2" w:rsidRDefault="00535E7A" w:rsidP="00535E7A">
      <w:pPr>
        <w:rPr>
          <w:rFonts w:ascii="Arial" w:hAnsi="Arial" w:cs="Arial"/>
          <w:sz w:val="22"/>
          <w:szCs w:val="22"/>
        </w:rPr>
      </w:pPr>
    </w:p>
    <w:p w14:paraId="58B53E30" w14:textId="77777777" w:rsidR="00535E7A" w:rsidRDefault="00535E7A" w:rsidP="00535E7A">
      <w:pPr>
        <w:jc w:val="left"/>
        <w:rPr>
          <w:rFonts w:ascii="Arial" w:hAnsi="Arial" w:cs="Arial"/>
          <w:sz w:val="20"/>
          <w:szCs w:val="22"/>
        </w:rPr>
      </w:pPr>
      <w:r>
        <w:rPr>
          <w:rFonts w:ascii="Arial" w:hAnsi="Arial" w:cs="Arial"/>
          <w:sz w:val="20"/>
          <w:szCs w:val="22"/>
        </w:rPr>
        <w:br w:type="page"/>
      </w:r>
    </w:p>
    <w:p w14:paraId="3C1F90D4" w14:textId="77777777" w:rsidR="00535E7A" w:rsidRPr="00830749" w:rsidRDefault="00535E7A" w:rsidP="00535E7A">
      <w:pPr>
        <w:pStyle w:val="11CSTCPLQuestionBullet"/>
        <w:ind w:left="709" w:hanging="709"/>
      </w:pPr>
      <w:bookmarkStart w:id="30" w:name="_Ref495652895"/>
      <w:r>
        <w:lastRenderedPageBreak/>
        <w:t>Name the Fair Trade legislation that applies in your state and identify which persons/bodies it applies to.</w:t>
      </w:r>
      <w:bookmarkEnd w:id="30"/>
    </w:p>
    <w:p w14:paraId="2203E33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5DB21109" w14:textId="77777777" w:rsidTr="008319A3">
        <w:trPr>
          <w:trHeight w:val="2942"/>
        </w:trPr>
        <w:tc>
          <w:tcPr>
            <w:tcW w:w="1027" w:type="dxa"/>
            <w:tcBorders>
              <w:top w:val="nil"/>
              <w:left w:val="nil"/>
              <w:bottom w:val="nil"/>
              <w:right w:val="single" w:sz="12" w:space="0" w:color="auto"/>
            </w:tcBorders>
          </w:tcPr>
          <w:p w14:paraId="0A318D4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A05A8C6" w14:textId="77777777" w:rsidR="00535E7A" w:rsidRDefault="00ED5E0B" w:rsidP="008319A3">
            <w:pPr>
              <w:rPr>
                <w:rFonts w:ascii="Arial" w:hAnsi="Arial" w:cs="Arial"/>
                <w:sz w:val="22"/>
                <w:szCs w:val="22"/>
              </w:rPr>
            </w:pPr>
            <w:permStart w:id="778139923" w:edGrp="everyone"/>
            <w:r>
              <w:rPr>
                <w:rFonts w:ascii="Arial" w:hAnsi="Arial" w:cs="Arial"/>
                <w:sz w:val="22"/>
                <w:szCs w:val="22"/>
              </w:rPr>
              <w:t>Fair Trading Act 1989</w:t>
            </w:r>
          </w:p>
          <w:p w14:paraId="36286E73" w14:textId="77777777" w:rsidR="00535E7A" w:rsidRDefault="00702191" w:rsidP="008319A3">
            <w:pPr>
              <w:rPr>
                <w:rFonts w:ascii="Arial" w:hAnsi="Arial" w:cs="Arial"/>
                <w:sz w:val="22"/>
                <w:szCs w:val="22"/>
              </w:rPr>
            </w:pPr>
            <w:r>
              <w:rPr>
                <w:rFonts w:ascii="Arial" w:hAnsi="Arial" w:cs="Arial"/>
                <w:sz w:val="22"/>
                <w:szCs w:val="22"/>
              </w:rPr>
              <w:t>1</w:t>
            </w:r>
          </w:p>
          <w:p w14:paraId="4822064C" w14:textId="77777777" w:rsidR="00535E7A" w:rsidRDefault="00702191" w:rsidP="008319A3">
            <w:pPr>
              <w:rPr>
                <w:rFonts w:ascii="Arial" w:hAnsi="Arial" w:cs="Arial"/>
                <w:sz w:val="22"/>
                <w:szCs w:val="22"/>
              </w:rPr>
            </w:pPr>
            <w:r>
              <w:rPr>
                <w:rFonts w:ascii="Arial" w:hAnsi="Arial" w:cs="Arial"/>
                <w:sz w:val="22"/>
                <w:szCs w:val="22"/>
              </w:rPr>
              <w:t>Person carrying on business within Queensland</w:t>
            </w:r>
          </w:p>
          <w:p w14:paraId="5C586740" w14:textId="77777777" w:rsidR="00535E7A" w:rsidRDefault="00702191" w:rsidP="008319A3">
            <w:pPr>
              <w:rPr>
                <w:rFonts w:ascii="Arial" w:hAnsi="Arial" w:cs="Arial"/>
                <w:sz w:val="22"/>
                <w:szCs w:val="22"/>
              </w:rPr>
            </w:pPr>
            <w:r>
              <w:rPr>
                <w:rFonts w:ascii="Arial" w:hAnsi="Arial" w:cs="Arial"/>
                <w:sz w:val="22"/>
                <w:szCs w:val="22"/>
              </w:rPr>
              <w:t>Bodies corporate incorporated or registered under the law of Queensland</w:t>
            </w:r>
          </w:p>
          <w:p w14:paraId="467DF3B1" w14:textId="77777777" w:rsidR="00535E7A" w:rsidRDefault="00702191" w:rsidP="008319A3">
            <w:pPr>
              <w:rPr>
                <w:rFonts w:ascii="Arial" w:hAnsi="Arial" w:cs="Arial"/>
                <w:sz w:val="22"/>
                <w:szCs w:val="22"/>
              </w:rPr>
            </w:pPr>
            <w:r>
              <w:rPr>
                <w:rFonts w:ascii="Arial" w:hAnsi="Arial" w:cs="Arial"/>
                <w:sz w:val="22"/>
                <w:szCs w:val="22"/>
              </w:rPr>
              <w:t>Persons ordinarily resident in Queensland</w:t>
            </w:r>
          </w:p>
          <w:p w14:paraId="68FAA74A" w14:textId="77777777" w:rsidR="00702191" w:rsidRDefault="00702191" w:rsidP="008319A3">
            <w:pPr>
              <w:rPr>
                <w:rFonts w:ascii="Arial" w:hAnsi="Arial" w:cs="Arial"/>
                <w:sz w:val="22"/>
                <w:szCs w:val="22"/>
              </w:rPr>
            </w:pPr>
            <w:r>
              <w:rPr>
                <w:rFonts w:ascii="Arial" w:hAnsi="Arial" w:cs="Arial"/>
                <w:sz w:val="22"/>
                <w:szCs w:val="22"/>
              </w:rPr>
              <w:t>Persons otherwise connected with Queensland</w:t>
            </w:r>
          </w:p>
          <w:p w14:paraId="72F0A17D" w14:textId="77777777" w:rsidR="00702191" w:rsidRDefault="00702191" w:rsidP="008319A3">
            <w:pPr>
              <w:rPr>
                <w:rFonts w:ascii="Arial" w:hAnsi="Arial" w:cs="Arial"/>
                <w:sz w:val="22"/>
                <w:szCs w:val="22"/>
              </w:rPr>
            </w:pPr>
            <w:r>
              <w:rPr>
                <w:rFonts w:ascii="Arial" w:hAnsi="Arial" w:cs="Arial"/>
                <w:sz w:val="22"/>
                <w:szCs w:val="22"/>
              </w:rPr>
              <w:t>2</w:t>
            </w:r>
          </w:p>
          <w:p w14:paraId="14702FEC" w14:textId="77777777" w:rsidR="00702191" w:rsidRDefault="00702191" w:rsidP="008319A3">
            <w:pPr>
              <w:rPr>
                <w:rFonts w:ascii="Arial" w:hAnsi="Arial" w:cs="Arial"/>
                <w:sz w:val="22"/>
                <w:szCs w:val="22"/>
              </w:rPr>
            </w:pPr>
            <w:r>
              <w:rPr>
                <w:rFonts w:ascii="Arial" w:hAnsi="Arial" w:cs="Arial"/>
                <w:sz w:val="22"/>
                <w:szCs w:val="22"/>
              </w:rPr>
              <w:t>Subject to subsection (1) this act extends to conduct, and other acts, matters and things, occurring or existing outside or partly outside Queensland (whether within or outside Australia.</w:t>
            </w:r>
          </w:p>
          <w:permEnd w:id="778139923"/>
          <w:p w14:paraId="2EEB3FC9" w14:textId="77777777" w:rsidR="00535E7A" w:rsidRPr="001C4084" w:rsidRDefault="00535E7A" w:rsidP="008319A3">
            <w:pPr>
              <w:rPr>
                <w:rFonts w:ascii="Arial" w:hAnsi="Arial" w:cs="Arial"/>
                <w:sz w:val="22"/>
                <w:szCs w:val="22"/>
              </w:rPr>
            </w:pPr>
          </w:p>
        </w:tc>
        <w:permStart w:id="29908180" w:edGrp="everyone" w:displacedByCustomXml="next"/>
        <w:sdt>
          <w:sdtPr>
            <w:rPr>
              <w:rFonts w:ascii="Arial" w:hAnsi="Arial" w:cs="Arial"/>
              <w:sz w:val="44"/>
              <w:szCs w:val="44"/>
            </w:rPr>
            <w:id w:val="1572387581"/>
          </w:sdtPr>
          <w:sdtEndPr/>
          <w:sdtContent>
            <w:tc>
              <w:tcPr>
                <w:tcW w:w="567" w:type="dxa"/>
                <w:tcBorders>
                  <w:top w:val="nil"/>
                  <w:left w:val="single" w:sz="12" w:space="0" w:color="auto"/>
                  <w:bottom w:val="nil"/>
                  <w:right w:val="nil"/>
                </w:tcBorders>
              </w:tcPr>
              <w:p w14:paraId="11FACDB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29908180" w:displacedByCustomXml="prev"/>
      </w:tr>
    </w:tbl>
    <w:p w14:paraId="13446B47" w14:textId="77777777" w:rsidR="00535E7A" w:rsidRDefault="00535E7A" w:rsidP="00535E7A">
      <w:pPr>
        <w:rPr>
          <w:rFonts w:ascii="Arial" w:hAnsi="Arial" w:cs="Arial"/>
          <w:sz w:val="20"/>
          <w:szCs w:val="22"/>
        </w:rPr>
      </w:pPr>
    </w:p>
    <w:p w14:paraId="42D43093" w14:textId="77777777" w:rsidR="00535E7A" w:rsidRDefault="00535E7A" w:rsidP="00535E7A">
      <w:pPr>
        <w:rPr>
          <w:rFonts w:ascii="Arial" w:hAnsi="Arial" w:cs="Arial"/>
          <w:sz w:val="22"/>
          <w:szCs w:val="22"/>
        </w:rPr>
      </w:pPr>
    </w:p>
    <w:p w14:paraId="61585091" w14:textId="77777777" w:rsidR="00535E7A" w:rsidRPr="00830749" w:rsidRDefault="00535E7A" w:rsidP="00535E7A">
      <w:pPr>
        <w:pStyle w:val="11CSTCPLQuestionBullet"/>
        <w:ind w:left="709" w:hanging="709"/>
      </w:pPr>
      <w:bookmarkStart w:id="31" w:name="_Ref495653465"/>
      <w:r>
        <w:t>Under the National Consumer Credit Code, before entering into a credit contract, what must the credit provider do?</w:t>
      </w:r>
      <w:bookmarkEnd w:id="31"/>
    </w:p>
    <w:p w14:paraId="1417AA5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B4C4076" w14:textId="77777777" w:rsidTr="008319A3">
        <w:trPr>
          <w:trHeight w:val="2942"/>
        </w:trPr>
        <w:tc>
          <w:tcPr>
            <w:tcW w:w="1027" w:type="dxa"/>
            <w:tcBorders>
              <w:top w:val="nil"/>
              <w:left w:val="nil"/>
              <w:bottom w:val="nil"/>
              <w:right w:val="single" w:sz="12" w:space="0" w:color="auto"/>
            </w:tcBorders>
          </w:tcPr>
          <w:p w14:paraId="6AEF638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18FE06" w14:textId="0176BC62" w:rsidR="00F16627" w:rsidRDefault="00F16627" w:rsidP="00F16627">
            <w:pPr>
              <w:numPr>
                <w:ilvl w:val="0"/>
                <w:numId w:val="19"/>
              </w:numPr>
              <w:shd w:val="clear" w:color="auto" w:fill="FFFFFF"/>
              <w:spacing w:before="100" w:beforeAutospacing="1" w:after="100" w:afterAutospacing="1"/>
              <w:ind w:left="0"/>
              <w:jc w:val="left"/>
              <w:rPr>
                <w:rFonts w:ascii="Tahoma" w:hAnsi="Tahoma" w:cs="Tahoma"/>
                <w:color w:val="253746"/>
                <w:szCs w:val="24"/>
                <w:lang w:eastAsia="en-AU"/>
              </w:rPr>
            </w:pPr>
            <w:permStart w:id="510227624" w:edGrp="everyone"/>
            <w:r w:rsidRPr="00F16627">
              <w:rPr>
                <w:rFonts w:ascii="Tahoma" w:hAnsi="Tahoma" w:cs="Tahoma"/>
                <w:color w:val="253746"/>
                <w:szCs w:val="24"/>
                <w:lang w:eastAsia="en-AU"/>
              </w:rPr>
              <w:t xml:space="preserve">making reasonable inquiries about the consumer’s financial situation, and their requirements and </w:t>
            </w:r>
            <w:proofErr w:type="gramStart"/>
            <w:r w:rsidRPr="00F16627">
              <w:rPr>
                <w:rFonts w:ascii="Tahoma" w:hAnsi="Tahoma" w:cs="Tahoma"/>
                <w:color w:val="253746"/>
                <w:szCs w:val="24"/>
                <w:lang w:eastAsia="en-AU"/>
              </w:rPr>
              <w:t>objectives;</w:t>
            </w:r>
            <w:proofErr w:type="gramEnd"/>
          </w:p>
          <w:p w14:paraId="4325BC7D" w14:textId="77777777" w:rsidR="00F16627" w:rsidRPr="00F16627" w:rsidRDefault="00F16627" w:rsidP="00F16627">
            <w:pPr>
              <w:numPr>
                <w:ilvl w:val="0"/>
                <w:numId w:val="19"/>
              </w:numPr>
              <w:shd w:val="clear" w:color="auto" w:fill="FFFFFF"/>
              <w:spacing w:before="100" w:beforeAutospacing="1" w:after="100" w:afterAutospacing="1"/>
              <w:ind w:left="0"/>
              <w:jc w:val="left"/>
              <w:rPr>
                <w:rFonts w:ascii="Tahoma" w:hAnsi="Tahoma" w:cs="Tahoma"/>
                <w:color w:val="253746"/>
                <w:szCs w:val="24"/>
                <w:lang w:eastAsia="en-AU"/>
              </w:rPr>
            </w:pPr>
          </w:p>
          <w:p w14:paraId="64D5D071" w14:textId="7EF4AB4F" w:rsidR="00F16627" w:rsidRDefault="00F16627" w:rsidP="00F16627">
            <w:pPr>
              <w:numPr>
                <w:ilvl w:val="0"/>
                <w:numId w:val="19"/>
              </w:numPr>
              <w:shd w:val="clear" w:color="auto" w:fill="FFFFFF"/>
              <w:spacing w:before="100" w:beforeAutospacing="1" w:after="100" w:afterAutospacing="1"/>
              <w:ind w:left="0"/>
              <w:jc w:val="left"/>
              <w:rPr>
                <w:rFonts w:ascii="Tahoma" w:hAnsi="Tahoma" w:cs="Tahoma"/>
                <w:color w:val="253746"/>
                <w:szCs w:val="24"/>
                <w:lang w:eastAsia="en-AU"/>
              </w:rPr>
            </w:pPr>
            <w:r w:rsidRPr="00F16627">
              <w:rPr>
                <w:rFonts w:ascii="Tahoma" w:hAnsi="Tahoma" w:cs="Tahoma"/>
                <w:color w:val="253746"/>
                <w:szCs w:val="24"/>
                <w:lang w:eastAsia="en-AU"/>
              </w:rPr>
              <w:t>taking reasonable steps to verify the consumer’s financial situation; and</w:t>
            </w:r>
          </w:p>
          <w:p w14:paraId="0B5CF348" w14:textId="77777777" w:rsidR="00F16627" w:rsidRPr="00F16627" w:rsidRDefault="00F16627" w:rsidP="00F16627">
            <w:pPr>
              <w:numPr>
                <w:ilvl w:val="0"/>
                <w:numId w:val="19"/>
              </w:numPr>
              <w:shd w:val="clear" w:color="auto" w:fill="FFFFFF"/>
              <w:spacing w:before="100" w:beforeAutospacing="1" w:after="100" w:afterAutospacing="1"/>
              <w:ind w:left="0"/>
              <w:jc w:val="left"/>
              <w:rPr>
                <w:rFonts w:ascii="Tahoma" w:hAnsi="Tahoma" w:cs="Tahoma"/>
                <w:color w:val="253746"/>
                <w:szCs w:val="24"/>
                <w:lang w:eastAsia="en-AU"/>
              </w:rPr>
            </w:pPr>
          </w:p>
          <w:p w14:paraId="79AA7BF4" w14:textId="77777777" w:rsidR="00F16627" w:rsidRPr="00F16627" w:rsidRDefault="00F16627" w:rsidP="00F16627">
            <w:pPr>
              <w:numPr>
                <w:ilvl w:val="0"/>
                <w:numId w:val="19"/>
              </w:numPr>
              <w:shd w:val="clear" w:color="auto" w:fill="FFFFFF"/>
              <w:spacing w:before="100" w:beforeAutospacing="1" w:after="100" w:afterAutospacing="1"/>
              <w:ind w:left="0"/>
              <w:jc w:val="left"/>
              <w:rPr>
                <w:rFonts w:ascii="Tahoma" w:hAnsi="Tahoma" w:cs="Tahoma"/>
                <w:color w:val="253746"/>
                <w:szCs w:val="24"/>
                <w:lang w:eastAsia="en-AU"/>
              </w:rPr>
            </w:pPr>
            <w:r w:rsidRPr="00F16627">
              <w:rPr>
                <w:rFonts w:ascii="Tahoma" w:hAnsi="Tahoma" w:cs="Tahoma"/>
                <w:color w:val="253746"/>
                <w:szCs w:val="24"/>
                <w:lang w:eastAsia="en-AU"/>
              </w:rPr>
              <w:t>making a preliminary assessment (if you are providing credit assistance) or final assessment (if you are the credit provider) about whether the credit contract is ‘not unsuitable’ for the consumer.</w:t>
            </w:r>
          </w:p>
          <w:permEnd w:id="510227624"/>
          <w:p w14:paraId="0616DF13" w14:textId="1C6237FA" w:rsidR="00535E7A" w:rsidRPr="001C4084" w:rsidRDefault="00535E7A" w:rsidP="008319A3">
            <w:pPr>
              <w:rPr>
                <w:rFonts w:ascii="Arial" w:hAnsi="Arial" w:cs="Arial"/>
                <w:sz w:val="22"/>
                <w:szCs w:val="22"/>
              </w:rPr>
            </w:pPr>
          </w:p>
        </w:tc>
        <w:permStart w:id="1964520814" w:edGrp="everyone" w:displacedByCustomXml="next"/>
        <w:sdt>
          <w:sdtPr>
            <w:rPr>
              <w:rFonts w:ascii="Arial" w:hAnsi="Arial" w:cs="Arial"/>
              <w:sz w:val="44"/>
              <w:szCs w:val="44"/>
            </w:rPr>
            <w:id w:val="814986603"/>
          </w:sdtPr>
          <w:sdtEndPr/>
          <w:sdtContent>
            <w:tc>
              <w:tcPr>
                <w:tcW w:w="567" w:type="dxa"/>
                <w:tcBorders>
                  <w:top w:val="nil"/>
                  <w:left w:val="single" w:sz="12" w:space="0" w:color="auto"/>
                  <w:bottom w:val="nil"/>
                  <w:right w:val="nil"/>
                </w:tcBorders>
              </w:tcPr>
              <w:p w14:paraId="3678972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64520814" w:displacedByCustomXml="prev"/>
      </w:tr>
    </w:tbl>
    <w:p w14:paraId="4751C1AA" w14:textId="77777777" w:rsidR="00535E7A" w:rsidRDefault="00535E7A" w:rsidP="00535E7A">
      <w:pPr>
        <w:rPr>
          <w:rFonts w:ascii="Arial" w:hAnsi="Arial" w:cs="Arial"/>
          <w:sz w:val="22"/>
          <w:szCs w:val="22"/>
        </w:rPr>
      </w:pPr>
    </w:p>
    <w:p w14:paraId="267F6596" w14:textId="77777777" w:rsidR="00535E7A" w:rsidRDefault="00535E7A" w:rsidP="00535E7A">
      <w:pPr>
        <w:rPr>
          <w:rFonts w:ascii="Arial" w:hAnsi="Arial" w:cs="Arial"/>
          <w:sz w:val="22"/>
          <w:szCs w:val="22"/>
        </w:rPr>
      </w:pPr>
    </w:p>
    <w:p w14:paraId="0068E245" w14:textId="77777777" w:rsidR="00535E7A" w:rsidRPr="00830749" w:rsidRDefault="00535E7A" w:rsidP="00535E7A">
      <w:pPr>
        <w:pStyle w:val="11CSTCPLQuestionBullet"/>
        <w:ind w:left="709" w:hanging="709"/>
      </w:pPr>
      <w:bookmarkStart w:id="32" w:name="_Ref428776673"/>
      <w:r w:rsidRPr="00C02534">
        <w:t xml:space="preserve">What </w:t>
      </w:r>
      <w:r>
        <w:t>does the ‘cooling o</w:t>
      </w:r>
      <w:r w:rsidRPr="00C02534">
        <w:t>ff</w:t>
      </w:r>
      <w:r>
        <w:t>’</w:t>
      </w:r>
      <w:r w:rsidRPr="00C02534">
        <w:t xml:space="preserve"> period refer to when undertaking domestic building work with a total contract price of $20,000 or more</w:t>
      </w:r>
      <w:r>
        <w:t>?</w:t>
      </w:r>
      <w:bookmarkEnd w:id="32"/>
    </w:p>
    <w:p w14:paraId="52BD1C1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D236B7D" w14:textId="77777777" w:rsidTr="008319A3">
        <w:trPr>
          <w:trHeight w:val="3095"/>
        </w:trPr>
        <w:tc>
          <w:tcPr>
            <w:tcW w:w="1027" w:type="dxa"/>
            <w:tcBorders>
              <w:top w:val="nil"/>
              <w:left w:val="nil"/>
              <w:bottom w:val="nil"/>
              <w:right w:val="single" w:sz="12" w:space="0" w:color="auto"/>
            </w:tcBorders>
          </w:tcPr>
          <w:p w14:paraId="3BEAE8C9"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DF12DC1" w14:textId="77777777" w:rsidR="00535E7A" w:rsidRPr="001C4084" w:rsidRDefault="00CC550F" w:rsidP="008319A3">
            <w:pPr>
              <w:rPr>
                <w:rFonts w:ascii="Arial" w:hAnsi="Arial" w:cs="Arial"/>
                <w:sz w:val="22"/>
                <w:szCs w:val="22"/>
              </w:rPr>
            </w:pPr>
            <w:permStart w:id="974801862" w:edGrp="everyone"/>
            <w:r>
              <w:rPr>
                <w:rFonts w:ascii="Arial" w:hAnsi="Arial" w:cs="Arial"/>
                <w:sz w:val="22"/>
                <w:szCs w:val="22"/>
              </w:rPr>
              <w:t xml:space="preserve">A cooling off period of five days from receipt of contract is given to the client where they </w:t>
            </w:r>
            <w:proofErr w:type="gramStart"/>
            <w:r>
              <w:rPr>
                <w:rFonts w:ascii="Arial" w:hAnsi="Arial" w:cs="Arial"/>
                <w:sz w:val="22"/>
                <w:szCs w:val="22"/>
              </w:rPr>
              <w:t>have to</w:t>
            </w:r>
            <w:proofErr w:type="gramEnd"/>
            <w:r>
              <w:rPr>
                <w:rFonts w:ascii="Arial" w:hAnsi="Arial" w:cs="Arial"/>
                <w:sz w:val="22"/>
                <w:szCs w:val="22"/>
              </w:rPr>
              <w:t xml:space="preserve"> option to withdraw.  This is stipulated in Schedule 1B of the QBCC Ac</w:t>
            </w:r>
            <w:r w:rsidRPr="00CC550F">
              <w:rPr>
                <w:rFonts w:ascii="Arial" w:hAnsi="Arial" w:cs="Arial"/>
                <w:sz w:val="22"/>
                <w:szCs w:val="22"/>
              </w:rPr>
              <w:t>t</w:t>
            </w:r>
            <w:r>
              <w:rPr>
                <w:rFonts w:ascii="Arial" w:hAnsi="Arial" w:cs="Arial"/>
                <w:sz w:val="22"/>
                <w:szCs w:val="22"/>
              </w:rPr>
              <w:t xml:space="preserve"> </w:t>
            </w:r>
            <w:permEnd w:id="974801862"/>
          </w:p>
        </w:tc>
        <w:permStart w:id="1719940285" w:edGrp="everyone" w:displacedByCustomXml="next"/>
        <w:sdt>
          <w:sdtPr>
            <w:rPr>
              <w:rFonts w:ascii="Arial" w:hAnsi="Arial" w:cs="Arial"/>
              <w:sz w:val="44"/>
              <w:szCs w:val="44"/>
            </w:rPr>
            <w:id w:val="2025523051"/>
          </w:sdtPr>
          <w:sdtEndPr/>
          <w:sdtContent>
            <w:tc>
              <w:tcPr>
                <w:tcW w:w="567" w:type="dxa"/>
                <w:tcBorders>
                  <w:top w:val="nil"/>
                  <w:left w:val="single" w:sz="12" w:space="0" w:color="auto"/>
                  <w:bottom w:val="nil"/>
                  <w:right w:val="nil"/>
                </w:tcBorders>
              </w:tcPr>
              <w:p w14:paraId="68750A9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19940285" w:displacedByCustomXml="prev"/>
      </w:tr>
    </w:tbl>
    <w:p w14:paraId="02DF7C32" w14:textId="77777777" w:rsidR="00535E7A" w:rsidRDefault="00535E7A" w:rsidP="00535E7A">
      <w:pPr>
        <w:jc w:val="left"/>
        <w:rPr>
          <w:rFonts w:ascii="Arial" w:hAnsi="Arial" w:cs="Arial"/>
          <w:sz w:val="22"/>
          <w:szCs w:val="22"/>
        </w:rPr>
      </w:pPr>
    </w:p>
    <w:p w14:paraId="52AC3F4A" w14:textId="77777777" w:rsidR="00535E7A" w:rsidRDefault="00535E7A" w:rsidP="00535E7A">
      <w:pPr>
        <w:jc w:val="left"/>
        <w:rPr>
          <w:rFonts w:ascii="Arial" w:hAnsi="Arial" w:cs="Arial"/>
          <w:sz w:val="22"/>
          <w:szCs w:val="22"/>
        </w:rPr>
      </w:pPr>
      <w:r>
        <w:rPr>
          <w:rFonts w:ascii="Arial" w:hAnsi="Arial" w:cs="Arial"/>
          <w:sz w:val="22"/>
          <w:szCs w:val="22"/>
        </w:rPr>
        <w:br w:type="page"/>
      </w:r>
    </w:p>
    <w:p w14:paraId="3504CB68" w14:textId="77777777" w:rsidR="00535E7A" w:rsidRPr="00830749" w:rsidRDefault="00535E7A" w:rsidP="00535E7A">
      <w:pPr>
        <w:pStyle w:val="11CSTCPLQuestionBullet"/>
        <w:ind w:left="709" w:hanging="709"/>
      </w:pPr>
      <w:bookmarkStart w:id="33" w:name="_Ref428779587"/>
      <w:r w:rsidRPr="00ED7A7D">
        <w:lastRenderedPageBreak/>
        <w:t xml:space="preserve">What are the maximum deposits recommended </w:t>
      </w:r>
      <w:r>
        <w:t>for a residential building project?</w:t>
      </w:r>
      <w:bookmarkEnd w:id="33"/>
    </w:p>
    <w:p w14:paraId="13FC373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C42179C" w14:textId="77777777" w:rsidTr="008319A3">
        <w:trPr>
          <w:trHeight w:val="2948"/>
        </w:trPr>
        <w:tc>
          <w:tcPr>
            <w:tcW w:w="1027" w:type="dxa"/>
            <w:tcBorders>
              <w:top w:val="nil"/>
              <w:left w:val="nil"/>
              <w:bottom w:val="nil"/>
              <w:right w:val="single" w:sz="12" w:space="0" w:color="auto"/>
            </w:tcBorders>
          </w:tcPr>
          <w:p w14:paraId="4DDFEC9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2831C24" w14:textId="77777777" w:rsidR="00535E7A" w:rsidRDefault="00142548" w:rsidP="008319A3">
            <w:pPr>
              <w:rPr>
                <w:rFonts w:ascii="Arial" w:hAnsi="Arial" w:cs="Arial"/>
                <w:sz w:val="22"/>
                <w:szCs w:val="22"/>
              </w:rPr>
            </w:pPr>
            <w:permStart w:id="1915564858" w:edGrp="everyone"/>
            <w:r>
              <w:rPr>
                <w:rFonts w:ascii="Arial" w:hAnsi="Arial" w:cs="Arial"/>
                <w:sz w:val="22"/>
                <w:szCs w:val="22"/>
              </w:rPr>
              <w:t>If the project is between $3300 -$20000 maximum deposit cannot exceed 10%</w:t>
            </w:r>
          </w:p>
          <w:p w14:paraId="1ADB6407" w14:textId="77777777" w:rsidR="00535E7A" w:rsidRDefault="00535E7A" w:rsidP="008319A3">
            <w:pPr>
              <w:rPr>
                <w:rFonts w:ascii="Arial" w:hAnsi="Arial" w:cs="Arial"/>
                <w:sz w:val="22"/>
                <w:szCs w:val="22"/>
              </w:rPr>
            </w:pPr>
          </w:p>
          <w:p w14:paraId="6D9916F0" w14:textId="77777777" w:rsidR="00535E7A" w:rsidRPr="001C4084" w:rsidRDefault="00142548" w:rsidP="008319A3">
            <w:pPr>
              <w:rPr>
                <w:rFonts w:ascii="Arial" w:hAnsi="Arial" w:cs="Arial"/>
                <w:sz w:val="22"/>
                <w:szCs w:val="22"/>
              </w:rPr>
            </w:pPr>
            <w:r>
              <w:rPr>
                <w:rFonts w:ascii="Arial" w:hAnsi="Arial" w:cs="Arial"/>
                <w:sz w:val="22"/>
                <w:szCs w:val="22"/>
              </w:rPr>
              <w:t>If the project is $20000 or more the maximum deposit cannot exceed 5%</w:t>
            </w:r>
            <w:permEnd w:id="1915564858"/>
          </w:p>
        </w:tc>
        <w:permStart w:id="144589551" w:edGrp="everyone" w:displacedByCustomXml="next"/>
        <w:sdt>
          <w:sdtPr>
            <w:rPr>
              <w:rFonts w:ascii="Arial" w:hAnsi="Arial" w:cs="Arial"/>
              <w:sz w:val="44"/>
              <w:szCs w:val="44"/>
            </w:rPr>
            <w:id w:val="-1086765993"/>
          </w:sdtPr>
          <w:sdtEndPr/>
          <w:sdtContent>
            <w:tc>
              <w:tcPr>
                <w:tcW w:w="567" w:type="dxa"/>
                <w:tcBorders>
                  <w:top w:val="nil"/>
                  <w:left w:val="single" w:sz="12" w:space="0" w:color="auto"/>
                  <w:bottom w:val="nil"/>
                  <w:right w:val="nil"/>
                </w:tcBorders>
              </w:tcPr>
              <w:p w14:paraId="2511F07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44589551" w:displacedByCustomXml="prev"/>
      </w:tr>
    </w:tbl>
    <w:p w14:paraId="4E909F7A" w14:textId="77777777" w:rsidR="00535E7A" w:rsidRDefault="00535E7A" w:rsidP="00535E7A">
      <w:pPr>
        <w:rPr>
          <w:rFonts w:ascii="Arial" w:hAnsi="Arial" w:cs="Arial"/>
          <w:sz w:val="22"/>
          <w:szCs w:val="22"/>
        </w:rPr>
      </w:pPr>
    </w:p>
    <w:p w14:paraId="1D42E310" w14:textId="77777777" w:rsidR="00535E7A" w:rsidRDefault="00535E7A" w:rsidP="00535E7A">
      <w:pPr>
        <w:jc w:val="left"/>
        <w:rPr>
          <w:rFonts w:ascii="Arial" w:hAnsi="Arial" w:cs="Arial"/>
          <w:sz w:val="22"/>
          <w:szCs w:val="22"/>
        </w:rPr>
      </w:pPr>
    </w:p>
    <w:p w14:paraId="2A0DAB30" w14:textId="77777777" w:rsidR="00535E7A" w:rsidRPr="00830749" w:rsidRDefault="00535E7A" w:rsidP="00535E7A">
      <w:pPr>
        <w:pStyle w:val="11CSTCPLQuestionBullet"/>
        <w:ind w:left="709" w:hanging="709"/>
      </w:pPr>
      <w:bookmarkStart w:id="34" w:name="_Ref428794433"/>
      <w:r w:rsidRPr="005B62EA">
        <w:t>Throughout the building schedule, p</w:t>
      </w:r>
      <w:r w:rsidRPr="005B62EA">
        <w:rPr>
          <w:bCs/>
        </w:rPr>
        <w:t xml:space="preserve">rogress payments </w:t>
      </w:r>
      <w:r w:rsidRPr="005B62EA">
        <w:t>are made when each new stage is ready to commence</w:t>
      </w:r>
      <w:r>
        <w:t>.</w:t>
      </w:r>
      <w:r>
        <w:br/>
      </w:r>
      <w:r>
        <w:br/>
        <w:t>Identify</w:t>
      </w:r>
      <w:r w:rsidRPr="005B62EA">
        <w:t xml:space="preserve"> the recommended stages and percentages for these progress payments on a typical new residential housing building project</w:t>
      </w:r>
      <w:r>
        <w:t>.</w:t>
      </w:r>
      <w:bookmarkEnd w:id="34"/>
    </w:p>
    <w:p w14:paraId="696D2A20"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963A1FA" w14:textId="77777777" w:rsidTr="008319A3">
        <w:trPr>
          <w:trHeight w:val="3402"/>
        </w:trPr>
        <w:tc>
          <w:tcPr>
            <w:tcW w:w="1027" w:type="dxa"/>
            <w:tcBorders>
              <w:top w:val="nil"/>
              <w:left w:val="nil"/>
              <w:bottom w:val="nil"/>
              <w:right w:val="single" w:sz="12" w:space="0" w:color="auto"/>
            </w:tcBorders>
          </w:tcPr>
          <w:p w14:paraId="1BF5F7B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2D55D7" w14:textId="77777777" w:rsidR="00142548" w:rsidRDefault="00142548" w:rsidP="008319A3">
            <w:pPr>
              <w:rPr>
                <w:rFonts w:ascii="Arial" w:hAnsi="Arial" w:cs="Arial"/>
                <w:sz w:val="22"/>
                <w:szCs w:val="22"/>
              </w:rPr>
            </w:pPr>
            <w:permStart w:id="1690503781" w:edGrp="everyone"/>
            <w:r>
              <w:rPr>
                <w:rFonts w:ascii="Arial" w:hAnsi="Arial" w:cs="Arial"/>
                <w:sz w:val="22"/>
                <w:szCs w:val="22"/>
              </w:rPr>
              <w:t>Stage                            %of total contract</w:t>
            </w:r>
          </w:p>
          <w:p w14:paraId="5442E695" w14:textId="77777777" w:rsidR="00142548" w:rsidRDefault="00142548" w:rsidP="008319A3">
            <w:pPr>
              <w:rPr>
                <w:rFonts w:ascii="Arial" w:hAnsi="Arial" w:cs="Arial"/>
                <w:sz w:val="22"/>
                <w:szCs w:val="22"/>
              </w:rPr>
            </w:pPr>
            <w:r>
              <w:rPr>
                <w:rFonts w:ascii="Arial" w:hAnsi="Arial" w:cs="Arial"/>
                <w:sz w:val="22"/>
                <w:szCs w:val="22"/>
              </w:rPr>
              <w:t>Deposit                          5%</w:t>
            </w:r>
          </w:p>
          <w:p w14:paraId="2594B4ED" w14:textId="77777777" w:rsidR="00142548" w:rsidRDefault="00142548" w:rsidP="008319A3">
            <w:pPr>
              <w:rPr>
                <w:rFonts w:ascii="Arial" w:hAnsi="Arial" w:cs="Arial"/>
                <w:sz w:val="22"/>
                <w:szCs w:val="22"/>
              </w:rPr>
            </w:pPr>
            <w:r>
              <w:rPr>
                <w:rFonts w:ascii="Arial" w:hAnsi="Arial" w:cs="Arial"/>
                <w:sz w:val="22"/>
                <w:szCs w:val="22"/>
              </w:rPr>
              <w:t>Base stage                    15%</w:t>
            </w:r>
          </w:p>
          <w:p w14:paraId="54EDB6EC" w14:textId="77777777" w:rsidR="00142548" w:rsidRDefault="00142548" w:rsidP="008319A3">
            <w:pPr>
              <w:rPr>
                <w:rFonts w:ascii="Arial" w:hAnsi="Arial" w:cs="Arial"/>
                <w:sz w:val="22"/>
                <w:szCs w:val="22"/>
              </w:rPr>
            </w:pPr>
            <w:r>
              <w:rPr>
                <w:rFonts w:ascii="Arial" w:hAnsi="Arial" w:cs="Arial"/>
                <w:sz w:val="22"/>
                <w:szCs w:val="22"/>
              </w:rPr>
              <w:t>Frame stage                  20%</w:t>
            </w:r>
          </w:p>
          <w:p w14:paraId="3E8F58DF" w14:textId="77777777" w:rsidR="00142548" w:rsidRDefault="00142548" w:rsidP="008319A3">
            <w:pPr>
              <w:rPr>
                <w:rFonts w:ascii="Arial" w:hAnsi="Arial" w:cs="Arial"/>
                <w:sz w:val="22"/>
                <w:szCs w:val="22"/>
              </w:rPr>
            </w:pPr>
            <w:r>
              <w:rPr>
                <w:rFonts w:ascii="Arial" w:hAnsi="Arial" w:cs="Arial"/>
                <w:sz w:val="22"/>
                <w:szCs w:val="22"/>
              </w:rPr>
              <w:t>Enclosed stage              25%</w:t>
            </w:r>
          </w:p>
          <w:p w14:paraId="1C513463" w14:textId="77777777" w:rsidR="00142548" w:rsidRDefault="00142548" w:rsidP="008319A3">
            <w:pPr>
              <w:rPr>
                <w:rFonts w:ascii="Arial" w:hAnsi="Arial" w:cs="Arial"/>
                <w:sz w:val="22"/>
                <w:szCs w:val="22"/>
              </w:rPr>
            </w:pPr>
            <w:r>
              <w:rPr>
                <w:rFonts w:ascii="Arial" w:hAnsi="Arial" w:cs="Arial"/>
                <w:sz w:val="22"/>
                <w:szCs w:val="22"/>
              </w:rPr>
              <w:t>Fixing stage                   20%</w:t>
            </w:r>
          </w:p>
          <w:p w14:paraId="7253777A" w14:textId="77777777" w:rsidR="00535E7A" w:rsidRPr="001C4084" w:rsidRDefault="00142548" w:rsidP="008319A3">
            <w:pPr>
              <w:rPr>
                <w:rFonts w:ascii="Arial" w:hAnsi="Arial" w:cs="Arial"/>
                <w:sz w:val="22"/>
                <w:szCs w:val="22"/>
              </w:rPr>
            </w:pPr>
            <w:r>
              <w:rPr>
                <w:rFonts w:ascii="Arial" w:hAnsi="Arial" w:cs="Arial"/>
                <w:sz w:val="22"/>
                <w:szCs w:val="22"/>
              </w:rPr>
              <w:t xml:space="preserve">Practical completion      15% </w:t>
            </w:r>
            <w:permEnd w:id="1690503781"/>
          </w:p>
        </w:tc>
        <w:permStart w:id="277509498" w:edGrp="everyone" w:displacedByCustomXml="next"/>
        <w:sdt>
          <w:sdtPr>
            <w:rPr>
              <w:rFonts w:ascii="Arial" w:hAnsi="Arial" w:cs="Arial"/>
              <w:sz w:val="44"/>
              <w:szCs w:val="44"/>
            </w:rPr>
            <w:id w:val="-1664165155"/>
          </w:sdtPr>
          <w:sdtEndPr/>
          <w:sdtContent>
            <w:tc>
              <w:tcPr>
                <w:tcW w:w="567" w:type="dxa"/>
                <w:tcBorders>
                  <w:top w:val="nil"/>
                  <w:left w:val="single" w:sz="12" w:space="0" w:color="auto"/>
                  <w:bottom w:val="nil"/>
                  <w:right w:val="nil"/>
                </w:tcBorders>
              </w:tcPr>
              <w:p w14:paraId="071B8866" w14:textId="77777777" w:rsidR="00142548" w:rsidRDefault="00535E7A" w:rsidP="008319A3">
                <w:pPr>
                  <w:rPr>
                    <w:rFonts w:ascii="Arial" w:hAnsi="Arial" w:cs="Arial"/>
                    <w:sz w:val="44"/>
                    <w:szCs w:val="44"/>
                  </w:rPr>
                </w:pPr>
                <w:r>
                  <w:rPr>
                    <w:rFonts w:ascii="Arial" w:hAnsi="Arial" w:cs="Arial"/>
                    <w:sz w:val="44"/>
                    <w:szCs w:val="44"/>
                  </w:rPr>
                  <w:sym w:font="Wingdings" w:char="F0A8"/>
                </w:r>
              </w:p>
              <w:p w14:paraId="464C54F2" w14:textId="77777777" w:rsidR="00535E7A" w:rsidRPr="00E106BF" w:rsidRDefault="00142548" w:rsidP="008319A3">
                <w:pPr>
                  <w:rPr>
                    <w:rFonts w:ascii="Arial" w:hAnsi="Arial" w:cs="Arial"/>
                    <w:sz w:val="44"/>
                    <w:szCs w:val="44"/>
                  </w:rPr>
                </w:pPr>
                <w:r>
                  <w:rPr>
                    <w:rFonts w:ascii="Arial" w:hAnsi="Arial" w:cs="Arial"/>
                    <w:sz w:val="44"/>
                    <w:szCs w:val="44"/>
                  </w:rPr>
                  <w:t xml:space="preserve">  </w:t>
                </w:r>
              </w:p>
            </w:tc>
          </w:sdtContent>
        </w:sdt>
        <w:permEnd w:id="277509498" w:displacedByCustomXml="prev"/>
      </w:tr>
    </w:tbl>
    <w:p w14:paraId="7E49DA65" w14:textId="77777777" w:rsidR="00535E7A" w:rsidRDefault="00535E7A" w:rsidP="00535E7A">
      <w:pPr>
        <w:rPr>
          <w:rFonts w:ascii="Arial" w:hAnsi="Arial" w:cs="Arial"/>
          <w:sz w:val="22"/>
          <w:szCs w:val="22"/>
        </w:rPr>
      </w:pPr>
    </w:p>
    <w:p w14:paraId="724C4827" w14:textId="77777777" w:rsidR="00535E7A" w:rsidRPr="00700CC2" w:rsidRDefault="00535E7A" w:rsidP="00535E7A">
      <w:pPr>
        <w:jc w:val="left"/>
        <w:rPr>
          <w:rFonts w:ascii="Arial" w:hAnsi="Arial" w:cs="Arial"/>
          <w:sz w:val="22"/>
          <w:szCs w:val="22"/>
        </w:rPr>
      </w:pPr>
    </w:p>
    <w:p w14:paraId="7378FCEC" w14:textId="77777777" w:rsidR="00535E7A" w:rsidRPr="00700CC2" w:rsidRDefault="00535E7A" w:rsidP="00535E7A">
      <w:pPr>
        <w:numPr>
          <w:ilvl w:val="0"/>
          <w:numId w:val="13"/>
        </w:numPr>
        <w:ind w:left="709" w:hanging="709"/>
        <w:jc w:val="left"/>
        <w:rPr>
          <w:rFonts w:ascii="Arial" w:hAnsi="Arial"/>
          <w:b/>
        </w:rPr>
      </w:pPr>
      <w:bookmarkStart w:id="35" w:name="_Ref423508227"/>
      <w:r w:rsidRPr="00700CC2">
        <w:rPr>
          <w:rFonts w:ascii="Arial" w:hAnsi="Arial"/>
          <w:b/>
          <w:bCs/>
          <w:iCs/>
          <w:lang w:val="en-US"/>
        </w:rPr>
        <w:t xml:space="preserve">You have been engaged by a </w:t>
      </w:r>
      <w:r>
        <w:rPr>
          <w:rFonts w:ascii="Arial" w:hAnsi="Arial"/>
          <w:b/>
          <w:bCs/>
          <w:iCs/>
          <w:lang w:val="en-US"/>
        </w:rPr>
        <w:t>c</w:t>
      </w:r>
      <w:r w:rsidRPr="00700CC2">
        <w:rPr>
          <w:rFonts w:ascii="Arial" w:hAnsi="Arial"/>
          <w:b/>
          <w:bCs/>
          <w:iCs/>
          <w:lang w:val="en-US"/>
        </w:rPr>
        <w:t xml:space="preserve">lient to construct their residential dwelling </w:t>
      </w:r>
      <w:r>
        <w:rPr>
          <w:rFonts w:ascii="Arial" w:hAnsi="Arial"/>
          <w:b/>
          <w:bCs/>
          <w:iCs/>
          <w:lang w:val="en-US"/>
        </w:rPr>
        <w:t>for</w:t>
      </w:r>
      <w:r w:rsidRPr="00700CC2">
        <w:rPr>
          <w:rFonts w:ascii="Arial" w:hAnsi="Arial"/>
          <w:b/>
          <w:bCs/>
          <w:iCs/>
          <w:lang w:val="en-US"/>
        </w:rPr>
        <w:t xml:space="preserve"> $550,000. Your client is pressuring you to accept a $70,000 deposit to get priority on their construction.Should you accept the deposit? Explain your response.</w:t>
      </w:r>
      <w:bookmarkEnd w:id="35"/>
    </w:p>
    <w:p w14:paraId="038BD436"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07C632D5" w14:textId="77777777" w:rsidTr="008319A3">
        <w:trPr>
          <w:trHeight w:val="2438"/>
        </w:trPr>
        <w:tc>
          <w:tcPr>
            <w:tcW w:w="1027" w:type="dxa"/>
            <w:tcBorders>
              <w:top w:val="nil"/>
              <w:left w:val="nil"/>
              <w:bottom w:val="nil"/>
              <w:right w:val="single" w:sz="12" w:space="0" w:color="auto"/>
            </w:tcBorders>
          </w:tcPr>
          <w:p w14:paraId="2658D371"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8B455E4" w14:textId="77777777" w:rsidR="00535E7A" w:rsidRPr="00700CC2" w:rsidRDefault="00142548" w:rsidP="008319A3">
            <w:pPr>
              <w:rPr>
                <w:rFonts w:ascii="Arial" w:hAnsi="Arial" w:cs="Arial"/>
                <w:sz w:val="22"/>
                <w:szCs w:val="22"/>
              </w:rPr>
            </w:pPr>
            <w:permStart w:id="1542933317" w:edGrp="everyone"/>
            <w:r>
              <w:rPr>
                <w:rFonts w:ascii="Arial" w:hAnsi="Arial" w:cs="Arial"/>
                <w:sz w:val="22"/>
                <w:szCs w:val="22"/>
              </w:rPr>
              <w:t>By law if the project is $20000 or more the maximum deposit cannot exceed 5</w:t>
            </w:r>
            <w:proofErr w:type="gramStart"/>
            <w:r>
              <w:rPr>
                <w:rFonts w:ascii="Arial" w:hAnsi="Arial" w:cs="Arial"/>
                <w:sz w:val="22"/>
                <w:szCs w:val="22"/>
              </w:rPr>
              <w:t>%  This</w:t>
            </w:r>
            <w:proofErr w:type="gramEnd"/>
            <w:r>
              <w:rPr>
                <w:rFonts w:ascii="Arial" w:hAnsi="Arial" w:cs="Arial"/>
                <w:sz w:val="22"/>
                <w:szCs w:val="22"/>
              </w:rPr>
              <w:t xml:space="preserve"> is stipulated in the QBCC Act.  If this is broken the builder can face </w:t>
            </w:r>
            <w:r w:rsidR="00C90B65">
              <w:rPr>
                <w:rFonts w:ascii="Arial" w:hAnsi="Arial" w:cs="Arial"/>
                <w:sz w:val="22"/>
                <w:szCs w:val="22"/>
              </w:rPr>
              <w:t>both legal and financial ramifications.</w:t>
            </w:r>
            <w:permEnd w:id="1542933317"/>
          </w:p>
        </w:tc>
        <w:permStart w:id="2078231846" w:edGrp="everyone" w:displacedByCustomXml="next"/>
        <w:sdt>
          <w:sdtPr>
            <w:rPr>
              <w:rFonts w:ascii="Arial" w:hAnsi="Arial" w:cs="Arial"/>
              <w:sz w:val="44"/>
              <w:szCs w:val="44"/>
            </w:rPr>
            <w:id w:val="1722011204"/>
          </w:sdtPr>
          <w:sdtEndPr/>
          <w:sdtContent>
            <w:tc>
              <w:tcPr>
                <w:tcW w:w="567" w:type="dxa"/>
                <w:tcBorders>
                  <w:top w:val="nil"/>
                  <w:left w:val="single" w:sz="12" w:space="0" w:color="auto"/>
                  <w:bottom w:val="nil"/>
                  <w:right w:val="nil"/>
                </w:tcBorders>
              </w:tcPr>
              <w:p w14:paraId="794FDC5F"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2078231846" w:displacedByCustomXml="prev"/>
      </w:tr>
    </w:tbl>
    <w:p w14:paraId="5998D4D8" w14:textId="77777777" w:rsidR="00535E7A" w:rsidRPr="008512A8" w:rsidRDefault="00535E7A" w:rsidP="00535E7A">
      <w:pPr>
        <w:jc w:val="left"/>
        <w:rPr>
          <w:rFonts w:ascii="Arial" w:hAnsi="Arial" w:cs="Arial"/>
          <w:sz w:val="18"/>
          <w:szCs w:val="22"/>
        </w:rPr>
      </w:pPr>
      <w:bookmarkStart w:id="36" w:name="_Ref423515882"/>
      <w:bookmarkStart w:id="37" w:name="_Ref423515982"/>
    </w:p>
    <w:p w14:paraId="572A368A" w14:textId="77777777" w:rsidR="00535E7A" w:rsidRPr="00700CC2" w:rsidRDefault="00535E7A" w:rsidP="00535E7A">
      <w:pPr>
        <w:numPr>
          <w:ilvl w:val="0"/>
          <w:numId w:val="13"/>
        </w:numPr>
        <w:ind w:left="709" w:hanging="709"/>
        <w:jc w:val="left"/>
        <w:rPr>
          <w:rFonts w:ascii="Arial" w:hAnsi="Arial"/>
          <w:b/>
        </w:rPr>
      </w:pPr>
      <w:bookmarkStart w:id="38" w:name="_Ref423504803"/>
      <w:r>
        <w:rPr>
          <w:rFonts w:ascii="Arial" w:hAnsi="Arial"/>
          <w:b/>
          <w:bCs/>
        </w:rPr>
        <w:t>Explain the following types of contractual breach and identify the consequences for the contractual arrangement due to each type of breach</w:t>
      </w:r>
      <w:r w:rsidRPr="00700CC2">
        <w:rPr>
          <w:rFonts w:ascii="Arial" w:hAnsi="Arial"/>
          <w:b/>
          <w:bCs/>
        </w:rPr>
        <w:t>.</w:t>
      </w:r>
      <w:bookmarkEnd w:id="38"/>
    </w:p>
    <w:p w14:paraId="097B1E55" w14:textId="77777777" w:rsidR="00535E7A" w:rsidRPr="00700CC2" w:rsidRDefault="00535E7A" w:rsidP="00535E7A">
      <w:pPr>
        <w:ind w:left="360"/>
        <w:jc w:val="left"/>
        <w:rPr>
          <w:rFonts w:ascii="Arial" w:hAnsi="Arial"/>
          <w:b/>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61"/>
        <w:gridCol w:w="2040"/>
        <w:gridCol w:w="5481"/>
        <w:gridCol w:w="623"/>
      </w:tblGrid>
      <w:tr w:rsidR="00535E7A" w:rsidRPr="00700CC2" w14:paraId="43C60FCF" w14:textId="77777777" w:rsidTr="008319A3">
        <w:tc>
          <w:tcPr>
            <w:tcW w:w="624" w:type="pct"/>
            <w:tcBorders>
              <w:top w:val="nil"/>
              <w:left w:val="nil"/>
              <w:bottom w:val="nil"/>
              <w:right w:val="single" w:sz="12" w:space="0" w:color="auto"/>
            </w:tcBorders>
            <w:shd w:val="clear" w:color="auto" w:fill="auto"/>
          </w:tcPr>
          <w:p w14:paraId="53476052" w14:textId="77777777" w:rsidR="00535E7A" w:rsidRPr="00700CC2" w:rsidRDefault="00535E7A" w:rsidP="008319A3">
            <w:pPr>
              <w:keepNext/>
              <w:ind w:left="993" w:hanging="993"/>
            </w:pPr>
            <w:r w:rsidRPr="00700CC2">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4470187" w14:textId="77777777" w:rsidR="00535E7A" w:rsidRPr="00700CC2" w:rsidRDefault="00535E7A" w:rsidP="008319A3">
            <w:pPr>
              <w:keepNext/>
              <w:ind w:left="993" w:right="82" w:hanging="993"/>
              <w:jc w:val="center"/>
            </w:pPr>
            <w:r>
              <w:t>Breach</w:t>
            </w:r>
          </w:p>
        </w:tc>
        <w:tc>
          <w:tcPr>
            <w:tcW w:w="2945" w:type="pct"/>
            <w:tcBorders>
              <w:top w:val="single" w:sz="12" w:space="0" w:color="auto"/>
              <w:left w:val="single" w:sz="4" w:space="0" w:color="auto"/>
              <w:bottom w:val="single" w:sz="12" w:space="0" w:color="auto"/>
            </w:tcBorders>
            <w:shd w:val="clear" w:color="auto" w:fill="C0C0C0"/>
            <w:vAlign w:val="center"/>
          </w:tcPr>
          <w:p w14:paraId="63128CC8" w14:textId="77777777" w:rsidR="00535E7A" w:rsidRPr="00700CC2" w:rsidRDefault="00535E7A" w:rsidP="008319A3">
            <w:pPr>
              <w:keepNext/>
              <w:ind w:left="993" w:right="82" w:hanging="993"/>
              <w:jc w:val="center"/>
            </w:pPr>
            <w:r w:rsidRPr="00700CC2">
              <w:t>Explanation</w:t>
            </w:r>
          </w:p>
        </w:tc>
        <w:permStart w:id="1469671492" w:edGrp="everyone" w:displacedByCustomXml="next"/>
        <w:sdt>
          <w:sdtPr>
            <w:rPr>
              <w:rFonts w:ascii="Arial" w:hAnsi="Arial" w:cs="Arial"/>
              <w:sz w:val="44"/>
              <w:szCs w:val="44"/>
            </w:rPr>
            <w:id w:val="904268831"/>
          </w:sdtPr>
          <w:sdtEndPr/>
          <w:sdtContent>
            <w:tc>
              <w:tcPr>
                <w:tcW w:w="335" w:type="pct"/>
                <w:tcBorders>
                  <w:top w:val="nil"/>
                  <w:left w:val="single" w:sz="12" w:space="0" w:color="auto"/>
                  <w:bottom w:val="nil"/>
                  <w:right w:val="nil"/>
                </w:tcBorders>
                <w:shd w:val="clear" w:color="auto" w:fill="auto"/>
              </w:tcPr>
              <w:p w14:paraId="59AFAE7E" w14:textId="77777777" w:rsidR="00535E7A" w:rsidRPr="00700CC2" w:rsidRDefault="00535E7A" w:rsidP="008319A3">
                <w:pPr>
                  <w:keepNext/>
                  <w:ind w:left="993" w:hanging="993"/>
                </w:pPr>
                <w:r>
                  <w:rPr>
                    <w:rFonts w:ascii="Arial" w:hAnsi="Arial" w:cs="Arial"/>
                    <w:sz w:val="44"/>
                    <w:szCs w:val="44"/>
                  </w:rPr>
                  <w:sym w:font="Wingdings" w:char="F0A8"/>
                </w:r>
              </w:p>
            </w:tc>
          </w:sdtContent>
        </w:sdt>
        <w:permEnd w:id="1469671492" w:displacedByCustomXml="prev"/>
      </w:tr>
      <w:tr w:rsidR="00535E7A" w:rsidRPr="00700CC2" w14:paraId="07BD42CD" w14:textId="77777777" w:rsidTr="008319A3">
        <w:trPr>
          <w:trHeight w:val="1701"/>
          <w:hidden/>
        </w:trPr>
        <w:tc>
          <w:tcPr>
            <w:tcW w:w="624" w:type="pct"/>
            <w:tcBorders>
              <w:top w:val="nil"/>
              <w:left w:val="nil"/>
              <w:bottom w:val="nil"/>
              <w:right w:val="single" w:sz="12" w:space="0" w:color="auto"/>
            </w:tcBorders>
          </w:tcPr>
          <w:p w14:paraId="20595197" w14:textId="77777777" w:rsidR="00535E7A" w:rsidRPr="00700CC2" w:rsidRDefault="00535E7A" w:rsidP="008319A3">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1D9BDC15" w14:textId="77777777" w:rsidR="00535E7A" w:rsidRPr="00721564" w:rsidRDefault="00535E7A" w:rsidP="008319A3">
            <w:pPr>
              <w:jc w:val="center"/>
            </w:pPr>
            <w:r w:rsidRPr="00721564">
              <w:t>Breach of condition</w:t>
            </w:r>
            <w:r>
              <w:t xml:space="preserve"> under contract</w:t>
            </w:r>
          </w:p>
        </w:tc>
        <w:tc>
          <w:tcPr>
            <w:tcW w:w="2945" w:type="pct"/>
            <w:tcBorders>
              <w:top w:val="single" w:sz="12" w:space="0" w:color="auto"/>
              <w:left w:val="single" w:sz="4" w:space="0" w:color="auto"/>
            </w:tcBorders>
            <w:shd w:val="clear" w:color="auto" w:fill="auto"/>
            <w:vAlign w:val="center"/>
          </w:tcPr>
          <w:p w14:paraId="7F56DD61" w14:textId="77777777" w:rsidR="00535E7A" w:rsidRPr="002A3408" w:rsidRDefault="00C90B65" w:rsidP="008319A3">
            <w:pPr>
              <w:rPr>
                <w:rFonts w:ascii="Arial" w:hAnsi="Arial" w:cs="Arial"/>
                <w:sz w:val="22"/>
                <w:szCs w:val="22"/>
              </w:rPr>
            </w:pPr>
            <w:permStart w:id="405820161" w:edGrp="everyone"/>
            <w:r w:rsidRPr="00C90B65">
              <w:rPr>
                <w:rFonts w:ascii="Arial" w:hAnsi="Arial" w:cs="Arial"/>
                <w:sz w:val="22"/>
                <w:szCs w:val="22"/>
              </w:rPr>
              <w:t>These are essential terms. If a condition is not fulfilled, the nature of the contract is drastically changed</w:t>
            </w:r>
            <w:r>
              <w:rPr>
                <w:rFonts w:ascii="Arial" w:hAnsi="Arial" w:cs="Arial"/>
                <w:sz w:val="22"/>
                <w:szCs w:val="22"/>
              </w:rPr>
              <w:t>.</w:t>
            </w:r>
            <w:r>
              <w:rPr>
                <w:rFonts w:ascii="Arial" w:eastAsia="+mn-ea" w:hAnsi="Arial" w:cs="Arial"/>
                <w:color w:val="000000"/>
                <w:kern w:val="24"/>
                <w:sz w:val="32"/>
                <w:szCs w:val="32"/>
              </w:rPr>
              <w:t xml:space="preserve"> </w:t>
            </w:r>
            <w:r w:rsidRPr="00C90B65">
              <w:rPr>
                <w:rFonts w:ascii="Arial" w:hAnsi="Arial" w:cs="Arial"/>
                <w:sz w:val="22"/>
                <w:szCs w:val="22"/>
              </w:rPr>
              <w:t>Breach of conditions can wa</w:t>
            </w:r>
            <w:r>
              <w:rPr>
                <w:rFonts w:ascii="Arial" w:hAnsi="Arial" w:cs="Arial"/>
                <w:sz w:val="22"/>
                <w:szCs w:val="22"/>
              </w:rPr>
              <w:t xml:space="preserve">rrant the contract void.   </w:t>
            </w:r>
            <w:permEnd w:id="405820161"/>
          </w:p>
        </w:tc>
        <w:tc>
          <w:tcPr>
            <w:tcW w:w="335" w:type="pct"/>
            <w:tcBorders>
              <w:top w:val="nil"/>
              <w:left w:val="single" w:sz="12" w:space="0" w:color="auto"/>
              <w:bottom w:val="nil"/>
              <w:right w:val="nil"/>
            </w:tcBorders>
          </w:tcPr>
          <w:p w14:paraId="4277C494" w14:textId="77777777" w:rsidR="00535E7A" w:rsidRPr="00700CC2" w:rsidRDefault="00535E7A" w:rsidP="008319A3">
            <w:pPr>
              <w:ind w:left="993" w:hanging="993"/>
            </w:pPr>
          </w:p>
        </w:tc>
      </w:tr>
      <w:tr w:rsidR="00535E7A" w:rsidRPr="00700CC2" w14:paraId="0E52A716" w14:textId="77777777" w:rsidTr="008319A3">
        <w:trPr>
          <w:trHeight w:val="1701"/>
          <w:hidden/>
        </w:trPr>
        <w:tc>
          <w:tcPr>
            <w:tcW w:w="624" w:type="pct"/>
            <w:tcBorders>
              <w:top w:val="nil"/>
              <w:left w:val="nil"/>
              <w:bottom w:val="nil"/>
              <w:right w:val="single" w:sz="12" w:space="0" w:color="auto"/>
            </w:tcBorders>
          </w:tcPr>
          <w:p w14:paraId="02B86E92" w14:textId="77777777" w:rsidR="00535E7A" w:rsidRPr="00700CC2" w:rsidRDefault="00535E7A" w:rsidP="008319A3">
            <w:pPr>
              <w:ind w:left="993" w:hanging="993"/>
              <w:jc w:val="center"/>
              <w:rPr>
                <w:vanish/>
              </w:rPr>
            </w:pPr>
          </w:p>
        </w:tc>
        <w:tc>
          <w:tcPr>
            <w:tcW w:w="1096" w:type="pct"/>
            <w:tcBorders>
              <w:right w:val="single" w:sz="4" w:space="0" w:color="auto"/>
            </w:tcBorders>
            <w:shd w:val="clear" w:color="auto" w:fill="auto"/>
            <w:vAlign w:val="center"/>
          </w:tcPr>
          <w:p w14:paraId="78767E13" w14:textId="77777777" w:rsidR="00535E7A" w:rsidRPr="00721564" w:rsidRDefault="00535E7A" w:rsidP="008319A3">
            <w:pPr>
              <w:jc w:val="center"/>
            </w:pPr>
            <w:r w:rsidRPr="00721564">
              <w:t>Breach of warranty</w:t>
            </w:r>
            <w:r>
              <w:t xml:space="preserve"> under contract</w:t>
            </w:r>
          </w:p>
        </w:tc>
        <w:tc>
          <w:tcPr>
            <w:tcW w:w="2945" w:type="pct"/>
            <w:tcBorders>
              <w:left w:val="single" w:sz="4" w:space="0" w:color="auto"/>
            </w:tcBorders>
            <w:shd w:val="clear" w:color="auto" w:fill="auto"/>
            <w:vAlign w:val="center"/>
          </w:tcPr>
          <w:p w14:paraId="74CF9118" w14:textId="77777777" w:rsidR="00C90B65" w:rsidRDefault="00C90B65" w:rsidP="008319A3">
            <w:pPr>
              <w:rPr>
                <w:rFonts w:ascii="Arial" w:hAnsi="Arial" w:cs="Arial"/>
                <w:sz w:val="22"/>
                <w:szCs w:val="22"/>
              </w:rPr>
            </w:pPr>
            <w:permStart w:id="1661936714" w:edGrp="everyone"/>
            <w:r w:rsidRPr="00C90B65">
              <w:rPr>
                <w:rFonts w:ascii="Arial" w:hAnsi="Arial" w:cs="Arial"/>
                <w:sz w:val="22"/>
                <w:szCs w:val="22"/>
              </w:rPr>
              <w:t>If a warranty is not fulfilled, the nature of the contract is not drastically changed.</w:t>
            </w:r>
            <w:r>
              <w:rPr>
                <w:rFonts w:ascii="Arial" w:hAnsi="Arial" w:cs="Arial"/>
                <w:sz w:val="22"/>
                <w:szCs w:val="22"/>
              </w:rPr>
              <w:t xml:space="preserve">  Warranty is not the same as a guarantee.  </w:t>
            </w:r>
          </w:p>
          <w:p w14:paraId="59FE2FBE" w14:textId="77777777" w:rsidR="00C90B65" w:rsidRPr="00C90B65" w:rsidRDefault="00C90B65" w:rsidP="00C90B65">
            <w:pPr>
              <w:rPr>
                <w:rFonts w:ascii="Arial" w:hAnsi="Arial" w:cs="Arial"/>
                <w:sz w:val="22"/>
                <w:szCs w:val="22"/>
              </w:rPr>
            </w:pPr>
            <w:r w:rsidRPr="00C90B65">
              <w:rPr>
                <w:rFonts w:ascii="Arial" w:hAnsi="Arial" w:cs="Arial"/>
                <w:sz w:val="22"/>
                <w:szCs w:val="22"/>
              </w:rPr>
              <w:t xml:space="preserve">A minor clause in a contract the remedy for breach of which is damages for any loss. Also, a promise to repair or replace defective goods. </w:t>
            </w:r>
          </w:p>
          <w:p w14:paraId="077A66C4" w14:textId="77777777" w:rsidR="00535E7A" w:rsidRPr="002A3408" w:rsidRDefault="00C90B65" w:rsidP="008319A3">
            <w:pPr>
              <w:rPr>
                <w:rFonts w:ascii="Arial" w:hAnsi="Arial" w:cs="Arial"/>
                <w:sz w:val="22"/>
                <w:szCs w:val="22"/>
              </w:rPr>
            </w:pPr>
            <w:r>
              <w:rPr>
                <w:rFonts w:ascii="Arial" w:hAnsi="Arial" w:cs="Arial"/>
                <w:sz w:val="22"/>
                <w:szCs w:val="22"/>
              </w:rPr>
              <w:t xml:space="preserve">  </w:t>
            </w:r>
            <w:permEnd w:id="1661936714"/>
          </w:p>
        </w:tc>
        <w:tc>
          <w:tcPr>
            <w:tcW w:w="335" w:type="pct"/>
            <w:tcBorders>
              <w:top w:val="nil"/>
              <w:left w:val="single" w:sz="12" w:space="0" w:color="auto"/>
              <w:bottom w:val="nil"/>
              <w:right w:val="nil"/>
            </w:tcBorders>
          </w:tcPr>
          <w:p w14:paraId="7DC51F67" w14:textId="77777777" w:rsidR="00535E7A" w:rsidRPr="00700CC2" w:rsidRDefault="00535E7A" w:rsidP="008319A3">
            <w:pPr>
              <w:ind w:left="993" w:hanging="993"/>
            </w:pPr>
          </w:p>
        </w:tc>
      </w:tr>
    </w:tbl>
    <w:p w14:paraId="13E0A36D" w14:textId="77777777" w:rsidR="00535E7A" w:rsidRPr="008512A8" w:rsidRDefault="00535E7A" w:rsidP="00535E7A">
      <w:pPr>
        <w:rPr>
          <w:sz w:val="20"/>
        </w:rPr>
      </w:pPr>
    </w:p>
    <w:p w14:paraId="2BEA5B6C" w14:textId="77777777" w:rsidR="00535E7A" w:rsidRPr="008512A8" w:rsidRDefault="00535E7A" w:rsidP="00535E7A">
      <w:pPr>
        <w:rPr>
          <w:rFonts w:ascii="Arial" w:hAnsi="Arial" w:cs="Arial"/>
          <w:sz w:val="18"/>
          <w:szCs w:val="22"/>
        </w:rPr>
      </w:pPr>
    </w:p>
    <w:p w14:paraId="58C21B5E" w14:textId="77777777" w:rsidR="00535E7A" w:rsidRPr="00830749" w:rsidRDefault="00535E7A" w:rsidP="00535E7A">
      <w:pPr>
        <w:pStyle w:val="11CSTCPLQuestionBullet"/>
        <w:ind w:left="709" w:hanging="709"/>
      </w:pPr>
      <w:bookmarkStart w:id="39" w:name="_Ref428793813"/>
      <w:r w:rsidRPr="005B62EA">
        <w:t xml:space="preserve">What does repudiation </w:t>
      </w:r>
      <w:r>
        <w:t xml:space="preserve">of a contract </w:t>
      </w:r>
      <w:r w:rsidRPr="005B62EA">
        <w:t>mean</w:t>
      </w:r>
      <w:r>
        <w:t>?</w:t>
      </w:r>
      <w:bookmarkEnd w:id="39"/>
    </w:p>
    <w:p w14:paraId="29A0DCE3"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434F8BC" w14:textId="77777777" w:rsidTr="008319A3">
        <w:trPr>
          <w:trHeight w:val="1191"/>
        </w:trPr>
        <w:tc>
          <w:tcPr>
            <w:tcW w:w="1027" w:type="dxa"/>
            <w:tcBorders>
              <w:top w:val="nil"/>
              <w:left w:val="nil"/>
              <w:bottom w:val="nil"/>
              <w:right w:val="single" w:sz="12" w:space="0" w:color="auto"/>
            </w:tcBorders>
          </w:tcPr>
          <w:p w14:paraId="1B46ADF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18D54E6" w14:textId="77777777" w:rsidR="00C90B65" w:rsidRDefault="00C90B65" w:rsidP="00C90B65">
            <w:pPr>
              <w:rPr>
                <w:rFonts w:ascii="Arial" w:hAnsi="Arial" w:cs="Arial"/>
                <w:sz w:val="22"/>
                <w:szCs w:val="22"/>
              </w:rPr>
            </w:pPr>
            <w:permStart w:id="1528658860" w:edGrp="everyone"/>
            <w:r>
              <w:rPr>
                <w:rFonts w:ascii="Arial" w:hAnsi="Arial" w:cs="Arial"/>
                <w:sz w:val="22"/>
                <w:szCs w:val="22"/>
              </w:rPr>
              <w:t>Repudiation means that if one party believes the other is unwill or suggest behaviour that they will not be able to perform the contractual duties as stipulated.  That party has the right to terminate or void the contract due to repudiation.</w:t>
            </w:r>
          </w:p>
          <w:p w14:paraId="25FE9F72" w14:textId="77777777" w:rsidR="00C90B65" w:rsidRPr="00C90B65" w:rsidRDefault="00C90B65" w:rsidP="00C90B65">
            <w:pPr>
              <w:rPr>
                <w:rFonts w:ascii="Arial" w:hAnsi="Arial" w:cs="Arial"/>
                <w:sz w:val="22"/>
                <w:szCs w:val="22"/>
              </w:rPr>
            </w:pPr>
            <w:r w:rsidRPr="00C90B65">
              <w:rPr>
                <w:rFonts w:ascii="Arial" w:hAnsi="Arial" w:cs="Arial"/>
                <w:sz w:val="22"/>
                <w:szCs w:val="22"/>
              </w:rPr>
              <w:t xml:space="preserve"> </w:t>
            </w:r>
          </w:p>
          <w:permEnd w:id="1528658860"/>
          <w:p w14:paraId="3437B27B" w14:textId="77777777" w:rsidR="00535E7A" w:rsidRPr="001C4084" w:rsidRDefault="00535E7A" w:rsidP="008319A3">
            <w:pPr>
              <w:rPr>
                <w:rFonts w:ascii="Arial" w:hAnsi="Arial" w:cs="Arial"/>
                <w:sz w:val="22"/>
                <w:szCs w:val="22"/>
              </w:rPr>
            </w:pPr>
          </w:p>
        </w:tc>
        <w:permStart w:id="1861112713" w:edGrp="everyone" w:displacedByCustomXml="next"/>
        <w:sdt>
          <w:sdtPr>
            <w:rPr>
              <w:rFonts w:ascii="Arial" w:hAnsi="Arial" w:cs="Arial"/>
              <w:sz w:val="44"/>
              <w:szCs w:val="44"/>
            </w:rPr>
            <w:id w:val="42491358"/>
          </w:sdtPr>
          <w:sdtEndPr/>
          <w:sdtContent>
            <w:tc>
              <w:tcPr>
                <w:tcW w:w="567" w:type="dxa"/>
                <w:tcBorders>
                  <w:top w:val="nil"/>
                  <w:left w:val="single" w:sz="12" w:space="0" w:color="auto"/>
                  <w:bottom w:val="nil"/>
                  <w:right w:val="nil"/>
                </w:tcBorders>
              </w:tcPr>
              <w:p w14:paraId="57C6E46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861112713" w:displacedByCustomXml="prev"/>
      </w:tr>
    </w:tbl>
    <w:p w14:paraId="7F36EDA7" w14:textId="77777777" w:rsidR="00535E7A" w:rsidRPr="008512A8" w:rsidRDefault="00535E7A" w:rsidP="00535E7A">
      <w:pPr>
        <w:rPr>
          <w:rFonts w:ascii="Arial" w:hAnsi="Arial" w:cs="Arial"/>
          <w:sz w:val="18"/>
          <w:szCs w:val="22"/>
        </w:rPr>
      </w:pPr>
    </w:p>
    <w:p w14:paraId="79482A0F" w14:textId="77777777" w:rsidR="00535E7A" w:rsidRPr="00785EBE" w:rsidRDefault="00535E7A" w:rsidP="00535E7A">
      <w:pPr>
        <w:rPr>
          <w:rFonts w:ascii="Arial" w:hAnsi="Arial" w:cs="Arial"/>
          <w:sz w:val="20"/>
          <w:szCs w:val="22"/>
        </w:rPr>
      </w:pPr>
    </w:p>
    <w:p w14:paraId="60826E2B" w14:textId="77777777" w:rsidR="00535E7A" w:rsidRDefault="00535E7A" w:rsidP="00535E7A">
      <w:pPr>
        <w:pStyle w:val="11CSTCPLQuestionBullet"/>
        <w:ind w:left="709" w:hanging="709"/>
      </w:pPr>
      <w:bookmarkStart w:id="40" w:name="_Ref528068459"/>
      <w:r>
        <w:t xml:space="preserve">True or False </w:t>
      </w:r>
      <w:r w:rsidRPr="00602C95">
        <w:t xml:space="preserve">(Tick your response): </w:t>
      </w:r>
      <w:r>
        <w:t>In the event of repudiation, the injured party has two options:</w:t>
      </w:r>
      <w:bookmarkEnd w:id="40"/>
    </w:p>
    <w:p w14:paraId="06C9570B" w14:textId="77777777" w:rsidR="00535E7A" w:rsidRDefault="00535E7A" w:rsidP="00535E7A">
      <w:pPr>
        <w:pStyle w:val="11CSTCPLQuestionBullet"/>
        <w:numPr>
          <w:ilvl w:val="0"/>
          <w:numId w:val="15"/>
        </w:numPr>
        <w:ind w:left="1134"/>
      </w:pPr>
      <w:r>
        <w:t>Continue with the contract</w:t>
      </w:r>
    </w:p>
    <w:p w14:paraId="751CF84A" w14:textId="77777777" w:rsidR="00535E7A" w:rsidRPr="00602C95" w:rsidRDefault="00535E7A" w:rsidP="00535E7A">
      <w:pPr>
        <w:pStyle w:val="11CSTCPLQuestionBullet"/>
        <w:numPr>
          <w:ilvl w:val="0"/>
          <w:numId w:val="15"/>
        </w:numPr>
        <w:ind w:left="1134"/>
      </w:pPr>
      <w:r>
        <w:t>Accept the repudiation and move to terminate the contract</w:t>
      </w:r>
    </w:p>
    <w:p w14:paraId="736E3108"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3"/>
        <w:gridCol w:w="1297"/>
        <w:gridCol w:w="2026"/>
        <w:gridCol w:w="2453"/>
        <w:gridCol w:w="623"/>
      </w:tblGrid>
      <w:tr w:rsidR="00535E7A" w14:paraId="45681FAF" w14:textId="77777777" w:rsidTr="008512A8">
        <w:trPr>
          <w:trHeight w:val="510"/>
        </w:trPr>
        <w:tc>
          <w:tcPr>
            <w:tcW w:w="1557" w:type="pct"/>
            <w:tcBorders>
              <w:top w:val="nil"/>
              <w:left w:val="nil"/>
              <w:bottom w:val="nil"/>
              <w:right w:val="single" w:sz="12" w:space="0" w:color="auto"/>
            </w:tcBorders>
            <w:shd w:val="clear" w:color="auto" w:fill="auto"/>
          </w:tcPr>
          <w:p w14:paraId="655BED60" w14:textId="77777777" w:rsidR="00535E7A" w:rsidRDefault="00535E7A" w:rsidP="008512A8">
            <w:pPr>
              <w:keepNext/>
              <w:ind w:left="993" w:hanging="993"/>
            </w:pPr>
            <w:r w:rsidRPr="001C4084">
              <w:rPr>
                <w:rFonts w:ascii="Arial" w:hAnsi="Arial" w:cs="Arial"/>
                <w:b/>
                <w:sz w:val="22"/>
                <w:szCs w:val="22"/>
              </w:rPr>
              <w:t>Answer</w:t>
            </w:r>
          </w:p>
        </w:tc>
        <w:permStart w:id="758777296" w:edGrp="everyone" w:displacedByCustomXml="next"/>
        <w:sdt>
          <w:sdtPr>
            <w:rPr>
              <w:rFonts w:ascii="Arial" w:hAnsi="Arial" w:cs="Arial"/>
              <w:sz w:val="40"/>
              <w:szCs w:val="44"/>
            </w:rPr>
            <w:id w:val="-2070403227"/>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AE6441" w14:textId="77777777" w:rsidR="00535E7A" w:rsidRPr="00DD7A44" w:rsidRDefault="00C90B65" w:rsidP="008512A8">
                <w:pPr>
                  <w:keepNext/>
                  <w:ind w:left="993" w:right="82" w:hanging="993"/>
                  <w:jc w:val="center"/>
                  <w:rPr>
                    <w:color w:val="17365D" w:themeColor="text2" w:themeShade="BF"/>
                  </w:rPr>
                </w:pPr>
                <w:r>
                  <w:rPr>
                    <w:rFonts w:ascii="Arial" w:hAnsi="Arial" w:cs="Arial"/>
                    <w:sz w:val="40"/>
                    <w:szCs w:val="44"/>
                  </w:rPr>
                  <w:sym w:font="Wingdings" w:char="F0FC"/>
                </w:r>
              </w:p>
            </w:tc>
          </w:sdtContent>
        </w:sdt>
        <w:permEnd w:id="75877729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748C610" w14:textId="77777777" w:rsidR="00535E7A" w:rsidRPr="00FE608E" w:rsidRDefault="00535E7A" w:rsidP="008512A8">
            <w:pPr>
              <w:ind w:left="993" w:hanging="993"/>
              <w:jc w:val="center"/>
              <w:rPr>
                <w:vanish/>
              </w:rPr>
            </w:pPr>
            <w:r>
              <w:t>True</w:t>
            </w:r>
          </w:p>
        </w:tc>
        <w:tc>
          <w:tcPr>
            <w:tcW w:w="1320" w:type="pct"/>
            <w:tcBorders>
              <w:top w:val="nil"/>
              <w:left w:val="single" w:sz="12" w:space="0" w:color="auto"/>
              <w:bottom w:val="nil"/>
              <w:right w:val="nil"/>
            </w:tcBorders>
          </w:tcPr>
          <w:p w14:paraId="4DE33358" w14:textId="77777777" w:rsidR="00535E7A" w:rsidRPr="00E106BF" w:rsidRDefault="00535E7A" w:rsidP="008512A8">
            <w:pPr>
              <w:keepNext/>
              <w:ind w:left="993" w:hanging="993"/>
              <w:rPr>
                <w:rFonts w:ascii="Arial" w:hAnsi="Arial" w:cs="Arial"/>
                <w:sz w:val="44"/>
                <w:szCs w:val="44"/>
              </w:rPr>
            </w:pPr>
          </w:p>
        </w:tc>
        <w:permStart w:id="1442845371" w:edGrp="everyone" w:displacedByCustomXml="next"/>
        <w:sdt>
          <w:sdtPr>
            <w:rPr>
              <w:rFonts w:ascii="Arial" w:hAnsi="Arial" w:cs="Arial"/>
              <w:sz w:val="44"/>
              <w:szCs w:val="44"/>
            </w:rPr>
            <w:id w:val="-1065638976"/>
          </w:sdtPr>
          <w:sdtEndPr/>
          <w:sdtContent>
            <w:tc>
              <w:tcPr>
                <w:tcW w:w="336" w:type="pct"/>
                <w:tcBorders>
                  <w:top w:val="nil"/>
                  <w:left w:val="nil"/>
                  <w:bottom w:val="nil"/>
                  <w:right w:val="nil"/>
                </w:tcBorders>
                <w:shd w:val="clear" w:color="auto" w:fill="auto"/>
              </w:tcPr>
              <w:p w14:paraId="2035A783" w14:textId="77777777" w:rsidR="00535E7A" w:rsidRDefault="00535E7A" w:rsidP="008512A8">
                <w:pPr>
                  <w:keepNext/>
                  <w:ind w:left="993" w:hanging="993"/>
                </w:pPr>
                <w:r>
                  <w:rPr>
                    <w:rFonts w:ascii="Arial" w:hAnsi="Arial" w:cs="Arial"/>
                    <w:sz w:val="44"/>
                    <w:szCs w:val="44"/>
                  </w:rPr>
                  <w:sym w:font="Wingdings" w:char="F0A8"/>
                </w:r>
              </w:p>
            </w:tc>
          </w:sdtContent>
        </w:sdt>
        <w:permEnd w:id="1442845371" w:displacedByCustomXml="prev"/>
      </w:tr>
      <w:tr w:rsidR="00535E7A" w14:paraId="6C129B16" w14:textId="77777777" w:rsidTr="008512A8">
        <w:trPr>
          <w:trHeight w:val="510"/>
          <w:hidden/>
        </w:trPr>
        <w:tc>
          <w:tcPr>
            <w:tcW w:w="1557" w:type="pct"/>
            <w:tcBorders>
              <w:top w:val="nil"/>
              <w:left w:val="nil"/>
              <w:bottom w:val="nil"/>
              <w:right w:val="single" w:sz="12" w:space="0" w:color="auto"/>
            </w:tcBorders>
          </w:tcPr>
          <w:p w14:paraId="46946746" w14:textId="77777777" w:rsidR="00535E7A" w:rsidRPr="00FE608E" w:rsidRDefault="00535E7A" w:rsidP="008512A8">
            <w:pPr>
              <w:ind w:left="993" w:hanging="993"/>
              <w:jc w:val="center"/>
              <w:rPr>
                <w:vanish/>
              </w:rPr>
            </w:pPr>
          </w:p>
        </w:tc>
        <w:permStart w:id="1022189982" w:edGrp="everyone" w:displacedByCustomXml="next"/>
        <w:sdt>
          <w:sdtPr>
            <w:rPr>
              <w:rFonts w:ascii="Arial" w:hAnsi="Arial" w:cs="Arial"/>
              <w:sz w:val="40"/>
              <w:szCs w:val="44"/>
            </w:rPr>
            <w:id w:val="-713504460"/>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64AB515" w14:textId="77777777" w:rsidR="00535E7A" w:rsidRPr="00DD7A44" w:rsidRDefault="00535E7A" w:rsidP="008512A8">
                <w:pPr>
                  <w:keepNext/>
                  <w:ind w:left="993" w:right="82" w:hanging="993"/>
                  <w:jc w:val="center"/>
                  <w:rPr>
                    <w:color w:val="17365D" w:themeColor="text2" w:themeShade="BF"/>
                  </w:rPr>
                </w:pPr>
                <w:r>
                  <w:rPr>
                    <w:rFonts w:ascii="Arial" w:hAnsi="Arial" w:cs="Arial"/>
                    <w:sz w:val="40"/>
                    <w:szCs w:val="44"/>
                  </w:rPr>
                  <w:sym w:font="Wingdings" w:char="F0A8"/>
                </w:r>
              </w:p>
            </w:tc>
          </w:sdtContent>
        </w:sdt>
        <w:permEnd w:id="102218998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11B980" w14:textId="77777777" w:rsidR="00535E7A" w:rsidRPr="00FE608E" w:rsidRDefault="00535E7A" w:rsidP="008512A8">
            <w:pPr>
              <w:ind w:left="993" w:hanging="993"/>
              <w:jc w:val="center"/>
              <w:rPr>
                <w:vanish/>
              </w:rPr>
            </w:pPr>
            <w:r>
              <w:t>False</w:t>
            </w:r>
          </w:p>
        </w:tc>
        <w:tc>
          <w:tcPr>
            <w:tcW w:w="1320" w:type="pct"/>
            <w:tcBorders>
              <w:top w:val="nil"/>
              <w:left w:val="single" w:sz="12" w:space="0" w:color="auto"/>
              <w:bottom w:val="nil"/>
              <w:right w:val="nil"/>
            </w:tcBorders>
          </w:tcPr>
          <w:p w14:paraId="3206394B" w14:textId="77777777" w:rsidR="00535E7A" w:rsidRDefault="00535E7A" w:rsidP="008512A8">
            <w:pPr>
              <w:ind w:left="993" w:hanging="993"/>
            </w:pPr>
          </w:p>
        </w:tc>
        <w:tc>
          <w:tcPr>
            <w:tcW w:w="336" w:type="pct"/>
            <w:tcBorders>
              <w:top w:val="nil"/>
              <w:left w:val="nil"/>
              <w:bottom w:val="nil"/>
              <w:right w:val="nil"/>
            </w:tcBorders>
          </w:tcPr>
          <w:p w14:paraId="33D0CB43" w14:textId="77777777" w:rsidR="00535E7A" w:rsidRDefault="00535E7A" w:rsidP="008512A8">
            <w:pPr>
              <w:ind w:left="993" w:hanging="993"/>
            </w:pPr>
          </w:p>
        </w:tc>
      </w:tr>
    </w:tbl>
    <w:p w14:paraId="20D47B5A" w14:textId="77777777" w:rsidR="00535E7A" w:rsidRDefault="00535E7A" w:rsidP="00535E7A">
      <w:pPr>
        <w:rPr>
          <w:rFonts w:ascii="Arial" w:hAnsi="Arial" w:cs="Arial"/>
          <w:sz w:val="22"/>
          <w:szCs w:val="22"/>
        </w:rPr>
      </w:pPr>
    </w:p>
    <w:p w14:paraId="128CF5F4" w14:textId="77777777" w:rsidR="00535E7A" w:rsidRDefault="00535E7A" w:rsidP="00535E7A">
      <w:pPr>
        <w:rPr>
          <w:rFonts w:ascii="Arial" w:hAnsi="Arial" w:cs="Arial"/>
          <w:sz w:val="22"/>
          <w:szCs w:val="22"/>
        </w:rPr>
      </w:pPr>
    </w:p>
    <w:p w14:paraId="44C44557" w14:textId="77777777" w:rsidR="00535E7A" w:rsidRPr="00830749" w:rsidRDefault="00535E7A" w:rsidP="00535E7A">
      <w:pPr>
        <w:pStyle w:val="11CSTCPLQuestionBullet"/>
        <w:ind w:left="709" w:hanging="709"/>
      </w:pPr>
      <w:bookmarkStart w:id="41" w:name="_Ref528068460"/>
      <w:r>
        <w:t>Why should you exercise caution, even if you are sure that the other party has repudiated the contract?</w:t>
      </w:r>
      <w:bookmarkEnd w:id="41"/>
    </w:p>
    <w:p w14:paraId="38A5012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B68C2A6" w14:textId="77777777" w:rsidTr="008319A3">
        <w:trPr>
          <w:trHeight w:val="1928"/>
        </w:trPr>
        <w:tc>
          <w:tcPr>
            <w:tcW w:w="1027" w:type="dxa"/>
            <w:tcBorders>
              <w:top w:val="nil"/>
              <w:left w:val="nil"/>
              <w:bottom w:val="nil"/>
              <w:right w:val="single" w:sz="12" w:space="0" w:color="auto"/>
            </w:tcBorders>
          </w:tcPr>
          <w:p w14:paraId="2D2B351A"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DA0F5CB" w14:textId="77777777" w:rsidR="00535E7A" w:rsidRPr="001C4084" w:rsidRDefault="00F13B48" w:rsidP="008319A3">
            <w:pPr>
              <w:rPr>
                <w:rFonts w:ascii="Arial" w:hAnsi="Arial" w:cs="Arial"/>
                <w:sz w:val="22"/>
                <w:szCs w:val="22"/>
              </w:rPr>
            </w:pPr>
            <w:permStart w:id="1294152692" w:edGrp="everyone"/>
            <w:r>
              <w:rPr>
                <w:rFonts w:ascii="Arial" w:hAnsi="Arial" w:cs="Arial"/>
                <w:sz w:val="22"/>
                <w:szCs w:val="22"/>
              </w:rPr>
              <w:t xml:space="preserve">In Cases where repudiation occurs legal ramifications generally follow, leaving you with the possibility of legal fees and being liable for damages. </w:t>
            </w:r>
            <w:permEnd w:id="1294152692"/>
          </w:p>
        </w:tc>
        <w:permStart w:id="1708227718" w:edGrp="everyone" w:displacedByCustomXml="next"/>
        <w:sdt>
          <w:sdtPr>
            <w:rPr>
              <w:rFonts w:ascii="Arial" w:hAnsi="Arial" w:cs="Arial"/>
              <w:sz w:val="44"/>
              <w:szCs w:val="44"/>
            </w:rPr>
            <w:id w:val="2137908260"/>
          </w:sdtPr>
          <w:sdtEndPr/>
          <w:sdtContent>
            <w:tc>
              <w:tcPr>
                <w:tcW w:w="567" w:type="dxa"/>
                <w:tcBorders>
                  <w:top w:val="nil"/>
                  <w:left w:val="single" w:sz="12" w:space="0" w:color="auto"/>
                  <w:bottom w:val="nil"/>
                  <w:right w:val="nil"/>
                </w:tcBorders>
              </w:tcPr>
              <w:p w14:paraId="5302544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08227718" w:displacedByCustomXml="prev"/>
      </w:tr>
    </w:tbl>
    <w:p w14:paraId="1D002862" w14:textId="77777777" w:rsidR="00535E7A" w:rsidRDefault="00535E7A" w:rsidP="00535E7A">
      <w:pPr>
        <w:rPr>
          <w:rFonts w:ascii="Arial" w:hAnsi="Arial" w:cs="Arial"/>
          <w:sz w:val="22"/>
          <w:szCs w:val="22"/>
        </w:rPr>
      </w:pPr>
    </w:p>
    <w:p w14:paraId="2A19F56B" w14:textId="77777777" w:rsidR="00535E7A" w:rsidRPr="00830749" w:rsidRDefault="00535E7A" w:rsidP="00535E7A">
      <w:pPr>
        <w:pStyle w:val="11CSTCPLQuestionBullet"/>
        <w:ind w:left="709" w:hanging="709"/>
      </w:pPr>
      <w:bookmarkStart w:id="42" w:name="_Ref428794305"/>
      <w:r w:rsidRPr="005B62EA">
        <w:rPr>
          <w:bCs/>
          <w:iCs/>
        </w:rPr>
        <w:t>What does ‘abandonment of contract</w:t>
      </w:r>
      <w:r>
        <w:rPr>
          <w:bCs/>
          <w:iCs/>
        </w:rPr>
        <w:t>’</w:t>
      </w:r>
      <w:r w:rsidRPr="005B62EA">
        <w:rPr>
          <w:bCs/>
          <w:iCs/>
        </w:rPr>
        <w:t xml:space="preserve"> mean</w:t>
      </w:r>
      <w:r>
        <w:rPr>
          <w:bCs/>
          <w:iCs/>
        </w:rPr>
        <w:t>?</w:t>
      </w:r>
      <w:bookmarkEnd w:id="42"/>
    </w:p>
    <w:p w14:paraId="40E8DE17"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CF6C3E4" w14:textId="77777777" w:rsidTr="008319A3">
        <w:trPr>
          <w:trHeight w:val="3912"/>
        </w:trPr>
        <w:tc>
          <w:tcPr>
            <w:tcW w:w="1027" w:type="dxa"/>
            <w:tcBorders>
              <w:top w:val="nil"/>
              <w:left w:val="nil"/>
              <w:bottom w:val="nil"/>
              <w:right w:val="single" w:sz="12" w:space="0" w:color="auto"/>
            </w:tcBorders>
          </w:tcPr>
          <w:p w14:paraId="409CF87D"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0F5AEF9" w14:textId="77777777" w:rsidR="006F6E91" w:rsidRDefault="006F6E91" w:rsidP="006F6E91">
            <w:pPr>
              <w:rPr>
                <w:rFonts w:ascii="Arial" w:hAnsi="Arial" w:cs="Arial"/>
                <w:sz w:val="22"/>
                <w:szCs w:val="22"/>
              </w:rPr>
            </w:pPr>
            <w:permStart w:id="235237690" w:edGrp="everyone"/>
            <w:r>
              <w:rPr>
                <w:rFonts w:ascii="Arial" w:hAnsi="Arial" w:cs="Arial"/>
                <w:sz w:val="22"/>
                <w:szCs w:val="22"/>
              </w:rPr>
              <w:t>Abandonment of contract can have to different meanings.</w:t>
            </w:r>
          </w:p>
          <w:p w14:paraId="4C465EF2" w14:textId="77777777" w:rsidR="006F6E91" w:rsidRDefault="004645EC" w:rsidP="00BB630A">
            <w:pPr>
              <w:pStyle w:val="ListParagraph"/>
              <w:numPr>
                <w:ilvl w:val="0"/>
                <w:numId w:val="14"/>
              </w:numPr>
              <w:rPr>
                <w:rFonts w:ascii="Arial" w:hAnsi="Arial" w:cs="Arial"/>
                <w:sz w:val="22"/>
                <w:szCs w:val="22"/>
              </w:rPr>
            </w:pPr>
            <w:r>
              <w:rPr>
                <w:rFonts w:ascii="Arial" w:hAnsi="Arial" w:cs="Arial"/>
                <w:sz w:val="22"/>
                <w:szCs w:val="22"/>
              </w:rPr>
              <w:t xml:space="preserve">Contract abandonment, where both parties have behaved of conducted themselves in a way that the contract is no longer viable. Both parties </w:t>
            </w:r>
            <w:proofErr w:type="gramStart"/>
            <w:r>
              <w:rPr>
                <w:rFonts w:ascii="Arial" w:hAnsi="Arial" w:cs="Arial"/>
                <w:sz w:val="22"/>
                <w:szCs w:val="22"/>
              </w:rPr>
              <w:t>are able to</w:t>
            </w:r>
            <w:proofErr w:type="gramEnd"/>
            <w:r>
              <w:rPr>
                <w:rFonts w:ascii="Arial" w:hAnsi="Arial" w:cs="Arial"/>
                <w:sz w:val="22"/>
                <w:szCs w:val="22"/>
              </w:rPr>
              <w:t xml:space="preserve"> mutually agree or this abandonment can become part of a claim.</w:t>
            </w:r>
          </w:p>
          <w:p w14:paraId="42B5579C" w14:textId="77777777" w:rsidR="004645EC" w:rsidRPr="006F6E91" w:rsidRDefault="004645EC" w:rsidP="00BB630A">
            <w:pPr>
              <w:pStyle w:val="ListParagraph"/>
              <w:numPr>
                <w:ilvl w:val="0"/>
                <w:numId w:val="14"/>
              </w:numPr>
              <w:rPr>
                <w:rFonts w:ascii="Arial" w:hAnsi="Arial" w:cs="Arial"/>
                <w:sz w:val="22"/>
                <w:szCs w:val="22"/>
              </w:rPr>
            </w:pPr>
            <w:r>
              <w:rPr>
                <w:rFonts w:ascii="Arial" w:hAnsi="Arial" w:cs="Arial"/>
                <w:sz w:val="22"/>
                <w:szCs w:val="22"/>
              </w:rPr>
              <w:t xml:space="preserve">Contractor failure, this is where a contract fails to perform stipulated in the contract, by not stating or completing work in a reasonable time frame. Abandonment of a construction project </w:t>
            </w:r>
            <w:proofErr w:type="spellStart"/>
            <w:r>
              <w:rPr>
                <w:rFonts w:ascii="Arial" w:hAnsi="Arial" w:cs="Arial"/>
                <w:sz w:val="22"/>
                <w:szCs w:val="22"/>
              </w:rPr>
              <w:t>with out</w:t>
            </w:r>
            <w:proofErr w:type="spellEnd"/>
            <w:r>
              <w:rPr>
                <w:rFonts w:ascii="Arial" w:hAnsi="Arial" w:cs="Arial"/>
                <w:sz w:val="22"/>
                <w:szCs w:val="22"/>
              </w:rPr>
              <w:t xml:space="preserve"> a viable legal excuse can lead to disciplinary action. </w:t>
            </w:r>
          </w:p>
          <w:p w14:paraId="41EED284" w14:textId="77777777" w:rsidR="006F6E91" w:rsidRDefault="006F6E91" w:rsidP="006F6E91">
            <w:pPr>
              <w:rPr>
                <w:rFonts w:ascii="Arial" w:hAnsi="Arial" w:cs="Arial"/>
                <w:sz w:val="22"/>
                <w:szCs w:val="22"/>
              </w:rPr>
            </w:pPr>
          </w:p>
          <w:p w14:paraId="020ED970" w14:textId="77777777" w:rsidR="006F6E91" w:rsidRDefault="006F6E91" w:rsidP="006F6E91">
            <w:pPr>
              <w:rPr>
                <w:rFonts w:ascii="Arial" w:hAnsi="Arial" w:cs="Arial"/>
                <w:sz w:val="22"/>
                <w:szCs w:val="22"/>
              </w:rPr>
            </w:pPr>
          </w:p>
          <w:permEnd w:id="235237690"/>
          <w:p w14:paraId="0EB85C1B" w14:textId="77777777" w:rsidR="00535E7A" w:rsidRPr="001C4084" w:rsidRDefault="00535E7A" w:rsidP="008319A3">
            <w:pPr>
              <w:rPr>
                <w:rFonts w:ascii="Arial" w:hAnsi="Arial" w:cs="Arial"/>
                <w:sz w:val="22"/>
                <w:szCs w:val="22"/>
              </w:rPr>
            </w:pPr>
          </w:p>
        </w:tc>
        <w:permStart w:id="1232277286" w:edGrp="everyone" w:displacedByCustomXml="next"/>
        <w:sdt>
          <w:sdtPr>
            <w:rPr>
              <w:rFonts w:ascii="Arial" w:hAnsi="Arial" w:cs="Arial"/>
              <w:sz w:val="44"/>
              <w:szCs w:val="44"/>
            </w:rPr>
            <w:id w:val="-1166167200"/>
          </w:sdtPr>
          <w:sdtEndPr/>
          <w:sdtContent>
            <w:tc>
              <w:tcPr>
                <w:tcW w:w="567" w:type="dxa"/>
                <w:tcBorders>
                  <w:top w:val="nil"/>
                  <w:left w:val="single" w:sz="12" w:space="0" w:color="auto"/>
                  <w:bottom w:val="nil"/>
                  <w:right w:val="nil"/>
                </w:tcBorders>
              </w:tcPr>
              <w:p w14:paraId="51B2370D"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232277286" w:displacedByCustomXml="prev"/>
      </w:tr>
    </w:tbl>
    <w:p w14:paraId="61C5D752" w14:textId="77777777" w:rsidR="00535E7A" w:rsidRDefault="00535E7A" w:rsidP="00535E7A">
      <w:pPr>
        <w:jc w:val="left"/>
        <w:rPr>
          <w:rFonts w:ascii="Arial" w:hAnsi="Arial" w:cs="Arial"/>
          <w:sz w:val="22"/>
          <w:szCs w:val="22"/>
        </w:rPr>
      </w:pPr>
    </w:p>
    <w:p w14:paraId="7DE2484A" w14:textId="77777777" w:rsidR="00535E7A" w:rsidRDefault="00535E7A" w:rsidP="00535E7A">
      <w:pPr>
        <w:jc w:val="left"/>
        <w:rPr>
          <w:rFonts w:ascii="Arial" w:hAnsi="Arial" w:cs="Arial"/>
          <w:sz w:val="22"/>
          <w:szCs w:val="22"/>
        </w:rPr>
      </w:pPr>
    </w:p>
    <w:p w14:paraId="6CFC477A" w14:textId="77777777" w:rsidR="00535E7A" w:rsidRPr="00830749" w:rsidRDefault="00535E7A" w:rsidP="00535E7A">
      <w:pPr>
        <w:pStyle w:val="11CSTCPLQuestionBullet"/>
        <w:ind w:left="709" w:hanging="709"/>
      </w:pPr>
      <w:bookmarkStart w:id="43" w:name="_Ref428793803"/>
      <w:r w:rsidRPr="005B62EA">
        <w:t xml:space="preserve">A contract can be terminated for </w:t>
      </w:r>
      <w:r>
        <w:t>‘c</w:t>
      </w:r>
      <w:r w:rsidRPr="005B62EA">
        <w:rPr>
          <w:bCs/>
        </w:rPr>
        <w:t>ause</w:t>
      </w:r>
      <w:r>
        <w:rPr>
          <w:bCs/>
        </w:rPr>
        <w:t>’</w:t>
      </w:r>
      <w:r w:rsidRPr="005B62EA">
        <w:t xml:space="preserve"> or for </w:t>
      </w:r>
      <w:r>
        <w:t>‘c</w:t>
      </w:r>
      <w:r w:rsidRPr="005B62EA">
        <w:rPr>
          <w:bCs/>
        </w:rPr>
        <w:t>onvenience’</w:t>
      </w:r>
      <w:r w:rsidRPr="005B62EA">
        <w:t xml:space="preserve">. </w:t>
      </w:r>
      <w:r>
        <w:br/>
      </w:r>
      <w:r w:rsidRPr="005B62EA">
        <w:t>Explain these two terms</w:t>
      </w:r>
      <w:r>
        <w:t>.</w:t>
      </w:r>
      <w:bookmarkEnd w:id="43"/>
    </w:p>
    <w:p w14:paraId="254EF242"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6EAB1CA" w14:textId="77777777" w:rsidTr="008319A3">
        <w:trPr>
          <w:trHeight w:val="4747"/>
        </w:trPr>
        <w:tc>
          <w:tcPr>
            <w:tcW w:w="1027" w:type="dxa"/>
            <w:tcBorders>
              <w:top w:val="nil"/>
              <w:left w:val="nil"/>
              <w:bottom w:val="nil"/>
              <w:right w:val="single" w:sz="12" w:space="0" w:color="auto"/>
            </w:tcBorders>
          </w:tcPr>
          <w:p w14:paraId="60B086D8"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F320780" w14:textId="77777777" w:rsidR="00535E7A" w:rsidRDefault="004645EC" w:rsidP="008319A3">
            <w:pPr>
              <w:rPr>
                <w:rFonts w:ascii="Arial" w:hAnsi="Arial" w:cs="Arial"/>
                <w:sz w:val="22"/>
                <w:szCs w:val="22"/>
              </w:rPr>
            </w:pPr>
            <w:permStart w:id="1650620272" w:edGrp="everyone"/>
            <w:r>
              <w:rPr>
                <w:rFonts w:ascii="Arial" w:hAnsi="Arial" w:cs="Arial"/>
                <w:sz w:val="22"/>
                <w:szCs w:val="22"/>
              </w:rPr>
              <w:t xml:space="preserve">Contract termination for </w:t>
            </w:r>
            <w:proofErr w:type="spellStart"/>
            <w:r>
              <w:rPr>
                <w:rFonts w:ascii="Arial" w:hAnsi="Arial" w:cs="Arial"/>
                <w:sz w:val="22"/>
                <w:szCs w:val="22"/>
              </w:rPr>
              <w:t>‘cause</w:t>
            </w:r>
            <w:proofErr w:type="spellEnd"/>
            <w:r>
              <w:rPr>
                <w:rFonts w:ascii="Arial" w:hAnsi="Arial" w:cs="Arial"/>
                <w:sz w:val="22"/>
                <w:szCs w:val="22"/>
              </w:rPr>
              <w:t>’</w:t>
            </w:r>
            <w:r w:rsidRPr="004645EC">
              <w:rPr>
                <w:rFonts w:ascii="Arial" w:hAnsi="Arial" w:cs="Arial"/>
                <w:i/>
                <w:iCs/>
                <w:sz w:val="22"/>
                <w:szCs w:val="22"/>
              </w:rPr>
              <w:t xml:space="preserve"> </w:t>
            </w:r>
            <w:r w:rsidRPr="004645EC">
              <w:rPr>
                <w:rFonts w:ascii="Arial" w:hAnsi="Arial" w:cs="Arial"/>
                <w:sz w:val="22"/>
                <w:szCs w:val="22"/>
              </w:rPr>
              <w:t>occurs when one party st</w:t>
            </w:r>
            <w:r>
              <w:rPr>
                <w:rFonts w:ascii="Arial" w:hAnsi="Arial" w:cs="Arial"/>
                <w:sz w:val="22"/>
                <w:szCs w:val="22"/>
              </w:rPr>
              <w:t xml:space="preserve">ops work because of </w:t>
            </w:r>
            <w:proofErr w:type="gramStart"/>
            <w:r>
              <w:rPr>
                <w:rFonts w:ascii="Arial" w:hAnsi="Arial" w:cs="Arial"/>
                <w:sz w:val="22"/>
                <w:szCs w:val="22"/>
              </w:rPr>
              <w:t>poor  performance</w:t>
            </w:r>
            <w:proofErr w:type="gramEnd"/>
            <w:r>
              <w:rPr>
                <w:rFonts w:ascii="Arial" w:hAnsi="Arial" w:cs="Arial"/>
                <w:sz w:val="22"/>
                <w:szCs w:val="22"/>
              </w:rPr>
              <w:t xml:space="preserve">  on the part of the</w:t>
            </w:r>
            <w:r w:rsidRPr="004645EC">
              <w:rPr>
                <w:rFonts w:ascii="Arial" w:hAnsi="Arial" w:cs="Arial"/>
                <w:sz w:val="22"/>
                <w:szCs w:val="22"/>
              </w:rPr>
              <w:t xml:space="preserve"> other party. Because the contract is terminated </w:t>
            </w:r>
            <w:proofErr w:type="gramStart"/>
            <w:r w:rsidRPr="004645EC">
              <w:rPr>
                <w:rFonts w:ascii="Arial" w:hAnsi="Arial" w:cs="Arial"/>
                <w:sz w:val="22"/>
                <w:szCs w:val="22"/>
              </w:rPr>
              <w:t>as a result of</w:t>
            </w:r>
            <w:proofErr w:type="gramEnd"/>
            <w:r w:rsidRPr="004645EC">
              <w:rPr>
                <w:rFonts w:ascii="Arial" w:hAnsi="Arial" w:cs="Arial"/>
                <w:sz w:val="22"/>
                <w:szCs w:val="22"/>
              </w:rPr>
              <w:t xml:space="preserve"> a party's own poor performance, the law typically provides the termi</w:t>
            </w:r>
            <w:r>
              <w:rPr>
                <w:rFonts w:ascii="Arial" w:hAnsi="Arial" w:cs="Arial"/>
                <w:sz w:val="22"/>
                <w:szCs w:val="22"/>
              </w:rPr>
              <w:t>nated party with minimal options</w:t>
            </w:r>
            <w:r w:rsidRPr="004645EC">
              <w:rPr>
                <w:rFonts w:ascii="Arial" w:hAnsi="Arial" w:cs="Arial"/>
                <w:sz w:val="22"/>
                <w:szCs w:val="22"/>
              </w:rPr>
              <w:t xml:space="preserve"> </w:t>
            </w:r>
            <w:r>
              <w:rPr>
                <w:rFonts w:ascii="Arial" w:hAnsi="Arial" w:cs="Arial"/>
                <w:sz w:val="22"/>
                <w:szCs w:val="22"/>
              </w:rPr>
              <w:t>in relation to the termination of the contract.</w:t>
            </w:r>
          </w:p>
          <w:p w14:paraId="6D569D14" w14:textId="77777777" w:rsidR="00535E7A" w:rsidRDefault="00535E7A" w:rsidP="008319A3">
            <w:pPr>
              <w:rPr>
                <w:rFonts w:ascii="Arial" w:hAnsi="Arial" w:cs="Arial"/>
                <w:sz w:val="22"/>
                <w:szCs w:val="22"/>
              </w:rPr>
            </w:pPr>
          </w:p>
          <w:p w14:paraId="2ED4F18B" w14:textId="77777777" w:rsidR="004645EC" w:rsidRDefault="004645EC" w:rsidP="008319A3">
            <w:pPr>
              <w:rPr>
                <w:rFonts w:ascii="Arial" w:hAnsi="Arial" w:cs="Arial"/>
                <w:sz w:val="22"/>
                <w:szCs w:val="22"/>
              </w:rPr>
            </w:pPr>
            <w:r>
              <w:rPr>
                <w:rFonts w:ascii="Arial" w:hAnsi="Arial" w:cs="Arial"/>
                <w:sz w:val="22"/>
                <w:szCs w:val="22"/>
              </w:rPr>
              <w:t>Contract termination for ‘conve</w:t>
            </w:r>
            <w:r w:rsidR="00A615D4">
              <w:rPr>
                <w:rFonts w:ascii="Arial" w:hAnsi="Arial" w:cs="Arial"/>
                <w:sz w:val="22"/>
                <w:szCs w:val="22"/>
              </w:rPr>
              <w:t>n</w:t>
            </w:r>
            <w:r>
              <w:rPr>
                <w:rFonts w:ascii="Arial" w:hAnsi="Arial" w:cs="Arial"/>
                <w:sz w:val="22"/>
                <w:szCs w:val="22"/>
              </w:rPr>
              <w:t>ience’ th</w:t>
            </w:r>
            <w:r w:rsidR="00A615D4">
              <w:rPr>
                <w:rFonts w:ascii="Arial" w:hAnsi="Arial" w:cs="Arial"/>
                <w:sz w:val="22"/>
                <w:szCs w:val="22"/>
              </w:rPr>
              <w:t xml:space="preserve">is comes </w:t>
            </w:r>
            <w:proofErr w:type="gramStart"/>
            <w:r w:rsidR="00A615D4">
              <w:rPr>
                <w:rFonts w:ascii="Arial" w:hAnsi="Arial" w:cs="Arial"/>
                <w:sz w:val="22"/>
                <w:szCs w:val="22"/>
              </w:rPr>
              <w:t>as a result of</w:t>
            </w:r>
            <w:proofErr w:type="gramEnd"/>
            <w:r w:rsidR="00A615D4">
              <w:rPr>
                <w:rFonts w:ascii="Arial" w:hAnsi="Arial" w:cs="Arial"/>
                <w:sz w:val="22"/>
                <w:szCs w:val="22"/>
              </w:rPr>
              <w:t xml:space="preserve"> the owner stopping work for issues in relation to issues other than that of the performance of a contractor.  </w:t>
            </w:r>
            <w:proofErr w:type="gramStart"/>
            <w:r w:rsidR="00A615D4">
              <w:rPr>
                <w:rFonts w:ascii="Arial" w:hAnsi="Arial" w:cs="Arial"/>
                <w:sz w:val="22"/>
                <w:szCs w:val="22"/>
              </w:rPr>
              <w:t>As  this</w:t>
            </w:r>
            <w:proofErr w:type="gramEnd"/>
            <w:r w:rsidR="00A615D4">
              <w:rPr>
                <w:rFonts w:ascii="Arial" w:hAnsi="Arial" w:cs="Arial"/>
                <w:sz w:val="22"/>
                <w:szCs w:val="22"/>
              </w:rPr>
              <w:t xml:space="preserve"> termination is not based on performance the law my provide to contractor with additional rights against the owner in breach. </w:t>
            </w:r>
          </w:p>
          <w:permEnd w:id="1650620272"/>
          <w:p w14:paraId="3A431CEA" w14:textId="77777777" w:rsidR="00535E7A" w:rsidRPr="001C4084" w:rsidRDefault="00535E7A" w:rsidP="008319A3">
            <w:pPr>
              <w:rPr>
                <w:rFonts w:ascii="Arial" w:hAnsi="Arial" w:cs="Arial"/>
                <w:sz w:val="22"/>
                <w:szCs w:val="22"/>
              </w:rPr>
            </w:pPr>
          </w:p>
        </w:tc>
        <w:permStart w:id="197416271" w:edGrp="everyone" w:displacedByCustomXml="next"/>
        <w:sdt>
          <w:sdtPr>
            <w:rPr>
              <w:rFonts w:ascii="Arial" w:hAnsi="Arial" w:cs="Arial"/>
              <w:sz w:val="44"/>
              <w:szCs w:val="44"/>
            </w:rPr>
            <w:id w:val="1426535896"/>
          </w:sdtPr>
          <w:sdtEndPr/>
          <w:sdtContent>
            <w:tc>
              <w:tcPr>
                <w:tcW w:w="567" w:type="dxa"/>
                <w:tcBorders>
                  <w:top w:val="nil"/>
                  <w:left w:val="single" w:sz="12" w:space="0" w:color="auto"/>
                  <w:bottom w:val="nil"/>
                  <w:right w:val="nil"/>
                </w:tcBorders>
              </w:tcPr>
              <w:p w14:paraId="3BB9186C"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7416271" w:displacedByCustomXml="prev"/>
      </w:tr>
    </w:tbl>
    <w:p w14:paraId="34B361F5" w14:textId="77777777" w:rsidR="00535E7A" w:rsidRDefault="00535E7A" w:rsidP="00535E7A">
      <w:pPr>
        <w:rPr>
          <w:rFonts w:ascii="Arial" w:hAnsi="Arial" w:cs="Arial"/>
          <w:sz w:val="22"/>
          <w:szCs w:val="22"/>
        </w:rPr>
      </w:pPr>
    </w:p>
    <w:p w14:paraId="60C1CA18" w14:textId="77777777" w:rsidR="00535E7A" w:rsidRPr="00785EBE" w:rsidRDefault="00535E7A" w:rsidP="00535E7A">
      <w:pPr>
        <w:rPr>
          <w:rFonts w:ascii="Arial" w:hAnsi="Arial" w:cs="Arial"/>
          <w:sz w:val="20"/>
          <w:szCs w:val="22"/>
        </w:rPr>
      </w:pPr>
    </w:p>
    <w:p w14:paraId="0572EF9C" w14:textId="77777777" w:rsidR="00535E7A" w:rsidRPr="00602C95" w:rsidRDefault="00535E7A" w:rsidP="00535E7A">
      <w:pPr>
        <w:pStyle w:val="11CSTCPLQuestionBullet"/>
        <w:ind w:left="709" w:hanging="709"/>
      </w:pPr>
      <w:bookmarkStart w:id="44" w:name="_Ref495653458"/>
      <w:r w:rsidRPr="00602C95">
        <w:t xml:space="preserve">Yes or No (Tick your response): Referring to Section 25 of Schedule 2 of the </w:t>
      </w:r>
      <w:r w:rsidRPr="00602C95">
        <w:rPr>
          <w:i/>
        </w:rPr>
        <w:t xml:space="preserve">Competition and Consumer Act 2010 </w:t>
      </w:r>
      <w:r w:rsidRPr="00602C95">
        <w:t xml:space="preserve">(Cth), would a contract be </w:t>
      </w:r>
      <w:r w:rsidRPr="00602C95">
        <w:lastRenderedPageBreak/>
        <w:t>unfair if it contains a term that permits the builder, but not the client, to terminate the contract?</w:t>
      </w:r>
      <w:bookmarkEnd w:id="44"/>
    </w:p>
    <w:p w14:paraId="255EF4F0"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535E7A" w14:paraId="438E9760" w14:textId="77777777" w:rsidTr="008319A3">
        <w:trPr>
          <w:trHeight w:val="425"/>
        </w:trPr>
        <w:tc>
          <w:tcPr>
            <w:tcW w:w="1556" w:type="pct"/>
            <w:tcBorders>
              <w:top w:val="nil"/>
              <w:left w:val="nil"/>
              <w:bottom w:val="nil"/>
              <w:right w:val="single" w:sz="12" w:space="0" w:color="auto"/>
            </w:tcBorders>
            <w:shd w:val="clear" w:color="auto" w:fill="auto"/>
          </w:tcPr>
          <w:p w14:paraId="46E756AE" w14:textId="77777777" w:rsidR="00535E7A" w:rsidRDefault="00535E7A" w:rsidP="008319A3">
            <w:pPr>
              <w:keepNext/>
              <w:ind w:left="993" w:hanging="993"/>
            </w:pPr>
            <w:r w:rsidRPr="001C4084">
              <w:rPr>
                <w:rFonts w:ascii="Arial" w:hAnsi="Arial" w:cs="Arial"/>
                <w:b/>
                <w:sz w:val="22"/>
                <w:szCs w:val="22"/>
              </w:rPr>
              <w:t>Answer</w:t>
            </w:r>
          </w:p>
        </w:tc>
        <w:permStart w:id="634218787" w:edGrp="everyone" w:displacedByCustomXml="next"/>
        <w:sdt>
          <w:sdtPr>
            <w:rPr>
              <w:rFonts w:ascii="Arial" w:hAnsi="Arial" w:cs="Arial"/>
              <w:sz w:val="40"/>
              <w:szCs w:val="44"/>
            </w:rPr>
            <w:id w:val="-281498327"/>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3F53398" w14:textId="77777777" w:rsidR="00535E7A" w:rsidRPr="00DD7A44" w:rsidRDefault="00A615D4"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63421878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C914A6" w14:textId="77777777" w:rsidR="00535E7A" w:rsidRPr="00FE608E" w:rsidRDefault="00535E7A" w:rsidP="008319A3">
            <w:pPr>
              <w:ind w:left="993" w:hanging="993"/>
              <w:jc w:val="center"/>
              <w:rPr>
                <w:vanish/>
              </w:rPr>
            </w:pPr>
            <w:r>
              <w:t>Yes</w:t>
            </w:r>
          </w:p>
        </w:tc>
        <w:tc>
          <w:tcPr>
            <w:tcW w:w="1320" w:type="pct"/>
            <w:tcBorders>
              <w:top w:val="nil"/>
              <w:left w:val="single" w:sz="12" w:space="0" w:color="auto"/>
              <w:bottom w:val="nil"/>
              <w:right w:val="nil"/>
            </w:tcBorders>
          </w:tcPr>
          <w:p w14:paraId="1D2A1A9E" w14:textId="77777777" w:rsidR="00535E7A" w:rsidRPr="00E106BF" w:rsidRDefault="00535E7A" w:rsidP="008319A3">
            <w:pPr>
              <w:keepNext/>
              <w:ind w:left="993" w:hanging="993"/>
              <w:rPr>
                <w:rFonts w:ascii="Arial" w:hAnsi="Arial" w:cs="Arial"/>
                <w:sz w:val="44"/>
                <w:szCs w:val="44"/>
              </w:rPr>
            </w:pPr>
          </w:p>
        </w:tc>
        <w:permStart w:id="2005208470" w:edGrp="everyone" w:displacedByCustomXml="next"/>
        <w:sdt>
          <w:sdtPr>
            <w:rPr>
              <w:rFonts w:ascii="Arial" w:hAnsi="Arial" w:cs="Arial"/>
              <w:sz w:val="44"/>
              <w:szCs w:val="44"/>
            </w:rPr>
            <w:id w:val="-398053307"/>
          </w:sdtPr>
          <w:sdtEndPr/>
          <w:sdtContent>
            <w:tc>
              <w:tcPr>
                <w:tcW w:w="336" w:type="pct"/>
                <w:tcBorders>
                  <w:top w:val="nil"/>
                  <w:left w:val="nil"/>
                  <w:bottom w:val="nil"/>
                  <w:right w:val="nil"/>
                </w:tcBorders>
                <w:shd w:val="clear" w:color="auto" w:fill="auto"/>
              </w:tcPr>
              <w:p w14:paraId="734BF1F7" w14:textId="77777777" w:rsidR="00535E7A" w:rsidRDefault="00535E7A" w:rsidP="008319A3">
                <w:pPr>
                  <w:keepNext/>
                  <w:ind w:left="993" w:hanging="993"/>
                </w:pPr>
                <w:r>
                  <w:rPr>
                    <w:rFonts w:ascii="Arial" w:hAnsi="Arial" w:cs="Arial"/>
                    <w:sz w:val="44"/>
                    <w:szCs w:val="44"/>
                  </w:rPr>
                  <w:sym w:font="Wingdings" w:char="F0A8"/>
                </w:r>
              </w:p>
            </w:tc>
          </w:sdtContent>
        </w:sdt>
        <w:permEnd w:id="2005208470" w:displacedByCustomXml="prev"/>
      </w:tr>
      <w:tr w:rsidR="00535E7A" w14:paraId="6A5199AA" w14:textId="77777777" w:rsidTr="008319A3">
        <w:trPr>
          <w:trHeight w:val="425"/>
          <w:hidden/>
        </w:trPr>
        <w:tc>
          <w:tcPr>
            <w:tcW w:w="1556" w:type="pct"/>
            <w:tcBorders>
              <w:top w:val="nil"/>
              <w:left w:val="nil"/>
              <w:bottom w:val="nil"/>
              <w:right w:val="single" w:sz="12" w:space="0" w:color="auto"/>
            </w:tcBorders>
          </w:tcPr>
          <w:p w14:paraId="50522773" w14:textId="77777777" w:rsidR="00535E7A" w:rsidRPr="00FE608E" w:rsidRDefault="00535E7A" w:rsidP="008319A3">
            <w:pPr>
              <w:ind w:left="993" w:hanging="993"/>
              <w:jc w:val="center"/>
              <w:rPr>
                <w:vanish/>
              </w:rPr>
            </w:pPr>
          </w:p>
        </w:tc>
        <w:permStart w:id="1996317908" w:edGrp="everyone" w:displacedByCustomXml="next"/>
        <w:sdt>
          <w:sdtPr>
            <w:rPr>
              <w:rFonts w:ascii="Arial" w:hAnsi="Arial" w:cs="Arial"/>
              <w:sz w:val="40"/>
              <w:szCs w:val="44"/>
            </w:rPr>
            <w:id w:val="142321917"/>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AC03DFE"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199631790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C172399" w14:textId="77777777" w:rsidR="00535E7A" w:rsidRPr="00FE608E" w:rsidRDefault="00535E7A" w:rsidP="008319A3">
            <w:pPr>
              <w:ind w:left="993" w:hanging="993"/>
              <w:jc w:val="center"/>
              <w:rPr>
                <w:vanish/>
              </w:rPr>
            </w:pPr>
            <w:r>
              <w:t>No</w:t>
            </w:r>
          </w:p>
        </w:tc>
        <w:tc>
          <w:tcPr>
            <w:tcW w:w="1320" w:type="pct"/>
            <w:tcBorders>
              <w:top w:val="nil"/>
              <w:left w:val="single" w:sz="12" w:space="0" w:color="auto"/>
              <w:bottom w:val="nil"/>
              <w:right w:val="nil"/>
            </w:tcBorders>
          </w:tcPr>
          <w:p w14:paraId="5EBD74D4" w14:textId="77777777" w:rsidR="00535E7A" w:rsidRDefault="00535E7A" w:rsidP="008319A3">
            <w:pPr>
              <w:ind w:left="993" w:hanging="993"/>
            </w:pPr>
          </w:p>
        </w:tc>
        <w:tc>
          <w:tcPr>
            <w:tcW w:w="336" w:type="pct"/>
            <w:tcBorders>
              <w:top w:val="nil"/>
              <w:left w:val="nil"/>
              <w:bottom w:val="nil"/>
              <w:right w:val="nil"/>
            </w:tcBorders>
          </w:tcPr>
          <w:p w14:paraId="2537D776" w14:textId="77777777" w:rsidR="00535E7A" w:rsidRDefault="00535E7A" w:rsidP="008319A3">
            <w:pPr>
              <w:ind w:left="993" w:hanging="993"/>
            </w:pPr>
          </w:p>
        </w:tc>
      </w:tr>
    </w:tbl>
    <w:p w14:paraId="5780F9C1" w14:textId="77777777" w:rsidR="00535E7A" w:rsidRPr="00D27040" w:rsidRDefault="00535E7A" w:rsidP="00535E7A">
      <w:pPr>
        <w:jc w:val="left"/>
        <w:rPr>
          <w:rFonts w:ascii="Arial" w:hAnsi="Arial" w:cs="Arial"/>
          <w:sz w:val="22"/>
          <w:szCs w:val="22"/>
        </w:rPr>
      </w:pPr>
    </w:p>
    <w:p w14:paraId="09FA49A4" w14:textId="77777777" w:rsidR="00535E7A" w:rsidRPr="00830749" w:rsidRDefault="00535E7A" w:rsidP="00535E7A">
      <w:pPr>
        <w:pStyle w:val="11CSTCPLQuestionBullet"/>
        <w:ind w:left="709" w:hanging="709"/>
      </w:pPr>
      <w:bookmarkStart w:id="45" w:name="_Ref428795233"/>
      <w:r>
        <w:rPr>
          <w:bCs/>
          <w:iCs/>
        </w:rPr>
        <w:t>If time is not of the essence for contract completion and one party fails to perform on time, the other party may terminate the contract after serving notice – specifying a time for performance on the first party. What are the requirements of a valid notice to complete?</w:t>
      </w:r>
      <w:bookmarkEnd w:id="45"/>
    </w:p>
    <w:p w14:paraId="61E7DAF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CAA7CAA" w14:textId="77777777" w:rsidTr="008319A3">
        <w:trPr>
          <w:trHeight w:val="2757"/>
        </w:trPr>
        <w:tc>
          <w:tcPr>
            <w:tcW w:w="1027" w:type="dxa"/>
            <w:tcBorders>
              <w:top w:val="nil"/>
              <w:left w:val="nil"/>
              <w:bottom w:val="nil"/>
              <w:right w:val="single" w:sz="12" w:space="0" w:color="auto"/>
            </w:tcBorders>
          </w:tcPr>
          <w:p w14:paraId="16C80D06"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A86A1C" w14:textId="77777777" w:rsidR="00A615D4" w:rsidRDefault="00AC1BDA" w:rsidP="00A615D4">
            <w:pPr>
              <w:rPr>
                <w:rFonts w:ascii="Arial" w:hAnsi="Arial" w:cs="Arial"/>
                <w:sz w:val="22"/>
                <w:szCs w:val="22"/>
              </w:rPr>
            </w:pPr>
            <w:permStart w:id="1402805271" w:edGrp="everyone"/>
            <w:r>
              <w:rPr>
                <w:rFonts w:ascii="Arial" w:hAnsi="Arial" w:cs="Arial"/>
                <w:sz w:val="22"/>
                <w:szCs w:val="22"/>
              </w:rPr>
              <w:t>After notification is given 14 days are given to the first party.</w:t>
            </w:r>
          </w:p>
          <w:p w14:paraId="3EFB8039" w14:textId="77777777" w:rsidR="00AC1BDA" w:rsidRDefault="00AC1BDA" w:rsidP="00A615D4">
            <w:pPr>
              <w:rPr>
                <w:rFonts w:ascii="Arial" w:hAnsi="Arial" w:cs="Arial"/>
                <w:sz w:val="22"/>
                <w:szCs w:val="22"/>
              </w:rPr>
            </w:pPr>
          </w:p>
          <w:p w14:paraId="5172F28F" w14:textId="77777777" w:rsidR="00AC1BDA" w:rsidRDefault="00AC1BDA" w:rsidP="00A615D4">
            <w:pPr>
              <w:rPr>
                <w:rFonts w:ascii="Arial" w:hAnsi="Arial" w:cs="Arial"/>
                <w:sz w:val="22"/>
                <w:szCs w:val="22"/>
              </w:rPr>
            </w:pPr>
            <w:r>
              <w:rPr>
                <w:rFonts w:ascii="Arial" w:hAnsi="Arial" w:cs="Arial"/>
                <w:sz w:val="22"/>
                <w:szCs w:val="22"/>
              </w:rPr>
              <w:t>Items required in a valid notice to complete.</w:t>
            </w:r>
          </w:p>
          <w:p w14:paraId="41D02859" w14:textId="77777777" w:rsidR="00AC1BDA" w:rsidRDefault="00AC1BDA" w:rsidP="00A615D4">
            <w:pPr>
              <w:rPr>
                <w:rFonts w:ascii="Arial" w:hAnsi="Arial" w:cs="Arial"/>
                <w:sz w:val="22"/>
                <w:szCs w:val="22"/>
              </w:rPr>
            </w:pPr>
            <w:r>
              <w:rPr>
                <w:rFonts w:ascii="Arial" w:hAnsi="Arial" w:cs="Arial"/>
                <w:sz w:val="22"/>
                <w:szCs w:val="22"/>
              </w:rPr>
              <w:t>-what must occur to perform the contract</w:t>
            </w:r>
          </w:p>
          <w:p w14:paraId="69A8B459" w14:textId="77777777" w:rsidR="00AC1BDA" w:rsidRDefault="00AC1BDA" w:rsidP="00A615D4">
            <w:pPr>
              <w:rPr>
                <w:rFonts w:ascii="Arial" w:hAnsi="Arial" w:cs="Arial"/>
                <w:sz w:val="22"/>
                <w:szCs w:val="22"/>
              </w:rPr>
            </w:pPr>
            <w:r>
              <w:rPr>
                <w:rFonts w:ascii="Arial" w:hAnsi="Arial" w:cs="Arial"/>
                <w:sz w:val="22"/>
                <w:szCs w:val="22"/>
              </w:rPr>
              <w:t>-a reasonable time in which the contract is to be completed</w:t>
            </w:r>
          </w:p>
          <w:p w14:paraId="081BA841" w14:textId="77777777" w:rsidR="00AC1BDA" w:rsidRDefault="00AC1BDA" w:rsidP="00A615D4">
            <w:pPr>
              <w:rPr>
                <w:rFonts w:ascii="Arial" w:hAnsi="Arial" w:cs="Arial"/>
                <w:sz w:val="22"/>
                <w:szCs w:val="22"/>
              </w:rPr>
            </w:pPr>
            <w:r>
              <w:rPr>
                <w:rFonts w:ascii="Arial" w:hAnsi="Arial" w:cs="Arial"/>
                <w:sz w:val="22"/>
                <w:szCs w:val="22"/>
              </w:rPr>
              <w:t>-a statement of consequences for not performing in accordance with the notice.</w:t>
            </w:r>
          </w:p>
          <w:p w14:paraId="28128B00" w14:textId="77777777" w:rsidR="00AC1BDA" w:rsidRDefault="00AC1BDA" w:rsidP="00A615D4">
            <w:pPr>
              <w:rPr>
                <w:rFonts w:ascii="Arial" w:hAnsi="Arial" w:cs="Arial"/>
                <w:sz w:val="22"/>
                <w:szCs w:val="22"/>
              </w:rPr>
            </w:pPr>
          </w:p>
          <w:p w14:paraId="6A6B3A1E" w14:textId="77777777" w:rsidR="00AC1BDA" w:rsidRPr="00A615D4" w:rsidRDefault="00AC1BDA" w:rsidP="00A615D4">
            <w:pPr>
              <w:rPr>
                <w:rFonts w:ascii="Arial" w:hAnsi="Arial" w:cs="Arial"/>
                <w:sz w:val="22"/>
                <w:szCs w:val="22"/>
              </w:rPr>
            </w:pPr>
            <w:r>
              <w:rPr>
                <w:rFonts w:ascii="Arial" w:hAnsi="Arial" w:cs="Arial"/>
                <w:sz w:val="22"/>
                <w:szCs w:val="22"/>
              </w:rPr>
              <w:t xml:space="preserve">If the given notice </w:t>
            </w:r>
            <w:proofErr w:type="gramStart"/>
            <w:r>
              <w:rPr>
                <w:rFonts w:ascii="Arial" w:hAnsi="Arial" w:cs="Arial"/>
                <w:sz w:val="22"/>
                <w:szCs w:val="22"/>
              </w:rPr>
              <w:t>doesn’t</w:t>
            </w:r>
            <w:proofErr w:type="gramEnd"/>
            <w:r>
              <w:rPr>
                <w:rFonts w:ascii="Arial" w:hAnsi="Arial" w:cs="Arial"/>
                <w:sz w:val="22"/>
                <w:szCs w:val="22"/>
              </w:rPr>
              <w:t xml:space="preserve"> include all of the above elements it may be noted as unreasonable and unsatisfactory.  Another notice must be </w:t>
            </w:r>
            <w:proofErr w:type="gramStart"/>
            <w:r>
              <w:rPr>
                <w:rFonts w:ascii="Arial" w:hAnsi="Arial" w:cs="Arial"/>
                <w:sz w:val="22"/>
                <w:szCs w:val="22"/>
              </w:rPr>
              <w:t>served</w:t>
            </w:r>
            <w:proofErr w:type="gramEnd"/>
            <w:r>
              <w:rPr>
                <w:rFonts w:ascii="Arial" w:hAnsi="Arial" w:cs="Arial"/>
                <w:sz w:val="22"/>
                <w:szCs w:val="22"/>
              </w:rPr>
              <w:t xml:space="preserve"> or they may need to </w:t>
            </w:r>
            <w:proofErr w:type="spellStart"/>
            <w:r>
              <w:rPr>
                <w:rFonts w:ascii="Arial" w:hAnsi="Arial" w:cs="Arial"/>
                <w:sz w:val="22"/>
                <w:szCs w:val="22"/>
              </w:rPr>
              <w:t>provided</w:t>
            </w:r>
            <w:proofErr w:type="spellEnd"/>
            <w:r>
              <w:rPr>
                <w:rFonts w:ascii="Arial" w:hAnsi="Arial" w:cs="Arial"/>
                <w:sz w:val="22"/>
                <w:szCs w:val="22"/>
              </w:rPr>
              <w:t xml:space="preserve"> proof of repudiation to be able to terminate the contract. </w:t>
            </w:r>
          </w:p>
          <w:permEnd w:id="1402805271"/>
          <w:p w14:paraId="2EA176CD" w14:textId="77777777" w:rsidR="00535E7A" w:rsidRPr="001C4084" w:rsidRDefault="00535E7A" w:rsidP="008319A3">
            <w:pPr>
              <w:rPr>
                <w:rFonts w:ascii="Arial" w:hAnsi="Arial" w:cs="Arial"/>
                <w:sz w:val="22"/>
                <w:szCs w:val="22"/>
              </w:rPr>
            </w:pPr>
          </w:p>
        </w:tc>
        <w:permStart w:id="1643336635" w:edGrp="everyone" w:displacedByCustomXml="next"/>
        <w:sdt>
          <w:sdtPr>
            <w:rPr>
              <w:rFonts w:ascii="Arial" w:hAnsi="Arial" w:cs="Arial"/>
              <w:sz w:val="44"/>
              <w:szCs w:val="44"/>
            </w:rPr>
            <w:id w:val="63153442"/>
          </w:sdtPr>
          <w:sdtEndPr/>
          <w:sdtContent>
            <w:tc>
              <w:tcPr>
                <w:tcW w:w="567" w:type="dxa"/>
                <w:tcBorders>
                  <w:top w:val="nil"/>
                  <w:left w:val="single" w:sz="12" w:space="0" w:color="auto"/>
                  <w:bottom w:val="nil"/>
                  <w:right w:val="nil"/>
                </w:tcBorders>
              </w:tcPr>
              <w:p w14:paraId="03577184"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643336635" w:displacedByCustomXml="prev"/>
      </w:tr>
    </w:tbl>
    <w:p w14:paraId="437D69F0" w14:textId="77777777" w:rsidR="00535E7A" w:rsidRPr="00D27040" w:rsidRDefault="00535E7A" w:rsidP="00535E7A">
      <w:pPr>
        <w:rPr>
          <w:rFonts w:ascii="Arial" w:hAnsi="Arial" w:cs="Arial"/>
          <w:sz w:val="22"/>
          <w:szCs w:val="22"/>
        </w:rPr>
      </w:pPr>
    </w:p>
    <w:p w14:paraId="3D55F068" w14:textId="77777777" w:rsidR="00535E7A" w:rsidRPr="00D27040" w:rsidRDefault="00535E7A" w:rsidP="00535E7A">
      <w:pPr>
        <w:rPr>
          <w:rFonts w:ascii="Arial" w:hAnsi="Arial" w:cs="Arial"/>
          <w:sz w:val="20"/>
          <w:szCs w:val="22"/>
        </w:rPr>
      </w:pPr>
    </w:p>
    <w:p w14:paraId="24F4A5EB" w14:textId="77777777" w:rsidR="00535E7A" w:rsidRPr="00602C95" w:rsidRDefault="00535E7A" w:rsidP="00535E7A">
      <w:pPr>
        <w:pStyle w:val="11CSTCPLQuestionBullet"/>
        <w:ind w:left="709" w:hanging="709"/>
      </w:pPr>
      <w:bookmarkStart w:id="46" w:name="_Ref528148821"/>
      <w:r>
        <w:t>True or False</w:t>
      </w:r>
      <w:r w:rsidRPr="00602C95">
        <w:t xml:space="preserve"> (Tick your response): </w:t>
      </w:r>
      <w:r>
        <w:t xml:space="preserve">Where the notice given (as per </w:t>
      </w:r>
      <w:r w:rsidR="009149C9">
        <w:fldChar w:fldCharType="begin"/>
      </w:r>
      <w:r>
        <w:instrText xml:space="preserve"> REF _Ref428795233 \r \h </w:instrText>
      </w:r>
      <w:r w:rsidR="009149C9">
        <w:fldChar w:fldCharType="separate"/>
      </w:r>
      <w:r>
        <w:t xml:space="preserve">Q39. </w:t>
      </w:r>
      <w:r w:rsidR="009149C9">
        <w:fldChar w:fldCharType="end"/>
      </w:r>
      <w:r>
        <w:t>) is deemed invalid, the innocent party must either serve another notice or prove repudiation by the defaulting party, in order to terminate the contract.</w:t>
      </w:r>
      <w:bookmarkEnd w:id="46"/>
    </w:p>
    <w:p w14:paraId="588DDD92" w14:textId="77777777" w:rsidR="00535E7A" w:rsidRPr="00830749" w:rsidRDefault="00535E7A" w:rsidP="00535E7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92"/>
        <w:gridCol w:w="1297"/>
        <w:gridCol w:w="2026"/>
        <w:gridCol w:w="2453"/>
        <w:gridCol w:w="624"/>
      </w:tblGrid>
      <w:tr w:rsidR="00535E7A" w14:paraId="46E813FD" w14:textId="77777777" w:rsidTr="008319A3">
        <w:trPr>
          <w:trHeight w:val="425"/>
        </w:trPr>
        <w:tc>
          <w:tcPr>
            <w:tcW w:w="1556" w:type="pct"/>
            <w:tcBorders>
              <w:top w:val="nil"/>
              <w:left w:val="nil"/>
              <w:bottom w:val="nil"/>
              <w:right w:val="single" w:sz="12" w:space="0" w:color="auto"/>
            </w:tcBorders>
            <w:shd w:val="clear" w:color="auto" w:fill="auto"/>
          </w:tcPr>
          <w:p w14:paraId="557A0287" w14:textId="77777777" w:rsidR="00535E7A" w:rsidRDefault="00535E7A" w:rsidP="008319A3">
            <w:pPr>
              <w:keepNext/>
              <w:ind w:left="993" w:hanging="993"/>
            </w:pPr>
            <w:r w:rsidRPr="001C4084">
              <w:rPr>
                <w:rFonts w:ascii="Arial" w:hAnsi="Arial" w:cs="Arial"/>
                <w:b/>
                <w:sz w:val="22"/>
                <w:szCs w:val="22"/>
              </w:rPr>
              <w:t>Answer</w:t>
            </w:r>
          </w:p>
        </w:tc>
        <w:permStart w:id="456414547" w:edGrp="everyone" w:displacedByCustomXml="next"/>
        <w:sdt>
          <w:sdtPr>
            <w:rPr>
              <w:rFonts w:ascii="Arial" w:hAnsi="Arial" w:cs="Arial"/>
              <w:sz w:val="40"/>
              <w:szCs w:val="44"/>
            </w:rPr>
            <w:id w:val="1207681745"/>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4BFE2BD" w14:textId="77777777" w:rsidR="00535E7A" w:rsidRPr="00DD7A44" w:rsidRDefault="00AC1BDA" w:rsidP="008319A3">
                <w:pPr>
                  <w:keepNext/>
                  <w:ind w:left="993" w:right="82" w:hanging="993"/>
                  <w:jc w:val="center"/>
                  <w:rPr>
                    <w:color w:val="17365D" w:themeColor="text2" w:themeShade="BF"/>
                  </w:rPr>
                </w:pPr>
                <w:r>
                  <w:rPr>
                    <w:rFonts w:ascii="Arial" w:hAnsi="Arial" w:cs="Arial"/>
                    <w:sz w:val="40"/>
                    <w:szCs w:val="44"/>
                  </w:rPr>
                  <w:sym w:font="Wingdings" w:char="F0FC"/>
                </w:r>
              </w:p>
            </w:tc>
          </w:sdtContent>
        </w:sdt>
        <w:permEnd w:id="45641454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6A4381" w14:textId="77777777" w:rsidR="00535E7A" w:rsidRPr="00FE608E" w:rsidRDefault="00535E7A" w:rsidP="008319A3">
            <w:pPr>
              <w:ind w:left="993" w:hanging="993"/>
              <w:jc w:val="center"/>
              <w:rPr>
                <w:vanish/>
              </w:rPr>
            </w:pPr>
            <w:r>
              <w:t>True</w:t>
            </w:r>
          </w:p>
        </w:tc>
        <w:tc>
          <w:tcPr>
            <w:tcW w:w="1320" w:type="pct"/>
            <w:tcBorders>
              <w:top w:val="nil"/>
              <w:left w:val="single" w:sz="12" w:space="0" w:color="auto"/>
              <w:bottom w:val="nil"/>
              <w:right w:val="nil"/>
            </w:tcBorders>
          </w:tcPr>
          <w:p w14:paraId="57AC7358" w14:textId="77777777" w:rsidR="00535E7A" w:rsidRPr="00E106BF" w:rsidRDefault="00535E7A" w:rsidP="008319A3">
            <w:pPr>
              <w:keepNext/>
              <w:ind w:left="993" w:hanging="993"/>
              <w:rPr>
                <w:rFonts w:ascii="Arial" w:hAnsi="Arial" w:cs="Arial"/>
                <w:sz w:val="44"/>
                <w:szCs w:val="44"/>
              </w:rPr>
            </w:pPr>
          </w:p>
        </w:tc>
        <w:permStart w:id="504528751" w:edGrp="everyone" w:displacedByCustomXml="next"/>
        <w:sdt>
          <w:sdtPr>
            <w:rPr>
              <w:rFonts w:ascii="Arial" w:hAnsi="Arial" w:cs="Arial"/>
              <w:sz w:val="44"/>
              <w:szCs w:val="44"/>
            </w:rPr>
            <w:id w:val="151880963"/>
          </w:sdtPr>
          <w:sdtEndPr/>
          <w:sdtContent>
            <w:tc>
              <w:tcPr>
                <w:tcW w:w="336" w:type="pct"/>
                <w:tcBorders>
                  <w:top w:val="nil"/>
                  <w:left w:val="nil"/>
                  <w:bottom w:val="nil"/>
                  <w:right w:val="nil"/>
                </w:tcBorders>
                <w:shd w:val="clear" w:color="auto" w:fill="auto"/>
              </w:tcPr>
              <w:p w14:paraId="0DD1DBC0" w14:textId="77777777" w:rsidR="00535E7A" w:rsidRDefault="00535E7A" w:rsidP="008319A3">
                <w:pPr>
                  <w:keepNext/>
                  <w:ind w:left="993" w:hanging="993"/>
                </w:pPr>
                <w:r>
                  <w:rPr>
                    <w:rFonts w:ascii="Arial" w:hAnsi="Arial" w:cs="Arial"/>
                    <w:sz w:val="44"/>
                    <w:szCs w:val="44"/>
                  </w:rPr>
                  <w:sym w:font="Wingdings" w:char="F0A8"/>
                </w:r>
              </w:p>
            </w:tc>
          </w:sdtContent>
        </w:sdt>
        <w:permEnd w:id="504528751" w:displacedByCustomXml="prev"/>
      </w:tr>
      <w:tr w:rsidR="00535E7A" w14:paraId="1906CE29" w14:textId="77777777" w:rsidTr="008319A3">
        <w:trPr>
          <w:trHeight w:val="425"/>
          <w:hidden/>
        </w:trPr>
        <w:tc>
          <w:tcPr>
            <w:tcW w:w="1556" w:type="pct"/>
            <w:tcBorders>
              <w:top w:val="nil"/>
              <w:left w:val="nil"/>
              <w:bottom w:val="nil"/>
              <w:right w:val="single" w:sz="12" w:space="0" w:color="auto"/>
            </w:tcBorders>
          </w:tcPr>
          <w:p w14:paraId="5053B670" w14:textId="77777777" w:rsidR="00535E7A" w:rsidRPr="00FE608E" w:rsidRDefault="00535E7A" w:rsidP="008319A3">
            <w:pPr>
              <w:ind w:left="993" w:hanging="993"/>
              <w:jc w:val="center"/>
              <w:rPr>
                <w:vanish/>
              </w:rPr>
            </w:pPr>
          </w:p>
        </w:tc>
        <w:permStart w:id="845043992" w:edGrp="everyone" w:displacedByCustomXml="next"/>
        <w:sdt>
          <w:sdtPr>
            <w:rPr>
              <w:rFonts w:ascii="Arial" w:hAnsi="Arial" w:cs="Arial"/>
              <w:sz w:val="40"/>
              <w:szCs w:val="44"/>
            </w:rPr>
            <w:id w:val="677312650"/>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8AC53F" w14:textId="77777777" w:rsidR="00535E7A" w:rsidRPr="00DD7A44" w:rsidRDefault="00535E7A" w:rsidP="008319A3">
                <w:pPr>
                  <w:keepNext/>
                  <w:ind w:left="993" w:right="82" w:hanging="993"/>
                  <w:jc w:val="center"/>
                  <w:rPr>
                    <w:color w:val="17365D" w:themeColor="text2" w:themeShade="BF"/>
                  </w:rPr>
                </w:pPr>
                <w:r>
                  <w:rPr>
                    <w:rFonts w:ascii="Arial" w:hAnsi="Arial" w:cs="Arial"/>
                    <w:sz w:val="40"/>
                    <w:szCs w:val="44"/>
                  </w:rPr>
                  <w:sym w:font="Wingdings" w:char="F0A8"/>
                </w:r>
              </w:p>
            </w:tc>
          </w:sdtContent>
        </w:sdt>
        <w:permEnd w:id="84504399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4BDE492" w14:textId="77777777" w:rsidR="00535E7A" w:rsidRPr="00FE608E" w:rsidRDefault="00535E7A" w:rsidP="008319A3">
            <w:pPr>
              <w:ind w:left="993" w:hanging="993"/>
              <w:jc w:val="center"/>
              <w:rPr>
                <w:vanish/>
              </w:rPr>
            </w:pPr>
            <w:r>
              <w:t>False</w:t>
            </w:r>
          </w:p>
        </w:tc>
        <w:tc>
          <w:tcPr>
            <w:tcW w:w="1320" w:type="pct"/>
            <w:tcBorders>
              <w:top w:val="nil"/>
              <w:left w:val="single" w:sz="12" w:space="0" w:color="auto"/>
              <w:bottom w:val="nil"/>
              <w:right w:val="nil"/>
            </w:tcBorders>
          </w:tcPr>
          <w:p w14:paraId="03F670FC" w14:textId="77777777" w:rsidR="00535E7A" w:rsidRDefault="00535E7A" w:rsidP="008319A3">
            <w:pPr>
              <w:ind w:left="993" w:hanging="993"/>
            </w:pPr>
          </w:p>
        </w:tc>
        <w:tc>
          <w:tcPr>
            <w:tcW w:w="336" w:type="pct"/>
            <w:tcBorders>
              <w:top w:val="nil"/>
              <w:left w:val="nil"/>
              <w:bottom w:val="nil"/>
              <w:right w:val="nil"/>
            </w:tcBorders>
          </w:tcPr>
          <w:p w14:paraId="20593303" w14:textId="77777777" w:rsidR="00535E7A" w:rsidRDefault="00535E7A" w:rsidP="008319A3">
            <w:pPr>
              <w:ind w:left="993" w:hanging="993"/>
            </w:pPr>
          </w:p>
        </w:tc>
      </w:tr>
    </w:tbl>
    <w:p w14:paraId="351FCD18" w14:textId="77777777" w:rsidR="00535E7A" w:rsidRPr="00D27040" w:rsidRDefault="00535E7A" w:rsidP="00535E7A">
      <w:pPr>
        <w:jc w:val="left"/>
        <w:rPr>
          <w:rFonts w:ascii="Arial" w:hAnsi="Arial" w:cs="Arial"/>
          <w:sz w:val="22"/>
          <w:szCs w:val="22"/>
        </w:rPr>
      </w:pPr>
    </w:p>
    <w:p w14:paraId="200BCF2A" w14:textId="77777777" w:rsidR="00535E7A" w:rsidRPr="00D27040" w:rsidRDefault="00535E7A" w:rsidP="00535E7A">
      <w:pPr>
        <w:rPr>
          <w:rFonts w:ascii="Arial" w:hAnsi="Arial" w:cs="Arial"/>
          <w:sz w:val="22"/>
          <w:szCs w:val="22"/>
        </w:rPr>
      </w:pPr>
    </w:p>
    <w:p w14:paraId="00172FA4" w14:textId="77777777" w:rsidR="00535E7A" w:rsidRPr="00830749" w:rsidRDefault="00535E7A" w:rsidP="00535E7A">
      <w:pPr>
        <w:pStyle w:val="11CSTCPLQuestionBullet"/>
        <w:ind w:left="709" w:hanging="709"/>
      </w:pPr>
      <w:bookmarkStart w:id="47" w:name="_Ref428781925"/>
      <w:bookmarkStart w:id="48" w:name="_Ref528152060"/>
      <w:r>
        <w:t>When is the client o</w:t>
      </w:r>
      <w:r w:rsidRPr="00ED7A7D">
        <w:t>wner required to pay the final contract payment</w:t>
      </w:r>
      <w:r>
        <w:t>?</w:t>
      </w:r>
      <w:bookmarkEnd w:id="47"/>
      <w:r>
        <w:t xml:space="preserve"> How might this be affected by defects and omissions?</w:t>
      </w:r>
      <w:bookmarkEnd w:id="48"/>
    </w:p>
    <w:p w14:paraId="148B4E9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BEF752C" w14:textId="77777777" w:rsidTr="008319A3">
        <w:trPr>
          <w:trHeight w:val="4746"/>
        </w:trPr>
        <w:tc>
          <w:tcPr>
            <w:tcW w:w="1027" w:type="dxa"/>
            <w:tcBorders>
              <w:top w:val="nil"/>
              <w:left w:val="nil"/>
              <w:bottom w:val="nil"/>
              <w:right w:val="single" w:sz="12" w:space="0" w:color="auto"/>
            </w:tcBorders>
          </w:tcPr>
          <w:p w14:paraId="3F52D08C" w14:textId="77777777" w:rsidR="00535E7A" w:rsidRPr="001C4084" w:rsidRDefault="00535E7A" w:rsidP="008319A3">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12" w:space="0" w:color="auto"/>
              <w:left w:val="single" w:sz="12" w:space="0" w:color="auto"/>
              <w:bottom w:val="single" w:sz="12" w:space="0" w:color="auto"/>
              <w:right w:val="single" w:sz="12" w:space="0" w:color="auto"/>
            </w:tcBorders>
          </w:tcPr>
          <w:p w14:paraId="67175C40" w14:textId="77777777" w:rsidR="00535E7A" w:rsidRDefault="00B00CD4" w:rsidP="008319A3">
            <w:pPr>
              <w:rPr>
                <w:rFonts w:ascii="Arial" w:hAnsi="Arial" w:cs="Arial"/>
                <w:sz w:val="22"/>
                <w:szCs w:val="22"/>
              </w:rPr>
            </w:pPr>
            <w:permStart w:id="2129790662" w:edGrp="everyone"/>
            <w:r>
              <w:rPr>
                <w:rFonts w:ascii="Arial" w:hAnsi="Arial" w:cs="Arial"/>
                <w:sz w:val="22"/>
                <w:szCs w:val="22"/>
              </w:rPr>
              <w:t>Final payment is made at practical completion not handover.</w:t>
            </w:r>
          </w:p>
          <w:p w14:paraId="063ADF44" w14:textId="77777777" w:rsidR="00535E7A" w:rsidRDefault="00535E7A" w:rsidP="008319A3">
            <w:pPr>
              <w:rPr>
                <w:rFonts w:ascii="Arial" w:hAnsi="Arial" w:cs="Arial"/>
                <w:sz w:val="22"/>
                <w:szCs w:val="22"/>
              </w:rPr>
            </w:pPr>
          </w:p>
          <w:p w14:paraId="1B93E948" w14:textId="77777777" w:rsidR="00B00CD4" w:rsidRDefault="00B00CD4" w:rsidP="008319A3">
            <w:pPr>
              <w:rPr>
                <w:rFonts w:ascii="Arial" w:hAnsi="Arial" w:cs="Arial"/>
                <w:sz w:val="22"/>
                <w:szCs w:val="22"/>
              </w:rPr>
            </w:pPr>
            <w:r>
              <w:rPr>
                <w:rFonts w:ascii="Arial" w:hAnsi="Arial" w:cs="Arial"/>
                <w:sz w:val="22"/>
                <w:szCs w:val="22"/>
              </w:rPr>
              <w:t>A defect report is created during handover, if defects or omission are reported, the contractor has 28 calendar days to rectify defects.  Or breach of contract may be issued.</w:t>
            </w:r>
          </w:p>
          <w:permEnd w:id="2129790662"/>
          <w:p w14:paraId="14691DC4" w14:textId="77777777" w:rsidR="00535E7A" w:rsidRPr="001C4084" w:rsidRDefault="00535E7A" w:rsidP="008319A3">
            <w:pPr>
              <w:rPr>
                <w:rFonts w:ascii="Arial" w:hAnsi="Arial" w:cs="Arial"/>
                <w:sz w:val="22"/>
                <w:szCs w:val="22"/>
              </w:rPr>
            </w:pPr>
          </w:p>
        </w:tc>
        <w:permStart w:id="1075865778" w:edGrp="everyone" w:displacedByCustomXml="next"/>
        <w:sdt>
          <w:sdtPr>
            <w:rPr>
              <w:rFonts w:ascii="Arial" w:hAnsi="Arial" w:cs="Arial"/>
              <w:sz w:val="44"/>
              <w:szCs w:val="44"/>
            </w:rPr>
            <w:id w:val="1308742540"/>
          </w:sdtPr>
          <w:sdtEndPr/>
          <w:sdtContent>
            <w:tc>
              <w:tcPr>
                <w:tcW w:w="567" w:type="dxa"/>
                <w:tcBorders>
                  <w:top w:val="nil"/>
                  <w:left w:val="single" w:sz="12" w:space="0" w:color="auto"/>
                  <w:bottom w:val="nil"/>
                  <w:right w:val="nil"/>
                </w:tcBorders>
              </w:tcPr>
              <w:p w14:paraId="1FA79AEF"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075865778" w:displacedByCustomXml="prev"/>
      </w:tr>
    </w:tbl>
    <w:p w14:paraId="2C6F1B96" w14:textId="77777777" w:rsidR="00535E7A" w:rsidRDefault="00535E7A" w:rsidP="00535E7A"/>
    <w:p w14:paraId="3D82140C" w14:textId="77777777" w:rsidR="00535E7A" w:rsidRPr="005B62EA" w:rsidRDefault="00535E7A" w:rsidP="00535E7A">
      <w:pPr>
        <w:pStyle w:val="11CSTCPLQuestionBullet"/>
        <w:ind w:left="709" w:hanging="709"/>
      </w:pPr>
      <w:bookmarkStart w:id="49" w:name="_Ref428794091"/>
      <w:r>
        <w:rPr>
          <w:bCs/>
          <w:iCs/>
        </w:rPr>
        <w:t>Explain the concept ‘c</w:t>
      </w:r>
      <w:r w:rsidRPr="005B62EA">
        <w:rPr>
          <w:bCs/>
          <w:iCs/>
        </w:rPr>
        <w:t>onditions for completion at the cost of the contractor’</w:t>
      </w:r>
      <w:r>
        <w:rPr>
          <w:bCs/>
          <w:iCs/>
        </w:rPr>
        <w:t>.</w:t>
      </w:r>
      <w:bookmarkEnd w:id="49"/>
    </w:p>
    <w:p w14:paraId="4247DFEF"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ACD0932" w14:textId="77777777" w:rsidTr="008319A3">
        <w:trPr>
          <w:trHeight w:val="4422"/>
        </w:trPr>
        <w:tc>
          <w:tcPr>
            <w:tcW w:w="1027" w:type="dxa"/>
            <w:tcBorders>
              <w:top w:val="nil"/>
              <w:left w:val="nil"/>
              <w:bottom w:val="nil"/>
              <w:right w:val="single" w:sz="12" w:space="0" w:color="auto"/>
            </w:tcBorders>
          </w:tcPr>
          <w:p w14:paraId="5A66A9EA"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F916AE6" w14:textId="77777777" w:rsidR="00535E7A" w:rsidRDefault="00B00CD4" w:rsidP="008319A3">
            <w:pPr>
              <w:rPr>
                <w:rFonts w:ascii="Arial" w:hAnsi="Arial" w:cs="Arial"/>
                <w:sz w:val="22"/>
                <w:szCs w:val="22"/>
              </w:rPr>
            </w:pPr>
            <w:permStart w:id="1392926301" w:edGrp="everyone"/>
            <w:r>
              <w:rPr>
                <w:rFonts w:ascii="Arial" w:hAnsi="Arial" w:cs="Arial"/>
                <w:sz w:val="22"/>
                <w:szCs w:val="22"/>
              </w:rPr>
              <w:t>If defects or omissions are discovered within 6 months of the date of completion, the contractor is liable to complete repairs or rectification.</w:t>
            </w:r>
          </w:p>
          <w:p w14:paraId="78BEBAD0" w14:textId="77777777" w:rsidR="00B00CD4" w:rsidRDefault="00B00CD4" w:rsidP="008319A3">
            <w:pPr>
              <w:rPr>
                <w:rFonts w:ascii="Arial" w:hAnsi="Arial" w:cs="Arial"/>
                <w:sz w:val="22"/>
                <w:szCs w:val="22"/>
              </w:rPr>
            </w:pPr>
            <w:r>
              <w:rPr>
                <w:rFonts w:ascii="Arial" w:hAnsi="Arial" w:cs="Arial"/>
                <w:sz w:val="22"/>
                <w:szCs w:val="22"/>
              </w:rPr>
              <w:t xml:space="preserve">If defects or omissions are discovered on hand over a period of 28 calendar days is given for </w:t>
            </w:r>
            <w:proofErr w:type="spellStart"/>
            <w:r>
              <w:rPr>
                <w:rFonts w:ascii="Arial" w:hAnsi="Arial" w:cs="Arial"/>
                <w:sz w:val="22"/>
                <w:szCs w:val="22"/>
              </w:rPr>
              <w:t>retification</w:t>
            </w:r>
            <w:proofErr w:type="spellEnd"/>
            <w:r>
              <w:rPr>
                <w:rFonts w:ascii="Arial" w:hAnsi="Arial" w:cs="Arial"/>
                <w:sz w:val="22"/>
                <w:szCs w:val="22"/>
              </w:rPr>
              <w:t>.</w:t>
            </w:r>
          </w:p>
          <w:p w14:paraId="4811C5C8" w14:textId="77777777" w:rsidR="00535E7A" w:rsidRDefault="00535E7A" w:rsidP="008319A3">
            <w:pPr>
              <w:rPr>
                <w:rFonts w:ascii="Arial" w:hAnsi="Arial" w:cs="Arial"/>
                <w:sz w:val="22"/>
                <w:szCs w:val="22"/>
              </w:rPr>
            </w:pPr>
          </w:p>
          <w:p w14:paraId="6CDD6C2F" w14:textId="77777777" w:rsidR="00535E7A" w:rsidRDefault="00535E7A" w:rsidP="008319A3">
            <w:pPr>
              <w:rPr>
                <w:rFonts w:ascii="Arial" w:hAnsi="Arial" w:cs="Arial"/>
                <w:sz w:val="22"/>
                <w:szCs w:val="22"/>
              </w:rPr>
            </w:pPr>
          </w:p>
          <w:p w14:paraId="058C41D0" w14:textId="77777777" w:rsidR="00535E7A" w:rsidRDefault="00535E7A" w:rsidP="008319A3">
            <w:pPr>
              <w:rPr>
                <w:rFonts w:ascii="Arial" w:hAnsi="Arial" w:cs="Arial"/>
                <w:sz w:val="22"/>
                <w:szCs w:val="22"/>
              </w:rPr>
            </w:pPr>
          </w:p>
          <w:p w14:paraId="70C56A0E" w14:textId="77777777" w:rsidR="00535E7A" w:rsidRDefault="00535E7A" w:rsidP="008319A3">
            <w:pPr>
              <w:rPr>
                <w:rFonts w:ascii="Arial" w:hAnsi="Arial" w:cs="Arial"/>
                <w:sz w:val="22"/>
                <w:szCs w:val="22"/>
              </w:rPr>
            </w:pPr>
          </w:p>
          <w:p w14:paraId="60827C57" w14:textId="77777777" w:rsidR="00535E7A" w:rsidRDefault="00535E7A" w:rsidP="008319A3">
            <w:pPr>
              <w:rPr>
                <w:rFonts w:ascii="Arial" w:hAnsi="Arial" w:cs="Arial"/>
                <w:sz w:val="22"/>
                <w:szCs w:val="22"/>
              </w:rPr>
            </w:pPr>
          </w:p>
          <w:p w14:paraId="08E90D1F" w14:textId="77777777" w:rsidR="00535E7A" w:rsidRDefault="00535E7A" w:rsidP="008319A3">
            <w:pPr>
              <w:rPr>
                <w:rFonts w:ascii="Arial" w:hAnsi="Arial" w:cs="Arial"/>
                <w:sz w:val="22"/>
                <w:szCs w:val="22"/>
              </w:rPr>
            </w:pPr>
          </w:p>
          <w:permEnd w:id="1392926301"/>
          <w:p w14:paraId="6FA906DF" w14:textId="77777777" w:rsidR="00535E7A" w:rsidRPr="001C4084" w:rsidRDefault="00535E7A" w:rsidP="008319A3">
            <w:pPr>
              <w:rPr>
                <w:rFonts w:ascii="Arial" w:hAnsi="Arial" w:cs="Arial"/>
                <w:sz w:val="22"/>
                <w:szCs w:val="22"/>
              </w:rPr>
            </w:pPr>
          </w:p>
        </w:tc>
        <w:permStart w:id="1798329085" w:edGrp="everyone" w:displacedByCustomXml="next"/>
        <w:sdt>
          <w:sdtPr>
            <w:rPr>
              <w:rFonts w:ascii="Arial" w:hAnsi="Arial" w:cs="Arial"/>
              <w:sz w:val="44"/>
              <w:szCs w:val="44"/>
            </w:rPr>
            <w:id w:val="-938680610"/>
          </w:sdtPr>
          <w:sdtEndPr/>
          <w:sdtContent>
            <w:tc>
              <w:tcPr>
                <w:tcW w:w="567" w:type="dxa"/>
                <w:tcBorders>
                  <w:top w:val="nil"/>
                  <w:left w:val="single" w:sz="12" w:space="0" w:color="auto"/>
                  <w:bottom w:val="nil"/>
                  <w:right w:val="nil"/>
                </w:tcBorders>
              </w:tcPr>
              <w:p w14:paraId="42798416"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98329085" w:displacedByCustomXml="prev"/>
      </w:tr>
    </w:tbl>
    <w:p w14:paraId="36E6AEC3" w14:textId="77777777" w:rsidR="00535E7A" w:rsidRDefault="00535E7A" w:rsidP="00535E7A">
      <w:pPr>
        <w:rPr>
          <w:rFonts w:ascii="Arial" w:hAnsi="Arial" w:cs="Arial"/>
          <w:sz w:val="22"/>
          <w:szCs w:val="22"/>
        </w:rPr>
      </w:pPr>
    </w:p>
    <w:p w14:paraId="4ACB4262" w14:textId="77777777" w:rsidR="00535E7A" w:rsidRDefault="00535E7A" w:rsidP="00535E7A">
      <w:pPr>
        <w:rPr>
          <w:rFonts w:ascii="Arial" w:hAnsi="Arial" w:cs="Arial"/>
          <w:sz w:val="22"/>
          <w:szCs w:val="22"/>
        </w:rPr>
      </w:pPr>
    </w:p>
    <w:p w14:paraId="72BE97BE" w14:textId="77777777" w:rsidR="00535E7A" w:rsidRPr="00602C95" w:rsidRDefault="00535E7A" w:rsidP="00535E7A">
      <w:pPr>
        <w:pStyle w:val="11CSTCPLQuestionBullet"/>
        <w:ind w:left="709" w:hanging="709"/>
      </w:pPr>
      <w:bookmarkStart w:id="50" w:name="_Ref495653464"/>
      <w:r w:rsidRPr="00602C95">
        <w:t xml:space="preserve">Describe what must be stated in a </w:t>
      </w:r>
      <w:r>
        <w:t>‘</w:t>
      </w:r>
      <w:r w:rsidRPr="00602C95">
        <w:t>warranty against defects</w:t>
      </w:r>
      <w:r>
        <w:t>’</w:t>
      </w:r>
      <w:r w:rsidRPr="00602C95">
        <w:t xml:space="preserve"> about the person who gives the warranty [as per Section 90 of the </w:t>
      </w:r>
      <w:r w:rsidRPr="00602C95">
        <w:rPr>
          <w:i/>
        </w:rPr>
        <w:t xml:space="preserve">Competition and Consumer Regulations 2010 </w:t>
      </w:r>
      <w:r w:rsidRPr="00602C95">
        <w:t>(Cth)].</w:t>
      </w:r>
      <w:bookmarkEnd w:id="50"/>
    </w:p>
    <w:p w14:paraId="14D054AE"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7787BC9C" w14:textId="77777777" w:rsidTr="008319A3">
        <w:trPr>
          <w:trHeight w:val="1077"/>
        </w:trPr>
        <w:tc>
          <w:tcPr>
            <w:tcW w:w="1027" w:type="dxa"/>
            <w:tcBorders>
              <w:top w:val="nil"/>
              <w:left w:val="nil"/>
              <w:bottom w:val="nil"/>
              <w:right w:val="single" w:sz="12" w:space="0" w:color="auto"/>
            </w:tcBorders>
          </w:tcPr>
          <w:p w14:paraId="174D460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A84DBA2" w14:textId="77777777" w:rsidR="00535E7A" w:rsidRDefault="00F24377" w:rsidP="008319A3">
            <w:pPr>
              <w:rPr>
                <w:rFonts w:ascii="Arial" w:hAnsi="Arial" w:cs="Arial"/>
                <w:sz w:val="22"/>
                <w:szCs w:val="22"/>
              </w:rPr>
            </w:pPr>
            <w:permStart w:id="1037130262" w:edGrp="everyone"/>
            <w:r>
              <w:rPr>
                <w:rFonts w:ascii="Arial" w:hAnsi="Arial" w:cs="Arial"/>
                <w:sz w:val="22"/>
                <w:szCs w:val="22"/>
              </w:rPr>
              <w:t>-the name, business address, phone number, email</w:t>
            </w:r>
          </w:p>
          <w:p w14:paraId="25EA7BD8" w14:textId="77777777" w:rsidR="00F24377" w:rsidRDefault="00F24377" w:rsidP="008319A3">
            <w:pPr>
              <w:rPr>
                <w:rFonts w:ascii="Arial" w:hAnsi="Arial" w:cs="Arial"/>
                <w:sz w:val="22"/>
                <w:szCs w:val="22"/>
              </w:rPr>
            </w:pPr>
            <w:r>
              <w:rPr>
                <w:rFonts w:ascii="Arial" w:hAnsi="Arial" w:cs="Arial"/>
                <w:sz w:val="22"/>
                <w:szCs w:val="22"/>
              </w:rPr>
              <w:t>-what you must do to make a claim under the warranty, and what the person or business must do to honour the warranty</w:t>
            </w:r>
          </w:p>
          <w:p w14:paraId="2F9DC478" w14:textId="77777777" w:rsidR="00F24377" w:rsidRDefault="00F24377" w:rsidP="008319A3">
            <w:pPr>
              <w:rPr>
                <w:rFonts w:ascii="Arial" w:hAnsi="Arial" w:cs="Arial"/>
                <w:sz w:val="22"/>
                <w:szCs w:val="22"/>
              </w:rPr>
            </w:pPr>
            <w:r>
              <w:rPr>
                <w:rFonts w:ascii="Arial" w:hAnsi="Arial" w:cs="Arial"/>
                <w:sz w:val="22"/>
                <w:szCs w:val="22"/>
              </w:rPr>
              <w:t>-a statement that the warranty is given in addition to consumer guarantees and cannot exclude them.</w:t>
            </w:r>
          </w:p>
          <w:p w14:paraId="5286EF82" w14:textId="77777777" w:rsidR="00535E7A" w:rsidRDefault="00535E7A" w:rsidP="008319A3">
            <w:pPr>
              <w:rPr>
                <w:rFonts w:ascii="Arial" w:hAnsi="Arial" w:cs="Arial"/>
                <w:sz w:val="22"/>
                <w:szCs w:val="22"/>
              </w:rPr>
            </w:pPr>
          </w:p>
          <w:permEnd w:id="1037130262"/>
          <w:p w14:paraId="1D9F25BF" w14:textId="77777777" w:rsidR="00535E7A" w:rsidRPr="001C4084" w:rsidRDefault="00535E7A" w:rsidP="008319A3">
            <w:pPr>
              <w:rPr>
                <w:rFonts w:ascii="Arial" w:hAnsi="Arial" w:cs="Arial"/>
                <w:sz w:val="22"/>
                <w:szCs w:val="22"/>
              </w:rPr>
            </w:pPr>
          </w:p>
        </w:tc>
        <w:permStart w:id="55181978" w:edGrp="everyone" w:displacedByCustomXml="next"/>
        <w:sdt>
          <w:sdtPr>
            <w:rPr>
              <w:rFonts w:ascii="Arial" w:hAnsi="Arial" w:cs="Arial"/>
              <w:sz w:val="44"/>
              <w:szCs w:val="44"/>
            </w:rPr>
            <w:id w:val="1613090958"/>
          </w:sdtPr>
          <w:sdtEndPr/>
          <w:sdtContent>
            <w:tc>
              <w:tcPr>
                <w:tcW w:w="567" w:type="dxa"/>
                <w:tcBorders>
                  <w:top w:val="nil"/>
                  <w:left w:val="single" w:sz="12" w:space="0" w:color="auto"/>
                  <w:bottom w:val="nil"/>
                  <w:right w:val="nil"/>
                </w:tcBorders>
              </w:tcPr>
              <w:p w14:paraId="7D77C9D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55181978" w:displacedByCustomXml="prev"/>
      </w:tr>
    </w:tbl>
    <w:p w14:paraId="2D5B95CC" w14:textId="77777777" w:rsidR="00535E7A" w:rsidRDefault="00535E7A" w:rsidP="00535E7A">
      <w:pPr>
        <w:jc w:val="left"/>
        <w:rPr>
          <w:rFonts w:ascii="Arial" w:hAnsi="Arial" w:cs="Arial"/>
          <w:sz w:val="22"/>
          <w:szCs w:val="22"/>
        </w:rPr>
      </w:pPr>
    </w:p>
    <w:p w14:paraId="2D8E86F5" w14:textId="77777777" w:rsidR="00535E7A" w:rsidRDefault="00535E7A" w:rsidP="00535E7A">
      <w:pPr>
        <w:jc w:val="left"/>
        <w:rPr>
          <w:rFonts w:ascii="Arial" w:hAnsi="Arial" w:cs="Arial"/>
          <w:sz w:val="22"/>
          <w:szCs w:val="22"/>
        </w:rPr>
      </w:pPr>
    </w:p>
    <w:p w14:paraId="4FDC224B" w14:textId="77777777" w:rsidR="00535E7A" w:rsidRPr="00830749" w:rsidRDefault="00535E7A" w:rsidP="00535E7A">
      <w:pPr>
        <w:pStyle w:val="11CSTCPLQuestionBullet"/>
        <w:ind w:left="709" w:hanging="709"/>
      </w:pPr>
      <w:bookmarkStart w:id="51" w:name="_Ref428795566"/>
      <w:r>
        <w:rPr>
          <w:bCs/>
          <w:iCs/>
        </w:rPr>
        <w:t>Name one (1) person you should consult if you are considering ousting a contractor from a building site.</w:t>
      </w:r>
      <w:bookmarkEnd w:id="51"/>
    </w:p>
    <w:p w14:paraId="4B1C876A"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03C0703D" w14:textId="77777777" w:rsidTr="008319A3">
        <w:trPr>
          <w:trHeight w:val="1077"/>
        </w:trPr>
        <w:tc>
          <w:tcPr>
            <w:tcW w:w="1027" w:type="dxa"/>
            <w:tcBorders>
              <w:top w:val="nil"/>
              <w:left w:val="nil"/>
              <w:bottom w:val="nil"/>
              <w:right w:val="single" w:sz="12" w:space="0" w:color="auto"/>
            </w:tcBorders>
          </w:tcPr>
          <w:p w14:paraId="2083C421"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A07D890" w14:textId="77777777" w:rsidR="001C448E" w:rsidRPr="001C448E" w:rsidRDefault="001C448E" w:rsidP="001C448E">
            <w:pPr>
              <w:rPr>
                <w:rFonts w:ascii="Arial" w:hAnsi="Arial" w:cs="Arial"/>
                <w:sz w:val="22"/>
                <w:szCs w:val="22"/>
              </w:rPr>
            </w:pPr>
            <w:permStart w:id="604587059" w:edGrp="everyone"/>
            <w:r>
              <w:rPr>
                <w:rFonts w:ascii="Arial" w:hAnsi="Arial" w:cs="Arial"/>
                <w:sz w:val="22"/>
                <w:szCs w:val="22"/>
              </w:rPr>
              <w:t>C</w:t>
            </w:r>
            <w:r w:rsidRPr="001C448E">
              <w:rPr>
                <w:rFonts w:ascii="Arial" w:hAnsi="Arial" w:cs="Arial"/>
                <w:sz w:val="22"/>
                <w:szCs w:val="22"/>
              </w:rPr>
              <w:t>onsult your contract or lawyer to understand your rights and obligations.</w:t>
            </w:r>
          </w:p>
          <w:permEnd w:id="604587059"/>
          <w:p w14:paraId="1A0BFD75" w14:textId="77777777" w:rsidR="00535E7A" w:rsidRPr="001C4084" w:rsidRDefault="00535E7A" w:rsidP="008319A3">
            <w:pPr>
              <w:rPr>
                <w:rFonts w:ascii="Arial" w:hAnsi="Arial" w:cs="Arial"/>
                <w:sz w:val="22"/>
                <w:szCs w:val="22"/>
              </w:rPr>
            </w:pPr>
          </w:p>
        </w:tc>
        <w:permStart w:id="317673367" w:edGrp="everyone" w:displacedByCustomXml="next"/>
        <w:sdt>
          <w:sdtPr>
            <w:rPr>
              <w:rFonts w:ascii="Arial" w:hAnsi="Arial" w:cs="Arial"/>
              <w:sz w:val="44"/>
              <w:szCs w:val="44"/>
            </w:rPr>
            <w:id w:val="1977644169"/>
          </w:sdtPr>
          <w:sdtEndPr/>
          <w:sdtContent>
            <w:tc>
              <w:tcPr>
                <w:tcW w:w="567" w:type="dxa"/>
                <w:tcBorders>
                  <w:top w:val="nil"/>
                  <w:left w:val="single" w:sz="12" w:space="0" w:color="auto"/>
                  <w:bottom w:val="nil"/>
                  <w:right w:val="nil"/>
                </w:tcBorders>
              </w:tcPr>
              <w:p w14:paraId="59072FC5"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17673367" w:displacedByCustomXml="prev"/>
      </w:tr>
    </w:tbl>
    <w:p w14:paraId="089E7535" w14:textId="77777777" w:rsidR="00535E7A" w:rsidRDefault="00535E7A" w:rsidP="00535E7A">
      <w:pPr>
        <w:rPr>
          <w:rFonts w:ascii="Arial" w:hAnsi="Arial" w:cs="Arial"/>
          <w:sz w:val="22"/>
          <w:szCs w:val="22"/>
        </w:rPr>
      </w:pPr>
    </w:p>
    <w:p w14:paraId="420329B3" w14:textId="77777777" w:rsidR="00535E7A" w:rsidRDefault="00535E7A" w:rsidP="00535E7A">
      <w:pPr>
        <w:rPr>
          <w:rFonts w:ascii="Arial" w:hAnsi="Arial" w:cs="Arial"/>
          <w:sz w:val="22"/>
          <w:szCs w:val="22"/>
        </w:rPr>
      </w:pPr>
    </w:p>
    <w:p w14:paraId="0E63A1C1" w14:textId="77777777" w:rsidR="00535E7A" w:rsidRPr="00830749" w:rsidRDefault="00535E7A" w:rsidP="00535E7A">
      <w:pPr>
        <w:pStyle w:val="11CSTCPLQuestionBullet"/>
        <w:ind w:left="709" w:hanging="709"/>
      </w:pPr>
      <w:bookmarkStart w:id="52" w:name="_Ref428795533"/>
      <w:r>
        <w:rPr>
          <w:bCs/>
          <w:iCs/>
        </w:rPr>
        <w:t>What document should you refer to if you are considering ousting a contractor from a building site?</w:t>
      </w:r>
      <w:bookmarkEnd w:id="52"/>
    </w:p>
    <w:p w14:paraId="1F4127E8"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63C6FB2" w14:textId="77777777" w:rsidTr="008319A3">
        <w:trPr>
          <w:trHeight w:val="1077"/>
        </w:trPr>
        <w:tc>
          <w:tcPr>
            <w:tcW w:w="1027" w:type="dxa"/>
            <w:tcBorders>
              <w:top w:val="nil"/>
              <w:left w:val="nil"/>
              <w:bottom w:val="nil"/>
              <w:right w:val="single" w:sz="12" w:space="0" w:color="auto"/>
            </w:tcBorders>
          </w:tcPr>
          <w:p w14:paraId="21A4AB00"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540EFEC" w14:textId="77777777" w:rsidR="00535E7A" w:rsidRPr="001C4084" w:rsidRDefault="001C448E" w:rsidP="008319A3">
            <w:pPr>
              <w:rPr>
                <w:rFonts w:ascii="Arial" w:hAnsi="Arial" w:cs="Arial"/>
                <w:sz w:val="22"/>
                <w:szCs w:val="22"/>
              </w:rPr>
            </w:pPr>
            <w:permStart w:id="1448550280" w:edGrp="everyone"/>
            <w:r>
              <w:rPr>
                <w:rFonts w:ascii="Arial" w:hAnsi="Arial" w:cs="Arial"/>
                <w:sz w:val="22"/>
                <w:szCs w:val="22"/>
              </w:rPr>
              <w:t>B</w:t>
            </w:r>
            <w:r w:rsidRPr="001C448E">
              <w:rPr>
                <w:rFonts w:ascii="Arial" w:hAnsi="Arial" w:cs="Arial"/>
                <w:sz w:val="22"/>
                <w:szCs w:val="22"/>
              </w:rPr>
              <w:t>oth owner and builder must be meticulous in applying the dismissal procedure delineated in the contract</w:t>
            </w:r>
            <w:r>
              <w:rPr>
                <w:rFonts w:ascii="Arial" w:hAnsi="Arial" w:cs="Arial"/>
                <w:sz w:val="22"/>
                <w:szCs w:val="22"/>
              </w:rPr>
              <w:t>.  Seek advice from your lawyer to understand your rights and obligations.</w:t>
            </w:r>
            <w:permEnd w:id="1448550280"/>
          </w:p>
        </w:tc>
        <w:permStart w:id="1915974542" w:edGrp="everyone" w:displacedByCustomXml="next"/>
        <w:sdt>
          <w:sdtPr>
            <w:rPr>
              <w:rFonts w:ascii="Arial" w:hAnsi="Arial" w:cs="Arial"/>
              <w:sz w:val="44"/>
              <w:szCs w:val="44"/>
            </w:rPr>
            <w:id w:val="-1610964183"/>
          </w:sdtPr>
          <w:sdtEndPr/>
          <w:sdtContent>
            <w:tc>
              <w:tcPr>
                <w:tcW w:w="567" w:type="dxa"/>
                <w:tcBorders>
                  <w:top w:val="nil"/>
                  <w:left w:val="single" w:sz="12" w:space="0" w:color="auto"/>
                  <w:bottom w:val="nil"/>
                  <w:right w:val="nil"/>
                </w:tcBorders>
              </w:tcPr>
              <w:p w14:paraId="6741112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915974542" w:displacedByCustomXml="prev"/>
      </w:tr>
    </w:tbl>
    <w:p w14:paraId="1795C7AC" w14:textId="77777777" w:rsidR="00535E7A" w:rsidRDefault="00535E7A" w:rsidP="00535E7A">
      <w:pPr>
        <w:rPr>
          <w:rFonts w:ascii="Arial" w:hAnsi="Arial" w:cs="Arial"/>
          <w:sz w:val="22"/>
          <w:szCs w:val="22"/>
        </w:rPr>
      </w:pPr>
    </w:p>
    <w:p w14:paraId="6819DA50" w14:textId="77777777" w:rsidR="00535E7A" w:rsidRDefault="00535E7A" w:rsidP="00535E7A">
      <w:pPr>
        <w:jc w:val="left"/>
        <w:rPr>
          <w:rFonts w:ascii="Arial" w:hAnsi="Arial" w:cs="Arial"/>
          <w:sz w:val="22"/>
          <w:szCs w:val="22"/>
        </w:rPr>
      </w:pPr>
      <w:r>
        <w:rPr>
          <w:rFonts w:ascii="Arial" w:hAnsi="Arial" w:cs="Arial"/>
          <w:sz w:val="22"/>
          <w:szCs w:val="22"/>
        </w:rPr>
        <w:br w:type="page"/>
      </w:r>
    </w:p>
    <w:p w14:paraId="42D91E2E" w14:textId="77777777" w:rsidR="00535E7A" w:rsidRPr="00830749" w:rsidRDefault="00535E7A" w:rsidP="00535E7A">
      <w:pPr>
        <w:pStyle w:val="11CSTCPLQuestionBullet"/>
        <w:ind w:left="709" w:hanging="709"/>
      </w:pPr>
      <w:bookmarkStart w:id="53" w:name="_Ref428776477"/>
      <w:r w:rsidRPr="00C02534">
        <w:lastRenderedPageBreak/>
        <w:t>How should you handle a customer complaint?</w:t>
      </w:r>
      <w:bookmarkEnd w:id="53"/>
    </w:p>
    <w:p w14:paraId="1E67B2D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B74B7CB" w14:textId="77777777" w:rsidTr="008319A3">
        <w:trPr>
          <w:trHeight w:val="4968"/>
        </w:trPr>
        <w:tc>
          <w:tcPr>
            <w:tcW w:w="1027" w:type="dxa"/>
            <w:tcBorders>
              <w:top w:val="nil"/>
              <w:left w:val="nil"/>
              <w:bottom w:val="nil"/>
              <w:right w:val="single" w:sz="12" w:space="0" w:color="auto"/>
            </w:tcBorders>
          </w:tcPr>
          <w:p w14:paraId="0B458E3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66CD9B4" w14:textId="77777777" w:rsidR="00535E7A" w:rsidRDefault="001C448E" w:rsidP="001C448E">
            <w:pPr>
              <w:divId w:val="2048218660"/>
              <w:rPr>
                <w:rFonts w:ascii="Arial" w:hAnsi="Arial" w:cs="Arial"/>
                <w:sz w:val="22"/>
                <w:szCs w:val="22"/>
              </w:rPr>
            </w:pPr>
            <w:permStart w:id="1564743222" w:edGrp="everyone"/>
            <w:r>
              <w:rPr>
                <w:rFonts w:ascii="Arial" w:hAnsi="Arial" w:cs="Arial"/>
                <w:sz w:val="22"/>
                <w:szCs w:val="22"/>
              </w:rPr>
              <w:t>Deal with the complaint immediately</w:t>
            </w:r>
          </w:p>
          <w:p w14:paraId="18E87116" w14:textId="77777777" w:rsidR="001C448E" w:rsidRDefault="001C448E" w:rsidP="001C448E">
            <w:pPr>
              <w:divId w:val="2048218660"/>
              <w:rPr>
                <w:rFonts w:ascii="Arial" w:hAnsi="Arial" w:cs="Arial"/>
                <w:sz w:val="22"/>
                <w:szCs w:val="22"/>
              </w:rPr>
            </w:pPr>
            <w:r>
              <w:rPr>
                <w:rFonts w:ascii="Arial" w:hAnsi="Arial" w:cs="Arial"/>
                <w:sz w:val="22"/>
                <w:szCs w:val="22"/>
              </w:rPr>
              <w:t>Stay calm</w:t>
            </w:r>
          </w:p>
          <w:p w14:paraId="2847104B" w14:textId="77777777" w:rsidR="001C448E" w:rsidRDefault="001C448E" w:rsidP="001C448E">
            <w:pPr>
              <w:divId w:val="2048218660"/>
              <w:rPr>
                <w:rFonts w:ascii="Arial" w:hAnsi="Arial" w:cs="Arial"/>
                <w:sz w:val="22"/>
                <w:szCs w:val="22"/>
              </w:rPr>
            </w:pPr>
            <w:r>
              <w:rPr>
                <w:rFonts w:ascii="Arial" w:hAnsi="Arial" w:cs="Arial"/>
                <w:sz w:val="22"/>
                <w:szCs w:val="22"/>
              </w:rPr>
              <w:t>Identify the problem</w:t>
            </w:r>
          </w:p>
          <w:p w14:paraId="4948C2AB" w14:textId="77777777" w:rsidR="001C448E" w:rsidRDefault="001C448E" w:rsidP="001C448E">
            <w:pPr>
              <w:divId w:val="2048218660"/>
              <w:rPr>
                <w:rFonts w:ascii="Arial" w:hAnsi="Arial" w:cs="Arial"/>
                <w:sz w:val="22"/>
                <w:szCs w:val="22"/>
              </w:rPr>
            </w:pPr>
            <w:r>
              <w:rPr>
                <w:rFonts w:ascii="Arial" w:hAnsi="Arial" w:cs="Arial"/>
                <w:sz w:val="22"/>
                <w:szCs w:val="22"/>
              </w:rPr>
              <w:t>Decide what can be done</w:t>
            </w:r>
          </w:p>
          <w:p w14:paraId="07610785" w14:textId="77777777" w:rsidR="001C448E" w:rsidRDefault="001C448E" w:rsidP="001C448E">
            <w:pPr>
              <w:divId w:val="2048218660"/>
              <w:rPr>
                <w:rFonts w:ascii="Arial" w:hAnsi="Arial" w:cs="Arial"/>
                <w:sz w:val="22"/>
                <w:szCs w:val="22"/>
              </w:rPr>
            </w:pPr>
            <w:r>
              <w:rPr>
                <w:rFonts w:ascii="Arial" w:hAnsi="Arial" w:cs="Arial"/>
                <w:sz w:val="22"/>
                <w:szCs w:val="22"/>
              </w:rPr>
              <w:t>Arrange a second opinion to confirm your view</w:t>
            </w:r>
          </w:p>
          <w:p w14:paraId="306A3449" w14:textId="77777777" w:rsidR="001C448E" w:rsidRDefault="001C448E" w:rsidP="001C448E">
            <w:pPr>
              <w:divId w:val="2048218660"/>
              <w:rPr>
                <w:rFonts w:ascii="Arial" w:hAnsi="Arial" w:cs="Arial"/>
                <w:sz w:val="22"/>
                <w:szCs w:val="22"/>
              </w:rPr>
            </w:pPr>
            <w:r>
              <w:rPr>
                <w:rFonts w:ascii="Arial" w:hAnsi="Arial" w:cs="Arial"/>
                <w:sz w:val="22"/>
                <w:szCs w:val="22"/>
              </w:rPr>
              <w:t>Keep records</w:t>
            </w:r>
          </w:p>
          <w:p w14:paraId="7564AC7B" w14:textId="77777777" w:rsidR="001C448E" w:rsidRPr="001C448E" w:rsidRDefault="001C448E" w:rsidP="001C448E">
            <w:pPr>
              <w:divId w:val="2048218660"/>
              <w:rPr>
                <w:rFonts w:ascii="Arial" w:hAnsi="Arial" w:cs="Arial"/>
                <w:sz w:val="22"/>
                <w:szCs w:val="22"/>
              </w:rPr>
            </w:pPr>
            <w:r>
              <w:rPr>
                <w:rFonts w:ascii="Arial" w:hAnsi="Arial" w:cs="Arial"/>
                <w:sz w:val="22"/>
                <w:szCs w:val="22"/>
              </w:rPr>
              <w:t>Fix the problem</w:t>
            </w:r>
          </w:p>
          <w:p w14:paraId="3239F454" w14:textId="77777777" w:rsidR="00535E7A" w:rsidRDefault="00535E7A" w:rsidP="008319A3">
            <w:pPr>
              <w:rPr>
                <w:rFonts w:ascii="Arial" w:hAnsi="Arial" w:cs="Arial"/>
                <w:sz w:val="22"/>
                <w:szCs w:val="22"/>
              </w:rPr>
            </w:pPr>
          </w:p>
          <w:p w14:paraId="745F07EA" w14:textId="77777777" w:rsidR="00535E7A" w:rsidRDefault="00535E7A" w:rsidP="008319A3">
            <w:pPr>
              <w:rPr>
                <w:rFonts w:ascii="Arial" w:hAnsi="Arial" w:cs="Arial"/>
                <w:sz w:val="22"/>
                <w:szCs w:val="22"/>
              </w:rPr>
            </w:pPr>
          </w:p>
          <w:permEnd w:id="1564743222"/>
          <w:p w14:paraId="7CBF8E32" w14:textId="77777777" w:rsidR="00535E7A" w:rsidRPr="001C4084" w:rsidRDefault="00535E7A" w:rsidP="008319A3">
            <w:pPr>
              <w:rPr>
                <w:rFonts w:ascii="Arial" w:hAnsi="Arial" w:cs="Arial"/>
                <w:sz w:val="22"/>
                <w:szCs w:val="22"/>
              </w:rPr>
            </w:pPr>
          </w:p>
        </w:tc>
        <w:permStart w:id="409484165" w:edGrp="everyone" w:displacedByCustomXml="next"/>
        <w:sdt>
          <w:sdtPr>
            <w:rPr>
              <w:rFonts w:ascii="Arial" w:hAnsi="Arial" w:cs="Arial"/>
              <w:sz w:val="44"/>
              <w:szCs w:val="44"/>
            </w:rPr>
            <w:id w:val="2146243259"/>
          </w:sdtPr>
          <w:sdtEndPr/>
          <w:sdtContent>
            <w:tc>
              <w:tcPr>
                <w:tcW w:w="567" w:type="dxa"/>
                <w:tcBorders>
                  <w:top w:val="nil"/>
                  <w:left w:val="single" w:sz="12" w:space="0" w:color="auto"/>
                  <w:bottom w:val="nil"/>
                  <w:right w:val="nil"/>
                </w:tcBorders>
              </w:tcPr>
              <w:p w14:paraId="5BBF0D79"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409484165" w:displacedByCustomXml="prev"/>
      </w:tr>
    </w:tbl>
    <w:p w14:paraId="57BBC29B" w14:textId="77777777" w:rsidR="00535E7A" w:rsidRDefault="00535E7A" w:rsidP="00535E7A">
      <w:pPr>
        <w:rPr>
          <w:rFonts w:ascii="Arial" w:hAnsi="Arial" w:cs="Arial"/>
          <w:sz w:val="22"/>
          <w:szCs w:val="22"/>
        </w:rPr>
      </w:pPr>
    </w:p>
    <w:p w14:paraId="5925A8AC" w14:textId="77777777" w:rsidR="00535E7A" w:rsidRDefault="00535E7A" w:rsidP="00535E7A">
      <w:pPr>
        <w:rPr>
          <w:rFonts w:ascii="Arial" w:hAnsi="Arial" w:cs="Arial"/>
          <w:sz w:val="22"/>
          <w:szCs w:val="22"/>
        </w:rPr>
      </w:pPr>
    </w:p>
    <w:p w14:paraId="14C4ABB3" w14:textId="77777777" w:rsidR="00535E7A" w:rsidRPr="00830749" w:rsidRDefault="00535E7A" w:rsidP="00535E7A">
      <w:pPr>
        <w:pStyle w:val="11CSTCPLQuestionBullet"/>
        <w:ind w:left="709" w:hanging="709"/>
      </w:pPr>
      <w:bookmarkStart w:id="54" w:name="_Ref428780523"/>
      <w:r w:rsidRPr="00ED7A7D">
        <w:t>How do you reduce the risk of dispute</w:t>
      </w:r>
      <w:r>
        <w:t>?</w:t>
      </w:r>
      <w:bookmarkEnd w:id="54"/>
    </w:p>
    <w:p w14:paraId="57FBA401"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67914EF4" w14:textId="77777777" w:rsidTr="008319A3">
        <w:trPr>
          <w:trHeight w:val="2034"/>
        </w:trPr>
        <w:tc>
          <w:tcPr>
            <w:tcW w:w="1027" w:type="dxa"/>
            <w:tcBorders>
              <w:top w:val="nil"/>
              <w:left w:val="nil"/>
              <w:bottom w:val="nil"/>
              <w:right w:val="single" w:sz="12" w:space="0" w:color="auto"/>
            </w:tcBorders>
          </w:tcPr>
          <w:p w14:paraId="6BCF9A1F"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6587659" w14:textId="77777777" w:rsidR="001C448E" w:rsidRDefault="001C448E" w:rsidP="001C448E">
            <w:pPr>
              <w:rPr>
                <w:rFonts w:ascii="Arial" w:hAnsi="Arial" w:cs="Arial"/>
                <w:sz w:val="22"/>
                <w:szCs w:val="22"/>
              </w:rPr>
            </w:pPr>
            <w:permStart w:id="849430126" w:edGrp="everyone"/>
            <w:r>
              <w:rPr>
                <w:rFonts w:ascii="Arial" w:hAnsi="Arial" w:cs="Arial"/>
                <w:sz w:val="22"/>
                <w:szCs w:val="22"/>
              </w:rPr>
              <w:t xml:space="preserve">Ensuring all documentation is completed accurately and </w:t>
            </w:r>
            <w:r w:rsidR="005C4798">
              <w:rPr>
                <w:rFonts w:ascii="Arial" w:hAnsi="Arial" w:cs="Arial"/>
                <w:sz w:val="22"/>
                <w:szCs w:val="22"/>
              </w:rPr>
              <w:t xml:space="preserve">any changes fully documented.  Ensuring all parties involved in the project have a full understanding of the </w:t>
            </w:r>
            <w:proofErr w:type="gramStart"/>
            <w:r w:rsidR="005C4798">
              <w:rPr>
                <w:rFonts w:ascii="Arial" w:hAnsi="Arial" w:cs="Arial"/>
                <w:sz w:val="22"/>
                <w:szCs w:val="22"/>
              </w:rPr>
              <w:t>time line</w:t>
            </w:r>
            <w:proofErr w:type="gramEnd"/>
            <w:r w:rsidR="005C4798">
              <w:rPr>
                <w:rFonts w:ascii="Arial" w:hAnsi="Arial" w:cs="Arial"/>
                <w:sz w:val="22"/>
                <w:szCs w:val="22"/>
              </w:rPr>
              <w:t>, and expectations outlined in the contract.</w:t>
            </w:r>
          </w:p>
          <w:p w14:paraId="5AC0FB23" w14:textId="77777777" w:rsidR="001C448E" w:rsidRDefault="001C448E" w:rsidP="001C448E">
            <w:pPr>
              <w:rPr>
                <w:rFonts w:ascii="Arial" w:hAnsi="Arial" w:cs="Arial"/>
                <w:sz w:val="22"/>
                <w:szCs w:val="22"/>
              </w:rPr>
            </w:pPr>
          </w:p>
          <w:permEnd w:id="849430126"/>
          <w:p w14:paraId="386F6081" w14:textId="77777777" w:rsidR="00535E7A" w:rsidRPr="001C4084" w:rsidRDefault="00535E7A" w:rsidP="008319A3">
            <w:pPr>
              <w:rPr>
                <w:rFonts w:ascii="Arial" w:hAnsi="Arial" w:cs="Arial"/>
                <w:sz w:val="22"/>
                <w:szCs w:val="22"/>
              </w:rPr>
            </w:pPr>
          </w:p>
        </w:tc>
        <w:permStart w:id="984445360" w:edGrp="everyone" w:displacedByCustomXml="next"/>
        <w:sdt>
          <w:sdtPr>
            <w:rPr>
              <w:rFonts w:ascii="Arial" w:hAnsi="Arial" w:cs="Arial"/>
              <w:sz w:val="44"/>
              <w:szCs w:val="44"/>
            </w:rPr>
            <w:id w:val="1751613894"/>
          </w:sdtPr>
          <w:sdtEndPr/>
          <w:sdtContent>
            <w:tc>
              <w:tcPr>
                <w:tcW w:w="567" w:type="dxa"/>
                <w:tcBorders>
                  <w:top w:val="nil"/>
                  <w:left w:val="single" w:sz="12" w:space="0" w:color="auto"/>
                  <w:bottom w:val="nil"/>
                  <w:right w:val="nil"/>
                </w:tcBorders>
              </w:tcPr>
              <w:p w14:paraId="23D6193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984445360" w:displacedByCustomXml="prev"/>
      </w:tr>
    </w:tbl>
    <w:p w14:paraId="4C8EE4E5" w14:textId="77777777" w:rsidR="00535E7A" w:rsidRDefault="00535E7A" w:rsidP="00535E7A">
      <w:pPr>
        <w:rPr>
          <w:rFonts w:ascii="Arial" w:hAnsi="Arial" w:cs="Arial"/>
          <w:sz w:val="22"/>
          <w:szCs w:val="22"/>
        </w:rPr>
      </w:pPr>
    </w:p>
    <w:p w14:paraId="20F00181" w14:textId="77777777" w:rsidR="00535E7A" w:rsidRDefault="00535E7A" w:rsidP="00535E7A">
      <w:pPr>
        <w:jc w:val="left"/>
        <w:rPr>
          <w:rFonts w:ascii="Arial" w:hAnsi="Arial" w:cs="Arial"/>
          <w:sz w:val="22"/>
          <w:szCs w:val="22"/>
        </w:rPr>
      </w:pPr>
    </w:p>
    <w:p w14:paraId="32768350" w14:textId="77777777" w:rsidR="00535E7A" w:rsidRPr="00830749" w:rsidRDefault="00535E7A" w:rsidP="00535E7A">
      <w:pPr>
        <w:pStyle w:val="11CSTCPLQuestionBullet"/>
        <w:ind w:left="709" w:hanging="709"/>
      </w:pPr>
      <w:bookmarkStart w:id="55" w:name="_Ref428780789"/>
      <w:r w:rsidRPr="00ED7A7D">
        <w:t xml:space="preserve">What is the process for </w:t>
      </w:r>
      <w:r>
        <w:t>d</w:t>
      </w:r>
      <w:r w:rsidRPr="00ED7A7D">
        <w:t xml:space="preserve">ispute </w:t>
      </w:r>
      <w:r>
        <w:t>r</w:t>
      </w:r>
      <w:r w:rsidRPr="00ED7A7D">
        <w:t>esolution</w:t>
      </w:r>
      <w:r>
        <w:t>?</w:t>
      </w:r>
      <w:bookmarkEnd w:id="55"/>
    </w:p>
    <w:p w14:paraId="0798588D"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1F4E3520" w14:textId="77777777" w:rsidTr="008319A3">
        <w:trPr>
          <w:trHeight w:val="3581"/>
        </w:trPr>
        <w:tc>
          <w:tcPr>
            <w:tcW w:w="1027" w:type="dxa"/>
            <w:tcBorders>
              <w:top w:val="nil"/>
              <w:left w:val="nil"/>
              <w:bottom w:val="nil"/>
              <w:right w:val="single" w:sz="12" w:space="0" w:color="auto"/>
            </w:tcBorders>
          </w:tcPr>
          <w:p w14:paraId="7A89CD72"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39B7F69" w14:textId="77777777" w:rsidR="00535E7A" w:rsidRPr="001C4084" w:rsidRDefault="005C4798" w:rsidP="008319A3">
            <w:pPr>
              <w:rPr>
                <w:rFonts w:ascii="Arial" w:hAnsi="Arial" w:cs="Arial"/>
                <w:sz w:val="22"/>
                <w:szCs w:val="22"/>
              </w:rPr>
            </w:pPr>
            <w:permStart w:id="1395069871" w:edGrp="everyone"/>
            <w:r>
              <w:rPr>
                <w:rFonts w:ascii="Arial" w:hAnsi="Arial" w:cs="Arial"/>
                <w:sz w:val="22"/>
                <w:szCs w:val="22"/>
              </w:rPr>
              <w:t xml:space="preserve">If issues do arise and all parties are unable to reach and amicable agreement arbitration can be used before legal proceeding need to occur, and </w:t>
            </w:r>
            <w:proofErr w:type="gramStart"/>
            <w:r>
              <w:rPr>
                <w:rFonts w:ascii="Arial" w:hAnsi="Arial" w:cs="Arial"/>
                <w:sz w:val="22"/>
                <w:szCs w:val="22"/>
              </w:rPr>
              <w:t>arbitrators</w:t>
            </w:r>
            <w:proofErr w:type="gramEnd"/>
            <w:r>
              <w:rPr>
                <w:rFonts w:ascii="Arial" w:hAnsi="Arial" w:cs="Arial"/>
                <w:sz w:val="22"/>
                <w:szCs w:val="22"/>
              </w:rPr>
              <w:t xml:space="preserve"> decision is final and cannot be appealed</w:t>
            </w:r>
            <w:permEnd w:id="1395069871"/>
          </w:p>
        </w:tc>
        <w:permStart w:id="1122519856" w:edGrp="everyone" w:displacedByCustomXml="next"/>
        <w:sdt>
          <w:sdtPr>
            <w:rPr>
              <w:rFonts w:ascii="Arial" w:hAnsi="Arial" w:cs="Arial"/>
              <w:sz w:val="44"/>
              <w:szCs w:val="44"/>
            </w:rPr>
            <w:id w:val="2095980020"/>
          </w:sdtPr>
          <w:sdtEndPr/>
          <w:sdtContent>
            <w:tc>
              <w:tcPr>
                <w:tcW w:w="567" w:type="dxa"/>
                <w:tcBorders>
                  <w:top w:val="nil"/>
                  <w:left w:val="single" w:sz="12" w:space="0" w:color="auto"/>
                  <w:bottom w:val="nil"/>
                  <w:right w:val="nil"/>
                </w:tcBorders>
              </w:tcPr>
              <w:p w14:paraId="4F738F53"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122519856" w:displacedByCustomXml="prev"/>
      </w:tr>
    </w:tbl>
    <w:p w14:paraId="1658DB87" w14:textId="77777777" w:rsidR="00535E7A" w:rsidRPr="00700CC2" w:rsidRDefault="00535E7A" w:rsidP="00535E7A">
      <w:pPr>
        <w:rPr>
          <w:rFonts w:ascii="Arial" w:hAnsi="Arial" w:cs="Arial"/>
          <w:sz w:val="22"/>
          <w:szCs w:val="22"/>
        </w:rPr>
      </w:pPr>
    </w:p>
    <w:p w14:paraId="69EA87C8" w14:textId="77777777" w:rsidR="00535E7A" w:rsidRPr="00700CC2" w:rsidRDefault="00535E7A" w:rsidP="00535E7A">
      <w:pPr>
        <w:numPr>
          <w:ilvl w:val="0"/>
          <w:numId w:val="13"/>
        </w:numPr>
        <w:ind w:left="709" w:hanging="709"/>
        <w:jc w:val="left"/>
        <w:rPr>
          <w:rFonts w:ascii="Arial" w:hAnsi="Arial"/>
          <w:b/>
        </w:rPr>
      </w:pPr>
      <w:bookmarkStart w:id="56" w:name="_Ref423599342"/>
      <w:r w:rsidRPr="00700CC2">
        <w:rPr>
          <w:rFonts w:ascii="Arial" w:hAnsi="Arial"/>
          <w:b/>
          <w:bCs/>
          <w:iCs/>
          <w:lang w:val="en-US"/>
        </w:rPr>
        <w:lastRenderedPageBreak/>
        <w:t>During your build the client has emailed you at 7:00pm to say they have been to the premises and noticed the installed bath in the bathroom is the wrong style.</w:t>
      </w:r>
      <w:r w:rsidRPr="00700CC2">
        <w:rPr>
          <w:rFonts w:ascii="Arial" w:hAnsi="Arial"/>
          <w:b/>
          <w:bCs/>
          <w:iCs/>
          <w:lang w:val="en-US"/>
        </w:rPr>
        <w:br/>
      </w:r>
      <w:r w:rsidRPr="00700CC2">
        <w:rPr>
          <w:rFonts w:ascii="Arial" w:hAnsi="Arial"/>
          <w:b/>
          <w:bCs/>
          <w:iCs/>
          <w:lang w:val="en-US"/>
        </w:rPr>
        <w:br/>
        <w:t>You check the contract and the white goods and chattels list selected by the client. You cross check this with the specifications and your materials order and the receivable order sheets. You establish that the bath, as per these details, is correct and there has been no mistake on your part.</w:t>
      </w:r>
      <w:r w:rsidRPr="00700CC2">
        <w:rPr>
          <w:rFonts w:ascii="Arial" w:hAnsi="Arial"/>
          <w:b/>
          <w:bCs/>
          <w:iCs/>
          <w:lang w:val="en-US"/>
        </w:rPr>
        <w:br/>
      </w:r>
      <w:r w:rsidRPr="00700CC2">
        <w:rPr>
          <w:rFonts w:ascii="Arial" w:hAnsi="Arial"/>
          <w:b/>
          <w:bCs/>
          <w:iCs/>
          <w:lang w:val="en-US"/>
        </w:rPr>
        <w:br/>
        <w:t>Draft a detailed response email to your client alerting them to the pertinent parts of the contract and specification, cross-referencing the details in regard to this item and its installation.</w:t>
      </w:r>
      <w:bookmarkEnd w:id="56"/>
    </w:p>
    <w:p w14:paraId="6567F745" w14:textId="77777777" w:rsidR="00535E7A" w:rsidRPr="00700CC2"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E63EB29" w14:textId="77777777" w:rsidTr="008319A3">
        <w:trPr>
          <w:trHeight w:val="9660"/>
        </w:trPr>
        <w:tc>
          <w:tcPr>
            <w:tcW w:w="1027" w:type="dxa"/>
            <w:tcBorders>
              <w:top w:val="nil"/>
              <w:left w:val="nil"/>
              <w:bottom w:val="nil"/>
              <w:right w:val="single" w:sz="12" w:space="0" w:color="auto"/>
            </w:tcBorders>
          </w:tcPr>
          <w:p w14:paraId="6085F652"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E4782FB" w14:textId="77777777" w:rsidR="00535E7A" w:rsidRDefault="00AA626F" w:rsidP="008319A3">
            <w:pPr>
              <w:rPr>
                <w:rFonts w:ascii="Arial" w:hAnsi="Arial" w:cs="Arial"/>
                <w:sz w:val="22"/>
                <w:szCs w:val="22"/>
              </w:rPr>
            </w:pPr>
            <w:permStart w:id="1957710345" w:edGrp="everyone"/>
            <w:r>
              <w:rPr>
                <w:rFonts w:ascii="Arial" w:hAnsi="Arial" w:cs="Arial"/>
                <w:sz w:val="22"/>
                <w:szCs w:val="22"/>
              </w:rPr>
              <w:t>To Client,</w:t>
            </w:r>
          </w:p>
          <w:p w14:paraId="68788CD5" w14:textId="77777777" w:rsidR="00535E7A" w:rsidRDefault="00535E7A" w:rsidP="008319A3">
            <w:pPr>
              <w:rPr>
                <w:rFonts w:ascii="Arial" w:hAnsi="Arial" w:cs="Arial"/>
                <w:sz w:val="22"/>
                <w:szCs w:val="22"/>
              </w:rPr>
            </w:pPr>
          </w:p>
          <w:p w14:paraId="73BFA350" w14:textId="77777777" w:rsidR="00535E7A" w:rsidRDefault="00AA626F" w:rsidP="008319A3">
            <w:pPr>
              <w:rPr>
                <w:rFonts w:ascii="Arial" w:hAnsi="Arial" w:cs="Arial"/>
                <w:sz w:val="22"/>
                <w:szCs w:val="22"/>
              </w:rPr>
            </w:pPr>
            <w:r>
              <w:rPr>
                <w:rFonts w:ascii="Arial" w:hAnsi="Arial" w:cs="Arial"/>
                <w:sz w:val="22"/>
                <w:szCs w:val="22"/>
              </w:rPr>
              <w:t>In response to your email regarding the installed bath in the main bathroom is incorrect.</w:t>
            </w:r>
          </w:p>
          <w:p w14:paraId="19E92F66" w14:textId="77777777" w:rsidR="00AA626F" w:rsidRDefault="00AA626F" w:rsidP="008319A3">
            <w:pPr>
              <w:rPr>
                <w:rFonts w:ascii="Arial" w:hAnsi="Arial" w:cs="Arial"/>
                <w:sz w:val="22"/>
                <w:szCs w:val="22"/>
              </w:rPr>
            </w:pPr>
            <w:r>
              <w:rPr>
                <w:rFonts w:ascii="Arial" w:hAnsi="Arial" w:cs="Arial"/>
                <w:sz w:val="22"/>
                <w:szCs w:val="22"/>
              </w:rPr>
              <w:t xml:space="preserve">I wish to inform you upon receiving this notification, a cross check was made with the contract and the stipulations related to the bath, and the choices you had made.  Further checks where done on both the material order form and receivable order sheets.  </w:t>
            </w:r>
          </w:p>
          <w:p w14:paraId="21CC0EEF" w14:textId="77777777" w:rsidR="00AA626F" w:rsidRDefault="00AA626F" w:rsidP="008319A3">
            <w:pPr>
              <w:rPr>
                <w:rFonts w:ascii="Arial" w:hAnsi="Arial" w:cs="Arial"/>
                <w:sz w:val="22"/>
                <w:szCs w:val="22"/>
              </w:rPr>
            </w:pPr>
            <w:r>
              <w:rPr>
                <w:rFonts w:ascii="Arial" w:hAnsi="Arial" w:cs="Arial"/>
                <w:sz w:val="22"/>
                <w:szCs w:val="22"/>
              </w:rPr>
              <w:t>As per the stipulations outlined by you the client, the bath in question is the correct make and model.</w:t>
            </w:r>
          </w:p>
          <w:p w14:paraId="2C65A71D" w14:textId="77777777" w:rsidR="00ED4D76" w:rsidRDefault="00AA626F" w:rsidP="008319A3">
            <w:pPr>
              <w:rPr>
                <w:rFonts w:ascii="Arial" w:hAnsi="Arial" w:cs="Arial"/>
                <w:sz w:val="22"/>
                <w:szCs w:val="22"/>
              </w:rPr>
            </w:pPr>
            <w:r>
              <w:rPr>
                <w:rFonts w:ascii="Arial" w:hAnsi="Arial" w:cs="Arial"/>
                <w:sz w:val="22"/>
                <w:szCs w:val="22"/>
              </w:rPr>
              <w:t xml:space="preserve">If you wish to make changes to the bath please </w:t>
            </w:r>
            <w:proofErr w:type="gramStart"/>
            <w:r>
              <w:rPr>
                <w:rFonts w:ascii="Arial" w:hAnsi="Arial" w:cs="Arial"/>
                <w:sz w:val="22"/>
                <w:szCs w:val="22"/>
              </w:rPr>
              <w:t>don’t</w:t>
            </w:r>
            <w:proofErr w:type="gramEnd"/>
            <w:r w:rsidR="00ED4D76">
              <w:rPr>
                <w:rFonts w:ascii="Arial" w:hAnsi="Arial" w:cs="Arial"/>
                <w:sz w:val="22"/>
                <w:szCs w:val="22"/>
              </w:rPr>
              <w:t xml:space="preserve"> hesitate to make contact, and we will endeavour to rectify this situation, and update the contract.  </w:t>
            </w:r>
          </w:p>
          <w:p w14:paraId="52C8D787" w14:textId="77777777" w:rsidR="00ED4D76" w:rsidRDefault="00ED4D76" w:rsidP="008319A3">
            <w:pPr>
              <w:rPr>
                <w:rFonts w:ascii="Arial" w:hAnsi="Arial" w:cs="Arial"/>
                <w:sz w:val="22"/>
                <w:szCs w:val="22"/>
              </w:rPr>
            </w:pPr>
          </w:p>
          <w:p w14:paraId="7E0147A1" w14:textId="77777777" w:rsidR="00ED4D76" w:rsidRDefault="00ED4D76" w:rsidP="008319A3">
            <w:pPr>
              <w:rPr>
                <w:rFonts w:ascii="Arial" w:hAnsi="Arial" w:cs="Arial"/>
                <w:sz w:val="22"/>
                <w:szCs w:val="22"/>
              </w:rPr>
            </w:pPr>
          </w:p>
          <w:p w14:paraId="1225F9C8" w14:textId="77777777" w:rsidR="00535E7A" w:rsidRPr="00700CC2" w:rsidRDefault="00ED4D76" w:rsidP="008319A3">
            <w:pPr>
              <w:rPr>
                <w:rFonts w:ascii="Arial" w:hAnsi="Arial" w:cs="Arial"/>
                <w:sz w:val="22"/>
                <w:szCs w:val="22"/>
              </w:rPr>
            </w:pPr>
            <w:r>
              <w:rPr>
                <w:rFonts w:ascii="Arial" w:hAnsi="Arial" w:cs="Arial"/>
                <w:sz w:val="22"/>
                <w:szCs w:val="22"/>
              </w:rPr>
              <w:t xml:space="preserve">Your </w:t>
            </w:r>
            <w:proofErr w:type="spellStart"/>
            <w:r>
              <w:rPr>
                <w:rFonts w:ascii="Arial" w:hAnsi="Arial" w:cs="Arial"/>
                <w:sz w:val="22"/>
                <w:szCs w:val="22"/>
              </w:rPr>
              <w:t>sincerly</w:t>
            </w:r>
            <w:proofErr w:type="spellEnd"/>
            <w:r w:rsidR="00AA626F">
              <w:rPr>
                <w:rFonts w:ascii="Arial" w:hAnsi="Arial" w:cs="Arial"/>
                <w:sz w:val="22"/>
                <w:szCs w:val="22"/>
              </w:rPr>
              <w:t xml:space="preserve">  </w:t>
            </w:r>
            <w:permEnd w:id="1957710345"/>
          </w:p>
        </w:tc>
        <w:permStart w:id="1892502535" w:edGrp="everyone" w:displacedByCustomXml="next"/>
        <w:sdt>
          <w:sdtPr>
            <w:rPr>
              <w:rFonts w:ascii="Arial" w:hAnsi="Arial" w:cs="Arial"/>
              <w:sz w:val="44"/>
              <w:szCs w:val="44"/>
            </w:rPr>
            <w:id w:val="1154720975"/>
          </w:sdtPr>
          <w:sdtEndPr/>
          <w:sdtContent>
            <w:tc>
              <w:tcPr>
                <w:tcW w:w="567" w:type="dxa"/>
                <w:tcBorders>
                  <w:top w:val="nil"/>
                  <w:left w:val="single" w:sz="12" w:space="0" w:color="auto"/>
                  <w:bottom w:val="nil"/>
                  <w:right w:val="nil"/>
                </w:tcBorders>
              </w:tcPr>
              <w:p w14:paraId="55EC1EBC"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892502535" w:displacedByCustomXml="prev"/>
      </w:tr>
    </w:tbl>
    <w:p w14:paraId="3A416E12" w14:textId="77777777" w:rsidR="00535E7A" w:rsidRDefault="00535E7A" w:rsidP="00535E7A">
      <w:pPr>
        <w:rPr>
          <w:rFonts w:ascii="Arial" w:hAnsi="Arial" w:cs="Arial"/>
          <w:sz w:val="22"/>
          <w:szCs w:val="22"/>
        </w:rPr>
      </w:pPr>
    </w:p>
    <w:p w14:paraId="7B286AC6" w14:textId="77777777" w:rsidR="00535E7A" w:rsidRPr="00830749" w:rsidRDefault="00535E7A" w:rsidP="00535E7A">
      <w:pPr>
        <w:pStyle w:val="11CSTCPLQuestionBullet"/>
        <w:ind w:left="709" w:hanging="709"/>
      </w:pPr>
      <w:bookmarkStart w:id="57" w:name="_Ref428787470"/>
      <w:r>
        <w:lastRenderedPageBreak/>
        <w:t xml:space="preserve">Where would you find </w:t>
      </w:r>
      <w:r w:rsidRPr="00CC1A85">
        <w:t>any possible penalties associated with a build</w:t>
      </w:r>
      <w:r>
        <w:t>?</w:t>
      </w:r>
      <w:bookmarkEnd w:id="57"/>
    </w:p>
    <w:p w14:paraId="58951DA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4E07A138" w14:textId="77777777" w:rsidTr="008319A3">
        <w:trPr>
          <w:trHeight w:val="1531"/>
        </w:trPr>
        <w:tc>
          <w:tcPr>
            <w:tcW w:w="1027" w:type="dxa"/>
            <w:tcBorders>
              <w:top w:val="nil"/>
              <w:left w:val="nil"/>
              <w:bottom w:val="nil"/>
              <w:right w:val="single" w:sz="12" w:space="0" w:color="auto"/>
            </w:tcBorders>
          </w:tcPr>
          <w:p w14:paraId="6B9F3C8C"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6E2BF7E" w14:textId="77777777" w:rsidR="00535E7A" w:rsidRPr="001C4084" w:rsidRDefault="00ED4D76" w:rsidP="008319A3">
            <w:pPr>
              <w:rPr>
                <w:rFonts w:ascii="Arial" w:hAnsi="Arial" w:cs="Arial"/>
                <w:sz w:val="22"/>
                <w:szCs w:val="22"/>
              </w:rPr>
            </w:pPr>
            <w:permStart w:id="1862091756" w:edGrp="everyone"/>
            <w:r>
              <w:rPr>
                <w:rFonts w:ascii="Arial" w:hAnsi="Arial" w:cs="Arial"/>
                <w:sz w:val="22"/>
                <w:szCs w:val="22"/>
              </w:rPr>
              <w:t>ACCC</w:t>
            </w:r>
            <w:permEnd w:id="1862091756"/>
          </w:p>
        </w:tc>
        <w:permStart w:id="172570737" w:edGrp="everyone" w:displacedByCustomXml="next"/>
        <w:sdt>
          <w:sdtPr>
            <w:rPr>
              <w:rFonts w:ascii="Arial" w:hAnsi="Arial" w:cs="Arial"/>
              <w:sz w:val="44"/>
              <w:szCs w:val="44"/>
            </w:rPr>
            <w:id w:val="-224371918"/>
          </w:sdtPr>
          <w:sdtEndPr/>
          <w:sdtContent>
            <w:tc>
              <w:tcPr>
                <w:tcW w:w="567" w:type="dxa"/>
                <w:tcBorders>
                  <w:top w:val="nil"/>
                  <w:left w:val="single" w:sz="12" w:space="0" w:color="auto"/>
                  <w:bottom w:val="nil"/>
                  <w:right w:val="nil"/>
                </w:tcBorders>
              </w:tcPr>
              <w:p w14:paraId="53D92FB2"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172570737" w:displacedByCustomXml="prev"/>
      </w:tr>
    </w:tbl>
    <w:p w14:paraId="15C0CE38" w14:textId="77777777" w:rsidR="00535E7A" w:rsidRDefault="00535E7A" w:rsidP="00535E7A">
      <w:pPr>
        <w:rPr>
          <w:rFonts w:ascii="Arial" w:hAnsi="Arial" w:cs="Arial"/>
          <w:sz w:val="22"/>
          <w:szCs w:val="22"/>
        </w:rPr>
      </w:pPr>
    </w:p>
    <w:p w14:paraId="20B3EAE6" w14:textId="77777777" w:rsidR="00535E7A" w:rsidRDefault="00535E7A" w:rsidP="00535E7A">
      <w:pPr>
        <w:rPr>
          <w:rFonts w:ascii="Arial" w:hAnsi="Arial" w:cs="Arial"/>
          <w:sz w:val="22"/>
          <w:szCs w:val="22"/>
        </w:rPr>
      </w:pPr>
    </w:p>
    <w:p w14:paraId="31474801" w14:textId="77777777" w:rsidR="00535E7A" w:rsidRPr="00830749" w:rsidRDefault="00535E7A" w:rsidP="00535E7A">
      <w:pPr>
        <w:pStyle w:val="11CSTCPLQuestionBullet"/>
        <w:ind w:left="709" w:hanging="709"/>
      </w:pPr>
      <w:bookmarkStart w:id="58" w:name="_Ref528221530"/>
      <w:r>
        <w:t xml:space="preserve">Explain the process for obtaining the final inspection certificate. </w:t>
      </w:r>
      <w:r>
        <w:br/>
        <w:t>Explain how such documentation is to be stored/lodged.</w:t>
      </w:r>
      <w:bookmarkEnd w:id="58"/>
    </w:p>
    <w:p w14:paraId="16A22F06" w14:textId="77777777" w:rsidR="00535E7A" w:rsidRPr="00830749" w:rsidRDefault="00535E7A" w:rsidP="00535E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830749" w14:paraId="37888554" w14:textId="77777777" w:rsidTr="008319A3">
        <w:trPr>
          <w:trHeight w:val="10142"/>
        </w:trPr>
        <w:tc>
          <w:tcPr>
            <w:tcW w:w="1027" w:type="dxa"/>
            <w:tcBorders>
              <w:top w:val="nil"/>
              <w:left w:val="nil"/>
              <w:bottom w:val="nil"/>
              <w:right w:val="single" w:sz="12" w:space="0" w:color="auto"/>
            </w:tcBorders>
          </w:tcPr>
          <w:p w14:paraId="66F2B8CB" w14:textId="77777777" w:rsidR="00535E7A" w:rsidRPr="001C4084" w:rsidRDefault="00535E7A" w:rsidP="008319A3">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8A825C2" w14:textId="77777777" w:rsidR="00ED4D76" w:rsidRDefault="00ED4D76" w:rsidP="00ED4D76">
            <w:pPr>
              <w:rPr>
                <w:rFonts w:ascii="Arial" w:hAnsi="Arial" w:cs="Arial"/>
                <w:sz w:val="22"/>
                <w:szCs w:val="22"/>
              </w:rPr>
            </w:pPr>
            <w:permStart w:id="1096887490" w:edGrp="everyone"/>
            <w:r>
              <w:rPr>
                <w:rFonts w:ascii="Arial" w:hAnsi="Arial" w:cs="Arial"/>
                <w:sz w:val="22"/>
                <w:szCs w:val="22"/>
              </w:rPr>
              <w:t>The final inspection certificate is issued one the construction contract had be fully completed.  This is issued</w:t>
            </w:r>
            <w:r w:rsidR="00D608EE">
              <w:rPr>
                <w:rFonts w:ascii="Arial" w:hAnsi="Arial" w:cs="Arial"/>
                <w:sz w:val="22"/>
                <w:szCs w:val="22"/>
              </w:rPr>
              <w:t xml:space="preserve"> once the defect liability period has expired and any outstanding funds due to the contract have been rectified.  Including and remaining retention. </w:t>
            </w:r>
          </w:p>
          <w:p w14:paraId="35BD2712" w14:textId="77777777" w:rsidR="00ED4D76" w:rsidRDefault="00ED4D76" w:rsidP="00ED4D76">
            <w:pPr>
              <w:rPr>
                <w:rFonts w:ascii="Arial" w:hAnsi="Arial" w:cs="Arial"/>
                <w:sz w:val="22"/>
                <w:szCs w:val="22"/>
              </w:rPr>
            </w:pPr>
          </w:p>
          <w:p w14:paraId="34909BBB" w14:textId="77777777" w:rsidR="00D608EE" w:rsidRPr="00D608EE" w:rsidRDefault="00D608EE" w:rsidP="00D608EE">
            <w:pPr>
              <w:rPr>
                <w:rFonts w:ascii="Arial" w:hAnsi="Arial" w:cs="Arial"/>
                <w:sz w:val="22"/>
                <w:szCs w:val="22"/>
              </w:rPr>
            </w:pPr>
            <w:r>
              <w:rPr>
                <w:rFonts w:ascii="Arial" w:hAnsi="Arial" w:cs="Arial"/>
                <w:sz w:val="22"/>
                <w:szCs w:val="22"/>
              </w:rPr>
              <w:t xml:space="preserve">As per the directions dictated in the </w:t>
            </w:r>
            <w:r w:rsidRPr="00D608EE">
              <w:rPr>
                <w:rFonts w:ascii="Arial" w:hAnsi="Arial" w:cs="Arial"/>
                <w:sz w:val="22"/>
                <w:szCs w:val="22"/>
              </w:rPr>
              <w:t>Planning Act 2016 an</w:t>
            </w:r>
            <w:r>
              <w:rPr>
                <w:rFonts w:ascii="Arial" w:hAnsi="Arial" w:cs="Arial"/>
                <w:sz w:val="22"/>
                <w:szCs w:val="22"/>
              </w:rPr>
              <w:t xml:space="preserve">d the Building Act 1975 </w:t>
            </w:r>
            <w:r w:rsidRPr="00D608EE">
              <w:rPr>
                <w:rFonts w:ascii="Arial" w:hAnsi="Arial" w:cs="Arial"/>
                <w:sz w:val="22"/>
                <w:szCs w:val="22"/>
              </w:rPr>
              <w:t>a private certifier</w:t>
            </w:r>
            <w:r>
              <w:rPr>
                <w:rFonts w:ascii="Arial" w:hAnsi="Arial" w:cs="Arial"/>
                <w:sz w:val="22"/>
                <w:szCs w:val="22"/>
              </w:rPr>
              <w:t xml:space="preserve"> is</w:t>
            </w:r>
            <w:r w:rsidRPr="00D608EE">
              <w:rPr>
                <w:rFonts w:ascii="Arial" w:hAnsi="Arial" w:cs="Arial"/>
                <w:sz w:val="22"/>
                <w:szCs w:val="22"/>
              </w:rPr>
              <w:t xml:space="preserve"> to lodge building work documentation with Council.</w:t>
            </w:r>
          </w:p>
          <w:p w14:paraId="2AB325A2" w14:textId="77777777" w:rsidR="00ED4D76" w:rsidRDefault="00ED4D76" w:rsidP="00ED4D76">
            <w:pPr>
              <w:rPr>
                <w:rFonts w:ascii="Arial" w:hAnsi="Arial" w:cs="Arial"/>
                <w:sz w:val="22"/>
                <w:szCs w:val="22"/>
              </w:rPr>
            </w:pPr>
          </w:p>
          <w:p w14:paraId="35B78361" w14:textId="77777777" w:rsidR="00ED4D76" w:rsidRDefault="00ED4D76" w:rsidP="00ED4D76">
            <w:pPr>
              <w:rPr>
                <w:rFonts w:ascii="Arial" w:hAnsi="Arial" w:cs="Arial"/>
                <w:sz w:val="22"/>
                <w:szCs w:val="22"/>
              </w:rPr>
            </w:pPr>
          </w:p>
          <w:permEnd w:id="1096887490"/>
          <w:p w14:paraId="5C37FDAC" w14:textId="77777777" w:rsidR="00535E7A" w:rsidRPr="001C4084" w:rsidRDefault="00535E7A" w:rsidP="008319A3">
            <w:pPr>
              <w:rPr>
                <w:rFonts w:ascii="Arial" w:hAnsi="Arial" w:cs="Arial"/>
                <w:sz w:val="22"/>
                <w:szCs w:val="22"/>
              </w:rPr>
            </w:pPr>
          </w:p>
        </w:tc>
        <w:permStart w:id="390747792" w:edGrp="everyone" w:displacedByCustomXml="next"/>
        <w:sdt>
          <w:sdtPr>
            <w:rPr>
              <w:rFonts w:ascii="Arial" w:hAnsi="Arial" w:cs="Arial"/>
              <w:sz w:val="44"/>
              <w:szCs w:val="44"/>
            </w:rPr>
            <w:id w:val="1912572648"/>
          </w:sdtPr>
          <w:sdtEndPr/>
          <w:sdtContent>
            <w:tc>
              <w:tcPr>
                <w:tcW w:w="567" w:type="dxa"/>
                <w:tcBorders>
                  <w:top w:val="nil"/>
                  <w:left w:val="single" w:sz="12" w:space="0" w:color="auto"/>
                  <w:bottom w:val="nil"/>
                  <w:right w:val="nil"/>
                </w:tcBorders>
              </w:tcPr>
              <w:p w14:paraId="6B0B9CBA" w14:textId="77777777" w:rsidR="00535E7A" w:rsidRPr="00E106BF" w:rsidRDefault="00535E7A" w:rsidP="008319A3">
                <w:pPr>
                  <w:rPr>
                    <w:rFonts w:ascii="Arial" w:hAnsi="Arial" w:cs="Arial"/>
                    <w:sz w:val="44"/>
                    <w:szCs w:val="44"/>
                  </w:rPr>
                </w:pPr>
                <w:r>
                  <w:rPr>
                    <w:rFonts w:ascii="Arial" w:hAnsi="Arial" w:cs="Arial"/>
                    <w:sz w:val="44"/>
                    <w:szCs w:val="44"/>
                  </w:rPr>
                  <w:sym w:font="Wingdings" w:char="F0A8"/>
                </w:r>
              </w:p>
            </w:tc>
          </w:sdtContent>
        </w:sdt>
        <w:permEnd w:id="390747792" w:displacedByCustomXml="prev"/>
      </w:tr>
    </w:tbl>
    <w:p w14:paraId="0B6FC7CD" w14:textId="77777777" w:rsidR="00535E7A" w:rsidRDefault="00535E7A" w:rsidP="00535E7A">
      <w:pPr>
        <w:jc w:val="left"/>
        <w:rPr>
          <w:rFonts w:ascii="Arial" w:hAnsi="Arial"/>
          <w:b/>
        </w:rPr>
      </w:pPr>
    </w:p>
    <w:p w14:paraId="5A50C69B" w14:textId="77777777" w:rsidR="00535E7A" w:rsidRPr="00700CC2" w:rsidRDefault="00535E7A" w:rsidP="00535E7A">
      <w:pPr>
        <w:numPr>
          <w:ilvl w:val="0"/>
          <w:numId w:val="13"/>
        </w:numPr>
        <w:ind w:left="709" w:hanging="709"/>
        <w:jc w:val="left"/>
        <w:rPr>
          <w:rFonts w:ascii="Arial" w:hAnsi="Arial"/>
          <w:b/>
        </w:rPr>
      </w:pPr>
      <w:bookmarkStart w:id="59" w:name="_Ref423598913"/>
      <w:r>
        <w:rPr>
          <w:rFonts w:ascii="Arial" w:hAnsi="Arial"/>
          <w:b/>
          <w:bCs/>
          <w:iCs/>
          <w:lang w:val="en-US"/>
        </w:rPr>
        <w:lastRenderedPageBreak/>
        <w:t>Select and prepare an appropriate standardised contract for the client in the scenario below.</w:t>
      </w:r>
      <w:bookmarkEnd w:id="36"/>
      <w:bookmarkEnd w:id="37"/>
      <w:bookmarkEnd w:id="59"/>
    </w:p>
    <w:p w14:paraId="67E01EEB" w14:textId="77777777" w:rsidR="00535E7A" w:rsidRPr="00700CC2" w:rsidRDefault="00535E7A" w:rsidP="00535E7A">
      <w:pPr>
        <w:ind w:left="360" w:hanging="360"/>
        <w:jc w:val="left"/>
        <w:rPr>
          <w:rFonts w:ascii="Arial" w:hAnsi="Arial"/>
          <w:b/>
          <w:bCs/>
          <w:iCs/>
          <w:lang w:val="en-US"/>
        </w:rPr>
      </w:pPr>
    </w:p>
    <w:p w14:paraId="1C0F0BD1" w14:textId="77777777" w:rsidR="00535E7A" w:rsidRDefault="00444C31" w:rsidP="00535E7A">
      <w:pPr>
        <w:ind w:left="360" w:hanging="360"/>
        <w:jc w:val="left"/>
        <w:rPr>
          <w:rFonts w:ascii="Arial" w:hAnsi="Arial"/>
          <w:b/>
          <w:bCs/>
          <w:iCs/>
          <w:lang w:val="en-US"/>
        </w:rPr>
      </w:pPr>
      <w:r>
        <w:rPr>
          <w:rFonts w:ascii="Arial" w:hAnsi="Arial"/>
          <w:b/>
          <w:noProof/>
          <w:lang w:eastAsia="en-AU"/>
        </w:rPr>
      </w:r>
      <w:r>
        <w:rPr>
          <w:rFonts w:ascii="Arial" w:hAnsi="Arial"/>
          <w:b/>
          <w:noProof/>
          <w:lang w:eastAsia="en-AU"/>
        </w:rPr>
        <w:pict w14:anchorId="278911DB">
          <v:shapetype id="_x0000_t202" coordsize="21600,21600" o:spt="202" path="m,l,21600r21600,l21600,xe">
            <v:stroke joinstyle="miter"/>
            <v:path gradientshapeok="t" o:connecttype="rect"/>
          </v:shapetype>
          <v:shape id="Text Box 47" o:spid="_x0000_s1026" type="#_x0000_t202" style="width:453.75pt;height:463.9pt;visibility:visible;mso-left-percent:-10001;mso-top-percent:-10001;mso-position-horizontal:absolute;mso-position-horizontal-relative:char;mso-position-vertical:absolute;mso-position-vertical-relative:line;mso-left-percent:-10001;mso-top-percent:-10001" fillcolor="window" strokeweight=".5pt">
            <v:textbox>
              <w:txbxContent>
                <w:p w14:paraId="060AD88A" w14:textId="77777777" w:rsidR="000C7A82" w:rsidRPr="00DA7632" w:rsidRDefault="000C7A82" w:rsidP="00535E7A">
                  <w:pPr>
                    <w:rPr>
                      <w:sz w:val="22"/>
                      <w:szCs w:val="22"/>
                      <w:lang w:val="en-US"/>
                    </w:rPr>
                  </w:pPr>
                  <w:r w:rsidRPr="00DA7632">
                    <w:rPr>
                      <w:sz w:val="22"/>
                      <w:szCs w:val="22"/>
                      <w:lang w:val="en-US"/>
                    </w:rPr>
                    <w:t xml:space="preserve">Mr. and Mrs. Cousins intend to engage your company Resilient Homes Pty Ltd (License 141526) in order to build a new </w:t>
                  </w:r>
                  <w:r>
                    <w:rPr>
                      <w:sz w:val="22"/>
                      <w:szCs w:val="22"/>
                      <w:lang w:val="en-US"/>
                    </w:rPr>
                    <w:t xml:space="preserve">low-rise </w:t>
                  </w:r>
                  <w:r w:rsidRPr="00DA7632">
                    <w:rPr>
                      <w:sz w:val="22"/>
                      <w:szCs w:val="22"/>
                      <w:lang w:val="en-US"/>
                    </w:rPr>
                    <w:t>residential dwelling as their future retirement property. Mid-term of this build the clients intend putting their current home on the real estate market for sale.</w:t>
                  </w:r>
                </w:p>
                <w:p w14:paraId="6921DB41" w14:textId="77777777" w:rsidR="000C7A82" w:rsidRPr="00DA7632" w:rsidRDefault="000C7A82" w:rsidP="00535E7A">
                  <w:pPr>
                    <w:rPr>
                      <w:sz w:val="22"/>
                      <w:szCs w:val="22"/>
                      <w:lang w:val="en-US"/>
                    </w:rPr>
                  </w:pPr>
                </w:p>
                <w:p w14:paraId="52E5447F" w14:textId="77777777" w:rsidR="000C7A82" w:rsidRPr="00DA7632" w:rsidRDefault="000C7A82" w:rsidP="00535E7A">
                  <w:pPr>
                    <w:rPr>
                      <w:b/>
                      <w:i/>
                      <w:sz w:val="22"/>
                      <w:szCs w:val="22"/>
                      <w:lang w:val="en-US"/>
                    </w:rPr>
                  </w:pPr>
                  <w:r w:rsidRPr="00DA7632">
                    <w:rPr>
                      <w:b/>
                      <w:i/>
                      <w:sz w:val="22"/>
                      <w:szCs w:val="22"/>
                      <w:lang w:val="en-US"/>
                    </w:rPr>
                    <w:t>Additional details:</w:t>
                  </w:r>
                </w:p>
                <w:p w14:paraId="4081ADF4" w14:textId="77777777" w:rsidR="000C7A82" w:rsidRPr="00DA7632" w:rsidRDefault="000C7A82" w:rsidP="00535E7A">
                  <w:pPr>
                    <w:numPr>
                      <w:ilvl w:val="1"/>
                      <w:numId w:val="16"/>
                    </w:numPr>
                    <w:tabs>
                      <w:tab w:val="num" w:pos="426"/>
                    </w:tabs>
                    <w:ind w:left="426"/>
                    <w:rPr>
                      <w:sz w:val="22"/>
                      <w:szCs w:val="22"/>
                    </w:rPr>
                  </w:pPr>
                  <w:r w:rsidRPr="00DA7632">
                    <w:rPr>
                      <w:sz w:val="22"/>
                      <w:szCs w:val="22"/>
                    </w:rPr>
                    <w:t>The land has been secured and paid for by the Clients.</w:t>
                  </w:r>
                </w:p>
                <w:p w14:paraId="49FB401C"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Proposed contract amount is $580,000.00 plus $85,000 for a kidney shaped 9m x 6m in-ground swimming pool, landscaping, gardens and lawns.</w:t>
                  </w:r>
                </w:p>
                <w:p w14:paraId="46D73D2D"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 xml:space="preserve">Mr. </w:t>
                  </w:r>
                  <w:r>
                    <w:rPr>
                      <w:sz w:val="22"/>
                      <w:szCs w:val="22"/>
                      <w:lang w:val="en-US"/>
                    </w:rPr>
                    <w:t>and</w:t>
                  </w:r>
                  <w:r w:rsidRPr="00DA7632">
                    <w:rPr>
                      <w:sz w:val="22"/>
                      <w:szCs w:val="22"/>
                      <w:lang w:val="en-US"/>
                    </w:rPr>
                    <w:t xml:space="preserve"> Mrs. Cousins have finance approval from the Commonwealth Bank for $390,000.00 and the balance in cash. You have received written assurance from the Clients finance company and bank that their finances for the build are fully secured. </w:t>
                  </w:r>
                </w:p>
                <w:p w14:paraId="4A52BA5E"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 xml:space="preserve">Mr. and Mrs. Cousins want to pay you $75,000.00 upon signing of the contract to get their build at the top of your priority list. </w:t>
                  </w:r>
                </w:p>
                <w:p w14:paraId="62C48BE0"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The residential dwelling will be a low set single skin masonry structure with hip and valley roof using glazed clay tiles, contrast metal fascia and gutters and colour/rendered finish on a 1000m² level block upon which there are three large standing hardwood trees which will need to be fully removed.</w:t>
                  </w:r>
                </w:p>
                <w:p w14:paraId="29370783"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The Clients want the largest tree wood chipped and the chipped bark retained on site for the future gardens and landscaping.</w:t>
                  </w:r>
                </w:p>
                <w:p w14:paraId="3F27FF16"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Mr. and Mrs. Cousins operate an</w:t>
                  </w:r>
                  <w:r w:rsidRPr="00DA7632">
                    <w:rPr>
                      <w:sz w:val="22"/>
                      <w:szCs w:val="22"/>
                    </w:rPr>
                    <w:t xml:space="preserve"> aluminium</w:t>
                  </w:r>
                  <w:r w:rsidRPr="00DA7632">
                    <w:rPr>
                      <w:sz w:val="22"/>
                      <w:szCs w:val="22"/>
                      <w:lang w:val="en-US"/>
                    </w:rPr>
                    <w:t xml:space="preserve"> window supply company and have advised they will supply all the windows and shower glass for the build. </w:t>
                  </w:r>
                </w:p>
                <w:p w14:paraId="7C71C84E"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The dwelling has four bedrooms with built-ins. The master bedroom has ensuite with toilet, spa bath and double shower and walk-in robe and dressing area. There is an office, gourmet kitchen with stone bench tops and butler’s pantry, media room, separate open plan dining adjacent to the kitchen plus slate tiled outdoor entertaining area adjacent to the pool, two living areas (formal and informal), two bedrooms share a bathroom with bath, shower, double vanity and toilet and the guest bedroom is ensuited with shower only, toilet and single vanity, there is a powder room (toilet and vanity only), three car garage (one double and one single) and a store/workshop room at the rear of the double bay garage. A slab is to be put down in the back corner of the allotment for a 5</w:t>
                  </w:r>
                  <w:r>
                    <w:rPr>
                      <w:sz w:val="22"/>
                      <w:szCs w:val="22"/>
                      <w:lang w:val="en-US"/>
                    </w:rPr>
                    <w:t>m</w:t>
                  </w:r>
                  <w:r w:rsidRPr="00DA7632">
                    <w:rPr>
                      <w:sz w:val="22"/>
                      <w:szCs w:val="22"/>
                      <w:lang w:val="en-US"/>
                    </w:rPr>
                    <w:t xml:space="preserve"> x 3</w:t>
                  </w:r>
                  <w:r>
                    <w:rPr>
                      <w:sz w:val="22"/>
                      <w:szCs w:val="22"/>
                      <w:lang w:val="en-US"/>
                    </w:rPr>
                    <w:t>m</w:t>
                  </w:r>
                  <w:r w:rsidRPr="00DA7632">
                    <w:rPr>
                      <w:sz w:val="22"/>
                      <w:szCs w:val="22"/>
                      <w:lang w:val="en-US"/>
                    </w:rPr>
                    <w:t xml:space="preserve"> garden shed.</w:t>
                  </w:r>
                </w:p>
                <w:p w14:paraId="341E45F5"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The council approved building plans have been provided by Mr. and Mrs. Cousins these do not include the garden shed slab.</w:t>
                  </w:r>
                </w:p>
                <w:p w14:paraId="086E97F5"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The construction period excluding inclement weather and possible delays is 23 weeks</w:t>
                  </w:r>
                </w:p>
                <w:p w14:paraId="15C83E37"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Provisional sums are required for the wet areas, alfresco area and living area tiling. (Only the bedrooms are carpeted).</w:t>
                  </w:r>
                </w:p>
                <w:p w14:paraId="3E077DE7"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Prime costs are required for the solar hot water system and ducted air conditioning</w:t>
                  </w:r>
                </w:p>
                <w:p w14:paraId="4075CA0E"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Provide fictitious details for all other sections of the contract.</w:t>
                  </w:r>
                </w:p>
                <w:p w14:paraId="01D54B57" w14:textId="77777777" w:rsidR="000C7A82" w:rsidRPr="00DA7632" w:rsidRDefault="000C7A82" w:rsidP="00535E7A">
                  <w:pPr>
                    <w:numPr>
                      <w:ilvl w:val="1"/>
                      <w:numId w:val="16"/>
                    </w:numPr>
                    <w:tabs>
                      <w:tab w:val="num" w:pos="426"/>
                    </w:tabs>
                    <w:ind w:left="426"/>
                    <w:rPr>
                      <w:sz w:val="22"/>
                      <w:szCs w:val="22"/>
                    </w:rPr>
                  </w:pPr>
                  <w:r w:rsidRPr="00DA7632">
                    <w:rPr>
                      <w:sz w:val="22"/>
                      <w:szCs w:val="22"/>
                      <w:lang w:val="en-US"/>
                    </w:rPr>
                    <w:t>18 solar panels are to be installed on the roof</w:t>
                  </w:r>
                </w:p>
              </w:txbxContent>
            </v:textbox>
            <w10:anchorlock/>
          </v:shape>
        </w:pict>
      </w:r>
    </w:p>
    <w:p w14:paraId="084520BA" w14:textId="77777777" w:rsidR="00535E7A" w:rsidRPr="00700CC2" w:rsidRDefault="00535E7A" w:rsidP="00535E7A">
      <w:pPr>
        <w:ind w:left="360" w:hanging="360"/>
        <w:jc w:val="left"/>
        <w:rPr>
          <w:rFonts w:ascii="Arial" w:hAnsi="Arial"/>
          <w:b/>
          <w:bCs/>
          <w:iCs/>
          <w:lang w:val="en-US"/>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5E7A" w:rsidRPr="00700CC2" w14:paraId="57505944" w14:textId="77777777" w:rsidTr="008319A3">
        <w:tc>
          <w:tcPr>
            <w:tcW w:w="1027" w:type="dxa"/>
            <w:tcBorders>
              <w:top w:val="nil"/>
              <w:left w:val="nil"/>
              <w:bottom w:val="nil"/>
              <w:right w:val="nil"/>
            </w:tcBorders>
          </w:tcPr>
          <w:p w14:paraId="5F054434" w14:textId="77777777" w:rsidR="00535E7A" w:rsidRPr="00700CC2" w:rsidRDefault="00535E7A" w:rsidP="008319A3">
            <w:pPr>
              <w:rPr>
                <w:rFonts w:ascii="Arial" w:hAnsi="Arial" w:cs="Arial"/>
                <w:b/>
                <w:sz w:val="22"/>
                <w:szCs w:val="22"/>
              </w:rPr>
            </w:pPr>
            <w:r w:rsidRPr="00700CC2">
              <w:rPr>
                <w:rFonts w:ascii="Arial" w:hAnsi="Arial" w:cs="Arial"/>
                <w:b/>
                <w:sz w:val="22"/>
                <w:szCs w:val="22"/>
              </w:rPr>
              <w:t>Answer</w:t>
            </w:r>
          </w:p>
        </w:tc>
        <w:tc>
          <w:tcPr>
            <w:tcW w:w="7478" w:type="dxa"/>
            <w:tcBorders>
              <w:top w:val="nil"/>
              <w:left w:val="nil"/>
              <w:bottom w:val="nil"/>
              <w:right w:val="nil"/>
            </w:tcBorders>
          </w:tcPr>
          <w:p w14:paraId="6816676A" w14:textId="77777777" w:rsidR="00535E7A" w:rsidRPr="00700CC2" w:rsidRDefault="00535E7A" w:rsidP="008319A3">
            <w:pPr>
              <w:rPr>
                <w:rFonts w:ascii="Arial" w:hAnsi="Arial" w:cs="Arial"/>
                <w:sz w:val="22"/>
                <w:szCs w:val="22"/>
              </w:rPr>
            </w:pPr>
          </w:p>
        </w:tc>
        <w:permStart w:id="1810964344" w:edGrp="everyone" w:displacedByCustomXml="next"/>
        <w:sdt>
          <w:sdtPr>
            <w:rPr>
              <w:rFonts w:ascii="Arial" w:hAnsi="Arial" w:cs="Arial"/>
              <w:sz w:val="44"/>
              <w:szCs w:val="44"/>
            </w:rPr>
            <w:id w:val="217797844"/>
          </w:sdtPr>
          <w:sdtEndPr/>
          <w:sdtContent>
            <w:tc>
              <w:tcPr>
                <w:tcW w:w="567" w:type="dxa"/>
                <w:tcBorders>
                  <w:top w:val="nil"/>
                  <w:left w:val="nil"/>
                  <w:bottom w:val="nil"/>
                  <w:right w:val="nil"/>
                </w:tcBorders>
              </w:tcPr>
              <w:p w14:paraId="3E8A3642" w14:textId="77777777" w:rsidR="00535E7A" w:rsidRPr="00700CC2" w:rsidRDefault="00535E7A" w:rsidP="008319A3">
                <w:pPr>
                  <w:rPr>
                    <w:rFonts w:ascii="Arial" w:hAnsi="Arial" w:cs="Arial"/>
                    <w:sz w:val="44"/>
                    <w:szCs w:val="44"/>
                  </w:rPr>
                </w:pPr>
                <w:r>
                  <w:rPr>
                    <w:rFonts w:ascii="Arial" w:hAnsi="Arial" w:cs="Arial"/>
                    <w:sz w:val="44"/>
                    <w:szCs w:val="44"/>
                  </w:rPr>
                  <w:sym w:font="Wingdings" w:char="F0A8"/>
                </w:r>
              </w:p>
            </w:tc>
          </w:sdtContent>
        </w:sdt>
        <w:permEnd w:id="1810964344" w:displacedByCustomXml="prev"/>
      </w:tr>
    </w:tbl>
    <w:p w14:paraId="407D76FF" w14:textId="77777777" w:rsidR="00C76B5E" w:rsidRDefault="00C76B5E" w:rsidP="00C76B5E">
      <w:pPr>
        <w:rPr>
          <w:rFonts w:ascii="Arial" w:hAnsi="Arial" w:cs="Arial"/>
          <w:sz w:val="22"/>
          <w:szCs w:val="22"/>
        </w:rPr>
      </w:pPr>
    </w:p>
    <w:p w14:paraId="284AE0B1" w14:textId="77777777" w:rsidR="00C76B5E" w:rsidRPr="004932A4" w:rsidRDefault="00C76B5E" w:rsidP="00C76B5E">
      <w:pPr>
        <w:rPr>
          <w:rFonts w:ascii="Arial" w:hAnsi="Arial" w:cs="Arial"/>
          <w:sz w:val="22"/>
          <w:szCs w:val="22"/>
        </w:rPr>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5B9AA7C9" w14:textId="77777777" w:rsidR="00C76B5E" w:rsidRPr="004932A4" w:rsidRDefault="00444C31" w:rsidP="00C76B5E">
      <w:pPr>
        <w:pStyle w:val="01CSTCPLHeading1"/>
        <w:rPr>
          <w:szCs w:val="32"/>
        </w:rPr>
      </w:pPr>
      <w:sdt>
        <w:sdtPr>
          <w:rPr>
            <w:szCs w:val="32"/>
          </w:rPr>
          <w:alias w:val="Title"/>
          <w:tag w:val=""/>
          <w:id w:val="141859559"/>
          <w:dataBinding w:prefixMappings="xmlns:ns0='http://purl.org/dc/elements/1.1/' xmlns:ns1='http://schemas.openxmlformats.org/package/2006/metadata/core-properties' " w:xpath="/ns1:coreProperties[1]/ns0:title[1]" w:storeItemID="{6C3C8BC8-F283-45AE-878A-BAB7291924A1}"/>
          <w:text/>
        </w:sdtPr>
        <w:sdtEndPr/>
        <w:sdtContent>
          <w:r w:rsidR="0042710D">
            <w:rPr>
              <w:szCs w:val="32"/>
            </w:rPr>
            <w:t>CPCCBC4003A Select and prepare a construction contract</w:t>
          </w:r>
        </w:sdtContent>
      </w:sdt>
    </w:p>
    <w:p w14:paraId="5723C0C8" w14:textId="77777777" w:rsidR="00C76B5E" w:rsidRPr="004932A4" w:rsidRDefault="00444C31" w:rsidP="00C76B5E">
      <w:pPr>
        <w:pStyle w:val="01CSTCPLHeading1"/>
        <w:rPr>
          <w:szCs w:val="32"/>
        </w:rPr>
      </w:pPr>
      <w:sdt>
        <w:sdtPr>
          <w:rPr>
            <w:szCs w:val="32"/>
          </w:rPr>
          <w:alias w:val="Subject"/>
          <w:tag w:val=""/>
          <w:id w:val="42642196"/>
          <w:dataBinding w:prefixMappings="xmlns:ns0='http://purl.org/dc/elements/1.1/' xmlns:ns1='http://schemas.openxmlformats.org/package/2006/metadata/core-properties' " w:xpath="/ns1:coreProperties[1]/ns0:subject[1]" w:storeItemID="{6C3C8BC8-F283-45AE-878A-BAB7291924A1}"/>
          <w:text/>
        </w:sdtPr>
        <w:sdtEndPr/>
        <w:sdtContent>
          <w:r w:rsidR="0042710D">
            <w:rPr>
              <w:szCs w:val="32"/>
            </w:rPr>
            <w:t>CPCCBC4016A Administer a construction contract</w:t>
          </w:r>
        </w:sdtContent>
      </w:sdt>
    </w:p>
    <w:p w14:paraId="11A78EAD" w14:textId="77777777" w:rsidR="00C76B5E" w:rsidRDefault="00C76B5E" w:rsidP="00C76B5E">
      <w:pPr>
        <w:ind w:left="709" w:right="-24" w:hanging="709"/>
        <w:rPr>
          <w:rFonts w:ascii="Arial" w:hAnsi="Arial" w:cs="Arial"/>
          <w:sz w:val="22"/>
          <w:szCs w:val="22"/>
        </w:rPr>
      </w:pPr>
    </w:p>
    <w:p w14:paraId="64194A67"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1F9A329E"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9483D2A"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235F55BE" w14:textId="77777777" w:rsidR="004C6B3F" w:rsidRPr="00F01505" w:rsidRDefault="004C6B3F" w:rsidP="004C6B3F">
            <w:pPr>
              <w:ind w:right="-24"/>
              <w:jc w:val="center"/>
              <w:rPr>
                <w:rFonts w:ascii="Arial" w:hAnsi="Arial" w:cs="Arial"/>
                <w:b/>
                <w:szCs w:val="24"/>
              </w:rPr>
            </w:pPr>
          </w:p>
          <w:p w14:paraId="1B691991" w14:textId="77777777" w:rsidR="004C6B3F" w:rsidRPr="00F01505" w:rsidRDefault="004C6B3F" w:rsidP="00761876">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2A06845A" w14:textId="77777777" w:rsidR="004C6B3F" w:rsidRPr="00F01505" w:rsidRDefault="004C6B3F" w:rsidP="00761876">
            <w:pPr>
              <w:pStyle w:val="ListParagraph"/>
              <w:numPr>
                <w:ilvl w:val="0"/>
                <w:numId w:val="15"/>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57103EC5" w14:textId="77777777" w:rsidR="004C6B3F" w:rsidRDefault="004C6B3F" w:rsidP="00761876">
            <w:pPr>
              <w:pStyle w:val="ListParagraph"/>
              <w:numPr>
                <w:ilvl w:val="0"/>
                <w:numId w:val="15"/>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2544EFBF" w14:textId="77777777" w:rsidR="004C6B3F" w:rsidRPr="00F01505" w:rsidRDefault="007678DC" w:rsidP="00761876">
            <w:pPr>
              <w:pStyle w:val="ListParagraph"/>
              <w:numPr>
                <w:ilvl w:val="1"/>
                <w:numId w:val="15"/>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60AE469B" w14:textId="77777777" w:rsidR="004C6B3F" w:rsidRPr="00F01505" w:rsidRDefault="004C6B3F" w:rsidP="00761876">
            <w:pPr>
              <w:pStyle w:val="ListParagraph"/>
              <w:numPr>
                <w:ilvl w:val="0"/>
                <w:numId w:val="15"/>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18D78872" w14:textId="77777777" w:rsidR="00C76B5E" w:rsidRPr="00F01505" w:rsidRDefault="004C6B3F" w:rsidP="00761876">
            <w:pPr>
              <w:pStyle w:val="ListParagraph"/>
              <w:numPr>
                <w:ilvl w:val="1"/>
                <w:numId w:val="15"/>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79948986" w14:textId="77777777" w:rsidR="00C76B5E" w:rsidRDefault="00C76B5E" w:rsidP="00C76B5E">
      <w:pPr>
        <w:ind w:right="-24"/>
        <w:rPr>
          <w:rFonts w:ascii="Arial" w:hAnsi="Arial" w:cs="Arial"/>
          <w:sz w:val="22"/>
          <w:szCs w:val="22"/>
        </w:rPr>
      </w:pPr>
    </w:p>
    <w:p w14:paraId="526CC760" w14:textId="77777777" w:rsidR="007678DC" w:rsidRDefault="007678DC" w:rsidP="007678DC">
      <w:pPr>
        <w:ind w:right="-24"/>
        <w:rPr>
          <w:rFonts w:ascii="Arial" w:hAnsi="Arial" w:cs="Arial"/>
          <w:sz w:val="22"/>
          <w:szCs w:val="22"/>
        </w:rPr>
      </w:pPr>
    </w:p>
    <w:p w14:paraId="322984B8"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830749" w14:paraId="2EEC5224" w14:textId="77777777" w:rsidTr="008319A3">
        <w:tc>
          <w:tcPr>
            <w:tcW w:w="2552" w:type="dxa"/>
            <w:tcBorders>
              <w:top w:val="nil"/>
              <w:left w:val="nil"/>
              <w:bottom w:val="nil"/>
              <w:right w:val="nil"/>
            </w:tcBorders>
          </w:tcPr>
          <w:p w14:paraId="7DD54E52" w14:textId="77777777" w:rsidR="004B6D42" w:rsidRPr="001C4084" w:rsidRDefault="004B6D42" w:rsidP="008319A3">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B2AAAED" w14:textId="77777777" w:rsidR="004B6D42" w:rsidRPr="001C4084" w:rsidRDefault="004B6D42" w:rsidP="008319A3">
            <w:pPr>
              <w:ind w:right="-24"/>
              <w:rPr>
                <w:rFonts w:ascii="Arial" w:hAnsi="Arial" w:cs="Arial"/>
                <w:sz w:val="22"/>
                <w:szCs w:val="22"/>
              </w:rPr>
            </w:pPr>
            <w:permStart w:id="65211162" w:edGrp="everyone"/>
            <w:permEnd w:id="65211162"/>
          </w:p>
        </w:tc>
      </w:tr>
      <w:tr w:rsidR="004B6D42" w:rsidRPr="0047156F" w14:paraId="5C8DAD08" w14:textId="77777777" w:rsidTr="008319A3">
        <w:tc>
          <w:tcPr>
            <w:tcW w:w="2552" w:type="dxa"/>
            <w:tcBorders>
              <w:top w:val="nil"/>
              <w:left w:val="nil"/>
              <w:bottom w:val="nil"/>
              <w:right w:val="nil"/>
            </w:tcBorders>
          </w:tcPr>
          <w:p w14:paraId="3B17F549"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2129D2EE" w14:textId="77777777" w:rsidR="004B6D42" w:rsidRPr="0047156F" w:rsidRDefault="004B6D42" w:rsidP="008319A3">
            <w:pPr>
              <w:ind w:right="-24"/>
              <w:rPr>
                <w:rFonts w:ascii="Arial" w:hAnsi="Arial" w:cs="Arial"/>
                <w:sz w:val="22"/>
                <w:szCs w:val="22"/>
              </w:rPr>
            </w:pPr>
          </w:p>
        </w:tc>
      </w:tr>
      <w:tr w:rsidR="004B6D42" w:rsidRPr="00830749" w14:paraId="5B3A5113" w14:textId="77777777" w:rsidTr="008319A3">
        <w:tc>
          <w:tcPr>
            <w:tcW w:w="2552" w:type="dxa"/>
            <w:tcBorders>
              <w:top w:val="nil"/>
              <w:left w:val="nil"/>
              <w:bottom w:val="nil"/>
              <w:right w:val="nil"/>
            </w:tcBorders>
          </w:tcPr>
          <w:p w14:paraId="4233EB11" w14:textId="77777777" w:rsidR="004B6D42" w:rsidRPr="001C4084" w:rsidRDefault="004B6D42" w:rsidP="008319A3">
            <w:pPr>
              <w:ind w:right="-24"/>
              <w:rPr>
                <w:rFonts w:ascii="Arial" w:hAnsi="Arial" w:cs="Arial"/>
                <w:sz w:val="22"/>
                <w:szCs w:val="22"/>
              </w:rPr>
            </w:pPr>
            <w:r>
              <w:rPr>
                <w:rFonts w:ascii="Arial" w:hAnsi="Arial" w:cs="Arial"/>
                <w:sz w:val="22"/>
                <w:szCs w:val="22"/>
              </w:rPr>
              <w:t>Participant signature</w:t>
            </w:r>
          </w:p>
        </w:tc>
        <w:permStart w:id="1157988138"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5CCDB8E0"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07ED4A7" wp14:editId="2CB0D932">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57988138" w:displacedByCustomXml="prev"/>
      </w:tr>
      <w:tr w:rsidR="004B6D42" w:rsidRPr="00830749" w14:paraId="7F4E792F" w14:textId="77777777" w:rsidTr="008319A3">
        <w:tc>
          <w:tcPr>
            <w:tcW w:w="2552" w:type="dxa"/>
            <w:tcBorders>
              <w:top w:val="nil"/>
              <w:left w:val="nil"/>
              <w:bottom w:val="nil"/>
              <w:right w:val="nil"/>
            </w:tcBorders>
          </w:tcPr>
          <w:p w14:paraId="67452EBA"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641E73D4" w14:textId="77777777" w:rsidR="004B6D42" w:rsidRPr="001C4084" w:rsidRDefault="004B6D42" w:rsidP="008319A3">
            <w:pPr>
              <w:ind w:right="-24"/>
              <w:rPr>
                <w:rFonts w:ascii="Arial" w:hAnsi="Arial" w:cs="Arial"/>
                <w:sz w:val="22"/>
                <w:szCs w:val="22"/>
              </w:rPr>
            </w:pPr>
          </w:p>
        </w:tc>
      </w:tr>
      <w:tr w:rsidR="004B6D42" w:rsidRPr="0077428E" w14:paraId="1CB22532" w14:textId="77777777" w:rsidTr="008319A3">
        <w:tc>
          <w:tcPr>
            <w:tcW w:w="2552" w:type="dxa"/>
            <w:tcBorders>
              <w:top w:val="nil"/>
              <w:left w:val="nil"/>
              <w:bottom w:val="nil"/>
              <w:right w:val="nil"/>
            </w:tcBorders>
          </w:tcPr>
          <w:p w14:paraId="008BF2DE"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347607791" w:edGrp="everyone" w:displacedByCustomXml="next"/>
        <w:sdt>
          <w:sdtPr>
            <w:rPr>
              <w:rFonts w:ascii="Arial" w:hAnsi="Arial" w:cs="Arial"/>
              <w:sz w:val="22"/>
              <w:szCs w:val="22"/>
            </w:rPr>
            <w:id w:val="-1582360681"/>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3F0EC9E" w14:textId="77777777" w:rsidR="004B6D42" w:rsidRPr="00DD7A44" w:rsidRDefault="004B6D42" w:rsidP="008319A3">
                <w:pPr>
                  <w:ind w:right="-24"/>
                  <w:rPr>
                    <w:rFonts w:ascii="Arial" w:hAnsi="Arial" w:cs="Arial"/>
                    <w:sz w:val="22"/>
                    <w:szCs w:val="22"/>
                  </w:rPr>
                </w:pPr>
                <w:r w:rsidRPr="00DD7A44">
                  <w:rPr>
                    <w:rStyle w:val="PlaceholderText"/>
                    <w:color w:val="auto"/>
                  </w:rPr>
                  <w:t>Click here to enter a date.</w:t>
                </w:r>
              </w:p>
            </w:tc>
          </w:sdtContent>
        </w:sdt>
        <w:permEnd w:id="347607791" w:displacedByCustomXml="prev"/>
      </w:tr>
    </w:tbl>
    <w:p w14:paraId="7949AC31" w14:textId="77777777" w:rsidR="004B6D42" w:rsidRDefault="004B6D42" w:rsidP="004B6D42">
      <w:pPr>
        <w:ind w:right="-24"/>
        <w:rPr>
          <w:rFonts w:ascii="Arial" w:hAnsi="Arial" w:cs="Arial"/>
          <w:sz w:val="22"/>
          <w:szCs w:val="22"/>
        </w:rPr>
      </w:pPr>
    </w:p>
    <w:p w14:paraId="1A5FBEC3" w14:textId="77777777" w:rsidR="004B6D42" w:rsidRDefault="004B6D42" w:rsidP="004B6D4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B6D42" w:rsidRPr="0032118C" w14:paraId="50A08B14" w14:textId="77777777" w:rsidTr="008319A3">
        <w:tc>
          <w:tcPr>
            <w:tcW w:w="2552" w:type="dxa"/>
            <w:tcBorders>
              <w:top w:val="nil"/>
              <w:left w:val="nil"/>
              <w:bottom w:val="nil"/>
              <w:right w:val="nil"/>
            </w:tcBorders>
          </w:tcPr>
          <w:p w14:paraId="662610BC" w14:textId="77777777" w:rsidR="004B6D42" w:rsidRPr="0032118C" w:rsidRDefault="004B6D42" w:rsidP="008319A3">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D5CEA97" w14:textId="77777777" w:rsidR="004B6D42" w:rsidRPr="0032118C" w:rsidRDefault="004B6D42" w:rsidP="008319A3">
            <w:pPr>
              <w:ind w:right="-24"/>
              <w:rPr>
                <w:rFonts w:ascii="Arial" w:hAnsi="Arial" w:cs="Arial"/>
                <w:sz w:val="22"/>
                <w:szCs w:val="22"/>
              </w:rPr>
            </w:pPr>
            <w:permStart w:id="1697397042" w:edGrp="everyone"/>
            <w:permEnd w:id="1697397042"/>
          </w:p>
        </w:tc>
      </w:tr>
      <w:tr w:rsidR="004B6D42" w:rsidRPr="0047156F" w14:paraId="62ACE202" w14:textId="77777777" w:rsidTr="008319A3">
        <w:trPr>
          <w:trHeight w:val="113"/>
        </w:trPr>
        <w:tc>
          <w:tcPr>
            <w:tcW w:w="2552" w:type="dxa"/>
            <w:tcBorders>
              <w:top w:val="nil"/>
              <w:left w:val="nil"/>
              <w:bottom w:val="nil"/>
              <w:right w:val="nil"/>
            </w:tcBorders>
          </w:tcPr>
          <w:p w14:paraId="3A047182" w14:textId="77777777" w:rsidR="004B6D42" w:rsidRPr="0047156F"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578349A3" w14:textId="77777777" w:rsidR="004B6D42" w:rsidRPr="0047156F" w:rsidRDefault="004B6D42" w:rsidP="008319A3">
            <w:pPr>
              <w:ind w:right="-24"/>
              <w:rPr>
                <w:rFonts w:ascii="Arial" w:hAnsi="Arial" w:cs="Arial"/>
                <w:sz w:val="22"/>
                <w:szCs w:val="22"/>
              </w:rPr>
            </w:pPr>
          </w:p>
        </w:tc>
      </w:tr>
      <w:tr w:rsidR="004B6D42" w:rsidRPr="0032118C" w14:paraId="60D9F348" w14:textId="77777777" w:rsidTr="008319A3">
        <w:tc>
          <w:tcPr>
            <w:tcW w:w="2552" w:type="dxa"/>
            <w:tcBorders>
              <w:top w:val="nil"/>
              <w:left w:val="nil"/>
              <w:bottom w:val="nil"/>
              <w:right w:val="nil"/>
            </w:tcBorders>
          </w:tcPr>
          <w:p w14:paraId="1D6740DE" w14:textId="77777777" w:rsidR="004B6D42" w:rsidRPr="0032118C" w:rsidRDefault="004B6D42" w:rsidP="008319A3">
            <w:pPr>
              <w:ind w:right="-24"/>
              <w:rPr>
                <w:rFonts w:ascii="Arial" w:hAnsi="Arial" w:cs="Arial"/>
                <w:sz w:val="22"/>
                <w:szCs w:val="22"/>
              </w:rPr>
            </w:pPr>
            <w:r>
              <w:rPr>
                <w:rFonts w:ascii="Arial" w:hAnsi="Arial" w:cs="Arial"/>
                <w:sz w:val="22"/>
                <w:szCs w:val="22"/>
              </w:rPr>
              <w:t>Assessors</w:t>
            </w:r>
            <w:r w:rsidRPr="0032118C">
              <w:rPr>
                <w:rFonts w:ascii="Arial" w:hAnsi="Arial" w:cs="Arial"/>
                <w:sz w:val="22"/>
                <w:szCs w:val="22"/>
              </w:rPr>
              <w:t>ignature</w:t>
            </w:r>
          </w:p>
        </w:tc>
        <w:permStart w:id="1201298126"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D304BD5" w14:textId="77777777" w:rsidR="004B6D42" w:rsidRPr="00DD7A44" w:rsidRDefault="004B6D42" w:rsidP="008319A3">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789146E" wp14:editId="00E17B75">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201298126" w:displacedByCustomXml="prev"/>
      </w:tr>
      <w:tr w:rsidR="004B6D42" w:rsidRPr="0032118C" w14:paraId="3E8442DE" w14:textId="77777777" w:rsidTr="008319A3">
        <w:tc>
          <w:tcPr>
            <w:tcW w:w="2552" w:type="dxa"/>
            <w:tcBorders>
              <w:top w:val="nil"/>
              <w:left w:val="nil"/>
              <w:bottom w:val="nil"/>
              <w:right w:val="nil"/>
            </w:tcBorders>
          </w:tcPr>
          <w:p w14:paraId="2457073F" w14:textId="77777777" w:rsidR="004B6D42" w:rsidRDefault="004B6D42" w:rsidP="008319A3">
            <w:pPr>
              <w:ind w:right="-24"/>
              <w:rPr>
                <w:rFonts w:ascii="Arial" w:hAnsi="Arial" w:cs="Arial"/>
                <w:sz w:val="22"/>
                <w:szCs w:val="22"/>
              </w:rPr>
            </w:pPr>
          </w:p>
        </w:tc>
        <w:tc>
          <w:tcPr>
            <w:tcW w:w="6520" w:type="dxa"/>
            <w:tcBorders>
              <w:top w:val="single" w:sz="8" w:space="0" w:color="auto"/>
              <w:left w:val="nil"/>
              <w:bottom w:val="nil"/>
              <w:right w:val="nil"/>
            </w:tcBorders>
          </w:tcPr>
          <w:p w14:paraId="39BDB98E" w14:textId="77777777" w:rsidR="004B6D42" w:rsidRPr="0032118C" w:rsidRDefault="004B6D42" w:rsidP="008319A3">
            <w:pPr>
              <w:ind w:right="-24"/>
              <w:rPr>
                <w:rFonts w:ascii="Arial" w:hAnsi="Arial" w:cs="Arial"/>
                <w:sz w:val="22"/>
                <w:szCs w:val="22"/>
              </w:rPr>
            </w:pPr>
          </w:p>
        </w:tc>
      </w:tr>
      <w:tr w:rsidR="004B6D42" w:rsidRPr="0077428E" w14:paraId="6D514ECE" w14:textId="77777777" w:rsidTr="008319A3">
        <w:tc>
          <w:tcPr>
            <w:tcW w:w="2552" w:type="dxa"/>
            <w:tcBorders>
              <w:top w:val="nil"/>
              <w:left w:val="nil"/>
              <w:bottom w:val="nil"/>
              <w:right w:val="nil"/>
            </w:tcBorders>
          </w:tcPr>
          <w:p w14:paraId="73062705" w14:textId="77777777" w:rsidR="004B6D42" w:rsidRPr="0077428E" w:rsidRDefault="004B6D42" w:rsidP="008319A3">
            <w:pPr>
              <w:ind w:right="-24"/>
              <w:rPr>
                <w:rFonts w:ascii="Arial" w:hAnsi="Arial" w:cs="Arial"/>
                <w:sz w:val="22"/>
                <w:szCs w:val="22"/>
              </w:rPr>
            </w:pPr>
            <w:r w:rsidRPr="0077428E">
              <w:rPr>
                <w:rFonts w:ascii="Arial" w:hAnsi="Arial" w:cs="Arial"/>
                <w:sz w:val="22"/>
                <w:szCs w:val="22"/>
              </w:rPr>
              <w:t>Date</w:t>
            </w:r>
          </w:p>
        </w:tc>
        <w:permStart w:id="1826488989" w:edGrp="everyone"/>
        <w:tc>
          <w:tcPr>
            <w:tcW w:w="6520" w:type="dxa"/>
            <w:tcBorders>
              <w:top w:val="nil"/>
              <w:left w:val="nil"/>
              <w:bottom w:val="single" w:sz="8" w:space="0" w:color="auto"/>
              <w:right w:val="nil"/>
            </w:tcBorders>
          </w:tcPr>
          <w:p w14:paraId="4E13EBFE" w14:textId="77777777" w:rsidR="004B6D42" w:rsidRPr="00DD7A44" w:rsidRDefault="00444C31" w:rsidP="008319A3">
            <w:pPr>
              <w:tabs>
                <w:tab w:val="left" w:pos="4492"/>
              </w:tabs>
              <w:ind w:right="-24"/>
              <w:rPr>
                <w:rFonts w:ascii="Arial" w:hAnsi="Arial" w:cs="Arial"/>
                <w:sz w:val="22"/>
                <w:szCs w:val="22"/>
              </w:rPr>
            </w:pPr>
            <w:sdt>
              <w:sdtPr>
                <w:rPr>
                  <w:rFonts w:ascii="Arial" w:hAnsi="Arial" w:cs="Arial"/>
                  <w:sz w:val="22"/>
                  <w:szCs w:val="22"/>
                </w:rPr>
                <w:id w:val="812533956"/>
                <w:showingPlcHdr/>
                <w:date w:fullDate="2017-04-04T00:00:00Z">
                  <w:dateFormat w:val="d/MM/yyyy"/>
                  <w:lid w:val="en-AU"/>
                  <w:storeMappedDataAs w:val="dateTime"/>
                  <w:calendar w:val="gregorian"/>
                </w:date>
              </w:sdtPr>
              <w:sdtEndPr/>
              <w:sdtContent>
                <w:r w:rsidR="004B6D42" w:rsidRPr="00DD7A44">
                  <w:rPr>
                    <w:rStyle w:val="PlaceholderText"/>
                    <w:color w:val="auto"/>
                  </w:rPr>
                  <w:t>Click here to enter a date.</w:t>
                </w:r>
              </w:sdtContent>
            </w:sdt>
            <w:permEnd w:id="1826488989"/>
          </w:p>
        </w:tc>
      </w:tr>
    </w:tbl>
    <w:p w14:paraId="63492560" w14:textId="77777777" w:rsidR="007678DC" w:rsidRPr="0077428E" w:rsidRDefault="007678DC" w:rsidP="007678DC">
      <w:pPr>
        <w:ind w:right="-24"/>
        <w:rPr>
          <w:rFonts w:ascii="Arial" w:hAnsi="Arial" w:cs="Arial"/>
          <w:sz w:val="22"/>
          <w:szCs w:val="22"/>
        </w:rPr>
      </w:pPr>
    </w:p>
    <w:p w14:paraId="082BCD7D" w14:textId="77777777" w:rsidR="007678DC" w:rsidRDefault="007678DC" w:rsidP="007678DC">
      <w:pPr>
        <w:ind w:right="-24"/>
        <w:rPr>
          <w:rFonts w:ascii="Arial" w:hAnsi="Arial" w:cs="Arial"/>
          <w:sz w:val="22"/>
          <w:szCs w:val="22"/>
        </w:rPr>
      </w:pPr>
    </w:p>
    <w:p w14:paraId="1376E052" w14:textId="77777777" w:rsidR="007678DC" w:rsidRPr="002E3772"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2E3772" w:rsidRPr="004932A4" w14:paraId="13A6768F" w14:textId="77777777" w:rsidTr="008319A3">
        <w:trPr>
          <w:trHeight w:val="217"/>
          <w:jc w:val="center"/>
        </w:trPr>
        <w:tc>
          <w:tcPr>
            <w:tcW w:w="2528" w:type="dxa"/>
            <w:vMerge w:val="restart"/>
            <w:shd w:val="clear" w:color="auto" w:fill="F3F3F3"/>
            <w:vAlign w:val="center"/>
          </w:tcPr>
          <w:p w14:paraId="52886E33"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6F86E25" w14:textId="77777777" w:rsidR="002E3772" w:rsidRPr="004932A4" w:rsidRDefault="002E3772" w:rsidP="008319A3">
            <w:pPr>
              <w:ind w:right="-24"/>
              <w:jc w:val="center"/>
              <w:rPr>
                <w:rFonts w:ascii="Arial" w:hAnsi="Arial" w:cs="Arial"/>
                <w:b/>
                <w:bCs/>
                <w:sz w:val="22"/>
                <w:szCs w:val="22"/>
              </w:rPr>
            </w:pPr>
            <w:r>
              <w:rPr>
                <w:rFonts w:ascii="Arial" w:hAnsi="Arial" w:cs="Arial"/>
                <w:b/>
                <w:bCs/>
                <w:sz w:val="22"/>
                <w:szCs w:val="22"/>
              </w:rPr>
              <w:t>Task outcome (Tick)</w:t>
            </w:r>
          </w:p>
        </w:tc>
      </w:tr>
      <w:tr w:rsidR="002E3772" w:rsidRPr="004932A4" w14:paraId="5393E6AA" w14:textId="77777777" w:rsidTr="008319A3">
        <w:trPr>
          <w:cantSplit/>
          <w:jc w:val="center"/>
        </w:trPr>
        <w:tc>
          <w:tcPr>
            <w:tcW w:w="2528" w:type="dxa"/>
            <w:vMerge/>
            <w:tcBorders>
              <w:bottom w:val="single" w:sz="4" w:space="0" w:color="auto"/>
            </w:tcBorders>
            <w:vAlign w:val="center"/>
          </w:tcPr>
          <w:p w14:paraId="741EFBC0" w14:textId="77777777" w:rsidR="002E3772" w:rsidRPr="004932A4" w:rsidRDefault="002E3772" w:rsidP="008319A3">
            <w:pPr>
              <w:ind w:right="-24"/>
              <w:jc w:val="center"/>
              <w:rPr>
                <w:rFonts w:ascii="Arial" w:hAnsi="Arial" w:cs="Arial"/>
                <w:sz w:val="22"/>
                <w:szCs w:val="22"/>
              </w:rPr>
            </w:pPr>
          </w:p>
        </w:tc>
        <w:tc>
          <w:tcPr>
            <w:tcW w:w="2552" w:type="dxa"/>
            <w:shd w:val="clear" w:color="auto" w:fill="F2F2F2" w:themeFill="background1" w:themeFillShade="F2"/>
            <w:vAlign w:val="center"/>
          </w:tcPr>
          <w:p w14:paraId="63ACF09B"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7C974DE3" w14:textId="77777777" w:rsidR="002E3772" w:rsidRPr="004932A4" w:rsidRDefault="002E3772" w:rsidP="008319A3">
            <w:pPr>
              <w:ind w:right="-24"/>
              <w:jc w:val="center"/>
              <w:rPr>
                <w:rFonts w:ascii="Arial" w:hAnsi="Arial" w:cs="Arial"/>
                <w:sz w:val="22"/>
                <w:szCs w:val="22"/>
              </w:rPr>
            </w:pPr>
            <w:r>
              <w:rPr>
                <w:rFonts w:ascii="Arial" w:hAnsi="Arial" w:cs="Arial"/>
                <w:sz w:val="22"/>
                <w:szCs w:val="22"/>
              </w:rPr>
              <w:t>Not Yet Satisfactory</w:t>
            </w:r>
          </w:p>
        </w:tc>
      </w:tr>
      <w:tr w:rsidR="002E3772" w:rsidRPr="004932A4" w14:paraId="0739ADC4" w14:textId="77777777" w:rsidTr="008319A3">
        <w:trPr>
          <w:cantSplit/>
          <w:jc w:val="center"/>
        </w:trPr>
        <w:tc>
          <w:tcPr>
            <w:tcW w:w="2528" w:type="dxa"/>
            <w:tcBorders>
              <w:top w:val="single" w:sz="4" w:space="0" w:color="auto"/>
            </w:tcBorders>
            <w:shd w:val="clear" w:color="auto" w:fill="auto"/>
            <w:vAlign w:val="center"/>
          </w:tcPr>
          <w:p w14:paraId="6C04E27E"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1)</w:t>
            </w:r>
          </w:p>
        </w:tc>
        <w:permStart w:id="1944142734" w:edGrp="everyone" w:displacedByCustomXml="next"/>
        <w:sdt>
          <w:sdtPr>
            <w:rPr>
              <w:rFonts w:ascii="Arial" w:hAnsi="Arial" w:cs="Arial"/>
              <w:sz w:val="44"/>
              <w:szCs w:val="44"/>
            </w:rPr>
            <w:id w:val="1834569610"/>
          </w:sdtPr>
          <w:sdtEndPr/>
          <w:sdtContent>
            <w:tc>
              <w:tcPr>
                <w:tcW w:w="2552" w:type="dxa"/>
                <w:vAlign w:val="center"/>
              </w:tcPr>
              <w:p w14:paraId="1271FAB5"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944142734" w:displacedByCustomXml="prev"/>
        <w:permStart w:id="955600592" w:edGrp="everyone" w:displacedByCustomXml="next"/>
        <w:sdt>
          <w:sdtPr>
            <w:rPr>
              <w:rFonts w:ascii="Arial" w:hAnsi="Arial" w:cs="Arial"/>
              <w:sz w:val="44"/>
              <w:szCs w:val="44"/>
            </w:rPr>
            <w:id w:val="1683314266"/>
          </w:sdtPr>
          <w:sdtEndPr/>
          <w:sdtContent>
            <w:tc>
              <w:tcPr>
                <w:tcW w:w="2552" w:type="dxa"/>
                <w:vAlign w:val="center"/>
              </w:tcPr>
              <w:p w14:paraId="39AB99D7"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955600592" w:displacedByCustomXml="prev"/>
      </w:tr>
      <w:tr w:rsidR="002E3772" w:rsidRPr="004932A4" w14:paraId="1AFD86D9" w14:textId="77777777" w:rsidTr="008319A3">
        <w:trPr>
          <w:cantSplit/>
          <w:trHeight w:val="454"/>
          <w:jc w:val="center"/>
        </w:trPr>
        <w:tc>
          <w:tcPr>
            <w:tcW w:w="2528" w:type="dxa"/>
            <w:shd w:val="clear" w:color="auto" w:fill="auto"/>
            <w:vAlign w:val="center"/>
          </w:tcPr>
          <w:p w14:paraId="4ACBF7D1" w14:textId="77777777" w:rsidR="002E3772" w:rsidRPr="009E3CC3" w:rsidRDefault="002E3772" w:rsidP="008319A3">
            <w:pPr>
              <w:ind w:right="-24"/>
              <w:jc w:val="center"/>
              <w:rPr>
                <w:rFonts w:ascii="Arial" w:hAnsi="Arial" w:cs="Arial"/>
                <w:sz w:val="22"/>
                <w:szCs w:val="22"/>
              </w:rPr>
            </w:pPr>
            <w:r w:rsidRPr="009E3CC3">
              <w:rPr>
                <w:rFonts w:ascii="Arial" w:hAnsi="Arial" w:cs="Arial"/>
                <w:sz w:val="22"/>
                <w:szCs w:val="22"/>
              </w:rPr>
              <w:t>Task 1 (Occasion 2)</w:t>
            </w:r>
          </w:p>
        </w:tc>
        <w:permStart w:id="134953787" w:edGrp="everyone" w:displacedByCustomXml="next"/>
        <w:sdt>
          <w:sdtPr>
            <w:rPr>
              <w:rFonts w:ascii="Arial" w:hAnsi="Arial" w:cs="Arial"/>
              <w:sz w:val="44"/>
              <w:szCs w:val="44"/>
            </w:rPr>
            <w:id w:val="1345526571"/>
          </w:sdtPr>
          <w:sdtEndPr/>
          <w:sdtContent>
            <w:tc>
              <w:tcPr>
                <w:tcW w:w="2552" w:type="dxa"/>
                <w:vAlign w:val="center"/>
              </w:tcPr>
              <w:p w14:paraId="0DEEEEEF"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34953787" w:displacedByCustomXml="prev"/>
        <w:permStart w:id="1241607060" w:edGrp="everyone" w:displacedByCustomXml="next"/>
        <w:sdt>
          <w:sdtPr>
            <w:rPr>
              <w:rFonts w:ascii="Arial" w:hAnsi="Arial" w:cs="Arial"/>
              <w:sz w:val="44"/>
              <w:szCs w:val="44"/>
            </w:rPr>
            <w:id w:val="2137831738"/>
          </w:sdtPr>
          <w:sdtEndPr/>
          <w:sdtContent>
            <w:tc>
              <w:tcPr>
                <w:tcW w:w="2552" w:type="dxa"/>
                <w:vAlign w:val="center"/>
              </w:tcPr>
              <w:p w14:paraId="225110C8" w14:textId="77777777" w:rsidR="002E3772" w:rsidRPr="00553DDB" w:rsidRDefault="002E3772" w:rsidP="008319A3">
                <w:pPr>
                  <w:jc w:val="center"/>
                  <w:rPr>
                    <w:rFonts w:ascii="Arial" w:hAnsi="Arial" w:cs="Arial"/>
                    <w:sz w:val="44"/>
                    <w:szCs w:val="44"/>
                  </w:rPr>
                </w:pPr>
                <w:r>
                  <w:rPr>
                    <w:rFonts w:ascii="Arial" w:hAnsi="Arial" w:cs="Arial"/>
                    <w:sz w:val="44"/>
                    <w:szCs w:val="44"/>
                  </w:rPr>
                  <w:sym w:font="Wingdings" w:char="F0A8"/>
                </w:r>
              </w:p>
            </w:tc>
          </w:sdtContent>
        </w:sdt>
        <w:permEnd w:id="1241607060" w:displacedByCustomXml="prev"/>
      </w:tr>
    </w:tbl>
    <w:p w14:paraId="0B2B0389"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824AF" w:rsidRPr="00553DDB" w14:paraId="25C20543" w14:textId="77777777" w:rsidTr="008319A3">
        <w:tc>
          <w:tcPr>
            <w:tcW w:w="9016" w:type="dxa"/>
            <w:shd w:val="clear" w:color="auto" w:fill="D9D9D9" w:themeFill="background1" w:themeFillShade="D9"/>
          </w:tcPr>
          <w:p w14:paraId="0C3343F0" w14:textId="77777777" w:rsidR="003824AF" w:rsidRPr="00553DDB" w:rsidRDefault="003824AF" w:rsidP="008319A3">
            <w:pPr>
              <w:keepNext/>
              <w:rPr>
                <w:rFonts w:ascii="Arial" w:hAnsi="Arial" w:cs="Arial"/>
                <w:b/>
                <w:caps/>
                <w:szCs w:val="24"/>
              </w:rPr>
            </w:pPr>
            <w:r w:rsidRPr="00553DDB">
              <w:rPr>
                <w:rFonts w:ascii="Arial" w:hAnsi="Arial" w:cs="Arial"/>
                <w:b/>
                <w:caps/>
                <w:szCs w:val="24"/>
              </w:rPr>
              <w:lastRenderedPageBreak/>
              <w:t>Assessor Comments</w:t>
            </w:r>
          </w:p>
        </w:tc>
      </w:tr>
      <w:tr w:rsidR="003824AF" w:rsidRPr="00553DDB" w14:paraId="736C3819" w14:textId="77777777" w:rsidTr="008319A3">
        <w:trPr>
          <w:trHeight w:val="13602"/>
        </w:trPr>
        <w:tc>
          <w:tcPr>
            <w:tcW w:w="9016" w:type="dxa"/>
          </w:tcPr>
          <w:p w14:paraId="1F50A239" w14:textId="77777777" w:rsidR="003824AF" w:rsidRPr="00553DDB" w:rsidRDefault="003824AF" w:rsidP="008319A3">
            <w:pPr>
              <w:rPr>
                <w:rFonts w:ascii="Arial" w:hAnsi="Arial" w:cs="Arial"/>
                <w:szCs w:val="24"/>
              </w:rPr>
            </w:pPr>
            <w:permStart w:id="848584564" w:edGrp="everyone"/>
            <w:permEnd w:id="848584564"/>
          </w:p>
        </w:tc>
      </w:tr>
    </w:tbl>
    <w:p w14:paraId="19B11DA8" w14:textId="77777777" w:rsidR="003824AF" w:rsidRPr="00BF7956" w:rsidRDefault="00444C31" w:rsidP="003824AF">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dataBinding w:prefixMappings="xmlns:ns0='http://purl.org/dc/elements/1.1/' xmlns:ns1='http://schemas.openxmlformats.org/package/2006/metadata/core-properties' " w:xpath="/ns1:coreProperties[1]/ns0:title[1]" w:storeItemID="{6C3C8BC8-F283-45AE-878A-BAB7291924A1}"/>
          <w:text/>
        </w:sdtPr>
        <w:sdtEndPr/>
        <w:sdtContent>
          <w:r w:rsidR="003824AF">
            <w:rPr>
              <w:rFonts w:ascii="Arial Black" w:hAnsi="Arial Black"/>
            </w:rPr>
            <w:t>CPCCBC4003A Select and prepare a construction contract</w:t>
          </w:r>
        </w:sdtContent>
      </w:sdt>
      <w:r w:rsidR="003824AF">
        <w:rPr>
          <w:rFonts w:ascii="Arial Black" w:hAnsi="Arial Black"/>
        </w:rPr>
        <w:t>,</w:t>
      </w:r>
    </w:p>
    <w:p w14:paraId="3ACB7233" w14:textId="77777777" w:rsidR="003824AF" w:rsidRDefault="00444C31" w:rsidP="003824AF">
      <w:pPr>
        <w:pStyle w:val="02CSTCPLHeading2"/>
        <w:jc w:val="center"/>
        <w:rPr>
          <w:rFonts w:ascii="Arial Black" w:hAnsi="Arial Black"/>
        </w:rPr>
      </w:pPr>
      <w:sdt>
        <w:sdtPr>
          <w:rPr>
            <w:rFonts w:ascii="Arial Black" w:hAnsi="Arial Black"/>
          </w:rPr>
          <w:alias w:val="Subject"/>
          <w:tag w:val=""/>
          <w:id w:val="1641621891"/>
          <w:dataBinding w:prefixMappings="xmlns:ns0='http://purl.org/dc/elements/1.1/' xmlns:ns1='http://schemas.openxmlformats.org/package/2006/metadata/core-properties' " w:xpath="/ns1:coreProperties[1]/ns0:subject[1]" w:storeItemID="{6C3C8BC8-F283-45AE-878A-BAB7291924A1}"/>
          <w:text/>
        </w:sdtPr>
        <w:sdtEndPr/>
        <w:sdtContent>
          <w:r w:rsidR="003824AF">
            <w:rPr>
              <w:rFonts w:ascii="Arial Black" w:hAnsi="Arial Black"/>
            </w:rPr>
            <w:t>CPCCBC4016A Administer a construction contract</w:t>
          </w:r>
        </w:sdtContent>
      </w:sdt>
      <w:r w:rsidR="003824AF">
        <w:rPr>
          <w:rFonts w:ascii="Arial Black" w:hAnsi="Arial Black"/>
        </w:rPr>
        <w:t>&amp;</w:t>
      </w:r>
    </w:p>
    <w:p w14:paraId="29E8E2E6" w14:textId="77777777" w:rsidR="003824AF" w:rsidRPr="00BF7956" w:rsidRDefault="00444C31" w:rsidP="003824AF">
      <w:pPr>
        <w:pStyle w:val="02CSTCPLHeading2"/>
        <w:jc w:val="center"/>
        <w:rPr>
          <w:rFonts w:ascii="Arial Black" w:hAnsi="Arial Black"/>
        </w:rPr>
      </w:pPr>
      <w:sdt>
        <w:sdtPr>
          <w:rPr>
            <w:rFonts w:ascii="Arial Black" w:hAnsi="Arial Black"/>
          </w:rPr>
          <w:alias w:val="Keywords"/>
          <w:tag w:val=""/>
          <w:id w:val="-317423539"/>
          <w:dataBinding w:prefixMappings="xmlns:ns0='http://purl.org/dc/elements/1.1/' xmlns:ns1='http://schemas.openxmlformats.org/package/2006/metadata/core-properties' " w:xpath="/ns1:coreProperties[1]/ns1:keywords[1]" w:storeItemID="{6C3C8BC8-F283-45AE-878A-BAB7291924A1}"/>
          <w:text/>
        </w:sdtPr>
        <w:sdtEndPr/>
        <w:sdtContent>
          <w:r w:rsidR="003824AF">
            <w:rPr>
              <w:rFonts w:ascii="Arial Black" w:hAnsi="Arial Black"/>
            </w:rPr>
            <w:t>CPCCBC4032A Apply contract law to sales processes</w:t>
          </w:r>
        </w:sdtContent>
      </w:sdt>
    </w:p>
    <w:p w14:paraId="66555942" w14:textId="77777777" w:rsidR="003824AF" w:rsidRPr="003824AF" w:rsidRDefault="003824AF" w:rsidP="003824AF">
      <w:pPr>
        <w:rPr>
          <w:sz w:val="12"/>
          <w:szCs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3824AF" w:rsidRPr="00683908" w14:paraId="19FA56A3" w14:textId="77777777" w:rsidTr="008319A3">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34E32A8" w14:textId="77777777" w:rsidR="003824AF" w:rsidRPr="00696855" w:rsidRDefault="003824AF" w:rsidP="008319A3">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3824AF" w:rsidRPr="000559FC" w14:paraId="597FC773" w14:textId="77777777" w:rsidTr="008319A3">
        <w:trPr>
          <w:trHeight w:val="50"/>
        </w:trPr>
        <w:tc>
          <w:tcPr>
            <w:tcW w:w="9072" w:type="dxa"/>
            <w:gridSpan w:val="4"/>
            <w:tcBorders>
              <w:left w:val="single" w:sz="12" w:space="0" w:color="000000"/>
              <w:bottom w:val="single" w:sz="4" w:space="0" w:color="000000"/>
              <w:right w:val="single" w:sz="12" w:space="0" w:color="000000"/>
            </w:tcBorders>
            <w:vAlign w:val="center"/>
          </w:tcPr>
          <w:p w14:paraId="33DA6B94" w14:textId="77777777" w:rsidR="003824AF" w:rsidRDefault="003824AF" w:rsidP="003824AF">
            <w:pPr>
              <w:jc w:val="left"/>
              <w:rPr>
                <w:rFonts w:cs="Arial"/>
                <w:b/>
                <w:sz w:val="20"/>
              </w:rPr>
            </w:pPr>
            <w:r w:rsidRPr="000559FC">
              <w:rPr>
                <w:rFonts w:cs="Arial"/>
                <w:b/>
                <w:sz w:val="20"/>
              </w:rPr>
              <w:t>Description of task:</w:t>
            </w:r>
          </w:p>
          <w:p w14:paraId="5D5DE7BA" w14:textId="77777777" w:rsidR="003824AF" w:rsidRDefault="003824AF" w:rsidP="003824AF">
            <w:pPr>
              <w:jc w:val="left"/>
              <w:rPr>
                <w:rFonts w:cs="Arial"/>
                <w:sz w:val="20"/>
              </w:rPr>
            </w:pPr>
            <w:r>
              <w:rPr>
                <w:rFonts w:cs="Arial"/>
                <w:sz w:val="20"/>
              </w:rPr>
              <w:t xml:space="preserve">On two (2) occasions, a suitable observer is to verify the participant’s ability to apply contract law to residential and/or commercial construction sales processes. </w:t>
            </w:r>
          </w:p>
          <w:p w14:paraId="768FB80A" w14:textId="77777777" w:rsidR="003824AF" w:rsidRPr="007459BA" w:rsidRDefault="003824AF" w:rsidP="003824AF">
            <w:pPr>
              <w:jc w:val="left"/>
              <w:rPr>
                <w:rFonts w:cs="Arial"/>
                <w:sz w:val="12"/>
                <w:szCs w:val="12"/>
              </w:rPr>
            </w:pPr>
          </w:p>
          <w:p w14:paraId="02943FF0" w14:textId="77777777" w:rsidR="003824AF" w:rsidRPr="002B1ECA" w:rsidRDefault="003824AF" w:rsidP="003824AF">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0C6587AC" w14:textId="77777777" w:rsidR="003824AF" w:rsidRPr="000F6E7C" w:rsidRDefault="003824AF" w:rsidP="003824AF">
            <w:pPr>
              <w:pStyle w:val="ListParagraph"/>
              <w:numPr>
                <w:ilvl w:val="0"/>
                <w:numId w:val="17"/>
              </w:numPr>
              <w:jc w:val="left"/>
              <w:rPr>
                <w:rFonts w:cs="Arial"/>
                <w:sz w:val="20"/>
              </w:rPr>
            </w:pPr>
            <w:r w:rsidRPr="000F6E7C">
              <w:rPr>
                <w:rFonts w:cs="Arial"/>
                <w:sz w:val="20"/>
              </w:rPr>
              <w:t xml:space="preserve">Copy of a contract issued to sub-contractor for your project with relevant AS code on </w:t>
            </w:r>
            <w:r>
              <w:rPr>
                <w:rFonts w:cs="Arial"/>
                <w:sz w:val="20"/>
              </w:rPr>
              <w:t xml:space="preserve">the </w:t>
            </w:r>
            <w:r w:rsidRPr="000F6E7C">
              <w:rPr>
                <w:rFonts w:cs="Arial"/>
                <w:sz w:val="20"/>
              </w:rPr>
              <w:t>front</w:t>
            </w:r>
          </w:p>
          <w:p w14:paraId="2E128EC8" w14:textId="77777777" w:rsidR="003824AF" w:rsidRPr="000F6E7C" w:rsidRDefault="003824AF" w:rsidP="003824AF">
            <w:pPr>
              <w:pStyle w:val="ListParagraph"/>
              <w:numPr>
                <w:ilvl w:val="0"/>
                <w:numId w:val="17"/>
              </w:numPr>
              <w:jc w:val="left"/>
              <w:rPr>
                <w:rFonts w:cs="Arial"/>
                <w:sz w:val="20"/>
              </w:rPr>
            </w:pPr>
            <w:r w:rsidRPr="000F6E7C">
              <w:rPr>
                <w:rFonts w:cs="Arial"/>
                <w:sz w:val="20"/>
              </w:rPr>
              <w:t>Proof of consultation with sub-contractor regarding contract and contract terms, inclusions and omissions (emails)</w:t>
            </w:r>
          </w:p>
          <w:p w14:paraId="18FC4918" w14:textId="77777777" w:rsidR="003824AF" w:rsidRPr="000F6E7C" w:rsidRDefault="003824AF" w:rsidP="003824AF">
            <w:pPr>
              <w:pStyle w:val="ListParagraph"/>
              <w:numPr>
                <w:ilvl w:val="0"/>
                <w:numId w:val="17"/>
              </w:numPr>
              <w:jc w:val="left"/>
              <w:rPr>
                <w:rFonts w:cs="Arial"/>
                <w:sz w:val="20"/>
              </w:rPr>
            </w:pPr>
            <w:r w:rsidRPr="000F6E7C">
              <w:rPr>
                <w:rFonts w:cs="Arial"/>
                <w:sz w:val="20"/>
              </w:rPr>
              <w:t xml:space="preserve">Copy </w:t>
            </w:r>
            <w:r>
              <w:rPr>
                <w:rFonts w:cs="Arial"/>
                <w:sz w:val="20"/>
              </w:rPr>
              <w:t>of HSE minimum requirements sent</w:t>
            </w:r>
            <w:r w:rsidRPr="000F6E7C">
              <w:rPr>
                <w:rFonts w:cs="Arial"/>
                <w:sz w:val="20"/>
              </w:rPr>
              <w:t xml:space="preserve"> as contract condition</w:t>
            </w:r>
          </w:p>
          <w:p w14:paraId="218CDC06" w14:textId="77777777" w:rsidR="003824AF" w:rsidRPr="000F6E7C" w:rsidRDefault="003824AF" w:rsidP="003824AF">
            <w:pPr>
              <w:pStyle w:val="ListParagraph"/>
              <w:numPr>
                <w:ilvl w:val="0"/>
                <w:numId w:val="17"/>
              </w:numPr>
              <w:jc w:val="left"/>
              <w:rPr>
                <w:rFonts w:cs="Arial"/>
                <w:sz w:val="20"/>
              </w:rPr>
            </w:pPr>
            <w:r w:rsidRPr="000F6E7C">
              <w:rPr>
                <w:rFonts w:cs="Arial"/>
                <w:sz w:val="20"/>
              </w:rPr>
              <w:t>Construction contracts that have been developed, signed off</w:t>
            </w:r>
            <w:r>
              <w:rPr>
                <w:rFonts w:cs="Arial"/>
                <w:sz w:val="20"/>
              </w:rPr>
              <w:t xml:space="preserve">, </w:t>
            </w:r>
            <w:r w:rsidRPr="000F6E7C">
              <w:rPr>
                <w:rFonts w:cs="Arial"/>
                <w:sz w:val="20"/>
              </w:rPr>
              <w:t xml:space="preserve">or contributed </w:t>
            </w:r>
            <w:r>
              <w:rPr>
                <w:rFonts w:cs="Arial"/>
                <w:sz w:val="20"/>
              </w:rPr>
              <w:t xml:space="preserve">to </w:t>
            </w:r>
            <w:r w:rsidRPr="000F6E7C">
              <w:rPr>
                <w:rFonts w:cs="Arial"/>
                <w:sz w:val="20"/>
              </w:rPr>
              <w:t>by the candidate</w:t>
            </w:r>
          </w:p>
          <w:p w14:paraId="33E19A26" w14:textId="77777777" w:rsidR="003824AF" w:rsidRPr="000F6E7C" w:rsidRDefault="003824AF" w:rsidP="003824AF">
            <w:pPr>
              <w:pStyle w:val="ListParagraph"/>
              <w:numPr>
                <w:ilvl w:val="0"/>
                <w:numId w:val="17"/>
              </w:numPr>
              <w:jc w:val="left"/>
              <w:rPr>
                <w:rFonts w:cs="Arial"/>
                <w:sz w:val="20"/>
              </w:rPr>
            </w:pPr>
            <w:r w:rsidRPr="000F6E7C">
              <w:rPr>
                <w:rFonts w:cs="Arial"/>
                <w:sz w:val="20"/>
              </w:rPr>
              <w:t xml:space="preserve">Proof of correspondence with client regarding construction contract. Redact </w:t>
            </w:r>
            <w:r>
              <w:rPr>
                <w:rFonts w:cs="Arial"/>
                <w:sz w:val="20"/>
              </w:rPr>
              <w:t xml:space="preserve">sensitive </w:t>
            </w:r>
            <w:r w:rsidRPr="000F6E7C">
              <w:rPr>
                <w:rFonts w:cs="Arial"/>
                <w:sz w:val="20"/>
              </w:rPr>
              <w:t>info</w:t>
            </w:r>
            <w:r>
              <w:rPr>
                <w:rFonts w:cs="Arial"/>
                <w:sz w:val="20"/>
              </w:rPr>
              <w:t>rmation</w:t>
            </w:r>
            <w:r w:rsidRPr="000F6E7C">
              <w:rPr>
                <w:rFonts w:cs="Arial"/>
                <w:sz w:val="20"/>
              </w:rPr>
              <w:t xml:space="preserve"> as required.</w:t>
            </w:r>
          </w:p>
          <w:p w14:paraId="70E37C54" w14:textId="77777777" w:rsidR="003824AF" w:rsidRPr="007459BA" w:rsidRDefault="003824AF" w:rsidP="003824AF">
            <w:pPr>
              <w:jc w:val="left"/>
              <w:rPr>
                <w:rFonts w:cs="Arial"/>
                <w:sz w:val="12"/>
                <w:szCs w:val="12"/>
              </w:rPr>
            </w:pPr>
          </w:p>
          <w:p w14:paraId="6225A6E0" w14:textId="77777777" w:rsidR="003824AF" w:rsidRPr="000861CC" w:rsidRDefault="003824AF" w:rsidP="003824AF">
            <w:pPr>
              <w:jc w:val="left"/>
              <w:rPr>
                <w:rFonts w:cs="Arial"/>
                <w:sz w:val="20"/>
              </w:rPr>
            </w:pPr>
            <w:r>
              <w:rPr>
                <w:rFonts w:cs="Arial"/>
                <w:sz w:val="20"/>
              </w:rPr>
              <w:t>The assessor is to verify the observer’s comments and provide the outcome for the practical task on the front cover of the Practical Assessment.</w:t>
            </w:r>
          </w:p>
        </w:tc>
      </w:tr>
      <w:tr w:rsidR="003824AF" w:rsidRPr="000559FC" w14:paraId="0D575834" w14:textId="77777777" w:rsidTr="008319A3">
        <w:trPr>
          <w:trHeight w:val="70"/>
        </w:trPr>
        <w:tc>
          <w:tcPr>
            <w:tcW w:w="9072" w:type="dxa"/>
            <w:gridSpan w:val="4"/>
            <w:tcBorders>
              <w:left w:val="single" w:sz="12" w:space="0" w:color="000000"/>
              <w:bottom w:val="single" w:sz="12" w:space="0" w:color="000000"/>
              <w:right w:val="single" w:sz="12" w:space="0" w:color="000000"/>
            </w:tcBorders>
            <w:vAlign w:val="center"/>
          </w:tcPr>
          <w:p w14:paraId="16136C15" w14:textId="77777777" w:rsidR="003824AF" w:rsidRDefault="003824AF" w:rsidP="003824AF">
            <w:pPr>
              <w:jc w:val="left"/>
              <w:rPr>
                <w:rFonts w:cs="Arial"/>
                <w:b/>
                <w:sz w:val="20"/>
              </w:rPr>
            </w:pPr>
            <w:r>
              <w:rPr>
                <w:rFonts w:cs="Arial"/>
                <w:b/>
                <w:sz w:val="20"/>
              </w:rPr>
              <w:t xml:space="preserve">Resources required: </w:t>
            </w:r>
          </w:p>
          <w:p w14:paraId="02262B4A" w14:textId="77777777" w:rsidR="003824AF" w:rsidRPr="000861CC" w:rsidRDefault="003824AF" w:rsidP="003824AF">
            <w:pPr>
              <w:jc w:val="left"/>
              <w:rPr>
                <w:rFonts w:cs="Arial"/>
                <w:sz w:val="20"/>
              </w:rPr>
            </w:pPr>
            <w:r>
              <w:rPr>
                <w:rFonts w:cs="Arial"/>
                <w:sz w:val="20"/>
              </w:rPr>
              <w:t>Two (2) pre-contract agreements; two (2) sales contracts (e.g. QBCC contracts), telephone, facsimile machine, computer.</w:t>
            </w:r>
          </w:p>
        </w:tc>
      </w:tr>
      <w:tr w:rsidR="003824AF" w:rsidRPr="00683908" w14:paraId="1AE69024" w14:textId="77777777" w:rsidTr="008319A3">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6ADF7DB6" w14:textId="77777777" w:rsidR="003824AF" w:rsidRPr="00696855" w:rsidRDefault="003824AF" w:rsidP="003824AF">
            <w:pPr>
              <w:jc w:val="center"/>
              <w:rPr>
                <w:rFonts w:cs="Arial"/>
                <w:b/>
                <w:sz w:val="20"/>
              </w:rPr>
            </w:pPr>
            <w:r w:rsidRPr="00696855">
              <w:rPr>
                <w:rFonts w:cs="Arial"/>
                <w:b/>
                <w:sz w:val="20"/>
              </w:rPr>
              <w:t>Assessment of task</w:t>
            </w:r>
          </w:p>
        </w:tc>
      </w:tr>
      <w:tr w:rsidR="003824AF" w:rsidRPr="00683908" w14:paraId="06BCDC03" w14:textId="77777777" w:rsidTr="008319A3">
        <w:trPr>
          <w:trHeight w:val="454"/>
        </w:trPr>
        <w:tc>
          <w:tcPr>
            <w:tcW w:w="2598" w:type="dxa"/>
            <w:tcBorders>
              <w:top w:val="single" w:sz="12" w:space="0" w:color="auto"/>
              <w:left w:val="single" w:sz="12" w:space="0" w:color="000000"/>
              <w:right w:val="single" w:sz="4" w:space="0" w:color="000000"/>
            </w:tcBorders>
            <w:vAlign w:val="center"/>
          </w:tcPr>
          <w:p w14:paraId="1A348853"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C5EAA6C" w14:textId="77777777" w:rsidR="003824AF" w:rsidRPr="00DE6B06" w:rsidRDefault="003824AF" w:rsidP="003824AF">
            <w:pPr>
              <w:jc w:val="left"/>
              <w:rPr>
                <w:rFonts w:ascii="Arial" w:hAnsi="Arial" w:cs="Arial"/>
                <w:sz w:val="22"/>
              </w:rPr>
            </w:pPr>
            <w:permStart w:id="905056611" w:edGrp="everyone"/>
            <w:permEnd w:id="905056611"/>
          </w:p>
        </w:tc>
      </w:tr>
      <w:tr w:rsidR="003824AF" w:rsidRPr="00683908" w14:paraId="12D242B1" w14:textId="77777777" w:rsidTr="008319A3">
        <w:trPr>
          <w:trHeight w:val="454"/>
        </w:trPr>
        <w:tc>
          <w:tcPr>
            <w:tcW w:w="2598" w:type="dxa"/>
            <w:tcBorders>
              <w:left w:val="single" w:sz="12" w:space="0" w:color="000000"/>
              <w:right w:val="single" w:sz="4" w:space="0" w:color="000000"/>
            </w:tcBorders>
            <w:vAlign w:val="center"/>
          </w:tcPr>
          <w:p w14:paraId="16510C6D" w14:textId="77777777" w:rsidR="003824AF" w:rsidRPr="00696855" w:rsidRDefault="003824AF" w:rsidP="003824A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3E5660F4" w14:textId="77777777" w:rsidR="003824AF" w:rsidRPr="00DE6B06" w:rsidRDefault="003824AF" w:rsidP="003824AF">
            <w:pPr>
              <w:jc w:val="left"/>
              <w:rPr>
                <w:rFonts w:ascii="Arial" w:hAnsi="Arial" w:cs="Arial"/>
                <w:sz w:val="22"/>
              </w:rPr>
            </w:pPr>
            <w:permStart w:id="1714041851" w:edGrp="everyone"/>
            <w:permEnd w:id="1714041851"/>
          </w:p>
        </w:tc>
      </w:tr>
      <w:tr w:rsidR="003824AF" w:rsidRPr="00683908" w14:paraId="7D831BBD" w14:textId="77777777" w:rsidTr="008319A3">
        <w:trPr>
          <w:trHeight w:val="454"/>
        </w:trPr>
        <w:tc>
          <w:tcPr>
            <w:tcW w:w="2598" w:type="dxa"/>
            <w:tcBorders>
              <w:left w:val="single" w:sz="12" w:space="0" w:color="000000"/>
              <w:right w:val="single" w:sz="4" w:space="0" w:color="000000"/>
            </w:tcBorders>
            <w:vAlign w:val="center"/>
          </w:tcPr>
          <w:p w14:paraId="27552FCF" w14:textId="77777777" w:rsidR="003824AF" w:rsidRDefault="003824AF" w:rsidP="003824AF">
            <w:pPr>
              <w:jc w:val="right"/>
              <w:rPr>
                <w:rFonts w:cs="Arial"/>
                <w:b/>
                <w:sz w:val="20"/>
              </w:rPr>
            </w:pPr>
            <w:r>
              <w:rPr>
                <w:rFonts w:cs="Arial"/>
                <w:b/>
                <w:sz w:val="20"/>
              </w:rPr>
              <w:t xml:space="preserve">Role of observer </w:t>
            </w:r>
          </w:p>
          <w:p w14:paraId="0A17D1D3" w14:textId="77777777" w:rsidR="003824AF" w:rsidRPr="00696855" w:rsidRDefault="003824AF" w:rsidP="003824A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ED932EA" w14:textId="77777777" w:rsidR="003824AF" w:rsidRPr="00DE6B06" w:rsidRDefault="003824AF" w:rsidP="003824AF">
            <w:pPr>
              <w:jc w:val="left"/>
              <w:rPr>
                <w:rFonts w:ascii="Arial" w:hAnsi="Arial" w:cs="Arial"/>
                <w:sz w:val="22"/>
              </w:rPr>
            </w:pPr>
            <w:permStart w:id="1932993467" w:edGrp="everyone"/>
            <w:permEnd w:id="1932993467"/>
          </w:p>
        </w:tc>
      </w:tr>
      <w:tr w:rsidR="003824AF" w:rsidRPr="00683908" w14:paraId="3C53BE3C" w14:textId="77777777" w:rsidTr="008319A3">
        <w:trPr>
          <w:trHeight w:val="454"/>
        </w:trPr>
        <w:tc>
          <w:tcPr>
            <w:tcW w:w="2598" w:type="dxa"/>
            <w:tcBorders>
              <w:left w:val="single" w:sz="12" w:space="0" w:color="000000"/>
              <w:right w:val="single" w:sz="4" w:space="0" w:color="000000"/>
            </w:tcBorders>
            <w:vAlign w:val="center"/>
          </w:tcPr>
          <w:p w14:paraId="29CC0E9C" w14:textId="77777777" w:rsidR="003824AF" w:rsidRDefault="003824AF" w:rsidP="003824AF">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4592E59" w14:textId="77777777" w:rsidR="003824AF" w:rsidRPr="00DE6B06" w:rsidRDefault="003824AF" w:rsidP="003824AF">
            <w:pPr>
              <w:jc w:val="left"/>
              <w:rPr>
                <w:rFonts w:ascii="Arial" w:hAnsi="Arial" w:cs="Arial"/>
                <w:sz w:val="22"/>
              </w:rPr>
            </w:pPr>
            <w:permStart w:id="1597719471" w:edGrp="everyone"/>
            <w:permEnd w:id="1597719471"/>
          </w:p>
        </w:tc>
      </w:tr>
      <w:tr w:rsidR="003824AF" w:rsidRPr="00683908" w14:paraId="78041E62" w14:textId="77777777" w:rsidTr="003824AF">
        <w:trPr>
          <w:trHeight w:val="794"/>
        </w:trPr>
        <w:tc>
          <w:tcPr>
            <w:tcW w:w="2598" w:type="dxa"/>
            <w:tcBorders>
              <w:left w:val="single" w:sz="12" w:space="0" w:color="000000"/>
              <w:right w:val="single" w:sz="4" w:space="0" w:color="000000"/>
            </w:tcBorders>
            <w:vAlign w:val="center"/>
          </w:tcPr>
          <w:p w14:paraId="73B5DC96" w14:textId="77777777" w:rsidR="003824AF" w:rsidRPr="00696855" w:rsidRDefault="003824AF" w:rsidP="003824AF">
            <w:pPr>
              <w:jc w:val="right"/>
              <w:rPr>
                <w:rFonts w:cs="Arial"/>
                <w:b/>
                <w:sz w:val="20"/>
              </w:rPr>
            </w:pPr>
            <w:r>
              <w:rPr>
                <w:rFonts w:cs="Arial"/>
                <w:b/>
                <w:sz w:val="20"/>
              </w:rPr>
              <w:t>Signature of observer</w:t>
            </w:r>
            <w:r w:rsidRPr="00696855">
              <w:rPr>
                <w:rFonts w:cs="Arial"/>
                <w:b/>
                <w:sz w:val="20"/>
              </w:rPr>
              <w:t>:</w:t>
            </w:r>
          </w:p>
        </w:tc>
        <w:permStart w:id="970073178"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22DC49B3" w14:textId="77777777" w:rsidR="003824AF" w:rsidRPr="00DE6B06" w:rsidRDefault="003824AF" w:rsidP="003824AF">
                <w:pPr>
                  <w:jc w:val="left"/>
                  <w:rPr>
                    <w:rFonts w:ascii="Arial" w:hAnsi="Arial" w:cs="Arial"/>
                    <w:sz w:val="22"/>
                  </w:rPr>
                </w:pPr>
                <w:r w:rsidRPr="00553DDB">
                  <w:rPr>
                    <w:rFonts w:ascii="Arial" w:hAnsi="Arial" w:cs="Arial"/>
                    <w:noProof/>
                    <w:sz w:val="22"/>
                    <w:szCs w:val="22"/>
                    <w:lang w:eastAsia="en-AU"/>
                  </w:rPr>
                  <w:drawing>
                    <wp:inline distT="0" distB="0" distL="0" distR="0" wp14:anchorId="6549F385" wp14:editId="6110221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70073178" w:displacedByCustomXml="prev"/>
      </w:tr>
      <w:tr w:rsidR="003824AF" w:rsidRPr="00683908" w14:paraId="1DB5EFF6" w14:textId="77777777" w:rsidTr="008319A3">
        <w:trPr>
          <w:trHeight w:val="454"/>
        </w:trPr>
        <w:tc>
          <w:tcPr>
            <w:tcW w:w="2598" w:type="dxa"/>
            <w:tcBorders>
              <w:left w:val="single" w:sz="12" w:space="0" w:color="000000"/>
              <w:right w:val="single" w:sz="4" w:space="0" w:color="000000"/>
            </w:tcBorders>
            <w:vAlign w:val="center"/>
          </w:tcPr>
          <w:p w14:paraId="510E84F2" w14:textId="77777777" w:rsidR="003824AF" w:rsidRPr="00696855" w:rsidRDefault="003824AF" w:rsidP="003824AF">
            <w:pPr>
              <w:jc w:val="right"/>
              <w:rPr>
                <w:rFonts w:cs="Arial"/>
                <w:b/>
                <w:sz w:val="20"/>
              </w:rPr>
            </w:pPr>
            <w:r w:rsidRPr="00696855">
              <w:rPr>
                <w:rFonts w:cs="Arial"/>
                <w:b/>
                <w:sz w:val="20"/>
              </w:rPr>
              <w:t>Date:</w:t>
            </w:r>
          </w:p>
        </w:tc>
        <w:permStart w:id="1115386845" w:edGrp="everyone" w:displacedByCustomXml="next"/>
        <w:sdt>
          <w:sdtPr>
            <w:rPr>
              <w:rFonts w:ascii="Arial" w:hAnsi="Arial" w:cs="Arial"/>
              <w:sz w:val="22"/>
              <w:szCs w:val="22"/>
            </w:rPr>
            <w:id w:val="-686058928"/>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350F0EC2" w14:textId="77777777" w:rsidR="003824AF" w:rsidRPr="00DE6B06" w:rsidRDefault="003824AF" w:rsidP="003824AF">
                <w:pPr>
                  <w:jc w:val="left"/>
                  <w:rPr>
                    <w:rFonts w:ascii="Arial" w:hAnsi="Arial" w:cs="Arial"/>
                    <w:sz w:val="22"/>
                  </w:rPr>
                </w:pPr>
                <w:r w:rsidRPr="008810A0">
                  <w:rPr>
                    <w:rStyle w:val="PlaceholderText"/>
                    <w:color w:val="auto"/>
                  </w:rPr>
                  <w:t>Click here to enter a date.</w:t>
                </w:r>
              </w:p>
            </w:tc>
          </w:sdtContent>
        </w:sdt>
        <w:permEnd w:id="1115386845" w:displacedByCustomXml="prev"/>
      </w:tr>
      <w:tr w:rsidR="003824AF" w:rsidRPr="00683908" w14:paraId="2944CD82" w14:textId="77777777" w:rsidTr="008319A3">
        <w:tc>
          <w:tcPr>
            <w:tcW w:w="6096" w:type="dxa"/>
            <w:gridSpan w:val="2"/>
            <w:vMerge w:val="restart"/>
            <w:tcBorders>
              <w:left w:val="single" w:sz="12" w:space="0" w:color="000000"/>
            </w:tcBorders>
            <w:vAlign w:val="center"/>
          </w:tcPr>
          <w:p w14:paraId="67C36EC8" w14:textId="77777777" w:rsidR="003824AF" w:rsidRPr="0019760F" w:rsidRDefault="003824AF" w:rsidP="003824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4F7DD442" w14:textId="77777777" w:rsidR="003824AF" w:rsidRPr="00696855" w:rsidRDefault="003824AF" w:rsidP="003824A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3824AF" w:rsidRPr="00683908" w14:paraId="4F3DDDC0" w14:textId="77777777" w:rsidTr="008319A3">
        <w:trPr>
          <w:trHeight w:val="233"/>
        </w:trPr>
        <w:tc>
          <w:tcPr>
            <w:tcW w:w="6096" w:type="dxa"/>
            <w:gridSpan w:val="2"/>
            <w:vMerge/>
            <w:tcBorders>
              <w:left w:val="single" w:sz="12" w:space="0" w:color="000000"/>
            </w:tcBorders>
          </w:tcPr>
          <w:p w14:paraId="4F8CAC6C" w14:textId="77777777" w:rsidR="003824AF" w:rsidRPr="00696855" w:rsidRDefault="003824AF" w:rsidP="003824AF">
            <w:pPr>
              <w:jc w:val="left"/>
              <w:rPr>
                <w:rFonts w:cs="Arial"/>
                <w:sz w:val="20"/>
              </w:rPr>
            </w:pPr>
          </w:p>
        </w:tc>
        <w:tc>
          <w:tcPr>
            <w:tcW w:w="1488" w:type="dxa"/>
            <w:tcBorders>
              <w:bottom w:val="single" w:sz="4" w:space="0" w:color="000000"/>
              <w:right w:val="single" w:sz="4" w:space="0" w:color="auto"/>
            </w:tcBorders>
          </w:tcPr>
          <w:p w14:paraId="62BF8DEA" w14:textId="77777777" w:rsidR="003824AF" w:rsidRDefault="003824AF" w:rsidP="003824AF">
            <w:pPr>
              <w:jc w:val="center"/>
              <w:rPr>
                <w:rFonts w:cs="Arial"/>
                <w:b/>
                <w:sz w:val="20"/>
              </w:rPr>
            </w:pPr>
            <w:r>
              <w:rPr>
                <w:rFonts w:cs="Arial"/>
                <w:b/>
                <w:sz w:val="20"/>
              </w:rPr>
              <w:t>1</w:t>
            </w:r>
            <w:r w:rsidRPr="002301A4">
              <w:rPr>
                <w:rFonts w:cs="Arial"/>
                <w:b/>
                <w:sz w:val="20"/>
                <w:vertAlign w:val="superscript"/>
              </w:rPr>
              <w:t>st</w:t>
            </w:r>
          </w:p>
          <w:p w14:paraId="69B42C50" w14:textId="77777777" w:rsidR="003824AF" w:rsidRPr="00696855" w:rsidRDefault="003824AF" w:rsidP="003824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4014DEE4" w14:textId="77777777" w:rsidR="003824AF" w:rsidRDefault="003824AF" w:rsidP="003824AF">
            <w:pPr>
              <w:jc w:val="center"/>
              <w:rPr>
                <w:rFonts w:cs="Arial"/>
                <w:b/>
                <w:sz w:val="20"/>
              </w:rPr>
            </w:pPr>
            <w:r>
              <w:rPr>
                <w:rFonts w:cs="Arial"/>
                <w:b/>
                <w:sz w:val="20"/>
              </w:rPr>
              <w:t>2</w:t>
            </w:r>
            <w:r w:rsidRPr="002301A4">
              <w:rPr>
                <w:rFonts w:cs="Arial"/>
                <w:b/>
                <w:sz w:val="20"/>
                <w:vertAlign w:val="superscript"/>
              </w:rPr>
              <w:t>nd</w:t>
            </w:r>
          </w:p>
          <w:p w14:paraId="7BB7A4E5" w14:textId="77777777" w:rsidR="003824AF" w:rsidRPr="00696855" w:rsidRDefault="003824AF" w:rsidP="003824AF">
            <w:pPr>
              <w:jc w:val="center"/>
              <w:rPr>
                <w:rFonts w:cs="Arial"/>
                <w:b/>
                <w:sz w:val="20"/>
              </w:rPr>
            </w:pPr>
            <w:r>
              <w:rPr>
                <w:rFonts w:cs="Arial"/>
                <w:b/>
                <w:sz w:val="20"/>
              </w:rPr>
              <w:t>Occasion</w:t>
            </w:r>
          </w:p>
        </w:tc>
      </w:tr>
      <w:tr w:rsidR="003824AF" w:rsidRPr="00696855" w14:paraId="0FB10981" w14:textId="77777777" w:rsidTr="008319A3">
        <w:trPr>
          <w:trHeight w:val="27"/>
        </w:trPr>
        <w:tc>
          <w:tcPr>
            <w:tcW w:w="6096" w:type="dxa"/>
            <w:gridSpan w:val="2"/>
            <w:tcBorders>
              <w:left w:val="single" w:sz="12" w:space="0" w:color="000000"/>
            </w:tcBorders>
          </w:tcPr>
          <w:p w14:paraId="1370F2A2" w14:textId="77777777" w:rsidR="003824AF" w:rsidRDefault="003824AF" w:rsidP="003824AF">
            <w:pPr>
              <w:pStyle w:val="ListParagraph"/>
              <w:numPr>
                <w:ilvl w:val="0"/>
                <w:numId w:val="9"/>
              </w:numPr>
              <w:ind w:left="459" w:hanging="459"/>
              <w:rPr>
                <w:rFonts w:cs="Arial"/>
                <w:sz w:val="20"/>
              </w:rPr>
            </w:pPr>
            <w:bookmarkStart w:id="60" w:name="_Ref495661944"/>
            <w:r>
              <w:rPr>
                <w:rFonts w:cs="Arial"/>
                <w:sz w:val="20"/>
              </w:rPr>
              <w:t>Explain to the client:</w:t>
            </w:r>
            <w:bookmarkEnd w:id="60"/>
          </w:p>
          <w:p w14:paraId="6F18E932" w14:textId="77777777" w:rsidR="003824AF" w:rsidRDefault="003824AF" w:rsidP="003824AF">
            <w:pPr>
              <w:pStyle w:val="ListParagraph"/>
              <w:numPr>
                <w:ilvl w:val="0"/>
                <w:numId w:val="15"/>
              </w:numPr>
              <w:ind w:left="885"/>
              <w:rPr>
                <w:rFonts w:cs="Arial"/>
                <w:sz w:val="20"/>
              </w:rPr>
            </w:pPr>
            <w:r>
              <w:rPr>
                <w:rFonts w:cs="Arial"/>
                <w:sz w:val="20"/>
              </w:rPr>
              <w:t xml:space="preserve">Essential terms and elements of a valid contract </w:t>
            </w:r>
          </w:p>
          <w:p w14:paraId="29B713C8" w14:textId="77777777" w:rsidR="003824AF" w:rsidRDefault="003824AF" w:rsidP="003824AF">
            <w:pPr>
              <w:pStyle w:val="ListParagraph"/>
              <w:numPr>
                <w:ilvl w:val="0"/>
                <w:numId w:val="15"/>
              </w:numPr>
              <w:ind w:left="885"/>
              <w:rPr>
                <w:rFonts w:cs="Arial"/>
                <w:sz w:val="20"/>
              </w:rPr>
            </w:pPr>
            <w:r>
              <w:rPr>
                <w:rFonts w:cs="Arial"/>
                <w:sz w:val="20"/>
              </w:rPr>
              <w:t>Types and purposes of agreements employed with the industry (including sales contracts and pre-contract agreements)</w:t>
            </w:r>
          </w:p>
          <w:p w14:paraId="6F7EB9CB" w14:textId="77777777" w:rsidR="003824AF" w:rsidRDefault="003824AF" w:rsidP="003824AF">
            <w:pPr>
              <w:pStyle w:val="ListParagraph"/>
              <w:numPr>
                <w:ilvl w:val="0"/>
                <w:numId w:val="15"/>
              </w:numPr>
              <w:ind w:left="885"/>
              <w:rPr>
                <w:rFonts w:cs="Arial"/>
                <w:sz w:val="20"/>
              </w:rPr>
            </w:pPr>
            <w:r>
              <w:rPr>
                <w:rFonts w:cs="Arial"/>
                <w:sz w:val="20"/>
              </w:rPr>
              <w:t>The range of documents that collectively make up a contract (including construction schedules, reports, specifications)</w:t>
            </w:r>
          </w:p>
          <w:p w14:paraId="6BAA8E4A" w14:textId="77777777" w:rsidR="003824AF" w:rsidRDefault="003824AF" w:rsidP="003824AF">
            <w:pPr>
              <w:pStyle w:val="ListParagraph"/>
              <w:numPr>
                <w:ilvl w:val="0"/>
                <w:numId w:val="15"/>
              </w:numPr>
              <w:ind w:left="885"/>
              <w:rPr>
                <w:rFonts w:cs="Arial"/>
                <w:sz w:val="20"/>
              </w:rPr>
            </w:pPr>
            <w:r>
              <w:rPr>
                <w:rFonts w:cs="Arial"/>
                <w:sz w:val="20"/>
              </w:rPr>
              <w:t xml:space="preserve">The importance of the contract to sales process </w:t>
            </w:r>
          </w:p>
          <w:p w14:paraId="09219C4E" w14:textId="77777777" w:rsidR="003824AF" w:rsidRPr="00B40563" w:rsidRDefault="003824AF" w:rsidP="003824AF">
            <w:pPr>
              <w:pStyle w:val="ListParagraph"/>
              <w:numPr>
                <w:ilvl w:val="0"/>
                <w:numId w:val="15"/>
              </w:numPr>
              <w:ind w:left="885"/>
              <w:rPr>
                <w:rFonts w:cs="Arial"/>
                <w:sz w:val="20"/>
              </w:rPr>
            </w:pPr>
            <w:r>
              <w:rPr>
                <w:rFonts w:cs="Arial"/>
                <w:sz w:val="20"/>
              </w:rPr>
              <w:t>Implications of legislation, regulations and codes of practice (including Australian Consumer Law)</w:t>
            </w:r>
          </w:p>
        </w:tc>
        <w:permStart w:id="1764034886" w:edGrp="everyone" w:displacedByCustomXml="next"/>
        <w:sdt>
          <w:sdtPr>
            <w:rPr>
              <w:rFonts w:ascii="Arial" w:hAnsi="Arial" w:cs="Arial"/>
              <w:sz w:val="44"/>
              <w:szCs w:val="44"/>
            </w:rPr>
            <w:id w:val="508646948"/>
          </w:sdtPr>
          <w:sdtEndPr/>
          <w:sdtContent>
            <w:tc>
              <w:tcPr>
                <w:tcW w:w="1488" w:type="dxa"/>
                <w:tcBorders>
                  <w:right w:val="single" w:sz="4" w:space="0" w:color="auto"/>
                </w:tcBorders>
                <w:vAlign w:val="center"/>
              </w:tcPr>
              <w:p w14:paraId="697613B5"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64034886" w:displacedByCustomXml="prev"/>
        <w:permStart w:id="1714633380" w:edGrp="everyone" w:displacedByCustomXml="next"/>
        <w:sdt>
          <w:sdtPr>
            <w:rPr>
              <w:rFonts w:ascii="Arial" w:hAnsi="Arial" w:cs="Arial"/>
              <w:sz w:val="44"/>
              <w:szCs w:val="44"/>
            </w:rPr>
            <w:id w:val="-394195926"/>
          </w:sdtPr>
          <w:sdtEndPr/>
          <w:sdtContent>
            <w:tc>
              <w:tcPr>
                <w:tcW w:w="1488" w:type="dxa"/>
                <w:tcBorders>
                  <w:left w:val="single" w:sz="4" w:space="0" w:color="auto"/>
                  <w:right w:val="single" w:sz="12" w:space="0" w:color="000000"/>
                </w:tcBorders>
                <w:vAlign w:val="center"/>
              </w:tcPr>
              <w:p w14:paraId="71DEE982"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14633380" w:displacedByCustomXml="prev"/>
      </w:tr>
      <w:tr w:rsidR="003824AF" w:rsidRPr="00696855" w14:paraId="5FC6EBDE" w14:textId="77777777" w:rsidTr="008319A3">
        <w:trPr>
          <w:trHeight w:val="27"/>
        </w:trPr>
        <w:tc>
          <w:tcPr>
            <w:tcW w:w="6096" w:type="dxa"/>
            <w:gridSpan w:val="2"/>
            <w:tcBorders>
              <w:left w:val="single" w:sz="12" w:space="0" w:color="000000"/>
            </w:tcBorders>
          </w:tcPr>
          <w:p w14:paraId="15C65549" w14:textId="77777777" w:rsidR="003824AF" w:rsidRDefault="003824AF" w:rsidP="003824AF">
            <w:pPr>
              <w:pStyle w:val="ListParagraph"/>
              <w:numPr>
                <w:ilvl w:val="0"/>
                <w:numId w:val="9"/>
              </w:numPr>
              <w:ind w:left="459" w:hanging="459"/>
              <w:rPr>
                <w:rFonts w:cs="Arial"/>
                <w:sz w:val="20"/>
              </w:rPr>
            </w:pPr>
            <w:bookmarkStart w:id="61" w:name="_Ref495662059"/>
            <w:r>
              <w:rPr>
                <w:rFonts w:cs="Arial"/>
                <w:sz w:val="20"/>
              </w:rPr>
              <w:lastRenderedPageBreak/>
              <w:t>Discuss and agree upon clauses of a pre-contract agreement, including payment or deposit.</w:t>
            </w:r>
            <w:bookmarkEnd w:id="61"/>
          </w:p>
        </w:tc>
        <w:permStart w:id="2050571617" w:edGrp="everyone" w:displacedByCustomXml="next"/>
        <w:sdt>
          <w:sdtPr>
            <w:rPr>
              <w:rFonts w:ascii="Arial" w:hAnsi="Arial" w:cs="Arial"/>
              <w:sz w:val="44"/>
              <w:szCs w:val="44"/>
            </w:rPr>
            <w:id w:val="-1940125350"/>
          </w:sdtPr>
          <w:sdtEndPr/>
          <w:sdtContent>
            <w:tc>
              <w:tcPr>
                <w:tcW w:w="1488" w:type="dxa"/>
                <w:tcBorders>
                  <w:right w:val="single" w:sz="4" w:space="0" w:color="auto"/>
                </w:tcBorders>
                <w:vAlign w:val="center"/>
              </w:tcPr>
              <w:p w14:paraId="74C28691"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050571617" w:displacedByCustomXml="prev"/>
        <w:permStart w:id="1891844319" w:edGrp="everyone" w:displacedByCustomXml="next"/>
        <w:sdt>
          <w:sdtPr>
            <w:rPr>
              <w:rFonts w:ascii="Arial" w:hAnsi="Arial" w:cs="Arial"/>
              <w:sz w:val="44"/>
              <w:szCs w:val="44"/>
            </w:rPr>
            <w:id w:val="-2132080453"/>
          </w:sdtPr>
          <w:sdtEndPr/>
          <w:sdtContent>
            <w:tc>
              <w:tcPr>
                <w:tcW w:w="1488" w:type="dxa"/>
                <w:tcBorders>
                  <w:left w:val="single" w:sz="4" w:space="0" w:color="auto"/>
                  <w:right w:val="single" w:sz="12" w:space="0" w:color="000000"/>
                </w:tcBorders>
                <w:vAlign w:val="center"/>
              </w:tcPr>
              <w:p w14:paraId="65B1599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91844319" w:displacedByCustomXml="prev"/>
      </w:tr>
      <w:tr w:rsidR="003824AF" w:rsidRPr="00696855" w14:paraId="0AB3AFA2" w14:textId="77777777" w:rsidTr="008319A3">
        <w:trPr>
          <w:trHeight w:val="27"/>
        </w:trPr>
        <w:tc>
          <w:tcPr>
            <w:tcW w:w="6096" w:type="dxa"/>
            <w:gridSpan w:val="2"/>
            <w:tcBorders>
              <w:left w:val="single" w:sz="12" w:space="0" w:color="000000"/>
            </w:tcBorders>
          </w:tcPr>
          <w:p w14:paraId="6D5380B5" w14:textId="77777777" w:rsidR="003824AF" w:rsidRDefault="003824AF" w:rsidP="003824AF">
            <w:pPr>
              <w:pStyle w:val="ListParagraph"/>
              <w:numPr>
                <w:ilvl w:val="0"/>
                <w:numId w:val="9"/>
              </w:numPr>
              <w:ind w:left="459" w:hanging="459"/>
              <w:rPr>
                <w:rFonts w:cs="Arial"/>
                <w:sz w:val="20"/>
              </w:rPr>
            </w:pPr>
            <w:bookmarkStart w:id="62" w:name="_Ref495662068"/>
            <w:r>
              <w:rPr>
                <w:rFonts w:cs="Arial"/>
                <w:sz w:val="20"/>
              </w:rPr>
              <w:t>Ensure the pre-contract agreement is signed and processed according to organisational requirements.</w:t>
            </w:r>
            <w:bookmarkEnd w:id="62"/>
          </w:p>
        </w:tc>
        <w:permStart w:id="1716465095" w:edGrp="everyone" w:displacedByCustomXml="next"/>
        <w:sdt>
          <w:sdtPr>
            <w:rPr>
              <w:rFonts w:ascii="Arial" w:hAnsi="Arial" w:cs="Arial"/>
              <w:sz w:val="44"/>
              <w:szCs w:val="44"/>
            </w:rPr>
            <w:id w:val="2103219298"/>
          </w:sdtPr>
          <w:sdtEndPr/>
          <w:sdtContent>
            <w:tc>
              <w:tcPr>
                <w:tcW w:w="1488" w:type="dxa"/>
                <w:tcBorders>
                  <w:right w:val="single" w:sz="4" w:space="0" w:color="auto"/>
                </w:tcBorders>
                <w:vAlign w:val="center"/>
              </w:tcPr>
              <w:p w14:paraId="377D9086"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716465095" w:displacedByCustomXml="prev"/>
        <w:permStart w:id="1195378125" w:edGrp="everyone" w:displacedByCustomXml="next"/>
        <w:sdt>
          <w:sdtPr>
            <w:rPr>
              <w:rFonts w:ascii="Arial" w:hAnsi="Arial" w:cs="Arial"/>
              <w:sz w:val="44"/>
              <w:szCs w:val="44"/>
            </w:rPr>
            <w:id w:val="1557124846"/>
          </w:sdtPr>
          <w:sdtEndPr/>
          <w:sdtContent>
            <w:tc>
              <w:tcPr>
                <w:tcW w:w="1488" w:type="dxa"/>
                <w:tcBorders>
                  <w:left w:val="single" w:sz="4" w:space="0" w:color="auto"/>
                  <w:right w:val="single" w:sz="12" w:space="0" w:color="000000"/>
                </w:tcBorders>
                <w:vAlign w:val="center"/>
              </w:tcPr>
              <w:p w14:paraId="671E266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195378125" w:displacedByCustomXml="prev"/>
      </w:tr>
      <w:tr w:rsidR="003824AF" w:rsidRPr="00696855" w14:paraId="7F344350" w14:textId="77777777" w:rsidTr="008319A3">
        <w:trPr>
          <w:trHeight w:val="27"/>
        </w:trPr>
        <w:tc>
          <w:tcPr>
            <w:tcW w:w="6096" w:type="dxa"/>
            <w:gridSpan w:val="2"/>
            <w:tcBorders>
              <w:left w:val="single" w:sz="12" w:space="0" w:color="000000"/>
            </w:tcBorders>
          </w:tcPr>
          <w:p w14:paraId="2A65A382" w14:textId="77777777" w:rsidR="003824AF" w:rsidRDefault="003824AF" w:rsidP="003824AF">
            <w:pPr>
              <w:pStyle w:val="ListParagraph"/>
              <w:keepNext/>
              <w:numPr>
                <w:ilvl w:val="0"/>
                <w:numId w:val="9"/>
              </w:numPr>
              <w:ind w:left="459" w:hanging="459"/>
              <w:jc w:val="left"/>
              <w:rPr>
                <w:rFonts w:cs="Arial"/>
                <w:sz w:val="20"/>
              </w:rPr>
            </w:pPr>
            <w:bookmarkStart w:id="63" w:name="_Ref527380121"/>
            <w:r>
              <w:rPr>
                <w:rFonts w:cs="Arial"/>
                <w:sz w:val="20"/>
              </w:rPr>
              <w:t>Select appropriate contract and seek expert advice in the preparation of the contract, considering:</w:t>
            </w:r>
            <w:bookmarkEnd w:id="63"/>
          </w:p>
          <w:p w14:paraId="183E7AE9" w14:textId="77777777" w:rsidR="003824AF" w:rsidRDefault="003824AF" w:rsidP="003824AF">
            <w:pPr>
              <w:pStyle w:val="ListParagraph"/>
              <w:numPr>
                <w:ilvl w:val="0"/>
                <w:numId w:val="15"/>
              </w:numPr>
              <w:ind w:left="885"/>
              <w:jc w:val="left"/>
              <w:rPr>
                <w:rFonts w:cs="Arial"/>
                <w:sz w:val="20"/>
              </w:rPr>
            </w:pPr>
            <w:r>
              <w:rPr>
                <w:rFonts w:cs="Arial"/>
                <w:sz w:val="20"/>
              </w:rPr>
              <w:t>Contract rise and fall amounts</w:t>
            </w:r>
          </w:p>
          <w:p w14:paraId="2FFDF777" w14:textId="77777777" w:rsidR="003824AF" w:rsidRDefault="003824AF" w:rsidP="003824AF">
            <w:pPr>
              <w:pStyle w:val="ListParagraph"/>
              <w:numPr>
                <w:ilvl w:val="0"/>
                <w:numId w:val="15"/>
              </w:numPr>
              <w:ind w:left="885"/>
              <w:jc w:val="left"/>
              <w:rPr>
                <w:rFonts w:cs="Arial"/>
                <w:sz w:val="20"/>
              </w:rPr>
            </w:pPr>
            <w:r>
              <w:rPr>
                <w:rFonts w:cs="Arial"/>
                <w:sz w:val="20"/>
              </w:rPr>
              <w:t>Schedule of progress payments</w:t>
            </w:r>
          </w:p>
          <w:p w14:paraId="3D0B5A43" w14:textId="77777777" w:rsidR="003824AF" w:rsidRDefault="003824AF" w:rsidP="003824AF">
            <w:pPr>
              <w:pStyle w:val="ListParagraph"/>
              <w:numPr>
                <w:ilvl w:val="0"/>
                <w:numId w:val="15"/>
              </w:numPr>
              <w:ind w:left="885"/>
              <w:jc w:val="left"/>
              <w:rPr>
                <w:rFonts w:cs="Arial"/>
                <w:sz w:val="20"/>
              </w:rPr>
            </w:pPr>
            <w:r>
              <w:rPr>
                <w:rFonts w:cs="Arial"/>
                <w:sz w:val="20"/>
              </w:rPr>
              <w:t>Processes for applying of extensions of time</w:t>
            </w:r>
          </w:p>
        </w:tc>
        <w:permStart w:id="1855206148" w:edGrp="everyone" w:displacedByCustomXml="next"/>
        <w:sdt>
          <w:sdtPr>
            <w:rPr>
              <w:rFonts w:ascii="Arial" w:hAnsi="Arial" w:cs="Arial"/>
              <w:sz w:val="44"/>
              <w:szCs w:val="44"/>
            </w:rPr>
            <w:id w:val="-546757713"/>
          </w:sdtPr>
          <w:sdtEndPr/>
          <w:sdtContent>
            <w:tc>
              <w:tcPr>
                <w:tcW w:w="1488" w:type="dxa"/>
                <w:tcBorders>
                  <w:right w:val="single" w:sz="4" w:space="0" w:color="auto"/>
                </w:tcBorders>
                <w:vAlign w:val="center"/>
              </w:tcPr>
              <w:p w14:paraId="7792817F"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1855206148" w:displacedByCustomXml="prev"/>
        <w:permStart w:id="230899993" w:edGrp="everyone" w:displacedByCustomXml="next"/>
        <w:sdt>
          <w:sdtPr>
            <w:rPr>
              <w:rFonts w:ascii="Arial" w:hAnsi="Arial" w:cs="Arial"/>
              <w:sz w:val="44"/>
              <w:szCs w:val="44"/>
            </w:rPr>
            <w:id w:val="-2032486753"/>
          </w:sdtPr>
          <w:sdtEndPr/>
          <w:sdtContent>
            <w:tc>
              <w:tcPr>
                <w:tcW w:w="1488" w:type="dxa"/>
                <w:tcBorders>
                  <w:left w:val="single" w:sz="4" w:space="0" w:color="auto"/>
                  <w:right w:val="single" w:sz="12" w:space="0" w:color="000000"/>
                </w:tcBorders>
                <w:vAlign w:val="center"/>
              </w:tcPr>
              <w:p w14:paraId="4A7ED814"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30899993" w:displacedByCustomXml="prev"/>
      </w:tr>
      <w:tr w:rsidR="003824AF" w:rsidRPr="00696855" w14:paraId="70A23E8E" w14:textId="77777777" w:rsidTr="008319A3">
        <w:trPr>
          <w:trHeight w:val="25"/>
        </w:trPr>
        <w:tc>
          <w:tcPr>
            <w:tcW w:w="6096" w:type="dxa"/>
            <w:gridSpan w:val="2"/>
            <w:tcBorders>
              <w:left w:val="single" w:sz="12" w:space="0" w:color="000000"/>
            </w:tcBorders>
          </w:tcPr>
          <w:p w14:paraId="13076248" w14:textId="77777777" w:rsidR="003824AF" w:rsidRDefault="003824AF" w:rsidP="003824AF">
            <w:pPr>
              <w:pStyle w:val="ListParagraph"/>
              <w:keepNext/>
              <w:numPr>
                <w:ilvl w:val="0"/>
                <w:numId w:val="9"/>
              </w:numPr>
              <w:ind w:left="459" w:hanging="459"/>
              <w:jc w:val="left"/>
              <w:rPr>
                <w:rFonts w:cs="Arial"/>
                <w:sz w:val="20"/>
              </w:rPr>
            </w:pPr>
            <w:bookmarkStart w:id="64" w:name="_Ref495661995"/>
            <w:r>
              <w:rPr>
                <w:rFonts w:cs="Arial"/>
                <w:sz w:val="20"/>
              </w:rPr>
              <w:t>Break down contract clauses/terms/conditions with the client, including:</w:t>
            </w:r>
            <w:bookmarkEnd w:id="64"/>
          </w:p>
          <w:p w14:paraId="1D520E58" w14:textId="77777777" w:rsidR="003824AF" w:rsidRDefault="003824AF" w:rsidP="003824AF">
            <w:pPr>
              <w:pStyle w:val="ListParagraph"/>
              <w:numPr>
                <w:ilvl w:val="0"/>
                <w:numId w:val="15"/>
              </w:numPr>
              <w:ind w:left="885"/>
              <w:jc w:val="left"/>
              <w:rPr>
                <w:rFonts w:cs="Arial"/>
                <w:sz w:val="20"/>
              </w:rPr>
            </w:pPr>
            <w:r>
              <w:rPr>
                <w:rFonts w:cs="Arial"/>
                <w:sz w:val="20"/>
              </w:rPr>
              <w:t>Rights, liabilities and potential penalties of parties under the contract</w:t>
            </w:r>
          </w:p>
          <w:p w14:paraId="6FFD038F" w14:textId="77777777" w:rsidR="003824AF" w:rsidRDefault="003824AF" w:rsidP="003824AF">
            <w:pPr>
              <w:pStyle w:val="ListParagraph"/>
              <w:numPr>
                <w:ilvl w:val="0"/>
                <w:numId w:val="15"/>
              </w:numPr>
              <w:ind w:left="885"/>
              <w:jc w:val="left"/>
              <w:rPr>
                <w:rFonts w:cs="Arial"/>
                <w:sz w:val="20"/>
              </w:rPr>
            </w:pPr>
            <w:r>
              <w:rPr>
                <w:rFonts w:cs="Arial"/>
                <w:sz w:val="20"/>
              </w:rPr>
              <w:t xml:space="preserve">Definitions of building work, common contract terms and procedures, considering – </w:t>
            </w:r>
          </w:p>
          <w:p w14:paraId="587E6AA0" w14:textId="77777777" w:rsidR="003824AF" w:rsidRDefault="003824AF" w:rsidP="003824AF">
            <w:pPr>
              <w:pStyle w:val="ListParagraph"/>
              <w:numPr>
                <w:ilvl w:val="1"/>
                <w:numId w:val="15"/>
              </w:numPr>
              <w:ind w:left="1310"/>
              <w:jc w:val="left"/>
              <w:rPr>
                <w:rFonts w:cs="Arial"/>
                <w:sz w:val="20"/>
              </w:rPr>
            </w:pPr>
            <w:r>
              <w:rPr>
                <w:rFonts w:cs="Arial"/>
                <w:sz w:val="20"/>
              </w:rPr>
              <w:t>Practical completion and issuing a final certificate</w:t>
            </w:r>
          </w:p>
          <w:p w14:paraId="04CD68B3" w14:textId="77777777" w:rsidR="003824AF" w:rsidRPr="00F26F5E" w:rsidRDefault="003824AF" w:rsidP="003824AF">
            <w:pPr>
              <w:pStyle w:val="ListParagraph"/>
              <w:numPr>
                <w:ilvl w:val="1"/>
                <w:numId w:val="15"/>
              </w:numPr>
              <w:ind w:left="1310"/>
              <w:jc w:val="left"/>
              <w:rPr>
                <w:rFonts w:cs="Arial"/>
                <w:sz w:val="20"/>
              </w:rPr>
            </w:pPr>
            <w:r w:rsidRPr="00F26F5E">
              <w:rPr>
                <w:rFonts w:cs="Arial"/>
                <w:sz w:val="20"/>
              </w:rPr>
              <w:t>Defects liability and completion at the cost of the contractor</w:t>
            </w:r>
          </w:p>
          <w:p w14:paraId="57365612" w14:textId="77777777" w:rsidR="003824AF" w:rsidRDefault="003824AF" w:rsidP="003824AF">
            <w:pPr>
              <w:pStyle w:val="ListParagraph"/>
              <w:numPr>
                <w:ilvl w:val="1"/>
                <w:numId w:val="15"/>
              </w:numPr>
              <w:ind w:left="1310"/>
              <w:jc w:val="left"/>
              <w:rPr>
                <w:rFonts w:cs="Arial"/>
                <w:sz w:val="20"/>
              </w:rPr>
            </w:pPr>
            <w:r>
              <w:rPr>
                <w:rFonts w:cs="Arial"/>
                <w:sz w:val="20"/>
              </w:rPr>
              <w:t>Effect of ousting the contractor from the building or site</w:t>
            </w:r>
          </w:p>
          <w:p w14:paraId="5A90CF79" w14:textId="77777777" w:rsidR="003824AF" w:rsidRDefault="003824AF" w:rsidP="003824AF">
            <w:pPr>
              <w:pStyle w:val="ListParagraph"/>
              <w:numPr>
                <w:ilvl w:val="0"/>
                <w:numId w:val="15"/>
              </w:numPr>
              <w:ind w:left="885"/>
              <w:jc w:val="left"/>
              <w:rPr>
                <w:rFonts w:cs="Arial"/>
                <w:sz w:val="20"/>
              </w:rPr>
            </w:pPr>
            <w:r>
              <w:rPr>
                <w:rFonts w:cs="Arial"/>
                <w:sz w:val="20"/>
              </w:rPr>
              <w:t>Cooling off periods</w:t>
            </w:r>
          </w:p>
          <w:p w14:paraId="0074341F" w14:textId="77777777" w:rsidR="003824AF" w:rsidRDefault="003824AF" w:rsidP="003824AF">
            <w:pPr>
              <w:pStyle w:val="ListParagraph"/>
              <w:numPr>
                <w:ilvl w:val="0"/>
                <w:numId w:val="15"/>
              </w:numPr>
              <w:ind w:left="885"/>
              <w:jc w:val="left"/>
              <w:rPr>
                <w:rFonts w:cs="Arial"/>
                <w:sz w:val="20"/>
              </w:rPr>
            </w:pPr>
            <w:r>
              <w:rPr>
                <w:rFonts w:cs="Arial"/>
                <w:sz w:val="20"/>
              </w:rPr>
              <w:t>Provisional sum and prime cost allowances</w:t>
            </w:r>
          </w:p>
          <w:p w14:paraId="0500309A" w14:textId="77777777" w:rsidR="003824AF" w:rsidRDefault="003824AF" w:rsidP="003824AF">
            <w:pPr>
              <w:pStyle w:val="ListParagraph"/>
              <w:numPr>
                <w:ilvl w:val="0"/>
                <w:numId w:val="15"/>
              </w:numPr>
              <w:ind w:left="885"/>
              <w:jc w:val="left"/>
              <w:rPr>
                <w:rFonts w:cs="Arial"/>
                <w:sz w:val="20"/>
              </w:rPr>
            </w:pPr>
            <w:r>
              <w:rPr>
                <w:rFonts w:cs="Arial"/>
                <w:sz w:val="20"/>
              </w:rPr>
              <w:t xml:space="preserve">Measures to be taken in the event of an anomaly in the rendering of the contract, considering – </w:t>
            </w:r>
          </w:p>
          <w:p w14:paraId="73554548" w14:textId="77777777" w:rsidR="003824AF" w:rsidRDefault="003824AF" w:rsidP="003824AF">
            <w:pPr>
              <w:pStyle w:val="ListParagraph"/>
              <w:numPr>
                <w:ilvl w:val="1"/>
                <w:numId w:val="15"/>
              </w:numPr>
              <w:ind w:left="1310"/>
              <w:jc w:val="left"/>
              <w:rPr>
                <w:rFonts w:cs="Arial"/>
                <w:sz w:val="20"/>
              </w:rPr>
            </w:pPr>
            <w:r>
              <w:rPr>
                <w:rFonts w:cs="Arial"/>
                <w:sz w:val="20"/>
              </w:rPr>
              <w:t>Variations</w:t>
            </w:r>
          </w:p>
          <w:p w14:paraId="294FCF7B" w14:textId="77777777" w:rsidR="003824AF" w:rsidRDefault="003824AF" w:rsidP="003824AF">
            <w:pPr>
              <w:pStyle w:val="ListParagraph"/>
              <w:numPr>
                <w:ilvl w:val="0"/>
                <w:numId w:val="15"/>
              </w:numPr>
              <w:ind w:left="885"/>
              <w:jc w:val="left"/>
              <w:rPr>
                <w:rFonts w:cs="Arial"/>
                <w:sz w:val="20"/>
              </w:rPr>
            </w:pPr>
            <w:r>
              <w:rPr>
                <w:rFonts w:cs="Arial"/>
                <w:sz w:val="20"/>
              </w:rPr>
              <w:t xml:space="preserve">Circumstances that bring about a breach and termination of contract, considering – </w:t>
            </w:r>
          </w:p>
          <w:p w14:paraId="75D760B2" w14:textId="77777777" w:rsidR="003824AF" w:rsidRDefault="003824AF" w:rsidP="003824AF">
            <w:pPr>
              <w:pStyle w:val="ListParagraph"/>
              <w:numPr>
                <w:ilvl w:val="1"/>
                <w:numId w:val="15"/>
              </w:numPr>
              <w:ind w:left="1310"/>
              <w:jc w:val="left"/>
              <w:rPr>
                <w:rFonts w:cs="Arial"/>
                <w:sz w:val="20"/>
              </w:rPr>
            </w:pPr>
            <w:r>
              <w:rPr>
                <w:rFonts w:cs="Arial"/>
                <w:sz w:val="20"/>
              </w:rPr>
              <w:t>Unreasonable/vexatious notice</w:t>
            </w:r>
          </w:p>
          <w:p w14:paraId="62A583A6" w14:textId="77777777" w:rsidR="003824AF" w:rsidRDefault="003824AF" w:rsidP="003824AF">
            <w:pPr>
              <w:pStyle w:val="ListParagraph"/>
              <w:numPr>
                <w:ilvl w:val="1"/>
                <w:numId w:val="15"/>
              </w:numPr>
              <w:ind w:left="1310"/>
              <w:jc w:val="left"/>
              <w:rPr>
                <w:rFonts w:cs="Arial"/>
                <w:sz w:val="20"/>
              </w:rPr>
            </w:pPr>
            <w:r>
              <w:rPr>
                <w:rFonts w:cs="Arial"/>
                <w:sz w:val="20"/>
              </w:rPr>
              <w:t>Abandonment of a contract</w:t>
            </w:r>
          </w:p>
          <w:p w14:paraId="02B8623B" w14:textId="77777777" w:rsidR="003824AF" w:rsidRPr="00B40563" w:rsidRDefault="003824AF" w:rsidP="003824AF">
            <w:pPr>
              <w:pStyle w:val="ListParagraph"/>
              <w:numPr>
                <w:ilvl w:val="1"/>
                <w:numId w:val="18"/>
              </w:numPr>
              <w:ind w:left="1310"/>
              <w:jc w:val="left"/>
              <w:rPr>
                <w:rFonts w:cs="Arial"/>
                <w:sz w:val="20"/>
              </w:rPr>
            </w:pPr>
            <w:r>
              <w:rPr>
                <w:rFonts w:cs="Arial"/>
                <w:sz w:val="20"/>
              </w:rPr>
              <w:t>Methods for resolving contractual disputes</w:t>
            </w:r>
          </w:p>
        </w:tc>
        <w:permStart w:id="739538942" w:edGrp="everyone" w:displacedByCustomXml="next"/>
        <w:sdt>
          <w:sdtPr>
            <w:rPr>
              <w:rFonts w:ascii="Arial" w:hAnsi="Arial" w:cs="Arial"/>
              <w:sz w:val="44"/>
              <w:szCs w:val="44"/>
            </w:rPr>
            <w:id w:val="1228805429"/>
          </w:sdtPr>
          <w:sdtEndPr/>
          <w:sdtContent>
            <w:tc>
              <w:tcPr>
                <w:tcW w:w="1488" w:type="dxa"/>
                <w:tcBorders>
                  <w:right w:val="single" w:sz="4" w:space="0" w:color="auto"/>
                </w:tcBorders>
                <w:vAlign w:val="center"/>
              </w:tcPr>
              <w:p w14:paraId="769D2CA0"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739538942" w:displacedByCustomXml="prev"/>
        <w:permStart w:id="2100561382" w:edGrp="everyone" w:displacedByCustomXml="next"/>
        <w:sdt>
          <w:sdtPr>
            <w:rPr>
              <w:rFonts w:ascii="Arial" w:hAnsi="Arial" w:cs="Arial"/>
              <w:sz w:val="44"/>
              <w:szCs w:val="44"/>
            </w:rPr>
            <w:id w:val="912277370"/>
          </w:sdtPr>
          <w:sdtEndPr/>
          <w:sdtContent>
            <w:tc>
              <w:tcPr>
                <w:tcW w:w="1488" w:type="dxa"/>
                <w:tcBorders>
                  <w:left w:val="single" w:sz="4" w:space="0" w:color="auto"/>
                  <w:right w:val="single" w:sz="12" w:space="0" w:color="000000"/>
                </w:tcBorders>
                <w:vAlign w:val="center"/>
              </w:tcPr>
              <w:p w14:paraId="06C5E301"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2100561382" w:displacedByCustomXml="prev"/>
      </w:tr>
      <w:tr w:rsidR="003824AF" w:rsidRPr="00696855" w14:paraId="0E36AB88" w14:textId="77777777" w:rsidTr="008319A3">
        <w:trPr>
          <w:trHeight w:val="25"/>
        </w:trPr>
        <w:tc>
          <w:tcPr>
            <w:tcW w:w="6096" w:type="dxa"/>
            <w:gridSpan w:val="2"/>
            <w:tcBorders>
              <w:left w:val="single" w:sz="12" w:space="0" w:color="000000"/>
              <w:bottom w:val="single" w:sz="4" w:space="0" w:color="auto"/>
            </w:tcBorders>
          </w:tcPr>
          <w:p w14:paraId="1B46B956" w14:textId="77777777" w:rsidR="003824AF" w:rsidRDefault="003824AF" w:rsidP="003824AF">
            <w:pPr>
              <w:pStyle w:val="ListParagraph"/>
              <w:numPr>
                <w:ilvl w:val="0"/>
                <w:numId w:val="9"/>
              </w:numPr>
              <w:ind w:left="459" w:hanging="459"/>
              <w:jc w:val="left"/>
              <w:rPr>
                <w:rFonts w:cs="Arial"/>
                <w:sz w:val="20"/>
              </w:rPr>
            </w:pPr>
            <w:bookmarkStart w:id="65" w:name="_Ref495662164"/>
            <w:r>
              <w:rPr>
                <w:rFonts w:cs="Arial"/>
                <w:sz w:val="20"/>
              </w:rPr>
              <w:t xml:space="preserve">Effectively communicated with </w:t>
            </w:r>
            <w:r w:rsidRPr="00FD7C1E">
              <w:rPr>
                <w:rFonts w:cs="Arial"/>
                <w:sz w:val="20"/>
                <w:lang w:val="en-US"/>
              </w:rPr>
              <w:t>clients, subcontractors, colleagues and external parties</w:t>
            </w:r>
            <w:r>
              <w:rPr>
                <w:rFonts w:cs="Arial"/>
                <w:sz w:val="20"/>
              </w:rPr>
              <w:t>using the following methods:</w:t>
            </w:r>
            <w:bookmarkEnd w:id="65"/>
          </w:p>
          <w:p w14:paraId="0340D384" w14:textId="77777777" w:rsidR="003824AF" w:rsidRDefault="003824AF" w:rsidP="003824AF">
            <w:pPr>
              <w:pStyle w:val="ListParagraph"/>
              <w:numPr>
                <w:ilvl w:val="0"/>
                <w:numId w:val="15"/>
              </w:numPr>
              <w:ind w:left="885"/>
              <w:jc w:val="left"/>
              <w:rPr>
                <w:rFonts w:cs="Arial"/>
                <w:sz w:val="20"/>
              </w:rPr>
            </w:pPr>
            <w:r>
              <w:rPr>
                <w:rFonts w:cs="Arial"/>
                <w:sz w:val="20"/>
              </w:rPr>
              <w:t>Verbally using language/concepts appropriate to cultural differences</w:t>
            </w:r>
          </w:p>
          <w:p w14:paraId="68FF1610" w14:textId="77777777" w:rsidR="003824AF" w:rsidRDefault="003824AF" w:rsidP="003824AF">
            <w:pPr>
              <w:pStyle w:val="ListParagraph"/>
              <w:numPr>
                <w:ilvl w:val="0"/>
                <w:numId w:val="15"/>
              </w:numPr>
              <w:ind w:left="885"/>
              <w:jc w:val="left"/>
              <w:rPr>
                <w:rFonts w:cs="Arial"/>
                <w:sz w:val="20"/>
              </w:rPr>
            </w:pPr>
            <w:r>
              <w:rPr>
                <w:rFonts w:cs="Arial"/>
                <w:sz w:val="20"/>
              </w:rPr>
              <w:t>Non-verbal communication</w:t>
            </w:r>
          </w:p>
          <w:p w14:paraId="1CFE5CFA" w14:textId="77777777" w:rsidR="003824AF" w:rsidRDefault="003824AF" w:rsidP="003824AF">
            <w:pPr>
              <w:pStyle w:val="ListParagraph"/>
              <w:numPr>
                <w:ilvl w:val="0"/>
                <w:numId w:val="15"/>
              </w:numPr>
              <w:ind w:left="885"/>
              <w:jc w:val="left"/>
              <w:rPr>
                <w:rFonts w:cs="Arial"/>
                <w:sz w:val="20"/>
              </w:rPr>
            </w:pPr>
            <w:r>
              <w:rPr>
                <w:rFonts w:cs="Arial"/>
                <w:sz w:val="20"/>
              </w:rPr>
              <w:t>Using technology (including telephone, facsimile, email)</w:t>
            </w:r>
          </w:p>
          <w:p w14:paraId="6541A248" w14:textId="77777777" w:rsidR="003824AF" w:rsidRPr="00D70329" w:rsidRDefault="003824AF" w:rsidP="003824AF">
            <w:pPr>
              <w:pStyle w:val="ListParagraph"/>
              <w:numPr>
                <w:ilvl w:val="0"/>
                <w:numId w:val="15"/>
              </w:numPr>
              <w:ind w:left="885"/>
              <w:jc w:val="left"/>
              <w:rPr>
                <w:rFonts w:cs="Arial"/>
                <w:sz w:val="20"/>
              </w:rPr>
            </w:pPr>
            <w:r>
              <w:rPr>
                <w:rFonts w:cs="Arial"/>
                <w:sz w:val="20"/>
              </w:rPr>
              <w:t>In writing (including drafting responses to queries about contracts)</w:t>
            </w:r>
          </w:p>
        </w:tc>
        <w:permStart w:id="828645001" w:edGrp="everyone" w:displacedByCustomXml="next"/>
        <w:sdt>
          <w:sdtPr>
            <w:rPr>
              <w:rFonts w:ascii="Arial" w:hAnsi="Arial" w:cs="Arial"/>
              <w:sz w:val="44"/>
              <w:szCs w:val="44"/>
            </w:rPr>
            <w:id w:val="401347240"/>
          </w:sdtPr>
          <w:sdtEndPr/>
          <w:sdtContent>
            <w:tc>
              <w:tcPr>
                <w:tcW w:w="1488" w:type="dxa"/>
                <w:tcBorders>
                  <w:right w:val="single" w:sz="4" w:space="0" w:color="auto"/>
                </w:tcBorders>
                <w:vAlign w:val="center"/>
              </w:tcPr>
              <w:p w14:paraId="21FB9E97"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828645001" w:displacedByCustomXml="prev"/>
        <w:permStart w:id="607670551" w:edGrp="everyone" w:displacedByCustomXml="next"/>
        <w:sdt>
          <w:sdtPr>
            <w:rPr>
              <w:rFonts w:ascii="Arial" w:hAnsi="Arial" w:cs="Arial"/>
              <w:sz w:val="44"/>
              <w:szCs w:val="44"/>
            </w:rPr>
            <w:id w:val="-1969506341"/>
          </w:sdtPr>
          <w:sdtEndPr/>
          <w:sdtContent>
            <w:tc>
              <w:tcPr>
                <w:tcW w:w="1488" w:type="dxa"/>
                <w:tcBorders>
                  <w:left w:val="single" w:sz="4" w:space="0" w:color="auto"/>
                  <w:right w:val="single" w:sz="12" w:space="0" w:color="000000"/>
                </w:tcBorders>
                <w:vAlign w:val="center"/>
              </w:tcPr>
              <w:p w14:paraId="4CFFD90D" w14:textId="77777777" w:rsidR="003824AF" w:rsidRPr="00696855" w:rsidRDefault="003824AF" w:rsidP="003824AF">
                <w:pPr>
                  <w:jc w:val="center"/>
                  <w:rPr>
                    <w:rFonts w:cs="Arial"/>
                    <w:sz w:val="20"/>
                  </w:rPr>
                </w:pPr>
                <w:r>
                  <w:rPr>
                    <w:rFonts w:ascii="Arial" w:hAnsi="Arial" w:cs="Arial"/>
                    <w:sz w:val="44"/>
                    <w:szCs w:val="44"/>
                  </w:rPr>
                  <w:sym w:font="Wingdings" w:char="F0A8"/>
                </w:r>
              </w:p>
            </w:tc>
          </w:sdtContent>
        </w:sdt>
        <w:permEnd w:id="607670551" w:displacedByCustomXml="prev"/>
      </w:tr>
      <w:tr w:rsidR="003824AF" w:rsidRPr="00683908" w14:paraId="7905BA64" w14:textId="77777777" w:rsidTr="008319A3">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25F31C8" w14:textId="77777777" w:rsidR="003824AF" w:rsidRPr="001D07E7" w:rsidRDefault="003824AF" w:rsidP="003824AF">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229986842" w:edGrp="everyone"/>
            <w:sdt>
              <w:sdtPr>
                <w:rPr>
                  <w:rFonts w:ascii="Arial" w:hAnsi="Arial" w:cs="Arial"/>
                  <w:sz w:val="44"/>
                  <w:szCs w:val="44"/>
                </w:rPr>
                <w:id w:val="561835868"/>
              </w:sdtPr>
              <w:sdtEndPr/>
              <w:sdtContent>
                <w:r>
                  <w:rPr>
                    <w:rFonts w:ascii="Arial" w:hAnsi="Arial" w:cs="Arial"/>
                    <w:sz w:val="44"/>
                    <w:szCs w:val="44"/>
                  </w:rPr>
                  <w:sym w:font="Wingdings" w:char="F0A8"/>
                </w:r>
              </w:sdtContent>
            </w:sdt>
            <w:permEnd w:id="1229986842"/>
            <w:r w:rsidRPr="001D07E7">
              <w:rPr>
                <w:rFonts w:cs="Arial"/>
                <w:b/>
                <w:szCs w:val="22"/>
              </w:rPr>
              <w:t xml:space="preserve"> Satisfactory    </w:t>
            </w:r>
            <w:permStart w:id="591215089" w:edGrp="everyone"/>
            <w:sdt>
              <w:sdtPr>
                <w:rPr>
                  <w:rFonts w:ascii="Arial" w:hAnsi="Arial" w:cs="Arial"/>
                  <w:sz w:val="44"/>
                  <w:szCs w:val="44"/>
                </w:rPr>
                <w:id w:val="236832584"/>
              </w:sdtPr>
              <w:sdtEndPr/>
              <w:sdtContent>
                <w:r>
                  <w:rPr>
                    <w:rFonts w:ascii="Arial" w:hAnsi="Arial" w:cs="Arial"/>
                    <w:sz w:val="44"/>
                    <w:szCs w:val="44"/>
                  </w:rPr>
                  <w:sym w:font="Wingdings" w:char="F0A8"/>
                </w:r>
              </w:sdtContent>
            </w:sdt>
            <w:permEnd w:id="591215089"/>
            <w:r w:rsidRPr="001D07E7">
              <w:rPr>
                <w:rFonts w:cs="Arial"/>
                <w:b/>
                <w:szCs w:val="22"/>
              </w:rPr>
              <w:t>Not Satisfactory</w:t>
            </w:r>
          </w:p>
        </w:tc>
      </w:tr>
    </w:tbl>
    <w:p w14:paraId="6BCC8E61" w14:textId="77777777" w:rsidR="003824AF" w:rsidRDefault="003824AF" w:rsidP="003824AF">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3824AF" w:rsidRPr="00553DDB" w14:paraId="2198E9D2" w14:textId="77777777" w:rsidTr="008319A3">
        <w:tc>
          <w:tcPr>
            <w:tcW w:w="9057" w:type="dxa"/>
            <w:shd w:val="clear" w:color="auto" w:fill="D9D9D9" w:themeFill="background1" w:themeFillShade="D9"/>
          </w:tcPr>
          <w:p w14:paraId="217F096A" w14:textId="77777777" w:rsidR="003824AF" w:rsidRPr="00553DDB" w:rsidRDefault="003824AF" w:rsidP="008319A3">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3824AF" w:rsidRPr="00553DDB" w14:paraId="28FE6F16" w14:textId="77777777" w:rsidTr="0068749F">
        <w:trPr>
          <w:trHeight w:val="4876"/>
        </w:trPr>
        <w:tc>
          <w:tcPr>
            <w:tcW w:w="9057" w:type="dxa"/>
          </w:tcPr>
          <w:p w14:paraId="024EED9E" w14:textId="77777777" w:rsidR="003824AF" w:rsidRPr="00553DDB" w:rsidRDefault="003824AF" w:rsidP="008319A3">
            <w:pPr>
              <w:rPr>
                <w:rFonts w:ascii="Arial" w:hAnsi="Arial" w:cs="Arial"/>
                <w:szCs w:val="24"/>
              </w:rPr>
            </w:pPr>
            <w:permStart w:id="944247343" w:edGrp="everyone"/>
            <w:permEnd w:id="944247343"/>
          </w:p>
        </w:tc>
      </w:tr>
    </w:tbl>
    <w:p w14:paraId="43F86AAC" w14:textId="77777777" w:rsidR="005227F4" w:rsidRPr="0068749F" w:rsidRDefault="005227F4" w:rsidP="00FD51BA">
      <w:pPr>
        <w:jc w:val="left"/>
        <w:rPr>
          <w:rFonts w:ascii="Arial" w:hAnsi="Arial" w:cs="Arial"/>
          <w:sz w:val="10"/>
          <w:szCs w:val="10"/>
        </w:rPr>
      </w:pPr>
    </w:p>
    <w:sectPr w:rsidR="005227F4" w:rsidRPr="0068749F" w:rsidSect="00FD51BA">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5BC26CE" w14:textId="77777777" w:rsidR="00444C31" w:rsidRDefault="00444C31" w:rsidP="00A67754">
      <w:r>
        <w:separator/>
      </w:r>
    </w:p>
  </w:endnote>
  <w:endnote w:type="continuationSeparator" w:id="0">
    <w:p w14:paraId="6B34601A" w14:textId="77777777" w:rsidR="00444C31" w:rsidRDefault="00444C3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D00DFB" w14:textId="77777777" w:rsidR="000C7A82" w:rsidRPr="00830749" w:rsidRDefault="000C7A82" w:rsidP="00830749">
    <w:pPr>
      <w:pBdr>
        <w:top w:val="single" w:sz="4" w:space="1" w:color="auto"/>
      </w:pBdr>
      <w:rPr>
        <w:rFonts w:ascii="Arial" w:hAnsi="Arial" w:cs="Arial"/>
        <w:b/>
        <w:sz w:val="16"/>
        <w:szCs w:val="16"/>
      </w:rPr>
    </w:pPr>
  </w:p>
  <w:p w14:paraId="61B53F02" w14:textId="2DAB7196" w:rsidR="000C7A82" w:rsidRPr="00830749" w:rsidRDefault="00444C3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0C7A82" w:rsidRPr="004932A4">
              <w:rPr>
                <w:rFonts w:ascii="Arial" w:hAnsi="Arial" w:cs="Arial"/>
                <w:b/>
                <w:sz w:val="16"/>
                <w:szCs w:val="16"/>
              </w:rPr>
              <w:t xml:space="preserve">Page </w:t>
            </w:r>
            <w:r w:rsidR="000C7A82" w:rsidRPr="004932A4">
              <w:rPr>
                <w:rFonts w:ascii="Arial" w:hAnsi="Arial" w:cs="Arial"/>
                <w:b/>
                <w:bCs/>
                <w:sz w:val="16"/>
                <w:szCs w:val="16"/>
              </w:rPr>
              <w:fldChar w:fldCharType="begin"/>
            </w:r>
            <w:r w:rsidR="000C7A82" w:rsidRPr="004932A4">
              <w:rPr>
                <w:rFonts w:ascii="Arial" w:hAnsi="Arial" w:cs="Arial"/>
                <w:b/>
                <w:bCs/>
                <w:sz w:val="16"/>
                <w:szCs w:val="16"/>
              </w:rPr>
              <w:instrText xml:space="preserve"> PAGE </w:instrText>
            </w:r>
            <w:r w:rsidR="000C7A82" w:rsidRPr="004932A4">
              <w:rPr>
                <w:rFonts w:ascii="Arial" w:hAnsi="Arial" w:cs="Arial"/>
                <w:b/>
                <w:bCs/>
                <w:sz w:val="16"/>
                <w:szCs w:val="16"/>
              </w:rPr>
              <w:fldChar w:fldCharType="separate"/>
            </w:r>
            <w:r w:rsidR="000C7A82">
              <w:rPr>
                <w:rFonts w:ascii="Arial" w:hAnsi="Arial" w:cs="Arial"/>
                <w:b/>
                <w:bCs/>
                <w:noProof/>
                <w:sz w:val="16"/>
                <w:szCs w:val="16"/>
              </w:rPr>
              <w:t>4</w:t>
            </w:r>
            <w:r w:rsidR="000C7A82" w:rsidRPr="004932A4">
              <w:rPr>
                <w:rFonts w:ascii="Arial" w:hAnsi="Arial" w:cs="Arial"/>
                <w:b/>
                <w:sz w:val="16"/>
                <w:szCs w:val="16"/>
              </w:rPr>
              <w:fldChar w:fldCharType="end"/>
            </w:r>
            <w:r w:rsidR="000C7A82" w:rsidRPr="004932A4">
              <w:rPr>
                <w:rFonts w:ascii="Arial" w:hAnsi="Arial" w:cs="Arial"/>
                <w:b/>
                <w:sz w:val="16"/>
                <w:szCs w:val="16"/>
              </w:rPr>
              <w:t xml:space="preserve"> of </w:t>
            </w:r>
            <w:r w:rsidR="000C7A82" w:rsidRPr="004932A4">
              <w:rPr>
                <w:rFonts w:ascii="Arial" w:hAnsi="Arial" w:cs="Arial"/>
                <w:b/>
                <w:bCs/>
                <w:sz w:val="16"/>
                <w:szCs w:val="16"/>
              </w:rPr>
              <w:fldChar w:fldCharType="begin"/>
            </w:r>
            <w:r w:rsidR="000C7A82" w:rsidRPr="004932A4">
              <w:rPr>
                <w:rFonts w:ascii="Arial" w:hAnsi="Arial" w:cs="Arial"/>
                <w:b/>
                <w:bCs/>
                <w:sz w:val="16"/>
                <w:szCs w:val="16"/>
              </w:rPr>
              <w:instrText xml:space="preserve"> SECTIONPAGES  </w:instrText>
            </w:r>
            <w:r w:rsidR="000C7A82" w:rsidRPr="004932A4">
              <w:rPr>
                <w:rFonts w:ascii="Arial" w:hAnsi="Arial" w:cs="Arial"/>
                <w:b/>
                <w:bCs/>
                <w:sz w:val="16"/>
                <w:szCs w:val="16"/>
              </w:rPr>
              <w:fldChar w:fldCharType="separate"/>
            </w:r>
            <w:r w:rsidR="00F16627">
              <w:rPr>
                <w:rFonts w:ascii="Arial" w:hAnsi="Arial" w:cs="Arial"/>
                <w:b/>
                <w:bCs/>
                <w:noProof/>
                <w:sz w:val="16"/>
                <w:szCs w:val="16"/>
              </w:rPr>
              <w:t>22</w:t>
            </w:r>
            <w:r w:rsidR="000C7A82" w:rsidRPr="004932A4">
              <w:rPr>
                <w:rFonts w:ascii="Arial" w:hAnsi="Arial" w:cs="Arial"/>
                <w:b/>
                <w:sz w:val="16"/>
                <w:szCs w:val="16"/>
              </w:rPr>
              <w:fldChar w:fldCharType="end"/>
            </w:r>
          </w:sdtContent>
        </w:sdt>
      </w:sdtContent>
    </w:sdt>
    <w:r w:rsidR="000C7A82">
      <w:rPr>
        <w:rFonts w:ascii="Arial" w:hAnsi="Arial" w:cs="Arial"/>
        <w:b/>
        <w:sz w:val="16"/>
        <w:szCs w:val="16"/>
      </w:rPr>
      <w:ptab w:relativeTo="margin" w:alignment="right" w:leader="none"/>
    </w:r>
    <w:r w:rsidR="000C7A82" w:rsidRPr="00B115D7">
      <w:rPr>
        <w:rFonts w:ascii="Arial" w:hAnsi="Arial" w:cs="Arial"/>
        <w:b/>
        <w:sz w:val="16"/>
        <w:szCs w:val="16"/>
      </w:rPr>
      <w:t>CSTC Pty Ltd_</w:t>
    </w:r>
    <w:r w:rsidR="000C7A82">
      <w:rPr>
        <w:rFonts w:ascii="Arial" w:hAnsi="Arial" w:cs="Arial"/>
        <w:b/>
        <w:sz w:val="16"/>
        <w:szCs w:val="16"/>
      </w:rPr>
      <w:t>RTO#</w:t>
    </w:r>
    <w:r w:rsidR="000C7A82"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0C7A82">
          <w:rPr>
            <w:rFonts w:ascii="Arial" w:hAnsi="Arial" w:cs="Arial"/>
            <w:b/>
            <w:sz w:val="16"/>
            <w:szCs w:val="16"/>
          </w:rPr>
          <w:t>v2-1_01/10/2019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0B4996" w14:textId="77777777" w:rsidR="000C7A82" w:rsidRPr="00830749" w:rsidRDefault="000C7A82" w:rsidP="00830749">
    <w:pPr>
      <w:pBdr>
        <w:top w:val="single" w:sz="4" w:space="1" w:color="auto"/>
      </w:pBdr>
      <w:rPr>
        <w:rFonts w:ascii="Arial" w:hAnsi="Arial" w:cs="Arial"/>
        <w:b/>
        <w:sz w:val="16"/>
        <w:szCs w:val="16"/>
      </w:rPr>
    </w:pPr>
  </w:p>
  <w:p w14:paraId="2B12EE2A" w14:textId="3DB0543F" w:rsidR="000C7A82" w:rsidRPr="00830749" w:rsidRDefault="000C7A8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16627">
          <w:rPr>
            <w:rFonts w:ascii="Arial" w:hAnsi="Arial" w:cs="Arial"/>
            <w:b/>
            <w:bCs/>
            <w:noProof/>
            <w:sz w:val="16"/>
            <w:szCs w:val="16"/>
          </w:rPr>
          <w:t>1</w:t>
        </w:r>
        <w:r>
          <w:rPr>
            <w:rFonts w:ascii="Arial" w:hAnsi="Arial" w:cs="Arial"/>
            <w:b/>
            <w:bCs/>
            <w:sz w:val="16"/>
            <w:szCs w:val="16"/>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EA2E3" w14:textId="77777777" w:rsidR="000C7A82" w:rsidRPr="00830749" w:rsidRDefault="000C7A82" w:rsidP="00830749">
    <w:pPr>
      <w:pBdr>
        <w:top w:val="single" w:sz="4" w:space="1" w:color="auto"/>
      </w:pBdr>
      <w:rPr>
        <w:rFonts w:ascii="Arial" w:hAnsi="Arial" w:cs="Arial"/>
        <w:b/>
        <w:sz w:val="16"/>
        <w:szCs w:val="16"/>
      </w:rPr>
    </w:pPr>
  </w:p>
  <w:p w14:paraId="54DB7EFC" w14:textId="6E9B97A6" w:rsidR="000C7A82" w:rsidRPr="00830749" w:rsidRDefault="000C7A8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v2-1_01/10/2019</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16627">
          <w:rPr>
            <w:rFonts w:ascii="Arial" w:hAnsi="Arial" w:cs="Arial"/>
            <w:b/>
            <w:bCs/>
            <w:noProof/>
            <w:sz w:val="16"/>
            <w:szCs w:val="16"/>
          </w:rPr>
          <w:t>22</w:t>
        </w:r>
        <w:r>
          <w:rPr>
            <w:rFonts w:ascii="Arial" w:hAnsi="Arial" w:cs="Arial"/>
            <w:b/>
            <w:bCs/>
            <w:sz w:val="16"/>
            <w:szCs w:val="16"/>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F7EF49" w14:textId="77777777" w:rsidR="000C7A82" w:rsidRPr="00830749" w:rsidRDefault="000C7A82" w:rsidP="00830749">
    <w:pPr>
      <w:pBdr>
        <w:top w:val="single" w:sz="4" w:space="1" w:color="auto"/>
      </w:pBdr>
      <w:rPr>
        <w:rFonts w:ascii="Arial" w:hAnsi="Arial" w:cs="Arial"/>
        <w:b/>
        <w:sz w:val="16"/>
        <w:szCs w:val="16"/>
      </w:rPr>
    </w:pPr>
  </w:p>
  <w:p w14:paraId="0AA3A11C" w14:textId="706BED7F" w:rsidR="000C7A82" w:rsidRPr="00830749" w:rsidRDefault="000C7A8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r>
      <w:rPr>
        <w:rFonts w:ascii="Arial" w:hAnsi="Arial" w:cs="Arial"/>
        <w:b/>
        <w:sz w:val="16"/>
        <w:szCs w:val="16"/>
      </w:rPr>
      <w:t>v2-1_01/10/2019</w:t>
    </w:r>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sidR="00444C31">
      <w:fldChar w:fldCharType="begin"/>
    </w:r>
    <w:r w:rsidR="00444C31">
      <w:instrText xml:space="preserve"> SECTIONPAGES   \* MERGEFORMAT </w:instrText>
    </w:r>
    <w:r w:rsidR="00444C31">
      <w:fldChar w:fldCharType="separate"/>
    </w:r>
    <w:r w:rsidR="00F16627" w:rsidRPr="00F16627">
      <w:rPr>
        <w:rFonts w:ascii="Arial" w:hAnsi="Arial" w:cs="Arial"/>
        <w:b/>
        <w:noProof/>
        <w:sz w:val="16"/>
        <w:szCs w:val="16"/>
      </w:rPr>
      <w:t>5</w:t>
    </w:r>
    <w:r w:rsidR="00444C31">
      <w:rPr>
        <w:rFonts w:ascii="Arial" w:hAnsi="Arial" w:cs="Arial"/>
        <w:b/>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A03A3B" w14:textId="77777777" w:rsidR="00444C31" w:rsidRDefault="00444C31" w:rsidP="00A67754">
      <w:r>
        <w:separator/>
      </w:r>
    </w:p>
  </w:footnote>
  <w:footnote w:type="continuationSeparator" w:id="0">
    <w:p w14:paraId="6426DC6B" w14:textId="77777777" w:rsidR="00444C31" w:rsidRDefault="00444C3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ED643" w14:textId="77777777" w:rsidR="000C7A82" w:rsidRPr="00EC1284" w:rsidRDefault="000C7A82"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76051860"/>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318657251"/>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&amp;</w:t>
    </w:r>
    <w:sdt>
      <w:sdtPr>
        <w:rPr>
          <w:rFonts w:ascii="Arial Bold" w:hAnsi="Arial Bold" w:cs="Arial"/>
          <w:b/>
          <w:sz w:val="16"/>
          <w:szCs w:val="16"/>
        </w:rPr>
        <w:alias w:val="Keywords"/>
        <w:tag w:val=""/>
        <w:id w:val="-2100243401"/>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27EE760C" w14:textId="77777777" w:rsidR="000C7A82" w:rsidRPr="00EC1284" w:rsidRDefault="000C7A82" w:rsidP="004E181C">
    <w:pPr>
      <w:pBdr>
        <w:bottom w:val="single" w:sz="4" w:space="1" w:color="auto"/>
      </w:pBdr>
      <w:tabs>
        <w:tab w:val="right" w:pos="9072"/>
      </w:tabs>
      <w:rPr>
        <w:rFonts w:ascii="Arial Bold" w:hAnsi="Arial Bold" w:cs="Arial"/>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E3765" w14:textId="77777777" w:rsidR="000C7A82" w:rsidRPr="00EC1284" w:rsidRDefault="000C7A82" w:rsidP="006A2BDE">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right" w:leader="none"/>
    </w:r>
    <w:r w:rsidRPr="00EC1284">
      <w:rPr>
        <w:rFonts w:ascii="Arial Bold" w:hAnsi="Arial Bold" w:cs="Arial"/>
        <w:b/>
        <w:sz w:val="16"/>
        <w:szCs w:val="16"/>
      </w:rPr>
      <w:t xml:space="preserve">Assessment Summary - </w:t>
    </w:r>
    <w:sdt>
      <w:sdtPr>
        <w:rPr>
          <w:rFonts w:ascii="Arial Bold" w:hAnsi="Arial Bold" w:cs="Arial"/>
          <w:b/>
          <w:sz w:val="16"/>
          <w:szCs w:val="16"/>
        </w:rPr>
        <w:alias w:val="Title"/>
        <w:tag w:val=""/>
        <w:id w:val="-1680504637"/>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63292083"/>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&amp;</w:t>
    </w:r>
    <w:sdt>
      <w:sdtPr>
        <w:rPr>
          <w:rFonts w:ascii="Arial Bold" w:hAnsi="Arial Bold" w:cs="Arial"/>
          <w:b/>
          <w:sz w:val="16"/>
          <w:szCs w:val="16"/>
        </w:rPr>
        <w:alias w:val="Keywords"/>
        <w:tag w:val=""/>
        <w:id w:val="1896463049"/>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49DFCF12" w14:textId="77777777" w:rsidR="000C7A82" w:rsidRPr="00EC1284" w:rsidRDefault="000C7A82" w:rsidP="006A2BDE">
    <w:pPr>
      <w:pBdr>
        <w:bottom w:val="single" w:sz="4" w:space="1" w:color="auto"/>
      </w:pBdr>
      <w:tabs>
        <w:tab w:val="right" w:pos="9639"/>
      </w:tabs>
      <w:rPr>
        <w:rFonts w:ascii="Arial Bold" w:hAnsi="Arial Bold"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B47B2C" w14:textId="77777777" w:rsidR="000C7A82" w:rsidRPr="00EC1284" w:rsidRDefault="000C7A82" w:rsidP="004E181C">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 xml:space="preserve">Theory Exam - </w:t>
    </w:r>
    <w:sdt>
      <w:sdtPr>
        <w:rPr>
          <w:rFonts w:ascii="Arial Bold" w:hAnsi="Arial Bold" w:cs="Arial"/>
          <w:b/>
          <w:sz w:val="16"/>
          <w:szCs w:val="16"/>
        </w:rPr>
        <w:alias w:val="Title"/>
        <w:tag w:val=""/>
        <w:id w:val="84505792"/>
        <w:dataBinding w:prefixMappings="xmlns:ns0='http://purl.org/dc/elements/1.1/' xmlns:ns1='http://schemas.openxmlformats.org/package/2006/metadata/core-properties' " w:xpath="/ns1:coreProperties[1]/ns0:title[1]" w:storeItemID="{6C3C8BC8-F283-45AE-878A-BAB7291924A1}"/>
        <w:text/>
      </w:sdtPr>
      <w:sdtEndPr/>
      <w:sdtContent>
        <w:r w:rsidRPr="00EC1284">
          <w:rPr>
            <w:rFonts w:ascii="Arial Bold" w:hAnsi="Arial Bold" w:cs="Arial"/>
            <w:b/>
            <w:sz w:val="16"/>
            <w:szCs w:val="16"/>
          </w:rPr>
          <w:t>CPCCBC4003A Select and prepare a construction contract</w:t>
        </w:r>
      </w:sdtContent>
    </w:sdt>
    <w:r w:rsidRPr="00EC1284">
      <w:rPr>
        <w:rFonts w:ascii="Arial Bold" w:hAnsi="Arial Bold" w:cs="Arial"/>
        <w:b/>
        <w:sz w:val="16"/>
        <w:szCs w:val="16"/>
      </w:rPr>
      <w:t xml:space="preserve">, </w:t>
    </w:r>
    <w:sdt>
      <w:sdtPr>
        <w:rPr>
          <w:rFonts w:ascii="Arial Bold" w:hAnsi="Arial Bold" w:cs="Arial"/>
          <w:b/>
          <w:sz w:val="16"/>
          <w:szCs w:val="16"/>
        </w:rPr>
        <w:alias w:val="Subject"/>
        <w:tag w:val=""/>
        <w:id w:val="1430161954"/>
        <w:dataBinding w:prefixMappings="xmlns:ns0='http://purl.org/dc/elements/1.1/' xmlns:ns1='http://schemas.openxmlformats.org/package/2006/metadata/core-properties' " w:xpath="/ns1:coreProperties[1]/ns0:subject[1]" w:storeItemID="{6C3C8BC8-F283-45AE-878A-BAB7291924A1}"/>
        <w:text/>
      </w:sdtPr>
      <w:sdtEndPr/>
      <w:sdtContent>
        <w:r w:rsidRPr="00EC1284">
          <w:rPr>
            <w:rFonts w:ascii="Arial Bold" w:hAnsi="Arial Bold" w:cs="Arial"/>
            <w:b/>
            <w:sz w:val="16"/>
            <w:szCs w:val="16"/>
          </w:rPr>
          <w:t>CPCCBC4016A Administer a construction contract</w:t>
        </w:r>
      </w:sdtContent>
    </w:sdt>
    <w:r w:rsidRPr="00EC1284">
      <w:rPr>
        <w:rFonts w:ascii="Arial Bold" w:hAnsi="Arial Bold" w:cs="Arial"/>
        <w:b/>
        <w:sz w:val="16"/>
        <w:szCs w:val="16"/>
      </w:rPr>
      <w:t>&amp;</w:t>
    </w:r>
    <w:sdt>
      <w:sdtPr>
        <w:rPr>
          <w:rFonts w:ascii="Arial Bold" w:hAnsi="Arial Bold" w:cs="Arial"/>
          <w:b/>
          <w:sz w:val="16"/>
          <w:szCs w:val="16"/>
        </w:rPr>
        <w:alias w:val="Keywords"/>
        <w:tag w:val=""/>
        <w:id w:val="-1971354131"/>
        <w:dataBinding w:prefixMappings="xmlns:ns0='http://purl.org/dc/elements/1.1/' xmlns:ns1='http://schemas.openxmlformats.org/package/2006/metadata/core-properties' " w:xpath="/ns1:coreProperties[1]/ns1:keywords[1]" w:storeItemID="{6C3C8BC8-F283-45AE-878A-BAB7291924A1}"/>
        <w:text/>
      </w:sdtPr>
      <w:sdtEndPr/>
      <w:sdtContent>
        <w:r w:rsidRPr="00EC1284">
          <w:rPr>
            <w:rFonts w:ascii="Arial Bold" w:hAnsi="Arial Bold" w:cs="Arial"/>
            <w:b/>
            <w:sz w:val="16"/>
            <w:szCs w:val="16"/>
          </w:rPr>
          <w:t>CPCCBC4032A Apply contract law to sales processes</w:t>
        </w:r>
      </w:sdtContent>
    </w:sdt>
  </w:p>
  <w:p w14:paraId="5DE617AE" w14:textId="77777777" w:rsidR="000C7A82" w:rsidRPr="00EC1284" w:rsidRDefault="000C7A82" w:rsidP="004E181C">
    <w:pPr>
      <w:pBdr>
        <w:bottom w:val="single" w:sz="4" w:space="1" w:color="auto"/>
      </w:pBdr>
      <w:tabs>
        <w:tab w:val="right" w:pos="9072"/>
      </w:tabs>
      <w:jc w:val="right"/>
      <w:rPr>
        <w:rFonts w:ascii="Arial Bold" w:hAnsi="Arial Bold" w:cs="Arial"/>
        <w:b/>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3169C3" w14:textId="77777777" w:rsidR="000C7A82" w:rsidRPr="00EC1284" w:rsidRDefault="000C7A82" w:rsidP="00FD51BA">
    <w:pPr>
      <w:pBdr>
        <w:bottom w:val="single" w:sz="4" w:space="1" w:color="auto"/>
      </w:pBdr>
      <w:tabs>
        <w:tab w:val="right" w:pos="9072"/>
      </w:tabs>
      <w:rPr>
        <w:rFonts w:ascii="Arial Bold" w:hAnsi="Arial Bold" w:cs="Arial"/>
        <w:sz w:val="16"/>
        <w:szCs w:val="16"/>
      </w:rPr>
    </w:pPr>
    <w:r w:rsidRPr="000D0838">
      <w:rPr>
        <w:rFonts w:ascii="Arial Bold" w:hAnsi="Arial Bold" w:cs="Arial"/>
        <w:b/>
        <w:sz w:val="16"/>
        <w:szCs w:val="16"/>
      </w:rPr>
      <w:t xml:space="preserve">Practical Assessment - </w:t>
    </w:r>
    <w:r w:rsidRPr="00EC1284">
      <w:rPr>
        <w:rFonts w:ascii="Arial Bold" w:hAnsi="Arial Bold" w:cs="Arial"/>
        <w:b/>
        <w:sz w:val="16"/>
        <w:szCs w:val="16"/>
      </w:rPr>
      <w:t>CPCCBC4003A Select and prepare a construction contract, CPCCBC4016A Administer a construction contract&amp;CPCCBC4032A Apply contract law to sales processes</w:t>
    </w:r>
  </w:p>
  <w:p w14:paraId="5BB31A02" w14:textId="77777777" w:rsidR="000C7A82" w:rsidRPr="000D0838" w:rsidRDefault="000C7A82" w:rsidP="00FD51BA">
    <w:pPr>
      <w:pBdr>
        <w:bottom w:val="single" w:sz="4" w:space="1" w:color="auto"/>
      </w:pBdr>
      <w:tabs>
        <w:tab w:val="right" w:pos="9639"/>
      </w:tabs>
      <w:rPr>
        <w:rFonts w:ascii="Arial Bold" w:hAnsi="Arial Bold"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8CEDCB" w14:textId="77777777" w:rsidR="000C7A82" w:rsidRPr="00EC1284" w:rsidRDefault="000C7A82" w:rsidP="00DD0CB9">
    <w:pPr>
      <w:pBdr>
        <w:bottom w:val="single" w:sz="4" w:space="1" w:color="auto"/>
      </w:pBdr>
      <w:tabs>
        <w:tab w:val="right" w:pos="9072"/>
      </w:tabs>
      <w:rPr>
        <w:rFonts w:ascii="Arial Bold" w:hAnsi="Arial Bold" w:cs="Arial"/>
        <w:sz w:val="16"/>
        <w:szCs w:val="16"/>
      </w:rPr>
    </w:pPr>
    <w:r w:rsidRPr="00EC1284">
      <w:rPr>
        <w:rFonts w:ascii="Arial Bold" w:hAnsi="Arial Bold" w:cs="Arial"/>
        <w:b/>
        <w:sz w:val="16"/>
        <w:szCs w:val="16"/>
      </w:rPr>
      <w:ptab w:relativeTo="margin" w:alignment="left" w:leader="none"/>
    </w:r>
    <w:r w:rsidRPr="00EC1284">
      <w:rPr>
        <w:rFonts w:ascii="Arial Bold" w:hAnsi="Arial Bold" w:cs="Arial"/>
        <w:b/>
        <w:sz w:val="16"/>
        <w:szCs w:val="16"/>
      </w:rPr>
      <w:t>Practical Assessment - CPCCBC4003A Select and prepare a construction contract, CPCCBC4016A Administer a construction contract&amp;CPCCBC4032A Apply contract law to sales processes</w:t>
    </w:r>
  </w:p>
  <w:p w14:paraId="168B31B5" w14:textId="77777777" w:rsidR="000C7A82" w:rsidRPr="00EC1284" w:rsidRDefault="000C7A82" w:rsidP="00DD0CB9">
    <w:pPr>
      <w:pBdr>
        <w:bottom w:val="single" w:sz="4" w:space="1" w:color="auto"/>
      </w:pBdr>
      <w:tabs>
        <w:tab w:val="right" w:pos="9072"/>
      </w:tabs>
      <w:rPr>
        <w:rFonts w:ascii="Arial Bold" w:hAnsi="Arial Bold" w:cs="Arial"/>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8A660B"/>
    <w:multiLevelType w:val="multilevel"/>
    <w:tmpl w:val="EA58D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7" w15:restartNumberingAfterBreak="0">
    <w:nsid w:val="2C334CF4"/>
    <w:multiLevelType w:val="hybridMultilevel"/>
    <w:tmpl w:val="D80E470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0"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4D0E49D5"/>
    <w:multiLevelType w:val="multilevel"/>
    <w:tmpl w:val="82CA17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895889"/>
    <w:multiLevelType w:val="hybridMultilevel"/>
    <w:tmpl w:val="6C2EC2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8"/>
  </w:num>
  <w:num w:numId="4">
    <w:abstractNumId w:val="14"/>
  </w:num>
  <w:num w:numId="5">
    <w:abstractNumId w:val="1"/>
  </w:num>
  <w:num w:numId="6">
    <w:abstractNumId w:val="12"/>
  </w:num>
  <w:num w:numId="7">
    <w:abstractNumId w:val="6"/>
  </w:num>
  <w:num w:numId="8">
    <w:abstractNumId w:val="9"/>
  </w:num>
  <w:num w:numId="9">
    <w:abstractNumId w:val="5"/>
  </w:num>
  <w:num w:numId="10">
    <w:abstractNumId w:val="13"/>
  </w:num>
  <w:num w:numId="11">
    <w:abstractNumId w:val="10"/>
  </w:num>
  <w:num w:numId="12">
    <w:abstractNumId w:val="4"/>
  </w:num>
  <w:num w:numId="13">
    <w:abstractNumId w:val="15"/>
  </w:num>
  <w:num w:numId="14">
    <w:abstractNumId w:val="7"/>
  </w:num>
  <w:num w:numId="15">
    <w:abstractNumId w:val="11"/>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attachedTemplate r:id="rId1"/>
  <w:documentProtection w:edit="readOnly" w:enforcement="1"/>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A82"/>
    <w:rsid w:val="000C7FA2"/>
    <w:rsid w:val="000E680F"/>
    <w:rsid w:val="000F0FCA"/>
    <w:rsid w:val="000F6AFC"/>
    <w:rsid w:val="00101E97"/>
    <w:rsid w:val="00103A5E"/>
    <w:rsid w:val="00106585"/>
    <w:rsid w:val="0011218C"/>
    <w:rsid w:val="001157AF"/>
    <w:rsid w:val="00116C30"/>
    <w:rsid w:val="0012562F"/>
    <w:rsid w:val="001266C6"/>
    <w:rsid w:val="00126C85"/>
    <w:rsid w:val="0012716D"/>
    <w:rsid w:val="00132977"/>
    <w:rsid w:val="00133A08"/>
    <w:rsid w:val="00142548"/>
    <w:rsid w:val="001457FC"/>
    <w:rsid w:val="00152592"/>
    <w:rsid w:val="00154A40"/>
    <w:rsid w:val="00154DAE"/>
    <w:rsid w:val="0015733E"/>
    <w:rsid w:val="001578F8"/>
    <w:rsid w:val="00166E7F"/>
    <w:rsid w:val="001709EB"/>
    <w:rsid w:val="001715BE"/>
    <w:rsid w:val="00175F6C"/>
    <w:rsid w:val="00184237"/>
    <w:rsid w:val="0018673D"/>
    <w:rsid w:val="00187D1C"/>
    <w:rsid w:val="00191E86"/>
    <w:rsid w:val="0019250A"/>
    <w:rsid w:val="001A77CF"/>
    <w:rsid w:val="001B09BC"/>
    <w:rsid w:val="001B0B1A"/>
    <w:rsid w:val="001C0B34"/>
    <w:rsid w:val="001C4084"/>
    <w:rsid w:val="001C448E"/>
    <w:rsid w:val="001D01D1"/>
    <w:rsid w:val="001E05E8"/>
    <w:rsid w:val="001E600A"/>
    <w:rsid w:val="001F3555"/>
    <w:rsid w:val="001F6FA5"/>
    <w:rsid w:val="00201769"/>
    <w:rsid w:val="00201E01"/>
    <w:rsid w:val="00202782"/>
    <w:rsid w:val="00204C77"/>
    <w:rsid w:val="00206DA0"/>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772"/>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11B3"/>
    <w:rsid w:val="00354498"/>
    <w:rsid w:val="003548CB"/>
    <w:rsid w:val="003614DC"/>
    <w:rsid w:val="00361CE5"/>
    <w:rsid w:val="00362760"/>
    <w:rsid w:val="00374DDE"/>
    <w:rsid w:val="003758B4"/>
    <w:rsid w:val="00376162"/>
    <w:rsid w:val="003824AF"/>
    <w:rsid w:val="00386C12"/>
    <w:rsid w:val="0039160D"/>
    <w:rsid w:val="00396581"/>
    <w:rsid w:val="003A0DE9"/>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03AF3"/>
    <w:rsid w:val="00410BC8"/>
    <w:rsid w:val="00410EFE"/>
    <w:rsid w:val="004163B0"/>
    <w:rsid w:val="00417106"/>
    <w:rsid w:val="00420D74"/>
    <w:rsid w:val="0042710D"/>
    <w:rsid w:val="004316FB"/>
    <w:rsid w:val="00433D65"/>
    <w:rsid w:val="00435D5A"/>
    <w:rsid w:val="00435D5B"/>
    <w:rsid w:val="004403AD"/>
    <w:rsid w:val="00444C31"/>
    <w:rsid w:val="00454B97"/>
    <w:rsid w:val="004559DC"/>
    <w:rsid w:val="004575AD"/>
    <w:rsid w:val="004624D6"/>
    <w:rsid w:val="0046338F"/>
    <w:rsid w:val="004645EC"/>
    <w:rsid w:val="00466598"/>
    <w:rsid w:val="004676B1"/>
    <w:rsid w:val="00467952"/>
    <w:rsid w:val="004768EA"/>
    <w:rsid w:val="00482720"/>
    <w:rsid w:val="00487554"/>
    <w:rsid w:val="004A3499"/>
    <w:rsid w:val="004B0525"/>
    <w:rsid w:val="004B42E2"/>
    <w:rsid w:val="004B6B29"/>
    <w:rsid w:val="004B6D42"/>
    <w:rsid w:val="004B7C32"/>
    <w:rsid w:val="004C3241"/>
    <w:rsid w:val="004C48E0"/>
    <w:rsid w:val="004C56C5"/>
    <w:rsid w:val="004C6B3F"/>
    <w:rsid w:val="004C72F3"/>
    <w:rsid w:val="004D0680"/>
    <w:rsid w:val="004D18D8"/>
    <w:rsid w:val="004D7CCC"/>
    <w:rsid w:val="004E181C"/>
    <w:rsid w:val="004E3FB7"/>
    <w:rsid w:val="004E4C78"/>
    <w:rsid w:val="004E5C7F"/>
    <w:rsid w:val="004E6613"/>
    <w:rsid w:val="004E67D0"/>
    <w:rsid w:val="004E79AD"/>
    <w:rsid w:val="004F06CC"/>
    <w:rsid w:val="0050226B"/>
    <w:rsid w:val="005025D4"/>
    <w:rsid w:val="00503E80"/>
    <w:rsid w:val="005054E9"/>
    <w:rsid w:val="005075AF"/>
    <w:rsid w:val="005102BD"/>
    <w:rsid w:val="00512B1D"/>
    <w:rsid w:val="0051331A"/>
    <w:rsid w:val="00516FED"/>
    <w:rsid w:val="005227F4"/>
    <w:rsid w:val="00531973"/>
    <w:rsid w:val="00532738"/>
    <w:rsid w:val="005334E1"/>
    <w:rsid w:val="00533511"/>
    <w:rsid w:val="00535E7A"/>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798"/>
    <w:rsid w:val="005C48AD"/>
    <w:rsid w:val="005C684E"/>
    <w:rsid w:val="005D0D43"/>
    <w:rsid w:val="005D6DBE"/>
    <w:rsid w:val="005E26ED"/>
    <w:rsid w:val="005E2B40"/>
    <w:rsid w:val="005E2C83"/>
    <w:rsid w:val="005F175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8749F"/>
    <w:rsid w:val="00691ED4"/>
    <w:rsid w:val="006923AD"/>
    <w:rsid w:val="00697DC1"/>
    <w:rsid w:val="00697EDC"/>
    <w:rsid w:val="006A2BDE"/>
    <w:rsid w:val="006A4B98"/>
    <w:rsid w:val="006A4E12"/>
    <w:rsid w:val="006A6387"/>
    <w:rsid w:val="006B065A"/>
    <w:rsid w:val="006B2FB9"/>
    <w:rsid w:val="006B5A1A"/>
    <w:rsid w:val="006B6115"/>
    <w:rsid w:val="006B64C2"/>
    <w:rsid w:val="006B7CFD"/>
    <w:rsid w:val="006C212E"/>
    <w:rsid w:val="006C26ED"/>
    <w:rsid w:val="006C44BF"/>
    <w:rsid w:val="006C7661"/>
    <w:rsid w:val="006D4449"/>
    <w:rsid w:val="006D4794"/>
    <w:rsid w:val="006E0BDE"/>
    <w:rsid w:val="006F01CB"/>
    <w:rsid w:val="006F1570"/>
    <w:rsid w:val="006F1E14"/>
    <w:rsid w:val="006F5046"/>
    <w:rsid w:val="006F5707"/>
    <w:rsid w:val="006F6E91"/>
    <w:rsid w:val="006F7D66"/>
    <w:rsid w:val="00702191"/>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5B3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006D"/>
    <w:rsid w:val="007B48B1"/>
    <w:rsid w:val="007C1D61"/>
    <w:rsid w:val="007C4FE0"/>
    <w:rsid w:val="007C52E8"/>
    <w:rsid w:val="007C63F4"/>
    <w:rsid w:val="007D09B1"/>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9A3"/>
    <w:rsid w:val="00833553"/>
    <w:rsid w:val="00835B05"/>
    <w:rsid w:val="00842AE4"/>
    <w:rsid w:val="00843997"/>
    <w:rsid w:val="00847C7B"/>
    <w:rsid w:val="008512A8"/>
    <w:rsid w:val="00855F97"/>
    <w:rsid w:val="00860AFB"/>
    <w:rsid w:val="00864D30"/>
    <w:rsid w:val="00865B65"/>
    <w:rsid w:val="008748CE"/>
    <w:rsid w:val="00881F05"/>
    <w:rsid w:val="00882B9D"/>
    <w:rsid w:val="008868DF"/>
    <w:rsid w:val="008A082C"/>
    <w:rsid w:val="008A257C"/>
    <w:rsid w:val="008A3A99"/>
    <w:rsid w:val="008B22FC"/>
    <w:rsid w:val="008B39C9"/>
    <w:rsid w:val="008C48F6"/>
    <w:rsid w:val="008D2384"/>
    <w:rsid w:val="008F0BA8"/>
    <w:rsid w:val="008F464C"/>
    <w:rsid w:val="00901593"/>
    <w:rsid w:val="009025D4"/>
    <w:rsid w:val="009030D3"/>
    <w:rsid w:val="009046CD"/>
    <w:rsid w:val="009055FD"/>
    <w:rsid w:val="009056E2"/>
    <w:rsid w:val="009149C9"/>
    <w:rsid w:val="00914CA4"/>
    <w:rsid w:val="009172BA"/>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2C9E"/>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5D4"/>
    <w:rsid w:val="00A61D78"/>
    <w:rsid w:val="00A65F27"/>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26F"/>
    <w:rsid w:val="00AA653D"/>
    <w:rsid w:val="00AB15C0"/>
    <w:rsid w:val="00AB5FF9"/>
    <w:rsid w:val="00AC1BDA"/>
    <w:rsid w:val="00AC6BE2"/>
    <w:rsid w:val="00AC79B9"/>
    <w:rsid w:val="00AD1037"/>
    <w:rsid w:val="00AD147B"/>
    <w:rsid w:val="00AD2C30"/>
    <w:rsid w:val="00AD390C"/>
    <w:rsid w:val="00AD7FAE"/>
    <w:rsid w:val="00AE25FB"/>
    <w:rsid w:val="00AE7E0E"/>
    <w:rsid w:val="00AF272A"/>
    <w:rsid w:val="00AF28A2"/>
    <w:rsid w:val="00AF41C0"/>
    <w:rsid w:val="00AF5A03"/>
    <w:rsid w:val="00AF7DE7"/>
    <w:rsid w:val="00B00CD4"/>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2D4F"/>
    <w:rsid w:val="00B930C4"/>
    <w:rsid w:val="00B93C88"/>
    <w:rsid w:val="00B96243"/>
    <w:rsid w:val="00B9778C"/>
    <w:rsid w:val="00BA235F"/>
    <w:rsid w:val="00BA45C3"/>
    <w:rsid w:val="00BA7D5F"/>
    <w:rsid w:val="00BB3713"/>
    <w:rsid w:val="00BB630A"/>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121"/>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0B65"/>
    <w:rsid w:val="00C931D7"/>
    <w:rsid w:val="00C95773"/>
    <w:rsid w:val="00C963C2"/>
    <w:rsid w:val="00C963E0"/>
    <w:rsid w:val="00C97C42"/>
    <w:rsid w:val="00CA0F42"/>
    <w:rsid w:val="00CA78C3"/>
    <w:rsid w:val="00CB7163"/>
    <w:rsid w:val="00CB7187"/>
    <w:rsid w:val="00CC3D35"/>
    <w:rsid w:val="00CC550F"/>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56B"/>
    <w:rsid w:val="00D10C1C"/>
    <w:rsid w:val="00D12E1D"/>
    <w:rsid w:val="00D157D2"/>
    <w:rsid w:val="00D20EA7"/>
    <w:rsid w:val="00D238C2"/>
    <w:rsid w:val="00D25838"/>
    <w:rsid w:val="00D26665"/>
    <w:rsid w:val="00D271BE"/>
    <w:rsid w:val="00D323A9"/>
    <w:rsid w:val="00D342DF"/>
    <w:rsid w:val="00D402D1"/>
    <w:rsid w:val="00D41220"/>
    <w:rsid w:val="00D42BAE"/>
    <w:rsid w:val="00D44406"/>
    <w:rsid w:val="00D445AA"/>
    <w:rsid w:val="00D448E3"/>
    <w:rsid w:val="00D44AC7"/>
    <w:rsid w:val="00D51F14"/>
    <w:rsid w:val="00D521B0"/>
    <w:rsid w:val="00D52AE9"/>
    <w:rsid w:val="00D608EE"/>
    <w:rsid w:val="00D612CD"/>
    <w:rsid w:val="00D72E53"/>
    <w:rsid w:val="00D7385A"/>
    <w:rsid w:val="00D74F43"/>
    <w:rsid w:val="00D762CD"/>
    <w:rsid w:val="00D77C2C"/>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CB9"/>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4D76"/>
    <w:rsid w:val="00ED5E0B"/>
    <w:rsid w:val="00EE0EDC"/>
    <w:rsid w:val="00EE2002"/>
    <w:rsid w:val="00EE235C"/>
    <w:rsid w:val="00EE272B"/>
    <w:rsid w:val="00EE4CDC"/>
    <w:rsid w:val="00EF01C2"/>
    <w:rsid w:val="00EF2F06"/>
    <w:rsid w:val="00EF529A"/>
    <w:rsid w:val="00EF69A4"/>
    <w:rsid w:val="00F01B45"/>
    <w:rsid w:val="00F023CE"/>
    <w:rsid w:val="00F03457"/>
    <w:rsid w:val="00F04BBE"/>
    <w:rsid w:val="00F06E9D"/>
    <w:rsid w:val="00F07185"/>
    <w:rsid w:val="00F13B48"/>
    <w:rsid w:val="00F16627"/>
    <w:rsid w:val="00F212C3"/>
    <w:rsid w:val="00F21DF2"/>
    <w:rsid w:val="00F23659"/>
    <w:rsid w:val="00F24377"/>
    <w:rsid w:val="00F30473"/>
    <w:rsid w:val="00F425D4"/>
    <w:rsid w:val="00F4286F"/>
    <w:rsid w:val="00F43750"/>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BA"/>
    <w:rsid w:val="00FD51DF"/>
    <w:rsid w:val="00FE33FB"/>
    <w:rsid w:val="00FE5ACC"/>
    <w:rsid w:val="00FE5B94"/>
    <w:rsid w:val="00FF67C7"/>
    <w:rsid w:val="00FF75BE"/>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D0C840"/>
  <w15:docId w15:val="{1A3AED2E-511A-4049-A3CF-3D03F51C7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ghtGrid-Accent11">
    <w:name w:val="Light Grid - Accent 1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Strong">
    <w:name w:val="Strong"/>
    <w:basedOn w:val="DefaultParagraphFont"/>
    <w:uiPriority w:val="22"/>
    <w:qFormat/>
    <w:rsid w:val="00A65F27"/>
    <w:rPr>
      <w:b/>
      <w:bCs/>
    </w:rPr>
  </w:style>
  <w:style w:type="paragraph" w:styleId="NormalWeb">
    <w:name w:val="Normal (Web)"/>
    <w:basedOn w:val="Normal"/>
    <w:uiPriority w:val="99"/>
    <w:semiHidden/>
    <w:unhideWhenUsed/>
    <w:rsid w:val="005F1753"/>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785821">
      <w:bodyDiv w:val="1"/>
      <w:marLeft w:val="0"/>
      <w:marRight w:val="0"/>
      <w:marTop w:val="0"/>
      <w:marBottom w:val="0"/>
      <w:divBdr>
        <w:top w:val="none" w:sz="0" w:space="0" w:color="auto"/>
        <w:left w:val="none" w:sz="0" w:space="0" w:color="auto"/>
        <w:bottom w:val="none" w:sz="0" w:space="0" w:color="auto"/>
        <w:right w:val="none" w:sz="0" w:space="0" w:color="auto"/>
      </w:divBdr>
    </w:div>
    <w:div w:id="46220059">
      <w:bodyDiv w:val="1"/>
      <w:marLeft w:val="0"/>
      <w:marRight w:val="0"/>
      <w:marTop w:val="0"/>
      <w:marBottom w:val="0"/>
      <w:divBdr>
        <w:top w:val="none" w:sz="0" w:space="0" w:color="auto"/>
        <w:left w:val="none" w:sz="0" w:space="0" w:color="auto"/>
        <w:bottom w:val="none" w:sz="0" w:space="0" w:color="auto"/>
        <w:right w:val="none" w:sz="0" w:space="0" w:color="auto"/>
      </w:divBdr>
      <w:divsChild>
        <w:div w:id="1680280350">
          <w:marLeft w:val="274"/>
          <w:marRight w:val="0"/>
          <w:marTop w:val="0"/>
          <w:marBottom w:val="0"/>
          <w:divBdr>
            <w:top w:val="none" w:sz="0" w:space="0" w:color="auto"/>
            <w:left w:val="none" w:sz="0" w:space="0" w:color="auto"/>
            <w:bottom w:val="none" w:sz="0" w:space="0" w:color="auto"/>
            <w:right w:val="none" w:sz="0" w:space="0" w:color="auto"/>
          </w:divBdr>
        </w:div>
        <w:div w:id="222719675">
          <w:marLeft w:val="274"/>
          <w:marRight w:val="0"/>
          <w:marTop w:val="0"/>
          <w:marBottom w:val="0"/>
          <w:divBdr>
            <w:top w:val="none" w:sz="0" w:space="0" w:color="auto"/>
            <w:left w:val="none" w:sz="0" w:space="0" w:color="auto"/>
            <w:bottom w:val="none" w:sz="0" w:space="0" w:color="auto"/>
            <w:right w:val="none" w:sz="0" w:space="0" w:color="auto"/>
          </w:divBdr>
        </w:div>
        <w:div w:id="576668593">
          <w:marLeft w:val="274"/>
          <w:marRight w:val="0"/>
          <w:marTop w:val="0"/>
          <w:marBottom w:val="0"/>
          <w:divBdr>
            <w:top w:val="none" w:sz="0" w:space="0" w:color="auto"/>
            <w:left w:val="none" w:sz="0" w:space="0" w:color="auto"/>
            <w:bottom w:val="none" w:sz="0" w:space="0" w:color="auto"/>
            <w:right w:val="none" w:sz="0" w:space="0" w:color="auto"/>
          </w:divBdr>
        </w:div>
      </w:divsChild>
    </w:div>
    <w:div w:id="64110497">
      <w:bodyDiv w:val="1"/>
      <w:marLeft w:val="0"/>
      <w:marRight w:val="0"/>
      <w:marTop w:val="0"/>
      <w:marBottom w:val="0"/>
      <w:divBdr>
        <w:top w:val="none" w:sz="0" w:space="0" w:color="auto"/>
        <w:left w:val="none" w:sz="0" w:space="0" w:color="auto"/>
        <w:bottom w:val="none" w:sz="0" w:space="0" w:color="auto"/>
        <w:right w:val="none" w:sz="0" w:space="0" w:color="auto"/>
      </w:divBdr>
    </w:div>
    <w:div w:id="80034837">
      <w:bodyDiv w:val="1"/>
      <w:marLeft w:val="0"/>
      <w:marRight w:val="0"/>
      <w:marTop w:val="0"/>
      <w:marBottom w:val="0"/>
      <w:divBdr>
        <w:top w:val="none" w:sz="0" w:space="0" w:color="auto"/>
        <w:left w:val="none" w:sz="0" w:space="0" w:color="auto"/>
        <w:bottom w:val="none" w:sz="0" w:space="0" w:color="auto"/>
        <w:right w:val="none" w:sz="0" w:space="0" w:color="auto"/>
      </w:divBdr>
    </w:div>
    <w:div w:id="135144741">
      <w:bodyDiv w:val="1"/>
      <w:marLeft w:val="0"/>
      <w:marRight w:val="0"/>
      <w:marTop w:val="0"/>
      <w:marBottom w:val="0"/>
      <w:divBdr>
        <w:top w:val="none" w:sz="0" w:space="0" w:color="auto"/>
        <w:left w:val="none" w:sz="0" w:space="0" w:color="auto"/>
        <w:bottom w:val="none" w:sz="0" w:space="0" w:color="auto"/>
        <w:right w:val="none" w:sz="0" w:space="0" w:color="auto"/>
      </w:divBdr>
    </w:div>
    <w:div w:id="179513303">
      <w:bodyDiv w:val="1"/>
      <w:marLeft w:val="0"/>
      <w:marRight w:val="0"/>
      <w:marTop w:val="0"/>
      <w:marBottom w:val="0"/>
      <w:divBdr>
        <w:top w:val="none" w:sz="0" w:space="0" w:color="auto"/>
        <w:left w:val="none" w:sz="0" w:space="0" w:color="auto"/>
        <w:bottom w:val="none" w:sz="0" w:space="0" w:color="auto"/>
        <w:right w:val="none" w:sz="0" w:space="0" w:color="auto"/>
      </w:divBdr>
    </w:div>
    <w:div w:id="294993434">
      <w:bodyDiv w:val="1"/>
      <w:marLeft w:val="0"/>
      <w:marRight w:val="0"/>
      <w:marTop w:val="0"/>
      <w:marBottom w:val="0"/>
      <w:divBdr>
        <w:top w:val="none" w:sz="0" w:space="0" w:color="auto"/>
        <w:left w:val="none" w:sz="0" w:space="0" w:color="auto"/>
        <w:bottom w:val="none" w:sz="0" w:space="0" w:color="auto"/>
        <w:right w:val="none" w:sz="0" w:space="0" w:color="auto"/>
      </w:divBdr>
    </w:div>
    <w:div w:id="306054006">
      <w:bodyDiv w:val="1"/>
      <w:marLeft w:val="0"/>
      <w:marRight w:val="0"/>
      <w:marTop w:val="0"/>
      <w:marBottom w:val="0"/>
      <w:divBdr>
        <w:top w:val="none" w:sz="0" w:space="0" w:color="auto"/>
        <w:left w:val="none" w:sz="0" w:space="0" w:color="auto"/>
        <w:bottom w:val="none" w:sz="0" w:space="0" w:color="auto"/>
        <w:right w:val="none" w:sz="0" w:space="0" w:color="auto"/>
      </w:divBdr>
    </w:div>
    <w:div w:id="368996997">
      <w:bodyDiv w:val="1"/>
      <w:marLeft w:val="0"/>
      <w:marRight w:val="0"/>
      <w:marTop w:val="0"/>
      <w:marBottom w:val="0"/>
      <w:divBdr>
        <w:top w:val="none" w:sz="0" w:space="0" w:color="auto"/>
        <w:left w:val="none" w:sz="0" w:space="0" w:color="auto"/>
        <w:bottom w:val="none" w:sz="0" w:space="0" w:color="auto"/>
        <w:right w:val="none" w:sz="0" w:space="0" w:color="auto"/>
      </w:divBdr>
    </w:div>
    <w:div w:id="390619585">
      <w:bodyDiv w:val="1"/>
      <w:marLeft w:val="0"/>
      <w:marRight w:val="0"/>
      <w:marTop w:val="0"/>
      <w:marBottom w:val="0"/>
      <w:divBdr>
        <w:top w:val="none" w:sz="0" w:space="0" w:color="auto"/>
        <w:left w:val="none" w:sz="0" w:space="0" w:color="auto"/>
        <w:bottom w:val="none" w:sz="0" w:space="0" w:color="auto"/>
        <w:right w:val="none" w:sz="0" w:space="0" w:color="auto"/>
      </w:divBdr>
    </w:div>
    <w:div w:id="417867242">
      <w:bodyDiv w:val="1"/>
      <w:marLeft w:val="0"/>
      <w:marRight w:val="0"/>
      <w:marTop w:val="0"/>
      <w:marBottom w:val="0"/>
      <w:divBdr>
        <w:top w:val="none" w:sz="0" w:space="0" w:color="auto"/>
        <w:left w:val="none" w:sz="0" w:space="0" w:color="auto"/>
        <w:bottom w:val="none" w:sz="0" w:space="0" w:color="auto"/>
        <w:right w:val="none" w:sz="0" w:space="0" w:color="auto"/>
      </w:divBdr>
    </w:div>
    <w:div w:id="42199144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184814">
      <w:bodyDiv w:val="1"/>
      <w:marLeft w:val="0"/>
      <w:marRight w:val="0"/>
      <w:marTop w:val="0"/>
      <w:marBottom w:val="0"/>
      <w:divBdr>
        <w:top w:val="none" w:sz="0" w:space="0" w:color="auto"/>
        <w:left w:val="none" w:sz="0" w:space="0" w:color="auto"/>
        <w:bottom w:val="none" w:sz="0" w:space="0" w:color="auto"/>
        <w:right w:val="none" w:sz="0" w:space="0" w:color="auto"/>
      </w:divBdr>
    </w:div>
    <w:div w:id="696932202">
      <w:bodyDiv w:val="1"/>
      <w:marLeft w:val="0"/>
      <w:marRight w:val="0"/>
      <w:marTop w:val="0"/>
      <w:marBottom w:val="0"/>
      <w:divBdr>
        <w:top w:val="none" w:sz="0" w:space="0" w:color="auto"/>
        <w:left w:val="none" w:sz="0" w:space="0" w:color="auto"/>
        <w:bottom w:val="none" w:sz="0" w:space="0" w:color="auto"/>
        <w:right w:val="none" w:sz="0" w:space="0" w:color="auto"/>
      </w:divBdr>
      <w:divsChild>
        <w:div w:id="2048218660">
          <w:marLeft w:val="360"/>
          <w:marRight w:val="0"/>
          <w:marTop w:val="0"/>
          <w:marBottom w:val="0"/>
          <w:divBdr>
            <w:top w:val="none" w:sz="0" w:space="0" w:color="auto"/>
            <w:left w:val="none" w:sz="0" w:space="0" w:color="auto"/>
            <w:bottom w:val="none" w:sz="0" w:space="0" w:color="auto"/>
            <w:right w:val="none" w:sz="0" w:space="0" w:color="auto"/>
          </w:divBdr>
        </w:div>
        <w:div w:id="1459491279">
          <w:marLeft w:val="360"/>
          <w:marRight w:val="0"/>
          <w:marTop w:val="0"/>
          <w:marBottom w:val="0"/>
          <w:divBdr>
            <w:top w:val="none" w:sz="0" w:space="0" w:color="auto"/>
            <w:left w:val="none" w:sz="0" w:space="0" w:color="auto"/>
            <w:bottom w:val="none" w:sz="0" w:space="0" w:color="auto"/>
            <w:right w:val="none" w:sz="0" w:space="0" w:color="auto"/>
          </w:divBdr>
        </w:div>
        <w:div w:id="1187407711">
          <w:marLeft w:val="360"/>
          <w:marRight w:val="0"/>
          <w:marTop w:val="0"/>
          <w:marBottom w:val="0"/>
          <w:divBdr>
            <w:top w:val="none" w:sz="0" w:space="0" w:color="auto"/>
            <w:left w:val="none" w:sz="0" w:space="0" w:color="auto"/>
            <w:bottom w:val="none" w:sz="0" w:space="0" w:color="auto"/>
            <w:right w:val="none" w:sz="0" w:space="0" w:color="auto"/>
          </w:divBdr>
        </w:div>
        <w:div w:id="1628928846">
          <w:marLeft w:val="360"/>
          <w:marRight w:val="0"/>
          <w:marTop w:val="0"/>
          <w:marBottom w:val="0"/>
          <w:divBdr>
            <w:top w:val="none" w:sz="0" w:space="0" w:color="auto"/>
            <w:left w:val="none" w:sz="0" w:space="0" w:color="auto"/>
            <w:bottom w:val="none" w:sz="0" w:space="0" w:color="auto"/>
            <w:right w:val="none" w:sz="0" w:space="0" w:color="auto"/>
          </w:divBdr>
        </w:div>
        <w:div w:id="72819565">
          <w:marLeft w:val="360"/>
          <w:marRight w:val="0"/>
          <w:marTop w:val="0"/>
          <w:marBottom w:val="0"/>
          <w:divBdr>
            <w:top w:val="none" w:sz="0" w:space="0" w:color="auto"/>
            <w:left w:val="none" w:sz="0" w:space="0" w:color="auto"/>
            <w:bottom w:val="none" w:sz="0" w:space="0" w:color="auto"/>
            <w:right w:val="none" w:sz="0" w:space="0" w:color="auto"/>
          </w:divBdr>
        </w:div>
        <w:div w:id="370808030">
          <w:marLeft w:val="360"/>
          <w:marRight w:val="0"/>
          <w:marTop w:val="0"/>
          <w:marBottom w:val="0"/>
          <w:divBdr>
            <w:top w:val="none" w:sz="0" w:space="0" w:color="auto"/>
            <w:left w:val="none" w:sz="0" w:space="0" w:color="auto"/>
            <w:bottom w:val="none" w:sz="0" w:space="0" w:color="auto"/>
            <w:right w:val="none" w:sz="0" w:space="0" w:color="auto"/>
          </w:divBdr>
        </w:div>
      </w:divsChild>
    </w:div>
    <w:div w:id="720127957">
      <w:bodyDiv w:val="1"/>
      <w:marLeft w:val="0"/>
      <w:marRight w:val="0"/>
      <w:marTop w:val="0"/>
      <w:marBottom w:val="0"/>
      <w:divBdr>
        <w:top w:val="none" w:sz="0" w:space="0" w:color="auto"/>
        <w:left w:val="none" w:sz="0" w:space="0" w:color="auto"/>
        <w:bottom w:val="none" w:sz="0" w:space="0" w:color="auto"/>
        <w:right w:val="none" w:sz="0" w:space="0" w:color="auto"/>
      </w:divBdr>
    </w:div>
    <w:div w:id="818151631">
      <w:bodyDiv w:val="1"/>
      <w:marLeft w:val="0"/>
      <w:marRight w:val="0"/>
      <w:marTop w:val="0"/>
      <w:marBottom w:val="0"/>
      <w:divBdr>
        <w:top w:val="none" w:sz="0" w:space="0" w:color="auto"/>
        <w:left w:val="none" w:sz="0" w:space="0" w:color="auto"/>
        <w:bottom w:val="none" w:sz="0" w:space="0" w:color="auto"/>
        <w:right w:val="none" w:sz="0" w:space="0" w:color="auto"/>
      </w:divBdr>
    </w:div>
    <w:div w:id="818569939">
      <w:bodyDiv w:val="1"/>
      <w:marLeft w:val="0"/>
      <w:marRight w:val="0"/>
      <w:marTop w:val="0"/>
      <w:marBottom w:val="0"/>
      <w:divBdr>
        <w:top w:val="none" w:sz="0" w:space="0" w:color="auto"/>
        <w:left w:val="none" w:sz="0" w:space="0" w:color="auto"/>
        <w:bottom w:val="none" w:sz="0" w:space="0" w:color="auto"/>
        <w:right w:val="none" w:sz="0" w:space="0" w:color="auto"/>
      </w:divBdr>
    </w:div>
    <w:div w:id="838695961">
      <w:bodyDiv w:val="1"/>
      <w:marLeft w:val="0"/>
      <w:marRight w:val="0"/>
      <w:marTop w:val="0"/>
      <w:marBottom w:val="0"/>
      <w:divBdr>
        <w:top w:val="none" w:sz="0" w:space="0" w:color="auto"/>
        <w:left w:val="none" w:sz="0" w:space="0" w:color="auto"/>
        <w:bottom w:val="none" w:sz="0" w:space="0" w:color="auto"/>
        <w:right w:val="none" w:sz="0" w:space="0" w:color="auto"/>
      </w:divBdr>
    </w:div>
    <w:div w:id="849680473">
      <w:bodyDiv w:val="1"/>
      <w:marLeft w:val="0"/>
      <w:marRight w:val="0"/>
      <w:marTop w:val="0"/>
      <w:marBottom w:val="0"/>
      <w:divBdr>
        <w:top w:val="none" w:sz="0" w:space="0" w:color="auto"/>
        <w:left w:val="none" w:sz="0" w:space="0" w:color="auto"/>
        <w:bottom w:val="none" w:sz="0" w:space="0" w:color="auto"/>
        <w:right w:val="none" w:sz="0" w:space="0" w:color="auto"/>
      </w:divBdr>
    </w:div>
    <w:div w:id="1083910354">
      <w:bodyDiv w:val="1"/>
      <w:marLeft w:val="0"/>
      <w:marRight w:val="0"/>
      <w:marTop w:val="0"/>
      <w:marBottom w:val="0"/>
      <w:divBdr>
        <w:top w:val="none" w:sz="0" w:space="0" w:color="auto"/>
        <w:left w:val="none" w:sz="0" w:space="0" w:color="auto"/>
        <w:bottom w:val="none" w:sz="0" w:space="0" w:color="auto"/>
        <w:right w:val="none" w:sz="0" w:space="0" w:color="auto"/>
      </w:divBdr>
    </w:div>
    <w:div w:id="1117675162">
      <w:bodyDiv w:val="1"/>
      <w:marLeft w:val="0"/>
      <w:marRight w:val="0"/>
      <w:marTop w:val="0"/>
      <w:marBottom w:val="0"/>
      <w:divBdr>
        <w:top w:val="none" w:sz="0" w:space="0" w:color="auto"/>
        <w:left w:val="none" w:sz="0" w:space="0" w:color="auto"/>
        <w:bottom w:val="none" w:sz="0" w:space="0" w:color="auto"/>
        <w:right w:val="none" w:sz="0" w:space="0" w:color="auto"/>
      </w:divBdr>
    </w:div>
    <w:div w:id="1373770616">
      <w:bodyDiv w:val="1"/>
      <w:marLeft w:val="0"/>
      <w:marRight w:val="0"/>
      <w:marTop w:val="0"/>
      <w:marBottom w:val="0"/>
      <w:divBdr>
        <w:top w:val="none" w:sz="0" w:space="0" w:color="auto"/>
        <w:left w:val="none" w:sz="0" w:space="0" w:color="auto"/>
        <w:bottom w:val="none" w:sz="0" w:space="0" w:color="auto"/>
        <w:right w:val="none" w:sz="0" w:space="0" w:color="auto"/>
      </w:divBdr>
      <w:divsChild>
        <w:div w:id="1865055355">
          <w:marLeft w:val="677"/>
          <w:marRight w:val="0"/>
          <w:marTop w:val="0"/>
          <w:marBottom w:val="0"/>
          <w:divBdr>
            <w:top w:val="none" w:sz="0" w:space="0" w:color="auto"/>
            <w:left w:val="none" w:sz="0" w:space="0" w:color="auto"/>
            <w:bottom w:val="none" w:sz="0" w:space="0" w:color="auto"/>
            <w:right w:val="none" w:sz="0" w:space="0" w:color="auto"/>
          </w:divBdr>
        </w:div>
        <w:div w:id="592906282">
          <w:marLeft w:val="677"/>
          <w:marRight w:val="0"/>
          <w:marTop w:val="0"/>
          <w:marBottom w:val="0"/>
          <w:divBdr>
            <w:top w:val="none" w:sz="0" w:space="0" w:color="auto"/>
            <w:left w:val="none" w:sz="0" w:space="0" w:color="auto"/>
            <w:bottom w:val="none" w:sz="0" w:space="0" w:color="auto"/>
            <w:right w:val="none" w:sz="0" w:space="0" w:color="auto"/>
          </w:divBdr>
        </w:div>
        <w:div w:id="972096067">
          <w:marLeft w:val="677"/>
          <w:marRight w:val="0"/>
          <w:marTop w:val="0"/>
          <w:marBottom w:val="0"/>
          <w:divBdr>
            <w:top w:val="none" w:sz="0" w:space="0" w:color="auto"/>
            <w:left w:val="none" w:sz="0" w:space="0" w:color="auto"/>
            <w:bottom w:val="none" w:sz="0" w:space="0" w:color="auto"/>
            <w:right w:val="none" w:sz="0" w:space="0" w:color="auto"/>
          </w:divBdr>
        </w:div>
      </w:divsChild>
    </w:div>
    <w:div w:id="1380205288">
      <w:bodyDiv w:val="1"/>
      <w:marLeft w:val="0"/>
      <w:marRight w:val="0"/>
      <w:marTop w:val="0"/>
      <w:marBottom w:val="0"/>
      <w:divBdr>
        <w:top w:val="none" w:sz="0" w:space="0" w:color="auto"/>
        <w:left w:val="none" w:sz="0" w:space="0" w:color="auto"/>
        <w:bottom w:val="none" w:sz="0" w:space="0" w:color="auto"/>
        <w:right w:val="none" w:sz="0" w:space="0" w:color="auto"/>
      </w:divBdr>
    </w:div>
    <w:div w:id="1398286279">
      <w:bodyDiv w:val="1"/>
      <w:marLeft w:val="0"/>
      <w:marRight w:val="0"/>
      <w:marTop w:val="0"/>
      <w:marBottom w:val="0"/>
      <w:divBdr>
        <w:top w:val="none" w:sz="0" w:space="0" w:color="auto"/>
        <w:left w:val="none" w:sz="0" w:space="0" w:color="auto"/>
        <w:bottom w:val="none" w:sz="0" w:space="0" w:color="auto"/>
        <w:right w:val="none" w:sz="0" w:space="0" w:color="auto"/>
      </w:divBdr>
    </w:div>
    <w:div w:id="141447067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94432291">
      <w:bodyDiv w:val="1"/>
      <w:marLeft w:val="0"/>
      <w:marRight w:val="0"/>
      <w:marTop w:val="0"/>
      <w:marBottom w:val="0"/>
      <w:divBdr>
        <w:top w:val="none" w:sz="0" w:space="0" w:color="auto"/>
        <w:left w:val="none" w:sz="0" w:space="0" w:color="auto"/>
        <w:bottom w:val="none" w:sz="0" w:space="0" w:color="auto"/>
        <w:right w:val="none" w:sz="0" w:space="0" w:color="auto"/>
      </w:divBdr>
    </w:div>
    <w:div w:id="1662389707">
      <w:bodyDiv w:val="1"/>
      <w:marLeft w:val="0"/>
      <w:marRight w:val="0"/>
      <w:marTop w:val="0"/>
      <w:marBottom w:val="0"/>
      <w:divBdr>
        <w:top w:val="none" w:sz="0" w:space="0" w:color="auto"/>
        <w:left w:val="none" w:sz="0" w:space="0" w:color="auto"/>
        <w:bottom w:val="none" w:sz="0" w:space="0" w:color="auto"/>
        <w:right w:val="none" w:sz="0" w:space="0" w:color="auto"/>
      </w:divBdr>
    </w:div>
    <w:div w:id="1693527770">
      <w:bodyDiv w:val="1"/>
      <w:marLeft w:val="0"/>
      <w:marRight w:val="0"/>
      <w:marTop w:val="0"/>
      <w:marBottom w:val="0"/>
      <w:divBdr>
        <w:top w:val="none" w:sz="0" w:space="0" w:color="auto"/>
        <w:left w:val="none" w:sz="0" w:space="0" w:color="auto"/>
        <w:bottom w:val="none" w:sz="0" w:space="0" w:color="auto"/>
        <w:right w:val="none" w:sz="0" w:space="0" w:color="auto"/>
      </w:divBdr>
    </w:div>
    <w:div w:id="1721593491">
      <w:bodyDiv w:val="1"/>
      <w:marLeft w:val="0"/>
      <w:marRight w:val="0"/>
      <w:marTop w:val="0"/>
      <w:marBottom w:val="0"/>
      <w:divBdr>
        <w:top w:val="none" w:sz="0" w:space="0" w:color="auto"/>
        <w:left w:val="none" w:sz="0" w:space="0" w:color="auto"/>
        <w:bottom w:val="none" w:sz="0" w:space="0" w:color="auto"/>
        <w:right w:val="none" w:sz="0" w:space="0" w:color="auto"/>
      </w:divBdr>
    </w:div>
    <w:div w:id="1734349509">
      <w:bodyDiv w:val="1"/>
      <w:marLeft w:val="0"/>
      <w:marRight w:val="0"/>
      <w:marTop w:val="0"/>
      <w:marBottom w:val="0"/>
      <w:divBdr>
        <w:top w:val="none" w:sz="0" w:space="0" w:color="auto"/>
        <w:left w:val="none" w:sz="0" w:space="0" w:color="auto"/>
        <w:bottom w:val="none" w:sz="0" w:space="0" w:color="auto"/>
        <w:right w:val="none" w:sz="0" w:space="0" w:color="auto"/>
      </w:divBdr>
    </w:div>
    <w:div w:id="1769736545">
      <w:bodyDiv w:val="1"/>
      <w:marLeft w:val="0"/>
      <w:marRight w:val="0"/>
      <w:marTop w:val="0"/>
      <w:marBottom w:val="0"/>
      <w:divBdr>
        <w:top w:val="none" w:sz="0" w:space="0" w:color="auto"/>
        <w:left w:val="none" w:sz="0" w:space="0" w:color="auto"/>
        <w:bottom w:val="none" w:sz="0" w:space="0" w:color="auto"/>
        <w:right w:val="none" w:sz="0" w:space="0" w:color="auto"/>
      </w:divBdr>
    </w:div>
    <w:div w:id="1849641084">
      <w:bodyDiv w:val="1"/>
      <w:marLeft w:val="0"/>
      <w:marRight w:val="0"/>
      <w:marTop w:val="0"/>
      <w:marBottom w:val="0"/>
      <w:divBdr>
        <w:top w:val="none" w:sz="0" w:space="0" w:color="auto"/>
        <w:left w:val="none" w:sz="0" w:space="0" w:color="auto"/>
        <w:bottom w:val="none" w:sz="0" w:space="0" w:color="auto"/>
        <w:right w:val="none" w:sz="0" w:space="0" w:color="auto"/>
      </w:divBdr>
    </w:div>
    <w:div w:id="2067606959">
      <w:bodyDiv w:val="1"/>
      <w:marLeft w:val="0"/>
      <w:marRight w:val="0"/>
      <w:marTop w:val="0"/>
      <w:marBottom w:val="0"/>
      <w:divBdr>
        <w:top w:val="none" w:sz="0" w:space="0" w:color="auto"/>
        <w:left w:val="none" w:sz="0" w:space="0" w:color="auto"/>
        <w:bottom w:val="none" w:sz="0" w:space="0" w:color="auto"/>
        <w:right w:val="none" w:sz="0" w:space="0" w:color="auto"/>
      </w:divBdr>
    </w:div>
    <w:div w:id="2107384846">
      <w:bodyDiv w:val="1"/>
      <w:marLeft w:val="0"/>
      <w:marRight w:val="0"/>
      <w:marTop w:val="0"/>
      <w:marBottom w:val="0"/>
      <w:divBdr>
        <w:top w:val="none" w:sz="0" w:space="0" w:color="auto"/>
        <w:left w:val="none" w:sz="0" w:space="0" w:color="auto"/>
        <w:bottom w:val="none" w:sz="0" w:space="0" w:color="auto"/>
        <w:right w:val="none" w:sz="0" w:space="0" w:color="auto"/>
      </w:divBdr>
      <w:divsChild>
        <w:div w:id="281351592">
          <w:marLeft w:val="274"/>
          <w:marRight w:val="0"/>
          <w:marTop w:val="0"/>
          <w:marBottom w:val="0"/>
          <w:divBdr>
            <w:top w:val="none" w:sz="0" w:space="0" w:color="auto"/>
            <w:left w:val="none" w:sz="0" w:space="0" w:color="auto"/>
            <w:bottom w:val="none" w:sz="0" w:space="0" w:color="auto"/>
            <w:right w:val="none" w:sz="0" w:space="0" w:color="auto"/>
          </w:divBdr>
        </w:div>
        <w:div w:id="1377701742">
          <w:marLeft w:val="274"/>
          <w:marRight w:val="0"/>
          <w:marTop w:val="0"/>
          <w:marBottom w:val="0"/>
          <w:divBdr>
            <w:top w:val="none" w:sz="0" w:space="0" w:color="auto"/>
            <w:left w:val="none" w:sz="0" w:space="0" w:color="auto"/>
            <w:bottom w:val="none" w:sz="0" w:space="0" w:color="auto"/>
            <w:right w:val="none" w:sz="0" w:space="0" w:color="auto"/>
          </w:divBdr>
        </w:div>
        <w:div w:id="1854100986">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A887A9F91D99421AA63D027917612C18"/>
        <w:category>
          <w:name w:val="General"/>
          <w:gallery w:val="placeholder"/>
        </w:category>
        <w:types>
          <w:type w:val="bbPlcHdr"/>
        </w:types>
        <w:behaviors>
          <w:behavior w:val="content"/>
        </w:behaviors>
        <w:guid w:val="{B4634063-89E7-458D-9D27-0999C17758A5}"/>
      </w:docPartPr>
      <w:docPartBody>
        <w:p w:rsidR="00EA01D1" w:rsidRDefault="00EA01D1" w:rsidP="00EA01D1">
          <w:pPr>
            <w:pStyle w:val="A887A9F91D99421AA63D027917612C18"/>
          </w:pPr>
          <w:r w:rsidRPr="00A24C5D">
            <w:rPr>
              <w:rStyle w:val="PlaceholderText"/>
            </w:rPr>
            <w:t>[Title]</w:t>
          </w:r>
        </w:p>
      </w:docPartBody>
    </w:docPart>
    <w:docPart>
      <w:docPartPr>
        <w:name w:val="DD7657E1B4F44339831D24499EE14F46"/>
        <w:category>
          <w:name w:val="General"/>
          <w:gallery w:val="placeholder"/>
        </w:category>
        <w:types>
          <w:type w:val="bbPlcHdr"/>
        </w:types>
        <w:behaviors>
          <w:behavior w:val="content"/>
        </w:behaviors>
        <w:guid w:val="{07F20F7D-8B29-448E-9310-514DBD6E8691}"/>
      </w:docPartPr>
      <w:docPartBody>
        <w:p w:rsidR="00EA01D1" w:rsidRDefault="00EA01D1" w:rsidP="00EA01D1">
          <w:pPr>
            <w:pStyle w:val="DD7657E1B4F44339831D24499EE14F46"/>
          </w:pPr>
          <w:r w:rsidRPr="00A24C5D">
            <w:rPr>
              <w:rStyle w:val="PlaceholderText"/>
            </w:rPr>
            <w:t>[Subject]</w:t>
          </w:r>
        </w:p>
      </w:docPartBody>
    </w:docPart>
    <w:docPart>
      <w:docPartPr>
        <w:name w:val="BC91CF5020854C2891EFF394FFB43E69"/>
        <w:category>
          <w:name w:val="General"/>
          <w:gallery w:val="placeholder"/>
        </w:category>
        <w:types>
          <w:type w:val="bbPlcHdr"/>
        </w:types>
        <w:behaviors>
          <w:behavior w:val="content"/>
        </w:behaviors>
        <w:guid w:val="{296F71A3-488A-40D0-80AA-A75763A59DE5}"/>
      </w:docPartPr>
      <w:docPartBody>
        <w:p w:rsidR="00EA01D1" w:rsidRDefault="00EA01D1" w:rsidP="00EA01D1">
          <w:pPr>
            <w:pStyle w:val="BC91CF5020854C2891EFF394FFB43E69"/>
          </w:pPr>
          <w:r w:rsidRPr="00630AB2">
            <w:rPr>
              <w:rStyle w:val="PlaceholderText"/>
            </w:rPr>
            <w:t>[Keywords]</w:t>
          </w:r>
        </w:p>
      </w:docPartBody>
    </w:docPart>
    <w:docPart>
      <w:docPartPr>
        <w:name w:val="AB6E6F315ED14EF6AE049E934645487E"/>
        <w:category>
          <w:name w:val="General"/>
          <w:gallery w:val="placeholder"/>
        </w:category>
        <w:types>
          <w:type w:val="bbPlcHdr"/>
        </w:types>
        <w:behaviors>
          <w:behavior w:val="content"/>
        </w:behaviors>
        <w:guid w:val="{DFA76A29-3712-4843-BF12-0ED22BE70216}"/>
      </w:docPartPr>
      <w:docPartBody>
        <w:p w:rsidR="00EA01D1" w:rsidRDefault="00EA01D1">
          <w:r w:rsidRPr="00AC2EA4">
            <w:rPr>
              <w:rStyle w:val="PlaceholderText"/>
            </w:rPr>
            <w:t>[Keywords]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mn-e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855EF"/>
    <w:rsid w:val="002A67A7"/>
    <w:rsid w:val="003D7AF8"/>
    <w:rsid w:val="00530616"/>
    <w:rsid w:val="00554CC7"/>
    <w:rsid w:val="005D3BC9"/>
    <w:rsid w:val="006206DC"/>
    <w:rsid w:val="00645E48"/>
    <w:rsid w:val="00654A91"/>
    <w:rsid w:val="006845DD"/>
    <w:rsid w:val="006A5ED9"/>
    <w:rsid w:val="00761B33"/>
    <w:rsid w:val="007C130D"/>
    <w:rsid w:val="007E2E66"/>
    <w:rsid w:val="007F5DDF"/>
    <w:rsid w:val="008169E7"/>
    <w:rsid w:val="00834F76"/>
    <w:rsid w:val="00854CEF"/>
    <w:rsid w:val="008946ED"/>
    <w:rsid w:val="008A49B9"/>
    <w:rsid w:val="008C1EB3"/>
    <w:rsid w:val="009133ED"/>
    <w:rsid w:val="0092096F"/>
    <w:rsid w:val="009662BC"/>
    <w:rsid w:val="009A5338"/>
    <w:rsid w:val="009A7ADB"/>
    <w:rsid w:val="009B3343"/>
    <w:rsid w:val="009D1912"/>
    <w:rsid w:val="00A12C05"/>
    <w:rsid w:val="00AB0C90"/>
    <w:rsid w:val="00AC5007"/>
    <w:rsid w:val="00B06821"/>
    <w:rsid w:val="00B4136F"/>
    <w:rsid w:val="00B50BE1"/>
    <w:rsid w:val="00B50CCC"/>
    <w:rsid w:val="00B54662"/>
    <w:rsid w:val="00B92AE2"/>
    <w:rsid w:val="00BB03B3"/>
    <w:rsid w:val="00C10BE1"/>
    <w:rsid w:val="00C86AC1"/>
    <w:rsid w:val="00C942CC"/>
    <w:rsid w:val="00CF3EAC"/>
    <w:rsid w:val="00D1199A"/>
    <w:rsid w:val="00D14E2D"/>
    <w:rsid w:val="00DC0AEB"/>
    <w:rsid w:val="00DC549C"/>
    <w:rsid w:val="00E04351"/>
    <w:rsid w:val="00E45AA5"/>
    <w:rsid w:val="00E77696"/>
    <w:rsid w:val="00E94F3E"/>
    <w:rsid w:val="00EA01D1"/>
    <w:rsid w:val="00EA1D00"/>
    <w:rsid w:val="00EC27D2"/>
    <w:rsid w:val="00F21F00"/>
    <w:rsid w:val="00F27999"/>
    <w:rsid w:val="00F53755"/>
    <w:rsid w:val="00FA7C23"/>
    <w:rsid w:val="00FC3B9B"/>
    <w:rsid w:val="00FF2740"/>
    <w:rsid w:val="00FF705C"/>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C5007"/>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4D9C403504634107897A290471A1328F">
    <w:name w:val="4D9C403504634107897A290471A1328F"/>
    <w:rsid w:val="00EA01D1"/>
    <w:pPr>
      <w:spacing w:after="160" w:line="259" w:lineRule="auto"/>
    </w:pPr>
  </w:style>
  <w:style w:type="paragraph" w:customStyle="1" w:styleId="11E784B6CF264FE09CB70C696CC5F359">
    <w:name w:val="11E784B6CF264FE09CB70C696CC5F359"/>
    <w:rsid w:val="00EA01D1"/>
    <w:pPr>
      <w:spacing w:after="160" w:line="259" w:lineRule="auto"/>
    </w:pPr>
  </w:style>
  <w:style w:type="paragraph" w:customStyle="1" w:styleId="168A62CBF57A409F9E5BD90107A1D85A">
    <w:name w:val="168A62CBF57A409F9E5BD90107A1D85A"/>
    <w:rsid w:val="00EA01D1"/>
    <w:pPr>
      <w:spacing w:after="160" w:line="259" w:lineRule="auto"/>
    </w:pPr>
  </w:style>
  <w:style w:type="paragraph" w:customStyle="1" w:styleId="A887A9F91D99421AA63D027917612C18">
    <w:name w:val="A887A9F91D99421AA63D027917612C18"/>
    <w:rsid w:val="00EA01D1"/>
    <w:pPr>
      <w:spacing w:after="160" w:line="259" w:lineRule="auto"/>
    </w:pPr>
  </w:style>
  <w:style w:type="paragraph" w:customStyle="1" w:styleId="DD7657E1B4F44339831D24499EE14F46">
    <w:name w:val="DD7657E1B4F44339831D24499EE14F46"/>
    <w:rsid w:val="00EA01D1"/>
    <w:pPr>
      <w:spacing w:after="160" w:line="259" w:lineRule="auto"/>
    </w:pPr>
  </w:style>
  <w:style w:type="paragraph" w:customStyle="1" w:styleId="BC91CF5020854C2891EFF394FFB43E69">
    <w:name w:val="BC91CF5020854C2891EFF394FFB43E69"/>
    <w:rsid w:val="00EA01D1"/>
    <w:pPr>
      <w:spacing w:after="160" w:line="259" w:lineRule="auto"/>
    </w:pPr>
  </w:style>
  <w:style w:type="paragraph" w:customStyle="1" w:styleId="389F190C96C94A9E85D9C8CA0DBC237F">
    <w:name w:val="389F190C96C94A9E85D9C8CA0DBC237F"/>
    <w:rsid w:val="00EA01D1"/>
    <w:pPr>
      <w:spacing w:after="160" w:line="259" w:lineRule="auto"/>
    </w:pPr>
  </w:style>
  <w:style w:type="paragraph" w:customStyle="1" w:styleId="9279D20B1DE44E21BB7834EAA188AE97">
    <w:name w:val="9279D20B1DE44E21BB7834EAA188AE97"/>
    <w:rsid w:val="00EA01D1"/>
    <w:pPr>
      <w:spacing w:after="160" w:line="259" w:lineRule="auto"/>
    </w:pPr>
  </w:style>
  <w:style w:type="paragraph" w:customStyle="1" w:styleId="ED1889FE4D3546158D54B28D03E3E8C9">
    <w:name w:val="ED1889FE4D3546158D54B28D03E3E8C9"/>
    <w:rsid w:val="00EA01D1"/>
    <w:pPr>
      <w:spacing w:after="160" w:line="259" w:lineRule="auto"/>
    </w:pPr>
  </w:style>
  <w:style w:type="paragraph" w:customStyle="1" w:styleId="3340A4589BAC41AD81400E5A8CF7B8D6">
    <w:name w:val="3340A4589BAC41AD81400E5A8CF7B8D6"/>
    <w:rsid w:val="00EA01D1"/>
    <w:pPr>
      <w:spacing w:after="160" w:line="259" w:lineRule="auto"/>
    </w:pPr>
  </w:style>
  <w:style w:type="paragraph" w:customStyle="1" w:styleId="870EB3655C77483E9E93E023B9753102">
    <w:name w:val="870EB3655C77483E9E93E023B9753102"/>
    <w:rsid w:val="00EA01D1"/>
    <w:pPr>
      <w:spacing w:after="160" w:line="259" w:lineRule="auto"/>
    </w:pPr>
  </w:style>
  <w:style w:type="paragraph" w:customStyle="1" w:styleId="5332FD4F782E4AC7BAF65D7133B081A5">
    <w:name w:val="5332FD4F782E4AC7BAF65D7133B081A5"/>
    <w:rsid w:val="00EA01D1"/>
    <w:pPr>
      <w:spacing w:after="160" w:line="259" w:lineRule="auto"/>
    </w:pPr>
  </w:style>
  <w:style w:type="paragraph" w:customStyle="1" w:styleId="9D3C882AA2404B6FA315956542CEBE66">
    <w:name w:val="9D3C882AA2404B6FA315956542CEBE66"/>
    <w:rsid w:val="00EA01D1"/>
    <w:pPr>
      <w:spacing w:after="160" w:line="259" w:lineRule="auto"/>
    </w:pPr>
  </w:style>
  <w:style w:type="paragraph" w:customStyle="1" w:styleId="83D6910847DB44F89D396A3D61455D2C">
    <w:name w:val="83D6910847DB44F89D396A3D61455D2C"/>
    <w:rsid w:val="00EA01D1"/>
    <w:pPr>
      <w:spacing w:after="160" w:line="259" w:lineRule="auto"/>
    </w:pPr>
  </w:style>
  <w:style w:type="paragraph" w:customStyle="1" w:styleId="963B0F5FCD1B49BB8FD98F46A215FE91">
    <w:name w:val="963B0F5FCD1B49BB8FD98F46A215FE91"/>
    <w:rsid w:val="00EA01D1"/>
    <w:pPr>
      <w:spacing w:after="160" w:line="259" w:lineRule="auto"/>
    </w:pPr>
  </w:style>
  <w:style w:type="paragraph" w:customStyle="1" w:styleId="CE458D625CBF4F3FB6AD6C82CF87958F">
    <w:name w:val="CE458D625CBF4F3FB6AD6C82CF87958F"/>
    <w:rsid w:val="00EA01D1"/>
    <w:pPr>
      <w:spacing w:after="160" w:line="259" w:lineRule="auto"/>
    </w:pPr>
  </w:style>
  <w:style w:type="paragraph" w:customStyle="1" w:styleId="FDF59589A011401A9EE62CF341FD8585">
    <w:name w:val="FDF59589A011401A9EE62CF341FD8585"/>
    <w:rsid w:val="00EA01D1"/>
    <w:pPr>
      <w:spacing w:after="160" w:line="259" w:lineRule="auto"/>
    </w:pPr>
  </w:style>
  <w:style w:type="paragraph" w:customStyle="1" w:styleId="BD13828E1F9449F1B003F21D86CF3369">
    <w:name w:val="BD13828E1F9449F1B003F21D86CF3369"/>
    <w:rsid w:val="00EA01D1"/>
    <w:pPr>
      <w:spacing w:after="160" w:line="259" w:lineRule="auto"/>
    </w:pPr>
  </w:style>
  <w:style w:type="paragraph" w:customStyle="1" w:styleId="CC1B5A78F57947CD93A6E299AD69C219">
    <w:name w:val="CC1B5A78F57947CD93A6E299AD69C219"/>
    <w:rsid w:val="00EA01D1"/>
    <w:pPr>
      <w:spacing w:after="160" w:line="259" w:lineRule="auto"/>
    </w:pPr>
  </w:style>
  <w:style w:type="paragraph" w:customStyle="1" w:styleId="AFBF8C1700434218A7B19BCFD422F991">
    <w:name w:val="AFBF8C1700434218A7B19BCFD422F991"/>
    <w:rsid w:val="00EA01D1"/>
    <w:pPr>
      <w:spacing w:after="160" w:line="259" w:lineRule="auto"/>
    </w:pPr>
  </w:style>
  <w:style w:type="paragraph" w:customStyle="1" w:styleId="66FF33AB38384383998D124F2693DCFE">
    <w:name w:val="66FF33AB38384383998D124F2693DCFE"/>
    <w:rsid w:val="00AC5007"/>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545AF-3574-4F6E-92B4-682C7B6EE4CA}">
  <ds:schemaRefs>
    <ds:schemaRef ds:uri="http://schemas.microsoft.com/office/2006/customDocumentInformationPanel"/>
  </ds:schemaRefs>
</ds:datastoreItem>
</file>

<file path=customXml/itemProps2.xml><?xml version="1.0" encoding="utf-8"?>
<ds:datastoreItem xmlns:ds="http://schemas.openxmlformats.org/officeDocument/2006/customXml" ds:itemID="{E481D2D8-1A32-4718-9C33-5CA316A50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28</TotalTime>
  <Pages>29</Pages>
  <Words>4828</Words>
  <Characters>27520</Characters>
  <Application>Microsoft Office Word</Application>
  <DocSecurity>8</DocSecurity>
  <Lines>229</Lines>
  <Paragraphs>64</Paragraphs>
  <ScaleCrop>false</ScaleCrop>
  <HeadingPairs>
    <vt:vector size="2" baseType="variant">
      <vt:variant>
        <vt:lpstr>Title</vt:lpstr>
      </vt:variant>
      <vt:variant>
        <vt:i4>1</vt:i4>
      </vt:variant>
    </vt:vector>
  </HeadingPairs>
  <TitlesOfParts>
    <vt:vector size="1" baseType="lpstr">
      <vt:lpstr>CPCCBC4003A Select and prepare a construction contract</vt:lpstr>
    </vt:vector>
  </TitlesOfParts>
  <Company/>
  <LinksUpToDate>false</LinksUpToDate>
  <CharactersWithSpaces>32284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CPCCBC4003A Select and prepare a construction contract</dc:title>
  <dc:subject>CPCCBC4016A Administer a construction contract</dc:subject>
  <dc:creator>Michelle Curro</dc:creator>
  <cp:keywords>CPCCBC4032A Apply contract law to sales processes</cp:keywords>
  <cp:lastModifiedBy>Jr Estimator</cp:lastModifiedBy>
  <cp:revision>4</cp:revision>
  <cp:lastPrinted>2019-05-27T02:31:00Z</cp:lastPrinted>
  <dcterms:created xsi:type="dcterms:W3CDTF">2020-04-11T04:31:00Z</dcterms:created>
  <dcterms:modified xsi:type="dcterms:W3CDTF">2020-07-30T06:55:00Z</dcterms:modified>
  <cp:contentStatus>v2-1_01/10/2019</cp:contentStatus>
</cp:coreProperties>
</file>