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24F60E" w14:textId="03517754" w:rsidR="00796194" w:rsidRDefault="00796194" w:rsidP="00796194">
      <w:pPr>
        <w:rPr>
          <w:color w:val="000000"/>
          <w:lang w:val="en-AU"/>
        </w:rPr>
      </w:pPr>
      <w:r>
        <w:rPr>
          <w:color w:val="000000"/>
          <w:lang w:val="en-AU"/>
        </w:rPr>
        <w:t>Hi Alex:</w:t>
      </w:r>
    </w:p>
    <w:p w14:paraId="675B79AD" w14:textId="77777777" w:rsidR="00796194" w:rsidRDefault="00796194" w:rsidP="00796194">
      <w:pPr>
        <w:rPr>
          <w:color w:val="000000"/>
          <w:lang w:val="en-AU"/>
        </w:rPr>
      </w:pPr>
    </w:p>
    <w:p w14:paraId="1BA03BFC" w14:textId="4D18F2BC" w:rsidR="00796194" w:rsidRDefault="00796194" w:rsidP="00796194">
      <w:pPr>
        <w:rPr>
          <w:color w:val="000000"/>
          <w:lang w:val="en-AU"/>
        </w:rPr>
      </w:pPr>
      <w:r>
        <w:rPr>
          <w:color w:val="000000"/>
          <w:lang w:val="en-AU"/>
        </w:rPr>
        <w:t>Sorry, we do the design only based on the dwg files the client send to us. The measurements in DWG file are different from PDF. However, the difference is not only the 500mm increase in the Alfresco and some other different measurements are involved.</w:t>
      </w:r>
    </w:p>
    <w:p w14:paraId="6D29F8C1" w14:textId="77777777" w:rsidR="00796194" w:rsidRDefault="00796194" w:rsidP="00796194">
      <w:pPr>
        <w:rPr>
          <w:color w:val="000000"/>
          <w:lang w:val="en-AU"/>
        </w:rPr>
      </w:pPr>
      <w:r>
        <w:rPr>
          <w:color w:val="000000"/>
          <w:lang w:val="en-AU"/>
        </w:rPr>
        <w:t> </w:t>
      </w:r>
    </w:p>
    <w:p w14:paraId="7E38E584" w14:textId="77777777" w:rsidR="00796194" w:rsidRDefault="00796194" w:rsidP="00796194">
      <w:pPr>
        <w:rPr>
          <w:color w:val="000000"/>
          <w:lang w:val="en-AU"/>
        </w:rPr>
      </w:pPr>
      <w:r>
        <w:rPr>
          <w:color w:val="000000"/>
          <w:lang w:val="en-AU"/>
        </w:rPr>
        <w:t xml:space="preserve">We cannot do the detailing job based on the pdf file. It will not be accurate. We cannot take any responsibility for any issues due to not following DWG files. If your DWG file is not the final drawing, please let your designer update them first. </w:t>
      </w:r>
    </w:p>
    <w:p w14:paraId="67C9FE40" w14:textId="77777777" w:rsidR="00796194" w:rsidRDefault="00796194" w:rsidP="00796194">
      <w:pPr>
        <w:rPr>
          <w:color w:val="000000"/>
          <w:lang w:val="en-AU"/>
        </w:rPr>
      </w:pPr>
      <w:r>
        <w:rPr>
          <w:color w:val="000000"/>
          <w:lang w:val="en-AU"/>
        </w:rPr>
        <w:t> </w:t>
      </w:r>
    </w:p>
    <w:p w14:paraId="4B2BBC7C" w14:textId="77777777" w:rsidR="00796194" w:rsidRDefault="00796194" w:rsidP="00796194">
      <w:pPr>
        <w:rPr>
          <w:color w:val="000000"/>
          <w:lang w:val="en-AU"/>
        </w:rPr>
      </w:pPr>
      <w:r>
        <w:rPr>
          <w:color w:val="000000"/>
          <w:lang w:val="en-AU"/>
        </w:rPr>
        <w:t xml:space="preserve">Also, we cannot change the PDF or DWG files and involve into any architect or draftsman’s job. </w:t>
      </w:r>
    </w:p>
    <w:p w14:paraId="67EAB5B7" w14:textId="77777777" w:rsidR="00796194" w:rsidRDefault="00796194" w:rsidP="00796194">
      <w:pPr>
        <w:rPr>
          <w:color w:val="000000"/>
          <w:lang w:val="en-AU"/>
        </w:rPr>
      </w:pPr>
      <w:r>
        <w:rPr>
          <w:color w:val="000000"/>
          <w:lang w:val="en-AU"/>
        </w:rPr>
        <w:t> </w:t>
      </w:r>
    </w:p>
    <w:p w14:paraId="324A1110" w14:textId="77777777" w:rsidR="00796194" w:rsidRDefault="00796194" w:rsidP="00796194">
      <w:pPr>
        <w:rPr>
          <w:color w:val="000000"/>
          <w:lang w:val="en-AU"/>
        </w:rPr>
      </w:pPr>
      <w:r>
        <w:rPr>
          <w:color w:val="000000"/>
          <w:lang w:val="en-AU"/>
        </w:rPr>
        <w:t xml:space="preserve">The change of the architect drawing can lead chain reaction </w:t>
      </w:r>
      <w:proofErr w:type="spellStart"/>
      <w:r>
        <w:rPr>
          <w:color w:val="000000"/>
          <w:lang w:val="en-AU"/>
        </w:rPr>
        <w:t>eg</w:t>
      </w:r>
      <w:proofErr w:type="spellEnd"/>
      <w:r>
        <w:rPr>
          <w:color w:val="000000"/>
          <w:lang w:val="en-AU"/>
        </w:rPr>
        <w:t>, changing of the size of the balcony and the size of roof. The misleading or conflicting information can cause endless issues to be solved.</w:t>
      </w:r>
    </w:p>
    <w:p w14:paraId="5E7D55A6" w14:textId="77777777" w:rsidR="00796194" w:rsidRDefault="00796194" w:rsidP="00796194">
      <w:pPr>
        <w:rPr>
          <w:color w:val="000000"/>
          <w:lang w:val="en-AU"/>
        </w:rPr>
      </w:pPr>
      <w:r>
        <w:rPr>
          <w:color w:val="000000"/>
          <w:lang w:val="en-AU"/>
        </w:rPr>
        <w:t> </w:t>
      </w:r>
    </w:p>
    <w:p w14:paraId="094B9C0C" w14:textId="77777777" w:rsidR="00796194" w:rsidRDefault="00796194" w:rsidP="00796194">
      <w:pPr>
        <w:rPr>
          <w:color w:val="000000"/>
          <w:lang w:val="en-AU"/>
        </w:rPr>
      </w:pPr>
      <w:r>
        <w:rPr>
          <w:color w:val="000000"/>
          <w:lang w:val="en-AU"/>
        </w:rPr>
        <w:t>Please let your designer to update the drawing and send to me. I will still let the detailer to do the detailing job as far as they can. However, I need updated DWG file for final checking. Otherwise, the design from us will not enter production process.</w:t>
      </w:r>
    </w:p>
    <w:p w14:paraId="34AE2A90" w14:textId="77777777" w:rsidR="00796194" w:rsidRDefault="00796194" w:rsidP="00796194">
      <w:pPr>
        <w:rPr>
          <w:color w:val="000000"/>
          <w:lang w:val="en-AU"/>
        </w:rPr>
      </w:pPr>
      <w:r>
        <w:rPr>
          <w:color w:val="000000"/>
          <w:lang w:val="en-AU"/>
        </w:rPr>
        <w:t> </w:t>
      </w:r>
    </w:p>
    <w:p w14:paraId="18A3A49E" w14:textId="77777777" w:rsidR="00796194" w:rsidRDefault="00796194" w:rsidP="00796194">
      <w:pPr>
        <w:rPr>
          <w:color w:val="000000"/>
          <w:lang w:val="en-AU"/>
        </w:rPr>
      </w:pPr>
      <w:r>
        <w:rPr>
          <w:color w:val="000000"/>
          <w:lang w:val="en-AU"/>
        </w:rPr>
        <w:t>Other than updated drawing. Could you please answer the following questions?</w:t>
      </w:r>
    </w:p>
    <w:p w14:paraId="58EEEDC1" w14:textId="77777777" w:rsidR="00796194" w:rsidRDefault="00796194" w:rsidP="00796194">
      <w:pPr>
        <w:rPr>
          <w:color w:val="000000"/>
          <w:lang w:val="en-AU"/>
        </w:rPr>
      </w:pPr>
      <w:r>
        <w:rPr>
          <w:color w:val="000000"/>
          <w:lang w:val="en-AU"/>
        </w:rPr>
        <w:t> </w:t>
      </w:r>
    </w:p>
    <w:p w14:paraId="6123F355" w14:textId="77777777" w:rsidR="00796194" w:rsidRDefault="00796194" w:rsidP="00796194">
      <w:pPr>
        <w:pStyle w:val="a3"/>
        <w:numPr>
          <w:ilvl w:val="0"/>
          <w:numId w:val="1"/>
        </w:numPr>
        <w:rPr>
          <w:rFonts w:eastAsia="Times New Roman"/>
          <w:color w:val="000000"/>
          <w:lang w:val="en-AU"/>
        </w:rPr>
      </w:pPr>
      <w:r>
        <w:rPr>
          <w:rFonts w:eastAsia="Times New Roman"/>
          <w:color w:val="000000"/>
          <w:lang w:val="en-AU"/>
        </w:rPr>
        <w:t>W8 at stairs is too big and through the joist area. Do you want to shrink the Windows and make it above the floor joist?  </w:t>
      </w:r>
      <w:r>
        <w:rPr>
          <w:rFonts w:eastAsia="Times New Roman"/>
          <w:color w:val="FF0000"/>
          <w:lang w:val="en-AU"/>
        </w:rPr>
        <w:t>Have updated on the plan and removed down</w:t>
      </w:r>
    </w:p>
    <w:p w14:paraId="3B3AE523" w14:textId="77777777" w:rsidR="00796194" w:rsidRDefault="00796194" w:rsidP="00796194">
      <w:pPr>
        <w:pStyle w:val="a3"/>
        <w:numPr>
          <w:ilvl w:val="0"/>
          <w:numId w:val="1"/>
        </w:numPr>
        <w:ind w:left="1440"/>
        <w:rPr>
          <w:color w:val="000000"/>
          <w:lang w:val="en-AU"/>
        </w:rPr>
      </w:pPr>
      <w:r>
        <w:rPr>
          <w:color w:val="000000"/>
          <w:lang w:val="en-AU"/>
        </w:rPr>
        <w:t xml:space="preserve">D2 at garage in Downstairs need to be moved a bit to the right to let the column has enough space to be installed. </w:t>
      </w:r>
      <w:r>
        <w:rPr>
          <w:color w:val="FF0000"/>
          <w:lang w:val="en-AU"/>
        </w:rPr>
        <w:t>Updated</w:t>
      </w:r>
    </w:p>
    <w:p w14:paraId="5D7540B6" w14:textId="77777777" w:rsidR="00796194" w:rsidRDefault="00796194" w:rsidP="00796194">
      <w:pPr>
        <w:pStyle w:val="a3"/>
        <w:numPr>
          <w:ilvl w:val="0"/>
          <w:numId w:val="1"/>
        </w:numPr>
        <w:ind w:left="1440"/>
        <w:rPr>
          <w:color w:val="000000"/>
          <w:lang w:val="en-AU"/>
        </w:rPr>
      </w:pPr>
      <w:r>
        <w:rPr>
          <w:color w:val="000000"/>
          <w:lang w:val="en-AU"/>
        </w:rPr>
        <w:t xml:space="preserve">Entry D1 and D2 at Laundry – What is the opening size? Different supplier will have different external entry door frame with different size. </w:t>
      </w:r>
      <w:r>
        <w:rPr>
          <w:color w:val="FF0000"/>
          <w:lang w:val="en-AU"/>
        </w:rPr>
        <w:t xml:space="preserve"> The door </w:t>
      </w:r>
      <w:proofErr w:type="spellStart"/>
      <w:r>
        <w:rPr>
          <w:color w:val="FF0000"/>
          <w:lang w:val="en-AU"/>
        </w:rPr>
        <w:t>suppleir</w:t>
      </w:r>
      <w:proofErr w:type="spellEnd"/>
      <w:r>
        <w:rPr>
          <w:color w:val="FF0000"/>
          <w:lang w:val="en-AU"/>
        </w:rPr>
        <w:t xml:space="preserve"> is Hume, the door on the plan schedule  is the door size, you can work out all the opening size </w:t>
      </w:r>
    </w:p>
    <w:p w14:paraId="76406D84" w14:textId="77777777" w:rsidR="00796194" w:rsidRDefault="00796194" w:rsidP="00796194">
      <w:pPr>
        <w:pStyle w:val="a3"/>
        <w:numPr>
          <w:ilvl w:val="0"/>
          <w:numId w:val="1"/>
        </w:numPr>
        <w:ind w:left="1440"/>
        <w:rPr>
          <w:color w:val="000000"/>
          <w:lang w:val="en-AU"/>
        </w:rPr>
      </w:pPr>
      <w:r>
        <w:rPr>
          <w:color w:val="000000"/>
          <w:lang w:val="en-AU"/>
        </w:rPr>
        <w:t xml:space="preserve">What is the window height? Looks lower than Door head height (2100) from elevation in the plan. </w:t>
      </w:r>
      <w:r>
        <w:rPr>
          <w:color w:val="FF0000"/>
          <w:lang w:val="en-AU"/>
        </w:rPr>
        <w:t>All window head height is 2100mm, same as door head</w:t>
      </w:r>
    </w:p>
    <w:p w14:paraId="20B65445" w14:textId="77777777" w:rsidR="00796194" w:rsidRDefault="00796194" w:rsidP="00796194">
      <w:pPr>
        <w:pStyle w:val="a3"/>
        <w:numPr>
          <w:ilvl w:val="0"/>
          <w:numId w:val="1"/>
        </w:numPr>
        <w:ind w:left="1440"/>
        <w:rPr>
          <w:color w:val="000000"/>
          <w:lang w:val="en-AU"/>
        </w:rPr>
      </w:pPr>
      <w:r>
        <w:rPr>
          <w:color w:val="000000"/>
          <w:lang w:val="en-AU"/>
        </w:rPr>
        <w:t xml:space="preserve">Internal Walls are 70mm on the plan. As we declare in the quote only supply 90mm Walls. The internal Walls will be changed to 90mm using centre point of the wall. Is it OK? </w:t>
      </w:r>
      <w:r>
        <w:rPr>
          <w:color w:val="FF0000"/>
          <w:lang w:val="en-AU"/>
        </w:rPr>
        <w:t>Yes, and have updated on the plan</w:t>
      </w:r>
    </w:p>
    <w:p w14:paraId="0DCBA387" w14:textId="77777777" w:rsidR="00796194" w:rsidRDefault="00796194" w:rsidP="00796194">
      <w:pPr>
        <w:pStyle w:val="a3"/>
        <w:numPr>
          <w:ilvl w:val="0"/>
          <w:numId w:val="1"/>
        </w:numPr>
        <w:ind w:left="1440"/>
        <w:rPr>
          <w:color w:val="000000"/>
          <w:lang w:val="en-AU"/>
        </w:rPr>
      </w:pPr>
      <w:r>
        <w:rPr>
          <w:color w:val="000000"/>
          <w:lang w:val="en-AU"/>
        </w:rPr>
        <w:t xml:space="preserve">Ground and First Level External Wall Frames may not aligned. Any solutions? </w:t>
      </w:r>
      <w:r>
        <w:rPr>
          <w:color w:val="FF0000"/>
          <w:lang w:val="en-AU"/>
        </w:rPr>
        <w:t>Updated </w:t>
      </w:r>
    </w:p>
    <w:p w14:paraId="584D17F5" w14:textId="77777777" w:rsidR="00796194" w:rsidRDefault="00796194" w:rsidP="00796194">
      <w:pPr>
        <w:pStyle w:val="a3"/>
        <w:numPr>
          <w:ilvl w:val="0"/>
          <w:numId w:val="1"/>
        </w:numPr>
        <w:ind w:left="1440"/>
        <w:rPr>
          <w:color w:val="000000"/>
          <w:lang w:val="en-AU"/>
        </w:rPr>
      </w:pPr>
      <w:r>
        <w:rPr>
          <w:color w:val="000000"/>
          <w:lang w:val="en-AU"/>
        </w:rPr>
        <w:t>What are the slops of both lower roof?  </w:t>
      </w:r>
      <w:r>
        <w:rPr>
          <w:color w:val="FF0000"/>
          <w:lang w:val="en-AU"/>
        </w:rPr>
        <w:t>2 degree</w:t>
      </w:r>
    </w:p>
    <w:p w14:paraId="209CE866" w14:textId="77777777" w:rsidR="00796194" w:rsidRDefault="00796194" w:rsidP="00796194">
      <w:pPr>
        <w:rPr>
          <w:color w:val="000000"/>
          <w:lang w:val="en-AU"/>
        </w:rPr>
      </w:pPr>
      <w:r>
        <w:rPr>
          <w:color w:val="000000"/>
          <w:lang w:val="en-AU"/>
        </w:rPr>
        <w:t> </w:t>
      </w:r>
    </w:p>
    <w:p w14:paraId="3E8C5517" w14:textId="77777777" w:rsidR="00796194" w:rsidRDefault="00796194" w:rsidP="00796194">
      <w:pPr>
        <w:rPr>
          <w:color w:val="000000"/>
          <w:lang w:val="en-AU"/>
        </w:rPr>
      </w:pPr>
      <w:r>
        <w:rPr>
          <w:color w:val="000000"/>
          <w:lang w:val="en-AU"/>
        </w:rPr>
        <w:t>Best regards,</w:t>
      </w:r>
    </w:p>
    <w:p w14:paraId="50373835" w14:textId="69465478" w:rsidR="006955B6" w:rsidRDefault="00796194">
      <w:r>
        <w:rPr>
          <w:rFonts w:hint="eastAsia"/>
        </w:rPr>
        <w:t>F</w:t>
      </w:r>
      <w:r>
        <w:t>e</w:t>
      </w:r>
      <w:r>
        <w:rPr>
          <w:rFonts w:hint="eastAsia"/>
        </w:rPr>
        <w:t>i</w:t>
      </w:r>
      <w:r>
        <w:t xml:space="preserve"> XU</w:t>
      </w:r>
    </w:p>
    <w:p w14:paraId="4A2373A9" w14:textId="77777777" w:rsidR="00796194" w:rsidRDefault="00796194"/>
    <w:sectPr w:rsidR="0079619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altName w:val="DengXian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1A92182"/>
    <w:multiLevelType w:val="multilevel"/>
    <w:tmpl w:val="CD26A35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0E9E"/>
    <w:rsid w:val="006955B6"/>
    <w:rsid w:val="00730E9E"/>
    <w:rsid w:val="0079619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07F848"/>
  <w15:chartTrackingRefBased/>
  <w15:docId w15:val="{E8956D36-4331-440B-9DCD-6F0CDA862C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96194"/>
    <w:pPr>
      <w:spacing w:after="0" w:line="240" w:lineRule="auto"/>
    </w:pPr>
    <w:rPr>
      <w:rFonts w:ascii="Calibri" w:hAnsi="Calibri" w:cs="Calibri"/>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79619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203855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329</Words>
  <Characters>1880</Characters>
  <Application>Microsoft Office Word</Application>
  <DocSecurity>0</DocSecurity>
  <Lines>15</Lines>
  <Paragraphs>4</Paragraphs>
  <ScaleCrop>false</ScaleCrop>
  <Company/>
  <LinksUpToDate>false</LinksUpToDate>
  <CharactersWithSpaces>2205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ernest@hiteksteel.com.au</dc:creator>
  <cp:keywords/>
  <dc:description/>
  <cp:lastModifiedBy>ernest@hiteksteel.com.au</cp:lastModifiedBy>
  <cp:revision>2</cp:revision>
  <dcterms:created xsi:type="dcterms:W3CDTF">2021-09-30T04:12:00Z</dcterms:created>
  <dcterms:modified xsi:type="dcterms:W3CDTF">2021-09-30T04:13:00Z</dcterms:modified>
</cp:coreProperties>
</file>