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F85E5A" w:rsidRPr="00D6699C" w:rsidRDefault="00F85E5A"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631E6870" w14:textId="1C25E7CF" w:rsidR="00F85E5A" w:rsidRPr="00D6699C" w:rsidRDefault="00F85E5A"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54E61BB2"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89269B">
        <w:rPr>
          <w:rFonts w:ascii="Georgia" w:hAnsi="Georgia" w:cs="Calibri"/>
          <w:bCs/>
          <w:noProof/>
          <w:sz w:val="16"/>
          <w:szCs w:val="16"/>
        </w:rPr>
        <w:t>2021</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8811A8">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8811A8">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8811A8">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8811A8">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89269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89269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89269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89269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89269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89269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89269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89269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89269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89269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89269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632"/>
        <w:gridCol w:w="184"/>
        <w:gridCol w:w="3075"/>
        <w:gridCol w:w="2125"/>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46CCEB34" w:rsidR="00E119F1" w:rsidRPr="00ED5379" w:rsidRDefault="009C2C9B" w:rsidP="000B27DA">
            <w:pPr>
              <w:spacing w:before="120"/>
              <w:jc w:val="center"/>
              <w:rPr>
                <w:rFonts w:ascii="Georgia" w:eastAsia="Calibri" w:hAnsi="Georgia"/>
                <w:sz w:val="24"/>
                <w:szCs w:val="24"/>
                <w:lang w:val="en-AU"/>
              </w:rPr>
            </w:pPr>
            <w:r>
              <w:rPr>
                <w:rFonts w:ascii="Georgia" w:eastAsia="Calibri" w:hAnsi="Georgia"/>
                <w:sz w:val="24"/>
                <w:szCs w:val="24"/>
              </w:rPr>
              <w:t>Jordan Lowth</w:t>
            </w:r>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133740F0" w:rsidR="00E119F1" w:rsidRPr="00ED5379" w:rsidRDefault="009C2C9B" w:rsidP="000B27DA">
            <w:pPr>
              <w:spacing w:before="120"/>
              <w:jc w:val="center"/>
              <w:rPr>
                <w:rFonts w:ascii="Georgia" w:eastAsia="Calibri" w:hAnsi="Georgia"/>
                <w:sz w:val="24"/>
                <w:szCs w:val="24"/>
                <w:lang w:val="en-AU"/>
              </w:rPr>
            </w:pPr>
            <w:r>
              <w:rPr>
                <w:rFonts w:ascii="Georgia" w:eastAsia="Calibri" w:hAnsi="Georgia"/>
                <w:sz w:val="24"/>
                <w:szCs w:val="24"/>
              </w:rPr>
              <w:t>0448804738</w:t>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0CB2DA12" w:rsidR="00E119F1" w:rsidRPr="00ED5379" w:rsidRDefault="009C2C9B" w:rsidP="000B27DA">
            <w:pPr>
              <w:spacing w:before="120"/>
              <w:jc w:val="center"/>
              <w:rPr>
                <w:rFonts w:ascii="Georgia" w:eastAsia="Calibri" w:hAnsi="Georgia"/>
                <w:sz w:val="24"/>
                <w:szCs w:val="24"/>
                <w:lang w:val="en-AU"/>
              </w:rPr>
            </w:pPr>
            <w:r>
              <w:rPr>
                <w:rFonts w:ascii="Georgia" w:eastAsia="Calibri" w:hAnsi="Georgia"/>
                <w:sz w:val="24"/>
                <w:szCs w:val="24"/>
              </w:rPr>
              <w:t>Jordanlowth0@gmail.com</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533612BB" w:rsidR="00E119F1" w:rsidRPr="00ED5379" w:rsidRDefault="00E119F1" w:rsidP="000B27DA">
            <w:pPr>
              <w:rPr>
                <w:rFonts w:ascii="Georgia" w:eastAsia="Calibri" w:hAnsi="Georgia"/>
                <w:b/>
                <w:sz w:val="28"/>
                <w:szCs w:val="28"/>
                <w:lang w:val="en-AU"/>
              </w:rPr>
            </w:pPr>
            <w:proofErr w:type="gramStart"/>
            <w:r w:rsidRPr="00ED5379">
              <w:rPr>
                <w:rFonts w:ascii="Georgia" w:eastAsia="Calibri" w:hAnsi="Georgia"/>
                <w:b/>
                <w:sz w:val="28"/>
                <w:szCs w:val="28"/>
                <w:lang w:val="en-AU"/>
              </w:rPr>
              <w:t>Name :</w:t>
            </w:r>
            <w:r w:rsidR="009C2C9B">
              <w:rPr>
                <w:rFonts w:ascii="Georgia" w:eastAsia="Calibri" w:hAnsi="Georgia"/>
                <w:sz w:val="28"/>
              </w:rPr>
              <w:t>Jordan</w:t>
            </w:r>
            <w:proofErr w:type="gramEnd"/>
            <w:r w:rsidR="009C2C9B">
              <w:rPr>
                <w:rFonts w:ascii="Georgia" w:eastAsia="Calibri" w:hAnsi="Georgia"/>
                <w:sz w:val="28"/>
              </w:rPr>
              <w:t xml:space="preserve"> Lowth</w:t>
            </w:r>
          </w:p>
        </w:tc>
        <w:tc>
          <w:tcPr>
            <w:tcW w:w="3149" w:type="dxa"/>
            <w:tcBorders>
              <w:top w:val="nil"/>
              <w:left w:val="nil"/>
              <w:bottom w:val="single" w:sz="4" w:space="0" w:color="auto"/>
              <w:right w:val="nil"/>
            </w:tcBorders>
            <w:vAlign w:val="center"/>
          </w:tcPr>
          <w:p w14:paraId="64971AB2" w14:textId="2C49DCE9"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Signature: </w:t>
            </w:r>
            <w:r w:rsidR="009C2C9B">
              <w:rPr>
                <w:rFonts w:ascii="Georgia" w:eastAsia="Calibri" w:hAnsi="Georgia"/>
                <w:b/>
                <w:noProof/>
                <w:sz w:val="28"/>
                <w:szCs w:val="28"/>
              </w:rPr>
              <w:drawing>
                <wp:inline distT="0" distB="0" distL="0" distR="0" wp14:anchorId="28AC912A" wp14:editId="36583193">
                  <wp:extent cx="692785" cy="352425"/>
                  <wp:effectExtent l="0" t="0" r="0" b="9525"/>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92785" cy="352425"/>
                          </a:xfrm>
                          <a:prstGeom prst="rect">
                            <a:avLst/>
                          </a:prstGeom>
                        </pic:spPr>
                      </pic:pic>
                    </a:graphicData>
                  </a:graphic>
                </wp:inline>
              </w:drawing>
            </w:r>
          </w:p>
        </w:tc>
        <w:tc>
          <w:tcPr>
            <w:tcW w:w="2162" w:type="dxa"/>
            <w:tcBorders>
              <w:top w:val="nil"/>
              <w:left w:val="nil"/>
              <w:bottom w:val="single" w:sz="4" w:space="0" w:color="auto"/>
            </w:tcBorders>
            <w:vAlign w:val="center"/>
          </w:tcPr>
          <w:p w14:paraId="13E7FFD9" w14:textId="5CE446EE"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009C2C9B">
              <w:rPr>
                <w:rFonts w:ascii="Georgia" w:eastAsia="Calibri" w:hAnsi="Georgia"/>
                <w:b/>
                <w:sz w:val="28"/>
                <w:szCs w:val="28"/>
              </w:rPr>
              <w:t>10/01/21</w:t>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14:paraId="156391FE" w14:textId="77777777"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8A4336">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77777777" w:rsidR="008F7B5C" w:rsidRPr="00ED5379" w:rsidRDefault="008F7B5C" w:rsidP="009E6A33">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8A4336">
            <w:pPr>
              <w:pStyle w:val="CompliantBodyText"/>
              <w:numPr>
                <w:ilvl w:val="0"/>
                <w:numId w:val="15"/>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47973724" w:rsidR="005E1107" w:rsidRPr="00ED5379" w:rsidRDefault="008811A8" w:rsidP="005E1107">
            <w:pPr>
              <w:jc w:val="center"/>
              <w:rPr>
                <w:rFonts w:ascii="Georgia" w:hAnsi="Georgia"/>
                <w:sz w:val="24"/>
                <w:szCs w:val="24"/>
                <w:lang w:val="en-AU"/>
              </w:rPr>
            </w:pPr>
            <w:r>
              <w:rPr>
                <w:sz w:val="24"/>
                <w:szCs w:val="24"/>
              </w:rPr>
              <w:fldChar w:fldCharType="begin">
                <w:ffData>
                  <w:name w:val="Check1"/>
                  <w:enabled/>
                  <w:calcOnExit w:val="0"/>
                  <w:checkBox>
                    <w:sizeAuto/>
                    <w:default w:val="1"/>
                  </w:checkBox>
                </w:ffData>
              </w:fldChar>
            </w:r>
            <w:bookmarkStart w:id="23" w:name="Check1"/>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bookmarkEnd w:id="23"/>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8A4336">
            <w:pPr>
              <w:pStyle w:val="CompliantBodyText"/>
              <w:numPr>
                <w:ilvl w:val="0"/>
                <w:numId w:val="15"/>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67188808"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8A4336">
            <w:pPr>
              <w:pStyle w:val="CompliantBodyText"/>
              <w:numPr>
                <w:ilvl w:val="0"/>
                <w:numId w:val="15"/>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0F964872"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8A4336">
            <w:pPr>
              <w:pStyle w:val="CompliantBodyText"/>
              <w:numPr>
                <w:ilvl w:val="0"/>
                <w:numId w:val="15"/>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6D2633BE" w:rsidR="005E1107" w:rsidRPr="00ED5379" w:rsidRDefault="008811A8"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8A4336">
            <w:pPr>
              <w:pStyle w:val="CompliantBodyText"/>
              <w:numPr>
                <w:ilvl w:val="0"/>
                <w:numId w:val="15"/>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1D41788E" w:rsidR="005E1107" w:rsidRPr="00ED5379" w:rsidRDefault="005E1107" w:rsidP="005E1107">
            <w:pPr>
              <w:jc w:val="center"/>
              <w:rPr>
                <w:rFonts w:ascii="Georgia" w:hAnsi="Georgia"/>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8A4336">
            <w:pPr>
              <w:pStyle w:val="CompliantBodyText"/>
              <w:numPr>
                <w:ilvl w:val="0"/>
                <w:numId w:val="15"/>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4" w:name="_Toc433005346"/>
      <w:bookmarkStart w:id="25" w:name="_Toc443292693"/>
      <w:bookmarkStart w:id="26" w:name="_Toc444260194"/>
      <w:bookmarkStart w:id="27"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8A4336">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0709991C" w:rsidR="00AD3B12" w:rsidRPr="00ED5379" w:rsidRDefault="00726598"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8A4336">
            <w:pPr>
              <w:pStyle w:val="CompliantBodyText"/>
              <w:numPr>
                <w:ilvl w:val="0"/>
                <w:numId w:val="16"/>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3DC60F61"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8A4336">
            <w:pPr>
              <w:pStyle w:val="CompliantBodyText"/>
              <w:numPr>
                <w:ilvl w:val="0"/>
                <w:numId w:val="16"/>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2DBA3A6F" w:rsidR="00AD3B12" w:rsidRPr="00ED5379" w:rsidRDefault="004669CF"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8A4336">
            <w:pPr>
              <w:pStyle w:val="CompliantBodyText"/>
              <w:numPr>
                <w:ilvl w:val="0"/>
                <w:numId w:val="16"/>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6343A2F3" w:rsidR="00AD3B12" w:rsidRPr="00ED5379" w:rsidRDefault="004669CF"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8A4336">
            <w:pPr>
              <w:pStyle w:val="CompliantBodyText"/>
              <w:numPr>
                <w:ilvl w:val="0"/>
                <w:numId w:val="16"/>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21F7EBCD" w:rsidR="00AD3B12" w:rsidRPr="00ED5379" w:rsidRDefault="004669CF"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8A4336">
            <w:pPr>
              <w:pStyle w:val="CompliantBodyText"/>
              <w:numPr>
                <w:ilvl w:val="0"/>
                <w:numId w:val="16"/>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4FBCEF62" w:rsidR="00AD3B12" w:rsidRPr="00ED5379" w:rsidRDefault="00AD3B12"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8A4336">
            <w:pPr>
              <w:pStyle w:val="CompliantBodyText"/>
              <w:numPr>
                <w:ilvl w:val="0"/>
                <w:numId w:val="16"/>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6E7DCD33" w:rsidR="00AD3B12" w:rsidRPr="00ED5379" w:rsidRDefault="00726598" w:rsidP="00AD3B12">
            <w:pPr>
              <w:jc w:val="center"/>
              <w:rPr>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8A4336">
            <w:pPr>
              <w:pStyle w:val="CompliantBodyText"/>
              <w:numPr>
                <w:ilvl w:val="0"/>
                <w:numId w:val="16"/>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5C2C585F"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8A4336">
            <w:pPr>
              <w:pStyle w:val="CompliantBodyText"/>
              <w:numPr>
                <w:ilvl w:val="0"/>
                <w:numId w:val="16"/>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3281386B" w:rsidR="00AD3B12" w:rsidRPr="00ED5379" w:rsidRDefault="00D61384" w:rsidP="00AD3B12">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Pr>
                <w:sz w:val="24"/>
                <w:szCs w:val="24"/>
              </w:rPr>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8A4336">
            <w:pPr>
              <w:pStyle w:val="CompliantBodyText"/>
              <w:numPr>
                <w:ilvl w:val="0"/>
                <w:numId w:val="16"/>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18AAA0B7" w:rsidR="00AD3B12" w:rsidRPr="00ED5379" w:rsidRDefault="004669CF"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8A4336">
            <w:pPr>
              <w:pStyle w:val="CompliantBodyText"/>
              <w:numPr>
                <w:ilvl w:val="0"/>
                <w:numId w:val="16"/>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8A4336">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76A5271D" w14:textId="53D8DF94" w:rsidR="006E447E" w:rsidRPr="00ED5379" w:rsidRDefault="006E447E" w:rsidP="003C6028">
            <w:pPr>
              <w:spacing w:before="12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r w:rsidR="000D076D">
              <w:rPr>
                <w:rFonts w:ascii="Georgia" w:hAnsi="Georgia"/>
                <w:iCs/>
                <w:sz w:val="24"/>
                <w:szCs w:val="24"/>
              </w:rPr>
              <w:t>Project time – during the life of a project there are set timelines to be achieved, when deadlines are missed or contractors do not meet there completion dates the project gets pushed back which leads to – COST – this directly effects the cost due to deadlines blowing out and could in time lead changes in scope and disturbs the schedule of the project which in time leads to losses.</w:t>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8A4336">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4D857FC4" w:rsidR="00FC71E0" w:rsidRPr="00ED5379" w:rsidRDefault="00974773"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8A4336">
            <w:pPr>
              <w:pStyle w:val="InspireBenchmarkAnswers"/>
              <w:numPr>
                <w:ilvl w:val="0"/>
                <w:numId w:val="22"/>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0057F7D8" w:rsidR="00FC71E0" w:rsidRPr="00ED5379" w:rsidRDefault="00D61384" w:rsidP="00FC71E0">
            <w:pPr>
              <w:jc w:val="center"/>
              <w:rPr>
                <w:rFonts w:ascii="Georgia" w:hAnsi="Georgia"/>
                <w:i/>
                <w:sz w:val="22"/>
                <w:szCs w:val="22"/>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8A4336">
            <w:pPr>
              <w:pStyle w:val="CompliantBodyText"/>
              <w:numPr>
                <w:ilvl w:val="0"/>
                <w:numId w:val="22"/>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0B1A5C39" w:rsidR="00FC71E0" w:rsidRPr="00ED5379" w:rsidRDefault="00974773"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8A4336">
            <w:pPr>
              <w:pStyle w:val="InspireBenchmarkAnswers"/>
              <w:numPr>
                <w:ilvl w:val="0"/>
                <w:numId w:val="22"/>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4420471C" w:rsidR="00FC71E0" w:rsidRPr="00ED5379" w:rsidRDefault="00974773"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8A4336">
            <w:pPr>
              <w:pStyle w:val="ListParagraph"/>
              <w:numPr>
                <w:ilvl w:val="0"/>
                <w:numId w:val="22"/>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1F674DC5" w:rsidR="00FC71E0" w:rsidRPr="00ED5379" w:rsidRDefault="00D61384" w:rsidP="00FC71E0">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8A4336">
            <w:pPr>
              <w:pStyle w:val="CompliantBodyText"/>
              <w:numPr>
                <w:ilvl w:val="0"/>
                <w:numId w:val="22"/>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6330055B" w:rsidR="00FC71E0" w:rsidRPr="00ED5379" w:rsidRDefault="00974773"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8A4336">
            <w:pPr>
              <w:pStyle w:val="InspireBenchmarkAnswers"/>
              <w:numPr>
                <w:ilvl w:val="0"/>
                <w:numId w:val="22"/>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25B63EA6" w:rsidR="00FC71E0" w:rsidRPr="00ED5379" w:rsidRDefault="00974773"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8A4336">
            <w:pPr>
              <w:pStyle w:val="InspireBenchmarkAnswers"/>
              <w:numPr>
                <w:ilvl w:val="0"/>
                <w:numId w:val="22"/>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057E7971" w:rsidR="00FC71E0" w:rsidRPr="00ED5379" w:rsidRDefault="00D61384" w:rsidP="00FC71E0">
            <w:pPr>
              <w:jc w:val="center"/>
              <w:rPr>
                <w:rFonts w:ascii="Georgia" w:hAnsi="Georgia"/>
                <w:i/>
                <w:sz w:val="22"/>
                <w:szCs w:val="22"/>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8A4336">
            <w:pPr>
              <w:pStyle w:val="CompliantBodyText"/>
              <w:numPr>
                <w:ilvl w:val="0"/>
                <w:numId w:val="22"/>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74C209BC" w:rsidR="00FC71E0" w:rsidRPr="00ED5379" w:rsidRDefault="00974773"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8A4336">
            <w:pPr>
              <w:pStyle w:val="InspireBenchmarkAnswers"/>
              <w:numPr>
                <w:ilvl w:val="0"/>
                <w:numId w:val="22"/>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4773B2D5" w:rsidR="00FC71E0" w:rsidRPr="00ED5379" w:rsidRDefault="00D61384" w:rsidP="00FC71E0">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8A4336">
            <w:pPr>
              <w:pStyle w:val="InspireBenchmarkAnswers"/>
              <w:numPr>
                <w:ilvl w:val="0"/>
                <w:numId w:val="22"/>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8A4336">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77777777" w:rsidR="00F809DF" w:rsidRPr="00ED5379" w:rsidRDefault="00F809DF" w:rsidP="00612384">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8A4336">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24EBB4DB"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8A4336">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21F350EA" w:rsidR="00FA26EB" w:rsidRPr="00ED5379" w:rsidRDefault="00BE6985"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8A4336">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60AD9C25" w:rsidR="00FA26EB" w:rsidRPr="00ED5379" w:rsidRDefault="00BE6985"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8A4336">
            <w:pPr>
              <w:pStyle w:val="ListParagraph"/>
              <w:numPr>
                <w:ilvl w:val="0"/>
                <w:numId w:val="42"/>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03797393" w:rsidR="00FA26EB" w:rsidRPr="00ED5379" w:rsidRDefault="00BE6985"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8A4336">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049C12E5" w:rsidR="00FA26EB" w:rsidRPr="00ED5379" w:rsidRDefault="00BE6985"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8A4336">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174FCF74"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8A4336">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54FF64B7" w:rsidR="00FA26EB" w:rsidRPr="00ED5379" w:rsidRDefault="00BE6985"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8A4336">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2176718D" w:rsidR="00FA26EB" w:rsidRPr="00ED5379" w:rsidRDefault="00BE6985"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8A4336">
            <w:pPr>
              <w:pStyle w:val="ListParagraph"/>
              <w:numPr>
                <w:ilvl w:val="0"/>
                <w:numId w:val="42"/>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6BBE010"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8A4336">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8A4336">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3E695CF0" w:rsidR="004A63C1" w:rsidRPr="00ED5379" w:rsidRDefault="00E4185C" w:rsidP="004A63C1">
            <w:pPr>
              <w:spacing w:before="120"/>
              <w:jc w:val="center"/>
              <w:rPr>
                <w:rFonts w:ascii="Georgia" w:hAnsi="Georgia"/>
                <w:i/>
                <w:iCs/>
                <w:sz w:val="22"/>
                <w:szCs w:val="22"/>
                <w:lang w:val="en-AU"/>
              </w:rPr>
            </w:pPr>
            <w: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8A4336">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707DD243" w:rsidR="004A63C1" w:rsidRPr="00ED5379" w:rsidRDefault="00E4185C" w:rsidP="004A63C1">
            <w:pPr>
              <w:spacing w:before="120"/>
              <w:jc w:val="center"/>
              <w:rPr>
                <w:rFonts w:ascii="Georgia" w:hAnsi="Georgia"/>
                <w:i/>
                <w:iCs/>
                <w:sz w:val="22"/>
                <w:szCs w:val="22"/>
                <w:lang w:val="en-AU"/>
              </w:rPr>
            </w:pPr>
            <w: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8A4336">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17280CFF" w:rsidR="004A63C1" w:rsidRPr="00E4185C" w:rsidRDefault="00E4185C" w:rsidP="004A63C1">
            <w:pPr>
              <w:spacing w:before="120"/>
              <w:jc w:val="center"/>
              <w:rPr>
                <w:lang w:val="en-AU"/>
              </w:rPr>
            </w:pPr>
            <w:r>
              <w:rPr>
                <w:lang w:val="en-AU"/>
              </w:rP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8A4336">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when project tasks are done repeatedly. Assuming that each task is completed at the same amount of time, resources and effort, each task is counted and totaled.</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76D4BA32" w:rsidR="004A63C1" w:rsidRPr="00ED5379" w:rsidRDefault="00E4185C"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8A4336">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8A4336">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8A4336">
            <w:pPr>
              <w:pStyle w:val="InspireBenchmarkAnswers"/>
              <w:numPr>
                <w:ilvl w:val="0"/>
                <w:numId w:val="41"/>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6A6D51D7" w:rsidR="00EC1327" w:rsidRPr="00ED5379" w:rsidRDefault="009240AC"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8A4336">
            <w:pPr>
              <w:pStyle w:val="InspireBenchmarkAnswers"/>
              <w:numPr>
                <w:ilvl w:val="0"/>
                <w:numId w:val="41"/>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56D5FEF4" w:rsidR="00EC1327" w:rsidRPr="00ED5379" w:rsidRDefault="009240AC"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8A4336">
            <w:pPr>
              <w:pStyle w:val="InspireBenchmarkAnswers"/>
              <w:numPr>
                <w:ilvl w:val="0"/>
                <w:numId w:val="41"/>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8A4336">
            <w:pPr>
              <w:pStyle w:val="InspireBenchmarkAnswers"/>
              <w:numPr>
                <w:ilvl w:val="0"/>
                <w:numId w:val="41"/>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52CEE0BA" w:rsidR="00EC1327" w:rsidRPr="00ED5379" w:rsidRDefault="009240AC"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8A4336">
            <w:pPr>
              <w:pStyle w:val="InspireBenchmarkAnswers"/>
              <w:numPr>
                <w:ilvl w:val="0"/>
                <w:numId w:val="41"/>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8A4336">
            <w:pPr>
              <w:pStyle w:val="InspireBenchmarkAnswers"/>
              <w:numPr>
                <w:ilvl w:val="0"/>
                <w:numId w:val="41"/>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1C92590C" w:rsidR="00EC1327" w:rsidRPr="00ED5379" w:rsidRDefault="009240AC"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8A4336">
            <w:pPr>
              <w:pStyle w:val="InspireBenchmarkAnswers"/>
              <w:numPr>
                <w:ilvl w:val="0"/>
                <w:numId w:val="41"/>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8A4336">
            <w:pPr>
              <w:pStyle w:val="InspireBenchmarkAnswers"/>
              <w:numPr>
                <w:ilvl w:val="0"/>
                <w:numId w:val="41"/>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8A4336">
            <w:pPr>
              <w:pStyle w:val="InspireBenchmarkAnswers"/>
              <w:numPr>
                <w:ilvl w:val="0"/>
                <w:numId w:val="41"/>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67DC9B54" w:rsidR="00EC1327" w:rsidRPr="00ED5379" w:rsidRDefault="009240AC"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8A4336">
            <w:pPr>
              <w:pStyle w:val="InspireBenchmarkAnswers"/>
              <w:numPr>
                <w:ilvl w:val="0"/>
                <w:numId w:val="41"/>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8A4336">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47882235" w:rsidR="006B7A8E" w:rsidRPr="00ED5379" w:rsidRDefault="00986F1A" w:rsidP="008A4336">
            <w:pPr>
              <w:pStyle w:val="ListParagraph"/>
              <w:numPr>
                <w:ilvl w:val="0"/>
                <w:numId w:val="45"/>
              </w:numPr>
              <w:spacing w:before="120"/>
              <w:rPr>
                <w:rFonts w:ascii="Georgia" w:hAnsi="Georgia"/>
                <w:iCs/>
                <w:sz w:val="24"/>
                <w:szCs w:val="24"/>
                <w:lang w:val="en-AU"/>
              </w:rPr>
            </w:pPr>
            <w:r>
              <w:rPr>
                <w:rFonts w:ascii="Georgia" w:hAnsi="Georgia"/>
                <w:iCs/>
                <w:sz w:val="24"/>
                <w:szCs w:val="24"/>
                <w:lang w:val="en-AU"/>
              </w:rPr>
              <w:t>Using phases of the project lifecycle as the first level of decomposition, with the product and project deliverables inserted at the second level.</w:t>
            </w:r>
          </w:p>
          <w:p w14:paraId="1F2457B2" w14:textId="3BFC2ED3" w:rsidR="006B7A8E" w:rsidRPr="00ED5379" w:rsidRDefault="00986F1A" w:rsidP="008A4336">
            <w:pPr>
              <w:pStyle w:val="ListParagraph"/>
              <w:numPr>
                <w:ilvl w:val="0"/>
                <w:numId w:val="45"/>
              </w:numPr>
              <w:spacing w:before="120"/>
              <w:rPr>
                <w:rFonts w:ascii="Georgia" w:hAnsi="Georgia"/>
                <w:iCs/>
                <w:sz w:val="24"/>
                <w:szCs w:val="24"/>
                <w:lang w:val="en-AU"/>
              </w:rPr>
            </w:pPr>
            <w:r>
              <w:rPr>
                <w:rFonts w:ascii="Georgia" w:hAnsi="Georgia"/>
                <w:iCs/>
                <w:sz w:val="24"/>
                <w:szCs w:val="24"/>
              </w:rPr>
              <w:t>Using major deliverables as the first level of decomposition.</w:t>
            </w:r>
          </w:p>
          <w:p w14:paraId="1B7F7178" w14:textId="232356E8" w:rsidR="006B7A8E" w:rsidRPr="00ED5379" w:rsidRDefault="00986F1A" w:rsidP="008A4336">
            <w:pPr>
              <w:pStyle w:val="ListParagraph"/>
              <w:numPr>
                <w:ilvl w:val="0"/>
                <w:numId w:val="45"/>
              </w:numPr>
              <w:spacing w:before="120"/>
              <w:rPr>
                <w:rFonts w:ascii="Georgia" w:hAnsi="Georgia"/>
                <w:iCs/>
                <w:sz w:val="24"/>
                <w:szCs w:val="24"/>
                <w:lang w:val="en-AU"/>
              </w:rPr>
            </w:pPr>
            <w:r>
              <w:rPr>
                <w:rFonts w:ascii="Georgia" w:hAnsi="Georgia"/>
                <w:iCs/>
                <w:sz w:val="24"/>
                <w:szCs w:val="24"/>
              </w:rPr>
              <w:t xml:space="preserve">Using subprojects which may be developed by organizations outside the project team such as contracted work. </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8A4336">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503927DD" w:rsidR="00C76A7C" w:rsidRPr="00ED5379" w:rsidRDefault="00B06A91" w:rsidP="005F0EFD">
            <w:pPr>
              <w:spacing w:before="120"/>
              <w:jc w:val="both"/>
              <w:rPr>
                <w:rFonts w:ascii="Georgia" w:hAnsi="Georgia"/>
                <w:i/>
                <w:iCs/>
                <w:sz w:val="24"/>
                <w:szCs w:val="24"/>
                <w:lang w:val="en-AU"/>
              </w:rPr>
            </w:pPr>
            <w:r>
              <w:rPr>
                <w:rFonts w:ascii="Georgia" w:hAnsi="Georgia"/>
                <w:iCs/>
                <w:sz w:val="24"/>
                <w:szCs w:val="24"/>
              </w:rPr>
              <w:t xml:space="preserve">Scope creep is where small incremental changes to scope occur throughout the project, and often the PM isn’t even aware of these changes until they are quite substantial. </w:t>
            </w:r>
            <w:r w:rsidR="00352E64">
              <w:rPr>
                <w:rFonts w:ascii="Georgia" w:hAnsi="Georgia"/>
                <w:iCs/>
                <w:sz w:val="24"/>
                <w:szCs w:val="24"/>
              </w:rPr>
              <w:t xml:space="preserve">Which then can lead to be quite costly. </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6CE11D1E" w:rsidR="00C76A7C" w:rsidRPr="00ED5379" w:rsidRDefault="004E717E" w:rsidP="005F0EFD">
            <w:pPr>
              <w:pStyle w:val="InspireBenchmarkAnswers"/>
              <w:jc w:val="both"/>
              <w:rPr>
                <w:i/>
                <w:iCs/>
                <w:color w:val="auto"/>
                <w:sz w:val="22"/>
                <w:szCs w:val="22"/>
                <w:lang w:val="en-AU"/>
              </w:rPr>
            </w:pPr>
            <w:r>
              <w:rPr>
                <w:iCs/>
                <w:color w:val="auto"/>
                <w:lang w:val="en-AU"/>
              </w:rPr>
              <w:t>If there are any changes in</w:t>
            </w:r>
            <w:r w:rsidR="00352E64">
              <w:rPr>
                <w:iCs/>
                <w:color w:val="auto"/>
                <w:lang w:val="en-AU"/>
              </w:rPr>
              <w:t xml:space="preserve"> the</w:t>
            </w:r>
            <w:r>
              <w:rPr>
                <w:iCs/>
                <w:color w:val="auto"/>
                <w:lang w:val="en-AU"/>
              </w:rPr>
              <w:t xml:space="preserve"> scope the Project Manager will</w:t>
            </w:r>
            <w:r w:rsidR="00352E64">
              <w:rPr>
                <w:iCs/>
                <w:color w:val="auto"/>
                <w:lang w:val="en-AU"/>
              </w:rPr>
              <w:t xml:space="preserve"> have to obtain approval for variations or any unforeseen changes which will need to be approved by the project sponsor. If not documented in the project plan (inclusions/exclusions) this is where you could run into trouble. </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0275B13D" w:rsidR="00C76A7C" w:rsidRPr="00977F1D" w:rsidRDefault="00977F1D" w:rsidP="005F0EFD">
            <w:pPr>
              <w:pStyle w:val="InspireBenchmarkAnswers"/>
              <w:jc w:val="both"/>
              <w:rPr>
                <w:color w:val="auto"/>
                <w:lang w:val="en-AU"/>
              </w:rPr>
            </w:pPr>
            <w:r w:rsidRPr="00977F1D">
              <w:rPr>
                <w:color w:val="auto"/>
                <w:lang w:val="en-AU"/>
              </w:rPr>
              <w:t xml:space="preserve">At the start of any project </w:t>
            </w:r>
            <w:r>
              <w:rPr>
                <w:color w:val="auto"/>
                <w:lang w:val="en-AU"/>
              </w:rPr>
              <w:t xml:space="preserve">the project manager must make their expectations clear within the project team, being everyone is held accountable for their respective works. Sometimes team members become slack and don’t complete tasks on time and lose interest. Which can be brought back on track by holding team meetings and documenting who is doing which task and when it should be completed. </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8A4336">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2664ADE" w14:textId="6760C71D" w:rsidR="00B00C1C" w:rsidRPr="00BF2337" w:rsidRDefault="00BF2337" w:rsidP="005A6B6F">
            <w:pPr>
              <w:pStyle w:val="InspireBenchmarkAnswers"/>
              <w:rPr>
                <w:bCs/>
                <w:iCs/>
                <w:color w:val="auto"/>
                <w:sz w:val="22"/>
                <w:szCs w:val="22"/>
                <w:lang w:val="en-AU"/>
              </w:rPr>
            </w:pPr>
            <w:r>
              <w:rPr>
                <w:bCs/>
                <w:iCs/>
                <w:color w:val="auto"/>
                <w:lang w:val="en-AU"/>
              </w:rPr>
              <w:t xml:space="preserve">With a definite project scope, managers can easily stay on track and ensure that all the deadlines are being followed throughout the project lifecycle. A well-defined project scope management helps avoid common issues like constantly changing requirements. </w:t>
            </w: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8A4336">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4A82CFD6" w:rsidR="00DA5700" w:rsidRPr="00ED5379" w:rsidRDefault="004361E5" w:rsidP="005A6B6F">
            <w:pPr>
              <w:pStyle w:val="InspireBenchmarkAnswers"/>
              <w:jc w:val="both"/>
              <w:rPr>
                <w:iCs/>
                <w:color w:val="auto"/>
                <w:lang w:val="en-AU"/>
              </w:rPr>
            </w:pPr>
            <w:r>
              <w:rPr>
                <w:iCs/>
                <w:color w:val="auto"/>
                <w:lang w:val="en-AU"/>
              </w:rPr>
              <w:t xml:space="preserve">Interviews </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600D44BB" w:rsidR="00DA5700" w:rsidRPr="00ED5379" w:rsidRDefault="004361E5" w:rsidP="005A6B6F">
            <w:pPr>
              <w:pStyle w:val="InspireBenchmarkAnswers"/>
              <w:jc w:val="both"/>
              <w:rPr>
                <w:iCs/>
                <w:color w:val="auto"/>
                <w:lang w:val="en-AU"/>
              </w:rPr>
            </w:pPr>
            <w:r>
              <w:rPr>
                <w:iCs/>
                <w:color w:val="auto"/>
                <w:lang w:val="en-AU"/>
              </w:rPr>
              <w:t xml:space="preserve">Product analysis </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4EBDCFA0" w:rsidR="00DA5700" w:rsidRPr="00ED5379" w:rsidRDefault="004361E5" w:rsidP="005A6B6F">
            <w:pPr>
              <w:pStyle w:val="InspireBenchmarkAnswers"/>
              <w:jc w:val="both"/>
              <w:rPr>
                <w:iCs/>
                <w:color w:val="auto"/>
                <w:lang w:val="en-AU"/>
              </w:rPr>
            </w:pPr>
            <w:r>
              <w:rPr>
                <w:iCs/>
                <w:color w:val="auto"/>
                <w:lang w:val="en-AU"/>
              </w:rPr>
              <w:t xml:space="preserve">Decomposition </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50AC6E94" w:rsidR="00DA5700" w:rsidRPr="00ED5379" w:rsidRDefault="00DF358B" w:rsidP="005A6B6F">
            <w:pPr>
              <w:pStyle w:val="InspireBenchmarkAnswers"/>
              <w:jc w:val="both"/>
              <w:rPr>
                <w:iCs/>
                <w:color w:val="auto"/>
                <w:lang w:val="en-AU"/>
              </w:rPr>
            </w:pPr>
            <w:r>
              <w:rPr>
                <w:iCs/>
                <w:color w:val="auto"/>
                <w:lang w:val="en-AU"/>
              </w:rPr>
              <w:t xml:space="preserve">Inspection </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6B9C1C76" w:rsidR="00DA5700" w:rsidRPr="00DF358B" w:rsidRDefault="00DF358B" w:rsidP="005A6B6F">
            <w:pPr>
              <w:pStyle w:val="InspireBenchmarkAnswers"/>
              <w:jc w:val="both"/>
              <w:rPr>
                <w:color w:val="auto"/>
                <w:lang w:val="en-AU"/>
              </w:rPr>
            </w:pPr>
            <w:r>
              <w:rPr>
                <w:color w:val="auto"/>
                <w:lang w:val="en-AU"/>
              </w:rPr>
              <w:t xml:space="preserve">Variance analysis </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8A4336">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5AAE8F24" w:rsidR="00161448" w:rsidRPr="00ED5379" w:rsidRDefault="00332541" w:rsidP="00361763">
            <w:pPr>
              <w:spacing w:after="0"/>
              <w:jc w:val="center"/>
              <w:rPr>
                <w:rFonts w:ascii="Georgia" w:hAnsi="Georgia"/>
                <w:iCs/>
                <w:sz w:val="24"/>
                <w:szCs w:val="24"/>
                <w:lang w:val="en-AU"/>
              </w:rPr>
            </w:pPr>
            <w:r>
              <w:rPr>
                <w:rFonts w:ascii="Georgia" w:hAnsi="Georgia"/>
                <w:iCs/>
                <w:sz w:val="24"/>
                <w:szCs w:val="24"/>
              </w:rPr>
              <w:t>Understanding the project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3D3D3158" w:rsidR="00161448" w:rsidRPr="00ED5379" w:rsidRDefault="00332541" w:rsidP="00161448">
            <w:pPr>
              <w:pStyle w:val="InspireBenchmarkAnswers"/>
              <w:jc w:val="both"/>
              <w:rPr>
                <w:iCs/>
                <w:color w:val="auto"/>
                <w:lang w:val="en-AU"/>
              </w:rPr>
            </w:pPr>
            <w:r>
              <w:rPr>
                <w:iCs/>
                <w:color w:val="auto"/>
                <w:lang w:val="en-AU"/>
              </w:rPr>
              <w:t>The project manager must fully understand and know the reason why the project is initiated.</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619AC36D" w:rsidR="00161448" w:rsidRPr="00ED5379" w:rsidRDefault="00332541" w:rsidP="00361763">
            <w:pPr>
              <w:spacing w:after="0"/>
              <w:jc w:val="center"/>
              <w:rPr>
                <w:rFonts w:ascii="Georgia" w:hAnsi="Georgia"/>
                <w:iCs/>
                <w:sz w:val="24"/>
                <w:szCs w:val="24"/>
                <w:lang w:val="en-AU"/>
              </w:rPr>
            </w:pPr>
            <w:r>
              <w:rPr>
                <w:rFonts w:ascii="Georgia" w:hAnsi="Georgia"/>
                <w:iCs/>
                <w:sz w:val="24"/>
                <w:szCs w:val="24"/>
              </w:rPr>
              <w:t xml:space="preserve">Scope Management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7320EBB5" w:rsidR="00161448" w:rsidRPr="00ED5379" w:rsidRDefault="00332541" w:rsidP="00361763">
            <w:pPr>
              <w:pStyle w:val="InspireBenchmarkAnswers"/>
              <w:jc w:val="both"/>
              <w:rPr>
                <w:iCs/>
                <w:color w:val="auto"/>
                <w:sz w:val="22"/>
                <w:szCs w:val="22"/>
                <w:lang w:val="en-AU"/>
              </w:rPr>
            </w:pPr>
            <w:r>
              <w:rPr>
                <w:iCs/>
                <w:color w:val="auto"/>
                <w:lang w:val="en-AU"/>
              </w:rPr>
              <w:t xml:space="preserve">The project manager must ensure he/she had taken down all the requirements and turned them into work packages that will soon be deliverables. </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6E7CBF18" w:rsidR="00161448" w:rsidRPr="00ED5379" w:rsidRDefault="00332541" w:rsidP="00361763">
            <w:pPr>
              <w:spacing w:after="0"/>
              <w:jc w:val="center"/>
              <w:rPr>
                <w:rFonts w:ascii="Georgia" w:hAnsi="Georgia"/>
                <w:iCs/>
                <w:sz w:val="24"/>
                <w:szCs w:val="24"/>
                <w:lang w:val="en-AU"/>
              </w:rPr>
            </w:pPr>
            <w:r>
              <w:rPr>
                <w:rFonts w:ascii="Georgia" w:hAnsi="Georgia"/>
                <w:iCs/>
                <w:sz w:val="24"/>
                <w:szCs w:val="24"/>
              </w:rPr>
              <w:t xml:space="preserve">Time Management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44D3DC64" w:rsidR="00161448" w:rsidRPr="00ED5379" w:rsidRDefault="00332541" w:rsidP="00361763">
            <w:pPr>
              <w:pStyle w:val="InspireBenchmarkAnswers"/>
              <w:jc w:val="both"/>
              <w:rPr>
                <w:iCs/>
                <w:color w:val="auto"/>
                <w:sz w:val="22"/>
                <w:szCs w:val="22"/>
                <w:lang w:val="en-AU"/>
              </w:rPr>
            </w:pPr>
            <w:r>
              <w:rPr>
                <w:iCs/>
                <w:color w:val="auto"/>
                <w:lang w:val="en-AU"/>
              </w:rPr>
              <w:t xml:space="preserve">The project manager is responsible for scheduling the project and coming up with the schedule baseline. </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77303565" w:rsidR="00161448" w:rsidRPr="00ED5379" w:rsidRDefault="00332541" w:rsidP="00361763">
            <w:pPr>
              <w:spacing w:after="0"/>
              <w:jc w:val="center"/>
              <w:rPr>
                <w:rFonts w:ascii="Georgia" w:hAnsi="Georgia"/>
                <w:iCs/>
                <w:sz w:val="24"/>
                <w:szCs w:val="24"/>
                <w:lang w:val="en-AU"/>
              </w:rPr>
            </w:pPr>
            <w:r>
              <w:rPr>
                <w:rFonts w:ascii="Georgia" w:hAnsi="Georgia"/>
                <w:iCs/>
                <w:sz w:val="24"/>
                <w:szCs w:val="24"/>
                <w:lang w:val="en-AU"/>
              </w:rPr>
              <w:t xml:space="preserve">Cost Management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70B2E0A2" w:rsidR="00161448" w:rsidRPr="00ED5379" w:rsidRDefault="00332541" w:rsidP="00361763">
            <w:pPr>
              <w:pStyle w:val="InspireBenchmarkAnswers"/>
              <w:jc w:val="both"/>
              <w:rPr>
                <w:iCs/>
                <w:color w:val="auto"/>
                <w:sz w:val="22"/>
                <w:szCs w:val="22"/>
                <w:lang w:val="en-AU"/>
              </w:rPr>
            </w:pPr>
            <w:r>
              <w:rPr>
                <w:iCs/>
                <w:color w:val="auto"/>
                <w:lang w:val="en-AU"/>
              </w:rPr>
              <w:t xml:space="preserve">The project manager is responsible for coming up with the cost baseline. </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34A69BB1" w:rsidR="00161448" w:rsidRPr="00ED5379" w:rsidRDefault="00332541" w:rsidP="00361763">
            <w:pPr>
              <w:spacing w:after="0"/>
              <w:jc w:val="center"/>
              <w:rPr>
                <w:rFonts w:ascii="Georgia" w:hAnsi="Georgia"/>
                <w:iCs/>
                <w:sz w:val="24"/>
                <w:szCs w:val="24"/>
                <w:lang w:val="en-AU"/>
              </w:rPr>
            </w:pPr>
            <w:r>
              <w:rPr>
                <w:rFonts w:ascii="Georgia" w:hAnsi="Georgia"/>
                <w:iCs/>
                <w:sz w:val="24"/>
                <w:szCs w:val="24"/>
              </w:rPr>
              <w:t xml:space="preserve">Quality Management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18BA9287" w:rsidR="00161448" w:rsidRPr="00332541" w:rsidRDefault="00332541" w:rsidP="00361763">
            <w:pPr>
              <w:pStyle w:val="InspireBenchmarkAnswers"/>
              <w:jc w:val="both"/>
              <w:rPr>
                <w:iCs/>
                <w:color w:val="auto"/>
                <w:lang w:val="en-AU"/>
              </w:rPr>
            </w:pPr>
            <w:r w:rsidRPr="00332541">
              <w:rPr>
                <w:iCs/>
                <w:color w:val="auto"/>
                <w:lang w:val="en-AU"/>
              </w:rPr>
              <w:t>The project manager must define what good qualit</w:t>
            </w:r>
            <w:r>
              <w:rPr>
                <w:iCs/>
                <w:color w:val="auto"/>
                <w:lang w:val="en-AU"/>
              </w:rPr>
              <w:t xml:space="preserve">y means in your project from your stakeholders and plan </w:t>
            </w:r>
            <w:proofErr w:type="gramStart"/>
            <w:r>
              <w:rPr>
                <w:iCs/>
                <w:color w:val="auto"/>
                <w:lang w:val="en-AU"/>
              </w:rPr>
              <w:t>the  QA</w:t>
            </w:r>
            <w:proofErr w:type="gramEnd"/>
            <w:r>
              <w:rPr>
                <w:iCs/>
                <w:color w:val="auto"/>
                <w:lang w:val="en-AU"/>
              </w:rPr>
              <w:t xml:space="preserve">  and QC </w:t>
            </w:r>
            <w:r w:rsidR="004A14AC">
              <w:rPr>
                <w:iCs/>
                <w:color w:val="auto"/>
                <w:lang w:val="en-AU"/>
              </w:rPr>
              <w:t xml:space="preserve">activities to achieve them. </w:t>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8" w:name="_Toc523902166"/>
      <w:r w:rsidRPr="00ED5379">
        <w:rPr>
          <w:lang w:val="en-AU"/>
        </w:rPr>
        <w:lastRenderedPageBreak/>
        <w:t>Part 2 – Project Time</w:t>
      </w:r>
      <w:bookmarkEnd w:id="28"/>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8A4336">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69D40462" w:rsidR="00EC3C2F" w:rsidRPr="005272C9" w:rsidRDefault="005272C9" w:rsidP="00EC3C2F">
            <w:pPr>
              <w:jc w:val="center"/>
              <w:rPr>
                <w:rFonts w:ascii="Georgia" w:eastAsia="Calibri" w:hAnsi="Georgia"/>
                <w:iCs/>
                <w:sz w:val="24"/>
                <w:szCs w:val="24"/>
                <w:lang w:val="en-AU"/>
              </w:rPr>
            </w:pPr>
            <w:r>
              <w:rPr>
                <w:rFonts w:ascii="Georgia" w:eastAsia="Calibri" w:hAnsi="Georgia"/>
                <w:iCs/>
                <w:sz w:val="24"/>
                <w:szCs w:val="24"/>
              </w:rP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8A4336">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66FD30D7" w:rsidR="00EC3C2F" w:rsidRPr="005272C9" w:rsidRDefault="005272C9" w:rsidP="00EC3C2F">
            <w:pPr>
              <w:jc w:val="center"/>
              <w:rPr>
                <w:rFonts w:ascii="Georgia" w:eastAsia="Calibri" w:hAnsi="Georgia"/>
                <w:iCs/>
                <w:sz w:val="24"/>
                <w:szCs w:val="24"/>
                <w:lang w:val="en-AU"/>
              </w:rPr>
            </w:pPr>
            <w:r>
              <w:rPr>
                <w:rFonts w:ascii="Georgia" w:eastAsia="Calibri" w:hAnsi="Georgia"/>
                <w:iCs/>
                <w:sz w:val="24"/>
                <w:szCs w:val="24"/>
              </w:rP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8A4336">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07563B0B" w:rsidR="00EC3C2F" w:rsidRPr="005272C9" w:rsidRDefault="005272C9" w:rsidP="00EC3C2F">
            <w:pPr>
              <w:jc w:val="center"/>
              <w:rPr>
                <w:rFonts w:ascii="Georgia" w:eastAsia="Calibri" w:hAnsi="Georgia"/>
                <w:i/>
                <w:sz w:val="24"/>
                <w:szCs w:val="24"/>
                <w:lang w:val="en-AU"/>
              </w:rPr>
            </w:pPr>
            <w:r>
              <w:rPr>
                <w:sz w:val="24"/>
                <w:szCs w:val="24"/>
              </w:rP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8A4336">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19F323FF" w:rsidR="00EC3C2F" w:rsidRPr="005272C9" w:rsidRDefault="005272C9" w:rsidP="00EC3C2F">
            <w:pPr>
              <w:jc w:val="center"/>
              <w:rPr>
                <w:rFonts w:ascii="Georgia" w:eastAsia="Calibri" w:hAnsi="Georgia"/>
                <w:i/>
                <w:sz w:val="24"/>
                <w:szCs w:val="24"/>
                <w:lang w:val="en-AU"/>
              </w:rPr>
            </w:pPr>
            <w:r>
              <w:rPr>
                <w:sz w:val="24"/>
                <w:szCs w:val="24"/>
              </w:rP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8A4336">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3ED83DFE" w:rsidR="00EC3C2F" w:rsidRPr="005272C9" w:rsidRDefault="005272C9" w:rsidP="00EC3C2F">
            <w:pPr>
              <w:jc w:val="center"/>
              <w:rPr>
                <w:rFonts w:ascii="Georgia" w:eastAsia="Calibri" w:hAnsi="Georgia"/>
                <w:i/>
                <w:sz w:val="24"/>
                <w:szCs w:val="24"/>
                <w:lang w:val="en-AU"/>
              </w:rPr>
            </w:pPr>
            <w:r>
              <w:rPr>
                <w:sz w:val="24"/>
                <w:szCs w:val="24"/>
              </w:rP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8A4336">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8A4336">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2C65370F" w:rsidR="00E56DD4" w:rsidRPr="00ED5379" w:rsidRDefault="00432B09" w:rsidP="00E56DD4">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8A4336">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49382541" w:rsidR="00E56DD4" w:rsidRPr="00ED5379" w:rsidRDefault="00432B09"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8A4336">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5B0B9A51" w:rsidR="00E56DD4" w:rsidRPr="00ED5379" w:rsidRDefault="00432B09"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8A4336">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2A58A92A" w:rsidR="00E56DD4" w:rsidRPr="00ED5379" w:rsidRDefault="00432B09" w:rsidP="00E56DD4">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8A4336">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1C7B2A62" w:rsidR="00E56DD4" w:rsidRPr="00ED5379" w:rsidRDefault="00432B09"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8A4336">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8A4336">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184A22E4" w:rsidR="00A819AC" w:rsidRPr="00ED5379" w:rsidRDefault="007D0AA8" w:rsidP="00377B1D">
            <w:pPr>
              <w:spacing w:after="0"/>
              <w:jc w:val="both"/>
              <w:rPr>
                <w:rFonts w:ascii="Georgia" w:hAnsi="Georgia"/>
                <w:i/>
                <w:iCs/>
                <w:sz w:val="24"/>
                <w:szCs w:val="24"/>
                <w:lang w:val="en-AU"/>
              </w:rPr>
            </w:pPr>
            <w:r>
              <w:rPr>
                <w:rFonts w:ascii="Georgia" w:hAnsi="Georgia"/>
                <w:iCs/>
                <w:sz w:val="24"/>
                <w:szCs w:val="24"/>
              </w:rPr>
              <w:t xml:space="preserve">The earliest time at which the task can start, given that any </w:t>
            </w:r>
            <w:r w:rsidR="00F8152F">
              <w:rPr>
                <w:rFonts w:ascii="Georgia" w:hAnsi="Georgia"/>
                <w:iCs/>
                <w:sz w:val="24"/>
                <w:szCs w:val="24"/>
              </w:rPr>
              <w:t>predecessor</w:t>
            </w:r>
            <w:r>
              <w:rPr>
                <w:rFonts w:ascii="Georgia" w:hAnsi="Georgia"/>
                <w:iCs/>
                <w:sz w:val="24"/>
                <w:szCs w:val="24"/>
              </w:rPr>
              <w:t xml:space="preserve"> </w:t>
            </w:r>
            <w:r w:rsidR="00F8152F">
              <w:rPr>
                <w:rFonts w:ascii="Georgia" w:hAnsi="Georgia"/>
                <w:iCs/>
                <w:sz w:val="24"/>
                <w:szCs w:val="24"/>
              </w:rPr>
              <w:t>tasks must be completed first.</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3A4EB812" w:rsidR="00A819AC" w:rsidRPr="00ED5379" w:rsidRDefault="00F8152F" w:rsidP="00377B1D">
            <w:pPr>
              <w:spacing w:after="0"/>
              <w:jc w:val="both"/>
              <w:rPr>
                <w:rFonts w:ascii="Georgia" w:hAnsi="Georgia"/>
                <w:iCs/>
                <w:sz w:val="24"/>
                <w:szCs w:val="24"/>
                <w:lang w:val="en-AU"/>
              </w:rPr>
            </w:pPr>
            <w:r>
              <w:rPr>
                <w:rFonts w:ascii="Georgia" w:hAnsi="Georgia"/>
                <w:iCs/>
                <w:sz w:val="24"/>
                <w:szCs w:val="24"/>
              </w:rPr>
              <w:t xml:space="preserve">The earliest start time for the task plus the time required to complete the task. </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30E9684E" w:rsidR="00A819AC" w:rsidRPr="00ED5379" w:rsidRDefault="00F8152F" w:rsidP="00377B1D">
            <w:pPr>
              <w:spacing w:after="0"/>
              <w:jc w:val="both"/>
              <w:rPr>
                <w:rFonts w:ascii="Georgia" w:hAnsi="Georgia"/>
                <w:i/>
                <w:iCs/>
                <w:sz w:val="24"/>
                <w:szCs w:val="24"/>
                <w:lang w:val="en-AU"/>
              </w:rPr>
            </w:pPr>
            <w:r>
              <w:rPr>
                <w:rFonts w:ascii="Georgia" w:hAnsi="Georgia"/>
                <w:iCs/>
                <w:sz w:val="24"/>
                <w:szCs w:val="24"/>
              </w:rPr>
              <w:t xml:space="preserve">The latest time at which the task can be completed without delaying the project. </w:t>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4FA97710" w:rsidR="00A819AC" w:rsidRPr="00ED5379" w:rsidRDefault="00F8152F" w:rsidP="00377B1D">
            <w:pPr>
              <w:spacing w:after="0"/>
              <w:jc w:val="both"/>
              <w:rPr>
                <w:rFonts w:ascii="Georgia" w:hAnsi="Georgia"/>
                <w:i/>
                <w:iCs/>
                <w:sz w:val="24"/>
                <w:szCs w:val="24"/>
                <w:lang w:val="en-AU"/>
              </w:rPr>
            </w:pPr>
            <w:r>
              <w:rPr>
                <w:rFonts w:ascii="Georgia" w:hAnsi="Georgia"/>
                <w:iCs/>
                <w:sz w:val="24"/>
                <w:szCs w:val="24"/>
              </w:rPr>
              <w:t xml:space="preserve">The latest finish time minus the required time to complete the task. </w:t>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8A4336">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551F95AB" w:rsidR="00AD046D" w:rsidRPr="00ED5379" w:rsidRDefault="00D61384"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8A4336">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6B1D7771" w:rsidR="00AD046D" w:rsidRPr="00ED5379" w:rsidRDefault="002718F4" w:rsidP="00AD046D">
            <w:pPr>
              <w:jc w:val="center"/>
              <w:rPr>
                <w:b/>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8A4336">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1F910E14" w:rsidR="00AD046D" w:rsidRPr="00ED5379" w:rsidRDefault="00D61384"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8A4336">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8A4336">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8A4336">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8A4336">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36232496" w:rsidR="007C0227" w:rsidRPr="00ED5379" w:rsidRDefault="00C229DE"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8A4336">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8A4336">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47B1F7F1" w:rsidR="007C0227" w:rsidRPr="00ED5379" w:rsidRDefault="00C229DE"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8A4336">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8A4336">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79B376B6" w:rsidR="007C0227" w:rsidRPr="00ED5379" w:rsidRDefault="00C229DE"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8A4336">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8A4336">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3A74839B" w:rsidR="007C0227" w:rsidRPr="00ED5379" w:rsidRDefault="00C229DE"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8A4336">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8A4336">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8A4336">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14:paraId="508ADBEB" w14:textId="77777777" w:rsidR="00E6649B" w:rsidRPr="00ED5379" w:rsidRDefault="00E6649B" w:rsidP="008A4336">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14:paraId="7A239904" w14:textId="77777777" w:rsidR="00771AB5" w:rsidRPr="00ED5379" w:rsidRDefault="00E6649B" w:rsidP="008A4336">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077CC" w14:textId="7AA97C51" w:rsidR="00E6649B" w:rsidRPr="00ED5379" w:rsidRDefault="00C229DE" w:rsidP="008A4336">
            <w:pPr>
              <w:pStyle w:val="ListParagraph"/>
              <w:numPr>
                <w:ilvl w:val="0"/>
                <w:numId w:val="55"/>
              </w:numPr>
              <w:tabs>
                <w:tab w:val="left" w:pos="7335"/>
              </w:tabs>
              <w:spacing w:before="120" w:after="160"/>
              <w:jc w:val="both"/>
              <w:rPr>
                <w:rFonts w:ascii="Georgia" w:hAnsi="Georgia"/>
                <w:sz w:val="24"/>
                <w:szCs w:val="24"/>
                <w:lang w:val="en-AU"/>
              </w:rPr>
            </w:pPr>
            <w:r>
              <w:rPr>
                <w:rFonts w:ascii="Georgia" w:hAnsi="Georgia"/>
                <w:iCs/>
                <w:sz w:val="24"/>
                <w:szCs w:val="24"/>
              </w:rPr>
              <w:t xml:space="preserve">The Gantt Chart is one of the most important building blocks of project management. It is a chart that provides a visual display of a project schedule. They help assess how long a project can take and what order tasks are to go in for the project to run efficiently. </w:t>
            </w:r>
          </w:p>
          <w:p w14:paraId="2DA93D2B" w14:textId="77777777" w:rsidR="00FB3260" w:rsidRDefault="00FB3260" w:rsidP="008A4336">
            <w:pPr>
              <w:pStyle w:val="ListParagraph"/>
              <w:numPr>
                <w:ilvl w:val="0"/>
                <w:numId w:val="55"/>
              </w:numPr>
              <w:tabs>
                <w:tab w:val="left" w:pos="7335"/>
              </w:tabs>
              <w:spacing w:before="120" w:after="160"/>
              <w:jc w:val="both"/>
              <w:rPr>
                <w:rFonts w:ascii="Georgia" w:hAnsi="Georgia"/>
                <w:sz w:val="24"/>
                <w:szCs w:val="24"/>
                <w:lang w:val="en-AU"/>
              </w:rPr>
            </w:pPr>
            <w:r>
              <w:rPr>
                <w:rFonts w:ascii="Georgia" w:hAnsi="Georgia"/>
                <w:sz w:val="24"/>
                <w:szCs w:val="24"/>
                <w:lang w:val="en-AU"/>
              </w:rPr>
              <w:t xml:space="preserve">Activities and/or tasks (left axis) </w:t>
            </w:r>
          </w:p>
          <w:p w14:paraId="14832BA1" w14:textId="61C2858B" w:rsidR="00E6649B" w:rsidRPr="00FB3260" w:rsidRDefault="00FB3260" w:rsidP="00FB3260">
            <w:pPr>
              <w:pStyle w:val="ListParagraph"/>
              <w:tabs>
                <w:tab w:val="left" w:pos="7335"/>
              </w:tabs>
              <w:spacing w:before="120" w:after="160"/>
              <w:jc w:val="both"/>
              <w:rPr>
                <w:rFonts w:ascii="Georgia" w:hAnsi="Georgia"/>
                <w:sz w:val="24"/>
                <w:szCs w:val="24"/>
                <w:lang w:val="en-AU"/>
              </w:rPr>
            </w:pPr>
            <w:r>
              <w:rPr>
                <w:rFonts w:ascii="Georgia" w:hAnsi="Georgia"/>
                <w:sz w:val="24"/>
                <w:szCs w:val="24"/>
                <w:lang w:val="en-AU"/>
              </w:rPr>
              <w:t xml:space="preserve">Milestones (top or bottom axis) </w:t>
            </w:r>
          </w:p>
          <w:p w14:paraId="072D8BC5" w14:textId="24630161" w:rsidR="00E6649B" w:rsidRPr="00ED5379" w:rsidRDefault="00FB3260"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Activity and/or task bars</w:t>
            </w:r>
          </w:p>
          <w:p w14:paraId="2B9C98EC" w14:textId="4E597D12" w:rsidR="00E6649B" w:rsidRPr="00ED5379" w:rsidRDefault="00FB3260" w:rsidP="008A4336">
            <w:pPr>
              <w:pStyle w:val="ListParagraph"/>
              <w:numPr>
                <w:ilvl w:val="0"/>
                <w:numId w:val="55"/>
              </w:numPr>
              <w:tabs>
                <w:tab w:val="left" w:pos="7335"/>
              </w:tabs>
              <w:spacing w:before="120" w:after="160"/>
              <w:jc w:val="both"/>
              <w:rPr>
                <w:rFonts w:ascii="Georgia" w:hAnsi="Georgia"/>
                <w:sz w:val="24"/>
                <w:szCs w:val="24"/>
                <w:lang w:val="en-AU"/>
              </w:rPr>
            </w:pPr>
            <w:r>
              <w:rPr>
                <w:rFonts w:ascii="Georgia" w:hAnsi="Georgia"/>
                <w:iCs/>
                <w:sz w:val="24"/>
                <w:szCs w:val="24"/>
              </w:rPr>
              <w:t xml:space="preserve">The area of a Gantt Chart page </w:t>
            </w:r>
            <w:proofErr w:type="gramStart"/>
            <w:r>
              <w:rPr>
                <w:rFonts w:ascii="Georgia" w:hAnsi="Georgia"/>
                <w:iCs/>
                <w:sz w:val="24"/>
                <w:szCs w:val="24"/>
              </w:rPr>
              <w:t>are</w:t>
            </w:r>
            <w:proofErr w:type="gramEnd"/>
            <w:r>
              <w:rPr>
                <w:rFonts w:ascii="Georgia" w:hAnsi="Georgia"/>
                <w:iCs/>
                <w:sz w:val="24"/>
                <w:szCs w:val="24"/>
              </w:rPr>
              <w:t xml:space="preserve"> very large and often difficult to print.</w:t>
            </w:r>
          </w:p>
          <w:p w14:paraId="31A36084" w14:textId="35922A7C" w:rsidR="00E6649B" w:rsidRPr="00ED5379" w:rsidRDefault="00FB3260"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 xml:space="preserve">The progress of each task is very subjective so a project manager can be tempted to exaggerate the progress of a task to make the Gantt chart look better. </w:t>
            </w:r>
          </w:p>
          <w:p w14:paraId="493C4AC5" w14:textId="2F2A80C3" w:rsidR="00B83C98" w:rsidRPr="00ED5379" w:rsidRDefault="00B83C98" w:rsidP="00475B5C">
            <w:pPr>
              <w:pStyle w:val="ListParagraph"/>
              <w:tabs>
                <w:tab w:val="left" w:pos="7335"/>
              </w:tabs>
              <w:spacing w:before="120" w:after="160"/>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8A4336">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8A4336">
            <w:pPr>
              <w:pStyle w:val="ListParagraph"/>
              <w:numPr>
                <w:ilvl w:val="0"/>
                <w:numId w:val="56"/>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8A4336">
            <w:pPr>
              <w:pStyle w:val="ListParagraph"/>
              <w:numPr>
                <w:ilvl w:val="0"/>
                <w:numId w:val="56"/>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8A4336">
            <w:pPr>
              <w:pStyle w:val="ListParagraph"/>
              <w:numPr>
                <w:ilvl w:val="0"/>
                <w:numId w:val="56"/>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2A837BCA" w:rsidR="00B83C98" w:rsidRPr="00ED5379" w:rsidRDefault="00990EB4" w:rsidP="008A4336">
            <w:pPr>
              <w:pStyle w:val="ListParagraph"/>
              <w:numPr>
                <w:ilvl w:val="0"/>
                <w:numId w:val="57"/>
              </w:numPr>
              <w:tabs>
                <w:tab w:val="left" w:pos="7335"/>
              </w:tabs>
              <w:spacing w:before="120" w:after="160"/>
              <w:jc w:val="both"/>
              <w:rPr>
                <w:rFonts w:ascii="Georgia" w:hAnsi="Georgia"/>
                <w:sz w:val="24"/>
                <w:szCs w:val="24"/>
                <w:lang w:val="en-AU"/>
              </w:rPr>
            </w:pPr>
            <w:r>
              <w:rPr>
                <w:rFonts w:ascii="Georgia" w:hAnsi="Georgia"/>
                <w:iCs/>
                <w:sz w:val="24"/>
                <w:szCs w:val="24"/>
              </w:rPr>
              <w:t xml:space="preserve">This is a process of looking at all the tasks and dates, and then calculating the best line to take to complete the project in a minimum amount of time. </w:t>
            </w:r>
          </w:p>
          <w:p w14:paraId="0F3574BF" w14:textId="61A6D05D" w:rsidR="00990EB4" w:rsidRPr="00990EB4" w:rsidRDefault="00990EB4" w:rsidP="008A4336">
            <w:pPr>
              <w:pStyle w:val="ListParagraph"/>
              <w:numPr>
                <w:ilvl w:val="0"/>
                <w:numId w:val="57"/>
              </w:numPr>
              <w:tabs>
                <w:tab w:val="left" w:pos="7335"/>
              </w:tabs>
              <w:spacing w:before="120" w:after="160"/>
              <w:jc w:val="both"/>
              <w:rPr>
                <w:rFonts w:ascii="Georgia" w:hAnsi="Georgia"/>
                <w:sz w:val="24"/>
                <w:szCs w:val="24"/>
                <w:lang w:val="en-AU"/>
              </w:rPr>
            </w:pPr>
            <w:r>
              <w:rPr>
                <w:rFonts w:ascii="Georgia" w:hAnsi="Georgia"/>
                <w:sz w:val="24"/>
                <w:szCs w:val="24"/>
                <w:lang w:val="en-AU"/>
              </w:rPr>
              <w:t>Critical path.</w:t>
            </w:r>
          </w:p>
          <w:p w14:paraId="36763A1E" w14:textId="08F84B45" w:rsidR="00B83C98" w:rsidRPr="00ED5379" w:rsidRDefault="00990EB4"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 xml:space="preserve">Critical elements in the path.  </w:t>
            </w:r>
          </w:p>
          <w:p w14:paraId="70A0651E" w14:textId="3AEC33A6" w:rsidR="00B83C98" w:rsidRPr="00ED5379" w:rsidRDefault="00990EB4"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 xml:space="preserve">Critical elements in the project. </w:t>
            </w:r>
          </w:p>
          <w:p w14:paraId="56E9D7AB" w14:textId="4C1EC436" w:rsidR="00B83C98" w:rsidRPr="00ED5379" w:rsidRDefault="00F509F3" w:rsidP="008A4336">
            <w:pPr>
              <w:pStyle w:val="ListParagraph"/>
              <w:numPr>
                <w:ilvl w:val="0"/>
                <w:numId w:val="57"/>
              </w:numPr>
              <w:tabs>
                <w:tab w:val="left" w:pos="7335"/>
              </w:tabs>
              <w:spacing w:before="120" w:after="160"/>
              <w:jc w:val="both"/>
              <w:rPr>
                <w:rFonts w:ascii="Georgia" w:hAnsi="Georgia"/>
                <w:sz w:val="24"/>
                <w:szCs w:val="24"/>
                <w:lang w:val="en-AU"/>
              </w:rPr>
            </w:pPr>
            <w:r>
              <w:rPr>
                <w:rFonts w:ascii="Georgia" w:hAnsi="Georgia"/>
                <w:sz w:val="24"/>
                <w:szCs w:val="24"/>
                <w:lang w:val="en-AU"/>
              </w:rPr>
              <w:t xml:space="preserve">It is difficult to estimate the completion time of an activity, the critical path is not always clear. In large scale projects CPM networks can also be complicated, it also does not handle the scheduling of the resource allocation. </w:t>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8A4336">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68B3DD89" w:rsidR="00660D0D" w:rsidRPr="00126A39" w:rsidRDefault="00126A39" w:rsidP="00660D0D">
            <w:pPr>
              <w:jc w:val="center"/>
              <w:rPr>
                <w:rFonts w:ascii="Georgia" w:hAnsi="Georgia"/>
                <w:iCs/>
                <w:sz w:val="22"/>
                <w:szCs w:val="22"/>
                <w:lang w:val="en-AU"/>
              </w:rPr>
            </w:pPr>
            <w:r>
              <w:rPr>
                <w:rFonts w:ascii="Georgia" w:hAnsi="Georgia"/>
                <w:iCs/>
                <w:sz w:val="22"/>
                <w:szCs w:val="22"/>
                <w:lang w:val="en-AU"/>
              </w:rP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8A4336">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3785F0AF" w:rsidR="00660D0D" w:rsidRPr="00ED5379" w:rsidRDefault="00126A39" w:rsidP="00660D0D">
            <w:pPr>
              <w:jc w:val="center"/>
              <w:rPr>
                <w:rFonts w:ascii="Georgia" w:hAnsi="Georgia"/>
                <w:i/>
                <w:sz w:val="22"/>
                <w:szCs w:val="22"/>
                <w:lang w:val="en-AU"/>
              </w:rPr>
            </w:pPr>
            <w:r>
              <w:rPr>
                <w:rFonts w:ascii="Georgia" w:hAnsi="Georgia"/>
                <w:i/>
                <w:sz w:val="22"/>
                <w:szCs w:val="22"/>
              </w:rP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8A4336">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482BAEA9" w:rsidR="00660D0D" w:rsidRPr="00D94CCE" w:rsidRDefault="00D94CCE" w:rsidP="00660D0D">
            <w:pPr>
              <w:jc w:val="center"/>
              <w:rPr>
                <w:rFonts w:ascii="Georgia" w:hAnsi="Georgia"/>
                <w:iCs/>
                <w:sz w:val="22"/>
                <w:szCs w:val="22"/>
                <w:lang w:val="en-AU"/>
              </w:rPr>
            </w:pPr>
            <w:r>
              <w:rPr>
                <w:rFonts w:ascii="Georgia" w:hAnsi="Georgia"/>
                <w:iCs/>
                <w:sz w:val="22"/>
                <w:szCs w:val="22"/>
                <w:lang w:val="en-AU"/>
              </w:rP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8A4336">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5FC5568F" w:rsidR="00660D0D" w:rsidRPr="00ED5379" w:rsidRDefault="00D94CCE" w:rsidP="00660D0D">
            <w:pPr>
              <w:jc w:val="center"/>
              <w:rPr>
                <w:rFonts w:ascii="Georgia" w:hAnsi="Georgia"/>
                <w:i/>
                <w:sz w:val="22"/>
                <w:szCs w:val="22"/>
                <w:lang w:val="en-AU"/>
              </w:rPr>
            </w:pPr>
            <w: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8A4336">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8A4336">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17B3AB97" w:rsidR="00660D0D" w:rsidRPr="00ED5379" w:rsidRDefault="00D61384"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8A4336">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8A4336">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4EDBE2A7" w:rsidR="00660D0D" w:rsidRPr="00ED5379" w:rsidRDefault="00D94CCE"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9269B">
              <w:rPr>
                <w:sz w:val="24"/>
                <w:szCs w:val="24"/>
              </w:rPr>
            </w:r>
            <w:r w:rsidR="0089269B">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8A4336">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8A4336">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554BBA48" w:rsidR="00660D0D" w:rsidRPr="00ED5379" w:rsidRDefault="00D61384"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8A4336">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7EC8CF98" w:rsidR="00660D0D" w:rsidRPr="00ED5379" w:rsidRDefault="00D61384"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8A4336">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89269B">
              <w:rPr>
                <w:sz w:val="24"/>
                <w:szCs w:val="24"/>
              </w:rPr>
            </w:r>
            <w:r w:rsidR="0089269B">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8A4336">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29" w:name="_Toc523902167"/>
      <w:r w:rsidRPr="00ED5379">
        <w:rPr>
          <w:lang w:val="en-AU"/>
        </w:rPr>
        <w:lastRenderedPageBreak/>
        <w:t>Part 3</w:t>
      </w:r>
      <w:r w:rsidR="00612384" w:rsidRPr="00ED5379">
        <w:rPr>
          <w:lang w:val="en-AU"/>
        </w:rPr>
        <w:t xml:space="preserve"> </w:t>
      </w:r>
      <w:r w:rsidRPr="00ED5379">
        <w:rPr>
          <w:lang w:val="en-AU"/>
        </w:rPr>
        <w:t>– Project Cost</w:t>
      </w:r>
      <w:bookmarkEnd w:id="29"/>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8A4336">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0EE85603" w:rsidR="0086613C" w:rsidRPr="00ED5379" w:rsidRDefault="00AC49CD" w:rsidP="00716E6F">
            <w:pPr>
              <w:jc w:val="both"/>
              <w:rPr>
                <w:rFonts w:ascii="Georgia" w:hAnsi="Georgia"/>
                <w:i/>
                <w:iCs/>
                <w:sz w:val="24"/>
                <w:szCs w:val="24"/>
                <w:lang w:val="en-AU"/>
              </w:rPr>
            </w:pPr>
            <w:r>
              <w:rPr>
                <w:rFonts w:ascii="Georgia" w:eastAsia="Calibri" w:hAnsi="Georgia" w:cstheme="minorHAnsi"/>
                <w:iCs/>
                <w:sz w:val="24"/>
                <w:lang w:val="en-GB"/>
              </w:rPr>
              <w:t>Estimating the costs is the process of developing an estimation of how much money and resources that are needed to complete the project activities</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A9FE3C" w14:textId="12F0978E" w:rsidR="00C05535" w:rsidRDefault="00C05535" w:rsidP="00C05535">
            <w:pPr>
              <w:spacing w:after="0"/>
              <w:rPr>
                <w:rFonts w:ascii="Georgia" w:eastAsia="Calibri" w:hAnsi="Georgia" w:cstheme="minorHAnsi"/>
                <w:iCs/>
                <w:sz w:val="24"/>
                <w:lang w:val="en-GB"/>
              </w:rPr>
            </w:pPr>
            <w:r>
              <w:rPr>
                <w:rFonts w:ascii="Georgia" w:eastAsia="Calibri" w:hAnsi="Georgia" w:cstheme="minorHAnsi"/>
                <w:iCs/>
                <w:sz w:val="24"/>
                <w:lang w:val="en-GB"/>
              </w:rPr>
              <w:t>Determining the budget is the process of combining the estimated costs of individual activities or work packages to establish an approved cost baseline, which includes all authorised budgets, but excludes management funds.</w:t>
            </w:r>
          </w:p>
          <w:p w14:paraId="3FE6E472" w14:textId="3275CCBC" w:rsidR="00E664A0" w:rsidRPr="00C05535" w:rsidRDefault="00E664A0" w:rsidP="00716E6F">
            <w:pPr>
              <w:jc w:val="both"/>
              <w:rPr>
                <w:rFonts w:ascii="Georgia" w:eastAsia="Calibri" w:hAnsi="Georgia"/>
                <w:iCs/>
                <w:sz w:val="24"/>
                <w:szCs w:val="24"/>
                <w:lang w:val="en-AU"/>
              </w:rPr>
            </w:pP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D051A4" w14:textId="77777777" w:rsidR="00C05535" w:rsidRDefault="00C05535" w:rsidP="00C05535">
            <w:pPr>
              <w:spacing w:after="0"/>
              <w:rPr>
                <w:rFonts w:ascii="Georgia" w:eastAsia="Calibri" w:hAnsi="Georgia" w:cstheme="minorHAnsi"/>
                <w:iCs/>
                <w:sz w:val="24"/>
                <w:lang w:val="en-GB"/>
              </w:rPr>
            </w:pPr>
            <w:r>
              <w:rPr>
                <w:rFonts w:ascii="Georgia" w:eastAsia="Calibri" w:hAnsi="Georgia" w:cstheme="minorHAnsi"/>
                <w:iCs/>
                <w:sz w:val="24"/>
                <w:lang w:val="en-GB"/>
              </w:rPr>
              <w:t xml:space="preserve">Controlling costs is the process of monitoring the status of the project to update the project budget and managing changes to the cost baseline. Updating the budget involves </w:t>
            </w:r>
            <w:r>
              <w:rPr>
                <w:rFonts w:ascii="Georgia" w:eastAsia="Calibri" w:hAnsi="Georgia" w:cstheme="minorHAnsi"/>
                <w:iCs/>
                <w:noProof/>
                <w:sz w:val="24"/>
                <w:lang w:val="en-GB"/>
              </w:rPr>
              <w:t>recording actual</w:t>
            </w:r>
            <w:r>
              <w:rPr>
                <w:rFonts w:ascii="Georgia" w:eastAsia="Calibri" w:hAnsi="Georgia" w:cstheme="minorHAnsi"/>
                <w:iCs/>
                <w:sz w:val="24"/>
                <w:lang w:val="en-GB"/>
              </w:rPr>
              <w:t xml:space="preserve"> costs spent to date.</w:t>
            </w:r>
          </w:p>
          <w:p w14:paraId="02532836" w14:textId="27BD847D" w:rsidR="00E664A0" w:rsidRPr="00C05535" w:rsidRDefault="00E664A0" w:rsidP="00716E6F">
            <w:pPr>
              <w:jc w:val="both"/>
              <w:rPr>
                <w:rFonts w:ascii="Georgia" w:eastAsia="Calibri" w:hAnsi="Georgia"/>
                <w:iCs/>
                <w:sz w:val="24"/>
                <w:szCs w:val="24"/>
                <w:lang w:val="en-AU"/>
              </w:rPr>
            </w:pP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8A4336">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744F883F" w:rsidR="00716E6F" w:rsidRPr="00ED5379" w:rsidRDefault="004643E4" w:rsidP="00716E6F">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8A4336">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459B3E59" w:rsidR="00716E6F" w:rsidRPr="00ED5379" w:rsidRDefault="004643E4"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8A4336">
            <w:pPr>
              <w:pStyle w:val="ListParagraph"/>
              <w:numPr>
                <w:ilvl w:val="0"/>
                <w:numId w:val="43"/>
              </w:numPr>
              <w:ind w:left="522" w:hanging="180"/>
              <w:jc w:val="both"/>
              <w:rPr>
                <w:rFonts w:ascii="Georgia" w:eastAsia="Calibri" w:hAnsi="Georgia"/>
                <w:sz w:val="24"/>
                <w:szCs w:val="24"/>
                <w:lang w:val="en-AU"/>
              </w:rPr>
            </w:pPr>
            <w:r w:rsidRPr="00ED5379">
              <w:rPr>
                <w:rFonts w:ascii="Georgia" w:hAnsi="Georgia"/>
                <w:sz w:val="24"/>
                <w:szCs w:val="24"/>
                <w:lang w:val="en-AU"/>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44E2A3C0" w:rsidR="00716E6F" w:rsidRPr="00ED5379" w:rsidRDefault="001A4953"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8A4336">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2D056671" w:rsidR="00716E6F" w:rsidRPr="00ED5379" w:rsidRDefault="001A4953" w:rsidP="00716E6F">
            <w:pPr>
              <w:jc w:val="center"/>
              <w:rPr>
                <w:rFonts w:ascii="Georgia" w:hAnsi="Georgia"/>
                <w:i/>
                <w:sz w:val="22"/>
                <w:szCs w:val="22"/>
                <w:lang w:val="en-AU"/>
              </w:rPr>
            </w:pPr>
            <w:r>
              <w:rPr>
                <w:rFonts w:ascii="Georgia" w:hAnsi="Georgia"/>
                <w:i/>
                <w:sz w:val="22"/>
                <w:szCs w:val="22"/>
                <w:lang w:val="en-AU"/>
              </w:rP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8A4336">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4DFCD45D" w:rsidR="00716E6F" w:rsidRPr="00ED5379" w:rsidRDefault="001A4953"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8A4336">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0073E581" w:rsidR="00716E6F" w:rsidRPr="001A4953" w:rsidRDefault="001A4953" w:rsidP="00716E6F">
            <w:pPr>
              <w:jc w:val="center"/>
              <w:rPr>
                <w:rFonts w:ascii="Georgia" w:hAnsi="Georgia"/>
                <w:iCs/>
                <w:sz w:val="22"/>
                <w:szCs w:val="22"/>
                <w:lang w:val="en-AU"/>
              </w:rPr>
            </w:pPr>
            <w:r>
              <w:rPr>
                <w:rFonts w:ascii="Georgia" w:hAnsi="Georgia"/>
                <w:iCs/>
                <w:sz w:val="22"/>
                <w:szCs w:val="22"/>
                <w:lang w:val="en-AU"/>
              </w:rP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8A4336">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393C8C30" w:rsidR="00716E6F" w:rsidRPr="001A4953" w:rsidRDefault="001A4953" w:rsidP="00716E6F">
            <w:pPr>
              <w:jc w:val="center"/>
              <w:rPr>
                <w:rFonts w:ascii="Georgia" w:hAnsi="Georgia"/>
                <w:iCs/>
                <w:sz w:val="22"/>
                <w:szCs w:val="22"/>
                <w:lang w:val="en-AU"/>
              </w:rPr>
            </w:pPr>
            <w:r>
              <w:rPr>
                <w:rFonts w:ascii="Georgia" w:hAnsi="Georgia"/>
                <w:iCs/>
                <w:sz w:val="22"/>
                <w:szCs w:val="22"/>
              </w:rP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8A4336">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8A4336">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FCE099" w14:textId="77777777" w:rsidR="008F4744" w:rsidRDefault="008F4744" w:rsidP="008A4336">
            <w:pPr>
              <w:numPr>
                <w:ilvl w:val="0"/>
                <w:numId w:val="44"/>
              </w:numPr>
              <w:spacing w:after="0" w:line="240" w:lineRule="auto"/>
              <w:jc w:val="both"/>
              <w:rPr>
                <w:rFonts w:ascii="Georgia" w:eastAsia="Calibri" w:hAnsi="Georgia" w:cstheme="minorHAnsi"/>
                <w:iCs/>
                <w:sz w:val="24"/>
                <w:lang w:val="en-GB"/>
              </w:rPr>
            </w:pPr>
            <w:r>
              <w:rPr>
                <w:rFonts w:ascii="Georgia" w:eastAsia="Calibri" w:hAnsi="Georgia" w:cstheme="minorHAnsi"/>
                <w:iCs/>
                <w:noProof/>
                <w:sz w:val="24"/>
                <w:lang w:val="en-GB"/>
              </w:rPr>
              <w:t>Using an effective</w:t>
            </w:r>
            <w:r>
              <w:rPr>
                <w:rFonts w:ascii="Georgia" w:eastAsia="Calibri" w:hAnsi="Georgia" w:cstheme="minorHAnsi"/>
                <w:iCs/>
                <w:sz w:val="24"/>
                <w:lang w:val="en-GB"/>
              </w:rPr>
              <w:t xml:space="preserve"> tool for managing the project finances (could be a spreadsheet or financial management software package).</w:t>
            </w:r>
          </w:p>
          <w:p w14:paraId="2D3254F1" w14:textId="77777777" w:rsidR="008F4744" w:rsidRDefault="008F4744" w:rsidP="008A4336">
            <w:pPr>
              <w:numPr>
                <w:ilvl w:val="0"/>
                <w:numId w:val="44"/>
              </w:numPr>
              <w:spacing w:after="0" w:line="240" w:lineRule="auto"/>
              <w:jc w:val="both"/>
              <w:rPr>
                <w:rFonts w:ascii="Georgia" w:eastAsia="Calibri" w:hAnsi="Georgia" w:cstheme="minorHAnsi"/>
                <w:iCs/>
                <w:sz w:val="24"/>
                <w:lang w:val="en-GB"/>
              </w:rPr>
            </w:pPr>
            <w:r>
              <w:rPr>
                <w:rFonts w:ascii="Georgia" w:eastAsia="Calibri" w:hAnsi="Georgia" w:cstheme="minorHAnsi"/>
                <w:iCs/>
                <w:sz w:val="24"/>
                <w:lang w:val="en-GB"/>
              </w:rPr>
              <w:t>Sending invoices on a regular (or monthly) basis.</w:t>
            </w:r>
          </w:p>
          <w:p w14:paraId="4CBCEAA6" w14:textId="77777777" w:rsidR="008F4744" w:rsidRDefault="008F4744" w:rsidP="008A4336">
            <w:pPr>
              <w:numPr>
                <w:ilvl w:val="0"/>
                <w:numId w:val="44"/>
              </w:numPr>
              <w:spacing w:after="0" w:line="240" w:lineRule="auto"/>
              <w:jc w:val="both"/>
              <w:rPr>
                <w:rFonts w:ascii="Georgia" w:eastAsia="Calibri" w:hAnsi="Georgia" w:cstheme="minorHAnsi"/>
                <w:iCs/>
                <w:sz w:val="24"/>
                <w:lang w:val="en-GB"/>
              </w:rPr>
            </w:pPr>
            <w:r>
              <w:rPr>
                <w:rFonts w:ascii="Georgia" w:eastAsia="Calibri" w:hAnsi="Georgia" w:cstheme="minorHAnsi"/>
                <w:iCs/>
                <w:sz w:val="24"/>
                <w:lang w:val="en-GB"/>
              </w:rPr>
              <w:t>Paying invoices promptly.</w:t>
            </w:r>
          </w:p>
          <w:p w14:paraId="7A03D1D1" w14:textId="55A5DF8F" w:rsidR="00B34B34" w:rsidRPr="008F4744" w:rsidRDefault="008F4744" w:rsidP="008A4336">
            <w:pPr>
              <w:numPr>
                <w:ilvl w:val="0"/>
                <w:numId w:val="44"/>
              </w:numPr>
              <w:spacing w:after="0" w:line="240" w:lineRule="auto"/>
              <w:jc w:val="both"/>
              <w:rPr>
                <w:rFonts w:ascii="Georgia" w:eastAsia="Calibri" w:hAnsi="Georgia" w:cstheme="minorHAnsi"/>
                <w:iCs/>
                <w:sz w:val="24"/>
                <w:lang w:val="en-GB"/>
              </w:rPr>
            </w:pPr>
            <w:r>
              <w:rPr>
                <w:rFonts w:ascii="Georgia" w:eastAsia="Calibri" w:hAnsi="Georgia" w:cstheme="minorHAnsi"/>
                <w:iCs/>
                <w:sz w:val="24"/>
                <w:lang w:val="en-GB"/>
              </w:rPr>
              <w:t>Checking incoming invoices against contracts, quotes, agreements, etc.</w:t>
            </w: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8A4336">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4"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r w:rsidR="0017189C">
              <w:rPr>
                <w:rFonts w:ascii="Georgia" w:hAnsi="Georgia"/>
                <w:i/>
                <w:sz w:val="24"/>
                <w:szCs w:val="24"/>
                <w:lang w:val="en-AU"/>
              </w:rPr>
              <w:t>cstclearner</w:t>
            </w:r>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8A4336">
            <w:pPr>
              <w:pStyle w:val="ListParagraph"/>
              <w:numPr>
                <w:ilvl w:val="0"/>
                <w:numId w:val="5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8A4336">
            <w:pPr>
              <w:pStyle w:val="ListParagraph"/>
              <w:numPr>
                <w:ilvl w:val="0"/>
                <w:numId w:val="58"/>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8A4336">
            <w:pPr>
              <w:pStyle w:val="ListParagraph"/>
              <w:numPr>
                <w:ilvl w:val="0"/>
                <w:numId w:val="58"/>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808E5" w14:textId="604F38F3" w:rsidR="006D3164" w:rsidRPr="00B04DE8" w:rsidRDefault="00B04DE8" w:rsidP="008A4336">
            <w:pPr>
              <w:pStyle w:val="ListParagraph"/>
              <w:numPr>
                <w:ilvl w:val="0"/>
                <w:numId w:val="59"/>
              </w:numPr>
              <w:jc w:val="both"/>
              <w:rPr>
                <w:rFonts w:ascii="Georgia" w:hAnsi="Georgia"/>
                <w:iCs/>
                <w:sz w:val="24"/>
                <w:szCs w:val="24"/>
                <w:lang w:val="en-AU"/>
              </w:rPr>
            </w:pPr>
            <w:r w:rsidRPr="00B04DE8">
              <w:rPr>
                <w:rFonts w:ascii="Georgia" w:hAnsi="Georgia"/>
                <w:sz w:val="24"/>
                <w:szCs w:val="24"/>
              </w:rPr>
              <w:lastRenderedPageBreak/>
              <w:t>This policy outlines principles and</w:t>
            </w:r>
            <w:r>
              <w:rPr>
                <w:rFonts w:ascii="Georgia" w:hAnsi="Georgia"/>
                <w:sz w:val="24"/>
                <w:szCs w:val="24"/>
              </w:rPr>
              <w:t xml:space="preserve"> </w:t>
            </w:r>
            <w:r w:rsidRPr="00B04DE8">
              <w:rPr>
                <w:rFonts w:ascii="Georgia" w:hAnsi="Georgia"/>
                <w:sz w:val="24"/>
                <w:szCs w:val="24"/>
              </w:rPr>
              <w:t>responsibilities associated with the management of Bigger Than Big Corporation projects. This policy is designed to specify the minimum essential elements in the management of projects to assist in articulating scope, involving stakeholders, managing risk and maximizing project benefits</w:t>
            </w:r>
            <w:r>
              <w:rPr>
                <w:rFonts w:ascii="Georgia" w:hAnsi="Georgia"/>
                <w:sz w:val="24"/>
                <w:szCs w:val="24"/>
              </w:rPr>
              <w:t xml:space="preserve">. </w:t>
            </w:r>
            <w:r w:rsidRPr="00B04DE8">
              <w:rPr>
                <w:rFonts w:ascii="Georgia" w:hAnsi="Georgia"/>
                <w:sz w:val="24"/>
                <w:szCs w:val="24"/>
              </w:rPr>
              <w:t>This policy is designed to improve the way in which company projects are managed as they progress to completion and to increase the visibility of projects and our processes to Bigger Than Big Corporation.</w:t>
            </w:r>
            <w:r>
              <w:rPr>
                <w:rFonts w:ascii="Georgia" w:hAnsi="Georgia"/>
                <w:sz w:val="24"/>
                <w:szCs w:val="24"/>
              </w:rPr>
              <w:t xml:space="preserve"> </w:t>
            </w:r>
            <w:r w:rsidRPr="00B04DE8">
              <w:rPr>
                <w:rFonts w:ascii="Georgia" w:hAnsi="Georgia"/>
                <w:sz w:val="24"/>
                <w:szCs w:val="24"/>
              </w:rPr>
              <w:t>The project management model outlined by this policy has been designed to accommodate project needs across Bigger Than Big Corporation.</w:t>
            </w:r>
          </w:p>
          <w:p w14:paraId="6EFEC7D7" w14:textId="1AFC83A6" w:rsidR="006D3164" w:rsidRPr="007E26A5" w:rsidRDefault="00B04DE8" w:rsidP="008A4336">
            <w:pPr>
              <w:pStyle w:val="ListParagraph"/>
              <w:numPr>
                <w:ilvl w:val="0"/>
                <w:numId w:val="59"/>
              </w:numPr>
              <w:jc w:val="both"/>
              <w:rPr>
                <w:rFonts w:ascii="Georgia" w:hAnsi="Georgia"/>
                <w:iCs/>
                <w:sz w:val="24"/>
                <w:szCs w:val="24"/>
                <w:lang w:val="en-AU"/>
              </w:rPr>
            </w:pPr>
            <w:r w:rsidRPr="00B04DE8">
              <w:rPr>
                <w:rFonts w:ascii="Georgia" w:hAnsi="Georgia"/>
                <w:sz w:val="24"/>
                <w:szCs w:val="24"/>
              </w:rPr>
              <w:t>The project management model outlined by this policy has been designed to accommodate project needs across Bigger Than Big Corporation</w:t>
            </w:r>
            <w:r w:rsidRPr="007E26A5">
              <w:rPr>
                <w:rFonts w:ascii="Georgia" w:hAnsi="Georgia"/>
                <w:sz w:val="24"/>
                <w:szCs w:val="24"/>
              </w:rPr>
              <w:t>.</w:t>
            </w:r>
            <w:r w:rsidR="0006784A" w:rsidRPr="007E26A5">
              <w:rPr>
                <w:rFonts w:ascii="Georgia" w:hAnsi="Georgia"/>
                <w:sz w:val="24"/>
                <w:szCs w:val="24"/>
              </w:rPr>
              <w:t xml:space="preserve">  </w:t>
            </w:r>
            <w:r w:rsidR="007E26A5" w:rsidRPr="007E26A5">
              <w:rPr>
                <w:rFonts w:ascii="Georgia" w:hAnsi="Georgia"/>
                <w:sz w:val="24"/>
                <w:szCs w:val="24"/>
              </w:rPr>
              <w:t>This Bigger than Big Project Management Procedure articulates the Bigger Than Big Project Management Policy and the Project Management Lifecycle by defining the processes that are performed throughout the life of a project to ensure the efficient and effective management of projects.</w:t>
            </w:r>
            <w:r w:rsidR="006122B4">
              <w:rPr>
                <w:rFonts w:ascii="Georgia" w:hAnsi="Georgia"/>
                <w:sz w:val="24"/>
                <w:szCs w:val="24"/>
              </w:rPr>
              <w:t xml:space="preserve"> </w:t>
            </w:r>
          </w:p>
          <w:p w14:paraId="7CFAF0F2" w14:textId="18BD3788" w:rsidR="000329FA" w:rsidRPr="000329FA" w:rsidRDefault="000329FA" w:rsidP="008A4336">
            <w:pPr>
              <w:pStyle w:val="ListParagraph"/>
              <w:numPr>
                <w:ilvl w:val="0"/>
                <w:numId w:val="59"/>
              </w:numPr>
              <w:jc w:val="both"/>
              <w:rPr>
                <w:rFonts w:ascii="Georgia" w:hAnsi="Georgia"/>
                <w:iCs/>
                <w:sz w:val="24"/>
                <w:szCs w:val="24"/>
                <w:lang w:val="en-AU"/>
              </w:rPr>
            </w:pPr>
            <w:r>
              <w:rPr>
                <w:rFonts w:ascii="Georgia" w:hAnsi="Georgia"/>
                <w:iCs/>
                <w:sz w:val="24"/>
                <w:szCs w:val="24"/>
                <w:lang w:val="en-AU"/>
              </w:rPr>
              <w:t xml:space="preserve">1 - Pre-initiate phase - </w:t>
            </w:r>
            <w:r w:rsidRPr="000329FA">
              <w:rPr>
                <w:rFonts w:ascii="Georgia" w:hAnsi="Georgia"/>
                <w:sz w:val="24"/>
                <w:szCs w:val="24"/>
              </w:rPr>
              <w:t>The Pre-Initiate Phase builds the foundation of a project and is often triggered when an individual identifies the need to solve a problem, improve a process or implement a new service. It defines what the project will attempt to achieve based on appropriate business justification.</w:t>
            </w:r>
          </w:p>
          <w:p w14:paraId="2E08156E" w14:textId="366EEF37" w:rsidR="000329FA" w:rsidRDefault="000329FA" w:rsidP="000329FA">
            <w:pPr>
              <w:pStyle w:val="ListParagraph"/>
              <w:jc w:val="both"/>
              <w:rPr>
                <w:rFonts w:ascii="Georgia" w:hAnsi="Georgia"/>
                <w:sz w:val="24"/>
                <w:szCs w:val="24"/>
              </w:rPr>
            </w:pPr>
            <w:r>
              <w:rPr>
                <w:rFonts w:ascii="Georgia" w:hAnsi="Georgia"/>
                <w:sz w:val="24"/>
                <w:szCs w:val="24"/>
              </w:rPr>
              <w:t xml:space="preserve">2 – Initiate phase - </w:t>
            </w:r>
            <w:r w:rsidRPr="000329FA">
              <w:rPr>
                <w:rFonts w:ascii="Georgia" w:hAnsi="Georgia"/>
                <w:sz w:val="24"/>
                <w:szCs w:val="24"/>
              </w:rPr>
              <w:t>The Initiate Phase begins the process of determining how the project will be executed. The major activity in the Initiate Phase is the preparation of the Project Initiation Document. The Project Manager, in consultation with key stakeholders, outlines the intended approach to project governance, executing the work, and managing resources and risk.</w:t>
            </w:r>
          </w:p>
          <w:p w14:paraId="58DBDE15" w14:textId="48D425DC" w:rsidR="000329FA" w:rsidRDefault="000329FA" w:rsidP="000329FA">
            <w:pPr>
              <w:pStyle w:val="ListParagraph"/>
              <w:jc w:val="both"/>
              <w:rPr>
                <w:rFonts w:ascii="Georgia" w:hAnsi="Georgia"/>
                <w:sz w:val="24"/>
                <w:szCs w:val="24"/>
              </w:rPr>
            </w:pPr>
            <w:r>
              <w:rPr>
                <w:rFonts w:ascii="Georgia" w:hAnsi="Georgia"/>
                <w:sz w:val="24"/>
                <w:szCs w:val="24"/>
              </w:rPr>
              <w:t xml:space="preserve">3 – Plan Phase - </w:t>
            </w:r>
            <w:r w:rsidR="00924AC4" w:rsidRPr="00924AC4">
              <w:rPr>
                <w:rFonts w:ascii="Georgia" w:hAnsi="Georgia"/>
                <w:sz w:val="24"/>
                <w:szCs w:val="24"/>
              </w:rPr>
              <w:t>The Plan Phase provides further detail about how the project will be conducted. The major activity in this phase is the addition of detailed schedule and budget information to the Project Initiation Documen</w:t>
            </w:r>
            <w:r w:rsidR="00924AC4">
              <w:rPr>
                <w:rFonts w:ascii="Georgia" w:hAnsi="Georgia"/>
                <w:sz w:val="24"/>
                <w:szCs w:val="24"/>
              </w:rPr>
              <w:t xml:space="preserve">t. </w:t>
            </w:r>
          </w:p>
          <w:p w14:paraId="0DBD3534" w14:textId="4E16DF79" w:rsidR="00924AC4" w:rsidRDefault="00924AC4" w:rsidP="000329FA">
            <w:pPr>
              <w:pStyle w:val="ListParagraph"/>
              <w:jc w:val="both"/>
              <w:rPr>
                <w:rFonts w:ascii="Georgia" w:hAnsi="Georgia"/>
                <w:iCs/>
                <w:sz w:val="24"/>
                <w:szCs w:val="24"/>
              </w:rPr>
            </w:pPr>
            <w:r>
              <w:rPr>
                <w:rFonts w:ascii="Georgia" w:hAnsi="Georgia"/>
                <w:iCs/>
                <w:sz w:val="24"/>
                <w:szCs w:val="24"/>
              </w:rPr>
              <w:t xml:space="preserve">4 – Implement Phase - </w:t>
            </w:r>
            <w:r w:rsidRPr="00924AC4">
              <w:rPr>
                <w:rFonts w:ascii="Georgia" w:hAnsi="Georgia"/>
                <w:sz w:val="24"/>
                <w:szCs w:val="24"/>
              </w:rPr>
              <w:t xml:space="preserve">The Implement Phase focuses on the process of determining how the project outputs will be delivered. It is triggered by the preparation and approval of a detailed implementation plan that is added to the Project Initiation Document. The implementation plan consists of all the activities related to systems, staff, processes and training that must be completed to achieve the intended project outputs. </w:t>
            </w:r>
            <w:r w:rsidRPr="00924AC4">
              <w:rPr>
                <w:rFonts w:ascii="Georgia" w:hAnsi="Georgia"/>
                <w:iCs/>
                <w:sz w:val="24"/>
                <w:szCs w:val="24"/>
              </w:rPr>
              <w:t xml:space="preserve"> </w:t>
            </w:r>
          </w:p>
          <w:p w14:paraId="5E88107A" w14:textId="2248EFEC" w:rsidR="00924AC4" w:rsidRPr="00924AC4" w:rsidRDefault="00924AC4" w:rsidP="000329FA">
            <w:pPr>
              <w:pStyle w:val="ListParagraph"/>
              <w:jc w:val="both"/>
              <w:rPr>
                <w:rFonts w:ascii="Georgia" w:hAnsi="Georgia"/>
                <w:iCs/>
                <w:sz w:val="24"/>
                <w:szCs w:val="24"/>
                <w:lang w:val="en-AU"/>
              </w:rPr>
            </w:pPr>
            <w:r>
              <w:rPr>
                <w:rFonts w:ascii="Georgia" w:hAnsi="Georgia"/>
                <w:iCs/>
                <w:sz w:val="24"/>
                <w:szCs w:val="24"/>
              </w:rPr>
              <w:t xml:space="preserve">5 – Close Phase - </w:t>
            </w:r>
            <w:r w:rsidRPr="00924AC4">
              <w:rPr>
                <w:rFonts w:ascii="Georgia" w:hAnsi="Georgia"/>
                <w:sz w:val="24"/>
                <w:szCs w:val="24"/>
              </w:rPr>
              <w:t>The Close Phase is the formal closure of the delivery component of the project. It has two main outcomes</w:t>
            </w:r>
            <w:r>
              <w:rPr>
                <w:rFonts w:ascii="Georgia" w:hAnsi="Georgia"/>
                <w:sz w:val="24"/>
                <w:szCs w:val="24"/>
              </w:rPr>
              <w:t xml:space="preserve"> which </w:t>
            </w:r>
            <w:proofErr w:type="gramStart"/>
            <w:r>
              <w:rPr>
                <w:rFonts w:ascii="Georgia" w:hAnsi="Georgia"/>
                <w:sz w:val="24"/>
                <w:szCs w:val="24"/>
              </w:rPr>
              <w:t xml:space="preserve">are </w:t>
            </w:r>
            <w:r w:rsidRPr="00924AC4">
              <w:rPr>
                <w:rFonts w:ascii="Georgia" w:hAnsi="Georgia"/>
                <w:sz w:val="24"/>
                <w:szCs w:val="24"/>
              </w:rPr>
              <w:t xml:space="preserve"> </w:t>
            </w:r>
            <w:r>
              <w:rPr>
                <w:rFonts w:ascii="Georgia" w:hAnsi="Georgia"/>
                <w:sz w:val="24"/>
                <w:szCs w:val="24"/>
              </w:rPr>
              <w:t>t</w:t>
            </w:r>
            <w:r w:rsidRPr="00924AC4">
              <w:rPr>
                <w:rFonts w:ascii="Georgia" w:hAnsi="Georgia"/>
                <w:sz w:val="24"/>
                <w:szCs w:val="24"/>
              </w:rPr>
              <w:t>he</w:t>
            </w:r>
            <w:proofErr w:type="gramEnd"/>
            <w:r w:rsidRPr="00924AC4">
              <w:rPr>
                <w:rFonts w:ascii="Georgia" w:hAnsi="Georgia"/>
                <w:sz w:val="24"/>
                <w:szCs w:val="24"/>
              </w:rPr>
              <w:t xml:space="preserve"> handover of project outputs to the operational areas responsible for ongoing support and maintenance and  </w:t>
            </w:r>
            <w:r>
              <w:rPr>
                <w:rFonts w:ascii="Georgia" w:hAnsi="Georgia"/>
                <w:sz w:val="24"/>
                <w:szCs w:val="24"/>
              </w:rPr>
              <w:t>t</w:t>
            </w:r>
            <w:r w:rsidRPr="00924AC4">
              <w:rPr>
                <w:rFonts w:ascii="Georgia" w:hAnsi="Georgia"/>
                <w:sz w:val="24"/>
                <w:szCs w:val="24"/>
              </w:rPr>
              <w:t>he evaluation of the success of the project</w:t>
            </w:r>
            <w:r>
              <w:rPr>
                <w:rFonts w:ascii="Georgia" w:hAnsi="Georgia"/>
                <w:sz w:val="24"/>
                <w:szCs w:val="24"/>
              </w:rPr>
              <w:t>.</w:t>
            </w:r>
          </w:p>
          <w:p w14:paraId="4177AB4B" w14:textId="0EBF8A25" w:rsidR="000329FA" w:rsidRPr="000329FA" w:rsidRDefault="000329FA" w:rsidP="000329FA">
            <w:pPr>
              <w:ind w:left="360"/>
              <w:jc w:val="both"/>
              <w:rPr>
                <w:rFonts w:ascii="Georgia" w:hAnsi="Georgia"/>
                <w:iCs/>
                <w:sz w:val="24"/>
                <w:szCs w:val="24"/>
                <w:lang w:val="en-AU"/>
              </w:rPr>
            </w:pPr>
            <w:r>
              <w:rPr>
                <w:rFonts w:ascii="Georgia" w:hAnsi="Georgia"/>
                <w:iCs/>
                <w:sz w:val="24"/>
                <w:szCs w:val="24"/>
                <w:lang w:val="en-AU"/>
              </w:rPr>
              <w:t xml:space="preserve">      </w:t>
            </w:r>
          </w:p>
        </w:tc>
      </w:tr>
    </w:tbl>
    <w:p w14:paraId="2E2470A8" w14:textId="77777777" w:rsidR="00540C1F" w:rsidRPr="00ED5379" w:rsidRDefault="00B34B34">
      <w:r w:rsidRPr="00ED5379">
        <w:br w:type="page"/>
      </w:r>
    </w:p>
    <w:p w14:paraId="47029A79" w14:textId="77777777" w:rsidR="00C63930" w:rsidRPr="00ED5379" w:rsidRDefault="00C63930" w:rsidP="00C63930">
      <w:pPr>
        <w:pStyle w:val="CompliantSubHeading1"/>
        <w:rPr>
          <w:lang w:val="en-AU"/>
        </w:rPr>
      </w:pPr>
      <w:bookmarkStart w:id="30" w:name="_Toc523902168"/>
      <w:r w:rsidRPr="00ED5379">
        <w:rPr>
          <w:lang w:val="en-AU"/>
        </w:rPr>
        <w:lastRenderedPageBreak/>
        <w:t>Part 4</w:t>
      </w:r>
      <w:r w:rsidR="00DA1AFD" w:rsidRPr="00ED5379">
        <w:rPr>
          <w:lang w:val="en-AU"/>
        </w:rPr>
        <w:t xml:space="preserve"> </w:t>
      </w:r>
      <w:r w:rsidRPr="00ED5379">
        <w:rPr>
          <w:lang w:val="en-AU"/>
        </w:rPr>
        <w:t>– Project Quality</w:t>
      </w:r>
      <w:bookmarkEnd w:id="30"/>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8A4336">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60AD9B1D" w:rsidR="00540C1F" w:rsidRPr="00ED5379" w:rsidRDefault="00FA0F99" w:rsidP="00255689">
            <w:pPr>
              <w:spacing w:after="0"/>
              <w:jc w:val="both"/>
              <w:rPr>
                <w:rFonts w:ascii="Georgia" w:hAnsi="Georgia"/>
                <w:i/>
                <w:iCs/>
                <w:sz w:val="22"/>
                <w:szCs w:val="22"/>
                <w:lang w:val="en-AU"/>
              </w:rPr>
            </w:pPr>
            <w:r>
              <w:rPr>
                <w:rFonts w:ascii="Georgia" w:hAnsi="Georgia"/>
                <w:iCs/>
                <w:sz w:val="24"/>
                <w:szCs w:val="24"/>
              </w:rPr>
              <w:t xml:space="preserve">Customer satisfaction is a key measure and gauge of the project quality. </w:t>
            </w:r>
            <w:r w:rsidR="000F0E27">
              <w:rPr>
                <w:rFonts w:ascii="Georgia" w:hAnsi="Georgia"/>
                <w:iCs/>
                <w:sz w:val="24"/>
                <w:szCs w:val="24"/>
              </w:rPr>
              <w:t xml:space="preserve">If the customer is not happy with the quality or end result of the </w:t>
            </w:r>
            <w:proofErr w:type="gramStart"/>
            <w:r w:rsidR="000F0E27">
              <w:rPr>
                <w:rFonts w:ascii="Georgia" w:hAnsi="Georgia"/>
                <w:iCs/>
                <w:sz w:val="24"/>
                <w:szCs w:val="24"/>
              </w:rPr>
              <w:t>project  they</w:t>
            </w:r>
            <w:proofErr w:type="gramEnd"/>
            <w:r w:rsidR="000F0E27">
              <w:rPr>
                <w:rFonts w:ascii="Georgia" w:hAnsi="Georgia"/>
                <w:iCs/>
                <w:sz w:val="24"/>
                <w:szCs w:val="24"/>
              </w:rPr>
              <w:t xml:space="preserve"> will generally say that the project quality is poor </w:t>
            </w:r>
            <w:r w:rsidR="006A1DE8">
              <w:rPr>
                <w:rFonts w:ascii="Georgia" w:hAnsi="Georgia"/>
                <w:iCs/>
                <w:sz w:val="24"/>
                <w:szCs w:val="24"/>
              </w:rPr>
              <w:t xml:space="preserve">regardless of what the project management team thinks. </w:t>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43792472" w:rsidR="00540C1F" w:rsidRPr="00ED5379" w:rsidRDefault="006A1DE8" w:rsidP="00255689">
            <w:pPr>
              <w:spacing w:after="0"/>
              <w:jc w:val="both"/>
              <w:rPr>
                <w:rFonts w:ascii="Georgia" w:eastAsia="Calibri" w:hAnsi="Georgia"/>
                <w:sz w:val="24"/>
                <w:szCs w:val="24"/>
                <w:lang w:val="en-AU"/>
              </w:rPr>
            </w:pPr>
            <w:r>
              <w:rPr>
                <w:rFonts w:ascii="Georgia" w:eastAsia="Calibri" w:hAnsi="Georgia"/>
                <w:sz w:val="24"/>
                <w:szCs w:val="24"/>
                <w:lang w:val="en-AU"/>
              </w:rPr>
              <w:t>The cost of quality is when money is spent during construction to prevent failures and money spent</w:t>
            </w:r>
            <w:r w:rsidR="00EB6951">
              <w:rPr>
                <w:rFonts w:ascii="Georgia" w:eastAsia="Calibri" w:hAnsi="Georgia"/>
                <w:sz w:val="24"/>
                <w:szCs w:val="24"/>
                <w:lang w:val="en-AU"/>
              </w:rPr>
              <w:t xml:space="preserve"> during and after the project</w:t>
            </w:r>
            <w:r>
              <w:rPr>
                <w:rFonts w:ascii="Georgia" w:eastAsia="Calibri" w:hAnsi="Georgia"/>
                <w:sz w:val="24"/>
                <w:szCs w:val="24"/>
                <w:lang w:val="en-AU"/>
              </w:rPr>
              <w:t xml:space="preserve"> due to failures. </w:t>
            </w:r>
            <w:r w:rsidR="00EB6951">
              <w:rPr>
                <w:rFonts w:ascii="Georgia" w:eastAsia="Calibri" w:hAnsi="Georgia"/>
                <w:sz w:val="24"/>
                <w:szCs w:val="24"/>
                <w:lang w:val="en-AU"/>
              </w:rPr>
              <w:t xml:space="preserve">The cost of preventing failures is generally a lot less then the cost of correcting them. </w:t>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5CF04504" w:rsidR="00540C1F" w:rsidRPr="00EB6951" w:rsidRDefault="00EB6951" w:rsidP="00255689">
            <w:pPr>
              <w:spacing w:after="0"/>
              <w:jc w:val="both"/>
              <w:rPr>
                <w:rFonts w:ascii="Georgia" w:hAnsi="Georgia"/>
                <w:sz w:val="24"/>
                <w:szCs w:val="24"/>
                <w:lang w:val="en-AU"/>
              </w:rPr>
            </w:pPr>
            <w:r w:rsidRPr="00EB6951">
              <w:rPr>
                <w:rFonts w:ascii="Georgia" w:hAnsi="Georgia"/>
                <w:sz w:val="24"/>
                <w:szCs w:val="24"/>
                <w:lang w:val="en-AU"/>
              </w:rPr>
              <w:t xml:space="preserve">Continuous </w:t>
            </w:r>
            <w:r>
              <w:rPr>
                <w:rFonts w:ascii="Georgia" w:hAnsi="Georgia"/>
                <w:sz w:val="24"/>
                <w:szCs w:val="24"/>
                <w:lang w:val="en-AU"/>
              </w:rPr>
              <w:t xml:space="preserve">improvement is pretty much the ongoing effort of improving your products, processes and services over time. When these improvements can be small, large or incremental changes over time that can lead to </w:t>
            </w:r>
            <w:proofErr w:type="gramStart"/>
            <w:r>
              <w:rPr>
                <w:rFonts w:ascii="Georgia" w:hAnsi="Georgia"/>
                <w:sz w:val="24"/>
                <w:szCs w:val="24"/>
                <w:lang w:val="en-AU"/>
              </w:rPr>
              <w:t>breakthrough’s</w:t>
            </w:r>
            <w:proofErr w:type="gramEnd"/>
            <w:r>
              <w:rPr>
                <w:rFonts w:ascii="Georgia" w:hAnsi="Georgia"/>
                <w:sz w:val="24"/>
                <w:szCs w:val="24"/>
                <w:lang w:val="en-AU"/>
              </w:rPr>
              <w:t xml:space="preserve">.  </w:t>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8A4336">
            <w:pPr>
              <w:pStyle w:val="ListParagraph"/>
              <w:numPr>
                <w:ilvl w:val="0"/>
                <w:numId w:val="21"/>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5E1C86" w14:textId="77777777" w:rsidR="00255689" w:rsidRDefault="00C1002E" w:rsidP="00255689">
            <w:pPr>
              <w:spacing w:after="0"/>
              <w:jc w:val="both"/>
              <w:rPr>
                <w:rFonts w:ascii="Georgia" w:hAnsi="Georgia"/>
                <w:iCs/>
                <w:sz w:val="24"/>
                <w:szCs w:val="24"/>
              </w:rPr>
            </w:pPr>
            <w:r>
              <w:rPr>
                <w:rFonts w:ascii="Georgia" w:hAnsi="Georgia"/>
                <w:iCs/>
                <w:sz w:val="24"/>
                <w:szCs w:val="24"/>
              </w:rPr>
              <w:t xml:space="preserve">Quality assurance is being able to as a project manager/company to assure there are quality management procedures in place for your projects, products and procedures. </w:t>
            </w:r>
            <w:r w:rsidR="00A10663">
              <w:rPr>
                <w:rFonts w:ascii="Georgia" w:hAnsi="Georgia"/>
                <w:iCs/>
                <w:sz w:val="24"/>
                <w:szCs w:val="24"/>
              </w:rPr>
              <w:t xml:space="preserve">Such as training, facilitation, review etc. </w:t>
            </w:r>
          </w:p>
          <w:p w14:paraId="45BBF4D5" w14:textId="77777777" w:rsidR="00A10663" w:rsidRDefault="00A10663" w:rsidP="00255689">
            <w:pPr>
              <w:spacing w:after="0"/>
              <w:jc w:val="both"/>
              <w:rPr>
                <w:rFonts w:ascii="Georgia" w:hAnsi="Georgia"/>
                <w:iCs/>
                <w:sz w:val="24"/>
                <w:szCs w:val="24"/>
              </w:rPr>
            </w:pPr>
          </w:p>
          <w:p w14:paraId="2C17F573" w14:textId="19690F5C" w:rsidR="00A10663" w:rsidRPr="00ED5379" w:rsidRDefault="00A10663" w:rsidP="00255689">
            <w:pPr>
              <w:spacing w:after="0"/>
              <w:jc w:val="both"/>
              <w:rPr>
                <w:rFonts w:ascii="Georgia" w:hAnsi="Georgia"/>
                <w:iCs/>
                <w:sz w:val="24"/>
                <w:szCs w:val="24"/>
                <w:lang w:val="en-AU"/>
              </w:rPr>
            </w:pPr>
            <w:r>
              <w:rPr>
                <w:rFonts w:ascii="Georgia" w:hAnsi="Georgia"/>
                <w:iCs/>
                <w:sz w:val="24"/>
                <w:szCs w:val="24"/>
              </w:rPr>
              <w:t xml:space="preserve">Quality control is the testing and detection of defects and reporting any faults/wrong doings to management to make the decision to allow or deny product release. </w:t>
            </w: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8A4336">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0CBCBD16" w:rsidR="00540C1F" w:rsidRPr="008668C5" w:rsidRDefault="008668C5" w:rsidP="00AA317A">
            <w:pPr>
              <w:spacing w:before="120" w:after="60" w:line="240" w:lineRule="auto"/>
              <w:contextualSpacing/>
              <w:jc w:val="both"/>
              <w:rPr>
                <w:rFonts w:ascii="Georgia" w:hAnsi="Georgia"/>
                <w:iCs/>
                <w:sz w:val="24"/>
                <w:szCs w:val="24"/>
                <w:lang w:val="en-AU"/>
              </w:rPr>
            </w:pPr>
            <w:r>
              <w:rPr>
                <w:rFonts w:ascii="Georgia" w:hAnsi="Georgia"/>
                <w:iCs/>
                <w:sz w:val="24"/>
                <w:szCs w:val="24"/>
                <w:lang w:val="en-AU"/>
              </w:rPr>
              <w:t xml:space="preserve">People standards includes qualifications and training, for instance if you are a plumber and you needed to perform TMV or RPZD testing you would need to have </w:t>
            </w:r>
            <w:r w:rsidR="00F52DBD">
              <w:rPr>
                <w:rFonts w:ascii="Georgia" w:hAnsi="Georgia"/>
                <w:iCs/>
                <w:sz w:val="24"/>
                <w:szCs w:val="24"/>
                <w:lang w:val="en-AU"/>
              </w:rPr>
              <w:t xml:space="preserve">the relevant tickets to perform such works. </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63B5115E" w:rsidR="00540C1F" w:rsidRPr="00ED5379" w:rsidRDefault="00F52DBD" w:rsidP="00AA317A">
            <w:pPr>
              <w:jc w:val="both"/>
              <w:rPr>
                <w:rFonts w:ascii="Georgia" w:eastAsia="Calibri" w:hAnsi="Georgia"/>
                <w:sz w:val="24"/>
                <w:szCs w:val="24"/>
                <w:lang w:val="en-AU"/>
              </w:rPr>
            </w:pPr>
            <w:r>
              <w:rPr>
                <w:rFonts w:ascii="Georgia" w:hAnsi="Georgia"/>
                <w:iCs/>
                <w:sz w:val="24"/>
                <w:szCs w:val="24"/>
              </w:rPr>
              <w:t xml:space="preserve">These are the standards for the processes in delivering for the project involving quality assurance and auditing. For example, on a construction site the plumber will have ITP’S and job specifications to follow/check off and certain test pressures/requirements to meet.  </w:t>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1F6B3BC7" w:rsidR="00540C1F" w:rsidRPr="00F52DBD" w:rsidRDefault="00F52DBD" w:rsidP="00AA317A">
            <w:pPr>
              <w:spacing w:after="0"/>
              <w:jc w:val="both"/>
              <w:rPr>
                <w:rFonts w:ascii="Georgia" w:hAnsi="Georgia"/>
                <w:iCs/>
                <w:sz w:val="24"/>
                <w:szCs w:val="24"/>
                <w:lang w:val="en-AU"/>
              </w:rPr>
            </w:pPr>
            <w:r w:rsidRPr="00F52DBD">
              <w:rPr>
                <w:rFonts w:ascii="Georgia" w:hAnsi="Georgia"/>
                <w:iCs/>
                <w:sz w:val="24"/>
                <w:szCs w:val="24"/>
                <w:lang w:val="en-AU"/>
              </w:rPr>
              <w:t>These are the standards th</w:t>
            </w:r>
            <w:r>
              <w:rPr>
                <w:rFonts w:ascii="Georgia" w:hAnsi="Georgia"/>
                <w:iCs/>
                <w:sz w:val="24"/>
                <w:szCs w:val="24"/>
                <w:lang w:val="en-AU"/>
              </w:rPr>
              <w:t>at</w:t>
            </w:r>
            <w:r w:rsidRPr="00F52DBD">
              <w:rPr>
                <w:rFonts w:ascii="Georgia" w:hAnsi="Georgia"/>
                <w:iCs/>
                <w:sz w:val="24"/>
                <w:szCs w:val="24"/>
                <w:lang w:val="en-AU"/>
              </w:rPr>
              <w:t xml:space="preserve"> look at the </w:t>
            </w:r>
            <w:proofErr w:type="gramStart"/>
            <w:r w:rsidRPr="00F52DBD">
              <w:rPr>
                <w:rFonts w:ascii="Georgia" w:hAnsi="Georgia"/>
                <w:iCs/>
                <w:sz w:val="24"/>
                <w:szCs w:val="24"/>
                <w:lang w:val="en-AU"/>
              </w:rPr>
              <w:t xml:space="preserve">end </w:t>
            </w:r>
            <w:r>
              <w:rPr>
                <w:rFonts w:ascii="Georgia" w:hAnsi="Georgia"/>
                <w:iCs/>
                <w:sz w:val="24"/>
                <w:szCs w:val="24"/>
                <w:lang w:val="en-AU"/>
              </w:rPr>
              <w:t>product</w:t>
            </w:r>
            <w:proofErr w:type="gramEnd"/>
            <w:r>
              <w:rPr>
                <w:rFonts w:ascii="Georgia" w:hAnsi="Georgia"/>
                <w:iCs/>
                <w:sz w:val="24"/>
                <w:szCs w:val="24"/>
                <w:lang w:val="en-AU"/>
              </w:rPr>
              <w:t xml:space="preserve">, involving quality control standards. </w:t>
            </w:r>
            <w:r w:rsidR="00E50DB7">
              <w:rPr>
                <w:rFonts w:ascii="Georgia" w:hAnsi="Georgia"/>
                <w:iCs/>
                <w:sz w:val="24"/>
                <w:szCs w:val="24"/>
                <w:lang w:val="en-AU"/>
              </w:rPr>
              <w:t xml:space="preserve">For example, a project involving the development of a prototype household hot water system will have to comply with the relevant authority being the AS3500 Part 4 Heated Water Services. </w:t>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8A4336">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4A5E1C9D" w:rsidR="00A45CAD" w:rsidRPr="00ED5379" w:rsidRDefault="00C741CD"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8A4336">
            <w:pPr>
              <w:pStyle w:val="ListParagraph"/>
              <w:numPr>
                <w:ilvl w:val="0"/>
                <w:numId w:val="51"/>
              </w:numPr>
              <w:ind w:left="522" w:hanging="198"/>
              <w:jc w:val="both"/>
              <w:rPr>
                <w:rFonts w:ascii="Georgia" w:eastAsia="Calibri" w:hAnsi="Georgia"/>
                <w:sz w:val="24"/>
                <w:szCs w:val="24"/>
                <w:lang w:val="en-AU"/>
              </w:rPr>
            </w:pPr>
            <w:r w:rsidRPr="00ED5379">
              <w:rPr>
                <w:rFonts w:ascii="Georgia" w:eastAsia="Calibri" w:hAnsi="Georgia"/>
                <w:sz w:val="24"/>
                <w:szCs w:val="24"/>
                <w:lang w:val="en-AU"/>
              </w:rPr>
              <w:t>This is a distribution of dots comparing two variables. If the two variables are completely independent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14476FDE" w:rsidR="00A45CAD" w:rsidRPr="00ED5379" w:rsidRDefault="00C741CD"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8A4336">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1E4F74E8" w:rsidR="00A45CAD" w:rsidRPr="00ED5379" w:rsidRDefault="00C741CD"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8A4336">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08EA09B6" w:rsidR="00A45CAD" w:rsidRPr="00ED5379" w:rsidRDefault="00C741CD"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8A4336">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683DAF23" w:rsidR="00A45CAD" w:rsidRPr="00ED5379" w:rsidRDefault="00E75CCB"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8A4336">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167B5A84" w:rsidR="00736B4D" w:rsidRPr="00ED5379" w:rsidRDefault="00E75CCB"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8A4336">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A diagram that represents a process. It shows the steps visually as a series of boxes with arrows in between them showing the work flow.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28159403" w:rsidR="00736B4D" w:rsidRPr="00ED5379" w:rsidRDefault="00E75CCB"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8A4336">
            <w:pPr>
              <w:pStyle w:val="ListParagraph"/>
              <w:numPr>
                <w:ilvl w:val="0"/>
                <w:numId w:val="51"/>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38BF2BF3" w:rsidR="00736B4D" w:rsidRPr="00ED5379" w:rsidRDefault="00E75CCB"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8A4336">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8A4336">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7A096" w14:textId="752FD600" w:rsidR="008776BF" w:rsidRPr="00ED5379" w:rsidRDefault="004B789E" w:rsidP="008A4336">
            <w:pPr>
              <w:pStyle w:val="ListParagraph"/>
              <w:numPr>
                <w:ilvl w:val="0"/>
                <w:numId w:val="50"/>
              </w:numPr>
              <w:jc w:val="both"/>
              <w:rPr>
                <w:rFonts w:ascii="Georgia" w:hAnsi="Georgia"/>
                <w:iCs/>
                <w:sz w:val="24"/>
                <w:szCs w:val="24"/>
                <w:lang w:val="en-AU"/>
              </w:rPr>
            </w:pPr>
            <w:r>
              <w:rPr>
                <w:rFonts w:ascii="Georgia" w:hAnsi="Georgia"/>
                <w:iCs/>
                <w:sz w:val="24"/>
                <w:szCs w:val="24"/>
                <w:lang w:val="en-AU"/>
              </w:rPr>
              <w:t>Determining the quality standard for the project deliverables.</w:t>
            </w:r>
          </w:p>
          <w:p w14:paraId="66386412" w14:textId="27B82F1E" w:rsidR="008776BF" w:rsidRPr="00ED5379" w:rsidRDefault="00BF4968" w:rsidP="008A4336">
            <w:pPr>
              <w:pStyle w:val="ListParagraph"/>
              <w:numPr>
                <w:ilvl w:val="0"/>
                <w:numId w:val="50"/>
              </w:numPr>
              <w:jc w:val="both"/>
              <w:rPr>
                <w:rFonts w:ascii="Georgia" w:hAnsi="Georgia"/>
                <w:iCs/>
                <w:sz w:val="24"/>
                <w:szCs w:val="24"/>
                <w:lang w:val="en-AU"/>
              </w:rPr>
            </w:pPr>
            <w:r>
              <w:rPr>
                <w:rFonts w:ascii="Georgia" w:hAnsi="Georgia"/>
                <w:iCs/>
                <w:sz w:val="24"/>
                <w:szCs w:val="24"/>
                <w:lang w:val="en-AU"/>
              </w:rPr>
              <w:t>Determining the quality standards for the project processes.</w:t>
            </w:r>
          </w:p>
          <w:p w14:paraId="1C63EE9E" w14:textId="0639097B" w:rsidR="008776BF" w:rsidRPr="00ED5379" w:rsidRDefault="00BF4968" w:rsidP="008A4336">
            <w:pPr>
              <w:pStyle w:val="ListParagraph"/>
              <w:numPr>
                <w:ilvl w:val="0"/>
                <w:numId w:val="50"/>
              </w:numPr>
              <w:jc w:val="both"/>
              <w:rPr>
                <w:rFonts w:ascii="Georgia" w:eastAsia="Calibri" w:hAnsi="Georgia"/>
                <w:sz w:val="24"/>
                <w:szCs w:val="24"/>
                <w:lang w:val="en-AU"/>
              </w:rPr>
            </w:pPr>
            <w:r>
              <w:rPr>
                <w:rFonts w:ascii="Georgia" w:eastAsia="Calibri" w:hAnsi="Georgia"/>
                <w:sz w:val="24"/>
                <w:szCs w:val="24"/>
                <w:lang w:val="en-AU"/>
              </w:rPr>
              <w:t>Documenting all the required standards in the project plan.</w:t>
            </w:r>
          </w:p>
          <w:p w14:paraId="40C5E257" w14:textId="5B4F1012" w:rsidR="008776BF" w:rsidRPr="00ED5379" w:rsidRDefault="00BF4968" w:rsidP="008A4336">
            <w:pPr>
              <w:pStyle w:val="ListParagraph"/>
              <w:numPr>
                <w:ilvl w:val="0"/>
                <w:numId w:val="50"/>
              </w:numPr>
              <w:jc w:val="both"/>
              <w:rPr>
                <w:rFonts w:ascii="Georgia" w:eastAsia="Calibri" w:hAnsi="Georgia"/>
                <w:sz w:val="24"/>
                <w:szCs w:val="24"/>
                <w:lang w:val="en-AU"/>
              </w:rPr>
            </w:pPr>
            <w:r>
              <w:rPr>
                <w:rFonts w:ascii="Georgia" w:hAnsi="Georgia"/>
                <w:iCs/>
                <w:sz w:val="24"/>
                <w:szCs w:val="24"/>
              </w:rPr>
              <w:t>Leading or at least coordinating project QA or QC activities.</w:t>
            </w:r>
          </w:p>
          <w:p w14:paraId="59957A67" w14:textId="4FB143DB" w:rsidR="008776BF" w:rsidRPr="00ED5379" w:rsidRDefault="00BF4968" w:rsidP="008A4336">
            <w:pPr>
              <w:pStyle w:val="ListParagraph"/>
              <w:numPr>
                <w:ilvl w:val="0"/>
                <w:numId w:val="50"/>
              </w:numPr>
              <w:jc w:val="both"/>
              <w:rPr>
                <w:rFonts w:ascii="Georgia" w:eastAsia="Calibri" w:hAnsi="Georgia"/>
                <w:sz w:val="24"/>
                <w:szCs w:val="24"/>
                <w:lang w:val="en-AU"/>
              </w:rPr>
            </w:pPr>
            <w:r>
              <w:rPr>
                <w:rFonts w:ascii="Georgia" w:hAnsi="Georgia"/>
                <w:iCs/>
                <w:sz w:val="24"/>
                <w:szCs w:val="24"/>
              </w:rPr>
              <w:t xml:space="preserve">Conducting or coordinating project audits. </w:t>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8A4336">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272FEB81" w:rsidR="007A2F54" w:rsidRPr="00ED5379" w:rsidRDefault="00473F44" w:rsidP="00B5727B">
            <w:pPr>
              <w:jc w:val="both"/>
              <w:rPr>
                <w:lang w:val="en-AU"/>
              </w:rPr>
            </w:pPr>
            <w:r>
              <w:rPr>
                <w:rFonts w:ascii="Georgia" w:hAnsi="Georgia"/>
                <w:iCs/>
                <w:sz w:val="24"/>
                <w:szCs w:val="24"/>
              </w:rPr>
              <w:t xml:space="preserve">It is a set of techniques and tools for improvement in processes. It is in place to improve the quality of the output of a process by identifying and removing the causes of defects and minimizing </w:t>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004B2D57" w:rsidR="007A2F54" w:rsidRPr="00AF2B6C" w:rsidRDefault="00AF2B6C" w:rsidP="00B5727B">
            <w:pPr>
              <w:jc w:val="both"/>
              <w:rPr>
                <w:rFonts w:ascii="Georgia" w:hAnsi="Georgia"/>
                <w:sz w:val="24"/>
                <w:szCs w:val="24"/>
                <w:lang w:val="en-AU"/>
              </w:rPr>
            </w:pPr>
            <w:r>
              <w:rPr>
                <w:rFonts w:ascii="Georgia" w:hAnsi="Georgia"/>
                <w:sz w:val="24"/>
                <w:szCs w:val="24"/>
                <w:lang w:val="en-AU"/>
              </w:rPr>
              <w:t xml:space="preserve">It is a methodology that relies on a joint team effort to improve performance by systematically removing wastes. By combining lean enterprise/lean manufacturing and Six Stigma to eliminate the 8 kinds of waste, time, inventory, motion, waiting, over production, </w:t>
            </w:r>
            <w:r w:rsidR="0032608B">
              <w:rPr>
                <w:rFonts w:ascii="Georgia" w:hAnsi="Georgia"/>
                <w:sz w:val="24"/>
                <w:szCs w:val="24"/>
                <w:lang w:val="en-AU"/>
              </w:rPr>
              <w:t xml:space="preserve">over processing, defects and skills. </w:t>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3136385F" w:rsidR="007A2F54" w:rsidRPr="0032608B" w:rsidRDefault="0032608B" w:rsidP="00B5727B">
            <w:pPr>
              <w:jc w:val="both"/>
              <w:rPr>
                <w:rFonts w:ascii="Georgia" w:hAnsi="Georgia"/>
                <w:iCs/>
                <w:sz w:val="24"/>
                <w:szCs w:val="24"/>
                <w:lang w:val="en-AU"/>
              </w:rPr>
            </w:pPr>
            <w:r>
              <w:rPr>
                <w:rFonts w:ascii="Georgia" w:hAnsi="Georgia"/>
                <w:iCs/>
                <w:sz w:val="24"/>
                <w:szCs w:val="24"/>
                <w:lang w:val="en-AU"/>
              </w:rPr>
              <w:t xml:space="preserve">A thorough and structured approach to project management that seeks to improve the quality </w:t>
            </w:r>
            <w:proofErr w:type="gramStart"/>
            <w:r>
              <w:rPr>
                <w:rFonts w:ascii="Georgia" w:hAnsi="Georgia"/>
                <w:iCs/>
                <w:sz w:val="24"/>
                <w:szCs w:val="24"/>
                <w:lang w:val="en-AU"/>
              </w:rPr>
              <w:t>of  products</w:t>
            </w:r>
            <w:proofErr w:type="gramEnd"/>
            <w:r>
              <w:rPr>
                <w:rFonts w:ascii="Georgia" w:hAnsi="Georgia"/>
                <w:iCs/>
                <w:sz w:val="24"/>
                <w:szCs w:val="24"/>
                <w:lang w:val="en-AU"/>
              </w:rPr>
              <w:t xml:space="preserve"> and services through ongoing modifications in response to continuous feedback. </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1" w:name="_Toc523902169"/>
      <w:r w:rsidRPr="00ED5379">
        <w:rPr>
          <w:noProof w:val="0"/>
          <w:lang w:val="en-AU"/>
        </w:rPr>
        <w:lastRenderedPageBreak/>
        <w:t>Case Study</w:t>
      </w:r>
      <w:bookmarkEnd w:id="31"/>
    </w:p>
    <w:p w14:paraId="4997D920" w14:textId="77777777" w:rsidR="00AF4549" w:rsidRPr="00ED5379" w:rsidRDefault="00AF4549" w:rsidP="00AF4549">
      <w:pPr>
        <w:pStyle w:val="CompliantSubHeading1"/>
        <w:rPr>
          <w:color w:val="002060"/>
          <w:lang w:val="en-AU"/>
        </w:rPr>
      </w:pPr>
      <w:bookmarkStart w:id="32" w:name="_Toc446066023"/>
      <w:bookmarkStart w:id="33" w:name="_Toc523902170"/>
      <w:r w:rsidRPr="00ED5379">
        <w:rPr>
          <w:color w:val="002060"/>
          <w:lang w:val="en-AU"/>
        </w:rPr>
        <w:t>Instructions to Student</w:t>
      </w:r>
      <w:bookmarkEnd w:id="32"/>
      <w:bookmarkEnd w:id="33"/>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4" w:name="_Toc446066024"/>
      <w:bookmarkStart w:id="35" w:name="_Toc523902171"/>
      <w:r w:rsidRPr="00ED5379">
        <w:rPr>
          <w:color w:val="002060"/>
          <w:lang w:val="en-AU"/>
        </w:rPr>
        <w:lastRenderedPageBreak/>
        <w:t>Introduction</w:t>
      </w:r>
      <w:bookmarkEnd w:id="34"/>
      <w:bookmarkEnd w:id="3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w:t>
            </w:r>
            <w:proofErr w:type="spellStart"/>
            <w:r w:rsidR="00AF4549" w:rsidRPr="00ED5379">
              <w:rPr>
                <w:rStyle w:val="Hyperlink"/>
                <w:rFonts w:ascii="Georgia" w:hAnsi="Georgia" w:cstheme="minorHAnsi"/>
                <w:b/>
                <w:iCs/>
                <w:sz w:val="24"/>
                <w:lang w:val="en-AU"/>
              </w:rPr>
              <w:t>mpp</w:t>
            </w:r>
            <w:proofErr w:type="spellEnd"/>
            <w:r w:rsidR="00AF4549" w:rsidRPr="00ED5379">
              <w:rPr>
                <w:rStyle w:val="Hyperlink"/>
                <w:rFonts w:ascii="Georgia" w:hAnsi="Georgia" w:cstheme="minorHAnsi"/>
                <w:b/>
                <w:iCs/>
                <w:sz w:val="24"/>
                <w:lang w:val="en-AU"/>
              </w:rPr>
              <w:t>)</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Gantt Chart version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5"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r w:rsidR="0017189C">
              <w:rPr>
                <w:rStyle w:val="Hyperlink"/>
                <w:rFonts w:ascii="Georgia" w:hAnsi="Georgia" w:cstheme="minorHAnsi"/>
                <w:i/>
                <w:iCs/>
                <w:color w:val="auto"/>
                <w:sz w:val="24"/>
                <w:u w:val="none"/>
                <w:lang w:val="en-AU"/>
              </w:rPr>
              <w:t>cstclearner</w:t>
            </w:r>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8A4336">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1598CF26" w14:textId="57C0FD51" w:rsidR="003B2C7F" w:rsidRPr="00213BCF" w:rsidRDefault="00213BCF" w:rsidP="008A4336">
            <w:pPr>
              <w:pStyle w:val="ListParagraph"/>
              <w:numPr>
                <w:ilvl w:val="0"/>
                <w:numId w:val="24"/>
              </w:numPr>
              <w:spacing w:before="40"/>
              <w:rPr>
                <w:rFonts w:ascii="Georgia" w:hAnsi="Georgia"/>
                <w:iCs/>
                <w:sz w:val="24"/>
                <w:szCs w:val="24"/>
                <w:lang w:val="en-AU"/>
              </w:rPr>
            </w:pPr>
            <w:r w:rsidRPr="00213BCF">
              <w:rPr>
                <w:rFonts w:ascii="Georgia" w:hAnsi="Georgia"/>
                <w:sz w:val="24"/>
                <w:szCs w:val="24"/>
              </w:rPr>
              <w:t>Removal of vegetation in areas being cleared and replanting/maintaining the plants for replanting in stage 3.</w:t>
            </w:r>
          </w:p>
          <w:p w14:paraId="224F9F53" w14:textId="37352E26" w:rsidR="003B2C7F" w:rsidRPr="00213BCF" w:rsidRDefault="00213BCF" w:rsidP="008A4336">
            <w:pPr>
              <w:pStyle w:val="ListParagraph"/>
              <w:numPr>
                <w:ilvl w:val="0"/>
                <w:numId w:val="24"/>
              </w:numPr>
              <w:spacing w:before="40"/>
              <w:rPr>
                <w:rFonts w:ascii="Georgia" w:hAnsi="Georgia"/>
                <w:iCs/>
                <w:sz w:val="24"/>
                <w:szCs w:val="24"/>
                <w:lang w:val="en-AU"/>
              </w:rPr>
            </w:pPr>
            <w:r w:rsidRPr="00213BCF">
              <w:rPr>
                <w:rFonts w:ascii="Georgia" w:hAnsi="Georgia"/>
                <w:sz w:val="24"/>
                <w:szCs w:val="24"/>
              </w:rPr>
              <w:t>Access roads through the existing forest for builders to access each building site.</w:t>
            </w:r>
          </w:p>
          <w:p w14:paraId="6059F5CB" w14:textId="4479A216" w:rsidR="003B2C7F" w:rsidRPr="00ED5379" w:rsidRDefault="00213BCF" w:rsidP="008A4336">
            <w:pPr>
              <w:pStyle w:val="ListParagraph"/>
              <w:numPr>
                <w:ilvl w:val="0"/>
                <w:numId w:val="24"/>
              </w:numPr>
              <w:spacing w:before="40"/>
              <w:rPr>
                <w:rFonts w:ascii="Georgia" w:hAnsi="Georgia"/>
                <w:iCs/>
                <w:sz w:val="24"/>
                <w:szCs w:val="24"/>
                <w:lang w:val="en-AU"/>
              </w:rPr>
            </w:pPr>
            <w:r w:rsidRPr="00213BCF">
              <w:rPr>
                <w:rFonts w:ascii="Georgia" w:hAnsi="Georgia"/>
                <w:sz w:val="24"/>
                <w:szCs w:val="24"/>
              </w:rPr>
              <w:t>Retaining walls to provide stability around the buildings. Includes three additional retaining walls as per updated site plan.</w:t>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8A4336">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34252EC0" w:rsidR="003B2C7F" w:rsidRPr="00ED5379" w:rsidRDefault="00CA3F43" w:rsidP="0055192D">
            <w:pPr>
              <w:spacing w:before="40"/>
              <w:jc w:val="both"/>
              <w:rPr>
                <w:rFonts w:ascii="Georgia" w:hAnsi="Georgia"/>
                <w:iCs/>
                <w:sz w:val="24"/>
                <w:szCs w:val="24"/>
                <w:lang w:val="en-AU"/>
              </w:rPr>
            </w:pPr>
            <w:r>
              <w:rPr>
                <w:rFonts w:ascii="Georgia" w:hAnsi="Georgia"/>
                <w:iCs/>
                <w:sz w:val="24"/>
                <w:szCs w:val="24"/>
              </w:rPr>
              <w:t xml:space="preserve">The scope being the limit of what the project is expected to accomplish, involving specific goals and deliverables can be pushed out very quickly if not managed. </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37DE61CA" w:rsidR="003B2C7F" w:rsidRPr="00ED5379" w:rsidRDefault="00553864" w:rsidP="0055192D">
            <w:pPr>
              <w:jc w:val="both"/>
              <w:rPr>
                <w:rFonts w:ascii="Georgia" w:hAnsi="Georgia"/>
                <w:sz w:val="24"/>
                <w:szCs w:val="24"/>
                <w:lang w:val="en-AU"/>
              </w:rPr>
            </w:pPr>
            <w:r>
              <w:rPr>
                <w:rFonts w:ascii="Georgia" w:hAnsi="Georgia"/>
                <w:sz w:val="24"/>
                <w:szCs w:val="24"/>
                <w:lang w:val="en-AU"/>
              </w:rPr>
              <w:t xml:space="preserve">Due to Awesome Landscapes having a very tight time schedule of works, </w:t>
            </w:r>
            <w:r w:rsidR="00804319">
              <w:rPr>
                <w:rFonts w:ascii="Georgia" w:hAnsi="Georgia"/>
                <w:sz w:val="24"/>
                <w:szCs w:val="24"/>
                <w:lang w:val="en-AU"/>
              </w:rPr>
              <w:t xml:space="preserve">time will need to be managed very closely throughout the project or falling behind could cause costly. </w:t>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6EB9CC9F" w:rsidR="003B2C7F" w:rsidRPr="00ED5379" w:rsidRDefault="00CA3F43" w:rsidP="0055192D">
            <w:pPr>
              <w:jc w:val="both"/>
              <w:rPr>
                <w:rFonts w:ascii="Georgia" w:hAnsi="Georgia"/>
                <w:sz w:val="24"/>
                <w:szCs w:val="24"/>
                <w:lang w:val="en-AU"/>
              </w:rPr>
            </w:pPr>
            <w:r>
              <w:rPr>
                <w:rFonts w:ascii="Georgia" w:hAnsi="Georgia"/>
                <w:sz w:val="24"/>
                <w:szCs w:val="24"/>
              </w:rPr>
              <w:t xml:space="preserve">Cost management is ongoing throughout a project and you will need to stick closely to your proposed budget while keeping an open mind about changes that may affect costs. </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4E25071B" w14:textId="6538DEB9" w:rsidR="003B2C7F" w:rsidRPr="00ED5379" w:rsidRDefault="00553864" w:rsidP="0055192D">
            <w:pPr>
              <w:jc w:val="both"/>
              <w:rPr>
                <w:rFonts w:ascii="Georgia" w:hAnsi="Georgia"/>
                <w:sz w:val="24"/>
                <w:szCs w:val="24"/>
                <w:lang w:val="en-AU"/>
              </w:rPr>
            </w:pPr>
            <w:r>
              <w:rPr>
                <w:rFonts w:ascii="Georgia" w:hAnsi="Georgia"/>
                <w:iCs/>
                <w:sz w:val="24"/>
                <w:szCs w:val="24"/>
              </w:rPr>
              <w:t xml:space="preserve">If delivery time is cut or rushed, project costs may </w:t>
            </w:r>
            <w:proofErr w:type="gramStart"/>
            <w:r>
              <w:rPr>
                <w:rFonts w:ascii="Georgia" w:hAnsi="Georgia"/>
                <w:iCs/>
                <w:sz w:val="24"/>
                <w:szCs w:val="24"/>
              </w:rPr>
              <w:t>rise</w:t>
            </w:r>
            <w:proofErr w:type="gramEnd"/>
            <w:r>
              <w:rPr>
                <w:rFonts w:ascii="Georgia" w:hAnsi="Georgia"/>
                <w:iCs/>
                <w:sz w:val="24"/>
                <w:szCs w:val="24"/>
              </w:rPr>
              <w:t xml:space="preserve"> and quality will very likely decline. </w:t>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8A4336">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8811A8">
            <w:pPr>
              <w:pStyle w:val="ListParagraph"/>
              <w:spacing w:before="120" w:after="160"/>
              <w:jc w:val="both"/>
              <w:rPr>
                <w:rFonts w:ascii="Georgia" w:hAnsi="Georgia"/>
                <w:sz w:val="24"/>
                <w:szCs w:val="24"/>
                <w:lang w:val="en-AU"/>
              </w:rPr>
            </w:pPr>
          </w:p>
          <w:p w14:paraId="7E7F4E9A" w14:textId="77777777" w:rsidR="009E280C" w:rsidRPr="00ED5379" w:rsidRDefault="009E280C" w:rsidP="008811A8">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8811A8">
            <w:pPr>
              <w:spacing w:before="40"/>
              <w:rPr>
                <w:rFonts w:ascii="Georgia" w:hAnsi="Georgia"/>
                <w:sz w:val="16"/>
                <w:szCs w:val="16"/>
                <w:lang w:val="en-AU"/>
              </w:rPr>
            </w:pPr>
          </w:p>
        </w:tc>
      </w:tr>
      <w:tr w:rsidR="00250152" w:rsidRPr="00ED5379" w14:paraId="025076B0" w14:textId="77777777" w:rsidTr="008811A8">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7C5C8F18" w:rsidR="00250152" w:rsidRPr="00ED5379" w:rsidRDefault="001C677C" w:rsidP="00250152">
            <w:pPr>
              <w:jc w:val="center"/>
              <w:rPr>
                <w:rFonts w:ascii="Georgia" w:hAnsi="Georgia"/>
                <w:i/>
                <w:sz w:val="22"/>
                <w:szCs w:val="22"/>
                <w:lang w:val="en-AU"/>
              </w:rPr>
            </w:pPr>
            <w:r>
              <w:rPr>
                <w:rFonts w:ascii="Georgia" w:hAnsi="Georgia"/>
                <w:i/>
                <w:sz w:val="22"/>
                <w:szCs w:val="22"/>
                <w:lang w:val="en-AU"/>
              </w:rP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8811A8">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04DCF774" w:rsidR="00250152" w:rsidRPr="00ED5379" w:rsidRDefault="001C677C" w:rsidP="00250152">
            <w:pPr>
              <w:jc w:val="center"/>
              <w:rPr>
                <w:rFonts w:ascii="Georgia" w:hAnsi="Georgia"/>
                <w:i/>
                <w:sz w:val="22"/>
                <w:szCs w:val="22"/>
                <w:lang w:val="en-AU"/>
              </w:rPr>
            </w:pPr>
            <w:r>
              <w:rPr>
                <w:rFonts w:ascii="Georgia" w:hAnsi="Georgia"/>
                <w:i/>
                <w:sz w:val="22"/>
                <w:szCs w:val="22"/>
                <w:lang w:val="en-AU"/>
              </w:rPr>
              <w:t>11</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8811A8">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5D7207FA" w:rsidR="00250152" w:rsidRPr="00ED5379" w:rsidRDefault="001C677C" w:rsidP="00250152">
            <w:pPr>
              <w:jc w:val="center"/>
              <w:rPr>
                <w:rFonts w:ascii="Georgia" w:hAnsi="Georgia"/>
                <w:i/>
                <w:sz w:val="22"/>
                <w:szCs w:val="22"/>
                <w:lang w:val="en-AU"/>
              </w:rPr>
            </w:pPr>
            <w:r>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8811A8">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67FFDFB5" w:rsidR="00250152" w:rsidRPr="00ED5379" w:rsidRDefault="001C677C" w:rsidP="00250152">
            <w:pPr>
              <w:jc w:val="center"/>
              <w:rPr>
                <w:rFonts w:ascii="Georgia" w:hAnsi="Georgia"/>
                <w:i/>
                <w:sz w:val="22"/>
                <w:szCs w:val="22"/>
                <w:lang w:val="en-AU"/>
              </w:rPr>
            </w:pPr>
            <w: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8811A8">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2A733EC7" w:rsidR="00250152" w:rsidRPr="00ED5379" w:rsidRDefault="001C677C" w:rsidP="00250152">
            <w:pPr>
              <w:jc w:val="center"/>
              <w:rPr>
                <w:rFonts w:ascii="Georgia" w:hAnsi="Georgia"/>
                <w:i/>
                <w:sz w:val="22"/>
                <w:szCs w:val="22"/>
                <w:lang w:val="en-AU"/>
              </w:rPr>
            </w:pPr>
            <w:r>
              <w:rPr>
                <w:rFonts w:ascii="Georgia" w:hAnsi="Georgia"/>
                <w:i/>
                <w:sz w:val="22"/>
                <w:szCs w:val="22"/>
                <w:lang w:val="en-AU"/>
              </w:rPr>
              <w:t>12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8811A8">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05EA9092" w:rsidR="00250152" w:rsidRPr="00ED5379" w:rsidRDefault="001C677C" w:rsidP="00250152">
            <w:pPr>
              <w:jc w:val="center"/>
              <w:rPr>
                <w:rFonts w:ascii="Georgia" w:hAnsi="Georgia"/>
                <w:i/>
                <w:sz w:val="22"/>
                <w:szCs w:val="22"/>
                <w:lang w:val="en-AU"/>
              </w:rPr>
            </w:pPr>
            <w:r>
              <w:rPr>
                <w:rFonts w:ascii="Georgia" w:hAnsi="Georgia"/>
                <w:i/>
                <w:sz w:val="22"/>
                <w:szCs w:val="22"/>
                <w:lang w:val="en-AU"/>
              </w:rPr>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8811A8">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3D417A13" w:rsidR="00250152" w:rsidRPr="00ED5379" w:rsidRDefault="001C677C" w:rsidP="00250152">
            <w:pPr>
              <w:jc w:val="center"/>
              <w:rPr>
                <w:rFonts w:ascii="Georgia" w:hAnsi="Georgia"/>
                <w:i/>
                <w:sz w:val="22"/>
                <w:szCs w:val="22"/>
                <w:lang w:val="en-AU"/>
              </w:rPr>
            </w:pPr>
            <w:r>
              <w:lastRenderedPageBreak/>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8811A8">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4D82822A" w:rsidR="00250152" w:rsidRPr="00ED5379" w:rsidRDefault="001C677C" w:rsidP="00250152">
            <w:pPr>
              <w:jc w:val="center"/>
              <w:rPr>
                <w:rFonts w:ascii="Georgia" w:hAnsi="Georgia"/>
                <w:i/>
                <w:sz w:val="22"/>
                <w:szCs w:val="22"/>
                <w:lang w:val="en-AU"/>
              </w:rPr>
            </w:pPr>
            <w:r>
              <w:rPr>
                <w:rFonts w:ascii="Georgia" w:hAnsi="Georgia"/>
                <w:i/>
                <w:sz w:val="22"/>
                <w:szCs w:val="22"/>
                <w:lang w:val="en-AU"/>
              </w:rPr>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8811A8">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22C861CC" w:rsidR="00250152" w:rsidRPr="00ED5379" w:rsidRDefault="001C677C" w:rsidP="00250152">
            <w:pPr>
              <w:jc w:val="center"/>
              <w:rPr>
                <w:rFonts w:ascii="Georgia" w:hAnsi="Georgia"/>
                <w:i/>
                <w:sz w:val="22"/>
                <w:szCs w:val="22"/>
                <w:lang w:val="en-AU"/>
              </w:rPr>
            </w:pPr>
            <w:r>
              <w:rPr>
                <w:rFonts w:ascii="Georgia" w:hAnsi="Georgia"/>
                <w:i/>
                <w:sz w:val="22"/>
                <w:szCs w:val="22"/>
                <w:lang w:val="en-AU"/>
              </w:rPr>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8811A8">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7E7444DB" w:rsidR="00250152" w:rsidRPr="00ED5379" w:rsidRDefault="001C677C" w:rsidP="00250152">
            <w:pPr>
              <w:jc w:val="center"/>
              <w:rPr>
                <w:rFonts w:ascii="Georgia" w:hAnsi="Georgia"/>
                <w:i/>
                <w:sz w:val="22"/>
                <w:szCs w:val="22"/>
                <w:lang w:val="en-AU"/>
              </w:rPr>
            </w:pPr>
            <w:r>
              <w:t>5</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8811A8">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5A6E2A43" w:rsidR="00250152" w:rsidRPr="00ED5379" w:rsidRDefault="001C677C" w:rsidP="00250152">
            <w:pPr>
              <w:jc w:val="center"/>
              <w:rPr>
                <w:rFonts w:ascii="Georgia" w:hAnsi="Georgia"/>
                <w:i/>
                <w:sz w:val="22"/>
                <w:szCs w:val="22"/>
                <w:lang w:val="en-AU"/>
              </w:rPr>
            </w:pPr>
            <w:r>
              <w:rPr>
                <w:rFonts w:ascii="Georgia" w:hAnsi="Georgia"/>
                <w:i/>
                <w:sz w:val="22"/>
                <w:szCs w:val="22"/>
                <w:lang w:val="en-AU"/>
              </w:rPr>
              <w:t>10</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8811A8">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364E6687" w:rsidR="00250152" w:rsidRPr="00ED5379" w:rsidRDefault="001C677C" w:rsidP="00250152">
            <w:pPr>
              <w:jc w:val="center"/>
              <w:rPr>
                <w:rFonts w:ascii="Georgia" w:hAnsi="Georgia"/>
                <w:i/>
                <w:sz w:val="22"/>
                <w:szCs w:val="22"/>
                <w:lang w:val="en-AU"/>
              </w:rPr>
            </w:pPr>
            <w:r>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8A4336">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8A4336">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8A4336">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8A4336">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985285C" w14:textId="3FC86535" w:rsidR="003B2C7F" w:rsidRPr="00291E89" w:rsidRDefault="00D61384" w:rsidP="008A4336">
            <w:pPr>
              <w:pStyle w:val="ListParagraph"/>
              <w:numPr>
                <w:ilvl w:val="0"/>
                <w:numId w:val="26"/>
              </w:numPr>
              <w:spacing w:before="40"/>
              <w:rPr>
                <w:rFonts w:ascii="Georgia" w:hAnsi="Georgia"/>
                <w:iCs/>
                <w:sz w:val="24"/>
                <w:szCs w:val="24"/>
                <w:lang w:val="en-AU"/>
              </w:rPr>
            </w:pPr>
            <w:r>
              <w:rPr>
                <w:rFonts w:ascii="Georgia" w:hAnsi="Georgia"/>
                <w:iCs/>
                <w:sz w:val="24"/>
                <w:szCs w:val="24"/>
              </w:rPr>
              <w:t>Three new retaining walls need to be added due to a change in the construction plan requiring more chalets to be built.</w:t>
            </w:r>
          </w:p>
          <w:p w14:paraId="67864EF6" w14:textId="1B4F11BB" w:rsidR="00D61384" w:rsidRDefault="00D61384" w:rsidP="008A4336">
            <w:pPr>
              <w:pStyle w:val="ListParagraph"/>
              <w:numPr>
                <w:ilvl w:val="0"/>
                <w:numId w:val="26"/>
              </w:numPr>
              <w:spacing w:before="40"/>
              <w:rPr>
                <w:rFonts w:ascii="Georgia" w:hAnsi="Georgia"/>
                <w:iCs/>
                <w:sz w:val="24"/>
                <w:szCs w:val="24"/>
                <w:lang w:val="en-AU"/>
              </w:rPr>
            </w:pPr>
            <w:r>
              <w:rPr>
                <w:rFonts w:ascii="Georgia" w:hAnsi="Georgia"/>
                <w:iCs/>
                <w:sz w:val="24"/>
                <w:szCs w:val="24"/>
                <w:lang w:val="en-AU"/>
              </w:rPr>
              <w:t>There will be no impact to the overall duration of the project. J.P digging have altered their procurement plan, along with committing to providing extra resources to the project which will in turn, prevent any extensions to the project timeframe.</w:t>
            </w:r>
          </w:p>
          <w:p w14:paraId="48AAC9E7" w14:textId="46CAD968" w:rsidR="003B2C7F" w:rsidRPr="00ED5379" w:rsidRDefault="00291E89" w:rsidP="008A4336">
            <w:pPr>
              <w:pStyle w:val="ListParagraph"/>
              <w:numPr>
                <w:ilvl w:val="0"/>
                <w:numId w:val="26"/>
              </w:numPr>
              <w:spacing w:before="40"/>
              <w:rPr>
                <w:rFonts w:ascii="Georgia" w:hAnsi="Georgia"/>
                <w:iCs/>
                <w:sz w:val="24"/>
                <w:szCs w:val="24"/>
                <w:lang w:val="en-AU"/>
              </w:rPr>
            </w:pPr>
            <w:r>
              <w:rPr>
                <w:rFonts w:ascii="Georgia" w:hAnsi="Georgia"/>
                <w:iCs/>
                <w:sz w:val="24"/>
                <w:szCs w:val="24"/>
                <w:lang w:val="en-AU"/>
              </w:rPr>
              <w:t>The change in scope</w:t>
            </w:r>
            <w:r w:rsidR="00D61384">
              <w:rPr>
                <w:rFonts w:ascii="Georgia" w:hAnsi="Georgia"/>
                <w:iCs/>
                <w:sz w:val="24"/>
                <w:szCs w:val="24"/>
                <w:lang w:val="en-AU"/>
              </w:rPr>
              <w:t xml:space="preserve"> should not impact the level of quality delivered for the project. With the extra resources provided with J</w:t>
            </w:r>
            <w:r>
              <w:rPr>
                <w:rFonts w:ascii="Georgia" w:hAnsi="Georgia"/>
                <w:iCs/>
                <w:sz w:val="24"/>
                <w:szCs w:val="24"/>
                <w:lang w:val="en-AU"/>
              </w:rPr>
              <w:t>.</w:t>
            </w:r>
            <w:r w:rsidR="00D61384">
              <w:rPr>
                <w:rFonts w:ascii="Georgia" w:hAnsi="Georgia"/>
                <w:iCs/>
                <w:sz w:val="24"/>
                <w:szCs w:val="24"/>
                <w:lang w:val="en-AU"/>
              </w:rPr>
              <w:t>P digging, and the funds available in the contingency, the level of quality should not drop.</w:t>
            </w:r>
            <w:r>
              <w:rPr>
                <w:rFonts w:ascii="Georgia" w:hAnsi="Georgia"/>
                <w:iCs/>
                <w:sz w:val="24"/>
                <w:szCs w:val="24"/>
                <w:lang w:val="en-AU"/>
              </w:rPr>
              <w:t xml:space="preserve"> </w:t>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8A4336">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00BF8389" w14:textId="77777777" w:rsidR="00CE020F" w:rsidRDefault="00122A7B" w:rsidP="008B170E">
            <w:pPr>
              <w:spacing w:before="40"/>
              <w:rPr>
                <w:rFonts w:ascii="Georgia" w:hAnsi="Georgia"/>
                <w:iCs/>
                <w:sz w:val="24"/>
                <w:szCs w:val="24"/>
              </w:rPr>
            </w:pPr>
            <w:r>
              <w:rPr>
                <w:rFonts w:ascii="Georgia" w:hAnsi="Georgia"/>
                <w:iCs/>
                <w:sz w:val="24"/>
                <w:szCs w:val="24"/>
              </w:rPr>
              <w:lastRenderedPageBreak/>
              <w:t xml:space="preserve">The increase in project cost on the change request is the overall cost calculated to cover all individual costs covered within the financials table. </w:t>
            </w:r>
          </w:p>
          <w:p w14:paraId="194DAB9A" w14:textId="77777777" w:rsidR="00122A7B" w:rsidRDefault="00122A7B" w:rsidP="008B170E">
            <w:pPr>
              <w:spacing w:before="40"/>
              <w:rPr>
                <w:rFonts w:ascii="Georgia" w:hAnsi="Georgia"/>
                <w:iCs/>
                <w:sz w:val="24"/>
                <w:szCs w:val="24"/>
              </w:rPr>
            </w:pPr>
          </w:p>
          <w:p w14:paraId="75A8970E" w14:textId="77777777" w:rsidR="00122A7B" w:rsidRDefault="00122A7B" w:rsidP="008B170E">
            <w:pPr>
              <w:spacing w:before="40"/>
              <w:rPr>
                <w:rFonts w:ascii="Georgia" w:hAnsi="Georgia"/>
                <w:iCs/>
                <w:sz w:val="24"/>
                <w:szCs w:val="24"/>
              </w:rPr>
            </w:pPr>
            <w:r>
              <w:rPr>
                <w:rFonts w:ascii="Georgia" w:hAnsi="Georgia"/>
                <w:iCs/>
                <w:sz w:val="24"/>
                <w:szCs w:val="24"/>
              </w:rPr>
              <w:t xml:space="preserve">Although the change seems quite minor, the project </w:t>
            </w:r>
            <w:proofErr w:type="gramStart"/>
            <w:r>
              <w:rPr>
                <w:rFonts w:ascii="Georgia" w:hAnsi="Georgia"/>
                <w:iCs/>
                <w:sz w:val="24"/>
                <w:szCs w:val="24"/>
              </w:rPr>
              <w:t>as a whole is</w:t>
            </w:r>
            <w:proofErr w:type="gramEnd"/>
            <w:r>
              <w:rPr>
                <w:rFonts w:ascii="Georgia" w:hAnsi="Georgia"/>
                <w:iCs/>
                <w:sz w:val="24"/>
                <w:szCs w:val="24"/>
              </w:rPr>
              <w:t xml:space="preserve"> undertaking quite a substantial change which has a flow on effect to individual tasks required to construct the retaining walls. Awesome Landscapes are responsible for the gravel roads, hence the additional cost provided in the table. </w:t>
            </w:r>
          </w:p>
          <w:p w14:paraId="2C690BFB" w14:textId="77777777" w:rsidR="00122A7B" w:rsidRDefault="00122A7B" w:rsidP="008B170E">
            <w:pPr>
              <w:spacing w:before="40"/>
              <w:rPr>
                <w:rFonts w:ascii="Georgia" w:hAnsi="Georgia"/>
                <w:iCs/>
                <w:sz w:val="24"/>
                <w:szCs w:val="24"/>
              </w:rPr>
            </w:pPr>
          </w:p>
          <w:p w14:paraId="15FE5F43" w14:textId="6966F687" w:rsidR="00122A7B" w:rsidRPr="00ED5379" w:rsidRDefault="00122A7B" w:rsidP="008B170E">
            <w:pPr>
              <w:spacing w:before="40"/>
              <w:rPr>
                <w:rFonts w:ascii="Georgia" w:hAnsi="Georgia"/>
                <w:iCs/>
                <w:sz w:val="24"/>
                <w:szCs w:val="24"/>
                <w:lang w:val="en-AU"/>
              </w:rPr>
            </w:pPr>
            <w:r>
              <w:rPr>
                <w:rFonts w:ascii="Georgia" w:hAnsi="Georgia"/>
                <w:iCs/>
                <w:sz w:val="24"/>
                <w:szCs w:val="24"/>
              </w:rPr>
              <w:t xml:space="preserve">Finally, the additional costings for the project management and project support are present to cover the costs required to manage and implement the change process. </w:t>
            </w: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4"/>
          <w:bookmarkEnd w:id="25"/>
          <w:bookmarkEnd w:id="26"/>
          <w:bookmarkEnd w:id="27"/>
          <w:p w14:paraId="296C029E" w14:textId="77777777" w:rsidR="00CE020F" w:rsidRPr="00ED5379" w:rsidRDefault="00666A54" w:rsidP="008A4336">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11EE75CF" w:rsidR="00CE020F" w:rsidRPr="00ED5379" w:rsidRDefault="006854AE" w:rsidP="00472556">
            <w:pPr>
              <w:spacing w:before="40"/>
              <w:rPr>
                <w:rFonts w:ascii="Georgia" w:hAnsi="Georgia"/>
                <w:iCs/>
                <w:sz w:val="24"/>
                <w:szCs w:val="24"/>
                <w:lang w:val="en-AU"/>
              </w:rPr>
            </w:pPr>
            <w:r>
              <w:rPr>
                <w:rFonts w:ascii="Georgia" w:hAnsi="Georgia"/>
                <w:iCs/>
                <w:sz w:val="24"/>
                <w:szCs w:val="24"/>
              </w:rPr>
              <w:t xml:space="preserve">Sam Ng (Project Manager – Awesome Landscapes) will negotiate with Susan Wills (program Manager – Massive Eco Developments) the details going into the change request, including all impacts. Once the impacts are finalized, Sam Ng will communicate the impacts with all affected stakeholders.  </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8A4336">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14:paraId="437CE20D" w14:textId="77777777" w:rsidR="003126EA" w:rsidRPr="00ED5379" w:rsidRDefault="003126EA" w:rsidP="008A4336">
            <w:pPr>
              <w:pStyle w:val="ListParagraph"/>
              <w:numPr>
                <w:ilvl w:val="0"/>
                <w:numId w:val="27"/>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14:paraId="28F8ED28" w14:textId="171A59B0" w:rsidR="003126EA" w:rsidRPr="00ED5379" w:rsidRDefault="003126EA" w:rsidP="008A4336">
            <w:pPr>
              <w:pStyle w:val="ListParagraph"/>
              <w:numPr>
                <w:ilvl w:val="0"/>
                <w:numId w:val="27"/>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44FC3C63" w:rsidR="008B77A5" w:rsidRPr="00ED5379" w:rsidRDefault="006854AE" w:rsidP="008A4336">
            <w:pPr>
              <w:pStyle w:val="ListParagraph"/>
              <w:numPr>
                <w:ilvl w:val="0"/>
                <w:numId w:val="28"/>
              </w:numPr>
              <w:spacing w:before="40"/>
              <w:rPr>
                <w:rFonts w:ascii="Georgia" w:hAnsi="Georgia"/>
                <w:iCs/>
                <w:sz w:val="24"/>
                <w:szCs w:val="24"/>
                <w:lang w:val="en-AU"/>
              </w:rPr>
            </w:pPr>
            <w:r>
              <w:rPr>
                <w:rFonts w:ascii="Georgia" w:hAnsi="Georgia"/>
                <w:iCs/>
                <w:sz w:val="24"/>
                <w:szCs w:val="24"/>
                <w:lang w:val="en-AU"/>
              </w:rPr>
              <w:t xml:space="preserve">Quality Assurance (QA), Quality Control (QC) along with defect rectification as a result of the QA &amp; QC process. </w:t>
            </w:r>
          </w:p>
          <w:p w14:paraId="02956FAB" w14:textId="4BF6A3D7" w:rsidR="003126EA" w:rsidRPr="00ED5379" w:rsidRDefault="006854AE" w:rsidP="008A4336">
            <w:pPr>
              <w:pStyle w:val="ListParagraph"/>
              <w:numPr>
                <w:ilvl w:val="0"/>
                <w:numId w:val="28"/>
              </w:numPr>
              <w:spacing w:before="40"/>
              <w:rPr>
                <w:rFonts w:ascii="Georgia" w:hAnsi="Georgia"/>
                <w:iCs/>
                <w:sz w:val="24"/>
                <w:szCs w:val="24"/>
                <w:lang w:val="en-AU"/>
              </w:rPr>
            </w:pPr>
            <w:r>
              <w:rPr>
                <w:rFonts w:ascii="Georgia" w:hAnsi="Georgia"/>
                <w:iCs/>
                <w:sz w:val="24"/>
                <w:szCs w:val="24"/>
              </w:rPr>
              <w:t xml:space="preserve">The main tasks that I believe have been left out of the Gant chart is the Quality Assurance and Quality </w:t>
            </w:r>
            <w:r w:rsidR="00ED793C">
              <w:rPr>
                <w:rFonts w:ascii="Georgia" w:hAnsi="Georgia"/>
                <w:iCs/>
                <w:sz w:val="24"/>
                <w:szCs w:val="24"/>
              </w:rPr>
              <w:t xml:space="preserve">Control process. Due to the severity of the harshness of the environment, time shall be allocated in the Gant Chart to these processes. With the numerous audits outlined in the project plan, along with </w:t>
            </w:r>
            <w:proofErr w:type="gramStart"/>
            <w:r w:rsidR="00ED793C">
              <w:rPr>
                <w:rFonts w:ascii="Georgia" w:hAnsi="Georgia"/>
                <w:iCs/>
                <w:sz w:val="24"/>
                <w:szCs w:val="24"/>
              </w:rPr>
              <w:t>a number of</w:t>
            </w:r>
            <w:proofErr w:type="gramEnd"/>
            <w:r w:rsidR="00ED793C">
              <w:rPr>
                <w:rFonts w:ascii="Georgia" w:hAnsi="Georgia"/>
                <w:iCs/>
                <w:sz w:val="24"/>
                <w:szCs w:val="24"/>
              </w:rPr>
              <w:t xml:space="preserve"> council inspections expected, it will become a vital part of the project that must be included. Once the QA and QC processes have been undertaken by the project team, council inspectors and third-party auditors, it is likely that their will be defects to rectify. Whilst all Project managers endeavor to have a defect </w:t>
            </w:r>
            <w:r w:rsidR="00EA1100">
              <w:rPr>
                <w:rFonts w:ascii="Georgia" w:hAnsi="Georgia"/>
                <w:iCs/>
                <w:sz w:val="24"/>
                <w:szCs w:val="24"/>
              </w:rPr>
              <w:t xml:space="preserve">free project, time must be allocated to both the audits, inspections and the rectification works. If </w:t>
            </w:r>
            <w:proofErr w:type="gramStart"/>
            <w:r w:rsidR="00EA1100">
              <w:rPr>
                <w:rFonts w:ascii="Georgia" w:hAnsi="Georgia"/>
                <w:iCs/>
                <w:sz w:val="24"/>
                <w:szCs w:val="24"/>
              </w:rPr>
              <w:t>the  above</w:t>
            </w:r>
            <w:proofErr w:type="gramEnd"/>
            <w:r w:rsidR="00EA1100">
              <w:rPr>
                <w:rFonts w:ascii="Georgia" w:hAnsi="Georgia"/>
                <w:iCs/>
                <w:sz w:val="24"/>
                <w:szCs w:val="24"/>
              </w:rPr>
              <w:t xml:space="preserve"> listed tasks are not included in the Gant chart, it puts unnecessary pressure along with false guidelines to complete the project as the tasks have not been included. </w:t>
            </w: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8A4336">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A43ED4D" w14:textId="6B53E8B5" w:rsidR="008B77A5" w:rsidRPr="00ED5379" w:rsidRDefault="004938C0" w:rsidP="008A4336">
            <w:pPr>
              <w:pStyle w:val="ListParagraph"/>
              <w:numPr>
                <w:ilvl w:val="0"/>
                <w:numId w:val="29"/>
              </w:numPr>
              <w:spacing w:before="40"/>
              <w:rPr>
                <w:rFonts w:ascii="Georgia" w:hAnsi="Georgia"/>
                <w:iCs/>
                <w:sz w:val="24"/>
                <w:szCs w:val="24"/>
                <w:lang w:val="en-AU"/>
              </w:rPr>
            </w:pPr>
            <w:r>
              <w:rPr>
                <w:rFonts w:ascii="Georgia" w:hAnsi="Georgia"/>
                <w:iCs/>
                <w:sz w:val="24"/>
                <w:szCs w:val="24"/>
              </w:rPr>
              <w:t xml:space="preserve">Susan Wills </w:t>
            </w:r>
          </w:p>
          <w:p w14:paraId="3AF37565" w14:textId="62745FDE" w:rsidR="008B77A5" w:rsidRPr="00ED5379" w:rsidRDefault="004938C0" w:rsidP="008A4336">
            <w:pPr>
              <w:pStyle w:val="ListParagraph"/>
              <w:numPr>
                <w:ilvl w:val="0"/>
                <w:numId w:val="29"/>
              </w:numPr>
              <w:spacing w:before="40"/>
              <w:rPr>
                <w:rFonts w:ascii="Georgia" w:hAnsi="Georgia"/>
                <w:iCs/>
                <w:sz w:val="24"/>
                <w:szCs w:val="24"/>
                <w:lang w:val="en-AU"/>
              </w:rPr>
            </w:pPr>
            <w:r>
              <w:rPr>
                <w:rFonts w:ascii="Georgia" w:hAnsi="Georgia"/>
                <w:iCs/>
                <w:sz w:val="24"/>
                <w:szCs w:val="24"/>
              </w:rPr>
              <w:t xml:space="preserve">Stephen Lyons </w:t>
            </w:r>
          </w:p>
          <w:p w14:paraId="30535329" w14:textId="4A9785C9" w:rsidR="003126EA" w:rsidRPr="00ED5379" w:rsidRDefault="004938C0" w:rsidP="008A4336">
            <w:pPr>
              <w:pStyle w:val="ListParagraph"/>
              <w:numPr>
                <w:ilvl w:val="0"/>
                <w:numId w:val="29"/>
              </w:numPr>
              <w:spacing w:before="40"/>
              <w:rPr>
                <w:rFonts w:ascii="Georgia" w:hAnsi="Georgia"/>
                <w:iCs/>
                <w:sz w:val="24"/>
                <w:szCs w:val="24"/>
                <w:lang w:val="en-AU"/>
              </w:rPr>
            </w:pPr>
            <w:r>
              <w:rPr>
                <w:rFonts w:ascii="Georgia" w:hAnsi="Georgia"/>
                <w:iCs/>
                <w:sz w:val="24"/>
                <w:szCs w:val="24"/>
              </w:rPr>
              <w:t xml:space="preserve">Kim Nguyen </w:t>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8A4336">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41163D85" w14:textId="67D46AB2" w:rsidR="000741FC" w:rsidRPr="00ED5379" w:rsidRDefault="004938C0" w:rsidP="00075A74">
            <w:pPr>
              <w:spacing w:before="40"/>
              <w:rPr>
                <w:rFonts w:ascii="Georgia" w:hAnsi="Georgia"/>
                <w:iCs/>
                <w:sz w:val="24"/>
                <w:szCs w:val="24"/>
                <w:lang w:val="en-AU"/>
              </w:rPr>
            </w:pPr>
            <w:r>
              <w:rPr>
                <w:rFonts w:ascii="Georgia" w:hAnsi="Georgia"/>
                <w:iCs/>
                <w:sz w:val="24"/>
                <w:szCs w:val="24"/>
              </w:rPr>
              <w:t xml:space="preserve">$17900 </w:t>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8A4336">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7E7086D" w14:textId="535E332B" w:rsidR="000741FC" w:rsidRPr="002E7B39" w:rsidRDefault="004938C0" w:rsidP="008A4336">
            <w:pPr>
              <w:pStyle w:val="ListParagraph"/>
              <w:numPr>
                <w:ilvl w:val="0"/>
                <w:numId w:val="30"/>
              </w:numPr>
              <w:spacing w:before="40"/>
              <w:rPr>
                <w:rFonts w:ascii="Georgia" w:hAnsi="Georgia"/>
                <w:iCs/>
                <w:sz w:val="24"/>
                <w:szCs w:val="24"/>
                <w:lang w:val="en-AU"/>
              </w:rPr>
            </w:pPr>
            <w:r w:rsidRPr="002E7B39">
              <w:rPr>
                <w:rFonts w:ascii="Georgia" w:hAnsi="Georgia"/>
                <w:sz w:val="24"/>
                <w:szCs w:val="24"/>
              </w:rPr>
              <w:t>Monitoring and maintaining partially and fully constructed buildings.</w:t>
            </w:r>
          </w:p>
          <w:p w14:paraId="553B1929" w14:textId="72A378E1" w:rsidR="000741FC" w:rsidRPr="002E7B39" w:rsidRDefault="004938C0" w:rsidP="008A4336">
            <w:pPr>
              <w:pStyle w:val="ListParagraph"/>
              <w:numPr>
                <w:ilvl w:val="0"/>
                <w:numId w:val="30"/>
              </w:numPr>
              <w:spacing w:before="40"/>
              <w:rPr>
                <w:rFonts w:ascii="Georgia" w:hAnsi="Georgia"/>
                <w:iCs/>
                <w:sz w:val="24"/>
                <w:szCs w:val="24"/>
                <w:lang w:val="en-AU"/>
              </w:rPr>
            </w:pPr>
            <w:r w:rsidRPr="002E7B39">
              <w:rPr>
                <w:rFonts w:ascii="Georgia" w:hAnsi="Georgia"/>
                <w:sz w:val="24"/>
                <w:szCs w:val="24"/>
              </w:rPr>
              <w:t>Monitoring and maintaining the main road.</w:t>
            </w:r>
          </w:p>
          <w:p w14:paraId="57411262" w14:textId="48346249" w:rsidR="000741FC" w:rsidRPr="002E7B39" w:rsidRDefault="004938C0" w:rsidP="008A4336">
            <w:pPr>
              <w:pStyle w:val="ListParagraph"/>
              <w:numPr>
                <w:ilvl w:val="0"/>
                <w:numId w:val="30"/>
              </w:numPr>
              <w:spacing w:before="40"/>
              <w:rPr>
                <w:rFonts w:ascii="Georgia" w:hAnsi="Georgia"/>
                <w:iCs/>
                <w:sz w:val="24"/>
                <w:szCs w:val="24"/>
                <w:lang w:val="en-AU"/>
              </w:rPr>
            </w:pPr>
            <w:r w:rsidRPr="002E7B39">
              <w:rPr>
                <w:rFonts w:ascii="Georgia" w:hAnsi="Georgia"/>
                <w:sz w:val="24"/>
                <w:szCs w:val="24"/>
              </w:rPr>
              <w:t>Creation of additional retaining walls.</w:t>
            </w:r>
          </w:p>
          <w:p w14:paraId="766B274B" w14:textId="769F79E7" w:rsidR="000741FC" w:rsidRPr="002E7B39" w:rsidRDefault="004938C0" w:rsidP="008A4336">
            <w:pPr>
              <w:pStyle w:val="ListParagraph"/>
              <w:numPr>
                <w:ilvl w:val="0"/>
                <w:numId w:val="30"/>
              </w:numPr>
              <w:spacing w:before="40"/>
              <w:rPr>
                <w:rFonts w:ascii="Georgia" w:hAnsi="Georgia"/>
                <w:iCs/>
                <w:sz w:val="24"/>
                <w:szCs w:val="24"/>
                <w:lang w:val="en-AU"/>
              </w:rPr>
            </w:pPr>
            <w:r w:rsidRPr="002E7B39">
              <w:rPr>
                <w:rFonts w:ascii="Georgia" w:hAnsi="Georgia"/>
                <w:sz w:val="24"/>
                <w:szCs w:val="24"/>
              </w:rPr>
              <w:t>Onsite security (this is provided by the chalet development project).</w:t>
            </w:r>
          </w:p>
          <w:p w14:paraId="13C12805" w14:textId="0BC5CC69" w:rsidR="000741FC" w:rsidRPr="00ED5379" w:rsidRDefault="002E7B39" w:rsidP="008A4336">
            <w:pPr>
              <w:pStyle w:val="ListParagraph"/>
              <w:numPr>
                <w:ilvl w:val="0"/>
                <w:numId w:val="30"/>
              </w:numPr>
              <w:spacing w:before="40"/>
              <w:rPr>
                <w:rFonts w:ascii="Georgia" w:hAnsi="Georgia"/>
                <w:iCs/>
                <w:sz w:val="24"/>
                <w:szCs w:val="24"/>
                <w:lang w:val="en-AU"/>
              </w:rPr>
            </w:pPr>
            <w:r w:rsidRPr="002E7B39">
              <w:rPr>
                <w:rFonts w:ascii="Georgia" w:hAnsi="Georgia"/>
                <w:sz w:val="24"/>
                <w:szCs w:val="24"/>
              </w:rPr>
              <w:t>Any building, decorating or furnishing of the chalets.</w:t>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8A4336">
            <w:pPr>
              <w:pStyle w:val="ListParagraph"/>
              <w:numPr>
                <w:ilvl w:val="0"/>
                <w:numId w:val="23"/>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4F8FEC7E" w14:textId="6599E7D5" w:rsidR="00D168FB" w:rsidRPr="00D168FB" w:rsidRDefault="00EA1100" w:rsidP="008E59DF">
            <w:pPr>
              <w:spacing w:before="40"/>
              <w:rPr>
                <w:rFonts w:ascii="Georgia" w:hAnsi="Georgia"/>
                <w:sz w:val="24"/>
                <w:szCs w:val="24"/>
              </w:rPr>
            </w:pPr>
            <w:r>
              <w:rPr>
                <w:rFonts w:ascii="Georgia" w:hAnsi="Georgia"/>
                <w:sz w:val="24"/>
                <w:szCs w:val="24"/>
              </w:rPr>
              <w:lastRenderedPageBreak/>
              <w:t>The Project Plan does not follow the change management procedure</w:t>
            </w:r>
            <w:r w:rsidR="007F03AE">
              <w:rPr>
                <w:rFonts w:ascii="Georgia" w:hAnsi="Georgia"/>
                <w:sz w:val="24"/>
                <w:szCs w:val="24"/>
              </w:rPr>
              <w:t xml:space="preserve">. Although </w:t>
            </w:r>
            <w:proofErr w:type="gramStart"/>
            <w:r w:rsidR="007F03AE">
              <w:rPr>
                <w:rFonts w:ascii="Georgia" w:hAnsi="Georgia"/>
                <w:sz w:val="24"/>
                <w:szCs w:val="24"/>
              </w:rPr>
              <w:t>the majority of</w:t>
            </w:r>
            <w:proofErr w:type="gramEnd"/>
            <w:r w:rsidR="007F03AE">
              <w:rPr>
                <w:rFonts w:ascii="Georgia" w:hAnsi="Georgia"/>
                <w:sz w:val="24"/>
                <w:szCs w:val="24"/>
              </w:rPr>
              <w:t xml:space="preserve"> the points have been covered, the change register (Appendix 37) is not up to date. Further to this, the required stakeholders are yet to sign off the change request (appendix 38). </w:t>
            </w: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8A4336">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lastRenderedPageBreak/>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8A4336">
            <w:pPr>
              <w:pStyle w:val="ListParagraph"/>
              <w:numPr>
                <w:ilvl w:val="0"/>
                <w:numId w:val="52"/>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94A2FE"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5EF269"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8A4336">
            <w:pPr>
              <w:pStyle w:val="ListParagraph"/>
              <w:numPr>
                <w:ilvl w:val="0"/>
                <w:numId w:val="52"/>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0636DC"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8A4336">
            <w:pPr>
              <w:pStyle w:val="ListParagraph"/>
              <w:numPr>
                <w:ilvl w:val="0"/>
                <w:numId w:val="52"/>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0A657D3A" w14:textId="77777777" w:rsidR="00F978B0" w:rsidRPr="007F03AE" w:rsidRDefault="007F03AE" w:rsidP="008A4336">
            <w:pPr>
              <w:pStyle w:val="ListParagraph"/>
              <w:numPr>
                <w:ilvl w:val="0"/>
                <w:numId w:val="31"/>
              </w:numPr>
              <w:spacing w:before="40"/>
              <w:rPr>
                <w:rFonts w:ascii="Georgia" w:hAnsi="Georgia"/>
                <w:iCs/>
                <w:sz w:val="24"/>
                <w:szCs w:val="24"/>
                <w:lang w:val="en-AU"/>
              </w:rPr>
            </w:pPr>
            <w:r>
              <w:rPr>
                <w:rFonts w:ascii="Georgia" w:hAnsi="Georgia"/>
                <w:iCs/>
                <w:sz w:val="24"/>
                <w:szCs w:val="24"/>
              </w:rPr>
              <w:t xml:space="preserve">The </w:t>
            </w:r>
            <w:proofErr w:type="spellStart"/>
            <w:r>
              <w:rPr>
                <w:rFonts w:ascii="Georgia" w:hAnsi="Georgia"/>
                <w:iCs/>
                <w:sz w:val="24"/>
                <w:szCs w:val="24"/>
              </w:rPr>
              <w:t>colour</w:t>
            </w:r>
            <w:proofErr w:type="spellEnd"/>
            <w:r>
              <w:rPr>
                <w:rFonts w:ascii="Georgia" w:hAnsi="Georgia"/>
                <w:iCs/>
                <w:sz w:val="24"/>
                <w:szCs w:val="24"/>
              </w:rPr>
              <w:t xml:space="preserve"> bars represent the progress and manual progress of the current status of the project. </w:t>
            </w:r>
          </w:p>
          <w:p w14:paraId="74015EFF" w14:textId="77777777" w:rsidR="007F03AE" w:rsidRPr="007F03AE" w:rsidRDefault="007F03AE" w:rsidP="008A4336">
            <w:pPr>
              <w:pStyle w:val="ListParagraph"/>
              <w:numPr>
                <w:ilvl w:val="0"/>
                <w:numId w:val="31"/>
              </w:numPr>
              <w:spacing w:before="40"/>
              <w:rPr>
                <w:rFonts w:ascii="Georgia" w:hAnsi="Georgia"/>
                <w:iCs/>
                <w:sz w:val="24"/>
                <w:szCs w:val="24"/>
                <w:lang w:val="en-AU"/>
              </w:rPr>
            </w:pPr>
            <w:r>
              <w:rPr>
                <w:rFonts w:ascii="Georgia" w:hAnsi="Georgia"/>
                <w:iCs/>
                <w:sz w:val="24"/>
                <w:szCs w:val="24"/>
              </w:rPr>
              <w:t>The grey bar represents project baseline which outlines the anticipated completion date of the project. The project schedule is determined at the start of the project.</w:t>
            </w:r>
          </w:p>
          <w:p w14:paraId="53C46648" w14:textId="0B6E7D69" w:rsidR="007F03AE" w:rsidRPr="00ED5379" w:rsidRDefault="007F03AE" w:rsidP="008A4336">
            <w:pPr>
              <w:pStyle w:val="ListParagraph"/>
              <w:numPr>
                <w:ilvl w:val="0"/>
                <w:numId w:val="31"/>
              </w:numPr>
              <w:spacing w:before="40"/>
              <w:rPr>
                <w:rFonts w:ascii="Georgia" w:hAnsi="Georgia"/>
                <w:iCs/>
                <w:sz w:val="24"/>
                <w:szCs w:val="24"/>
                <w:lang w:val="en-AU"/>
              </w:rPr>
            </w:pPr>
            <w:r>
              <w:rPr>
                <w:rFonts w:ascii="Georgia" w:hAnsi="Georgia"/>
                <w:iCs/>
                <w:sz w:val="24"/>
                <w:szCs w:val="24"/>
              </w:rPr>
              <w:t xml:space="preserve">The grey and </w:t>
            </w:r>
            <w:proofErr w:type="spellStart"/>
            <w:r>
              <w:rPr>
                <w:rFonts w:ascii="Georgia" w:hAnsi="Georgia"/>
                <w:iCs/>
                <w:sz w:val="24"/>
                <w:szCs w:val="24"/>
              </w:rPr>
              <w:t>coloured</w:t>
            </w:r>
            <w:proofErr w:type="spellEnd"/>
            <w:r>
              <w:rPr>
                <w:rFonts w:ascii="Georgia" w:hAnsi="Georgia"/>
                <w:iCs/>
                <w:sz w:val="24"/>
                <w:szCs w:val="24"/>
              </w:rPr>
              <w:t xml:space="preserve"> bars don’t match up as the project is still in progress and the </w:t>
            </w:r>
            <w:proofErr w:type="spellStart"/>
            <w:r>
              <w:rPr>
                <w:rFonts w:ascii="Georgia" w:hAnsi="Georgia"/>
                <w:iCs/>
                <w:sz w:val="24"/>
                <w:szCs w:val="24"/>
              </w:rPr>
              <w:t>coloured</w:t>
            </w:r>
            <w:proofErr w:type="spellEnd"/>
            <w:r>
              <w:rPr>
                <w:rFonts w:ascii="Georgia" w:hAnsi="Georgia"/>
                <w:iCs/>
                <w:sz w:val="24"/>
                <w:szCs w:val="24"/>
              </w:rPr>
              <w:t xml:space="preserve"> bar determines the current status in relation to the completion date of the project. As tasks are completed and the project </w:t>
            </w:r>
            <w:proofErr w:type="gramStart"/>
            <w:r>
              <w:rPr>
                <w:rFonts w:ascii="Georgia" w:hAnsi="Georgia"/>
                <w:iCs/>
                <w:sz w:val="24"/>
                <w:szCs w:val="24"/>
              </w:rPr>
              <w:t>comes to a close</w:t>
            </w:r>
            <w:proofErr w:type="gramEnd"/>
            <w:r>
              <w:rPr>
                <w:rFonts w:ascii="Georgia" w:hAnsi="Georgia"/>
                <w:iCs/>
                <w:sz w:val="24"/>
                <w:szCs w:val="24"/>
              </w:rPr>
              <w:t xml:space="preserve">, the </w:t>
            </w:r>
            <w:proofErr w:type="spellStart"/>
            <w:r>
              <w:rPr>
                <w:rFonts w:ascii="Georgia" w:hAnsi="Georgia"/>
                <w:iCs/>
                <w:sz w:val="24"/>
                <w:szCs w:val="24"/>
              </w:rPr>
              <w:t>coloured</w:t>
            </w:r>
            <w:proofErr w:type="spellEnd"/>
            <w:r>
              <w:rPr>
                <w:rFonts w:ascii="Georgia" w:hAnsi="Georgia"/>
                <w:iCs/>
                <w:sz w:val="24"/>
                <w:szCs w:val="24"/>
              </w:rPr>
              <w:t xml:space="preserve"> bars will eventually line up with the grey bars. </w:t>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8A4336">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02DD2A07" w:rsidR="005A4B14" w:rsidRPr="00ED5379" w:rsidRDefault="000F3FDB" w:rsidP="008A4336">
            <w:pPr>
              <w:pStyle w:val="ListParagraph"/>
              <w:numPr>
                <w:ilvl w:val="0"/>
                <w:numId w:val="32"/>
              </w:numPr>
              <w:spacing w:before="40"/>
              <w:rPr>
                <w:rFonts w:ascii="Georgia" w:hAnsi="Georgia"/>
                <w:iCs/>
                <w:sz w:val="24"/>
                <w:szCs w:val="24"/>
                <w:lang w:val="en-AU"/>
              </w:rPr>
            </w:pPr>
            <w:r>
              <w:rPr>
                <w:rFonts w:ascii="Georgia" w:hAnsi="Georgia"/>
                <w:iCs/>
                <w:sz w:val="24"/>
                <w:szCs w:val="24"/>
              </w:rPr>
              <w:t xml:space="preserve">Move plants to glass house </w:t>
            </w:r>
          </w:p>
          <w:p w14:paraId="209089A7" w14:textId="58268E39" w:rsidR="009438AD" w:rsidRPr="00ED5379" w:rsidRDefault="000F3FDB" w:rsidP="008A4336">
            <w:pPr>
              <w:pStyle w:val="ListParagraph"/>
              <w:numPr>
                <w:ilvl w:val="0"/>
                <w:numId w:val="32"/>
              </w:numPr>
              <w:spacing w:before="40"/>
              <w:rPr>
                <w:rFonts w:ascii="Georgia" w:hAnsi="Georgia"/>
                <w:iCs/>
                <w:sz w:val="24"/>
                <w:szCs w:val="24"/>
                <w:lang w:val="en-AU"/>
              </w:rPr>
            </w:pPr>
            <w:r>
              <w:rPr>
                <w:rFonts w:ascii="Georgia" w:hAnsi="Georgia"/>
                <w:iCs/>
                <w:sz w:val="24"/>
                <w:szCs w:val="24"/>
              </w:rPr>
              <w:t xml:space="preserve">Install road gravel </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8A4336">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14:paraId="6221973F" w14:textId="77777777" w:rsidR="009438AD" w:rsidRPr="00ED5379" w:rsidRDefault="009438AD" w:rsidP="008A4336">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8A4336">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7952DBF" w14:textId="1A1DB454" w:rsidR="009438AD" w:rsidRPr="00ED5379" w:rsidRDefault="00C042C9" w:rsidP="00E625DA">
            <w:pPr>
              <w:spacing w:before="40"/>
              <w:rPr>
                <w:rFonts w:ascii="Georgia" w:hAnsi="Georgia"/>
                <w:iCs/>
                <w:sz w:val="24"/>
                <w:szCs w:val="24"/>
                <w:lang w:val="en-AU"/>
              </w:rPr>
            </w:pPr>
            <w:r>
              <w:rPr>
                <w:rFonts w:ascii="Georgia" w:hAnsi="Georgia"/>
                <w:iCs/>
                <w:sz w:val="24"/>
                <w:szCs w:val="24"/>
              </w:rPr>
              <w:t xml:space="preserve">Well it is because the two tasks overlap and are happening concurrently, the retaining walls are built and then the soil is then being compacted behind the walls in days to follow. </w:t>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8A4336">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8A4336">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8A4336">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8A4336">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8A4336">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016E999" w14:textId="673F17F0" w:rsidR="009438AD" w:rsidRPr="00ED5379" w:rsidRDefault="008E7F8B" w:rsidP="008A4336">
            <w:pPr>
              <w:pStyle w:val="ListParagraph"/>
              <w:numPr>
                <w:ilvl w:val="0"/>
                <w:numId w:val="35"/>
              </w:numPr>
              <w:spacing w:before="40"/>
              <w:rPr>
                <w:rFonts w:ascii="Georgia" w:hAnsi="Georgia"/>
                <w:iCs/>
                <w:sz w:val="24"/>
                <w:szCs w:val="24"/>
                <w:lang w:val="en-AU"/>
              </w:rPr>
            </w:pPr>
            <w:r>
              <w:rPr>
                <w:rFonts w:ascii="Georgia" w:hAnsi="Georgia"/>
                <w:iCs/>
                <w:sz w:val="24"/>
                <w:szCs w:val="24"/>
              </w:rPr>
              <w:t xml:space="preserve">Erect signs </w:t>
            </w:r>
            <w:r w:rsidR="0017540B">
              <w:rPr>
                <w:rFonts w:ascii="Georgia" w:hAnsi="Georgia"/>
                <w:iCs/>
                <w:sz w:val="24"/>
                <w:szCs w:val="24"/>
              </w:rPr>
              <w:t>and</w:t>
            </w:r>
            <w:r>
              <w:rPr>
                <w:rFonts w:ascii="Georgia" w:hAnsi="Georgia"/>
                <w:iCs/>
                <w:sz w:val="24"/>
                <w:szCs w:val="24"/>
              </w:rPr>
              <w:t xml:space="preserve"> landscape around signs as these tasks are relying on the completion of the stone paving walkway </w:t>
            </w:r>
            <w:r w:rsidR="0017540B">
              <w:rPr>
                <w:rFonts w:ascii="Georgia" w:hAnsi="Georgia"/>
                <w:iCs/>
                <w:sz w:val="24"/>
                <w:szCs w:val="24"/>
              </w:rPr>
              <w:t xml:space="preserve">for those tasks to be able to start. </w:t>
            </w:r>
          </w:p>
          <w:p w14:paraId="0EC14245" w14:textId="77777777" w:rsidR="00B64E44" w:rsidRPr="00ED5379" w:rsidRDefault="00B64E44" w:rsidP="00B64E44">
            <w:pPr>
              <w:pStyle w:val="ListParagraph"/>
              <w:spacing w:before="40"/>
              <w:rPr>
                <w:rFonts w:ascii="Georgia" w:hAnsi="Georgia"/>
                <w:i/>
                <w:iCs/>
                <w:sz w:val="22"/>
                <w:szCs w:val="22"/>
                <w:lang w:val="en-AU"/>
              </w:rPr>
            </w:pPr>
          </w:p>
          <w:p w14:paraId="271813E7" w14:textId="108BA35C" w:rsidR="009438AD" w:rsidRPr="00ED5379" w:rsidRDefault="008E7F8B" w:rsidP="008A4336">
            <w:pPr>
              <w:pStyle w:val="ListParagraph"/>
              <w:numPr>
                <w:ilvl w:val="0"/>
                <w:numId w:val="35"/>
              </w:numPr>
              <w:spacing w:before="40"/>
              <w:rPr>
                <w:rFonts w:ascii="Georgia" w:hAnsi="Georgia"/>
                <w:iCs/>
                <w:sz w:val="24"/>
                <w:szCs w:val="24"/>
                <w:lang w:val="en-AU"/>
              </w:rPr>
            </w:pPr>
            <w:r>
              <w:rPr>
                <w:rFonts w:ascii="Georgia" w:hAnsi="Georgia"/>
                <w:iCs/>
                <w:sz w:val="24"/>
                <w:szCs w:val="24"/>
              </w:rPr>
              <w:t xml:space="preserve">Not necessarily, as it hasn’t been stipulated how long the delay is for. But </w:t>
            </w:r>
            <w:r w:rsidR="0017540B">
              <w:rPr>
                <w:rFonts w:ascii="Georgia" w:hAnsi="Georgia"/>
                <w:iCs/>
                <w:sz w:val="24"/>
                <w:szCs w:val="24"/>
              </w:rPr>
              <w:t xml:space="preserve">as these tasks directly follow it would delay the completion by how many days the delay is for. </w:t>
            </w:r>
          </w:p>
          <w:p w14:paraId="2C228899" w14:textId="77777777" w:rsidR="00B64E44" w:rsidRPr="00ED5379" w:rsidRDefault="00B64E44" w:rsidP="00B64E44">
            <w:pPr>
              <w:pStyle w:val="ListParagraph"/>
              <w:spacing w:before="40"/>
              <w:rPr>
                <w:rFonts w:ascii="Georgia" w:hAnsi="Georgia"/>
                <w:i/>
                <w:iCs/>
                <w:sz w:val="22"/>
                <w:szCs w:val="22"/>
                <w:lang w:val="en-AU"/>
              </w:rPr>
            </w:pPr>
          </w:p>
          <w:p w14:paraId="43DF23E2" w14:textId="78F1DE22" w:rsidR="009438AD" w:rsidRPr="00ED5379" w:rsidRDefault="0017540B" w:rsidP="008A4336">
            <w:pPr>
              <w:pStyle w:val="ListParagraph"/>
              <w:numPr>
                <w:ilvl w:val="0"/>
                <w:numId w:val="35"/>
              </w:numPr>
              <w:spacing w:before="40"/>
              <w:rPr>
                <w:rFonts w:ascii="Georgia" w:hAnsi="Georgia"/>
                <w:iCs/>
                <w:sz w:val="24"/>
                <w:szCs w:val="24"/>
                <w:lang w:val="en-AU"/>
              </w:rPr>
            </w:pPr>
            <w:r>
              <w:rPr>
                <w:rFonts w:ascii="Georgia" w:hAnsi="Georgia"/>
                <w:iCs/>
                <w:sz w:val="24"/>
                <w:szCs w:val="24"/>
                <w:lang w:val="en-AU"/>
              </w:rPr>
              <w:t xml:space="preserve">This would directly affect the cost management as any delay is extra time and labour. Depending on how long the delay is for the project manager would have to re-allocate the labour to another task which can still be completed whilst the delay is rectified. </w:t>
            </w:r>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14:paraId="33B1EC66" w14:textId="2B82677C" w:rsidR="009438AD" w:rsidRPr="00ED5379" w:rsidRDefault="0017540B" w:rsidP="008A4336">
            <w:pPr>
              <w:pStyle w:val="ListParagraph"/>
              <w:numPr>
                <w:ilvl w:val="0"/>
                <w:numId w:val="35"/>
              </w:numPr>
              <w:spacing w:before="40"/>
              <w:rPr>
                <w:rFonts w:ascii="Georgia" w:hAnsi="Georgia"/>
                <w:iCs/>
                <w:sz w:val="24"/>
                <w:szCs w:val="24"/>
                <w:lang w:val="en-AU"/>
              </w:rPr>
            </w:pPr>
            <w:r>
              <w:rPr>
                <w:rFonts w:ascii="Georgia" w:hAnsi="Georgia"/>
                <w:iCs/>
                <w:sz w:val="24"/>
                <w:szCs w:val="24"/>
              </w:rPr>
              <w:t xml:space="preserve">Increased costs. </w:t>
            </w: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8A4336">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32AF6CBD" w:rsidR="003B03E9" w:rsidRPr="00ED5379" w:rsidRDefault="0017540B" w:rsidP="008B02C6">
            <w:pPr>
              <w:spacing w:before="40"/>
              <w:rPr>
                <w:rFonts w:ascii="Georgia" w:hAnsi="Georgia"/>
                <w:iCs/>
                <w:sz w:val="24"/>
                <w:szCs w:val="24"/>
                <w:lang w:val="en-AU"/>
              </w:rPr>
            </w:pPr>
            <w:r>
              <w:rPr>
                <w:rFonts w:ascii="Georgia" w:hAnsi="Georgia"/>
                <w:iCs/>
                <w:sz w:val="24"/>
                <w:szCs w:val="24"/>
              </w:rPr>
              <w:lastRenderedPageBreak/>
              <w:t>$462</w:t>
            </w:r>
            <w:r w:rsidR="0033676F">
              <w:rPr>
                <w:rFonts w:ascii="Georgia" w:hAnsi="Georgia"/>
                <w:iCs/>
                <w:sz w:val="24"/>
                <w:szCs w:val="24"/>
              </w:rPr>
              <w:t>,</w:t>
            </w:r>
            <w:r>
              <w:rPr>
                <w:rFonts w:ascii="Georgia" w:hAnsi="Georgia"/>
                <w:iCs/>
                <w:sz w:val="24"/>
                <w:szCs w:val="24"/>
              </w:rPr>
              <w:t>153</w:t>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8A4336">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8A4336">
            <w:pPr>
              <w:pStyle w:val="ListParagraph"/>
              <w:numPr>
                <w:ilvl w:val="0"/>
                <w:numId w:val="3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8A4336">
            <w:pPr>
              <w:pStyle w:val="ListParagraph"/>
              <w:numPr>
                <w:ilvl w:val="0"/>
                <w:numId w:val="36"/>
              </w:numPr>
              <w:spacing w:before="40"/>
              <w:jc w:val="both"/>
              <w:rPr>
                <w:rFonts w:ascii="Georgia" w:hAnsi="Georgia"/>
                <w:iCs/>
                <w:sz w:val="24"/>
                <w:szCs w:val="24"/>
                <w:lang w:val="en-AU"/>
              </w:rPr>
            </w:pPr>
            <w:r w:rsidRPr="00ED5379">
              <w:rPr>
                <w:rFonts w:ascii="Georgia" w:hAnsi="Georgia"/>
                <w:iCs/>
                <w:sz w:val="24"/>
                <w:szCs w:val="24"/>
                <w:lang w:val="en-AU"/>
              </w:rPr>
              <w:t>What would you suggest be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1362DDD8" w14:textId="2B0F8D88" w:rsidR="003B03E9" w:rsidRPr="00ED5379" w:rsidRDefault="008E6A05" w:rsidP="008A4336">
            <w:pPr>
              <w:pStyle w:val="ListParagraph"/>
              <w:numPr>
                <w:ilvl w:val="0"/>
                <w:numId w:val="37"/>
              </w:numPr>
              <w:spacing w:before="40"/>
              <w:rPr>
                <w:rFonts w:ascii="Georgia" w:hAnsi="Georgia"/>
                <w:iCs/>
                <w:sz w:val="24"/>
                <w:szCs w:val="24"/>
                <w:lang w:val="en-AU"/>
              </w:rPr>
            </w:pPr>
            <w:r>
              <w:rPr>
                <w:rFonts w:ascii="Georgia" w:hAnsi="Georgia"/>
                <w:iCs/>
                <w:sz w:val="24"/>
                <w:szCs w:val="24"/>
              </w:rPr>
              <w:t xml:space="preserve"> </w:t>
            </w:r>
            <w:r w:rsidR="00324347">
              <w:rPr>
                <w:rFonts w:ascii="Georgia" w:hAnsi="Georgia"/>
                <w:iCs/>
                <w:sz w:val="24"/>
                <w:szCs w:val="24"/>
              </w:rPr>
              <w:t xml:space="preserve">Due to variation in the first stage costs, the cash reserves held by Awesome Landscapes will not be able to tie them over until massive corporation are to hand over 50% of the contract payment on October </w:t>
            </w:r>
            <w:proofErr w:type="gramStart"/>
            <w:r w:rsidR="00324347">
              <w:rPr>
                <w:rFonts w:ascii="Georgia" w:hAnsi="Georgia"/>
                <w:iCs/>
                <w:sz w:val="24"/>
                <w:szCs w:val="24"/>
              </w:rPr>
              <w:t>1</w:t>
            </w:r>
            <w:proofErr w:type="gramEnd"/>
            <w:r w:rsidR="00324347">
              <w:rPr>
                <w:rFonts w:ascii="Georgia" w:hAnsi="Georgia"/>
                <w:iCs/>
                <w:sz w:val="24"/>
                <w:szCs w:val="24"/>
              </w:rPr>
              <w:t xml:space="preserve"> 2016. They will now need additional funds to cover them until that date. </w:t>
            </w:r>
          </w:p>
          <w:p w14:paraId="45E4304F" w14:textId="77777777" w:rsidR="003B03E9" w:rsidRPr="00ED5379" w:rsidRDefault="003B03E9" w:rsidP="003B03E9">
            <w:pPr>
              <w:pStyle w:val="ListParagraph"/>
              <w:spacing w:before="40"/>
              <w:rPr>
                <w:rFonts w:ascii="Georgia" w:hAnsi="Georgia"/>
                <w:iCs/>
                <w:sz w:val="24"/>
                <w:szCs w:val="24"/>
                <w:lang w:val="en-AU"/>
              </w:rPr>
            </w:pPr>
          </w:p>
          <w:p w14:paraId="42D376D3" w14:textId="2049CF12" w:rsidR="003B03E9" w:rsidRPr="00ED5379" w:rsidRDefault="003B0ACB" w:rsidP="008A4336">
            <w:pPr>
              <w:pStyle w:val="ListParagraph"/>
              <w:numPr>
                <w:ilvl w:val="0"/>
                <w:numId w:val="37"/>
              </w:numPr>
              <w:spacing w:before="40"/>
              <w:rPr>
                <w:rFonts w:ascii="Georgia" w:hAnsi="Georgia"/>
                <w:iCs/>
                <w:sz w:val="24"/>
                <w:szCs w:val="24"/>
                <w:lang w:val="en-AU"/>
              </w:rPr>
            </w:pPr>
            <w:r>
              <w:rPr>
                <w:rFonts w:ascii="Georgia" w:hAnsi="Georgia"/>
                <w:iCs/>
                <w:sz w:val="24"/>
                <w:szCs w:val="24"/>
              </w:rPr>
              <w:t xml:space="preserve"> A suggestion that could be implemented, is a change in the payment dates. Payment 1 and payment 2 are very close together (1</w:t>
            </w:r>
            <w:r w:rsidRPr="003B0ACB">
              <w:rPr>
                <w:rFonts w:ascii="Georgia" w:hAnsi="Georgia"/>
                <w:iCs/>
                <w:sz w:val="24"/>
                <w:szCs w:val="24"/>
                <w:vertAlign w:val="superscript"/>
              </w:rPr>
              <w:t>st</w:t>
            </w:r>
            <w:r>
              <w:rPr>
                <w:rFonts w:ascii="Georgia" w:hAnsi="Georgia"/>
                <w:iCs/>
                <w:sz w:val="24"/>
                <w:szCs w:val="24"/>
              </w:rPr>
              <w:t xml:space="preserve"> October and 29</w:t>
            </w:r>
            <w:r w:rsidRPr="003B0ACB">
              <w:rPr>
                <w:rFonts w:ascii="Georgia" w:hAnsi="Georgia"/>
                <w:iCs/>
                <w:sz w:val="24"/>
                <w:szCs w:val="24"/>
                <w:vertAlign w:val="superscript"/>
              </w:rPr>
              <w:t>th</w:t>
            </w:r>
            <w:r>
              <w:rPr>
                <w:rFonts w:ascii="Georgia" w:hAnsi="Georgia"/>
                <w:iCs/>
                <w:sz w:val="24"/>
                <w:szCs w:val="24"/>
              </w:rPr>
              <w:t xml:space="preserve"> October). As the project starts on 27</w:t>
            </w:r>
            <w:r w:rsidRPr="003B0ACB">
              <w:rPr>
                <w:rFonts w:ascii="Georgia" w:hAnsi="Georgia"/>
                <w:iCs/>
                <w:sz w:val="24"/>
                <w:szCs w:val="24"/>
                <w:vertAlign w:val="superscript"/>
              </w:rPr>
              <w:t>th</w:t>
            </w:r>
            <w:r>
              <w:rPr>
                <w:rFonts w:ascii="Georgia" w:hAnsi="Georgia"/>
                <w:iCs/>
                <w:sz w:val="24"/>
                <w:szCs w:val="24"/>
              </w:rPr>
              <w:t xml:space="preserve"> July, it is quite reasonable to request payment 1 be moved forward. This would eliminate all cashflow issues for the remainder of the project. </w:t>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8A4336">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Discuss whether Awesome Landscapes should seek increased funding from Massive Eco-development Corporation to absorb some or all of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5296C49A" w14:textId="77777777" w:rsidR="00BE1917" w:rsidRPr="00BE1917" w:rsidRDefault="00BE1917" w:rsidP="00BE1917">
            <w:pPr>
              <w:spacing w:before="40" w:line="480" w:lineRule="auto"/>
              <w:ind w:left="363"/>
              <w:rPr>
                <w:rFonts w:ascii="Georgia" w:hAnsi="Georgia" w:cs="Arial"/>
                <w:color w:val="000000"/>
                <w:sz w:val="24"/>
                <w:szCs w:val="24"/>
                <w:shd w:val="clear" w:color="auto" w:fill="FFFFFF"/>
              </w:rPr>
            </w:pPr>
            <w:r>
              <w:lastRenderedPageBreak/>
              <w:br/>
            </w:r>
            <w:r w:rsidRPr="00BE1917">
              <w:rPr>
                <w:rFonts w:ascii="Georgia" w:hAnsi="Georgia" w:cs="Arial"/>
                <w:color w:val="000000"/>
                <w:sz w:val="24"/>
                <w:szCs w:val="24"/>
                <w:shd w:val="clear" w:color="auto" w:fill="FFFFFF"/>
              </w:rPr>
              <w:t xml:space="preserve">In my opinion, I believe that awesome landscapes should seek extra funding to be paid by massive ego development corporation. This is a legitimate variation to original scope of works, outlined in the project plan, due to the construction of the extra chalets. Although the funding is based on a fixed price contract, in the long-term, massive ego development corporation will benefit greatly from the construction of the extra chalets. </w:t>
            </w:r>
          </w:p>
          <w:p w14:paraId="2F79EDB1" w14:textId="77777777" w:rsidR="00BE1917" w:rsidRPr="00BE1917" w:rsidRDefault="00BE1917" w:rsidP="00BE1917">
            <w:pPr>
              <w:spacing w:before="40" w:line="480" w:lineRule="auto"/>
              <w:ind w:left="363"/>
              <w:rPr>
                <w:rFonts w:ascii="Georgia" w:hAnsi="Georgia" w:cs="Arial"/>
                <w:color w:val="000000"/>
                <w:sz w:val="24"/>
                <w:szCs w:val="24"/>
                <w:shd w:val="clear" w:color="auto" w:fill="FFFFFF"/>
              </w:rPr>
            </w:pPr>
          </w:p>
          <w:p w14:paraId="4136B262" w14:textId="77777777" w:rsidR="00BE1917" w:rsidRPr="00BE1917" w:rsidRDefault="00BE1917" w:rsidP="00BE1917">
            <w:pPr>
              <w:spacing w:before="40" w:line="480" w:lineRule="auto"/>
              <w:ind w:left="363"/>
              <w:rPr>
                <w:rFonts w:ascii="Georgia" w:hAnsi="Georgia" w:cs="Arial"/>
                <w:color w:val="000000"/>
                <w:sz w:val="24"/>
                <w:szCs w:val="24"/>
                <w:shd w:val="clear" w:color="auto" w:fill="FFFFFF"/>
              </w:rPr>
            </w:pPr>
            <w:r w:rsidRPr="00BE1917">
              <w:rPr>
                <w:rFonts w:ascii="Georgia" w:hAnsi="Georgia" w:cs="Arial"/>
                <w:color w:val="000000"/>
                <w:sz w:val="24"/>
                <w:szCs w:val="24"/>
                <w:shd w:val="clear" w:color="auto" w:fill="FFFFFF"/>
              </w:rPr>
              <w:t xml:space="preserve">While the extra over cost of </w:t>
            </w:r>
            <w:r w:rsidRPr="00BE1917">
              <w:rPr>
                <w:rFonts w:ascii="Georgia" w:hAnsi="Georgia" w:cs="Arial"/>
                <w:color w:val="000000"/>
                <w:sz w:val="24"/>
                <w:szCs w:val="24"/>
                <w:shd w:val="clear" w:color="auto" w:fill="FFFFFF"/>
              </w:rPr>
              <w:t>$</w:t>
            </w:r>
            <w:r w:rsidRPr="00BE1917">
              <w:rPr>
                <w:rFonts w:ascii="Georgia" w:hAnsi="Georgia" w:cs="Arial"/>
                <w:color w:val="000000"/>
                <w:sz w:val="24"/>
                <w:szCs w:val="24"/>
                <w:shd w:val="clear" w:color="auto" w:fill="FFFFFF"/>
              </w:rPr>
              <w:t xml:space="preserve">8160 </w:t>
            </w:r>
            <w:r w:rsidRPr="00BE1917">
              <w:rPr>
                <w:rFonts w:ascii="Georgia" w:hAnsi="Georgia" w:cs="Arial"/>
                <w:color w:val="000000"/>
                <w:sz w:val="24"/>
                <w:szCs w:val="24"/>
                <w:shd w:val="clear" w:color="auto" w:fill="FFFFFF"/>
              </w:rPr>
              <w:t>($</w:t>
            </w:r>
            <w:r w:rsidRPr="00BE1917">
              <w:rPr>
                <w:rFonts w:ascii="Georgia" w:hAnsi="Georgia" w:cs="Arial"/>
                <w:color w:val="000000"/>
                <w:sz w:val="24"/>
                <w:szCs w:val="24"/>
                <w:shd w:val="clear" w:color="auto" w:fill="FFFFFF"/>
              </w:rPr>
              <w:t xml:space="preserve">53,480 – </w:t>
            </w:r>
            <w:r w:rsidRPr="00BE1917">
              <w:rPr>
                <w:rFonts w:ascii="Georgia" w:hAnsi="Georgia" w:cs="Arial"/>
                <w:color w:val="000000"/>
                <w:sz w:val="24"/>
                <w:szCs w:val="24"/>
                <w:shd w:val="clear" w:color="auto" w:fill="FFFFFF"/>
              </w:rPr>
              <w:t>$</w:t>
            </w:r>
            <w:r w:rsidRPr="00BE1917">
              <w:rPr>
                <w:rFonts w:ascii="Georgia" w:hAnsi="Georgia" w:cs="Arial"/>
                <w:color w:val="000000"/>
                <w:sz w:val="24"/>
                <w:szCs w:val="24"/>
                <w:shd w:val="clear" w:color="auto" w:fill="FFFFFF"/>
              </w:rPr>
              <w:t>55,320</w:t>
            </w:r>
            <w:r w:rsidRPr="00BE1917">
              <w:rPr>
                <w:rFonts w:ascii="Georgia" w:hAnsi="Georgia" w:cs="Arial"/>
                <w:color w:val="000000"/>
                <w:sz w:val="24"/>
                <w:szCs w:val="24"/>
                <w:shd w:val="clear" w:color="auto" w:fill="FFFFFF"/>
              </w:rPr>
              <w:t>)</w:t>
            </w:r>
            <w:r w:rsidRPr="00BE1917">
              <w:rPr>
                <w:rFonts w:ascii="Georgia" w:hAnsi="Georgia" w:cs="Arial"/>
                <w:color w:val="000000"/>
                <w:sz w:val="24"/>
                <w:szCs w:val="24"/>
                <w:shd w:val="clear" w:color="auto" w:fill="FFFFFF"/>
              </w:rPr>
              <w:t xml:space="preserve"> that is required to construct the new retaining walls is quite small, The extra tasks incurred that are required to construct a new chalets, out of the control of awesome landscapes, is where the remaining $9740 ($17,900 – $8160) lies.</w:t>
            </w:r>
          </w:p>
          <w:p w14:paraId="70068E3E" w14:textId="77777777" w:rsidR="00BE1917" w:rsidRPr="00BE1917" w:rsidRDefault="00BE1917" w:rsidP="00BE1917">
            <w:pPr>
              <w:spacing w:before="40" w:line="480" w:lineRule="auto"/>
              <w:ind w:left="363"/>
              <w:rPr>
                <w:rFonts w:ascii="Georgia" w:hAnsi="Georgia" w:cs="Arial"/>
                <w:color w:val="000000"/>
                <w:sz w:val="24"/>
                <w:szCs w:val="24"/>
                <w:shd w:val="clear" w:color="auto" w:fill="FFFFFF"/>
              </w:rPr>
            </w:pPr>
          </w:p>
          <w:p w14:paraId="3CEA8D1F" w14:textId="7E393CE6" w:rsidR="003B03E9" w:rsidRPr="00BE1917" w:rsidRDefault="00BE1917" w:rsidP="00BE1917">
            <w:pPr>
              <w:spacing w:before="40" w:line="480" w:lineRule="auto"/>
              <w:ind w:left="363"/>
              <w:rPr>
                <w:rFonts w:ascii="Georgia" w:hAnsi="Georgia"/>
                <w:iCs/>
                <w:sz w:val="24"/>
                <w:szCs w:val="24"/>
                <w:lang w:val="en-AU"/>
              </w:rPr>
            </w:pPr>
            <w:r w:rsidRPr="00BE1917">
              <w:rPr>
                <w:rFonts w:ascii="Georgia" w:hAnsi="Georgia" w:cs="Arial"/>
                <w:color w:val="000000"/>
                <w:sz w:val="24"/>
                <w:szCs w:val="24"/>
                <w:shd w:val="clear" w:color="auto" w:fill="FFFFFF"/>
              </w:rPr>
              <w:t xml:space="preserve"> Awesome landscapes have worked very hard through the procurement and implementation phase of the project to have the contingency profit sitting at 19.22%. With no extra funding provided, their contingency profit would be dropped to 15.97%. Although section 4.5 of the project plan states that is a fixed price contract, meaning the funds provided Will be the same regardless of any project extensions, variations in scope, or increases in cost of </w:t>
            </w:r>
            <w:proofErr w:type="spellStart"/>
            <w:r w:rsidRPr="00BE1917">
              <w:rPr>
                <w:rFonts w:ascii="Georgia" w:hAnsi="Georgia" w:cs="Arial"/>
                <w:color w:val="000000"/>
                <w:sz w:val="24"/>
                <w:szCs w:val="24"/>
                <w:shd w:val="clear" w:color="auto" w:fill="FFFFFF"/>
              </w:rPr>
              <w:t>labour</w:t>
            </w:r>
            <w:proofErr w:type="spellEnd"/>
            <w:r w:rsidRPr="00BE1917">
              <w:rPr>
                <w:rFonts w:ascii="Georgia" w:hAnsi="Georgia" w:cs="Arial"/>
                <w:color w:val="000000"/>
                <w:sz w:val="24"/>
                <w:szCs w:val="24"/>
                <w:shd w:val="clear" w:color="auto" w:fill="FFFFFF"/>
              </w:rPr>
              <w:t>, procurement or purchases; to continue a strong relationship with massive ego development along with securing future work the company, awesome landscapes could seek funding of the $9740 only and absorb the cost of the construction of the Retaining walls only. This would assist with the cash flow issues that Sam N</w:t>
            </w:r>
            <w:r w:rsidRPr="00BE1917">
              <w:rPr>
                <w:rFonts w:ascii="Georgia" w:hAnsi="Georgia" w:cs="Arial"/>
                <w:color w:val="000000"/>
                <w:sz w:val="24"/>
                <w:szCs w:val="24"/>
                <w:shd w:val="clear" w:color="auto" w:fill="FFFFFF"/>
              </w:rPr>
              <w:t>g</w:t>
            </w:r>
            <w:r w:rsidRPr="00BE1917">
              <w:rPr>
                <w:rFonts w:ascii="Georgia" w:hAnsi="Georgia" w:cs="Arial"/>
                <w:color w:val="000000"/>
                <w:sz w:val="24"/>
                <w:szCs w:val="24"/>
                <w:shd w:val="clear" w:color="auto" w:fill="FFFFFF"/>
              </w:rPr>
              <w:t xml:space="preserve"> is concerned about also.</w:t>
            </w:r>
            <w:bookmarkStart w:id="36" w:name="_GoBack"/>
            <w:bookmarkEnd w:id="36"/>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8A4336">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lastRenderedPageBreak/>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147BD29A" w:rsidR="00AD1EA1" w:rsidRPr="00ED5379" w:rsidRDefault="00AD1EA1" w:rsidP="0027540B">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0E26C69F"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 xml:space="preserve">Prepared </w:t>
            </w:r>
            <w:proofErr w:type="gramStart"/>
            <w:r w:rsidRPr="00ED5379">
              <w:rPr>
                <w:rFonts w:ascii="Georgia" w:eastAsia="Arial Unicode MS" w:hAnsi="Georgia"/>
                <w:b/>
                <w:sz w:val="24"/>
                <w:szCs w:val="24"/>
                <w:highlight w:val="yellow"/>
              </w:rPr>
              <w:t>by:</w:t>
            </w:r>
            <w:proofErr w:type="gramEnd"/>
            <w:r w:rsidRPr="00ED5379">
              <w:rPr>
                <w:rFonts w:ascii="Georgia" w:eastAsia="Arial Unicode MS" w:hAnsi="Georgia"/>
                <w:b/>
                <w:sz w:val="24"/>
                <w:szCs w:val="24"/>
              </w:rPr>
              <w:t xml:space="preserve"> </w:t>
            </w:r>
            <w:r w:rsidR="001F32D1">
              <w:rPr>
                <w:rFonts w:ascii="Georgia" w:hAnsi="Georgia"/>
                <w:iCs/>
                <w:sz w:val="24"/>
                <w:szCs w:val="24"/>
                <w:lang w:eastAsia="en-AU" w:bidi="en-US"/>
              </w:rPr>
              <w:t xml:space="preserve"> </w:t>
            </w:r>
            <w:r w:rsidR="002D12A7">
              <w:rPr>
                <w:rFonts w:ascii="Georgia" w:hAnsi="Georgia"/>
                <w:iCs/>
                <w:sz w:val="24"/>
                <w:szCs w:val="24"/>
                <w:lang w:eastAsia="en-AU" w:bidi="en-US"/>
              </w:rPr>
              <w:t xml:space="preserve">Sam Ng </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48A321CD"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r w:rsidR="002D12A7">
              <w:rPr>
                <w:rFonts w:ascii="Georgia" w:eastAsia="Arial Unicode MS" w:hAnsi="Georgia"/>
                <w:b/>
                <w:sz w:val="24"/>
                <w:szCs w:val="24"/>
              </w:rPr>
              <w:t>1/08/2016</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4B67F9BE"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Project Phase: </w:t>
            </w:r>
            <w:r w:rsidR="002D12A7">
              <w:rPr>
                <w:rFonts w:ascii="Georgia" w:eastAsia="Arial Unicode MS" w:hAnsi="Georgia" w:cs="Arial"/>
                <w:b/>
                <w:sz w:val="24"/>
                <w:szCs w:val="24"/>
              </w:rPr>
              <w:t xml:space="preserve">Implementation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4CD3CCA6"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r w:rsidR="002D12A7">
              <w:rPr>
                <w:rFonts w:ascii="Georgia" w:eastAsia="Arial Unicode MS" w:hAnsi="Georgia" w:cs="Arial"/>
                <w:b/>
                <w:sz w:val="24"/>
                <w:szCs w:val="24"/>
              </w:rPr>
              <w:t xml:space="preserve">On schedule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69A78BAF"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r w:rsidR="00F22CFB">
              <w:rPr>
                <w:rFonts w:ascii="Georgia" w:eastAsia="Arial Unicode MS" w:hAnsi="Georgia" w:cs="Arial"/>
                <w:b/>
                <w:bCs/>
                <w:color w:val="000000"/>
                <w:sz w:val="24"/>
                <w:szCs w:val="24"/>
                <w:lang w:eastAsia="en-AU"/>
              </w:rPr>
              <w:t>20</w:t>
            </w:r>
            <w:r w:rsidR="002D12A7">
              <w:rPr>
                <w:rFonts w:ascii="Georgia" w:eastAsia="Arial Unicode MS" w:hAnsi="Georgia" w:cs="Arial"/>
                <w:b/>
                <w:bCs/>
                <w:color w:val="000000"/>
                <w:sz w:val="24"/>
                <w:szCs w:val="24"/>
                <w:lang w:eastAsia="en-AU"/>
              </w:rPr>
              <w:t>/0</w:t>
            </w:r>
            <w:r w:rsidR="00F22CFB">
              <w:rPr>
                <w:rFonts w:ascii="Georgia" w:eastAsia="Arial Unicode MS" w:hAnsi="Georgia" w:cs="Arial"/>
                <w:b/>
                <w:bCs/>
                <w:color w:val="000000"/>
                <w:sz w:val="24"/>
                <w:szCs w:val="24"/>
                <w:lang w:eastAsia="en-AU"/>
              </w:rPr>
              <w:t>8</w:t>
            </w:r>
            <w:r w:rsidR="002D12A7">
              <w:rPr>
                <w:rFonts w:ascii="Georgia" w:eastAsia="Arial Unicode MS" w:hAnsi="Georgia" w:cs="Arial"/>
                <w:b/>
                <w:bCs/>
                <w:color w:val="000000"/>
                <w:sz w:val="24"/>
                <w:szCs w:val="24"/>
                <w:lang w:eastAsia="en-AU"/>
              </w:rPr>
              <w:t>/201</w:t>
            </w:r>
            <w:r w:rsidR="00F22CFB">
              <w:rPr>
                <w:rFonts w:ascii="Georgia" w:eastAsia="Arial Unicode MS" w:hAnsi="Georgia" w:cs="Arial"/>
                <w:b/>
                <w:bCs/>
                <w:color w:val="000000"/>
                <w:sz w:val="24"/>
                <w:szCs w:val="24"/>
                <w:lang w:eastAsia="en-AU"/>
              </w:rPr>
              <w:t>6 ongoing</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16746DF4"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r w:rsidR="00F22CFB">
              <w:rPr>
                <w:rFonts w:ascii="Georgia" w:eastAsia="Arial Unicode MS" w:hAnsi="Georgia" w:cs="Arial"/>
                <w:b/>
                <w:bCs/>
                <w:color w:val="000000"/>
                <w:sz w:val="24"/>
                <w:szCs w:val="24"/>
                <w:lang w:eastAsia="en-AU"/>
              </w:rPr>
              <w:t>1</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4A9FC2C8"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r w:rsidR="002D12A7">
              <w:rPr>
                <w:rFonts w:ascii="Georgia" w:eastAsia="Arial Unicode MS" w:hAnsi="Georgia" w:cs="Arial"/>
                <w:b/>
                <w:bCs/>
                <w:color w:val="000000"/>
                <w:sz w:val="24"/>
                <w:szCs w:val="24"/>
                <w:lang w:eastAsia="en-AU"/>
              </w:rPr>
              <w:t xml:space="preserve">Sam Ng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579EF25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r w:rsidR="00F22CFB">
              <w:rPr>
                <w:rFonts w:ascii="Georgia" w:eastAsia="Arial Unicode MS" w:hAnsi="Georgia" w:cs="Arial"/>
                <w:b/>
                <w:sz w:val="24"/>
                <w:szCs w:val="24"/>
              </w:rPr>
              <w:t xml:space="preserve">Sam Ng, Kim Nguyen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4AB43FF2"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00F22CFB">
              <w:rPr>
                <w:rFonts w:ascii="Georgia" w:eastAsia="Arial Unicode MS" w:hAnsi="Georgia" w:cs="Arial"/>
                <w:b/>
                <w:sz w:val="24"/>
                <w:szCs w:val="24"/>
              </w:rPr>
              <w:t xml:space="preserve"> </w:t>
            </w:r>
            <w:r w:rsidR="00F22CFB" w:rsidRPr="00F22CFB">
              <w:rPr>
                <w:rFonts w:ascii="Georgia" w:eastAsia="Arial Unicode MS" w:hAnsi="Georgia" w:cs="Arial"/>
                <w:bCs/>
                <w:sz w:val="24"/>
                <w:szCs w:val="24"/>
              </w:rPr>
              <w:t>Evaluate the effectiveness of the financial control processes throughout the project.</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77D6006D" w:rsidR="00AD1EA1" w:rsidRPr="00F22CFB" w:rsidRDefault="00AD1EA1" w:rsidP="00524BC6">
            <w:pPr>
              <w:spacing w:beforeLines="60" w:before="144" w:afterLines="60" w:after="144" w:line="288" w:lineRule="auto"/>
              <w:jc w:val="both"/>
              <w:rPr>
                <w:rFonts w:ascii="Georgia" w:eastAsia="Arial Unicode MS" w:hAnsi="Georgia" w:cs="Arial"/>
                <w:bCs/>
                <w:sz w:val="24"/>
                <w:szCs w:val="24"/>
              </w:rPr>
            </w:pPr>
            <w:r w:rsidRPr="00ED5379">
              <w:rPr>
                <w:rFonts w:ascii="Georgia" w:eastAsia="Arial Unicode MS" w:hAnsi="Georgia" w:cs="Arial"/>
                <w:b/>
                <w:sz w:val="24"/>
                <w:szCs w:val="24"/>
              </w:rPr>
              <w:t xml:space="preserve">1. </w:t>
            </w:r>
            <w:r w:rsidR="00F22CFB">
              <w:rPr>
                <w:rFonts w:ascii="Georgia" w:eastAsia="Arial Unicode MS" w:hAnsi="Georgia" w:cs="Arial"/>
                <w:b/>
                <w:sz w:val="24"/>
                <w:szCs w:val="24"/>
              </w:rPr>
              <w:t xml:space="preserve"> </w:t>
            </w:r>
            <w:r w:rsidR="00F22CFB">
              <w:rPr>
                <w:rFonts w:ascii="Georgia" w:eastAsia="Arial Unicode MS" w:hAnsi="Georgia" w:cs="Arial"/>
                <w:bCs/>
                <w:sz w:val="24"/>
                <w:szCs w:val="24"/>
              </w:rPr>
              <w:t>Are invoices going out on time and correct?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6A87F7D1"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00F22CFB">
              <w:rPr>
                <w:rFonts w:ascii="Georgia" w:hAnsi="Georgia"/>
                <w:iCs/>
                <w:sz w:val="24"/>
                <w:szCs w:val="24"/>
                <w:lang w:eastAsia="en-AU" w:bidi="en-US"/>
              </w:rPr>
              <w:t>Are invoices being received and payed correctly?</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567C4979" w:rsidR="00AD1EA1" w:rsidRPr="00ED5379" w:rsidRDefault="00AD1EA1" w:rsidP="00524B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3. </w:t>
            </w:r>
            <w:r w:rsidR="00F22CFB">
              <w:rPr>
                <w:rFonts w:ascii="Georgia" w:hAnsi="Georgia"/>
                <w:iCs/>
                <w:sz w:val="24"/>
                <w:szCs w:val="24"/>
                <w:lang w:eastAsia="en-AU" w:bidi="en-US"/>
              </w:rPr>
              <w:t>Are employees being paid correctly?</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6807E0E2"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00F22CFB">
              <w:rPr>
                <w:rFonts w:ascii="Georgia" w:hAnsi="Georgia"/>
                <w:iCs/>
                <w:sz w:val="24"/>
                <w:szCs w:val="24"/>
                <w:lang w:eastAsia="en-AU" w:bidi="en-US"/>
              </w:rPr>
              <w:t>Is the budget being followed and updated correctly?</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10617EB8"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00F22CFB">
              <w:rPr>
                <w:rFonts w:ascii="Georgia" w:hAnsi="Georgia"/>
                <w:iCs/>
                <w:sz w:val="24"/>
                <w:szCs w:val="24"/>
                <w:lang w:eastAsia="en-AU" w:bidi="en-US"/>
              </w:rPr>
              <w:t>Are subcontractors submitting the correct invoices at the correct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7255B61B"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380E5637"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7D2260DF"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36CFE8D8"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18D2B984" w:rsidR="00AD1EA1" w:rsidRPr="00ED5379" w:rsidRDefault="00B5735C" w:rsidP="00DA1AFD">
            <w:pPr>
              <w:spacing w:beforeLines="60" w:before="144" w:afterLines="60" w:after="144" w:line="288" w:lineRule="auto"/>
              <w:rPr>
                <w:rFonts w:ascii="Georgia" w:eastAsia="Arial Unicode MS" w:hAnsi="Georgia" w:cs="Arial"/>
                <w:b/>
                <w:sz w:val="24"/>
                <w:szCs w:val="24"/>
              </w:rPr>
            </w:pPr>
            <w:r>
              <w:rPr>
                <w:rFonts w:ascii="Georgia" w:hAnsi="Georgia" w:cs="Arial"/>
                <w:sz w:val="24"/>
                <w:szCs w:val="24"/>
              </w:rPr>
              <w:t xml:space="preserve">The financial processes of the project aren’t being </w:t>
            </w:r>
            <w:proofErr w:type="gramStart"/>
            <w:r>
              <w:rPr>
                <w:rFonts w:ascii="Georgia" w:hAnsi="Georgia" w:cs="Arial"/>
                <w:sz w:val="24"/>
                <w:szCs w:val="24"/>
              </w:rPr>
              <w:t>followed,</w:t>
            </w:r>
            <w:proofErr w:type="gramEnd"/>
            <w:r>
              <w:rPr>
                <w:rFonts w:ascii="Georgia" w:hAnsi="Georgia" w:cs="Arial"/>
                <w:sz w:val="24"/>
                <w:szCs w:val="24"/>
              </w:rPr>
              <w:t xml:space="preserve"> invoices </w:t>
            </w:r>
            <w:r w:rsidR="000B6F28">
              <w:rPr>
                <w:rFonts w:ascii="Georgia" w:hAnsi="Georgia" w:cs="Arial"/>
                <w:sz w:val="24"/>
                <w:szCs w:val="24"/>
              </w:rPr>
              <w:t xml:space="preserve">aren’t going out on time nor are they being paid on time. The budget needs to be updated and followed. </w:t>
            </w: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Recommended Action(s)/Lessons Learned Regarding Management of the Project: </w:t>
            </w:r>
          </w:p>
          <w:p w14:paraId="08BFE4DF" w14:textId="580270BF"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r w:rsidR="00133626">
              <w:rPr>
                <w:rFonts w:ascii="Georgia" w:eastAsia="Arial Unicode MS" w:hAnsi="Georgia" w:cs="Arial"/>
                <w:sz w:val="24"/>
                <w:szCs w:val="24"/>
              </w:rPr>
              <w:t>Keep all parties involved and up to date with finances</w:t>
            </w:r>
            <w:r w:rsidR="002843DF">
              <w:rPr>
                <w:rFonts w:ascii="Georgia" w:eastAsia="Arial Unicode MS" w:hAnsi="Georgia" w:cs="Arial"/>
                <w:sz w:val="24"/>
                <w:szCs w:val="24"/>
              </w:rPr>
              <w:t xml:space="preserve">. </w:t>
            </w:r>
          </w:p>
          <w:p w14:paraId="44BBF33D" w14:textId="5E2E10DF"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r w:rsidR="002843DF">
              <w:rPr>
                <w:rFonts w:ascii="Georgia" w:eastAsia="Arial Unicode MS" w:hAnsi="Georgia" w:cs="Arial"/>
                <w:sz w:val="24"/>
                <w:szCs w:val="24"/>
              </w:rPr>
              <w:t>Stay on top of invoices going out and being received.</w:t>
            </w:r>
          </w:p>
          <w:p w14:paraId="796F35C9" w14:textId="50B8DDC6" w:rsidR="00AD1EA1" w:rsidRPr="002843DF" w:rsidRDefault="00AD1EA1" w:rsidP="001942C6">
            <w:pPr>
              <w:spacing w:beforeLines="60" w:before="144" w:afterLines="60" w:after="144" w:line="288" w:lineRule="auto"/>
              <w:rPr>
                <w:rFonts w:ascii="Georgia" w:eastAsia="Arial Unicode MS" w:hAnsi="Georgia" w:cs="Arial"/>
                <w:bCs/>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r w:rsidR="002843DF">
              <w:rPr>
                <w:rFonts w:ascii="Georgia" w:eastAsia="Arial Unicode MS" w:hAnsi="Georgia" w:cs="Arial"/>
                <w:bCs/>
                <w:sz w:val="24"/>
                <w:szCs w:val="24"/>
              </w:rPr>
              <w:t>Making sure the project budget is being followed.</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lastRenderedPageBreak/>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8A4336">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8A4336">
            <w:pPr>
              <w:pStyle w:val="ListParagraph"/>
              <w:numPr>
                <w:ilvl w:val="0"/>
                <w:numId w:val="38"/>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8A4336">
            <w:pPr>
              <w:pStyle w:val="ListParagraph"/>
              <w:numPr>
                <w:ilvl w:val="0"/>
                <w:numId w:val="38"/>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to prevent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C801D6A" w14:textId="26B77B7C" w:rsidR="00AD1EA1" w:rsidRPr="00ED5379" w:rsidRDefault="004253F8" w:rsidP="008A4336">
            <w:pPr>
              <w:pStyle w:val="ListParagraph"/>
              <w:numPr>
                <w:ilvl w:val="0"/>
                <w:numId w:val="39"/>
              </w:numPr>
              <w:spacing w:before="40"/>
              <w:rPr>
                <w:rFonts w:ascii="Georgia" w:hAnsi="Georgia"/>
                <w:iCs/>
                <w:sz w:val="24"/>
                <w:szCs w:val="24"/>
                <w:lang w:val="en-AU"/>
              </w:rPr>
            </w:pPr>
            <w:r>
              <w:rPr>
                <w:rFonts w:ascii="Georgia" w:hAnsi="Georgia"/>
                <w:iCs/>
                <w:sz w:val="24"/>
                <w:szCs w:val="24"/>
              </w:rPr>
              <w:t xml:space="preserve">There is a lack of communication between the project management and the site team. Important details are lacking such as details plans not being provided with task briefs. Delays are being experienced while the site manager waits for clarification from the project manager. </w:t>
            </w:r>
          </w:p>
          <w:p w14:paraId="041B7A5C" w14:textId="77777777" w:rsidR="00D07C8C" w:rsidRPr="00ED5379" w:rsidRDefault="00D07C8C" w:rsidP="00D07C8C">
            <w:pPr>
              <w:pStyle w:val="ListParagraph"/>
              <w:spacing w:after="0" w:line="288" w:lineRule="auto"/>
              <w:contextualSpacing w:val="0"/>
              <w:rPr>
                <w:rFonts w:ascii="Georgia" w:hAnsi="Georgia" w:cstheme="minorHAnsi"/>
                <w:i/>
                <w:iCs/>
                <w:color w:val="FF0000"/>
                <w:sz w:val="22"/>
                <w:szCs w:val="22"/>
                <w:lang w:val="en-AU"/>
              </w:rPr>
            </w:pPr>
          </w:p>
          <w:p w14:paraId="2D31BCD7" w14:textId="564F7DBB" w:rsidR="00AD1EA1" w:rsidRPr="00ED5379" w:rsidRDefault="004253F8" w:rsidP="008A4336">
            <w:pPr>
              <w:pStyle w:val="ListParagraph"/>
              <w:numPr>
                <w:ilvl w:val="0"/>
                <w:numId w:val="39"/>
              </w:numPr>
              <w:spacing w:before="40"/>
              <w:rPr>
                <w:rFonts w:ascii="Georgia" w:hAnsi="Georgia"/>
                <w:iCs/>
                <w:sz w:val="24"/>
                <w:szCs w:val="24"/>
                <w:lang w:val="en-AU"/>
              </w:rPr>
            </w:pPr>
            <w:r>
              <w:rPr>
                <w:rFonts w:ascii="Georgia" w:hAnsi="Georgia"/>
                <w:iCs/>
                <w:sz w:val="24"/>
                <w:szCs w:val="24"/>
              </w:rPr>
              <w:t xml:space="preserve">Into the future more details must be communicated. The use of emails with attachments and detailed drawings can be sent to subcontractors and others. </w:t>
            </w:r>
            <w:proofErr w:type="gramStart"/>
            <w:r>
              <w:rPr>
                <w:rFonts w:ascii="Georgia" w:hAnsi="Georgia"/>
                <w:iCs/>
                <w:sz w:val="24"/>
                <w:szCs w:val="24"/>
              </w:rPr>
              <w:t>Tool box</w:t>
            </w:r>
            <w:proofErr w:type="gramEnd"/>
            <w:r>
              <w:rPr>
                <w:rFonts w:ascii="Georgia" w:hAnsi="Georgia"/>
                <w:iCs/>
                <w:sz w:val="24"/>
                <w:szCs w:val="24"/>
              </w:rPr>
              <w:t xml:space="preserve"> and prestart meetings can be used for informal means to communicate information as well. Suggest training in updating communication skills of the site supervisor. </w:t>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by: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lastRenderedPageBreak/>
              <w:t xml:space="preserve">Audit Team: </w:t>
            </w:r>
            <w:r w:rsidRPr="00ED5379">
              <w:rPr>
                <w:rFonts w:ascii="Georgia" w:hAnsi="Georgia" w:cs="Arial"/>
                <w:b/>
                <w:i/>
                <w:sz w:val="24"/>
                <w:szCs w:val="24"/>
              </w:rPr>
              <w:t>Sam Ng, John Cowley, Ann Deak.</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8A4336">
            <w:pPr>
              <w:pStyle w:val="ListParagraph"/>
              <w:numPr>
                <w:ilvl w:val="0"/>
                <w:numId w:val="23"/>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8A4336">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8A4336">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8A4336">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8A4336">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8A4336">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8A4336">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02A26B3F" w14:textId="2F5985EE" w:rsidR="006319A7" w:rsidRPr="004670F7" w:rsidRDefault="004670F7" w:rsidP="008A4336">
            <w:pPr>
              <w:pStyle w:val="ListParagraph"/>
              <w:numPr>
                <w:ilvl w:val="1"/>
                <w:numId w:val="45"/>
              </w:numPr>
              <w:spacing w:before="40"/>
              <w:rPr>
                <w:rFonts w:ascii="Georgia" w:hAnsi="Georgia"/>
                <w:iCs/>
                <w:sz w:val="24"/>
                <w:szCs w:val="24"/>
                <w:lang w:val="en-AU"/>
              </w:rPr>
            </w:pPr>
            <w:r w:rsidRPr="004670F7">
              <w:rPr>
                <w:rFonts w:ascii="Georgia" w:hAnsi="Georgia"/>
                <w:iCs/>
                <w:sz w:val="24"/>
                <w:szCs w:val="24"/>
              </w:rPr>
              <w:lastRenderedPageBreak/>
              <w:t xml:space="preserve">Meeting with contractual requirements </w:t>
            </w:r>
            <w:r>
              <w:rPr>
                <w:rFonts w:ascii="Georgia" w:hAnsi="Georgia"/>
                <w:iCs/>
                <w:sz w:val="24"/>
                <w:szCs w:val="24"/>
              </w:rPr>
              <w:t>–</w:t>
            </w:r>
            <w:r w:rsidRPr="004670F7">
              <w:rPr>
                <w:rFonts w:ascii="Georgia" w:hAnsi="Georgia"/>
                <w:iCs/>
                <w:sz w:val="24"/>
                <w:szCs w:val="24"/>
              </w:rPr>
              <w:t xml:space="preserve"> </w:t>
            </w:r>
            <w:r>
              <w:rPr>
                <w:rFonts w:ascii="Georgia" w:hAnsi="Georgia"/>
                <w:iCs/>
                <w:sz w:val="24"/>
                <w:szCs w:val="24"/>
              </w:rPr>
              <w:t xml:space="preserve">using the milestone projections outlined in clause 3.2 Awesome Landscape will monitor the progress of the contract requirements. The communication of key updates and the works to be scheduled around those dates to be communicated to all relevant staff completing the task. As there is no contingency for variation of these dates the project is reliant on the milestone dates being adhered to. </w:t>
            </w:r>
          </w:p>
          <w:p w14:paraId="1873C259" w14:textId="77777777" w:rsidR="004670F7" w:rsidRPr="004670F7" w:rsidRDefault="004670F7" w:rsidP="004670F7">
            <w:pPr>
              <w:pStyle w:val="ListParagraph"/>
              <w:spacing w:before="40"/>
              <w:ind w:left="1440"/>
              <w:rPr>
                <w:rFonts w:ascii="Georgia" w:hAnsi="Georgia"/>
                <w:iCs/>
                <w:sz w:val="24"/>
                <w:szCs w:val="24"/>
                <w:lang w:val="en-AU"/>
              </w:rPr>
            </w:pPr>
          </w:p>
          <w:p w14:paraId="3AC91B9A" w14:textId="77777777" w:rsidR="004670F7" w:rsidRPr="00C25DB2" w:rsidRDefault="004670F7" w:rsidP="008A4336">
            <w:pPr>
              <w:pStyle w:val="ListParagraph"/>
              <w:numPr>
                <w:ilvl w:val="1"/>
                <w:numId w:val="45"/>
              </w:numPr>
              <w:spacing w:before="40"/>
              <w:rPr>
                <w:rFonts w:ascii="Georgia" w:hAnsi="Georgia"/>
                <w:iCs/>
                <w:sz w:val="24"/>
                <w:szCs w:val="24"/>
                <w:lang w:val="en-AU"/>
              </w:rPr>
            </w:pPr>
            <w:r>
              <w:rPr>
                <w:rFonts w:ascii="Georgia" w:hAnsi="Georgia"/>
                <w:iCs/>
                <w:sz w:val="24"/>
                <w:szCs w:val="24"/>
              </w:rPr>
              <w:t xml:space="preserve">Paying for invoices on time – Management is to complete invoice payment scheduling to ensure the project remains on time. This includes works completed by the contractors, materials supplied and </w:t>
            </w:r>
            <w:proofErr w:type="spellStart"/>
            <w:r>
              <w:rPr>
                <w:rFonts w:ascii="Georgia" w:hAnsi="Georgia"/>
                <w:iCs/>
                <w:sz w:val="24"/>
                <w:szCs w:val="24"/>
              </w:rPr>
              <w:t>labour</w:t>
            </w:r>
            <w:proofErr w:type="spellEnd"/>
            <w:r>
              <w:rPr>
                <w:rFonts w:ascii="Georgia" w:hAnsi="Georgia"/>
                <w:iCs/>
                <w:sz w:val="24"/>
                <w:szCs w:val="24"/>
              </w:rPr>
              <w:t xml:space="preserve">. An easy to follow spreadsheet should be used including forecasted and actual costs, dates </w:t>
            </w:r>
            <w:r w:rsidR="00C25DB2">
              <w:rPr>
                <w:rFonts w:ascii="Georgia" w:hAnsi="Georgia"/>
                <w:iCs/>
                <w:sz w:val="24"/>
                <w:szCs w:val="24"/>
              </w:rPr>
              <w:t>received,</w:t>
            </w:r>
            <w:r>
              <w:rPr>
                <w:rFonts w:ascii="Georgia" w:hAnsi="Georgia"/>
                <w:iCs/>
                <w:sz w:val="24"/>
                <w:szCs w:val="24"/>
              </w:rPr>
              <w:t xml:space="preserve"> and payment made</w:t>
            </w:r>
            <w:r w:rsidR="00C25DB2">
              <w:rPr>
                <w:rFonts w:ascii="Georgia" w:hAnsi="Georgia"/>
                <w:iCs/>
                <w:sz w:val="24"/>
                <w:szCs w:val="24"/>
              </w:rPr>
              <w:t xml:space="preserve">. All </w:t>
            </w:r>
            <w:proofErr w:type="gramStart"/>
            <w:r w:rsidR="00C25DB2">
              <w:rPr>
                <w:rFonts w:ascii="Georgia" w:hAnsi="Georgia"/>
                <w:iCs/>
                <w:sz w:val="24"/>
                <w:szCs w:val="24"/>
              </w:rPr>
              <w:t xml:space="preserve">invoices </w:t>
            </w:r>
            <w:r>
              <w:rPr>
                <w:rFonts w:ascii="Georgia" w:hAnsi="Georgia"/>
                <w:iCs/>
                <w:sz w:val="24"/>
                <w:szCs w:val="24"/>
              </w:rPr>
              <w:t xml:space="preserve"> </w:t>
            </w:r>
            <w:r w:rsidR="00C25DB2">
              <w:rPr>
                <w:rFonts w:ascii="Georgia" w:hAnsi="Georgia"/>
                <w:iCs/>
                <w:sz w:val="24"/>
                <w:szCs w:val="24"/>
              </w:rPr>
              <w:t>to</w:t>
            </w:r>
            <w:proofErr w:type="gramEnd"/>
            <w:r w:rsidR="00C25DB2">
              <w:rPr>
                <w:rFonts w:ascii="Georgia" w:hAnsi="Georgia"/>
                <w:iCs/>
                <w:sz w:val="24"/>
                <w:szCs w:val="24"/>
              </w:rPr>
              <w:t xml:space="preserve"> be 28 days and must be paid on the 28</w:t>
            </w:r>
            <w:r w:rsidR="00C25DB2" w:rsidRPr="00C25DB2">
              <w:rPr>
                <w:rFonts w:ascii="Georgia" w:hAnsi="Georgia"/>
                <w:iCs/>
                <w:sz w:val="24"/>
                <w:szCs w:val="24"/>
                <w:vertAlign w:val="superscript"/>
              </w:rPr>
              <w:t>th</w:t>
            </w:r>
            <w:r w:rsidR="00C25DB2">
              <w:rPr>
                <w:rFonts w:ascii="Georgia" w:hAnsi="Georgia"/>
                <w:iCs/>
                <w:sz w:val="24"/>
                <w:szCs w:val="24"/>
              </w:rPr>
              <w:t xml:space="preserve"> day. </w:t>
            </w:r>
          </w:p>
          <w:p w14:paraId="5034AABA" w14:textId="77777777" w:rsidR="00C25DB2" w:rsidRPr="00C25DB2" w:rsidRDefault="00C25DB2" w:rsidP="00C25DB2">
            <w:pPr>
              <w:pStyle w:val="ListParagraph"/>
              <w:rPr>
                <w:rFonts w:ascii="Georgia" w:hAnsi="Georgia"/>
                <w:iCs/>
                <w:sz w:val="24"/>
                <w:szCs w:val="24"/>
                <w:lang w:val="en-AU"/>
              </w:rPr>
            </w:pPr>
          </w:p>
          <w:p w14:paraId="44F6F83C" w14:textId="77777777" w:rsidR="00C25DB2" w:rsidRDefault="00C25DB2" w:rsidP="008A4336">
            <w:pPr>
              <w:pStyle w:val="ListParagraph"/>
              <w:numPr>
                <w:ilvl w:val="1"/>
                <w:numId w:val="45"/>
              </w:numPr>
              <w:spacing w:before="40"/>
              <w:rPr>
                <w:rFonts w:ascii="Georgia" w:hAnsi="Georgia"/>
                <w:iCs/>
                <w:sz w:val="24"/>
                <w:szCs w:val="24"/>
                <w:lang w:val="en-AU"/>
              </w:rPr>
            </w:pPr>
            <w:r>
              <w:rPr>
                <w:rFonts w:ascii="Georgia" w:hAnsi="Georgia"/>
                <w:iCs/>
                <w:sz w:val="24"/>
                <w:szCs w:val="24"/>
                <w:lang w:val="en-AU"/>
              </w:rPr>
              <w:t>Ensuring invoices are sent out on time – it is crucial for cash flow timeline that the invoices are controlled. As with the contract with Massive Eco Development and awesome landscapes own invoicing cycle invoices are to be raised at the start of each month following completion of the following points. Amounts due are outlined in the payment calendar below,</w:t>
            </w:r>
          </w:p>
          <w:p w14:paraId="519DE7C5" w14:textId="77777777" w:rsidR="00C25DB2" w:rsidRPr="00C25DB2" w:rsidRDefault="00C25DB2" w:rsidP="00C25DB2">
            <w:pPr>
              <w:pStyle w:val="ListParagraph"/>
              <w:rPr>
                <w:rFonts w:ascii="Georgia" w:hAnsi="Georgia"/>
                <w:iCs/>
                <w:sz w:val="24"/>
                <w:szCs w:val="24"/>
                <w:lang w:val="en-AU"/>
              </w:rPr>
            </w:pPr>
          </w:p>
          <w:p w14:paraId="321EAA72" w14:textId="77777777" w:rsidR="00C25DB2" w:rsidRDefault="00C25DB2" w:rsidP="008A4336">
            <w:pPr>
              <w:pStyle w:val="ListParagraph"/>
              <w:numPr>
                <w:ilvl w:val="0"/>
                <w:numId w:val="60"/>
              </w:numPr>
              <w:spacing w:before="40"/>
              <w:rPr>
                <w:rFonts w:ascii="Georgia" w:hAnsi="Georgia"/>
                <w:iCs/>
                <w:sz w:val="24"/>
                <w:szCs w:val="24"/>
                <w:lang w:val="en-AU"/>
              </w:rPr>
            </w:pPr>
            <w:r>
              <w:rPr>
                <w:rFonts w:ascii="Georgia" w:hAnsi="Georgia"/>
                <w:iCs/>
                <w:sz w:val="24"/>
                <w:szCs w:val="24"/>
                <w:lang w:val="en-AU"/>
              </w:rPr>
              <w:t xml:space="preserve">First payment due on commenced phase July </w:t>
            </w:r>
            <w:proofErr w:type="gramStart"/>
            <w:r>
              <w:rPr>
                <w:rFonts w:ascii="Georgia" w:hAnsi="Georgia"/>
                <w:iCs/>
                <w:sz w:val="24"/>
                <w:szCs w:val="24"/>
                <w:lang w:val="en-AU"/>
              </w:rPr>
              <w:t>27</w:t>
            </w:r>
            <w:proofErr w:type="gramEnd"/>
            <w:r>
              <w:rPr>
                <w:rFonts w:ascii="Georgia" w:hAnsi="Georgia"/>
                <w:iCs/>
                <w:sz w:val="24"/>
                <w:szCs w:val="24"/>
                <w:lang w:val="en-AU"/>
              </w:rPr>
              <w:t xml:space="preserve"> 2016.ninvoice date august 1 2016.</w:t>
            </w:r>
          </w:p>
          <w:p w14:paraId="5FAAD193" w14:textId="77777777" w:rsidR="00C25DB2" w:rsidRDefault="00C25DB2" w:rsidP="008A4336">
            <w:pPr>
              <w:pStyle w:val="ListParagraph"/>
              <w:numPr>
                <w:ilvl w:val="0"/>
                <w:numId w:val="60"/>
              </w:numPr>
              <w:spacing w:before="40"/>
              <w:rPr>
                <w:rFonts w:ascii="Georgia" w:hAnsi="Georgia"/>
                <w:iCs/>
                <w:sz w:val="24"/>
                <w:szCs w:val="24"/>
                <w:lang w:val="en-AU"/>
              </w:rPr>
            </w:pPr>
            <w:r>
              <w:rPr>
                <w:rFonts w:ascii="Georgia" w:hAnsi="Georgia"/>
                <w:iCs/>
                <w:sz w:val="24"/>
                <w:szCs w:val="24"/>
                <w:lang w:val="en-AU"/>
              </w:rPr>
              <w:t xml:space="preserve">Phase 1 deliverables completion date September </w:t>
            </w:r>
            <w:proofErr w:type="gramStart"/>
            <w:r>
              <w:rPr>
                <w:rFonts w:ascii="Georgia" w:hAnsi="Georgia"/>
                <w:iCs/>
                <w:sz w:val="24"/>
                <w:szCs w:val="24"/>
                <w:lang w:val="en-AU"/>
              </w:rPr>
              <w:t>21</w:t>
            </w:r>
            <w:proofErr w:type="gramEnd"/>
            <w:r>
              <w:rPr>
                <w:rFonts w:ascii="Georgia" w:hAnsi="Georgia"/>
                <w:iCs/>
                <w:sz w:val="24"/>
                <w:szCs w:val="24"/>
                <w:lang w:val="en-AU"/>
              </w:rPr>
              <w:t xml:space="preserve"> 2016. Invoice date October </w:t>
            </w:r>
            <w:proofErr w:type="gramStart"/>
            <w:r>
              <w:rPr>
                <w:rFonts w:ascii="Georgia" w:hAnsi="Georgia"/>
                <w:iCs/>
                <w:sz w:val="24"/>
                <w:szCs w:val="24"/>
                <w:lang w:val="en-AU"/>
              </w:rPr>
              <w:t>1</w:t>
            </w:r>
            <w:proofErr w:type="gramEnd"/>
            <w:r>
              <w:rPr>
                <w:rFonts w:ascii="Georgia" w:hAnsi="Georgia"/>
                <w:iCs/>
                <w:sz w:val="24"/>
                <w:szCs w:val="24"/>
                <w:lang w:val="en-AU"/>
              </w:rPr>
              <w:t xml:space="preserve"> 2016.</w:t>
            </w:r>
          </w:p>
          <w:p w14:paraId="21CEB715" w14:textId="77777777" w:rsidR="00C25DB2" w:rsidRDefault="00C25DB2" w:rsidP="008A4336">
            <w:pPr>
              <w:pStyle w:val="ListParagraph"/>
              <w:numPr>
                <w:ilvl w:val="0"/>
                <w:numId w:val="60"/>
              </w:numPr>
              <w:spacing w:before="40"/>
              <w:rPr>
                <w:rFonts w:ascii="Georgia" w:hAnsi="Georgia"/>
                <w:iCs/>
                <w:sz w:val="24"/>
                <w:szCs w:val="24"/>
                <w:lang w:val="en-AU"/>
              </w:rPr>
            </w:pPr>
            <w:r>
              <w:rPr>
                <w:rFonts w:ascii="Georgia" w:hAnsi="Georgia"/>
                <w:iCs/>
                <w:sz w:val="24"/>
                <w:szCs w:val="24"/>
                <w:lang w:val="en-AU"/>
              </w:rPr>
              <w:t xml:space="preserve">Phase 2 deliverables completion date January </w:t>
            </w:r>
            <w:proofErr w:type="gramStart"/>
            <w:r>
              <w:rPr>
                <w:rFonts w:ascii="Georgia" w:hAnsi="Georgia"/>
                <w:iCs/>
                <w:sz w:val="24"/>
                <w:szCs w:val="24"/>
                <w:lang w:val="en-AU"/>
              </w:rPr>
              <w:t>4</w:t>
            </w:r>
            <w:proofErr w:type="gramEnd"/>
            <w:r>
              <w:rPr>
                <w:rFonts w:ascii="Georgia" w:hAnsi="Georgia"/>
                <w:iCs/>
                <w:sz w:val="24"/>
                <w:szCs w:val="24"/>
                <w:lang w:val="en-AU"/>
              </w:rPr>
              <w:t xml:space="preserve"> 2017. Invoice date February </w:t>
            </w:r>
            <w:proofErr w:type="gramStart"/>
            <w:r>
              <w:rPr>
                <w:rFonts w:ascii="Georgia" w:hAnsi="Georgia"/>
                <w:iCs/>
                <w:sz w:val="24"/>
                <w:szCs w:val="24"/>
                <w:lang w:val="en-AU"/>
              </w:rPr>
              <w:t>1</w:t>
            </w:r>
            <w:proofErr w:type="gramEnd"/>
            <w:r>
              <w:rPr>
                <w:rFonts w:ascii="Georgia" w:hAnsi="Georgia"/>
                <w:iCs/>
                <w:sz w:val="24"/>
                <w:szCs w:val="24"/>
                <w:lang w:val="en-AU"/>
              </w:rPr>
              <w:t xml:space="preserve"> 2017.</w:t>
            </w:r>
          </w:p>
          <w:p w14:paraId="42FFCC6E" w14:textId="77777777" w:rsidR="00C25DB2" w:rsidRDefault="00C25DB2" w:rsidP="008A4336">
            <w:pPr>
              <w:pStyle w:val="ListParagraph"/>
              <w:numPr>
                <w:ilvl w:val="0"/>
                <w:numId w:val="60"/>
              </w:numPr>
              <w:spacing w:before="40"/>
              <w:rPr>
                <w:rFonts w:ascii="Georgia" w:hAnsi="Georgia"/>
                <w:iCs/>
                <w:sz w:val="24"/>
                <w:szCs w:val="24"/>
                <w:lang w:val="en-AU"/>
              </w:rPr>
            </w:pPr>
            <w:r>
              <w:rPr>
                <w:rFonts w:ascii="Georgia" w:hAnsi="Georgia"/>
                <w:iCs/>
                <w:sz w:val="24"/>
                <w:szCs w:val="24"/>
                <w:lang w:val="en-AU"/>
              </w:rPr>
              <w:t xml:space="preserve">Phase 3 completion including project closure information required to clause 1.5 is </w:t>
            </w:r>
            <w:proofErr w:type="gramStart"/>
            <w:r>
              <w:rPr>
                <w:rFonts w:ascii="Georgia" w:hAnsi="Georgia"/>
                <w:iCs/>
                <w:sz w:val="24"/>
                <w:szCs w:val="24"/>
                <w:lang w:val="en-AU"/>
              </w:rPr>
              <w:t>march</w:t>
            </w:r>
            <w:proofErr w:type="gramEnd"/>
            <w:r>
              <w:rPr>
                <w:rFonts w:ascii="Georgia" w:hAnsi="Georgia"/>
                <w:iCs/>
                <w:sz w:val="24"/>
                <w:szCs w:val="24"/>
                <w:lang w:val="en-AU"/>
              </w:rPr>
              <w:t xml:space="preserve"> 11 2017. Invoice date April </w:t>
            </w:r>
            <w:proofErr w:type="gramStart"/>
            <w:r>
              <w:rPr>
                <w:rFonts w:ascii="Georgia" w:hAnsi="Georgia"/>
                <w:iCs/>
                <w:sz w:val="24"/>
                <w:szCs w:val="24"/>
                <w:lang w:val="en-AU"/>
              </w:rPr>
              <w:t>1</w:t>
            </w:r>
            <w:proofErr w:type="gramEnd"/>
            <w:r>
              <w:rPr>
                <w:rFonts w:ascii="Georgia" w:hAnsi="Georgia"/>
                <w:iCs/>
                <w:sz w:val="24"/>
                <w:szCs w:val="24"/>
                <w:lang w:val="en-AU"/>
              </w:rPr>
              <w:t xml:space="preserve"> 2017.</w:t>
            </w:r>
          </w:p>
          <w:p w14:paraId="77325F29" w14:textId="44520C65" w:rsidR="00C25DB2" w:rsidRDefault="00C25DB2" w:rsidP="00C25DB2">
            <w:pPr>
              <w:pStyle w:val="ListParagraph"/>
              <w:spacing w:before="40"/>
              <w:ind w:left="2160"/>
              <w:rPr>
                <w:rFonts w:ascii="Georgia" w:hAnsi="Georgia"/>
                <w:iCs/>
                <w:sz w:val="24"/>
                <w:szCs w:val="24"/>
                <w:lang w:val="en-AU"/>
              </w:rPr>
            </w:pPr>
          </w:p>
          <w:p w14:paraId="1AB2584F" w14:textId="20109012" w:rsidR="00C25DB2" w:rsidRPr="00C25DB2" w:rsidRDefault="00C25DB2" w:rsidP="008A4336">
            <w:pPr>
              <w:pStyle w:val="ListParagraph"/>
              <w:numPr>
                <w:ilvl w:val="0"/>
                <w:numId w:val="45"/>
              </w:numPr>
              <w:spacing w:before="40"/>
              <w:rPr>
                <w:rFonts w:ascii="Georgia" w:hAnsi="Georgia"/>
                <w:iCs/>
                <w:sz w:val="24"/>
                <w:szCs w:val="24"/>
                <w:lang w:val="en-AU"/>
              </w:rPr>
            </w:pPr>
            <w:r w:rsidRPr="00C25DB2">
              <w:rPr>
                <w:rFonts w:ascii="Georgia" w:hAnsi="Georgia"/>
                <w:iCs/>
                <w:sz w:val="24"/>
                <w:szCs w:val="24"/>
                <w:lang w:val="en-AU"/>
              </w:rPr>
              <w:t xml:space="preserve">Ensuring </w:t>
            </w:r>
            <w:r>
              <w:rPr>
                <w:rFonts w:ascii="Georgia" w:hAnsi="Georgia"/>
                <w:iCs/>
                <w:sz w:val="24"/>
                <w:szCs w:val="24"/>
                <w:lang w:val="en-AU"/>
              </w:rPr>
              <w:t>financial reporting and invoicing is done on time – keeping financial records for the project up to date and in an easy access are on file</w:t>
            </w:r>
            <w:r w:rsidR="007102F9">
              <w:rPr>
                <w:rFonts w:ascii="Georgia" w:hAnsi="Georgia"/>
                <w:iCs/>
                <w:sz w:val="24"/>
                <w:szCs w:val="24"/>
                <w:lang w:val="en-AU"/>
              </w:rPr>
              <w:t xml:space="preserve"> throughout with weekly reviews by Awesome Landscapes management. Reviews will include checking cash flow for correct figures, checking budget, estimates and progress audits. These will then be passed onto Awesome Landscapes senior management. If the reports uncover discrepancies senior management must be notified at once and rectification started. The project plan must be updated to show any variations which will be documented in change reports. </w:t>
            </w:r>
          </w:p>
          <w:p w14:paraId="6F74D38E" w14:textId="77777777" w:rsidR="00C25DB2" w:rsidRDefault="00C25DB2" w:rsidP="00C25DB2">
            <w:pPr>
              <w:spacing w:before="40"/>
              <w:rPr>
                <w:rFonts w:ascii="Georgia" w:hAnsi="Georgia"/>
                <w:iCs/>
                <w:sz w:val="24"/>
                <w:szCs w:val="24"/>
                <w:lang w:val="en-AU"/>
              </w:rPr>
            </w:pPr>
          </w:p>
          <w:p w14:paraId="3A8A45A6" w14:textId="77777777" w:rsidR="00C25DB2" w:rsidRDefault="00C25DB2" w:rsidP="00C25DB2">
            <w:pPr>
              <w:spacing w:before="40"/>
              <w:rPr>
                <w:rFonts w:ascii="Georgia" w:hAnsi="Georgia"/>
                <w:iCs/>
                <w:sz w:val="24"/>
                <w:szCs w:val="24"/>
                <w:lang w:val="en-AU"/>
              </w:rPr>
            </w:pPr>
          </w:p>
          <w:p w14:paraId="15EA32E1" w14:textId="77777777" w:rsidR="00C25DB2" w:rsidRDefault="00C25DB2" w:rsidP="00C25DB2">
            <w:pPr>
              <w:spacing w:before="40"/>
              <w:rPr>
                <w:rFonts w:ascii="Georgia" w:hAnsi="Georgia"/>
                <w:iCs/>
                <w:sz w:val="24"/>
                <w:szCs w:val="24"/>
                <w:lang w:val="en-AU"/>
              </w:rPr>
            </w:pPr>
          </w:p>
          <w:p w14:paraId="4803F7A3" w14:textId="1DBD6081" w:rsidR="00C25DB2" w:rsidRDefault="007102F9" w:rsidP="008A4336">
            <w:pPr>
              <w:pStyle w:val="ListParagraph"/>
              <w:numPr>
                <w:ilvl w:val="0"/>
                <w:numId w:val="45"/>
              </w:numPr>
              <w:spacing w:before="40"/>
              <w:rPr>
                <w:rFonts w:ascii="Georgia" w:hAnsi="Georgia"/>
                <w:iCs/>
                <w:sz w:val="24"/>
                <w:szCs w:val="24"/>
                <w:lang w:val="en-AU"/>
              </w:rPr>
            </w:pPr>
            <w:r>
              <w:rPr>
                <w:rFonts w:ascii="Georgia" w:hAnsi="Georgia"/>
                <w:iCs/>
                <w:sz w:val="24"/>
                <w:szCs w:val="24"/>
                <w:lang w:val="en-AU"/>
              </w:rPr>
              <w:t xml:space="preserve">Calendar of payments due – </w:t>
            </w:r>
          </w:p>
          <w:tbl>
            <w:tblPr>
              <w:tblStyle w:val="TableGrid"/>
              <w:tblW w:w="0" w:type="auto"/>
              <w:jc w:val="center"/>
              <w:tblLook w:val="04A0" w:firstRow="1" w:lastRow="0" w:firstColumn="1" w:lastColumn="0" w:noHBand="0" w:noVBand="1"/>
            </w:tblPr>
            <w:tblGrid>
              <w:gridCol w:w="1738"/>
              <w:gridCol w:w="1738"/>
              <w:gridCol w:w="1738"/>
              <w:gridCol w:w="1739"/>
              <w:gridCol w:w="1739"/>
            </w:tblGrid>
            <w:tr w:rsidR="007102F9" w14:paraId="5E8481F9" w14:textId="77777777" w:rsidTr="007102F9">
              <w:trPr>
                <w:trHeight w:val="4892"/>
                <w:jc w:val="center"/>
              </w:trPr>
              <w:tc>
                <w:tcPr>
                  <w:tcW w:w="1738" w:type="dxa"/>
                </w:tcPr>
                <w:p w14:paraId="4CEFE0BA" w14:textId="77777777" w:rsidR="007102F9" w:rsidRDefault="007102F9" w:rsidP="007102F9">
                  <w:pPr>
                    <w:pStyle w:val="ListParagraph"/>
                    <w:spacing w:before="40"/>
                    <w:ind w:left="0"/>
                    <w:rPr>
                      <w:rFonts w:ascii="Georgia" w:hAnsi="Georgia"/>
                      <w:iCs/>
                    </w:rPr>
                  </w:pPr>
                  <w:r w:rsidRPr="007102F9">
                    <w:rPr>
                      <w:rFonts w:ascii="Georgia" w:hAnsi="Georgia"/>
                      <w:iCs/>
                    </w:rPr>
                    <w:t>INVOICE DATE</w:t>
                  </w:r>
                </w:p>
                <w:p w14:paraId="25AFDBD6" w14:textId="77777777" w:rsidR="007102F9" w:rsidRDefault="007102F9" w:rsidP="007102F9">
                  <w:pPr>
                    <w:pStyle w:val="ListParagraph"/>
                    <w:spacing w:before="40"/>
                    <w:ind w:left="0"/>
                    <w:rPr>
                      <w:rFonts w:ascii="Georgia" w:hAnsi="Georgia"/>
                      <w:iCs/>
                    </w:rPr>
                  </w:pPr>
                </w:p>
                <w:p w14:paraId="716CAD99" w14:textId="77777777" w:rsidR="007102F9" w:rsidRDefault="007102F9" w:rsidP="007102F9">
                  <w:pPr>
                    <w:pStyle w:val="ListParagraph"/>
                    <w:spacing w:before="40"/>
                    <w:ind w:left="0"/>
                    <w:rPr>
                      <w:rFonts w:ascii="Georgia" w:hAnsi="Georgia"/>
                      <w:iCs/>
                    </w:rPr>
                  </w:pPr>
                </w:p>
                <w:p w14:paraId="2795B43C" w14:textId="77777777" w:rsidR="007102F9" w:rsidRDefault="007102F9" w:rsidP="007102F9">
                  <w:pPr>
                    <w:pStyle w:val="ListParagraph"/>
                    <w:spacing w:before="40"/>
                    <w:ind w:left="0"/>
                    <w:rPr>
                      <w:rFonts w:ascii="Georgia" w:hAnsi="Georgia"/>
                      <w:iCs/>
                    </w:rPr>
                  </w:pPr>
                </w:p>
                <w:p w14:paraId="16726DA2" w14:textId="77777777" w:rsidR="007102F9" w:rsidRDefault="007102F9" w:rsidP="007102F9">
                  <w:pPr>
                    <w:pStyle w:val="ListParagraph"/>
                    <w:spacing w:before="40"/>
                    <w:ind w:left="0"/>
                    <w:rPr>
                      <w:rFonts w:ascii="Georgia" w:hAnsi="Georgia"/>
                      <w:iCs/>
                    </w:rPr>
                  </w:pPr>
                </w:p>
                <w:p w14:paraId="60A75E30" w14:textId="77777777" w:rsidR="007102F9" w:rsidRDefault="007102F9" w:rsidP="007102F9">
                  <w:pPr>
                    <w:pStyle w:val="ListParagraph"/>
                    <w:spacing w:before="40"/>
                    <w:ind w:left="0"/>
                    <w:rPr>
                      <w:rFonts w:ascii="Georgia" w:hAnsi="Georgia"/>
                      <w:iCs/>
                    </w:rPr>
                  </w:pPr>
                </w:p>
                <w:p w14:paraId="0A094C38" w14:textId="454D5696" w:rsidR="007102F9" w:rsidRPr="007102F9" w:rsidRDefault="007102F9" w:rsidP="007102F9">
                  <w:pPr>
                    <w:pStyle w:val="ListParagraph"/>
                    <w:spacing w:before="40"/>
                    <w:ind w:left="0"/>
                    <w:rPr>
                      <w:rFonts w:ascii="Georgia" w:hAnsi="Georgia"/>
                      <w:iCs/>
                    </w:rPr>
                  </w:pPr>
                  <w:r>
                    <w:rPr>
                      <w:rFonts w:ascii="Georgia" w:hAnsi="Georgia"/>
                      <w:iCs/>
                    </w:rPr>
                    <w:t>01/08/2016</w:t>
                  </w:r>
                </w:p>
              </w:tc>
              <w:tc>
                <w:tcPr>
                  <w:tcW w:w="1738" w:type="dxa"/>
                </w:tcPr>
                <w:p w14:paraId="5EF73712" w14:textId="77777777" w:rsidR="007102F9" w:rsidRDefault="007102F9" w:rsidP="007102F9">
                  <w:pPr>
                    <w:pStyle w:val="ListParagraph"/>
                    <w:spacing w:before="40"/>
                    <w:ind w:left="0"/>
                    <w:rPr>
                      <w:rFonts w:ascii="Georgia" w:hAnsi="Georgia"/>
                      <w:iCs/>
                    </w:rPr>
                  </w:pPr>
                  <w:r w:rsidRPr="007102F9">
                    <w:rPr>
                      <w:rFonts w:ascii="Georgia" w:hAnsi="Georgia"/>
                      <w:iCs/>
                    </w:rPr>
                    <w:t>EXPECTED PAYMENT DATE</w:t>
                  </w:r>
                </w:p>
                <w:p w14:paraId="5D328F68" w14:textId="77777777" w:rsidR="007102F9" w:rsidRDefault="007102F9" w:rsidP="007102F9">
                  <w:pPr>
                    <w:pStyle w:val="ListParagraph"/>
                    <w:spacing w:before="40"/>
                    <w:ind w:left="0"/>
                    <w:rPr>
                      <w:rFonts w:ascii="Georgia" w:hAnsi="Georgia"/>
                      <w:iCs/>
                    </w:rPr>
                  </w:pPr>
                </w:p>
                <w:p w14:paraId="5FED2BC6" w14:textId="77777777" w:rsidR="007102F9" w:rsidRDefault="007102F9" w:rsidP="007102F9">
                  <w:pPr>
                    <w:pStyle w:val="ListParagraph"/>
                    <w:spacing w:before="40"/>
                    <w:ind w:left="0"/>
                    <w:rPr>
                      <w:rFonts w:ascii="Georgia" w:hAnsi="Georgia"/>
                      <w:iCs/>
                    </w:rPr>
                  </w:pPr>
                </w:p>
                <w:p w14:paraId="4C21BF44" w14:textId="77777777" w:rsidR="007102F9" w:rsidRDefault="007102F9" w:rsidP="007102F9">
                  <w:pPr>
                    <w:pStyle w:val="ListParagraph"/>
                    <w:spacing w:before="40"/>
                    <w:ind w:left="0"/>
                    <w:rPr>
                      <w:rFonts w:ascii="Georgia" w:hAnsi="Georgia"/>
                      <w:iCs/>
                    </w:rPr>
                  </w:pPr>
                </w:p>
                <w:p w14:paraId="21BDA4C3" w14:textId="7722F881" w:rsidR="007102F9" w:rsidRPr="007102F9" w:rsidRDefault="007102F9" w:rsidP="007102F9">
                  <w:pPr>
                    <w:pStyle w:val="ListParagraph"/>
                    <w:spacing w:before="40"/>
                    <w:ind w:left="0"/>
                    <w:rPr>
                      <w:rFonts w:ascii="Georgia" w:hAnsi="Georgia"/>
                      <w:iCs/>
                    </w:rPr>
                  </w:pPr>
                  <w:r>
                    <w:rPr>
                      <w:rFonts w:ascii="Georgia" w:hAnsi="Georgia"/>
                      <w:iCs/>
                    </w:rPr>
                    <w:t>29/08/2016</w:t>
                  </w:r>
                </w:p>
              </w:tc>
              <w:tc>
                <w:tcPr>
                  <w:tcW w:w="1738" w:type="dxa"/>
                </w:tcPr>
                <w:p w14:paraId="2574BCE0" w14:textId="77777777" w:rsidR="007102F9" w:rsidRDefault="007102F9" w:rsidP="007102F9">
                  <w:pPr>
                    <w:pStyle w:val="ListParagraph"/>
                    <w:spacing w:before="40"/>
                    <w:ind w:left="0"/>
                    <w:rPr>
                      <w:rFonts w:ascii="Georgia" w:hAnsi="Georgia"/>
                      <w:iCs/>
                    </w:rPr>
                  </w:pPr>
                  <w:r w:rsidRPr="007102F9">
                    <w:rPr>
                      <w:rFonts w:ascii="Georgia" w:hAnsi="Georgia"/>
                      <w:iCs/>
                    </w:rPr>
                    <w:t>PORTION %</w:t>
                  </w:r>
                </w:p>
                <w:p w14:paraId="352BA57F" w14:textId="77777777" w:rsidR="007102F9" w:rsidRDefault="007102F9" w:rsidP="007102F9">
                  <w:pPr>
                    <w:pStyle w:val="ListParagraph"/>
                    <w:spacing w:before="40"/>
                    <w:ind w:left="0"/>
                    <w:rPr>
                      <w:rFonts w:ascii="Georgia" w:hAnsi="Georgia"/>
                      <w:iCs/>
                    </w:rPr>
                  </w:pPr>
                </w:p>
                <w:p w14:paraId="437C3B6A" w14:textId="77777777" w:rsidR="007102F9" w:rsidRDefault="007102F9" w:rsidP="007102F9">
                  <w:pPr>
                    <w:pStyle w:val="ListParagraph"/>
                    <w:spacing w:before="40"/>
                    <w:ind w:left="0"/>
                    <w:rPr>
                      <w:rFonts w:ascii="Georgia" w:hAnsi="Georgia"/>
                      <w:iCs/>
                    </w:rPr>
                  </w:pPr>
                </w:p>
                <w:p w14:paraId="73D90C7D" w14:textId="77777777" w:rsidR="007102F9" w:rsidRDefault="007102F9" w:rsidP="007102F9">
                  <w:pPr>
                    <w:pStyle w:val="ListParagraph"/>
                    <w:spacing w:before="40"/>
                    <w:ind w:left="0"/>
                    <w:rPr>
                      <w:rFonts w:ascii="Georgia" w:hAnsi="Georgia"/>
                      <w:iCs/>
                    </w:rPr>
                  </w:pPr>
                </w:p>
                <w:p w14:paraId="5282D60E" w14:textId="77777777" w:rsidR="007102F9" w:rsidRDefault="007102F9" w:rsidP="007102F9">
                  <w:pPr>
                    <w:pStyle w:val="ListParagraph"/>
                    <w:spacing w:before="40"/>
                    <w:ind w:left="0"/>
                    <w:rPr>
                      <w:rFonts w:ascii="Georgia" w:hAnsi="Georgia"/>
                      <w:iCs/>
                    </w:rPr>
                  </w:pPr>
                </w:p>
                <w:p w14:paraId="3347DA00" w14:textId="77777777" w:rsidR="007102F9" w:rsidRDefault="007102F9" w:rsidP="007102F9">
                  <w:pPr>
                    <w:pStyle w:val="ListParagraph"/>
                    <w:spacing w:before="40"/>
                    <w:ind w:left="0"/>
                    <w:rPr>
                      <w:rFonts w:ascii="Georgia" w:hAnsi="Georgia"/>
                      <w:iCs/>
                    </w:rPr>
                  </w:pPr>
                </w:p>
                <w:p w14:paraId="03668AF6" w14:textId="4DA36911" w:rsidR="007102F9" w:rsidRPr="007102F9" w:rsidRDefault="007102F9" w:rsidP="007102F9">
                  <w:pPr>
                    <w:pStyle w:val="ListParagraph"/>
                    <w:spacing w:before="40"/>
                    <w:ind w:left="0"/>
                    <w:rPr>
                      <w:rFonts w:ascii="Georgia" w:hAnsi="Georgia"/>
                      <w:iCs/>
                    </w:rPr>
                  </w:pPr>
                  <w:r>
                    <w:rPr>
                      <w:rFonts w:ascii="Georgia" w:hAnsi="Georgia"/>
                      <w:iCs/>
                    </w:rPr>
                    <w:t>50</w:t>
                  </w:r>
                </w:p>
              </w:tc>
              <w:tc>
                <w:tcPr>
                  <w:tcW w:w="1739" w:type="dxa"/>
                </w:tcPr>
                <w:p w14:paraId="2A7EFFE9" w14:textId="77777777" w:rsidR="007102F9" w:rsidRDefault="007102F9" w:rsidP="007102F9">
                  <w:pPr>
                    <w:pStyle w:val="ListParagraph"/>
                    <w:spacing w:before="40"/>
                    <w:ind w:left="0"/>
                    <w:rPr>
                      <w:rFonts w:ascii="Georgia" w:hAnsi="Georgia"/>
                      <w:iCs/>
                    </w:rPr>
                  </w:pPr>
                  <w:r w:rsidRPr="007102F9">
                    <w:rPr>
                      <w:rFonts w:ascii="Georgia" w:hAnsi="Georgia"/>
                      <w:iCs/>
                    </w:rPr>
                    <w:t xml:space="preserve">AMOUNT EXCLUDING GST </w:t>
                  </w:r>
                </w:p>
                <w:p w14:paraId="70ADD2B2" w14:textId="77777777" w:rsidR="007102F9" w:rsidRDefault="007102F9" w:rsidP="007102F9">
                  <w:pPr>
                    <w:pStyle w:val="ListParagraph"/>
                    <w:spacing w:before="40"/>
                    <w:ind w:left="0"/>
                    <w:rPr>
                      <w:rFonts w:ascii="Georgia" w:hAnsi="Georgia"/>
                      <w:iCs/>
                    </w:rPr>
                  </w:pPr>
                </w:p>
                <w:p w14:paraId="53143D77" w14:textId="77777777" w:rsidR="007102F9" w:rsidRDefault="007102F9" w:rsidP="007102F9">
                  <w:pPr>
                    <w:pStyle w:val="ListParagraph"/>
                    <w:spacing w:before="40"/>
                    <w:ind w:left="0"/>
                    <w:rPr>
                      <w:rFonts w:ascii="Georgia" w:hAnsi="Georgia"/>
                      <w:iCs/>
                    </w:rPr>
                  </w:pPr>
                </w:p>
                <w:p w14:paraId="346F0171" w14:textId="77777777" w:rsidR="007102F9" w:rsidRDefault="007102F9" w:rsidP="007102F9">
                  <w:pPr>
                    <w:pStyle w:val="ListParagraph"/>
                    <w:spacing w:before="40"/>
                    <w:ind w:left="0"/>
                    <w:rPr>
                      <w:rFonts w:ascii="Georgia" w:hAnsi="Georgia"/>
                      <w:iCs/>
                    </w:rPr>
                  </w:pPr>
                </w:p>
                <w:p w14:paraId="0FEDA2BD" w14:textId="1287A7E6" w:rsidR="007102F9" w:rsidRPr="007102F9" w:rsidRDefault="007102F9" w:rsidP="007102F9">
                  <w:pPr>
                    <w:pStyle w:val="ListParagraph"/>
                    <w:spacing w:before="40"/>
                    <w:ind w:left="0"/>
                    <w:rPr>
                      <w:rFonts w:ascii="Georgia" w:hAnsi="Georgia"/>
                      <w:iCs/>
                    </w:rPr>
                  </w:pPr>
                  <w:r>
                    <w:rPr>
                      <w:rFonts w:ascii="Georgia" w:hAnsi="Georgia"/>
                      <w:iCs/>
                    </w:rPr>
                    <w:t>275,000</w:t>
                  </w:r>
                </w:p>
              </w:tc>
              <w:tc>
                <w:tcPr>
                  <w:tcW w:w="1739" w:type="dxa"/>
                </w:tcPr>
                <w:p w14:paraId="483FF87E" w14:textId="77777777" w:rsidR="007102F9" w:rsidRDefault="007102F9" w:rsidP="007102F9">
                  <w:pPr>
                    <w:pStyle w:val="ListParagraph"/>
                    <w:spacing w:before="40"/>
                    <w:ind w:left="0"/>
                    <w:rPr>
                      <w:rFonts w:ascii="Georgia" w:hAnsi="Georgia"/>
                      <w:iCs/>
                    </w:rPr>
                  </w:pPr>
                  <w:r w:rsidRPr="007102F9">
                    <w:rPr>
                      <w:rFonts w:ascii="Georgia" w:hAnsi="Georgia"/>
                      <w:iCs/>
                    </w:rPr>
                    <w:t xml:space="preserve">AMOUNT INCLUDING </w:t>
                  </w:r>
                </w:p>
                <w:p w14:paraId="25801993" w14:textId="77777777" w:rsidR="007102F9" w:rsidRDefault="007102F9" w:rsidP="007102F9">
                  <w:pPr>
                    <w:pStyle w:val="ListParagraph"/>
                    <w:spacing w:before="40"/>
                    <w:ind w:left="0"/>
                    <w:rPr>
                      <w:rFonts w:ascii="Georgia" w:hAnsi="Georgia"/>
                      <w:iCs/>
                    </w:rPr>
                  </w:pPr>
                </w:p>
                <w:p w14:paraId="4C285D1D" w14:textId="77777777" w:rsidR="007102F9" w:rsidRDefault="007102F9" w:rsidP="007102F9">
                  <w:pPr>
                    <w:pStyle w:val="ListParagraph"/>
                    <w:spacing w:before="40"/>
                    <w:ind w:left="0"/>
                    <w:rPr>
                      <w:rFonts w:ascii="Georgia" w:hAnsi="Georgia"/>
                      <w:iCs/>
                    </w:rPr>
                  </w:pPr>
                </w:p>
                <w:p w14:paraId="7914E410" w14:textId="77777777" w:rsidR="007102F9" w:rsidRDefault="007102F9" w:rsidP="007102F9">
                  <w:pPr>
                    <w:pStyle w:val="ListParagraph"/>
                    <w:spacing w:before="40"/>
                    <w:ind w:left="0"/>
                    <w:rPr>
                      <w:rFonts w:ascii="Georgia" w:hAnsi="Georgia"/>
                      <w:iCs/>
                    </w:rPr>
                  </w:pPr>
                </w:p>
                <w:p w14:paraId="4F2BE3BD" w14:textId="77777777" w:rsidR="007102F9" w:rsidRDefault="007102F9" w:rsidP="007102F9">
                  <w:pPr>
                    <w:pStyle w:val="ListParagraph"/>
                    <w:spacing w:before="40"/>
                    <w:ind w:left="0"/>
                    <w:rPr>
                      <w:rFonts w:ascii="Georgia" w:hAnsi="Georgia"/>
                      <w:iCs/>
                    </w:rPr>
                  </w:pPr>
                </w:p>
                <w:p w14:paraId="2A88D5F3" w14:textId="25B0CE1D" w:rsidR="007102F9" w:rsidRPr="007102F9" w:rsidRDefault="007102F9" w:rsidP="007102F9">
                  <w:pPr>
                    <w:pStyle w:val="ListParagraph"/>
                    <w:spacing w:before="40"/>
                    <w:ind w:left="0"/>
                    <w:rPr>
                      <w:rFonts w:ascii="Georgia" w:hAnsi="Georgia"/>
                      <w:iCs/>
                    </w:rPr>
                  </w:pPr>
                  <w:r>
                    <w:rPr>
                      <w:rFonts w:ascii="Georgia" w:hAnsi="Georgia"/>
                      <w:iCs/>
                    </w:rPr>
                    <w:t>302,500</w:t>
                  </w:r>
                </w:p>
              </w:tc>
            </w:tr>
            <w:tr w:rsidR="007102F9" w14:paraId="60817FBC" w14:textId="77777777" w:rsidTr="007102F9">
              <w:trPr>
                <w:jc w:val="center"/>
              </w:trPr>
              <w:tc>
                <w:tcPr>
                  <w:tcW w:w="1738" w:type="dxa"/>
                </w:tcPr>
                <w:p w14:paraId="1C7B1E3A" w14:textId="7FF9BAE1" w:rsidR="007102F9" w:rsidRDefault="007102F9" w:rsidP="007102F9">
                  <w:pPr>
                    <w:pStyle w:val="ListParagraph"/>
                    <w:spacing w:before="40"/>
                    <w:ind w:left="0"/>
                    <w:rPr>
                      <w:rFonts w:ascii="Georgia" w:hAnsi="Georgia"/>
                      <w:iCs/>
                      <w:sz w:val="24"/>
                      <w:szCs w:val="24"/>
                    </w:rPr>
                  </w:pPr>
                  <w:r>
                    <w:rPr>
                      <w:rFonts w:ascii="Georgia" w:hAnsi="Georgia"/>
                      <w:iCs/>
                      <w:sz w:val="24"/>
                      <w:szCs w:val="24"/>
                    </w:rPr>
                    <w:t>01/10/2016</w:t>
                  </w:r>
                </w:p>
              </w:tc>
              <w:tc>
                <w:tcPr>
                  <w:tcW w:w="1738" w:type="dxa"/>
                </w:tcPr>
                <w:p w14:paraId="3A4358B5" w14:textId="55848A96" w:rsidR="007102F9" w:rsidRDefault="006B0764" w:rsidP="007102F9">
                  <w:pPr>
                    <w:pStyle w:val="ListParagraph"/>
                    <w:spacing w:before="40"/>
                    <w:ind w:left="0"/>
                    <w:rPr>
                      <w:rFonts w:ascii="Georgia" w:hAnsi="Georgia"/>
                      <w:iCs/>
                      <w:sz w:val="24"/>
                      <w:szCs w:val="24"/>
                    </w:rPr>
                  </w:pPr>
                  <w:r>
                    <w:rPr>
                      <w:rFonts w:ascii="Georgia" w:hAnsi="Georgia"/>
                      <w:iCs/>
                      <w:sz w:val="24"/>
                      <w:szCs w:val="24"/>
                    </w:rPr>
                    <w:t>29/10/2016</w:t>
                  </w:r>
                </w:p>
              </w:tc>
              <w:tc>
                <w:tcPr>
                  <w:tcW w:w="1738" w:type="dxa"/>
                </w:tcPr>
                <w:p w14:paraId="44AEF617" w14:textId="5CBC03B0" w:rsidR="007102F9" w:rsidRDefault="006B0764" w:rsidP="007102F9">
                  <w:pPr>
                    <w:pStyle w:val="ListParagraph"/>
                    <w:spacing w:before="40"/>
                    <w:ind w:left="0"/>
                    <w:rPr>
                      <w:rFonts w:ascii="Georgia" w:hAnsi="Georgia"/>
                      <w:iCs/>
                      <w:sz w:val="24"/>
                      <w:szCs w:val="24"/>
                    </w:rPr>
                  </w:pPr>
                  <w:r>
                    <w:rPr>
                      <w:rFonts w:ascii="Georgia" w:hAnsi="Georgia"/>
                      <w:iCs/>
                      <w:sz w:val="24"/>
                      <w:szCs w:val="24"/>
                    </w:rPr>
                    <w:t>20</w:t>
                  </w:r>
                </w:p>
              </w:tc>
              <w:tc>
                <w:tcPr>
                  <w:tcW w:w="1739" w:type="dxa"/>
                </w:tcPr>
                <w:p w14:paraId="07239E23" w14:textId="1C275B8B" w:rsidR="007102F9" w:rsidRDefault="006B0764" w:rsidP="007102F9">
                  <w:pPr>
                    <w:pStyle w:val="ListParagraph"/>
                    <w:spacing w:before="40"/>
                    <w:ind w:left="0"/>
                    <w:rPr>
                      <w:rFonts w:ascii="Georgia" w:hAnsi="Georgia"/>
                      <w:iCs/>
                      <w:sz w:val="24"/>
                      <w:szCs w:val="24"/>
                    </w:rPr>
                  </w:pPr>
                  <w:r>
                    <w:rPr>
                      <w:rFonts w:ascii="Georgia" w:hAnsi="Georgia"/>
                      <w:iCs/>
                      <w:sz w:val="24"/>
                      <w:szCs w:val="24"/>
                    </w:rPr>
                    <w:t>110,000</w:t>
                  </w:r>
                </w:p>
              </w:tc>
              <w:tc>
                <w:tcPr>
                  <w:tcW w:w="1739" w:type="dxa"/>
                </w:tcPr>
                <w:p w14:paraId="7C7646A7" w14:textId="18066633" w:rsidR="007102F9" w:rsidRDefault="006B0764" w:rsidP="007102F9">
                  <w:pPr>
                    <w:pStyle w:val="ListParagraph"/>
                    <w:spacing w:before="40"/>
                    <w:ind w:left="0"/>
                    <w:rPr>
                      <w:rFonts w:ascii="Georgia" w:hAnsi="Georgia"/>
                      <w:iCs/>
                      <w:sz w:val="24"/>
                      <w:szCs w:val="24"/>
                    </w:rPr>
                  </w:pPr>
                  <w:r>
                    <w:rPr>
                      <w:rFonts w:ascii="Georgia" w:hAnsi="Georgia"/>
                      <w:iCs/>
                      <w:sz w:val="24"/>
                      <w:szCs w:val="24"/>
                    </w:rPr>
                    <w:t>121000</w:t>
                  </w:r>
                </w:p>
              </w:tc>
            </w:tr>
            <w:tr w:rsidR="007102F9" w14:paraId="6A088F6C" w14:textId="77777777" w:rsidTr="007102F9">
              <w:trPr>
                <w:jc w:val="center"/>
              </w:trPr>
              <w:tc>
                <w:tcPr>
                  <w:tcW w:w="1738" w:type="dxa"/>
                </w:tcPr>
                <w:p w14:paraId="630E2DEE" w14:textId="2169C966" w:rsidR="007102F9" w:rsidRDefault="007102F9" w:rsidP="007102F9">
                  <w:pPr>
                    <w:pStyle w:val="ListParagraph"/>
                    <w:spacing w:before="40"/>
                    <w:ind w:left="0"/>
                    <w:rPr>
                      <w:rFonts w:ascii="Georgia" w:hAnsi="Georgia"/>
                      <w:iCs/>
                      <w:sz w:val="24"/>
                      <w:szCs w:val="24"/>
                    </w:rPr>
                  </w:pPr>
                  <w:r>
                    <w:rPr>
                      <w:rFonts w:ascii="Georgia" w:hAnsi="Georgia"/>
                      <w:iCs/>
                      <w:sz w:val="24"/>
                      <w:szCs w:val="24"/>
                    </w:rPr>
                    <w:t>01/02/2017</w:t>
                  </w:r>
                </w:p>
              </w:tc>
              <w:tc>
                <w:tcPr>
                  <w:tcW w:w="1738" w:type="dxa"/>
                </w:tcPr>
                <w:p w14:paraId="3204ED1C" w14:textId="12B18B66" w:rsidR="007102F9" w:rsidRDefault="006B0764" w:rsidP="007102F9">
                  <w:pPr>
                    <w:pStyle w:val="ListParagraph"/>
                    <w:spacing w:before="40"/>
                    <w:ind w:left="0"/>
                    <w:rPr>
                      <w:rFonts w:ascii="Georgia" w:hAnsi="Georgia"/>
                      <w:iCs/>
                      <w:sz w:val="24"/>
                      <w:szCs w:val="24"/>
                    </w:rPr>
                  </w:pPr>
                  <w:r>
                    <w:rPr>
                      <w:rFonts w:ascii="Georgia" w:hAnsi="Georgia"/>
                      <w:iCs/>
                      <w:sz w:val="24"/>
                      <w:szCs w:val="24"/>
                    </w:rPr>
                    <w:t>29/02/2017</w:t>
                  </w:r>
                </w:p>
              </w:tc>
              <w:tc>
                <w:tcPr>
                  <w:tcW w:w="1738" w:type="dxa"/>
                </w:tcPr>
                <w:p w14:paraId="0209295C" w14:textId="29C08569" w:rsidR="007102F9" w:rsidRDefault="006B0764" w:rsidP="007102F9">
                  <w:pPr>
                    <w:pStyle w:val="ListParagraph"/>
                    <w:spacing w:before="40"/>
                    <w:ind w:left="0"/>
                    <w:rPr>
                      <w:rFonts w:ascii="Georgia" w:hAnsi="Georgia"/>
                      <w:iCs/>
                      <w:sz w:val="24"/>
                      <w:szCs w:val="24"/>
                    </w:rPr>
                  </w:pPr>
                  <w:r>
                    <w:rPr>
                      <w:rFonts w:ascii="Georgia" w:hAnsi="Georgia"/>
                      <w:iCs/>
                      <w:sz w:val="24"/>
                      <w:szCs w:val="24"/>
                    </w:rPr>
                    <w:t>20</w:t>
                  </w:r>
                </w:p>
              </w:tc>
              <w:tc>
                <w:tcPr>
                  <w:tcW w:w="1739" w:type="dxa"/>
                </w:tcPr>
                <w:p w14:paraId="34846E43" w14:textId="73415549" w:rsidR="007102F9" w:rsidRDefault="006B0764" w:rsidP="007102F9">
                  <w:pPr>
                    <w:pStyle w:val="ListParagraph"/>
                    <w:spacing w:before="40"/>
                    <w:ind w:left="0"/>
                    <w:rPr>
                      <w:rFonts w:ascii="Georgia" w:hAnsi="Georgia"/>
                      <w:iCs/>
                      <w:sz w:val="24"/>
                      <w:szCs w:val="24"/>
                    </w:rPr>
                  </w:pPr>
                  <w:r>
                    <w:rPr>
                      <w:rFonts w:ascii="Georgia" w:hAnsi="Georgia"/>
                      <w:iCs/>
                      <w:sz w:val="24"/>
                      <w:szCs w:val="24"/>
                    </w:rPr>
                    <w:t>110,000</w:t>
                  </w:r>
                </w:p>
              </w:tc>
              <w:tc>
                <w:tcPr>
                  <w:tcW w:w="1739" w:type="dxa"/>
                </w:tcPr>
                <w:p w14:paraId="5786D0E4" w14:textId="466502DC" w:rsidR="007102F9" w:rsidRDefault="006B0764" w:rsidP="007102F9">
                  <w:pPr>
                    <w:pStyle w:val="ListParagraph"/>
                    <w:spacing w:before="40"/>
                    <w:ind w:left="0"/>
                    <w:rPr>
                      <w:rFonts w:ascii="Georgia" w:hAnsi="Georgia"/>
                      <w:iCs/>
                      <w:sz w:val="24"/>
                      <w:szCs w:val="24"/>
                    </w:rPr>
                  </w:pPr>
                  <w:r>
                    <w:rPr>
                      <w:rFonts w:ascii="Georgia" w:hAnsi="Georgia"/>
                      <w:iCs/>
                      <w:sz w:val="24"/>
                      <w:szCs w:val="24"/>
                    </w:rPr>
                    <w:t>121,000</w:t>
                  </w:r>
                </w:p>
              </w:tc>
            </w:tr>
            <w:tr w:rsidR="007102F9" w14:paraId="589EF222" w14:textId="77777777" w:rsidTr="007102F9">
              <w:trPr>
                <w:jc w:val="center"/>
              </w:trPr>
              <w:tc>
                <w:tcPr>
                  <w:tcW w:w="1738" w:type="dxa"/>
                </w:tcPr>
                <w:p w14:paraId="6572FED8" w14:textId="57B56DBE" w:rsidR="007102F9" w:rsidRDefault="007102F9" w:rsidP="007102F9">
                  <w:pPr>
                    <w:pStyle w:val="ListParagraph"/>
                    <w:spacing w:before="40"/>
                    <w:ind w:left="0"/>
                    <w:rPr>
                      <w:rFonts w:ascii="Georgia" w:hAnsi="Georgia"/>
                      <w:iCs/>
                      <w:sz w:val="24"/>
                      <w:szCs w:val="24"/>
                    </w:rPr>
                  </w:pPr>
                  <w:r>
                    <w:rPr>
                      <w:rFonts w:ascii="Georgia" w:hAnsi="Georgia"/>
                      <w:iCs/>
                      <w:sz w:val="24"/>
                      <w:szCs w:val="24"/>
                    </w:rPr>
                    <w:t>01/04/2017</w:t>
                  </w:r>
                </w:p>
              </w:tc>
              <w:tc>
                <w:tcPr>
                  <w:tcW w:w="1738" w:type="dxa"/>
                </w:tcPr>
                <w:p w14:paraId="07A791CB" w14:textId="5DF0EFB5" w:rsidR="007102F9" w:rsidRDefault="006B0764" w:rsidP="007102F9">
                  <w:pPr>
                    <w:pStyle w:val="ListParagraph"/>
                    <w:spacing w:before="40"/>
                    <w:ind w:left="0"/>
                    <w:rPr>
                      <w:rFonts w:ascii="Georgia" w:hAnsi="Georgia"/>
                      <w:iCs/>
                      <w:sz w:val="24"/>
                      <w:szCs w:val="24"/>
                    </w:rPr>
                  </w:pPr>
                  <w:r>
                    <w:rPr>
                      <w:rFonts w:ascii="Georgia" w:hAnsi="Georgia"/>
                      <w:iCs/>
                      <w:sz w:val="24"/>
                      <w:szCs w:val="24"/>
                    </w:rPr>
                    <w:t>29/04/2017</w:t>
                  </w:r>
                </w:p>
              </w:tc>
              <w:tc>
                <w:tcPr>
                  <w:tcW w:w="1738" w:type="dxa"/>
                </w:tcPr>
                <w:p w14:paraId="4290CCBF" w14:textId="541E107B" w:rsidR="007102F9" w:rsidRDefault="006B0764" w:rsidP="007102F9">
                  <w:pPr>
                    <w:pStyle w:val="ListParagraph"/>
                    <w:spacing w:before="40"/>
                    <w:ind w:left="0"/>
                    <w:rPr>
                      <w:rFonts w:ascii="Georgia" w:hAnsi="Georgia"/>
                      <w:iCs/>
                      <w:sz w:val="24"/>
                      <w:szCs w:val="24"/>
                    </w:rPr>
                  </w:pPr>
                  <w:r>
                    <w:rPr>
                      <w:rFonts w:ascii="Georgia" w:hAnsi="Georgia"/>
                      <w:iCs/>
                      <w:sz w:val="24"/>
                      <w:szCs w:val="24"/>
                    </w:rPr>
                    <w:t>10</w:t>
                  </w:r>
                </w:p>
              </w:tc>
              <w:tc>
                <w:tcPr>
                  <w:tcW w:w="1739" w:type="dxa"/>
                </w:tcPr>
                <w:p w14:paraId="480B9779" w14:textId="077C5346" w:rsidR="007102F9" w:rsidRDefault="006B0764" w:rsidP="007102F9">
                  <w:pPr>
                    <w:pStyle w:val="ListParagraph"/>
                    <w:spacing w:before="40"/>
                    <w:ind w:left="0"/>
                    <w:rPr>
                      <w:rFonts w:ascii="Georgia" w:hAnsi="Georgia"/>
                      <w:iCs/>
                      <w:sz w:val="24"/>
                      <w:szCs w:val="24"/>
                    </w:rPr>
                  </w:pPr>
                  <w:r>
                    <w:rPr>
                      <w:rFonts w:ascii="Georgia" w:hAnsi="Georgia"/>
                      <w:iCs/>
                      <w:sz w:val="24"/>
                      <w:szCs w:val="24"/>
                    </w:rPr>
                    <w:t>55,000</w:t>
                  </w:r>
                </w:p>
              </w:tc>
              <w:tc>
                <w:tcPr>
                  <w:tcW w:w="1739" w:type="dxa"/>
                </w:tcPr>
                <w:p w14:paraId="7FBEDFDC" w14:textId="1C7215BB" w:rsidR="007102F9" w:rsidRDefault="006B0764" w:rsidP="007102F9">
                  <w:pPr>
                    <w:pStyle w:val="ListParagraph"/>
                    <w:spacing w:before="40"/>
                    <w:ind w:left="0"/>
                    <w:rPr>
                      <w:rFonts w:ascii="Georgia" w:hAnsi="Georgia"/>
                      <w:iCs/>
                      <w:sz w:val="24"/>
                      <w:szCs w:val="24"/>
                    </w:rPr>
                  </w:pPr>
                  <w:r>
                    <w:rPr>
                      <w:rFonts w:ascii="Georgia" w:hAnsi="Georgia"/>
                      <w:iCs/>
                      <w:sz w:val="24"/>
                      <w:szCs w:val="24"/>
                    </w:rPr>
                    <w:t>60,500</w:t>
                  </w:r>
                </w:p>
              </w:tc>
            </w:tr>
            <w:tr w:rsidR="004A1BD1" w14:paraId="4C742995" w14:textId="77777777" w:rsidTr="007102F9">
              <w:trPr>
                <w:jc w:val="center"/>
              </w:trPr>
              <w:tc>
                <w:tcPr>
                  <w:tcW w:w="1738" w:type="dxa"/>
                </w:tcPr>
                <w:p w14:paraId="1FAC1043" w14:textId="70BD5B0F" w:rsidR="004A1BD1" w:rsidRDefault="004A1BD1" w:rsidP="007102F9">
                  <w:pPr>
                    <w:pStyle w:val="ListParagraph"/>
                    <w:spacing w:before="40"/>
                    <w:ind w:left="0"/>
                    <w:rPr>
                      <w:rFonts w:ascii="Georgia" w:hAnsi="Georgia"/>
                      <w:iCs/>
                      <w:sz w:val="24"/>
                      <w:szCs w:val="24"/>
                    </w:rPr>
                  </w:pPr>
                  <w:r>
                    <w:rPr>
                      <w:rFonts w:ascii="Georgia" w:hAnsi="Georgia"/>
                      <w:iCs/>
                      <w:sz w:val="24"/>
                      <w:szCs w:val="24"/>
                    </w:rPr>
                    <w:t xml:space="preserve">TOTAL </w:t>
                  </w:r>
                </w:p>
              </w:tc>
              <w:tc>
                <w:tcPr>
                  <w:tcW w:w="1738" w:type="dxa"/>
                </w:tcPr>
                <w:p w14:paraId="26F893F6" w14:textId="77777777" w:rsidR="004A1BD1" w:rsidRDefault="004A1BD1" w:rsidP="007102F9">
                  <w:pPr>
                    <w:pStyle w:val="ListParagraph"/>
                    <w:spacing w:before="40"/>
                    <w:ind w:left="0"/>
                    <w:rPr>
                      <w:rFonts w:ascii="Georgia" w:hAnsi="Georgia"/>
                      <w:iCs/>
                      <w:sz w:val="24"/>
                      <w:szCs w:val="24"/>
                    </w:rPr>
                  </w:pPr>
                </w:p>
              </w:tc>
              <w:tc>
                <w:tcPr>
                  <w:tcW w:w="1738" w:type="dxa"/>
                </w:tcPr>
                <w:p w14:paraId="295111FF" w14:textId="07EF7A7A" w:rsidR="004A1BD1" w:rsidRDefault="004A1BD1" w:rsidP="007102F9">
                  <w:pPr>
                    <w:pStyle w:val="ListParagraph"/>
                    <w:spacing w:before="40"/>
                    <w:ind w:left="0"/>
                    <w:rPr>
                      <w:rFonts w:ascii="Georgia" w:hAnsi="Georgia"/>
                      <w:iCs/>
                      <w:sz w:val="24"/>
                      <w:szCs w:val="24"/>
                    </w:rPr>
                  </w:pPr>
                  <w:r>
                    <w:rPr>
                      <w:rFonts w:ascii="Georgia" w:hAnsi="Georgia"/>
                      <w:iCs/>
                      <w:sz w:val="24"/>
                      <w:szCs w:val="24"/>
                    </w:rPr>
                    <w:t>100</w:t>
                  </w:r>
                </w:p>
              </w:tc>
              <w:tc>
                <w:tcPr>
                  <w:tcW w:w="1739" w:type="dxa"/>
                </w:tcPr>
                <w:p w14:paraId="262C1E02" w14:textId="2196AA24" w:rsidR="004A1BD1" w:rsidRDefault="004A1BD1" w:rsidP="007102F9">
                  <w:pPr>
                    <w:pStyle w:val="ListParagraph"/>
                    <w:spacing w:before="40"/>
                    <w:ind w:left="0"/>
                    <w:rPr>
                      <w:rFonts w:ascii="Georgia" w:hAnsi="Georgia"/>
                      <w:iCs/>
                      <w:sz w:val="24"/>
                      <w:szCs w:val="24"/>
                    </w:rPr>
                  </w:pPr>
                  <w:r>
                    <w:rPr>
                      <w:rFonts w:ascii="Georgia" w:hAnsi="Georgia"/>
                      <w:iCs/>
                      <w:sz w:val="24"/>
                      <w:szCs w:val="24"/>
                    </w:rPr>
                    <w:t>550,000</w:t>
                  </w:r>
                </w:p>
              </w:tc>
              <w:tc>
                <w:tcPr>
                  <w:tcW w:w="1739" w:type="dxa"/>
                </w:tcPr>
                <w:p w14:paraId="0587F950" w14:textId="158A80E3" w:rsidR="004A1BD1" w:rsidRDefault="004A1BD1" w:rsidP="007102F9">
                  <w:pPr>
                    <w:pStyle w:val="ListParagraph"/>
                    <w:spacing w:before="40"/>
                    <w:ind w:left="0"/>
                    <w:rPr>
                      <w:rFonts w:ascii="Georgia" w:hAnsi="Georgia"/>
                      <w:iCs/>
                      <w:sz w:val="24"/>
                      <w:szCs w:val="24"/>
                    </w:rPr>
                  </w:pPr>
                  <w:r>
                    <w:rPr>
                      <w:rFonts w:ascii="Georgia" w:hAnsi="Georgia"/>
                      <w:iCs/>
                      <w:sz w:val="24"/>
                      <w:szCs w:val="24"/>
                    </w:rPr>
                    <w:t>605,000</w:t>
                  </w:r>
                </w:p>
              </w:tc>
            </w:tr>
          </w:tbl>
          <w:p w14:paraId="76716909" w14:textId="7FD1EC4E" w:rsidR="007102F9" w:rsidRPr="007102F9" w:rsidRDefault="007102F9" w:rsidP="007102F9">
            <w:pPr>
              <w:pStyle w:val="ListParagraph"/>
              <w:spacing w:before="40"/>
              <w:rPr>
                <w:rFonts w:ascii="Georgia" w:hAnsi="Georgia"/>
                <w:iCs/>
                <w:sz w:val="24"/>
                <w:szCs w:val="24"/>
                <w:lang w:val="en-AU"/>
              </w:rPr>
            </w:pPr>
          </w:p>
          <w:p w14:paraId="406532BA" w14:textId="77777777" w:rsidR="00C25DB2" w:rsidRDefault="00C25DB2" w:rsidP="00C25DB2">
            <w:pPr>
              <w:spacing w:before="40"/>
              <w:rPr>
                <w:rFonts w:ascii="Georgia" w:hAnsi="Georgia"/>
                <w:iCs/>
                <w:sz w:val="24"/>
                <w:szCs w:val="24"/>
                <w:lang w:val="en-AU"/>
              </w:rPr>
            </w:pPr>
          </w:p>
          <w:p w14:paraId="15605FFA" w14:textId="77777777" w:rsidR="00C25DB2" w:rsidRDefault="00C25DB2" w:rsidP="00C25DB2">
            <w:pPr>
              <w:spacing w:before="40"/>
              <w:rPr>
                <w:rFonts w:ascii="Georgia" w:hAnsi="Georgia"/>
                <w:iCs/>
                <w:sz w:val="24"/>
                <w:szCs w:val="24"/>
                <w:lang w:val="en-AU"/>
              </w:rPr>
            </w:pPr>
          </w:p>
          <w:p w14:paraId="417FEA12" w14:textId="77777777" w:rsidR="00C25DB2" w:rsidRDefault="00C25DB2" w:rsidP="00C25DB2">
            <w:pPr>
              <w:spacing w:before="40"/>
              <w:rPr>
                <w:rFonts w:ascii="Georgia" w:hAnsi="Georgia"/>
                <w:iCs/>
                <w:sz w:val="24"/>
                <w:szCs w:val="24"/>
                <w:lang w:val="en-AU"/>
              </w:rPr>
            </w:pPr>
          </w:p>
          <w:p w14:paraId="3135B6DC" w14:textId="77777777" w:rsidR="00C25DB2" w:rsidRDefault="00C25DB2" w:rsidP="00C25DB2">
            <w:pPr>
              <w:spacing w:before="40"/>
              <w:rPr>
                <w:rFonts w:ascii="Georgia" w:hAnsi="Georgia"/>
                <w:iCs/>
                <w:sz w:val="24"/>
                <w:szCs w:val="24"/>
                <w:lang w:val="en-AU"/>
              </w:rPr>
            </w:pPr>
          </w:p>
          <w:p w14:paraId="5BF7622B" w14:textId="77777777" w:rsidR="00C25DB2" w:rsidRDefault="00C25DB2" w:rsidP="00C25DB2">
            <w:pPr>
              <w:spacing w:before="40"/>
              <w:rPr>
                <w:rFonts w:ascii="Georgia" w:hAnsi="Georgia"/>
                <w:iCs/>
                <w:sz w:val="24"/>
                <w:szCs w:val="24"/>
                <w:lang w:val="en-AU"/>
              </w:rPr>
            </w:pPr>
          </w:p>
          <w:p w14:paraId="4409BADA" w14:textId="77777777" w:rsidR="00C25DB2" w:rsidRDefault="00C25DB2" w:rsidP="00C25DB2">
            <w:pPr>
              <w:spacing w:before="40"/>
              <w:rPr>
                <w:rFonts w:ascii="Georgia" w:hAnsi="Georgia"/>
                <w:iCs/>
                <w:sz w:val="24"/>
                <w:szCs w:val="24"/>
                <w:lang w:val="en-AU"/>
              </w:rPr>
            </w:pPr>
          </w:p>
          <w:p w14:paraId="6CFB1F61" w14:textId="3C7DE011" w:rsidR="00C25DB2" w:rsidRPr="00C25DB2" w:rsidRDefault="00C25DB2" w:rsidP="00C25DB2">
            <w:pPr>
              <w:spacing w:before="40"/>
              <w:rPr>
                <w:rFonts w:ascii="Georgia" w:hAnsi="Georgia"/>
                <w:iCs/>
                <w:sz w:val="24"/>
                <w:szCs w:val="24"/>
                <w:lang w:val="en-AU"/>
              </w:rPr>
            </w:pP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7" w:name="_Toc523902172"/>
      <w:r w:rsidRPr="00ED5379">
        <w:rPr>
          <w:noProof w:val="0"/>
          <w:lang w:val="en-AU"/>
        </w:rPr>
        <w:lastRenderedPageBreak/>
        <w:t>Workbook Checklist</w:t>
      </w:r>
      <w:bookmarkEnd w:id="37"/>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89269B">
              <w:rPr>
                <w:b/>
                <w:lang w:val="en-AU"/>
              </w:rPr>
            </w:r>
            <w:r w:rsidR="0089269B">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Written Questions</w:t>
            </w:r>
          </w:p>
          <w:p w14:paraId="787A4FE5"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89269B">
              <w:rPr>
                <w:b/>
                <w:lang w:val="en-AU"/>
              </w:rPr>
            </w:r>
            <w:r w:rsidR="0089269B">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 xml:space="preserve">Part 1 </w:t>
            </w:r>
            <w:r w:rsidR="00E251A4" w:rsidRPr="00ED5379">
              <w:rPr>
                <w:rFonts w:eastAsiaTheme="minorHAnsi"/>
                <w:b/>
                <w:lang w:val="en-AU"/>
              </w:rPr>
              <w:t>–</w:t>
            </w:r>
            <w:r w:rsidRPr="00ED5379">
              <w:rPr>
                <w:rFonts w:eastAsiaTheme="minorHAnsi"/>
                <w:b/>
                <w:lang w:val="en-AU"/>
              </w:rPr>
              <w:t xml:space="preserve"> </w:t>
            </w:r>
            <w:r w:rsidR="00E251A4" w:rsidRPr="00ED5379">
              <w:rPr>
                <w:rFonts w:eastAsiaTheme="minorHAnsi"/>
                <w:b/>
                <w:lang w:val="en-AU"/>
              </w:rPr>
              <w:t>Project Scope</w:t>
            </w:r>
          </w:p>
          <w:p w14:paraId="07580D2A"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89269B">
              <w:rPr>
                <w:b/>
                <w:lang w:val="en-AU"/>
              </w:rPr>
            </w:r>
            <w:r w:rsidR="0089269B">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2 – Project Time</w:t>
            </w:r>
          </w:p>
          <w:p w14:paraId="57FDB93B"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89269B">
              <w:rPr>
                <w:b/>
                <w:lang w:val="en-AU"/>
              </w:rPr>
            </w:r>
            <w:r w:rsidR="0089269B">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3 – Project Cost</w:t>
            </w:r>
          </w:p>
          <w:p w14:paraId="3BB7F662"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89269B">
              <w:rPr>
                <w:b/>
                <w:lang w:val="en-AU"/>
              </w:rPr>
            </w:r>
            <w:r w:rsidR="0089269B">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4 – Project Quality</w:t>
            </w:r>
          </w:p>
          <w:p w14:paraId="1B73E14D"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89269B">
              <w:rPr>
                <w:b/>
                <w:lang w:val="en-AU"/>
              </w:rPr>
            </w:r>
            <w:r w:rsidR="0089269B">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6"/>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B4FD18" w14:textId="77777777" w:rsidR="008A4336" w:rsidRDefault="008A4336" w:rsidP="00BD64CC">
      <w:r>
        <w:separator/>
      </w:r>
    </w:p>
  </w:endnote>
  <w:endnote w:type="continuationSeparator" w:id="0">
    <w:p w14:paraId="338350BF" w14:textId="77777777" w:rsidR="008A4336" w:rsidRDefault="008A4336"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AFF" w:usb1="C0007841"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4FCFDA" w14:textId="56DB2FB9" w:rsidR="00F85E5A" w:rsidRPr="00DA1AFD" w:rsidRDefault="00F85E5A"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F85E5A" w:rsidRPr="00DA1AFD" w:rsidRDefault="00F85E5A"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8691D" w14:textId="0B31B95E" w:rsidR="00F85E5A" w:rsidRPr="00DA1AFD" w:rsidRDefault="00F85E5A"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F85E5A" w:rsidRPr="00DA1AFD" w:rsidRDefault="00F85E5A"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D4C688" w14:textId="77777777" w:rsidR="008A4336" w:rsidRDefault="008A4336" w:rsidP="00BD64CC">
      <w:r>
        <w:separator/>
      </w:r>
    </w:p>
  </w:footnote>
  <w:footnote w:type="continuationSeparator" w:id="0">
    <w:p w14:paraId="790014E0" w14:textId="77777777" w:rsidR="008A4336" w:rsidRDefault="008A4336"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4"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6"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3"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0"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1"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3"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6"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1"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3"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5F1F6BE9"/>
    <w:multiLevelType w:val="hybridMultilevel"/>
    <w:tmpl w:val="57B4F5FE"/>
    <w:lvl w:ilvl="0" w:tplc="0C09000F">
      <w:start w:val="1"/>
      <w:numFmt w:val="decimal"/>
      <w:lvlText w:val="%1."/>
      <w:lvlJc w:val="left"/>
      <w:pPr>
        <w:ind w:left="2160" w:hanging="360"/>
      </w:pPr>
      <w:rPr>
        <w:rFonts w:hint="default"/>
        <w:color w:val="000000" w:themeColor="text1"/>
      </w:rPr>
    </w:lvl>
    <w:lvl w:ilvl="1" w:tplc="0C090019" w:tentative="1">
      <w:start w:val="1"/>
      <w:numFmt w:val="lowerLetter"/>
      <w:lvlText w:val="%2."/>
      <w:lvlJc w:val="left"/>
      <w:pPr>
        <w:ind w:left="2880" w:hanging="360"/>
      </w:pPr>
    </w:lvl>
    <w:lvl w:ilvl="2" w:tplc="0C09001B" w:tentative="1">
      <w:start w:val="1"/>
      <w:numFmt w:val="lowerRoman"/>
      <w:lvlText w:val="%3."/>
      <w:lvlJc w:val="right"/>
      <w:pPr>
        <w:ind w:left="3600" w:hanging="180"/>
      </w:pPr>
    </w:lvl>
    <w:lvl w:ilvl="3" w:tplc="0C09000F" w:tentative="1">
      <w:start w:val="1"/>
      <w:numFmt w:val="decimal"/>
      <w:lvlText w:val="%4."/>
      <w:lvlJc w:val="left"/>
      <w:pPr>
        <w:ind w:left="4320" w:hanging="360"/>
      </w:pPr>
    </w:lvl>
    <w:lvl w:ilvl="4" w:tplc="0C090019" w:tentative="1">
      <w:start w:val="1"/>
      <w:numFmt w:val="lowerLetter"/>
      <w:lvlText w:val="%5."/>
      <w:lvlJc w:val="left"/>
      <w:pPr>
        <w:ind w:left="5040" w:hanging="360"/>
      </w:pPr>
    </w:lvl>
    <w:lvl w:ilvl="5" w:tplc="0C09001B" w:tentative="1">
      <w:start w:val="1"/>
      <w:numFmt w:val="lowerRoman"/>
      <w:lvlText w:val="%6."/>
      <w:lvlJc w:val="right"/>
      <w:pPr>
        <w:ind w:left="5760" w:hanging="180"/>
      </w:pPr>
    </w:lvl>
    <w:lvl w:ilvl="6" w:tplc="0C09000F" w:tentative="1">
      <w:start w:val="1"/>
      <w:numFmt w:val="decimal"/>
      <w:lvlText w:val="%7."/>
      <w:lvlJc w:val="left"/>
      <w:pPr>
        <w:ind w:left="6480" w:hanging="360"/>
      </w:pPr>
    </w:lvl>
    <w:lvl w:ilvl="7" w:tplc="0C090019" w:tentative="1">
      <w:start w:val="1"/>
      <w:numFmt w:val="lowerLetter"/>
      <w:lvlText w:val="%8."/>
      <w:lvlJc w:val="left"/>
      <w:pPr>
        <w:ind w:left="7200" w:hanging="360"/>
      </w:pPr>
    </w:lvl>
    <w:lvl w:ilvl="8" w:tplc="0C09001B" w:tentative="1">
      <w:start w:val="1"/>
      <w:numFmt w:val="lowerRoman"/>
      <w:lvlText w:val="%9."/>
      <w:lvlJc w:val="right"/>
      <w:pPr>
        <w:ind w:left="7920" w:hanging="180"/>
      </w:pPr>
    </w:lvl>
  </w:abstractNum>
  <w:abstractNum w:abstractNumId="46"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8"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0"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1"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3"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6"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9"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num w:numId="1">
    <w:abstractNumId w:val="30"/>
  </w:num>
  <w:num w:numId="2">
    <w:abstractNumId w:val="9"/>
  </w:num>
  <w:num w:numId="3">
    <w:abstractNumId w:val="49"/>
  </w:num>
  <w:num w:numId="4">
    <w:abstractNumId w:val="25"/>
  </w:num>
  <w:num w:numId="5">
    <w:abstractNumId w:val="46"/>
  </w:num>
  <w:num w:numId="6">
    <w:abstractNumId w:val="43"/>
  </w:num>
  <w:num w:numId="7">
    <w:abstractNumId w:val="18"/>
  </w:num>
  <w:num w:numId="8">
    <w:abstractNumId w:val="6"/>
  </w:num>
  <w:num w:numId="9">
    <w:abstractNumId w:val="28"/>
  </w:num>
  <w:num w:numId="10">
    <w:abstractNumId w:val="22"/>
  </w:num>
  <w:num w:numId="11">
    <w:abstractNumId w:val="15"/>
  </w:num>
  <w:num w:numId="12">
    <w:abstractNumId w:val="32"/>
  </w:num>
  <w:num w:numId="13">
    <w:abstractNumId w:val="0"/>
  </w:num>
  <w:num w:numId="14">
    <w:abstractNumId w:val="19"/>
  </w:num>
  <w:num w:numId="15">
    <w:abstractNumId w:val="14"/>
  </w:num>
  <w:num w:numId="16">
    <w:abstractNumId w:val="33"/>
  </w:num>
  <w:num w:numId="17">
    <w:abstractNumId w:val="34"/>
  </w:num>
  <w:num w:numId="18">
    <w:abstractNumId w:val="2"/>
  </w:num>
  <w:num w:numId="19">
    <w:abstractNumId w:val="51"/>
  </w:num>
  <w:num w:numId="20">
    <w:abstractNumId w:val="38"/>
  </w:num>
  <w:num w:numId="21">
    <w:abstractNumId w:val="4"/>
  </w:num>
  <w:num w:numId="22">
    <w:abstractNumId w:val="41"/>
  </w:num>
  <w:num w:numId="23">
    <w:abstractNumId w:val="55"/>
  </w:num>
  <w:num w:numId="24">
    <w:abstractNumId w:val="21"/>
  </w:num>
  <w:num w:numId="25">
    <w:abstractNumId w:val="42"/>
  </w:num>
  <w:num w:numId="26">
    <w:abstractNumId w:val="16"/>
  </w:num>
  <w:num w:numId="27">
    <w:abstractNumId w:val="37"/>
  </w:num>
  <w:num w:numId="28">
    <w:abstractNumId w:val="53"/>
  </w:num>
  <w:num w:numId="29">
    <w:abstractNumId w:val="47"/>
  </w:num>
  <w:num w:numId="30">
    <w:abstractNumId w:val="26"/>
  </w:num>
  <w:num w:numId="31">
    <w:abstractNumId w:val="31"/>
  </w:num>
  <w:num w:numId="32">
    <w:abstractNumId w:val="8"/>
  </w:num>
  <w:num w:numId="33">
    <w:abstractNumId w:val="3"/>
  </w:num>
  <w:num w:numId="34">
    <w:abstractNumId w:val="48"/>
  </w:num>
  <w:num w:numId="35">
    <w:abstractNumId w:val="10"/>
  </w:num>
  <w:num w:numId="36">
    <w:abstractNumId w:val="1"/>
  </w:num>
  <w:num w:numId="37">
    <w:abstractNumId w:val="24"/>
  </w:num>
  <w:num w:numId="38">
    <w:abstractNumId w:val="11"/>
  </w:num>
  <w:num w:numId="39">
    <w:abstractNumId w:val="20"/>
  </w:num>
  <w:num w:numId="40">
    <w:abstractNumId w:val="12"/>
  </w:num>
  <w:num w:numId="41">
    <w:abstractNumId w:val="23"/>
  </w:num>
  <w:num w:numId="42">
    <w:abstractNumId w:val="39"/>
  </w:num>
  <w:num w:numId="43">
    <w:abstractNumId w:val="35"/>
  </w:num>
  <w:num w:numId="44">
    <w:abstractNumId w:val="7"/>
  </w:num>
  <w:num w:numId="45">
    <w:abstractNumId w:val="44"/>
  </w:num>
  <w:num w:numId="46">
    <w:abstractNumId w:val="52"/>
  </w:num>
  <w:num w:numId="47">
    <w:abstractNumId w:val="40"/>
  </w:num>
  <w:num w:numId="48">
    <w:abstractNumId w:val="36"/>
  </w:num>
  <w:num w:numId="49">
    <w:abstractNumId w:val="5"/>
  </w:num>
  <w:num w:numId="50">
    <w:abstractNumId w:val="29"/>
  </w:num>
  <w:num w:numId="51">
    <w:abstractNumId w:val="56"/>
  </w:num>
  <w:num w:numId="52">
    <w:abstractNumId w:val="13"/>
  </w:num>
  <w:num w:numId="53">
    <w:abstractNumId w:val="50"/>
  </w:num>
  <w:num w:numId="54">
    <w:abstractNumId w:val="58"/>
  </w:num>
  <w:num w:numId="55">
    <w:abstractNumId w:val="27"/>
  </w:num>
  <w:num w:numId="56">
    <w:abstractNumId w:val="17"/>
  </w:num>
  <w:num w:numId="57">
    <w:abstractNumId w:val="54"/>
  </w:num>
  <w:num w:numId="58">
    <w:abstractNumId w:val="59"/>
  </w:num>
  <w:num w:numId="59">
    <w:abstractNumId w:val="57"/>
  </w:num>
  <w:num w:numId="60">
    <w:abstractNumId w:val="4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7229"/>
    <w:rsid w:val="00010AF7"/>
    <w:rsid w:val="000157BC"/>
    <w:rsid w:val="00015EC7"/>
    <w:rsid w:val="0001752E"/>
    <w:rsid w:val="000205BB"/>
    <w:rsid w:val="00024E89"/>
    <w:rsid w:val="00025F5B"/>
    <w:rsid w:val="00027C5A"/>
    <w:rsid w:val="000329FA"/>
    <w:rsid w:val="00034F7B"/>
    <w:rsid w:val="00035147"/>
    <w:rsid w:val="00036971"/>
    <w:rsid w:val="00037D6A"/>
    <w:rsid w:val="00040264"/>
    <w:rsid w:val="00040B67"/>
    <w:rsid w:val="00044E03"/>
    <w:rsid w:val="000473ED"/>
    <w:rsid w:val="000476EB"/>
    <w:rsid w:val="000509D5"/>
    <w:rsid w:val="00066FA0"/>
    <w:rsid w:val="0006784A"/>
    <w:rsid w:val="00070A46"/>
    <w:rsid w:val="000741FC"/>
    <w:rsid w:val="00075A74"/>
    <w:rsid w:val="00077024"/>
    <w:rsid w:val="0008120B"/>
    <w:rsid w:val="000812FD"/>
    <w:rsid w:val="00083530"/>
    <w:rsid w:val="00083A76"/>
    <w:rsid w:val="00087F86"/>
    <w:rsid w:val="00093871"/>
    <w:rsid w:val="000A4285"/>
    <w:rsid w:val="000A7440"/>
    <w:rsid w:val="000B054A"/>
    <w:rsid w:val="000B20AB"/>
    <w:rsid w:val="000B27DA"/>
    <w:rsid w:val="000B6B45"/>
    <w:rsid w:val="000B6F28"/>
    <w:rsid w:val="000C2010"/>
    <w:rsid w:val="000C2612"/>
    <w:rsid w:val="000D076D"/>
    <w:rsid w:val="000D2A55"/>
    <w:rsid w:val="000D358A"/>
    <w:rsid w:val="000D6F43"/>
    <w:rsid w:val="000E11EB"/>
    <w:rsid w:val="000E366F"/>
    <w:rsid w:val="000E5994"/>
    <w:rsid w:val="000E7FFA"/>
    <w:rsid w:val="000F0E27"/>
    <w:rsid w:val="000F3F7F"/>
    <w:rsid w:val="000F3FDB"/>
    <w:rsid w:val="000F6038"/>
    <w:rsid w:val="00103C44"/>
    <w:rsid w:val="0010403F"/>
    <w:rsid w:val="0011145A"/>
    <w:rsid w:val="001120FD"/>
    <w:rsid w:val="00121641"/>
    <w:rsid w:val="001222BC"/>
    <w:rsid w:val="00122A7B"/>
    <w:rsid w:val="00126A39"/>
    <w:rsid w:val="00126CE6"/>
    <w:rsid w:val="00133626"/>
    <w:rsid w:val="00141C3E"/>
    <w:rsid w:val="00141FEB"/>
    <w:rsid w:val="001451C8"/>
    <w:rsid w:val="00147EE1"/>
    <w:rsid w:val="00153B88"/>
    <w:rsid w:val="0015448B"/>
    <w:rsid w:val="001558AE"/>
    <w:rsid w:val="0015671B"/>
    <w:rsid w:val="00160094"/>
    <w:rsid w:val="001601D2"/>
    <w:rsid w:val="00160489"/>
    <w:rsid w:val="00161448"/>
    <w:rsid w:val="00163389"/>
    <w:rsid w:val="0016711B"/>
    <w:rsid w:val="0017189C"/>
    <w:rsid w:val="00174B76"/>
    <w:rsid w:val="0017540B"/>
    <w:rsid w:val="001775BA"/>
    <w:rsid w:val="00182582"/>
    <w:rsid w:val="001829F0"/>
    <w:rsid w:val="001830C9"/>
    <w:rsid w:val="00184B00"/>
    <w:rsid w:val="00185C14"/>
    <w:rsid w:val="001942C6"/>
    <w:rsid w:val="00196200"/>
    <w:rsid w:val="00196AF1"/>
    <w:rsid w:val="001A2B89"/>
    <w:rsid w:val="001A4953"/>
    <w:rsid w:val="001B6EF9"/>
    <w:rsid w:val="001B7DD3"/>
    <w:rsid w:val="001C06F5"/>
    <w:rsid w:val="001C424C"/>
    <w:rsid w:val="001C677C"/>
    <w:rsid w:val="001C70B1"/>
    <w:rsid w:val="001D2B2C"/>
    <w:rsid w:val="001D3BB8"/>
    <w:rsid w:val="001D7850"/>
    <w:rsid w:val="001E0258"/>
    <w:rsid w:val="001E1F8A"/>
    <w:rsid w:val="001E2664"/>
    <w:rsid w:val="001F32D1"/>
    <w:rsid w:val="001F3CA6"/>
    <w:rsid w:val="001F6F37"/>
    <w:rsid w:val="00210E6E"/>
    <w:rsid w:val="00211172"/>
    <w:rsid w:val="00213BCF"/>
    <w:rsid w:val="00220622"/>
    <w:rsid w:val="00221130"/>
    <w:rsid w:val="0022122A"/>
    <w:rsid w:val="00221D70"/>
    <w:rsid w:val="00225400"/>
    <w:rsid w:val="00230849"/>
    <w:rsid w:val="00234A61"/>
    <w:rsid w:val="00242EF7"/>
    <w:rsid w:val="00250152"/>
    <w:rsid w:val="002534D8"/>
    <w:rsid w:val="00255689"/>
    <w:rsid w:val="002622E6"/>
    <w:rsid w:val="00263D8E"/>
    <w:rsid w:val="00264A90"/>
    <w:rsid w:val="00266114"/>
    <w:rsid w:val="00267AAA"/>
    <w:rsid w:val="002718F4"/>
    <w:rsid w:val="002731B0"/>
    <w:rsid w:val="0027323F"/>
    <w:rsid w:val="002738E1"/>
    <w:rsid w:val="0027498D"/>
    <w:rsid w:val="0027540B"/>
    <w:rsid w:val="00275A98"/>
    <w:rsid w:val="002767BA"/>
    <w:rsid w:val="00276CDE"/>
    <w:rsid w:val="0027748F"/>
    <w:rsid w:val="00280960"/>
    <w:rsid w:val="00283D9C"/>
    <w:rsid w:val="002843DF"/>
    <w:rsid w:val="002865C1"/>
    <w:rsid w:val="00290C5B"/>
    <w:rsid w:val="00291E89"/>
    <w:rsid w:val="002A5330"/>
    <w:rsid w:val="002B34CF"/>
    <w:rsid w:val="002B616D"/>
    <w:rsid w:val="002B718E"/>
    <w:rsid w:val="002C5095"/>
    <w:rsid w:val="002C6DAA"/>
    <w:rsid w:val="002C7388"/>
    <w:rsid w:val="002D12A7"/>
    <w:rsid w:val="002D31BF"/>
    <w:rsid w:val="002D34A0"/>
    <w:rsid w:val="002D3980"/>
    <w:rsid w:val="002D50A5"/>
    <w:rsid w:val="002D5FA8"/>
    <w:rsid w:val="002E1D9A"/>
    <w:rsid w:val="002E4317"/>
    <w:rsid w:val="002E5985"/>
    <w:rsid w:val="002E7B39"/>
    <w:rsid w:val="002F0DC0"/>
    <w:rsid w:val="002F1629"/>
    <w:rsid w:val="002F4654"/>
    <w:rsid w:val="00301653"/>
    <w:rsid w:val="00305EC8"/>
    <w:rsid w:val="003078F8"/>
    <w:rsid w:val="00312565"/>
    <w:rsid w:val="003126EA"/>
    <w:rsid w:val="003152F9"/>
    <w:rsid w:val="003159BE"/>
    <w:rsid w:val="0032323C"/>
    <w:rsid w:val="00324132"/>
    <w:rsid w:val="00324347"/>
    <w:rsid w:val="00324F27"/>
    <w:rsid w:val="0032608B"/>
    <w:rsid w:val="00326EE1"/>
    <w:rsid w:val="00332541"/>
    <w:rsid w:val="003365EE"/>
    <w:rsid w:val="0033676F"/>
    <w:rsid w:val="00337011"/>
    <w:rsid w:val="00340E7E"/>
    <w:rsid w:val="003459BC"/>
    <w:rsid w:val="00346DB2"/>
    <w:rsid w:val="003525A7"/>
    <w:rsid w:val="00352E64"/>
    <w:rsid w:val="00356180"/>
    <w:rsid w:val="00361763"/>
    <w:rsid w:val="003724CA"/>
    <w:rsid w:val="0037742E"/>
    <w:rsid w:val="00377B1D"/>
    <w:rsid w:val="0038079D"/>
    <w:rsid w:val="00380A1E"/>
    <w:rsid w:val="00381259"/>
    <w:rsid w:val="003819FA"/>
    <w:rsid w:val="0038421B"/>
    <w:rsid w:val="003901A1"/>
    <w:rsid w:val="0039546D"/>
    <w:rsid w:val="003A1286"/>
    <w:rsid w:val="003A35C8"/>
    <w:rsid w:val="003A42A2"/>
    <w:rsid w:val="003A5178"/>
    <w:rsid w:val="003A6531"/>
    <w:rsid w:val="003A7DC9"/>
    <w:rsid w:val="003B03E9"/>
    <w:rsid w:val="003B0ACB"/>
    <w:rsid w:val="003B2C7F"/>
    <w:rsid w:val="003B6268"/>
    <w:rsid w:val="003C0F79"/>
    <w:rsid w:val="003C1E46"/>
    <w:rsid w:val="003C5644"/>
    <w:rsid w:val="003C6028"/>
    <w:rsid w:val="003C7257"/>
    <w:rsid w:val="003C7CF0"/>
    <w:rsid w:val="003D0F48"/>
    <w:rsid w:val="003D30B0"/>
    <w:rsid w:val="003D3D67"/>
    <w:rsid w:val="003D5EBA"/>
    <w:rsid w:val="003E53CB"/>
    <w:rsid w:val="004072CA"/>
    <w:rsid w:val="00412CCF"/>
    <w:rsid w:val="00414886"/>
    <w:rsid w:val="00416780"/>
    <w:rsid w:val="0041772F"/>
    <w:rsid w:val="004253F8"/>
    <w:rsid w:val="00430D26"/>
    <w:rsid w:val="0043128B"/>
    <w:rsid w:val="00432B09"/>
    <w:rsid w:val="004361E5"/>
    <w:rsid w:val="004400A5"/>
    <w:rsid w:val="00444526"/>
    <w:rsid w:val="004603E6"/>
    <w:rsid w:val="00461C4D"/>
    <w:rsid w:val="004643E4"/>
    <w:rsid w:val="004669CF"/>
    <w:rsid w:val="004670F7"/>
    <w:rsid w:val="00472556"/>
    <w:rsid w:val="00473F44"/>
    <w:rsid w:val="00475B5C"/>
    <w:rsid w:val="00476354"/>
    <w:rsid w:val="004820FF"/>
    <w:rsid w:val="00486A88"/>
    <w:rsid w:val="004938C0"/>
    <w:rsid w:val="00497DA2"/>
    <w:rsid w:val="004A14AC"/>
    <w:rsid w:val="004A1BD1"/>
    <w:rsid w:val="004A63C1"/>
    <w:rsid w:val="004B028D"/>
    <w:rsid w:val="004B5AB3"/>
    <w:rsid w:val="004B789E"/>
    <w:rsid w:val="004C018C"/>
    <w:rsid w:val="004D34F5"/>
    <w:rsid w:val="004D6B29"/>
    <w:rsid w:val="004E717E"/>
    <w:rsid w:val="004F026B"/>
    <w:rsid w:val="004F05FE"/>
    <w:rsid w:val="004F65C3"/>
    <w:rsid w:val="00502B06"/>
    <w:rsid w:val="00515164"/>
    <w:rsid w:val="00524BC6"/>
    <w:rsid w:val="00524DBE"/>
    <w:rsid w:val="005272C9"/>
    <w:rsid w:val="00532B02"/>
    <w:rsid w:val="00532CE7"/>
    <w:rsid w:val="00537C81"/>
    <w:rsid w:val="00540C1F"/>
    <w:rsid w:val="00541A82"/>
    <w:rsid w:val="00541E16"/>
    <w:rsid w:val="0054632F"/>
    <w:rsid w:val="00547FA1"/>
    <w:rsid w:val="0055021B"/>
    <w:rsid w:val="0055192D"/>
    <w:rsid w:val="00553864"/>
    <w:rsid w:val="0056181E"/>
    <w:rsid w:val="00561A6F"/>
    <w:rsid w:val="00561F98"/>
    <w:rsid w:val="00581003"/>
    <w:rsid w:val="005870A3"/>
    <w:rsid w:val="00593587"/>
    <w:rsid w:val="00594046"/>
    <w:rsid w:val="00594889"/>
    <w:rsid w:val="005953C1"/>
    <w:rsid w:val="005A1275"/>
    <w:rsid w:val="005A1981"/>
    <w:rsid w:val="005A4B14"/>
    <w:rsid w:val="005A6B6F"/>
    <w:rsid w:val="005B2815"/>
    <w:rsid w:val="005B5266"/>
    <w:rsid w:val="005C0B59"/>
    <w:rsid w:val="005C653D"/>
    <w:rsid w:val="005D2632"/>
    <w:rsid w:val="005D315D"/>
    <w:rsid w:val="005D38E6"/>
    <w:rsid w:val="005E1107"/>
    <w:rsid w:val="005E63A6"/>
    <w:rsid w:val="005F0EFD"/>
    <w:rsid w:val="005F389D"/>
    <w:rsid w:val="005F52AB"/>
    <w:rsid w:val="005F7543"/>
    <w:rsid w:val="0060063A"/>
    <w:rsid w:val="006046C4"/>
    <w:rsid w:val="006122B4"/>
    <w:rsid w:val="00612384"/>
    <w:rsid w:val="00616662"/>
    <w:rsid w:val="00624D93"/>
    <w:rsid w:val="0062538B"/>
    <w:rsid w:val="00631884"/>
    <w:rsid w:val="006319A7"/>
    <w:rsid w:val="00633C4B"/>
    <w:rsid w:val="00634FD2"/>
    <w:rsid w:val="00643387"/>
    <w:rsid w:val="0064467E"/>
    <w:rsid w:val="00645CEE"/>
    <w:rsid w:val="00647503"/>
    <w:rsid w:val="00652FF7"/>
    <w:rsid w:val="00653865"/>
    <w:rsid w:val="00660D0D"/>
    <w:rsid w:val="00666A54"/>
    <w:rsid w:val="006735C6"/>
    <w:rsid w:val="00673B1B"/>
    <w:rsid w:val="00676351"/>
    <w:rsid w:val="00676442"/>
    <w:rsid w:val="00676E69"/>
    <w:rsid w:val="0068043D"/>
    <w:rsid w:val="006831FA"/>
    <w:rsid w:val="006854AE"/>
    <w:rsid w:val="00685FEF"/>
    <w:rsid w:val="006917A1"/>
    <w:rsid w:val="006A12A4"/>
    <w:rsid w:val="006A1DE8"/>
    <w:rsid w:val="006B0764"/>
    <w:rsid w:val="006B0950"/>
    <w:rsid w:val="006B0F09"/>
    <w:rsid w:val="006B7A8E"/>
    <w:rsid w:val="006B7C14"/>
    <w:rsid w:val="006B7D40"/>
    <w:rsid w:val="006C0327"/>
    <w:rsid w:val="006C05EF"/>
    <w:rsid w:val="006C756B"/>
    <w:rsid w:val="006D0333"/>
    <w:rsid w:val="006D3164"/>
    <w:rsid w:val="006E00BF"/>
    <w:rsid w:val="006E447E"/>
    <w:rsid w:val="006E6699"/>
    <w:rsid w:val="006E6F8A"/>
    <w:rsid w:val="006F0C9D"/>
    <w:rsid w:val="006F12F6"/>
    <w:rsid w:val="006F37C3"/>
    <w:rsid w:val="006F43EE"/>
    <w:rsid w:val="007102F9"/>
    <w:rsid w:val="00713071"/>
    <w:rsid w:val="00713DA2"/>
    <w:rsid w:val="00716E6F"/>
    <w:rsid w:val="00724D7C"/>
    <w:rsid w:val="00725E91"/>
    <w:rsid w:val="00726598"/>
    <w:rsid w:val="00736B4D"/>
    <w:rsid w:val="00737A4D"/>
    <w:rsid w:val="00740F49"/>
    <w:rsid w:val="00742BD0"/>
    <w:rsid w:val="0074595F"/>
    <w:rsid w:val="00755E56"/>
    <w:rsid w:val="007563FF"/>
    <w:rsid w:val="007678FA"/>
    <w:rsid w:val="007710ED"/>
    <w:rsid w:val="00771AB5"/>
    <w:rsid w:val="00771FBF"/>
    <w:rsid w:val="007755B1"/>
    <w:rsid w:val="00781DA3"/>
    <w:rsid w:val="00786EB0"/>
    <w:rsid w:val="0078715A"/>
    <w:rsid w:val="007917CA"/>
    <w:rsid w:val="00794B3A"/>
    <w:rsid w:val="0079709A"/>
    <w:rsid w:val="007A02C6"/>
    <w:rsid w:val="007A2F54"/>
    <w:rsid w:val="007B136D"/>
    <w:rsid w:val="007B1C2D"/>
    <w:rsid w:val="007B41A3"/>
    <w:rsid w:val="007C0227"/>
    <w:rsid w:val="007C4DBD"/>
    <w:rsid w:val="007C523D"/>
    <w:rsid w:val="007C546A"/>
    <w:rsid w:val="007C5F38"/>
    <w:rsid w:val="007D0AA8"/>
    <w:rsid w:val="007D29F4"/>
    <w:rsid w:val="007D2D8E"/>
    <w:rsid w:val="007D632B"/>
    <w:rsid w:val="007D7172"/>
    <w:rsid w:val="007E0E29"/>
    <w:rsid w:val="007E26A5"/>
    <w:rsid w:val="007F03AE"/>
    <w:rsid w:val="007F04A3"/>
    <w:rsid w:val="007F0C5C"/>
    <w:rsid w:val="007F439E"/>
    <w:rsid w:val="007F72A7"/>
    <w:rsid w:val="008012B3"/>
    <w:rsid w:val="00801C62"/>
    <w:rsid w:val="00801F96"/>
    <w:rsid w:val="00803D66"/>
    <w:rsid w:val="00804319"/>
    <w:rsid w:val="00805604"/>
    <w:rsid w:val="008063D4"/>
    <w:rsid w:val="00810D61"/>
    <w:rsid w:val="008215DB"/>
    <w:rsid w:val="00842D2D"/>
    <w:rsid w:val="008462FF"/>
    <w:rsid w:val="00847F4F"/>
    <w:rsid w:val="0086613C"/>
    <w:rsid w:val="008668C5"/>
    <w:rsid w:val="008711CF"/>
    <w:rsid w:val="008776BF"/>
    <w:rsid w:val="008811A8"/>
    <w:rsid w:val="00886179"/>
    <w:rsid w:val="0089269B"/>
    <w:rsid w:val="008930BC"/>
    <w:rsid w:val="00894F1E"/>
    <w:rsid w:val="008956DE"/>
    <w:rsid w:val="0089756C"/>
    <w:rsid w:val="008A3498"/>
    <w:rsid w:val="008A3B49"/>
    <w:rsid w:val="008A4336"/>
    <w:rsid w:val="008A72AD"/>
    <w:rsid w:val="008B02C6"/>
    <w:rsid w:val="008B170E"/>
    <w:rsid w:val="008B2D91"/>
    <w:rsid w:val="008B3909"/>
    <w:rsid w:val="008B77A5"/>
    <w:rsid w:val="008C2614"/>
    <w:rsid w:val="008C3BDB"/>
    <w:rsid w:val="008C4A9C"/>
    <w:rsid w:val="008D083C"/>
    <w:rsid w:val="008D0B96"/>
    <w:rsid w:val="008D4DCC"/>
    <w:rsid w:val="008E21C9"/>
    <w:rsid w:val="008E59DF"/>
    <w:rsid w:val="008E6A05"/>
    <w:rsid w:val="008E788B"/>
    <w:rsid w:val="008E7F8B"/>
    <w:rsid w:val="008F2936"/>
    <w:rsid w:val="008F430F"/>
    <w:rsid w:val="008F4744"/>
    <w:rsid w:val="008F6358"/>
    <w:rsid w:val="008F7B5C"/>
    <w:rsid w:val="00911B6D"/>
    <w:rsid w:val="00920179"/>
    <w:rsid w:val="0092062B"/>
    <w:rsid w:val="009240AC"/>
    <w:rsid w:val="00924241"/>
    <w:rsid w:val="00924AC4"/>
    <w:rsid w:val="00937F13"/>
    <w:rsid w:val="00940A8C"/>
    <w:rsid w:val="009438AD"/>
    <w:rsid w:val="009636DF"/>
    <w:rsid w:val="009668C5"/>
    <w:rsid w:val="00967EF1"/>
    <w:rsid w:val="00970194"/>
    <w:rsid w:val="00974773"/>
    <w:rsid w:val="00977F1D"/>
    <w:rsid w:val="009852DF"/>
    <w:rsid w:val="00986F1A"/>
    <w:rsid w:val="009874D3"/>
    <w:rsid w:val="00990EB4"/>
    <w:rsid w:val="00997CF8"/>
    <w:rsid w:val="009A499B"/>
    <w:rsid w:val="009B0CF9"/>
    <w:rsid w:val="009B491B"/>
    <w:rsid w:val="009C2C9B"/>
    <w:rsid w:val="009C7C67"/>
    <w:rsid w:val="009D29B4"/>
    <w:rsid w:val="009D71B8"/>
    <w:rsid w:val="009E280C"/>
    <w:rsid w:val="009E5052"/>
    <w:rsid w:val="009E6A33"/>
    <w:rsid w:val="009F6F51"/>
    <w:rsid w:val="00A01722"/>
    <w:rsid w:val="00A055D3"/>
    <w:rsid w:val="00A05FB5"/>
    <w:rsid w:val="00A06AC1"/>
    <w:rsid w:val="00A07082"/>
    <w:rsid w:val="00A10663"/>
    <w:rsid w:val="00A11C7B"/>
    <w:rsid w:val="00A13979"/>
    <w:rsid w:val="00A15B70"/>
    <w:rsid w:val="00A17362"/>
    <w:rsid w:val="00A2729C"/>
    <w:rsid w:val="00A27C78"/>
    <w:rsid w:val="00A3169E"/>
    <w:rsid w:val="00A43FA8"/>
    <w:rsid w:val="00A45CAD"/>
    <w:rsid w:val="00A51992"/>
    <w:rsid w:val="00A55634"/>
    <w:rsid w:val="00A63395"/>
    <w:rsid w:val="00A7094C"/>
    <w:rsid w:val="00A76582"/>
    <w:rsid w:val="00A80486"/>
    <w:rsid w:val="00A819AC"/>
    <w:rsid w:val="00A81B9D"/>
    <w:rsid w:val="00A90357"/>
    <w:rsid w:val="00A9658B"/>
    <w:rsid w:val="00AA317A"/>
    <w:rsid w:val="00AA5507"/>
    <w:rsid w:val="00AA6010"/>
    <w:rsid w:val="00AB7BB6"/>
    <w:rsid w:val="00AC1388"/>
    <w:rsid w:val="00AC49CD"/>
    <w:rsid w:val="00AC6304"/>
    <w:rsid w:val="00AC72A6"/>
    <w:rsid w:val="00AC738A"/>
    <w:rsid w:val="00AC79CA"/>
    <w:rsid w:val="00AD046D"/>
    <w:rsid w:val="00AD1EA1"/>
    <w:rsid w:val="00AD3B12"/>
    <w:rsid w:val="00AD522C"/>
    <w:rsid w:val="00AE6D52"/>
    <w:rsid w:val="00AF2B6C"/>
    <w:rsid w:val="00AF3BDE"/>
    <w:rsid w:val="00AF4549"/>
    <w:rsid w:val="00B0074C"/>
    <w:rsid w:val="00B00C1C"/>
    <w:rsid w:val="00B03073"/>
    <w:rsid w:val="00B04D07"/>
    <w:rsid w:val="00B04DE8"/>
    <w:rsid w:val="00B06049"/>
    <w:rsid w:val="00B06A91"/>
    <w:rsid w:val="00B12B59"/>
    <w:rsid w:val="00B222B0"/>
    <w:rsid w:val="00B252C2"/>
    <w:rsid w:val="00B34B34"/>
    <w:rsid w:val="00B37963"/>
    <w:rsid w:val="00B401C7"/>
    <w:rsid w:val="00B43B9C"/>
    <w:rsid w:val="00B44949"/>
    <w:rsid w:val="00B511A8"/>
    <w:rsid w:val="00B52B64"/>
    <w:rsid w:val="00B5727B"/>
    <w:rsid w:val="00B5735C"/>
    <w:rsid w:val="00B616B3"/>
    <w:rsid w:val="00B638CD"/>
    <w:rsid w:val="00B64E44"/>
    <w:rsid w:val="00B762AB"/>
    <w:rsid w:val="00B76F8B"/>
    <w:rsid w:val="00B77985"/>
    <w:rsid w:val="00B77B2E"/>
    <w:rsid w:val="00B822D0"/>
    <w:rsid w:val="00B83C98"/>
    <w:rsid w:val="00BA0CE8"/>
    <w:rsid w:val="00BB1B68"/>
    <w:rsid w:val="00BB3F59"/>
    <w:rsid w:val="00BB4251"/>
    <w:rsid w:val="00BB6819"/>
    <w:rsid w:val="00BC0C67"/>
    <w:rsid w:val="00BC1E7F"/>
    <w:rsid w:val="00BC2DB7"/>
    <w:rsid w:val="00BC4848"/>
    <w:rsid w:val="00BC7209"/>
    <w:rsid w:val="00BD64CC"/>
    <w:rsid w:val="00BE0682"/>
    <w:rsid w:val="00BE1917"/>
    <w:rsid w:val="00BE6985"/>
    <w:rsid w:val="00BF0E80"/>
    <w:rsid w:val="00BF2337"/>
    <w:rsid w:val="00BF261C"/>
    <w:rsid w:val="00BF4968"/>
    <w:rsid w:val="00BF6D27"/>
    <w:rsid w:val="00C00994"/>
    <w:rsid w:val="00C042C9"/>
    <w:rsid w:val="00C05535"/>
    <w:rsid w:val="00C1002E"/>
    <w:rsid w:val="00C11A8B"/>
    <w:rsid w:val="00C13C09"/>
    <w:rsid w:val="00C229DE"/>
    <w:rsid w:val="00C25DB2"/>
    <w:rsid w:val="00C27EFF"/>
    <w:rsid w:val="00C33DC9"/>
    <w:rsid w:val="00C34534"/>
    <w:rsid w:val="00C43AE0"/>
    <w:rsid w:val="00C44A01"/>
    <w:rsid w:val="00C45E67"/>
    <w:rsid w:val="00C46A1E"/>
    <w:rsid w:val="00C63930"/>
    <w:rsid w:val="00C6683E"/>
    <w:rsid w:val="00C741CD"/>
    <w:rsid w:val="00C7463F"/>
    <w:rsid w:val="00C74C26"/>
    <w:rsid w:val="00C76A7C"/>
    <w:rsid w:val="00C76B8C"/>
    <w:rsid w:val="00C93167"/>
    <w:rsid w:val="00C95137"/>
    <w:rsid w:val="00CA05E1"/>
    <w:rsid w:val="00CA3F43"/>
    <w:rsid w:val="00CA7428"/>
    <w:rsid w:val="00CC0445"/>
    <w:rsid w:val="00CC30E3"/>
    <w:rsid w:val="00CC554A"/>
    <w:rsid w:val="00CC5BBF"/>
    <w:rsid w:val="00CD1ABA"/>
    <w:rsid w:val="00CE020F"/>
    <w:rsid w:val="00CE0AF5"/>
    <w:rsid w:val="00CE7993"/>
    <w:rsid w:val="00CF00E7"/>
    <w:rsid w:val="00CF0D97"/>
    <w:rsid w:val="00D021AC"/>
    <w:rsid w:val="00D04950"/>
    <w:rsid w:val="00D05B3F"/>
    <w:rsid w:val="00D06F91"/>
    <w:rsid w:val="00D07C8C"/>
    <w:rsid w:val="00D168FB"/>
    <w:rsid w:val="00D2201C"/>
    <w:rsid w:val="00D226AF"/>
    <w:rsid w:val="00D2356A"/>
    <w:rsid w:val="00D263DB"/>
    <w:rsid w:val="00D2684F"/>
    <w:rsid w:val="00D27464"/>
    <w:rsid w:val="00D33160"/>
    <w:rsid w:val="00D3363B"/>
    <w:rsid w:val="00D33696"/>
    <w:rsid w:val="00D354FD"/>
    <w:rsid w:val="00D377C8"/>
    <w:rsid w:val="00D44290"/>
    <w:rsid w:val="00D514C9"/>
    <w:rsid w:val="00D53A8D"/>
    <w:rsid w:val="00D57B38"/>
    <w:rsid w:val="00D604F7"/>
    <w:rsid w:val="00D61384"/>
    <w:rsid w:val="00D63464"/>
    <w:rsid w:val="00D6624A"/>
    <w:rsid w:val="00D70A5B"/>
    <w:rsid w:val="00D7392E"/>
    <w:rsid w:val="00D763D3"/>
    <w:rsid w:val="00D766CE"/>
    <w:rsid w:val="00D8571B"/>
    <w:rsid w:val="00D94423"/>
    <w:rsid w:val="00D94CCE"/>
    <w:rsid w:val="00D94FF6"/>
    <w:rsid w:val="00D95FCB"/>
    <w:rsid w:val="00D972AC"/>
    <w:rsid w:val="00DA18AE"/>
    <w:rsid w:val="00DA1AFD"/>
    <w:rsid w:val="00DA1B66"/>
    <w:rsid w:val="00DA220E"/>
    <w:rsid w:val="00DA3500"/>
    <w:rsid w:val="00DA4E28"/>
    <w:rsid w:val="00DA5700"/>
    <w:rsid w:val="00DA6D87"/>
    <w:rsid w:val="00DA7952"/>
    <w:rsid w:val="00DC1761"/>
    <w:rsid w:val="00DC5261"/>
    <w:rsid w:val="00DD0344"/>
    <w:rsid w:val="00DD1061"/>
    <w:rsid w:val="00DE393E"/>
    <w:rsid w:val="00DE6D10"/>
    <w:rsid w:val="00DF0302"/>
    <w:rsid w:val="00DF358B"/>
    <w:rsid w:val="00DF3AF8"/>
    <w:rsid w:val="00DF6E49"/>
    <w:rsid w:val="00E119F1"/>
    <w:rsid w:val="00E14C0B"/>
    <w:rsid w:val="00E21542"/>
    <w:rsid w:val="00E251A4"/>
    <w:rsid w:val="00E262D9"/>
    <w:rsid w:val="00E32FD4"/>
    <w:rsid w:val="00E344BB"/>
    <w:rsid w:val="00E35C2B"/>
    <w:rsid w:val="00E4185C"/>
    <w:rsid w:val="00E445C1"/>
    <w:rsid w:val="00E50DB7"/>
    <w:rsid w:val="00E51590"/>
    <w:rsid w:val="00E53C66"/>
    <w:rsid w:val="00E56DD4"/>
    <w:rsid w:val="00E5759C"/>
    <w:rsid w:val="00E625DA"/>
    <w:rsid w:val="00E6649B"/>
    <w:rsid w:val="00E664A0"/>
    <w:rsid w:val="00E710B9"/>
    <w:rsid w:val="00E72D0D"/>
    <w:rsid w:val="00E75CCB"/>
    <w:rsid w:val="00E77B75"/>
    <w:rsid w:val="00EA1100"/>
    <w:rsid w:val="00EA2110"/>
    <w:rsid w:val="00EA2454"/>
    <w:rsid w:val="00EA40CF"/>
    <w:rsid w:val="00EA5760"/>
    <w:rsid w:val="00EA576F"/>
    <w:rsid w:val="00EA78A6"/>
    <w:rsid w:val="00EB6951"/>
    <w:rsid w:val="00EB79E2"/>
    <w:rsid w:val="00EC1327"/>
    <w:rsid w:val="00EC3C2F"/>
    <w:rsid w:val="00EC4915"/>
    <w:rsid w:val="00ED1EED"/>
    <w:rsid w:val="00ED5379"/>
    <w:rsid w:val="00ED5AEE"/>
    <w:rsid w:val="00ED6963"/>
    <w:rsid w:val="00ED793C"/>
    <w:rsid w:val="00EE5DD8"/>
    <w:rsid w:val="00EF6188"/>
    <w:rsid w:val="00EF73B2"/>
    <w:rsid w:val="00F078DF"/>
    <w:rsid w:val="00F11792"/>
    <w:rsid w:val="00F14405"/>
    <w:rsid w:val="00F16705"/>
    <w:rsid w:val="00F21EB5"/>
    <w:rsid w:val="00F21FD6"/>
    <w:rsid w:val="00F22CFB"/>
    <w:rsid w:val="00F2377E"/>
    <w:rsid w:val="00F274ED"/>
    <w:rsid w:val="00F300BC"/>
    <w:rsid w:val="00F305F0"/>
    <w:rsid w:val="00F31383"/>
    <w:rsid w:val="00F34E7E"/>
    <w:rsid w:val="00F37B87"/>
    <w:rsid w:val="00F37EAE"/>
    <w:rsid w:val="00F4233B"/>
    <w:rsid w:val="00F42597"/>
    <w:rsid w:val="00F43051"/>
    <w:rsid w:val="00F47197"/>
    <w:rsid w:val="00F50541"/>
    <w:rsid w:val="00F509F3"/>
    <w:rsid w:val="00F52DBD"/>
    <w:rsid w:val="00F54164"/>
    <w:rsid w:val="00F624FC"/>
    <w:rsid w:val="00F64E7B"/>
    <w:rsid w:val="00F809DF"/>
    <w:rsid w:val="00F8152D"/>
    <w:rsid w:val="00F8152F"/>
    <w:rsid w:val="00F84227"/>
    <w:rsid w:val="00F85E5A"/>
    <w:rsid w:val="00F978B0"/>
    <w:rsid w:val="00FA057C"/>
    <w:rsid w:val="00FA0F99"/>
    <w:rsid w:val="00FA2139"/>
    <w:rsid w:val="00FA26EB"/>
    <w:rsid w:val="00FB13BB"/>
    <w:rsid w:val="00FB3260"/>
    <w:rsid w:val="00FB3A15"/>
    <w:rsid w:val="00FB6301"/>
    <w:rsid w:val="00FC10D0"/>
    <w:rsid w:val="00FC4FDC"/>
    <w:rsid w:val="00FC5131"/>
    <w:rsid w:val="00FC71E0"/>
    <w:rsid w:val="00FD10ED"/>
    <w:rsid w:val="00FD1D6E"/>
    <w:rsid w:val="00FD4BE3"/>
    <w:rsid w:val="00FD613E"/>
    <w:rsid w:val="00FE0785"/>
    <w:rsid w:val="00FE388D"/>
    <w:rsid w:val="00FE6FD5"/>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13F52"/>
  <w15:docId w15:val="{FB1C701E-3804-43D0-8066-6E9908C36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1"/>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2"/>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3"/>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6929704">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64671819">
      <w:bodyDiv w:val="1"/>
      <w:marLeft w:val="0"/>
      <w:marRight w:val="0"/>
      <w:marTop w:val="0"/>
      <w:marBottom w:val="0"/>
      <w:divBdr>
        <w:top w:val="none" w:sz="0" w:space="0" w:color="auto"/>
        <w:left w:val="none" w:sz="0" w:space="0" w:color="auto"/>
        <w:bottom w:val="none" w:sz="0" w:space="0" w:color="auto"/>
        <w:right w:val="none" w:sz="0" w:space="0" w:color="auto"/>
      </w:divBdr>
    </w:div>
    <w:div w:id="68637299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03028202">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37982031">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0827690">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 w:id="1961182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Network-Diagram-version-2.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biggerthanbig/files/2016/03/Bigger-Than-Big-PM-Policy-and-Procedur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2.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DC4E994-6600-4213-AB32-D548DD30C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23645</TotalTime>
  <Pages>58</Pages>
  <Words>8656</Words>
  <Characters>49342</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Compliant Learning Resources;Julie Kernick</dc:creator>
  <cp:keywords/>
  <dc:description/>
  <cp:lastModifiedBy>Skye Lowth</cp:lastModifiedBy>
  <cp:revision>44</cp:revision>
  <cp:lastPrinted>2016-05-05T04:28:00Z</cp:lastPrinted>
  <dcterms:created xsi:type="dcterms:W3CDTF">2021-01-09T19:30:00Z</dcterms:created>
  <dcterms:modified xsi:type="dcterms:W3CDTF">2021-02-08T06:13:00Z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