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0283" w:rsidRPr="00724EF8" w:rsidRDefault="00CB0283" w:rsidP="00CB02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232F84"/>
        <w:jc w:val="center"/>
        <w:rPr>
          <w:rFonts w:ascii="Arial" w:eastAsia="Calibri" w:hAnsi="Arial" w:cs="Arial"/>
          <w:b/>
          <w:sz w:val="22"/>
          <w:szCs w:val="22"/>
        </w:rPr>
      </w:pPr>
      <w:r w:rsidRPr="006B144F">
        <w:rPr>
          <w:rFonts w:ascii="Arial" w:eastAsia="Calibri" w:hAnsi="Arial" w:cs="Arial"/>
          <w:b/>
          <w:caps/>
          <w:sz w:val="22"/>
          <w:szCs w:val="22"/>
        </w:rPr>
        <w:t>Third Party Verification</w:t>
      </w:r>
      <w:r w:rsidRPr="00724EF8">
        <w:rPr>
          <w:rFonts w:ascii="Arial" w:eastAsia="Calibri" w:hAnsi="Arial" w:cs="Arial"/>
          <w:b/>
          <w:sz w:val="22"/>
          <w:szCs w:val="22"/>
        </w:rPr>
        <w:t xml:space="preserve"> FOR </w:t>
      </w:r>
      <w:sdt>
        <w:sdtPr>
          <w:rPr>
            <w:rFonts w:ascii="Arial" w:eastAsia="Calibri" w:hAnsi="Arial" w:cs="Arial"/>
            <w:b/>
            <w:sz w:val="22"/>
            <w:szCs w:val="22"/>
          </w:rPr>
          <w:alias w:val="Title"/>
          <w:tag w:val=""/>
          <w:id w:val="930779487"/>
          <w:placeholder>
            <w:docPart w:val="A21C15838DFE478BA6D50A120DF64048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>
            <w:rPr>
              <w:rFonts w:ascii="Arial" w:eastAsia="Calibri" w:hAnsi="Arial" w:cs="Arial"/>
              <w:b/>
              <w:sz w:val="22"/>
              <w:szCs w:val="22"/>
            </w:rPr>
            <w:t>BSBMGT401</w:t>
          </w:r>
        </w:sdtContent>
      </w:sdt>
    </w:p>
    <w:p w:rsidR="00CB0283" w:rsidRPr="00724EF8" w:rsidRDefault="00CB0283" w:rsidP="00CB0283">
      <w:pPr>
        <w:rPr>
          <w:rFonts w:ascii="Arial" w:eastAsia="Calibri" w:hAnsi="Arial" w:cs="Arial"/>
          <w:sz w:val="22"/>
          <w:szCs w:val="22"/>
        </w:rPr>
      </w:pPr>
    </w:p>
    <w:tbl>
      <w:tblPr>
        <w:tblStyle w:val="TableGrid3"/>
        <w:tblW w:w="9634" w:type="dxa"/>
        <w:tblLook w:val="04A0" w:firstRow="1" w:lastRow="0" w:firstColumn="1" w:lastColumn="0" w:noHBand="0" w:noVBand="1"/>
      </w:tblPr>
      <w:tblGrid>
        <w:gridCol w:w="3652"/>
        <w:gridCol w:w="5982"/>
      </w:tblGrid>
      <w:tr w:rsidR="00CB0283" w:rsidRPr="00724EF8" w:rsidTr="005703E1">
        <w:tc>
          <w:tcPr>
            <w:tcW w:w="3652" w:type="dxa"/>
            <w:shd w:val="clear" w:color="auto" w:fill="D9D9D9"/>
          </w:tcPr>
          <w:p w:rsidR="00CB0283" w:rsidRPr="00724EF8" w:rsidRDefault="00CB0283" w:rsidP="005703E1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724EF8">
              <w:rPr>
                <w:rFonts w:ascii="Arial" w:eastAsia="Calibri" w:hAnsi="Arial" w:cs="Arial"/>
                <w:b/>
                <w:sz w:val="22"/>
                <w:szCs w:val="22"/>
              </w:rPr>
              <w:t>Student name</w:t>
            </w:r>
          </w:p>
        </w:tc>
        <w:tc>
          <w:tcPr>
            <w:tcW w:w="5982" w:type="dxa"/>
          </w:tcPr>
          <w:p w:rsidR="00CB0283" w:rsidRPr="00724EF8" w:rsidRDefault="00CB0283" w:rsidP="005703E1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</w:tc>
      </w:tr>
      <w:tr w:rsidR="00CB0283" w:rsidRPr="00724EF8" w:rsidTr="005703E1">
        <w:tc>
          <w:tcPr>
            <w:tcW w:w="3652" w:type="dxa"/>
            <w:shd w:val="clear" w:color="auto" w:fill="D9D9D9"/>
          </w:tcPr>
          <w:p w:rsidR="00CB0283" w:rsidRPr="00724EF8" w:rsidRDefault="00CB0283" w:rsidP="005703E1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724EF8">
              <w:rPr>
                <w:rFonts w:ascii="Arial" w:eastAsia="Calibri" w:hAnsi="Arial" w:cs="Arial"/>
                <w:b/>
                <w:sz w:val="22"/>
                <w:szCs w:val="22"/>
              </w:rPr>
              <w:t>Date of assessment submission</w:t>
            </w:r>
          </w:p>
        </w:tc>
        <w:sdt>
          <w:sdtPr>
            <w:rPr>
              <w:rFonts w:ascii="Arial" w:eastAsia="Calibri" w:hAnsi="Arial" w:cs="Arial"/>
              <w:sz w:val="22"/>
              <w:szCs w:val="22"/>
            </w:rPr>
            <w:id w:val="2044866970"/>
            <w:placeholder>
              <w:docPart w:val="46E2E1D2E7B54574BBF75AA7505B073A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5982" w:type="dxa"/>
              </w:tcPr>
              <w:p w:rsidR="00CB0283" w:rsidRPr="00724EF8" w:rsidRDefault="00CB0283" w:rsidP="005703E1">
                <w:pPr>
                  <w:rPr>
                    <w:rFonts w:ascii="Arial" w:eastAsia="Calibri" w:hAnsi="Arial" w:cs="Arial"/>
                    <w:sz w:val="22"/>
                    <w:szCs w:val="22"/>
                  </w:rPr>
                </w:pPr>
                <w:r w:rsidRPr="00724EF8">
                  <w:rPr>
                    <w:rFonts w:ascii="Arial" w:eastAsia="Calibri" w:hAnsi="Arial" w:cs="Arial"/>
                    <w:sz w:val="22"/>
                    <w:szCs w:val="22"/>
                  </w:rPr>
                  <w:t>Click here to enter a date.</w:t>
                </w:r>
              </w:p>
            </w:tc>
          </w:sdtContent>
        </w:sdt>
      </w:tr>
    </w:tbl>
    <w:p w:rsidR="00CB0283" w:rsidRPr="00724EF8" w:rsidRDefault="00CB0283" w:rsidP="00CB0283">
      <w:pPr>
        <w:rPr>
          <w:rFonts w:ascii="Arial" w:eastAsia="Calibri" w:hAnsi="Arial" w:cs="Arial"/>
          <w:sz w:val="22"/>
          <w:szCs w:val="22"/>
        </w:rPr>
      </w:pPr>
    </w:p>
    <w:tbl>
      <w:tblPr>
        <w:tblStyle w:val="TableGrid3"/>
        <w:tblW w:w="9634" w:type="dxa"/>
        <w:tblLook w:val="04A0" w:firstRow="1" w:lastRow="0" w:firstColumn="1" w:lastColumn="0" w:noHBand="0" w:noVBand="1"/>
      </w:tblPr>
      <w:tblGrid>
        <w:gridCol w:w="3652"/>
        <w:gridCol w:w="5982"/>
      </w:tblGrid>
      <w:tr w:rsidR="00CB0283" w:rsidRPr="00724EF8" w:rsidTr="005703E1">
        <w:tc>
          <w:tcPr>
            <w:tcW w:w="3652" w:type="dxa"/>
            <w:shd w:val="clear" w:color="auto" w:fill="D9D9D9"/>
          </w:tcPr>
          <w:p w:rsidR="00CB0283" w:rsidRPr="00724EF8" w:rsidRDefault="00CB0283" w:rsidP="005703E1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724EF8">
              <w:rPr>
                <w:rFonts w:ascii="Arial" w:eastAsia="Calibri" w:hAnsi="Arial" w:cs="Arial"/>
                <w:b/>
                <w:sz w:val="22"/>
                <w:szCs w:val="22"/>
              </w:rPr>
              <w:t>Trainer/Assessor’s name</w:t>
            </w:r>
          </w:p>
        </w:tc>
        <w:tc>
          <w:tcPr>
            <w:tcW w:w="5982" w:type="dxa"/>
          </w:tcPr>
          <w:p w:rsidR="00CB0283" w:rsidRPr="00724EF8" w:rsidRDefault="00CB0283" w:rsidP="005703E1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</w:tc>
      </w:tr>
      <w:tr w:rsidR="00CB0283" w:rsidRPr="00724EF8" w:rsidTr="005703E1">
        <w:tc>
          <w:tcPr>
            <w:tcW w:w="3652" w:type="dxa"/>
            <w:shd w:val="clear" w:color="auto" w:fill="D9D9D9"/>
          </w:tcPr>
          <w:p w:rsidR="00CB0283" w:rsidRPr="00724EF8" w:rsidRDefault="00CB0283" w:rsidP="005703E1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724EF8">
              <w:rPr>
                <w:rFonts w:ascii="Arial" w:eastAsia="Calibri" w:hAnsi="Arial" w:cs="Arial"/>
                <w:b/>
                <w:sz w:val="22"/>
                <w:szCs w:val="22"/>
              </w:rPr>
              <w:t>Date of assessment marking</w:t>
            </w:r>
          </w:p>
        </w:tc>
        <w:sdt>
          <w:sdtPr>
            <w:rPr>
              <w:rFonts w:ascii="Arial" w:eastAsia="Calibri" w:hAnsi="Arial" w:cs="Arial"/>
              <w:sz w:val="22"/>
              <w:szCs w:val="22"/>
            </w:rPr>
            <w:id w:val="-1053777510"/>
            <w:placeholder>
              <w:docPart w:val="C864A4DB5847444590BA73AA9B77B38B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5982" w:type="dxa"/>
              </w:tcPr>
              <w:p w:rsidR="00CB0283" w:rsidRPr="00724EF8" w:rsidRDefault="00CB0283" w:rsidP="005703E1">
                <w:pPr>
                  <w:rPr>
                    <w:rFonts w:ascii="Arial" w:eastAsia="Calibri" w:hAnsi="Arial" w:cs="Arial"/>
                    <w:sz w:val="22"/>
                    <w:szCs w:val="22"/>
                  </w:rPr>
                </w:pPr>
                <w:r w:rsidRPr="00724EF8">
                  <w:rPr>
                    <w:rFonts w:ascii="Arial" w:eastAsia="Calibri" w:hAnsi="Arial" w:cs="Arial"/>
                    <w:sz w:val="22"/>
                    <w:szCs w:val="22"/>
                  </w:rPr>
                  <w:t>Click here to enter a date.</w:t>
                </w:r>
              </w:p>
            </w:tc>
          </w:sdtContent>
        </w:sdt>
      </w:tr>
      <w:tr w:rsidR="00CB0283" w:rsidRPr="00724EF8" w:rsidTr="005703E1">
        <w:tc>
          <w:tcPr>
            <w:tcW w:w="3652" w:type="dxa"/>
            <w:shd w:val="clear" w:color="auto" w:fill="D9D9D9"/>
          </w:tcPr>
          <w:p w:rsidR="00CB0283" w:rsidRPr="00724EF8" w:rsidRDefault="00CB0283" w:rsidP="005703E1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724EF8">
              <w:rPr>
                <w:rFonts w:ascii="Arial" w:eastAsia="Calibri" w:hAnsi="Arial" w:cs="Arial"/>
                <w:b/>
                <w:sz w:val="22"/>
                <w:szCs w:val="22"/>
              </w:rPr>
              <w:t xml:space="preserve">Outcome for </w:t>
            </w:r>
            <w:r>
              <w:rPr>
                <w:rFonts w:ascii="Arial" w:eastAsia="Calibri" w:hAnsi="Arial" w:cs="Arial"/>
                <w:b/>
                <w:sz w:val="22"/>
                <w:szCs w:val="22"/>
              </w:rPr>
              <w:t>assessment</w:t>
            </w:r>
          </w:p>
        </w:tc>
        <w:tc>
          <w:tcPr>
            <w:tcW w:w="5982" w:type="dxa"/>
          </w:tcPr>
          <w:p w:rsidR="00CB0283" w:rsidRPr="00724EF8" w:rsidRDefault="00CB0283" w:rsidP="005703E1">
            <w:pPr>
              <w:rPr>
                <w:rFonts w:ascii="Arial" w:eastAsia="Calibri" w:hAnsi="Arial" w:cs="Arial"/>
                <w:sz w:val="22"/>
                <w:szCs w:val="22"/>
              </w:rPr>
            </w:pPr>
            <w:sdt>
              <w:sdtPr>
                <w:rPr>
                  <w:rFonts w:ascii="Arial" w:eastAsia="Calibri" w:hAnsi="Arial" w:cs="Arial"/>
                  <w:sz w:val="22"/>
                  <w:szCs w:val="22"/>
                </w:rPr>
                <w:id w:val="-9221084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724EF8">
                  <w:rPr>
                    <w:rFonts w:ascii="Arial" w:eastAsia="MS Gothic" w:hAnsi="Arial" w:cs="Arial" w:hint="eastAsia"/>
                    <w:sz w:val="22"/>
                    <w:szCs w:val="22"/>
                  </w:rPr>
                  <w:t>☐</w:t>
                </w:r>
              </w:sdtContent>
            </w:sdt>
            <w:r w:rsidRPr="00724EF8">
              <w:rPr>
                <w:rFonts w:ascii="Arial" w:eastAsia="Calibri" w:hAnsi="Arial" w:cs="Arial"/>
                <w:sz w:val="22"/>
                <w:szCs w:val="22"/>
              </w:rPr>
              <w:t xml:space="preserve"> </w:t>
            </w:r>
            <w:r>
              <w:rPr>
                <w:rFonts w:ascii="Arial" w:eastAsia="Calibri" w:hAnsi="Arial" w:cs="Arial"/>
                <w:sz w:val="22"/>
                <w:szCs w:val="22"/>
              </w:rPr>
              <w:t>Satisfactory</w:t>
            </w:r>
          </w:p>
          <w:p w:rsidR="00CB0283" w:rsidRPr="00724EF8" w:rsidRDefault="00CB0283" w:rsidP="005703E1">
            <w:pPr>
              <w:rPr>
                <w:rFonts w:ascii="Arial" w:eastAsia="Calibri" w:hAnsi="Arial" w:cs="Arial"/>
                <w:sz w:val="22"/>
                <w:szCs w:val="22"/>
              </w:rPr>
            </w:pPr>
            <w:sdt>
              <w:sdtPr>
                <w:rPr>
                  <w:rFonts w:ascii="Arial" w:eastAsia="Calibri" w:hAnsi="Arial" w:cs="Arial"/>
                  <w:sz w:val="22"/>
                  <w:szCs w:val="22"/>
                </w:rPr>
                <w:id w:val="8910826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724EF8">
                  <w:rPr>
                    <w:rFonts w:ascii="Arial" w:eastAsia="MS Gothic" w:hAnsi="Arial" w:cs="Arial" w:hint="eastAsia"/>
                    <w:sz w:val="22"/>
                    <w:szCs w:val="22"/>
                  </w:rPr>
                  <w:t>☐</w:t>
                </w:r>
              </w:sdtContent>
            </w:sdt>
            <w:r w:rsidRPr="00724EF8">
              <w:rPr>
                <w:rFonts w:ascii="Arial" w:eastAsia="Calibri" w:hAnsi="Arial" w:cs="Arial"/>
                <w:sz w:val="22"/>
                <w:szCs w:val="22"/>
              </w:rPr>
              <w:t xml:space="preserve"> Not Yet </w:t>
            </w:r>
            <w:r>
              <w:rPr>
                <w:rFonts w:ascii="Arial" w:eastAsia="Calibri" w:hAnsi="Arial" w:cs="Arial"/>
                <w:sz w:val="22"/>
                <w:szCs w:val="22"/>
              </w:rPr>
              <w:t>Satisfactory</w:t>
            </w:r>
          </w:p>
        </w:tc>
      </w:tr>
      <w:tr w:rsidR="00CB0283" w:rsidRPr="00724EF8" w:rsidTr="005703E1">
        <w:trPr>
          <w:trHeight w:val="1337"/>
        </w:trPr>
        <w:tc>
          <w:tcPr>
            <w:tcW w:w="3652" w:type="dxa"/>
            <w:shd w:val="clear" w:color="auto" w:fill="D9D9D9"/>
          </w:tcPr>
          <w:p w:rsidR="00CB0283" w:rsidRPr="00724EF8" w:rsidRDefault="00CB0283" w:rsidP="005703E1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724EF8">
              <w:rPr>
                <w:rFonts w:ascii="Arial" w:eastAsia="Calibri" w:hAnsi="Arial" w:cs="Arial"/>
                <w:b/>
                <w:sz w:val="22"/>
                <w:szCs w:val="22"/>
              </w:rPr>
              <w:t>Trainer/Assessor’s comments</w:t>
            </w:r>
          </w:p>
        </w:tc>
        <w:tc>
          <w:tcPr>
            <w:tcW w:w="5982" w:type="dxa"/>
          </w:tcPr>
          <w:p w:rsidR="00CB0283" w:rsidRPr="00724EF8" w:rsidRDefault="00CB0283" w:rsidP="005703E1">
            <w:pPr>
              <w:rPr>
                <w:rFonts w:ascii="Segoe UI Symbol" w:eastAsia="Calibri" w:hAnsi="Segoe UI Symbol" w:cs="Segoe UI Symbol"/>
                <w:sz w:val="22"/>
                <w:szCs w:val="22"/>
              </w:rPr>
            </w:pPr>
            <w:bookmarkStart w:id="0" w:name="_GoBack"/>
            <w:bookmarkEnd w:id="0"/>
          </w:p>
        </w:tc>
      </w:tr>
    </w:tbl>
    <w:p w:rsidR="00CB0283" w:rsidRPr="0034507D" w:rsidRDefault="00CB0283" w:rsidP="00CB0283">
      <w:pPr>
        <w:autoSpaceDE w:val="0"/>
        <w:autoSpaceDN w:val="0"/>
        <w:adjustRightInd w:val="0"/>
        <w:rPr>
          <w:rFonts w:asciiTheme="minorHAnsi" w:hAnsiTheme="minorHAnsi" w:cs="Arial"/>
          <w:color w:val="000000"/>
          <w:sz w:val="22"/>
          <w:szCs w:val="22"/>
          <w:lang w:eastAsia="en-AU"/>
        </w:rPr>
      </w:pPr>
    </w:p>
    <w:p w:rsidR="00446C62" w:rsidRPr="0034507D" w:rsidRDefault="00446C62" w:rsidP="00F30055">
      <w:pPr>
        <w:autoSpaceDE w:val="0"/>
        <w:autoSpaceDN w:val="0"/>
        <w:adjustRightInd w:val="0"/>
        <w:rPr>
          <w:rFonts w:asciiTheme="minorHAnsi" w:hAnsiTheme="minorHAnsi" w:cs="Arial"/>
          <w:color w:val="000000"/>
          <w:sz w:val="22"/>
          <w:szCs w:val="22"/>
          <w:lang w:eastAsia="en-AU"/>
        </w:rPr>
      </w:pPr>
      <w:r w:rsidRPr="0034507D">
        <w:rPr>
          <w:rFonts w:asciiTheme="minorHAnsi" w:hAnsiTheme="minorHAnsi" w:cs="Arial"/>
          <w:color w:val="000000"/>
          <w:sz w:val="22"/>
          <w:szCs w:val="22"/>
          <w:lang w:eastAsia="en-AU"/>
        </w:rPr>
        <w:t xml:space="preserve">Please verify the above apprentice/trainee has demonstrated the skills listed below </w:t>
      </w:r>
      <w:r w:rsidR="00D568D3" w:rsidRPr="0034507D">
        <w:rPr>
          <w:rFonts w:asciiTheme="minorHAnsi" w:hAnsiTheme="minorHAnsi" w:cs="Arial"/>
          <w:color w:val="000000"/>
          <w:sz w:val="22"/>
          <w:szCs w:val="22"/>
          <w:lang w:eastAsia="en-AU"/>
        </w:rPr>
        <w:t xml:space="preserve">whilst </w:t>
      </w:r>
      <w:r w:rsidRPr="0034507D">
        <w:rPr>
          <w:rFonts w:asciiTheme="minorHAnsi" w:hAnsiTheme="minorHAnsi" w:cs="Arial"/>
          <w:color w:val="000000"/>
          <w:sz w:val="22"/>
          <w:szCs w:val="22"/>
          <w:lang w:eastAsia="en-AU"/>
        </w:rPr>
        <w:t>in the workplace.</w:t>
      </w:r>
    </w:p>
    <w:p w:rsidR="00446C62" w:rsidRPr="0034507D" w:rsidRDefault="00446C62" w:rsidP="00F30055">
      <w:pPr>
        <w:autoSpaceDE w:val="0"/>
        <w:autoSpaceDN w:val="0"/>
        <w:adjustRightInd w:val="0"/>
        <w:rPr>
          <w:rFonts w:asciiTheme="minorHAnsi" w:hAnsiTheme="minorHAnsi" w:cs="Arial"/>
          <w:color w:val="000000"/>
          <w:sz w:val="22"/>
          <w:szCs w:val="22"/>
          <w:lang w:eastAsia="en-AU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6"/>
        <w:gridCol w:w="6633"/>
        <w:gridCol w:w="2297"/>
      </w:tblGrid>
      <w:tr w:rsidR="00F30055" w:rsidRPr="0034507D" w:rsidTr="00506E0D">
        <w:trPr>
          <w:cantSplit/>
        </w:trPr>
        <w:tc>
          <w:tcPr>
            <w:tcW w:w="747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F30055" w:rsidRPr="0034507D" w:rsidRDefault="00446C62" w:rsidP="00446C62">
            <w:p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34507D">
              <w:rPr>
                <w:rFonts w:asciiTheme="minorHAnsi" w:hAnsiTheme="minorHAnsi" w:cs="Arial"/>
                <w:b/>
                <w:sz w:val="20"/>
                <w:szCs w:val="20"/>
              </w:rPr>
              <w:t>Skills</w:t>
            </w:r>
            <w:r w:rsidR="00693C7A" w:rsidRPr="0034507D">
              <w:rPr>
                <w:rFonts w:asciiTheme="minorHAnsi" w:hAnsiTheme="minorHAnsi" w:cs="Arial"/>
                <w:b/>
                <w:sz w:val="20"/>
                <w:szCs w:val="20"/>
              </w:rPr>
              <w:t xml:space="preserve"> Demonstrated in the Workplace</w:t>
            </w:r>
          </w:p>
        </w:tc>
        <w:tc>
          <w:tcPr>
            <w:tcW w:w="22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446C62" w:rsidRPr="0034507D" w:rsidRDefault="00F30055" w:rsidP="00446C62">
            <w:pPr>
              <w:tabs>
                <w:tab w:val="left" w:pos="2520"/>
              </w:tabs>
              <w:spacing w:before="120" w:after="120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34507D">
              <w:rPr>
                <w:rFonts w:asciiTheme="minorHAnsi" w:hAnsiTheme="minorHAnsi" w:cs="Arial"/>
                <w:b/>
                <w:sz w:val="20"/>
                <w:szCs w:val="20"/>
              </w:rPr>
              <w:t>Employer</w:t>
            </w:r>
            <w:r w:rsidR="00446C62" w:rsidRPr="0034507D">
              <w:rPr>
                <w:rFonts w:asciiTheme="minorHAnsi" w:hAnsiTheme="minorHAnsi" w:cs="Arial"/>
                <w:b/>
                <w:sz w:val="20"/>
                <w:szCs w:val="20"/>
              </w:rPr>
              <w:t xml:space="preserve"> Verification </w:t>
            </w:r>
            <w:r w:rsidR="00446C62" w:rsidRPr="0034507D">
              <w:rPr>
                <w:rFonts w:asciiTheme="minorHAnsi" w:hAnsiTheme="minorHAnsi" w:cs="Arial"/>
                <w:b/>
                <w:sz w:val="20"/>
                <w:szCs w:val="20"/>
              </w:rPr>
              <w:sym w:font="Wingdings" w:char="F0FC"/>
            </w:r>
          </w:p>
        </w:tc>
      </w:tr>
      <w:tr w:rsidR="00282B6B" w:rsidRPr="0034507D" w:rsidTr="007010DD">
        <w:trPr>
          <w:cantSplit/>
        </w:trPr>
        <w:tc>
          <w:tcPr>
            <w:tcW w:w="846" w:type="dxa"/>
            <w:tcBorders>
              <w:left w:val="single" w:sz="4" w:space="0" w:color="auto"/>
              <w:right w:val="single" w:sz="4" w:space="0" w:color="auto"/>
            </w:tcBorders>
          </w:tcPr>
          <w:p w:rsidR="00282B6B" w:rsidRPr="00282B6B" w:rsidRDefault="00282B6B" w:rsidP="00282B6B">
            <w:pPr>
              <w:pStyle w:val="ListParagraph"/>
              <w:numPr>
                <w:ilvl w:val="0"/>
                <w:numId w:val="4"/>
              </w:num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 w:cs="Arial"/>
              </w:rPr>
            </w:pPr>
          </w:p>
        </w:tc>
        <w:tc>
          <w:tcPr>
            <w:tcW w:w="6633" w:type="dxa"/>
            <w:tcBorders>
              <w:left w:val="single" w:sz="4" w:space="0" w:color="auto"/>
              <w:right w:val="single" w:sz="4" w:space="0" w:color="auto"/>
            </w:tcBorders>
          </w:tcPr>
          <w:p w:rsidR="00282B6B" w:rsidRPr="00213FCE" w:rsidRDefault="000D62D9" w:rsidP="000D62D9">
            <w:p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Monitors management performance and conduct to ensure it meets organisational standards and requirements</w:t>
            </w:r>
          </w:p>
        </w:tc>
        <w:sdt>
          <w:sdtPr>
            <w:rPr>
              <w:rFonts w:asciiTheme="minorHAnsi" w:hAnsiTheme="minorHAnsi" w:cs="Arial"/>
              <w:sz w:val="52"/>
              <w:szCs w:val="40"/>
            </w:rPr>
            <w:id w:val="-13589531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2297" w:type="dxa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282B6B" w:rsidRPr="007010DD" w:rsidRDefault="00247D59" w:rsidP="007010DD">
                <w:pPr>
                  <w:tabs>
                    <w:tab w:val="left" w:pos="2520"/>
                  </w:tabs>
                  <w:jc w:val="center"/>
                  <w:rPr>
                    <w:rFonts w:asciiTheme="minorHAnsi" w:hAnsiTheme="minorHAnsi" w:cs="Arial"/>
                    <w:sz w:val="40"/>
                    <w:szCs w:val="40"/>
                  </w:rPr>
                </w:pPr>
                <w:r>
                  <w:rPr>
                    <w:rFonts w:asciiTheme="minorHAnsi" w:hAnsiTheme="minorHAnsi" w:cs="Arial"/>
                    <w:sz w:val="52"/>
                    <w:szCs w:val="40"/>
                  </w:rPr>
                  <w:sym w:font="Wingdings" w:char="F0A8"/>
                </w:r>
              </w:p>
            </w:tc>
          </w:sdtContent>
        </w:sdt>
      </w:tr>
      <w:tr w:rsidR="007010DD" w:rsidRPr="0034507D" w:rsidTr="007010DD">
        <w:trPr>
          <w:cantSplit/>
        </w:trPr>
        <w:tc>
          <w:tcPr>
            <w:tcW w:w="846" w:type="dxa"/>
            <w:tcBorders>
              <w:left w:val="single" w:sz="4" w:space="0" w:color="auto"/>
              <w:right w:val="single" w:sz="4" w:space="0" w:color="auto"/>
            </w:tcBorders>
          </w:tcPr>
          <w:p w:rsidR="007010DD" w:rsidRPr="00282B6B" w:rsidRDefault="007010DD" w:rsidP="007010DD">
            <w:pPr>
              <w:pStyle w:val="ListParagraph"/>
              <w:numPr>
                <w:ilvl w:val="0"/>
                <w:numId w:val="4"/>
              </w:num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 w:cs="Arial"/>
              </w:rPr>
            </w:pPr>
          </w:p>
        </w:tc>
        <w:tc>
          <w:tcPr>
            <w:tcW w:w="6633" w:type="dxa"/>
            <w:tcBorders>
              <w:left w:val="single" w:sz="4" w:space="0" w:color="auto"/>
              <w:right w:val="single" w:sz="4" w:space="0" w:color="auto"/>
            </w:tcBorders>
          </w:tcPr>
          <w:p w:rsidR="007010DD" w:rsidRPr="00213FCE" w:rsidRDefault="007010DD" w:rsidP="007010DD">
            <w:p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Monitors management performance and conduct to ensure behaviour serves as a positive role model for other staff members</w:t>
            </w:r>
          </w:p>
        </w:tc>
        <w:sdt>
          <w:sdtPr>
            <w:rPr>
              <w:rFonts w:asciiTheme="minorHAnsi" w:hAnsiTheme="minorHAnsi" w:cs="Arial"/>
              <w:sz w:val="52"/>
              <w:szCs w:val="40"/>
            </w:rPr>
            <w:id w:val="13489961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2297" w:type="dxa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7010DD" w:rsidRDefault="007010DD" w:rsidP="007010DD">
                <w:pPr>
                  <w:jc w:val="center"/>
                </w:pPr>
                <w:r>
                  <w:rPr>
                    <w:rFonts w:asciiTheme="minorHAnsi" w:hAnsiTheme="minorHAnsi" w:cs="Arial"/>
                    <w:sz w:val="52"/>
                    <w:szCs w:val="40"/>
                  </w:rPr>
                  <w:sym w:font="Wingdings" w:char="F0A8"/>
                </w:r>
              </w:p>
            </w:tc>
          </w:sdtContent>
        </w:sdt>
      </w:tr>
      <w:tr w:rsidR="007010DD" w:rsidRPr="0034507D" w:rsidTr="007010DD">
        <w:trPr>
          <w:cantSplit/>
        </w:trPr>
        <w:tc>
          <w:tcPr>
            <w:tcW w:w="846" w:type="dxa"/>
            <w:tcBorders>
              <w:left w:val="single" w:sz="4" w:space="0" w:color="auto"/>
              <w:right w:val="single" w:sz="4" w:space="0" w:color="auto"/>
            </w:tcBorders>
          </w:tcPr>
          <w:p w:rsidR="007010DD" w:rsidRPr="00282B6B" w:rsidRDefault="007010DD" w:rsidP="007010DD">
            <w:pPr>
              <w:pStyle w:val="ListParagraph"/>
              <w:numPr>
                <w:ilvl w:val="0"/>
                <w:numId w:val="4"/>
              </w:num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 w:cs="Arial"/>
              </w:rPr>
            </w:pPr>
          </w:p>
        </w:tc>
        <w:tc>
          <w:tcPr>
            <w:tcW w:w="6633" w:type="dxa"/>
            <w:tcBorders>
              <w:left w:val="single" w:sz="4" w:space="0" w:color="auto"/>
              <w:right w:val="single" w:sz="4" w:space="0" w:color="auto"/>
            </w:tcBorders>
          </w:tcPr>
          <w:p w:rsidR="007010DD" w:rsidRPr="00213FCE" w:rsidRDefault="007010DD" w:rsidP="007010DD">
            <w:p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 xml:space="preserve">Create and execute performance plans that align with business goals and objectives </w:t>
            </w:r>
          </w:p>
        </w:tc>
        <w:sdt>
          <w:sdtPr>
            <w:rPr>
              <w:rFonts w:asciiTheme="minorHAnsi" w:hAnsiTheme="minorHAnsi" w:cs="Arial"/>
              <w:sz w:val="52"/>
              <w:szCs w:val="40"/>
            </w:rPr>
            <w:id w:val="-9191768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2297" w:type="dxa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7010DD" w:rsidRDefault="007010DD" w:rsidP="007010DD">
                <w:pPr>
                  <w:jc w:val="center"/>
                </w:pPr>
                <w:r>
                  <w:rPr>
                    <w:rFonts w:asciiTheme="minorHAnsi" w:hAnsiTheme="minorHAnsi" w:cs="Arial"/>
                    <w:sz w:val="52"/>
                    <w:szCs w:val="40"/>
                  </w:rPr>
                  <w:sym w:font="Wingdings" w:char="F0A8"/>
                </w:r>
              </w:p>
            </w:tc>
          </w:sdtContent>
        </w:sdt>
      </w:tr>
      <w:tr w:rsidR="007010DD" w:rsidRPr="0034507D" w:rsidTr="007010DD">
        <w:trPr>
          <w:cantSplit/>
        </w:trPr>
        <w:tc>
          <w:tcPr>
            <w:tcW w:w="846" w:type="dxa"/>
            <w:tcBorders>
              <w:left w:val="single" w:sz="4" w:space="0" w:color="auto"/>
              <w:right w:val="single" w:sz="4" w:space="0" w:color="auto"/>
            </w:tcBorders>
          </w:tcPr>
          <w:p w:rsidR="007010DD" w:rsidRPr="00282B6B" w:rsidRDefault="007010DD" w:rsidP="007010DD">
            <w:pPr>
              <w:pStyle w:val="ListParagraph"/>
              <w:numPr>
                <w:ilvl w:val="0"/>
                <w:numId w:val="4"/>
              </w:num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 w:cs="Arial"/>
              </w:rPr>
            </w:pPr>
          </w:p>
        </w:tc>
        <w:tc>
          <w:tcPr>
            <w:tcW w:w="6633" w:type="dxa"/>
            <w:tcBorders>
              <w:left w:val="single" w:sz="4" w:space="0" w:color="auto"/>
              <w:right w:val="single" w:sz="4" w:space="0" w:color="auto"/>
            </w:tcBorders>
          </w:tcPr>
          <w:p w:rsidR="007010DD" w:rsidRPr="00D33971" w:rsidRDefault="007010DD" w:rsidP="007010DD">
            <w:p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Develop and implement key performance indicators (KPIs) in an effort to meet business goals and objectives</w:t>
            </w:r>
          </w:p>
        </w:tc>
        <w:sdt>
          <w:sdtPr>
            <w:rPr>
              <w:rFonts w:asciiTheme="minorHAnsi" w:hAnsiTheme="minorHAnsi" w:cs="Arial"/>
              <w:sz w:val="52"/>
              <w:szCs w:val="40"/>
            </w:rPr>
            <w:id w:val="24801035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2297" w:type="dxa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7010DD" w:rsidRDefault="008F7AE7" w:rsidP="007010DD">
                <w:pPr>
                  <w:jc w:val="center"/>
                </w:pPr>
                <w:r>
                  <w:rPr>
                    <w:rFonts w:asciiTheme="minorHAnsi" w:hAnsiTheme="minorHAnsi" w:cs="Arial"/>
                    <w:sz w:val="52"/>
                    <w:szCs w:val="40"/>
                  </w:rPr>
                  <w:sym w:font="Wingdings" w:char="F0A8"/>
                </w:r>
              </w:p>
            </w:tc>
          </w:sdtContent>
        </w:sdt>
      </w:tr>
      <w:tr w:rsidR="007010DD" w:rsidRPr="0034507D" w:rsidTr="007010DD">
        <w:trPr>
          <w:cantSplit/>
        </w:trPr>
        <w:tc>
          <w:tcPr>
            <w:tcW w:w="846" w:type="dxa"/>
            <w:tcBorders>
              <w:left w:val="single" w:sz="4" w:space="0" w:color="auto"/>
              <w:right w:val="single" w:sz="4" w:space="0" w:color="auto"/>
            </w:tcBorders>
          </w:tcPr>
          <w:p w:rsidR="007010DD" w:rsidRPr="00282B6B" w:rsidRDefault="007010DD" w:rsidP="007010DD">
            <w:pPr>
              <w:pStyle w:val="ListParagraph"/>
              <w:numPr>
                <w:ilvl w:val="0"/>
                <w:numId w:val="4"/>
              </w:num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 w:cs="Arial"/>
              </w:rPr>
            </w:pPr>
          </w:p>
        </w:tc>
        <w:tc>
          <w:tcPr>
            <w:tcW w:w="6633" w:type="dxa"/>
            <w:tcBorders>
              <w:left w:val="single" w:sz="4" w:space="0" w:color="auto"/>
              <w:right w:val="single" w:sz="4" w:space="0" w:color="auto"/>
            </w:tcBorders>
          </w:tcPr>
          <w:p w:rsidR="007010DD" w:rsidRPr="00D33971" w:rsidRDefault="007010DD" w:rsidP="007010DD">
            <w:p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Adheres to business’ standards and values during the course of business</w:t>
            </w:r>
          </w:p>
        </w:tc>
        <w:sdt>
          <w:sdtPr>
            <w:rPr>
              <w:rFonts w:asciiTheme="minorHAnsi" w:hAnsiTheme="minorHAnsi" w:cs="Arial"/>
              <w:sz w:val="52"/>
              <w:szCs w:val="40"/>
            </w:rPr>
            <w:id w:val="472731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2297" w:type="dxa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7010DD" w:rsidRDefault="007010DD" w:rsidP="007010DD">
                <w:pPr>
                  <w:jc w:val="center"/>
                </w:pPr>
                <w:r w:rsidRPr="006E1168">
                  <w:rPr>
                    <w:rFonts w:asciiTheme="minorHAnsi" w:hAnsiTheme="minorHAnsi" w:cs="Arial"/>
                    <w:sz w:val="52"/>
                    <w:szCs w:val="40"/>
                  </w:rPr>
                  <w:sym w:font="Wingdings" w:char="F0A8"/>
                </w:r>
              </w:p>
            </w:tc>
          </w:sdtContent>
        </w:sdt>
      </w:tr>
      <w:tr w:rsidR="007010DD" w:rsidRPr="0034507D" w:rsidTr="007010DD">
        <w:trPr>
          <w:cantSplit/>
        </w:trPr>
        <w:tc>
          <w:tcPr>
            <w:tcW w:w="846" w:type="dxa"/>
            <w:tcBorders>
              <w:left w:val="single" w:sz="4" w:space="0" w:color="auto"/>
              <w:right w:val="single" w:sz="4" w:space="0" w:color="auto"/>
            </w:tcBorders>
          </w:tcPr>
          <w:p w:rsidR="007010DD" w:rsidRPr="00282B6B" w:rsidRDefault="007010DD" w:rsidP="007010DD">
            <w:pPr>
              <w:pStyle w:val="ListParagraph"/>
              <w:numPr>
                <w:ilvl w:val="0"/>
                <w:numId w:val="4"/>
              </w:num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 w:cs="Arial"/>
              </w:rPr>
            </w:pPr>
          </w:p>
        </w:tc>
        <w:tc>
          <w:tcPr>
            <w:tcW w:w="6633" w:type="dxa"/>
            <w:tcBorders>
              <w:left w:val="single" w:sz="4" w:space="0" w:color="auto"/>
              <w:right w:val="single" w:sz="4" w:space="0" w:color="auto"/>
            </w:tcBorders>
          </w:tcPr>
          <w:p w:rsidR="007010DD" w:rsidRPr="00D33971" w:rsidRDefault="007010DD" w:rsidP="007010DD">
            <w:p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Uses established communication channels (i.e., reporting lines) to question standards and values seen to be detrimental to business operations.</w:t>
            </w:r>
          </w:p>
        </w:tc>
        <w:sdt>
          <w:sdtPr>
            <w:rPr>
              <w:rFonts w:asciiTheme="minorHAnsi" w:hAnsiTheme="minorHAnsi" w:cs="Arial"/>
              <w:sz w:val="52"/>
              <w:szCs w:val="40"/>
            </w:rPr>
            <w:id w:val="3257224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2297" w:type="dxa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7010DD" w:rsidRDefault="007010DD" w:rsidP="007010DD">
                <w:pPr>
                  <w:jc w:val="center"/>
                </w:pPr>
                <w:r w:rsidRPr="006E1168">
                  <w:rPr>
                    <w:rFonts w:asciiTheme="minorHAnsi" w:hAnsiTheme="minorHAnsi" w:cs="Arial"/>
                    <w:sz w:val="52"/>
                    <w:szCs w:val="40"/>
                  </w:rPr>
                  <w:sym w:font="Wingdings" w:char="F0A8"/>
                </w:r>
              </w:p>
            </w:tc>
          </w:sdtContent>
        </w:sdt>
      </w:tr>
      <w:tr w:rsidR="007010DD" w:rsidRPr="0034507D" w:rsidTr="007010DD">
        <w:trPr>
          <w:cantSplit/>
        </w:trPr>
        <w:tc>
          <w:tcPr>
            <w:tcW w:w="846" w:type="dxa"/>
            <w:tcBorders>
              <w:left w:val="single" w:sz="4" w:space="0" w:color="auto"/>
              <w:right w:val="single" w:sz="4" w:space="0" w:color="auto"/>
            </w:tcBorders>
          </w:tcPr>
          <w:p w:rsidR="007010DD" w:rsidRPr="00282B6B" w:rsidRDefault="007010DD" w:rsidP="007010DD">
            <w:pPr>
              <w:pStyle w:val="ListParagraph"/>
              <w:numPr>
                <w:ilvl w:val="0"/>
                <w:numId w:val="4"/>
              </w:num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 w:cs="Arial"/>
                <w:lang w:val="en-US"/>
              </w:rPr>
            </w:pPr>
          </w:p>
        </w:tc>
        <w:tc>
          <w:tcPr>
            <w:tcW w:w="6633" w:type="dxa"/>
            <w:tcBorders>
              <w:left w:val="single" w:sz="4" w:space="0" w:color="auto"/>
              <w:right w:val="single" w:sz="4" w:space="0" w:color="auto"/>
            </w:tcBorders>
          </w:tcPr>
          <w:p w:rsidR="007010DD" w:rsidRPr="00D33971" w:rsidRDefault="007010DD" w:rsidP="007010DD">
            <w:p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 w:cs="Arial"/>
                <w:lang w:val="en-US"/>
              </w:rPr>
            </w:pPr>
            <w:r>
              <w:rPr>
                <w:rFonts w:asciiTheme="minorHAnsi" w:hAnsiTheme="minorHAnsi" w:cs="Arial"/>
                <w:lang w:val="en-US"/>
              </w:rPr>
              <w:t>Monitors personal performance to ensure it promotes the development of an organisation which displays credibility and integrity.</w:t>
            </w:r>
          </w:p>
        </w:tc>
        <w:sdt>
          <w:sdtPr>
            <w:rPr>
              <w:rFonts w:asciiTheme="minorHAnsi" w:hAnsiTheme="minorHAnsi" w:cs="Arial"/>
              <w:sz w:val="52"/>
              <w:szCs w:val="40"/>
            </w:rPr>
            <w:id w:val="2535661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2297" w:type="dxa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7010DD" w:rsidRDefault="007010DD" w:rsidP="007010DD">
                <w:pPr>
                  <w:jc w:val="center"/>
                </w:pPr>
                <w:r w:rsidRPr="006E1168">
                  <w:rPr>
                    <w:rFonts w:asciiTheme="minorHAnsi" w:hAnsiTheme="minorHAnsi" w:cs="Arial"/>
                    <w:sz w:val="52"/>
                    <w:szCs w:val="40"/>
                  </w:rPr>
                  <w:sym w:font="Wingdings" w:char="F0A8"/>
                </w:r>
              </w:p>
            </w:tc>
          </w:sdtContent>
        </w:sdt>
      </w:tr>
      <w:tr w:rsidR="007010DD" w:rsidRPr="0034507D" w:rsidTr="007010DD">
        <w:trPr>
          <w:cantSplit/>
        </w:trPr>
        <w:tc>
          <w:tcPr>
            <w:tcW w:w="846" w:type="dxa"/>
            <w:tcBorders>
              <w:left w:val="single" w:sz="4" w:space="0" w:color="auto"/>
              <w:right w:val="single" w:sz="4" w:space="0" w:color="auto"/>
            </w:tcBorders>
          </w:tcPr>
          <w:p w:rsidR="007010DD" w:rsidRPr="00282B6B" w:rsidRDefault="007010DD" w:rsidP="007010DD">
            <w:pPr>
              <w:pStyle w:val="ListParagraph"/>
              <w:numPr>
                <w:ilvl w:val="0"/>
                <w:numId w:val="4"/>
              </w:num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 w:cs="Arial"/>
                <w:lang w:val="en-US"/>
              </w:rPr>
            </w:pPr>
          </w:p>
        </w:tc>
        <w:tc>
          <w:tcPr>
            <w:tcW w:w="6633" w:type="dxa"/>
            <w:tcBorders>
              <w:left w:val="single" w:sz="4" w:space="0" w:color="auto"/>
              <w:right w:val="single" w:sz="4" w:space="0" w:color="auto"/>
            </w:tcBorders>
          </w:tcPr>
          <w:p w:rsidR="007010DD" w:rsidRPr="00D33971" w:rsidRDefault="007010DD" w:rsidP="007010DD">
            <w:p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 w:cs="Arial"/>
                <w:lang w:val="en-US"/>
              </w:rPr>
            </w:pPr>
            <w:r>
              <w:rPr>
                <w:rFonts w:asciiTheme="minorHAnsi" w:hAnsiTheme="minorHAnsi" w:cs="Arial"/>
                <w:lang w:val="en-US"/>
              </w:rPr>
              <w:t>Considers issues based on relevant information gathered and organised</w:t>
            </w:r>
          </w:p>
        </w:tc>
        <w:sdt>
          <w:sdtPr>
            <w:rPr>
              <w:rFonts w:asciiTheme="minorHAnsi" w:hAnsiTheme="minorHAnsi" w:cs="Arial"/>
              <w:sz w:val="52"/>
              <w:szCs w:val="40"/>
            </w:rPr>
            <w:id w:val="-19845325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2297" w:type="dxa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7010DD" w:rsidRDefault="007010DD" w:rsidP="007010DD">
                <w:pPr>
                  <w:jc w:val="center"/>
                </w:pPr>
                <w:r w:rsidRPr="006E1168">
                  <w:rPr>
                    <w:rFonts w:asciiTheme="minorHAnsi" w:hAnsiTheme="minorHAnsi" w:cs="Arial"/>
                    <w:sz w:val="52"/>
                    <w:szCs w:val="40"/>
                  </w:rPr>
                  <w:sym w:font="Wingdings" w:char="F0A8"/>
                </w:r>
              </w:p>
            </w:tc>
          </w:sdtContent>
        </w:sdt>
      </w:tr>
      <w:tr w:rsidR="007010DD" w:rsidRPr="0034507D" w:rsidTr="007010DD">
        <w:trPr>
          <w:cantSplit/>
        </w:trPr>
        <w:tc>
          <w:tcPr>
            <w:tcW w:w="846" w:type="dxa"/>
            <w:tcBorders>
              <w:left w:val="single" w:sz="4" w:space="0" w:color="auto"/>
              <w:right w:val="single" w:sz="4" w:space="0" w:color="auto"/>
            </w:tcBorders>
          </w:tcPr>
          <w:p w:rsidR="007010DD" w:rsidRPr="00282B6B" w:rsidRDefault="007010DD" w:rsidP="007010DD">
            <w:pPr>
              <w:pStyle w:val="ListParagraph"/>
              <w:numPr>
                <w:ilvl w:val="0"/>
                <w:numId w:val="4"/>
              </w:num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 w:cs="Arial"/>
                <w:lang w:val="en-US"/>
              </w:rPr>
            </w:pPr>
          </w:p>
        </w:tc>
        <w:tc>
          <w:tcPr>
            <w:tcW w:w="6633" w:type="dxa"/>
            <w:tcBorders>
              <w:left w:val="single" w:sz="4" w:space="0" w:color="auto"/>
              <w:right w:val="single" w:sz="4" w:space="0" w:color="auto"/>
            </w:tcBorders>
          </w:tcPr>
          <w:p w:rsidR="007010DD" w:rsidRPr="00D33971" w:rsidRDefault="007010DD" w:rsidP="007010D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Encourages individuals and teams to be active participants in decision-making processes</w:t>
            </w:r>
          </w:p>
        </w:tc>
        <w:sdt>
          <w:sdtPr>
            <w:rPr>
              <w:rFonts w:asciiTheme="minorHAnsi" w:hAnsiTheme="minorHAnsi" w:cs="Arial"/>
              <w:sz w:val="52"/>
              <w:szCs w:val="40"/>
            </w:rPr>
            <w:id w:val="-13886501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2297" w:type="dxa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7010DD" w:rsidRDefault="007010DD" w:rsidP="007010DD">
                <w:pPr>
                  <w:jc w:val="center"/>
                </w:pPr>
                <w:r w:rsidRPr="006E1168">
                  <w:rPr>
                    <w:rFonts w:asciiTheme="minorHAnsi" w:hAnsiTheme="minorHAnsi" w:cs="Arial"/>
                    <w:sz w:val="52"/>
                    <w:szCs w:val="40"/>
                  </w:rPr>
                  <w:sym w:font="Wingdings" w:char="F0A8"/>
                </w:r>
              </w:p>
            </w:tc>
          </w:sdtContent>
        </w:sdt>
      </w:tr>
      <w:tr w:rsidR="007010DD" w:rsidRPr="0034507D" w:rsidTr="007010DD">
        <w:trPr>
          <w:cantSplit/>
        </w:trPr>
        <w:tc>
          <w:tcPr>
            <w:tcW w:w="846" w:type="dxa"/>
            <w:tcBorders>
              <w:left w:val="single" w:sz="4" w:space="0" w:color="auto"/>
              <w:right w:val="single" w:sz="4" w:space="0" w:color="auto"/>
            </w:tcBorders>
          </w:tcPr>
          <w:p w:rsidR="007010DD" w:rsidRPr="00282B6B" w:rsidRDefault="007010DD" w:rsidP="007010DD">
            <w:pPr>
              <w:pStyle w:val="ListParagraph"/>
              <w:numPr>
                <w:ilvl w:val="0"/>
                <w:numId w:val="4"/>
              </w:num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 w:cs="Arial"/>
                <w:lang w:val="en-US"/>
              </w:rPr>
            </w:pPr>
          </w:p>
        </w:tc>
        <w:tc>
          <w:tcPr>
            <w:tcW w:w="6633" w:type="dxa"/>
            <w:tcBorders>
              <w:left w:val="single" w:sz="4" w:space="0" w:color="auto"/>
              <w:right w:val="single" w:sz="4" w:space="0" w:color="auto"/>
            </w:tcBorders>
          </w:tcPr>
          <w:p w:rsidR="007010DD" w:rsidRPr="00D33971" w:rsidRDefault="007010DD" w:rsidP="007010D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Analyse options and associated risks when making a decision on an optimum course of action</w:t>
            </w:r>
          </w:p>
        </w:tc>
        <w:sdt>
          <w:sdtPr>
            <w:rPr>
              <w:rFonts w:asciiTheme="minorHAnsi" w:hAnsiTheme="minorHAnsi" w:cs="Arial"/>
              <w:sz w:val="52"/>
              <w:szCs w:val="40"/>
            </w:rPr>
            <w:id w:val="-95147767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2297" w:type="dxa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7010DD" w:rsidRDefault="007010DD" w:rsidP="007010DD">
                <w:pPr>
                  <w:jc w:val="center"/>
                </w:pPr>
                <w:r w:rsidRPr="006E1168">
                  <w:rPr>
                    <w:rFonts w:asciiTheme="minorHAnsi" w:hAnsiTheme="minorHAnsi" w:cs="Arial"/>
                    <w:sz w:val="52"/>
                    <w:szCs w:val="40"/>
                  </w:rPr>
                  <w:sym w:font="Wingdings" w:char="F0A8"/>
                </w:r>
              </w:p>
            </w:tc>
          </w:sdtContent>
        </w:sdt>
      </w:tr>
      <w:tr w:rsidR="007010DD" w:rsidRPr="0034507D" w:rsidTr="007010DD">
        <w:trPr>
          <w:cantSplit/>
        </w:trPr>
        <w:tc>
          <w:tcPr>
            <w:tcW w:w="846" w:type="dxa"/>
            <w:tcBorders>
              <w:left w:val="single" w:sz="4" w:space="0" w:color="auto"/>
              <w:right w:val="single" w:sz="4" w:space="0" w:color="auto"/>
            </w:tcBorders>
          </w:tcPr>
          <w:p w:rsidR="007010DD" w:rsidRPr="00282B6B" w:rsidRDefault="007010DD" w:rsidP="007010DD">
            <w:pPr>
              <w:pStyle w:val="ListParagraph"/>
              <w:numPr>
                <w:ilvl w:val="0"/>
                <w:numId w:val="4"/>
              </w:num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 w:cs="Arial"/>
                <w:lang w:val="en-US"/>
              </w:rPr>
            </w:pPr>
          </w:p>
        </w:tc>
        <w:tc>
          <w:tcPr>
            <w:tcW w:w="6633" w:type="dxa"/>
            <w:tcBorders>
              <w:left w:val="single" w:sz="4" w:space="0" w:color="auto"/>
              <w:right w:val="single" w:sz="4" w:space="0" w:color="auto"/>
            </w:tcBorders>
          </w:tcPr>
          <w:p w:rsidR="007010DD" w:rsidRPr="00A625FC" w:rsidRDefault="007010DD" w:rsidP="007010D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Make decisions and communicate them clearly to staff (individuals and teams) in a timely manner</w:t>
            </w:r>
          </w:p>
        </w:tc>
        <w:sdt>
          <w:sdtPr>
            <w:rPr>
              <w:rFonts w:asciiTheme="minorHAnsi" w:hAnsiTheme="minorHAnsi" w:cs="Arial"/>
              <w:sz w:val="52"/>
              <w:szCs w:val="40"/>
            </w:rPr>
            <w:id w:val="-6449741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2297" w:type="dxa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7010DD" w:rsidRDefault="002634EB" w:rsidP="007010DD">
                <w:pPr>
                  <w:jc w:val="center"/>
                </w:pPr>
                <w:r>
                  <w:rPr>
                    <w:rFonts w:asciiTheme="minorHAnsi" w:hAnsiTheme="minorHAnsi" w:cs="Arial"/>
                    <w:sz w:val="52"/>
                    <w:szCs w:val="40"/>
                  </w:rPr>
                  <w:sym w:font="Wingdings" w:char="F0A8"/>
                </w:r>
              </w:p>
            </w:tc>
          </w:sdtContent>
        </w:sdt>
      </w:tr>
      <w:tr w:rsidR="007010DD" w:rsidRPr="0034507D" w:rsidTr="007010DD">
        <w:trPr>
          <w:cantSplit/>
        </w:trPr>
        <w:tc>
          <w:tcPr>
            <w:tcW w:w="846" w:type="dxa"/>
            <w:tcBorders>
              <w:left w:val="single" w:sz="4" w:space="0" w:color="auto"/>
              <w:right w:val="single" w:sz="4" w:space="0" w:color="auto"/>
            </w:tcBorders>
          </w:tcPr>
          <w:p w:rsidR="007010DD" w:rsidRPr="00282B6B" w:rsidRDefault="007010DD" w:rsidP="007010DD">
            <w:pPr>
              <w:pStyle w:val="ListParagraph"/>
              <w:numPr>
                <w:ilvl w:val="0"/>
                <w:numId w:val="4"/>
              </w:num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 w:cs="Arial"/>
                <w:lang w:val="en-US"/>
              </w:rPr>
            </w:pPr>
          </w:p>
        </w:tc>
        <w:tc>
          <w:tcPr>
            <w:tcW w:w="6633" w:type="dxa"/>
            <w:tcBorders>
              <w:left w:val="single" w:sz="4" w:space="0" w:color="auto"/>
              <w:right w:val="single" w:sz="4" w:space="0" w:color="auto"/>
            </w:tcBorders>
          </w:tcPr>
          <w:p w:rsidR="007010DD" w:rsidRPr="00213FCE" w:rsidRDefault="007010DD" w:rsidP="007010DD">
            <w:p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 w:cs="Arial"/>
                <w:lang w:val="en-US"/>
              </w:rPr>
            </w:pPr>
            <w:r>
              <w:rPr>
                <w:rFonts w:asciiTheme="minorHAnsi" w:hAnsiTheme="minorHAnsi" w:cs="Arial"/>
                <w:lang w:val="en-US"/>
              </w:rPr>
              <w:t>Develop plans to execute decisions that have been agreed to by relevant staff (individuals and teams)</w:t>
            </w:r>
          </w:p>
        </w:tc>
        <w:sdt>
          <w:sdtPr>
            <w:rPr>
              <w:rFonts w:asciiTheme="minorHAnsi" w:hAnsiTheme="minorHAnsi" w:cs="Arial"/>
              <w:sz w:val="52"/>
              <w:szCs w:val="40"/>
            </w:rPr>
            <w:id w:val="135346226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2297" w:type="dxa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7010DD" w:rsidRDefault="002634EB" w:rsidP="007010DD">
                <w:pPr>
                  <w:jc w:val="center"/>
                </w:pPr>
                <w:r>
                  <w:rPr>
                    <w:rFonts w:asciiTheme="minorHAnsi" w:hAnsiTheme="minorHAnsi" w:cs="Arial"/>
                    <w:sz w:val="52"/>
                    <w:szCs w:val="40"/>
                  </w:rPr>
                  <w:sym w:font="Wingdings" w:char="F0A8"/>
                </w:r>
              </w:p>
            </w:tc>
          </w:sdtContent>
        </w:sdt>
      </w:tr>
      <w:tr w:rsidR="007010DD" w:rsidRPr="0034507D" w:rsidTr="007010DD">
        <w:trPr>
          <w:cantSplit/>
        </w:trPr>
        <w:tc>
          <w:tcPr>
            <w:tcW w:w="846" w:type="dxa"/>
            <w:tcBorders>
              <w:left w:val="single" w:sz="4" w:space="0" w:color="auto"/>
              <w:right w:val="single" w:sz="4" w:space="0" w:color="auto"/>
            </w:tcBorders>
          </w:tcPr>
          <w:p w:rsidR="007010DD" w:rsidRPr="00282B6B" w:rsidRDefault="007010DD" w:rsidP="007010DD">
            <w:pPr>
              <w:pStyle w:val="ListParagraph"/>
              <w:numPr>
                <w:ilvl w:val="0"/>
                <w:numId w:val="4"/>
              </w:num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 w:cs="Arial"/>
                <w:lang w:val="en-US"/>
              </w:rPr>
            </w:pPr>
          </w:p>
        </w:tc>
        <w:tc>
          <w:tcPr>
            <w:tcW w:w="6633" w:type="dxa"/>
            <w:tcBorders>
              <w:left w:val="single" w:sz="4" w:space="0" w:color="auto"/>
              <w:right w:val="single" w:sz="4" w:space="0" w:color="auto"/>
            </w:tcBorders>
          </w:tcPr>
          <w:p w:rsidR="007010DD" w:rsidRDefault="007010DD" w:rsidP="007010DD">
            <w:p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 w:cs="Arial"/>
                <w:lang w:val="en-US"/>
              </w:rPr>
            </w:pPr>
            <w:r>
              <w:rPr>
                <w:rFonts w:asciiTheme="minorHAnsi" w:hAnsiTheme="minorHAnsi" w:cs="Arial"/>
                <w:lang w:val="en-US"/>
              </w:rPr>
              <w:t>Reviews the execution of and impact decisions have on the organisation by effectively employing feedback processes</w:t>
            </w:r>
          </w:p>
        </w:tc>
        <w:sdt>
          <w:sdtPr>
            <w:rPr>
              <w:rFonts w:asciiTheme="minorHAnsi" w:hAnsiTheme="minorHAnsi" w:cs="Arial"/>
              <w:sz w:val="52"/>
              <w:szCs w:val="40"/>
            </w:rPr>
            <w:id w:val="-139388758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2297" w:type="dxa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7010DD" w:rsidRDefault="007010DD" w:rsidP="007010DD">
                <w:pPr>
                  <w:jc w:val="center"/>
                </w:pPr>
                <w:r w:rsidRPr="006E1168">
                  <w:rPr>
                    <w:rFonts w:asciiTheme="minorHAnsi" w:hAnsiTheme="minorHAnsi" w:cs="Arial"/>
                    <w:sz w:val="52"/>
                    <w:szCs w:val="40"/>
                  </w:rPr>
                  <w:sym w:font="Wingdings" w:char="F0A8"/>
                </w:r>
              </w:p>
            </w:tc>
          </w:sdtContent>
        </w:sdt>
      </w:tr>
      <w:tr w:rsidR="007010DD" w:rsidRPr="0034507D" w:rsidTr="007010DD">
        <w:trPr>
          <w:cantSplit/>
        </w:trPr>
        <w:tc>
          <w:tcPr>
            <w:tcW w:w="846" w:type="dxa"/>
            <w:tcBorders>
              <w:left w:val="single" w:sz="4" w:space="0" w:color="auto"/>
              <w:right w:val="single" w:sz="4" w:space="0" w:color="auto"/>
            </w:tcBorders>
          </w:tcPr>
          <w:p w:rsidR="007010DD" w:rsidRPr="00282B6B" w:rsidRDefault="007010DD" w:rsidP="007010DD">
            <w:pPr>
              <w:pStyle w:val="ListParagraph"/>
              <w:numPr>
                <w:ilvl w:val="0"/>
                <w:numId w:val="4"/>
              </w:num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 w:cs="Arial"/>
                <w:lang w:val="en-US"/>
              </w:rPr>
            </w:pPr>
          </w:p>
        </w:tc>
        <w:tc>
          <w:tcPr>
            <w:tcW w:w="6633" w:type="dxa"/>
            <w:tcBorders>
              <w:left w:val="single" w:sz="4" w:space="0" w:color="auto"/>
              <w:right w:val="single" w:sz="4" w:space="0" w:color="auto"/>
            </w:tcBorders>
          </w:tcPr>
          <w:p w:rsidR="007010DD" w:rsidRDefault="007010DD" w:rsidP="007010DD">
            <w:p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 w:cs="Arial"/>
                <w:lang w:val="en-US"/>
              </w:rPr>
            </w:pPr>
            <w:r>
              <w:rPr>
                <w:rFonts w:asciiTheme="minorHAnsi" w:hAnsiTheme="minorHAnsi" w:cs="Arial"/>
                <w:lang w:val="en-US"/>
              </w:rPr>
              <w:t>Recognises stated and implied business standards and values through observation of the way the company operates, and changes own behaviour (as applicable, post self-evaluation) in order to meet these required standards.</w:t>
            </w:r>
          </w:p>
        </w:tc>
        <w:sdt>
          <w:sdtPr>
            <w:rPr>
              <w:rFonts w:asciiTheme="minorHAnsi" w:hAnsiTheme="minorHAnsi" w:cs="Arial"/>
              <w:sz w:val="52"/>
              <w:szCs w:val="40"/>
            </w:rPr>
            <w:id w:val="8627774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2297" w:type="dxa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7010DD" w:rsidRDefault="007010DD" w:rsidP="007010DD">
                <w:pPr>
                  <w:jc w:val="center"/>
                </w:pPr>
                <w:r w:rsidRPr="006E1168">
                  <w:rPr>
                    <w:rFonts w:asciiTheme="minorHAnsi" w:hAnsiTheme="minorHAnsi" w:cs="Arial"/>
                    <w:sz w:val="52"/>
                    <w:szCs w:val="40"/>
                  </w:rPr>
                  <w:sym w:font="Wingdings" w:char="F0A8"/>
                </w:r>
              </w:p>
            </w:tc>
          </w:sdtContent>
        </w:sdt>
      </w:tr>
      <w:tr w:rsidR="007010DD" w:rsidRPr="0034507D" w:rsidTr="007010DD">
        <w:trPr>
          <w:cantSplit/>
        </w:trPr>
        <w:tc>
          <w:tcPr>
            <w:tcW w:w="846" w:type="dxa"/>
            <w:tcBorders>
              <w:left w:val="single" w:sz="4" w:space="0" w:color="auto"/>
              <w:right w:val="single" w:sz="4" w:space="0" w:color="auto"/>
            </w:tcBorders>
          </w:tcPr>
          <w:p w:rsidR="007010DD" w:rsidRPr="00282B6B" w:rsidRDefault="007010DD" w:rsidP="007010DD">
            <w:pPr>
              <w:pStyle w:val="ListParagraph"/>
              <w:numPr>
                <w:ilvl w:val="0"/>
                <w:numId w:val="4"/>
              </w:num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 w:cs="Arial"/>
                <w:lang w:val="en-US"/>
              </w:rPr>
            </w:pPr>
          </w:p>
        </w:tc>
        <w:tc>
          <w:tcPr>
            <w:tcW w:w="6633" w:type="dxa"/>
            <w:tcBorders>
              <w:left w:val="single" w:sz="4" w:space="0" w:color="auto"/>
              <w:right w:val="single" w:sz="4" w:space="0" w:color="auto"/>
            </w:tcBorders>
          </w:tcPr>
          <w:p w:rsidR="007010DD" w:rsidRDefault="007010DD" w:rsidP="007010DD">
            <w:p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 w:cs="Arial"/>
                <w:lang w:val="en-US"/>
              </w:rPr>
            </w:pPr>
            <w:r>
              <w:rPr>
                <w:rFonts w:asciiTheme="minorHAnsi" w:hAnsiTheme="minorHAnsi" w:cs="Arial"/>
                <w:lang w:val="en-US"/>
              </w:rPr>
              <w:t>Enables processes to make decisions that are driven by:</w:t>
            </w:r>
          </w:p>
          <w:p w:rsidR="007010DD" w:rsidRDefault="007010DD" w:rsidP="007010DD">
            <w:pPr>
              <w:pStyle w:val="ListParagraph"/>
              <w:numPr>
                <w:ilvl w:val="0"/>
                <w:numId w:val="5"/>
              </w:num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 w:cs="Arial"/>
                <w:lang w:val="en-US"/>
              </w:rPr>
            </w:pPr>
            <w:r>
              <w:rPr>
                <w:rFonts w:asciiTheme="minorHAnsi" w:hAnsiTheme="minorHAnsi" w:cs="Arial"/>
                <w:lang w:val="en-US"/>
              </w:rPr>
              <w:t>Relevant information (e.g.: company data and documentation, customer feedback)</w:t>
            </w:r>
          </w:p>
          <w:p w:rsidR="007010DD" w:rsidRDefault="007010DD" w:rsidP="007010DD">
            <w:pPr>
              <w:pStyle w:val="ListParagraph"/>
              <w:numPr>
                <w:ilvl w:val="0"/>
                <w:numId w:val="5"/>
              </w:num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 w:cs="Arial"/>
                <w:lang w:val="en-US"/>
              </w:rPr>
            </w:pPr>
            <w:r>
              <w:rPr>
                <w:rFonts w:asciiTheme="minorHAnsi" w:hAnsiTheme="minorHAnsi" w:cs="Arial"/>
                <w:lang w:val="en-US"/>
              </w:rPr>
              <w:t>Input from relevant staff and stakeholders</w:t>
            </w:r>
          </w:p>
          <w:p w:rsidR="007010DD" w:rsidRPr="00DF6EA9" w:rsidRDefault="007010DD" w:rsidP="007010DD">
            <w:pPr>
              <w:pStyle w:val="ListParagraph"/>
              <w:numPr>
                <w:ilvl w:val="0"/>
                <w:numId w:val="5"/>
              </w:num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 w:cs="Arial"/>
                <w:lang w:val="en-US"/>
              </w:rPr>
            </w:pPr>
            <w:r>
              <w:rPr>
                <w:rFonts w:asciiTheme="minorHAnsi" w:hAnsiTheme="minorHAnsi" w:cs="Arial"/>
                <w:lang w:val="en-US"/>
              </w:rPr>
              <w:t>Review and analysis of possible options and their associated risks</w:t>
            </w:r>
          </w:p>
        </w:tc>
        <w:sdt>
          <w:sdtPr>
            <w:rPr>
              <w:rFonts w:asciiTheme="minorHAnsi" w:hAnsiTheme="minorHAnsi" w:cs="Arial"/>
              <w:sz w:val="52"/>
              <w:szCs w:val="40"/>
            </w:rPr>
            <w:id w:val="50085597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2297" w:type="dxa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7010DD" w:rsidRDefault="007010DD" w:rsidP="007010DD">
                <w:pPr>
                  <w:jc w:val="center"/>
                </w:pPr>
                <w:r w:rsidRPr="006E1168">
                  <w:rPr>
                    <w:rFonts w:asciiTheme="minorHAnsi" w:hAnsiTheme="minorHAnsi" w:cs="Arial"/>
                    <w:sz w:val="52"/>
                    <w:szCs w:val="40"/>
                  </w:rPr>
                  <w:sym w:font="Wingdings" w:char="F0A8"/>
                </w:r>
              </w:p>
            </w:tc>
          </w:sdtContent>
        </w:sdt>
      </w:tr>
      <w:tr w:rsidR="007010DD" w:rsidRPr="0034507D" w:rsidTr="007010DD">
        <w:trPr>
          <w:cantSplit/>
        </w:trPr>
        <w:tc>
          <w:tcPr>
            <w:tcW w:w="846" w:type="dxa"/>
            <w:tcBorders>
              <w:left w:val="single" w:sz="4" w:space="0" w:color="auto"/>
              <w:right w:val="single" w:sz="4" w:space="0" w:color="auto"/>
            </w:tcBorders>
          </w:tcPr>
          <w:p w:rsidR="007010DD" w:rsidRPr="00282B6B" w:rsidRDefault="007010DD" w:rsidP="007010DD">
            <w:pPr>
              <w:pStyle w:val="ListParagraph"/>
              <w:numPr>
                <w:ilvl w:val="0"/>
                <w:numId w:val="4"/>
              </w:num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 w:cs="Arial"/>
                <w:lang w:val="en-US"/>
              </w:rPr>
            </w:pPr>
          </w:p>
        </w:tc>
        <w:tc>
          <w:tcPr>
            <w:tcW w:w="6633" w:type="dxa"/>
            <w:tcBorders>
              <w:left w:val="single" w:sz="4" w:space="0" w:color="auto"/>
              <w:right w:val="single" w:sz="4" w:space="0" w:color="auto"/>
            </w:tcBorders>
          </w:tcPr>
          <w:p w:rsidR="007010DD" w:rsidRDefault="007010DD" w:rsidP="007010DD">
            <w:p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 w:cs="Arial"/>
                <w:lang w:val="en-US"/>
              </w:rPr>
            </w:pPr>
            <w:r>
              <w:rPr>
                <w:rFonts w:asciiTheme="minorHAnsi" w:hAnsiTheme="minorHAnsi" w:cs="Arial"/>
                <w:lang w:val="en-US"/>
              </w:rPr>
              <w:t>Communicates information about the ‘making of’ and implementation of decisions by:</w:t>
            </w:r>
          </w:p>
          <w:p w:rsidR="007010DD" w:rsidRDefault="007010DD" w:rsidP="007010DD">
            <w:pPr>
              <w:pStyle w:val="ListParagraph"/>
              <w:numPr>
                <w:ilvl w:val="0"/>
                <w:numId w:val="6"/>
              </w:num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 w:cs="Arial"/>
                <w:lang w:val="en-US"/>
              </w:rPr>
            </w:pPr>
            <w:r>
              <w:rPr>
                <w:rFonts w:asciiTheme="minorHAnsi" w:hAnsiTheme="minorHAnsi" w:cs="Arial"/>
                <w:lang w:val="en-US"/>
              </w:rPr>
              <w:t>Eliciting agreement on the optimum course of action and associated plans for its execution</w:t>
            </w:r>
          </w:p>
          <w:p w:rsidR="007010DD" w:rsidRPr="00333CB4" w:rsidRDefault="007010DD" w:rsidP="007010DD">
            <w:pPr>
              <w:pStyle w:val="ListParagraph"/>
              <w:numPr>
                <w:ilvl w:val="0"/>
                <w:numId w:val="6"/>
              </w:num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 w:cs="Arial"/>
                <w:lang w:val="en-US"/>
              </w:rPr>
            </w:pPr>
            <w:r>
              <w:rPr>
                <w:rFonts w:asciiTheme="minorHAnsi" w:hAnsiTheme="minorHAnsi" w:cs="Arial"/>
                <w:lang w:val="en-US"/>
              </w:rPr>
              <w:t>Reviewing and analysing feedback on the execution of decisions and the impact they have on business operations</w:t>
            </w:r>
          </w:p>
        </w:tc>
        <w:sdt>
          <w:sdtPr>
            <w:rPr>
              <w:rFonts w:asciiTheme="minorHAnsi" w:hAnsiTheme="minorHAnsi" w:cs="Arial"/>
              <w:sz w:val="52"/>
              <w:szCs w:val="40"/>
            </w:rPr>
            <w:id w:val="-123338583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2297" w:type="dxa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7010DD" w:rsidRDefault="007010DD" w:rsidP="007010DD">
                <w:pPr>
                  <w:jc w:val="center"/>
                </w:pPr>
                <w:r w:rsidRPr="006E1168">
                  <w:rPr>
                    <w:rFonts w:asciiTheme="minorHAnsi" w:hAnsiTheme="minorHAnsi" w:cs="Arial"/>
                    <w:sz w:val="52"/>
                    <w:szCs w:val="40"/>
                  </w:rPr>
                  <w:sym w:font="Wingdings" w:char="F0A8"/>
                </w:r>
              </w:p>
            </w:tc>
          </w:sdtContent>
        </w:sdt>
      </w:tr>
    </w:tbl>
    <w:p w:rsidR="00FA0924" w:rsidRDefault="00FA0924" w:rsidP="007F248C">
      <w:pPr>
        <w:autoSpaceDE w:val="0"/>
        <w:autoSpaceDN w:val="0"/>
        <w:adjustRightInd w:val="0"/>
        <w:rPr>
          <w:rFonts w:asciiTheme="minorHAnsi" w:hAnsiTheme="minorHAnsi" w:cs="Arial"/>
          <w:color w:val="000000"/>
          <w:sz w:val="22"/>
          <w:szCs w:val="22"/>
          <w:lang w:eastAsia="en-AU"/>
        </w:rPr>
      </w:pPr>
    </w:p>
    <w:p w:rsidR="007F248C" w:rsidRDefault="007F248C" w:rsidP="007F248C">
      <w:pPr>
        <w:autoSpaceDE w:val="0"/>
        <w:autoSpaceDN w:val="0"/>
        <w:adjustRightInd w:val="0"/>
        <w:rPr>
          <w:rFonts w:asciiTheme="minorHAnsi" w:hAnsiTheme="minorHAnsi" w:cs="Arial"/>
          <w:color w:val="000000"/>
          <w:sz w:val="22"/>
          <w:szCs w:val="22"/>
          <w:lang w:eastAsia="en-AU"/>
        </w:rPr>
      </w:pPr>
      <w:r w:rsidRPr="0034507D">
        <w:rPr>
          <w:rFonts w:asciiTheme="minorHAnsi" w:hAnsiTheme="minorHAnsi" w:cs="Arial"/>
          <w:color w:val="000000"/>
          <w:sz w:val="22"/>
          <w:szCs w:val="22"/>
          <w:lang w:eastAsia="en-AU"/>
        </w:rPr>
        <w:t>Additional comments:</w:t>
      </w:r>
    </w:p>
    <w:p w:rsidR="00CA31E0" w:rsidRPr="0034507D" w:rsidRDefault="00CA31E0" w:rsidP="007F248C">
      <w:pPr>
        <w:autoSpaceDE w:val="0"/>
        <w:autoSpaceDN w:val="0"/>
        <w:adjustRightInd w:val="0"/>
        <w:rPr>
          <w:rFonts w:asciiTheme="minorHAnsi" w:hAnsiTheme="minorHAnsi" w:cs="Arial"/>
          <w:color w:val="000000"/>
          <w:sz w:val="22"/>
          <w:szCs w:val="22"/>
          <w:lang w:eastAsia="en-AU"/>
        </w:rPr>
      </w:pPr>
    </w:p>
    <w:p w:rsidR="007F248C" w:rsidRPr="0034507D" w:rsidRDefault="007F248C" w:rsidP="009C66AC">
      <w:pPr>
        <w:tabs>
          <w:tab w:val="left" w:pos="0"/>
          <w:tab w:val="left" w:pos="9498"/>
        </w:tabs>
        <w:autoSpaceDE w:val="0"/>
        <w:autoSpaceDN w:val="0"/>
        <w:adjustRightInd w:val="0"/>
        <w:rPr>
          <w:rFonts w:asciiTheme="minorHAnsi" w:hAnsiTheme="minorHAnsi" w:cs="Arial"/>
          <w:color w:val="000000"/>
          <w:sz w:val="22"/>
          <w:szCs w:val="22"/>
          <w:u w:val="single"/>
          <w:lang w:eastAsia="en-AU"/>
        </w:rPr>
      </w:pPr>
      <w:r w:rsidRPr="0034507D">
        <w:rPr>
          <w:rFonts w:asciiTheme="minorHAnsi" w:hAnsiTheme="minorHAnsi" w:cs="Arial"/>
          <w:color w:val="000000"/>
          <w:sz w:val="22"/>
          <w:szCs w:val="22"/>
          <w:u w:val="single"/>
          <w:lang w:eastAsia="en-AU"/>
        </w:rPr>
        <w:tab/>
      </w:r>
    </w:p>
    <w:p w:rsidR="007F248C" w:rsidRPr="0034507D" w:rsidRDefault="007F248C" w:rsidP="007F248C">
      <w:pPr>
        <w:autoSpaceDE w:val="0"/>
        <w:autoSpaceDN w:val="0"/>
        <w:adjustRightInd w:val="0"/>
        <w:rPr>
          <w:rFonts w:asciiTheme="minorHAnsi" w:hAnsiTheme="minorHAnsi" w:cs="Arial"/>
          <w:color w:val="000000"/>
          <w:sz w:val="22"/>
          <w:szCs w:val="22"/>
          <w:u w:val="single"/>
          <w:lang w:eastAsia="en-AU"/>
        </w:rPr>
      </w:pPr>
    </w:p>
    <w:p w:rsidR="009C66AC" w:rsidRPr="0034507D" w:rsidRDefault="009C66AC" w:rsidP="009C66AC">
      <w:pPr>
        <w:tabs>
          <w:tab w:val="left" w:pos="0"/>
          <w:tab w:val="left" w:pos="9498"/>
        </w:tabs>
        <w:autoSpaceDE w:val="0"/>
        <w:autoSpaceDN w:val="0"/>
        <w:adjustRightInd w:val="0"/>
        <w:rPr>
          <w:rFonts w:asciiTheme="minorHAnsi" w:hAnsiTheme="minorHAnsi" w:cs="Arial"/>
          <w:color w:val="000000"/>
          <w:sz w:val="22"/>
          <w:szCs w:val="22"/>
          <w:u w:val="single"/>
          <w:lang w:eastAsia="en-AU"/>
        </w:rPr>
      </w:pPr>
      <w:r w:rsidRPr="0034507D">
        <w:rPr>
          <w:rFonts w:asciiTheme="minorHAnsi" w:hAnsiTheme="minorHAnsi" w:cs="Arial"/>
          <w:color w:val="000000"/>
          <w:sz w:val="22"/>
          <w:szCs w:val="22"/>
          <w:u w:val="single"/>
          <w:lang w:eastAsia="en-AU"/>
        </w:rPr>
        <w:tab/>
      </w:r>
    </w:p>
    <w:p w:rsidR="007F248C" w:rsidRPr="0034507D" w:rsidRDefault="007F248C" w:rsidP="007F248C">
      <w:pPr>
        <w:autoSpaceDE w:val="0"/>
        <w:autoSpaceDN w:val="0"/>
        <w:adjustRightInd w:val="0"/>
        <w:rPr>
          <w:rFonts w:asciiTheme="minorHAnsi" w:hAnsiTheme="minorHAnsi" w:cs="Arial"/>
          <w:color w:val="000000"/>
          <w:sz w:val="22"/>
          <w:szCs w:val="22"/>
          <w:u w:val="single"/>
          <w:lang w:eastAsia="en-AU"/>
        </w:rPr>
      </w:pPr>
    </w:p>
    <w:p w:rsidR="009C66AC" w:rsidRPr="0034507D" w:rsidRDefault="009C66AC" w:rsidP="009C66AC">
      <w:pPr>
        <w:tabs>
          <w:tab w:val="left" w:pos="0"/>
          <w:tab w:val="left" w:pos="9498"/>
        </w:tabs>
        <w:autoSpaceDE w:val="0"/>
        <w:autoSpaceDN w:val="0"/>
        <w:adjustRightInd w:val="0"/>
        <w:rPr>
          <w:rFonts w:asciiTheme="minorHAnsi" w:hAnsiTheme="minorHAnsi" w:cs="Arial"/>
          <w:color w:val="000000"/>
          <w:sz w:val="22"/>
          <w:szCs w:val="22"/>
          <w:u w:val="single"/>
          <w:lang w:eastAsia="en-AU"/>
        </w:rPr>
      </w:pPr>
      <w:r w:rsidRPr="0034507D">
        <w:rPr>
          <w:rFonts w:asciiTheme="minorHAnsi" w:hAnsiTheme="minorHAnsi" w:cs="Arial"/>
          <w:color w:val="000000"/>
          <w:sz w:val="22"/>
          <w:szCs w:val="22"/>
          <w:u w:val="single"/>
          <w:lang w:eastAsia="en-AU"/>
        </w:rPr>
        <w:tab/>
      </w:r>
    </w:p>
    <w:p w:rsidR="00F30055" w:rsidRPr="0034507D" w:rsidRDefault="00F30055" w:rsidP="00F30055">
      <w:pPr>
        <w:rPr>
          <w:rFonts w:asciiTheme="minorHAnsi" w:hAnsiTheme="minorHAnsi" w:cs="Arial"/>
          <w:i/>
          <w:iCs/>
          <w:color w:val="000000"/>
          <w:sz w:val="22"/>
          <w:szCs w:val="22"/>
          <w:lang w:eastAsia="en-AU"/>
        </w:rPr>
      </w:pPr>
    </w:p>
    <w:p w:rsidR="00F30055" w:rsidRDefault="00F30055" w:rsidP="00F30055">
      <w:pPr>
        <w:rPr>
          <w:rFonts w:asciiTheme="minorHAnsi" w:hAnsiTheme="minorHAnsi" w:cs="Arial"/>
          <w:i/>
          <w:iCs/>
          <w:color w:val="000000"/>
          <w:sz w:val="22"/>
          <w:szCs w:val="22"/>
          <w:lang w:eastAsia="en-AU"/>
        </w:rPr>
      </w:pPr>
      <w:r w:rsidRPr="0034507D">
        <w:rPr>
          <w:rFonts w:asciiTheme="minorHAnsi" w:hAnsiTheme="minorHAnsi" w:cs="Arial"/>
          <w:i/>
          <w:iCs/>
          <w:color w:val="000000"/>
          <w:sz w:val="22"/>
          <w:szCs w:val="22"/>
          <w:lang w:eastAsia="en-AU"/>
        </w:rPr>
        <w:t>Employment details verified with:</w:t>
      </w:r>
      <w:r w:rsidRPr="0034507D">
        <w:rPr>
          <w:rFonts w:asciiTheme="minorHAnsi" w:hAnsiTheme="minorHAnsi" w:cs="Arial"/>
          <w:i/>
          <w:iCs/>
          <w:color w:val="000000"/>
          <w:sz w:val="22"/>
          <w:szCs w:val="22"/>
          <w:lang w:eastAsia="en-AU"/>
        </w:rPr>
        <w:tab/>
      </w:r>
      <w:r w:rsidRPr="0034507D">
        <w:rPr>
          <w:rFonts w:asciiTheme="minorHAnsi" w:hAnsiTheme="minorHAnsi" w:cs="Arial"/>
          <w:i/>
          <w:iCs/>
          <w:color w:val="000000"/>
          <w:sz w:val="22"/>
          <w:szCs w:val="22"/>
          <w:lang w:eastAsia="en-AU"/>
        </w:rPr>
        <w:tab/>
      </w:r>
      <w:r w:rsidRPr="0034507D">
        <w:rPr>
          <w:rFonts w:asciiTheme="minorHAnsi" w:hAnsiTheme="minorHAnsi" w:cs="Arial"/>
          <w:i/>
          <w:iCs/>
          <w:color w:val="000000"/>
          <w:sz w:val="22"/>
          <w:szCs w:val="22"/>
          <w:lang w:eastAsia="en-AU"/>
        </w:rPr>
        <w:tab/>
        <w:t>Employment details verified by:</w:t>
      </w:r>
    </w:p>
    <w:p w:rsidR="00CA31E0" w:rsidRPr="0034507D" w:rsidRDefault="00CA31E0" w:rsidP="00F30055">
      <w:pPr>
        <w:rPr>
          <w:rFonts w:asciiTheme="minorHAnsi" w:hAnsiTheme="minorHAnsi" w:cs="Arial"/>
          <w:i/>
          <w:iCs/>
          <w:color w:val="000000"/>
          <w:sz w:val="22"/>
          <w:szCs w:val="22"/>
          <w:lang w:eastAsia="en-AU"/>
        </w:rPr>
      </w:pPr>
    </w:p>
    <w:p w:rsidR="00F30055" w:rsidRPr="007D4F24" w:rsidRDefault="009C66AC" w:rsidP="007D4F24">
      <w:pPr>
        <w:tabs>
          <w:tab w:val="left" w:pos="0"/>
          <w:tab w:val="left" w:pos="3544"/>
          <w:tab w:val="left" w:pos="5040"/>
          <w:tab w:val="left" w:pos="5103"/>
          <w:tab w:val="left" w:pos="9072"/>
        </w:tabs>
        <w:rPr>
          <w:rFonts w:asciiTheme="minorHAnsi" w:hAnsiTheme="minorHAnsi" w:cs="Arial"/>
          <w:b/>
          <w:i/>
          <w:iCs/>
          <w:color w:val="000000"/>
          <w:sz w:val="22"/>
          <w:szCs w:val="22"/>
          <w:u w:val="single"/>
          <w:lang w:eastAsia="en-AU"/>
        </w:rPr>
      </w:pPr>
      <w:r>
        <w:rPr>
          <w:rFonts w:asciiTheme="minorHAnsi" w:hAnsiTheme="minorHAnsi" w:cs="Arial"/>
          <w:i/>
          <w:iCs/>
          <w:color w:val="000000"/>
          <w:sz w:val="22"/>
          <w:szCs w:val="22"/>
          <w:u w:val="single"/>
          <w:lang w:eastAsia="en-AU"/>
        </w:rPr>
        <w:tab/>
      </w:r>
      <w:r w:rsidR="00F30055" w:rsidRPr="0034507D">
        <w:rPr>
          <w:rFonts w:asciiTheme="minorHAnsi" w:hAnsiTheme="minorHAnsi" w:cs="Arial"/>
          <w:i/>
          <w:iCs/>
          <w:color w:val="000000"/>
          <w:sz w:val="22"/>
          <w:szCs w:val="22"/>
          <w:lang w:eastAsia="en-AU"/>
        </w:rPr>
        <w:tab/>
      </w:r>
      <w:r w:rsidR="007D4F24" w:rsidRPr="007D4F24">
        <w:rPr>
          <w:rFonts w:asciiTheme="minorHAnsi" w:hAnsiTheme="minorHAnsi" w:cs="Arial"/>
          <w:i/>
          <w:iCs/>
          <w:color w:val="000000"/>
          <w:sz w:val="22"/>
          <w:szCs w:val="22"/>
          <w:u w:val="single"/>
          <w:lang w:eastAsia="en-AU"/>
        </w:rPr>
        <w:tab/>
      </w:r>
      <w:r w:rsidR="00F30055" w:rsidRPr="007D4F24">
        <w:rPr>
          <w:rFonts w:asciiTheme="minorHAnsi" w:hAnsiTheme="minorHAnsi" w:cs="Arial"/>
          <w:b/>
          <w:i/>
          <w:iCs/>
          <w:color w:val="000000"/>
          <w:sz w:val="22"/>
          <w:szCs w:val="22"/>
          <w:u w:val="single"/>
          <w:lang w:eastAsia="en-AU"/>
        </w:rPr>
        <w:tab/>
      </w:r>
    </w:p>
    <w:p w:rsidR="008F4A0E" w:rsidRPr="0034507D" w:rsidRDefault="00F30055" w:rsidP="00F30055">
      <w:pPr>
        <w:rPr>
          <w:rFonts w:asciiTheme="minorHAnsi" w:hAnsiTheme="minorHAnsi" w:cs="Arial"/>
          <w:i/>
          <w:iCs/>
          <w:color w:val="000000"/>
          <w:sz w:val="20"/>
          <w:szCs w:val="20"/>
          <w:lang w:eastAsia="en-AU"/>
        </w:rPr>
      </w:pPr>
      <w:r w:rsidRPr="0034507D">
        <w:rPr>
          <w:rFonts w:asciiTheme="minorHAnsi" w:hAnsiTheme="minorHAnsi" w:cs="Arial"/>
          <w:i/>
          <w:iCs/>
          <w:color w:val="000000"/>
          <w:sz w:val="20"/>
          <w:szCs w:val="20"/>
          <w:lang w:eastAsia="en-AU"/>
        </w:rPr>
        <w:t>(Print Name and Position)</w:t>
      </w:r>
      <w:r w:rsidR="008F4A0E" w:rsidRPr="0034507D">
        <w:rPr>
          <w:rFonts w:asciiTheme="minorHAnsi" w:hAnsiTheme="minorHAnsi" w:cs="Arial"/>
          <w:i/>
          <w:iCs/>
          <w:color w:val="000000"/>
          <w:sz w:val="20"/>
          <w:szCs w:val="20"/>
          <w:lang w:eastAsia="en-AU"/>
        </w:rPr>
        <w:tab/>
      </w:r>
      <w:r w:rsidR="008F4A0E" w:rsidRPr="0034507D">
        <w:rPr>
          <w:rFonts w:asciiTheme="minorHAnsi" w:hAnsiTheme="minorHAnsi" w:cs="Arial"/>
          <w:i/>
          <w:iCs/>
          <w:color w:val="000000"/>
          <w:sz w:val="20"/>
          <w:szCs w:val="20"/>
          <w:lang w:eastAsia="en-AU"/>
        </w:rPr>
        <w:tab/>
      </w:r>
      <w:r w:rsidR="008F4A0E" w:rsidRPr="0034507D">
        <w:rPr>
          <w:rFonts w:asciiTheme="minorHAnsi" w:hAnsiTheme="minorHAnsi" w:cs="Arial"/>
          <w:i/>
          <w:iCs/>
          <w:color w:val="000000"/>
          <w:sz w:val="20"/>
          <w:szCs w:val="20"/>
          <w:lang w:eastAsia="en-AU"/>
        </w:rPr>
        <w:tab/>
      </w:r>
      <w:r w:rsidR="008F4A0E" w:rsidRPr="0034507D">
        <w:rPr>
          <w:rFonts w:asciiTheme="minorHAnsi" w:hAnsiTheme="minorHAnsi" w:cs="Arial"/>
          <w:i/>
          <w:iCs/>
          <w:color w:val="000000"/>
          <w:sz w:val="20"/>
          <w:szCs w:val="20"/>
          <w:lang w:eastAsia="en-AU"/>
        </w:rPr>
        <w:tab/>
      </w:r>
      <w:r w:rsidR="0034507D">
        <w:rPr>
          <w:rFonts w:asciiTheme="minorHAnsi" w:hAnsiTheme="minorHAnsi" w:cs="Arial"/>
          <w:i/>
          <w:iCs/>
          <w:color w:val="000000"/>
          <w:sz w:val="20"/>
          <w:szCs w:val="20"/>
          <w:lang w:eastAsia="en-AU"/>
        </w:rPr>
        <w:tab/>
      </w:r>
      <w:r w:rsidR="0099171A" w:rsidRPr="0034507D">
        <w:rPr>
          <w:rFonts w:asciiTheme="minorHAnsi" w:hAnsiTheme="minorHAnsi" w:cs="Arial"/>
          <w:i/>
          <w:iCs/>
          <w:color w:val="000000"/>
          <w:sz w:val="20"/>
          <w:szCs w:val="20"/>
          <w:lang w:eastAsia="en-AU"/>
        </w:rPr>
        <w:t>SRTO Representative</w:t>
      </w:r>
    </w:p>
    <w:p w:rsidR="008F4A0E" w:rsidRPr="0034507D" w:rsidRDefault="008F4A0E" w:rsidP="00F30055">
      <w:pPr>
        <w:rPr>
          <w:rFonts w:asciiTheme="minorHAnsi" w:hAnsiTheme="minorHAnsi" w:cs="Arial"/>
          <w:i/>
          <w:iCs/>
          <w:color w:val="000000"/>
          <w:sz w:val="20"/>
          <w:szCs w:val="20"/>
          <w:lang w:eastAsia="en-AU"/>
        </w:rPr>
      </w:pPr>
    </w:p>
    <w:p w:rsidR="009C66AC" w:rsidRPr="007D4F24" w:rsidRDefault="009C66AC" w:rsidP="007D4F24">
      <w:pPr>
        <w:tabs>
          <w:tab w:val="left" w:pos="0"/>
          <w:tab w:val="left" w:pos="3544"/>
          <w:tab w:val="left" w:pos="5040"/>
          <w:tab w:val="left" w:pos="5103"/>
          <w:tab w:val="left" w:pos="9072"/>
        </w:tabs>
        <w:rPr>
          <w:rFonts w:asciiTheme="minorHAnsi" w:hAnsiTheme="minorHAnsi" w:cs="Arial"/>
          <w:b/>
          <w:i/>
          <w:iCs/>
          <w:color w:val="000000"/>
          <w:sz w:val="22"/>
          <w:szCs w:val="22"/>
          <w:u w:val="single"/>
          <w:lang w:eastAsia="en-AU"/>
        </w:rPr>
      </w:pPr>
      <w:r>
        <w:rPr>
          <w:rFonts w:asciiTheme="minorHAnsi" w:hAnsiTheme="minorHAnsi" w:cs="Arial"/>
          <w:i/>
          <w:iCs/>
          <w:color w:val="000000"/>
          <w:sz w:val="22"/>
          <w:szCs w:val="22"/>
          <w:u w:val="single"/>
          <w:lang w:eastAsia="en-AU"/>
        </w:rPr>
        <w:tab/>
      </w:r>
      <w:r w:rsidRPr="0034507D">
        <w:rPr>
          <w:rFonts w:asciiTheme="minorHAnsi" w:hAnsiTheme="minorHAnsi" w:cs="Arial"/>
          <w:i/>
          <w:iCs/>
          <w:color w:val="000000"/>
          <w:sz w:val="22"/>
          <w:szCs w:val="22"/>
          <w:lang w:eastAsia="en-AU"/>
        </w:rPr>
        <w:tab/>
      </w:r>
      <w:r w:rsidR="007D4F24" w:rsidRPr="007D4F24">
        <w:rPr>
          <w:rFonts w:asciiTheme="minorHAnsi" w:hAnsiTheme="minorHAnsi" w:cs="Arial"/>
          <w:i/>
          <w:iCs/>
          <w:color w:val="000000"/>
          <w:sz w:val="22"/>
          <w:szCs w:val="22"/>
          <w:u w:val="single"/>
          <w:lang w:eastAsia="en-AU"/>
        </w:rPr>
        <w:tab/>
      </w:r>
      <w:r w:rsidRPr="007D4F24">
        <w:rPr>
          <w:rFonts w:asciiTheme="minorHAnsi" w:hAnsiTheme="minorHAnsi" w:cs="Arial"/>
          <w:b/>
          <w:i/>
          <w:iCs/>
          <w:color w:val="000000"/>
          <w:sz w:val="22"/>
          <w:szCs w:val="22"/>
          <w:u w:val="single"/>
          <w:lang w:eastAsia="en-AU"/>
        </w:rPr>
        <w:tab/>
      </w:r>
    </w:p>
    <w:p w:rsidR="008F4A0E" w:rsidRPr="0034507D" w:rsidRDefault="008F4A0E" w:rsidP="009C66AC">
      <w:pPr>
        <w:rPr>
          <w:rFonts w:asciiTheme="minorHAnsi" w:hAnsiTheme="minorHAnsi" w:cs="Arial"/>
          <w:i/>
          <w:iCs/>
          <w:color w:val="000000"/>
          <w:sz w:val="20"/>
          <w:szCs w:val="20"/>
          <w:lang w:eastAsia="en-AU"/>
        </w:rPr>
      </w:pPr>
      <w:r w:rsidRPr="0034507D">
        <w:rPr>
          <w:rFonts w:asciiTheme="minorHAnsi" w:hAnsiTheme="minorHAnsi" w:cs="Arial"/>
          <w:i/>
          <w:iCs/>
          <w:color w:val="000000"/>
          <w:sz w:val="20"/>
          <w:szCs w:val="20"/>
          <w:lang w:eastAsia="en-AU"/>
        </w:rPr>
        <w:t xml:space="preserve">(Signature) </w:t>
      </w:r>
      <w:r w:rsidR="00D568D3" w:rsidRPr="0034507D">
        <w:rPr>
          <w:rFonts w:asciiTheme="minorHAnsi" w:hAnsiTheme="minorHAnsi" w:cs="Arial"/>
          <w:b/>
          <w:i/>
          <w:iCs/>
          <w:color w:val="000000"/>
          <w:sz w:val="20"/>
          <w:szCs w:val="20"/>
          <w:lang w:eastAsia="en-AU"/>
        </w:rPr>
        <w:t>(IF REQUIRED)</w:t>
      </w:r>
      <w:r w:rsidRPr="0034507D">
        <w:rPr>
          <w:rFonts w:asciiTheme="minorHAnsi" w:hAnsiTheme="minorHAnsi" w:cs="Arial"/>
          <w:i/>
          <w:iCs/>
          <w:color w:val="000000"/>
          <w:sz w:val="20"/>
          <w:szCs w:val="20"/>
          <w:lang w:eastAsia="en-AU"/>
        </w:rPr>
        <w:tab/>
      </w:r>
      <w:r w:rsidRPr="0034507D">
        <w:rPr>
          <w:rFonts w:asciiTheme="minorHAnsi" w:hAnsiTheme="minorHAnsi" w:cs="Arial"/>
          <w:i/>
          <w:iCs/>
          <w:color w:val="000000"/>
          <w:sz w:val="20"/>
          <w:szCs w:val="20"/>
          <w:lang w:eastAsia="en-AU"/>
        </w:rPr>
        <w:tab/>
      </w:r>
      <w:r w:rsidRPr="0034507D">
        <w:rPr>
          <w:rFonts w:asciiTheme="minorHAnsi" w:hAnsiTheme="minorHAnsi" w:cs="Arial"/>
          <w:i/>
          <w:iCs/>
          <w:color w:val="000000"/>
          <w:sz w:val="20"/>
          <w:szCs w:val="20"/>
          <w:lang w:eastAsia="en-AU"/>
        </w:rPr>
        <w:tab/>
      </w:r>
      <w:r w:rsidRPr="0034507D">
        <w:rPr>
          <w:rFonts w:asciiTheme="minorHAnsi" w:hAnsiTheme="minorHAnsi" w:cs="Arial"/>
          <w:i/>
          <w:iCs/>
          <w:color w:val="000000"/>
          <w:sz w:val="20"/>
          <w:szCs w:val="20"/>
          <w:lang w:eastAsia="en-AU"/>
        </w:rPr>
        <w:tab/>
      </w:r>
      <w:r w:rsidR="0034507D">
        <w:rPr>
          <w:rFonts w:asciiTheme="minorHAnsi" w:hAnsiTheme="minorHAnsi" w:cs="Arial"/>
          <w:i/>
          <w:iCs/>
          <w:color w:val="000000"/>
          <w:sz w:val="20"/>
          <w:szCs w:val="20"/>
          <w:lang w:eastAsia="en-AU"/>
        </w:rPr>
        <w:tab/>
      </w:r>
      <w:r w:rsidRPr="0034507D">
        <w:rPr>
          <w:rFonts w:asciiTheme="minorHAnsi" w:hAnsiTheme="minorHAnsi" w:cs="Arial"/>
          <w:i/>
          <w:iCs/>
          <w:color w:val="000000"/>
          <w:sz w:val="20"/>
          <w:szCs w:val="20"/>
          <w:lang w:eastAsia="en-AU"/>
        </w:rPr>
        <w:t>(Signature)</w:t>
      </w:r>
    </w:p>
    <w:p w:rsidR="008F4A0E" w:rsidRPr="0034507D" w:rsidRDefault="008F4A0E" w:rsidP="008F4A0E">
      <w:pPr>
        <w:rPr>
          <w:rFonts w:asciiTheme="minorHAnsi" w:hAnsiTheme="minorHAnsi" w:cs="Arial"/>
          <w:i/>
          <w:iCs/>
          <w:color w:val="000000"/>
          <w:sz w:val="20"/>
          <w:szCs w:val="20"/>
          <w:lang w:eastAsia="en-AU"/>
        </w:rPr>
      </w:pPr>
    </w:p>
    <w:p w:rsidR="009C66AC" w:rsidRPr="007D4F24" w:rsidRDefault="009C66AC" w:rsidP="007D4F24">
      <w:pPr>
        <w:tabs>
          <w:tab w:val="left" w:pos="0"/>
          <w:tab w:val="left" w:pos="3544"/>
          <w:tab w:val="left" w:pos="5040"/>
          <w:tab w:val="left" w:pos="5103"/>
          <w:tab w:val="left" w:pos="9072"/>
        </w:tabs>
        <w:rPr>
          <w:rFonts w:asciiTheme="minorHAnsi" w:hAnsiTheme="minorHAnsi" w:cs="Arial"/>
          <w:b/>
          <w:i/>
          <w:iCs/>
          <w:color w:val="000000"/>
          <w:sz w:val="22"/>
          <w:szCs w:val="22"/>
          <w:u w:val="single"/>
          <w:lang w:eastAsia="en-AU"/>
        </w:rPr>
      </w:pPr>
      <w:r>
        <w:rPr>
          <w:rFonts w:asciiTheme="minorHAnsi" w:hAnsiTheme="minorHAnsi" w:cs="Arial"/>
          <w:i/>
          <w:iCs/>
          <w:color w:val="000000"/>
          <w:sz w:val="22"/>
          <w:szCs w:val="22"/>
          <w:u w:val="single"/>
          <w:lang w:eastAsia="en-AU"/>
        </w:rPr>
        <w:tab/>
      </w:r>
      <w:r w:rsidRPr="0034507D">
        <w:rPr>
          <w:rFonts w:asciiTheme="minorHAnsi" w:hAnsiTheme="minorHAnsi" w:cs="Arial"/>
          <w:i/>
          <w:iCs/>
          <w:color w:val="000000"/>
          <w:sz w:val="22"/>
          <w:szCs w:val="22"/>
          <w:lang w:eastAsia="en-AU"/>
        </w:rPr>
        <w:tab/>
      </w:r>
      <w:r w:rsidR="007D4F24" w:rsidRPr="007D4F24">
        <w:rPr>
          <w:rFonts w:asciiTheme="minorHAnsi" w:hAnsiTheme="minorHAnsi" w:cs="Arial"/>
          <w:i/>
          <w:iCs/>
          <w:color w:val="000000"/>
          <w:sz w:val="22"/>
          <w:szCs w:val="22"/>
          <w:u w:val="single"/>
          <w:lang w:eastAsia="en-AU"/>
        </w:rPr>
        <w:tab/>
      </w:r>
      <w:r w:rsidRPr="007D4F24">
        <w:rPr>
          <w:rFonts w:asciiTheme="minorHAnsi" w:hAnsiTheme="minorHAnsi" w:cs="Arial"/>
          <w:b/>
          <w:i/>
          <w:iCs/>
          <w:color w:val="000000"/>
          <w:sz w:val="22"/>
          <w:szCs w:val="22"/>
          <w:u w:val="single"/>
          <w:lang w:eastAsia="en-AU"/>
        </w:rPr>
        <w:tab/>
      </w:r>
    </w:p>
    <w:p w:rsidR="008F4A0E" w:rsidRPr="0034507D" w:rsidRDefault="0099171A" w:rsidP="009C66AC">
      <w:pPr>
        <w:rPr>
          <w:rFonts w:asciiTheme="minorHAnsi" w:hAnsiTheme="minorHAnsi" w:cs="Arial"/>
          <w:i/>
          <w:iCs/>
          <w:color w:val="000000"/>
          <w:sz w:val="20"/>
          <w:szCs w:val="20"/>
          <w:lang w:eastAsia="en-AU"/>
        </w:rPr>
      </w:pPr>
      <w:r w:rsidRPr="0034507D">
        <w:rPr>
          <w:rFonts w:asciiTheme="minorHAnsi" w:hAnsiTheme="minorHAnsi" w:cs="Arial"/>
          <w:i/>
          <w:iCs/>
          <w:color w:val="000000"/>
          <w:sz w:val="22"/>
          <w:szCs w:val="22"/>
          <w:lang w:eastAsia="en-AU"/>
        </w:rPr>
        <w:t>(Date)</w:t>
      </w:r>
      <w:r w:rsidR="00F30055" w:rsidRPr="0034507D">
        <w:rPr>
          <w:rFonts w:asciiTheme="minorHAnsi" w:hAnsiTheme="minorHAnsi" w:cs="Arial"/>
          <w:b/>
          <w:i/>
          <w:iCs/>
          <w:color w:val="000000"/>
          <w:sz w:val="20"/>
          <w:szCs w:val="20"/>
          <w:lang w:eastAsia="en-AU"/>
        </w:rPr>
        <w:tab/>
      </w:r>
      <w:r w:rsidRPr="0034507D">
        <w:rPr>
          <w:rFonts w:asciiTheme="minorHAnsi" w:hAnsiTheme="minorHAnsi" w:cs="Arial"/>
          <w:b/>
          <w:i/>
          <w:iCs/>
          <w:color w:val="000000"/>
          <w:sz w:val="20"/>
          <w:szCs w:val="20"/>
          <w:lang w:eastAsia="en-AU"/>
        </w:rPr>
        <w:tab/>
      </w:r>
      <w:r w:rsidRPr="0034507D">
        <w:rPr>
          <w:rFonts w:asciiTheme="minorHAnsi" w:hAnsiTheme="minorHAnsi" w:cs="Arial"/>
          <w:b/>
          <w:i/>
          <w:iCs/>
          <w:color w:val="000000"/>
          <w:sz w:val="20"/>
          <w:szCs w:val="20"/>
          <w:lang w:eastAsia="en-AU"/>
        </w:rPr>
        <w:tab/>
      </w:r>
      <w:r w:rsidRPr="0034507D">
        <w:rPr>
          <w:rFonts w:asciiTheme="minorHAnsi" w:hAnsiTheme="minorHAnsi" w:cs="Arial"/>
          <w:b/>
          <w:i/>
          <w:iCs/>
          <w:color w:val="000000"/>
          <w:sz w:val="20"/>
          <w:szCs w:val="20"/>
          <w:lang w:eastAsia="en-AU"/>
        </w:rPr>
        <w:tab/>
      </w:r>
      <w:r w:rsidRPr="0034507D">
        <w:rPr>
          <w:rFonts w:asciiTheme="minorHAnsi" w:hAnsiTheme="minorHAnsi" w:cs="Arial"/>
          <w:b/>
          <w:i/>
          <w:iCs/>
          <w:color w:val="000000"/>
          <w:sz w:val="20"/>
          <w:szCs w:val="20"/>
          <w:lang w:eastAsia="en-AU"/>
        </w:rPr>
        <w:tab/>
      </w:r>
      <w:r w:rsidRPr="0034507D">
        <w:rPr>
          <w:rFonts w:asciiTheme="minorHAnsi" w:hAnsiTheme="minorHAnsi" w:cs="Arial"/>
          <w:b/>
          <w:i/>
          <w:iCs/>
          <w:color w:val="000000"/>
          <w:sz w:val="20"/>
          <w:szCs w:val="20"/>
          <w:lang w:eastAsia="en-AU"/>
        </w:rPr>
        <w:tab/>
      </w:r>
      <w:r w:rsidR="00F30055" w:rsidRPr="0034507D">
        <w:rPr>
          <w:rFonts w:asciiTheme="minorHAnsi" w:hAnsiTheme="minorHAnsi" w:cs="Arial"/>
          <w:b/>
          <w:i/>
          <w:iCs/>
          <w:color w:val="000000"/>
          <w:sz w:val="20"/>
          <w:szCs w:val="20"/>
          <w:lang w:eastAsia="en-AU"/>
        </w:rPr>
        <w:tab/>
      </w:r>
      <w:r w:rsidR="008F4A0E" w:rsidRPr="0034507D">
        <w:rPr>
          <w:rFonts w:asciiTheme="minorHAnsi" w:hAnsiTheme="minorHAnsi" w:cs="Arial"/>
          <w:i/>
          <w:iCs/>
          <w:color w:val="000000"/>
          <w:sz w:val="22"/>
          <w:szCs w:val="22"/>
          <w:lang w:eastAsia="en-AU"/>
        </w:rPr>
        <w:t>(Date)</w:t>
      </w:r>
      <w:r w:rsidR="008F4A0E" w:rsidRPr="0034507D">
        <w:rPr>
          <w:rFonts w:asciiTheme="minorHAnsi" w:hAnsiTheme="minorHAnsi" w:cs="Arial"/>
          <w:i/>
          <w:iCs/>
          <w:color w:val="000000"/>
          <w:sz w:val="22"/>
          <w:szCs w:val="22"/>
          <w:lang w:eastAsia="en-AU"/>
        </w:rPr>
        <w:tab/>
      </w:r>
    </w:p>
    <w:p w:rsidR="00CA31E0" w:rsidRDefault="00CA31E0" w:rsidP="00F30055">
      <w:pPr>
        <w:rPr>
          <w:rFonts w:asciiTheme="minorHAnsi" w:hAnsiTheme="minorHAnsi" w:cs="Arial"/>
          <w:b/>
          <w:iCs/>
          <w:color w:val="000000"/>
          <w:sz w:val="22"/>
          <w:szCs w:val="22"/>
          <w:lang w:eastAsia="en-AU"/>
        </w:rPr>
      </w:pPr>
    </w:p>
    <w:sectPr w:rsidR="00CA31E0" w:rsidSect="009C4426">
      <w:headerReference w:type="default" r:id="rId8"/>
      <w:footerReference w:type="default" r:id="rId9"/>
      <w:pgSz w:w="11906" w:h="16838"/>
      <w:pgMar w:top="1560" w:right="849" w:bottom="1134" w:left="1440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2ABA" w:rsidRDefault="00DE2ABA" w:rsidP="00F30055">
      <w:r>
        <w:separator/>
      </w:r>
    </w:p>
  </w:endnote>
  <w:endnote w:type="continuationSeparator" w:id="0">
    <w:p w:rsidR="00DE2ABA" w:rsidRDefault="00DE2ABA" w:rsidP="00F300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06" w:type="dxa"/>
      <w:jc w:val="righ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668"/>
      <w:gridCol w:w="7229"/>
      <w:gridCol w:w="709"/>
    </w:tblGrid>
    <w:tr w:rsidR="007C7D13" w:rsidRPr="00BD1C15" w:rsidTr="00BD1C15">
      <w:trPr>
        <w:jc w:val="right"/>
      </w:trPr>
      <w:tc>
        <w:tcPr>
          <w:tcW w:w="1668" w:type="dxa"/>
          <w:tcBorders>
            <w:left w:val="nil"/>
            <w:bottom w:val="nil"/>
          </w:tcBorders>
        </w:tcPr>
        <w:p w:rsidR="007C7D13" w:rsidRPr="000019AF" w:rsidRDefault="00C202D5" w:rsidP="00B20A09">
          <w:pPr>
            <w:pStyle w:val="Footer"/>
            <w:rPr>
              <w:rFonts w:asciiTheme="minorHAnsi" w:hAnsiTheme="minorHAnsi" w:cs="Arial"/>
              <w:sz w:val="16"/>
              <w:szCs w:val="16"/>
            </w:rPr>
          </w:pPr>
          <w:r>
            <w:rPr>
              <w:rFonts w:asciiTheme="minorHAnsi" w:hAnsiTheme="minorHAnsi" w:cs="Arial"/>
              <w:sz w:val="16"/>
              <w:szCs w:val="16"/>
            </w:rPr>
            <w:t xml:space="preserve">September  2015 </w:t>
          </w:r>
          <w:r w:rsidR="00B20A09">
            <w:rPr>
              <w:rFonts w:asciiTheme="minorHAnsi" w:hAnsiTheme="minorHAnsi" w:cs="Arial"/>
              <w:sz w:val="16"/>
              <w:szCs w:val="16"/>
            </w:rPr>
            <w:t>v1.0</w:t>
          </w:r>
        </w:p>
      </w:tc>
      <w:tc>
        <w:tcPr>
          <w:tcW w:w="7229" w:type="dxa"/>
          <w:tcBorders>
            <w:bottom w:val="nil"/>
          </w:tcBorders>
        </w:tcPr>
        <w:p w:rsidR="007C7D13" w:rsidRPr="00BD1C15" w:rsidRDefault="007C7D13" w:rsidP="00446C62">
          <w:pPr>
            <w:pStyle w:val="Footer"/>
            <w:rPr>
              <w:rFonts w:asciiTheme="minorHAnsi" w:hAnsiTheme="minorHAnsi" w:cs="Arial"/>
              <w:sz w:val="16"/>
              <w:szCs w:val="16"/>
            </w:rPr>
          </w:pPr>
        </w:p>
      </w:tc>
      <w:tc>
        <w:tcPr>
          <w:tcW w:w="709" w:type="dxa"/>
          <w:tcBorders>
            <w:bottom w:val="nil"/>
            <w:right w:val="nil"/>
          </w:tcBorders>
        </w:tcPr>
        <w:p w:rsidR="007C7D13" w:rsidRPr="00BD1C15" w:rsidRDefault="007C7D13" w:rsidP="00446C62">
          <w:pPr>
            <w:pStyle w:val="Footer"/>
            <w:jc w:val="right"/>
            <w:rPr>
              <w:rFonts w:asciiTheme="minorHAnsi" w:hAnsiTheme="minorHAnsi" w:cs="Arial"/>
              <w:sz w:val="16"/>
              <w:szCs w:val="16"/>
            </w:rPr>
          </w:pPr>
          <w:r w:rsidRPr="00BD1C15">
            <w:rPr>
              <w:rFonts w:asciiTheme="minorHAnsi" w:hAnsiTheme="minorHAnsi" w:cs="Arial"/>
              <w:sz w:val="16"/>
              <w:szCs w:val="16"/>
            </w:rPr>
            <w:t xml:space="preserve">Page </w:t>
          </w:r>
          <w:r w:rsidR="00035E00" w:rsidRPr="00BD1C15">
            <w:rPr>
              <w:rFonts w:asciiTheme="minorHAnsi" w:hAnsiTheme="minorHAnsi" w:cs="Arial"/>
              <w:sz w:val="16"/>
              <w:szCs w:val="16"/>
            </w:rPr>
            <w:fldChar w:fldCharType="begin"/>
          </w:r>
          <w:r w:rsidRPr="00BD1C15">
            <w:rPr>
              <w:rFonts w:asciiTheme="minorHAnsi" w:hAnsiTheme="minorHAnsi" w:cs="Arial"/>
              <w:sz w:val="16"/>
              <w:szCs w:val="16"/>
            </w:rPr>
            <w:instrText xml:space="preserve"> PAGE   \* MERGEFORMAT </w:instrText>
          </w:r>
          <w:r w:rsidR="00035E00" w:rsidRPr="00BD1C15">
            <w:rPr>
              <w:rFonts w:asciiTheme="minorHAnsi" w:hAnsiTheme="minorHAnsi" w:cs="Arial"/>
              <w:sz w:val="16"/>
              <w:szCs w:val="16"/>
            </w:rPr>
            <w:fldChar w:fldCharType="separate"/>
          </w:r>
          <w:r w:rsidR="003A61F6">
            <w:rPr>
              <w:rFonts w:asciiTheme="minorHAnsi" w:hAnsiTheme="minorHAnsi" w:cs="Arial"/>
              <w:noProof/>
              <w:sz w:val="16"/>
              <w:szCs w:val="16"/>
            </w:rPr>
            <w:t>2</w:t>
          </w:r>
          <w:r w:rsidR="00035E00" w:rsidRPr="00BD1C15">
            <w:rPr>
              <w:rFonts w:asciiTheme="minorHAnsi" w:hAnsiTheme="minorHAnsi" w:cs="Arial"/>
              <w:sz w:val="16"/>
              <w:szCs w:val="16"/>
            </w:rPr>
            <w:fldChar w:fldCharType="end"/>
          </w:r>
        </w:p>
      </w:tc>
    </w:tr>
  </w:tbl>
  <w:p w:rsidR="007C7D13" w:rsidRPr="005867FF" w:rsidRDefault="007C7D13" w:rsidP="005867FF">
    <w:pPr>
      <w:pStyle w:val="Footer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2ABA" w:rsidRDefault="00DE2ABA" w:rsidP="00F30055">
      <w:r>
        <w:separator/>
      </w:r>
    </w:p>
  </w:footnote>
  <w:footnote w:type="continuationSeparator" w:id="0">
    <w:p w:rsidR="00DE2ABA" w:rsidRDefault="00DE2ABA" w:rsidP="00F300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4EF8" w:rsidRPr="00724EF8" w:rsidRDefault="00724EF8" w:rsidP="00724EF8">
    <w:pPr>
      <w:tabs>
        <w:tab w:val="right" w:pos="10345"/>
      </w:tabs>
      <w:ind w:left="3402"/>
      <w:jc w:val="right"/>
      <w:rPr>
        <w:rFonts w:ascii="Calibri" w:eastAsiaTheme="minorHAnsi" w:hAnsi="Calibri" w:cstheme="minorBidi"/>
        <w:b/>
        <w:color w:val="000000"/>
        <w:sz w:val="22"/>
        <w:szCs w:val="22"/>
      </w:rPr>
    </w:pPr>
    <w:r w:rsidRPr="00724EF8">
      <w:rPr>
        <w:rFonts w:ascii="Calibri" w:eastAsiaTheme="minorHAnsi" w:hAnsi="Calibri" w:cstheme="minorBidi"/>
        <w:b/>
        <w:noProof/>
        <w:color w:val="000000"/>
        <w:sz w:val="22"/>
        <w:szCs w:val="22"/>
        <w:lang w:eastAsia="en-AU"/>
      </w:rPr>
      <w:drawing>
        <wp:anchor distT="0" distB="0" distL="114300" distR="114300" simplePos="0" relativeHeight="251659264" behindDoc="1" locked="0" layoutInCell="1" allowOverlap="1" wp14:anchorId="79B7D576" wp14:editId="1C8502E2">
          <wp:simplePos x="0" y="0"/>
          <wp:positionH relativeFrom="margin">
            <wp:posOffset>2540</wp:posOffset>
          </wp:positionH>
          <wp:positionV relativeFrom="paragraph">
            <wp:posOffset>-20955</wp:posOffset>
          </wp:positionV>
          <wp:extent cx="1967865" cy="359410"/>
          <wp:effectExtent l="0" t="0" r="0" b="254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7865" cy="3594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rPr>
          <w:rFonts w:ascii="Calibri" w:eastAsiaTheme="minorHAnsi" w:hAnsi="Calibri" w:cstheme="minorBidi"/>
          <w:b/>
          <w:color w:val="000000"/>
          <w:sz w:val="22"/>
          <w:szCs w:val="22"/>
        </w:rPr>
        <w:alias w:val="Category"/>
        <w:tag w:val=""/>
        <w:id w:val="18206873"/>
        <w:placeholder>
          <w:docPart w:val="1A8C44489F754D9EBF67BA9929417EEF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E16A49">
          <w:rPr>
            <w:rFonts w:ascii="Calibri" w:eastAsiaTheme="minorHAnsi" w:hAnsi="Calibri" w:cstheme="minorBidi"/>
            <w:b/>
            <w:color w:val="000000"/>
            <w:sz w:val="22"/>
            <w:szCs w:val="22"/>
          </w:rPr>
          <w:t>Third Party Verification</w:t>
        </w:r>
      </w:sdtContent>
    </w:sdt>
    <w:r w:rsidRPr="00724EF8">
      <w:rPr>
        <w:rFonts w:ascii="Calibri" w:eastAsiaTheme="minorHAnsi" w:hAnsi="Calibri" w:cstheme="minorBidi"/>
        <w:b/>
        <w:color w:val="000000"/>
        <w:sz w:val="22"/>
        <w:szCs w:val="22"/>
      </w:rPr>
      <w:t xml:space="preserve"> - </w:t>
    </w:r>
    <w:sdt>
      <w:sdtPr>
        <w:rPr>
          <w:rFonts w:ascii="Calibri" w:eastAsiaTheme="minorHAnsi" w:hAnsi="Calibri" w:cstheme="minorBidi"/>
          <w:b/>
          <w:color w:val="000000"/>
          <w:sz w:val="22"/>
          <w:szCs w:val="22"/>
        </w:rPr>
        <w:alias w:val="Title"/>
        <w:tag w:val=""/>
        <w:id w:val="-366916012"/>
        <w:placeholder>
          <w:docPart w:val="06B2536FA81D47C8A8BBFFBF10FDD0BA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Calibri" w:eastAsiaTheme="minorHAnsi" w:hAnsi="Calibri" w:cstheme="minorBidi"/>
            <w:b/>
            <w:color w:val="000000"/>
            <w:sz w:val="22"/>
            <w:szCs w:val="22"/>
          </w:rPr>
          <w:t>BSBMGT401</w:t>
        </w:r>
      </w:sdtContent>
    </w:sdt>
    <w:r w:rsidRPr="00724EF8">
      <w:rPr>
        <w:rFonts w:ascii="Calibri" w:eastAsiaTheme="minorHAnsi" w:hAnsi="Calibri" w:cstheme="minorBidi"/>
        <w:b/>
        <w:color w:val="000000"/>
        <w:sz w:val="22"/>
        <w:szCs w:val="22"/>
      </w:rPr>
      <w:t xml:space="preserve"> </w:t>
    </w:r>
    <w:sdt>
      <w:sdtPr>
        <w:rPr>
          <w:rFonts w:ascii="Calibri" w:eastAsiaTheme="minorHAnsi" w:hAnsi="Calibri" w:cstheme="minorBidi"/>
          <w:b/>
          <w:color w:val="000000"/>
          <w:sz w:val="22"/>
          <w:szCs w:val="22"/>
        </w:rPr>
        <w:alias w:val="Subject"/>
        <w:tag w:val=""/>
        <w:id w:val="1232192489"/>
        <w:placeholder>
          <w:docPart w:val="1396C6444B444CE8BCC4179EB0CC6AA8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Calibri" w:eastAsiaTheme="minorHAnsi" w:hAnsi="Calibri" w:cstheme="minorBidi"/>
            <w:b/>
            <w:color w:val="000000"/>
            <w:sz w:val="22"/>
            <w:szCs w:val="22"/>
          </w:rPr>
          <w:t xml:space="preserve">Show leadership in the workplace </w:t>
        </w:r>
      </w:sdtContent>
    </w:sdt>
  </w:p>
  <w:p w:rsidR="00724EF8" w:rsidRPr="00724EF8" w:rsidRDefault="00724EF8" w:rsidP="00724EF8">
    <w:pPr>
      <w:pBdr>
        <w:bottom w:val="single" w:sz="4" w:space="1" w:color="auto"/>
      </w:pBdr>
      <w:tabs>
        <w:tab w:val="right" w:pos="10345"/>
      </w:tabs>
      <w:jc w:val="right"/>
      <w:rPr>
        <w:rFonts w:ascii="Calibri" w:eastAsiaTheme="minorHAnsi" w:hAnsi="Calibri" w:cstheme="minorBidi"/>
        <w:b/>
        <w:color w:val="000000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015BF"/>
    <w:multiLevelType w:val="hybridMultilevel"/>
    <w:tmpl w:val="22627260"/>
    <w:lvl w:ilvl="0" w:tplc="0C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396FD6"/>
    <w:multiLevelType w:val="hybridMultilevel"/>
    <w:tmpl w:val="50EE4982"/>
    <w:lvl w:ilvl="0" w:tplc="0C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34B70D2C"/>
    <w:multiLevelType w:val="hybridMultilevel"/>
    <w:tmpl w:val="30D26A60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D27310"/>
    <w:multiLevelType w:val="hybridMultilevel"/>
    <w:tmpl w:val="F3FEF10C"/>
    <w:lvl w:ilvl="0" w:tplc="0C09000F">
      <w:start w:val="1"/>
      <w:numFmt w:val="decimal"/>
      <w:lvlText w:val="%1."/>
      <w:lvlJc w:val="left"/>
      <w:pPr>
        <w:ind w:left="360" w:hanging="360"/>
      </w:p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5CA20A9"/>
    <w:multiLevelType w:val="hybridMultilevel"/>
    <w:tmpl w:val="46E4FF9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F15ED1"/>
    <w:multiLevelType w:val="hybridMultilevel"/>
    <w:tmpl w:val="89774C1A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0055"/>
    <w:rsid w:val="000019AF"/>
    <w:rsid w:val="00035E00"/>
    <w:rsid w:val="00044DF3"/>
    <w:rsid w:val="00050F22"/>
    <w:rsid w:val="00073AED"/>
    <w:rsid w:val="00084475"/>
    <w:rsid w:val="00084B77"/>
    <w:rsid w:val="00086525"/>
    <w:rsid w:val="000902D8"/>
    <w:rsid w:val="0009284C"/>
    <w:rsid w:val="000D62D9"/>
    <w:rsid w:val="001758AA"/>
    <w:rsid w:val="0017779D"/>
    <w:rsid w:val="001855D9"/>
    <w:rsid w:val="001875F8"/>
    <w:rsid w:val="001F59AC"/>
    <w:rsid w:val="001F7BFD"/>
    <w:rsid w:val="00247D59"/>
    <w:rsid w:val="00257635"/>
    <w:rsid w:val="00257A4E"/>
    <w:rsid w:val="002634EB"/>
    <w:rsid w:val="0026678D"/>
    <w:rsid w:val="00282B6B"/>
    <w:rsid w:val="00292E80"/>
    <w:rsid w:val="002B1DA4"/>
    <w:rsid w:val="002C2B34"/>
    <w:rsid w:val="002F06A8"/>
    <w:rsid w:val="002F59DB"/>
    <w:rsid w:val="00321641"/>
    <w:rsid w:val="00324CAF"/>
    <w:rsid w:val="00330C6F"/>
    <w:rsid w:val="00333CB4"/>
    <w:rsid w:val="0034507D"/>
    <w:rsid w:val="003A4F4F"/>
    <w:rsid w:val="003A61F6"/>
    <w:rsid w:val="003B1252"/>
    <w:rsid w:val="003F2885"/>
    <w:rsid w:val="003F3A99"/>
    <w:rsid w:val="00400D23"/>
    <w:rsid w:val="004107B3"/>
    <w:rsid w:val="0041179B"/>
    <w:rsid w:val="004179FD"/>
    <w:rsid w:val="00446C62"/>
    <w:rsid w:val="00476F04"/>
    <w:rsid w:val="004E466E"/>
    <w:rsid w:val="004F535D"/>
    <w:rsid w:val="00506840"/>
    <w:rsid w:val="00506E0D"/>
    <w:rsid w:val="005320B3"/>
    <w:rsid w:val="0056159D"/>
    <w:rsid w:val="00573AD6"/>
    <w:rsid w:val="005855B0"/>
    <w:rsid w:val="005867FF"/>
    <w:rsid w:val="00593A57"/>
    <w:rsid w:val="00594FB8"/>
    <w:rsid w:val="005E28B9"/>
    <w:rsid w:val="005F3B03"/>
    <w:rsid w:val="0065498D"/>
    <w:rsid w:val="006805A8"/>
    <w:rsid w:val="00693C7A"/>
    <w:rsid w:val="006A4B9D"/>
    <w:rsid w:val="006E27BA"/>
    <w:rsid w:val="007010DD"/>
    <w:rsid w:val="00724EF8"/>
    <w:rsid w:val="00732658"/>
    <w:rsid w:val="00735024"/>
    <w:rsid w:val="00736B5E"/>
    <w:rsid w:val="007513FE"/>
    <w:rsid w:val="00753199"/>
    <w:rsid w:val="00753671"/>
    <w:rsid w:val="00786A5E"/>
    <w:rsid w:val="007C5A63"/>
    <w:rsid w:val="007C6388"/>
    <w:rsid w:val="007C7D13"/>
    <w:rsid w:val="007D4F24"/>
    <w:rsid w:val="007F248C"/>
    <w:rsid w:val="00802AB9"/>
    <w:rsid w:val="00832A9D"/>
    <w:rsid w:val="00836C9D"/>
    <w:rsid w:val="00836DD7"/>
    <w:rsid w:val="0084363B"/>
    <w:rsid w:val="0084726F"/>
    <w:rsid w:val="00875BBF"/>
    <w:rsid w:val="008C0C49"/>
    <w:rsid w:val="008E1089"/>
    <w:rsid w:val="008F4A0E"/>
    <w:rsid w:val="008F7AE7"/>
    <w:rsid w:val="00941CA8"/>
    <w:rsid w:val="009557D1"/>
    <w:rsid w:val="009569F4"/>
    <w:rsid w:val="0099171A"/>
    <w:rsid w:val="00995F42"/>
    <w:rsid w:val="0099627C"/>
    <w:rsid w:val="009A652D"/>
    <w:rsid w:val="009C4426"/>
    <w:rsid w:val="009C4C6C"/>
    <w:rsid w:val="009C66AC"/>
    <w:rsid w:val="009E0BE2"/>
    <w:rsid w:val="009E3194"/>
    <w:rsid w:val="009E6C2E"/>
    <w:rsid w:val="00A17D79"/>
    <w:rsid w:val="00A611F1"/>
    <w:rsid w:val="00A625FC"/>
    <w:rsid w:val="00A63241"/>
    <w:rsid w:val="00A7756D"/>
    <w:rsid w:val="00A90624"/>
    <w:rsid w:val="00A96CA8"/>
    <w:rsid w:val="00A97E30"/>
    <w:rsid w:val="00AA548D"/>
    <w:rsid w:val="00AB3F39"/>
    <w:rsid w:val="00B0609E"/>
    <w:rsid w:val="00B16F97"/>
    <w:rsid w:val="00B20A09"/>
    <w:rsid w:val="00B53FCA"/>
    <w:rsid w:val="00B93C9F"/>
    <w:rsid w:val="00BB4664"/>
    <w:rsid w:val="00BD1C15"/>
    <w:rsid w:val="00BD3E0E"/>
    <w:rsid w:val="00C202D5"/>
    <w:rsid w:val="00C37145"/>
    <w:rsid w:val="00C4033A"/>
    <w:rsid w:val="00C57857"/>
    <w:rsid w:val="00C57E0D"/>
    <w:rsid w:val="00CA31E0"/>
    <w:rsid w:val="00CA3D47"/>
    <w:rsid w:val="00CB0283"/>
    <w:rsid w:val="00CB1776"/>
    <w:rsid w:val="00CC61D3"/>
    <w:rsid w:val="00D04A0A"/>
    <w:rsid w:val="00D05495"/>
    <w:rsid w:val="00D33971"/>
    <w:rsid w:val="00D568D3"/>
    <w:rsid w:val="00D66370"/>
    <w:rsid w:val="00D7203D"/>
    <w:rsid w:val="00D9254D"/>
    <w:rsid w:val="00D93ADB"/>
    <w:rsid w:val="00D947DD"/>
    <w:rsid w:val="00D975CA"/>
    <w:rsid w:val="00DB7017"/>
    <w:rsid w:val="00DD1DC4"/>
    <w:rsid w:val="00DE2ABA"/>
    <w:rsid w:val="00DF6EA9"/>
    <w:rsid w:val="00E16A49"/>
    <w:rsid w:val="00E242D8"/>
    <w:rsid w:val="00E47150"/>
    <w:rsid w:val="00ED6BE0"/>
    <w:rsid w:val="00EF1DCC"/>
    <w:rsid w:val="00EF2EBE"/>
    <w:rsid w:val="00F30055"/>
    <w:rsid w:val="00F352B0"/>
    <w:rsid w:val="00F54AC0"/>
    <w:rsid w:val="00FA0924"/>
    <w:rsid w:val="00FD5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5:docId w15:val="{15C3E13E-DBAC-42BD-B450-65D7DD221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0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er8pt">
    <w:name w:val="Header 8pt"/>
    <w:rsid w:val="00F30055"/>
    <w:pPr>
      <w:spacing w:before="40" w:after="0" w:line="240" w:lineRule="auto"/>
      <w:jc w:val="center"/>
    </w:pPr>
    <w:rPr>
      <w:rFonts w:ascii="Times New Roman" w:eastAsia="Times New Roman" w:hAnsi="Times New Roman" w:cs="Times New Roman"/>
      <w:sz w:val="16"/>
      <w:szCs w:val="20"/>
    </w:rPr>
  </w:style>
  <w:style w:type="paragraph" w:customStyle="1" w:styleId="TAITTitles">
    <w:name w:val="TAIT Titles"/>
    <w:rsid w:val="00F30055"/>
    <w:pPr>
      <w:keepNext/>
      <w:keepLines/>
      <w:suppressAutoHyphens/>
      <w:spacing w:before="240"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Header">
    <w:name w:val="header"/>
    <w:basedOn w:val="Normal"/>
    <w:link w:val="HeaderChar"/>
    <w:uiPriority w:val="99"/>
    <w:unhideWhenUsed/>
    <w:rsid w:val="00F3005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3005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F3005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30055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005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0055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46C6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IntenseEmphasis">
    <w:name w:val="Intense Emphasis"/>
    <w:basedOn w:val="DefaultParagraphFont"/>
    <w:uiPriority w:val="21"/>
    <w:qFormat/>
    <w:rsid w:val="00D568D3"/>
    <w:rPr>
      <w:b/>
      <w:bCs/>
      <w:i/>
      <w:iCs/>
      <w:color w:val="4F81BD" w:themeColor="accent1"/>
    </w:rPr>
  </w:style>
  <w:style w:type="paragraph" w:styleId="ListParagraph">
    <w:name w:val="List Paragraph"/>
    <w:basedOn w:val="Normal"/>
    <w:uiPriority w:val="34"/>
    <w:qFormat/>
    <w:rsid w:val="00CA31E0"/>
    <w:pPr>
      <w:ind w:left="720"/>
      <w:contextualSpacing/>
    </w:pPr>
  </w:style>
  <w:style w:type="paragraph" w:styleId="List2">
    <w:name w:val="List 2"/>
    <w:basedOn w:val="BodyText"/>
    <w:uiPriority w:val="99"/>
    <w:rsid w:val="00E242D8"/>
    <w:pPr>
      <w:keepNext/>
      <w:keepLines/>
      <w:tabs>
        <w:tab w:val="left" w:pos="680"/>
      </w:tabs>
      <w:spacing w:before="60" w:after="60"/>
      <w:ind w:left="680" w:hanging="340"/>
      <w:contextualSpacing/>
    </w:pPr>
    <w:rPr>
      <w:szCs w:val="22"/>
      <w:lang w:eastAsia="en-AU"/>
    </w:rPr>
  </w:style>
  <w:style w:type="paragraph" w:styleId="BodyText">
    <w:name w:val="Body Text"/>
    <w:basedOn w:val="Normal"/>
    <w:link w:val="BodyTextChar"/>
    <w:uiPriority w:val="99"/>
    <w:semiHidden/>
    <w:unhideWhenUsed/>
    <w:rsid w:val="00E242D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E242D8"/>
    <w:rPr>
      <w:rFonts w:ascii="Times New Roman" w:eastAsia="Times New Roman" w:hAnsi="Times New Roman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724EF8"/>
    <w:rPr>
      <w:color w:val="808080"/>
    </w:rPr>
  </w:style>
  <w:style w:type="table" w:customStyle="1" w:styleId="TableGrid3">
    <w:name w:val="Table Grid3"/>
    <w:basedOn w:val="TableNormal"/>
    <w:next w:val="TableGrid"/>
    <w:uiPriority w:val="39"/>
    <w:rsid w:val="00724EF8"/>
    <w:pPr>
      <w:spacing w:after="0" w:line="240" w:lineRule="auto"/>
    </w:pPr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1A8C44489F754D9EBF67BA9929417E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FA2774-DB50-4BA4-BF59-84818500F380}"/>
      </w:docPartPr>
      <w:docPartBody>
        <w:p w:rsidR="008E7F15" w:rsidRDefault="008F62A2" w:rsidP="008F62A2">
          <w:pPr>
            <w:pStyle w:val="1A8C44489F754D9EBF67BA9929417EEF"/>
          </w:pPr>
          <w:r w:rsidRPr="00795571">
            <w:rPr>
              <w:rStyle w:val="PlaceholderText"/>
            </w:rPr>
            <w:t>[Category]</w:t>
          </w:r>
        </w:p>
      </w:docPartBody>
    </w:docPart>
    <w:docPart>
      <w:docPartPr>
        <w:name w:val="06B2536FA81D47C8A8BBFFBF10FDD0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E93A08-EB35-4598-A416-32727F5D1E96}"/>
      </w:docPartPr>
      <w:docPartBody>
        <w:p w:rsidR="008E7F15" w:rsidRDefault="008F62A2" w:rsidP="008F62A2">
          <w:pPr>
            <w:pStyle w:val="06B2536FA81D47C8A8BBFFBF10FDD0BA"/>
          </w:pPr>
          <w:r w:rsidRPr="00795571">
            <w:rPr>
              <w:rStyle w:val="PlaceholderText"/>
            </w:rPr>
            <w:t>[Title]</w:t>
          </w:r>
        </w:p>
      </w:docPartBody>
    </w:docPart>
    <w:docPart>
      <w:docPartPr>
        <w:name w:val="1396C6444B444CE8BCC4179EB0CC6A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D2C9AC-33EE-4054-90F4-D86C39A8514B}"/>
      </w:docPartPr>
      <w:docPartBody>
        <w:p w:rsidR="008E7F15" w:rsidRDefault="008F62A2" w:rsidP="008F62A2">
          <w:pPr>
            <w:pStyle w:val="1396C6444B444CE8BCC4179EB0CC6AA8"/>
          </w:pPr>
          <w:r w:rsidRPr="00795571">
            <w:rPr>
              <w:rStyle w:val="PlaceholderText"/>
            </w:rPr>
            <w:t>[Subject]</w:t>
          </w:r>
        </w:p>
      </w:docPartBody>
    </w:docPart>
    <w:docPart>
      <w:docPartPr>
        <w:name w:val="A21C15838DFE478BA6D50A120DF640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86E97D-6EF0-41A5-8AA8-DA4958FB8E11}"/>
      </w:docPartPr>
      <w:docPartBody>
        <w:p w:rsidR="00000000" w:rsidRDefault="008E7F15" w:rsidP="008E7F15">
          <w:pPr>
            <w:pStyle w:val="A21C15838DFE478BA6D50A120DF64048"/>
          </w:pPr>
          <w:r w:rsidRPr="00FE554A">
            <w:rPr>
              <w:rStyle w:val="PlaceholderText"/>
            </w:rPr>
            <w:t>[Title]</w:t>
          </w:r>
        </w:p>
      </w:docPartBody>
    </w:docPart>
    <w:docPart>
      <w:docPartPr>
        <w:name w:val="46E2E1D2E7B54574BBF75AA7505B07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A98660-6B99-494A-B201-A0578E4E32F8}"/>
      </w:docPartPr>
      <w:docPartBody>
        <w:p w:rsidR="00000000" w:rsidRDefault="008E7F15" w:rsidP="008E7F15">
          <w:pPr>
            <w:pStyle w:val="46E2E1D2E7B54574BBF75AA7505B073A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C864A4DB5847444590BA73AA9B77B3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A5829C-028B-4594-9DBA-50169C84B358}"/>
      </w:docPartPr>
      <w:docPartBody>
        <w:p w:rsidR="00000000" w:rsidRDefault="008E7F15" w:rsidP="008E7F15">
          <w:pPr>
            <w:pStyle w:val="C864A4DB5847444590BA73AA9B77B38B"/>
          </w:pPr>
          <w:r w:rsidRPr="006955CB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markup="0" w:comments="0"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2A2"/>
    <w:rsid w:val="008E7F15"/>
    <w:rsid w:val="008F6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E7F15"/>
    <w:rPr>
      <w:color w:val="808080"/>
    </w:rPr>
  </w:style>
  <w:style w:type="paragraph" w:customStyle="1" w:styleId="1D57B68760B3464892E28B067964E7B8">
    <w:name w:val="1D57B68760B3464892E28B067964E7B8"/>
    <w:rsid w:val="008F62A2"/>
  </w:style>
  <w:style w:type="paragraph" w:customStyle="1" w:styleId="156814E44B5844ADB0D8370C762F7B44">
    <w:name w:val="156814E44B5844ADB0D8370C762F7B44"/>
    <w:rsid w:val="008F62A2"/>
  </w:style>
  <w:style w:type="paragraph" w:customStyle="1" w:styleId="FE15F0167F33456792D8F864C1C27FE6">
    <w:name w:val="FE15F0167F33456792D8F864C1C27FE6"/>
    <w:rsid w:val="008F62A2"/>
  </w:style>
  <w:style w:type="paragraph" w:customStyle="1" w:styleId="B157B229AC2F4B47AFD9446E3C5D08FA">
    <w:name w:val="B157B229AC2F4B47AFD9446E3C5D08FA"/>
    <w:rsid w:val="008F62A2"/>
  </w:style>
  <w:style w:type="paragraph" w:customStyle="1" w:styleId="D69D4A78C6AD4D0B904F21836AE8CEAF">
    <w:name w:val="D69D4A78C6AD4D0B904F21836AE8CEAF"/>
    <w:rsid w:val="008F62A2"/>
  </w:style>
  <w:style w:type="paragraph" w:customStyle="1" w:styleId="12BD5D5BA6C743DFA29D9018207CA0B9">
    <w:name w:val="12BD5D5BA6C743DFA29D9018207CA0B9"/>
    <w:rsid w:val="008F62A2"/>
  </w:style>
  <w:style w:type="paragraph" w:customStyle="1" w:styleId="C94F3F9A09A1487481DCFE703005AB66">
    <w:name w:val="C94F3F9A09A1487481DCFE703005AB66"/>
    <w:rsid w:val="008F62A2"/>
  </w:style>
  <w:style w:type="paragraph" w:customStyle="1" w:styleId="1A8C44489F754D9EBF67BA9929417EEF">
    <w:name w:val="1A8C44489F754D9EBF67BA9929417EEF"/>
    <w:rsid w:val="008F62A2"/>
  </w:style>
  <w:style w:type="paragraph" w:customStyle="1" w:styleId="06B2536FA81D47C8A8BBFFBF10FDD0BA">
    <w:name w:val="06B2536FA81D47C8A8BBFFBF10FDD0BA"/>
    <w:rsid w:val="008F62A2"/>
  </w:style>
  <w:style w:type="paragraph" w:customStyle="1" w:styleId="1396C6444B444CE8BCC4179EB0CC6AA8">
    <w:name w:val="1396C6444B444CE8BCC4179EB0CC6AA8"/>
    <w:rsid w:val="008F62A2"/>
  </w:style>
  <w:style w:type="paragraph" w:customStyle="1" w:styleId="A21C15838DFE478BA6D50A120DF64048">
    <w:name w:val="A21C15838DFE478BA6D50A120DF64048"/>
    <w:rsid w:val="008E7F15"/>
  </w:style>
  <w:style w:type="paragraph" w:customStyle="1" w:styleId="46E2E1D2E7B54574BBF75AA7505B073A">
    <w:name w:val="46E2E1D2E7B54574BBF75AA7505B073A"/>
    <w:rsid w:val="008E7F15"/>
  </w:style>
  <w:style w:type="paragraph" w:customStyle="1" w:styleId="C864A4DB5847444590BA73AA9B77B38B">
    <w:name w:val="C864A4DB5847444590BA73AA9B77B38B"/>
    <w:rsid w:val="008E7F1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0E1EFD-034D-4395-9EC1-85803D59FE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2</Pages>
  <Words>428</Words>
  <Characters>2445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BSBMGT401</vt:lpstr>
    </vt:vector>
  </TitlesOfParts>
  <Company>CAG</Company>
  <LinksUpToDate>false</LinksUpToDate>
  <CharactersWithSpaces>2868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BSBMGT401</dc:title>
  <dc:subject>Show leadership in the workplace </dc:subject>
  <dc:creator>CAG</dc:creator>
  <cp:keywords/>
  <dc:description/>
  <cp:lastModifiedBy>Jonathan Curro</cp:lastModifiedBy>
  <cp:revision>25</cp:revision>
  <cp:lastPrinted>2008-06-13T00:16:00Z</cp:lastPrinted>
  <dcterms:created xsi:type="dcterms:W3CDTF">2015-09-28T03:18:00Z</dcterms:created>
  <dcterms:modified xsi:type="dcterms:W3CDTF">2019-02-11T01:24:00Z</dcterms:modified>
  <cp:category>Third Party Verification</cp:category>
</cp:coreProperties>
</file>