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AAB98A" w14:textId="77777777" w:rsidR="00A844ED" w:rsidRPr="004932A4" w:rsidRDefault="00C02012"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529CA67E" w14:textId="77777777" w:rsidR="00A844ED" w:rsidRDefault="00C02012"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5EAC14ED" w14:textId="77777777" w:rsidR="00A844ED" w:rsidRPr="004932A4" w:rsidRDefault="00A844ED" w:rsidP="00A844ED">
      <w:pPr>
        <w:pStyle w:val="01CSTCPLHeading1"/>
        <w:rPr>
          <w:szCs w:val="32"/>
        </w:rPr>
      </w:pPr>
      <w:r>
        <w:rPr>
          <w:szCs w:val="32"/>
        </w:rPr>
        <w:t>ASSESSMENT SUMMARY</w:t>
      </w:r>
    </w:p>
    <w:p w14:paraId="0AABAA2F" w14:textId="77777777" w:rsidR="00A844ED" w:rsidRPr="004C3241" w:rsidRDefault="00A844ED" w:rsidP="00A844ED">
      <w:pPr>
        <w:ind w:left="709" w:right="-24" w:hanging="709"/>
        <w:rPr>
          <w:rFonts w:ascii="Arial" w:hAnsi="Arial" w:cs="Arial"/>
          <w:b/>
          <w:sz w:val="20"/>
        </w:rPr>
      </w:pPr>
    </w:p>
    <w:p w14:paraId="76AC77A1"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1766249" w14:textId="77777777" w:rsidR="00A844ED" w:rsidRPr="004C3241" w:rsidRDefault="00A844ED" w:rsidP="00A844ED">
      <w:pPr>
        <w:jc w:val="left"/>
        <w:rPr>
          <w:rFonts w:ascii="Arial" w:hAnsi="Arial" w:cs="Arial"/>
          <w:sz w:val="20"/>
        </w:rPr>
      </w:pPr>
    </w:p>
    <w:p w14:paraId="45A55BAB"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3BA7E18" w14:textId="77777777" w:rsidR="00A844ED" w:rsidRPr="004C3241" w:rsidRDefault="00A844ED" w:rsidP="00A844ED">
      <w:pPr>
        <w:jc w:val="left"/>
        <w:rPr>
          <w:rFonts w:ascii="Arial" w:hAnsi="Arial" w:cs="Arial"/>
          <w:sz w:val="20"/>
        </w:rPr>
      </w:pPr>
    </w:p>
    <w:p w14:paraId="548449CA"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20FB9F3" w14:textId="77777777" w:rsidR="00A844ED" w:rsidRPr="004C3241" w:rsidRDefault="00A844ED" w:rsidP="00A844ED">
      <w:pPr>
        <w:jc w:val="left"/>
        <w:rPr>
          <w:rFonts w:ascii="Arial" w:hAnsi="Arial" w:cs="Arial"/>
          <w:sz w:val="20"/>
        </w:rPr>
      </w:pPr>
    </w:p>
    <w:p w14:paraId="605D8ADF"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FA586EB" w14:textId="77777777" w:rsidR="00A844ED" w:rsidRDefault="00A844ED" w:rsidP="00A844ED">
      <w:pPr>
        <w:jc w:val="left"/>
        <w:rPr>
          <w:rFonts w:ascii="Arial" w:hAnsi="Arial" w:cs="Arial"/>
          <w:sz w:val="20"/>
        </w:rPr>
      </w:pPr>
    </w:p>
    <w:p w14:paraId="0C35D385"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C73E264" w14:textId="77777777" w:rsidTr="007A39F9">
        <w:trPr>
          <w:trHeight w:val="397"/>
        </w:trPr>
        <w:tc>
          <w:tcPr>
            <w:tcW w:w="3681" w:type="dxa"/>
            <w:shd w:val="clear" w:color="auto" w:fill="D9D9D9" w:themeFill="background1" w:themeFillShade="D9"/>
            <w:vAlign w:val="center"/>
          </w:tcPr>
          <w:p w14:paraId="08004965" w14:textId="77777777" w:rsidR="00A844ED" w:rsidRPr="004C3241" w:rsidRDefault="00A844ED" w:rsidP="007A39F9">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0E0C6463" w14:textId="1FA52C47" w:rsidR="00A844ED" w:rsidRPr="00455CC3" w:rsidRDefault="007A39F9" w:rsidP="007A39F9">
            <w:pPr>
              <w:jc w:val="left"/>
              <w:rPr>
                <w:rFonts w:ascii="Arial" w:hAnsi="Arial" w:cs="Arial"/>
                <w:sz w:val="22"/>
              </w:rPr>
            </w:pPr>
            <w:permStart w:id="918099760" w:edGrp="everyone"/>
            <w:r>
              <w:rPr>
                <w:rFonts w:ascii="Arial" w:hAnsi="Arial" w:cs="Arial"/>
                <w:sz w:val="22"/>
              </w:rPr>
              <w:t>Lauren McKew</w:t>
            </w:r>
            <w:permEnd w:id="918099760"/>
          </w:p>
        </w:tc>
      </w:tr>
    </w:tbl>
    <w:p w14:paraId="54C0C130" w14:textId="77777777" w:rsidR="00A844ED" w:rsidRDefault="00A844ED" w:rsidP="00A844ED">
      <w:pPr>
        <w:jc w:val="left"/>
        <w:rPr>
          <w:rFonts w:ascii="Arial" w:hAnsi="Arial" w:cs="Arial"/>
          <w:sz w:val="20"/>
        </w:rPr>
      </w:pPr>
    </w:p>
    <w:p w14:paraId="01C02462"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596A4972" w14:textId="77777777" w:rsidTr="007A39F9">
        <w:trPr>
          <w:trHeight w:val="283"/>
        </w:trPr>
        <w:tc>
          <w:tcPr>
            <w:tcW w:w="3681" w:type="dxa"/>
            <w:shd w:val="clear" w:color="auto" w:fill="000000" w:themeFill="text1"/>
            <w:vAlign w:val="center"/>
          </w:tcPr>
          <w:p w14:paraId="43408431" w14:textId="77777777" w:rsidR="00A844ED" w:rsidRPr="004C3241" w:rsidRDefault="00A844ED" w:rsidP="007A39F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D1C154F" w14:textId="77777777" w:rsidR="00A844ED" w:rsidRPr="004C3241" w:rsidRDefault="00A844ED" w:rsidP="007A39F9">
            <w:pPr>
              <w:jc w:val="left"/>
              <w:rPr>
                <w:rFonts w:ascii="Arial" w:hAnsi="Arial" w:cs="Arial"/>
                <w:b/>
                <w:sz w:val="20"/>
              </w:rPr>
            </w:pPr>
            <w:r w:rsidRPr="004C3241">
              <w:rPr>
                <w:rFonts w:ascii="Arial" w:hAnsi="Arial" w:cs="Arial"/>
                <w:b/>
                <w:sz w:val="20"/>
              </w:rPr>
              <w:t xml:space="preserve">Assessment Results </w:t>
            </w:r>
          </w:p>
        </w:tc>
      </w:tr>
      <w:tr w:rsidR="00A844ED" w:rsidRPr="004C3241" w14:paraId="01548A84" w14:textId="77777777" w:rsidTr="007A39F9">
        <w:trPr>
          <w:trHeight w:val="454"/>
        </w:trPr>
        <w:tc>
          <w:tcPr>
            <w:tcW w:w="3681" w:type="dxa"/>
            <w:shd w:val="clear" w:color="auto" w:fill="D9D9D9" w:themeFill="background1" w:themeFillShade="D9"/>
            <w:vAlign w:val="center"/>
          </w:tcPr>
          <w:p w14:paraId="5D907AC5" w14:textId="77777777" w:rsidR="00A844ED" w:rsidRPr="004C3241" w:rsidRDefault="00A844ED" w:rsidP="007A39F9">
            <w:pPr>
              <w:jc w:val="left"/>
              <w:rPr>
                <w:rFonts w:ascii="Arial" w:hAnsi="Arial" w:cs="Arial"/>
                <w:sz w:val="20"/>
              </w:rPr>
            </w:pPr>
            <w:r w:rsidRPr="004C3241">
              <w:rPr>
                <w:rFonts w:ascii="Arial" w:hAnsi="Arial" w:cs="Arial"/>
                <w:sz w:val="20"/>
              </w:rPr>
              <w:t>Theory Exam</w:t>
            </w:r>
          </w:p>
        </w:tc>
        <w:tc>
          <w:tcPr>
            <w:tcW w:w="2667" w:type="dxa"/>
            <w:vAlign w:val="center"/>
          </w:tcPr>
          <w:p w14:paraId="0AC2C80A" w14:textId="77777777" w:rsidR="00A844ED" w:rsidRPr="004C3241" w:rsidRDefault="00C02012" w:rsidP="007A39F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42523472" w:edGrp="everyone"/>
                <w:r w:rsidR="00A844ED" w:rsidRPr="004C3241">
                  <w:rPr>
                    <w:rFonts w:ascii="Arial" w:hAnsi="Arial" w:cs="Arial"/>
                    <w:sz w:val="20"/>
                  </w:rPr>
                  <w:sym w:font="Wingdings" w:char="F0A8"/>
                </w:r>
                <w:permEnd w:id="1542523472"/>
              </w:sdtContent>
            </w:sdt>
            <w:r w:rsidR="00A844ED" w:rsidRPr="004C3241">
              <w:rPr>
                <w:rFonts w:ascii="Arial" w:hAnsi="Arial" w:cs="Arial"/>
                <w:sz w:val="20"/>
              </w:rPr>
              <w:t xml:space="preserve"> Satisfactory </w:t>
            </w:r>
          </w:p>
        </w:tc>
        <w:permStart w:id="1642010974" w:edGrp="everyone"/>
        <w:tc>
          <w:tcPr>
            <w:tcW w:w="2668" w:type="dxa"/>
            <w:vAlign w:val="center"/>
          </w:tcPr>
          <w:p w14:paraId="6D80CD65" w14:textId="77777777" w:rsidR="00A844ED" w:rsidRPr="004C3241" w:rsidRDefault="00C02012" w:rsidP="007A39F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642010974"/>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B831667" w14:textId="77777777" w:rsidTr="007A39F9">
        <w:trPr>
          <w:trHeight w:val="454"/>
        </w:trPr>
        <w:tc>
          <w:tcPr>
            <w:tcW w:w="3681" w:type="dxa"/>
            <w:shd w:val="clear" w:color="auto" w:fill="D9D9D9" w:themeFill="background1" w:themeFillShade="D9"/>
            <w:vAlign w:val="center"/>
          </w:tcPr>
          <w:p w14:paraId="23528FF2" w14:textId="77777777" w:rsidR="00A844ED" w:rsidRPr="004C3241" w:rsidRDefault="00A844ED" w:rsidP="007A39F9">
            <w:pPr>
              <w:jc w:val="left"/>
              <w:rPr>
                <w:rFonts w:ascii="Arial" w:hAnsi="Arial" w:cs="Arial"/>
                <w:sz w:val="20"/>
              </w:rPr>
            </w:pPr>
            <w:r w:rsidRPr="004C3241">
              <w:rPr>
                <w:rFonts w:ascii="Arial" w:hAnsi="Arial" w:cs="Arial"/>
                <w:sz w:val="20"/>
              </w:rPr>
              <w:t>Practical Assessment</w:t>
            </w:r>
          </w:p>
        </w:tc>
        <w:tc>
          <w:tcPr>
            <w:tcW w:w="2667" w:type="dxa"/>
            <w:vAlign w:val="center"/>
          </w:tcPr>
          <w:p w14:paraId="3168EDEA" w14:textId="77777777" w:rsidR="00A844ED" w:rsidRPr="004C3241" w:rsidRDefault="00C02012" w:rsidP="007A39F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12546962" w:edGrp="everyone"/>
                <w:r w:rsidR="00A844ED">
                  <w:rPr>
                    <w:rFonts w:ascii="Arial" w:hAnsi="Arial" w:cs="Arial"/>
                    <w:sz w:val="20"/>
                  </w:rPr>
                  <w:sym w:font="Wingdings" w:char="F0A8"/>
                </w:r>
                <w:permEnd w:id="1912546962"/>
              </w:sdtContent>
            </w:sdt>
            <w:r w:rsidR="00A844ED" w:rsidRPr="004C3241">
              <w:rPr>
                <w:rFonts w:ascii="Arial" w:hAnsi="Arial" w:cs="Arial"/>
                <w:sz w:val="20"/>
              </w:rPr>
              <w:t xml:space="preserve"> Satisfactory </w:t>
            </w:r>
          </w:p>
        </w:tc>
        <w:tc>
          <w:tcPr>
            <w:tcW w:w="2668" w:type="dxa"/>
            <w:vAlign w:val="center"/>
          </w:tcPr>
          <w:p w14:paraId="217BF56D" w14:textId="77777777" w:rsidR="00A844ED" w:rsidRPr="004C3241" w:rsidRDefault="00C02012" w:rsidP="007A39F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48230448" w:edGrp="everyone"/>
                <w:r w:rsidR="00A844ED" w:rsidRPr="004C3241">
                  <w:rPr>
                    <w:rFonts w:ascii="Arial" w:hAnsi="Arial" w:cs="Arial"/>
                    <w:sz w:val="20"/>
                  </w:rPr>
                  <w:sym w:font="Wingdings" w:char="F0A8"/>
                </w:r>
                <w:permEnd w:id="1648230448"/>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59621A0" w14:textId="77777777" w:rsidTr="007A39F9">
        <w:trPr>
          <w:trHeight w:val="454"/>
        </w:trPr>
        <w:tc>
          <w:tcPr>
            <w:tcW w:w="3681" w:type="dxa"/>
            <w:shd w:val="clear" w:color="auto" w:fill="000000" w:themeFill="text1"/>
            <w:vAlign w:val="center"/>
          </w:tcPr>
          <w:p w14:paraId="5EFF274C" w14:textId="77777777" w:rsidR="00A844ED" w:rsidRPr="004C3241" w:rsidRDefault="00A844ED" w:rsidP="007A39F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65912211" w:edGrp="everyone"/>
        <w:tc>
          <w:tcPr>
            <w:tcW w:w="2667" w:type="dxa"/>
            <w:vAlign w:val="center"/>
          </w:tcPr>
          <w:p w14:paraId="7D9387CD" w14:textId="77777777" w:rsidR="00A844ED" w:rsidRPr="004C3241" w:rsidRDefault="00C02012" w:rsidP="007A39F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265912211"/>
            <w:r w:rsidR="00A844ED" w:rsidRPr="004C3241">
              <w:rPr>
                <w:rFonts w:ascii="Arial" w:hAnsi="Arial" w:cs="Arial"/>
                <w:b/>
                <w:sz w:val="20"/>
              </w:rPr>
              <w:t xml:space="preserve"> Competent</w:t>
            </w:r>
          </w:p>
        </w:tc>
        <w:tc>
          <w:tcPr>
            <w:tcW w:w="2668" w:type="dxa"/>
            <w:vAlign w:val="center"/>
          </w:tcPr>
          <w:p w14:paraId="1FCDCF4B" w14:textId="77777777" w:rsidR="00A844ED" w:rsidRPr="004C3241" w:rsidRDefault="00C02012" w:rsidP="007A39F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38553648" w:edGrp="everyone"/>
                <w:r w:rsidR="00A844ED" w:rsidRPr="004C3241">
                  <w:rPr>
                    <w:rFonts w:ascii="Arial" w:hAnsi="Arial" w:cs="Arial"/>
                    <w:b/>
                    <w:sz w:val="20"/>
                  </w:rPr>
                  <w:sym w:font="Wingdings" w:char="F0A8"/>
                </w:r>
                <w:permEnd w:id="1638553648"/>
              </w:sdtContent>
            </w:sdt>
            <w:r w:rsidR="00A844ED" w:rsidRPr="004C3241">
              <w:rPr>
                <w:rFonts w:ascii="Arial" w:hAnsi="Arial" w:cs="Arial"/>
                <w:b/>
                <w:sz w:val="20"/>
              </w:rPr>
              <w:t xml:space="preserve"> Not Yet Competent</w:t>
            </w:r>
          </w:p>
        </w:tc>
      </w:tr>
    </w:tbl>
    <w:p w14:paraId="5B94C580" w14:textId="77777777" w:rsidR="00A844ED" w:rsidRDefault="00A844ED" w:rsidP="00A844ED">
      <w:pPr>
        <w:jc w:val="left"/>
        <w:rPr>
          <w:rFonts w:ascii="Arial" w:hAnsi="Arial" w:cs="Arial"/>
          <w:sz w:val="20"/>
        </w:rPr>
      </w:pPr>
    </w:p>
    <w:p w14:paraId="75699930"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112591F9" w14:textId="77777777" w:rsidTr="007A39F9">
        <w:trPr>
          <w:trHeight w:val="397"/>
        </w:trPr>
        <w:tc>
          <w:tcPr>
            <w:tcW w:w="3681" w:type="dxa"/>
            <w:shd w:val="clear" w:color="auto" w:fill="D9D9D9" w:themeFill="background1" w:themeFillShade="D9"/>
            <w:vAlign w:val="center"/>
          </w:tcPr>
          <w:p w14:paraId="6F26B089" w14:textId="77777777" w:rsidR="00A844ED" w:rsidRPr="004C3241" w:rsidRDefault="00A844ED" w:rsidP="007A39F9">
            <w:pPr>
              <w:jc w:val="left"/>
              <w:rPr>
                <w:rFonts w:ascii="Arial" w:hAnsi="Arial" w:cs="Arial"/>
                <w:sz w:val="20"/>
              </w:rPr>
            </w:pPr>
            <w:r w:rsidRPr="004C3241">
              <w:rPr>
                <w:rFonts w:ascii="Arial" w:hAnsi="Arial" w:cs="Arial"/>
                <w:sz w:val="20"/>
              </w:rPr>
              <w:t>Assessor Name</w:t>
            </w:r>
          </w:p>
        </w:tc>
        <w:tc>
          <w:tcPr>
            <w:tcW w:w="5335" w:type="dxa"/>
            <w:vAlign w:val="center"/>
          </w:tcPr>
          <w:p w14:paraId="3A4F5967" w14:textId="77777777" w:rsidR="00A844ED" w:rsidRPr="00455CC3" w:rsidRDefault="00A844ED" w:rsidP="007A39F9">
            <w:pPr>
              <w:jc w:val="left"/>
              <w:rPr>
                <w:rFonts w:ascii="Arial" w:hAnsi="Arial" w:cs="Arial"/>
                <w:sz w:val="22"/>
              </w:rPr>
            </w:pPr>
            <w:permStart w:id="1719674357" w:edGrp="everyone"/>
            <w:permEnd w:id="1719674357"/>
          </w:p>
        </w:tc>
      </w:tr>
      <w:tr w:rsidR="00A844ED" w:rsidRPr="004C3241" w14:paraId="7B0F81A2" w14:textId="77777777" w:rsidTr="007A39F9">
        <w:trPr>
          <w:trHeight w:val="680"/>
        </w:trPr>
        <w:tc>
          <w:tcPr>
            <w:tcW w:w="3681" w:type="dxa"/>
            <w:shd w:val="clear" w:color="auto" w:fill="D9D9D9" w:themeFill="background1" w:themeFillShade="D9"/>
            <w:vAlign w:val="center"/>
          </w:tcPr>
          <w:p w14:paraId="695DB0DB" w14:textId="77777777" w:rsidR="00A844ED" w:rsidRPr="004C3241" w:rsidRDefault="00A844ED" w:rsidP="007A39F9">
            <w:pPr>
              <w:jc w:val="left"/>
              <w:rPr>
                <w:rFonts w:ascii="Arial" w:hAnsi="Arial" w:cs="Arial"/>
                <w:sz w:val="20"/>
              </w:rPr>
            </w:pPr>
            <w:r w:rsidRPr="004C3241">
              <w:rPr>
                <w:rFonts w:ascii="Arial" w:hAnsi="Arial" w:cs="Arial"/>
                <w:sz w:val="20"/>
              </w:rPr>
              <w:t>Assessor Signature</w:t>
            </w:r>
          </w:p>
        </w:tc>
        <w:permStart w:id="2050188324" w:edGrp="everyone" w:displacedByCustomXml="next"/>
        <w:sdt>
          <w:sdtPr>
            <w:rPr>
              <w:rFonts w:ascii="Arial" w:hAnsi="Arial" w:cs="Arial"/>
              <w:sz w:val="22"/>
              <w:szCs w:val="22"/>
            </w:rPr>
            <w:id w:val="909501784"/>
            <w:showingPlcHdr/>
            <w:picture/>
          </w:sdtPr>
          <w:sdtContent>
            <w:tc>
              <w:tcPr>
                <w:tcW w:w="5335" w:type="dxa"/>
                <w:vAlign w:val="center"/>
              </w:tcPr>
              <w:p w14:paraId="4A56B2A0" w14:textId="77777777" w:rsidR="00A844ED" w:rsidRPr="004C3241" w:rsidRDefault="00A844ED" w:rsidP="007A39F9">
                <w:pPr>
                  <w:jc w:val="left"/>
                  <w:rPr>
                    <w:rFonts w:ascii="Arial" w:hAnsi="Arial" w:cs="Arial"/>
                    <w:sz w:val="20"/>
                  </w:rPr>
                </w:pPr>
                <w:r w:rsidRPr="00553DDB">
                  <w:rPr>
                    <w:rFonts w:ascii="Arial" w:hAnsi="Arial" w:cs="Arial"/>
                    <w:noProof/>
                    <w:sz w:val="22"/>
                    <w:szCs w:val="22"/>
                    <w:lang w:eastAsia="en-AU"/>
                  </w:rPr>
                  <w:drawing>
                    <wp:inline distT="0" distB="0" distL="0" distR="0" wp14:anchorId="3BDA3566" wp14:editId="3D3F61C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50188324" w:displacedByCustomXml="prev"/>
      </w:tr>
      <w:tr w:rsidR="00A844ED" w:rsidRPr="004C3241" w14:paraId="6016E33B" w14:textId="77777777" w:rsidTr="007A39F9">
        <w:trPr>
          <w:trHeight w:val="397"/>
        </w:trPr>
        <w:tc>
          <w:tcPr>
            <w:tcW w:w="3681" w:type="dxa"/>
            <w:shd w:val="clear" w:color="auto" w:fill="D9D9D9" w:themeFill="background1" w:themeFillShade="D9"/>
            <w:vAlign w:val="center"/>
          </w:tcPr>
          <w:p w14:paraId="1CED1811" w14:textId="77777777" w:rsidR="00A844ED" w:rsidRPr="004C3241" w:rsidRDefault="00A844ED" w:rsidP="007A39F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99695832" w:edGrp="everyone"/>
        <w:tc>
          <w:tcPr>
            <w:tcW w:w="5335" w:type="dxa"/>
            <w:tcBorders>
              <w:top w:val="nil"/>
              <w:left w:val="nil"/>
              <w:bottom w:val="single" w:sz="8" w:space="0" w:color="auto"/>
              <w:right w:val="single" w:sz="4" w:space="0" w:color="auto"/>
            </w:tcBorders>
            <w:vAlign w:val="center"/>
          </w:tcPr>
          <w:p w14:paraId="4EC11386" w14:textId="77777777" w:rsidR="00A844ED" w:rsidRPr="00DD7A44" w:rsidRDefault="00C02012" w:rsidP="007A39F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099695832"/>
          </w:p>
        </w:tc>
      </w:tr>
    </w:tbl>
    <w:p w14:paraId="69182952"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5EF6154A" w14:textId="77777777" w:rsidR="00A844ED" w:rsidRPr="004932A4" w:rsidRDefault="00C02012"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219BA44E" w14:textId="77777777" w:rsidR="00A844ED" w:rsidRPr="004932A4" w:rsidRDefault="00C02012"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6AFB17CE"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0BAA32CF" w14:textId="77777777" w:rsidTr="007A39F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DCD2103" w14:textId="77777777" w:rsidR="00A844ED" w:rsidRDefault="00A844ED" w:rsidP="007A39F9">
            <w:pPr>
              <w:ind w:right="-24"/>
              <w:jc w:val="center"/>
              <w:rPr>
                <w:rFonts w:ascii="Arial" w:hAnsi="Arial" w:cs="Arial"/>
                <w:b/>
                <w:szCs w:val="24"/>
              </w:rPr>
            </w:pPr>
            <w:r w:rsidRPr="0032118C">
              <w:rPr>
                <w:rFonts w:ascii="Arial" w:hAnsi="Arial" w:cs="Arial"/>
                <w:b/>
                <w:szCs w:val="24"/>
              </w:rPr>
              <w:t>THEORY EXAM INSTRUCTIONS</w:t>
            </w:r>
          </w:p>
          <w:p w14:paraId="01784E94" w14:textId="77777777" w:rsidR="00A844ED" w:rsidRPr="0032118C" w:rsidRDefault="00A844ED" w:rsidP="007A39F9">
            <w:pPr>
              <w:ind w:right="-24"/>
              <w:jc w:val="center"/>
              <w:rPr>
                <w:rFonts w:ascii="Arial" w:hAnsi="Arial" w:cs="Arial"/>
                <w:b/>
                <w:szCs w:val="24"/>
              </w:rPr>
            </w:pPr>
          </w:p>
          <w:p w14:paraId="7F6B391C" w14:textId="77777777" w:rsidR="00A844ED" w:rsidRPr="0032118C" w:rsidRDefault="00A844ED" w:rsidP="007A39F9">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F7AF3F6" w14:textId="77777777" w:rsidR="00A844ED" w:rsidRPr="0032118C" w:rsidRDefault="00A844ED" w:rsidP="007A39F9">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AEE156F" w14:textId="77777777" w:rsidR="00A844ED" w:rsidRPr="0032118C" w:rsidRDefault="00A844ED" w:rsidP="007A39F9">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AB920D5" w14:textId="77777777" w:rsidR="00A844ED" w:rsidRDefault="00A844ED" w:rsidP="007A39F9">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B2D7F99" w14:textId="77777777" w:rsidR="00A844ED" w:rsidRPr="0032118C" w:rsidRDefault="00A844ED" w:rsidP="007A39F9">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B84B97E" w14:textId="77777777" w:rsidR="00A844ED" w:rsidRDefault="00A844ED" w:rsidP="007A39F9">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DCCF75B" w14:textId="77777777" w:rsidR="00A844ED" w:rsidRPr="0032118C" w:rsidRDefault="00A844ED" w:rsidP="007A39F9">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B3A3D25" w14:textId="77777777" w:rsidR="00A844ED" w:rsidRPr="0032118C" w:rsidRDefault="00A844ED" w:rsidP="007A39F9">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4487B2D" w14:textId="77777777" w:rsidR="00A844ED" w:rsidRPr="00923E1E" w:rsidRDefault="00A844ED" w:rsidP="007A39F9">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B6BF14A" w14:textId="77777777" w:rsidR="00A844ED" w:rsidRDefault="00A844ED" w:rsidP="00A844ED">
      <w:pPr>
        <w:ind w:right="-24"/>
        <w:rPr>
          <w:rFonts w:ascii="Arial" w:hAnsi="Arial" w:cs="Arial"/>
          <w:sz w:val="22"/>
          <w:szCs w:val="22"/>
        </w:rPr>
      </w:pPr>
    </w:p>
    <w:p w14:paraId="17145F4E"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5C4005E4" w14:textId="77777777" w:rsidTr="007A39F9">
        <w:tc>
          <w:tcPr>
            <w:tcW w:w="2552" w:type="dxa"/>
            <w:tcBorders>
              <w:top w:val="nil"/>
              <w:left w:val="nil"/>
              <w:bottom w:val="nil"/>
              <w:right w:val="nil"/>
            </w:tcBorders>
          </w:tcPr>
          <w:p w14:paraId="0398E864" w14:textId="77777777" w:rsidR="00A844ED" w:rsidRPr="001C4084" w:rsidRDefault="00A844ED" w:rsidP="007A39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17E885" w14:textId="745D5A77" w:rsidR="00A844ED" w:rsidRPr="001C4084" w:rsidRDefault="007A39F9" w:rsidP="007A39F9">
            <w:pPr>
              <w:ind w:right="-24"/>
              <w:rPr>
                <w:rFonts w:ascii="Arial" w:hAnsi="Arial" w:cs="Arial"/>
                <w:sz w:val="22"/>
                <w:szCs w:val="22"/>
              </w:rPr>
            </w:pPr>
            <w:permStart w:id="1350586938" w:edGrp="everyone"/>
            <w:r>
              <w:rPr>
                <w:rFonts w:ascii="Arial" w:hAnsi="Arial" w:cs="Arial"/>
                <w:sz w:val="22"/>
                <w:szCs w:val="22"/>
              </w:rPr>
              <w:t>Lauren McKew</w:t>
            </w:r>
            <w:permEnd w:id="1350586938"/>
          </w:p>
        </w:tc>
      </w:tr>
      <w:tr w:rsidR="00A844ED" w:rsidRPr="004E05D0" w14:paraId="1D2DE09B" w14:textId="77777777" w:rsidTr="007A39F9">
        <w:tc>
          <w:tcPr>
            <w:tcW w:w="2552" w:type="dxa"/>
            <w:tcBorders>
              <w:top w:val="nil"/>
              <w:left w:val="nil"/>
              <w:bottom w:val="nil"/>
              <w:right w:val="nil"/>
            </w:tcBorders>
          </w:tcPr>
          <w:p w14:paraId="1F2ED1EC" w14:textId="77777777" w:rsidR="00A844ED" w:rsidRPr="004E05D0" w:rsidRDefault="00A844ED" w:rsidP="007A39F9">
            <w:pPr>
              <w:ind w:right="-24"/>
              <w:rPr>
                <w:rFonts w:ascii="Arial" w:hAnsi="Arial" w:cs="Arial"/>
                <w:sz w:val="10"/>
                <w:szCs w:val="10"/>
              </w:rPr>
            </w:pPr>
          </w:p>
        </w:tc>
        <w:tc>
          <w:tcPr>
            <w:tcW w:w="6520" w:type="dxa"/>
            <w:tcBorders>
              <w:top w:val="single" w:sz="8" w:space="0" w:color="auto"/>
              <w:left w:val="nil"/>
              <w:bottom w:val="nil"/>
              <w:right w:val="nil"/>
            </w:tcBorders>
          </w:tcPr>
          <w:p w14:paraId="62381942" w14:textId="77777777" w:rsidR="00A844ED" w:rsidRPr="004E05D0" w:rsidRDefault="00A844ED" w:rsidP="007A39F9">
            <w:pPr>
              <w:ind w:right="-24"/>
              <w:rPr>
                <w:rFonts w:ascii="Arial" w:hAnsi="Arial" w:cs="Arial"/>
                <w:sz w:val="10"/>
                <w:szCs w:val="10"/>
              </w:rPr>
            </w:pPr>
          </w:p>
        </w:tc>
      </w:tr>
      <w:tr w:rsidR="00A844ED" w:rsidRPr="00830749" w14:paraId="21E246FE" w14:textId="77777777" w:rsidTr="007A39F9">
        <w:tc>
          <w:tcPr>
            <w:tcW w:w="2552" w:type="dxa"/>
            <w:tcBorders>
              <w:top w:val="nil"/>
              <w:left w:val="nil"/>
              <w:bottom w:val="nil"/>
              <w:right w:val="nil"/>
            </w:tcBorders>
          </w:tcPr>
          <w:p w14:paraId="040E55CE" w14:textId="77777777" w:rsidR="00A844ED" w:rsidRPr="001C4084" w:rsidRDefault="00A844ED" w:rsidP="007A39F9">
            <w:pPr>
              <w:ind w:right="-24"/>
              <w:rPr>
                <w:rFonts w:ascii="Arial" w:hAnsi="Arial" w:cs="Arial"/>
                <w:sz w:val="22"/>
                <w:szCs w:val="22"/>
              </w:rPr>
            </w:pPr>
            <w:r>
              <w:rPr>
                <w:rFonts w:ascii="Arial" w:hAnsi="Arial" w:cs="Arial"/>
                <w:sz w:val="22"/>
                <w:szCs w:val="22"/>
              </w:rPr>
              <w:t>Participant signature</w:t>
            </w:r>
          </w:p>
        </w:tc>
        <w:permStart w:id="165073290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4FE7BDB" w14:textId="77777777" w:rsidR="00A844ED" w:rsidRPr="00DD7A44" w:rsidRDefault="00A844ED" w:rsidP="007A39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979D7C" wp14:editId="4EAC0B3D">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830307" cy="428625"/>
                              </a:xfrm>
                              <a:prstGeom prst="rect">
                                <a:avLst/>
                              </a:prstGeom>
                              <a:noFill/>
                              <a:ln>
                                <a:noFill/>
                              </a:ln>
                            </pic:spPr>
                          </pic:pic>
                        </a:graphicData>
                      </a:graphic>
                    </wp:inline>
                  </w:drawing>
                </w:r>
              </w:p>
            </w:tc>
          </w:sdtContent>
        </w:sdt>
        <w:permEnd w:id="1650732904" w:displacedByCustomXml="prev"/>
      </w:tr>
      <w:tr w:rsidR="00A844ED" w:rsidRPr="00830749" w14:paraId="4A158B14" w14:textId="77777777" w:rsidTr="007A39F9">
        <w:tc>
          <w:tcPr>
            <w:tcW w:w="2552" w:type="dxa"/>
            <w:tcBorders>
              <w:top w:val="nil"/>
              <w:left w:val="nil"/>
              <w:bottom w:val="nil"/>
              <w:right w:val="nil"/>
            </w:tcBorders>
          </w:tcPr>
          <w:p w14:paraId="00CA4E3A" w14:textId="77777777" w:rsidR="00A844ED" w:rsidRDefault="00A844ED" w:rsidP="007A39F9">
            <w:pPr>
              <w:ind w:right="-24"/>
              <w:rPr>
                <w:rFonts w:ascii="Arial" w:hAnsi="Arial" w:cs="Arial"/>
                <w:sz w:val="22"/>
                <w:szCs w:val="22"/>
              </w:rPr>
            </w:pPr>
          </w:p>
        </w:tc>
        <w:tc>
          <w:tcPr>
            <w:tcW w:w="6520" w:type="dxa"/>
            <w:tcBorders>
              <w:top w:val="single" w:sz="8" w:space="0" w:color="auto"/>
              <w:left w:val="nil"/>
              <w:bottom w:val="nil"/>
              <w:right w:val="nil"/>
            </w:tcBorders>
          </w:tcPr>
          <w:p w14:paraId="6C27B347" w14:textId="77777777" w:rsidR="00A844ED" w:rsidRPr="001C4084" w:rsidRDefault="00A844ED" w:rsidP="007A39F9">
            <w:pPr>
              <w:ind w:right="-24"/>
              <w:rPr>
                <w:rFonts w:ascii="Arial" w:hAnsi="Arial" w:cs="Arial"/>
                <w:sz w:val="22"/>
                <w:szCs w:val="22"/>
              </w:rPr>
            </w:pPr>
          </w:p>
        </w:tc>
      </w:tr>
      <w:tr w:rsidR="00A844ED" w:rsidRPr="0077428E" w14:paraId="62027141" w14:textId="77777777" w:rsidTr="007A39F9">
        <w:tc>
          <w:tcPr>
            <w:tcW w:w="2552" w:type="dxa"/>
            <w:tcBorders>
              <w:top w:val="nil"/>
              <w:left w:val="nil"/>
              <w:bottom w:val="nil"/>
              <w:right w:val="nil"/>
            </w:tcBorders>
          </w:tcPr>
          <w:p w14:paraId="37854D04" w14:textId="77777777" w:rsidR="00A844ED" w:rsidRPr="0077428E" w:rsidRDefault="00A844ED" w:rsidP="007A39F9">
            <w:pPr>
              <w:ind w:right="-24"/>
              <w:rPr>
                <w:rFonts w:ascii="Arial" w:hAnsi="Arial" w:cs="Arial"/>
                <w:sz w:val="22"/>
                <w:szCs w:val="22"/>
              </w:rPr>
            </w:pPr>
            <w:r w:rsidRPr="0077428E">
              <w:rPr>
                <w:rFonts w:ascii="Arial" w:hAnsi="Arial" w:cs="Arial"/>
                <w:sz w:val="22"/>
                <w:szCs w:val="22"/>
              </w:rPr>
              <w:t>Date</w:t>
            </w:r>
          </w:p>
        </w:tc>
        <w:permStart w:id="916404171" w:edGrp="everyone" w:displacedByCustomXml="next"/>
        <w:sdt>
          <w:sdtPr>
            <w:rPr>
              <w:rFonts w:ascii="Arial" w:hAnsi="Arial" w:cs="Arial"/>
              <w:sz w:val="22"/>
              <w:szCs w:val="22"/>
            </w:rPr>
            <w:id w:val="1824854710"/>
            <w:placeholder>
              <w:docPart w:val="1E11A6D093BA4D6B992C38C125365314"/>
            </w:placeholder>
            <w:date w:fullDate="2020-12-2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FE868A0" w14:textId="42A8853D" w:rsidR="00A844ED" w:rsidRPr="00DD7A44" w:rsidRDefault="00C02012" w:rsidP="007A39F9">
                <w:pPr>
                  <w:ind w:right="-24"/>
                  <w:rPr>
                    <w:rFonts w:ascii="Arial" w:hAnsi="Arial" w:cs="Arial"/>
                    <w:sz w:val="22"/>
                    <w:szCs w:val="22"/>
                  </w:rPr>
                </w:pPr>
                <w:r>
                  <w:rPr>
                    <w:rFonts w:ascii="Arial" w:hAnsi="Arial" w:cs="Arial"/>
                    <w:sz w:val="22"/>
                    <w:szCs w:val="22"/>
                  </w:rPr>
                  <w:t>21/12/2020</w:t>
                </w:r>
              </w:p>
            </w:tc>
          </w:sdtContent>
        </w:sdt>
        <w:permEnd w:id="916404171" w:displacedByCustomXml="prev"/>
      </w:tr>
    </w:tbl>
    <w:p w14:paraId="12BFAE1F" w14:textId="77777777" w:rsidR="00A844ED" w:rsidRDefault="00A844ED" w:rsidP="00A844ED">
      <w:pPr>
        <w:ind w:right="-24"/>
        <w:rPr>
          <w:rFonts w:ascii="Arial" w:hAnsi="Arial" w:cs="Arial"/>
          <w:sz w:val="22"/>
          <w:szCs w:val="22"/>
        </w:rPr>
      </w:pPr>
    </w:p>
    <w:p w14:paraId="5E879721"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0980C401" w14:textId="77777777" w:rsidTr="007A39F9">
        <w:tc>
          <w:tcPr>
            <w:tcW w:w="2552" w:type="dxa"/>
            <w:tcBorders>
              <w:top w:val="nil"/>
              <w:left w:val="nil"/>
              <w:bottom w:val="nil"/>
              <w:right w:val="nil"/>
            </w:tcBorders>
          </w:tcPr>
          <w:p w14:paraId="12BDABDA" w14:textId="77777777" w:rsidR="00A844ED" w:rsidRPr="0032118C" w:rsidRDefault="00A844ED" w:rsidP="007A39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1767C07" w14:textId="77777777" w:rsidR="00A844ED" w:rsidRPr="0032118C" w:rsidRDefault="00A844ED" w:rsidP="007A39F9">
            <w:pPr>
              <w:ind w:right="-24"/>
              <w:rPr>
                <w:rFonts w:ascii="Arial" w:hAnsi="Arial" w:cs="Arial"/>
                <w:sz w:val="22"/>
                <w:szCs w:val="22"/>
              </w:rPr>
            </w:pPr>
            <w:permStart w:id="550834297" w:edGrp="everyone"/>
            <w:permEnd w:id="550834297"/>
          </w:p>
        </w:tc>
      </w:tr>
      <w:tr w:rsidR="00A844ED" w:rsidRPr="004E05D0" w14:paraId="284E9A01" w14:textId="77777777" w:rsidTr="007A39F9">
        <w:trPr>
          <w:trHeight w:val="113"/>
        </w:trPr>
        <w:tc>
          <w:tcPr>
            <w:tcW w:w="2552" w:type="dxa"/>
            <w:tcBorders>
              <w:top w:val="nil"/>
              <w:left w:val="nil"/>
              <w:bottom w:val="nil"/>
              <w:right w:val="nil"/>
            </w:tcBorders>
          </w:tcPr>
          <w:p w14:paraId="2BEC1B54" w14:textId="77777777" w:rsidR="00A844ED" w:rsidRPr="004E05D0" w:rsidRDefault="00A844ED" w:rsidP="007A39F9">
            <w:pPr>
              <w:ind w:right="-24"/>
              <w:rPr>
                <w:rFonts w:ascii="Arial" w:hAnsi="Arial" w:cs="Arial"/>
                <w:sz w:val="10"/>
                <w:szCs w:val="10"/>
              </w:rPr>
            </w:pPr>
          </w:p>
        </w:tc>
        <w:tc>
          <w:tcPr>
            <w:tcW w:w="6520" w:type="dxa"/>
            <w:tcBorders>
              <w:top w:val="single" w:sz="8" w:space="0" w:color="auto"/>
              <w:left w:val="nil"/>
              <w:bottom w:val="nil"/>
              <w:right w:val="nil"/>
            </w:tcBorders>
          </w:tcPr>
          <w:p w14:paraId="1BE12B80" w14:textId="77777777" w:rsidR="00A844ED" w:rsidRPr="004E05D0" w:rsidRDefault="00A844ED" w:rsidP="007A39F9">
            <w:pPr>
              <w:ind w:right="-24"/>
              <w:rPr>
                <w:rFonts w:ascii="Arial" w:hAnsi="Arial" w:cs="Arial"/>
                <w:sz w:val="10"/>
                <w:szCs w:val="10"/>
              </w:rPr>
            </w:pPr>
          </w:p>
        </w:tc>
      </w:tr>
      <w:tr w:rsidR="00A844ED" w:rsidRPr="0032118C" w14:paraId="4817B435" w14:textId="77777777" w:rsidTr="007A39F9">
        <w:tc>
          <w:tcPr>
            <w:tcW w:w="2552" w:type="dxa"/>
            <w:tcBorders>
              <w:top w:val="nil"/>
              <w:left w:val="nil"/>
              <w:bottom w:val="nil"/>
              <w:right w:val="nil"/>
            </w:tcBorders>
          </w:tcPr>
          <w:p w14:paraId="6A76DD4C" w14:textId="77777777" w:rsidR="00A844ED" w:rsidRPr="0032118C" w:rsidRDefault="00A844ED" w:rsidP="007A39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4354195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D148AA4" w14:textId="77777777" w:rsidR="00A844ED" w:rsidRPr="00DD7A44" w:rsidRDefault="00A844ED" w:rsidP="007A39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DB5165" wp14:editId="4FCE715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43541957" w:displacedByCustomXml="prev"/>
      </w:tr>
      <w:tr w:rsidR="00A844ED" w:rsidRPr="0032118C" w14:paraId="0FCA4808" w14:textId="77777777" w:rsidTr="007A39F9">
        <w:tc>
          <w:tcPr>
            <w:tcW w:w="2552" w:type="dxa"/>
            <w:tcBorders>
              <w:top w:val="nil"/>
              <w:left w:val="nil"/>
              <w:bottom w:val="nil"/>
              <w:right w:val="nil"/>
            </w:tcBorders>
          </w:tcPr>
          <w:p w14:paraId="50692E31" w14:textId="77777777" w:rsidR="00A844ED" w:rsidRDefault="00A844ED" w:rsidP="007A39F9">
            <w:pPr>
              <w:ind w:right="-24"/>
              <w:rPr>
                <w:rFonts w:ascii="Arial" w:hAnsi="Arial" w:cs="Arial"/>
                <w:sz w:val="22"/>
                <w:szCs w:val="22"/>
              </w:rPr>
            </w:pPr>
          </w:p>
        </w:tc>
        <w:tc>
          <w:tcPr>
            <w:tcW w:w="6520" w:type="dxa"/>
            <w:tcBorders>
              <w:top w:val="single" w:sz="8" w:space="0" w:color="auto"/>
              <w:left w:val="nil"/>
              <w:bottom w:val="nil"/>
              <w:right w:val="nil"/>
            </w:tcBorders>
          </w:tcPr>
          <w:p w14:paraId="6E1DFEF1" w14:textId="77777777" w:rsidR="00A844ED" w:rsidRPr="0032118C" w:rsidRDefault="00A844ED" w:rsidP="007A39F9">
            <w:pPr>
              <w:ind w:right="-24"/>
              <w:rPr>
                <w:rFonts w:ascii="Arial" w:hAnsi="Arial" w:cs="Arial"/>
                <w:sz w:val="22"/>
                <w:szCs w:val="22"/>
              </w:rPr>
            </w:pPr>
          </w:p>
        </w:tc>
      </w:tr>
      <w:tr w:rsidR="00A844ED" w:rsidRPr="0077428E" w14:paraId="311D753D" w14:textId="77777777" w:rsidTr="007A39F9">
        <w:tc>
          <w:tcPr>
            <w:tcW w:w="2552" w:type="dxa"/>
            <w:tcBorders>
              <w:top w:val="nil"/>
              <w:left w:val="nil"/>
              <w:bottom w:val="nil"/>
              <w:right w:val="nil"/>
            </w:tcBorders>
          </w:tcPr>
          <w:p w14:paraId="5E3A24B6" w14:textId="77777777" w:rsidR="00A844ED" w:rsidRPr="0077428E" w:rsidRDefault="00A844ED" w:rsidP="007A39F9">
            <w:pPr>
              <w:ind w:right="-24"/>
              <w:rPr>
                <w:rFonts w:ascii="Arial" w:hAnsi="Arial" w:cs="Arial"/>
                <w:sz w:val="22"/>
                <w:szCs w:val="22"/>
              </w:rPr>
            </w:pPr>
            <w:r w:rsidRPr="0077428E">
              <w:rPr>
                <w:rFonts w:ascii="Arial" w:hAnsi="Arial" w:cs="Arial"/>
                <w:sz w:val="22"/>
                <w:szCs w:val="22"/>
              </w:rPr>
              <w:t>Date</w:t>
            </w:r>
          </w:p>
        </w:tc>
        <w:permStart w:id="1844593230" w:edGrp="everyone"/>
        <w:tc>
          <w:tcPr>
            <w:tcW w:w="6520" w:type="dxa"/>
            <w:tcBorders>
              <w:top w:val="nil"/>
              <w:left w:val="nil"/>
              <w:bottom w:val="single" w:sz="8" w:space="0" w:color="auto"/>
              <w:right w:val="nil"/>
            </w:tcBorders>
          </w:tcPr>
          <w:p w14:paraId="779F30BB" w14:textId="77777777" w:rsidR="00A844ED" w:rsidRPr="00DD7A44" w:rsidRDefault="00C02012" w:rsidP="007A39F9">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844593230"/>
          </w:p>
        </w:tc>
      </w:tr>
    </w:tbl>
    <w:p w14:paraId="52277003" w14:textId="77777777" w:rsidR="00A844ED" w:rsidRPr="0077428E" w:rsidRDefault="00A844ED" w:rsidP="00A844ED">
      <w:pPr>
        <w:ind w:right="-24"/>
        <w:rPr>
          <w:rFonts w:ascii="Arial" w:hAnsi="Arial" w:cs="Arial"/>
          <w:sz w:val="22"/>
          <w:szCs w:val="22"/>
        </w:rPr>
      </w:pPr>
    </w:p>
    <w:p w14:paraId="4E010E89"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2F4C42B8" w14:textId="77777777" w:rsidTr="007A39F9">
        <w:trPr>
          <w:trHeight w:val="217"/>
          <w:jc w:val="center"/>
        </w:trPr>
        <w:tc>
          <w:tcPr>
            <w:tcW w:w="2528" w:type="dxa"/>
            <w:shd w:val="clear" w:color="auto" w:fill="F3F3F3"/>
            <w:vAlign w:val="center"/>
          </w:tcPr>
          <w:p w14:paraId="199789BE" w14:textId="77777777" w:rsidR="00A844ED" w:rsidRPr="004932A4" w:rsidRDefault="00A844ED" w:rsidP="007A39F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58C0E0B" w14:textId="77777777" w:rsidR="00A844ED" w:rsidRPr="004932A4" w:rsidRDefault="00A844ED" w:rsidP="007A39F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903BBE6" w14:textId="77777777" w:rsidR="00A844ED" w:rsidRPr="004932A4" w:rsidRDefault="00A844ED" w:rsidP="007A39F9">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5445D89B" w14:textId="77777777" w:rsidTr="007A39F9">
        <w:trPr>
          <w:cantSplit/>
          <w:jc w:val="center"/>
        </w:trPr>
        <w:tc>
          <w:tcPr>
            <w:tcW w:w="2528" w:type="dxa"/>
            <w:vMerge w:val="restart"/>
            <w:vAlign w:val="center"/>
          </w:tcPr>
          <w:p w14:paraId="1BA8505B" w14:textId="77777777" w:rsidR="00A844ED" w:rsidRPr="004932A4" w:rsidRDefault="00A844ED" w:rsidP="007A39F9">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231F7FCA" w14:textId="77777777" w:rsidR="00A844ED" w:rsidRPr="004932A4" w:rsidRDefault="00A844ED" w:rsidP="007A39F9">
            <w:pPr>
              <w:ind w:right="-24"/>
              <w:jc w:val="center"/>
              <w:rPr>
                <w:rFonts w:ascii="Arial" w:hAnsi="Arial" w:cs="Arial"/>
                <w:sz w:val="22"/>
                <w:szCs w:val="22"/>
              </w:rPr>
            </w:pPr>
            <w:permStart w:id="411314992" w:edGrp="everyone"/>
            <w:permEnd w:id="411314992"/>
          </w:p>
        </w:tc>
        <w:tc>
          <w:tcPr>
            <w:tcW w:w="1346" w:type="dxa"/>
            <w:vAlign w:val="center"/>
          </w:tcPr>
          <w:p w14:paraId="0A761BDD" w14:textId="77777777" w:rsidR="00A844ED" w:rsidRPr="004932A4" w:rsidRDefault="00A844ED" w:rsidP="007A39F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0179897" w14:textId="77777777" w:rsidR="00A844ED" w:rsidRPr="004932A4" w:rsidRDefault="00A844ED" w:rsidP="007A39F9">
            <w:pPr>
              <w:ind w:right="-24"/>
              <w:jc w:val="center"/>
              <w:rPr>
                <w:rFonts w:ascii="Arial" w:hAnsi="Arial" w:cs="Arial"/>
                <w:sz w:val="22"/>
                <w:szCs w:val="22"/>
              </w:rPr>
            </w:pPr>
            <w:r>
              <w:rPr>
                <w:rFonts w:ascii="Arial" w:hAnsi="Arial" w:cs="Arial"/>
                <w:sz w:val="22"/>
                <w:szCs w:val="22"/>
              </w:rPr>
              <w:t>Not Yet Satisfactory</w:t>
            </w:r>
          </w:p>
        </w:tc>
      </w:tr>
      <w:tr w:rsidR="00A844ED" w:rsidRPr="004932A4" w14:paraId="58DA31D3" w14:textId="77777777" w:rsidTr="007A39F9">
        <w:trPr>
          <w:cantSplit/>
          <w:trHeight w:val="454"/>
          <w:jc w:val="center"/>
        </w:trPr>
        <w:tc>
          <w:tcPr>
            <w:tcW w:w="2528" w:type="dxa"/>
            <w:vMerge/>
            <w:vAlign w:val="center"/>
          </w:tcPr>
          <w:p w14:paraId="1693A6FA" w14:textId="77777777" w:rsidR="00A844ED" w:rsidRPr="004932A4" w:rsidRDefault="00A844ED" w:rsidP="007A39F9">
            <w:pPr>
              <w:ind w:right="-24"/>
              <w:jc w:val="center"/>
              <w:rPr>
                <w:rFonts w:ascii="Arial" w:hAnsi="Arial" w:cs="Arial"/>
                <w:sz w:val="22"/>
                <w:szCs w:val="22"/>
              </w:rPr>
            </w:pPr>
          </w:p>
        </w:tc>
        <w:tc>
          <w:tcPr>
            <w:tcW w:w="2411" w:type="dxa"/>
            <w:vMerge/>
            <w:vAlign w:val="center"/>
          </w:tcPr>
          <w:p w14:paraId="3979712E" w14:textId="77777777" w:rsidR="00A844ED" w:rsidRPr="004932A4" w:rsidRDefault="00A844ED" w:rsidP="007A39F9">
            <w:pPr>
              <w:ind w:right="-24"/>
              <w:jc w:val="center"/>
              <w:rPr>
                <w:rFonts w:ascii="Arial" w:hAnsi="Arial" w:cs="Arial"/>
                <w:sz w:val="22"/>
                <w:szCs w:val="22"/>
              </w:rPr>
            </w:pPr>
          </w:p>
        </w:tc>
        <w:permStart w:id="1419457134" w:edGrp="everyone"/>
        <w:tc>
          <w:tcPr>
            <w:tcW w:w="1346" w:type="dxa"/>
            <w:vAlign w:val="center"/>
          </w:tcPr>
          <w:p w14:paraId="02F7B992" w14:textId="77777777" w:rsidR="00A844ED" w:rsidRPr="00533511" w:rsidRDefault="00C02012" w:rsidP="007A39F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419457134"/>
          </w:p>
        </w:tc>
        <w:permStart w:id="402326044" w:edGrp="everyone"/>
        <w:tc>
          <w:tcPr>
            <w:tcW w:w="1347" w:type="dxa"/>
            <w:vAlign w:val="center"/>
          </w:tcPr>
          <w:p w14:paraId="7496D0EE" w14:textId="77777777" w:rsidR="00A844ED" w:rsidRPr="00533511" w:rsidRDefault="00C02012" w:rsidP="007A39F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40232604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7C4FC78C" w14:textId="77777777" w:rsidTr="007A39F9">
        <w:tc>
          <w:tcPr>
            <w:tcW w:w="9057" w:type="dxa"/>
            <w:shd w:val="clear" w:color="auto" w:fill="D9D9D9" w:themeFill="background1" w:themeFillShade="D9"/>
          </w:tcPr>
          <w:p w14:paraId="45B643B1" w14:textId="77777777" w:rsidR="00A844ED" w:rsidRPr="000C0B14" w:rsidRDefault="00A844ED" w:rsidP="007A39F9">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78B98244" w14:textId="77777777" w:rsidTr="007A39F9">
        <w:trPr>
          <w:trHeight w:val="13433"/>
        </w:trPr>
        <w:tc>
          <w:tcPr>
            <w:tcW w:w="9057" w:type="dxa"/>
          </w:tcPr>
          <w:p w14:paraId="1BA7356E" w14:textId="77777777" w:rsidR="00A844ED" w:rsidRPr="000C0B14" w:rsidRDefault="00A844ED" w:rsidP="007A39F9">
            <w:pPr>
              <w:rPr>
                <w:rFonts w:ascii="Arial" w:hAnsi="Arial" w:cs="Arial"/>
                <w:szCs w:val="24"/>
              </w:rPr>
            </w:pPr>
            <w:permStart w:id="1694973791" w:edGrp="everyone"/>
            <w:permEnd w:id="1694973791"/>
          </w:p>
        </w:tc>
      </w:tr>
    </w:tbl>
    <w:bookmarkEnd w:id="0"/>
    <w:p w14:paraId="7FC76B94"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2076F6C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C10F826" w14:textId="77777777" w:rsidTr="007A39F9">
        <w:trPr>
          <w:trHeight w:val="1814"/>
        </w:trPr>
        <w:tc>
          <w:tcPr>
            <w:tcW w:w="1027" w:type="dxa"/>
            <w:tcBorders>
              <w:top w:val="nil"/>
              <w:left w:val="nil"/>
              <w:bottom w:val="nil"/>
              <w:right w:val="single" w:sz="4" w:space="0" w:color="auto"/>
            </w:tcBorders>
          </w:tcPr>
          <w:p w14:paraId="0EE67E2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8143D4" w14:textId="413EC944" w:rsidR="00A844ED" w:rsidRPr="00A844ED" w:rsidRDefault="007A39F9" w:rsidP="00A844ED">
            <w:pPr>
              <w:rPr>
                <w:rFonts w:ascii="Arial" w:hAnsi="Arial" w:cs="Arial"/>
                <w:sz w:val="22"/>
                <w:szCs w:val="22"/>
              </w:rPr>
            </w:pPr>
            <w:permStart w:id="1197280805" w:edGrp="everyone"/>
            <w:r w:rsidRPr="007A39F9">
              <w:rPr>
                <w:rFonts w:ascii="Arial" w:hAnsi="Arial" w:cs="Arial"/>
                <w:sz w:val="22"/>
                <w:szCs w:val="22"/>
              </w:rPr>
              <w:t>Queensland Building and Construction Commission Act 1994</w:t>
            </w:r>
            <w:permEnd w:id="1197280805"/>
          </w:p>
        </w:tc>
        <w:permStart w:id="248589338"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13EA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48589338" w:displacedByCustomXml="prev"/>
      </w:tr>
    </w:tbl>
    <w:p w14:paraId="720C91A8" w14:textId="77777777" w:rsidR="00A844ED" w:rsidRPr="00A844ED" w:rsidRDefault="00A844ED" w:rsidP="00A844ED">
      <w:pPr>
        <w:rPr>
          <w:rFonts w:ascii="Arial" w:hAnsi="Arial" w:cs="Arial"/>
          <w:sz w:val="22"/>
          <w:szCs w:val="22"/>
        </w:rPr>
      </w:pPr>
    </w:p>
    <w:p w14:paraId="673CE1A6" w14:textId="77777777" w:rsidR="00A844ED" w:rsidRPr="00A844ED" w:rsidRDefault="00A844ED" w:rsidP="00A844ED">
      <w:pPr>
        <w:rPr>
          <w:rFonts w:ascii="Arial" w:hAnsi="Arial" w:cs="Arial"/>
          <w:sz w:val="22"/>
          <w:szCs w:val="22"/>
        </w:rPr>
      </w:pPr>
    </w:p>
    <w:p w14:paraId="25A994D1"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75BEE4E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3CC53B1" w14:textId="77777777" w:rsidTr="007A39F9">
        <w:tc>
          <w:tcPr>
            <w:tcW w:w="624" w:type="pct"/>
            <w:tcBorders>
              <w:top w:val="nil"/>
              <w:left w:val="nil"/>
              <w:bottom w:val="nil"/>
              <w:right w:val="single" w:sz="12" w:space="0" w:color="auto"/>
            </w:tcBorders>
            <w:shd w:val="clear" w:color="auto" w:fill="auto"/>
          </w:tcPr>
          <w:p w14:paraId="376036A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11C87B3"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3E8E7CE6" w14:textId="77777777" w:rsidR="00A844ED" w:rsidRPr="00A844ED" w:rsidRDefault="00A844ED" w:rsidP="00A844ED">
            <w:pPr>
              <w:keepNext/>
              <w:ind w:left="993" w:right="82" w:hanging="993"/>
              <w:jc w:val="center"/>
            </w:pPr>
            <w:r w:rsidRPr="00A844ED">
              <w:t>Scope of work</w:t>
            </w:r>
          </w:p>
        </w:tc>
        <w:permStart w:id="577067705"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B5A571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77067705" w:displacedByCustomXml="prev"/>
      </w:tr>
      <w:tr w:rsidR="00A844ED" w:rsidRPr="00A844ED" w14:paraId="0DF0FE31" w14:textId="77777777" w:rsidTr="007A39F9">
        <w:trPr>
          <w:trHeight w:val="2551"/>
          <w:hidden/>
        </w:trPr>
        <w:tc>
          <w:tcPr>
            <w:tcW w:w="624" w:type="pct"/>
            <w:tcBorders>
              <w:top w:val="nil"/>
              <w:left w:val="nil"/>
              <w:bottom w:val="nil"/>
              <w:right w:val="single" w:sz="12" w:space="0" w:color="auto"/>
            </w:tcBorders>
          </w:tcPr>
          <w:p w14:paraId="60B37FA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6A2CDC4" w14:textId="34305443" w:rsidR="00A844ED" w:rsidRDefault="007A39F9" w:rsidP="00A844ED">
            <w:pPr>
              <w:jc w:val="left"/>
              <w:rPr>
                <w:rFonts w:ascii="Arial" w:hAnsi="Arial" w:cs="Arial"/>
                <w:sz w:val="22"/>
                <w:szCs w:val="22"/>
              </w:rPr>
            </w:pPr>
            <w:permStart w:id="1534294636" w:edGrp="everyone"/>
            <w:r w:rsidRPr="007A39F9">
              <w:rPr>
                <w:rFonts w:ascii="Arial" w:hAnsi="Arial" w:cs="Arial"/>
                <w:sz w:val="22"/>
                <w:szCs w:val="22"/>
              </w:rPr>
              <w:t>Builder – Open</w:t>
            </w:r>
            <w:r>
              <w:rPr>
                <w:rFonts w:ascii="Arial" w:hAnsi="Arial" w:cs="Arial"/>
                <w:sz w:val="22"/>
                <w:szCs w:val="22"/>
              </w:rPr>
              <w:t>:</w:t>
            </w:r>
          </w:p>
          <w:p w14:paraId="597DEBA4" w14:textId="60A8921B" w:rsidR="007A39F9" w:rsidRDefault="007A39F9" w:rsidP="00A844ED">
            <w:pPr>
              <w:jc w:val="left"/>
              <w:rPr>
                <w:rFonts w:ascii="Arial" w:hAnsi="Arial" w:cs="Arial"/>
                <w:sz w:val="22"/>
                <w:szCs w:val="22"/>
              </w:rPr>
            </w:pPr>
            <w:r>
              <w:rPr>
                <w:rFonts w:ascii="Arial" w:hAnsi="Arial" w:cs="Arial"/>
                <w:sz w:val="22"/>
                <w:szCs w:val="22"/>
              </w:rPr>
              <w:t>Queensland Building and Construction Commission Act 1991 – Part 3, Section 30.</w:t>
            </w:r>
          </w:p>
          <w:permEnd w:id="1534294636"/>
          <w:p w14:paraId="6134CEAE" w14:textId="3E82AFE6"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1E9DF13" w14:textId="0B8E8AC8" w:rsidR="00A844ED" w:rsidRPr="00A844ED" w:rsidRDefault="007A39F9" w:rsidP="00A844ED">
            <w:pPr>
              <w:jc w:val="left"/>
              <w:rPr>
                <w:rFonts w:ascii="Arial" w:hAnsi="Arial" w:cs="Arial"/>
                <w:sz w:val="22"/>
                <w:szCs w:val="22"/>
              </w:rPr>
            </w:pPr>
            <w:permStart w:id="168106385" w:edGrp="everyone"/>
            <w:r w:rsidRPr="007A39F9">
              <w:rPr>
                <w:rFonts w:ascii="Arial" w:hAnsi="Arial" w:cs="Arial"/>
                <w:sz w:val="22"/>
                <w:szCs w:val="22"/>
              </w:rPr>
              <w:t>Scope of work includes building work on all classes of buildings and preparation of plans and specifications that are for the licensee’s personal use or for use in the building work to be performed personally by the licensee</w:t>
            </w:r>
            <w:r>
              <w:rPr>
                <w:rFonts w:ascii="Arial" w:hAnsi="Arial" w:cs="Arial"/>
                <w:sz w:val="22"/>
                <w:szCs w:val="22"/>
              </w:rPr>
              <w:t>.</w:t>
            </w:r>
            <w:permEnd w:id="168106385"/>
          </w:p>
        </w:tc>
        <w:tc>
          <w:tcPr>
            <w:tcW w:w="335" w:type="pct"/>
            <w:tcBorders>
              <w:top w:val="nil"/>
              <w:left w:val="single" w:sz="12" w:space="0" w:color="auto"/>
              <w:bottom w:val="nil"/>
              <w:right w:val="nil"/>
            </w:tcBorders>
          </w:tcPr>
          <w:p w14:paraId="441FAB07" w14:textId="77777777" w:rsidR="00A844ED" w:rsidRPr="00A844ED" w:rsidRDefault="00A844ED" w:rsidP="00A844ED">
            <w:pPr>
              <w:ind w:left="993" w:hanging="993"/>
            </w:pPr>
          </w:p>
        </w:tc>
      </w:tr>
    </w:tbl>
    <w:p w14:paraId="71545EB0" w14:textId="77777777" w:rsidR="00A844ED" w:rsidRPr="00A844ED" w:rsidRDefault="00A844ED" w:rsidP="00A844ED">
      <w:pPr>
        <w:rPr>
          <w:rFonts w:ascii="Arial" w:hAnsi="Arial" w:cs="Arial"/>
          <w:sz w:val="22"/>
          <w:szCs w:val="22"/>
        </w:rPr>
      </w:pPr>
    </w:p>
    <w:p w14:paraId="4CC16B51" w14:textId="77777777" w:rsidR="00A844ED" w:rsidRPr="00A844ED" w:rsidRDefault="00A844ED" w:rsidP="00A844ED">
      <w:pPr>
        <w:rPr>
          <w:rFonts w:ascii="Arial" w:hAnsi="Arial" w:cs="Arial"/>
          <w:sz w:val="22"/>
          <w:szCs w:val="22"/>
        </w:rPr>
      </w:pPr>
    </w:p>
    <w:p w14:paraId="333ED320"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0C363E2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75E380B" w14:textId="77777777" w:rsidTr="007A39F9">
        <w:tc>
          <w:tcPr>
            <w:tcW w:w="624" w:type="pct"/>
            <w:tcBorders>
              <w:top w:val="nil"/>
              <w:left w:val="nil"/>
              <w:bottom w:val="nil"/>
              <w:right w:val="single" w:sz="12" w:space="0" w:color="auto"/>
            </w:tcBorders>
            <w:shd w:val="clear" w:color="auto" w:fill="auto"/>
          </w:tcPr>
          <w:p w14:paraId="17FB3B9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2A703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31EDB33" w14:textId="77777777" w:rsidR="00A844ED" w:rsidRPr="00A844ED" w:rsidRDefault="00A844ED" w:rsidP="00A844ED">
            <w:pPr>
              <w:keepNext/>
              <w:ind w:left="993" w:right="82" w:hanging="993"/>
              <w:jc w:val="center"/>
            </w:pPr>
            <w:r w:rsidRPr="00A844ED">
              <w:t>Requirements</w:t>
            </w:r>
          </w:p>
        </w:tc>
        <w:permStart w:id="106013850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CBED5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60138503" w:displacedByCustomXml="prev"/>
      </w:tr>
      <w:tr w:rsidR="00A844ED" w:rsidRPr="00A844ED" w14:paraId="28770BD8" w14:textId="77777777" w:rsidTr="007A39F9">
        <w:trPr>
          <w:trHeight w:val="2551"/>
          <w:hidden/>
        </w:trPr>
        <w:tc>
          <w:tcPr>
            <w:tcW w:w="624" w:type="pct"/>
            <w:tcBorders>
              <w:top w:val="nil"/>
              <w:left w:val="nil"/>
              <w:bottom w:val="nil"/>
              <w:right w:val="single" w:sz="12" w:space="0" w:color="auto"/>
            </w:tcBorders>
          </w:tcPr>
          <w:p w14:paraId="3498D271"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4C40115" w14:textId="77777777" w:rsidR="007A39F9" w:rsidRDefault="007A39F9" w:rsidP="00A844ED">
            <w:pPr>
              <w:rPr>
                <w:rFonts w:ascii="Arial" w:hAnsi="Arial" w:cs="Arial"/>
                <w:sz w:val="22"/>
                <w:szCs w:val="22"/>
              </w:rPr>
            </w:pPr>
            <w:permStart w:id="653462552" w:edGrp="everyone"/>
            <w:r>
              <w:rPr>
                <w:rFonts w:ascii="Arial" w:hAnsi="Arial" w:cs="Arial"/>
                <w:sz w:val="22"/>
                <w:szCs w:val="22"/>
              </w:rPr>
              <w:t xml:space="preserve">Site Supervisor: </w:t>
            </w:r>
          </w:p>
          <w:p w14:paraId="65CE07B9" w14:textId="3C0E7B3C" w:rsidR="00A844ED" w:rsidRPr="00A844ED" w:rsidRDefault="007A39F9" w:rsidP="00A844ED">
            <w:pPr>
              <w:rPr>
                <w:rFonts w:ascii="Arial" w:hAnsi="Arial" w:cs="Arial"/>
                <w:sz w:val="22"/>
                <w:szCs w:val="22"/>
              </w:rPr>
            </w:pPr>
            <w:r>
              <w:rPr>
                <w:rFonts w:ascii="Arial" w:hAnsi="Arial" w:cs="Arial"/>
                <w:sz w:val="22"/>
                <w:szCs w:val="22"/>
              </w:rPr>
              <w:t xml:space="preserve">Queensland Building and Construction Commission Act 1991 - </w:t>
            </w:r>
            <w:r w:rsidRPr="007A39F9">
              <w:rPr>
                <w:rFonts w:ascii="Arial" w:hAnsi="Arial" w:cs="Arial"/>
                <w:sz w:val="22"/>
                <w:szCs w:val="22"/>
              </w:rPr>
              <w:t>Part 3, Division 1 – Section 30B and Division 2 – Section 32AA</w:t>
            </w:r>
            <w:permEnd w:id="653462552"/>
          </w:p>
        </w:tc>
        <w:tc>
          <w:tcPr>
            <w:tcW w:w="2559" w:type="pct"/>
            <w:tcBorders>
              <w:top w:val="single" w:sz="12" w:space="0" w:color="auto"/>
              <w:left w:val="single" w:sz="4" w:space="0" w:color="auto"/>
            </w:tcBorders>
            <w:shd w:val="clear" w:color="auto" w:fill="auto"/>
            <w:vAlign w:val="center"/>
          </w:tcPr>
          <w:p w14:paraId="2C0B39C5" w14:textId="139E777F" w:rsidR="00A844ED" w:rsidRPr="00A844ED" w:rsidRDefault="0044538D" w:rsidP="00A844ED">
            <w:pPr>
              <w:rPr>
                <w:rFonts w:ascii="Arial" w:hAnsi="Arial" w:cs="Arial"/>
                <w:sz w:val="22"/>
                <w:szCs w:val="22"/>
              </w:rPr>
            </w:pPr>
            <w:permStart w:id="579887691" w:edGrp="everyone"/>
            <w:r>
              <w:rPr>
                <w:rFonts w:ascii="Arial" w:hAnsi="Arial" w:cs="Arial"/>
                <w:sz w:val="22"/>
                <w:szCs w:val="22"/>
              </w:rPr>
              <w:t>To obtain a site supervisor license the applicant is required to have technical qualifications</w:t>
            </w:r>
            <w:r w:rsidR="00C03797">
              <w:rPr>
                <w:rFonts w:ascii="Arial" w:hAnsi="Arial" w:cs="Arial"/>
                <w:sz w:val="22"/>
                <w:szCs w:val="22"/>
              </w:rPr>
              <w:t xml:space="preserve"> depending on the class of building or construction they intend to supervise. The QBCC provides the required technical requirements/units the applicant must undertake in order to apply for a site supervisor license. </w:t>
            </w:r>
            <w:r>
              <w:rPr>
                <w:rFonts w:ascii="Arial" w:hAnsi="Arial" w:cs="Arial"/>
                <w:sz w:val="22"/>
                <w:szCs w:val="22"/>
              </w:rPr>
              <w:t xml:space="preserve"> </w:t>
            </w:r>
            <w:permEnd w:id="579887691"/>
          </w:p>
        </w:tc>
        <w:tc>
          <w:tcPr>
            <w:tcW w:w="335" w:type="pct"/>
            <w:tcBorders>
              <w:top w:val="nil"/>
              <w:left w:val="single" w:sz="12" w:space="0" w:color="auto"/>
              <w:bottom w:val="nil"/>
              <w:right w:val="nil"/>
            </w:tcBorders>
          </w:tcPr>
          <w:p w14:paraId="45B4142E" w14:textId="77777777" w:rsidR="00A844ED" w:rsidRPr="00A844ED" w:rsidRDefault="00A844ED" w:rsidP="00A844ED">
            <w:pPr>
              <w:ind w:left="993" w:hanging="993"/>
            </w:pPr>
          </w:p>
        </w:tc>
      </w:tr>
    </w:tbl>
    <w:p w14:paraId="7A0E1CDB" w14:textId="77777777" w:rsidR="00A844ED" w:rsidRPr="00A844ED" w:rsidRDefault="00A844ED" w:rsidP="00A844ED">
      <w:pPr>
        <w:rPr>
          <w:rFonts w:ascii="Arial" w:hAnsi="Arial" w:cs="Arial"/>
          <w:sz w:val="22"/>
          <w:szCs w:val="22"/>
        </w:rPr>
      </w:pPr>
    </w:p>
    <w:p w14:paraId="0A75F107"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69AC4992"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118F507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E1916A1" w14:textId="77777777" w:rsidTr="007A39F9">
        <w:tc>
          <w:tcPr>
            <w:tcW w:w="624" w:type="pct"/>
            <w:tcBorders>
              <w:top w:val="nil"/>
              <w:left w:val="nil"/>
              <w:bottom w:val="nil"/>
              <w:right w:val="single" w:sz="12" w:space="0" w:color="auto"/>
            </w:tcBorders>
            <w:shd w:val="clear" w:color="auto" w:fill="auto"/>
          </w:tcPr>
          <w:p w14:paraId="420DAFD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1F3B5F"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3357FCF" w14:textId="77777777" w:rsidR="00A844ED" w:rsidRPr="00A844ED" w:rsidRDefault="00A844ED" w:rsidP="00A844ED">
            <w:pPr>
              <w:keepNext/>
              <w:ind w:left="993" w:right="82" w:hanging="993"/>
              <w:jc w:val="center"/>
            </w:pPr>
            <w:r w:rsidRPr="00A844ED">
              <w:t>Requirements</w:t>
            </w:r>
          </w:p>
        </w:tc>
        <w:permStart w:id="1276869885"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74E8F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76869885" w:displacedByCustomXml="prev"/>
      </w:tr>
      <w:tr w:rsidR="00A844ED" w:rsidRPr="00A844ED" w14:paraId="25F2E77B" w14:textId="77777777" w:rsidTr="007A39F9">
        <w:trPr>
          <w:trHeight w:val="2551"/>
          <w:hidden/>
        </w:trPr>
        <w:tc>
          <w:tcPr>
            <w:tcW w:w="624" w:type="pct"/>
            <w:tcBorders>
              <w:top w:val="nil"/>
              <w:left w:val="nil"/>
              <w:bottom w:val="nil"/>
              <w:right w:val="single" w:sz="12" w:space="0" w:color="auto"/>
            </w:tcBorders>
          </w:tcPr>
          <w:p w14:paraId="0385F75B"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456F21DE" w14:textId="73BD3D28" w:rsidR="00A844ED" w:rsidRPr="00A844ED" w:rsidRDefault="00194872" w:rsidP="00A844ED">
            <w:pPr>
              <w:jc w:val="left"/>
              <w:rPr>
                <w:rFonts w:ascii="Arial" w:hAnsi="Arial" w:cs="Arial"/>
                <w:sz w:val="22"/>
                <w:szCs w:val="22"/>
              </w:rPr>
            </w:pPr>
            <w:permStart w:id="745349739" w:edGrp="everyone"/>
            <w:r w:rsidRPr="00194872">
              <w:rPr>
                <w:rFonts w:ascii="Arial" w:hAnsi="Arial" w:cs="Arial"/>
                <w:sz w:val="22"/>
                <w:szCs w:val="22"/>
              </w:rPr>
              <w:t>Construction Manager</w:t>
            </w:r>
            <w:r>
              <w:rPr>
                <w:rFonts w:ascii="Arial" w:hAnsi="Arial" w:cs="Arial"/>
                <w:sz w:val="22"/>
                <w:szCs w:val="22"/>
              </w:rPr>
              <w:t>:</w:t>
            </w:r>
            <w:r w:rsidRPr="00194872">
              <w:rPr>
                <w:rFonts w:ascii="Arial" w:hAnsi="Arial" w:cs="Arial"/>
                <w:sz w:val="22"/>
                <w:szCs w:val="22"/>
              </w:rPr>
              <w:t xml:space="preserve"> QBCC Act 1991 – Part 3, Division 1 (Classes of Licenses) – Section 43B, 43C</w:t>
            </w:r>
            <w:permEnd w:id="745349739"/>
          </w:p>
        </w:tc>
        <w:tc>
          <w:tcPr>
            <w:tcW w:w="2559" w:type="pct"/>
            <w:tcBorders>
              <w:top w:val="single" w:sz="12" w:space="0" w:color="auto"/>
              <w:left w:val="single" w:sz="4" w:space="0" w:color="auto"/>
            </w:tcBorders>
            <w:shd w:val="clear" w:color="auto" w:fill="auto"/>
            <w:vAlign w:val="center"/>
          </w:tcPr>
          <w:p w14:paraId="30764307" w14:textId="11F8A2EC" w:rsidR="00194872" w:rsidRPr="00194872" w:rsidRDefault="00194872" w:rsidP="00194872">
            <w:pPr>
              <w:jc w:val="left"/>
              <w:rPr>
                <w:rFonts w:ascii="Arial" w:hAnsi="Arial" w:cs="Arial"/>
                <w:sz w:val="22"/>
                <w:szCs w:val="22"/>
              </w:rPr>
            </w:pPr>
            <w:permStart w:id="2067536917" w:edGrp="everyone"/>
            <w:r>
              <w:rPr>
                <w:rFonts w:ascii="Arial" w:hAnsi="Arial" w:cs="Arial"/>
                <w:sz w:val="22"/>
                <w:szCs w:val="22"/>
              </w:rPr>
              <w:t xml:space="preserve">A Construction manager is a </w:t>
            </w:r>
            <w:r w:rsidRPr="00194872">
              <w:rPr>
                <w:rFonts w:ascii="Arial" w:hAnsi="Arial" w:cs="Arial"/>
                <w:sz w:val="22"/>
                <w:szCs w:val="22"/>
              </w:rPr>
              <w:t>person who provides building</w:t>
            </w:r>
            <w:r>
              <w:rPr>
                <w:rFonts w:ascii="Arial" w:hAnsi="Arial" w:cs="Arial"/>
                <w:sz w:val="22"/>
                <w:szCs w:val="22"/>
              </w:rPr>
              <w:t xml:space="preserve"> </w:t>
            </w:r>
            <w:r w:rsidRPr="00194872">
              <w:rPr>
                <w:rFonts w:ascii="Arial" w:hAnsi="Arial" w:cs="Arial"/>
                <w:sz w:val="22"/>
                <w:szCs w:val="22"/>
              </w:rPr>
              <w:t>work services for the carrying out of building work for a</w:t>
            </w:r>
          </w:p>
          <w:p w14:paraId="53732A3F" w14:textId="045B5056" w:rsidR="00A844ED" w:rsidRPr="00A844ED" w:rsidRDefault="00194872" w:rsidP="00A844ED">
            <w:pPr>
              <w:jc w:val="left"/>
              <w:rPr>
                <w:rFonts w:ascii="Arial" w:hAnsi="Arial" w:cs="Arial"/>
                <w:sz w:val="22"/>
                <w:szCs w:val="22"/>
              </w:rPr>
            </w:pPr>
            <w:r w:rsidRPr="00194872">
              <w:rPr>
                <w:rFonts w:ascii="Arial" w:hAnsi="Arial" w:cs="Arial"/>
                <w:sz w:val="22"/>
                <w:szCs w:val="22"/>
              </w:rPr>
              <w:t>principal under a construction management contract</w:t>
            </w:r>
            <w:r>
              <w:rPr>
                <w:rFonts w:ascii="Arial" w:hAnsi="Arial" w:cs="Arial"/>
                <w:sz w:val="22"/>
                <w:szCs w:val="22"/>
              </w:rPr>
              <w:t xml:space="preserve">. </w:t>
            </w:r>
            <w:permEnd w:id="2067536917"/>
          </w:p>
        </w:tc>
        <w:tc>
          <w:tcPr>
            <w:tcW w:w="335" w:type="pct"/>
            <w:tcBorders>
              <w:top w:val="nil"/>
              <w:left w:val="single" w:sz="12" w:space="0" w:color="auto"/>
              <w:bottom w:val="nil"/>
              <w:right w:val="nil"/>
            </w:tcBorders>
          </w:tcPr>
          <w:p w14:paraId="0428A29C" w14:textId="77777777" w:rsidR="00A844ED" w:rsidRPr="00A844ED" w:rsidRDefault="00A844ED" w:rsidP="00A844ED">
            <w:pPr>
              <w:ind w:left="993" w:hanging="993"/>
              <w:rPr>
                <w:color w:val="17365D" w:themeColor="text2" w:themeShade="BF"/>
              </w:rPr>
            </w:pPr>
          </w:p>
        </w:tc>
      </w:tr>
    </w:tbl>
    <w:p w14:paraId="72A724FC" w14:textId="77777777" w:rsidR="00A844ED" w:rsidRPr="00A844ED" w:rsidRDefault="00A844ED" w:rsidP="00A844ED">
      <w:pPr>
        <w:rPr>
          <w:rFonts w:ascii="Arial" w:hAnsi="Arial" w:cs="Arial"/>
          <w:sz w:val="22"/>
          <w:szCs w:val="22"/>
        </w:rPr>
      </w:pPr>
    </w:p>
    <w:p w14:paraId="1142C672" w14:textId="77777777" w:rsidR="00A844ED" w:rsidRPr="00A844ED" w:rsidRDefault="00A844ED" w:rsidP="00A844ED">
      <w:pPr>
        <w:rPr>
          <w:rFonts w:ascii="Arial" w:hAnsi="Arial" w:cs="Arial"/>
          <w:sz w:val="22"/>
          <w:szCs w:val="22"/>
        </w:rPr>
      </w:pPr>
    </w:p>
    <w:p w14:paraId="49C3B04C"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734F25E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D276732" w14:textId="77777777" w:rsidTr="007A39F9">
        <w:tc>
          <w:tcPr>
            <w:tcW w:w="624" w:type="pct"/>
            <w:tcBorders>
              <w:top w:val="nil"/>
              <w:left w:val="nil"/>
              <w:bottom w:val="nil"/>
              <w:right w:val="single" w:sz="12" w:space="0" w:color="auto"/>
            </w:tcBorders>
            <w:shd w:val="clear" w:color="auto" w:fill="auto"/>
          </w:tcPr>
          <w:p w14:paraId="3E6D138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9925C4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EEB323C" w14:textId="77777777" w:rsidR="00A844ED" w:rsidRPr="00A844ED" w:rsidRDefault="00A844ED" w:rsidP="00A844ED">
            <w:pPr>
              <w:keepNext/>
              <w:ind w:left="993" w:right="82" w:hanging="993"/>
              <w:jc w:val="center"/>
            </w:pPr>
            <w:r w:rsidRPr="00A844ED">
              <w:t>Requirements</w:t>
            </w:r>
          </w:p>
        </w:tc>
        <w:permStart w:id="97193751"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F3203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7193751" w:displacedByCustomXml="prev"/>
      </w:tr>
      <w:tr w:rsidR="00A844ED" w:rsidRPr="00A844ED" w14:paraId="59536CD9" w14:textId="77777777" w:rsidTr="007A39F9">
        <w:trPr>
          <w:trHeight w:val="2551"/>
          <w:hidden/>
        </w:trPr>
        <w:tc>
          <w:tcPr>
            <w:tcW w:w="624" w:type="pct"/>
            <w:tcBorders>
              <w:top w:val="nil"/>
              <w:left w:val="nil"/>
              <w:bottom w:val="nil"/>
              <w:right w:val="single" w:sz="12" w:space="0" w:color="auto"/>
            </w:tcBorders>
          </w:tcPr>
          <w:p w14:paraId="7BAED01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C72D866" w14:textId="6F99B153" w:rsidR="00A844ED" w:rsidRPr="00A844ED" w:rsidRDefault="00B54354" w:rsidP="00A844ED">
            <w:pPr>
              <w:jc w:val="left"/>
              <w:rPr>
                <w:rFonts w:ascii="Arial" w:hAnsi="Arial" w:cs="Arial"/>
                <w:sz w:val="22"/>
                <w:szCs w:val="22"/>
              </w:rPr>
            </w:pPr>
            <w:permStart w:id="853833153" w:edGrp="everyone"/>
            <w:r>
              <w:rPr>
                <w:rFonts w:ascii="Arial" w:hAnsi="Arial" w:cs="Arial"/>
                <w:sz w:val="22"/>
                <w:szCs w:val="22"/>
              </w:rPr>
              <w:t>W</w:t>
            </w:r>
            <w:r w:rsidRPr="00B54354">
              <w:rPr>
                <w:rFonts w:ascii="Arial" w:hAnsi="Arial" w:cs="Arial"/>
                <w:sz w:val="22"/>
                <w:szCs w:val="22"/>
              </w:rPr>
              <w:t>ork Health and Safety Act 2011 (QLD), Division 2, Section 19 outlines Primary Duty of Care regarding safety on sit</w:t>
            </w:r>
            <w:r>
              <w:rPr>
                <w:rFonts w:ascii="Arial" w:hAnsi="Arial" w:cs="Arial"/>
                <w:sz w:val="22"/>
                <w:szCs w:val="22"/>
              </w:rPr>
              <w:t>e</w:t>
            </w:r>
            <w:permEnd w:id="853833153"/>
          </w:p>
        </w:tc>
        <w:tc>
          <w:tcPr>
            <w:tcW w:w="2559" w:type="pct"/>
            <w:tcBorders>
              <w:top w:val="single" w:sz="12" w:space="0" w:color="auto"/>
              <w:left w:val="single" w:sz="4" w:space="0" w:color="auto"/>
            </w:tcBorders>
            <w:shd w:val="clear" w:color="auto" w:fill="auto"/>
            <w:vAlign w:val="center"/>
          </w:tcPr>
          <w:p w14:paraId="5CE4C899" w14:textId="2F7FDB7E" w:rsidR="00A844ED" w:rsidRPr="00A844ED" w:rsidRDefault="00B54354" w:rsidP="00A844ED">
            <w:pPr>
              <w:jc w:val="left"/>
              <w:rPr>
                <w:rFonts w:ascii="Arial" w:hAnsi="Arial" w:cs="Arial"/>
                <w:sz w:val="22"/>
                <w:szCs w:val="22"/>
              </w:rPr>
            </w:pPr>
            <w:permStart w:id="127534269" w:edGrp="everyone"/>
            <w:r>
              <w:rPr>
                <w:rFonts w:ascii="Arial" w:hAnsi="Arial" w:cs="Arial"/>
                <w:sz w:val="22"/>
                <w:szCs w:val="22"/>
              </w:rPr>
              <w:t>The l</w:t>
            </w:r>
            <w:r w:rsidRPr="00B54354">
              <w:rPr>
                <w:rFonts w:ascii="Arial" w:hAnsi="Arial" w:cs="Arial"/>
                <w:sz w:val="22"/>
                <w:szCs w:val="22"/>
              </w:rPr>
              <w:t>egislation requires the person conducting a business or undertaking to ensure, so far as is reasonably practicable, the health and safety of their workers while at work in the business or undertaking, including</w:t>
            </w:r>
            <w:r>
              <w:rPr>
                <w:rFonts w:ascii="Arial" w:hAnsi="Arial" w:cs="Arial"/>
                <w:sz w:val="22"/>
                <w:szCs w:val="22"/>
              </w:rPr>
              <w:t xml:space="preserve"> </w:t>
            </w:r>
            <w:r w:rsidRPr="00B54354">
              <w:rPr>
                <w:rFonts w:ascii="Arial" w:hAnsi="Arial" w:cs="Arial"/>
                <w:sz w:val="22"/>
                <w:szCs w:val="22"/>
              </w:rPr>
              <w:t>provision and maintenance of a work environment without risks to health and safety</w:t>
            </w:r>
            <w:r>
              <w:rPr>
                <w:rFonts w:ascii="Arial" w:hAnsi="Arial" w:cs="Arial"/>
                <w:sz w:val="22"/>
                <w:szCs w:val="22"/>
              </w:rPr>
              <w:t xml:space="preserve">, </w:t>
            </w:r>
            <w:r w:rsidRPr="00B54354">
              <w:rPr>
                <w:rFonts w:ascii="Arial" w:hAnsi="Arial" w:cs="Arial"/>
                <w:sz w:val="22"/>
                <w:szCs w:val="22"/>
              </w:rPr>
              <w:t>provision and maintenance of safe plant and structures</w:t>
            </w:r>
            <w:r>
              <w:rPr>
                <w:rFonts w:ascii="Arial" w:hAnsi="Arial" w:cs="Arial"/>
                <w:sz w:val="22"/>
                <w:szCs w:val="22"/>
              </w:rPr>
              <w:t xml:space="preserve">, </w:t>
            </w:r>
            <w:r w:rsidRPr="00B54354">
              <w:rPr>
                <w:rFonts w:ascii="Arial" w:hAnsi="Arial" w:cs="Arial"/>
                <w:sz w:val="22"/>
                <w:szCs w:val="22"/>
              </w:rPr>
              <w:t>provision and maintenance of safe systems of work</w:t>
            </w:r>
            <w:r>
              <w:rPr>
                <w:rFonts w:ascii="Arial" w:hAnsi="Arial" w:cs="Arial"/>
                <w:sz w:val="22"/>
                <w:szCs w:val="22"/>
              </w:rPr>
              <w:t xml:space="preserve">, </w:t>
            </w:r>
            <w:r w:rsidRPr="00B54354">
              <w:rPr>
                <w:rFonts w:ascii="Arial" w:hAnsi="Arial" w:cs="Arial"/>
                <w:sz w:val="22"/>
                <w:szCs w:val="22"/>
              </w:rPr>
              <w:t>safe use, handling, storage and transport of plant, structures and substances</w:t>
            </w:r>
            <w:r>
              <w:rPr>
                <w:rFonts w:ascii="Arial" w:hAnsi="Arial" w:cs="Arial"/>
                <w:sz w:val="22"/>
                <w:szCs w:val="22"/>
              </w:rPr>
              <w:t>,</w:t>
            </w:r>
            <w:r w:rsidRPr="00B54354">
              <w:rPr>
                <w:rFonts w:ascii="Arial" w:hAnsi="Arial" w:cs="Arial"/>
                <w:sz w:val="22"/>
                <w:szCs w:val="22"/>
              </w:rPr>
              <w:t xml:space="preserve"> provision of adequate facilities for the welfare of workers in carrying out work for the business or undertaking, provision of any information, training, instruction or supervision that is necessary to protect all persons from risks to their health and safety arising from work carried out as part of the conduct of the business or undertaking</w:t>
            </w:r>
            <w:r>
              <w:rPr>
                <w:rFonts w:ascii="Arial" w:hAnsi="Arial" w:cs="Arial"/>
                <w:sz w:val="22"/>
                <w:szCs w:val="22"/>
              </w:rPr>
              <w:t xml:space="preserve"> and t</w:t>
            </w:r>
            <w:r w:rsidRPr="00B54354">
              <w:rPr>
                <w:rFonts w:ascii="Arial" w:hAnsi="Arial" w:cs="Arial"/>
                <w:sz w:val="22"/>
                <w:szCs w:val="22"/>
              </w:rPr>
              <w:t>hat the health of workers and the conditions at the workplace are monitored for the purpose of preventing illness or injury of workers arising from the conduct of the business or undertaking.</w:t>
            </w:r>
            <w:permEnd w:id="127534269"/>
          </w:p>
        </w:tc>
        <w:tc>
          <w:tcPr>
            <w:tcW w:w="335" w:type="pct"/>
            <w:tcBorders>
              <w:top w:val="nil"/>
              <w:left w:val="single" w:sz="12" w:space="0" w:color="auto"/>
              <w:bottom w:val="nil"/>
              <w:right w:val="nil"/>
            </w:tcBorders>
          </w:tcPr>
          <w:p w14:paraId="4FF0860C" w14:textId="77777777" w:rsidR="00A844ED" w:rsidRPr="00A844ED" w:rsidRDefault="00A844ED" w:rsidP="00A844ED">
            <w:pPr>
              <w:ind w:left="993" w:hanging="993"/>
            </w:pPr>
          </w:p>
        </w:tc>
      </w:tr>
    </w:tbl>
    <w:p w14:paraId="7083AFA6" w14:textId="77777777" w:rsidR="00A844ED" w:rsidRPr="00A844ED" w:rsidRDefault="00A844ED" w:rsidP="00A844ED">
      <w:pPr>
        <w:rPr>
          <w:rFonts w:ascii="Arial" w:hAnsi="Arial" w:cs="Arial"/>
          <w:sz w:val="22"/>
          <w:szCs w:val="22"/>
        </w:rPr>
      </w:pPr>
    </w:p>
    <w:p w14:paraId="06F665F3" w14:textId="77777777" w:rsidR="00A844ED" w:rsidRPr="00A844ED" w:rsidRDefault="00A844ED" w:rsidP="00A844ED">
      <w:pPr>
        <w:rPr>
          <w:rFonts w:ascii="Arial" w:hAnsi="Arial" w:cs="Arial"/>
          <w:sz w:val="22"/>
          <w:szCs w:val="22"/>
        </w:rPr>
      </w:pPr>
    </w:p>
    <w:p w14:paraId="35B1CB75"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00D7197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8F64B91" w14:textId="77777777" w:rsidTr="007A39F9">
        <w:tc>
          <w:tcPr>
            <w:tcW w:w="624" w:type="pct"/>
            <w:tcBorders>
              <w:top w:val="nil"/>
              <w:left w:val="nil"/>
              <w:bottom w:val="nil"/>
              <w:right w:val="single" w:sz="12" w:space="0" w:color="auto"/>
            </w:tcBorders>
            <w:shd w:val="clear" w:color="auto" w:fill="auto"/>
          </w:tcPr>
          <w:p w14:paraId="56F92C38" w14:textId="77777777" w:rsidR="00A844ED" w:rsidRPr="00A844ED" w:rsidRDefault="00A844ED" w:rsidP="00A844ED">
            <w:pPr>
              <w:keepNext/>
              <w:ind w:left="993" w:hanging="993"/>
            </w:pPr>
            <w:r w:rsidRPr="00A844ED">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14:paraId="3022447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DA8C87E" w14:textId="77777777" w:rsidR="00A844ED" w:rsidRPr="00A844ED" w:rsidRDefault="00A844ED" w:rsidP="00A844ED">
            <w:pPr>
              <w:keepNext/>
              <w:ind w:left="993" w:right="82" w:hanging="993"/>
              <w:jc w:val="center"/>
            </w:pPr>
            <w:r w:rsidRPr="00A844ED">
              <w:t>Requirements</w:t>
            </w:r>
          </w:p>
        </w:tc>
        <w:permStart w:id="2072800005"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20660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2800005" w:displacedByCustomXml="prev"/>
      </w:tr>
      <w:tr w:rsidR="00A844ED" w:rsidRPr="00A844ED" w14:paraId="66155785" w14:textId="77777777" w:rsidTr="007A39F9">
        <w:trPr>
          <w:trHeight w:val="2551"/>
          <w:hidden/>
        </w:trPr>
        <w:tc>
          <w:tcPr>
            <w:tcW w:w="624" w:type="pct"/>
            <w:tcBorders>
              <w:top w:val="nil"/>
              <w:left w:val="nil"/>
              <w:bottom w:val="nil"/>
              <w:right w:val="single" w:sz="12" w:space="0" w:color="auto"/>
            </w:tcBorders>
          </w:tcPr>
          <w:p w14:paraId="7BBDE8A4"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F92DC28" w14:textId="445FD13B" w:rsidR="00A844ED" w:rsidRPr="00A844ED" w:rsidRDefault="00B54354" w:rsidP="00A844ED">
            <w:pPr>
              <w:jc w:val="left"/>
              <w:rPr>
                <w:rFonts w:ascii="Arial" w:hAnsi="Arial" w:cs="Arial"/>
                <w:sz w:val="22"/>
                <w:szCs w:val="22"/>
              </w:rPr>
            </w:pPr>
            <w:permStart w:id="1053645397" w:edGrp="everyone"/>
            <w:r w:rsidRPr="00B54354">
              <w:rPr>
                <w:rFonts w:ascii="Arial" w:hAnsi="Arial" w:cs="Arial"/>
                <w:sz w:val="22"/>
                <w:szCs w:val="22"/>
              </w:rPr>
              <w:t>Work Health and Safety Act 2011 (QLD), Division 4, Section 28</w:t>
            </w:r>
            <w:permEnd w:id="1053645397"/>
          </w:p>
        </w:tc>
        <w:tc>
          <w:tcPr>
            <w:tcW w:w="2559" w:type="pct"/>
            <w:tcBorders>
              <w:top w:val="single" w:sz="12" w:space="0" w:color="auto"/>
              <w:left w:val="single" w:sz="4" w:space="0" w:color="auto"/>
            </w:tcBorders>
            <w:shd w:val="clear" w:color="auto" w:fill="auto"/>
            <w:vAlign w:val="center"/>
          </w:tcPr>
          <w:p w14:paraId="0014B8B0" w14:textId="45449BD0" w:rsidR="00A844ED" w:rsidRPr="00A844ED" w:rsidRDefault="00B54354" w:rsidP="00A844ED">
            <w:pPr>
              <w:jc w:val="left"/>
              <w:rPr>
                <w:rFonts w:ascii="Arial" w:hAnsi="Arial" w:cs="Arial"/>
                <w:sz w:val="22"/>
                <w:szCs w:val="22"/>
              </w:rPr>
            </w:pPr>
            <w:permStart w:id="7241155" w:edGrp="everyone"/>
            <w:r w:rsidRPr="00B54354">
              <w:rPr>
                <w:rFonts w:ascii="Arial" w:hAnsi="Arial" w:cs="Arial"/>
                <w:sz w:val="22"/>
                <w:szCs w:val="22"/>
              </w:rPr>
              <w:t xml:space="preserve">Worker’s </w:t>
            </w:r>
            <w:r>
              <w:rPr>
                <w:rFonts w:ascii="Arial" w:hAnsi="Arial" w:cs="Arial"/>
                <w:sz w:val="22"/>
                <w:szCs w:val="22"/>
              </w:rPr>
              <w:t>requirements under the Act</w:t>
            </w:r>
            <w:r w:rsidRPr="00B54354">
              <w:rPr>
                <w:rFonts w:ascii="Arial" w:hAnsi="Arial" w:cs="Arial"/>
                <w:sz w:val="22"/>
                <w:szCs w:val="22"/>
              </w:rPr>
              <w:t xml:space="preserve"> include</w:t>
            </w:r>
            <w:r>
              <w:rPr>
                <w:rFonts w:ascii="Arial" w:hAnsi="Arial" w:cs="Arial"/>
                <w:sz w:val="22"/>
                <w:szCs w:val="22"/>
              </w:rPr>
              <w:t xml:space="preserve"> taking</w:t>
            </w:r>
            <w:r w:rsidRPr="00B54354">
              <w:rPr>
                <w:rFonts w:ascii="Arial" w:hAnsi="Arial" w:cs="Arial"/>
                <w:sz w:val="22"/>
                <w:szCs w:val="22"/>
              </w:rPr>
              <w:t xml:space="preserve"> reasonable care for their own health and safety</w:t>
            </w:r>
            <w:r>
              <w:rPr>
                <w:rFonts w:ascii="Arial" w:hAnsi="Arial" w:cs="Arial"/>
                <w:sz w:val="22"/>
                <w:szCs w:val="22"/>
              </w:rPr>
              <w:t xml:space="preserve">, </w:t>
            </w:r>
            <w:r w:rsidR="007651DB">
              <w:rPr>
                <w:rFonts w:ascii="Arial" w:hAnsi="Arial" w:cs="Arial"/>
                <w:sz w:val="22"/>
                <w:szCs w:val="22"/>
              </w:rPr>
              <w:t>ensuring t</w:t>
            </w:r>
            <w:r w:rsidRPr="00B54354">
              <w:rPr>
                <w:rFonts w:ascii="Arial" w:hAnsi="Arial" w:cs="Arial"/>
                <w:sz w:val="22"/>
                <w:szCs w:val="22"/>
              </w:rPr>
              <w:t>hat their conduct does not adversely affect the health and safety of others</w:t>
            </w:r>
            <w:r>
              <w:rPr>
                <w:rFonts w:ascii="Arial" w:hAnsi="Arial" w:cs="Arial"/>
                <w:sz w:val="22"/>
                <w:szCs w:val="22"/>
              </w:rPr>
              <w:t>, that they c</w:t>
            </w:r>
            <w:r w:rsidRPr="00B54354">
              <w:rPr>
                <w:rFonts w:ascii="Arial" w:hAnsi="Arial" w:cs="Arial"/>
                <w:sz w:val="22"/>
                <w:szCs w:val="22"/>
              </w:rPr>
              <w:t xml:space="preserve">omply, so far as they are reasonably able </w:t>
            </w:r>
            <w:r>
              <w:rPr>
                <w:rFonts w:ascii="Arial" w:hAnsi="Arial" w:cs="Arial"/>
                <w:sz w:val="22"/>
                <w:szCs w:val="22"/>
              </w:rPr>
              <w:t xml:space="preserve">to </w:t>
            </w:r>
            <w:r w:rsidRPr="00B54354">
              <w:rPr>
                <w:rFonts w:ascii="Arial" w:hAnsi="Arial" w:cs="Arial"/>
                <w:sz w:val="22"/>
                <w:szCs w:val="22"/>
              </w:rPr>
              <w:t>with instructions</w:t>
            </w:r>
            <w:r>
              <w:rPr>
                <w:rFonts w:ascii="Arial" w:hAnsi="Arial" w:cs="Arial"/>
                <w:sz w:val="22"/>
                <w:szCs w:val="22"/>
              </w:rPr>
              <w:t xml:space="preserve"> and that they c</w:t>
            </w:r>
            <w:r w:rsidRPr="00B54354">
              <w:rPr>
                <w:rFonts w:ascii="Arial" w:hAnsi="Arial" w:cs="Arial"/>
                <w:sz w:val="22"/>
                <w:szCs w:val="22"/>
              </w:rPr>
              <w:t>ooperate with reasonable health and safety policies or procedures that have been notified to workers.</w:t>
            </w:r>
            <w:r w:rsidR="007651DB">
              <w:rPr>
                <w:rFonts w:ascii="Arial" w:hAnsi="Arial" w:cs="Arial"/>
                <w:sz w:val="22"/>
                <w:szCs w:val="22"/>
              </w:rPr>
              <w:t xml:space="preserve"> They must also monitor health and safety by reporting any injuries and unsafe or unhealthy situations to their supervisors or HSE representative.</w:t>
            </w:r>
            <w:permEnd w:id="7241155"/>
          </w:p>
        </w:tc>
        <w:tc>
          <w:tcPr>
            <w:tcW w:w="335" w:type="pct"/>
            <w:tcBorders>
              <w:top w:val="nil"/>
              <w:left w:val="single" w:sz="12" w:space="0" w:color="auto"/>
              <w:bottom w:val="nil"/>
              <w:right w:val="nil"/>
            </w:tcBorders>
          </w:tcPr>
          <w:p w14:paraId="35FDD65C" w14:textId="77777777" w:rsidR="00A844ED" w:rsidRPr="00A844ED" w:rsidRDefault="00A844ED" w:rsidP="00A844ED">
            <w:pPr>
              <w:ind w:left="993" w:hanging="993"/>
            </w:pPr>
          </w:p>
        </w:tc>
      </w:tr>
    </w:tbl>
    <w:p w14:paraId="5BCB7776" w14:textId="77777777" w:rsidR="00A844ED" w:rsidRPr="00A844ED" w:rsidRDefault="00A844ED" w:rsidP="00A844ED">
      <w:pPr>
        <w:rPr>
          <w:rFonts w:ascii="Arial" w:hAnsi="Arial" w:cs="Arial"/>
          <w:sz w:val="22"/>
          <w:szCs w:val="22"/>
        </w:rPr>
      </w:pPr>
    </w:p>
    <w:p w14:paraId="27B2C428"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101C07A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6D0B5DA" w14:textId="77777777" w:rsidTr="007A39F9">
        <w:tc>
          <w:tcPr>
            <w:tcW w:w="624" w:type="pct"/>
            <w:tcBorders>
              <w:top w:val="nil"/>
              <w:left w:val="nil"/>
              <w:bottom w:val="nil"/>
              <w:right w:val="single" w:sz="12" w:space="0" w:color="auto"/>
            </w:tcBorders>
            <w:shd w:val="clear" w:color="auto" w:fill="auto"/>
          </w:tcPr>
          <w:p w14:paraId="1E5E525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389575B"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6E8F4AE" w14:textId="77777777" w:rsidR="00A844ED" w:rsidRPr="00A844ED" w:rsidRDefault="00A844ED" w:rsidP="00A844ED">
            <w:pPr>
              <w:keepNext/>
              <w:ind w:left="993" w:right="82" w:hanging="993"/>
              <w:jc w:val="center"/>
            </w:pPr>
            <w:r w:rsidRPr="00A844ED">
              <w:t>Requirements</w:t>
            </w:r>
          </w:p>
        </w:tc>
        <w:permStart w:id="948457121"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FFA10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48457121" w:displacedByCustomXml="prev"/>
      </w:tr>
      <w:tr w:rsidR="00A844ED" w:rsidRPr="00A844ED" w14:paraId="33A7A36A" w14:textId="77777777" w:rsidTr="007A39F9">
        <w:trPr>
          <w:trHeight w:val="2551"/>
          <w:hidden/>
        </w:trPr>
        <w:tc>
          <w:tcPr>
            <w:tcW w:w="624" w:type="pct"/>
            <w:tcBorders>
              <w:top w:val="nil"/>
              <w:left w:val="nil"/>
              <w:bottom w:val="nil"/>
              <w:right w:val="single" w:sz="12" w:space="0" w:color="auto"/>
            </w:tcBorders>
          </w:tcPr>
          <w:p w14:paraId="5FDD23C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1B2F40B" w14:textId="0BADE20B" w:rsidR="00A844ED" w:rsidRPr="00A844ED" w:rsidRDefault="007651DB" w:rsidP="00A844ED">
            <w:pPr>
              <w:jc w:val="left"/>
              <w:rPr>
                <w:rFonts w:ascii="Arial" w:hAnsi="Arial" w:cs="Arial"/>
                <w:sz w:val="22"/>
                <w:szCs w:val="22"/>
              </w:rPr>
            </w:pPr>
            <w:permStart w:id="594424929" w:edGrp="everyone"/>
            <w:r>
              <w:rPr>
                <w:rFonts w:ascii="Arial" w:hAnsi="Arial" w:cs="Arial"/>
                <w:sz w:val="22"/>
                <w:szCs w:val="22"/>
              </w:rPr>
              <w:t xml:space="preserve">Work Health and Safety Regulation 2011 (QLD), Chapter 6, Division 2, </w:t>
            </w:r>
            <w:r w:rsidR="00252307">
              <w:rPr>
                <w:rFonts w:ascii="Arial" w:hAnsi="Arial" w:cs="Arial"/>
                <w:sz w:val="22"/>
                <w:szCs w:val="22"/>
              </w:rPr>
              <w:t xml:space="preserve">section </w:t>
            </w:r>
            <w:r w:rsidR="008129AF">
              <w:rPr>
                <w:rFonts w:ascii="Arial" w:hAnsi="Arial" w:cs="Arial"/>
                <w:sz w:val="22"/>
                <w:szCs w:val="22"/>
              </w:rPr>
              <w:t>300</w:t>
            </w:r>
            <w:permEnd w:id="594424929"/>
          </w:p>
        </w:tc>
        <w:tc>
          <w:tcPr>
            <w:tcW w:w="2559" w:type="pct"/>
            <w:tcBorders>
              <w:top w:val="single" w:sz="12" w:space="0" w:color="auto"/>
              <w:left w:val="single" w:sz="4" w:space="0" w:color="auto"/>
            </w:tcBorders>
            <w:shd w:val="clear" w:color="auto" w:fill="auto"/>
            <w:vAlign w:val="center"/>
          </w:tcPr>
          <w:p w14:paraId="094926E9" w14:textId="058773F4" w:rsidR="00A844ED" w:rsidRPr="00A844ED" w:rsidRDefault="008129AF" w:rsidP="00A844ED">
            <w:pPr>
              <w:jc w:val="left"/>
              <w:rPr>
                <w:rFonts w:ascii="Arial" w:hAnsi="Arial" w:cs="Arial"/>
                <w:sz w:val="22"/>
                <w:szCs w:val="22"/>
              </w:rPr>
            </w:pPr>
            <w:permStart w:id="870472647" w:edGrp="everyone"/>
            <w:r>
              <w:rPr>
                <w:rFonts w:ascii="Arial" w:hAnsi="Arial" w:cs="Arial"/>
                <w:sz w:val="22"/>
                <w:szCs w:val="22"/>
              </w:rPr>
              <w:t xml:space="preserve">A PCBU carrying out high risk construction work must put in place arrangements to ensure that high risk work is carried out and complies with the SWMS for that work. If the work is not carried out in accordance with the SWMS work must stop immediately (or as soon as safe to do so) and work can only be resumed when being carried out in accordance with the SWMS. </w:t>
            </w:r>
            <w:permEnd w:id="870472647"/>
          </w:p>
        </w:tc>
        <w:tc>
          <w:tcPr>
            <w:tcW w:w="335" w:type="pct"/>
            <w:tcBorders>
              <w:top w:val="nil"/>
              <w:left w:val="single" w:sz="12" w:space="0" w:color="auto"/>
              <w:bottom w:val="nil"/>
              <w:right w:val="nil"/>
            </w:tcBorders>
          </w:tcPr>
          <w:p w14:paraId="5666751C" w14:textId="77777777" w:rsidR="00A844ED" w:rsidRPr="00A844ED" w:rsidRDefault="00A844ED" w:rsidP="00A844ED">
            <w:pPr>
              <w:ind w:left="993" w:hanging="993"/>
            </w:pPr>
          </w:p>
        </w:tc>
      </w:tr>
    </w:tbl>
    <w:p w14:paraId="4134F718" w14:textId="77777777" w:rsidR="00A844ED" w:rsidRPr="00A844ED" w:rsidRDefault="00A844ED" w:rsidP="00A844ED">
      <w:pPr>
        <w:rPr>
          <w:rFonts w:ascii="Arial" w:hAnsi="Arial" w:cs="Arial"/>
          <w:sz w:val="22"/>
          <w:szCs w:val="22"/>
        </w:rPr>
      </w:pPr>
    </w:p>
    <w:p w14:paraId="27F8288A" w14:textId="77777777" w:rsidR="00A844ED" w:rsidRPr="00A844ED" w:rsidRDefault="00A844ED" w:rsidP="00A844ED">
      <w:pPr>
        <w:rPr>
          <w:rFonts w:ascii="Arial" w:hAnsi="Arial" w:cs="Arial"/>
          <w:sz w:val="22"/>
          <w:szCs w:val="22"/>
        </w:rPr>
      </w:pPr>
    </w:p>
    <w:p w14:paraId="76380148"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5D962E7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E027807" w14:textId="77777777" w:rsidTr="007A39F9">
        <w:tc>
          <w:tcPr>
            <w:tcW w:w="624" w:type="pct"/>
            <w:tcBorders>
              <w:top w:val="nil"/>
              <w:left w:val="nil"/>
              <w:bottom w:val="nil"/>
              <w:right w:val="single" w:sz="12" w:space="0" w:color="auto"/>
            </w:tcBorders>
            <w:shd w:val="clear" w:color="auto" w:fill="auto"/>
          </w:tcPr>
          <w:p w14:paraId="6581D9F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1936B76"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F8E7771" w14:textId="77777777" w:rsidR="00A844ED" w:rsidRPr="00A844ED" w:rsidRDefault="00A844ED" w:rsidP="00A844ED">
            <w:pPr>
              <w:keepNext/>
              <w:ind w:left="993" w:right="82" w:hanging="993"/>
              <w:jc w:val="center"/>
            </w:pPr>
            <w:r w:rsidRPr="00A844ED">
              <w:t>Requirements</w:t>
            </w:r>
          </w:p>
        </w:tc>
        <w:permStart w:id="110999942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89014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09999421" w:displacedByCustomXml="prev"/>
      </w:tr>
      <w:tr w:rsidR="00A844ED" w:rsidRPr="00A844ED" w14:paraId="3CFB642E" w14:textId="77777777" w:rsidTr="007A39F9">
        <w:trPr>
          <w:trHeight w:val="2551"/>
          <w:hidden/>
        </w:trPr>
        <w:tc>
          <w:tcPr>
            <w:tcW w:w="624" w:type="pct"/>
            <w:tcBorders>
              <w:top w:val="nil"/>
              <w:left w:val="nil"/>
              <w:bottom w:val="nil"/>
              <w:right w:val="single" w:sz="12" w:space="0" w:color="auto"/>
            </w:tcBorders>
          </w:tcPr>
          <w:p w14:paraId="4FC374B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86177F6" w14:textId="0116AF5F" w:rsidR="00A844ED" w:rsidRPr="00A844ED" w:rsidRDefault="00AD386A" w:rsidP="00A844ED">
            <w:pPr>
              <w:jc w:val="left"/>
              <w:rPr>
                <w:rFonts w:ascii="Arial" w:hAnsi="Arial" w:cs="Arial"/>
                <w:sz w:val="22"/>
                <w:szCs w:val="22"/>
              </w:rPr>
            </w:pPr>
            <w:permStart w:id="1052319143" w:edGrp="everyone"/>
            <w:r>
              <w:rPr>
                <w:rFonts w:ascii="Arial" w:hAnsi="Arial" w:cs="Arial"/>
                <w:sz w:val="22"/>
                <w:szCs w:val="22"/>
              </w:rPr>
              <w:t xml:space="preserve">Work Health and Safety Regulation 2011 (QLD) Section </w:t>
            </w:r>
            <w:r w:rsidR="004F15E9">
              <w:rPr>
                <w:rFonts w:ascii="Arial" w:hAnsi="Arial" w:cs="Arial"/>
                <w:sz w:val="22"/>
                <w:szCs w:val="22"/>
              </w:rPr>
              <w:t>308</w:t>
            </w:r>
            <w:permEnd w:id="1052319143"/>
          </w:p>
        </w:tc>
        <w:tc>
          <w:tcPr>
            <w:tcW w:w="2559" w:type="pct"/>
            <w:tcBorders>
              <w:top w:val="single" w:sz="12" w:space="0" w:color="auto"/>
              <w:left w:val="single" w:sz="4" w:space="0" w:color="auto"/>
            </w:tcBorders>
            <w:shd w:val="clear" w:color="auto" w:fill="auto"/>
            <w:vAlign w:val="center"/>
          </w:tcPr>
          <w:p w14:paraId="6E43C5EC" w14:textId="18F217D6" w:rsidR="00A844ED" w:rsidRPr="00A844ED" w:rsidRDefault="004F15E9" w:rsidP="00A844ED">
            <w:pPr>
              <w:jc w:val="left"/>
              <w:rPr>
                <w:rFonts w:ascii="Arial" w:hAnsi="Arial" w:cs="Arial"/>
                <w:sz w:val="22"/>
                <w:szCs w:val="22"/>
              </w:rPr>
            </w:pPr>
            <w:permStart w:id="1105951660" w:edGrp="everyone"/>
            <w:r>
              <w:rPr>
                <w:rFonts w:ascii="Arial" w:hAnsi="Arial" w:cs="Arial"/>
                <w:sz w:val="22"/>
                <w:szCs w:val="22"/>
              </w:rPr>
              <w:t xml:space="preserve">The Principal Contractor must erect signage that can clearly be seen outside the workplace or work site where the work is proposed to occur. The signage must indicate the principal contractor’s name, contact numbers (including after hours) and the location of site office (if any). </w:t>
            </w:r>
            <w:permEnd w:id="1105951660"/>
          </w:p>
        </w:tc>
        <w:tc>
          <w:tcPr>
            <w:tcW w:w="335" w:type="pct"/>
            <w:tcBorders>
              <w:top w:val="nil"/>
              <w:left w:val="single" w:sz="12" w:space="0" w:color="auto"/>
              <w:bottom w:val="nil"/>
              <w:right w:val="nil"/>
            </w:tcBorders>
          </w:tcPr>
          <w:p w14:paraId="390CD95C" w14:textId="77777777" w:rsidR="00A844ED" w:rsidRPr="00A844ED" w:rsidRDefault="00A844ED" w:rsidP="00A844ED">
            <w:pPr>
              <w:ind w:left="993" w:hanging="993"/>
            </w:pPr>
          </w:p>
        </w:tc>
      </w:tr>
    </w:tbl>
    <w:p w14:paraId="133F16AD" w14:textId="77777777" w:rsidR="00A844ED" w:rsidRPr="00A844ED" w:rsidRDefault="00A844ED" w:rsidP="00A844ED">
      <w:pPr>
        <w:rPr>
          <w:rFonts w:ascii="Arial" w:hAnsi="Arial" w:cs="Arial"/>
          <w:sz w:val="22"/>
          <w:szCs w:val="22"/>
        </w:rPr>
      </w:pPr>
    </w:p>
    <w:p w14:paraId="765595C7" w14:textId="77777777" w:rsidR="00A844ED" w:rsidRPr="00A844ED" w:rsidRDefault="00A844ED" w:rsidP="00A844ED">
      <w:pPr>
        <w:rPr>
          <w:rFonts w:ascii="Arial" w:hAnsi="Arial" w:cs="Arial"/>
          <w:sz w:val="22"/>
          <w:szCs w:val="22"/>
        </w:rPr>
      </w:pPr>
    </w:p>
    <w:p w14:paraId="4C5FF691"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lastRenderedPageBreak/>
        <w:t>Name the Regulation and identify the section that outlines the requirements for signage in confined spaces. Briefly describe the requirements.</w:t>
      </w:r>
      <w:bookmarkEnd w:id="9"/>
    </w:p>
    <w:p w14:paraId="1882FB8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0A00FBD" w14:textId="77777777" w:rsidTr="007A39F9">
        <w:tc>
          <w:tcPr>
            <w:tcW w:w="624" w:type="pct"/>
            <w:tcBorders>
              <w:top w:val="nil"/>
              <w:left w:val="nil"/>
              <w:bottom w:val="nil"/>
              <w:right w:val="single" w:sz="12" w:space="0" w:color="auto"/>
            </w:tcBorders>
            <w:shd w:val="clear" w:color="auto" w:fill="auto"/>
          </w:tcPr>
          <w:p w14:paraId="73F7741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72E0D64"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CC4B096" w14:textId="77777777" w:rsidR="00A844ED" w:rsidRPr="00A844ED" w:rsidRDefault="00A844ED" w:rsidP="00A844ED">
            <w:pPr>
              <w:keepNext/>
              <w:ind w:left="993" w:right="82" w:hanging="993"/>
              <w:jc w:val="center"/>
            </w:pPr>
            <w:r w:rsidRPr="00A844ED">
              <w:t>Requirements</w:t>
            </w:r>
          </w:p>
        </w:tc>
        <w:permStart w:id="197921025"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B73CB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7921025" w:displacedByCustomXml="prev"/>
      </w:tr>
      <w:tr w:rsidR="00A844ED" w:rsidRPr="00A844ED" w14:paraId="3A6E84FF" w14:textId="77777777" w:rsidTr="007A39F9">
        <w:trPr>
          <w:gridAfter w:val="2"/>
          <w:wAfter w:w="5260" w:type="dxa"/>
          <w:trHeight w:val="2551"/>
          <w:hidden/>
        </w:trPr>
        <w:tc>
          <w:tcPr>
            <w:tcW w:w="624" w:type="pct"/>
            <w:tcBorders>
              <w:top w:val="nil"/>
              <w:left w:val="nil"/>
              <w:bottom w:val="nil"/>
              <w:right w:val="single" w:sz="12" w:space="0" w:color="auto"/>
            </w:tcBorders>
          </w:tcPr>
          <w:p w14:paraId="4788C3C4"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CB04A7" w14:textId="27401432" w:rsidR="00A844ED" w:rsidRPr="00A844ED" w:rsidRDefault="00227166" w:rsidP="00A844ED">
            <w:pPr>
              <w:jc w:val="left"/>
              <w:rPr>
                <w:rFonts w:ascii="Arial" w:hAnsi="Arial" w:cs="Arial"/>
                <w:sz w:val="22"/>
                <w:szCs w:val="22"/>
              </w:rPr>
            </w:pPr>
            <w:permStart w:id="399970331" w:edGrp="everyone"/>
            <w:r>
              <w:rPr>
                <w:rFonts w:ascii="Arial" w:hAnsi="Arial" w:cs="Arial"/>
                <w:sz w:val="22"/>
                <w:szCs w:val="22"/>
              </w:rPr>
              <w:t>Work Health and Safety Regulation 2011 (QLD), Section 68</w:t>
            </w:r>
            <w:permEnd w:id="399970331"/>
          </w:p>
        </w:tc>
      </w:tr>
    </w:tbl>
    <w:p w14:paraId="6785F438" w14:textId="39E541E4" w:rsidR="00227166" w:rsidRPr="00A844ED" w:rsidRDefault="00227166">
      <w:pPr>
        <w:framePr w:hSpace="180" w:wrap="around" w:vAnchor="text" w:hAnchor="margin" w:y="36"/>
        <w:jc w:val="left"/>
        <w:rPr>
          <w:rFonts w:ascii="Arial" w:hAnsi="Arial" w:cs="Arial"/>
          <w:sz w:val="22"/>
          <w:szCs w:val="22"/>
        </w:rPr>
      </w:pPr>
      <w:permStart w:id="1587368857" w:edGrp="everyone"/>
      <w:r>
        <w:rPr>
          <w:rFonts w:ascii="Arial" w:hAnsi="Arial" w:cs="Arial"/>
          <w:sz w:val="22"/>
          <w:szCs w:val="22"/>
        </w:rPr>
        <w:t xml:space="preserve">The PCBU must ensure that signs are erected immediately before work in a confined space is carried out and while the work is being carried out in preparation for and in the completion of work in a confined space. The sign must identify the confined space, inform workers they must not enter the space unless they have the required permit to do so and be clear and prominently located next to each entry to the space. </w:t>
      </w:r>
      <w:permEnd w:id="1587368857"/>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8030"/>
        <w:gridCol w:w="1052"/>
      </w:tblGrid>
      <w:tr w:rsidR="00A844ED" w:rsidRPr="00A844ED" w14:paraId="2D19F2D8" w14:textId="77777777" w:rsidTr="007A39F9">
        <w:trPr>
          <w:trHeight w:val="2551"/>
        </w:trPr>
        <w:tc>
          <w:tcPr>
            <w:tcW w:w="2559" w:type="pct"/>
            <w:tcBorders>
              <w:top w:val="single" w:sz="12" w:space="0" w:color="auto"/>
              <w:left w:val="single" w:sz="4" w:space="0" w:color="auto"/>
            </w:tcBorders>
            <w:shd w:val="clear" w:color="auto" w:fill="auto"/>
            <w:vAlign w:val="center"/>
          </w:tcPr>
          <w:p w14:paraId="5B7E5B53" w14:textId="7BD9D833"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9826522" w14:textId="77777777" w:rsidR="00A844ED" w:rsidRPr="00A844ED" w:rsidRDefault="00A844ED" w:rsidP="00A844ED">
            <w:pPr>
              <w:ind w:left="993" w:hanging="993"/>
            </w:pPr>
          </w:p>
        </w:tc>
      </w:tr>
    </w:tbl>
    <w:p w14:paraId="3CF0F497" w14:textId="77777777" w:rsidR="00A844ED" w:rsidRPr="00A844ED" w:rsidRDefault="00A844ED" w:rsidP="00A844ED">
      <w:pPr>
        <w:rPr>
          <w:rFonts w:ascii="Arial" w:hAnsi="Arial" w:cs="Arial"/>
          <w:sz w:val="22"/>
          <w:szCs w:val="22"/>
        </w:rPr>
      </w:pPr>
    </w:p>
    <w:p w14:paraId="02E4296A"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061571D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F690E03" w14:textId="77777777" w:rsidTr="007A39F9">
        <w:tc>
          <w:tcPr>
            <w:tcW w:w="624" w:type="pct"/>
            <w:tcBorders>
              <w:top w:val="nil"/>
              <w:left w:val="nil"/>
              <w:bottom w:val="nil"/>
              <w:right w:val="single" w:sz="12" w:space="0" w:color="auto"/>
            </w:tcBorders>
            <w:shd w:val="clear" w:color="auto" w:fill="auto"/>
          </w:tcPr>
          <w:p w14:paraId="7FBD36F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8F3C912"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5B756638" w14:textId="77777777" w:rsidR="00A844ED" w:rsidRPr="00A844ED" w:rsidRDefault="00A844ED" w:rsidP="00A844ED">
            <w:pPr>
              <w:keepNext/>
              <w:ind w:left="993" w:right="82" w:hanging="993"/>
              <w:jc w:val="center"/>
            </w:pPr>
            <w:r w:rsidRPr="00A844ED">
              <w:t>Requirements</w:t>
            </w:r>
          </w:p>
        </w:tc>
        <w:permStart w:id="1670717140"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DF526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70717140" w:displacedByCustomXml="prev"/>
      </w:tr>
      <w:tr w:rsidR="00A844ED" w:rsidRPr="00A844ED" w14:paraId="66F35FB2" w14:textId="77777777" w:rsidTr="007A39F9">
        <w:trPr>
          <w:trHeight w:val="2551"/>
          <w:hidden/>
        </w:trPr>
        <w:tc>
          <w:tcPr>
            <w:tcW w:w="624" w:type="pct"/>
            <w:tcBorders>
              <w:top w:val="nil"/>
              <w:left w:val="nil"/>
              <w:bottom w:val="nil"/>
              <w:right w:val="single" w:sz="12" w:space="0" w:color="auto"/>
            </w:tcBorders>
          </w:tcPr>
          <w:p w14:paraId="6C4B65B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389715A" w14:textId="0BF128F3" w:rsidR="00A844ED" w:rsidRPr="00A844ED" w:rsidRDefault="00414CEF" w:rsidP="00A844ED">
            <w:pPr>
              <w:jc w:val="left"/>
              <w:rPr>
                <w:rFonts w:ascii="Arial" w:hAnsi="Arial" w:cs="Arial"/>
                <w:sz w:val="22"/>
                <w:szCs w:val="22"/>
              </w:rPr>
            </w:pPr>
            <w:permStart w:id="1812162579" w:edGrp="everyone"/>
            <w:r>
              <w:rPr>
                <w:rFonts w:ascii="Arial" w:hAnsi="Arial" w:cs="Arial"/>
                <w:sz w:val="22"/>
                <w:szCs w:val="22"/>
              </w:rPr>
              <w:t xml:space="preserve">Traffic Management for Construction or Maintenance Work – Code of Practice 2008 </w:t>
            </w:r>
            <w:permEnd w:id="1812162579"/>
          </w:p>
        </w:tc>
        <w:tc>
          <w:tcPr>
            <w:tcW w:w="2559" w:type="pct"/>
            <w:tcBorders>
              <w:top w:val="single" w:sz="12" w:space="0" w:color="auto"/>
              <w:left w:val="single" w:sz="4" w:space="0" w:color="auto"/>
            </w:tcBorders>
            <w:shd w:val="clear" w:color="auto" w:fill="auto"/>
            <w:vAlign w:val="center"/>
          </w:tcPr>
          <w:p w14:paraId="6ACE3DC5" w14:textId="77AD8C39" w:rsidR="00A844ED" w:rsidRPr="00A844ED" w:rsidRDefault="00414CEF" w:rsidP="00A844ED">
            <w:pPr>
              <w:jc w:val="left"/>
              <w:rPr>
                <w:rFonts w:ascii="Arial" w:hAnsi="Arial" w:cs="Arial"/>
                <w:sz w:val="22"/>
                <w:szCs w:val="22"/>
              </w:rPr>
            </w:pPr>
            <w:permStart w:id="1006727540" w:edGrp="everyone"/>
            <w:r>
              <w:rPr>
                <w:rFonts w:ascii="Arial" w:hAnsi="Arial" w:cs="Arial"/>
                <w:sz w:val="22"/>
                <w:szCs w:val="22"/>
              </w:rPr>
              <w:t xml:space="preserve">Item 4.3 of the Code requires PCBUs to ensure that all signs and traffic control devices for construction or maintenance work are erected and the placement of speed restrictive signage and protective barriers are erected. </w:t>
            </w:r>
            <w:permEnd w:id="1006727540"/>
          </w:p>
        </w:tc>
        <w:tc>
          <w:tcPr>
            <w:tcW w:w="335" w:type="pct"/>
            <w:tcBorders>
              <w:top w:val="nil"/>
              <w:left w:val="single" w:sz="12" w:space="0" w:color="auto"/>
              <w:bottom w:val="nil"/>
              <w:right w:val="nil"/>
            </w:tcBorders>
          </w:tcPr>
          <w:p w14:paraId="052491A0" w14:textId="77777777" w:rsidR="00A844ED" w:rsidRPr="00A844ED" w:rsidRDefault="00A844ED" w:rsidP="00A844ED">
            <w:pPr>
              <w:ind w:left="993" w:hanging="993"/>
            </w:pPr>
          </w:p>
        </w:tc>
      </w:tr>
    </w:tbl>
    <w:p w14:paraId="21AB0ED3" w14:textId="77777777" w:rsidR="00A844ED" w:rsidRPr="00A844ED" w:rsidRDefault="00A844ED" w:rsidP="00A844ED">
      <w:pPr>
        <w:rPr>
          <w:rFonts w:ascii="Arial" w:hAnsi="Arial" w:cs="Arial"/>
          <w:sz w:val="22"/>
          <w:szCs w:val="22"/>
        </w:rPr>
      </w:pPr>
    </w:p>
    <w:p w14:paraId="3A64825B" w14:textId="77777777" w:rsidR="00A844ED" w:rsidRPr="00A844ED" w:rsidRDefault="00A844ED" w:rsidP="00A844ED">
      <w:pPr>
        <w:rPr>
          <w:rFonts w:ascii="Arial" w:hAnsi="Arial" w:cs="Arial"/>
          <w:sz w:val="22"/>
          <w:szCs w:val="22"/>
        </w:rPr>
      </w:pPr>
    </w:p>
    <w:p w14:paraId="3CE99E66"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696E718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193D5234" w14:textId="77777777" w:rsidTr="007A39F9">
        <w:tc>
          <w:tcPr>
            <w:tcW w:w="611" w:type="pct"/>
            <w:tcBorders>
              <w:top w:val="nil"/>
              <w:left w:val="nil"/>
              <w:bottom w:val="nil"/>
              <w:right w:val="single" w:sz="12" w:space="0" w:color="auto"/>
            </w:tcBorders>
            <w:shd w:val="clear" w:color="auto" w:fill="auto"/>
          </w:tcPr>
          <w:p w14:paraId="4D05B336"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EB90BC9"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4C0610CF" w14:textId="77777777" w:rsidR="00A844ED" w:rsidRPr="00A844ED" w:rsidRDefault="00A844ED" w:rsidP="00A844ED">
            <w:pPr>
              <w:ind w:right="82"/>
              <w:jc w:val="center"/>
            </w:pPr>
            <w:r w:rsidRPr="00A844ED">
              <w:t>Classes 2 to 9</w:t>
            </w:r>
          </w:p>
        </w:tc>
        <w:permStart w:id="50278229"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BFB9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0278229" w:displacedByCustomXml="prev"/>
      </w:tr>
      <w:tr w:rsidR="00A844ED" w:rsidRPr="00A844ED" w14:paraId="3B4E55D9" w14:textId="77777777" w:rsidTr="007A39F9">
        <w:trPr>
          <w:trHeight w:val="850"/>
          <w:hidden/>
        </w:trPr>
        <w:tc>
          <w:tcPr>
            <w:tcW w:w="611" w:type="pct"/>
            <w:tcBorders>
              <w:top w:val="nil"/>
              <w:left w:val="nil"/>
              <w:bottom w:val="nil"/>
              <w:right w:val="single" w:sz="12" w:space="0" w:color="auto"/>
            </w:tcBorders>
          </w:tcPr>
          <w:p w14:paraId="6087466B"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0A5532F" w14:textId="4F740DDF" w:rsidR="00A844ED" w:rsidRPr="00A844ED" w:rsidRDefault="005637AB" w:rsidP="00A844ED">
            <w:pPr>
              <w:jc w:val="left"/>
              <w:rPr>
                <w:rFonts w:ascii="Arial" w:hAnsi="Arial" w:cs="Arial"/>
                <w:sz w:val="22"/>
                <w:szCs w:val="22"/>
              </w:rPr>
            </w:pPr>
            <w:permStart w:id="193348922" w:edGrp="everyone"/>
            <w:r>
              <w:rPr>
                <w:rFonts w:ascii="Arial" w:hAnsi="Arial" w:cs="Arial"/>
                <w:sz w:val="22"/>
                <w:szCs w:val="22"/>
              </w:rPr>
              <w:t>Volume 2, Part 3.12.1</w:t>
            </w:r>
            <w:permEnd w:id="193348922"/>
          </w:p>
        </w:tc>
        <w:tc>
          <w:tcPr>
            <w:tcW w:w="2027" w:type="pct"/>
            <w:tcBorders>
              <w:left w:val="single" w:sz="4" w:space="0" w:color="auto"/>
            </w:tcBorders>
            <w:shd w:val="clear" w:color="auto" w:fill="auto"/>
            <w:vAlign w:val="center"/>
          </w:tcPr>
          <w:p w14:paraId="21750386" w14:textId="7707AF01" w:rsidR="00A844ED" w:rsidRPr="00A844ED" w:rsidRDefault="005637AB" w:rsidP="00A844ED">
            <w:pPr>
              <w:jc w:val="left"/>
              <w:rPr>
                <w:rFonts w:ascii="Arial" w:hAnsi="Arial" w:cs="Arial"/>
                <w:sz w:val="22"/>
                <w:szCs w:val="22"/>
              </w:rPr>
            </w:pPr>
            <w:permStart w:id="1767527742" w:edGrp="everyone"/>
            <w:r>
              <w:rPr>
                <w:rFonts w:ascii="Arial" w:hAnsi="Arial" w:cs="Arial"/>
                <w:sz w:val="22"/>
                <w:szCs w:val="22"/>
              </w:rPr>
              <w:t>Volume 1, Part J1</w:t>
            </w:r>
            <w:permEnd w:id="1767527742"/>
          </w:p>
        </w:tc>
        <w:tc>
          <w:tcPr>
            <w:tcW w:w="335" w:type="pct"/>
            <w:tcBorders>
              <w:top w:val="nil"/>
              <w:left w:val="single" w:sz="12" w:space="0" w:color="auto"/>
              <w:bottom w:val="nil"/>
              <w:right w:val="nil"/>
            </w:tcBorders>
          </w:tcPr>
          <w:p w14:paraId="2114F02B" w14:textId="77777777" w:rsidR="00A844ED" w:rsidRPr="00A844ED" w:rsidRDefault="00A844ED" w:rsidP="00A844ED">
            <w:pPr>
              <w:ind w:left="993" w:hanging="993"/>
            </w:pPr>
          </w:p>
        </w:tc>
      </w:tr>
    </w:tbl>
    <w:p w14:paraId="47403076" w14:textId="77777777" w:rsidR="00A844ED" w:rsidRPr="00A844ED" w:rsidRDefault="00A844ED" w:rsidP="00A844ED">
      <w:pPr>
        <w:rPr>
          <w:rFonts w:ascii="Arial" w:hAnsi="Arial" w:cs="Arial"/>
          <w:sz w:val="22"/>
          <w:szCs w:val="22"/>
        </w:rPr>
      </w:pPr>
    </w:p>
    <w:p w14:paraId="048FF56A" w14:textId="77777777" w:rsidR="00A844ED" w:rsidRPr="00A844ED" w:rsidRDefault="00A844ED" w:rsidP="00A844ED">
      <w:pPr>
        <w:rPr>
          <w:rFonts w:ascii="Arial" w:hAnsi="Arial" w:cs="Arial"/>
          <w:sz w:val="22"/>
          <w:szCs w:val="22"/>
        </w:rPr>
      </w:pPr>
    </w:p>
    <w:p w14:paraId="21C68F1E"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596D40C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26D5B20" w14:textId="77777777" w:rsidTr="007A39F9">
        <w:trPr>
          <w:trHeight w:val="567"/>
        </w:trPr>
        <w:tc>
          <w:tcPr>
            <w:tcW w:w="1027" w:type="dxa"/>
            <w:tcBorders>
              <w:top w:val="nil"/>
              <w:left w:val="nil"/>
              <w:bottom w:val="nil"/>
              <w:right w:val="single" w:sz="4" w:space="0" w:color="auto"/>
            </w:tcBorders>
          </w:tcPr>
          <w:p w14:paraId="4F5BB63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6A293C" w14:textId="676F314C" w:rsidR="00A844ED" w:rsidRPr="00A844ED" w:rsidRDefault="005637AB" w:rsidP="00A844ED">
            <w:pPr>
              <w:rPr>
                <w:rFonts w:ascii="Arial" w:hAnsi="Arial" w:cs="Arial"/>
                <w:sz w:val="22"/>
                <w:szCs w:val="22"/>
              </w:rPr>
            </w:pPr>
            <w:permStart w:id="1572699737" w:edGrp="everyone"/>
            <w:r w:rsidRPr="005637AB">
              <w:rPr>
                <w:rFonts w:ascii="Arial" w:hAnsi="Arial" w:cs="Arial"/>
                <w:sz w:val="22"/>
                <w:szCs w:val="22"/>
              </w:rPr>
              <w:t>AS/NZS 4859.1</w:t>
            </w:r>
            <w:permEnd w:id="1572699737"/>
          </w:p>
        </w:tc>
        <w:permStart w:id="21256081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BCA0B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560813" w:displacedByCustomXml="prev"/>
      </w:tr>
    </w:tbl>
    <w:p w14:paraId="184DB6A4" w14:textId="77777777" w:rsidR="00A844ED" w:rsidRPr="00A844ED" w:rsidRDefault="00A844ED" w:rsidP="00A844ED">
      <w:pPr>
        <w:rPr>
          <w:rFonts w:ascii="Arial" w:hAnsi="Arial" w:cs="Arial"/>
          <w:sz w:val="22"/>
          <w:szCs w:val="22"/>
        </w:rPr>
      </w:pPr>
    </w:p>
    <w:p w14:paraId="78646726" w14:textId="77777777" w:rsidR="00A844ED" w:rsidRPr="00A844ED" w:rsidRDefault="00A844ED" w:rsidP="00A844ED">
      <w:pPr>
        <w:rPr>
          <w:rFonts w:ascii="Arial" w:hAnsi="Arial" w:cs="Arial"/>
          <w:sz w:val="22"/>
          <w:szCs w:val="22"/>
        </w:rPr>
      </w:pPr>
    </w:p>
    <w:p w14:paraId="3ED61823"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lastRenderedPageBreak/>
        <w:t>Identify the legislation (Act and/or Regulation) in your region relating to sustainable housing.</w:t>
      </w:r>
      <w:bookmarkEnd w:id="13"/>
    </w:p>
    <w:p w14:paraId="3668CFF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B8BD98C" w14:textId="77777777" w:rsidTr="007A39F9">
        <w:trPr>
          <w:trHeight w:val="1871"/>
        </w:trPr>
        <w:tc>
          <w:tcPr>
            <w:tcW w:w="1027" w:type="dxa"/>
            <w:tcBorders>
              <w:top w:val="nil"/>
              <w:left w:val="nil"/>
              <w:bottom w:val="nil"/>
              <w:right w:val="single" w:sz="4" w:space="0" w:color="auto"/>
            </w:tcBorders>
          </w:tcPr>
          <w:p w14:paraId="6DFEAA4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7D33D" w14:textId="1274B913" w:rsidR="00A844ED" w:rsidRPr="00A844ED" w:rsidRDefault="001B50C4" w:rsidP="00A844ED">
            <w:pPr>
              <w:rPr>
                <w:rFonts w:ascii="Arial" w:hAnsi="Arial" w:cs="Arial"/>
                <w:sz w:val="22"/>
                <w:szCs w:val="22"/>
              </w:rPr>
            </w:pPr>
            <w:permStart w:id="1988063509" w:edGrp="everyone"/>
            <w:r w:rsidRPr="005D70C7">
              <w:rPr>
                <w:rFonts w:ascii="Arial" w:hAnsi="Arial" w:cs="Arial"/>
                <w:b/>
                <w:bCs/>
                <w:sz w:val="22"/>
                <w:szCs w:val="22"/>
              </w:rPr>
              <w:t>Building Act 1975, Queensland Development Code</w:t>
            </w:r>
            <w:r>
              <w:rPr>
                <w:rFonts w:ascii="Arial" w:hAnsi="Arial" w:cs="Arial"/>
                <w:sz w:val="22"/>
                <w:szCs w:val="22"/>
              </w:rPr>
              <w:t xml:space="preserve">, </w:t>
            </w:r>
            <w:permEnd w:id="1988063509"/>
          </w:p>
        </w:tc>
        <w:permStart w:id="234502481"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CFBCD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4502481" w:displacedByCustomXml="prev"/>
      </w:tr>
    </w:tbl>
    <w:p w14:paraId="2F25A31B" w14:textId="77777777" w:rsidR="00A844ED" w:rsidRPr="00A844ED" w:rsidRDefault="00A844ED" w:rsidP="00A844ED">
      <w:pPr>
        <w:rPr>
          <w:rFonts w:ascii="Arial" w:hAnsi="Arial" w:cs="Arial"/>
          <w:sz w:val="22"/>
          <w:szCs w:val="22"/>
        </w:rPr>
      </w:pPr>
    </w:p>
    <w:p w14:paraId="51EF1514"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C088B09"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4ECAD24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E81E4DC" w14:textId="77777777" w:rsidTr="007A39F9">
        <w:trPr>
          <w:trHeight w:val="1984"/>
        </w:trPr>
        <w:tc>
          <w:tcPr>
            <w:tcW w:w="1027" w:type="dxa"/>
            <w:tcBorders>
              <w:top w:val="nil"/>
              <w:left w:val="nil"/>
              <w:bottom w:val="nil"/>
              <w:right w:val="single" w:sz="4" w:space="0" w:color="auto"/>
            </w:tcBorders>
          </w:tcPr>
          <w:p w14:paraId="55F0D65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5C83F5" w14:textId="5EDCF71C" w:rsidR="00A844ED" w:rsidRPr="00A844ED" w:rsidRDefault="00C81C3C" w:rsidP="00A844ED">
            <w:pPr>
              <w:rPr>
                <w:rFonts w:ascii="Arial" w:hAnsi="Arial" w:cs="Arial"/>
                <w:sz w:val="22"/>
                <w:szCs w:val="22"/>
              </w:rPr>
            </w:pPr>
            <w:permStart w:id="653607804" w:edGrp="everyone"/>
            <w:r>
              <w:rPr>
                <w:rFonts w:ascii="Arial" w:hAnsi="Arial" w:cs="Arial"/>
                <w:sz w:val="22"/>
                <w:szCs w:val="22"/>
              </w:rPr>
              <w:t xml:space="preserve">Environmental Protection Act 1994 governs standards for noise when undertaking building work. </w:t>
            </w:r>
            <w:permEnd w:id="653607804"/>
          </w:p>
        </w:tc>
        <w:permStart w:id="533542362"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3EFD2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33542362" w:displacedByCustomXml="prev"/>
      </w:tr>
    </w:tbl>
    <w:p w14:paraId="283587CB" w14:textId="77777777" w:rsidR="00A844ED" w:rsidRPr="00A844ED" w:rsidRDefault="00A844ED" w:rsidP="00A844ED">
      <w:pPr>
        <w:rPr>
          <w:rFonts w:ascii="Arial" w:hAnsi="Arial" w:cs="Arial"/>
          <w:sz w:val="22"/>
          <w:szCs w:val="22"/>
        </w:rPr>
      </w:pPr>
    </w:p>
    <w:p w14:paraId="28A72F3E" w14:textId="77777777" w:rsidR="00A844ED" w:rsidRPr="00A844ED" w:rsidRDefault="00A844ED" w:rsidP="00A844ED">
      <w:pPr>
        <w:rPr>
          <w:rFonts w:ascii="Arial" w:hAnsi="Arial" w:cs="Arial"/>
          <w:sz w:val="22"/>
          <w:szCs w:val="22"/>
        </w:rPr>
      </w:pPr>
    </w:p>
    <w:p w14:paraId="30CC35B7"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25357F4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87FC22A" w14:textId="77777777" w:rsidTr="007A39F9">
        <w:trPr>
          <w:trHeight w:val="1984"/>
        </w:trPr>
        <w:tc>
          <w:tcPr>
            <w:tcW w:w="1027" w:type="dxa"/>
            <w:tcBorders>
              <w:top w:val="nil"/>
              <w:left w:val="nil"/>
              <w:bottom w:val="nil"/>
              <w:right w:val="single" w:sz="4" w:space="0" w:color="auto"/>
            </w:tcBorders>
          </w:tcPr>
          <w:p w14:paraId="1061944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8313F6" w14:textId="4AC51C9A" w:rsidR="00A844ED" w:rsidRPr="00A844ED" w:rsidRDefault="00C81C3C" w:rsidP="00A844ED">
            <w:pPr>
              <w:rPr>
                <w:rFonts w:ascii="Arial" w:hAnsi="Arial" w:cs="Arial"/>
                <w:sz w:val="22"/>
                <w:szCs w:val="22"/>
              </w:rPr>
            </w:pPr>
            <w:permStart w:id="144914068" w:edGrp="everyone"/>
            <w:r>
              <w:rPr>
                <w:rFonts w:ascii="Arial" w:hAnsi="Arial" w:cs="Arial"/>
                <w:sz w:val="22"/>
                <w:szCs w:val="22"/>
              </w:rPr>
              <w:t xml:space="preserve">Cairns Regional Council’s requirements in relation to noise from building works states that building works can occur between Monday to Saturday 6:30am to 6:30pm and cannot occur on Sundays or Public Holidays.  </w:t>
            </w:r>
            <w:permEnd w:id="144914068"/>
          </w:p>
        </w:tc>
        <w:permStart w:id="254088593"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A16A8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54088593" w:displacedByCustomXml="prev"/>
      </w:tr>
    </w:tbl>
    <w:p w14:paraId="28487CEE" w14:textId="77777777" w:rsidR="00A844ED" w:rsidRPr="00A844ED" w:rsidRDefault="00A844ED" w:rsidP="00A844ED">
      <w:pPr>
        <w:rPr>
          <w:rFonts w:ascii="Arial" w:hAnsi="Arial" w:cs="Arial"/>
          <w:sz w:val="22"/>
          <w:szCs w:val="22"/>
        </w:rPr>
      </w:pPr>
    </w:p>
    <w:p w14:paraId="7FED8EB9" w14:textId="77777777" w:rsidR="00A844ED" w:rsidRPr="00A844ED" w:rsidRDefault="00A844ED" w:rsidP="00A844ED">
      <w:pPr>
        <w:rPr>
          <w:rFonts w:ascii="Arial" w:hAnsi="Arial" w:cs="Arial"/>
          <w:sz w:val="22"/>
          <w:szCs w:val="22"/>
        </w:rPr>
      </w:pPr>
    </w:p>
    <w:p w14:paraId="57894E5C"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499002B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132C40A" w14:textId="77777777" w:rsidTr="007A39F9">
        <w:trPr>
          <w:trHeight w:val="2438"/>
        </w:trPr>
        <w:tc>
          <w:tcPr>
            <w:tcW w:w="1027" w:type="dxa"/>
            <w:tcBorders>
              <w:top w:val="nil"/>
              <w:left w:val="nil"/>
              <w:bottom w:val="nil"/>
              <w:right w:val="single" w:sz="4" w:space="0" w:color="auto"/>
            </w:tcBorders>
          </w:tcPr>
          <w:p w14:paraId="34C480B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8AD7B3" w14:textId="1FDD2C6E" w:rsidR="00A844ED" w:rsidRPr="00A844ED" w:rsidRDefault="00054AA6" w:rsidP="00A844ED">
            <w:pPr>
              <w:rPr>
                <w:rFonts w:ascii="Arial" w:hAnsi="Arial" w:cs="Arial"/>
                <w:sz w:val="22"/>
                <w:szCs w:val="22"/>
              </w:rPr>
            </w:pPr>
            <w:permStart w:id="1290564901" w:edGrp="everyone"/>
            <w:r>
              <w:rPr>
                <w:rFonts w:ascii="Arial" w:hAnsi="Arial" w:cs="Arial"/>
                <w:sz w:val="22"/>
                <w:szCs w:val="22"/>
              </w:rPr>
              <w:t>Q</w:t>
            </w:r>
            <w:r w:rsidRPr="00054AA6">
              <w:rPr>
                <w:rFonts w:ascii="Arial" w:hAnsi="Arial" w:cs="Arial"/>
                <w:sz w:val="22"/>
                <w:szCs w:val="22"/>
              </w:rPr>
              <w:t>ueensland Home Warranty Insurance</w:t>
            </w:r>
            <w:r>
              <w:rPr>
                <w:rFonts w:ascii="Arial" w:hAnsi="Arial" w:cs="Arial"/>
                <w:sz w:val="22"/>
                <w:szCs w:val="22"/>
              </w:rPr>
              <w:t xml:space="preserve"> covers builders and owners for when there is defective or incomplete buildings works or subsidence and is applicable for works valued at over $3,300. </w:t>
            </w:r>
            <w:permEnd w:id="1290564901"/>
          </w:p>
        </w:tc>
        <w:permStart w:id="1898123751"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81EB7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98123751" w:displacedByCustomXml="prev"/>
      </w:tr>
    </w:tbl>
    <w:p w14:paraId="43979A0F" w14:textId="77777777" w:rsidR="00A844ED" w:rsidRPr="00A844ED" w:rsidRDefault="00A844ED" w:rsidP="00A844ED">
      <w:pPr>
        <w:rPr>
          <w:rFonts w:ascii="Arial" w:hAnsi="Arial" w:cs="Arial"/>
          <w:sz w:val="22"/>
          <w:szCs w:val="22"/>
        </w:rPr>
      </w:pPr>
    </w:p>
    <w:p w14:paraId="29FE16FB" w14:textId="77777777" w:rsidR="00A844ED" w:rsidRPr="00A844ED" w:rsidRDefault="00A844ED" w:rsidP="00A844ED">
      <w:pPr>
        <w:rPr>
          <w:rFonts w:ascii="Arial" w:hAnsi="Arial" w:cs="Arial"/>
          <w:sz w:val="22"/>
          <w:szCs w:val="22"/>
        </w:rPr>
      </w:pPr>
    </w:p>
    <w:p w14:paraId="13C45362"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6DBF92E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4E55A92" w14:textId="77777777" w:rsidTr="007A39F9">
        <w:trPr>
          <w:trHeight w:val="2438"/>
        </w:trPr>
        <w:tc>
          <w:tcPr>
            <w:tcW w:w="1027" w:type="dxa"/>
            <w:tcBorders>
              <w:top w:val="nil"/>
              <w:left w:val="nil"/>
              <w:bottom w:val="nil"/>
              <w:right w:val="single" w:sz="4" w:space="0" w:color="auto"/>
            </w:tcBorders>
          </w:tcPr>
          <w:p w14:paraId="697423A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8989AD" w14:textId="3709C09A" w:rsidR="00A844ED" w:rsidRPr="00A844ED" w:rsidRDefault="00054AA6" w:rsidP="00A844ED">
            <w:pPr>
              <w:rPr>
                <w:rFonts w:ascii="Arial" w:hAnsi="Arial" w:cs="Arial"/>
                <w:sz w:val="22"/>
                <w:szCs w:val="22"/>
              </w:rPr>
            </w:pPr>
            <w:permStart w:id="362888322" w:edGrp="everyone"/>
            <w:r>
              <w:rPr>
                <w:rFonts w:ascii="Arial" w:hAnsi="Arial" w:cs="Arial"/>
                <w:sz w:val="22"/>
                <w:szCs w:val="22"/>
              </w:rPr>
              <w:t xml:space="preserve">The Workers Compensation and Rehabilitation Act (QLD) 2003, Chapter 2, Part 2, Division 1, Section 48 identifies the obligation for employers to insure </w:t>
            </w:r>
            <w:r w:rsidR="00D14C26">
              <w:rPr>
                <w:rFonts w:ascii="Arial" w:hAnsi="Arial" w:cs="Arial"/>
                <w:sz w:val="22"/>
                <w:szCs w:val="22"/>
              </w:rPr>
              <w:t xml:space="preserve">against injury sustained by a worker for the employer’s legal liability for compensation and damages. </w:t>
            </w:r>
            <w:permEnd w:id="362888322"/>
          </w:p>
        </w:tc>
        <w:permStart w:id="716716086"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7385E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16716086" w:displacedByCustomXml="prev"/>
      </w:tr>
    </w:tbl>
    <w:p w14:paraId="6DD0507A" w14:textId="77777777" w:rsidR="00A844ED" w:rsidRPr="00A844ED" w:rsidRDefault="00A844ED" w:rsidP="00A844ED">
      <w:pPr>
        <w:rPr>
          <w:rFonts w:ascii="Arial" w:hAnsi="Arial" w:cs="Arial"/>
          <w:sz w:val="22"/>
          <w:szCs w:val="22"/>
        </w:rPr>
      </w:pPr>
    </w:p>
    <w:p w14:paraId="6BAC566C"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4D7C620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CBE2740" w14:textId="77777777" w:rsidTr="007A39F9">
        <w:trPr>
          <w:trHeight w:val="2438"/>
        </w:trPr>
        <w:tc>
          <w:tcPr>
            <w:tcW w:w="1027" w:type="dxa"/>
            <w:tcBorders>
              <w:top w:val="nil"/>
              <w:left w:val="nil"/>
              <w:bottom w:val="nil"/>
              <w:right w:val="single" w:sz="4" w:space="0" w:color="auto"/>
            </w:tcBorders>
          </w:tcPr>
          <w:p w14:paraId="37CA471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162A4D" w14:textId="6C4A85C7" w:rsidR="00A844ED" w:rsidRPr="00A844ED" w:rsidRDefault="00A552F3" w:rsidP="00A844ED">
            <w:pPr>
              <w:rPr>
                <w:rFonts w:ascii="Arial" w:hAnsi="Arial" w:cs="Arial"/>
                <w:sz w:val="22"/>
                <w:szCs w:val="22"/>
              </w:rPr>
            </w:pPr>
            <w:permStart w:id="2623714" w:edGrp="everyone"/>
            <w:r>
              <w:rPr>
                <w:rFonts w:ascii="Arial" w:hAnsi="Arial" w:cs="Arial"/>
                <w:sz w:val="22"/>
                <w:szCs w:val="22"/>
              </w:rPr>
              <w:t xml:space="preserve">Four elements must exisit to form a legally binding contract. They are an offer from a party (ie. the builder), acceptance from another party (ie. the client), the intention from both parties to create legal relations and consideration (for example - money exchanged for goods or services provided under the contract).  </w:t>
            </w:r>
            <w:permEnd w:id="2623714"/>
          </w:p>
        </w:tc>
        <w:permStart w:id="150679718"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61A9D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0679718" w:displacedByCustomXml="prev"/>
      </w:tr>
    </w:tbl>
    <w:p w14:paraId="55F4A348" w14:textId="77777777" w:rsidR="00A844ED" w:rsidRPr="00A844ED" w:rsidRDefault="00A844ED" w:rsidP="00A844ED">
      <w:pPr>
        <w:rPr>
          <w:rFonts w:ascii="Arial" w:hAnsi="Arial" w:cs="Arial"/>
          <w:sz w:val="22"/>
          <w:szCs w:val="22"/>
        </w:rPr>
      </w:pPr>
    </w:p>
    <w:p w14:paraId="2528E3B0" w14:textId="77777777" w:rsidR="00A844ED" w:rsidRPr="00A844ED" w:rsidRDefault="00A844ED" w:rsidP="00A844ED">
      <w:pPr>
        <w:rPr>
          <w:rFonts w:ascii="Arial" w:hAnsi="Arial" w:cs="Arial"/>
          <w:sz w:val="22"/>
          <w:szCs w:val="22"/>
        </w:rPr>
      </w:pPr>
    </w:p>
    <w:p w14:paraId="2CB3AB4F"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03BFBD69"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6DD21219"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2F0D48B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4A8729B4" w14:textId="77777777" w:rsidTr="007A39F9">
        <w:tc>
          <w:tcPr>
            <w:tcW w:w="611" w:type="pct"/>
            <w:tcBorders>
              <w:top w:val="nil"/>
              <w:left w:val="nil"/>
              <w:bottom w:val="nil"/>
              <w:right w:val="single" w:sz="12" w:space="0" w:color="auto"/>
            </w:tcBorders>
            <w:shd w:val="clear" w:color="auto" w:fill="auto"/>
          </w:tcPr>
          <w:p w14:paraId="2BAA484D"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EA48CF0"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49BF9A4B" w14:textId="77777777" w:rsidR="00A844ED" w:rsidRPr="00A844ED" w:rsidRDefault="00A844ED" w:rsidP="00A844ED">
            <w:pPr>
              <w:ind w:right="82"/>
              <w:jc w:val="center"/>
            </w:pPr>
            <w:r w:rsidRPr="00A844ED">
              <w:t>State or territory</w:t>
            </w:r>
          </w:p>
        </w:tc>
        <w:permStart w:id="38175280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8F178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81752801" w:displacedByCustomXml="prev"/>
      </w:tr>
      <w:tr w:rsidR="00A844ED" w:rsidRPr="00A844ED" w14:paraId="623FA934" w14:textId="77777777" w:rsidTr="007A39F9">
        <w:trPr>
          <w:trHeight w:val="1417"/>
          <w:hidden/>
        </w:trPr>
        <w:tc>
          <w:tcPr>
            <w:tcW w:w="611" w:type="pct"/>
            <w:tcBorders>
              <w:top w:val="nil"/>
              <w:left w:val="nil"/>
              <w:bottom w:val="nil"/>
              <w:right w:val="single" w:sz="12" w:space="0" w:color="auto"/>
            </w:tcBorders>
          </w:tcPr>
          <w:p w14:paraId="3E57C20C"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47BC102A" w14:textId="574F210A" w:rsidR="00A844ED" w:rsidRPr="00A844ED" w:rsidRDefault="005D76A9" w:rsidP="00A844ED">
            <w:pPr>
              <w:jc w:val="left"/>
              <w:rPr>
                <w:rFonts w:ascii="Arial" w:hAnsi="Arial" w:cs="Arial"/>
                <w:sz w:val="22"/>
                <w:szCs w:val="22"/>
              </w:rPr>
            </w:pPr>
            <w:permStart w:id="600915649" w:edGrp="everyone"/>
            <w:r>
              <w:rPr>
                <w:rFonts w:ascii="Arial" w:hAnsi="Arial" w:cs="Arial"/>
                <w:sz w:val="22"/>
                <w:szCs w:val="22"/>
              </w:rPr>
              <w:t>Competition and Consumer Act 2010</w:t>
            </w:r>
            <w:permEnd w:id="600915649"/>
          </w:p>
        </w:tc>
        <w:tc>
          <w:tcPr>
            <w:tcW w:w="2027" w:type="pct"/>
            <w:tcBorders>
              <w:top w:val="single" w:sz="12" w:space="0" w:color="auto"/>
              <w:left w:val="single" w:sz="4" w:space="0" w:color="auto"/>
            </w:tcBorders>
            <w:shd w:val="clear" w:color="auto" w:fill="auto"/>
            <w:vAlign w:val="center"/>
          </w:tcPr>
          <w:p w14:paraId="14C4F1E1" w14:textId="1B256F35" w:rsidR="00A844ED" w:rsidRPr="00A844ED" w:rsidRDefault="005D76A9" w:rsidP="00A844ED">
            <w:pPr>
              <w:jc w:val="left"/>
              <w:rPr>
                <w:rFonts w:ascii="Arial" w:hAnsi="Arial" w:cs="Arial"/>
                <w:sz w:val="22"/>
                <w:szCs w:val="22"/>
              </w:rPr>
            </w:pPr>
            <w:permStart w:id="503597871" w:edGrp="everyone"/>
            <w:r>
              <w:rPr>
                <w:rFonts w:ascii="Arial" w:hAnsi="Arial" w:cs="Arial"/>
                <w:sz w:val="22"/>
                <w:szCs w:val="22"/>
              </w:rPr>
              <w:t>Fair Trading Act 1989 (QLD)</w:t>
            </w:r>
            <w:permEnd w:id="503597871"/>
          </w:p>
        </w:tc>
        <w:tc>
          <w:tcPr>
            <w:tcW w:w="335" w:type="pct"/>
            <w:tcBorders>
              <w:top w:val="nil"/>
              <w:left w:val="single" w:sz="12" w:space="0" w:color="auto"/>
              <w:bottom w:val="nil"/>
              <w:right w:val="nil"/>
            </w:tcBorders>
          </w:tcPr>
          <w:p w14:paraId="627FF750" w14:textId="77777777" w:rsidR="00A844ED" w:rsidRPr="00A844ED" w:rsidRDefault="00A844ED" w:rsidP="00A844ED">
            <w:pPr>
              <w:ind w:left="993" w:hanging="993"/>
            </w:pPr>
          </w:p>
        </w:tc>
      </w:tr>
    </w:tbl>
    <w:p w14:paraId="3F4B145F" w14:textId="77777777" w:rsidR="00A844ED" w:rsidRPr="00A844ED" w:rsidRDefault="00A844ED" w:rsidP="00A844ED">
      <w:pPr>
        <w:rPr>
          <w:rFonts w:ascii="Arial" w:hAnsi="Arial" w:cs="Arial"/>
          <w:sz w:val="22"/>
          <w:szCs w:val="22"/>
        </w:rPr>
      </w:pPr>
    </w:p>
    <w:p w14:paraId="3E594A3E" w14:textId="77777777" w:rsidR="00A844ED" w:rsidRPr="00A844ED" w:rsidRDefault="00A844ED" w:rsidP="00A844ED">
      <w:pPr>
        <w:rPr>
          <w:rFonts w:ascii="Arial" w:hAnsi="Arial" w:cs="Arial"/>
          <w:sz w:val="22"/>
          <w:szCs w:val="22"/>
        </w:rPr>
      </w:pPr>
    </w:p>
    <w:p w14:paraId="0281FC2D"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4FB4010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4BB9642" w14:textId="77777777" w:rsidTr="007A39F9">
        <w:trPr>
          <w:trHeight w:val="2432"/>
        </w:trPr>
        <w:tc>
          <w:tcPr>
            <w:tcW w:w="1027" w:type="dxa"/>
            <w:tcBorders>
              <w:top w:val="nil"/>
              <w:left w:val="nil"/>
              <w:bottom w:val="nil"/>
              <w:right w:val="single" w:sz="4" w:space="0" w:color="auto"/>
            </w:tcBorders>
          </w:tcPr>
          <w:p w14:paraId="4798F3C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C7ED8" w14:textId="03B8EE56" w:rsidR="00A844ED" w:rsidRPr="00A844ED" w:rsidRDefault="00E3026B" w:rsidP="00A844ED">
            <w:pPr>
              <w:rPr>
                <w:rFonts w:ascii="Arial" w:hAnsi="Arial" w:cs="Arial"/>
                <w:sz w:val="22"/>
                <w:szCs w:val="22"/>
              </w:rPr>
            </w:pPr>
            <w:permStart w:id="959725673" w:edGrp="everyone"/>
            <w:r>
              <w:rPr>
                <w:rFonts w:ascii="Arial" w:hAnsi="Arial" w:cs="Arial"/>
                <w:sz w:val="22"/>
                <w:szCs w:val="22"/>
              </w:rPr>
              <w:t xml:space="preserve">Payroll Tax Act 1971 (QLD), Section </w:t>
            </w:r>
            <w:r w:rsidR="00DE3915">
              <w:rPr>
                <w:rFonts w:ascii="Arial" w:hAnsi="Arial" w:cs="Arial"/>
                <w:sz w:val="22"/>
                <w:szCs w:val="22"/>
              </w:rPr>
              <w:t>12</w:t>
            </w:r>
            <w:r>
              <w:rPr>
                <w:rFonts w:ascii="Arial" w:hAnsi="Arial" w:cs="Arial"/>
                <w:sz w:val="22"/>
                <w:szCs w:val="22"/>
              </w:rPr>
              <w:t xml:space="preserve"> governs that an employer is required to pay payroll tax. </w:t>
            </w:r>
            <w:permEnd w:id="959725673"/>
          </w:p>
        </w:tc>
        <w:permStart w:id="1892892388"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2AF9B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92892388" w:displacedByCustomXml="prev"/>
      </w:tr>
    </w:tbl>
    <w:p w14:paraId="0B805093" w14:textId="77777777" w:rsidR="00A844ED" w:rsidRPr="00A844ED" w:rsidRDefault="00A844ED" w:rsidP="00A844ED">
      <w:pPr>
        <w:rPr>
          <w:rFonts w:ascii="Arial" w:hAnsi="Arial" w:cs="Arial"/>
          <w:sz w:val="22"/>
          <w:szCs w:val="22"/>
        </w:rPr>
      </w:pPr>
    </w:p>
    <w:p w14:paraId="549FCEC6" w14:textId="77777777" w:rsidR="00A844ED" w:rsidRPr="00A844ED" w:rsidRDefault="00A844ED" w:rsidP="00A844ED">
      <w:pPr>
        <w:rPr>
          <w:rFonts w:ascii="Arial" w:hAnsi="Arial" w:cs="Arial"/>
          <w:sz w:val="22"/>
          <w:szCs w:val="22"/>
        </w:rPr>
      </w:pPr>
    </w:p>
    <w:p w14:paraId="11CC64B0"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693F76D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760B03F" w14:textId="77777777" w:rsidTr="007A39F9">
        <w:trPr>
          <w:trHeight w:val="737"/>
        </w:trPr>
        <w:tc>
          <w:tcPr>
            <w:tcW w:w="1027" w:type="dxa"/>
            <w:tcBorders>
              <w:top w:val="nil"/>
              <w:left w:val="nil"/>
              <w:bottom w:val="nil"/>
              <w:right w:val="single" w:sz="4" w:space="0" w:color="auto"/>
            </w:tcBorders>
          </w:tcPr>
          <w:p w14:paraId="42BF448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B53694" w14:textId="0E9165E6" w:rsidR="00A844ED" w:rsidRPr="00A844ED" w:rsidRDefault="00D7561B" w:rsidP="00A844ED">
            <w:pPr>
              <w:rPr>
                <w:rFonts w:ascii="Arial" w:hAnsi="Arial" w:cs="Arial"/>
                <w:sz w:val="22"/>
                <w:szCs w:val="22"/>
              </w:rPr>
            </w:pPr>
            <w:permStart w:id="754396940" w:edGrp="everyone"/>
            <w:r>
              <w:rPr>
                <w:rFonts w:ascii="Arial" w:hAnsi="Arial" w:cs="Arial"/>
                <w:sz w:val="22"/>
                <w:szCs w:val="22"/>
              </w:rPr>
              <w:t xml:space="preserve">$1,300,000 per year. </w:t>
            </w:r>
            <w:permEnd w:id="754396940"/>
          </w:p>
        </w:tc>
        <w:permStart w:id="1162895584"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FB9A7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62895584" w:displacedByCustomXml="prev"/>
      </w:tr>
    </w:tbl>
    <w:p w14:paraId="535660DD" w14:textId="77777777" w:rsidR="00A844ED" w:rsidRPr="00A844ED" w:rsidRDefault="00A844ED" w:rsidP="00A844ED">
      <w:pPr>
        <w:jc w:val="left"/>
        <w:rPr>
          <w:rFonts w:ascii="Arial" w:hAnsi="Arial" w:cs="Arial"/>
          <w:sz w:val="22"/>
          <w:szCs w:val="22"/>
        </w:rPr>
      </w:pPr>
    </w:p>
    <w:p w14:paraId="33CEE16B"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22AA854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1DA0A08" w14:textId="77777777" w:rsidTr="007A39F9">
        <w:trPr>
          <w:trHeight w:val="2381"/>
        </w:trPr>
        <w:tc>
          <w:tcPr>
            <w:tcW w:w="1027" w:type="dxa"/>
            <w:tcBorders>
              <w:top w:val="nil"/>
              <w:left w:val="nil"/>
              <w:bottom w:val="nil"/>
              <w:right w:val="single" w:sz="4" w:space="0" w:color="auto"/>
            </w:tcBorders>
          </w:tcPr>
          <w:p w14:paraId="02C7287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674D5F" w14:textId="0861086E" w:rsidR="00A844ED" w:rsidRPr="00A844ED" w:rsidRDefault="00D7561B" w:rsidP="00A844ED">
            <w:pPr>
              <w:rPr>
                <w:rFonts w:ascii="Arial" w:hAnsi="Arial" w:cs="Arial"/>
                <w:sz w:val="22"/>
                <w:szCs w:val="22"/>
              </w:rPr>
            </w:pPr>
            <w:permStart w:id="1658076399" w:edGrp="everyone"/>
            <w:r w:rsidRPr="00D7561B">
              <w:rPr>
                <w:rFonts w:ascii="Arial" w:hAnsi="Arial" w:cs="Arial"/>
                <w:sz w:val="22"/>
                <w:szCs w:val="22"/>
              </w:rPr>
              <w:t>A New Tax System (Goods and Services Tax) Act 1999 (Cth)</w:t>
            </w:r>
            <w:r w:rsidR="00082C6C">
              <w:rPr>
                <w:rFonts w:ascii="Arial" w:hAnsi="Arial" w:cs="Arial"/>
                <w:sz w:val="22"/>
                <w:szCs w:val="22"/>
              </w:rPr>
              <w:t xml:space="preserve">, Division 23 identifies who is required to be registered and who may be registered for GST. </w:t>
            </w:r>
            <w:permEnd w:id="1658076399"/>
          </w:p>
        </w:tc>
        <w:permStart w:id="1979152408"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0FF29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79152408" w:displacedByCustomXml="prev"/>
      </w:tr>
    </w:tbl>
    <w:p w14:paraId="34BFAEE5" w14:textId="77777777" w:rsidR="00A844ED" w:rsidRPr="00A844ED" w:rsidRDefault="00A844ED" w:rsidP="00A844ED">
      <w:pPr>
        <w:rPr>
          <w:rFonts w:ascii="Arial" w:hAnsi="Arial" w:cs="Arial"/>
          <w:sz w:val="22"/>
          <w:szCs w:val="22"/>
        </w:rPr>
      </w:pPr>
    </w:p>
    <w:p w14:paraId="38A566CD" w14:textId="77777777" w:rsidR="00A844ED" w:rsidRPr="00A844ED" w:rsidRDefault="00A844ED" w:rsidP="00A844ED">
      <w:pPr>
        <w:rPr>
          <w:rFonts w:ascii="Arial" w:hAnsi="Arial" w:cs="Arial"/>
          <w:sz w:val="22"/>
          <w:szCs w:val="22"/>
        </w:rPr>
      </w:pPr>
    </w:p>
    <w:p w14:paraId="3C65979F"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20767DB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135CDEB" w14:textId="77777777" w:rsidTr="007A39F9">
        <w:trPr>
          <w:trHeight w:val="964"/>
        </w:trPr>
        <w:tc>
          <w:tcPr>
            <w:tcW w:w="1027" w:type="dxa"/>
            <w:tcBorders>
              <w:top w:val="nil"/>
              <w:left w:val="nil"/>
              <w:bottom w:val="nil"/>
              <w:right w:val="single" w:sz="4" w:space="0" w:color="auto"/>
            </w:tcBorders>
          </w:tcPr>
          <w:p w14:paraId="7CC2805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C385A4" w14:textId="30E8A98E" w:rsidR="00A844ED" w:rsidRPr="00A844ED" w:rsidRDefault="00D552E5" w:rsidP="00A844ED">
            <w:pPr>
              <w:rPr>
                <w:rFonts w:ascii="Arial" w:hAnsi="Arial" w:cs="Arial"/>
                <w:sz w:val="22"/>
                <w:szCs w:val="22"/>
              </w:rPr>
            </w:pPr>
            <w:permStart w:id="1415261198" w:edGrp="everyone"/>
            <w:r>
              <w:rPr>
                <w:rFonts w:ascii="Arial" w:hAnsi="Arial" w:cs="Arial"/>
                <w:sz w:val="22"/>
                <w:szCs w:val="22"/>
              </w:rPr>
              <w:t xml:space="preserve">$50,000.00. </w:t>
            </w:r>
            <w:permEnd w:id="1415261198"/>
          </w:p>
        </w:tc>
        <w:permStart w:id="1409833171"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EAC93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09833171" w:displacedByCustomXml="prev"/>
      </w:tr>
    </w:tbl>
    <w:p w14:paraId="68299E24" w14:textId="77777777" w:rsidR="00A844ED" w:rsidRPr="00A844ED" w:rsidRDefault="00A844ED" w:rsidP="00A844ED">
      <w:pPr>
        <w:rPr>
          <w:rFonts w:ascii="Arial" w:hAnsi="Arial" w:cs="Arial"/>
          <w:sz w:val="22"/>
          <w:szCs w:val="22"/>
        </w:rPr>
      </w:pPr>
    </w:p>
    <w:p w14:paraId="1FA4A8E4" w14:textId="77777777" w:rsidR="00A844ED" w:rsidRPr="00A844ED" w:rsidRDefault="00A844ED" w:rsidP="00A844ED">
      <w:pPr>
        <w:jc w:val="left"/>
        <w:rPr>
          <w:rFonts w:ascii="Arial" w:hAnsi="Arial" w:cs="Arial"/>
          <w:sz w:val="22"/>
          <w:szCs w:val="22"/>
        </w:rPr>
      </w:pPr>
    </w:p>
    <w:p w14:paraId="0AEFF631"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32C4749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648DB61" w14:textId="77777777" w:rsidTr="007A39F9">
        <w:trPr>
          <w:trHeight w:val="964"/>
        </w:trPr>
        <w:tc>
          <w:tcPr>
            <w:tcW w:w="1027" w:type="dxa"/>
            <w:tcBorders>
              <w:top w:val="nil"/>
              <w:left w:val="nil"/>
              <w:bottom w:val="nil"/>
              <w:right w:val="single" w:sz="4" w:space="0" w:color="auto"/>
            </w:tcBorders>
          </w:tcPr>
          <w:p w14:paraId="35B9A6F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46161D" w14:textId="1DDABD00" w:rsidR="00A844ED" w:rsidRPr="00A844ED" w:rsidRDefault="00D552E5" w:rsidP="00A844ED">
            <w:pPr>
              <w:rPr>
                <w:rFonts w:ascii="Arial" w:hAnsi="Arial" w:cs="Arial"/>
                <w:sz w:val="22"/>
                <w:szCs w:val="22"/>
              </w:rPr>
            </w:pPr>
            <w:permStart w:id="1542745864" w:edGrp="everyone"/>
            <w:r>
              <w:rPr>
                <w:rFonts w:ascii="Arial" w:hAnsi="Arial" w:cs="Arial"/>
                <w:sz w:val="22"/>
                <w:szCs w:val="22"/>
              </w:rPr>
              <w:t xml:space="preserve">The Independent Contractor’s Act 2006 and the Fair Work Act 2009  identify and protect the rights and entitlements of contractors. </w:t>
            </w:r>
            <w:permEnd w:id="1542745864"/>
          </w:p>
        </w:tc>
        <w:permStart w:id="622148115"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CB109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22148115" w:displacedByCustomXml="prev"/>
      </w:tr>
    </w:tbl>
    <w:p w14:paraId="6415069B" w14:textId="77777777" w:rsidR="00A844ED" w:rsidRPr="00A844ED" w:rsidRDefault="00A844ED" w:rsidP="00A844ED">
      <w:pPr>
        <w:rPr>
          <w:rFonts w:ascii="Arial" w:hAnsi="Arial" w:cs="Arial"/>
          <w:sz w:val="20"/>
          <w:szCs w:val="22"/>
        </w:rPr>
      </w:pPr>
    </w:p>
    <w:p w14:paraId="15AB5794" w14:textId="77777777" w:rsidR="00A844ED" w:rsidRPr="00A844ED" w:rsidRDefault="00A844ED" w:rsidP="00A844ED">
      <w:pPr>
        <w:rPr>
          <w:rFonts w:ascii="Arial" w:hAnsi="Arial" w:cs="Arial"/>
          <w:sz w:val="20"/>
          <w:szCs w:val="22"/>
        </w:rPr>
      </w:pPr>
    </w:p>
    <w:p w14:paraId="694B987D"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1425D77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380A22" w14:textId="77777777" w:rsidTr="007A39F9">
        <w:trPr>
          <w:trHeight w:val="1417"/>
        </w:trPr>
        <w:tc>
          <w:tcPr>
            <w:tcW w:w="1027" w:type="dxa"/>
            <w:tcBorders>
              <w:top w:val="nil"/>
              <w:left w:val="nil"/>
              <w:bottom w:val="nil"/>
              <w:right w:val="single" w:sz="4" w:space="0" w:color="auto"/>
            </w:tcBorders>
          </w:tcPr>
          <w:p w14:paraId="0AC6D05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333542" w14:textId="296B5B27" w:rsidR="00A844ED" w:rsidRPr="00A844ED" w:rsidRDefault="00F30EB9" w:rsidP="00A844ED">
            <w:pPr>
              <w:rPr>
                <w:rFonts w:ascii="Arial" w:hAnsi="Arial" w:cs="Arial"/>
                <w:sz w:val="22"/>
                <w:szCs w:val="22"/>
              </w:rPr>
            </w:pPr>
            <w:permStart w:id="1217950899" w:edGrp="everyone"/>
            <w:r>
              <w:rPr>
                <w:rFonts w:ascii="Arial" w:hAnsi="Arial" w:cs="Arial"/>
                <w:sz w:val="22"/>
                <w:szCs w:val="22"/>
              </w:rPr>
              <w:t xml:space="preserve">HIA offer a Small Works Contract which can be used for renovation projects which do not affect footings or foundations. </w:t>
            </w:r>
            <w:permEnd w:id="1217950899"/>
          </w:p>
        </w:tc>
        <w:permStart w:id="1845696686"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F8ED96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45696686" w:displacedByCustomXml="prev"/>
      </w:tr>
    </w:tbl>
    <w:p w14:paraId="7EE98487" w14:textId="77777777" w:rsidR="00A844ED" w:rsidRPr="00A844ED" w:rsidRDefault="00A844ED" w:rsidP="00A844ED">
      <w:pPr>
        <w:rPr>
          <w:rFonts w:ascii="Arial" w:hAnsi="Arial" w:cs="Arial"/>
          <w:sz w:val="20"/>
          <w:szCs w:val="22"/>
        </w:rPr>
      </w:pPr>
    </w:p>
    <w:p w14:paraId="5F8E2880" w14:textId="77777777" w:rsidR="00A844ED" w:rsidRPr="00A844ED" w:rsidRDefault="00A844ED" w:rsidP="00A844ED">
      <w:pPr>
        <w:rPr>
          <w:rFonts w:ascii="Arial" w:hAnsi="Arial" w:cs="Arial"/>
          <w:sz w:val="20"/>
          <w:szCs w:val="22"/>
        </w:rPr>
      </w:pPr>
    </w:p>
    <w:p w14:paraId="6BB4A145"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0B9BCE0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9F44A38" w14:textId="77777777" w:rsidTr="007A39F9">
        <w:trPr>
          <w:trHeight w:val="1417"/>
        </w:trPr>
        <w:tc>
          <w:tcPr>
            <w:tcW w:w="1027" w:type="dxa"/>
            <w:tcBorders>
              <w:top w:val="nil"/>
              <w:left w:val="nil"/>
              <w:bottom w:val="nil"/>
              <w:right w:val="single" w:sz="4" w:space="0" w:color="auto"/>
            </w:tcBorders>
          </w:tcPr>
          <w:p w14:paraId="733C977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8BD31F" w14:textId="0F10AA53" w:rsidR="00A844ED" w:rsidRPr="00A844ED" w:rsidRDefault="00F30EB9" w:rsidP="00A844ED">
            <w:pPr>
              <w:rPr>
                <w:rFonts w:ascii="Arial" w:hAnsi="Arial" w:cs="Arial"/>
                <w:sz w:val="22"/>
                <w:szCs w:val="22"/>
              </w:rPr>
            </w:pPr>
            <w:permStart w:id="2070885785" w:edGrp="everyone"/>
            <w:r>
              <w:rPr>
                <w:rFonts w:ascii="Arial" w:hAnsi="Arial" w:cs="Arial"/>
                <w:sz w:val="22"/>
                <w:szCs w:val="22"/>
              </w:rPr>
              <w:t xml:space="preserve">A Commercial Cost Plus Contract can be used for commercial building works where a fair and reasonable estimate can be given for the works however a lump sum price cannot be established at the time of entering into the contract. </w:t>
            </w:r>
            <w:permEnd w:id="2070885785"/>
          </w:p>
        </w:tc>
        <w:permStart w:id="1451829462"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2F484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51829462" w:displacedByCustomXml="prev"/>
      </w:tr>
    </w:tbl>
    <w:p w14:paraId="3BD02760" w14:textId="77777777" w:rsidR="00A844ED" w:rsidRPr="00A844ED" w:rsidRDefault="00A844ED" w:rsidP="00A844ED">
      <w:pPr>
        <w:jc w:val="left"/>
        <w:rPr>
          <w:rFonts w:ascii="Arial" w:hAnsi="Arial" w:cs="Arial"/>
          <w:sz w:val="22"/>
          <w:szCs w:val="22"/>
        </w:rPr>
      </w:pPr>
    </w:p>
    <w:p w14:paraId="3B837055"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3C793A4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17F6BA9" w14:textId="77777777" w:rsidTr="007A39F9">
        <w:trPr>
          <w:trHeight w:val="2494"/>
        </w:trPr>
        <w:tc>
          <w:tcPr>
            <w:tcW w:w="1027" w:type="dxa"/>
            <w:tcBorders>
              <w:top w:val="nil"/>
              <w:left w:val="nil"/>
              <w:bottom w:val="nil"/>
              <w:right w:val="single" w:sz="4" w:space="0" w:color="auto"/>
            </w:tcBorders>
          </w:tcPr>
          <w:p w14:paraId="11BDA7F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E2417E" w14:textId="3A303E38" w:rsidR="00A844ED" w:rsidRPr="00A844ED" w:rsidRDefault="00DC1A25" w:rsidP="00A844ED">
            <w:pPr>
              <w:rPr>
                <w:rFonts w:ascii="Arial" w:hAnsi="Arial" w:cs="Arial"/>
                <w:sz w:val="22"/>
                <w:szCs w:val="22"/>
              </w:rPr>
            </w:pPr>
            <w:permStart w:id="1468929997" w:edGrp="everyone"/>
            <w:r>
              <w:rPr>
                <w:rFonts w:ascii="Arial" w:hAnsi="Arial" w:cs="Arial"/>
                <w:sz w:val="22"/>
                <w:szCs w:val="22"/>
              </w:rPr>
              <w:t>The Planning Act 2016 (QLD), Section 72 regulates when development may start.</w:t>
            </w:r>
            <w:permEnd w:id="1468929997"/>
          </w:p>
        </w:tc>
        <w:permStart w:id="384382315"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F75B8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84382315" w:displacedByCustomXml="prev"/>
      </w:tr>
    </w:tbl>
    <w:p w14:paraId="40522AE1" w14:textId="77777777" w:rsidR="00A844ED" w:rsidRPr="00A844ED" w:rsidRDefault="00A844ED" w:rsidP="00A844ED">
      <w:pPr>
        <w:rPr>
          <w:rFonts w:ascii="Arial" w:hAnsi="Arial" w:cs="Arial"/>
          <w:sz w:val="22"/>
          <w:szCs w:val="22"/>
        </w:rPr>
      </w:pPr>
    </w:p>
    <w:p w14:paraId="2B43D693" w14:textId="77777777" w:rsidR="00A844ED" w:rsidRPr="00A844ED" w:rsidRDefault="00A844ED" w:rsidP="00A844ED">
      <w:pPr>
        <w:ind w:right="-24"/>
        <w:rPr>
          <w:rFonts w:ascii="Arial" w:hAnsi="Arial" w:cs="Arial"/>
          <w:sz w:val="22"/>
          <w:szCs w:val="22"/>
        </w:rPr>
      </w:pPr>
    </w:p>
    <w:p w14:paraId="648BA143"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5BB67BB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5A098D9" w14:textId="77777777" w:rsidTr="00A844ED">
        <w:trPr>
          <w:trHeight w:val="510"/>
        </w:trPr>
        <w:tc>
          <w:tcPr>
            <w:tcW w:w="1556" w:type="pct"/>
            <w:tcBorders>
              <w:top w:val="nil"/>
              <w:left w:val="nil"/>
              <w:bottom w:val="nil"/>
              <w:right w:val="single" w:sz="12" w:space="0" w:color="auto"/>
            </w:tcBorders>
            <w:shd w:val="clear" w:color="auto" w:fill="auto"/>
          </w:tcPr>
          <w:p w14:paraId="02B4859B" w14:textId="77777777" w:rsidR="00A844ED" w:rsidRPr="00A844ED" w:rsidRDefault="00A844ED" w:rsidP="00A844ED">
            <w:pPr>
              <w:keepNext/>
              <w:ind w:left="993" w:hanging="993"/>
            </w:pPr>
            <w:r w:rsidRPr="00A844ED">
              <w:rPr>
                <w:rFonts w:ascii="Arial" w:hAnsi="Arial" w:cs="Arial"/>
                <w:b/>
                <w:sz w:val="22"/>
                <w:szCs w:val="22"/>
              </w:rPr>
              <w:t>Answer</w:t>
            </w:r>
          </w:p>
        </w:tc>
        <w:permStart w:id="5981575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763D49" w14:textId="59BC1BEF"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DC1A25">
                  <w:rPr>
                    <w:rFonts w:ascii="Arial" w:hAnsi="Arial" w:cs="Arial"/>
                    <w:sz w:val="40"/>
                    <w:szCs w:val="44"/>
                  </w:rPr>
                  <w:sym w:font="Wingdings" w:char="F0FE"/>
                </w:r>
              </w:sdtContent>
            </w:sdt>
            <w:permEnd w:id="5981575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19F94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87D0EE2" w14:textId="77777777" w:rsidR="00A844ED" w:rsidRPr="00A844ED" w:rsidRDefault="00A844ED" w:rsidP="00A844ED">
            <w:pPr>
              <w:keepNext/>
              <w:ind w:left="993" w:hanging="993"/>
              <w:rPr>
                <w:rFonts w:ascii="Arial" w:hAnsi="Arial" w:cs="Arial"/>
                <w:sz w:val="44"/>
                <w:szCs w:val="44"/>
              </w:rPr>
            </w:pPr>
          </w:p>
        </w:tc>
        <w:permStart w:id="1709259321"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0B0B1C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09259321" w:displacedByCustomXml="prev"/>
      </w:tr>
      <w:tr w:rsidR="00A844ED" w:rsidRPr="00A844ED" w14:paraId="08C1BFEE" w14:textId="77777777" w:rsidTr="00A844ED">
        <w:trPr>
          <w:trHeight w:val="510"/>
          <w:hidden/>
        </w:trPr>
        <w:tc>
          <w:tcPr>
            <w:tcW w:w="1556" w:type="pct"/>
            <w:tcBorders>
              <w:top w:val="nil"/>
              <w:left w:val="nil"/>
              <w:bottom w:val="nil"/>
              <w:right w:val="single" w:sz="12" w:space="0" w:color="auto"/>
            </w:tcBorders>
          </w:tcPr>
          <w:p w14:paraId="5D14A535" w14:textId="77777777" w:rsidR="00A844ED" w:rsidRPr="00A844ED" w:rsidRDefault="00A844ED" w:rsidP="00A844ED">
            <w:pPr>
              <w:ind w:left="993" w:hanging="993"/>
              <w:jc w:val="center"/>
              <w:rPr>
                <w:vanish/>
              </w:rPr>
            </w:pPr>
          </w:p>
        </w:tc>
        <w:permStart w:id="11201053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12BD10" w14:textId="77777777"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201053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5EC14B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CE3545E" w14:textId="77777777" w:rsidR="00A844ED" w:rsidRPr="00A844ED" w:rsidRDefault="00A844ED" w:rsidP="00A844ED">
            <w:pPr>
              <w:ind w:left="993" w:hanging="993"/>
            </w:pPr>
          </w:p>
        </w:tc>
        <w:tc>
          <w:tcPr>
            <w:tcW w:w="336" w:type="pct"/>
            <w:tcBorders>
              <w:top w:val="nil"/>
              <w:left w:val="nil"/>
              <w:bottom w:val="nil"/>
              <w:right w:val="nil"/>
            </w:tcBorders>
          </w:tcPr>
          <w:p w14:paraId="38289AA7" w14:textId="77777777" w:rsidR="00A844ED" w:rsidRPr="00A844ED" w:rsidRDefault="00A844ED" w:rsidP="00A844ED">
            <w:pPr>
              <w:keepNext/>
              <w:ind w:left="993" w:hanging="993"/>
              <w:rPr>
                <w:sz w:val="44"/>
                <w:szCs w:val="44"/>
              </w:rPr>
            </w:pPr>
          </w:p>
        </w:tc>
      </w:tr>
    </w:tbl>
    <w:p w14:paraId="0BECB6FA" w14:textId="77777777" w:rsidR="00A844ED" w:rsidRPr="00A844ED" w:rsidRDefault="00A844ED" w:rsidP="00A844ED">
      <w:pPr>
        <w:jc w:val="left"/>
        <w:rPr>
          <w:rFonts w:ascii="Arial" w:hAnsi="Arial" w:cs="Arial"/>
          <w:sz w:val="22"/>
          <w:szCs w:val="22"/>
        </w:rPr>
      </w:pPr>
    </w:p>
    <w:p w14:paraId="13343A10" w14:textId="77777777" w:rsidR="00A844ED" w:rsidRPr="00A844ED" w:rsidRDefault="00A844ED" w:rsidP="00A844ED">
      <w:pPr>
        <w:rPr>
          <w:rFonts w:ascii="Arial" w:hAnsi="Arial" w:cs="Arial"/>
          <w:sz w:val="22"/>
          <w:szCs w:val="22"/>
        </w:rPr>
      </w:pPr>
    </w:p>
    <w:p w14:paraId="55A435DA"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17B2D55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BE73841" w14:textId="77777777" w:rsidTr="007A39F9">
        <w:tc>
          <w:tcPr>
            <w:tcW w:w="611" w:type="pct"/>
            <w:tcBorders>
              <w:top w:val="nil"/>
              <w:left w:val="nil"/>
              <w:bottom w:val="nil"/>
              <w:right w:val="single" w:sz="12" w:space="0" w:color="auto"/>
            </w:tcBorders>
            <w:shd w:val="clear" w:color="auto" w:fill="auto"/>
          </w:tcPr>
          <w:p w14:paraId="42AE7E8F"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B3A10A3"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3D9D0B24" w14:textId="77777777" w:rsidR="00A844ED" w:rsidRPr="00A844ED" w:rsidRDefault="00A844ED" w:rsidP="00A844ED">
            <w:pPr>
              <w:ind w:right="82"/>
              <w:jc w:val="center"/>
            </w:pPr>
            <w:r w:rsidRPr="00A844ED">
              <w:t>Enterprise Agreements</w:t>
            </w:r>
          </w:p>
        </w:tc>
        <w:permStart w:id="1144918084"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C13A5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44918084" w:displacedByCustomXml="prev"/>
      </w:tr>
      <w:tr w:rsidR="00A844ED" w:rsidRPr="00A844ED" w14:paraId="0833FCC9" w14:textId="77777777" w:rsidTr="007A39F9">
        <w:trPr>
          <w:trHeight w:val="850"/>
          <w:hidden/>
        </w:trPr>
        <w:tc>
          <w:tcPr>
            <w:tcW w:w="611" w:type="pct"/>
            <w:tcBorders>
              <w:top w:val="nil"/>
              <w:left w:val="nil"/>
              <w:bottom w:val="nil"/>
              <w:right w:val="single" w:sz="12" w:space="0" w:color="auto"/>
            </w:tcBorders>
          </w:tcPr>
          <w:p w14:paraId="6065CEA2"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B4FF75" w14:textId="3E71DC37" w:rsidR="00A844ED" w:rsidRPr="00A844ED" w:rsidRDefault="00DC1A25" w:rsidP="00A844ED">
            <w:pPr>
              <w:jc w:val="left"/>
              <w:rPr>
                <w:rFonts w:ascii="Arial" w:hAnsi="Arial" w:cs="Arial"/>
                <w:sz w:val="22"/>
                <w:szCs w:val="22"/>
              </w:rPr>
            </w:pPr>
            <w:permStart w:id="1959266176" w:edGrp="everyone"/>
            <w:r>
              <w:rPr>
                <w:rFonts w:ascii="Arial" w:hAnsi="Arial" w:cs="Arial"/>
                <w:sz w:val="22"/>
                <w:szCs w:val="22"/>
              </w:rPr>
              <w:t>Part 2-3</w:t>
            </w:r>
            <w:permEnd w:id="1959266176"/>
          </w:p>
        </w:tc>
        <w:tc>
          <w:tcPr>
            <w:tcW w:w="2027" w:type="pct"/>
            <w:tcBorders>
              <w:left w:val="single" w:sz="4" w:space="0" w:color="auto"/>
            </w:tcBorders>
            <w:shd w:val="clear" w:color="auto" w:fill="auto"/>
            <w:vAlign w:val="center"/>
          </w:tcPr>
          <w:p w14:paraId="06B906D8" w14:textId="50A2AEA0" w:rsidR="00A844ED" w:rsidRPr="00A844ED" w:rsidRDefault="00DC1A25" w:rsidP="00A844ED">
            <w:pPr>
              <w:jc w:val="left"/>
              <w:rPr>
                <w:rFonts w:ascii="Arial" w:hAnsi="Arial" w:cs="Arial"/>
                <w:sz w:val="22"/>
                <w:szCs w:val="22"/>
              </w:rPr>
            </w:pPr>
            <w:permStart w:id="1817598854" w:edGrp="everyone"/>
            <w:r>
              <w:rPr>
                <w:rFonts w:ascii="Arial" w:hAnsi="Arial" w:cs="Arial"/>
                <w:sz w:val="22"/>
                <w:szCs w:val="22"/>
              </w:rPr>
              <w:t>Part 2-4</w:t>
            </w:r>
            <w:permEnd w:id="1817598854"/>
          </w:p>
        </w:tc>
        <w:tc>
          <w:tcPr>
            <w:tcW w:w="335" w:type="pct"/>
            <w:tcBorders>
              <w:top w:val="nil"/>
              <w:left w:val="single" w:sz="12" w:space="0" w:color="auto"/>
              <w:bottom w:val="nil"/>
              <w:right w:val="nil"/>
            </w:tcBorders>
          </w:tcPr>
          <w:p w14:paraId="0348500F" w14:textId="77777777" w:rsidR="00A844ED" w:rsidRPr="00A844ED" w:rsidRDefault="00A844ED" w:rsidP="00A844ED">
            <w:pPr>
              <w:ind w:left="993" w:hanging="993"/>
            </w:pPr>
          </w:p>
        </w:tc>
      </w:tr>
    </w:tbl>
    <w:p w14:paraId="4D755A60" w14:textId="77777777" w:rsidR="00A844ED" w:rsidRPr="00A844ED" w:rsidRDefault="00A844ED" w:rsidP="00A844ED">
      <w:pPr>
        <w:rPr>
          <w:rFonts w:ascii="Arial" w:hAnsi="Arial" w:cs="Arial"/>
          <w:sz w:val="22"/>
          <w:szCs w:val="22"/>
        </w:rPr>
      </w:pPr>
    </w:p>
    <w:p w14:paraId="2A18FDEB" w14:textId="77777777" w:rsidR="00A844ED" w:rsidRPr="00A844ED" w:rsidRDefault="00A844ED" w:rsidP="00A844ED">
      <w:pPr>
        <w:ind w:right="-24"/>
        <w:rPr>
          <w:rFonts w:ascii="Arial" w:hAnsi="Arial" w:cs="Arial"/>
          <w:sz w:val="22"/>
          <w:szCs w:val="22"/>
        </w:rPr>
      </w:pPr>
    </w:p>
    <w:p w14:paraId="1BD1DDE4"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5D3A2C2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A3B08E7" w14:textId="77777777" w:rsidTr="00A844ED">
        <w:trPr>
          <w:trHeight w:val="510"/>
        </w:trPr>
        <w:tc>
          <w:tcPr>
            <w:tcW w:w="1556" w:type="pct"/>
            <w:tcBorders>
              <w:top w:val="nil"/>
              <w:left w:val="nil"/>
              <w:bottom w:val="nil"/>
              <w:right w:val="single" w:sz="12" w:space="0" w:color="auto"/>
            </w:tcBorders>
            <w:shd w:val="clear" w:color="auto" w:fill="auto"/>
          </w:tcPr>
          <w:p w14:paraId="1BBD849B" w14:textId="77777777" w:rsidR="00A844ED" w:rsidRPr="00A844ED" w:rsidRDefault="00A844ED" w:rsidP="00A844ED">
            <w:pPr>
              <w:keepNext/>
              <w:ind w:left="993" w:hanging="993"/>
            </w:pPr>
            <w:r w:rsidRPr="00A844ED">
              <w:rPr>
                <w:rFonts w:ascii="Arial" w:hAnsi="Arial" w:cs="Arial"/>
                <w:b/>
                <w:sz w:val="22"/>
                <w:szCs w:val="22"/>
              </w:rPr>
              <w:t>Answer</w:t>
            </w:r>
          </w:p>
        </w:tc>
        <w:permStart w:id="67223152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94E202" w14:textId="3AE5F484"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DC1A25">
                  <w:rPr>
                    <w:rFonts w:ascii="Arial" w:hAnsi="Arial" w:cs="Arial"/>
                    <w:sz w:val="40"/>
                    <w:szCs w:val="44"/>
                  </w:rPr>
                  <w:sym w:font="Wingdings" w:char="F0FE"/>
                </w:r>
              </w:sdtContent>
            </w:sdt>
            <w:permEnd w:id="67223152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AF4D4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235765D" w14:textId="77777777" w:rsidR="00A844ED" w:rsidRPr="00A844ED" w:rsidRDefault="00A844ED" w:rsidP="00A844ED">
            <w:pPr>
              <w:keepNext/>
              <w:ind w:left="993" w:hanging="993"/>
              <w:rPr>
                <w:rFonts w:ascii="Arial" w:hAnsi="Arial" w:cs="Arial"/>
                <w:sz w:val="44"/>
                <w:szCs w:val="44"/>
              </w:rPr>
            </w:pPr>
          </w:p>
        </w:tc>
        <w:permStart w:id="2109549306"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80A9D2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09549306" w:displacedByCustomXml="prev"/>
      </w:tr>
      <w:tr w:rsidR="00A844ED" w:rsidRPr="00A844ED" w14:paraId="5E3E262F" w14:textId="77777777" w:rsidTr="00A844ED">
        <w:trPr>
          <w:trHeight w:val="510"/>
          <w:hidden/>
        </w:trPr>
        <w:tc>
          <w:tcPr>
            <w:tcW w:w="1556" w:type="pct"/>
            <w:tcBorders>
              <w:top w:val="nil"/>
              <w:left w:val="nil"/>
              <w:bottom w:val="nil"/>
              <w:right w:val="single" w:sz="12" w:space="0" w:color="auto"/>
            </w:tcBorders>
          </w:tcPr>
          <w:p w14:paraId="25D160CF" w14:textId="77777777" w:rsidR="00A844ED" w:rsidRPr="00A844ED" w:rsidRDefault="00A844ED" w:rsidP="00A844ED">
            <w:pPr>
              <w:ind w:left="993" w:hanging="993"/>
              <w:jc w:val="center"/>
              <w:rPr>
                <w:vanish/>
              </w:rPr>
            </w:pPr>
          </w:p>
        </w:tc>
        <w:permStart w:id="176765240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7BA556" w14:textId="77777777"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76765240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82C0A9"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9260D4D" w14:textId="77777777" w:rsidR="00A844ED" w:rsidRPr="00A844ED" w:rsidRDefault="00A844ED" w:rsidP="00A844ED">
            <w:pPr>
              <w:ind w:left="993" w:hanging="993"/>
            </w:pPr>
          </w:p>
        </w:tc>
        <w:tc>
          <w:tcPr>
            <w:tcW w:w="336" w:type="pct"/>
            <w:tcBorders>
              <w:top w:val="nil"/>
              <w:left w:val="nil"/>
              <w:bottom w:val="nil"/>
              <w:right w:val="nil"/>
            </w:tcBorders>
          </w:tcPr>
          <w:p w14:paraId="23D9311F" w14:textId="77777777" w:rsidR="00A844ED" w:rsidRPr="00A844ED" w:rsidRDefault="00A844ED" w:rsidP="00A844ED">
            <w:pPr>
              <w:keepNext/>
              <w:ind w:left="993" w:hanging="993"/>
              <w:rPr>
                <w:sz w:val="44"/>
                <w:szCs w:val="44"/>
              </w:rPr>
            </w:pPr>
          </w:p>
        </w:tc>
      </w:tr>
    </w:tbl>
    <w:p w14:paraId="114BD48F" w14:textId="77777777" w:rsidR="00A844ED" w:rsidRPr="00A844ED" w:rsidRDefault="00A844ED" w:rsidP="00A844ED">
      <w:pPr>
        <w:jc w:val="left"/>
        <w:rPr>
          <w:rFonts w:ascii="Arial" w:hAnsi="Arial" w:cs="Arial"/>
          <w:sz w:val="22"/>
          <w:szCs w:val="22"/>
        </w:rPr>
      </w:pPr>
    </w:p>
    <w:p w14:paraId="2526329D" w14:textId="77777777" w:rsidR="00A844ED" w:rsidRPr="00A844ED" w:rsidRDefault="00A844ED" w:rsidP="00A844ED">
      <w:pPr>
        <w:rPr>
          <w:rFonts w:ascii="Arial" w:hAnsi="Arial" w:cs="Arial"/>
          <w:sz w:val="22"/>
          <w:szCs w:val="22"/>
        </w:rPr>
      </w:pPr>
    </w:p>
    <w:p w14:paraId="45708182"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0825353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6DA5B3A" w14:textId="77777777" w:rsidTr="007A39F9">
        <w:trPr>
          <w:trHeight w:val="1020"/>
        </w:trPr>
        <w:tc>
          <w:tcPr>
            <w:tcW w:w="1027" w:type="dxa"/>
            <w:tcBorders>
              <w:top w:val="nil"/>
              <w:left w:val="nil"/>
              <w:bottom w:val="nil"/>
              <w:right w:val="single" w:sz="4" w:space="0" w:color="auto"/>
            </w:tcBorders>
          </w:tcPr>
          <w:p w14:paraId="1677426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3B02B3" w14:textId="77777777" w:rsidR="00A844ED" w:rsidRDefault="00DC1A25" w:rsidP="00A844ED">
            <w:pPr>
              <w:rPr>
                <w:rFonts w:ascii="Arial" w:hAnsi="Arial" w:cs="Arial"/>
                <w:sz w:val="22"/>
                <w:szCs w:val="22"/>
              </w:rPr>
            </w:pPr>
            <w:permStart w:id="2064725121" w:edGrp="everyone"/>
            <w:r>
              <w:rPr>
                <w:rFonts w:ascii="Arial" w:hAnsi="Arial" w:cs="Arial"/>
                <w:sz w:val="22"/>
                <w:szCs w:val="22"/>
              </w:rPr>
              <w:t>1.  Building and Construction General On-site Award</w:t>
            </w:r>
          </w:p>
          <w:p w14:paraId="783BC8A0" w14:textId="07EEE7D2" w:rsidR="00A844ED" w:rsidRPr="00A844ED" w:rsidRDefault="00DC1A25" w:rsidP="00A844ED">
            <w:pPr>
              <w:rPr>
                <w:rFonts w:ascii="Arial" w:hAnsi="Arial" w:cs="Arial"/>
                <w:sz w:val="22"/>
                <w:szCs w:val="22"/>
              </w:rPr>
            </w:pPr>
            <w:r>
              <w:rPr>
                <w:rFonts w:ascii="Arial" w:hAnsi="Arial" w:cs="Arial"/>
                <w:sz w:val="22"/>
                <w:szCs w:val="22"/>
              </w:rPr>
              <w:t>2.  Joinery and Building Trades Award</w:t>
            </w:r>
            <w:permEnd w:id="2064725121"/>
          </w:p>
        </w:tc>
        <w:permStart w:id="826282719"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8CA67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26282719" w:displacedByCustomXml="prev"/>
      </w:tr>
    </w:tbl>
    <w:p w14:paraId="71EA848D" w14:textId="77777777" w:rsidR="00A844ED" w:rsidRPr="00A844ED" w:rsidRDefault="00A844ED" w:rsidP="00A844ED">
      <w:pPr>
        <w:ind w:right="-24"/>
        <w:rPr>
          <w:rFonts w:ascii="Arial" w:hAnsi="Arial" w:cs="Arial"/>
          <w:sz w:val="22"/>
          <w:szCs w:val="22"/>
        </w:rPr>
      </w:pPr>
    </w:p>
    <w:p w14:paraId="4CEC162C"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181B870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C6863F0" w14:textId="77777777" w:rsidTr="00A844ED">
        <w:trPr>
          <w:trHeight w:val="510"/>
        </w:trPr>
        <w:tc>
          <w:tcPr>
            <w:tcW w:w="1556" w:type="pct"/>
            <w:tcBorders>
              <w:top w:val="nil"/>
              <w:left w:val="nil"/>
              <w:bottom w:val="nil"/>
              <w:right w:val="single" w:sz="12" w:space="0" w:color="auto"/>
            </w:tcBorders>
            <w:shd w:val="clear" w:color="auto" w:fill="auto"/>
          </w:tcPr>
          <w:p w14:paraId="7318DB3B" w14:textId="77777777" w:rsidR="00A844ED" w:rsidRPr="00A844ED" w:rsidRDefault="00A844ED" w:rsidP="00A844ED">
            <w:pPr>
              <w:keepNext/>
              <w:ind w:left="993" w:hanging="993"/>
            </w:pPr>
            <w:r w:rsidRPr="00A844ED">
              <w:rPr>
                <w:rFonts w:ascii="Arial" w:hAnsi="Arial" w:cs="Arial"/>
                <w:b/>
                <w:sz w:val="22"/>
                <w:szCs w:val="22"/>
              </w:rPr>
              <w:t>Answer</w:t>
            </w:r>
          </w:p>
        </w:tc>
        <w:permStart w:id="19804646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9F5AA6" w14:textId="1C906C52"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C03EEB">
                  <w:rPr>
                    <w:rFonts w:ascii="Arial" w:hAnsi="Arial" w:cs="Arial"/>
                    <w:sz w:val="40"/>
                    <w:szCs w:val="44"/>
                  </w:rPr>
                  <w:sym w:font="Wingdings" w:char="F0FE"/>
                </w:r>
              </w:sdtContent>
            </w:sdt>
            <w:permEnd w:id="19804646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6561A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B602B39" w14:textId="77777777" w:rsidR="00A844ED" w:rsidRPr="00A844ED" w:rsidRDefault="00A844ED" w:rsidP="00A844ED">
            <w:pPr>
              <w:keepNext/>
              <w:ind w:left="993" w:hanging="993"/>
              <w:rPr>
                <w:rFonts w:ascii="Arial" w:hAnsi="Arial" w:cs="Arial"/>
                <w:sz w:val="44"/>
                <w:szCs w:val="44"/>
              </w:rPr>
            </w:pPr>
          </w:p>
        </w:tc>
        <w:permStart w:id="2078744173"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366DE3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8744173" w:displacedByCustomXml="prev"/>
      </w:tr>
      <w:tr w:rsidR="00A844ED" w:rsidRPr="00A844ED" w14:paraId="0DDC527C" w14:textId="77777777" w:rsidTr="00A844ED">
        <w:trPr>
          <w:trHeight w:val="510"/>
          <w:hidden/>
        </w:trPr>
        <w:tc>
          <w:tcPr>
            <w:tcW w:w="1556" w:type="pct"/>
            <w:tcBorders>
              <w:top w:val="nil"/>
              <w:left w:val="nil"/>
              <w:bottom w:val="nil"/>
              <w:right w:val="single" w:sz="12" w:space="0" w:color="auto"/>
            </w:tcBorders>
          </w:tcPr>
          <w:p w14:paraId="6BCEB43E" w14:textId="77777777" w:rsidR="00A844ED" w:rsidRPr="00A844ED" w:rsidRDefault="00A844ED" w:rsidP="00A844ED">
            <w:pPr>
              <w:ind w:left="993" w:hanging="993"/>
              <w:jc w:val="center"/>
              <w:rPr>
                <w:vanish/>
              </w:rPr>
            </w:pPr>
          </w:p>
        </w:tc>
        <w:permStart w:id="160971382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E5A85B" w14:textId="77777777"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0971382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789262"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894A606" w14:textId="77777777" w:rsidR="00A844ED" w:rsidRPr="00A844ED" w:rsidRDefault="00A844ED" w:rsidP="00A844ED">
            <w:pPr>
              <w:ind w:left="993" w:hanging="993"/>
            </w:pPr>
          </w:p>
        </w:tc>
        <w:tc>
          <w:tcPr>
            <w:tcW w:w="336" w:type="pct"/>
            <w:tcBorders>
              <w:top w:val="nil"/>
              <w:left w:val="nil"/>
              <w:bottom w:val="nil"/>
              <w:right w:val="nil"/>
            </w:tcBorders>
          </w:tcPr>
          <w:p w14:paraId="09B207A7" w14:textId="77777777" w:rsidR="00A844ED" w:rsidRPr="00A844ED" w:rsidRDefault="00A844ED" w:rsidP="00A844ED">
            <w:pPr>
              <w:keepNext/>
              <w:ind w:left="993" w:hanging="993"/>
              <w:rPr>
                <w:sz w:val="44"/>
                <w:szCs w:val="44"/>
              </w:rPr>
            </w:pPr>
          </w:p>
        </w:tc>
      </w:tr>
    </w:tbl>
    <w:p w14:paraId="58551718" w14:textId="77777777" w:rsidR="00A844ED" w:rsidRPr="00A844ED" w:rsidRDefault="00A844ED" w:rsidP="00A844ED">
      <w:pPr>
        <w:jc w:val="left"/>
        <w:rPr>
          <w:rFonts w:ascii="Arial" w:hAnsi="Arial" w:cs="Arial"/>
          <w:sz w:val="22"/>
          <w:szCs w:val="22"/>
        </w:rPr>
      </w:pPr>
    </w:p>
    <w:p w14:paraId="5363C876" w14:textId="77777777" w:rsidR="00A844ED" w:rsidRPr="00A844ED" w:rsidRDefault="00A844ED" w:rsidP="00A844ED">
      <w:pPr>
        <w:ind w:right="-24"/>
        <w:rPr>
          <w:rFonts w:ascii="Arial" w:hAnsi="Arial" w:cs="Arial"/>
          <w:sz w:val="22"/>
          <w:szCs w:val="22"/>
        </w:rPr>
      </w:pPr>
    </w:p>
    <w:p w14:paraId="360E416B"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5BF0649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0D67D09" w14:textId="77777777" w:rsidTr="00A844ED">
        <w:trPr>
          <w:trHeight w:val="510"/>
        </w:trPr>
        <w:tc>
          <w:tcPr>
            <w:tcW w:w="1556" w:type="pct"/>
            <w:tcBorders>
              <w:top w:val="nil"/>
              <w:left w:val="nil"/>
              <w:bottom w:val="nil"/>
              <w:right w:val="single" w:sz="12" w:space="0" w:color="auto"/>
            </w:tcBorders>
            <w:shd w:val="clear" w:color="auto" w:fill="auto"/>
          </w:tcPr>
          <w:p w14:paraId="304FA99B" w14:textId="77777777" w:rsidR="00A844ED" w:rsidRPr="00A844ED" w:rsidRDefault="00A844ED" w:rsidP="00A844ED">
            <w:pPr>
              <w:keepNext/>
              <w:ind w:left="993" w:hanging="993"/>
            </w:pPr>
            <w:r w:rsidRPr="00A844ED">
              <w:rPr>
                <w:rFonts w:ascii="Arial" w:hAnsi="Arial" w:cs="Arial"/>
                <w:b/>
                <w:sz w:val="22"/>
                <w:szCs w:val="22"/>
              </w:rPr>
              <w:t>Answer</w:t>
            </w:r>
          </w:p>
        </w:tc>
        <w:permStart w:id="113816874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2A7459" w14:textId="2476B775"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7F104E">
                  <w:rPr>
                    <w:rFonts w:ascii="Arial" w:hAnsi="Arial" w:cs="Arial"/>
                    <w:sz w:val="40"/>
                    <w:szCs w:val="44"/>
                  </w:rPr>
                  <w:sym w:font="Wingdings" w:char="F0FE"/>
                </w:r>
              </w:sdtContent>
            </w:sdt>
            <w:permEnd w:id="113816874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BE80C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55E40DB" w14:textId="77777777" w:rsidR="00A844ED" w:rsidRPr="00A844ED" w:rsidRDefault="00A844ED" w:rsidP="00A844ED">
            <w:pPr>
              <w:keepNext/>
              <w:ind w:left="993" w:hanging="993"/>
              <w:rPr>
                <w:rFonts w:ascii="Arial" w:hAnsi="Arial" w:cs="Arial"/>
                <w:sz w:val="44"/>
                <w:szCs w:val="44"/>
              </w:rPr>
            </w:pPr>
          </w:p>
        </w:tc>
        <w:permStart w:id="337787634"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BEAFC1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37787634" w:displacedByCustomXml="prev"/>
      </w:tr>
      <w:tr w:rsidR="00A844ED" w:rsidRPr="00A844ED" w14:paraId="27F76923" w14:textId="77777777" w:rsidTr="00A844ED">
        <w:trPr>
          <w:trHeight w:val="510"/>
          <w:hidden/>
        </w:trPr>
        <w:tc>
          <w:tcPr>
            <w:tcW w:w="1556" w:type="pct"/>
            <w:tcBorders>
              <w:top w:val="nil"/>
              <w:left w:val="nil"/>
              <w:bottom w:val="nil"/>
              <w:right w:val="single" w:sz="12" w:space="0" w:color="auto"/>
            </w:tcBorders>
          </w:tcPr>
          <w:p w14:paraId="7F87AB51" w14:textId="77777777" w:rsidR="00A844ED" w:rsidRPr="00A844ED" w:rsidRDefault="00A844ED" w:rsidP="00A844ED">
            <w:pPr>
              <w:ind w:left="993" w:hanging="993"/>
              <w:jc w:val="center"/>
              <w:rPr>
                <w:vanish/>
              </w:rPr>
            </w:pPr>
          </w:p>
        </w:tc>
        <w:permStart w:id="183476802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C43598" w14:textId="77777777"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3476802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48C2B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E63A12E" w14:textId="77777777" w:rsidR="00A844ED" w:rsidRPr="00A844ED" w:rsidRDefault="00A844ED" w:rsidP="00A844ED">
            <w:pPr>
              <w:ind w:left="993" w:hanging="993"/>
            </w:pPr>
          </w:p>
        </w:tc>
        <w:tc>
          <w:tcPr>
            <w:tcW w:w="336" w:type="pct"/>
            <w:tcBorders>
              <w:top w:val="nil"/>
              <w:left w:val="nil"/>
              <w:bottom w:val="nil"/>
              <w:right w:val="nil"/>
            </w:tcBorders>
          </w:tcPr>
          <w:p w14:paraId="2F2B375B" w14:textId="77777777" w:rsidR="00A844ED" w:rsidRPr="00A844ED" w:rsidRDefault="00A844ED" w:rsidP="00A844ED">
            <w:pPr>
              <w:keepNext/>
              <w:ind w:left="993" w:hanging="993"/>
              <w:rPr>
                <w:sz w:val="44"/>
                <w:szCs w:val="44"/>
              </w:rPr>
            </w:pPr>
          </w:p>
        </w:tc>
      </w:tr>
    </w:tbl>
    <w:p w14:paraId="59893DB4" w14:textId="77777777" w:rsidR="00A844ED" w:rsidRPr="00A844ED" w:rsidRDefault="00A844ED" w:rsidP="00A844ED">
      <w:pPr>
        <w:jc w:val="left"/>
        <w:rPr>
          <w:rFonts w:ascii="Arial" w:hAnsi="Arial" w:cs="Arial"/>
          <w:sz w:val="22"/>
          <w:szCs w:val="22"/>
        </w:rPr>
      </w:pPr>
    </w:p>
    <w:p w14:paraId="01110201" w14:textId="77777777" w:rsidR="00A844ED" w:rsidRPr="00A844ED" w:rsidRDefault="00A844ED" w:rsidP="00A844ED">
      <w:pPr>
        <w:ind w:right="-24"/>
        <w:rPr>
          <w:rFonts w:ascii="Arial" w:hAnsi="Arial" w:cs="Arial"/>
          <w:sz w:val="22"/>
          <w:szCs w:val="22"/>
        </w:rPr>
      </w:pPr>
    </w:p>
    <w:p w14:paraId="04868B27"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3894FFC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958560" w14:textId="77777777" w:rsidTr="00A844ED">
        <w:trPr>
          <w:trHeight w:val="510"/>
        </w:trPr>
        <w:tc>
          <w:tcPr>
            <w:tcW w:w="1556" w:type="pct"/>
            <w:tcBorders>
              <w:top w:val="nil"/>
              <w:left w:val="nil"/>
              <w:bottom w:val="nil"/>
              <w:right w:val="single" w:sz="12" w:space="0" w:color="auto"/>
            </w:tcBorders>
            <w:shd w:val="clear" w:color="auto" w:fill="auto"/>
          </w:tcPr>
          <w:p w14:paraId="47256BDD" w14:textId="77777777" w:rsidR="00A844ED" w:rsidRPr="00A844ED" w:rsidRDefault="00A844ED" w:rsidP="00A844ED">
            <w:pPr>
              <w:keepNext/>
              <w:ind w:left="993" w:hanging="993"/>
            </w:pPr>
            <w:r w:rsidRPr="00A844ED">
              <w:rPr>
                <w:rFonts w:ascii="Arial" w:hAnsi="Arial" w:cs="Arial"/>
                <w:b/>
                <w:sz w:val="22"/>
                <w:szCs w:val="22"/>
              </w:rPr>
              <w:t>Answer</w:t>
            </w:r>
          </w:p>
        </w:tc>
        <w:permStart w:id="16123317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A7CD76" w14:textId="77777777"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123317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81E8F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BD3B91B" w14:textId="77777777" w:rsidR="00A844ED" w:rsidRPr="00A844ED" w:rsidRDefault="00A844ED" w:rsidP="00A844ED">
            <w:pPr>
              <w:keepNext/>
              <w:ind w:left="993" w:hanging="993"/>
              <w:rPr>
                <w:rFonts w:ascii="Arial" w:hAnsi="Arial" w:cs="Arial"/>
                <w:sz w:val="44"/>
                <w:szCs w:val="44"/>
              </w:rPr>
            </w:pPr>
          </w:p>
        </w:tc>
        <w:permStart w:id="2078363202"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471109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8363202" w:displacedByCustomXml="prev"/>
      </w:tr>
      <w:tr w:rsidR="00A844ED" w:rsidRPr="00A844ED" w14:paraId="77B43CE6" w14:textId="77777777" w:rsidTr="00A844ED">
        <w:trPr>
          <w:trHeight w:val="510"/>
          <w:hidden/>
        </w:trPr>
        <w:tc>
          <w:tcPr>
            <w:tcW w:w="1556" w:type="pct"/>
            <w:tcBorders>
              <w:top w:val="nil"/>
              <w:left w:val="nil"/>
              <w:bottom w:val="nil"/>
              <w:right w:val="single" w:sz="12" w:space="0" w:color="auto"/>
            </w:tcBorders>
          </w:tcPr>
          <w:p w14:paraId="232A64EB" w14:textId="77777777" w:rsidR="00A844ED" w:rsidRPr="00A844ED" w:rsidRDefault="00A844ED" w:rsidP="00A844ED">
            <w:pPr>
              <w:ind w:left="993" w:hanging="993"/>
              <w:jc w:val="center"/>
              <w:rPr>
                <w:vanish/>
              </w:rPr>
            </w:pPr>
          </w:p>
        </w:tc>
        <w:permStart w:id="77595200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6E4D92" w14:textId="36A1ACD1"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7F104E">
                  <w:rPr>
                    <w:rFonts w:ascii="Arial" w:hAnsi="Arial" w:cs="Arial"/>
                    <w:sz w:val="40"/>
                    <w:szCs w:val="44"/>
                  </w:rPr>
                  <w:sym w:font="Wingdings" w:char="F0FE"/>
                </w:r>
              </w:sdtContent>
            </w:sdt>
            <w:permEnd w:id="77595200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A2B31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2BD61C4" w14:textId="77777777" w:rsidR="00A844ED" w:rsidRPr="00A844ED" w:rsidRDefault="00A844ED" w:rsidP="00A844ED">
            <w:pPr>
              <w:ind w:left="993" w:hanging="993"/>
            </w:pPr>
          </w:p>
        </w:tc>
        <w:tc>
          <w:tcPr>
            <w:tcW w:w="336" w:type="pct"/>
            <w:tcBorders>
              <w:top w:val="nil"/>
              <w:left w:val="nil"/>
              <w:bottom w:val="nil"/>
              <w:right w:val="nil"/>
            </w:tcBorders>
          </w:tcPr>
          <w:p w14:paraId="165C8DAF" w14:textId="77777777" w:rsidR="00A844ED" w:rsidRPr="00A844ED" w:rsidRDefault="00A844ED" w:rsidP="00A844ED">
            <w:pPr>
              <w:keepNext/>
              <w:ind w:left="993" w:hanging="993"/>
              <w:rPr>
                <w:sz w:val="44"/>
                <w:szCs w:val="44"/>
              </w:rPr>
            </w:pPr>
          </w:p>
        </w:tc>
      </w:tr>
    </w:tbl>
    <w:p w14:paraId="58914AF3" w14:textId="77777777" w:rsidR="00A844ED" w:rsidRPr="00A844ED" w:rsidRDefault="00A844ED" w:rsidP="00A844ED">
      <w:pPr>
        <w:jc w:val="left"/>
        <w:rPr>
          <w:rFonts w:ascii="Arial" w:hAnsi="Arial" w:cs="Arial"/>
          <w:sz w:val="22"/>
          <w:szCs w:val="22"/>
        </w:rPr>
      </w:pPr>
    </w:p>
    <w:p w14:paraId="58F52ECF" w14:textId="77777777" w:rsidR="00A844ED" w:rsidRPr="00A844ED" w:rsidRDefault="00A844ED" w:rsidP="00A844ED">
      <w:pPr>
        <w:rPr>
          <w:rFonts w:ascii="Arial" w:hAnsi="Arial" w:cs="Arial"/>
          <w:sz w:val="22"/>
          <w:szCs w:val="22"/>
        </w:rPr>
      </w:pPr>
    </w:p>
    <w:p w14:paraId="51118F91"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29BD9BB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5B93319" w14:textId="77777777" w:rsidTr="007A39F9">
        <w:trPr>
          <w:trHeight w:val="1928"/>
        </w:trPr>
        <w:tc>
          <w:tcPr>
            <w:tcW w:w="1027" w:type="dxa"/>
            <w:tcBorders>
              <w:top w:val="nil"/>
              <w:left w:val="nil"/>
              <w:bottom w:val="nil"/>
              <w:right w:val="single" w:sz="4" w:space="0" w:color="auto"/>
            </w:tcBorders>
          </w:tcPr>
          <w:p w14:paraId="6A0CC1B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7015FF" w14:textId="0F262E8B" w:rsidR="00A844ED" w:rsidRPr="00A844ED" w:rsidRDefault="007F104E" w:rsidP="00A844ED">
            <w:pPr>
              <w:rPr>
                <w:rFonts w:ascii="Arial" w:hAnsi="Arial" w:cs="Arial"/>
                <w:sz w:val="22"/>
                <w:szCs w:val="22"/>
              </w:rPr>
            </w:pPr>
            <w:permStart w:id="41490146" w:edGrp="everyone"/>
            <w:r>
              <w:rPr>
                <w:rFonts w:ascii="Arial" w:hAnsi="Arial" w:cs="Arial"/>
                <w:sz w:val="22"/>
                <w:szCs w:val="22"/>
              </w:rPr>
              <w:t xml:space="preserve">Subcontractors who must hold a licence include all workers who are performing plumbing, drainage, gas-fitting, termite management or building inspection works. </w:t>
            </w:r>
            <w:permEnd w:id="41490146"/>
          </w:p>
        </w:tc>
        <w:permStart w:id="105572693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0897E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55726935" w:displacedByCustomXml="prev"/>
      </w:tr>
    </w:tbl>
    <w:p w14:paraId="2CE9EAF3" w14:textId="77777777" w:rsidR="00A844ED" w:rsidRPr="00A844ED" w:rsidRDefault="00A844ED" w:rsidP="00A844ED">
      <w:pPr>
        <w:rPr>
          <w:rFonts w:ascii="Arial" w:hAnsi="Arial" w:cs="Arial"/>
          <w:sz w:val="22"/>
          <w:szCs w:val="22"/>
        </w:rPr>
      </w:pPr>
    </w:p>
    <w:p w14:paraId="24E72DD7" w14:textId="77777777" w:rsidR="00A844ED" w:rsidRPr="00A844ED" w:rsidRDefault="00A844ED" w:rsidP="00A844ED">
      <w:pPr>
        <w:rPr>
          <w:rFonts w:ascii="Arial" w:hAnsi="Arial" w:cs="Arial"/>
          <w:sz w:val="22"/>
          <w:szCs w:val="22"/>
        </w:rPr>
      </w:pPr>
    </w:p>
    <w:p w14:paraId="53D66879"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6372BBD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EB40F22" w14:textId="77777777" w:rsidTr="007A39F9">
        <w:trPr>
          <w:trHeight w:val="1928"/>
        </w:trPr>
        <w:tc>
          <w:tcPr>
            <w:tcW w:w="1027" w:type="dxa"/>
            <w:tcBorders>
              <w:top w:val="nil"/>
              <w:left w:val="nil"/>
              <w:bottom w:val="nil"/>
              <w:right w:val="single" w:sz="4" w:space="0" w:color="auto"/>
            </w:tcBorders>
          </w:tcPr>
          <w:p w14:paraId="439D887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8A0BA4" w14:textId="292B1C53" w:rsidR="00A844ED" w:rsidRPr="00A844ED" w:rsidRDefault="00056F43" w:rsidP="00A844ED">
            <w:pPr>
              <w:rPr>
                <w:rFonts w:ascii="Arial" w:hAnsi="Arial" w:cs="Arial"/>
                <w:sz w:val="22"/>
                <w:szCs w:val="22"/>
              </w:rPr>
            </w:pPr>
            <w:permStart w:id="950410436" w:edGrp="everyone"/>
            <w:r>
              <w:rPr>
                <w:rFonts w:ascii="Arial" w:hAnsi="Arial" w:cs="Arial"/>
                <w:sz w:val="22"/>
                <w:szCs w:val="22"/>
              </w:rPr>
              <w:t xml:space="preserve">Ensuring that work is consistent with workplace values regarding harassment and anti-discrimination and observing and applying the principles of equal employment opportunity are two proactive measures that a workplace can undertake to ensure discrimination and harassment are not experienced in the workplace.   </w:t>
            </w:r>
            <w:permEnd w:id="950410436"/>
          </w:p>
        </w:tc>
        <w:permStart w:id="28883560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ED391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88835602" w:displacedByCustomXml="prev"/>
      </w:tr>
    </w:tbl>
    <w:p w14:paraId="1CB554C9" w14:textId="77777777" w:rsidR="00A844ED" w:rsidRPr="00A844ED" w:rsidRDefault="00A844ED" w:rsidP="00A844ED">
      <w:pPr>
        <w:jc w:val="left"/>
        <w:rPr>
          <w:rFonts w:ascii="Arial" w:hAnsi="Arial" w:cs="Arial"/>
          <w:sz w:val="22"/>
          <w:szCs w:val="22"/>
        </w:rPr>
      </w:pPr>
    </w:p>
    <w:p w14:paraId="738256CB"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6A48974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3F12DC9" w14:textId="77777777" w:rsidTr="007A39F9">
        <w:tc>
          <w:tcPr>
            <w:tcW w:w="624" w:type="pct"/>
            <w:tcBorders>
              <w:top w:val="nil"/>
              <w:left w:val="nil"/>
              <w:bottom w:val="nil"/>
              <w:right w:val="single" w:sz="12" w:space="0" w:color="auto"/>
            </w:tcBorders>
            <w:shd w:val="clear" w:color="auto" w:fill="auto"/>
          </w:tcPr>
          <w:p w14:paraId="7DE0E14C"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73024A2"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CFA36CA" w14:textId="77777777" w:rsidR="00A844ED" w:rsidRPr="00A844ED" w:rsidRDefault="00A844ED" w:rsidP="00A844ED">
            <w:pPr>
              <w:keepNext/>
              <w:ind w:left="993" w:right="82" w:hanging="993"/>
              <w:jc w:val="center"/>
            </w:pPr>
            <w:r w:rsidRPr="00A844ED">
              <w:t>Requirements</w:t>
            </w:r>
          </w:p>
        </w:tc>
        <w:permStart w:id="101937649"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14B85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1937649" w:displacedByCustomXml="prev"/>
      </w:tr>
      <w:tr w:rsidR="00A844ED" w:rsidRPr="00A844ED" w14:paraId="47F008C6" w14:textId="77777777" w:rsidTr="007A39F9">
        <w:trPr>
          <w:trHeight w:val="2835"/>
          <w:hidden/>
        </w:trPr>
        <w:tc>
          <w:tcPr>
            <w:tcW w:w="624" w:type="pct"/>
            <w:tcBorders>
              <w:top w:val="nil"/>
              <w:left w:val="nil"/>
              <w:bottom w:val="nil"/>
              <w:right w:val="single" w:sz="12" w:space="0" w:color="auto"/>
            </w:tcBorders>
          </w:tcPr>
          <w:p w14:paraId="667650B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041888" w14:textId="6B5F8BD3" w:rsidR="00A844ED" w:rsidRPr="00A844ED" w:rsidRDefault="00564D38" w:rsidP="00A844ED">
            <w:pPr>
              <w:jc w:val="left"/>
              <w:rPr>
                <w:rFonts w:ascii="Arial" w:hAnsi="Arial" w:cs="Arial"/>
                <w:sz w:val="22"/>
                <w:szCs w:val="22"/>
              </w:rPr>
            </w:pPr>
            <w:permStart w:id="991693458" w:edGrp="everyone"/>
            <w:r>
              <w:rPr>
                <w:rFonts w:ascii="Arial" w:hAnsi="Arial" w:cs="Arial"/>
                <w:sz w:val="22"/>
                <w:szCs w:val="22"/>
              </w:rPr>
              <w:t>Section 9</w:t>
            </w:r>
            <w:permEnd w:id="991693458"/>
          </w:p>
        </w:tc>
        <w:tc>
          <w:tcPr>
            <w:tcW w:w="2559" w:type="pct"/>
            <w:tcBorders>
              <w:top w:val="single" w:sz="12" w:space="0" w:color="auto"/>
              <w:left w:val="single" w:sz="4" w:space="0" w:color="auto"/>
            </w:tcBorders>
            <w:shd w:val="clear" w:color="auto" w:fill="auto"/>
            <w:vAlign w:val="center"/>
          </w:tcPr>
          <w:p w14:paraId="0C2E0A40" w14:textId="616B8CEE" w:rsidR="00A844ED" w:rsidRPr="00A844ED" w:rsidRDefault="00564D38" w:rsidP="00A844ED">
            <w:pPr>
              <w:jc w:val="left"/>
              <w:rPr>
                <w:rFonts w:ascii="Arial" w:hAnsi="Arial" w:cs="Arial"/>
                <w:sz w:val="22"/>
                <w:szCs w:val="22"/>
              </w:rPr>
            </w:pPr>
            <w:permStart w:id="225533271" w:edGrp="everyone"/>
            <w:r>
              <w:rPr>
                <w:rFonts w:ascii="Arial" w:hAnsi="Arial" w:cs="Arial"/>
                <w:sz w:val="22"/>
                <w:szCs w:val="22"/>
              </w:rPr>
              <w:t xml:space="preserve">This section legislates that any </w:t>
            </w:r>
            <w:r w:rsidRPr="00564D38">
              <w:rPr>
                <w:rFonts w:ascii="Arial" w:hAnsi="Arial" w:cs="Arial"/>
                <w:sz w:val="22"/>
                <w:szCs w:val="22"/>
              </w:rPr>
              <w:t>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r>
              <w:rPr>
                <w:rFonts w:ascii="Arial" w:hAnsi="Arial" w:cs="Arial"/>
                <w:sz w:val="22"/>
                <w:szCs w:val="22"/>
              </w:rPr>
              <w:t xml:space="preserve"> is unlawful.</w:t>
            </w:r>
            <w:permEnd w:id="225533271"/>
          </w:p>
        </w:tc>
        <w:tc>
          <w:tcPr>
            <w:tcW w:w="335" w:type="pct"/>
            <w:tcBorders>
              <w:top w:val="nil"/>
              <w:left w:val="single" w:sz="12" w:space="0" w:color="auto"/>
              <w:bottom w:val="nil"/>
              <w:right w:val="nil"/>
            </w:tcBorders>
          </w:tcPr>
          <w:p w14:paraId="5D4C01DB" w14:textId="77777777" w:rsidR="00A844ED" w:rsidRPr="00A844ED" w:rsidRDefault="00A844ED" w:rsidP="00A844ED">
            <w:pPr>
              <w:ind w:left="993" w:hanging="993"/>
            </w:pPr>
          </w:p>
        </w:tc>
      </w:tr>
    </w:tbl>
    <w:p w14:paraId="5E8D6214" w14:textId="77777777" w:rsidR="00A844ED" w:rsidRPr="00A844ED" w:rsidRDefault="00A844ED" w:rsidP="00A844ED">
      <w:pPr>
        <w:rPr>
          <w:rFonts w:ascii="Arial" w:hAnsi="Arial" w:cs="Arial"/>
          <w:sz w:val="22"/>
          <w:szCs w:val="22"/>
        </w:rPr>
      </w:pPr>
    </w:p>
    <w:p w14:paraId="70F88469" w14:textId="77777777" w:rsidR="00A844ED" w:rsidRPr="00A844ED" w:rsidRDefault="00A844ED" w:rsidP="00A844ED">
      <w:pPr>
        <w:rPr>
          <w:rFonts w:ascii="Arial" w:hAnsi="Arial" w:cs="Arial"/>
          <w:sz w:val="22"/>
          <w:szCs w:val="22"/>
        </w:rPr>
      </w:pPr>
    </w:p>
    <w:p w14:paraId="08FCA69C"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5F9068E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DE23FC4" w14:textId="77777777" w:rsidTr="007A39F9">
        <w:tc>
          <w:tcPr>
            <w:tcW w:w="624" w:type="pct"/>
            <w:tcBorders>
              <w:top w:val="nil"/>
              <w:left w:val="nil"/>
              <w:bottom w:val="nil"/>
              <w:right w:val="single" w:sz="12" w:space="0" w:color="auto"/>
            </w:tcBorders>
            <w:shd w:val="clear" w:color="auto" w:fill="auto"/>
          </w:tcPr>
          <w:p w14:paraId="4214D1D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C2E4DF"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6D30897" w14:textId="77777777" w:rsidR="00A844ED" w:rsidRPr="00A844ED" w:rsidRDefault="00A844ED" w:rsidP="00A844ED">
            <w:pPr>
              <w:keepNext/>
              <w:ind w:left="993" w:right="82" w:hanging="993"/>
              <w:jc w:val="center"/>
            </w:pPr>
            <w:r w:rsidRPr="00A844ED">
              <w:t>Requirements</w:t>
            </w:r>
          </w:p>
        </w:tc>
        <w:permStart w:id="1280595475"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FD70E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0595475" w:displacedByCustomXml="prev"/>
      </w:tr>
      <w:tr w:rsidR="00A844ED" w:rsidRPr="00A844ED" w14:paraId="54A2E8F9" w14:textId="77777777" w:rsidTr="007A39F9">
        <w:trPr>
          <w:trHeight w:val="2835"/>
          <w:hidden/>
        </w:trPr>
        <w:tc>
          <w:tcPr>
            <w:tcW w:w="624" w:type="pct"/>
            <w:tcBorders>
              <w:top w:val="nil"/>
              <w:left w:val="nil"/>
              <w:bottom w:val="nil"/>
              <w:right w:val="single" w:sz="12" w:space="0" w:color="auto"/>
            </w:tcBorders>
          </w:tcPr>
          <w:p w14:paraId="5BB50BDB"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B94BF9A" w14:textId="0CECE4CD" w:rsidR="00A844ED" w:rsidRPr="00A844ED" w:rsidRDefault="009138F7" w:rsidP="00A844ED">
            <w:pPr>
              <w:jc w:val="left"/>
              <w:rPr>
                <w:rFonts w:ascii="Arial" w:hAnsi="Arial" w:cs="Arial"/>
                <w:sz w:val="22"/>
                <w:szCs w:val="22"/>
              </w:rPr>
            </w:pPr>
            <w:permStart w:id="43734054" w:edGrp="everyone"/>
            <w:r>
              <w:rPr>
                <w:rFonts w:ascii="Arial" w:hAnsi="Arial" w:cs="Arial"/>
                <w:sz w:val="22"/>
                <w:szCs w:val="22"/>
              </w:rPr>
              <w:t>Section 28</w:t>
            </w:r>
            <w:permEnd w:id="43734054"/>
          </w:p>
        </w:tc>
        <w:tc>
          <w:tcPr>
            <w:tcW w:w="2559" w:type="pct"/>
            <w:tcBorders>
              <w:top w:val="single" w:sz="12" w:space="0" w:color="auto"/>
              <w:left w:val="single" w:sz="4" w:space="0" w:color="auto"/>
            </w:tcBorders>
            <w:shd w:val="clear" w:color="auto" w:fill="auto"/>
            <w:vAlign w:val="center"/>
          </w:tcPr>
          <w:p w14:paraId="24875821" w14:textId="0961ACFC" w:rsidR="00A844ED" w:rsidRPr="00A844ED" w:rsidRDefault="009138F7" w:rsidP="00A844ED">
            <w:pPr>
              <w:jc w:val="left"/>
              <w:rPr>
                <w:rFonts w:ascii="Arial" w:hAnsi="Arial" w:cs="Arial"/>
                <w:sz w:val="22"/>
                <w:szCs w:val="22"/>
              </w:rPr>
            </w:pPr>
            <w:permStart w:id="719131746" w:edGrp="everyone"/>
            <w:r>
              <w:rPr>
                <w:rFonts w:ascii="Arial" w:hAnsi="Arial" w:cs="Arial"/>
                <w:sz w:val="22"/>
                <w:szCs w:val="22"/>
              </w:rPr>
              <w:t xml:space="preserve">This section identifies what sexual harassment is defined as and legislates that it is unlawful in employment, partnerships, members or bodies with power, registered organisations, employment agencies, educational institutions, clubs or during the provision of goods, services, facilities, accommodation, or land or under the Commonwealth laws and programs.  </w:t>
            </w:r>
            <w:permEnd w:id="719131746"/>
          </w:p>
        </w:tc>
        <w:tc>
          <w:tcPr>
            <w:tcW w:w="335" w:type="pct"/>
            <w:tcBorders>
              <w:top w:val="nil"/>
              <w:left w:val="single" w:sz="12" w:space="0" w:color="auto"/>
              <w:bottom w:val="nil"/>
              <w:right w:val="nil"/>
            </w:tcBorders>
          </w:tcPr>
          <w:p w14:paraId="774CB404" w14:textId="77777777" w:rsidR="00A844ED" w:rsidRPr="00A844ED" w:rsidRDefault="00A844ED" w:rsidP="00A844ED">
            <w:pPr>
              <w:ind w:left="993" w:hanging="993"/>
            </w:pPr>
          </w:p>
        </w:tc>
      </w:tr>
    </w:tbl>
    <w:p w14:paraId="08D08B7A" w14:textId="77777777" w:rsidR="00A844ED" w:rsidRPr="00A844ED" w:rsidRDefault="00A844ED" w:rsidP="00A844ED">
      <w:pPr>
        <w:rPr>
          <w:rFonts w:ascii="Arial" w:hAnsi="Arial" w:cs="Arial"/>
          <w:sz w:val="22"/>
          <w:szCs w:val="22"/>
        </w:rPr>
      </w:pPr>
    </w:p>
    <w:p w14:paraId="438373D4" w14:textId="77777777" w:rsidR="00A844ED" w:rsidRPr="00A844ED" w:rsidRDefault="00A844ED" w:rsidP="00A844ED">
      <w:pPr>
        <w:rPr>
          <w:rFonts w:ascii="Arial" w:hAnsi="Arial" w:cs="Arial"/>
          <w:sz w:val="22"/>
          <w:szCs w:val="22"/>
        </w:rPr>
      </w:pPr>
    </w:p>
    <w:p w14:paraId="24FF61CF"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74581B3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B2B4191" w14:textId="77777777" w:rsidTr="007A39F9">
        <w:trPr>
          <w:trHeight w:val="2551"/>
        </w:trPr>
        <w:tc>
          <w:tcPr>
            <w:tcW w:w="1027" w:type="dxa"/>
            <w:tcBorders>
              <w:top w:val="nil"/>
              <w:left w:val="nil"/>
              <w:bottom w:val="nil"/>
              <w:right w:val="single" w:sz="4" w:space="0" w:color="auto"/>
            </w:tcBorders>
          </w:tcPr>
          <w:p w14:paraId="7318DEB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256601" w14:textId="4F00C3B7" w:rsidR="00A844ED" w:rsidRPr="00A844ED" w:rsidRDefault="00931DD8" w:rsidP="00A844ED">
            <w:pPr>
              <w:rPr>
                <w:rFonts w:ascii="Arial" w:hAnsi="Arial" w:cs="Arial"/>
                <w:sz w:val="22"/>
                <w:szCs w:val="22"/>
              </w:rPr>
            </w:pPr>
            <w:permStart w:id="2124942623" w:edGrp="everyone"/>
            <w:r>
              <w:rPr>
                <w:rFonts w:ascii="Arial" w:hAnsi="Arial" w:cs="Arial"/>
                <w:sz w:val="22"/>
                <w:szCs w:val="22"/>
              </w:rPr>
              <w:t xml:space="preserve">The Industrial Relations Act 2016 (QLD), sections 135 and 136 identify the wages and employment condition requirements for apprentices and trainees. </w:t>
            </w:r>
            <w:permEnd w:id="2124942623"/>
          </w:p>
        </w:tc>
        <w:permStart w:id="948175199"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C7058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8175199" w:displacedByCustomXml="prev"/>
      </w:tr>
    </w:tbl>
    <w:p w14:paraId="357F1C63" w14:textId="77777777" w:rsidR="00A844ED" w:rsidRPr="00A844ED" w:rsidRDefault="00A844ED" w:rsidP="00A844ED">
      <w:pPr>
        <w:rPr>
          <w:rFonts w:ascii="Arial" w:hAnsi="Arial" w:cs="Arial"/>
          <w:sz w:val="22"/>
          <w:szCs w:val="22"/>
        </w:rPr>
      </w:pPr>
    </w:p>
    <w:p w14:paraId="6870CB18" w14:textId="77777777" w:rsidR="00A844ED" w:rsidRPr="00A844ED" w:rsidRDefault="00A844ED" w:rsidP="00A844ED">
      <w:pPr>
        <w:ind w:right="-24"/>
        <w:rPr>
          <w:rFonts w:ascii="Arial" w:hAnsi="Arial" w:cs="Arial"/>
          <w:sz w:val="22"/>
          <w:szCs w:val="22"/>
        </w:rPr>
      </w:pPr>
    </w:p>
    <w:p w14:paraId="4A2C3C59"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14:paraId="1E13FA0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A2CA40F" w14:textId="77777777" w:rsidTr="00A844ED">
        <w:trPr>
          <w:trHeight w:val="510"/>
        </w:trPr>
        <w:tc>
          <w:tcPr>
            <w:tcW w:w="1556" w:type="pct"/>
            <w:tcBorders>
              <w:top w:val="nil"/>
              <w:left w:val="nil"/>
              <w:bottom w:val="nil"/>
              <w:right w:val="single" w:sz="12" w:space="0" w:color="auto"/>
            </w:tcBorders>
            <w:shd w:val="clear" w:color="auto" w:fill="auto"/>
          </w:tcPr>
          <w:p w14:paraId="7F6A9967" w14:textId="77777777" w:rsidR="00A844ED" w:rsidRPr="00A844ED" w:rsidRDefault="00A844ED" w:rsidP="00A844ED">
            <w:pPr>
              <w:keepNext/>
              <w:ind w:left="993" w:hanging="993"/>
            </w:pPr>
            <w:r w:rsidRPr="00A844ED">
              <w:rPr>
                <w:rFonts w:ascii="Arial" w:hAnsi="Arial" w:cs="Arial"/>
                <w:b/>
                <w:sz w:val="22"/>
                <w:szCs w:val="22"/>
              </w:rPr>
              <w:t>Answer</w:t>
            </w:r>
          </w:p>
        </w:tc>
        <w:permStart w:id="15397166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8C0898" w14:textId="77777777"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5397166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32729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4627CEB" w14:textId="77777777" w:rsidR="00A844ED" w:rsidRPr="00A844ED" w:rsidRDefault="00A844ED" w:rsidP="00A844ED">
            <w:pPr>
              <w:keepNext/>
              <w:ind w:left="993" w:hanging="993"/>
              <w:rPr>
                <w:rFonts w:ascii="Arial" w:hAnsi="Arial" w:cs="Arial"/>
                <w:sz w:val="44"/>
                <w:szCs w:val="44"/>
              </w:rPr>
            </w:pPr>
          </w:p>
        </w:tc>
        <w:permStart w:id="2032161009"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15F257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32161009" w:displacedByCustomXml="prev"/>
      </w:tr>
      <w:tr w:rsidR="00A844ED" w:rsidRPr="00A844ED" w14:paraId="75AE1565" w14:textId="77777777" w:rsidTr="00A844ED">
        <w:trPr>
          <w:trHeight w:val="510"/>
          <w:hidden/>
        </w:trPr>
        <w:tc>
          <w:tcPr>
            <w:tcW w:w="1556" w:type="pct"/>
            <w:tcBorders>
              <w:top w:val="nil"/>
              <w:left w:val="nil"/>
              <w:bottom w:val="nil"/>
              <w:right w:val="single" w:sz="12" w:space="0" w:color="auto"/>
            </w:tcBorders>
          </w:tcPr>
          <w:p w14:paraId="1D9EDA3F" w14:textId="77777777" w:rsidR="00A844ED" w:rsidRPr="00A844ED" w:rsidRDefault="00A844ED" w:rsidP="00A844ED">
            <w:pPr>
              <w:ind w:left="993" w:hanging="993"/>
              <w:jc w:val="center"/>
              <w:rPr>
                <w:vanish/>
              </w:rPr>
            </w:pPr>
          </w:p>
        </w:tc>
        <w:permStart w:id="63230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277408" w14:textId="29147FB4"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9F4492">
                  <w:rPr>
                    <w:rFonts w:ascii="Arial" w:hAnsi="Arial" w:cs="Arial"/>
                    <w:sz w:val="40"/>
                    <w:szCs w:val="44"/>
                  </w:rPr>
                  <w:sym w:font="Wingdings" w:char="F0FE"/>
                </w:r>
              </w:sdtContent>
            </w:sdt>
            <w:permEnd w:id="63230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9B4C3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6C8D1BF" w14:textId="77777777" w:rsidR="00A844ED" w:rsidRPr="00A844ED" w:rsidRDefault="00A844ED" w:rsidP="00A844ED">
            <w:pPr>
              <w:ind w:left="993" w:hanging="993"/>
            </w:pPr>
          </w:p>
        </w:tc>
        <w:tc>
          <w:tcPr>
            <w:tcW w:w="336" w:type="pct"/>
            <w:tcBorders>
              <w:top w:val="nil"/>
              <w:left w:val="nil"/>
              <w:bottom w:val="nil"/>
              <w:right w:val="nil"/>
            </w:tcBorders>
          </w:tcPr>
          <w:p w14:paraId="71236387" w14:textId="77777777" w:rsidR="00A844ED" w:rsidRPr="00A844ED" w:rsidRDefault="00A844ED" w:rsidP="00A844ED">
            <w:pPr>
              <w:keepNext/>
              <w:ind w:left="993" w:hanging="993"/>
              <w:rPr>
                <w:sz w:val="44"/>
                <w:szCs w:val="44"/>
              </w:rPr>
            </w:pPr>
          </w:p>
        </w:tc>
      </w:tr>
    </w:tbl>
    <w:p w14:paraId="3277BE80" w14:textId="77777777" w:rsidR="00A844ED" w:rsidRPr="00A844ED" w:rsidRDefault="00A844ED" w:rsidP="00A844ED">
      <w:pPr>
        <w:jc w:val="left"/>
        <w:rPr>
          <w:rFonts w:ascii="Arial" w:hAnsi="Arial" w:cs="Arial"/>
          <w:sz w:val="22"/>
          <w:szCs w:val="22"/>
        </w:rPr>
      </w:pPr>
    </w:p>
    <w:p w14:paraId="36D40340" w14:textId="77777777" w:rsidR="00A844ED" w:rsidRPr="00A844ED" w:rsidRDefault="00A844ED" w:rsidP="00A844ED">
      <w:pPr>
        <w:rPr>
          <w:rFonts w:ascii="Arial" w:hAnsi="Arial" w:cs="Arial"/>
          <w:sz w:val="22"/>
          <w:szCs w:val="22"/>
        </w:rPr>
      </w:pPr>
    </w:p>
    <w:p w14:paraId="7E8D846A"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161DD25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4AF5828" w14:textId="77777777" w:rsidTr="007A39F9">
        <w:trPr>
          <w:trHeight w:val="2381"/>
        </w:trPr>
        <w:tc>
          <w:tcPr>
            <w:tcW w:w="1027" w:type="dxa"/>
            <w:tcBorders>
              <w:top w:val="nil"/>
              <w:left w:val="nil"/>
              <w:bottom w:val="nil"/>
              <w:right w:val="single" w:sz="4" w:space="0" w:color="auto"/>
            </w:tcBorders>
          </w:tcPr>
          <w:p w14:paraId="111C1D5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9F61FB" w14:textId="5E5CF5E6" w:rsidR="00A844ED" w:rsidRPr="00A844ED" w:rsidRDefault="009F4492" w:rsidP="00A844ED">
            <w:pPr>
              <w:rPr>
                <w:rFonts w:ascii="Arial" w:hAnsi="Arial" w:cs="Arial"/>
                <w:sz w:val="22"/>
                <w:szCs w:val="22"/>
              </w:rPr>
            </w:pPr>
            <w:permStart w:id="1729238900" w:edGrp="everyone"/>
            <w:r>
              <w:rPr>
                <w:rFonts w:ascii="Arial" w:hAnsi="Arial" w:cs="Arial"/>
                <w:sz w:val="22"/>
                <w:szCs w:val="22"/>
              </w:rPr>
              <w:t xml:space="preserve">The Work Health and Safety Act 2011, Section 47 requires that employers/PCBUs consult, cooperate and coordinate with workers in relation to matters regarding work health and/or safety. </w:t>
            </w:r>
            <w:permEnd w:id="1729238900"/>
          </w:p>
        </w:tc>
        <w:permStart w:id="191923188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7EDB4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19231881" w:displacedByCustomXml="prev"/>
      </w:tr>
    </w:tbl>
    <w:p w14:paraId="05D5F22B" w14:textId="77777777" w:rsidR="00A844ED" w:rsidRPr="00A844ED" w:rsidRDefault="00A844ED" w:rsidP="00A844ED">
      <w:pPr>
        <w:rPr>
          <w:rFonts w:ascii="Arial" w:hAnsi="Arial" w:cs="Arial"/>
          <w:sz w:val="22"/>
          <w:szCs w:val="22"/>
        </w:rPr>
      </w:pPr>
    </w:p>
    <w:p w14:paraId="7BB80401" w14:textId="77777777" w:rsidR="00A844ED" w:rsidRPr="00A844ED" w:rsidRDefault="00A844ED" w:rsidP="00A844ED">
      <w:pPr>
        <w:rPr>
          <w:rFonts w:ascii="Arial" w:hAnsi="Arial" w:cs="Arial"/>
          <w:sz w:val="22"/>
          <w:szCs w:val="22"/>
        </w:rPr>
      </w:pPr>
    </w:p>
    <w:p w14:paraId="5D7E96E5"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5C6FA4D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6506990" w14:textId="77777777" w:rsidTr="007A39F9">
        <w:trPr>
          <w:trHeight w:val="1531"/>
        </w:trPr>
        <w:tc>
          <w:tcPr>
            <w:tcW w:w="1027" w:type="dxa"/>
            <w:tcBorders>
              <w:top w:val="nil"/>
              <w:left w:val="nil"/>
              <w:bottom w:val="nil"/>
              <w:right w:val="single" w:sz="4" w:space="0" w:color="auto"/>
            </w:tcBorders>
          </w:tcPr>
          <w:p w14:paraId="421370D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DC0246" w14:textId="1DFB5B08" w:rsidR="00A844ED" w:rsidRPr="00A844ED" w:rsidRDefault="007372B4" w:rsidP="00A844ED">
            <w:pPr>
              <w:rPr>
                <w:rFonts w:ascii="Arial" w:hAnsi="Arial" w:cs="Arial"/>
                <w:sz w:val="22"/>
                <w:szCs w:val="22"/>
              </w:rPr>
            </w:pPr>
            <w:permStart w:id="19879888" w:edGrp="everyone"/>
            <w:r>
              <w:rPr>
                <w:rFonts w:ascii="Arial" w:hAnsi="Arial" w:cs="Arial"/>
                <w:sz w:val="22"/>
                <w:szCs w:val="22"/>
              </w:rPr>
              <w:t xml:space="preserve">Three ways that reference material in relation to industrial relations or legal information can be made to employees is face to face (for example via meetings or training sessions), sharing information electronically (for example via emails, messages) or through newsletters distributed in a hardcopy or electronically.  </w:t>
            </w:r>
            <w:permEnd w:id="19879888"/>
          </w:p>
        </w:tc>
        <w:permStart w:id="2055343921"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503D6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55343921" w:displacedByCustomXml="prev"/>
      </w:tr>
    </w:tbl>
    <w:p w14:paraId="05EEAEA7" w14:textId="77777777" w:rsidR="00A844ED" w:rsidRPr="00A844ED" w:rsidRDefault="00A844ED" w:rsidP="00A844ED">
      <w:pPr>
        <w:rPr>
          <w:rFonts w:ascii="Arial" w:hAnsi="Arial" w:cs="Arial"/>
          <w:sz w:val="22"/>
          <w:szCs w:val="22"/>
        </w:rPr>
      </w:pPr>
    </w:p>
    <w:p w14:paraId="30AF0187" w14:textId="77777777" w:rsidR="00A844ED" w:rsidRPr="00A844ED" w:rsidRDefault="00A844ED" w:rsidP="00A844ED">
      <w:pPr>
        <w:ind w:right="-24"/>
        <w:rPr>
          <w:rFonts w:ascii="Arial" w:hAnsi="Arial" w:cs="Arial"/>
          <w:sz w:val="22"/>
          <w:szCs w:val="22"/>
        </w:rPr>
      </w:pPr>
    </w:p>
    <w:p w14:paraId="44DA6F1C"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0AE5619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5A1A019A" w14:textId="77777777" w:rsidTr="007A39F9">
        <w:tc>
          <w:tcPr>
            <w:tcW w:w="610" w:type="pct"/>
            <w:tcBorders>
              <w:top w:val="nil"/>
              <w:left w:val="nil"/>
              <w:bottom w:val="nil"/>
              <w:right w:val="single" w:sz="12" w:space="0" w:color="auto"/>
            </w:tcBorders>
            <w:shd w:val="clear" w:color="auto" w:fill="auto"/>
          </w:tcPr>
          <w:p w14:paraId="1CDC835E"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2A86D83"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7E158E" w14:textId="77777777" w:rsidR="00A844ED" w:rsidRPr="00A844ED" w:rsidRDefault="00A844ED" w:rsidP="00A844ED">
            <w:pPr>
              <w:keepNext/>
              <w:ind w:left="993" w:hanging="993"/>
              <w:jc w:val="center"/>
            </w:pPr>
            <w:r w:rsidRPr="00A844ED">
              <w:t>Possible Answers</w:t>
            </w:r>
          </w:p>
        </w:tc>
        <w:permStart w:id="58243495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0DAFB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82434957" w:displacedByCustomXml="prev"/>
      </w:tr>
      <w:tr w:rsidR="00A844ED" w:rsidRPr="00A844ED" w14:paraId="5183CE38" w14:textId="77777777" w:rsidTr="007A39F9">
        <w:trPr>
          <w:trHeight w:val="425"/>
          <w:hidden/>
        </w:trPr>
        <w:tc>
          <w:tcPr>
            <w:tcW w:w="610" w:type="pct"/>
            <w:tcBorders>
              <w:top w:val="nil"/>
              <w:left w:val="nil"/>
              <w:bottom w:val="nil"/>
              <w:right w:val="single" w:sz="12" w:space="0" w:color="auto"/>
            </w:tcBorders>
          </w:tcPr>
          <w:p w14:paraId="32BC44CB" w14:textId="77777777" w:rsidR="00A844ED" w:rsidRPr="00A844ED" w:rsidRDefault="00A844ED" w:rsidP="00A844ED">
            <w:pPr>
              <w:ind w:left="993" w:hanging="993"/>
              <w:jc w:val="center"/>
              <w:rPr>
                <w:vanish/>
              </w:rPr>
            </w:pPr>
          </w:p>
        </w:tc>
        <w:permStart w:id="212409392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BA7DD09" w14:textId="68001485"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212409392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1D7926F"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7619A960" w14:textId="77777777" w:rsidR="00A844ED" w:rsidRPr="00A844ED" w:rsidRDefault="00A844ED" w:rsidP="00A844ED">
            <w:pPr>
              <w:ind w:left="993" w:hanging="993"/>
            </w:pPr>
          </w:p>
        </w:tc>
      </w:tr>
      <w:tr w:rsidR="00A844ED" w:rsidRPr="00A844ED" w14:paraId="64452537" w14:textId="77777777" w:rsidTr="007A39F9">
        <w:trPr>
          <w:trHeight w:val="425"/>
          <w:hidden/>
        </w:trPr>
        <w:tc>
          <w:tcPr>
            <w:tcW w:w="610" w:type="pct"/>
            <w:tcBorders>
              <w:top w:val="nil"/>
              <w:left w:val="nil"/>
              <w:bottom w:val="nil"/>
              <w:right w:val="single" w:sz="12" w:space="0" w:color="auto"/>
            </w:tcBorders>
          </w:tcPr>
          <w:p w14:paraId="488B2E68" w14:textId="77777777" w:rsidR="00A844ED" w:rsidRPr="00A844ED" w:rsidRDefault="00A844ED" w:rsidP="00A844ED">
            <w:pPr>
              <w:ind w:left="993" w:hanging="993"/>
              <w:jc w:val="center"/>
              <w:rPr>
                <w:vanish/>
              </w:rPr>
            </w:pPr>
          </w:p>
        </w:tc>
        <w:permStart w:id="74857675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E80337C" w14:textId="14CF17D5"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7485767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43DE82"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41BBFF7D" w14:textId="77777777" w:rsidR="00A844ED" w:rsidRPr="00A844ED" w:rsidRDefault="00A844ED" w:rsidP="00A844ED">
            <w:pPr>
              <w:ind w:left="993" w:hanging="993"/>
            </w:pPr>
          </w:p>
        </w:tc>
      </w:tr>
      <w:tr w:rsidR="00A844ED" w:rsidRPr="00A844ED" w14:paraId="2CCF65D6" w14:textId="77777777" w:rsidTr="007A39F9">
        <w:trPr>
          <w:trHeight w:val="425"/>
          <w:hidden/>
        </w:trPr>
        <w:tc>
          <w:tcPr>
            <w:tcW w:w="610" w:type="pct"/>
            <w:tcBorders>
              <w:top w:val="nil"/>
              <w:left w:val="nil"/>
              <w:bottom w:val="nil"/>
              <w:right w:val="single" w:sz="12" w:space="0" w:color="auto"/>
            </w:tcBorders>
          </w:tcPr>
          <w:p w14:paraId="4BB1A1C5" w14:textId="77777777" w:rsidR="00A844ED" w:rsidRPr="00A844ED" w:rsidRDefault="00A844ED" w:rsidP="00A844ED">
            <w:pPr>
              <w:ind w:left="993" w:hanging="993"/>
              <w:jc w:val="center"/>
              <w:rPr>
                <w:vanish/>
              </w:rPr>
            </w:pPr>
          </w:p>
        </w:tc>
        <w:permStart w:id="973692328" w:edGrp="everyone"/>
        <w:tc>
          <w:tcPr>
            <w:tcW w:w="541" w:type="pct"/>
            <w:tcBorders>
              <w:top w:val="single" w:sz="4" w:space="0" w:color="auto"/>
              <w:left w:val="single" w:sz="12" w:space="0" w:color="auto"/>
              <w:right w:val="single" w:sz="4" w:space="0" w:color="auto"/>
            </w:tcBorders>
            <w:shd w:val="clear" w:color="auto" w:fill="auto"/>
            <w:vAlign w:val="center"/>
          </w:tcPr>
          <w:p w14:paraId="7897E6E4" w14:textId="736201B5"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973692328"/>
          </w:p>
        </w:tc>
        <w:tc>
          <w:tcPr>
            <w:tcW w:w="3514" w:type="pct"/>
            <w:tcBorders>
              <w:top w:val="single" w:sz="4" w:space="0" w:color="auto"/>
              <w:left w:val="single" w:sz="4" w:space="0" w:color="auto"/>
              <w:right w:val="single" w:sz="12" w:space="0" w:color="auto"/>
            </w:tcBorders>
            <w:shd w:val="clear" w:color="auto" w:fill="auto"/>
            <w:vAlign w:val="center"/>
          </w:tcPr>
          <w:p w14:paraId="7681C158"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6AE34B5F" w14:textId="77777777" w:rsidR="00A844ED" w:rsidRPr="00A844ED" w:rsidRDefault="00A844ED" w:rsidP="00A844ED">
            <w:pPr>
              <w:ind w:left="993" w:hanging="993"/>
            </w:pPr>
          </w:p>
        </w:tc>
      </w:tr>
      <w:tr w:rsidR="00A844ED" w:rsidRPr="00A844ED" w14:paraId="37AA681D" w14:textId="77777777" w:rsidTr="007A39F9">
        <w:trPr>
          <w:trHeight w:val="425"/>
          <w:hidden/>
        </w:trPr>
        <w:tc>
          <w:tcPr>
            <w:tcW w:w="610" w:type="pct"/>
            <w:tcBorders>
              <w:top w:val="nil"/>
              <w:left w:val="nil"/>
              <w:bottom w:val="nil"/>
              <w:right w:val="single" w:sz="12" w:space="0" w:color="auto"/>
            </w:tcBorders>
          </w:tcPr>
          <w:p w14:paraId="2B8292FE" w14:textId="77777777" w:rsidR="00A844ED" w:rsidRPr="00A844ED" w:rsidRDefault="00A844ED" w:rsidP="00A844ED">
            <w:pPr>
              <w:ind w:left="993" w:hanging="993"/>
              <w:jc w:val="center"/>
              <w:rPr>
                <w:vanish/>
              </w:rPr>
            </w:pPr>
          </w:p>
        </w:tc>
        <w:permStart w:id="45594585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4DE25B" w14:textId="434E631F"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45594585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F18CDC"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1EB5988F" w14:textId="77777777" w:rsidR="00A844ED" w:rsidRPr="00A844ED" w:rsidRDefault="00A844ED" w:rsidP="00A844ED">
            <w:pPr>
              <w:ind w:left="993" w:hanging="993"/>
            </w:pPr>
          </w:p>
        </w:tc>
      </w:tr>
      <w:tr w:rsidR="00A844ED" w:rsidRPr="00A844ED" w14:paraId="631E0493" w14:textId="77777777" w:rsidTr="007A39F9">
        <w:trPr>
          <w:trHeight w:val="425"/>
          <w:hidden/>
        </w:trPr>
        <w:tc>
          <w:tcPr>
            <w:tcW w:w="610" w:type="pct"/>
            <w:tcBorders>
              <w:top w:val="nil"/>
              <w:left w:val="nil"/>
              <w:bottom w:val="nil"/>
              <w:right w:val="single" w:sz="12" w:space="0" w:color="auto"/>
            </w:tcBorders>
          </w:tcPr>
          <w:p w14:paraId="1F68E2ED" w14:textId="77777777" w:rsidR="00A844ED" w:rsidRPr="00A844ED" w:rsidRDefault="00A844ED" w:rsidP="00A844ED">
            <w:pPr>
              <w:ind w:left="993" w:hanging="993"/>
              <w:jc w:val="center"/>
              <w:rPr>
                <w:vanish/>
              </w:rPr>
            </w:pPr>
          </w:p>
        </w:tc>
        <w:permStart w:id="207298601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D64F07" w14:textId="4148729E"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207298601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A28A78"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4BA71002" w14:textId="77777777" w:rsidR="00A844ED" w:rsidRPr="00A844ED" w:rsidRDefault="00A844ED" w:rsidP="00A844ED">
            <w:pPr>
              <w:ind w:left="993" w:hanging="993"/>
            </w:pPr>
          </w:p>
        </w:tc>
      </w:tr>
      <w:tr w:rsidR="00A844ED" w:rsidRPr="00A844ED" w14:paraId="6B6C94BF" w14:textId="77777777" w:rsidTr="007A39F9">
        <w:trPr>
          <w:trHeight w:val="425"/>
          <w:hidden/>
        </w:trPr>
        <w:tc>
          <w:tcPr>
            <w:tcW w:w="610" w:type="pct"/>
            <w:tcBorders>
              <w:top w:val="nil"/>
              <w:left w:val="nil"/>
              <w:bottom w:val="nil"/>
              <w:right w:val="single" w:sz="12" w:space="0" w:color="auto"/>
            </w:tcBorders>
          </w:tcPr>
          <w:p w14:paraId="11A2722B" w14:textId="77777777" w:rsidR="00A844ED" w:rsidRPr="00A844ED" w:rsidRDefault="00A844ED" w:rsidP="00A844ED">
            <w:pPr>
              <w:ind w:left="993" w:hanging="993"/>
              <w:jc w:val="center"/>
              <w:rPr>
                <w:vanish/>
              </w:rPr>
            </w:pPr>
          </w:p>
        </w:tc>
        <w:permStart w:id="2011520369" w:edGrp="everyone"/>
        <w:tc>
          <w:tcPr>
            <w:tcW w:w="541" w:type="pct"/>
            <w:tcBorders>
              <w:top w:val="single" w:sz="4" w:space="0" w:color="auto"/>
              <w:left w:val="single" w:sz="12" w:space="0" w:color="auto"/>
              <w:right w:val="single" w:sz="4" w:space="0" w:color="auto"/>
            </w:tcBorders>
            <w:shd w:val="clear" w:color="auto" w:fill="auto"/>
            <w:vAlign w:val="center"/>
          </w:tcPr>
          <w:p w14:paraId="20028B47" w14:textId="55D639B2"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2011520369"/>
          </w:p>
        </w:tc>
        <w:tc>
          <w:tcPr>
            <w:tcW w:w="3514" w:type="pct"/>
            <w:tcBorders>
              <w:top w:val="single" w:sz="4" w:space="0" w:color="auto"/>
              <w:left w:val="single" w:sz="4" w:space="0" w:color="auto"/>
              <w:right w:val="single" w:sz="12" w:space="0" w:color="auto"/>
            </w:tcBorders>
            <w:shd w:val="clear" w:color="auto" w:fill="auto"/>
            <w:vAlign w:val="center"/>
          </w:tcPr>
          <w:p w14:paraId="1CA5EA5A"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241C4415" w14:textId="77777777" w:rsidR="00A844ED" w:rsidRPr="00A844ED" w:rsidRDefault="00A844ED" w:rsidP="00A844ED">
            <w:pPr>
              <w:ind w:left="993" w:hanging="993"/>
            </w:pPr>
          </w:p>
        </w:tc>
      </w:tr>
      <w:tr w:rsidR="00A844ED" w:rsidRPr="00A844ED" w14:paraId="24931376" w14:textId="77777777" w:rsidTr="007A39F9">
        <w:trPr>
          <w:trHeight w:val="425"/>
          <w:hidden/>
        </w:trPr>
        <w:tc>
          <w:tcPr>
            <w:tcW w:w="610" w:type="pct"/>
            <w:tcBorders>
              <w:top w:val="nil"/>
              <w:left w:val="nil"/>
              <w:bottom w:val="nil"/>
              <w:right w:val="single" w:sz="12" w:space="0" w:color="auto"/>
            </w:tcBorders>
          </w:tcPr>
          <w:p w14:paraId="3F93494A" w14:textId="77777777" w:rsidR="00A844ED" w:rsidRPr="00A844ED" w:rsidRDefault="00A844ED" w:rsidP="00A844ED">
            <w:pPr>
              <w:ind w:left="993" w:hanging="993"/>
              <w:jc w:val="center"/>
              <w:rPr>
                <w:vanish/>
              </w:rPr>
            </w:pPr>
          </w:p>
        </w:tc>
        <w:permStart w:id="769353522" w:edGrp="everyone"/>
        <w:tc>
          <w:tcPr>
            <w:tcW w:w="541" w:type="pct"/>
            <w:tcBorders>
              <w:left w:val="single" w:sz="12" w:space="0" w:color="auto"/>
              <w:right w:val="single" w:sz="4" w:space="0" w:color="auto"/>
            </w:tcBorders>
            <w:shd w:val="clear" w:color="auto" w:fill="auto"/>
            <w:vAlign w:val="center"/>
          </w:tcPr>
          <w:p w14:paraId="106F76ED" w14:textId="7BDECBE1"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769353522"/>
          </w:p>
        </w:tc>
        <w:tc>
          <w:tcPr>
            <w:tcW w:w="3514" w:type="pct"/>
            <w:tcBorders>
              <w:left w:val="single" w:sz="4" w:space="0" w:color="auto"/>
              <w:right w:val="single" w:sz="12" w:space="0" w:color="auto"/>
            </w:tcBorders>
            <w:shd w:val="clear" w:color="auto" w:fill="auto"/>
            <w:vAlign w:val="center"/>
          </w:tcPr>
          <w:p w14:paraId="1F3209D0"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5DAF2E60" w14:textId="77777777" w:rsidR="00A844ED" w:rsidRPr="00A844ED" w:rsidRDefault="00A844ED" w:rsidP="00A844ED">
            <w:pPr>
              <w:ind w:left="993" w:hanging="993"/>
            </w:pPr>
          </w:p>
        </w:tc>
      </w:tr>
    </w:tbl>
    <w:p w14:paraId="395E4FA3" w14:textId="77777777" w:rsidR="00A844ED" w:rsidRPr="00A844ED" w:rsidRDefault="00A844ED" w:rsidP="00A844ED">
      <w:pPr>
        <w:rPr>
          <w:rFonts w:ascii="Arial" w:hAnsi="Arial" w:cs="Arial"/>
          <w:sz w:val="22"/>
          <w:szCs w:val="22"/>
        </w:rPr>
      </w:pPr>
    </w:p>
    <w:p w14:paraId="7221FBC6"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1CC4D9C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2730F05" w14:textId="77777777" w:rsidTr="007A39F9">
        <w:trPr>
          <w:trHeight w:val="1020"/>
        </w:trPr>
        <w:tc>
          <w:tcPr>
            <w:tcW w:w="1027" w:type="dxa"/>
            <w:tcBorders>
              <w:top w:val="nil"/>
              <w:left w:val="nil"/>
              <w:bottom w:val="nil"/>
              <w:right w:val="single" w:sz="4" w:space="0" w:color="auto"/>
            </w:tcBorders>
          </w:tcPr>
          <w:p w14:paraId="46E3BB6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9A2269" w14:textId="4345CA2C" w:rsidR="00A844ED" w:rsidRPr="00A844ED" w:rsidRDefault="00AA7A54" w:rsidP="00A844ED">
            <w:pPr>
              <w:rPr>
                <w:rFonts w:ascii="Arial" w:hAnsi="Arial" w:cs="Arial"/>
                <w:sz w:val="22"/>
                <w:szCs w:val="22"/>
              </w:rPr>
            </w:pPr>
            <w:permStart w:id="1396139767" w:edGrp="everyone"/>
            <w:r>
              <w:rPr>
                <w:rFonts w:ascii="Arial" w:hAnsi="Arial" w:cs="Arial"/>
                <w:sz w:val="22"/>
                <w:szCs w:val="22"/>
              </w:rPr>
              <w:t xml:space="preserve">The Contract document will clearly outline the obligations of each party and will also outline the process for resolving a dispute. </w:t>
            </w:r>
            <w:permEnd w:id="1396139767"/>
          </w:p>
        </w:tc>
        <w:permStart w:id="1025777043"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26D98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25777043" w:displacedByCustomXml="prev"/>
      </w:tr>
    </w:tbl>
    <w:p w14:paraId="1313EE8A" w14:textId="77777777" w:rsidR="00A844ED" w:rsidRPr="00A844ED" w:rsidRDefault="00A844ED" w:rsidP="00A844ED">
      <w:pPr>
        <w:rPr>
          <w:rFonts w:ascii="Arial" w:hAnsi="Arial" w:cs="Arial"/>
          <w:sz w:val="22"/>
          <w:szCs w:val="22"/>
        </w:rPr>
      </w:pPr>
    </w:p>
    <w:p w14:paraId="7EB2CEB1" w14:textId="77777777" w:rsidR="00A844ED" w:rsidRPr="00A844ED" w:rsidRDefault="00A844ED" w:rsidP="00A844ED">
      <w:pPr>
        <w:ind w:right="-24"/>
        <w:rPr>
          <w:rFonts w:ascii="Arial" w:hAnsi="Arial" w:cs="Arial"/>
          <w:sz w:val="22"/>
          <w:szCs w:val="22"/>
        </w:rPr>
      </w:pPr>
    </w:p>
    <w:p w14:paraId="2CB053BD"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038941D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7F8A94A8" w14:textId="77777777" w:rsidTr="007A39F9">
        <w:tc>
          <w:tcPr>
            <w:tcW w:w="610" w:type="pct"/>
            <w:tcBorders>
              <w:top w:val="nil"/>
              <w:left w:val="nil"/>
              <w:bottom w:val="nil"/>
              <w:right w:val="single" w:sz="12" w:space="0" w:color="auto"/>
            </w:tcBorders>
            <w:shd w:val="clear" w:color="auto" w:fill="auto"/>
          </w:tcPr>
          <w:p w14:paraId="43AEC5B1"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2E2FE2E"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3DED3E" w14:textId="77777777" w:rsidR="00A844ED" w:rsidRPr="00A844ED" w:rsidRDefault="00A844ED" w:rsidP="00A844ED">
            <w:pPr>
              <w:keepNext/>
              <w:ind w:left="993" w:hanging="993"/>
              <w:jc w:val="center"/>
            </w:pPr>
            <w:r w:rsidRPr="00A844ED">
              <w:t>Possible Answers</w:t>
            </w:r>
          </w:p>
        </w:tc>
        <w:permStart w:id="1289632806"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7C36F1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9632806" w:displacedByCustomXml="prev"/>
      </w:tr>
      <w:tr w:rsidR="00A844ED" w:rsidRPr="00A844ED" w14:paraId="6D541EFC" w14:textId="77777777" w:rsidTr="007A39F9">
        <w:trPr>
          <w:trHeight w:val="425"/>
          <w:hidden/>
        </w:trPr>
        <w:tc>
          <w:tcPr>
            <w:tcW w:w="610" w:type="pct"/>
            <w:tcBorders>
              <w:top w:val="nil"/>
              <w:left w:val="nil"/>
              <w:bottom w:val="nil"/>
              <w:right w:val="single" w:sz="12" w:space="0" w:color="auto"/>
            </w:tcBorders>
          </w:tcPr>
          <w:p w14:paraId="0275EB2B" w14:textId="77777777" w:rsidR="00A844ED" w:rsidRPr="00A844ED" w:rsidRDefault="00A844ED" w:rsidP="00A844ED">
            <w:pPr>
              <w:ind w:left="993" w:hanging="993"/>
              <w:jc w:val="center"/>
              <w:rPr>
                <w:vanish/>
              </w:rPr>
            </w:pPr>
          </w:p>
        </w:tc>
        <w:permStart w:id="81665622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0CB8719" w14:textId="4B1820F8"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81665622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B0A7F96"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7CCD5C1F" w14:textId="77777777" w:rsidR="00A844ED" w:rsidRPr="00A844ED" w:rsidRDefault="00A844ED" w:rsidP="00A844ED">
            <w:pPr>
              <w:ind w:left="993" w:hanging="993"/>
            </w:pPr>
          </w:p>
        </w:tc>
      </w:tr>
      <w:tr w:rsidR="00A844ED" w:rsidRPr="00A844ED" w14:paraId="799C6CAB" w14:textId="77777777" w:rsidTr="007A39F9">
        <w:trPr>
          <w:trHeight w:val="425"/>
          <w:hidden/>
        </w:trPr>
        <w:tc>
          <w:tcPr>
            <w:tcW w:w="610" w:type="pct"/>
            <w:tcBorders>
              <w:top w:val="nil"/>
              <w:left w:val="nil"/>
              <w:bottom w:val="nil"/>
              <w:right w:val="single" w:sz="12" w:space="0" w:color="auto"/>
            </w:tcBorders>
          </w:tcPr>
          <w:p w14:paraId="4F35AC99" w14:textId="77777777" w:rsidR="00A844ED" w:rsidRPr="00A844ED" w:rsidRDefault="00A844ED" w:rsidP="00A844ED">
            <w:pPr>
              <w:ind w:left="993" w:hanging="993"/>
              <w:jc w:val="center"/>
              <w:rPr>
                <w:vanish/>
              </w:rPr>
            </w:pPr>
          </w:p>
        </w:tc>
        <w:permStart w:id="148170859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2B3795" w14:textId="14CD5F2E"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14817085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002C56"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23B1DDF3" w14:textId="77777777" w:rsidR="00A844ED" w:rsidRPr="00A844ED" w:rsidRDefault="00A844ED" w:rsidP="00A844ED">
            <w:pPr>
              <w:ind w:left="993" w:hanging="993"/>
            </w:pPr>
          </w:p>
        </w:tc>
      </w:tr>
      <w:tr w:rsidR="00A844ED" w:rsidRPr="00A844ED" w14:paraId="035D93B6" w14:textId="77777777" w:rsidTr="007A39F9">
        <w:trPr>
          <w:trHeight w:val="425"/>
          <w:hidden/>
        </w:trPr>
        <w:tc>
          <w:tcPr>
            <w:tcW w:w="610" w:type="pct"/>
            <w:tcBorders>
              <w:top w:val="nil"/>
              <w:left w:val="nil"/>
              <w:bottom w:val="nil"/>
              <w:right w:val="single" w:sz="12" w:space="0" w:color="auto"/>
            </w:tcBorders>
          </w:tcPr>
          <w:p w14:paraId="0101E193" w14:textId="77777777" w:rsidR="00A844ED" w:rsidRPr="00A844ED" w:rsidRDefault="00A844ED" w:rsidP="00A844ED">
            <w:pPr>
              <w:ind w:left="993" w:hanging="993"/>
              <w:jc w:val="center"/>
              <w:rPr>
                <w:vanish/>
              </w:rPr>
            </w:pPr>
          </w:p>
        </w:tc>
        <w:permStart w:id="97638505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03764D9" w14:textId="20FBFED9"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97638505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24A543"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20E4C4C6" w14:textId="77777777" w:rsidR="00A844ED" w:rsidRPr="00A844ED" w:rsidRDefault="00A844ED" w:rsidP="00A844ED">
            <w:pPr>
              <w:ind w:left="993" w:hanging="993"/>
            </w:pPr>
          </w:p>
        </w:tc>
      </w:tr>
      <w:tr w:rsidR="00A844ED" w:rsidRPr="00A844ED" w14:paraId="6D86D7FC" w14:textId="77777777" w:rsidTr="007A39F9">
        <w:trPr>
          <w:trHeight w:val="425"/>
          <w:hidden/>
        </w:trPr>
        <w:tc>
          <w:tcPr>
            <w:tcW w:w="610" w:type="pct"/>
            <w:tcBorders>
              <w:top w:val="nil"/>
              <w:left w:val="nil"/>
              <w:bottom w:val="nil"/>
              <w:right w:val="single" w:sz="12" w:space="0" w:color="auto"/>
            </w:tcBorders>
          </w:tcPr>
          <w:p w14:paraId="37F84DF0" w14:textId="77777777" w:rsidR="00A844ED" w:rsidRPr="00A844ED" w:rsidRDefault="00A844ED" w:rsidP="00A844ED">
            <w:pPr>
              <w:ind w:left="993" w:hanging="993"/>
              <w:jc w:val="center"/>
              <w:rPr>
                <w:vanish/>
              </w:rPr>
            </w:pPr>
          </w:p>
        </w:tc>
        <w:permStart w:id="620126939" w:edGrp="everyone"/>
        <w:tc>
          <w:tcPr>
            <w:tcW w:w="541" w:type="pct"/>
            <w:tcBorders>
              <w:top w:val="single" w:sz="4" w:space="0" w:color="auto"/>
              <w:left w:val="single" w:sz="12" w:space="0" w:color="auto"/>
              <w:right w:val="single" w:sz="4" w:space="0" w:color="auto"/>
            </w:tcBorders>
            <w:shd w:val="clear" w:color="auto" w:fill="auto"/>
            <w:vAlign w:val="center"/>
          </w:tcPr>
          <w:p w14:paraId="4BD2B918" w14:textId="7B676E76"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620126939"/>
          </w:p>
        </w:tc>
        <w:tc>
          <w:tcPr>
            <w:tcW w:w="3514" w:type="pct"/>
            <w:tcBorders>
              <w:top w:val="single" w:sz="4" w:space="0" w:color="auto"/>
              <w:left w:val="single" w:sz="4" w:space="0" w:color="auto"/>
              <w:right w:val="single" w:sz="12" w:space="0" w:color="auto"/>
            </w:tcBorders>
            <w:shd w:val="clear" w:color="auto" w:fill="auto"/>
            <w:vAlign w:val="center"/>
          </w:tcPr>
          <w:p w14:paraId="6E139D71"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018BDC16" w14:textId="77777777" w:rsidR="00A844ED" w:rsidRPr="00A844ED" w:rsidRDefault="00A844ED" w:rsidP="00A844ED">
            <w:pPr>
              <w:ind w:left="993" w:hanging="993"/>
            </w:pPr>
          </w:p>
        </w:tc>
      </w:tr>
    </w:tbl>
    <w:p w14:paraId="6918CDE4" w14:textId="77777777" w:rsidR="00A844ED" w:rsidRPr="00A844ED" w:rsidRDefault="00A844ED" w:rsidP="00A844ED">
      <w:pPr>
        <w:rPr>
          <w:rFonts w:ascii="Arial" w:hAnsi="Arial" w:cs="Arial"/>
          <w:sz w:val="22"/>
          <w:szCs w:val="22"/>
        </w:rPr>
      </w:pPr>
    </w:p>
    <w:p w14:paraId="779F860E" w14:textId="77777777" w:rsidR="00A844ED" w:rsidRPr="00A844ED" w:rsidRDefault="00A844ED" w:rsidP="00A844ED">
      <w:pPr>
        <w:ind w:right="-24"/>
        <w:rPr>
          <w:rFonts w:ascii="Arial" w:hAnsi="Arial" w:cs="Arial"/>
          <w:sz w:val="22"/>
          <w:szCs w:val="22"/>
        </w:rPr>
      </w:pPr>
    </w:p>
    <w:p w14:paraId="3DE6CC4F"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5A38CB0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FA21EA2" w14:textId="77777777" w:rsidTr="00A844ED">
        <w:trPr>
          <w:trHeight w:val="510"/>
        </w:trPr>
        <w:tc>
          <w:tcPr>
            <w:tcW w:w="1556" w:type="pct"/>
            <w:tcBorders>
              <w:top w:val="nil"/>
              <w:left w:val="nil"/>
              <w:bottom w:val="nil"/>
              <w:right w:val="single" w:sz="12" w:space="0" w:color="auto"/>
            </w:tcBorders>
            <w:shd w:val="clear" w:color="auto" w:fill="auto"/>
          </w:tcPr>
          <w:p w14:paraId="4FD21E64" w14:textId="77777777" w:rsidR="00A844ED" w:rsidRPr="00A844ED" w:rsidRDefault="00A844ED" w:rsidP="00A844ED">
            <w:pPr>
              <w:keepNext/>
              <w:ind w:left="993" w:hanging="993"/>
            </w:pPr>
            <w:r w:rsidRPr="00A844ED">
              <w:rPr>
                <w:rFonts w:ascii="Arial" w:hAnsi="Arial" w:cs="Arial"/>
                <w:b/>
                <w:sz w:val="22"/>
                <w:szCs w:val="22"/>
              </w:rPr>
              <w:t>Answer</w:t>
            </w:r>
          </w:p>
        </w:tc>
        <w:permStart w:id="212875011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E4C169" w14:textId="2BC055E8"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AA7A54">
                  <w:rPr>
                    <w:rFonts w:ascii="Arial" w:hAnsi="Arial" w:cs="Arial"/>
                    <w:sz w:val="40"/>
                    <w:szCs w:val="44"/>
                  </w:rPr>
                  <w:sym w:font="Wingdings" w:char="F0FE"/>
                </w:r>
              </w:sdtContent>
            </w:sdt>
            <w:permEnd w:id="212875011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CC63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4ADFDFB" w14:textId="77777777" w:rsidR="00A844ED" w:rsidRPr="00A844ED" w:rsidRDefault="00A844ED" w:rsidP="00A844ED">
            <w:pPr>
              <w:keepNext/>
              <w:ind w:left="993" w:hanging="993"/>
              <w:rPr>
                <w:rFonts w:ascii="Arial" w:hAnsi="Arial" w:cs="Arial"/>
                <w:sz w:val="44"/>
                <w:szCs w:val="44"/>
              </w:rPr>
            </w:pPr>
          </w:p>
        </w:tc>
        <w:permStart w:id="2110262705"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1F56EA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10262705" w:displacedByCustomXml="prev"/>
      </w:tr>
      <w:tr w:rsidR="00A844ED" w:rsidRPr="00A844ED" w14:paraId="57F85E7B" w14:textId="77777777" w:rsidTr="00A844ED">
        <w:trPr>
          <w:trHeight w:val="510"/>
          <w:hidden/>
        </w:trPr>
        <w:tc>
          <w:tcPr>
            <w:tcW w:w="1556" w:type="pct"/>
            <w:tcBorders>
              <w:top w:val="nil"/>
              <w:left w:val="nil"/>
              <w:bottom w:val="nil"/>
              <w:right w:val="single" w:sz="12" w:space="0" w:color="auto"/>
            </w:tcBorders>
          </w:tcPr>
          <w:p w14:paraId="497E0844" w14:textId="77777777" w:rsidR="00A844ED" w:rsidRPr="00A844ED" w:rsidRDefault="00A844ED" w:rsidP="00A844ED">
            <w:pPr>
              <w:ind w:left="993" w:hanging="993"/>
              <w:jc w:val="center"/>
              <w:rPr>
                <w:vanish/>
              </w:rPr>
            </w:pPr>
          </w:p>
        </w:tc>
        <w:permStart w:id="85095039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0FFA44" w14:textId="77777777"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5095039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00A2D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E7435C1" w14:textId="77777777" w:rsidR="00A844ED" w:rsidRPr="00A844ED" w:rsidRDefault="00A844ED" w:rsidP="00A844ED">
            <w:pPr>
              <w:ind w:left="993" w:hanging="993"/>
            </w:pPr>
          </w:p>
        </w:tc>
        <w:tc>
          <w:tcPr>
            <w:tcW w:w="336" w:type="pct"/>
            <w:tcBorders>
              <w:top w:val="nil"/>
              <w:left w:val="nil"/>
              <w:bottom w:val="nil"/>
              <w:right w:val="nil"/>
            </w:tcBorders>
          </w:tcPr>
          <w:p w14:paraId="1B3EEC35" w14:textId="77777777" w:rsidR="00A844ED" w:rsidRPr="00A844ED" w:rsidRDefault="00A844ED" w:rsidP="00A844ED">
            <w:pPr>
              <w:keepNext/>
              <w:ind w:left="993" w:hanging="993"/>
              <w:rPr>
                <w:sz w:val="44"/>
                <w:szCs w:val="44"/>
              </w:rPr>
            </w:pPr>
          </w:p>
        </w:tc>
      </w:tr>
    </w:tbl>
    <w:p w14:paraId="6E4D7B7C" w14:textId="77777777" w:rsidR="00A844ED" w:rsidRPr="00A844ED" w:rsidRDefault="00A844ED" w:rsidP="00A844ED">
      <w:pPr>
        <w:jc w:val="left"/>
        <w:rPr>
          <w:rFonts w:ascii="Arial" w:hAnsi="Arial" w:cs="Arial"/>
          <w:sz w:val="22"/>
          <w:szCs w:val="22"/>
        </w:rPr>
      </w:pPr>
    </w:p>
    <w:p w14:paraId="2D8725FB" w14:textId="77777777" w:rsidR="00A844ED" w:rsidRPr="00A844ED" w:rsidRDefault="00A844ED" w:rsidP="00A844ED">
      <w:pPr>
        <w:rPr>
          <w:rFonts w:ascii="Arial" w:hAnsi="Arial" w:cs="Arial"/>
          <w:sz w:val="22"/>
          <w:szCs w:val="22"/>
        </w:rPr>
      </w:pPr>
    </w:p>
    <w:p w14:paraId="34C8D13F"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1710272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663B715" w14:textId="77777777" w:rsidTr="007A39F9">
        <w:trPr>
          <w:trHeight w:val="1531"/>
        </w:trPr>
        <w:tc>
          <w:tcPr>
            <w:tcW w:w="1027" w:type="dxa"/>
            <w:tcBorders>
              <w:top w:val="nil"/>
              <w:left w:val="nil"/>
              <w:bottom w:val="nil"/>
              <w:right w:val="single" w:sz="4" w:space="0" w:color="auto"/>
            </w:tcBorders>
          </w:tcPr>
          <w:p w14:paraId="61BB68D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B13613" w14:textId="4A286FD3" w:rsidR="00A844ED" w:rsidRPr="00A844ED" w:rsidRDefault="00AA7A54" w:rsidP="00A844ED">
            <w:pPr>
              <w:rPr>
                <w:rFonts w:ascii="Arial" w:hAnsi="Arial" w:cs="Arial"/>
                <w:sz w:val="22"/>
                <w:szCs w:val="22"/>
              </w:rPr>
            </w:pPr>
            <w:permStart w:id="1559588069" w:edGrp="everyone"/>
            <w:r>
              <w:rPr>
                <w:rFonts w:ascii="Arial" w:hAnsi="Arial" w:cs="Arial"/>
                <w:sz w:val="22"/>
                <w:szCs w:val="22"/>
              </w:rPr>
              <w:t>The benefits of recording and keeping records of complaints or disputes means that you can id</w:t>
            </w:r>
            <w:r w:rsidRPr="00AA7A54">
              <w:rPr>
                <w:rFonts w:ascii="Arial" w:hAnsi="Arial" w:cs="Arial"/>
                <w:sz w:val="22"/>
                <w:szCs w:val="22"/>
              </w:rPr>
              <w:t>entify any trends or issues</w:t>
            </w:r>
            <w:r>
              <w:rPr>
                <w:rFonts w:ascii="Arial" w:hAnsi="Arial" w:cs="Arial"/>
                <w:sz w:val="22"/>
                <w:szCs w:val="22"/>
              </w:rPr>
              <w:t xml:space="preserve"> that continually arise</w:t>
            </w:r>
            <w:r w:rsidRPr="00AA7A54">
              <w:rPr>
                <w:rFonts w:ascii="Arial" w:hAnsi="Arial" w:cs="Arial"/>
                <w:sz w:val="22"/>
                <w:szCs w:val="22"/>
              </w:rPr>
              <w:t xml:space="preserve"> and </w:t>
            </w:r>
            <w:r>
              <w:rPr>
                <w:rFonts w:ascii="Arial" w:hAnsi="Arial" w:cs="Arial"/>
                <w:sz w:val="22"/>
                <w:szCs w:val="22"/>
              </w:rPr>
              <w:t xml:space="preserve">put in place procedures to ensure that they do not continually occur. It can also assist in developing </w:t>
            </w:r>
            <w:r w:rsidRPr="00AA7A54">
              <w:rPr>
                <w:rFonts w:ascii="Arial" w:hAnsi="Arial" w:cs="Arial"/>
                <w:sz w:val="22"/>
                <w:szCs w:val="22"/>
              </w:rPr>
              <w:t xml:space="preserve">solutions </w:t>
            </w:r>
            <w:r>
              <w:rPr>
                <w:rFonts w:ascii="Arial" w:hAnsi="Arial" w:cs="Arial"/>
                <w:sz w:val="22"/>
                <w:szCs w:val="22"/>
              </w:rPr>
              <w:t>to</w:t>
            </w:r>
            <w:r w:rsidRPr="00AA7A54">
              <w:rPr>
                <w:rFonts w:ascii="Arial" w:hAnsi="Arial" w:cs="Arial"/>
                <w:sz w:val="22"/>
                <w:szCs w:val="22"/>
              </w:rPr>
              <w:t xml:space="preserve"> future disputes</w:t>
            </w:r>
            <w:r>
              <w:rPr>
                <w:rFonts w:ascii="Arial" w:hAnsi="Arial" w:cs="Arial"/>
                <w:sz w:val="22"/>
                <w:szCs w:val="22"/>
              </w:rPr>
              <w:t>.</w:t>
            </w:r>
            <w:permEnd w:id="1559588069"/>
          </w:p>
        </w:tc>
        <w:permStart w:id="57476969"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74656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7476969" w:displacedByCustomXml="prev"/>
      </w:tr>
    </w:tbl>
    <w:p w14:paraId="3A7341BF" w14:textId="77777777" w:rsidR="00A844ED" w:rsidRPr="00A844ED" w:rsidRDefault="00A844ED" w:rsidP="00A844ED">
      <w:pPr>
        <w:rPr>
          <w:rFonts w:ascii="Arial" w:hAnsi="Arial" w:cs="Arial"/>
          <w:sz w:val="22"/>
          <w:szCs w:val="22"/>
        </w:rPr>
      </w:pPr>
    </w:p>
    <w:p w14:paraId="72AE212A" w14:textId="77777777" w:rsidR="00A844ED" w:rsidRPr="00A844ED" w:rsidRDefault="00A844ED" w:rsidP="00A844ED">
      <w:pPr>
        <w:ind w:right="-24"/>
        <w:rPr>
          <w:rFonts w:ascii="Arial" w:hAnsi="Arial" w:cs="Arial"/>
          <w:sz w:val="22"/>
          <w:szCs w:val="22"/>
        </w:rPr>
      </w:pPr>
    </w:p>
    <w:p w14:paraId="1D3B2DDD" w14:textId="77777777"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025B367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36D6CCF" w14:textId="77777777" w:rsidTr="00A844ED">
        <w:trPr>
          <w:trHeight w:val="510"/>
        </w:trPr>
        <w:tc>
          <w:tcPr>
            <w:tcW w:w="1556" w:type="pct"/>
            <w:tcBorders>
              <w:top w:val="nil"/>
              <w:left w:val="nil"/>
              <w:bottom w:val="nil"/>
              <w:right w:val="single" w:sz="12" w:space="0" w:color="auto"/>
            </w:tcBorders>
            <w:shd w:val="clear" w:color="auto" w:fill="auto"/>
          </w:tcPr>
          <w:p w14:paraId="0044B857" w14:textId="77777777" w:rsidR="00A844ED" w:rsidRPr="00A844ED" w:rsidRDefault="00A844ED" w:rsidP="00A844ED">
            <w:pPr>
              <w:keepNext/>
              <w:ind w:left="993" w:hanging="993"/>
            </w:pPr>
            <w:r w:rsidRPr="00A844ED">
              <w:rPr>
                <w:rFonts w:ascii="Arial" w:hAnsi="Arial" w:cs="Arial"/>
                <w:b/>
                <w:sz w:val="22"/>
                <w:szCs w:val="22"/>
              </w:rPr>
              <w:t>Answer</w:t>
            </w:r>
          </w:p>
        </w:tc>
        <w:permStart w:id="6628545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609DEC" w14:textId="3912A113"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FA60B4">
                  <w:rPr>
                    <w:rFonts w:ascii="Arial" w:hAnsi="Arial" w:cs="Arial"/>
                    <w:sz w:val="40"/>
                    <w:szCs w:val="44"/>
                  </w:rPr>
                  <w:sym w:font="Wingdings" w:char="F0FE"/>
                </w:r>
              </w:sdtContent>
            </w:sdt>
            <w:permEnd w:id="6628545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97600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A4C2C22" w14:textId="77777777" w:rsidR="00A844ED" w:rsidRPr="00A844ED" w:rsidRDefault="00A844ED" w:rsidP="00A844ED">
            <w:pPr>
              <w:keepNext/>
              <w:ind w:left="993" w:hanging="993"/>
              <w:rPr>
                <w:rFonts w:ascii="Arial" w:hAnsi="Arial" w:cs="Arial"/>
                <w:sz w:val="44"/>
                <w:szCs w:val="44"/>
              </w:rPr>
            </w:pPr>
          </w:p>
        </w:tc>
        <w:permStart w:id="150080659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745FFA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00806594" w:displacedByCustomXml="prev"/>
      </w:tr>
      <w:tr w:rsidR="00A844ED" w:rsidRPr="00A844ED" w14:paraId="39591124" w14:textId="77777777" w:rsidTr="00A844ED">
        <w:trPr>
          <w:trHeight w:val="510"/>
          <w:hidden/>
        </w:trPr>
        <w:tc>
          <w:tcPr>
            <w:tcW w:w="1556" w:type="pct"/>
            <w:tcBorders>
              <w:top w:val="nil"/>
              <w:left w:val="nil"/>
              <w:bottom w:val="nil"/>
              <w:right w:val="single" w:sz="12" w:space="0" w:color="auto"/>
            </w:tcBorders>
          </w:tcPr>
          <w:p w14:paraId="17F3EB16" w14:textId="77777777" w:rsidR="00A844ED" w:rsidRPr="00A844ED" w:rsidRDefault="00A844ED" w:rsidP="00A844ED">
            <w:pPr>
              <w:ind w:left="993" w:hanging="993"/>
              <w:jc w:val="center"/>
              <w:rPr>
                <w:vanish/>
              </w:rPr>
            </w:pPr>
          </w:p>
        </w:tc>
        <w:permStart w:id="78218467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8E7314" w14:textId="77777777" w:rsidR="00A844ED" w:rsidRPr="00A844ED" w:rsidRDefault="00C02012"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78218467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E16FB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5871107" w14:textId="77777777" w:rsidR="00A844ED" w:rsidRPr="00A844ED" w:rsidRDefault="00A844ED" w:rsidP="00A844ED">
            <w:pPr>
              <w:ind w:left="993" w:hanging="993"/>
            </w:pPr>
          </w:p>
        </w:tc>
        <w:tc>
          <w:tcPr>
            <w:tcW w:w="336" w:type="pct"/>
            <w:tcBorders>
              <w:top w:val="nil"/>
              <w:left w:val="nil"/>
              <w:bottom w:val="nil"/>
              <w:right w:val="nil"/>
            </w:tcBorders>
          </w:tcPr>
          <w:p w14:paraId="29A4FBB5" w14:textId="77777777" w:rsidR="00A844ED" w:rsidRPr="00A844ED" w:rsidRDefault="00A844ED" w:rsidP="00A844ED">
            <w:pPr>
              <w:keepNext/>
              <w:ind w:left="993" w:hanging="993"/>
              <w:rPr>
                <w:sz w:val="44"/>
                <w:szCs w:val="44"/>
              </w:rPr>
            </w:pPr>
          </w:p>
        </w:tc>
      </w:tr>
    </w:tbl>
    <w:p w14:paraId="28F3695F" w14:textId="77777777" w:rsidR="00A844ED" w:rsidRPr="00A844ED" w:rsidRDefault="00A844ED" w:rsidP="00A844ED">
      <w:pPr>
        <w:jc w:val="left"/>
        <w:rPr>
          <w:rFonts w:ascii="Arial" w:hAnsi="Arial" w:cs="Arial"/>
          <w:sz w:val="22"/>
          <w:szCs w:val="22"/>
        </w:rPr>
      </w:pPr>
    </w:p>
    <w:p w14:paraId="1D1E2C71" w14:textId="77777777" w:rsidR="00C76B5E" w:rsidRDefault="00C76B5E" w:rsidP="00C76B5E">
      <w:pPr>
        <w:rPr>
          <w:rFonts w:ascii="Arial" w:hAnsi="Arial" w:cs="Arial"/>
          <w:sz w:val="22"/>
          <w:szCs w:val="22"/>
        </w:rPr>
      </w:pPr>
    </w:p>
    <w:p w14:paraId="299BB71B"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5CC484B" w14:textId="77777777" w:rsidR="00A844ED" w:rsidRPr="004932A4" w:rsidRDefault="00C02012"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18FE5C03" w14:textId="77777777" w:rsidR="00A844ED" w:rsidRPr="004932A4" w:rsidRDefault="00C02012"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711C8EBE" w14:textId="77777777" w:rsidR="00A844ED" w:rsidRDefault="00A844ED" w:rsidP="00A844ED">
      <w:pPr>
        <w:ind w:left="709" w:right="-24" w:hanging="709"/>
        <w:rPr>
          <w:rFonts w:ascii="Arial" w:hAnsi="Arial" w:cs="Arial"/>
          <w:sz w:val="22"/>
          <w:szCs w:val="22"/>
        </w:rPr>
      </w:pPr>
    </w:p>
    <w:p w14:paraId="6F9CFCF1"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1CD9A2E0" w14:textId="77777777" w:rsidTr="007A39F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A0955F" w14:textId="77777777" w:rsidR="00A844ED" w:rsidRDefault="00A844ED" w:rsidP="007A39F9">
            <w:pPr>
              <w:ind w:right="-24"/>
              <w:jc w:val="center"/>
              <w:rPr>
                <w:rFonts w:ascii="Arial" w:hAnsi="Arial" w:cs="Arial"/>
                <w:b/>
                <w:szCs w:val="24"/>
              </w:rPr>
            </w:pPr>
            <w:r w:rsidRPr="00F01505">
              <w:rPr>
                <w:rFonts w:ascii="Arial" w:hAnsi="Arial" w:cs="Arial"/>
                <w:b/>
                <w:szCs w:val="24"/>
              </w:rPr>
              <w:t>PRACTICAL ASSESSMENT INSTRUCTIONS</w:t>
            </w:r>
          </w:p>
          <w:p w14:paraId="4F8F4609" w14:textId="77777777" w:rsidR="00A844ED" w:rsidRPr="00F01505" w:rsidRDefault="00A844ED" w:rsidP="007A39F9">
            <w:pPr>
              <w:ind w:right="-24"/>
              <w:jc w:val="center"/>
              <w:rPr>
                <w:rFonts w:ascii="Arial" w:hAnsi="Arial" w:cs="Arial"/>
                <w:b/>
                <w:szCs w:val="24"/>
              </w:rPr>
            </w:pPr>
          </w:p>
          <w:p w14:paraId="467EB018" w14:textId="77777777" w:rsidR="00A844ED" w:rsidRPr="00F01505" w:rsidRDefault="00A844ED" w:rsidP="007A39F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53666FC" w14:textId="77777777" w:rsidR="00A844ED" w:rsidRPr="00F01505" w:rsidRDefault="00A844ED" w:rsidP="007A39F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1971FE" w14:textId="77777777" w:rsidR="00A844ED" w:rsidRDefault="00A844ED" w:rsidP="007A39F9">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236E9B3" w14:textId="77777777" w:rsidR="00A844ED" w:rsidRPr="00F01505" w:rsidRDefault="00A844ED" w:rsidP="007A39F9">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FB05C5C" w14:textId="77777777" w:rsidR="00A844ED" w:rsidRPr="00F01505" w:rsidRDefault="00A844ED" w:rsidP="007A39F9">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BD3F137" w14:textId="77777777" w:rsidR="00A844ED" w:rsidRPr="00F01505" w:rsidRDefault="00A844ED" w:rsidP="007A39F9">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44A2152" w14:textId="77777777" w:rsidR="00A844ED" w:rsidRDefault="00A844ED" w:rsidP="00A844ED">
      <w:pPr>
        <w:ind w:right="-24"/>
        <w:rPr>
          <w:rFonts w:ascii="Arial" w:hAnsi="Arial" w:cs="Arial"/>
          <w:sz w:val="22"/>
          <w:szCs w:val="22"/>
        </w:rPr>
      </w:pPr>
    </w:p>
    <w:p w14:paraId="0AED3E9A" w14:textId="77777777" w:rsidR="00A844ED" w:rsidRDefault="00A844ED" w:rsidP="00A844ED">
      <w:pPr>
        <w:ind w:right="-24"/>
        <w:rPr>
          <w:rFonts w:ascii="Arial" w:hAnsi="Arial" w:cs="Arial"/>
          <w:sz w:val="22"/>
          <w:szCs w:val="22"/>
        </w:rPr>
      </w:pPr>
    </w:p>
    <w:p w14:paraId="4A875E6E"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4BFD3CBD" w14:textId="77777777" w:rsidTr="007A39F9">
        <w:tc>
          <w:tcPr>
            <w:tcW w:w="2552" w:type="dxa"/>
            <w:tcBorders>
              <w:top w:val="nil"/>
              <w:left w:val="nil"/>
              <w:bottom w:val="nil"/>
              <w:right w:val="nil"/>
            </w:tcBorders>
          </w:tcPr>
          <w:p w14:paraId="463E7C8D" w14:textId="77777777" w:rsidR="00A844ED" w:rsidRPr="001C4084" w:rsidRDefault="00A844ED" w:rsidP="007A39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63CF7D9" w14:textId="1C8103D5" w:rsidR="00A844ED" w:rsidRPr="001C4084" w:rsidRDefault="00C02012" w:rsidP="007A39F9">
            <w:pPr>
              <w:ind w:right="-24"/>
              <w:rPr>
                <w:rFonts w:ascii="Arial" w:hAnsi="Arial" w:cs="Arial"/>
                <w:sz w:val="22"/>
                <w:szCs w:val="22"/>
              </w:rPr>
            </w:pPr>
            <w:permStart w:id="91180397" w:edGrp="everyone"/>
            <w:r>
              <w:rPr>
                <w:rFonts w:ascii="Arial" w:hAnsi="Arial" w:cs="Arial"/>
                <w:sz w:val="22"/>
                <w:szCs w:val="22"/>
              </w:rPr>
              <w:t>Lauren McKew</w:t>
            </w:r>
            <w:permEnd w:id="91180397"/>
          </w:p>
        </w:tc>
      </w:tr>
      <w:tr w:rsidR="00A844ED" w:rsidRPr="0047156F" w14:paraId="4E73BADB" w14:textId="77777777" w:rsidTr="007A39F9">
        <w:tc>
          <w:tcPr>
            <w:tcW w:w="2552" w:type="dxa"/>
            <w:tcBorders>
              <w:top w:val="nil"/>
              <w:left w:val="nil"/>
              <w:bottom w:val="nil"/>
              <w:right w:val="nil"/>
            </w:tcBorders>
          </w:tcPr>
          <w:p w14:paraId="4D0FF0A2" w14:textId="77777777" w:rsidR="00A844ED" w:rsidRPr="0047156F" w:rsidRDefault="00A844ED" w:rsidP="007A39F9">
            <w:pPr>
              <w:ind w:right="-24"/>
              <w:rPr>
                <w:rFonts w:ascii="Arial" w:hAnsi="Arial" w:cs="Arial"/>
                <w:sz w:val="22"/>
                <w:szCs w:val="22"/>
              </w:rPr>
            </w:pPr>
          </w:p>
        </w:tc>
        <w:tc>
          <w:tcPr>
            <w:tcW w:w="6520" w:type="dxa"/>
            <w:tcBorders>
              <w:top w:val="single" w:sz="8" w:space="0" w:color="auto"/>
              <w:left w:val="nil"/>
              <w:bottom w:val="nil"/>
              <w:right w:val="nil"/>
            </w:tcBorders>
          </w:tcPr>
          <w:p w14:paraId="778F45BF" w14:textId="77777777" w:rsidR="00A844ED" w:rsidRPr="0047156F" w:rsidRDefault="00A844ED" w:rsidP="007A39F9">
            <w:pPr>
              <w:ind w:right="-24"/>
              <w:rPr>
                <w:rFonts w:ascii="Arial" w:hAnsi="Arial" w:cs="Arial"/>
                <w:sz w:val="22"/>
                <w:szCs w:val="22"/>
              </w:rPr>
            </w:pPr>
          </w:p>
        </w:tc>
      </w:tr>
      <w:tr w:rsidR="00A844ED" w:rsidRPr="00830749" w14:paraId="24B19255" w14:textId="77777777" w:rsidTr="007A39F9">
        <w:tc>
          <w:tcPr>
            <w:tcW w:w="2552" w:type="dxa"/>
            <w:tcBorders>
              <w:top w:val="nil"/>
              <w:left w:val="nil"/>
              <w:bottom w:val="nil"/>
              <w:right w:val="nil"/>
            </w:tcBorders>
          </w:tcPr>
          <w:p w14:paraId="48D430CF" w14:textId="77777777" w:rsidR="00A844ED" w:rsidRPr="001C4084" w:rsidRDefault="00A844ED" w:rsidP="007A39F9">
            <w:pPr>
              <w:ind w:right="-24"/>
              <w:rPr>
                <w:rFonts w:ascii="Arial" w:hAnsi="Arial" w:cs="Arial"/>
                <w:sz w:val="22"/>
                <w:szCs w:val="22"/>
              </w:rPr>
            </w:pPr>
            <w:r>
              <w:rPr>
                <w:rFonts w:ascii="Arial" w:hAnsi="Arial" w:cs="Arial"/>
                <w:sz w:val="22"/>
                <w:szCs w:val="22"/>
              </w:rPr>
              <w:t>Participant signature</w:t>
            </w:r>
          </w:p>
        </w:tc>
        <w:permStart w:id="36971410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0F615975" w14:textId="77777777" w:rsidR="00A844ED" w:rsidRPr="00DD7A44" w:rsidRDefault="00A844ED" w:rsidP="007A39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DE4AA1" wp14:editId="5318FFAC">
                      <wp:extent cx="830307"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830307" cy="428625"/>
                              </a:xfrm>
                              <a:prstGeom prst="rect">
                                <a:avLst/>
                              </a:prstGeom>
                              <a:noFill/>
                              <a:ln>
                                <a:noFill/>
                              </a:ln>
                            </pic:spPr>
                          </pic:pic>
                        </a:graphicData>
                      </a:graphic>
                    </wp:inline>
                  </w:drawing>
                </w:r>
              </w:p>
            </w:tc>
          </w:sdtContent>
        </w:sdt>
        <w:permEnd w:id="369714106" w:displacedByCustomXml="prev"/>
      </w:tr>
      <w:tr w:rsidR="00A844ED" w:rsidRPr="00830749" w14:paraId="4527CC27" w14:textId="77777777" w:rsidTr="007A39F9">
        <w:tc>
          <w:tcPr>
            <w:tcW w:w="2552" w:type="dxa"/>
            <w:tcBorders>
              <w:top w:val="nil"/>
              <w:left w:val="nil"/>
              <w:bottom w:val="nil"/>
              <w:right w:val="nil"/>
            </w:tcBorders>
          </w:tcPr>
          <w:p w14:paraId="4B477C87" w14:textId="77777777" w:rsidR="00A844ED" w:rsidRDefault="00A844ED" w:rsidP="007A39F9">
            <w:pPr>
              <w:ind w:right="-24"/>
              <w:rPr>
                <w:rFonts w:ascii="Arial" w:hAnsi="Arial" w:cs="Arial"/>
                <w:sz w:val="22"/>
                <w:szCs w:val="22"/>
              </w:rPr>
            </w:pPr>
          </w:p>
        </w:tc>
        <w:tc>
          <w:tcPr>
            <w:tcW w:w="6520" w:type="dxa"/>
            <w:tcBorders>
              <w:top w:val="single" w:sz="8" w:space="0" w:color="auto"/>
              <w:left w:val="nil"/>
              <w:bottom w:val="nil"/>
              <w:right w:val="nil"/>
            </w:tcBorders>
          </w:tcPr>
          <w:p w14:paraId="108122FC" w14:textId="77777777" w:rsidR="00A844ED" w:rsidRPr="001C4084" w:rsidRDefault="00A844ED" w:rsidP="007A39F9">
            <w:pPr>
              <w:ind w:right="-24"/>
              <w:rPr>
                <w:rFonts w:ascii="Arial" w:hAnsi="Arial" w:cs="Arial"/>
                <w:sz w:val="22"/>
                <w:szCs w:val="22"/>
              </w:rPr>
            </w:pPr>
          </w:p>
        </w:tc>
      </w:tr>
      <w:tr w:rsidR="00A844ED" w:rsidRPr="0077428E" w14:paraId="04D2A38B" w14:textId="77777777" w:rsidTr="007A39F9">
        <w:tc>
          <w:tcPr>
            <w:tcW w:w="2552" w:type="dxa"/>
            <w:tcBorders>
              <w:top w:val="nil"/>
              <w:left w:val="nil"/>
              <w:bottom w:val="nil"/>
              <w:right w:val="nil"/>
            </w:tcBorders>
          </w:tcPr>
          <w:p w14:paraId="22CFCD43" w14:textId="77777777" w:rsidR="00A844ED" w:rsidRPr="0077428E" w:rsidRDefault="00A844ED" w:rsidP="007A39F9">
            <w:pPr>
              <w:ind w:right="-24"/>
              <w:rPr>
                <w:rFonts w:ascii="Arial" w:hAnsi="Arial" w:cs="Arial"/>
                <w:sz w:val="22"/>
                <w:szCs w:val="22"/>
              </w:rPr>
            </w:pPr>
            <w:r w:rsidRPr="0077428E">
              <w:rPr>
                <w:rFonts w:ascii="Arial" w:hAnsi="Arial" w:cs="Arial"/>
                <w:sz w:val="22"/>
                <w:szCs w:val="22"/>
              </w:rPr>
              <w:t>Date</w:t>
            </w:r>
          </w:p>
        </w:tc>
        <w:permStart w:id="157963649" w:edGrp="everyone" w:displacedByCustomXml="next"/>
        <w:sdt>
          <w:sdtPr>
            <w:rPr>
              <w:rFonts w:ascii="Arial" w:hAnsi="Arial" w:cs="Arial"/>
              <w:sz w:val="22"/>
              <w:szCs w:val="22"/>
            </w:rPr>
            <w:id w:val="-1582360681"/>
            <w:placeholder>
              <w:docPart w:val="267D35880F6C415CA7901B847BFD1167"/>
            </w:placeholder>
            <w:date w:fullDate="2020-12-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90235B2" w14:textId="0B9CEADE" w:rsidR="00A844ED" w:rsidRPr="00DD7A44" w:rsidRDefault="00C02012" w:rsidP="007A39F9">
                <w:pPr>
                  <w:ind w:right="-24"/>
                  <w:rPr>
                    <w:rFonts w:ascii="Arial" w:hAnsi="Arial" w:cs="Arial"/>
                    <w:sz w:val="22"/>
                    <w:szCs w:val="22"/>
                  </w:rPr>
                </w:pPr>
                <w:r>
                  <w:rPr>
                    <w:rFonts w:ascii="Arial" w:hAnsi="Arial" w:cs="Arial"/>
                    <w:sz w:val="22"/>
                    <w:szCs w:val="22"/>
                  </w:rPr>
                  <w:t>18/12/2020</w:t>
                </w:r>
              </w:p>
            </w:tc>
          </w:sdtContent>
        </w:sdt>
        <w:permEnd w:id="157963649" w:displacedByCustomXml="prev"/>
      </w:tr>
    </w:tbl>
    <w:p w14:paraId="1FD8AF9D" w14:textId="77777777" w:rsidR="00A844ED" w:rsidRDefault="00A844ED" w:rsidP="00A844ED">
      <w:pPr>
        <w:ind w:right="-24"/>
        <w:rPr>
          <w:rFonts w:ascii="Arial" w:hAnsi="Arial" w:cs="Arial"/>
          <w:sz w:val="22"/>
          <w:szCs w:val="22"/>
        </w:rPr>
      </w:pPr>
    </w:p>
    <w:p w14:paraId="56D5E2A4"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9F1F057" w14:textId="77777777" w:rsidTr="007A39F9">
        <w:tc>
          <w:tcPr>
            <w:tcW w:w="2552" w:type="dxa"/>
            <w:tcBorders>
              <w:top w:val="nil"/>
              <w:left w:val="nil"/>
              <w:bottom w:val="nil"/>
              <w:right w:val="nil"/>
            </w:tcBorders>
          </w:tcPr>
          <w:p w14:paraId="666487CA" w14:textId="77777777" w:rsidR="00A844ED" w:rsidRPr="0032118C" w:rsidRDefault="00A844ED" w:rsidP="007A39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9BA44E6" w14:textId="77777777" w:rsidR="00A844ED" w:rsidRPr="0032118C" w:rsidRDefault="00A844ED" w:rsidP="007A39F9">
            <w:pPr>
              <w:ind w:right="-24"/>
              <w:rPr>
                <w:rFonts w:ascii="Arial" w:hAnsi="Arial" w:cs="Arial"/>
                <w:sz w:val="22"/>
                <w:szCs w:val="22"/>
              </w:rPr>
            </w:pPr>
            <w:permStart w:id="252981864" w:edGrp="everyone"/>
            <w:permEnd w:id="252981864"/>
          </w:p>
        </w:tc>
      </w:tr>
      <w:tr w:rsidR="00A844ED" w:rsidRPr="0047156F" w14:paraId="1B993599" w14:textId="77777777" w:rsidTr="007A39F9">
        <w:trPr>
          <w:trHeight w:val="113"/>
        </w:trPr>
        <w:tc>
          <w:tcPr>
            <w:tcW w:w="2552" w:type="dxa"/>
            <w:tcBorders>
              <w:top w:val="nil"/>
              <w:left w:val="nil"/>
              <w:bottom w:val="nil"/>
              <w:right w:val="nil"/>
            </w:tcBorders>
          </w:tcPr>
          <w:p w14:paraId="119E09B5" w14:textId="77777777" w:rsidR="00A844ED" w:rsidRPr="0047156F" w:rsidRDefault="00A844ED" w:rsidP="007A39F9">
            <w:pPr>
              <w:ind w:right="-24"/>
              <w:rPr>
                <w:rFonts w:ascii="Arial" w:hAnsi="Arial" w:cs="Arial"/>
                <w:sz w:val="22"/>
                <w:szCs w:val="22"/>
              </w:rPr>
            </w:pPr>
          </w:p>
        </w:tc>
        <w:tc>
          <w:tcPr>
            <w:tcW w:w="6520" w:type="dxa"/>
            <w:tcBorders>
              <w:top w:val="single" w:sz="8" w:space="0" w:color="auto"/>
              <w:left w:val="nil"/>
              <w:bottom w:val="nil"/>
              <w:right w:val="nil"/>
            </w:tcBorders>
          </w:tcPr>
          <w:p w14:paraId="76E71EE5" w14:textId="77777777" w:rsidR="00A844ED" w:rsidRPr="0047156F" w:rsidRDefault="00A844ED" w:rsidP="007A39F9">
            <w:pPr>
              <w:ind w:right="-24"/>
              <w:rPr>
                <w:rFonts w:ascii="Arial" w:hAnsi="Arial" w:cs="Arial"/>
                <w:sz w:val="22"/>
                <w:szCs w:val="22"/>
              </w:rPr>
            </w:pPr>
          </w:p>
        </w:tc>
      </w:tr>
      <w:tr w:rsidR="00A844ED" w:rsidRPr="0032118C" w14:paraId="16D01D9A" w14:textId="77777777" w:rsidTr="007A39F9">
        <w:tc>
          <w:tcPr>
            <w:tcW w:w="2552" w:type="dxa"/>
            <w:tcBorders>
              <w:top w:val="nil"/>
              <w:left w:val="nil"/>
              <w:bottom w:val="nil"/>
              <w:right w:val="nil"/>
            </w:tcBorders>
          </w:tcPr>
          <w:p w14:paraId="5FA9F28A" w14:textId="77777777" w:rsidR="00A844ED" w:rsidRPr="0032118C" w:rsidRDefault="00A844ED" w:rsidP="007A39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535604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5CA8EAC" w14:textId="77777777" w:rsidR="00A844ED" w:rsidRPr="00DD7A44" w:rsidRDefault="00A844ED" w:rsidP="007A39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C02058" wp14:editId="3AA5AD1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5356044" w:displacedByCustomXml="prev"/>
      </w:tr>
      <w:tr w:rsidR="00A844ED" w:rsidRPr="0032118C" w14:paraId="5CB8C04F" w14:textId="77777777" w:rsidTr="007A39F9">
        <w:tc>
          <w:tcPr>
            <w:tcW w:w="2552" w:type="dxa"/>
            <w:tcBorders>
              <w:top w:val="nil"/>
              <w:left w:val="nil"/>
              <w:bottom w:val="nil"/>
              <w:right w:val="nil"/>
            </w:tcBorders>
          </w:tcPr>
          <w:p w14:paraId="490C4A80" w14:textId="77777777" w:rsidR="00A844ED" w:rsidRDefault="00A844ED" w:rsidP="007A39F9">
            <w:pPr>
              <w:ind w:right="-24"/>
              <w:rPr>
                <w:rFonts w:ascii="Arial" w:hAnsi="Arial" w:cs="Arial"/>
                <w:sz w:val="22"/>
                <w:szCs w:val="22"/>
              </w:rPr>
            </w:pPr>
          </w:p>
        </w:tc>
        <w:tc>
          <w:tcPr>
            <w:tcW w:w="6520" w:type="dxa"/>
            <w:tcBorders>
              <w:top w:val="single" w:sz="8" w:space="0" w:color="auto"/>
              <w:left w:val="nil"/>
              <w:bottom w:val="nil"/>
              <w:right w:val="nil"/>
            </w:tcBorders>
          </w:tcPr>
          <w:p w14:paraId="7792FB1F" w14:textId="77777777" w:rsidR="00A844ED" w:rsidRPr="0032118C" w:rsidRDefault="00A844ED" w:rsidP="007A39F9">
            <w:pPr>
              <w:ind w:right="-24"/>
              <w:rPr>
                <w:rFonts w:ascii="Arial" w:hAnsi="Arial" w:cs="Arial"/>
                <w:sz w:val="22"/>
                <w:szCs w:val="22"/>
              </w:rPr>
            </w:pPr>
          </w:p>
        </w:tc>
      </w:tr>
      <w:tr w:rsidR="00A844ED" w:rsidRPr="0077428E" w14:paraId="2337E72A" w14:textId="77777777" w:rsidTr="007A39F9">
        <w:tc>
          <w:tcPr>
            <w:tcW w:w="2552" w:type="dxa"/>
            <w:tcBorders>
              <w:top w:val="nil"/>
              <w:left w:val="nil"/>
              <w:bottom w:val="nil"/>
              <w:right w:val="nil"/>
            </w:tcBorders>
          </w:tcPr>
          <w:p w14:paraId="36B66DD7" w14:textId="77777777" w:rsidR="00A844ED" w:rsidRPr="0077428E" w:rsidRDefault="00A844ED" w:rsidP="007A39F9">
            <w:pPr>
              <w:ind w:right="-24"/>
              <w:rPr>
                <w:rFonts w:ascii="Arial" w:hAnsi="Arial" w:cs="Arial"/>
                <w:sz w:val="22"/>
                <w:szCs w:val="22"/>
              </w:rPr>
            </w:pPr>
            <w:r w:rsidRPr="0077428E">
              <w:rPr>
                <w:rFonts w:ascii="Arial" w:hAnsi="Arial" w:cs="Arial"/>
                <w:sz w:val="22"/>
                <w:szCs w:val="22"/>
              </w:rPr>
              <w:t>Date</w:t>
            </w:r>
          </w:p>
        </w:tc>
        <w:permStart w:id="200414279" w:edGrp="everyone"/>
        <w:tc>
          <w:tcPr>
            <w:tcW w:w="6520" w:type="dxa"/>
            <w:tcBorders>
              <w:top w:val="nil"/>
              <w:left w:val="nil"/>
              <w:bottom w:val="single" w:sz="8" w:space="0" w:color="auto"/>
              <w:right w:val="nil"/>
            </w:tcBorders>
          </w:tcPr>
          <w:p w14:paraId="0FA0B477" w14:textId="77777777" w:rsidR="00A844ED" w:rsidRPr="00DD7A44" w:rsidRDefault="00C02012" w:rsidP="007A39F9">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200414279"/>
          </w:p>
        </w:tc>
      </w:tr>
    </w:tbl>
    <w:p w14:paraId="32ABF6FF" w14:textId="77777777" w:rsidR="00A844ED" w:rsidRPr="0077428E" w:rsidRDefault="00A844ED" w:rsidP="00A844ED">
      <w:pPr>
        <w:ind w:right="-24"/>
        <w:rPr>
          <w:rFonts w:ascii="Arial" w:hAnsi="Arial" w:cs="Arial"/>
          <w:sz w:val="22"/>
          <w:szCs w:val="22"/>
        </w:rPr>
      </w:pPr>
    </w:p>
    <w:p w14:paraId="0A2F6C15" w14:textId="77777777" w:rsidR="00A844ED" w:rsidRDefault="00A844ED" w:rsidP="00A844ED">
      <w:pPr>
        <w:ind w:right="-24"/>
        <w:rPr>
          <w:rFonts w:ascii="Arial" w:hAnsi="Arial" w:cs="Arial"/>
          <w:sz w:val="22"/>
          <w:szCs w:val="22"/>
        </w:rPr>
      </w:pPr>
    </w:p>
    <w:p w14:paraId="58521421"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2EA5AA7E" w14:textId="77777777" w:rsidTr="007A39F9">
        <w:trPr>
          <w:trHeight w:val="217"/>
          <w:jc w:val="center"/>
        </w:trPr>
        <w:tc>
          <w:tcPr>
            <w:tcW w:w="2528" w:type="dxa"/>
            <w:vMerge w:val="restart"/>
            <w:shd w:val="clear" w:color="auto" w:fill="F3F3F3"/>
            <w:vAlign w:val="center"/>
          </w:tcPr>
          <w:p w14:paraId="5FDB2029" w14:textId="77777777" w:rsidR="00A844ED" w:rsidRPr="004932A4" w:rsidRDefault="00A844ED" w:rsidP="007A39F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46DAD7E" w14:textId="77777777" w:rsidR="00A844ED" w:rsidRPr="004932A4" w:rsidRDefault="00A844ED" w:rsidP="007A39F9">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12FC5E7" w14:textId="77777777" w:rsidTr="007A39F9">
        <w:trPr>
          <w:cantSplit/>
          <w:jc w:val="center"/>
        </w:trPr>
        <w:tc>
          <w:tcPr>
            <w:tcW w:w="2528" w:type="dxa"/>
            <w:vMerge/>
            <w:tcBorders>
              <w:bottom w:val="single" w:sz="4" w:space="0" w:color="auto"/>
            </w:tcBorders>
            <w:vAlign w:val="center"/>
          </w:tcPr>
          <w:p w14:paraId="248A7705" w14:textId="77777777" w:rsidR="00A844ED" w:rsidRPr="004932A4" w:rsidRDefault="00A844ED" w:rsidP="007A39F9">
            <w:pPr>
              <w:ind w:right="-24"/>
              <w:jc w:val="center"/>
              <w:rPr>
                <w:rFonts w:ascii="Arial" w:hAnsi="Arial" w:cs="Arial"/>
                <w:sz w:val="22"/>
                <w:szCs w:val="22"/>
              </w:rPr>
            </w:pPr>
          </w:p>
        </w:tc>
        <w:tc>
          <w:tcPr>
            <w:tcW w:w="2552" w:type="dxa"/>
            <w:shd w:val="clear" w:color="auto" w:fill="F2F2F2" w:themeFill="background1" w:themeFillShade="F2"/>
            <w:vAlign w:val="center"/>
          </w:tcPr>
          <w:p w14:paraId="6F04CD16" w14:textId="77777777" w:rsidR="00A844ED" w:rsidRPr="004932A4" w:rsidRDefault="00A844ED" w:rsidP="007A39F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63CAFC4" w14:textId="77777777" w:rsidR="00A844ED" w:rsidRPr="004932A4" w:rsidRDefault="00A844ED" w:rsidP="007A39F9">
            <w:pPr>
              <w:ind w:right="-24"/>
              <w:jc w:val="center"/>
              <w:rPr>
                <w:rFonts w:ascii="Arial" w:hAnsi="Arial" w:cs="Arial"/>
                <w:sz w:val="22"/>
                <w:szCs w:val="22"/>
              </w:rPr>
            </w:pPr>
            <w:r>
              <w:rPr>
                <w:rFonts w:ascii="Arial" w:hAnsi="Arial" w:cs="Arial"/>
                <w:sz w:val="22"/>
                <w:szCs w:val="22"/>
              </w:rPr>
              <w:t>Not Yet Satisfactory</w:t>
            </w:r>
          </w:p>
        </w:tc>
      </w:tr>
      <w:tr w:rsidR="00A844ED" w:rsidRPr="004932A4" w14:paraId="44869092" w14:textId="77777777" w:rsidTr="007A39F9">
        <w:trPr>
          <w:cantSplit/>
          <w:jc w:val="center"/>
        </w:trPr>
        <w:tc>
          <w:tcPr>
            <w:tcW w:w="2528" w:type="dxa"/>
            <w:tcBorders>
              <w:top w:val="single" w:sz="4" w:space="0" w:color="auto"/>
            </w:tcBorders>
            <w:shd w:val="clear" w:color="auto" w:fill="auto"/>
            <w:vAlign w:val="center"/>
          </w:tcPr>
          <w:p w14:paraId="20C7DE46" w14:textId="77777777" w:rsidR="00A844ED" w:rsidRPr="009E3CC3" w:rsidRDefault="00A844ED" w:rsidP="007A39F9">
            <w:pPr>
              <w:ind w:right="-24"/>
              <w:jc w:val="center"/>
              <w:rPr>
                <w:rFonts w:ascii="Arial" w:hAnsi="Arial" w:cs="Arial"/>
                <w:sz w:val="22"/>
                <w:szCs w:val="22"/>
              </w:rPr>
            </w:pPr>
            <w:r w:rsidRPr="009E3CC3">
              <w:rPr>
                <w:rFonts w:ascii="Arial" w:hAnsi="Arial" w:cs="Arial"/>
                <w:sz w:val="22"/>
                <w:szCs w:val="22"/>
              </w:rPr>
              <w:t>Task 1 (Occasion 1)</w:t>
            </w:r>
          </w:p>
        </w:tc>
        <w:permStart w:id="59521673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EA6F57B" w14:textId="77777777" w:rsidR="00A844ED" w:rsidRPr="00553DDB" w:rsidRDefault="00A844ED" w:rsidP="007A39F9">
                <w:pPr>
                  <w:jc w:val="center"/>
                  <w:rPr>
                    <w:rFonts w:ascii="Arial" w:hAnsi="Arial" w:cs="Arial"/>
                    <w:sz w:val="44"/>
                    <w:szCs w:val="44"/>
                  </w:rPr>
                </w:pPr>
                <w:r>
                  <w:rPr>
                    <w:rFonts w:ascii="Arial" w:hAnsi="Arial" w:cs="Arial"/>
                    <w:sz w:val="44"/>
                    <w:szCs w:val="44"/>
                  </w:rPr>
                  <w:sym w:font="Wingdings" w:char="F0A8"/>
                </w:r>
              </w:p>
            </w:tc>
          </w:sdtContent>
        </w:sdt>
        <w:permEnd w:id="595216739" w:displacedByCustomXml="prev"/>
        <w:permStart w:id="134109336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6242AB0" w14:textId="77777777" w:rsidR="00A844ED" w:rsidRPr="00553DDB" w:rsidRDefault="00A844ED" w:rsidP="007A39F9">
                <w:pPr>
                  <w:jc w:val="center"/>
                  <w:rPr>
                    <w:rFonts w:ascii="Arial" w:hAnsi="Arial" w:cs="Arial"/>
                    <w:sz w:val="44"/>
                    <w:szCs w:val="44"/>
                  </w:rPr>
                </w:pPr>
                <w:r>
                  <w:rPr>
                    <w:rFonts w:ascii="Arial" w:hAnsi="Arial" w:cs="Arial"/>
                    <w:sz w:val="44"/>
                    <w:szCs w:val="44"/>
                  </w:rPr>
                  <w:sym w:font="Wingdings" w:char="F0A8"/>
                </w:r>
              </w:p>
            </w:tc>
          </w:sdtContent>
        </w:sdt>
        <w:permEnd w:id="1341093360" w:displacedByCustomXml="prev"/>
      </w:tr>
      <w:tr w:rsidR="00A844ED" w:rsidRPr="004932A4" w14:paraId="234EEA08" w14:textId="77777777" w:rsidTr="007A39F9">
        <w:trPr>
          <w:cantSplit/>
          <w:trHeight w:val="454"/>
          <w:jc w:val="center"/>
        </w:trPr>
        <w:tc>
          <w:tcPr>
            <w:tcW w:w="2528" w:type="dxa"/>
            <w:shd w:val="clear" w:color="auto" w:fill="auto"/>
            <w:vAlign w:val="center"/>
          </w:tcPr>
          <w:p w14:paraId="7964FF1C" w14:textId="77777777" w:rsidR="00A844ED" w:rsidRPr="009E3CC3" w:rsidRDefault="00A844ED" w:rsidP="007A39F9">
            <w:pPr>
              <w:ind w:right="-24"/>
              <w:jc w:val="center"/>
              <w:rPr>
                <w:rFonts w:ascii="Arial" w:hAnsi="Arial" w:cs="Arial"/>
                <w:sz w:val="22"/>
                <w:szCs w:val="22"/>
              </w:rPr>
            </w:pPr>
            <w:r w:rsidRPr="009E3CC3">
              <w:rPr>
                <w:rFonts w:ascii="Arial" w:hAnsi="Arial" w:cs="Arial"/>
                <w:sz w:val="22"/>
                <w:szCs w:val="22"/>
              </w:rPr>
              <w:t>Task 1 (Occasion 2)</w:t>
            </w:r>
          </w:p>
        </w:tc>
        <w:permStart w:id="190575234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29BDFB7" w14:textId="77777777" w:rsidR="00A844ED" w:rsidRPr="00553DDB" w:rsidRDefault="00A844ED" w:rsidP="007A39F9">
                <w:pPr>
                  <w:jc w:val="center"/>
                  <w:rPr>
                    <w:rFonts w:ascii="Arial" w:hAnsi="Arial" w:cs="Arial"/>
                    <w:sz w:val="44"/>
                    <w:szCs w:val="44"/>
                  </w:rPr>
                </w:pPr>
                <w:r>
                  <w:rPr>
                    <w:rFonts w:ascii="Arial" w:hAnsi="Arial" w:cs="Arial"/>
                    <w:sz w:val="44"/>
                    <w:szCs w:val="44"/>
                  </w:rPr>
                  <w:sym w:font="Wingdings" w:char="F0A8"/>
                </w:r>
              </w:p>
            </w:tc>
          </w:sdtContent>
        </w:sdt>
        <w:permEnd w:id="1905752344" w:displacedByCustomXml="prev"/>
        <w:permStart w:id="94734926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0E243C7" w14:textId="77777777" w:rsidR="00A844ED" w:rsidRPr="00553DDB" w:rsidRDefault="00A844ED" w:rsidP="007A39F9">
                <w:pPr>
                  <w:jc w:val="center"/>
                  <w:rPr>
                    <w:rFonts w:ascii="Arial" w:hAnsi="Arial" w:cs="Arial"/>
                    <w:sz w:val="44"/>
                    <w:szCs w:val="44"/>
                  </w:rPr>
                </w:pPr>
                <w:r>
                  <w:rPr>
                    <w:rFonts w:ascii="Arial" w:hAnsi="Arial" w:cs="Arial"/>
                    <w:sz w:val="44"/>
                    <w:szCs w:val="44"/>
                  </w:rPr>
                  <w:sym w:font="Wingdings" w:char="F0A8"/>
                </w:r>
              </w:p>
            </w:tc>
          </w:sdtContent>
        </w:sdt>
        <w:permEnd w:id="947349265" w:displacedByCustomXml="prev"/>
      </w:tr>
    </w:tbl>
    <w:p w14:paraId="25750C59"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1D53E757" w14:textId="77777777" w:rsidTr="007A39F9">
        <w:tc>
          <w:tcPr>
            <w:tcW w:w="9016" w:type="dxa"/>
            <w:shd w:val="clear" w:color="auto" w:fill="D9D9D9" w:themeFill="background1" w:themeFillShade="D9"/>
          </w:tcPr>
          <w:p w14:paraId="16678B33" w14:textId="77777777" w:rsidR="00A844ED" w:rsidRPr="00553DDB" w:rsidRDefault="00A844ED" w:rsidP="007A39F9">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191945D4" w14:textId="77777777" w:rsidTr="007A39F9">
        <w:trPr>
          <w:trHeight w:val="13602"/>
        </w:trPr>
        <w:tc>
          <w:tcPr>
            <w:tcW w:w="9016" w:type="dxa"/>
          </w:tcPr>
          <w:p w14:paraId="36DEB6D8" w14:textId="77777777" w:rsidR="00A844ED" w:rsidRPr="00553DDB" w:rsidRDefault="00A844ED" w:rsidP="007A39F9">
            <w:pPr>
              <w:rPr>
                <w:rFonts w:ascii="Arial" w:hAnsi="Arial" w:cs="Arial"/>
                <w:szCs w:val="24"/>
              </w:rPr>
            </w:pPr>
            <w:permStart w:id="972913139" w:edGrp="everyone"/>
            <w:permEnd w:id="972913139"/>
          </w:p>
        </w:tc>
      </w:tr>
    </w:tbl>
    <w:p w14:paraId="799882D2" w14:textId="77777777" w:rsidR="00A844ED" w:rsidRPr="00BF7956" w:rsidRDefault="00C02012"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6ADFA3F4"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20A1B69D"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244CAA7D" w14:textId="77777777" w:rsidTr="007A39F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E758F5" w14:textId="77777777" w:rsidR="00A844ED" w:rsidRPr="00696855" w:rsidRDefault="00A844ED" w:rsidP="007A39F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59A85BBE" w14:textId="77777777" w:rsidTr="007A39F9">
        <w:trPr>
          <w:trHeight w:val="50"/>
        </w:trPr>
        <w:tc>
          <w:tcPr>
            <w:tcW w:w="9072" w:type="dxa"/>
            <w:gridSpan w:val="4"/>
            <w:tcBorders>
              <w:left w:val="single" w:sz="12" w:space="0" w:color="000000"/>
              <w:bottom w:val="single" w:sz="4" w:space="0" w:color="000000"/>
              <w:right w:val="single" w:sz="12" w:space="0" w:color="000000"/>
            </w:tcBorders>
            <w:vAlign w:val="center"/>
          </w:tcPr>
          <w:p w14:paraId="2C353E13" w14:textId="77777777" w:rsidR="00A844ED" w:rsidRPr="000D3673" w:rsidRDefault="00A844ED" w:rsidP="00A844ED">
            <w:pPr>
              <w:jc w:val="left"/>
              <w:rPr>
                <w:rFonts w:cs="Arial"/>
                <w:b/>
                <w:sz w:val="20"/>
              </w:rPr>
            </w:pPr>
            <w:r w:rsidRPr="000D3673">
              <w:rPr>
                <w:rFonts w:cs="Arial"/>
                <w:b/>
                <w:sz w:val="20"/>
              </w:rPr>
              <w:t>Description of task:</w:t>
            </w:r>
          </w:p>
          <w:p w14:paraId="119B2F61"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097552DD"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74F8ABB8"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02E09DF8" w14:textId="77777777" w:rsidR="00A844ED" w:rsidRDefault="00A844ED" w:rsidP="00A844ED">
            <w:pPr>
              <w:jc w:val="left"/>
              <w:rPr>
                <w:rFonts w:cs="Arial"/>
                <w:sz w:val="20"/>
              </w:rPr>
            </w:pPr>
          </w:p>
          <w:p w14:paraId="7E18EAC3"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CF3397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39F0A07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5F48AFF9"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0293CCE3"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7B27C36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3F7F52C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12988F44"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01BCE2CC"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46555D56"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53EA930C" w14:textId="77777777" w:rsidR="00A844ED" w:rsidRDefault="00A844ED" w:rsidP="00A844ED">
            <w:pPr>
              <w:jc w:val="left"/>
              <w:rPr>
                <w:rFonts w:cs="Arial"/>
                <w:sz w:val="20"/>
              </w:rPr>
            </w:pPr>
          </w:p>
          <w:p w14:paraId="691805EE"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1F34FF8B" w14:textId="77777777" w:rsidTr="007A39F9">
        <w:trPr>
          <w:trHeight w:val="70"/>
        </w:trPr>
        <w:tc>
          <w:tcPr>
            <w:tcW w:w="9072" w:type="dxa"/>
            <w:gridSpan w:val="4"/>
            <w:tcBorders>
              <w:left w:val="single" w:sz="12" w:space="0" w:color="000000"/>
              <w:bottom w:val="single" w:sz="12" w:space="0" w:color="000000"/>
              <w:right w:val="single" w:sz="12" w:space="0" w:color="000000"/>
            </w:tcBorders>
            <w:vAlign w:val="center"/>
          </w:tcPr>
          <w:p w14:paraId="2AD47186" w14:textId="77777777" w:rsidR="00A844ED" w:rsidRPr="002F38C7" w:rsidRDefault="00A844ED" w:rsidP="007A39F9">
            <w:pPr>
              <w:jc w:val="left"/>
              <w:rPr>
                <w:rFonts w:cs="Arial"/>
                <w:b/>
                <w:sz w:val="20"/>
              </w:rPr>
            </w:pPr>
            <w:r w:rsidRPr="002F38C7">
              <w:rPr>
                <w:rFonts w:cs="Arial"/>
                <w:b/>
                <w:sz w:val="20"/>
              </w:rPr>
              <w:t xml:space="preserve">Resources required: </w:t>
            </w:r>
          </w:p>
          <w:p w14:paraId="3313F1EE" w14:textId="77777777" w:rsidR="00A844ED" w:rsidRPr="002F38C7" w:rsidRDefault="00A844ED" w:rsidP="007A39F9">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5687F33E" w14:textId="77777777" w:rsidTr="007A39F9">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F3C474B" w14:textId="77777777" w:rsidR="00A844ED" w:rsidRPr="00696855" w:rsidRDefault="00A844ED" w:rsidP="007A39F9">
            <w:pPr>
              <w:jc w:val="center"/>
              <w:rPr>
                <w:rFonts w:cs="Arial"/>
                <w:b/>
                <w:sz w:val="20"/>
              </w:rPr>
            </w:pPr>
            <w:r w:rsidRPr="00696855">
              <w:rPr>
                <w:rFonts w:cs="Arial"/>
                <w:b/>
                <w:sz w:val="20"/>
              </w:rPr>
              <w:t>Assessment of task</w:t>
            </w:r>
          </w:p>
        </w:tc>
      </w:tr>
      <w:tr w:rsidR="00A844ED" w:rsidRPr="00683908" w14:paraId="02DB9478" w14:textId="77777777" w:rsidTr="007A39F9">
        <w:trPr>
          <w:trHeight w:val="454"/>
        </w:trPr>
        <w:tc>
          <w:tcPr>
            <w:tcW w:w="2598" w:type="dxa"/>
            <w:tcBorders>
              <w:top w:val="single" w:sz="12" w:space="0" w:color="auto"/>
              <w:left w:val="single" w:sz="12" w:space="0" w:color="000000"/>
              <w:right w:val="single" w:sz="4" w:space="0" w:color="000000"/>
            </w:tcBorders>
            <w:vAlign w:val="center"/>
          </w:tcPr>
          <w:p w14:paraId="388B7A0D" w14:textId="77777777" w:rsidR="00A844ED" w:rsidRPr="00696855" w:rsidRDefault="00A844ED" w:rsidP="007A39F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9D6071C" w14:textId="5F592166" w:rsidR="00A844ED" w:rsidRPr="00DE6B06" w:rsidRDefault="00A90F20" w:rsidP="007A39F9">
            <w:pPr>
              <w:jc w:val="left"/>
              <w:rPr>
                <w:rFonts w:ascii="Arial" w:hAnsi="Arial" w:cs="Arial"/>
                <w:sz w:val="22"/>
              </w:rPr>
            </w:pPr>
            <w:permStart w:id="788944258" w:edGrp="everyone"/>
            <w:r>
              <w:rPr>
                <w:rFonts w:ascii="Arial" w:hAnsi="Arial" w:cs="Arial"/>
                <w:sz w:val="22"/>
              </w:rPr>
              <w:t>Lauren McKew</w:t>
            </w:r>
            <w:permEnd w:id="788944258"/>
          </w:p>
        </w:tc>
      </w:tr>
      <w:tr w:rsidR="00A844ED" w:rsidRPr="00683908" w14:paraId="1DC7F6C5" w14:textId="77777777" w:rsidTr="007A39F9">
        <w:trPr>
          <w:trHeight w:val="454"/>
        </w:trPr>
        <w:tc>
          <w:tcPr>
            <w:tcW w:w="2598" w:type="dxa"/>
            <w:tcBorders>
              <w:left w:val="single" w:sz="12" w:space="0" w:color="000000"/>
              <w:right w:val="single" w:sz="4" w:space="0" w:color="000000"/>
            </w:tcBorders>
            <w:vAlign w:val="center"/>
          </w:tcPr>
          <w:p w14:paraId="3CDB6429" w14:textId="77777777" w:rsidR="00A844ED" w:rsidRPr="00696855" w:rsidRDefault="00A844ED" w:rsidP="007A39F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79E44F3" w14:textId="58D89064" w:rsidR="00A844ED" w:rsidRPr="00DE6B06" w:rsidRDefault="00A90F20" w:rsidP="007A39F9">
            <w:pPr>
              <w:jc w:val="left"/>
              <w:rPr>
                <w:rFonts w:ascii="Arial" w:hAnsi="Arial" w:cs="Arial"/>
                <w:sz w:val="22"/>
              </w:rPr>
            </w:pPr>
            <w:permStart w:id="1050818101" w:edGrp="everyone"/>
            <w:r>
              <w:rPr>
                <w:rFonts w:ascii="Arial" w:hAnsi="Arial" w:cs="Arial"/>
                <w:sz w:val="22"/>
              </w:rPr>
              <w:t>Mark Jeynes</w:t>
            </w:r>
            <w:permEnd w:id="1050818101"/>
          </w:p>
        </w:tc>
      </w:tr>
      <w:tr w:rsidR="00A844ED" w:rsidRPr="00683908" w14:paraId="50DACC8C" w14:textId="77777777" w:rsidTr="007A39F9">
        <w:trPr>
          <w:trHeight w:val="454"/>
        </w:trPr>
        <w:tc>
          <w:tcPr>
            <w:tcW w:w="2598" w:type="dxa"/>
            <w:tcBorders>
              <w:left w:val="single" w:sz="12" w:space="0" w:color="000000"/>
              <w:right w:val="single" w:sz="4" w:space="0" w:color="000000"/>
            </w:tcBorders>
            <w:vAlign w:val="center"/>
          </w:tcPr>
          <w:p w14:paraId="1B52AAE7" w14:textId="77777777" w:rsidR="00A844ED" w:rsidRDefault="00A844ED" w:rsidP="007A39F9">
            <w:pPr>
              <w:jc w:val="right"/>
              <w:rPr>
                <w:rFonts w:cs="Arial"/>
                <w:b/>
                <w:sz w:val="20"/>
              </w:rPr>
            </w:pPr>
            <w:r>
              <w:rPr>
                <w:rFonts w:cs="Arial"/>
                <w:b/>
                <w:sz w:val="20"/>
              </w:rPr>
              <w:t xml:space="preserve">Role of observer </w:t>
            </w:r>
          </w:p>
          <w:p w14:paraId="4D731065" w14:textId="77777777" w:rsidR="00A844ED" w:rsidRPr="00696855" w:rsidRDefault="00A844ED" w:rsidP="007A39F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248E089" w14:textId="7522C857" w:rsidR="00A844ED" w:rsidRPr="00DE6B06" w:rsidRDefault="00A90F20" w:rsidP="007A39F9">
            <w:pPr>
              <w:jc w:val="left"/>
              <w:rPr>
                <w:rFonts w:ascii="Arial" w:hAnsi="Arial" w:cs="Arial"/>
                <w:sz w:val="22"/>
              </w:rPr>
            </w:pPr>
            <w:permStart w:id="1428363137" w:edGrp="everyone"/>
            <w:r>
              <w:rPr>
                <w:rFonts w:ascii="Arial" w:hAnsi="Arial" w:cs="Arial"/>
                <w:sz w:val="22"/>
              </w:rPr>
              <w:t>HSEQ Officer – FGF Developments</w:t>
            </w:r>
            <w:permEnd w:id="1428363137"/>
          </w:p>
        </w:tc>
      </w:tr>
      <w:tr w:rsidR="00A844ED" w:rsidRPr="00683908" w14:paraId="16CEA154" w14:textId="77777777" w:rsidTr="007A39F9">
        <w:trPr>
          <w:trHeight w:val="454"/>
        </w:trPr>
        <w:tc>
          <w:tcPr>
            <w:tcW w:w="2598" w:type="dxa"/>
            <w:tcBorders>
              <w:left w:val="single" w:sz="12" w:space="0" w:color="000000"/>
              <w:right w:val="single" w:sz="4" w:space="0" w:color="000000"/>
            </w:tcBorders>
            <w:vAlign w:val="center"/>
          </w:tcPr>
          <w:p w14:paraId="74E5FC76" w14:textId="77777777" w:rsidR="00A844ED" w:rsidRDefault="00A844ED" w:rsidP="007A39F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6132065" w14:textId="137B8EE2" w:rsidR="00A844ED" w:rsidRPr="00DE6B06" w:rsidRDefault="00A90F20" w:rsidP="007A39F9">
            <w:pPr>
              <w:jc w:val="left"/>
              <w:rPr>
                <w:rFonts w:ascii="Arial" w:hAnsi="Arial" w:cs="Arial"/>
                <w:sz w:val="22"/>
              </w:rPr>
            </w:pPr>
            <w:permStart w:id="586901451" w:edGrp="everyone"/>
            <w:r>
              <w:rPr>
                <w:rFonts w:ascii="Arial" w:hAnsi="Arial" w:cs="Arial"/>
                <w:sz w:val="22"/>
              </w:rPr>
              <w:t>mark@fgf.com.au</w:t>
            </w:r>
            <w:permEnd w:id="586901451"/>
          </w:p>
        </w:tc>
      </w:tr>
      <w:tr w:rsidR="00A844ED" w:rsidRPr="00683908" w14:paraId="69AC973B" w14:textId="77777777" w:rsidTr="007A39F9">
        <w:trPr>
          <w:trHeight w:val="850"/>
        </w:trPr>
        <w:tc>
          <w:tcPr>
            <w:tcW w:w="2598" w:type="dxa"/>
            <w:tcBorders>
              <w:left w:val="single" w:sz="12" w:space="0" w:color="000000"/>
              <w:right w:val="single" w:sz="4" w:space="0" w:color="000000"/>
            </w:tcBorders>
            <w:vAlign w:val="center"/>
          </w:tcPr>
          <w:p w14:paraId="100FD6CE" w14:textId="77777777" w:rsidR="00A844ED" w:rsidRPr="00696855" w:rsidRDefault="00A844ED" w:rsidP="007A39F9">
            <w:pPr>
              <w:jc w:val="right"/>
              <w:rPr>
                <w:rFonts w:cs="Arial"/>
                <w:b/>
                <w:sz w:val="20"/>
              </w:rPr>
            </w:pPr>
            <w:r>
              <w:rPr>
                <w:rFonts w:cs="Arial"/>
                <w:b/>
                <w:sz w:val="20"/>
              </w:rPr>
              <w:t>Signature of observer</w:t>
            </w:r>
            <w:r w:rsidRPr="00696855">
              <w:rPr>
                <w:rFonts w:cs="Arial"/>
                <w:b/>
                <w:sz w:val="20"/>
              </w:rPr>
              <w:t>:</w:t>
            </w:r>
          </w:p>
        </w:tc>
        <w:permStart w:id="1935238590"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4AB054A8" w14:textId="77777777" w:rsidR="00A844ED" w:rsidRPr="00DE6B06" w:rsidRDefault="00A844ED" w:rsidP="007A39F9">
                <w:pPr>
                  <w:jc w:val="left"/>
                  <w:rPr>
                    <w:rFonts w:ascii="Arial" w:hAnsi="Arial" w:cs="Arial"/>
                    <w:sz w:val="22"/>
                  </w:rPr>
                </w:pPr>
                <w:r w:rsidRPr="00553DDB">
                  <w:rPr>
                    <w:rFonts w:ascii="Arial" w:hAnsi="Arial" w:cs="Arial"/>
                    <w:noProof/>
                    <w:sz w:val="22"/>
                    <w:szCs w:val="22"/>
                    <w:lang w:eastAsia="en-AU"/>
                  </w:rPr>
                  <w:drawing>
                    <wp:inline distT="0" distB="0" distL="0" distR="0" wp14:anchorId="00EEB62F" wp14:editId="7E194850">
                      <wp:extent cx="156283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1562832" cy="428625"/>
                              </a:xfrm>
                              <a:prstGeom prst="rect">
                                <a:avLst/>
                              </a:prstGeom>
                              <a:noFill/>
                              <a:ln>
                                <a:noFill/>
                              </a:ln>
                            </pic:spPr>
                          </pic:pic>
                        </a:graphicData>
                      </a:graphic>
                    </wp:inline>
                  </w:drawing>
                </w:r>
              </w:p>
            </w:tc>
          </w:sdtContent>
        </w:sdt>
        <w:permEnd w:id="1935238590" w:displacedByCustomXml="prev"/>
      </w:tr>
      <w:tr w:rsidR="00A844ED" w:rsidRPr="00683908" w14:paraId="3D06DB6A" w14:textId="77777777" w:rsidTr="007A39F9">
        <w:trPr>
          <w:trHeight w:val="454"/>
        </w:trPr>
        <w:tc>
          <w:tcPr>
            <w:tcW w:w="2598" w:type="dxa"/>
            <w:tcBorders>
              <w:left w:val="single" w:sz="12" w:space="0" w:color="000000"/>
              <w:right w:val="single" w:sz="4" w:space="0" w:color="000000"/>
            </w:tcBorders>
            <w:vAlign w:val="center"/>
          </w:tcPr>
          <w:p w14:paraId="1D32A959" w14:textId="77777777" w:rsidR="00A844ED" w:rsidRPr="00696855" w:rsidRDefault="00A844ED" w:rsidP="007A39F9">
            <w:pPr>
              <w:jc w:val="right"/>
              <w:rPr>
                <w:rFonts w:cs="Arial"/>
                <w:b/>
                <w:sz w:val="20"/>
              </w:rPr>
            </w:pPr>
            <w:r w:rsidRPr="00696855">
              <w:rPr>
                <w:rFonts w:cs="Arial"/>
                <w:b/>
                <w:sz w:val="20"/>
              </w:rPr>
              <w:t>Date:</w:t>
            </w:r>
          </w:p>
        </w:tc>
        <w:permStart w:id="1640920527" w:edGrp="everyone" w:displacedByCustomXml="next"/>
        <w:sdt>
          <w:sdtPr>
            <w:rPr>
              <w:rFonts w:ascii="Arial" w:hAnsi="Arial" w:cs="Arial"/>
              <w:sz w:val="22"/>
              <w:szCs w:val="22"/>
            </w:rPr>
            <w:id w:val="-686058928"/>
            <w:placeholder>
              <w:docPart w:val="0C162CE5598B4A1F883B76539B7E4E77"/>
            </w:placeholder>
            <w:date w:fullDate="2020-12-1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B9778EC" w14:textId="1F4C0908" w:rsidR="00A844ED" w:rsidRPr="00DE6B06" w:rsidRDefault="00A90F20" w:rsidP="007A39F9">
                <w:pPr>
                  <w:jc w:val="left"/>
                  <w:rPr>
                    <w:rFonts w:ascii="Arial" w:hAnsi="Arial" w:cs="Arial"/>
                    <w:sz w:val="22"/>
                  </w:rPr>
                </w:pPr>
                <w:r>
                  <w:rPr>
                    <w:rFonts w:ascii="Arial" w:hAnsi="Arial" w:cs="Arial"/>
                    <w:sz w:val="22"/>
                    <w:szCs w:val="22"/>
                  </w:rPr>
                  <w:t>18/12/2020</w:t>
                </w:r>
              </w:p>
            </w:tc>
          </w:sdtContent>
        </w:sdt>
        <w:permEnd w:id="1640920527" w:displacedByCustomXml="prev"/>
      </w:tr>
      <w:tr w:rsidR="00A844ED" w:rsidRPr="00696855" w14:paraId="5CBCA182" w14:textId="77777777" w:rsidTr="007A39F9">
        <w:tc>
          <w:tcPr>
            <w:tcW w:w="6093" w:type="dxa"/>
            <w:gridSpan w:val="2"/>
            <w:vMerge w:val="restart"/>
            <w:tcBorders>
              <w:left w:val="single" w:sz="12" w:space="0" w:color="000000"/>
            </w:tcBorders>
            <w:vAlign w:val="center"/>
          </w:tcPr>
          <w:p w14:paraId="4B1C37A4" w14:textId="77777777" w:rsidR="00A844ED" w:rsidRPr="0019760F" w:rsidRDefault="00A844ED" w:rsidP="007A39F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48F6905" w14:textId="77777777" w:rsidR="00A844ED" w:rsidRPr="00696855" w:rsidRDefault="00A844ED" w:rsidP="007A39F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6A309475" w14:textId="77777777" w:rsidTr="007A39F9">
        <w:trPr>
          <w:trHeight w:val="233"/>
        </w:trPr>
        <w:tc>
          <w:tcPr>
            <w:tcW w:w="6093" w:type="dxa"/>
            <w:gridSpan w:val="2"/>
            <w:vMerge/>
            <w:tcBorders>
              <w:left w:val="single" w:sz="12" w:space="0" w:color="000000"/>
            </w:tcBorders>
          </w:tcPr>
          <w:p w14:paraId="4B8CD703" w14:textId="77777777" w:rsidR="00A844ED" w:rsidRPr="00696855" w:rsidRDefault="00A844ED" w:rsidP="007A39F9">
            <w:pPr>
              <w:jc w:val="left"/>
              <w:rPr>
                <w:rFonts w:cs="Arial"/>
                <w:sz w:val="20"/>
              </w:rPr>
            </w:pPr>
          </w:p>
        </w:tc>
        <w:tc>
          <w:tcPr>
            <w:tcW w:w="1489" w:type="dxa"/>
            <w:tcBorders>
              <w:bottom w:val="single" w:sz="4" w:space="0" w:color="auto"/>
              <w:right w:val="single" w:sz="4" w:space="0" w:color="auto"/>
            </w:tcBorders>
          </w:tcPr>
          <w:p w14:paraId="75215F4F" w14:textId="77777777" w:rsidR="00A844ED" w:rsidRDefault="00A844ED" w:rsidP="007A39F9">
            <w:pPr>
              <w:jc w:val="center"/>
              <w:rPr>
                <w:rFonts w:cs="Arial"/>
                <w:b/>
                <w:sz w:val="20"/>
              </w:rPr>
            </w:pPr>
            <w:r>
              <w:rPr>
                <w:rFonts w:cs="Arial"/>
                <w:b/>
                <w:sz w:val="20"/>
              </w:rPr>
              <w:t>1</w:t>
            </w:r>
            <w:r w:rsidRPr="002301A4">
              <w:rPr>
                <w:rFonts w:cs="Arial"/>
                <w:b/>
                <w:sz w:val="20"/>
                <w:vertAlign w:val="superscript"/>
              </w:rPr>
              <w:t>st</w:t>
            </w:r>
          </w:p>
          <w:p w14:paraId="1C525602" w14:textId="77777777" w:rsidR="00A844ED" w:rsidRPr="00696855" w:rsidRDefault="00A844ED" w:rsidP="007A39F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DBA4B64" w14:textId="77777777" w:rsidR="00A844ED" w:rsidRDefault="00A844ED" w:rsidP="007A39F9">
            <w:pPr>
              <w:jc w:val="center"/>
              <w:rPr>
                <w:rFonts w:cs="Arial"/>
                <w:b/>
                <w:sz w:val="20"/>
              </w:rPr>
            </w:pPr>
            <w:r>
              <w:rPr>
                <w:rFonts w:cs="Arial"/>
                <w:b/>
                <w:sz w:val="20"/>
              </w:rPr>
              <w:t>2</w:t>
            </w:r>
            <w:r w:rsidRPr="002301A4">
              <w:rPr>
                <w:rFonts w:cs="Arial"/>
                <w:b/>
                <w:sz w:val="20"/>
                <w:vertAlign w:val="superscript"/>
              </w:rPr>
              <w:t>nd</w:t>
            </w:r>
          </w:p>
          <w:p w14:paraId="0EEB0BCE" w14:textId="77777777" w:rsidR="00A844ED" w:rsidRPr="00696855" w:rsidRDefault="00A844ED" w:rsidP="007A39F9">
            <w:pPr>
              <w:jc w:val="center"/>
              <w:rPr>
                <w:rFonts w:cs="Arial"/>
                <w:b/>
                <w:sz w:val="20"/>
              </w:rPr>
            </w:pPr>
            <w:r>
              <w:rPr>
                <w:rFonts w:cs="Arial"/>
                <w:b/>
                <w:sz w:val="20"/>
              </w:rPr>
              <w:t>Occasion</w:t>
            </w:r>
          </w:p>
        </w:tc>
      </w:tr>
      <w:tr w:rsidR="00A844ED" w:rsidRPr="00683908" w14:paraId="237C1419" w14:textId="77777777" w:rsidTr="007A39F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BC364D" w14:textId="77777777" w:rsidR="00A844ED" w:rsidRPr="00B672A9" w:rsidRDefault="00A844ED" w:rsidP="007A39F9">
            <w:pPr>
              <w:pStyle w:val="ListParagraph"/>
              <w:ind w:left="0"/>
              <w:jc w:val="center"/>
              <w:rPr>
                <w:rFonts w:cs="Arial"/>
                <w:b/>
                <w:sz w:val="20"/>
              </w:rPr>
            </w:pPr>
            <w:r>
              <w:rPr>
                <w:rFonts w:cs="Arial"/>
                <w:b/>
                <w:sz w:val="20"/>
              </w:rPr>
              <w:t>1 Legal obligations</w:t>
            </w:r>
          </w:p>
        </w:tc>
      </w:tr>
      <w:tr w:rsidR="00A844ED" w:rsidRPr="00696855" w14:paraId="7099BF8B" w14:textId="77777777" w:rsidTr="007A39F9">
        <w:trPr>
          <w:trHeight w:val="27"/>
        </w:trPr>
        <w:tc>
          <w:tcPr>
            <w:tcW w:w="6093" w:type="dxa"/>
            <w:gridSpan w:val="2"/>
            <w:tcBorders>
              <w:left w:val="single" w:sz="12" w:space="0" w:color="000000"/>
            </w:tcBorders>
            <w:vAlign w:val="center"/>
          </w:tcPr>
          <w:p w14:paraId="6A1BBAAD" w14:textId="77777777"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156155241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4D57682" w14:textId="5CA63C67"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561552411" w:displacedByCustomXml="prev"/>
        <w:permStart w:id="1748048729"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C303623" w14:textId="70DCBD83"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748048729" w:displacedByCustomXml="prev"/>
      </w:tr>
      <w:tr w:rsidR="00A844ED" w:rsidRPr="00696855" w14:paraId="46F742B0" w14:textId="77777777" w:rsidTr="007A39F9">
        <w:trPr>
          <w:trHeight w:val="27"/>
        </w:trPr>
        <w:tc>
          <w:tcPr>
            <w:tcW w:w="6093" w:type="dxa"/>
            <w:gridSpan w:val="2"/>
            <w:tcBorders>
              <w:left w:val="single" w:sz="12" w:space="0" w:color="000000"/>
            </w:tcBorders>
            <w:vAlign w:val="center"/>
          </w:tcPr>
          <w:p w14:paraId="555627BD"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207657503"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53F5B65" w14:textId="1FC3F806"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207657503" w:displacedByCustomXml="prev"/>
        <w:permStart w:id="281943195"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AA21472" w14:textId="6C1B78C1"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281943195" w:displacedByCustomXml="prev"/>
      </w:tr>
      <w:tr w:rsidR="00A844ED" w:rsidRPr="00696855" w14:paraId="6E1AC2CE" w14:textId="77777777" w:rsidTr="007A39F9">
        <w:trPr>
          <w:trHeight w:val="27"/>
        </w:trPr>
        <w:tc>
          <w:tcPr>
            <w:tcW w:w="6093" w:type="dxa"/>
            <w:gridSpan w:val="2"/>
            <w:tcBorders>
              <w:left w:val="single" w:sz="12" w:space="0" w:color="000000"/>
            </w:tcBorders>
            <w:vAlign w:val="center"/>
          </w:tcPr>
          <w:p w14:paraId="16C63BA6" w14:textId="77777777"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14:paraId="4DEAFD63"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4B078DA4"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7BD19BC6"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3351FAE9"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922854518"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B137969" w14:textId="3038E36B"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922854518" w:displacedByCustomXml="prev"/>
        <w:permStart w:id="2052673090"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52596E5" w14:textId="0A8FB987"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2052673090" w:displacedByCustomXml="prev"/>
      </w:tr>
      <w:tr w:rsidR="00A844ED" w:rsidRPr="00696855" w14:paraId="149FA18E" w14:textId="77777777" w:rsidTr="007A39F9">
        <w:trPr>
          <w:trHeight w:val="25"/>
        </w:trPr>
        <w:tc>
          <w:tcPr>
            <w:tcW w:w="6093" w:type="dxa"/>
            <w:gridSpan w:val="2"/>
            <w:tcBorders>
              <w:left w:val="single" w:sz="12" w:space="0" w:color="000000"/>
            </w:tcBorders>
            <w:vAlign w:val="center"/>
          </w:tcPr>
          <w:p w14:paraId="13B03D18" w14:textId="77777777"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6B2476B1"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70EA4E3F"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5514141"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7C8C118" w14:textId="1FFA56D2"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5514141" w:displacedByCustomXml="prev"/>
        <w:permStart w:id="2120959637"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BA49973" w14:textId="002173FE"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2120959637" w:displacedByCustomXml="prev"/>
      </w:tr>
      <w:tr w:rsidR="00A844ED" w:rsidRPr="00696855" w14:paraId="140864AA" w14:textId="77777777" w:rsidTr="007A39F9">
        <w:trPr>
          <w:trHeight w:val="25"/>
        </w:trPr>
        <w:tc>
          <w:tcPr>
            <w:tcW w:w="6093" w:type="dxa"/>
            <w:gridSpan w:val="2"/>
            <w:tcBorders>
              <w:left w:val="single" w:sz="12" w:space="0" w:color="000000"/>
            </w:tcBorders>
            <w:vAlign w:val="center"/>
          </w:tcPr>
          <w:p w14:paraId="4B0570B8" w14:textId="77777777"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14:paraId="2AC21C29"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73BF1826"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050E600C"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138751C0"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917136875"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957FEBA" w14:textId="73215569"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917136875" w:displacedByCustomXml="prev"/>
        <w:permStart w:id="484842017"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FD40674" w14:textId="64249DF8"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484842017" w:displacedByCustomXml="prev"/>
      </w:tr>
      <w:tr w:rsidR="00A844ED" w:rsidRPr="005E24F1" w14:paraId="2A6BB3B6" w14:textId="77777777" w:rsidTr="007A39F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10A7D0A" w14:textId="77777777" w:rsidR="00A844ED" w:rsidRPr="005E24F1" w:rsidRDefault="00A844ED" w:rsidP="007A39F9">
            <w:pPr>
              <w:ind w:left="34"/>
              <w:jc w:val="center"/>
              <w:rPr>
                <w:rFonts w:cs="Arial"/>
                <w:b/>
                <w:sz w:val="20"/>
              </w:rPr>
            </w:pPr>
            <w:r>
              <w:rPr>
                <w:rFonts w:cs="Arial"/>
                <w:b/>
                <w:sz w:val="20"/>
              </w:rPr>
              <w:t xml:space="preserve">2 Industrial relations obligations </w:t>
            </w:r>
          </w:p>
        </w:tc>
      </w:tr>
      <w:tr w:rsidR="00A844ED" w:rsidRPr="00696855" w14:paraId="67671241" w14:textId="77777777" w:rsidTr="007A39F9">
        <w:trPr>
          <w:trHeight w:val="25"/>
        </w:trPr>
        <w:tc>
          <w:tcPr>
            <w:tcW w:w="6093" w:type="dxa"/>
            <w:gridSpan w:val="2"/>
            <w:tcBorders>
              <w:left w:val="single" w:sz="12" w:space="0" w:color="000000"/>
            </w:tcBorders>
            <w:vAlign w:val="center"/>
          </w:tcPr>
          <w:p w14:paraId="00DA271C"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1464548995"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C1B166B" w14:textId="24421DC9"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464548995" w:displacedByCustomXml="prev"/>
        <w:permStart w:id="1994415953"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637D805" w14:textId="77FBF9BD"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994415953" w:displacedByCustomXml="prev"/>
      </w:tr>
      <w:tr w:rsidR="00A844ED" w:rsidRPr="00696855" w14:paraId="019DEBAE" w14:textId="77777777" w:rsidTr="007A39F9">
        <w:trPr>
          <w:trHeight w:val="25"/>
        </w:trPr>
        <w:tc>
          <w:tcPr>
            <w:tcW w:w="6093" w:type="dxa"/>
            <w:gridSpan w:val="2"/>
            <w:tcBorders>
              <w:left w:val="single" w:sz="12" w:space="0" w:color="000000"/>
            </w:tcBorders>
            <w:vAlign w:val="center"/>
          </w:tcPr>
          <w:p w14:paraId="78342AAA"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574715785"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455C0E9" w14:textId="1BB9168E"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574715785" w:displacedByCustomXml="prev"/>
        <w:permStart w:id="1715020097"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8D65594" w14:textId="28121FC8"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715020097" w:displacedByCustomXml="prev"/>
      </w:tr>
      <w:tr w:rsidR="00A844ED" w:rsidRPr="00696855" w14:paraId="75314CA1" w14:textId="77777777" w:rsidTr="007A39F9">
        <w:trPr>
          <w:trHeight w:val="25"/>
        </w:trPr>
        <w:tc>
          <w:tcPr>
            <w:tcW w:w="6093" w:type="dxa"/>
            <w:gridSpan w:val="2"/>
            <w:tcBorders>
              <w:left w:val="single" w:sz="12" w:space="0" w:color="000000"/>
            </w:tcBorders>
            <w:vAlign w:val="center"/>
          </w:tcPr>
          <w:p w14:paraId="22672EAE"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45502769"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B769317" w14:textId="5A759947"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45502769" w:displacedByCustomXml="prev"/>
        <w:permStart w:id="678317875"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EF5C271" w14:textId="420BDC6A"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678317875" w:displacedByCustomXml="prev"/>
      </w:tr>
      <w:tr w:rsidR="00A844ED" w:rsidRPr="00696855" w14:paraId="2BA5E4AE" w14:textId="77777777" w:rsidTr="007A39F9">
        <w:trPr>
          <w:trHeight w:val="25"/>
        </w:trPr>
        <w:tc>
          <w:tcPr>
            <w:tcW w:w="6093" w:type="dxa"/>
            <w:gridSpan w:val="2"/>
            <w:tcBorders>
              <w:left w:val="single" w:sz="12" w:space="0" w:color="000000"/>
            </w:tcBorders>
            <w:vAlign w:val="center"/>
          </w:tcPr>
          <w:p w14:paraId="7F55A5AF"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1255160984"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3C22BAE" w14:textId="7BE5DE6A"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255160984" w:displacedByCustomXml="prev"/>
        <w:permStart w:id="514348161"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B12647E" w14:textId="5D309170"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514348161" w:displacedByCustomXml="prev"/>
      </w:tr>
      <w:tr w:rsidR="00A844ED" w:rsidRPr="00696855" w14:paraId="374D2A71" w14:textId="77777777" w:rsidTr="007A39F9">
        <w:trPr>
          <w:trHeight w:val="25"/>
        </w:trPr>
        <w:tc>
          <w:tcPr>
            <w:tcW w:w="6093" w:type="dxa"/>
            <w:gridSpan w:val="2"/>
            <w:tcBorders>
              <w:left w:val="single" w:sz="12" w:space="0" w:color="000000"/>
            </w:tcBorders>
            <w:vAlign w:val="center"/>
          </w:tcPr>
          <w:p w14:paraId="1642B5D0"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361044967"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845B4CC" w14:textId="7F4CF688"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361044967" w:displacedByCustomXml="prev"/>
        <w:permStart w:id="495263255"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535AD7B" w14:textId="0D32C7FD"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495263255" w:displacedByCustomXml="prev"/>
      </w:tr>
      <w:tr w:rsidR="00A844ED" w:rsidRPr="00696855" w14:paraId="674DB401" w14:textId="77777777" w:rsidTr="007A39F9">
        <w:trPr>
          <w:trHeight w:val="25"/>
        </w:trPr>
        <w:tc>
          <w:tcPr>
            <w:tcW w:w="6093" w:type="dxa"/>
            <w:gridSpan w:val="2"/>
            <w:tcBorders>
              <w:left w:val="single" w:sz="12" w:space="0" w:color="000000"/>
            </w:tcBorders>
            <w:vAlign w:val="center"/>
          </w:tcPr>
          <w:p w14:paraId="2661F3F7"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1402669218"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6D90614" w14:textId="7F356D56"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402669218" w:displacedByCustomXml="prev"/>
        <w:permStart w:id="1787707044"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ECADB59" w14:textId="2E6E3F3B"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787707044" w:displacedByCustomXml="prev"/>
      </w:tr>
      <w:tr w:rsidR="00A844ED" w:rsidRPr="00696855" w14:paraId="7E9ABBA3" w14:textId="77777777" w:rsidTr="007A39F9">
        <w:trPr>
          <w:trHeight w:val="25"/>
        </w:trPr>
        <w:tc>
          <w:tcPr>
            <w:tcW w:w="6093" w:type="dxa"/>
            <w:gridSpan w:val="2"/>
            <w:tcBorders>
              <w:left w:val="single" w:sz="12" w:space="0" w:color="000000"/>
            </w:tcBorders>
            <w:vAlign w:val="center"/>
          </w:tcPr>
          <w:p w14:paraId="2AFF7FED"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658187730"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6DB80B7" w14:textId="5376D21B"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658187730" w:displacedByCustomXml="prev"/>
        <w:permStart w:id="1015900688"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DE5A93F" w14:textId="354F5A65"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015900688" w:displacedByCustomXml="prev"/>
      </w:tr>
      <w:tr w:rsidR="00A844ED" w:rsidRPr="005E24F1" w14:paraId="2C869C9B" w14:textId="77777777" w:rsidTr="007A39F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11D4FAF" w14:textId="77777777" w:rsidR="00A844ED" w:rsidRPr="005E24F1" w:rsidRDefault="00A844ED" w:rsidP="007A39F9">
            <w:pPr>
              <w:ind w:left="601" w:hanging="567"/>
              <w:jc w:val="center"/>
              <w:rPr>
                <w:rFonts w:cs="Arial"/>
                <w:b/>
                <w:sz w:val="20"/>
              </w:rPr>
            </w:pPr>
            <w:r>
              <w:rPr>
                <w:rFonts w:cs="Arial"/>
                <w:b/>
                <w:sz w:val="20"/>
              </w:rPr>
              <w:t xml:space="preserve">3 Dispute resolution processes </w:t>
            </w:r>
          </w:p>
        </w:tc>
      </w:tr>
      <w:tr w:rsidR="00A844ED" w:rsidRPr="00696855" w14:paraId="33DB8157" w14:textId="77777777" w:rsidTr="007A39F9">
        <w:trPr>
          <w:trHeight w:val="25"/>
        </w:trPr>
        <w:tc>
          <w:tcPr>
            <w:tcW w:w="6093" w:type="dxa"/>
            <w:gridSpan w:val="2"/>
            <w:tcBorders>
              <w:left w:val="single" w:sz="12" w:space="0" w:color="000000"/>
            </w:tcBorders>
            <w:vAlign w:val="center"/>
          </w:tcPr>
          <w:p w14:paraId="4332AA58"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1464496961"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9BDC91D" w14:textId="37CD830E"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464496961" w:displacedByCustomXml="prev"/>
        <w:permStart w:id="131557379"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0D91A87" w14:textId="3717F29D"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31557379" w:displacedByCustomXml="prev"/>
      </w:tr>
      <w:tr w:rsidR="00A844ED" w:rsidRPr="00696855" w14:paraId="5C9419E6" w14:textId="77777777" w:rsidTr="007A39F9">
        <w:trPr>
          <w:trHeight w:val="25"/>
        </w:trPr>
        <w:tc>
          <w:tcPr>
            <w:tcW w:w="6093" w:type="dxa"/>
            <w:gridSpan w:val="2"/>
            <w:tcBorders>
              <w:left w:val="single" w:sz="12" w:space="0" w:color="000000"/>
            </w:tcBorders>
            <w:vAlign w:val="center"/>
          </w:tcPr>
          <w:p w14:paraId="06FDA759"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516125003"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C09B269" w14:textId="3DF26940"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516125003" w:displacedByCustomXml="prev"/>
        <w:permStart w:id="1607670741"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B0E3F03" w14:textId="742ED79E"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607670741" w:displacedByCustomXml="prev"/>
      </w:tr>
      <w:tr w:rsidR="00A844ED" w:rsidRPr="00696855" w14:paraId="7CA0DB84" w14:textId="77777777" w:rsidTr="007A39F9">
        <w:trPr>
          <w:trHeight w:val="25"/>
        </w:trPr>
        <w:tc>
          <w:tcPr>
            <w:tcW w:w="6093" w:type="dxa"/>
            <w:gridSpan w:val="2"/>
            <w:tcBorders>
              <w:left w:val="single" w:sz="12" w:space="0" w:color="000000"/>
            </w:tcBorders>
            <w:vAlign w:val="center"/>
          </w:tcPr>
          <w:p w14:paraId="38B27528"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510094747"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14548E3" w14:textId="48503156"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510094747" w:displacedByCustomXml="prev"/>
        <w:permStart w:id="1607477883"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A09FFA3" w14:textId="57EACB50"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1607477883" w:displacedByCustomXml="prev"/>
      </w:tr>
      <w:tr w:rsidR="00A844ED" w:rsidRPr="00696855" w14:paraId="1E7CA779" w14:textId="77777777" w:rsidTr="007A39F9">
        <w:trPr>
          <w:trHeight w:val="25"/>
        </w:trPr>
        <w:tc>
          <w:tcPr>
            <w:tcW w:w="6093" w:type="dxa"/>
            <w:gridSpan w:val="2"/>
            <w:tcBorders>
              <w:left w:val="single" w:sz="12" w:space="0" w:color="000000"/>
            </w:tcBorders>
            <w:vAlign w:val="center"/>
          </w:tcPr>
          <w:p w14:paraId="421245D9"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520E6914"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0DE1F68A"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30BBD08B"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983963600"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03C381E" w14:textId="21697119"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983963600" w:displacedByCustomXml="prev"/>
        <w:permStart w:id="925768966"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141A5A7" w14:textId="2A799859" w:rsidR="00A844ED" w:rsidRPr="00696855" w:rsidRDefault="00A90F20" w:rsidP="007A39F9">
                <w:pPr>
                  <w:jc w:val="center"/>
                  <w:rPr>
                    <w:rFonts w:cs="Arial"/>
                    <w:sz w:val="20"/>
                  </w:rPr>
                </w:pPr>
                <w:r>
                  <w:rPr>
                    <w:rFonts w:ascii="Arial" w:hAnsi="Arial" w:cs="Arial"/>
                    <w:sz w:val="44"/>
                    <w:szCs w:val="44"/>
                  </w:rPr>
                  <w:sym w:font="Wingdings" w:char="F0FE"/>
                </w:r>
              </w:p>
            </w:tc>
          </w:sdtContent>
        </w:sdt>
        <w:permEnd w:id="925768966" w:displacedByCustomXml="prev"/>
      </w:tr>
      <w:tr w:rsidR="00A844ED" w:rsidRPr="00683908" w14:paraId="1E31F949" w14:textId="77777777" w:rsidTr="007A39F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F31A274" w14:textId="37515081" w:rsidR="00A844ED" w:rsidRPr="001D07E7" w:rsidRDefault="00A844ED" w:rsidP="007A39F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41125459"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A90F20">
                  <w:rPr>
                    <w:rFonts w:ascii="Arial" w:hAnsi="Arial" w:cs="Arial"/>
                    <w:sz w:val="44"/>
                    <w:szCs w:val="44"/>
                  </w:rPr>
                  <w:sym w:font="Wingdings" w:char="F0FE"/>
                </w:r>
              </w:sdtContent>
            </w:sdt>
            <w:permEnd w:id="341125459"/>
            <w:r w:rsidRPr="001D07E7">
              <w:rPr>
                <w:rFonts w:cs="Arial"/>
                <w:b/>
                <w:szCs w:val="22"/>
              </w:rPr>
              <w:t xml:space="preserve"> Satisfactory    </w:t>
            </w:r>
            <w:permStart w:id="20907807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9078076"/>
            <w:r w:rsidRPr="00993DFF">
              <w:rPr>
                <w:rFonts w:cs="Arial"/>
                <w:b/>
                <w:sz w:val="36"/>
                <w:szCs w:val="36"/>
              </w:rPr>
              <w:t xml:space="preserve"> </w:t>
            </w:r>
            <w:r w:rsidRPr="001D07E7">
              <w:rPr>
                <w:rFonts w:cs="Arial"/>
                <w:b/>
                <w:szCs w:val="22"/>
              </w:rPr>
              <w:t>Not Satisfactory</w:t>
            </w:r>
          </w:p>
        </w:tc>
      </w:tr>
    </w:tbl>
    <w:p w14:paraId="7E352162"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0108C3FF" w14:textId="77777777" w:rsidTr="007A39F9">
        <w:tc>
          <w:tcPr>
            <w:tcW w:w="9057" w:type="dxa"/>
            <w:shd w:val="clear" w:color="auto" w:fill="D9D9D9" w:themeFill="background1" w:themeFillShade="D9"/>
          </w:tcPr>
          <w:p w14:paraId="574EB1D3" w14:textId="77777777" w:rsidR="00A844ED" w:rsidRPr="00553DDB" w:rsidRDefault="00A844ED" w:rsidP="007A39F9">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51075CFE" w14:textId="77777777" w:rsidTr="00A844ED">
        <w:trPr>
          <w:trHeight w:val="13446"/>
        </w:trPr>
        <w:tc>
          <w:tcPr>
            <w:tcW w:w="9057" w:type="dxa"/>
          </w:tcPr>
          <w:p w14:paraId="4853C708" w14:textId="2693534B" w:rsidR="00A844ED" w:rsidRPr="00553DDB" w:rsidRDefault="00A90F20" w:rsidP="007A39F9">
            <w:pPr>
              <w:rPr>
                <w:rFonts w:ascii="Arial" w:hAnsi="Arial" w:cs="Arial"/>
                <w:szCs w:val="24"/>
              </w:rPr>
            </w:pPr>
            <w:permStart w:id="318586600" w:edGrp="everyone"/>
            <w:r>
              <w:rPr>
                <w:rFonts w:ascii="Arial" w:hAnsi="Arial" w:cs="Arial"/>
                <w:szCs w:val="24"/>
              </w:rPr>
              <w:t xml:space="preserve">As the Health, Safety, Environmental and Quality officer for FGF Developments Pty Ltd and FGF Bitumen Pty Ltd, I am responsible for ensuring our company’s compliance with all relevant legislation and regulation. We are a </w:t>
            </w:r>
            <w:r w:rsidR="00C02012">
              <w:rPr>
                <w:rFonts w:ascii="Arial" w:hAnsi="Arial" w:cs="Arial"/>
                <w:szCs w:val="24"/>
              </w:rPr>
              <w:t xml:space="preserve">JAS-ANZ and ISO accredited </w:t>
            </w:r>
            <w:r>
              <w:rPr>
                <w:rFonts w:ascii="Arial" w:hAnsi="Arial" w:cs="Arial"/>
                <w:szCs w:val="24"/>
              </w:rPr>
              <w:t xml:space="preserve">civil construction company </w:t>
            </w:r>
            <w:r w:rsidR="00C02012">
              <w:rPr>
                <w:rFonts w:ascii="Arial" w:hAnsi="Arial" w:cs="Arial"/>
                <w:szCs w:val="24"/>
              </w:rPr>
              <w:t>and adhering to relevant legislation is of paramount importance to our business. W</w:t>
            </w:r>
            <w:r>
              <w:rPr>
                <w:rFonts w:ascii="Arial" w:hAnsi="Arial" w:cs="Arial"/>
                <w:szCs w:val="24"/>
              </w:rPr>
              <w:t>e do not usually deal with works on residential or commercial buildings however we provide Civil construction services to both private and commercial clients. For the purpose of Lauren’s practical assessment</w:t>
            </w:r>
            <w:r w:rsidR="00C02012">
              <w:rPr>
                <w:rFonts w:ascii="Arial" w:hAnsi="Arial" w:cs="Arial"/>
                <w:szCs w:val="24"/>
              </w:rPr>
              <w:t>,</w:t>
            </w:r>
            <w:r>
              <w:rPr>
                <w:rFonts w:ascii="Arial" w:hAnsi="Arial" w:cs="Arial"/>
                <w:szCs w:val="24"/>
              </w:rPr>
              <w:t xml:space="preserve"> we have been through a few of </w:t>
            </w:r>
            <w:r w:rsidR="005B7FCC">
              <w:rPr>
                <w:rFonts w:ascii="Arial" w:hAnsi="Arial" w:cs="Arial"/>
                <w:szCs w:val="24"/>
              </w:rPr>
              <w:t>the</w:t>
            </w:r>
            <w:r>
              <w:rPr>
                <w:rFonts w:ascii="Arial" w:hAnsi="Arial" w:cs="Arial"/>
                <w:szCs w:val="24"/>
              </w:rPr>
              <w:t xml:space="preserve"> current projects that Lauren has worked on and discussed the relevant legal requirements for those projects. Lauren, throughout the course of her usual occupation with our company, has been required to review many different documents to ensure they meet legal requirements under our contractual agreements (examples of some documentation </w:t>
            </w:r>
            <w:r w:rsidR="0045575A">
              <w:rPr>
                <w:rFonts w:ascii="Arial" w:hAnsi="Arial" w:cs="Arial"/>
                <w:szCs w:val="24"/>
              </w:rPr>
              <w:t>prepared by Lauren has been submitted as part of her assessment</w:t>
            </w:r>
            <w:r>
              <w:rPr>
                <w:rFonts w:ascii="Arial" w:hAnsi="Arial" w:cs="Arial"/>
                <w:szCs w:val="24"/>
              </w:rPr>
              <w:t>). Lauren is also required to attend our monthly project management meetings and foreman’s meetings where we discuss relevant legislative changes and identify process improvements to ensure the safety and quality of our workmanship</w:t>
            </w:r>
            <w:r w:rsidR="0045575A">
              <w:rPr>
                <w:rFonts w:ascii="Arial" w:hAnsi="Arial" w:cs="Arial"/>
                <w:szCs w:val="24"/>
              </w:rPr>
              <w:t xml:space="preserve"> and compliance with our accreditation requirements.</w:t>
            </w:r>
            <w:r>
              <w:rPr>
                <w:rFonts w:ascii="Arial" w:hAnsi="Arial" w:cs="Arial"/>
                <w:szCs w:val="24"/>
              </w:rPr>
              <w:t xml:space="preserve"> Participation in these meetings is a requirement under our Systems Procedure 04, a copy of which </w:t>
            </w:r>
            <w:r w:rsidR="0045575A">
              <w:rPr>
                <w:rFonts w:ascii="Arial" w:hAnsi="Arial" w:cs="Arial"/>
                <w:szCs w:val="24"/>
              </w:rPr>
              <w:t>is also attached</w:t>
            </w:r>
            <w:r>
              <w:rPr>
                <w:rFonts w:ascii="Arial" w:hAnsi="Arial" w:cs="Arial"/>
                <w:szCs w:val="24"/>
              </w:rPr>
              <w:t xml:space="preserve"> to this submission. </w:t>
            </w:r>
            <w:r w:rsidR="0045575A">
              <w:rPr>
                <w:rFonts w:ascii="Arial" w:hAnsi="Arial" w:cs="Arial"/>
                <w:szCs w:val="24"/>
              </w:rPr>
              <w:t xml:space="preserve">Lauren has been effectively able to participate in our project management meetings and has provided input on various issues surrounding compliance and safety in relation to the projects she has been working on. Lauren has also been involved in assisting me with updating our Integrated Management System as we move to an online </w:t>
            </w:r>
            <w:r w:rsidR="005B7FCC">
              <w:rPr>
                <w:rFonts w:ascii="Arial" w:hAnsi="Arial" w:cs="Arial"/>
                <w:szCs w:val="24"/>
              </w:rPr>
              <w:t>governance</w:t>
            </w:r>
            <w:r w:rsidR="0045575A">
              <w:rPr>
                <w:rFonts w:ascii="Arial" w:hAnsi="Arial" w:cs="Arial"/>
                <w:szCs w:val="24"/>
              </w:rPr>
              <w:t xml:space="preserve"> system. This has involved reviewing all documentation within our IMS, including policies and procedures stemming directly from relevant legislation. This has been a lengthy process and Lauren’s assistance </w:t>
            </w:r>
            <w:r w:rsidR="005B7FCC">
              <w:rPr>
                <w:rFonts w:ascii="Arial" w:hAnsi="Arial" w:cs="Arial"/>
                <w:szCs w:val="24"/>
              </w:rPr>
              <w:t xml:space="preserve">and input </w:t>
            </w:r>
            <w:r w:rsidR="0045575A">
              <w:rPr>
                <w:rFonts w:ascii="Arial" w:hAnsi="Arial" w:cs="Arial"/>
                <w:szCs w:val="24"/>
              </w:rPr>
              <w:t>has been greatly appreciated.</w:t>
            </w:r>
            <w:r w:rsidR="005B7FCC">
              <w:rPr>
                <w:rFonts w:ascii="Arial" w:hAnsi="Arial" w:cs="Arial"/>
                <w:szCs w:val="24"/>
              </w:rPr>
              <w:t xml:space="preserve"> In summary,</w:t>
            </w:r>
            <w:r w:rsidR="0045575A">
              <w:rPr>
                <w:rFonts w:ascii="Arial" w:hAnsi="Arial" w:cs="Arial"/>
                <w:szCs w:val="24"/>
              </w:rPr>
              <w:t xml:space="preserve"> I believe </w:t>
            </w:r>
            <w:r w:rsidR="005B7FCC">
              <w:rPr>
                <w:rFonts w:ascii="Arial" w:hAnsi="Arial" w:cs="Arial"/>
                <w:szCs w:val="24"/>
              </w:rPr>
              <w:t>Lauren</w:t>
            </w:r>
            <w:r w:rsidR="0045575A">
              <w:rPr>
                <w:rFonts w:ascii="Arial" w:hAnsi="Arial" w:cs="Arial"/>
                <w:szCs w:val="24"/>
              </w:rPr>
              <w:t xml:space="preserve"> has a good understanding of our legal obligations in relation to our construction projects and</w:t>
            </w:r>
            <w:r w:rsidR="005B7FCC">
              <w:rPr>
                <w:rFonts w:ascii="Arial" w:hAnsi="Arial" w:cs="Arial"/>
                <w:szCs w:val="24"/>
              </w:rPr>
              <w:t xml:space="preserve"> our requirements under law</w:t>
            </w:r>
            <w:r w:rsidR="0045575A">
              <w:rPr>
                <w:rFonts w:ascii="Arial" w:hAnsi="Arial" w:cs="Arial"/>
                <w:szCs w:val="24"/>
              </w:rPr>
              <w:t xml:space="preserve"> as a company</w:t>
            </w:r>
            <w:r w:rsidR="005B7FCC">
              <w:rPr>
                <w:rFonts w:ascii="Arial" w:hAnsi="Arial" w:cs="Arial"/>
                <w:szCs w:val="24"/>
              </w:rPr>
              <w:t xml:space="preserve">. </w:t>
            </w:r>
            <w:r>
              <w:rPr>
                <w:rFonts w:ascii="Arial" w:hAnsi="Arial" w:cs="Arial"/>
                <w:szCs w:val="24"/>
              </w:rPr>
              <w:t xml:space="preserve">  </w:t>
            </w:r>
            <w:permEnd w:id="318586600"/>
          </w:p>
        </w:tc>
      </w:tr>
    </w:tbl>
    <w:p w14:paraId="22874E79"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9BB345" w14:textId="77777777" w:rsidR="00BC1BC4" w:rsidRDefault="00BC1BC4" w:rsidP="00A67754">
      <w:r>
        <w:separator/>
      </w:r>
    </w:p>
  </w:endnote>
  <w:endnote w:type="continuationSeparator" w:id="0">
    <w:p w14:paraId="3209E2B0" w14:textId="77777777" w:rsidR="00BC1BC4" w:rsidRDefault="00BC1BC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6C8B1" w14:textId="77777777" w:rsidR="00C02012" w:rsidRPr="00830749" w:rsidRDefault="00C02012" w:rsidP="00830749">
    <w:pPr>
      <w:pBdr>
        <w:top w:val="single" w:sz="4" w:space="1" w:color="auto"/>
      </w:pBdr>
      <w:rPr>
        <w:rFonts w:ascii="Arial" w:hAnsi="Arial" w:cs="Arial"/>
        <w:b/>
        <w:sz w:val="16"/>
        <w:szCs w:val="16"/>
      </w:rPr>
    </w:pPr>
  </w:p>
  <w:p w14:paraId="226DE154" w14:textId="0F12CC16" w:rsidR="00C02012" w:rsidRPr="00830749" w:rsidRDefault="00C0201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D2E94">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D41C7" w14:textId="77777777" w:rsidR="00C02012" w:rsidRPr="00830749" w:rsidRDefault="00C02012" w:rsidP="00830749">
    <w:pPr>
      <w:pBdr>
        <w:top w:val="single" w:sz="4" w:space="1" w:color="auto"/>
      </w:pBdr>
      <w:rPr>
        <w:rFonts w:ascii="Arial" w:hAnsi="Arial" w:cs="Arial"/>
        <w:b/>
        <w:sz w:val="16"/>
        <w:szCs w:val="16"/>
      </w:rPr>
    </w:pPr>
  </w:p>
  <w:p w14:paraId="31F13B59" w14:textId="2555CBE5" w:rsidR="00C02012" w:rsidRPr="00830749" w:rsidRDefault="00C0201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D2E9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2E590" w14:textId="77777777" w:rsidR="00C02012" w:rsidRDefault="00C0201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642E1" w14:textId="77777777" w:rsidR="00C02012" w:rsidRPr="00830749" w:rsidRDefault="00C02012" w:rsidP="00830749">
    <w:pPr>
      <w:pBdr>
        <w:top w:val="single" w:sz="4" w:space="1" w:color="auto"/>
      </w:pBdr>
      <w:rPr>
        <w:rFonts w:ascii="Arial" w:hAnsi="Arial" w:cs="Arial"/>
        <w:b/>
        <w:sz w:val="16"/>
        <w:szCs w:val="16"/>
      </w:rPr>
    </w:pPr>
  </w:p>
  <w:p w14:paraId="6E507698" w14:textId="54F526E8" w:rsidR="00C02012" w:rsidRPr="00830749" w:rsidRDefault="00C0201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D2E94">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C754B" w14:textId="77777777" w:rsidR="00C02012" w:rsidRPr="00830749" w:rsidRDefault="00C02012" w:rsidP="00830749">
    <w:pPr>
      <w:pBdr>
        <w:top w:val="single" w:sz="4" w:space="1" w:color="auto"/>
      </w:pBdr>
      <w:rPr>
        <w:rFonts w:ascii="Arial" w:hAnsi="Arial" w:cs="Arial"/>
        <w:b/>
        <w:sz w:val="16"/>
        <w:szCs w:val="16"/>
      </w:rPr>
    </w:pPr>
  </w:p>
  <w:p w14:paraId="4CAC7A90" w14:textId="3AD5F461" w:rsidR="00C02012" w:rsidRPr="00830749" w:rsidRDefault="00C0201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D2E9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D00C8F" w14:textId="77777777" w:rsidR="00BC1BC4" w:rsidRDefault="00BC1BC4" w:rsidP="00A67754">
      <w:r>
        <w:separator/>
      </w:r>
    </w:p>
  </w:footnote>
  <w:footnote w:type="continuationSeparator" w:id="0">
    <w:p w14:paraId="3249AC6E" w14:textId="77777777" w:rsidR="00BC1BC4" w:rsidRDefault="00BC1BC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B1E77" w14:textId="77777777" w:rsidR="00C02012" w:rsidRPr="00303CA7" w:rsidRDefault="00C0201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335C858F" w14:textId="77777777" w:rsidR="00C02012" w:rsidRPr="00303CA7" w:rsidRDefault="00C0201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242A3" w14:textId="77777777" w:rsidR="00C02012" w:rsidRPr="008F7567" w:rsidRDefault="00C0201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36935B21" w14:textId="77777777" w:rsidR="00C02012" w:rsidRPr="008F7567" w:rsidRDefault="00C0201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06F6B0" w14:textId="77777777" w:rsidR="00C02012" w:rsidRDefault="00C0201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EB026" w14:textId="77777777" w:rsidR="00C02012" w:rsidRDefault="00C0201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78086157" w14:textId="77777777" w:rsidR="00C02012" w:rsidRPr="00830749" w:rsidRDefault="00C0201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696D7" w14:textId="77777777" w:rsidR="00C02012" w:rsidRDefault="00C02012"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4A559C75" w14:textId="77777777" w:rsidR="00C02012" w:rsidRPr="00830749" w:rsidRDefault="00C02012"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54F9F" w14:textId="77777777" w:rsidR="00C02012" w:rsidRDefault="00C0201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458C6D30" w14:textId="77777777" w:rsidR="00C02012" w:rsidRPr="00830749" w:rsidRDefault="00C0201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AA6"/>
    <w:rsid w:val="00054D7B"/>
    <w:rsid w:val="00056F43"/>
    <w:rsid w:val="00061726"/>
    <w:rsid w:val="000636A4"/>
    <w:rsid w:val="000653FD"/>
    <w:rsid w:val="000672EE"/>
    <w:rsid w:val="00067A5F"/>
    <w:rsid w:val="00074457"/>
    <w:rsid w:val="00076AD6"/>
    <w:rsid w:val="00082C6C"/>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79A"/>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4872"/>
    <w:rsid w:val="001A77CF"/>
    <w:rsid w:val="001B0445"/>
    <w:rsid w:val="001B09BC"/>
    <w:rsid w:val="001B50C4"/>
    <w:rsid w:val="001C0B34"/>
    <w:rsid w:val="001C4084"/>
    <w:rsid w:val="001D01D1"/>
    <w:rsid w:val="001D78F6"/>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27166"/>
    <w:rsid w:val="00233402"/>
    <w:rsid w:val="002337BA"/>
    <w:rsid w:val="00252300"/>
    <w:rsid w:val="00252307"/>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4CEF"/>
    <w:rsid w:val="004163B0"/>
    <w:rsid w:val="00417106"/>
    <w:rsid w:val="00420D74"/>
    <w:rsid w:val="004316FB"/>
    <w:rsid w:val="00433D65"/>
    <w:rsid w:val="00435D5B"/>
    <w:rsid w:val="004403AD"/>
    <w:rsid w:val="0044538D"/>
    <w:rsid w:val="004529EB"/>
    <w:rsid w:val="00454B97"/>
    <w:rsid w:val="0045575A"/>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15E9"/>
    <w:rsid w:val="0050226B"/>
    <w:rsid w:val="005025D4"/>
    <w:rsid w:val="00503E80"/>
    <w:rsid w:val="005054E9"/>
    <w:rsid w:val="005063EE"/>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37AB"/>
    <w:rsid w:val="00564D38"/>
    <w:rsid w:val="00570E18"/>
    <w:rsid w:val="00573C4A"/>
    <w:rsid w:val="00583840"/>
    <w:rsid w:val="005868D2"/>
    <w:rsid w:val="005948F5"/>
    <w:rsid w:val="005B3783"/>
    <w:rsid w:val="005B3D52"/>
    <w:rsid w:val="005B424E"/>
    <w:rsid w:val="005B4B38"/>
    <w:rsid w:val="005B7FCC"/>
    <w:rsid w:val="005C1FB7"/>
    <w:rsid w:val="005C20EC"/>
    <w:rsid w:val="005C48AD"/>
    <w:rsid w:val="005D0D43"/>
    <w:rsid w:val="005D6DBE"/>
    <w:rsid w:val="005D70C7"/>
    <w:rsid w:val="005D76A9"/>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72B4"/>
    <w:rsid w:val="00740FE9"/>
    <w:rsid w:val="00743307"/>
    <w:rsid w:val="00743AEF"/>
    <w:rsid w:val="00747137"/>
    <w:rsid w:val="007518B1"/>
    <w:rsid w:val="00754C46"/>
    <w:rsid w:val="00757B27"/>
    <w:rsid w:val="00761876"/>
    <w:rsid w:val="00764294"/>
    <w:rsid w:val="007649A3"/>
    <w:rsid w:val="007651DB"/>
    <w:rsid w:val="00765796"/>
    <w:rsid w:val="0076703A"/>
    <w:rsid w:val="007678DC"/>
    <w:rsid w:val="007715C5"/>
    <w:rsid w:val="0077287B"/>
    <w:rsid w:val="007750F4"/>
    <w:rsid w:val="00775598"/>
    <w:rsid w:val="007830B6"/>
    <w:rsid w:val="00784492"/>
    <w:rsid w:val="007A1BB4"/>
    <w:rsid w:val="007A39F9"/>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04E"/>
    <w:rsid w:val="007F1F7F"/>
    <w:rsid w:val="007F575E"/>
    <w:rsid w:val="008121F4"/>
    <w:rsid w:val="008129AF"/>
    <w:rsid w:val="008133D3"/>
    <w:rsid w:val="00817A2D"/>
    <w:rsid w:val="008264AD"/>
    <w:rsid w:val="0083003D"/>
    <w:rsid w:val="00830749"/>
    <w:rsid w:val="00833553"/>
    <w:rsid w:val="00835B05"/>
    <w:rsid w:val="00842AE4"/>
    <w:rsid w:val="00843997"/>
    <w:rsid w:val="00843C44"/>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38F7"/>
    <w:rsid w:val="00914CA4"/>
    <w:rsid w:val="00917FD2"/>
    <w:rsid w:val="00921288"/>
    <w:rsid w:val="00925912"/>
    <w:rsid w:val="009304CA"/>
    <w:rsid w:val="0093060F"/>
    <w:rsid w:val="0093095D"/>
    <w:rsid w:val="00931DD8"/>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9F4492"/>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52F3"/>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0F20"/>
    <w:rsid w:val="00A93221"/>
    <w:rsid w:val="00A93CB5"/>
    <w:rsid w:val="00A93E84"/>
    <w:rsid w:val="00A9666F"/>
    <w:rsid w:val="00A96EE8"/>
    <w:rsid w:val="00AA212D"/>
    <w:rsid w:val="00AA517E"/>
    <w:rsid w:val="00AA653D"/>
    <w:rsid w:val="00AA7A54"/>
    <w:rsid w:val="00AB15C0"/>
    <w:rsid w:val="00AB5FF9"/>
    <w:rsid w:val="00AC6BE2"/>
    <w:rsid w:val="00AC79B9"/>
    <w:rsid w:val="00AD147B"/>
    <w:rsid w:val="00AD2C30"/>
    <w:rsid w:val="00AD386A"/>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354"/>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1BC4"/>
    <w:rsid w:val="00BD1359"/>
    <w:rsid w:val="00BD2445"/>
    <w:rsid w:val="00BD2E94"/>
    <w:rsid w:val="00BD4B75"/>
    <w:rsid w:val="00BD5D83"/>
    <w:rsid w:val="00BE1F60"/>
    <w:rsid w:val="00BE5659"/>
    <w:rsid w:val="00BF15FF"/>
    <w:rsid w:val="00BF51EE"/>
    <w:rsid w:val="00BF721E"/>
    <w:rsid w:val="00C02012"/>
    <w:rsid w:val="00C02070"/>
    <w:rsid w:val="00C03797"/>
    <w:rsid w:val="00C03EEB"/>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1C3C"/>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4C26"/>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52E5"/>
    <w:rsid w:val="00D612CD"/>
    <w:rsid w:val="00D72E53"/>
    <w:rsid w:val="00D74F43"/>
    <w:rsid w:val="00D7561B"/>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A25"/>
    <w:rsid w:val="00DC25CE"/>
    <w:rsid w:val="00DC54AD"/>
    <w:rsid w:val="00DC763D"/>
    <w:rsid w:val="00DD0BB5"/>
    <w:rsid w:val="00DD533D"/>
    <w:rsid w:val="00DE18C7"/>
    <w:rsid w:val="00DE37A3"/>
    <w:rsid w:val="00DE3915"/>
    <w:rsid w:val="00DE52AD"/>
    <w:rsid w:val="00DF0328"/>
    <w:rsid w:val="00DF5671"/>
    <w:rsid w:val="00DF71FB"/>
    <w:rsid w:val="00E015C8"/>
    <w:rsid w:val="00E0429C"/>
    <w:rsid w:val="00E06C7B"/>
    <w:rsid w:val="00E07F3E"/>
    <w:rsid w:val="00E106BF"/>
    <w:rsid w:val="00E14FDF"/>
    <w:rsid w:val="00E20A05"/>
    <w:rsid w:val="00E264E3"/>
    <w:rsid w:val="00E26E31"/>
    <w:rsid w:val="00E3026B"/>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0EB9"/>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A60B4"/>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A1DB4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21662445">
      <w:bodyDiv w:val="1"/>
      <w:marLeft w:val="0"/>
      <w:marRight w:val="0"/>
      <w:marTop w:val="0"/>
      <w:marBottom w:val="0"/>
      <w:divBdr>
        <w:top w:val="none" w:sz="0" w:space="0" w:color="auto"/>
        <w:left w:val="none" w:sz="0" w:space="0" w:color="auto"/>
        <w:bottom w:val="none" w:sz="0" w:space="0" w:color="auto"/>
        <w:right w:val="none" w:sz="0" w:space="0" w:color="auto"/>
      </w:divBdr>
    </w:div>
    <w:div w:id="1300914300">
      <w:bodyDiv w:val="1"/>
      <w:marLeft w:val="0"/>
      <w:marRight w:val="0"/>
      <w:marTop w:val="0"/>
      <w:marBottom w:val="0"/>
      <w:divBdr>
        <w:top w:val="none" w:sz="0" w:space="0" w:color="auto"/>
        <w:left w:val="none" w:sz="0" w:space="0" w:color="auto"/>
        <w:bottom w:val="none" w:sz="0" w:space="0" w:color="auto"/>
        <w:right w:val="none" w:sz="0" w:space="0" w:color="auto"/>
      </w:divBdr>
    </w:div>
    <w:div w:id="138818491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12AF"/>
    <w:rsid w:val="00036030"/>
    <w:rsid w:val="000D09D0"/>
    <w:rsid w:val="00106BC6"/>
    <w:rsid w:val="001125F5"/>
    <w:rsid w:val="00122786"/>
    <w:rsid w:val="00152532"/>
    <w:rsid w:val="001E4222"/>
    <w:rsid w:val="001F2D33"/>
    <w:rsid w:val="00216485"/>
    <w:rsid w:val="00247826"/>
    <w:rsid w:val="002559BB"/>
    <w:rsid w:val="0026412C"/>
    <w:rsid w:val="00296FCC"/>
    <w:rsid w:val="002A67A7"/>
    <w:rsid w:val="00350E20"/>
    <w:rsid w:val="003D7AF8"/>
    <w:rsid w:val="004B12B1"/>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020A7"/>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23</Pages>
  <Words>4216</Words>
  <Characters>24033</Characters>
  <Application>Microsoft Office Word</Application>
  <DocSecurity>8</DocSecurity>
  <Lines>200</Lines>
  <Paragraphs>56</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Lauren</cp:lastModifiedBy>
  <cp:revision>2</cp:revision>
  <cp:lastPrinted>2019-05-27T02:31:00Z</cp:lastPrinted>
  <dcterms:created xsi:type="dcterms:W3CDTF">2020-12-21T09:59:00Z</dcterms:created>
  <dcterms:modified xsi:type="dcterms:W3CDTF">2020-12-21T09:59:00Z</dcterms:modified>
  <cp:contentStatus>v1-2_02/10/2019</cp:contentStatus>
</cp:coreProperties>
</file>