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72D3FE43"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9D55FA">
            <w:rPr>
              <w:szCs w:val="32"/>
            </w:rPr>
            <w:t>BSBWHS41</w:t>
          </w:r>
          <w:r w:rsidR="0019171C">
            <w:rPr>
              <w:szCs w:val="32"/>
            </w:rPr>
            <w:t>8</w:t>
          </w:r>
        </w:sdtContent>
      </w:sdt>
      <w:r w:rsidR="00677444" w:rsidRPr="004932A4">
        <w:rPr>
          <w:szCs w:val="32"/>
        </w:rPr>
        <w:t xml:space="preserve"> </w:t>
      </w:r>
    </w:p>
    <w:p w14:paraId="258138D7" w14:textId="6CED76B2"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19171C" w:rsidRPr="0019171C">
            <w:rPr>
              <w:szCs w:val="32"/>
            </w:rPr>
            <w:t>Assist with managing WHS compliance of contractors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6DF3D3E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w:hAnsi="Arial" w:cs="Arial"/>
              <w:i/>
              <w:sz w:val="20"/>
            </w:rPr>
            <w:t>BSBWHS418</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19171C">
            <w:rPr>
              <w:rFonts w:ascii="Arial" w:hAnsi="Arial" w:cs="Arial"/>
              <w:i/>
              <w:sz w:val="20"/>
            </w:rPr>
            <w:t>Assist with managing WHS compliance of contractors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40E4C" w14:paraId="6D8A0D4F" w14:textId="77777777" w:rsidTr="00340E4C">
        <w:trPr>
          <w:trHeight w:val="397"/>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49735D" w14:textId="77777777" w:rsidR="00340E4C" w:rsidRDefault="00340E4C">
            <w:pPr>
              <w:jc w:val="left"/>
              <w:rPr>
                <w:rFonts w:ascii="Arial" w:hAnsi="Arial" w:cs="Arial"/>
                <w:sz w:val="20"/>
              </w:rPr>
            </w:pPr>
            <w:r>
              <w:rPr>
                <w:rFonts w:ascii="Arial" w:hAnsi="Arial" w:cs="Arial"/>
                <w:sz w:val="20"/>
              </w:rPr>
              <w:t>Participant Name</w:t>
            </w:r>
          </w:p>
        </w:tc>
        <w:tc>
          <w:tcPr>
            <w:tcW w:w="5335" w:type="dxa"/>
            <w:tcBorders>
              <w:top w:val="single" w:sz="4" w:space="0" w:color="auto"/>
              <w:left w:val="single" w:sz="4" w:space="0" w:color="auto"/>
              <w:bottom w:val="single" w:sz="4" w:space="0" w:color="auto"/>
              <w:right w:val="single" w:sz="4" w:space="0" w:color="auto"/>
            </w:tcBorders>
            <w:vAlign w:val="center"/>
          </w:tcPr>
          <w:p w14:paraId="72DB9903" w14:textId="49A75A17" w:rsidR="00340E4C" w:rsidRDefault="00C00DCD">
            <w:pPr>
              <w:jc w:val="left"/>
              <w:rPr>
                <w:rFonts w:ascii="Arial" w:hAnsi="Arial" w:cs="Arial"/>
                <w:sz w:val="20"/>
              </w:rPr>
            </w:pPr>
            <w:permStart w:id="1482907039" w:edGrp="everyone"/>
            <w:r>
              <w:rPr>
                <w:rFonts w:ascii="Arial" w:hAnsi="Arial" w:cs="Arial"/>
                <w:sz w:val="20"/>
              </w:rPr>
              <w:t>Casey Wait</w:t>
            </w:r>
            <w:permEnd w:id="1482907039"/>
          </w:p>
        </w:tc>
      </w:tr>
    </w:tbl>
    <w:p w14:paraId="642D8E67" w14:textId="77777777" w:rsidR="00340E4C" w:rsidRDefault="00340E4C" w:rsidP="00340E4C">
      <w:pPr>
        <w:jc w:val="left"/>
        <w:rPr>
          <w:rFonts w:ascii="Arial" w:hAnsi="Arial" w:cs="Arial"/>
          <w:sz w:val="20"/>
        </w:rPr>
      </w:pPr>
    </w:p>
    <w:p w14:paraId="42BCE540" w14:textId="77777777" w:rsidR="00340E4C" w:rsidRDefault="00340E4C" w:rsidP="00340E4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40E4C" w14:paraId="5588381C" w14:textId="77777777" w:rsidTr="00340E4C">
        <w:trPr>
          <w:trHeight w:val="283"/>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63B3AE4D" w14:textId="77777777" w:rsidR="00340E4C" w:rsidRDefault="00340E4C">
            <w:pPr>
              <w:jc w:val="left"/>
              <w:rPr>
                <w:rFonts w:ascii="Arial" w:hAnsi="Arial" w:cs="Arial"/>
                <w:b/>
                <w:sz w:val="20"/>
              </w:rPr>
            </w:pPr>
            <w:r>
              <w:rPr>
                <w:rFonts w:ascii="Arial" w:hAnsi="Arial" w:cs="Arial"/>
                <w:b/>
                <w:sz w:val="20"/>
              </w:rPr>
              <w:t>Task</w:t>
            </w:r>
          </w:p>
        </w:tc>
        <w:tc>
          <w:tcPr>
            <w:tcW w:w="5335"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7F32A8F2" w14:textId="77777777" w:rsidR="00340E4C" w:rsidRDefault="00340E4C">
            <w:pPr>
              <w:jc w:val="left"/>
              <w:rPr>
                <w:rFonts w:ascii="Arial" w:hAnsi="Arial" w:cs="Arial"/>
                <w:b/>
                <w:sz w:val="20"/>
              </w:rPr>
            </w:pPr>
            <w:r>
              <w:rPr>
                <w:rFonts w:ascii="Arial" w:hAnsi="Arial" w:cs="Arial"/>
                <w:b/>
                <w:sz w:val="20"/>
              </w:rPr>
              <w:t xml:space="preserve">Assessment Results </w:t>
            </w:r>
          </w:p>
        </w:tc>
      </w:tr>
      <w:tr w:rsidR="00340E4C" w14:paraId="4439E5BE"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DD6F19" w14:textId="77777777" w:rsidR="00340E4C" w:rsidRDefault="00340E4C">
            <w:pPr>
              <w:jc w:val="left"/>
              <w:rPr>
                <w:rFonts w:ascii="Arial" w:hAnsi="Arial" w:cs="Arial"/>
                <w:sz w:val="20"/>
              </w:rPr>
            </w:pPr>
            <w:r>
              <w:rPr>
                <w:rFonts w:ascii="Arial" w:hAnsi="Arial" w:cs="Arial"/>
                <w:sz w:val="20"/>
              </w:rPr>
              <w:t>Workbook</w:t>
            </w:r>
          </w:p>
        </w:tc>
        <w:permStart w:id="1199777869"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7AFC059E" w14:textId="77777777" w:rsidR="00340E4C" w:rsidRDefault="0000000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199777869"/>
            <w:r w:rsidR="00340E4C">
              <w:rPr>
                <w:rFonts w:ascii="Arial" w:hAnsi="Arial" w:cs="Arial"/>
                <w:sz w:val="20"/>
              </w:rPr>
              <w:t xml:space="preserve"> Satisfactory </w:t>
            </w:r>
          </w:p>
        </w:tc>
        <w:permStart w:id="812922243"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3170820C" w14:textId="77777777" w:rsidR="00340E4C" w:rsidRDefault="0000000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2922243"/>
            <w:r w:rsidR="00340E4C">
              <w:rPr>
                <w:rFonts w:ascii="Arial" w:hAnsi="Arial" w:cs="Arial"/>
                <w:sz w:val="20"/>
              </w:rPr>
              <w:t xml:space="preserve"> Not Yet Satisfactory</w:t>
            </w:r>
          </w:p>
        </w:tc>
      </w:tr>
      <w:tr w:rsidR="00340E4C" w14:paraId="6F29FE82"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2F8CA0" w14:textId="77777777" w:rsidR="00340E4C" w:rsidRDefault="00340E4C">
            <w:pPr>
              <w:jc w:val="left"/>
              <w:rPr>
                <w:rFonts w:ascii="Arial" w:hAnsi="Arial" w:cs="Arial"/>
                <w:sz w:val="20"/>
              </w:rPr>
            </w:pPr>
            <w:r>
              <w:rPr>
                <w:rFonts w:ascii="Arial" w:hAnsi="Arial" w:cs="Arial"/>
                <w:sz w:val="20"/>
              </w:rPr>
              <w:t>Quiz</w:t>
            </w:r>
          </w:p>
        </w:tc>
        <w:permStart w:id="29649319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4732D7D3" w14:textId="77777777" w:rsidR="00340E4C" w:rsidRDefault="00000000">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296493194"/>
            <w:r w:rsidR="00340E4C">
              <w:rPr>
                <w:rFonts w:ascii="Arial" w:hAnsi="Arial" w:cs="Arial"/>
                <w:sz w:val="20"/>
              </w:rPr>
              <w:t xml:space="preserve"> Satisfactory </w:t>
            </w:r>
          </w:p>
        </w:tc>
        <w:permStart w:id="1417161135"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048EA3AE" w14:textId="77777777" w:rsidR="00340E4C" w:rsidRDefault="00000000">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417161135"/>
            <w:r w:rsidR="00340E4C">
              <w:rPr>
                <w:rFonts w:ascii="Arial" w:hAnsi="Arial" w:cs="Arial"/>
                <w:sz w:val="20"/>
              </w:rPr>
              <w:t xml:space="preserve"> Not Yet Satisfactory</w:t>
            </w:r>
          </w:p>
        </w:tc>
      </w:tr>
      <w:tr w:rsidR="00340E4C" w14:paraId="0BDDE657"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15B930" w14:textId="77777777" w:rsidR="00340E4C" w:rsidRDefault="00340E4C">
            <w:pPr>
              <w:jc w:val="left"/>
              <w:rPr>
                <w:rFonts w:ascii="Arial" w:hAnsi="Arial" w:cs="Arial"/>
                <w:sz w:val="20"/>
              </w:rPr>
            </w:pPr>
            <w:r>
              <w:rPr>
                <w:rFonts w:ascii="Arial" w:hAnsi="Arial" w:cs="Arial"/>
                <w:sz w:val="20"/>
              </w:rPr>
              <w:t>Practical Assessment</w:t>
            </w:r>
          </w:p>
        </w:tc>
        <w:permStart w:id="160814502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116E38F0" w14:textId="77777777" w:rsidR="00340E4C" w:rsidRDefault="0000000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1608145024"/>
            <w:r w:rsidR="00340E4C">
              <w:rPr>
                <w:rFonts w:ascii="Arial" w:hAnsi="Arial" w:cs="Arial"/>
                <w:sz w:val="20"/>
              </w:rPr>
              <w:t xml:space="preserve"> Satisfactory </w:t>
            </w:r>
          </w:p>
        </w:tc>
        <w:permStart w:id="814746608"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4C8B0223" w14:textId="77777777" w:rsidR="00340E4C" w:rsidRDefault="0000000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40E4C">
                  <w:rPr>
                    <w:rFonts w:ascii="Arial" w:hAnsi="Arial" w:cs="Arial"/>
                    <w:sz w:val="20"/>
                  </w:rPr>
                  <w:sym w:font="Wingdings" w:char="F0A8"/>
                </w:r>
              </w:sdtContent>
            </w:sdt>
            <w:permEnd w:id="814746608"/>
            <w:r w:rsidR="00340E4C">
              <w:rPr>
                <w:rFonts w:ascii="Arial" w:hAnsi="Arial" w:cs="Arial"/>
                <w:sz w:val="20"/>
              </w:rPr>
              <w:t xml:space="preserve"> Not Yet Satisfactory</w:t>
            </w:r>
          </w:p>
        </w:tc>
      </w:tr>
      <w:tr w:rsidR="00340E4C" w14:paraId="4EC2700B" w14:textId="77777777" w:rsidTr="00340E4C">
        <w:trPr>
          <w:trHeight w:val="454"/>
        </w:trPr>
        <w:tc>
          <w:tcPr>
            <w:tcW w:w="3681" w:type="dxa"/>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14:paraId="5ADA411D" w14:textId="77777777" w:rsidR="00340E4C" w:rsidRDefault="00340E4C">
            <w:pPr>
              <w:jc w:val="left"/>
              <w:rPr>
                <w:rFonts w:ascii="Arial" w:hAnsi="Arial" w:cs="Arial"/>
                <w:b/>
                <w:sz w:val="20"/>
              </w:rPr>
            </w:pPr>
            <w:r>
              <w:rPr>
                <w:rFonts w:ascii="Arial" w:hAnsi="Arial" w:cs="Arial"/>
                <w:b/>
                <w:sz w:val="20"/>
              </w:rPr>
              <w:t>Outcome for Unit of Competency</w:t>
            </w:r>
          </w:p>
        </w:tc>
        <w:permStart w:id="1314994354" w:edGrp="everyone"/>
        <w:tc>
          <w:tcPr>
            <w:tcW w:w="2667" w:type="dxa"/>
            <w:tcBorders>
              <w:top w:val="single" w:sz="4" w:space="0" w:color="auto"/>
              <w:left w:val="single" w:sz="4" w:space="0" w:color="auto"/>
              <w:bottom w:val="single" w:sz="4" w:space="0" w:color="auto"/>
              <w:right w:val="single" w:sz="4" w:space="0" w:color="auto"/>
            </w:tcBorders>
            <w:vAlign w:val="center"/>
            <w:hideMark/>
          </w:tcPr>
          <w:p w14:paraId="0200E781" w14:textId="77777777" w:rsidR="00340E4C" w:rsidRDefault="0000000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314994354"/>
            <w:r w:rsidR="00340E4C">
              <w:rPr>
                <w:rFonts w:ascii="Arial" w:hAnsi="Arial" w:cs="Arial"/>
                <w:b/>
                <w:sz w:val="20"/>
              </w:rPr>
              <w:t xml:space="preserve"> Competent</w:t>
            </w:r>
          </w:p>
        </w:tc>
        <w:permStart w:id="1223374356" w:edGrp="everyone"/>
        <w:tc>
          <w:tcPr>
            <w:tcW w:w="2668" w:type="dxa"/>
            <w:tcBorders>
              <w:top w:val="single" w:sz="4" w:space="0" w:color="auto"/>
              <w:left w:val="single" w:sz="4" w:space="0" w:color="auto"/>
              <w:bottom w:val="single" w:sz="4" w:space="0" w:color="auto"/>
              <w:right w:val="single" w:sz="4" w:space="0" w:color="auto"/>
            </w:tcBorders>
            <w:vAlign w:val="center"/>
            <w:hideMark/>
          </w:tcPr>
          <w:p w14:paraId="77BDFDE7" w14:textId="77777777" w:rsidR="00340E4C" w:rsidRDefault="0000000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40E4C">
                  <w:rPr>
                    <w:rFonts w:ascii="Arial" w:hAnsi="Arial" w:cs="Arial"/>
                    <w:b/>
                    <w:sz w:val="20"/>
                  </w:rPr>
                  <w:sym w:font="Wingdings" w:char="F0A8"/>
                </w:r>
              </w:sdtContent>
            </w:sdt>
            <w:permEnd w:id="1223374356"/>
            <w:r w:rsidR="00340E4C">
              <w:rPr>
                <w:rFonts w:ascii="Arial" w:hAnsi="Arial" w:cs="Arial"/>
                <w:b/>
                <w:sz w:val="20"/>
              </w:rPr>
              <w:t xml:space="preserve"> Not Yet Competent</w:t>
            </w:r>
          </w:p>
        </w:tc>
      </w:tr>
    </w:tbl>
    <w:p w14:paraId="145140C6" w14:textId="77777777" w:rsidR="00340E4C" w:rsidRDefault="00340E4C" w:rsidP="00340E4C">
      <w:pPr>
        <w:jc w:val="left"/>
        <w:rPr>
          <w:rFonts w:ascii="Arial" w:hAnsi="Arial" w:cs="Arial"/>
          <w:sz w:val="20"/>
        </w:rPr>
      </w:pPr>
    </w:p>
    <w:p w14:paraId="0C2E9931" w14:textId="77777777" w:rsidR="00340E4C" w:rsidRDefault="00340E4C" w:rsidP="00340E4C">
      <w:pPr>
        <w:jc w:val="left"/>
        <w:rPr>
          <w:rFonts w:ascii="Arial" w:hAnsi="Arial" w:cs="Arial"/>
          <w:sz w:val="20"/>
        </w:rPr>
      </w:pPr>
    </w:p>
    <w:tbl>
      <w:tblPr>
        <w:tblStyle w:val="TableGrid"/>
        <w:tblW w:w="9045" w:type="dxa"/>
        <w:tblLook w:val="04A0" w:firstRow="1" w:lastRow="0" w:firstColumn="1" w:lastColumn="0" w:noHBand="0" w:noVBand="1"/>
      </w:tblPr>
      <w:tblGrid>
        <w:gridCol w:w="3668"/>
        <w:gridCol w:w="5377"/>
      </w:tblGrid>
      <w:tr w:rsidR="00340E4C" w14:paraId="309997F4"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7952F" w14:textId="77777777" w:rsidR="00340E4C" w:rsidRDefault="00340E4C">
            <w:pPr>
              <w:jc w:val="left"/>
              <w:rPr>
                <w:rFonts w:ascii="Arial" w:hAnsi="Arial" w:cs="Arial"/>
                <w:sz w:val="20"/>
              </w:rPr>
            </w:pPr>
            <w:r>
              <w:rPr>
                <w:rFonts w:ascii="Arial" w:hAnsi="Arial" w:cs="Arial"/>
                <w:sz w:val="20"/>
              </w:rPr>
              <w:t>Assessor Name</w:t>
            </w:r>
          </w:p>
        </w:tc>
        <w:tc>
          <w:tcPr>
            <w:tcW w:w="5376" w:type="dxa"/>
            <w:tcBorders>
              <w:top w:val="single" w:sz="4" w:space="0" w:color="auto"/>
              <w:left w:val="single" w:sz="4" w:space="0" w:color="auto"/>
              <w:bottom w:val="single" w:sz="4" w:space="0" w:color="auto"/>
              <w:right w:val="single" w:sz="4" w:space="0" w:color="auto"/>
            </w:tcBorders>
            <w:vAlign w:val="center"/>
          </w:tcPr>
          <w:p w14:paraId="07E3289C" w14:textId="77777777" w:rsidR="00340E4C" w:rsidRDefault="00340E4C">
            <w:pPr>
              <w:jc w:val="left"/>
              <w:rPr>
                <w:rFonts w:ascii="Arial" w:hAnsi="Arial" w:cs="Arial"/>
                <w:sz w:val="20"/>
              </w:rPr>
            </w:pPr>
            <w:permStart w:id="1655968667" w:edGrp="everyone"/>
            <w:permEnd w:id="1655968667"/>
          </w:p>
        </w:tc>
      </w:tr>
      <w:tr w:rsidR="00340E4C" w14:paraId="0DCB6CFE" w14:textId="77777777" w:rsidTr="00340E4C">
        <w:trPr>
          <w:trHeight w:val="56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6736B9" w14:textId="77777777" w:rsidR="00340E4C" w:rsidRDefault="00340E4C">
            <w:pPr>
              <w:jc w:val="left"/>
              <w:rPr>
                <w:rFonts w:ascii="Arial" w:hAnsi="Arial" w:cs="Arial"/>
                <w:sz w:val="20"/>
              </w:rPr>
            </w:pPr>
            <w:r>
              <w:rPr>
                <w:rFonts w:ascii="Arial" w:hAnsi="Arial" w:cs="Arial"/>
                <w:sz w:val="20"/>
              </w:rPr>
              <w:t>Assessor Signature</w:t>
            </w:r>
          </w:p>
        </w:tc>
        <w:permStart w:id="417027481" w:edGrp="everyone" w:displacedByCustomXml="next"/>
        <w:sdt>
          <w:sdtPr>
            <w:rPr>
              <w:rFonts w:ascii="Arial" w:hAnsi="Arial" w:cs="Arial"/>
              <w:sz w:val="22"/>
              <w:szCs w:val="22"/>
            </w:rPr>
            <w:id w:val="909501784"/>
            <w:showingPlcHdr/>
            <w:picture/>
          </w:sdtPr>
          <w:sdtContent>
            <w:tc>
              <w:tcPr>
                <w:tcW w:w="5376" w:type="dxa"/>
                <w:tcBorders>
                  <w:top w:val="single" w:sz="4" w:space="0" w:color="auto"/>
                  <w:left w:val="single" w:sz="4" w:space="0" w:color="auto"/>
                  <w:bottom w:val="single" w:sz="4" w:space="0" w:color="auto"/>
                  <w:right w:val="single" w:sz="4" w:space="0" w:color="auto"/>
                </w:tcBorders>
                <w:vAlign w:val="center"/>
                <w:hideMark/>
              </w:tcPr>
              <w:p w14:paraId="05AB0AD6" w14:textId="77C0B79E" w:rsidR="00340E4C" w:rsidRDefault="00340E4C">
                <w:pPr>
                  <w:jc w:val="left"/>
                  <w:rPr>
                    <w:rFonts w:ascii="Arial" w:hAnsi="Arial" w:cs="Arial"/>
                    <w:sz w:val="22"/>
                    <w:szCs w:val="22"/>
                  </w:rPr>
                </w:pPr>
                <w:r>
                  <w:rPr>
                    <w:rFonts w:ascii="Arial" w:hAnsi="Arial" w:cs="Arial"/>
                    <w:noProof/>
                    <w:sz w:val="22"/>
                    <w:szCs w:val="22"/>
                    <w:lang w:eastAsia="en-AU"/>
                  </w:rPr>
                  <w:drawing>
                    <wp:inline distT="0" distB="0" distL="0" distR="0" wp14:anchorId="553E99D1" wp14:editId="56E7053C">
                      <wp:extent cx="3277235" cy="402590"/>
                      <wp:effectExtent l="0" t="0" r="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7235" cy="402590"/>
                              </a:xfrm>
                              <a:prstGeom prst="rect">
                                <a:avLst/>
                              </a:prstGeom>
                              <a:noFill/>
                              <a:ln>
                                <a:noFill/>
                              </a:ln>
                            </pic:spPr>
                          </pic:pic>
                        </a:graphicData>
                      </a:graphic>
                    </wp:inline>
                  </w:drawing>
                </w:r>
              </w:p>
            </w:tc>
            <w:permEnd w:id="417027481" w:displacedByCustomXml="next"/>
          </w:sdtContent>
        </w:sdt>
      </w:tr>
      <w:tr w:rsidR="00340E4C" w14:paraId="34E61F4F" w14:textId="77777777" w:rsidTr="00340E4C">
        <w:trPr>
          <w:trHeight w:val="397"/>
        </w:trPr>
        <w:tc>
          <w:tcPr>
            <w:tcW w:w="36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20F70F" w14:textId="77777777" w:rsidR="00340E4C" w:rsidRDefault="00340E4C">
            <w:pPr>
              <w:jc w:val="left"/>
              <w:rPr>
                <w:rFonts w:ascii="Arial" w:hAnsi="Arial" w:cs="Arial"/>
                <w:sz w:val="20"/>
              </w:rPr>
            </w:pPr>
            <w:r>
              <w:rPr>
                <w:rFonts w:ascii="Arial" w:hAnsi="Arial" w:cs="Arial"/>
                <w:sz w:val="20"/>
              </w:rPr>
              <w:t>Unit Competence Determination Date</w:t>
            </w:r>
          </w:p>
        </w:tc>
        <w:permStart w:id="360855362" w:edGrp="everyone"/>
        <w:tc>
          <w:tcPr>
            <w:tcW w:w="5376" w:type="dxa"/>
            <w:tcBorders>
              <w:top w:val="single" w:sz="4" w:space="0" w:color="auto"/>
              <w:left w:val="single" w:sz="4" w:space="0" w:color="auto"/>
              <w:bottom w:val="single" w:sz="4" w:space="0" w:color="auto"/>
              <w:right w:val="single" w:sz="4" w:space="0" w:color="auto"/>
            </w:tcBorders>
            <w:vAlign w:val="center"/>
            <w:hideMark/>
          </w:tcPr>
          <w:p w14:paraId="1BB2C96D" w14:textId="77777777" w:rsidR="00340E4C" w:rsidRDefault="00000000">
            <w:pPr>
              <w:jc w:val="left"/>
              <w:rPr>
                <w:rFonts w:ascii="Arial" w:hAnsi="Arial" w:cs="Arial"/>
                <w:sz w:val="20"/>
              </w:rPr>
            </w:pPr>
            <w:sdt>
              <w:sdtPr>
                <w:rPr>
                  <w:rFonts w:ascii="Arial" w:hAnsi="Arial" w:cs="Arial"/>
                  <w:sz w:val="22"/>
                  <w:szCs w:val="22"/>
                </w:rPr>
                <w:id w:val="-1266688652"/>
                <w:placeholder>
                  <w:docPart w:val="F5555B6BF00C4FEF8AD8B9ECDA0D8D27"/>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360855362"/>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932E654"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1FA23391" w14:textId="6BF81DA3"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8AC7B0C"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29AA93"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721A1F20" w14:textId="77777777" w:rsidTr="00340E4C">
        <w:tc>
          <w:tcPr>
            <w:tcW w:w="2552" w:type="dxa"/>
            <w:tcBorders>
              <w:top w:val="nil"/>
              <w:left w:val="nil"/>
              <w:bottom w:val="nil"/>
              <w:right w:val="nil"/>
            </w:tcBorders>
            <w:hideMark/>
          </w:tcPr>
          <w:p w14:paraId="12C19272" w14:textId="77777777" w:rsidR="00340E4C" w:rsidRDefault="00340E4C">
            <w:pPr>
              <w:ind w:right="-24"/>
              <w:rPr>
                <w:rFonts w:ascii="Arial" w:hAnsi="Arial" w:cs="Arial"/>
                <w:sz w:val="22"/>
                <w:szCs w:val="22"/>
              </w:rPr>
            </w:pPr>
            <w:bookmarkStart w:id="1" w:name="_Ref396827952"/>
            <w:r>
              <w:rPr>
                <w:rFonts w:ascii="Arial" w:hAnsi="Arial" w:cs="Arial"/>
                <w:sz w:val="22"/>
                <w:szCs w:val="22"/>
              </w:rPr>
              <w:t>Participant name</w:t>
            </w:r>
          </w:p>
        </w:tc>
        <w:tc>
          <w:tcPr>
            <w:tcW w:w="6520" w:type="dxa"/>
            <w:tcBorders>
              <w:top w:val="nil"/>
              <w:left w:val="nil"/>
              <w:bottom w:val="single" w:sz="8" w:space="0" w:color="auto"/>
              <w:right w:val="nil"/>
            </w:tcBorders>
          </w:tcPr>
          <w:p w14:paraId="271BD72A" w14:textId="42FCC048" w:rsidR="00340E4C" w:rsidRDefault="00C00DCD">
            <w:pPr>
              <w:ind w:right="-24"/>
              <w:rPr>
                <w:rFonts w:ascii="Arial" w:hAnsi="Arial" w:cs="Arial"/>
                <w:sz w:val="22"/>
                <w:szCs w:val="22"/>
              </w:rPr>
            </w:pPr>
            <w:permStart w:id="1163743552" w:edGrp="everyone"/>
            <w:r>
              <w:rPr>
                <w:rFonts w:ascii="Arial" w:hAnsi="Arial" w:cs="Arial"/>
                <w:sz w:val="22"/>
                <w:szCs w:val="22"/>
              </w:rPr>
              <w:t>Casey Wait</w:t>
            </w:r>
            <w:permEnd w:id="1163743552"/>
          </w:p>
        </w:tc>
      </w:tr>
      <w:tr w:rsidR="00340E4C" w14:paraId="683AEAAF" w14:textId="77777777" w:rsidTr="00340E4C">
        <w:tc>
          <w:tcPr>
            <w:tcW w:w="2552" w:type="dxa"/>
            <w:tcBorders>
              <w:top w:val="nil"/>
              <w:left w:val="nil"/>
              <w:bottom w:val="nil"/>
              <w:right w:val="nil"/>
            </w:tcBorders>
          </w:tcPr>
          <w:p w14:paraId="6F2909A8"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146455C4" w14:textId="77777777" w:rsidR="00340E4C" w:rsidRDefault="00340E4C">
            <w:pPr>
              <w:ind w:right="-24"/>
              <w:rPr>
                <w:rFonts w:ascii="Arial" w:hAnsi="Arial" w:cs="Arial"/>
                <w:sz w:val="10"/>
                <w:szCs w:val="10"/>
              </w:rPr>
            </w:pPr>
          </w:p>
        </w:tc>
      </w:tr>
      <w:tr w:rsidR="00340E4C" w14:paraId="625855AA" w14:textId="77777777" w:rsidTr="00340E4C">
        <w:tc>
          <w:tcPr>
            <w:tcW w:w="2552" w:type="dxa"/>
            <w:tcBorders>
              <w:top w:val="nil"/>
              <w:left w:val="nil"/>
              <w:bottom w:val="nil"/>
              <w:right w:val="nil"/>
            </w:tcBorders>
            <w:hideMark/>
          </w:tcPr>
          <w:p w14:paraId="374A3B67" w14:textId="77777777" w:rsidR="00340E4C" w:rsidRDefault="00340E4C">
            <w:pPr>
              <w:ind w:right="-24"/>
              <w:rPr>
                <w:rFonts w:ascii="Arial" w:hAnsi="Arial" w:cs="Arial"/>
                <w:sz w:val="22"/>
                <w:szCs w:val="22"/>
              </w:rPr>
            </w:pPr>
            <w:r>
              <w:rPr>
                <w:rFonts w:ascii="Arial" w:hAnsi="Arial" w:cs="Arial"/>
                <w:sz w:val="22"/>
                <w:szCs w:val="22"/>
              </w:rPr>
              <w:t>Participant signature</w:t>
            </w:r>
          </w:p>
        </w:tc>
        <w:permStart w:id="17512717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hideMark/>
              </w:tcPr>
              <w:p w14:paraId="35D5B39D" w14:textId="5BAD291F"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2EFE1B9" wp14:editId="025DA6ED">
                      <wp:extent cx="947039" cy="431800"/>
                      <wp:effectExtent l="0" t="0" r="571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4"/>
                              <a:stretch>
                                <a:fillRect/>
                              </a:stretch>
                            </pic:blipFill>
                            <pic:spPr bwMode="auto">
                              <a:xfrm>
                                <a:off x="0" y="0"/>
                                <a:ext cx="947039" cy="431800"/>
                              </a:xfrm>
                              <a:prstGeom prst="rect">
                                <a:avLst/>
                              </a:prstGeom>
                              <a:noFill/>
                              <a:ln>
                                <a:noFill/>
                              </a:ln>
                            </pic:spPr>
                          </pic:pic>
                        </a:graphicData>
                      </a:graphic>
                    </wp:inline>
                  </w:drawing>
                </w:r>
              </w:p>
            </w:tc>
            <w:permEnd w:id="1751271711" w:displacedByCustomXml="next"/>
          </w:sdtContent>
        </w:sdt>
      </w:tr>
      <w:tr w:rsidR="00340E4C" w14:paraId="4F3E21DA" w14:textId="77777777" w:rsidTr="00340E4C">
        <w:tc>
          <w:tcPr>
            <w:tcW w:w="2552" w:type="dxa"/>
            <w:tcBorders>
              <w:top w:val="nil"/>
              <w:left w:val="nil"/>
              <w:bottom w:val="nil"/>
              <w:right w:val="nil"/>
            </w:tcBorders>
          </w:tcPr>
          <w:p w14:paraId="71DB4D78"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0537F852" w14:textId="77777777" w:rsidR="00340E4C" w:rsidRDefault="00340E4C">
            <w:pPr>
              <w:ind w:right="-24"/>
              <w:rPr>
                <w:rFonts w:ascii="Arial" w:hAnsi="Arial" w:cs="Arial"/>
                <w:sz w:val="22"/>
                <w:szCs w:val="22"/>
              </w:rPr>
            </w:pPr>
          </w:p>
        </w:tc>
      </w:tr>
      <w:tr w:rsidR="00340E4C" w14:paraId="442167FE" w14:textId="77777777" w:rsidTr="00340E4C">
        <w:tc>
          <w:tcPr>
            <w:tcW w:w="2552" w:type="dxa"/>
            <w:tcBorders>
              <w:top w:val="nil"/>
              <w:left w:val="nil"/>
              <w:bottom w:val="nil"/>
              <w:right w:val="nil"/>
            </w:tcBorders>
            <w:hideMark/>
          </w:tcPr>
          <w:p w14:paraId="1DA58DA7" w14:textId="77777777" w:rsidR="00340E4C" w:rsidRDefault="00340E4C">
            <w:pPr>
              <w:ind w:right="-24"/>
              <w:rPr>
                <w:rFonts w:ascii="Arial" w:hAnsi="Arial" w:cs="Arial"/>
                <w:sz w:val="22"/>
                <w:szCs w:val="22"/>
              </w:rPr>
            </w:pPr>
            <w:r>
              <w:rPr>
                <w:rFonts w:ascii="Arial" w:hAnsi="Arial" w:cs="Arial"/>
                <w:sz w:val="22"/>
                <w:szCs w:val="22"/>
              </w:rPr>
              <w:t>Date</w:t>
            </w:r>
          </w:p>
        </w:tc>
        <w:permStart w:id="1947159072" w:edGrp="everyone" w:displacedByCustomXml="next"/>
        <w:sdt>
          <w:sdtPr>
            <w:rPr>
              <w:rFonts w:ascii="Arial" w:hAnsi="Arial" w:cs="Arial"/>
              <w:sz w:val="22"/>
              <w:szCs w:val="22"/>
            </w:rPr>
            <w:id w:val="1824854710"/>
            <w:placeholder>
              <w:docPart w:val="84ADA9380E614FA8AF2A66E742DCA2CE"/>
            </w:placeholder>
            <w:date w:fullDate="2024-04-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7337F0E5" w14:textId="6BFD56E2" w:rsidR="00340E4C" w:rsidRDefault="00C00DCD">
                <w:pPr>
                  <w:ind w:right="-24"/>
                  <w:rPr>
                    <w:rFonts w:ascii="Arial" w:hAnsi="Arial" w:cs="Arial"/>
                    <w:sz w:val="22"/>
                    <w:szCs w:val="22"/>
                  </w:rPr>
                </w:pPr>
                <w:r>
                  <w:rPr>
                    <w:rFonts w:ascii="Arial" w:hAnsi="Arial" w:cs="Arial"/>
                    <w:sz w:val="22"/>
                    <w:szCs w:val="22"/>
                  </w:rPr>
                  <w:t>9/04/2024</w:t>
                </w:r>
              </w:p>
            </w:tc>
            <w:permEnd w:id="1947159072" w:displacedByCustomXml="next"/>
          </w:sdtContent>
        </w:sdt>
      </w:tr>
    </w:tbl>
    <w:p w14:paraId="509F5D34" w14:textId="77777777" w:rsidR="00340E4C" w:rsidRDefault="00340E4C" w:rsidP="00340E4C">
      <w:pPr>
        <w:ind w:right="-24"/>
        <w:rPr>
          <w:rFonts w:ascii="Arial" w:hAnsi="Arial" w:cs="Arial"/>
          <w:sz w:val="20"/>
        </w:rPr>
      </w:pPr>
    </w:p>
    <w:p w14:paraId="0CC77D3E" w14:textId="77777777" w:rsidR="00340E4C" w:rsidRDefault="00340E4C" w:rsidP="00340E4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0E4C" w14:paraId="43A2523A" w14:textId="77777777" w:rsidTr="00340E4C">
        <w:tc>
          <w:tcPr>
            <w:tcW w:w="2552" w:type="dxa"/>
            <w:tcBorders>
              <w:top w:val="nil"/>
              <w:left w:val="nil"/>
              <w:bottom w:val="nil"/>
              <w:right w:val="nil"/>
            </w:tcBorders>
            <w:hideMark/>
          </w:tcPr>
          <w:p w14:paraId="5C1C75D5" w14:textId="77777777" w:rsidR="00340E4C" w:rsidRDefault="00340E4C">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4AE16311" w14:textId="77777777" w:rsidR="00340E4C" w:rsidRDefault="00340E4C">
            <w:pPr>
              <w:ind w:right="-24"/>
              <w:rPr>
                <w:rFonts w:ascii="Arial" w:hAnsi="Arial" w:cs="Arial"/>
                <w:sz w:val="22"/>
                <w:szCs w:val="22"/>
              </w:rPr>
            </w:pPr>
            <w:permStart w:id="1078408503" w:edGrp="everyone"/>
            <w:permEnd w:id="1078408503"/>
          </w:p>
        </w:tc>
      </w:tr>
      <w:tr w:rsidR="00340E4C" w14:paraId="00630F7C" w14:textId="77777777" w:rsidTr="00340E4C">
        <w:trPr>
          <w:trHeight w:val="113"/>
        </w:trPr>
        <w:tc>
          <w:tcPr>
            <w:tcW w:w="2552" w:type="dxa"/>
            <w:tcBorders>
              <w:top w:val="nil"/>
              <w:left w:val="nil"/>
              <w:bottom w:val="nil"/>
              <w:right w:val="nil"/>
            </w:tcBorders>
          </w:tcPr>
          <w:p w14:paraId="453946BF" w14:textId="77777777" w:rsidR="00340E4C" w:rsidRDefault="00340E4C">
            <w:pPr>
              <w:ind w:right="-24"/>
              <w:rPr>
                <w:rFonts w:ascii="Arial" w:hAnsi="Arial" w:cs="Arial"/>
                <w:sz w:val="10"/>
                <w:szCs w:val="10"/>
              </w:rPr>
            </w:pPr>
          </w:p>
        </w:tc>
        <w:tc>
          <w:tcPr>
            <w:tcW w:w="6520" w:type="dxa"/>
            <w:tcBorders>
              <w:top w:val="single" w:sz="8" w:space="0" w:color="auto"/>
              <w:left w:val="nil"/>
              <w:bottom w:val="nil"/>
              <w:right w:val="nil"/>
            </w:tcBorders>
          </w:tcPr>
          <w:p w14:paraId="415BF8C2" w14:textId="77777777" w:rsidR="00340E4C" w:rsidRDefault="00340E4C">
            <w:pPr>
              <w:ind w:right="-24"/>
              <w:rPr>
                <w:rFonts w:ascii="Arial" w:hAnsi="Arial" w:cs="Arial"/>
                <w:sz w:val="10"/>
                <w:szCs w:val="10"/>
              </w:rPr>
            </w:pPr>
          </w:p>
        </w:tc>
      </w:tr>
      <w:tr w:rsidR="00340E4C" w14:paraId="79A955C7" w14:textId="77777777" w:rsidTr="00340E4C">
        <w:tc>
          <w:tcPr>
            <w:tcW w:w="2552" w:type="dxa"/>
            <w:tcBorders>
              <w:top w:val="nil"/>
              <w:left w:val="nil"/>
              <w:bottom w:val="nil"/>
              <w:right w:val="nil"/>
            </w:tcBorders>
            <w:hideMark/>
          </w:tcPr>
          <w:p w14:paraId="7355B5D3" w14:textId="77777777" w:rsidR="00340E4C" w:rsidRDefault="00340E4C">
            <w:pPr>
              <w:ind w:right="-24"/>
              <w:rPr>
                <w:rFonts w:ascii="Arial" w:hAnsi="Arial" w:cs="Arial"/>
                <w:sz w:val="22"/>
                <w:szCs w:val="22"/>
              </w:rPr>
            </w:pPr>
            <w:r>
              <w:rPr>
                <w:rFonts w:ascii="Arial" w:hAnsi="Arial" w:cs="Arial"/>
                <w:sz w:val="22"/>
                <w:szCs w:val="22"/>
              </w:rPr>
              <w:t>Assessor signature</w:t>
            </w:r>
          </w:p>
        </w:tc>
        <w:permStart w:id="1059401425"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hideMark/>
              </w:tcPr>
              <w:p w14:paraId="3A2D5F2F" w14:textId="71FA250B" w:rsidR="00340E4C" w:rsidRDefault="00340E4C">
                <w:pPr>
                  <w:ind w:right="-24"/>
                  <w:rPr>
                    <w:rFonts w:ascii="Arial" w:hAnsi="Arial" w:cs="Arial"/>
                    <w:sz w:val="22"/>
                    <w:szCs w:val="22"/>
                  </w:rPr>
                </w:pPr>
                <w:r>
                  <w:rPr>
                    <w:rFonts w:ascii="Arial" w:hAnsi="Arial" w:cs="Arial"/>
                    <w:noProof/>
                    <w:sz w:val="22"/>
                    <w:szCs w:val="22"/>
                    <w:lang w:eastAsia="en-AU"/>
                  </w:rPr>
                  <w:drawing>
                    <wp:inline distT="0" distB="0" distL="0" distR="0" wp14:anchorId="17B33690" wp14:editId="2AED704E">
                      <wp:extent cx="3935730" cy="431800"/>
                      <wp:effectExtent l="0" t="0" r="762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059401425" w:displacedByCustomXml="next"/>
          </w:sdtContent>
        </w:sdt>
      </w:tr>
      <w:tr w:rsidR="00340E4C" w14:paraId="0F65422E" w14:textId="77777777" w:rsidTr="00340E4C">
        <w:tc>
          <w:tcPr>
            <w:tcW w:w="2552" w:type="dxa"/>
            <w:tcBorders>
              <w:top w:val="nil"/>
              <w:left w:val="nil"/>
              <w:bottom w:val="nil"/>
              <w:right w:val="nil"/>
            </w:tcBorders>
          </w:tcPr>
          <w:p w14:paraId="704CACF9" w14:textId="77777777" w:rsidR="00340E4C" w:rsidRDefault="00340E4C">
            <w:pPr>
              <w:ind w:right="-24"/>
              <w:rPr>
                <w:rFonts w:ascii="Arial" w:hAnsi="Arial" w:cs="Arial"/>
                <w:sz w:val="22"/>
                <w:szCs w:val="22"/>
              </w:rPr>
            </w:pPr>
          </w:p>
        </w:tc>
        <w:tc>
          <w:tcPr>
            <w:tcW w:w="6520" w:type="dxa"/>
            <w:tcBorders>
              <w:top w:val="single" w:sz="8" w:space="0" w:color="auto"/>
              <w:left w:val="nil"/>
              <w:bottom w:val="nil"/>
              <w:right w:val="nil"/>
            </w:tcBorders>
          </w:tcPr>
          <w:p w14:paraId="4894CC0F" w14:textId="77777777" w:rsidR="00340E4C" w:rsidRDefault="00340E4C">
            <w:pPr>
              <w:ind w:right="-24"/>
              <w:rPr>
                <w:rFonts w:ascii="Arial" w:hAnsi="Arial" w:cs="Arial"/>
                <w:sz w:val="22"/>
                <w:szCs w:val="22"/>
              </w:rPr>
            </w:pPr>
          </w:p>
        </w:tc>
      </w:tr>
      <w:tr w:rsidR="00340E4C" w14:paraId="500CF8EC" w14:textId="77777777" w:rsidTr="00340E4C">
        <w:tc>
          <w:tcPr>
            <w:tcW w:w="2552" w:type="dxa"/>
            <w:tcBorders>
              <w:top w:val="nil"/>
              <w:left w:val="nil"/>
              <w:bottom w:val="nil"/>
              <w:right w:val="nil"/>
            </w:tcBorders>
            <w:hideMark/>
          </w:tcPr>
          <w:p w14:paraId="3AA89350" w14:textId="77777777" w:rsidR="00340E4C" w:rsidRDefault="00340E4C">
            <w:pPr>
              <w:ind w:right="-24"/>
              <w:rPr>
                <w:rFonts w:ascii="Arial" w:hAnsi="Arial" w:cs="Arial"/>
                <w:sz w:val="22"/>
                <w:szCs w:val="22"/>
              </w:rPr>
            </w:pPr>
            <w:r>
              <w:rPr>
                <w:rFonts w:ascii="Arial" w:hAnsi="Arial" w:cs="Arial"/>
                <w:sz w:val="22"/>
                <w:szCs w:val="22"/>
              </w:rPr>
              <w:t>Date</w:t>
            </w:r>
          </w:p>
        </w:tc>
        <w:permStart w:id="185605508" w:edGrp="everyone"/>
        <w:tc>
          <w:tcPr>
            <w:tcW w:w="6520" w:type="dxa"/>
            <w:tcBorders>
              <w:top w:val="nil"/>
              <w:left w:val="nil"/>
              <w:bottom w:val="single" w:sz="8" w:space="0" w:color="auto"/>
              <w:right w:val="nil"/>
            </w:tcBorders>
            <w:hideMark/>
          </w:tcPr>
          <w:p w14:paraId="70282B2B" w14:textId="77777777" w:rsidR="00340E4C" w:rsidRDefault="00000000">
            <w:pPr>
              <w:tabs>
                <w:tab w:val="left" w:pos="4492"/>
              </w:tabs>
              <w:ind w:right="-24"/>
              <w:rPr>
                <w:rFonts w:ascii="Arial" w:hAnsi="Arial" w:cs="Arial"/>
                <w:sz w:val="22"/>
                <w:szCs w:val="22"/>
              </w:rPr>
            </w:pPr>
            <w:sdt>
              <w:sdtPr>
                <w:rPr>
                  <w:rFonts w:ascii="Arial" w:hAnsi="Arial" w:cs="Arial"/>
                  <w:sz w:val="22"/>
                  <w:szCs w:val="22"/>
                </w:rPr>
                <w:id w:val="923916815"/>
                <w:placeholder>
                  <w:docPart w:val="D9A58E0828444DACA3DC012F9287B4A2"/>
                </w:placeholder>
                <w:showingPlcHdr/>
                <w:date w:fullDate="2017-04-04T00:00:00Z">
                  <w:dateFormat w:val="d/MM/yyyy"/>
                  <w:lid w:val="en-AU"/>
                  <w:storeMappedDataAs w:val="dateTime"/>
                  <w:calendar w:val="gregorian"/>
                </w:date>
              </w:sdtPr>
              <w:sdtContent>
                <w:r w:rsidR="00340E4C">
                  <w:rPr>
                    <w:rStyle w:val="PlaceholderText"/>
                  </w:rPr>
                  <w:t>Click here to enter a date.</w:t>
                </w:r>
              </w:sdtContent>
            </w:sdt>
            <w:permEnd w:id="185605508"/>
          </w:p>
        </w:tc>
      </w:tr>
    </w:tbl>
    <w:p w14:paraId="1CB64995" w14:textId="77777777" w:rsidR="00340E4C" w:rsidRDefault="00340E4C" w:rsidP="00340E4C">
      <w:pPr>
        <w:ind w:right="-24"/>
        <w:rPr>
          <w:rFonts w:ascii="Arial" w:hAnsi="Arial" w:cs="Arial"/>
          <w:sz w:val="20"/>
        </w:rPr>
      </w:pPr>
    </w:p>
    <w:p w14:paraId="1831966C" w14:textId="77777777" w:rsidR="00340E4C" w:rsidRDefault="00340E4C" w:rsidP="00340E4C">
      <w:pPr>
        <w:ind w:right="-24"/>
        <w:rPr>
          <w:rFonts w:ascii="Arial" w:hAnsi="Arial" w:cs="Arial"/>
          <w:b/>
          <w:sz w:val="20"/>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340E4C" w14:paraId="1D88AB95" w14:textId="77777777" w:rsidTr="00340E4C">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4164770A"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46379140" w14:textId="77777777" w:rsidR="00340E4C" w:rsidRDefault="00340E4C">
            <w:pPr>
              <w:ind w:right="-24"/>
              <w:jc w:val="center"/>
              <w:rPr>
                <w:rFonts w:ascii="Arial" w:hAnsi="Arial" w:cs="Arial"/>
                <w:b/>
                <w:bCs/>
                <w:sz w:val="22"/>
                <w:szCs w:val="22"/>
              </w:rPr>
            </w:pPr>
            <w:r>
              <w:rPr>
                <w:rFonts w:ascii="Arial" w:hAnsi="Arial" w:cs="Arial"/>
                <w:b/>
                <w:bCs/>
                <w:sz w:val="22"/>
                <w:szCs w:val="22"/>
              </w:rPr>
              <w:t>Number of activities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5CCC1D30" w14:textId="77777777" w:rsidR="00340E4C" w:rsidRDefault="00340E4C">
            <w:pPr>
              <w:ind w:right="-24"/>
              <w:jc w:val="center"/>
              <w:rPr>
                <w:rFonts w:ascii="Arial" w:hAnsi="Arial" w:cs="Arial"/>
                <w:b/>
                <w:bCs/>
                <w:sz w:val="22"/>
                <w:szCs w:val="22"/>
              </w:rPr>
            </w:pPr>
            <w:r>
              <w:rPr>
                <w:rFonts w:ascii="Arial" w:hAnsi="Arial" w:cs="Arial"/>
                <w:b/>
                <w:bCs/>
                <w:sz w:val="22"/>
                <w:szCs w:val="22"/>
              </w:rPr>
              <w:t>Task outcome (Tick)</w:t>
            </w:r>
          </w:p>
        </w:tc>
      </w:tr>
      <w:tr w:rsidR="00340E4C" w14:paraId="452EA6A3" w14:textId="77777777" w:rsidTr="00340E4C">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1F2B313F" w14:textId="74728B65" w:rsidR="00340E4C" w:rsidRDefault="00340E4C">
            <w:pPr>
              <w:ind w:right="-24"/>
              <w:jc w:val="center"/>
              <w:rPr>
                <w:rFonts w:ascii="Arial" w:hAnsi="Arial" w:cs="Arial"/>
                <w:sz w:val="22"/>
                <w:szCs w:val="22"/>
              </w:rPr>
            </w:pPr>
            <w:r>
              <w:rPr>
                <w:rFonts w:ascii="Arial" w:hAnsi="Arial" w:cs="Arial"/>
                <w:sz w:val="22"/>
                <w:szCs w:val="22"/>
              </w:rPr>
              <w:t>4</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570D079D" w14:textId="77777777" w:rsidR="00340E4C" w:rsidRDefault="00340E4C">
            <w:pPr>
              <w:ind w:right="-24"/>
              <w:jc w:val="center"/>
              <w:rPr>
                <w:rFonts w:ascii="Arial" w:hAnsi="Arial" w:cs="Arial"/>
                <w:sz w:val="22"/>
                <w:szCs w:val="22"/>
              </w:rPr>
            </w:pPr>
            <w:permStart w:id="2060130394" w:edGrp="everyone"/>
            <w:permEnd w:id="2060130394"/>
          </w:p>
        </w:tc>
        <w:tc>
          <w:tcPr>
            <w:tcW w:w="1346" w:type="dxa"/>
            <w:tcBorders>
              <w:top w:val="single" w:sz="4" w:space="0" w:color="auto"/>
              <w:left w:val="single" w:sz="4" w:space="0" w:color="auto"/>
              <w:bottom w:val="single" w:sz="4" w:space="0" w:color="auto"/>
              <w:right w:val="single" w:sz="4" w:space="0" w:color="auto"/>
            </w:tcBorders>
            <w:vAlign w:val="center"/>
            <w:hideMark/>
          </w:tcPr>
          <w:p w14:paraId="29EA080D" w14:textId="77777777" w:rsidR="00340E4C" w:rsidRDefault="00340E4C">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1243916C" w14:textId="77777777" w:rsidR="00340E4C" w:rsidRDefault="00340E4C">
            <w:pPr>
              <w:ind w:right="-24"/>
              <w:jc w:val="center"/>
              <w:rPr>
                <w:rFonts w:ascii="Arial" w:hAnsi="Arial" w:cs="Arial"/>
                <w:sz w:val="22"/>
                <w:szCs w:val="22"/>
              </w:rPr>
            </w:pPr>
            <w:r>
              <w:rPr>
                <w:rFonts w:ascii="Arial" w:hAnsi="Arial" w:cs="Arial"/>
                <w:sz w:val="22"/>
                <w:szCs w:val="22"/>
              </w:rPr>
              <w:t>Not Yet Satisfactory</w:t>
            </w:r>
          </w:p>
        </w:tc>
      </w:tr>
      <w:tr w:rsidR="00340E4C" w14:paraId="08F0A1F2" w14:textId="77777777" w:rsidTr="00340E4C">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29BBA338" w14:textId="77777777" w:rsidR="00340E4C" w:rsidRDefault="00340E4C">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1E715351" w14:textId="77777777" w:rsidR="00340E4C" w:rsidRDefault="00340E4C">
            <w:pPr>
              <w:jc w:val="left"/>
              <w:rPr>
                <w:rFonts w:ascii="Arial" w:hAnsi="Arial" w:cs="Arial"/>
                <w:sz w:val="22"/>
                <w:szCs w:val="22"/>
              </w:rPr>
            </w:pPr>
          </w:p>
        </w:tc>
        <w:permStart w:id="1722810510"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7C961833" w14:textId="77777777" w:rsidR="00340E4C" w:rsidRDefault="0000000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1722810510"/>
          </w:p>
        </w:tc>
        <w:permStart w:id="232605523"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52B4B33" w14:textId="77777777" w:rsidR="00340E4C" w:rsidRDefault="0000000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340E4C">
                  <w:rPr>
                    <w:rFonts w:ascii="Arial" w:hAnsi="Arial" w:cs="Arial"/>
                    <w:sz w:val="40"/>
                    <w:szCs w:val="28"/>
                  </w:rPr>
                  <w:sym w:font="Wingdings" w:char="F0A8"/>
                </w:r>
              </w:sdtContent>
            </w:sdt>
            <w:permEnd w:id="232605523"/>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53F5C" w14:paraId="27B47A8C" w14:textId="77777777" w:rsidTr="00053F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39485A14" w14:textId="77777777" w:rsidR="00053F5C" w:rsidRDefault="00053F5C">
            <w:pPr>
              <w:keepNext/>
              <w:rPr>
                <w:rFonts w:ascii="Arial" w:hAnsi="Arial" w:cs="Arial"/>
                <w:b/>
                <w:caps/>
                <w:szCs w:val="24"/>
              </w:rPr>
            </w:pPr>
            <w:r>
              <w:rPr>
                <w:rFonts w:ascii="Arial" w:hAnsi="Arial" w:cs="Arial"/>
                <w:b/>
                <w:caps/>
                <w:szCs w:val="24"/>
              </w:rPr>
              <w:lastRenderedPageBreak/>
              <w:t>ASSESSOR Comments</w:t>
            </w:r>
          </w:p>
        </w:tc>
      </w:tr>
      <w:tr w:rsidR="00053F5C" w14:paraId="6AA44A3C" w14:textId="77777777" w:rsidTr="00053F5C">
        <w:trPr>
          <w:trHeight w:val="13433"/>
        </w:trPr>
        <w:tc>
          <w:tcPr>
            <w:tcW w:w="9057" w:type="dxa"/>
            <w:tcBorders>
              <w:top w:val="single" w:sz="4" w:space="0" w:color="auto"/>
              <w:left w:val="single" w:sz="12" w:space="0" w:color="auto"/>
              <w:bottom w:val="single" w:sz="12" w:space="0" w:color="auto"/>
              <w:right w:val="single" w:sz="12" w:space="0" w:color="auto"/>
            </w:tcBorders>
          </w:tcPr>
          <w:p w14:paraId="51CE1910" w14:textId="77777777" w:rsidR="00053F5C" w:rsidRDefault="00053F5C">
            <w:pPr>
              <w:rPr>
                <w:rFonts w:ascii="Arial" w:hAnsi="Arial" w:cs="Arial"/>
                <w:szCs w:val="24"/>
              </w:rPr>
            </w:pPr>
            <w:permStart w:id="1726576176" w:edGrp="everyone"/>
            <w:permEnd w:id="1726576176"/>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365CCEB3" w14:textId="77777777" w:rsidR="003B60C2" w:rsidRPr="003B60C2" w:rsidRDefault="003B60C2" w:rsidP="003B60C2">
      <w:pPr>
        <w:rPr>
          <w:rFonts w:ascii="Arial" w:hAnsi="Arial" w:cs="Arial"/>
          <w:sz w:val="22"/>
          <w:szCs w:val="22"/>
        </w:rPr>
      </w:pPr>
    </w:p>
    <w:p w14:paraId="21728857" w14:textId="77777777" w:rsidR="003B60C2" w:rsidRPr="003B60C2" w:rsidRDefault="003B60C2" w:rsidP="003B60C2">
      <w:pPr>
        <w:rPr>
          <w:rFonts w:ascii="Arial" w:hAnsi="Arial" w:cs="Arial"/>
          <w:sz w:val="22"/>
          <w:szCs w:val="22"/>
        </w:rPr>
      </w:pPr>
      <w:r w:rsidRPr="003B60C2">
        <w:rPr>
          <w:rFonts w:ascii="Arial" w:hAnsi="Arial" w:cs="Arial"/>
          <w:sz w:val="22"/>
          <w:szCs w:val="22"/>
        </w:rPr>
        <w:t xml:space="preserve">For the following activities, name a workplace that you wish to examine. </w:t>
      </w:r>
    </w:p>
    <w:p w14:paraId="25A86A15" w14:textId="77777777" w:rsidR="00B26113" w:rsidRPr="0076313E" w:rsidRDefault="00B26113" w:rsidP="00B26113">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76313E"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76313E" w:rsidRDefault="00DD1A2A" w:rsidP="00DD1A2A">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5CB00BF7" w14:textId="2A82BE84" w:rsidR="00DD1A2A" w:rsidRPr="00053F5C" w:rsidRDefault="00C00DCD" w:rsidP="00DD1A2A">
            <w:pPr>
              <w:jc w:val="left"/>
              <w:rPr>
                <w:rFonts w:ascii="Arial" w:hAnsi="Arial" w:cs="Arial"/>
                <w:sz w:val="22"/>
                <w:szCs w:val="22"/>
              </w:rPr>
            </w:pPr>
            <w:permStart w:id="2109368643" w:edGrp="everyone"/>
            <w:r>
              <w:rPr>
                <w:rFonts w:ascii="Arial" w:hAnsi="Arial" w:cs="Arial"/>
                <w:sz w:val="22"/>
                <w:szCs w:val="22"/>
              </w:rPr>
              <w:t>Hutchinson Builders</w:t>
            </w:r>
            <w:permEnd w:id="2109368643"/>
          </w:p>
        </w:tc>
      </w:tr>
    </w:tbl>
    <w:p w14:paraId="4F2445A5" w14:textId="21CD2D56" w:rsidR="00DD1A2A" w:rsidRPr="0076313E" w:rsidRDefault="00DD1A2A" w:rsidP="00DD1A2A">
      <w:pPr>
        <w:pStyle w:val="11CSTCPLQuestionBullet"/>
        <w:numPr>
          <w:ilvl w:val="0"/>
          <w:numId w:val="0"/>
        </w:numPr>
        <w:ind w:left="360" w:hanging="360"/>
        <w:rPr>
          <w:sz w:val="22"/>
          <w:szCs w:val="22"/>
        </w:rPr>
      </w:pPr>
    </w:p>
    <w:p w14:paraId="3899EB38" w14:textId="77777777" w:rsidR="0028404D" w:rsidRPr="0028404D" w:rsidRDefault="0028404D" w:rsidP="0028404D">
      <w:pPr>
        <w:jc w:val="left"/>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28404D" w:rsidRPr="0028404D" w14:paraId="02F01363" w14:textId="77777777" w:rsidTr="0028404D">
        <w:tc>
          <w:tcPr>
            <w:tcW w:w="9235" w:type="dxa"/>
            <w:shd w:val="clear" w:color="auto" w:fill="232F84"/>
          </w:tcPr>
          <w:p w14:paraId="03E1A7D4" w14:textId="77777777" w:rsidR="0028404D" w:rsidRPr="0028404D" w:rsidRDefault="0028404D" w:rsidP="0028404D">
            <w:pPr>
              <w:numPr>
                <w:ilvl w:val="0"/>
                <w:numId w:val="11"/>
              </w:numPr>
              <w:jc w:val="left"/>
              <w:rPr>
                <w:rFonts w:ascii="Arial" w:hAnsi="Arial" w:cs="Arial"/>
                <w:b/>
                <w:sz w:val="22"/>
              </w:rPr>
            </w:pPr>
            <w:bookmarkStart w:id="2" w:name="_Ref46133309"/>
          </w:p>
        </w:tc>
        <w:bookmarkEnd w:id="2"/>
      </w:tr>
      <w:tr w:rsidR="0028404D" w:rsidRPr="0028404D" w14:paraId="764EF875" w14:textId="77777777" w:rsidTr="0028404D">
        <w:tc>
          <w:tcPr>
            <w:tcW w:w="9235" w:type="dxa"/>
            <w:shd w:val="clear" w:color="auto" w:fill="A1D7E1"/>
          </w:tcPr>
          <w:p w14:paraId="4F246640" w14:textId="77777777" w:rsidR="0028404D" w:rsidRPr="0028404D" w:rsidRDefault="0028404D" w:rsidP="00EF17A4">
            <w:pPr>
              <w:numPr>
                <w:ilvl w:val="0"/>
                <w:numId w:val="22"/>
              </w:numPr>
              <w:ind w:left="426"/>
              <w:jc w:val="left"/>
              <w:rPr>
                <w:rFonts w:ascii="Arial" w:hAnsi="Arial" w:cs="Arial"/>
                <w:sz w:val="22"/>
              </w:rPr>
            </w:pPr>
            <w:bookmarkStart w:id="3" w:name="_Ref46133312"/>
            <w:r w:rsidRPr="0028404D">
              <w:rPr>
                <w:rFonts w:ascii="Arial" w:hAnsi="Arial" w:cs="Arial"/>
                <w:sz w:val="22"/>
              </w:rPr>
              <w:t>Identify two (2) on-site services that may be supplied by contractors to your workplace. For example:</w:t>
            </w:r>
            <w:bookmarkEnd w:id="3"/>
          </w:p>
          <w:p w14:paraId="42738250"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Labour hire and temporary workers</w:t>
            </w:r>
          </w:p>
          <w:p w14:paraId="645B187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Cleaning</w:t>
            </w:r>
          </w:p>
          <w:p w14:paraId="15C6928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Catering</w:t>
            </w:r>
          </w:p>
          <w:p w14:paraId="7DF0243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Security</w:t>
            </w:r>
          </w:p>
          <w:p w14:paraId="00A9AC9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Maintenance</w:t>
            </w:r>
          </w:p>
          <w:p w14:paraId="084F04A3"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Repairs</w:t>
            </w:r>
          </w:p>
          <w:p w14:paraId="5A718448" w14:textId="77777777" w:rsidR="0028404D" w:rsidRPr="0028404D" w:rsidRDefault="0028404D" w:rsidP="0028404D">
            <w:pPr>
              <w:numPr>
                <w:ilvl w:val="0"/>
                <w:numId w:val="12"/>
              </w:numPr>
              <w:ind w:left="851"/>
              <w:contextualSpacing/>
              <w:jc w:val="left"/>
              <w:rPr>
                <w:rFonts w:ascii="Arial" w:hAnsi="Arial" w:cs="Arial"/>
                <w:sz w:val="22"/>
              </w:rPr>
            </w:pPr>
            <w:r w:rsidRPr="0028404D">
              <w:rPr>
                <w:rFonts w:ascii="Arial" w:hAnsi="Arial" w:cs="Arial"/>
                <w:sz w:val="22"/>
              </w:rPr>
              <w:t xml:space="preserve">Installations and alterations </w:t>
            </w:r>
          </w:p>
          <w:p w14:paraId="4FECA3CC" w14:textId="53ABE5AE" w:rsidR="0028404D" w:rsidRPr="0028404D" w:rsidRDefault="0028404D" w:rsidP="00EF17A4">
            <w:pPr>
              <w:numPr>
                <w:ilvl w:val="0"/>
                <w:numId w:val="22"/>
              </w:numPr>
              <w:ind w:left="426"/>
              <w:jc w:val="left"/>
              <w:rPr>
                <w:rFonts w:ascii="Arial" w:hAnsi="Arial" w:cs="Arial"/>
                <w:sz w:val="22"/>
              </w:rPr>
            </w:pPr>
            <w:bookmarkStart w:id="4" w:name="_Ref46133314"/>
            <w:r w:rsidRPr="0028404D">
              <w:rPr>
                <w:rFonts w:ascii="Arial" w:hAnsi="Arial" w:cs="Arial"/>
                <w:sz w:val="22"/>
              </w:rPr>
              <w:t>Explain the context, situation</w:t>
            </w:r>
            <w:r w:rsidR="00744C50">
              <w:rPr>
                <w:rFonts w:ascii="Arial" w:hAnsi="Arial" w:cs="Arial"/>
                <w:sz w:val="22"/>
              </w:rPr>
              <w:t>, location</w:t>
            </w:r>
            <w:r w:rsidRPr="0028404D">
              <w:rPr>
                <w:rFonts w:ascii="Arial" w:hAnsi="Arial" w:cs="Arial"/>
                <w:sz w:val="22"/>
              </w:rPr>
              <w:t xml:space="preserve"> and arrangement of how these services are provided.</w:t>
            </w:r>
            <w:bookmarkEnd w:id="4"/>
          </w:p>
          <w:p w14:paraId="44549EFA" w14:textId="77777777" w:rsidR="0028404D" w:rsidRPr="0028404D" w:rsidRDefault="0028404D" w:rsidP="00EF17A4">
            <w:pPr>
              <w:numPr>
                <w:ilvl w:val="0"/>
                <w:numId w:val="22"/>
              </w:numPr>
              <w:ind w:left="426"/>
              <w:jc w:val="left"/>
              <w:rPr>
                <w:rFonts w:ascii="Arial" w:hAnsi="Arial" w:cs="Arial"/>
                <w:sz w:val="22"/>
              </w:rPr>
            </w:pPr>
            <w:bookmarkStart w:id="5" w:name="_Ref46133342"/>
            <w:r w:rsidRPr="0028404D">
              <w:rPr>
                <w:rFonts w:ascii="Arial" w:hAnsi="Arial" w:cs="Arial"/>
                <w:sz w:val="22"/>
              </w:rPr>
              <w:t>Identify one (1) document that would support the contractor’s contract</w:t>
            </w:r>
            <w:bookmarkEnd w:id="5"/>
          </w:p>
          <w:p w14:paraId="7D63BCCD" w14:textId="77777777" w:rsidR="0028404D" w:rsidRPr="0028404D" w:rsidRDefault="0028404D" w:rsidP="0028404D">
            <w:pPr>
              <w:numPr>
                <w:ilvl w:val="0"/>
                <w:numId w:val="12"/>
              </w:numPr>
              <w:ind w:left="851"/>
              <w:jc w:val="left"/>
              <w:rPr>
                <w:rFonts w:ascii="Arial" w:hAnsi="Arial" w:cs="Arial"/>
                <w:sz w:val="22"/>
              </w:rPr>
            </w:pPr>
            <w:r w:rsidRPr="0028404D">
              <w:rPr>
                <w:rFonts w:ascii="Arial" w:hAnsi="Arial" w:cs="Arial"/>
                <w:sz w:val="22"/>
              </w:rPr>
              <w:t>Explain where contracts and other relevant contract documentation would be found.</w:t>
            </w:r>
          </w:p>
        </w:tc>
      </w:tr>
    </w:tbl>
    <w:p w14:paraId="4E9EA799" w14:textId="77777777" w:rsidR="0028404D" w:rsidRPr="0028404D" w:rsidRDefault="0028404D" w:rsidP="0028404D">
      <w:pPr>
        <w:jc w:val="left"/>
        <w:rPr>
          <w:rFonts w:ascii="Arial" w:eastAsia="Calibri" w:hAnsi="Arial" w:cs="Arial"/>
          <w:sz w:val="22"/>
          <w:szCs w:val="22"/>
        </w:rPr>
      </w:pPr>
    </w:p>
    <w:p w14:paraId="1D86D0A2"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5D243222" w14:textId="77777777" w:rsidTr="0028404D">
        <w:tc>
          <w:tcPr>
            <w:tcW w:w="9242" w:type="dxa"/>
            <w:shd w:val="clear" w:color="auto" w:fill="D9D9D9"/>
          </w:tcPr>
          <w:p w14:paraId="57FE9843" w14:textId="77777777" w:rsidR="0028404D" w:rsidRPr="0028404D" w:rsidRDefault="0028404D" w:rsidP="0028404D">
            <w:pPr>
              <w:keepNext/>
              <w:jc w:val="left"/>
              <w:rPr>
                <w:rFonts w:ascii="Arial" w:hAnsi="Arial" w:cs="Arial"/>
                <w:b/>
                <w:sz w:val="22"/>
              </w:rPr>
            </w:pPr>
            <w:r w:rsidRPr="0028404D">
              <w:rPr>
                <w:rFonts w:ascii="Arial" w:hAnsi="Arial" w:cs="Arial"/>
                <w:b/>
                <w:sz w:val="22"/>
              </w:rPr>
              <w:t>Name of Service 1</w:t>
            </w:r>
          </w:p>
        </w:tc>
      </w:tr>
      <w:tr w:rsidR="00053F5C" w:rsidRPr="00053F5C" w14:paraId="42E5D4F5" w14:textId="77777777" w:rsidTr="00053F5C">
        <w:trPr>
          <w:trHeight w:val="794"/>
        </w:trPr>
        <w:tc>
          <w:tcPr>
            <w:tcW w:w="9242" w:type="dxa"/>
          </w:tcPr>
          <w:p w14:paraId="50A41C7D" w14:textId="29308A81" w:rsidR="0028404D" w:rsidRPr="00053F5C" w:rsidRDefault="00C00DCD" w:rsidP="0028404D">
            <w:pPr>
              <w:keepNext/>
              <w:jc w:val="left"/>
              <w:rPr>
                <w:rFonts w:ascii="Arial" w:hAnsi="Arial" w:cs="Arial"/>
                <w:sz w:val="22"/>
              </w:rPr>
            </w:pPr>
            <w:permStart w:id="1424563440" w:edGrp="everyone"/>
            <w:r>
              <w:rPr>
                <w:rFonts w:ascii="Arial" w:hAnsi="Arial" w:cs="Arial"/>
                <w:sz w:val="22"/>
              </w:rPr>
              <w:t>Plumbers</w:t>
            </w:r>
            <w:permEnd w:id="1424563440"/>
          </w:p>
        </w:tc>
      </w:tr>
      <w:tr w:rsidR="0028404D" w:rsidRPr="0028404D" w14:paraId="34FC515F" w14:textId="77777777" w:rsidTr="0028404D">
        <w:tc>
          <w:tcPr>
            <w:tcW w:w="9242" w:type="dxa"/>
            <w:shd w:val="clear" w:color="auto" w:fill="D9D9D9"/>
          </w:tcPr>
          <w:p w14:paraId="062783EA" w14:textId="0CB1D4BC"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053F5C" w:rsidRPr="00053F5C" w14:paraId="45E515FE" w14:textId="77777777" w:rsidTr="00053F5C">
        <w:trPr>
          <w:trHeight w:val="850"/>
        </w:trPr>
        <w:tc>
          <w:tcPr>
            <w:tcW w:w="9242" w:type="dxa"/>
          </w:tcPr>
          <w:p w14:paraId="4ECA672D" w14:textId="201BC44D" w:rsidR="0028404D" w:rsidRPr="00053F5C" w:rsidRDefault="00C00DCD" w:rsidP="0028404D">
            <w:pPr>
              <w:keepNext/>
              <w:jc w:val="left"/>
              <w:rPr>
                <w:rFonts w:ascii="Arial" w:hAnsi="Arial" w:cs="Arial"/>
                <w:sz w:val="22"/>
              </w:rPr>
            </w:pPr>
            <w:permStart w:id="622931244" w:edGrp="everyone"/>
            <w:r>
              <w:rPr>
                <w:rFonts w:ascii="Arial" w:hAnsi="Arial" w:cs="Arial"/>
                <w:sz w:val="22"/>
              </w:rPr>
              <w:t xml:space="preserve">Contracted to install all plumbing services on 205 North Quays 38 Storey commercial tower on each level. </w:t>
            </w:r>
            <w:permEnd w:id="622931244"/>
          </w:p>
        </w:tc>
      </w:tr>
      <w:tr w:rsidR="0028404D" w:rsidRPr="0028404D" w14:paraId="39D8501E" w14:textId="77777777" w:rsidTr="0028404D">
        <w:tc>
          <w:tcPr>
            <w:tcW w:w="9242" w:type="dxa"/>
            <w:shd w:val="clear" w:color="auto" w:fill="D9D9D9"/>
          </w:tcPr>
          <w:p w14:paraId="008999A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053F5C" w:rsidRPr="00053F5C" w14:paraId="52476DF7" w14:textId="77777777" w:rsidTr="00053F5C">
        <w:trPr>
          <w:trHeight w:val="1077"/>
        </w:trPr>
        <w:tc>
          <w:tcPr>
            <w:tcW w:w="9242" w:type="dxa"/>
          </w:tcPr>
          <w:p w14:paraId="3A866E6F" w14:textId="5BEA78F0" w:rsidR="0028404D" w:rsidRPr="00053F5C" w:rsidRDefault="00C00DCD" w:rsidP="0028404D">
            <w:pPr>
              <w:jc w:val="left"/>
              <w:rPr>
                <w:rFonts w:ascii="Arial" w:hAnsi="Arial" w:cs="Arial"/>
                <w:sz w:val="22"/>
              </w:rPr>
            </w:pPr>
            <w:permStart w:id="1251375283" w:edGrp="everyone"/>
            <w:r>
              <w:rPr>
                <w:rFonts w:ascii="Arial" w:hAnsi="Arial" w:cs="Arial"/>
                <w:sz w:val="22"/>
              </w:rPr>
              <w:t xml:space="preserve">Executed Contract can be found in the Z drive </w:t>
            </w:r>
            <w:permEnd w:id="1251375283"/>
          </w:p>
        </w:tc>
      </w:tr>
    </w:tbl>
    <w:p w14:paraId="19528E2D" w14:textId="77777777" w:rsidR="0028404D" w:rsidRPr="0028404D" w:rsidRDefault="0028404D" w:rsidP="0028404D">
      <w:pPr>
        <w:jc w:val="left"/>
        <w:rPr>
          <w:rFonts w:ascii="Arial" w:eastAsia="Calibri" w:hAnsi="Arial" w:cs="Arial"/>
          <w:sz w:val="22"/>
          <w:szCs w:val="22"/>
        </w:rPr>
      </w:pPr>
    </w:p>
    <w:p w14:paraId="0F2507FA" w14:textId="77777777" w:rsidR="0028404D" w:rsidRPr="0028404D" w:rsidRDefault="0028404D" w:rsidP="0028404D">
      <w:pPr>
        <w:jc w:val="left"/>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28404D" w:rsidRPr="0028404D" w14:paraId="62A84C52" w14:textId="77777777" w:rsidTr="0028404D">
        <w:tc>
          <w:tcPr>
            <w:tcW w:w="9242" w:type="dxa"/>
            <w:shd w:val="clear" w:color="auto" w:fill="D9D9D9"/>
          </w:tcPr>
          <w:p w14:paraId="1AAFBB11" w14:textId="77777777" w:rsidR="0028404D" w:rsidRPr="0028404D" w:rsidRDefault="0028404D" w:rsidP="0028404D">
            <w:pPr>
              <w:keepNext/>
              <w:jc w:val="left"/>
              <w:rPr>
                <w:rFonts w:ascii="Arial" w:hAnsi="Arial" w:cs="Arial"/>
                <w:b/>
                <w:sz w:val="22"/>
              </w:rPr>
            </w:pPr>
            <w:r w:rsidRPr="0028404D">
              <w:rPr>
                <w:rFonts w:ascii="Arial" w:hAnsi="Arial" w:cs="Arial"/>
                <w:b/>
                <w:sz w:val="22"/>
              </w:rPr>
              <w:lastRenderedPageBreak/>
              <w:t>Name of Service 2</w:t>
            </w:r>
          </w:p>
        </w:tc>
      </w:tr>
      <w:tr w:rsidR="0028404D" w:rsidRPr="00053F5C" w14:paraId="1CD745B3" w14:textId="77777777" w:rsidTr="00053F5C">
        <w:trPr>
          <w:trHeight w:val="794"/>
        </w:trPr>
        <w:tc>
          <w:tcPr>
            <w:tcW w:w="9242" w:type="dxa"/>
          </w:tcPr>
          <w:p w14:paraId="6D84DB20" w14:textId="45CE545C" w:rsidR="0028404D" w:rsidRPr="0028404D" w:rsidRDefault="00C00DCD" w:rsidP="0028404D">
            <w:pPr>
              <w:keepNext/>
              <w:jc w:val="left"/>
              <w:rPr>
                <w:rFonts w:ascii="Arial" w:hAnsi="Arial" w:cs="Arial"/>
                <w:sz w:val="22"/>
              </w:rPr>
            </w:pPr>
            <w:permStart w:id="2082745423" w:edGrp="everyone"/>
            <w:r>
              <w:rPr>
                <w:rFonts w:ascii="Arial" w:hAnsi="Arial" w:cs="Arial"/>
                <w:sz w:val="22"/>
              </w:rPr>
              <w:t>Electricians</w:t>
            </w:r>
            <w:permEnd w:id="2082745423"/>
          </w:p>
        </w:tc>
      </w:tr>
      <w:tr w:rsidR="0028404D" w:rsidRPr="0028404D" w14:paraId="67979C07" w14:textId="77777777" w:rsidTr="0028404D">
        <w:tc>
          <w:tcPr>
            <w:tcW w:w="9242" w:type="dxa"/>
            <w:shd w:val="clear" w:color="auto" w:fill="D9D9D9"/>
          </w:tcPr>
          <w:p w14:paraId="0999AD3C" w14:textId="303A2AE3" w:rsidR="0028404D" w:rsidRPr="0028404D" w:rsidRDefault="0028404D" w:rsidP="0028404D">
            <w:pPr>
              <w:keepNext/>
              <w:jc w:val="left"/>
              <w:rPr>
                <w:rFonts w:ascii="Arial" w:hAnsi="Arial" w:cs="Arial"/>
                <w:sz w:val="22"/>
              </w:rPr>
            </w:pPr>
            <w:r w:rsidRPr="0028404D">
              <w:rPr>
                <w:rFonts w:ascii="Arial" w:hAnsi="Arial" w:cs="Arial"/>
                <w:b/>
                <w:sz w:val="22"/>
              </w:rPr>
              <w:t>Context, situation</w:t>
            </w:r>
            <w:r w:rsidR="00744C50">
              <w:rPr>
                <w:rFonts w:ascii="Arial" w:hAnsi="Arial" w:cs="Arial"/>
                <w:b/>
                <w:sz w:val="22"/>
              </w:rPr>
              <w:t>, location</w:t>
            </w:r>
            <w:r w:rsidRPr="0028404D">
              <w:rPr>
                <w:rFonts w:ascii="Arial" w:hAnsi="Arial" w:cs="Arial"/>
                <w:b/>
                <w:sz w:val="22"/>
              </w:rPr>
              <w:t xml:space="preserve"> and arrangement of how service is provided</w:t>
            </w:r>
          </w:p>
        </w:tc>
      </w:tr>
      <w:tr w:rsidR="0028404D" w:rsidRPr="00053F5C" w14:paraId="2C4FD3EC" w14:textId="77777777" w:rsidTr="00053F5C">
        <w:trPr>
          <w:trHeight w:val="1304"/>
        </w:trPr>
        <w:tc>
          <w:tcPr>
            <w:tcW w:w="9242" w:type="dxa"/>
          </w:tcPr>
          <w:p w14:paraId="3E49B274" w14:textId="569BF699" w:rsidR="0028404D" w:rsidRPr="0028404D" w:rsidRDefault="00C00DCD" w:rsidP="0028404D">
            <w:pPr>
              <w:keepNext/>
              <w:jc w:val="left"/>
              <w:rPr>
                <w:rFonts w:ascii="Arial" w:hAnsi="Arial" w:cs="Arial"/>
                <w:sz w:val="22"/>
              </w:rPr>
            </w:pPr>
            <w:permStart w:id="137387677" w:edGrp="everyone"/>
            <w:r>
              <w:rPr>
                <w:rFonts w:ascii="Arial" w:hAnsi="Arial" w:cs="Arial"/>
                <w:sz w:val="22"/>
              </w:rPr>
              <w:t>Contracted to install all plumbing services on 205 North Quays 38 Storey commercial tower on each level.</w:t>
            </w:r>
            <w:permEnd w:id="137387677"/>
          </w:p>
        </w:tc>
      </w:tr>
      <w:tr w:rsidR="0028404D" w:rsidRPr="0028404D" w14:paraId="4A55BE4C" w14:textId="77777777" w:rsidTr="0028404D">
        <w:tc>
          <w:tcPr>
            <w:tcW w:w="9242" w:type="dxa"/>
            <w:shd w:val="clear" w:color="auto" w:fill="D9D9D9"/>
          </w:tcPr>
          <w:p w14:paraId="0D81DF07" w14:textId="77777777" w:rsidR="0028404D" w:rsidRPr="0028404D" w:rsidRDefault="0028404D" w:rsidP="0028404D">
            <w:pPr>
              <w:keepNext/>
              <w:jc w:val="left"/>
              <w:rPr>
                <w:rFonts w:ascii="Arial" w:hAnsi="Arial" w:cs="Arial"/>
                <w:sz w:val="22"/>
              </w:rPr>
            </w:pPr>
            <w:r w:rsidRPr="0028404D">
              <w:rPr>
                <w:rFonts w:ascii="Arial" w:hAnsi="Arial" w:cs="Arial"/>
                <w:b/>
                <w:sz w:val="22"/>
              </w:rPr>
              <w:t>Supporting document and location</w:t>
            </w:r>
          </w:p>
        </w:tc>
      </w:tr>
      <w:tr w:rsidR="0028404D" w:rsidRPr="00053F5C" w14:paraId="7A8C4DAF" w14:textId="77777777" w:rsidTr="00053F5C">
        <w:trPr>
          <w:trHeight w:val="1077"/>
        </w:trPr>
        <w:tc>
          <w:tcPr>
            <w:tcW w:w="9242" w:type="dxa"/>
          </w:tcPr>
          <w:p w14:paraId="567250A2" w14:textId="316FCA62" w:rsidR="0028404D" w:rsidRPr="0028404D" w:rsidRDefault="00C00DCD" w:rsidP="0028404D">
            <w:pPr>
              <w:jc w:val="left"/>
              <w:rPr>
                <w:rFonts w:ascii="Arial" w:hAnsi="Arial" w:cs="Arial"/>
                <w:sz w:val="22"/>
              </w:rPr>
            </w:pPr>
            <w:permStart w:id="1194471959" w:edGrp="everyone"/>
            <w:r>
              <w:rPr>
                <w:rFonts w:ascii="Arial" w:hAnsi="Arial" w:cs="Arial"/>
                <w:sz w:val="22"/>
              </w:rPr>
              <w:t>Executed Contract can be found in the Z drive</w:t>
            </w:r>
            <w:permEnd w:id="1194471959"/>
          </w:p>
        </w:tc>
      </w:tr>
    </w:tbl>
    <w:p w14:paraId="738D35EC" w14:textId="77777777" w:rsidR="0028404D" w:rsidRPr="0028404D" w:rsidRDefault="0028404D" w:rsidP="0028404D">
      <w:pPr>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514E50" w14:paraId="4A79E9CC" w14:textId="77777777" w:rsidTr="00514E50">
        <w:tc>
          <w:tcPr>
            <w:tcW w:w="1560" w:type="dxa"/>
            <w:tcBorders>
              <w:top w:val="nil"/>
              <w:left w:val="nil"/>
              <w:bottom w:val="nil"/>
              <w:right w:val="nil"/>
            </w:tcBorders>
            <w:hideMark/>
          </w:tcPr>
          <w:p w14:paraId="69C3A0F7" w14:textId="77777777" w:rsidR="00514E50" w:rsidRDefault="00514E50">
            <w:pPr>
              <w:rPr>
                <w:rFonts w:ascii="Arial" w:hAnsi="Arial" w:cs="Arial"/>
                <w:b/>
                <w:sz w:val="22"/>
                <w:szCs w:val="22"/>
              </w:rPr>
            </w:pPr>
            <w:bookmarkStart w:id="6" w:name="_Hlk52530245"/>
            <w:r>
              <w:rPr>
                <w:rFonts w:ascii="Arial" w:hAnsi="Arial" w:cs="Arial"/>
                <w:b/>
                <w:sz w:val="22"/>
                <w:szCs w:val="22"/>
              </w:rPr>
              <w:t>Satisfactory Outcome</w:t>
            </w:r>
          </w:p>
        </w:tc>
        <w:tc>
          <w:tcPr>
            <w:tcW w:w="6945" w:type="dxa"/>
            <w:tcBorders>
              <w:top w:val="nil"/>
              <w:left w:val="nil"/>
              <w:bottom w:val="nil"/>
              <w:right w:val="nil"/>
            </w:tcBorders>
          </w:tcPr>
          <w:p w14:paraId="11030E82" w14:textId="77777777" w:rsidR="00514E50" w:rsidRDefault="00514E50">
            <w:pPr>
              <w:rPr>
                <w:rFonts w:ascii="Arial" w:hAnsi="Arial" w:cs="Arial"/>
                <w:sz w:val="22"/>
                <w:szCs w:val="22"/>
              </w:rPr>
            </w:pPr>
          </w:p>
        </w:tc>
        <w:permStart w:id="97847813" w:edGrp="everyone"/>
        <w:tc>
          <w:tcPr>
            <w:tcW w:w="709" w:type="dxa"/>
            <w:tcBorders>
              <w:top w:val="nil"/>
              <w:left w:val="nil"/>
              <w:bottom w:val="nil"/>
              <w:right w:val="nil"/>
            </w:tcBorders>
            <w:hideMark/>
          </w:tcPr>
          <w:p w14:paraId="3D503E7C" w14:textId="77777777" w:rsidR="00514E50" w:rsidRDefault="00000000">
            <w:pPr>
              <w:rPr>
                <w:rFonts w:ascii="Arial" w:hAnsi="Arial" w:cs="Arial"/>
                <w:sz w:val="44"/>
                <w:szCs w:val="44"/>
              </w:rPr>
            </w:pPr>
            <w:sdt>
              <w:sdtPr>
                <w:rPr>
                  <w:rFonts w:ascii="Arial" w:hAnsi="Arial" w:cs="Arial"/>
                  <w:sz w:val="44"/>
                  <w:szCs w:val="44"/>
                </w:rPr>
                <w:id w:val="1759791488"/>
                <w14:checkbox>
                  <w14:checked w14:val="0"/>
                  <w14:checkedState w14:val="00FE" w14:font="Wingdings"/>
                  <w14:uncheckedState w14:val="00A8" w14:font="Wingdings"/>
                </w14:checkbox>
              </w:sdtPr>
              <w:sdtContent>
                <w:r w:rsidR="00514E50">
                  <w:rPr>
                    <w:rFonts w:ascii="Arial" w:hAnsi="Arial" w:cs="Arial"/>
                    <w:sz w:val="44"/>
                    <w:szCs w:val="44"/>
                  </w:rPr>
                  <w:sym w:font="Wingdings" w:char="F0A8"/>
                </w:r>
              </w:sdtContent>
            </w:sdt>
            <w:permEnd w:id="97847813"/>
          </w:p>
        </w:tc>
      </w:tr>
      <w:bookmarkEnd w:id="6"/>
    </w:tbl>
    <w:p w14:paraId="09135D1C" w14:textId="77777777" w:rsidR="006E5181" w:rsidRDefault="006E5181" w:rsidP="006E5181">
      <w:pPr>
        <w:rPr>
          <w:rFonts w:ascii="Arial" w:hAnsi="Arial" w:cs="Arial"/>
          <w:sz w:val="22"/>
          <w:szCs w:val="22"/>
        </w:rPr>
      </w:pPr>
    </w:p>
    <w:p w14:paraId="742514DC" w14:textId="77777777" w:rsidR="0028404D" w:rsidRPr="0028404D" w:rsidRDefault="006E5181" w:rsidP="0028404D">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28404D" w:rsidRPr="0028404D" w14:paraId="48EE7AF6" w14:textId="77777777" w:rsidTr="0028404D">
        <w:tc>
          <w:tcPr>
            <w:tcW w:w="9235" w:type="dxa"/>
            <w:shd w:val="clear" w:color="auto" w:fill="232F84"/>
          </w:tcPr>
          <w:p w14:paraId="4D9E31EF" w14:textId="77777777" w:rsidR="0028404D" w:rsidRPr="0028404D" w:rsidRDefault="0028404D" w:rsidP="0028404D">
            <w:pPr>
              <w:numPr>
                <w:ilvl w:val="0"/>
                <w:numId w:val="11"/>
              </w:numPr>
              <w:contextualSpacing/>
              <w:jc w:val="left"/>
              <w:rPr>
                <w:rFonts w:ascii="Arial" w:hAnsi="Arial" w:cs="Arial"/>
                <w:b/>
                <w:sz w:val="22"/>
              </w:rPr>
            </w:pPr>
            <w:bookmarkStart w:id="7" w:name="_Ref46133637"/>
          </w:p>
        </w:tc>
        <w:bookmarkEnd w:id="7"/>
      </w:tr>
      <w:tr w:rsidR="0028404D" w:rsidRPr="0028404D" w14:paraId="68C2E435" w14:textId="77777777" w:rsidTr="0028404D">
        <w:tc>
          <w:tcPr>
            <w:tcW w:w="9235" w:type="dxa"/>
            <w:shd w:val="clear" w:color="auto" w:fill="A1D7E1"/>
          </w:tcPr>
          <w:p w14:paraId="7FF000BC" w14:textId="2FAF518D" w:rsidR="0028404D" w:rsidRPr="0028404D" w:rsidRDefault="0028404D" w:rsidP="0028404D">
            <w:pPr>
              <w:jc w:val="left"/>
              <w:rPr>
                <w:rFonts w:ascii="Arial" w:hAnsi="Arial" w:cs="Arial"/>
                <w:color w:val="000000"/>
                <w:sz w:val="22"/>
              </w:rPr>
            </w:pPr>
            <w:r w:rsidRPr="0028404D">
              <w:rPr>
                <w:rFonts w:ascii="Arial" w:hAnsi="Arial" w:cs="Arial"/>
                <w:color w:val="000000"/>
                <w:sz w:val="22"/>
              </w:rPr>
              <w:t>Identify and describe the requirements of each of the following within your chosen organisation, with regards to contractor WHS arrangements</w:t>
            </w:r>
            <w:r w:rsidR="00B66795">
              <w:rPr>
                <w:rFonts w:ascii="Arial" w:hAnsi="Arial" w:cs="Arial"/>
                <w:color w:val="000000"/>
                <w:sz w:val="22"/>
              </w:rPr>
              <w:t xml:space="preserve"> (including induction processes)</w:t>
            </w:r>
            <w:r w:rsidRPr="0028404D">
              <w:rPr>
                <w:rFonts w:ascii="Arial" w:hAnsi="Arial" w:cs="Arial"/>
                <w:color w:val="000000"/>
                <w:sz w:val="22"/>
              </w:rPr>
              <w:t>:</w:t>
            </w:r>
          </w:p>
          <w:p w14:paraId="3559368A"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policy</w:t>
            </w:r>
          </w:p>
          <w:p w14:paraId="3A8E2AEB" w14:textId="77777777" w:rsidR="0028404D" w:rsidRPr="0028404D" w:rsidRDefault="0028404D" w:rsidP="00EF17A4">
            <w:pPr>
              <w:numPr>
                <w:ilvl w:val="0"/>
                <w:numId w:val="23"/>
              </w:numPr>
              <w:contextualSpacing/>
              <w:jc w:val="left"/>
              <w:rPr>
                <w:rFonts w:ascii="Arial" w:hAnsi="Arial" w:cs="Arial"/>
                <w:color w:val="000000"/>
                <w:sz w:val="22"/>
              </w:rPr>
            </w:pPr>
            <w:bookmarkStart w:id="8" w:name="_Ref46135152"/>
            <w:r w:rsidRPr="0028404D">
              <w:rPr>
                <w:rFonts w:ascii="Arial" w:hAnsi="Arial" w:cs="Arial"/>
                <w:color w:val="000000"/>
                <w:sz w:val="22"/>
              </w:rPr>
              <w:t>WHS procedure</w:t>
            </w:r>
            <w:bookmarkEnd w:id="8"/>
          </w:p>
          <w:p w14:paraId="7B114A97" w14:textId="77777777" w:rsidR="0028404D" w:rsidRPr="0028404D" w:rsidRDefault="0028404D" w:rsidP="00EF17A4">
            <w:pPr>
              <w:numPr>
                <w:ilvl w:val="0"/>
                <w:numId w:val="23"/>
              </w:numPr>
              <w:contextualSpacing/>
              <w:jc w:val="left"/>
              <w:rPr>
                <w:rFonts w:ascii="Arial" w:hAnsi="Arial" w:cs="Arial"/>
                <w:color w:val="000000"/>
                <w:sz w:val="22"/>
              </w:rPr>
            </w:pPr>
            <w:bookmarkStart w:id="9" w:name="_Ref46135155"/>
            <w:r w:rsidRPr="0028404D">
              <w:rPr>
                <w:rFonts w:ascii="Arial" w:hAnsi="Arial" w:cs="Arial"/>
                <w:color w:val="000000"/>
                <w:sz w:val="22"/>
              </w:rPr>
              <w:t>WHS process</w:t>
            </w:r>
            <w:bookmarkEnd w:id="9"/>
          </w:p>
          <w:p w14:paraId="61677F29" w14:textId="77777777" w:rsidR="0028404D" w:rsidRPr="0028404D" w:rsidRDefault="0028404D" w:rsidP="00EF17A4">
            <w:pPr>
              <w:numPr>
                <w:ilvl w:val="0"/>
                <w:numId w:val="23"/>
              </w:numPr>
              <w:contextualSpacing/>
              <w:jc w:val="left"/>
              <w:rPr>
                <w:rFonts w:ascii="Arial" w:hAnsi="Arial" w:cs="Arial"/>
                <w:color w:val="000000"/>
                <w:sz w:val="22"/>
              </w:rPr>
            </w:pPr>
            <w:r w:rsidRPr="0028404D">
              <w:rPr>
                <w:rFonts w:ascii="Arial" w:hAnsi="Arial" w:cs="Arial"/>
                <w:color w:val="000000"/>
                <w:sz w:val="22"/>
              </w:rPr>
              <w:t>WHS system</w:t>
            </w:r>
          </w:p>
          <w:p w14:paraId="5A862EEB" w14:textId="77777777" w:rsidR="0028404D" w:rsidRPr="0028404D" w:rsidRDefault="0028404D" w:rsidP="00EF17A4">
            <w:pPr>
              <w:numPr>
                <w:ilvl w:val="0"/>
                <w:numId w:val="23"/>
              </w:numPr>
              <w:contextualSpacing/>
              <w:jc w:val="left"/>
              <w:rPr>
                <w:rFonts w:ascii="Arial" w:hAnsi="Arial" w:cs="Arial"/>
                <w:color w:val="000000"/>
                <w:sz w:val="22"/>
              </w:rPr>
            </w:pPr>
            <w:bookmarkStart w:id="10" w:name="_Ref46133882"/>
            <w:r w:rsidRPr="0028404D">
              <w:rPr>
                <w:rFonts w:ascii="Arial" w:hAnsi="Arial" w:cs="Arial"/>
                <w:color w:val="000000"/>
                <w:sz w:val="22"/>
              </w:rPr>
              <w:t>WHS practice and activity (i.e. common practice that is not outlined in one of the above documents)</w:t>
            </w:r>
            <w:bookmarkEnd w:id="10"/>
            <w:r w:rsidRPr="0028404D">
              <w:rPr>
                <w:rFonts w:ascii="Arial" w:hAnsi="Arial" w:cs="Arial"/>
                <w:color w:val="000000"/>
                <w:sz w:val="22"/>
              </w:rPr>
              <w:t xml:space="preserve"> </w:t>
            </w:r>
          </w:p>
        </w:tc>
      </w:tr>
    </w:tbl>
    <w:p w14:paraId="17B9A23E" w14:textId="77777777" w:rsidR="0028404D" w:rsidRPr="0028404D" w:rsidRDefault="0028404D" w:rsidP="0028404D">
      <w:pPr>
        <w:jc w:val="left"/>
        <w:rPr>
          <w:rFonts w:ascii="Arial" w:eastAsia="Calibri" w:hAnsi="Arial" w:cs="Arial"/>
          <w:sz w:val="22"/>
          <w:szCs w:val="22"/>
        </w:rPr>
      </w:pPr>
    </w:p>
    <w:p w14:paraId="4791E7F5"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1C653F96" w14:textId="77777777" w:rsidTr="0028404D">
        <w:tc>
          <w:tcPr>
            <w:tcW w:w="9242" w:type="dxa"/>
            <w:shd w:val="clear" w:color="auto" w:fill="D9D9D9"/>
          </w:tcPr>
          <w:p w14:paraId="437C8E20"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policy</w:t>
            </w:r>
          </w:p>
        </w:tc>
      </w:tr>
      <w:tr w:rsidR="0028404D" w:rsidRPr="00AC2ED1" w14:paraId="4020D84B" w14:textId="77777777" w:rsidTr="00AC2ED1">
        <w:trPr>
          <w:trHeight w:val="794"/>
        </w:trPr>
        <w:tc>
          <w:tcPr>
            <w:tcW w:w="9242" w:type="dxa"/>
          </w:tcPr>
          <w:p w14:paraId="73452EC9" w14:textId="19EBD3E5" w:rsidR="0028404D" w:rsidRPr="0028404D" w:rsidRDefault="000F09D6" w:rsidP="0028404D">
            <w:pPr>
              <w:keepNext/>
              <w:jc w:val="left"/>
              <w:rPr>
                <w:rFonts w:ascii="Arial" w:hAnsi="Arial" w:cs="Arial"/>
                <w:sz w:val="22"/>
              </w:rPr>
            </w:pPr>
            <w:permStart w:id="1487681334" w:edGrp="everyone"/>
            <w:r>
              <w:rPr>
                <w:rFonts w:ascii="Arial" w:hAnsi="Arial" w:cs="Arial"/>
                <w:sz w:val="22"/>
              </w:rPr>
              <w:t>Work Health &amp; Safety Policy</w:t>
            </w:r>
            <w:permEnd w:id="1487681334"/>
          </w:p>
        </w:tc>
      </w:tr>
      <w:tr w:rsidR="0028404D" w:rsidRPr="0028404D" w14:paraId="48D50125" w14:textId="77777777" w:rsidTr="0028404D">
        <w:tc>
          <w:tcPr>
            <w:tcW w:w="9242" w:type="dxa"/>
            <w:shd w:val="clear" w:color="auto" w:fill="D9D9D9"/>
          </w:tcPr>
          <w:p w14:paraId="47169814"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5C4ECF5C" w14:textId="77777777" w:rsidTr="00AC2ED1">
        <w:trPr>
          <w:trHeight w:val="2098"/>
        </w:trPr>
        <w:tc>
          <w:tcPr>
            <w:tcW w:w="9242" w:type="dxa"/>
          </w:tcPr>
          <w:p w14:paraId="2E99C607" w14:textId="0A3EB09F" w:rsidR="0028404D" w:rsidRPr="0028404D" w:rsidRDefault="000F09D6" w:rsidP="0028404D">
            <w:pPr>
              <w:jc w:val="left"/>
              <w:rPr>
                <w:rFonts w:ascii="Arial" w:hAnsi="Arial" w:cs="Arial"/>
                <w:sz w:val="22"/>
              </w:rPr>
            </w:pPr>
            <w:permStart w:id="1241924690" w:edGrp="everyone"/>
            <w:r w:rsidRPr="000F09D6">
              <w:rPr>
                <w:rFonts w:ascii="Arial" w:hAnsi="Arial" w:cs="Arial"/>
                <w:sz w:val="22"/>
              </w:rPr>
              <w:t>All persons on our projects are required to take reasonable care for their own health and safety, following safe work practices and site rules to reduce any foreseeable risks to the health and safety or workers and visitors.</w:t>
            </w:r>
            <w:permEnd w:id="1241924690"/>
          </w:p>
        </w:tc>
      </w:tr>
    </w:tbl>
    <w:p w14:paraId="5675EDF0" w14:textId="77777777" w:rsidR="0028404D" w:rsidRPr="0028404D" w:rsidRDefault="0028404D" w:rsidP="0028404D">
      <w:pPr>
        <w:jc w:val="left"/>
        <w:rPr>
          <w:rFonts w:ascii="Arial" w:eastAsia="Calibri" w:hAnsi="Arial" w:cs="Arial"/>
          <w:sz w:val="22"/>
          <w:szCs w:val="22"/>
        </w:rPr>
      </w:pPr>
    </w:p>
    <w:p w14:paraId="0535F126"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54AC2FB" w14:textId="77777777" w:rsidTr="0028404D">
        <w:tc>
          <w:tcPr>
            <w:tcW w:w="9242" w:type="dxa"/>
            <w:shd w:val="clear" w:color="auto" w:fill="D9D9D9"/>
          </w:tcPr>
          <w:p w14:paraId="0170F3EF"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procedure</w:t>
            </w:r>
          </w:p>
        </w:tc>
      </w:tr>
      <w:tr w:rsidR="0028404D" w:rsidRPr="00AC2ED1" w14:paraId="749126EE" w14:textId="77777777" w:rsidTr="00AC2ED1">
        <w:trPr>
          <w:trHeight w:val="850"/>
        </w:trPr>
        <w:tc>
          <w:tcPr>
            <w:tcW w:w="9242" w:type="dxa"/>
          </w:tcPr>
          <w:p w14:paraId="00270901" w14:textId="63FA738D" w:rsidR="0028404D" w:rsidRPr="0028404D" w:rsidRDefault="00170A42" w:rsidP="0028404D">
            <w:pPr>
              <w:keepNext/>
              <w:jc w:val="left"/>
              <w:rPr>
                <w:rFonts w:ascii="Arial" w:hAnsi="Arial" w:cs="Arial"/>
                <w:sz w:val="22"/>
              </w:rPr>
            </w:pPr>
            <w:permStart w:id="1340081390" w:edGrp="everyone"/>
            <w:r w:rsidRPr="00170A42">
              <w:rPr>
                <w:rFonts w:ascii="Arial" w:hAnsi="Arial" w:cs="Arial"/>
                <w:sz w:val="22"/>
              </w:rPr>
              <w:t>PP 02 / Induction Training</w:t>
            </w:r>
            <w:permEnd w:id="1340081390"/>
          </w:p>
        </w:tc>
      </w:tr>
      <w:tr w:rsidR="0028404D" w:rsidRPr="0028404D" w14:paraId="3AA83943" w14:textId="77777777" w:rsidTr="0028404D">
        <w:tc>
          <w:tcPr>
            <w:tcW w:w="9242" w:type="dxa"/>
            <w:shd w:val="clear" w:color="auto" w:fill="D9D9D9"/>
          </w:tcPr>
          <w:p w14:paraId="7F8F61CF"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396FA2F9" w14:textId="77777777" w:rsidTr="00AC2ED1">
        <w:trPr>
          <w:trHeight w:val="1587"/>
        </w:trPr>
        <w:tc>
          <w:tcPr>
            <w:tcW w:w="9242" w:type="dxa"/>
          </w:tcPr>
          <w:p w14:paraId="5A2430C4" w14:textId="61F4BAB6" w:rsidR="0028404D" w:rsidRPr="0028404D" w:rsidRDefault="00170A42" w:rsidP="0028404D">
            <w:pPr>
              <w:jc w:val="left"/>
              <w:rPr>
                <w:rFonts w:ascii="Arial" w:hAnsi="Arial" w:cs="Arial"/>
                <w:sz w:val="22"/>
              </w:rPr>
            </w:pPr>
            <w:permStart w:id="1972784295" w:edGrp="everyone"/>
            <w:r w:rsidRPr="00170A42">
              <w:rPr>
                <w:rFonts w:ascii="Arial" w:hAnsi="Arial" w:cs="Arial"/>
                <w:sz w:val="22"/>
              </w:rPr>
              <w:t>Health and safety legislation requires that principal contractors undertaking construction work provide site specific health and safety training for all persons working on the project before allowing them to start work. In addition, every employer undertaking construction work must ensure employees have been given general workplace health and safety induction training (or equivalent) prior to starting work, as well as a site-specific health and safety induction prior to starting work at a particular workplace. This procedure and the need for health and safety construction inductions applies to all Hutchinson Builders’ personnel and subcontractor personnel performing work on construction sites.</w:t>
            </w:r>
            <w:permEnd w:id="1972784295"/>
          </w:p>
        </w:tc>
      </w:tr>
    </w:tbl>
    <w:p w14:paraId="0ACC0726" w14:textId="77777777" w:rsidR="0028404D" w:rsidRPr="0028404D" w:rsidRDefault="0028404D" w:rsidP="0028404D">
      <w:pPr>
        <w:jc w:val="left"/>
        <w:rPr>
          <w:rFonts w:ascii="Arial" w:eastAsia="Calibri" w:hAnsi="Arial" w:cs="Arial"/>
          <w:sz w:val="22"/>
          <w:szCs w:val="22"/>
        </w:rPr>
      </w:pPr>
    </w:p>
    <w:p w14:paraId="503AE45E"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077C98CB" w14:textId="77777777" w:rsidTr="0028404D">
        <w:tc>
          <w:tcPr>
            <w:tcW w:w="9242" w:type="dxa"/>
            <w:shd w:val="clear" w:color="auto" w:fill="D9D9D9"/>
          </w:tcPr>
          <w:p w14:paraId="7E57C063" w14:textId="77777777" w:rsidR="0028404D" w:rsidRPr="0028404D" w:rsidRDefault="0028404D" w:rsidP="0028404D">
            <w:pPr>
              <w:keepNext/>
              <w:jc w:val="left"/>
              <w:rPr>
                <w:rFonts w:ascii="Arial" w:hAnsi="Arial" w:cs="Arial"/>
                <w:sz w:val="22"/>
              </w:rPr>
            </w:pPr>
            <w:r w:rsidRPr="0028404D">
              <w:rPr>
                <w:rFonts w:ascii="Arial" w:hAnsi="Arial" w:cs="Arial"/>
                <w:b/>
                <w:sz w:val="22"/>
              </w:rPr>
              <w:lastRenderedPageBreak/>
              <w:t>Name of WHS process</w:t>
            </w:r>
          </w:p>
        </w:tc>
      </w:tr>
      <w:tr w:rsidR="0028404D" w:rsidRPr="00AC2ED1" w14:paraId="263F6D8D" w14:textId="77777777" w:rsidTr="00AC2ED1">
        <w:trPr>
          <w:trHeight w:val="850"/>
        </w:trPr>
        <w:tc>
          <w:tcPr>
            <w:tcW w:w="9242" w:type="dxa"/>
          </w:tcPr>
          <w:p w14:paraId="51FE5CEA" w14:textId="3475BCFA" w:rsidR="0028404D" w:rsidRPr="0028404D" w:rsidRDefault="00770116" w:rsidP="0028404D">
            <w:pPr>
              <w:keepNext/>
              <w:jc w:val="left"/>
              <w:rPr>
                <w:rFonts w:ascii="Arial" w:hAnsi="Arial" w:cs="Arial"/>
                <w:sz w:val="22"/>
              </w:rPr>
            </w:pPr>
            <w:permStart w:id="1323783028" w:edGrp="everyone"/>
            <w:r w:rsidRPr="00770116">
              <w:rPr>
                <w:rFonts w:ascii="Arial" w:hAnsi="Arial" w:cs="Arial"/>
                <w:sz w:val="22"/>
              </w:rPr>
              <w:t>Work Health and Safety Management Plan</w:t>
            </w:r>
            <w:permEnd w:id="1323783028"/>
          </w:p>
        </w:tc>
      </w:tr>
      <w:tr w:rsidR="0028404D" w:rsidRPr="0028404D" w14:paraId="2EEC4720" w14:textId="77777777" w:rsidTr="0028404D">
        <w:tc>
          <w:tcPr>
            <w:tcW w:w="9242" w:type="dxa"/>
            <w:shd w:val="clear" w:color="auto" w:fill="D9D9D9"/>
          </w:tcPr>
          <w:p w14:paraId="6A5A8D51"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7E462F90" w14:textId="77777777" w:rsidTr="00AC2ED1">
        <w:trPr>
          <w:trHeight w:val="4139"/>
        </w:trPr>
        <w:tc>
          <w:tcPr>
            <w:tcW w:w="9242" w:type="dxa"/>
          </w:tcPr>
          <w:p w14:paraId="3A609108" w14:textId="77777777" w:rsidR="00770116" w:rsidRPr="00770116" w:rsidRDefault="00770116" w:rsidP="00770116">
            <w:pPr>
              <w:keepNext/>
              <w:jc w:val="left"/>
              <w:rPr>
                <w:rFonts w:ascii="Arial" w:hAnsi="Arial" w:cs="Arial"/>
                <w:sz w:val="22"/>
              </w:rPr>
            </w:pPr>
            <w:permStart w:id="289887851" w:edGrp="everyone"/>
            <w:r w:rsidRPr="00770116">
              <w:rPr>
                <w:rFonts w:ascii="Arial" w:hAnsi="Arial" w:cs="Arial"/>
                <w:sz w:val="22"/>
              </w:rPr>
              <w:t xml:space="preserve">Prior to commencing work on the project, all Project Team members and workers will attend a Site Induction. Site inductions will be site specific and delivered to workers in accordance with ‘Induction Training Procedure’. </w:t>
            </w:r>
          </w:p>
          <w:p w14:paraId="25A8B999" w14:textId="77777777" w:rsidR="00770116" w:rsidRPr="00770116" w:rsidRDefault="00770116" w:rsidP="00770116">
            <w:pPr>
              <w:keepNext/>
              <w:jc w:val="left"/>
              <w:rPr>
                <w:rFonts w:ascii="Arial" w:hAnsi="Arial" w:cs="Arial"/>
                <w:sz w:val="22"/>
              </w:rPr>
            </w:pPr>
            <w:r w:rsidRPr="00770116">
              <w:rPr>
                <w:rFonts w:ascii="Arial" w:hAnsi="Arial" w:cs="Arial"/>
                <w:sz w:val="22"/>
              </w:rPr>
              <w:t xml:space="preserve">These inductions will provide workers with: </w:t>
            </w:r>
          </w:p>
          <w:p w14:paraId="54E4E651"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Project overview </w:t>
            </w:r>
          </w:p>
          <w:p w14:paraId="6C64930E"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Site specific information (</w:t>
            </w:r>
            <w:proofErr w:type="spellStart"/>
            <w:r w:rsidRPr="00770116">
              <w:rPr>
                <w:rFonts w:ascii="Arial" w:hAnsi="Arial" w:cs="Arial"/>
                <w:sz w:val="22"/>
              </w:rPr>
              <w:t>ie</w:t>
            </w:r>
            <w:proofErr w:type="spellEnd"/>
            <w:r w:rsidRPr="00770116">
              <w:rPr>
                <w:rFonts w:ascii="Arial" w:hAnsi="Arial" w:cs="Arial"/>
                <w:sz w:val="22"/>
              </w:rPr>
              <w:t xml:space="preserve"> traffic control requirements, hazard, and risk information etc) </w:t>
            </w:r>
          </w:p>
          <w:p w14:paraId="696A73EC"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Site contacts </w:t>
            </w:r>
          </w:p>
          <w:p w14:paraId="33EE1E0B"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Site rules </w:t>
            </w:r>
          </w:p>
          <w:p w14:paraId="510368C2"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Emergency procedures </w:t>
            </w:r>
          </w:p>
          <w:p w14:paraId="0AD6AF60"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Incident reporting requirements </w:t>
            </w:r>
          </w:p>
          <w:p w14:paraId="6912A1A2"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Issue resolution </w:t>
            </w:r>
            <w:proofErr w:type="gramStart"/>
            <w:r w:rsidRPr="00770116">
              <w:rPr>
                <w:rFonts w:ascii="Arial" w:hAnsi="Arial" w:cs="Arial"/>
                <w:sz w:val="22"/>
              </w:rPr>
              <w:t>processes</w:t>
            </w:r>
            <w:proofErr w:type="gramEnd"/>
            <w:r w:rsidRPr="00770116">
              <w:rPr>
                <w:rFonts w:ascii="Arial" w:hAnsi="Arial" w:cs="Arial"/>
                <w:sz w:val="22"/>
              </w:rPr>
              <w:t xml:space="preserve"> </w:t>
            </w:r>
          </w:p>
          <w:p w14:paraId="0ACFA0B1"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WHS management plan content and availability </w:t>
            </w:r>
          </w:p>
          <w:p w14:paraId="5A545BCC" w14:textId="77777777" w:rsidR="00770116" w:rsidRPr="00770116" w:rsidRDefault="00770116" w:rsidP="00770116">
            <w:pPr>
              <w:pStyle w:val="ListParagraph"/>
              <w:keepNext/>
              <w:numPr>
                <w:ilvl w:val="0"/>
                <w:numId w:val="33"/>
              </w:numPr>
              <w:jc w:val="left"/>
              <w:rPr>
                <w:rFonts w:ascii="Arial" w:hAnsi="Arial" w:cs="Arial"/>
                <w:sz w:val="22"/>
              </w:rPr>
            </w:pPr>
            <w:r w:rsidRPr="00770116">
              <w:rPr>
                <w:rFonts w:ascii="Arial" w:hAnsi="Arial" w:cs="Arial"/>
                <w:sz w:val="22"/>
              </w:rPr>
              <w:t xml:space="preserve">Site facilities </w:t>
            </w:r>
          </w:p>
          <w:permEnd w:id="289887851"/>
          <w:p w14:paraId="1B89531D" w14:textId="07BA5325" w:rsidR="0028404D" w:rsidRPr="0028404D" w:rsidRDefault="0028404D" w:rsidP="00AC2ED1">
            <w:pPr>
              <w:keepNext/>
              <w:jc w:val="left"/>
              <w:rPr>
                <w:rFonts w:ascii="Arial" w:hAnsi="Arial" w:cs="Arial"/>
                <w:sz w:val="22"/>
              </w:rPr>
            </w:pPr>
          </w:p>
        </w:tc>
      </w:tr>
    </w:tbl>
    <w:p w14:paraId="659B91B5" w14:textId="77777777" w:rsidR="0028404D" w:rsidRPr="0028404D" w:rsidRDefault="0028404D" w:rsidP="0028404D">
      <w:pPr>
        <w:jc w:val="left"/>
        <w:rPr>
          <w:rFonts w:ascii="Arial" w:eastAsia="Calibri" w:hAnsi="Arial" w:cs="Arial"/>
          <w:sz w:val="22"/>
          <w:szCs w:val="22"/>
        </w:rPr>
      </w:pPr>
    </w:p>
    <w:p w14:paraId="1C31CA43"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6F23762C" w14:textId="77777777" w:rsidTr="0028404D">
        <w:tc>
          <w:tcPr>
            <w:tcW w:w="9242" w:type="dxa"/>
            <w:shd w:val="clear" w:color="auto" w:fill="D9D9D9"/>
          </w:tcPr>
          <w:p w14:paraId="3D292955"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system</w:t>
            </w:r>
          </w:p>
        </w:tc>
      </w:tr>
      <w:tr w:rsidR="0028404D" w:rsidRPr="00AC2ED1" w14:paraId="50F4EC6F" w14:textId="77777777" w:rsidTr="00AC2ED1">
        <w:trPr>
          <w:trHeight w:val="850"/>
        </w:trPr>
        <w:tc>
          <w:tcPr>
            <w:tcW w:w="9242" w:type="dxa"/>
          </w:tcPr>
          <w:p w14:paraId="3E795D16" w14:textId="2893518D" w:rsidR="0028404D" w:rsidRPr="0028404D" w:rsidRDefault="00770116" w:rsidP="0028404D">
            <w:pPr>
              <w:keepNext/>
              <w:jc w:val="left"/>
              <w:rPr>
                <w:rFonts w:ascii="Arial" w:hAnsi="Arial" w:cs="Arial"/>
                <w:sz w:val="22"/>
              </w:rPr>
            </w:pPr>
            <w:permStart w:id="677260875" w:edGrp="everyone"/>
            <w:r>
              <w:rPr>
                <w:rFonts w:ascii="Arial" w:hAnsi="Arial" w:cs="Arial"/>
                <w:sz w:val="22"/>
              </w:rPr>
              <w:t>HammerTech</w:t>
            </w:r>
            <w:permEnd w:id="677260875"/>
          </w:p>
        </w:tc>
      </w:tr>
      <w:tr w:rsidR="0028404D" w:rsidRPr="0028404D" w14:paraId="4B95169C" w14:textId="77777777" w:rsidTr="0028404D">
        <w:tc>
          <w:tcPr>
            <w:tcW w:w="9242" w:type="dxa"/>
            <w:shd w:val="clear" w:color="auto" w:fill="D9D9D9"/>
          </w:tcPr>
          <w:p w14:paraId="5F1F3730"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03DC661C" w14:textId="77777777" w:rsidTr="00AC2ED1">
        <w:trPr>
          <w:trHeight w:val="2098"/>
        </w:trPr>
        <w:tc>
          <w:tcPr>
            <w:tcW w:w="9242" w:type="dxa"/>
          </w:tcPr>
          <w:p w14:paraId="5E52AAF9" w14:textId="0732389D" w:rsidR="00770116" w:rsidRPr="00770116" w:rsidRDefault="00770116" w:rsidP="00770116">
            <w:pPr>
              <w:pStyle w:val="Default"/>
              <w:rPr>
                <w:color w:val="auto"/>
                <w:sz w:val="22"/>
                <w:szCs w:val="22"/>
              </w:rPr>
            </w:pPr>
            <w:permStart w:id="1706635432" w:edGrp="everyone"/>
            <w:r w:rsidRPr="00770116">
              <w:rPr>
                <w:color w:val="auto"/>
                <w:sz w:val="22"/>
                <w:szCs w:val="22"/>
              </w:rPr>
              <w:t>Subcontractors are required to provide the site team with safe work method statements (SWMS) along with other health and safety information relevant to the project (</w:t>
            </w:r>
            <w:proofErr w:type="spellStart"/>
            <w:r w:rsidRPr="00770116">
              <w:rPr>
                <w:color w:val="auto"/>
                <w:sz w:val="22"/>
                <w:szCs w:val="22"/>
              </w:rPr>
              <w:t>eg</w:t>
            </w:r>
            <w:proofErr w:type="spellEnd"/>
            <w:r w:rsidRPr="00770116">
              <w:rPr>
                <w:color w:val="auto"/>
                <w:sz w:val="22"/>
                <w:szCs w:val="22"/>
              </w:rPr>
              <w:t xml:space="preserve"> safety data sheets (SDS), plant and equipment records, registers, prescribed authorisations, and licences etc) and that are documented in the subcontract. </w:t>
            </w:r>
            <w:r>
              <w:rPr>
                <w:color w:val="auto"/>
                <w:sz w:val="22"/>
                <w:szCs w:val="22"/>
              </w:rPr>
              <w:t xml:space="preserve">These are to be uploaded into HammerTech. </w:t>
            </w:r>
          </w:p>
          <w:p w14:paraId="0C7F1F32" w14:textId="247604BA" w:rsidR="0028404D" w:rsidRPr="0028404D" w:rsidRDefault="00770116" w:rsidP="0028404D">
            <w:pPr>
              <w:jc w:val="left"/>
              <w:rPr>
                <w:rFonts w:ascii="Arial" w:hAnsi="Arial" w:cs="Arial"/>
                <w:sz w:val="22"/>
              </w:rPr>
            </w:pPr>
            <w:r w:rsidRPr="00770116">
              <w:rPr>
                <w:rFonts w:ascii="Arial" w:hAnsi="Arial" w:cs="Arial"/>
                <w:sz w:val="22"/>
              </w:rPr>
              <w:t>The Project Team will review and approve submitted health, safety, and environment documentation for use in advance of subcontractors commencing works on site</w:t>
            </w:r>
            <w:r>
              <w:rPr>
                <w:color w:val="282829"/>
                <w:sz w:val="18"/>
                <w:szCs w:val="18"/>
              </w:rPr>
              <w:t>.</w:t>
            </w:r>
            <w:permEnd w:id="1706635432"/>
          </w:p>
        </w:tc>
      </w:tr>
    </w:tbl>
    <w:p w14:paraId="3945E257" w14:textId="77777777" w:rsidR="0028404D" w:rsidRPr="0028404D" w:rsidRDefault="0028404D" w:rsidP="0028404D">
      <w:pPr>
        <w:jc w:val="left"/>
        <w:rPr>
          <w:rFonts w:ascii="Arial" w:eastAsia="Calibri" w:hAnsi="Arial" w:cs="Arial"/>
          <w:sz w:val="22"/>
          <w:szCs w:val="22"/>
        </w:rPr>
      </w:pPr>
    </w:p>
    <w:p w14:paraId="4908F6DA" w14:textId="77777777" w:rsidR="0028404D" w:rsidRPr="0028404D" w:rsidRDefault="0028404D" w:rsidP="0028404D">
      <w:pPr>
        <w:jc w:val="left"/>
        <w:rPr>
          <w:rFonts w:ascii="Arial" w:eastAsia="Calibri" w:hAnsi="Arial" w:cs="Arial"/>
          <w:sz w:val="22"/>
          <w:szCs w:val="22"/>
        </w:rPr>
      </w:pPr>
    </w:p>
    <w:tbl>
      <w:tblPr>
        <w:tblStyle w:val="TableGrid51"/>
        <w:tblW w:w="0" w:type="auto"/>
        <w:tblLook w:val="04A0" w:firstRow="1" w:lastRow="0" w:firstColumn="1" w:lastColumn="0" w:noHBand="0" w:noVBand="1"/>
      </w:tblPr>
      <w:tblGrid>
        <w:gridCol w:w="9016"/>
      </w:tblGrid>
      <w:tr w:rsidR="0028404D" w:rsidRPr="0028404D" w14:paraId="3ADA4F01" w14:textId="77777777" w:rsidTr="0028404D">
        <w:tc>
          <w:tcPr>
            <w:tcW w:w="9242" w:type="dxa"/>
            <w:shd w:val="clear" w:color="auto" w:fill="D9D9D9"/>
          </w:tcPr>
          <w:p w14:paraId="77F2DB77" w14:textId="77777777" w:rsidR="0028404D" w:rsidRPr="0028404D" w:rsidRDefault="0028404D" w:rsidP="0028404D">
            <w:pPr>
              <w:keepNext/>
              <w:jc w:val="left"/>
              <w:rPr>
                <w:rFonts w:ascii="Arial" w:hAnsi="Arial" w:cs="Arial"/>
                <w:sz w:val="22"/>
              </w:rPr>
            </w:pPr>
            <w:r w:rsidRPr="0028404D">
              <w:rPr>
                <w:rFonts w:ascii="Arial" w:hAnsi="Arial" w:cs="Arial"/>
                <w:b/>
                <w:sz w:val="22"/>
              </w:rPr>
              <w:t>Name of WHS practice and activity</w:t>
            </w:r>
          </w:p>
        </w:tc>
      </w:tr>
      <w:tr w:rsidR="0028404D" w:rsidRPr="00AC2ED1" w14:paraId="2E9CEE2B" w14:textId="77777777" w:rsidTr="00AC2ED1">
        <w:trPr>
          <w:trHeight w:val="794"/>
        </w:trPr>
        <w:tc>
          <w:tcPr>
            <w:tcW w:w="9242" w:type="dxa"/>
          </w:tcPr>
          <w:p w14:paraId="6415AD0E" w14:textId="3F716A4E" w:rsidR="0028404D" w:rsidRPr="0028404D" w:rsidRDefault="00D93357" w:rsidP="0028404D">
            <w:pPr>
              <w:keepNext/>
              <w:jc w:val="left"/>
              <w:rPr>
                <w:rFonts w:ascii="Arial" w:hAnsi="Arial" w:cs="Arial"/>
                <w:sz w:val="22"/>
              </w:rPr>
            </w:pPr>
            <w:permStart w:id="467415253" w:edGrp="everyone"/>
            <w:r>
              <w:rPr>
                <w:rFonts w:ascii="Arial" w:hAnsi="Arial" w:cs="Arial"/>
                <w:sz w:val="22"/>
              </w:rPr>
              <w:t>PPE &amp; Tools</w:t>
            </w:r>
            <w:permEnd w:id="467415253"/>
          </w:p>
        </w:tc>
      </w:tr>
      <w:tr w:rsidR="0028404D" w:rsidRPr="0028404D" w14:paraId="5404AAFD" w14:textId="77777777" w:rsidTr="0028404D">
        <w:tc>
          <w:tcPr>
            <w:tcW w:w="9242" w:type="dxa"/>
            <w:shd w:val="clear" w:color="auto" w:fill="D9D9D9"/>
          </w:tcPr>
          <w:p w14:paraId="5569B9AB" w14:textId="77777777" w:rsidR="0028404D" w:rsidRPr="0028404D" w:rsidRDefault="0028404D" w:rsidP="0028404D">
            <w:pPr>
              <w:keepNext/>
              <w:jc w:val="left"/>
              <w:rPr>
                <w:rFonts w:ascii="Arial" w:hAnsi="Arial" w:cs="Arial"/>
                <w:b/>
                <w:sz w:val="22"/>
              </w:rPr>
            </w:pPr>
            <w:r w:rsidRPr="0028404D">
              <w:rPr>
                <w:rFonts w:ascii="Arial" w:hAnsi="Arial" w:cs="Arial"/>
                <w:b/>
                <w:sz w:val="22"/>
              </w:rPr>
              <w:t>Requirements</w:t>
            </w:r>
          </w:p>
        </w:tc>
      </w:tr>
      <w:tr w:rsidR="0028404D" w:rsidRPr="00AC2ED1" w14:paraId="24FF88FB" w14:textId="77777777" w:rsidTr="00AC2ED1">
        <w:trPr>
          <w:trHeight w:val="2041"/>
        </w:trPr>
        <w:tc>
          <w:tcPr>
            <w:tcW w:w="9242" w:type="dxa"/>
          </w:tcPr>
          <w:p w14:paraId="30EA3BA9" w14:textId="4B42E737" w:rsidR="0028404D" w:rsidRPr="0028404D" w:rsidRDefault="00D93357" w:rsidP="00AC2ED1">
            <w:pPr>
              <w:keepNext/>
              <w:jc w:val="left"/>
              <w:rPr>
                <w:rFonts w:ascii="Arial" w:hAnsi="Arial" w:cs="Arial"/>
                <w:sz w:val="22"/>
              </w:rPr>
            </w:pPr>
            <w:permStart w:id="1416303301" w:edGrp="everyone"/>
            <w:r>
              <w:rPr>
                <w:rFonts w:ascii="Arial" w:hAnsi="Arial" w:cs="Arial"/>
                <w:sz w:val="22"/>
              </w:rPr>
              <w:t xml:space="preserve">Subcontractor is to provide their workers with the required PPE and tools to complete the tasks. This is not the responsibility of the Builder.  </w:t>
            </w:r>
            <w:permEnd w:id="1416303301"/>
          </w:p>
        </w:tc>
      </w:tr>
    </w:tbl>
    <w:p w14:paraId="7E1E23DB" w14:textId="20F23616" w:rsidR="006E5181" w:rsidRPr="00830749" w:rsidRDefault="006E5181" w:rsidP="0028404D">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7CE20445" w14:textId="77777777" w:rsidTr="00AC2ED1">
        <w:tc>
          <w:tcPr>
            <w:tcW w:w="1560" w:type="dxa"/>
            <w:tcBorders>
              <w:top w:val="nil"/>
              <w:left w:val="nil"/>
              <w:bottom w:val="nil"/>
              <w:right w:val="nil"/>
            </w:tcBorders>
            <w:hideMark/>
          </w:tcPr>
          <w:p w14:paraId="2228B76E" w14:textId="77777777" w:rsidR="00AC2ED1" w:rsidRDefault="00AC2ED1">
            <w:pPr>
              <w:rPr>
                <w:rFonts w:ascii="Arial" w:hAnsi="Arial" w:cs="Arial"/>
                <w:b/>
                <w:sz w:val="22"/>
                <w:szCs w:val="22"/>
              </w:rPr>
            </w:pPr>
            <w:r>
              <w:rPr>
                <w:rFonts w:ascii="Arial" w:hAnsi="Arial" w:cs="Arial"/>
                <w:b/>
                <w:sz w:val="22"/>
                <w:szCs w:val="22"/>
              </w:rPr>
              <w:lastRenderedPageBreak/>
              <w:t>Satisfactory Outcome</w:t>
            </w:r>
          </w:p>
        </w:tc>
        <w:tc>
          <w:tcPr>
            <w:tcW w:w="6945" w:type="dxa"/>
            <w:tcBorders>
              <w:top w:val="nil"/>
              <w:left w:val="nil"/>
              <w:bottom w:val="nil"/>
              <w:right w:val="nil"/>
            </w:tcBorders>
          </w:tcPr>
          <w:p w14:paraId="0F11BDFF" w14:textId="77777777" w:rsidR="00AC2ED1" w:rsidRDefault="00AC2ED1">
            <w:pPr>
              <w:rPr>
                <w:rFonts w:ascii="Arial" w:hAnsi="Arial" w:cs="Arial"/>
                <w:sz w:val="22"/>
                <w:szCs w:val="22"/>
              </w:rPr>
            </w:pPr>
          </w:p>
        </w:tc>
        <w:permStart w:id="292108825" w:edGrp="everyone"/>
        <w:tc>
          <w:tcPr>
            <w:tcW w:w="709" w:type="dxa"/>
            <w:tcBorders>
              <w:top w:val="nil"/>
              <w:left w:val="nil"/>
              <w:bottom w:val="nil"/>
              <w:right w:val="nil"/>
            </w:tcBorders>
            <w:hideMark/>
          </w:tcPr>
          <w:p w14:paraId="36B29A9B" w14:textId="77777777" w:rsidR="00AC2ED1" w:rsidRDefault="00000000">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292108825"/>
          </w:p>
        </w:tc>
      </w:tr>
    </w:tbl>
    <w:p w14:paraId="4EB29D21" w14:textId="77777777" w:rsidR="006E5181" w:rsidRDefault="006E5181" w:rsidP="006E5181">
      <w:pPr>
        <w:rPr>
          <w:rFonts w:ascii="Arial" w:hAnsi="Arial" w:cs="Arial"/>
          <w:sz w:val="22"/>
          <w:szCs w:val="22"/>
        </w:rPr>
      </w:pPr>
    </w:p>
    <w:p w14:paraId="77CE4CBA" w14:textId="77777777" w:rsidR="006F4E85" w:rsidRPr="006F4E85" w:rsidRDefault="006E5181" w:rsidP="006F4E85">
      <w:pPr>
        <w:rPr>
          <w:rFonts w:ascii="Arial" w:eastAsia="Calibri" w:hAnsi="Arial" w:cs="Arial"/>
          <w:sz w:val="22"/>
          <w:szCs w:val="22"/>
        </w:rPr>
      </w:pPr>
      <w:r>
        <w:rPr>
          <w:rFonts w:ascii="Arial" w:hAnsi="Arial" w:cs="Arial"/>
          <w:sz w:val="22"/>
          <w:szCs w:val="22"/>
        </w:rPr>
        <w:br w:type="page"/>
      </w:r>
    </w:p>
    <w:tbl>
      <w:tblPr>
        <w:tblStyle w:val="TableGrid16"/>
        <w:tblW w:w="0" w:type="auto"/>
        <w:shd w:val="clear" w:color="auto" w:fill="F7CAAC"/>
        <w:tblLook w:val="04A0" w:firstRow="1" w:lastRow="0" w:firstColumn="1" w:lastColumn="0" w:noHBand="0" w:noVBand="1"/>
      </w:tblPr>
      <w:tblGrid>
        <w:gridCol w:w="9016"/>
      </w:tblGrid>
      <w:tr w:rsidR="006F4E85" w:rsidRPr="006F4E85" w14:paraId="1A1CB02B" w14:textId="77777777" w:rsidTr="006F4E85">
        <w:tc>
          <w:tcPr>
            <w:tcW w:w="9235" w:type="dxa"/>
            <w:shd w:val="clear" w:color="auto" w:fill="232F84"/>
          </w:tcPr>
          <w:p w14:paraId="4062672B" w14:textId="77777777" w:rsidR="006F4E85" w:rsidRPr="006F4E85" w:rsidRDefault="006F4E85" w:rsidP="006F4E85">
            <w:pPr>
              <w:numPr>
                <w:ilvl w:val="0"/>
                <w:numId w:val="11"/>
              </w:numPr>
              <w:jc w:val="left"/>
              <w:rPr>
                <w:rFonts w:ascii="Arial" w:hAnsi="Arial" w:cs="Arial"/>
                <w:b/>
                <w:sz w:val="22"/>
              </w:rPr>
            </w:pPr>
            <w:bookmarkStart w:id="11" w:name="_Ref46133641"/>
          </w:p>
        </w:tc>
        <w:bookmarkEnd w:id="11"/>
      </w:tr>
      <w:tr w:rsidR="006F4E85" w:rsidRPr="006F4E85" w14:paraId="328AC482" w14:textId="77777777" w:rsidTr="006F4E85">
        <w:tc>
          <w:tcPr>
            <w:tcW w:w="9235" w:type="dxa"/>
            <w:shd w:val="clear" w:color="auto" w:fill="A1D7E1"/>
          </w:tcPr>
          <w:p w14:paraId="599F2967" w14:textId="77777777" w:rsidR="006F4E85" w:rsidRPr="006F4E85" w:rsidRDefault="006F4E85" w:rsidP="006F4E85">
            <w:pPr>
              <w:jc w:val="left"/>
              <w:rPr>
                <w:rFonts w:ascii="Arial" w:hAnsi="Arial" w:cs="Arial"/>
                <w:sz w:val="22"/>
              </w:rPr>
            </w:pPr>
            <w:r w:rsidRPr="006F4E85">
              <w:rPr>
                <w:rFonts w:ascii="Arial" w:hAnsi="Arial" w:cs="Arial"/>
                <w:sz w:val="22"/>
              </w:rPr>
              <w:t>Identify one (1) of each of the following document types which addresses contractor arrangements and where such documents can be found:</w:t>
            </w:r>
          </w:p>
          <w:p w14:paraId="4A042EB5"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Act</w:t>
            </w:r>
          </w:p>
          <w:p w14:paraId="1D80AAE0"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Regulation</w:t>
            </w:r>
          </w:p>
          <w:p w14:paraId="6C281409"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Code of practice</w:t>
            </w:r>
          </w:p>
          <w:p w14:paraId="7D5FACF1" w14:textId="77777777" w:rsidR="006F4E85" w:rsidRPr="006F4E85" w:rsidRDefault="006F4E85" w:rsidP="00EF17A4">
            <w:pPr>
              <w:numPr>
                <w:ilvl w:val="0"/>
                <w:numId w:val="25"/>
              </w:numPr>
              <w:ind w:left="709"/>
              <w:jc w:val="left"/>
              <w:rPr>
                <w:rFonts w:ascii="Arial" w:hAnsi="Arial" w:cs="Arial"/>
                <w:sz w:val="22"/>
              </w:rPr>
            </w:pPr>
            <w:r w:rsidRPr="006F4E85">
              <w:rPr>
                <w:rFonts w:ascii="Arial" w:hAnsi="Arial" w:cs="Arial"/>
                <w:sz w:val="22"/>
              </w:rPr>
              <w:t>Guidance publication</w:t>
            </w:r>
          </w:p>
          <w:p w14:paraId="5A7A9149" w14:textId="77777777" w:rsidR="006F4E85" w:rsidRPr="006F4E85" w:rsidRDefault="006F4E85" w:rsidP="006F4E85">
            <w:pPr>
              <w:jc w:val="left"/>
              <w:rPr>
                <w:rFonts w:ascii="Arial" w:hAnsi="Arial" w:cs="Arial"/>
                <w:sz w:val="22"/>
              </w:rPr>
            </w:pPr>
          </w:p>
          <w:p w14:paraId="2B24818D" w14:textId="77777777" w:rsidR="006F4E85" w:rsidRPr="006F4E85" w:rsidRDefault="006F4E85" w:rsidP="006F4E85">
            <w:pPr>
              <w:jc w:val="left"/>
              <w:rPr>
                <w:rFonts w:ascii="Arial" w:hAnsi="Arial" w:cs="Arial"/>
                <w:sz w:val="22"/>
              </w:rPr>
            </w:pPr>
            <w:r w:rsidRPr="006F4E85">
              <w:rPr>
                <w:rFonts w:ascii="Arial" w:hAnsi="Arial" w:cs="Arial"/>
                <w:sz w:val="22"/>
              </w:rPr>
              <w:t>Identify a relevant excerpt or requirement from each document that assists with determining whether contractor arrangements within your nominated workplace (i.e. policies, procedures, processes, systems, practices and activities) are compliant.</w:t>
            </w:r>
          </w:p>
        </w:tc>
      </w:tr>
    </w:tbl>
    <w:p w14:paraId="10A1713E" w14:textId="77777777" w:rsidR="006F4E85" w:rsidRPr="006F4E85" w:rsidRDefault="006F4E85" w:rsidP="006F4E85">
      <w:pPr>
        <w:jc w:val="left"/>
        <w:rPr>
          <w:rFonts w:ascii="Arial" w:eastAsia="Calibri" w:hAnsi="Arial" w:cs="Arial"/>
          <w:sz w:val="22"/>
          <w:szCs w:val="22"/>
        </w:rPr>
      </w:pPr>
    </w:p>
    <w:p w14:paraId="1C820BFA" w14:textId="77777777" w:rsidR="006F4E85" w:rsidRPr="006F4E85" w:rsidRDefault="006F4E85" w:rsidP="006F4E85">
      <w:pPr>
        <w:jc w:val="left"/>
        <w:rPr>
          <w:rFonts w:ascii="Arial" w:eastAsia="Calibri" w:hAnsi="Arial" w:cs="Arial"/>
          <w:b/>
          <w:i/>
          <w:sz w:val="22"/>
          <w:szCs w:val="22"/>
        </w:rPr>
      </w:pPr>
      <w:r w:rsidRPr="006F4E85">
        <w:rPr>
          <w:rFonts w:ascii="Arial" w:eastAsia="Calibri" w:hAnsi="Arial" w:cs="Arial"/>
          <w:b/>
          <w:i/>
          <w:sz w:val="22"/>
          <w:szCs w:val="22"/>
        </w:rPr>
        <w:t>Example:</w:t>
      </w:r>
    </w:p>
    <w:tbl>
      <w:tblPr>
        <w:tblStyle w:val="TableGrid16"/>
        <w:tblW w:w="0" w:type="auto"/>
        <w:tblLook w:val="04A0" w:firstRow="1" w:lastRow="0" w:firstColumn="1" w:lastColumn="0" w:noHBand="0" w:noVBand="1"/>
      </w:tblPr>
      <w:tblGrid>
        <w:gridCol w:w="9016"/>
      </w:tblGrid>
      <w:tr w:rsidR="006F4E85" w:rsidRPr="006F4E85" w14:paraId="08A19075" w14:textId="77777777" w:rsidTr="006F4E85">
        <w:tc>
          <w:tcPr>
            <w:tcW w:w="9242" w:type="dxa"/>
            <w:shd w:val="clear" w:color="auto" w:fill="D9D9D9"/>
          </w:tcPr>
          <w:p w14:paraId="44122EFE" w14:textId="77777777" w:rsidR="006F4E85" w:rsidRPr="006F4E85" w:rsidRDefault="006F4E85" w:rsidP="006F4E85">
            <w:pPr>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6F17397E" w14:textId="77777777" w:rsidTr="00802670">
        <w:trPr>
          <w:trHeight w:val="794"/>
        </w:trPr>
        <w:tc>
          <w:tcPr>
            <w:tcW w:w="9242" w:type="dxa"/>
          </w:tcPr>
          <w:p w14:paraId="392F853D" w14:textId="30FB388A" w:rsidR="006F4E85" w:rsidRPr="006F4E85" w:rsidRDefault="00115D60" w:rsidP="00802670">
            <w:pPr>
              <w:keepNext/>
              <w:jc w:val="left"/>
              <w:rPr>
                <w:rFonts w:ascii="Arial" w:hAnsi="Arial" w:cs="Arial"/>
                <w:sz w:val="22"/>
              </w:rPr>
            </w:pPr>
            <w:permStart w:id="1021591297" w:edGrp="everyone"/>
            <w:r>
              <w:rPr>
                <w:rFonts w:ascii="Arial" w:hAnsi="Arial" w:cs="Arial"/>
                <w:sz w:val="22"/>
              </w:rPr>
              <w:t>Work Health and Safety ACT 2011 -</w:t>
            </w:r>
            <w:r w:rsidRPr="00D46350">
              <w:rPr>
                <w:rFonts w:ascii="Arial" w:hAnsi="Arial" w:cs="Arial"/>
                <w:sz w:val="22"/>
              </w:rPr>
              <w:t xml:space="preserve"> www.legislation.qld.gov.au</w:t>
            </w:r>
            <w:permEnd w:id="1021591297"/>
          </w:p>
        </w:tc>
      </w:tr>
      <w:tr w:rsidR="006F4E85" w:rsidRPr="006F4E85" w14:paraId="1483DD55" w14:textId="77777777" w:rsidTr="006F4E85">
        <w:tc>
          <w:tcPr>
            <w:tcW w:w="9242" w:type="dxa"/>
            <w:shd w:val="clear" w:color="auto" w:fill="D9D9D9"/>
          </w:tcPr>
          <w:p w14:paraId="690589C9" w14:textId="77777777" w:rsidR="006F4E85" w:rsidRPr="006F4E85" w:rsidRDefault="006F4E85" w:rsidP="006F4E85">
            <w:pPr>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1319C4B1" w14:textId="77777777" w:rsidTr="00802670">
        <w:trPr>
          <w:trHeight w:val="1077"/>
        </w:trPr>
        <w:tc>
          <w:tcPr>
            <w:tcW w:w="9242" w:type="dxa"/>
          </w:tcPr>
          <w:p w14:paraId="653922D2" w14:textId="77777777" w:rsidR="008F1E22" w:rsidRDefault="00115D60" w:rsidP="00802670">
            <w:pPr>
              <w:keepNext/>
              <w:jc w:val="left"/>
              <w:rPr>
                <w:rFonts w:ascii="Arial" w:hAnsi="Arial" w:cs="Arial"/>
                <w:sz w:val="22"/>
              </w:rPr>
            </w:pPr>
            <w:permStart w:id="690715863" w:edGrp="everyone"/>
            <w:r>
              <w:rPr>
                <w:rFonts w:ascii="Arial" w:hAnsi="Arial" w:cs="Arial"/>
                <w:sz w:val="22"/>
              </w:rPr>
              <w:t xml:space="preserve">Section 46-49 - </w:t>
            </w:r>
            <w:r w:rsidRPr="00115D60">
              <w:rPr>
                <w:rFonts w:ascii="Arial" w:hAnsi="Arial" w:cs="Arial"/>
                <w:sz w:val="22"/>
              </w:rPr>
              <w:t>A PCBU has a duty to consult with workers and HSRs about matters that directly affect them</w:t>
            </w:r>
            <w:r>
              <w:rPr>
                <w:rFonts w:ascii="Arial" w:hAnsi="Arial" w:cs="Arial"/>
                <w:sz w:val="22"/>
              </w:rPr>
              <w:t>.</w:t>
            </w:r>
          </w:p>
          <w:p w14:paraId="39B85ECB" w14:textId="77777777" w:rsidR="008F1E22" w:rsidRDefault="008F1E22" w:rsidP="00802670">
            <w:pPr>
              <w:keepNext/>
              <w:jc w:val="left"/>
              <w:rPr>
                <w:rFonts w:ascii="Arial" w:hAnsi="Arial" w:cs="Arial"/>
                <w:sz w:val="22"/>
              </w:rPr>
            </w:pPr>
          </w:p>
          <w:p w14:paraId="21CEBC47" w14:textId="4269145B" w:rsidR="008F1E22" w:rsidRPr="006F4E85" w:rsidRDefault="00115D60" w:rsidP="00802670">
            <w:pPr>
              <w:keepNext/>
              <w:jc w:val="left"/>
              <w:rPr>
                <w:rFonts w:ascii="Arial" w:hAnsi="Arial" w:cs="Arial"/>
                <w:sz w:val="22"/>
              </w:rPr>
            </w:pPr>
            <w:r>
              <w:rPr>
                <w:rFonts w:ascii="Arial" w:hAnsi="Arial" w:cs="Arial"/>
                <w:sz w:val="22"/>
              </w:rPr>
              <w:t xml:space="preserve">Each subcontractor has a HSR representative that is elected for their company, the safety committee team is brought together and consulted on all safety matters on site. There is also meeting minutes and sign on to ensure all members are involved. </w:t>
            </w:r>
            <w:permEnd w:id="690715863"/>
          </w:p>
        </w:tc>
      </w:tr>
    </w:tbl>
    <w:p w14:paraId="5E9B660F" w14:textId="77777777" w:rsidR="006F4E85" w:rsidRPr="006F4E85" w:rsidRDefault="006F4E85" w:rsidP="006F4E85">
      <w:pPr>
        <w:jc w:val="left"/>
        <w:rPr>
          <w:rFonts w:ascii="Arial" w:eastAsia="Calibri" w:hAnsi="Arial" w:cs="Arial"/>
          <w:sz w:val="22"/>
          <w:szCs w:val="22"/>
        </w:rPr>
      </w:pPr>
    </w:p>
    <w:p w14:paraId="0AA72A4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84A939B" w14:textId="77777777" w:rsidTr="006F4E85">
        <w:tc>
          <w:tcPr>
            <w:tcW w:w="9242" w:type="dxa"/>
            <w:shd w:val="clear" w:color="auto" w:fill="D9D9D9"/>
          </w:tcPr>
          <w:p w14:paraId="4A0E0E62"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Legislation (Commonwealth or State) </w:t>
            </w:r>
          </w:p>
        </w:tc>
      </w:tr>
      <w:tr w:rsidR="006F4E85" w:rsidRPr="00802670" w14:paraId="1AFBCEE0" w14:textId="77777777" w:rsidTr="00802670">
        <w:trPr>
          <w:trHeight w:val="794"/>
        </w:trPr>
        <w:tc>
          <w:tcPr>
            <w:tcW w:w="9242" w:type="dxa"/>
          </w:tcPr>
          <w:p w14:paraId="000D5829" w14:textId="3684C3E3" w:rsidR="008F1E22" w:rsidRPr="006F4E85" w:rsidRDefault="008F1E22" w:rsidP="006F4E85">
            <w:pPr>
              <w:keepNext/>
              <w:jc w:val="left"/>
              <w:rPr>
                <w:rFonts w:ascii="Arial" w:hAnsi="Arial" w:cs="Arial"/>
                <w:sz w:val="22"/>
              </w:rPr>
            </w:pPr>
            <w:permStart w:id="1313763994" w:edGrp="everyone"/>
            <w:permEnd w:id="1313763994"/>
          </w:p>
        </w:tc>
      </w:tr>
      <w:tr w:rsidR="006F4E85" w:rsidRPr="006F4E85" w14:paraId="22C2124A" w14:textId="77777777" w:rsidTr="006F4E85">
        <w:tc>
          <w:tcPr>
            <w:tcW w:w="9242" w:type="dxa"/>
            <w:shd w:val="clear" w:color="auto" w:fill="D9D9D9"/>
          </w:tcPr>
          <w:p w14:paraId="493C20C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5CCAB97" w14:textId="77777777" w:rsidTr="00802670">
        <w:trPr>
          <w:trHeight w:val="1814"/>
        </w:trPr>
        <w:tc>
          <w:tcPr>
            <w:tcW w:w="9242" w:type="dxa"/>
          </w:tcPr>
          <w:p w14:paraId="35576BBB" w14:textId="4B4661FE" w:rsidR="008F1E22" w:rsidRPr="006F4E85" w:rsidRDefault="008F1E22" w:rsidP="00802670">
            <w:pPr>
              <w:keepNext/>
              <w:jc w:val="left"/>
              <w:rPr>
                <w:rFonts w:ascii="Arial" w:hAnsi="Arial" w:cs="Arial"/>
                <w:sz w:val="22"/>
              </w:rPr>
            </w:pPr>
            <w:permStart w:id="2042771352" w:edGrp="everyone"/>
            <w:permEnd w:id="2042771352"/>
          </w:p>
        </w:tc>
      </w:tr>
    </w:tbl>
    <w:p w14:paraId="47DFA4B5" w14:textId="77777777" w:rsidR="006F4E85" w:rsidRPr="006F4E85" w:rsidRDefault="006F4E85" w:rsidP="006F4E85">
      <w:pPr>
        <w:jc w:val="left"/>
        <w:rPr>
          <w:rFonts w:ascii="Arial" w:eastAsia="Calibri" w:hAnsi="Arial" w:cs="Arial"/>
          <w:sz w:val="22"/>
          <w:szCs w:val="22"/>
        </w:rPr>
      </w:pPr>
    </w:p>
    <w:p w14:paraId="69BEA079"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34B32DAA" w14:textId="77777777" w:rsidTr="006F4E85">
        <w:tc>
          <w:tcPr>
            <w:tcW w:w="9242" w:type="dxa"/>
            <w:shd w:val="clear" w:color="auto" w:fill="D9D9D9"/>
          </w:tcPr>
          <w:p w14:paraId="511F314D" w14:textId="77777777" w:rsidR="006F4E85" w:rsidRPr="006F4E85" w:rsidRDefault="006F4E85" w:rsidP="006F4E85">
            <w:pPr>
              <w:keepNext/>
              <w:jc w:val="left"/>
              <w:rPr>
                <w:rFonts w:ascii="Arial" w:hAnsi="Arial" w:cs="Arial"/>
                <w:sz w:val="22"/>
              </w:rPr>
            </w:pPr>
            <w:r w:rsidRPr="006F4E85">
              <w:rPr>
                <w:rFonts w:ascii="Arial" w:hAnsi="Arial" w:cs="Arial"/>
                <w:b/>
                <w:sz w:val="22"/>
              </w:rPr>
              <w:t xml:space="preserve">Name and location of Regulation </w:t>
            </w:r>
          </w:p>
        </w:tc>
      </w:tr>
      <w:tr w:rsidR="006F4E85" w:rsidRPr="00802670" w14:paraId="653210C7" w14:textId="77777777" w:rsidTr="00802670">
        <w:trPr>
          <w:trHeight w:val="794"/>
        </w:trPr>
        <w:tc>
          <w:tcPr>
            <w:tcW w:w="9242" w:type="dxa"/>
          </w:tcPr>
          <w:p w14:paraId="58EBB2AA" w14:textId="4AE754E4" w:rsidR="008F1E22" w:rsidRPr="006F4E85" w:rsidRDefault="00D46350" w:rsidP="006F4E85">
            <w:pPr>
              <w:keepNext/>
              <w:jc w:val="left"/>
              <w:rPr>
                <w:rFonts w:ascii="Arial" w:hAnsi="Arial" w:cs="Arial"/>
                <w:sz w:val="22"/>
              </w:rPr>
            </w:pPr>
            <w:permStart w:id="446501315" w:edGrp="everyone"/>
            <w:r>
              <w:rPr>
                <w:rFonts w:ascii="Arial" w:hAnsi="Arial" w:cs="Arial"/>
                <w:sz w:val="22"/>
              </w:rPr>
              <w:t>Work Health and Safety Regulation 2011 -</w:t>
            </w:r>
            <w:r w:rsidRPr="00D46350">
              <w:rPr>
                <w:rFonts w:ascii="Arial" w:hAnsi="Arial" w:cs="Arial"/>
                <w:sz w:val="22"/>
              </w:rPr>
              <w:t xml:space="preserve"> www.legislation.qld.gov.au</w:t>
            </w:r>
            <w:r>
              <w:rPr>
                <w:rFonts w:ascii="Arial" w:hAnsi="Arial" w:cs="Arial"/>
                <w:sz w:val="22"/>
              </w:rPr>
              <w:t xml:space="preserve"> </w:t>
            </w:r>
            <w:permEnd w:id="446501315"/>
          </w:p>
        </w:tc>
      </w:tr>
      <w:tr w:rsidR="006F4E85" w:rsidRPr="006F4E85" w14:paraId="2ADF8304" w14:textId="77777777" w:rsidTr="006F4E85">
        <w:tc>
          <w:tcPr>
            <w:tcW w:w="9242" w:type="dxa"/>
            <w:shd w:val="clear" w:color="auto" w:fill="D9D9D9"/>
          </w:tcPr>
          <w:p w14:paraId="4CBA8725"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53A44612" w14:textId="77777777" w:rsidTr="00802670">
        <w:trPr>
          <w:trHeight w:val="1531"/>
        </w:trPr>
        <w:tc>
          <w:tcPr>
            <w:tcW w:w="9242" w:type="dxa"/>
          </w:tcPr>
          <w:p w14:paraId="279A36E7" w14:textId="77777777" w:rsidR="008F1E22" w:rsidRDefault="00D46350" w:rsidP="00802670">
            <w:pPr>
              <w:keepNext/>
              <w:jc w:val="left"/>
              <w:rPr>
                <w:rFonts w:ascii="Arial" w:hAnsi="Arial" w:cs="Arial"/>
                <w:sz w:val="22"/>
              </w:rPr>
            </w:pPr>
            <w:permStart w:id="1921070773" w:edGrp="everyone"/>
            <w:r w:rsidRPr="00D46350">
              <w:rPr>
                <w:rFonts w:ascii="Arial" w:hAnsi="Arial" w:cs="Arial"/>
                <w:sz w:val="22"/>
              </w:rPr>
              <w:t>316 Duty to provide general construction induction training A person conducting a business or undertaking must ensure that general construction induction training is provided to a worker engaged by the person who is to carry out construction work, if the worker</w:t>
            </w:r>
          </w:p>
          <w:p w14:paraId="22A5235F" w14:textId="77777777" w:rsidR="008F1E22" w:rsidRDefault="008F1E22" w:rsidP="00802670">
            <w:pPr>
              <w:keepNext/>
              <w:jc w:val="left"/>
              <w:rPr>
                <w:rFonts w:ascii="Arial" w:hAnsi="Arial" w:cs="Arial"/>
                <w:sz w:val="22"/>
              </w:rPr>
            </w:pPr>
          </w:p>
          <w:p w14:paraId="5BB1EB7F" w14:textId="34F5FB93" w:rsidR="008F1E22" w:rsidRPr="006F4E85" w:rsidRDefault="00D46350" w:rsidP="00802670">
            <w:pPr>
              <w:keepNext/>
              <w:jc w:val="left"/>
              <w:rPr>
                <w:rFonts w:ascii="Arial" w:hAnsi="Arial" w:cs="Arial"/>
                <w:sz w:val="22"/>
              </w:rPr>
            </w:pPr>
            <w:r>
              <w:rPr>
                <w:rFonts w:ascii="Arial" w:hAnsi="Arial" w:cs="Arial"/>
                <w:sz w:val="22"/>
              </w:rPr>
              <w:t xml:space="preserve">All workers before they can be inducted to site must hold a general construction card. </w:t>
            </w:r>
            <w:permEnd w:id="1921070773"/>
          </w:p>
        </w:tc>
      </w:tr>
    </w:tbl>
    <w:p w14:paraId="6020FFB2" w14:textId="77777777" w:rsidR="006F4E85" w:rsidRPr="006F4E85" w:rsidRDefault="006F4E85" w:rsidP="006F4E85">
      <w:pPr>
        <w:jc w:val="left"/>
        <w:rPr>
          <w:rFonts w:ascii="Arial" w:eastAsia="Calibri" w:hAnsi="Arial" w:cs="Arial"/>
          <w:sz w:val="22"/>
          <w:szCs w:val="22"/>
        </w:rPr>
      </w:pPr>
    </w:p>
    <w:p w14:paraId="6CFE43BA"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4E8B25E4" w14:textId="77777777" w:rsidTr="006F4E85">
        <w:tc>
          <w:tcPr>
            <w:tcW w:w="9242" w:type="dxa"/>
            <w:shd w:val="clear" w:color="auto" w:fill="D9D9D9"/>
          </w:tcPr>
          <w:p w14:paraId="71791E45" w14:textId="77777777" w:rsidR="006F4E85" w:rsidRPr="006F4E85" w:rsidRDefault="006F4E85" w:rsidP="006F4E85">
            <w:pPr>
              <w:keepNext/>
              <w:jc w:val="left"/>
              <w:rPr>
                <w:rFonts w:ascii="Arial" w:hAnsi="Arial" w:cs="Arial"/>
                <w:sz w:val="22"/>
              </w:rPr>
            </w:pPr>
            <w:r w:rsidRPr="006F4E85">
              <w:rPr>
                <w:rFonts w:ascii="Arial" w:hAnsi="Arial" w:cs="Arial"/>
                <w:b/>
                <w:sz w:val="22"/>
              </w:rPr>
              <w:lastRenderedPageBreak/>
              <w:t>Name and location of Code of Practice</w:t>
            </w:r>
          </w:p>
        </w:tc>
      </w:tr>
      <w:tr w:rsidR="006F4E85" w:rsidRPr="00802670" w14:paraId="77106B08" w14:textId="77777777" w:rsidTr="00802670">
        <w:trPr>
          <w:trHeight w:val="1077"/>
        </w:trPr>
        <w:tc>
          <w:tcPr>
            <w:tcW w:w="9242" w:type="dxa"/>
          </w:tcPr>
          <w:p w14:paraId="09621BC4" w14:textId="078EE948" w:rsidR="009E151A" w:rsidRPr="009E151A" w:rsidRDefault="009E151A" w:rsidP="009E151A">
            <w:pPr>
              <w:pStyle w:val="Heading1"/>
              <w:shd w:val="clear" w:color="auto" w:fill="FFFFFF"/>
              <w:rPr>
                <w:rFonts w:cs="Arial"/>
                <w:b w:val="0"/>
                <w:kern w:val="0"/>
                <w:sz w:val="22"/>
              </w:rPr>
            </w:pPr>
            <w:permStart w:id="1603863574" w:edGrp="everyone"/>
            <w:r w:rsidRPr="009E151A">
              <w:rPr>
                <w:rFonts w:cs="Arial"/>
                <w:b w:val="0"/>
                <w:kern w:val="0"/>
                <w:sz w:val="22"/>
              </w:rPr>
              <w:t>Managing respirable crystalline silica dust exposure in construction and manufacturing of construction elements Code of Practice 2022</w:t>
            </w:r>
            <w:r>
              <w:rPr>
                <w:rFonts w:cs="Arial"/>
                <w:b w:val="0"/>
                <w:kern w:val="0"/>
                <w:sz w:val="22"/>
              </w:rPr>
              <w:t xml:space="preserve"> - </w:t>
            </w:r>
            <w:r w:rsidRPr="009E151A">
              <w:rPr>
                <w:rFonts w:cs="Arial"/>
                <w:b w:val="0"/>
                <w:kern w:val="0"/>
                <w:sz w:val="22"/>
              </w:rPr>
              <w:t>www.worksafe.qld.gov.au</w:t>
            </w:r>
          </w:p>
          <w:permEnd w:id="1603863574"/>
          <w:p w14:paraId="4B397A2A" w14:textId="3EC2E9AF" w:rsidR="008F1E22" w:rsidRPr="006F4E85" w:rsidRDefault="008F1E22" w:rsidP="006F4E85">
            <w:pPr>
              <w:keepNext/>
              <w:jc w:val="left"/>
              <w:rPr>
                <w:rFonts w:ascii="Arial" w:hAnsi="Arial" w:cs="Arial"/>
                <w:sz w:val="22"/>
              </w:rPr>
            </w:pPr>
          </w:p>
        </w:tc>
      </w:tr>
      <w:tr w:rsidR="006F4E85" w:rsidRPr="006F4E85" w14:paraId="780DEC2E" w14:textId="77777777" w:rsidTr="006F4E85">
        <w:tc>
          <w:tcPr>
            <w:tcW w:w="9242" w:type="dxa"/>
            <w:shd w:val="clear" w:color="auto" w:fill="D9D9D9"/>
          </w:tcPr>
          <w:p w14:paraId="4BE70093" w14:textId="77777777" w:rsidR="006F4E85" w:rsidRPr="006F4E85" w:rsidRDefault="006F4E85" w:rsidP="006F4E85">
            <w:pPr>
              <w:keepNext/>
              <w:jc w:val="left"/>
              <w:rPr>
                <w:rFonts w:ascii="Arial" w:hAnsi="Arial" w:cs="Arial"/>
                <w:b/>
                <w:sz w:val="22"/>
              </w:rPr>
            </w:pPr>
            <w:r w:rsidRPr="006F4E85">
              <w:rPr>
                <w:rFonts w:ascii="Arial" w:hAnsi="Arial" w:cs="Arial"/>
                <w:b/>
                <w:sz w:val="22"/>
              </w:rPr>
              <w:t>Relevant excerpt/requirement for determining compliance</w:t>
            </w:r>
          </w:p>
        </w:tc>
      </w:tr>
      <w:tr w:rsidR="006F4E85" w:rsidRPr="00802670" w14:paraId="7F6F9096" w14:textId="77777777" w:rsidTr="00802670">
        <w:trPr>
          <w:trHeight w:val="1587"/>
        </w:trPr>
        <w:tc>
          <w:tcPr>
            <w:tcW w:w="9242" w:type="dxa"/>
          </w:tcPr>
          <w:p w14:paraId="019182AD" w14:textId="4D39EC4A" w:rsidR="009E151A" w:rsidRPr="009E151A" w:rsidRDefault="009E151A" w:rsidP="009E151A">
            <w:pPr>
              <w:keepNext/>
              <w:jc w:val="left"/>
              <w:rPr>
                <w:rFonts w:ascii="Arial" w:hAnsi="Arial" w:cs="Arial"/>
                <w:sz w:val="22"/>
              </w:rPr>
            </w:pPr>
            <w:permStart w:id="937453429" w:edGrp="everyone"/>
            <w:r>
              <w:rPr>
                <w:rFonts w:ascii="Arial" w:hAnsi="Arial" w:cs="Arial"/>
                <w:sz w:val="22"/>
              </w:rPr>
              <w:t>U</w:t>
            </w:r>
            <w:r w:rsidRPr="009E151A">
              <w:rPr>
                <w:rFonts w:ascii="Arial" w:hAnsi="Arial" w:cs="Arial"/>
                <w:sz w:val="22"/>
              </w:rPr>
              <w:t>sing appropriate respirable protective equipment to safeguard at-risk workers.</w:t>
            </w:r>
          </w:p>
          <w:p w14:paraId="5F05DB24" w14:textId="77777777" w:rsidR="009E151A" w:rsidRDefault="009E151A" w:rsidP="009E151A">
            <w:pPr>
              <w:keepNext/>
              <w:jc w:val="left"/>
              <w:rPr>
                <w:rFonts w:ascii="Arial" w:hAnsi="Arial" w:cs="Arial"/>
                <w:sz w:val="22"/>
              </w:rPr>
            </w:pPr>
          </w:p>
          <w:p w14:paraId="5364B780" w14:textId="7A385AF1" w:rsidR="009E151A" w:rsidRPr="009E151A" w:rsidRDefault="009E151A" w:rsidP="009E151A">
            <w:pPr>
              <w:keepNext/>
              <w:jc w:val="left"/>
              <w:rPr>
                <w:rFonts w:ascii="Arial" w:hAnsi="Arial" w:cs="Arial"/>
                <w:sz w:val="22"/>
              </w:rPr>
            </w:pPr>
            <w:r w:rsidRPr="009E151A">
              <w:rPr>
                <w:rFonts w:ascii="Arial" w:hAnsi="Arial" w:cs="Arial"/>
                <w:sz w:val="22"/>
              </w:rPr>
              <w:t>Workers exposed to silica are required to perform a fit test for masks.</w:t>
            </w:r>
          </w:p>
          <w:permEnd w:id="937453429"/>
          <w:p w14:paraId="492A8650" w14:textId="29E430DC" w:rsidR="008F1E22" w:rsidRPr="006F4E85" w:rsidRDefault="008F1E22" w:rsidP="00802670">
            <w:pPr>
              <w:keepNext/>
              <w:jc w:val="left"/>
              <w:rPr>
                <w:rFonts w:ascii="Arial" w:hAnsi="Arial" w:cs="Arial"/>
                <w:sz w:val="22"/>
              </w:rPr>
            </w:pPr>
          </w:p>
        </w:tc>
      </w:tr>
    </w:tbl>
    <w:p w14:paraId="760ACF69" w14:textId="77777777" w:rsidR="006F4E85" w:rsidRPr="006F4E85" w:rsidRDefault="006F4E85" w:rsidP="006F4E85">
      <w:pPr>
        <w:jc w:val="left"/>
        <w:rPr>
          <w:rFonts w:ascii="Arial" w:eastAsia="Calibri" w:hAnsi="Arial" w:cs="Arial"/>
          <w:sz w:val="22"/>
          <w:szCs w:val="22"/>
        </w:rPr>
      </w:pPr>
    </w:p>
    <w:p w14:paraId="502B0804" w14:textId="77777777" w:rsidR="006F4E85" w:rsidRPr="006F4E85" w:rsidRDefault="006F4E85" w:rsidP="006F4E85">
      <w:pPr>
        <w:jc w:val="left"/>
        <w:rPr>
          <w:rFonts w:ascii="Arial" w:eastAsia="Calibri" w:hAnsi="Arial" w:cs="Arial"/>
          <w:sz w:val="22"/>
          <w:szCs w:val="22"/>
        </w:rPr>
      </w:pPr>
    </w:p>
    <w:tbl>
      <w:tblPr>
        <w:tblStyle w:val="TableGrid52"/>
        <w:tblW w:w="0" w:type="auto"/>
        <w:tblLook w:val="04A0" w:firstRow="1" w:lastRow="0" w:firstColumn="1" w:lastColumn="0" w:noHBand="0" w:noVBand="1"/>
      </w:tblPr>
      <w:tblGrid>
        <w:gridCol w:w="9016"/>
      </w:tblGrid>
      <w:tr w:rsidR="006F4E85" w:rsidRPr="006F4E85" w14:paraId="1C370400" w14:textId="77777777" w:rsidTr="006F4E85">
        <w:tc>
          <w:tcPr>
            <w:tcW w:w="9242" w:type="dxa"/>
            <w:shd w:val="clear" w:color="auto" w:fill="D9D9D9"/>
          </w:tcPr>
          <w:p w14:paraId="1DDF57C6" w14:textId="77777777" w:rsidR="006F4E85" w:rsidRPr="006F4E85" w:rsidRDefault="006F4E85" w:rsidP="006F4E85">
            <w:pPr>
              <w:keepNext/>
              <w:jc w:val="left"/>
              <w:rPr>
                <w:rFonts w:ascii="Arial" w:hAnsi="Arial" w:cs="Arial"/>
                <w:sz w:val="22"/>
              </w:rPr>
            </w:pPr>
            <w:r w:rsidRPr="006F4E85">
              <w:rPr>
                <w:rFonts w:ascii="Arial" w:hAnsi="Arial" w:cs="Arial"/>
                <w:b/>
                <w:sz w:val="22"/>
              </w:rPr>
              <w:t>Name and requirement of Guidance Publication</w:t>
            </w:r>
          </w:p>
        </w:tc>
      </w:tr>
      <w:tr w:rsidR="006F4E85" w:rsidRPr="00802670" w14:paraId="12AAE28A" w14:textId="77777777" w:rsidTr="00802670">
        <w:trPr>
          <w:trHeight w:val="794"/>
        </w:trPr>
        <w:tc>
          <w:tcPr>
            <w:tcW w:w="9242" w:type="dxa"/>
          </w:tcPr>
          <w:p w14:paraId="05A128E7" w14:textId="0874D895" w:rsidR="008F1E22" w:rsidRPr="006F4E85" w:rsidRDefault="00F4141F" w:rsidP="006F4E85">
            <w:pPr>
              <w:keepNext/>
              <w:jc w:val="left"/>
              <w:rPr>
                <w:rFonts w:ascii="Arial" w:hAnsi="Arial" w:cs="Arial"/>
                <w:sz w:val="22"/>
              </w:rPr>
            </w:pPr>
            <w:permStart w:id="967913976" w:edGrp="everyone"/>
            <w:r w:rsidRPr="00F4141F">
              <w:rPr>
                <w:rFonts w:ascii="Arial" w:hAnsi="Arial" w:cs="Arial"/>
                <w:sz w:val="22"/>
              </w:rPr>
              <w:t>www.worksafe.qld.gov.au/laws-and-compliance/workers-compensation-laws/guidance-materials</w:t>
            </w:r>
            <w:permEnd w:id="967913976"/>
          </w:p>
        </w:tc>
      </w:tr>
      <w:tr w:rsidR="006F4E85" w:rsidRPr="006F4E85" w14:paraId="596244D6" w14:textId="77777777" w:rsidTr="006F4E85">
        <w:tc>
          <w:tcPr>
            <w:tcW w:w="9242" w:type="dxa"/>
            <w:shd w:val="clear" w:color="auto" w:fill="D9D9D9"/>
          </w:tcPr>
          <w:p w14:paraId="40C17996" w14:textId="77777777" w:rsidR="006F4E85" w:rsidRPr="006F4E85" w:rsidRDefault="006F4E85" w:rsidP="006F4E85">
            <w:pPr>
              <w:keepNext/>
              <w:jc w:val="left"/>
              <w:rPr>
                <w:rFonts w:ascii="Arial" w:hAnsi="Arial" w:cs="Arial"/>
                <w:b/>
                <w:sz w:val="22"/>
              </w:rPr>
            </w:pPr>
            <w:r w:rsidRPr="006F4E85">
              <w:rPr>
                <w:rFonts w:ascii="Arial" w:hAnsi="Arial" w:cs="Arial"/>
                <w:b/>
                <w:sz w:val="22"/>
              </w:rPr>
              <w:t xml:space="preserve">Relevant excerpt/requirement for determining compliance </w:t>
            </w:r>
          </w:p>
        </w:tc>
      </w:tr>
      <w:tr w:rsidR="006F4E85" w:rsidRPr="00802670" w14:paraId="1B0E102D" w14:textId="77777777" w:rsidTr="00802670">
        <w:trPr>
          <w:trHeight w:val="1587"/>
        </w:trPr>
        <w:tc>
          <w:tcPr>
            <w:tcW w:w="9242" w:type="dxa"/>
          </w:tcPr>
          <w:p w14:paraId="13B34271" w14:textId="77777777" w:rsidR="008F1E22" w:rsidRPr="00F4141F" w:rsidRDefault="00F4141F" w:rsidP="00802670">
            <w:pPr>
              <w:keepNext/>
              <w:jc w:val="left"/>
              <w:rPr>
                <w:rFonts w:ascii="Arial" w:hAnsi="Arial" w:cs="Arial"/>
                <w:sz w:val="22"/>
              </w:rPr>
            </w:pPr>
            <w:permStart w:id="1252795856" w:edGrp="everyone"/>
            <w:r w:rsidRPr="00F4141F">
              <w:rPr>
                <w:rFonts w:ascii="Arial" w:hAnsi="Arial" w:cs="Arial"/>
                <w:sz w:val="22"/>
              </w:rPr>
              <w:t>All employers must report injuries sustained by workers for which workers’ compensation may be payable by their workers’ compensation insurer.</w:t>
            </w:r>
          </w:p>
          <w:p w14:paraId="58EF741F" w14:textId="77777777" w:rsidR="008F1E22" w:rsidRPr="00F4141F" w:rsidRDefault="008F1E22" w:rsidP="00802670">
            <w:pPr>
              <w:keepNext/>
              <w:jc w:val="left"/>
              <w:rPr>
                <w:rFonts w:ascii="Arial" w:hAnsi="Arial" w:cs="Arial"/>
                <w:sz w:val="22"/>
              </w:rPr>
            </w:pPr>
          </w:p>
          <w:p w14:paraId="29F79B50" w14:textId="5E454289" w:rsidR="008F1E22" w:rsidRPr="006F4E85" w:rsidRDefault="00F4141F" w:rsidP="00802670">
            <w:pPr>
              <w:keepNext/>
              <w:jc w:val="left"/>
              <w:rPr>
                <w:rFonts w:ascii="Arial" w:hAnsi="Arial" w:cs="Arial"/>
                <w:sz w:val="22"/>
              </w:rPr>
            </w:pPr>
            <w:r w:rsidRPr="00F4141F">
              <w:rPr>
                <w:rFonts w:ascii="Arial" w:hAnsi="Arial" w:cs="Arial"/>
                <w:sz w:val="22"/>
              </w:rPr>
              <w:t>All injuries are documented on site and reported as required with legislation</w:t>
            </w:r>
            <w:permEnd w:id="1252795856"/>
          </w:p>
        </w:tc>
      </w:tr>
    </w:tbl>
    <w:p w14:paraId="058F4619" w14:textId="77777777" w:rsidR="006F4E85" w:rsidRPr="006F4E85" w:rsidRDefault="006F4E85" w:rsidP="006F4E85">
      <w:pPr>
        <w:jc w:val="left"/>
        <w:rPr>
          <w:rFonts w:ascii="Arial" w:eastAsia="Calibri" w:hAnsi="Arial" w:cs="Arial"/>
          <w:sz w:val="22"/>
          <w:szCs w:val="22"/>
        </w:rPr>
      </w:pPr>
    </w:p>
    <w:p w14:paraId="15080996" w14:textId="6480E5F3" w:rsidR="0076313E" w:rsidRPr="00830749" w:rsidRDefault="0076313E" w:rsidP="006F4E85">
      <w:pPr>
        <w:jc w:val="left"/>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0AFA6980" w14:textId="77777777" w:rsidTr="00AC2ED1">
        <w:tc>
          <w:tcPr>
            <w:tcW w:w="1560" w:type="dxa"/>
            <w:tcBorders>
              <w:top w:val="nil"/>
              <w:left w:val="nil"/>
              <w:bottom w:val="nil"/>
              <w:right w:val="nil"/>
            </w:tcBorders>
            <w:hideMark/>
          </w:tcPr>
          <w:p w14:paraId="3124195C"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0EDB8EF" w14:textId="77777777" w:rsidR="00AC2ED1" w:rsidRDefault="00AC2ED1">
            <w:pPr>
              <w:rPr>
                <w:rFonts w:ascii="Arial" w:hAnsi="Arial" w:cs="Arial"/>
                <w:sz w:val="22"/>
                <w:szCs w:val="22"/>
              </w:rPr>
            </w:pPr>
          </w:p>
        </w:tc>
        <w:permStart w:id="1582188153" w:edGrp="everyone"/>
        <w:tc>
          <w:tcPr>
            <w:tcW w:w="709" w:type="dxa"/>
            <w:tcBorders>
              <w:top w:val="nil"/>
              <w:left w:val="nil"/>
              <w:bottom w:val="nil"/>
              <w:right w:val="nil"/>
            </w:tcBorders>
            <w:hideMark/>
          </w:tcPr>
          <w:p w14:paraId="4ADC92D9" w14:textId="77777777" w:rsidR="00AC2ED1" w:rsidRDefault="00000000">
            <w:pPr>
              <w:rPr>
                <w:rFonts w:ascii="Arial" w:hAnsi="Arial" w:cs="Arial"/>
                <w:sz w:val="44"/>
                <w:szCs w:val="44"/>
              </w:rPr>
            </w:pPr>
            <w:sdt>
              <w:sdtPr>
                <w:rPr>
                  <w:rFonts w:ascii="Arial" w:hAnsi="Arial" w:cs="Arial"/>
                  <w:sz w:val="44"/>
                  <w:szCs w:val="44"/>
                </w:rPr>
                <w:id w:val="-438530062"/>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1582188153"/>
          </w:p>
        </w:tc>
      </w:tr>
    </w:tbl>
    <w:p w14:paraId="3CC64DCC" w14:textId="77777777" w:rsidR="0076313E" w:rsidRDefault="0076313E" w:rsidP="0076313E">
      <w:pPr>
        <w:rPr>
          <w:rFonts w:ascii="Arial" w:hAnsi="Arial" w:cs="Arial"/>
          <w:sz w:val="22"/>
          <w:szCs w:val="22"/>
        </w:rPr>
      </w:pPr>
    </w:p>
    <w:p w14:paraId="4415AFCD" w14:textId="77777777" w:rsidR="008F1E22" w:rsidRPr="008F1E22" w:rsidRDefault="00594B1F" w:rsidP="008F1E22">
      <w:pPr>
        <w:rPr>
          <w:rFonts w:ascii="Arial" w:eastAsia="Calibri" w:hAnsi="Arial" w:cs="Arial"/>
          <w:sz w:val="22"/>
          <w:szCs w:val="22"/>
        </w:rPr>
      </w:pPr>
      <w:r>
        <w:rPr>
          <w:rFonts w:ascii="Arial" w:hAnsi="Arial" w:cs="Arial"/>
          <w:sz w:val="22"/>
          <w:szCs w:val="22"/>
        </w:rPr>
        <w:br w:type="page"/>
      </w:r>
    </w:p>
    <w:tbl>
      <w:tblPr>
        <w:tblStyle w:val="TableGrid31"/>
        <w:tblW w:w="0" w:type="auto"/>
        <w:shd w:val="clear" w:color="auto" w:fill="F7CAAC"/>
        <w:tblLook w:val="04A0" w:firstRow="1" w:lastRow="0" w:firstColumn="1" w:lastColumn="0" w:noHBand="0" w:noVBand="1"/>
      </w:tblPr>
      <w:tblGrid>
        <w:gridCol w:w="9016"/>
      </w:tblGrid>
      <w:tr w:rsidR="008F1E22" w:rsidRPr="008F1E22" w14:paraId="7BF74708" w14:textId="77777777" w:rsidTr="008F1E22">
        <w:tc>
          <w:tcPr>
            <w:tcW w:w="9235" w:type="dxa"/>
            <w:shd w:val="clear" w:color="auto" w:fill="232F84"/>
          </w:tcPr>
          <w:p w14:paraId="0F0633A0" w14:textId="77777777" w:rsidR="008F1E22" w:rsidRPr="008F1E22" w:rsidRDefault="008F1E22" w:rsidP="008F1E22">
            <w:pPr>
              <w:numPr>
                <w:ilvl w:val="0"/>
                <w:numId w:val="11"/>
              </w:numPr>
              <w:contextualSpacing/>
              <w:jc w:val="left"/>
              <w:rPr>
                <w:rFonts w:ascii="Arial" w:hAnsi="Arial" w:cs="Arial"/>
                <w:b/>
                <w:sz w:val="22"/>
              </w:rPr>
            </w:pPr>
            <w:bookmarkStart w:id="12" w:name="_Ref46133596"/>
          </w:p>
        </w:tc>
        <w:bookmarkEnd w:id="12"/>
      </w:tr>
      <w:tr w:rsidR="008F1E22" w:rsidRPr="008F1E22" w14:paraId="2E2B8948" w14:textId="77777777" w:rsidTr="008F1E22">
        <w:tc>
          <w:tcPr>
            <w:tcW w:w="9235" w:type="dxa"/>
            <w:shd w:val="clear" w:color="auto" w:fill="A1D7E1"/>
          </w:tcPr>
          <w:p w14:paraId="586CE9CD" w14:textId="6761AD20" w:rsidR="008F1E22" w:rsidRPr="008F1E22" w:rsidRDefault="008F1E22" w:rsidP="008F1E22">
            <w:pPr>
              <w:jc w:val="left"/>
              <w:rPr>
                <w:rFonts w:ascii="Arial" w:hAnsi="Arial" w:cs="Arial"/>
                <w:sz w:val="22"/>
              </w:rPr>
            </w:pPr>
            <w:r w:rsidRPr="008F1E22">
              <w:rPr>
                <w:rFonts w:ascii="Arial" w:hAnsi="Arial" w:cs="Arial"/>
                <w:sz w:val="22"/>
              </w:rPr>
              <w:t xml:space="preserve">For the purpose of improving contractor arrangements in your workplace, you are to develop a report </w:t>
            </w:r>
            <w:r w:rsidR="00B66795">
              <w:rPr>
                <w:rFonts w:ascii="Arial" w:hAnsi="Arial" w:cs="Arial"/>
                <w:sz w:val="22"/>
              </w:rPr>
              <w:t xml:space="preserve">for the PCBU </w:t>
            </w:r>
            <w:r w:rsidRPr="008F1E22">
              <w:rPr>
                <w:rFonts w:ascii="Arial" w:hAnsi="Arial" w:cs="Arial"/>
                <w:sz w:val="22"/>
              </w:rPr>
              <w:t>(in the following structure), which evaluates current contractor practices and outlines improvements.</w:t>
            </w:r>
          </w:p>
          <w:p w14:paraId="65524CE4" w14:textId="77777777" w:rsidR="008F1E22" w:rsidRPr="008F1E22" w:rsidRDefault="008F1E22" w:rsidP="008F1E22">
            <w:pPr>
              <w:jc w:val="left"/>
              <w:rPr>
                <w:rFonts w:ascii="Arial" w:hAnsi="Arial" w:cs="Arial"/>
                <w:sz w:val="22"/>
              </w:rPr>
            </w:pPr>
          </w:p>
          <w:p w14:paraId="215CA47E" w14:textId="77777777" w:rsidR="008F1E22" w:rsidRPr="008F1E22" w:rsidRDefault="008F1E22" w:rsidP="00EF17A4">
            <w:pPr>
              <w:numPr>
                <w:ilvl w:val="0"/>
                <w:numId w:val="27"/>
              </w:numPr>
              <w:contextualSpacing/>
              <w:jc w:val="left"/>
              <w:rPr>
                <w:rFonts w:ascii="Arial" w:hAnsi="Arial" w:cs="Arial"/>
                <w:b/>
                <w:sz w:val="22"/>
              </w:rPr>
            </w:pPr>
            <w:bookmarkStart w:id="13" w:name="_Ref46133603"/>
            <w:r w:rsidRPr="008F1E22">
              <w:rPr>
                <w:rFonts w:ascii="Arial" w:hAnsi="Arial" w:cs="Arial"/>
                <w:b/>
                <w:sz w:val="22"/>
              </w:rPr>
              <w:t>INTRODUCTION</w:t>
            </w:r>
            <w:bookmarkEnd w:id="13"/>
          </w:p>
          <w:p w14:paraId="7A1F2B32"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 xml:space="preserve">Outline the background of your company, its role and purpose </w:t>
            </w:r>
          </w:p>
          <w:p w14:paraId="18C90A90"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Briefly identify the role of contractors within the organisation (e.g. services provided)</w:t>
            </w:r>
          </w:p>
          <w:p w14:paraId="73A6F147" w14:textId="77777777" w:rsidR="008F1E22" w:rsidRPr="008F1E22" w:rsidRDefault="008F1E22" w:rsidP="00EF17A4">
            <w:pPr>
              <w:numPr>
                <w:ilvl w:val="0"/>
                <w:numId w:val="26"/>
              </w:numPr>
              <w:ind w:left="709" w:hanging="357"/>
              <w:contextualSpacing/>
              <w:jc w:val="left"/>
              <w:rPr>
                <w:rFonts w:ascii="Arial" w:hAnsi="Arial" w:cs="Arial"/>
                <w:sz w:val="22"/>
              </w:rPr>
            </w:pPr>
            <w:r w:rsidRPr="008F1E22">
              <w:rPr>
                <w:rFonts w:ascii="Arial" w:hAnsi="Arial" w:cs="Arial"/>
                <w:sz w:val="22"/>
              </w:rPr>
              <w:t>Identify what you wish to achieve by conducting a review and evaluation of current WHS arrangements for contractors</w:t>
            </w:r>
          </w:p>
          <w:p w14:paraId="66832F1F" w14:textId="77777777" w:rsidR="008F1E22" w:rsidRPr="008F1E22" w:rsidRDefault="008F1E22" w:rsidP="008F1E22">
            <w:pPr>
              <w:ind w:left="709"/>
              <w:contextualSpacing/>
              <w:jc w:val="left"/>
              <w:rPr>
                <w:rFonts w:ascii="Arial" w:hAnsi="Arial" w:cs="Arial"/>
                <w:sz w:val="22"/>
              </w:rPr>
            </w:pPr>
          </w:p>
          <w:p w14:paraId="51B39BB1" w14:textId="77777777" w:rsidR="008F1E22" w:rsidRPr="008F1E22" w:rsidRDefault="008F1E22" w:rsidP="00EF17A4">
            <w:pPr>
              <w:numPr>
                <w:ilvl w:val="0"/>
                <w:numId w:val="27"/>
              </w:numPr>
              <w:contextualSpacing/>
              <w:jc w:val="left"/>
              <w:rPr>
                <w:rFonts w:ascii="Arial" w:hAnsi="Arial" w:cs="Arial"/>
                <w:b/>
                <w:sz w:val="22"/>
              </w:rPr>
            </w:pPr>
            <w:bookmarkStart w:id="14" w:name="_Ref46133611"/>
            <w:r w:rsidRPr="008F1E22">
              <w:rPr>
                <w:rFonts w:ascii="Arial" w:hAnsi="Arial" w:cs="Arial"/>
                <w:b/>
                <w:sz w:val="22"/>
              </w:rPr>
              <w:t>CURRENT PRACTICES FOR CONTRACTORS</w:t>
            </w:r>
            <w:bookmarkEnd w:id="14"/>
          </w:p>
          <w:p w14:paraId="7268B090"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Describe two (2) contractor arrangements in place at your organisation and how/where they are outlined.</w:t>
            </w:r>
          </w:p>
          <w:p w14:paraId="354A674B"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the organisation’s WHS policies, procedures, processes and systems with regards to contractors.</w:t>
            </w:r>
          </w:p>
          <w:p w14:paraId="02698024" w14:textId="77777777" w:rsidR="008F1E22" w:rsidRPr="008F1E22" w:rsidRDefault="008F1E22" w:rsidP="008F1E22">
            <w:pPr>
              <w:ind w:left="709"/>
              <w:contextualSpacing/>
              <w:jc w:val="left"/>
              <w:rPr>
                <w:rFonts w:ascii="Arial" w:hAnsi="Arial" w:cs="Arial"/>
                <w:sz w:val="22"/>
              </w:rPr>
            </w:pPr>
          </w:p>
          <w:p w14:paraId="24659B07" w14:textId="77777777" w:rsidR="008F1E22" w:rsidRPr="008F1E22" w:rsidRDefault="008F1E22" w:rsidP="00EF17A4">
            <w:pPr>
              <w:numPr>
                <w:ilvl w:val="0"/>
                <w:numId w:val="27"/>
              </w:numPr>
              <w:contextualSpacing/>
              <w:jc w:val="left"/>
              <w:rPr>
                <w:rFonts w:ascii="Arial" w:hAnsi="Arial" w:cs="Arial"/>
                <w:b/>
                <w:sz w:val="22"/>
              </w:rPr>
            </w:pPr>
            <w:bookmarkStart w:id="15" w:name="_Ref46133650"/>
            <w:r w:rsidRPr="008F1E22">
              <w:rPr>
                <w:rFonts w:ascii="Arial" w:hAnsi="Arial" w:cs="Arial"/>
                <w:b/>
                <w:sz w:val="22"/>
              </w:rPr>
              <w:t>LEGISLATIVE REQUIREMENTS</w:t>
            </w:r>
            <w:bookmarkEnd w:id="15"/>
          </w:p>
          <w:p w14:paraId="68F92CF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Outline contractors’ WHS duties under the legislation</w:t>
            </w:r>
          </w:p>
          <w:p w14:paraId="3A3FE7C3"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WHS rights under the legislation</w:t>
            </w:r>
          </w:p>
          <w:p w14:paraId="40AAF55D"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contractors’ WHS obligations under the legislation</w:t>
            </w:r>
          </w:p>
          <w:p w14:paraId="7993BC3C" w14:textId="77777777" w:rsidR="008F1E22" w:rsidRPr="008F1E22" w:rsidRDefault="008F1E22" w:rsidP="008F1E22">
            <w:pPr>
              <w:ind w:left="709"/>
              <w:contextualSpacing/>
              <w:jc w:val="left"/>
              <w:rPr>
                <w:rFonts w:ascii="Arial" w:hAnsi="Arial" w:cs="Arial"/>
                <w:b/>
                <w:sz w:val="22"/>
              </w:rPr>
            </w:pPr>
          </w:p>
          <w:p w14:paraId="33A946A1" w14:textId="77777777" w:rsidR="008F1E22" w:rsidRPr="008F1E22" w:rsidRDefault="008F1E22" w:rsidP="00EF17A4">
            <w:pPr>
              <w:numPr>
                <w:ilvl w:val="0"/>
                <w:numId w:val="27"/>
              </w:numPr>
              <w:contextualSpacing/>
              <w:jc w:val="left"/>
              <w:rPr>
                <w:rFonts w:ascii="Arial" w:hAnsi="Arial" w:cs="Arial"/>
                <w:b/>
                <w:sz w:val="22"/>
              </w:rPr>
            </w:pPr>
            <w:bookmarkStart w:id="16" w:name="_Ref46133806"/>
            <w:r w:rsidRPr="008F1E22">
              <w:rPr>
                <w:rFonts w:ascii="Arial" w:hAnsi="Arial" w:cs="Arial"/>
                <w:b/>
                <w:sz w:val="22"/>
              </w:rPr>
              <w:t>REFLECTION ON BEST PRACTICE</w:t>
            </w:r>
            <w:bookmarkEnd w:id="16"/>
          </w:p>
          <w:p w14:paraId="000759A5"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examples of best practice in industry</w:t>
            </w:r>
          </w:p>
          <w:p w14:paraId="3506C989"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Compare best practice with current practice</w:t>
            </w:r>
          </w:p>
          <w:p w14:paraId="606E6842"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areas for improvement</w:t>
            </w:r>
          </w:p>
          <w:p w14:paraId="06A28B24" w14:textId="77777777" w:rsidR="008F1E22" w:rsidRPr="008F1E22" w:rsidRDefault="008F1E22" w:rsidP="008F1E22">
            <w:pPr>
              <w:ind w:left="709"/>
              <w:contextualSpacing/>
              <w:jc w:val="left"/>
              <w:rPr>
                <w:rFonts w:ascii="Arial" w:hAnsi="Arial" w:cs="Arial"/>
                <w:sz w:val="22"/>
              </w:rPr>
            </w:pPr>
          </w:p>
          <w:p w14:paraId="24C08B6B" w14:textId="77777777" w:rsidR="008F1E22" w:rsidRPr="008F1E22" w:rsidRDefault="008F1E22" w:rsidP="00EF17A4">
            <w:pPr>
              <w:numPr>
                <w:ilvl w:val="0"/>
                <w:numId w:val="27"/>
              </w:numPr>
              <w:contextualSpacing/>
              <w:jc w:val="left"/>
              <w:rPr>
                <w:rFonts w:ascii="Arial" w:hAnsi="Arial" w:cs="Arial"/>
                <w:b/>
                <w:sz w:val="22"/>
              </w:rPr>
            </w:pPr>
            <w:bookmarkStart w:id="17" w:name="_Ref46134911"/>
            <w:r w:rsidRPr="008F1E22">
              <w:rPr>
                <w:rFonts w:ascii="Arial" w:hAnsi="Arial" w:cs="Arial"/>
                <w:b/>
                <w:sz w:val="22"/>
              </w:rPr>
              <w:t>RECOMMENDATIONS</w:t>
            </w:r>
            <w:bookmarkEnd w:id="17"/>
          </w:p>
          <w:p w14:paraId="09B14936"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Propose improvements to address needs, explaining how they would meet best practice and/or legislative requirements</w:t>
            </w:r>
          </w:p>
          <w:p w14:paraId="71525F13"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Identify how proposed improvements could be implemented</w:t>
            </w:r>
          </w:p>
          <w:p w14:paraId="00166088" w14:textId="77777777" w:rsidR="008F1E22" w:rsidRPr="008F1E22" w:rsidRDefault="008F1E22" w:rsidP="00EF17A4">
            <w:pPr>
              <w:numPr>
                <w:ilvl w:val="0"/>
                <w:numId w:val="26"/>
              </w:numPr>
              <w:ind w:left="709"/>
              <w:contextualSpacing/>
              <w:jc w:val="left"/>
              <w:rPr>
                <w:rFonts w:ascii="Arial" w:hAnsi="Arial" w:cs="Arial"/>
                <w:sz w:val="22"/>
              </w:rPr>
            </w:pPr>
            <w:r w:rsidRPr="008F1E22">
              <w:rPr>
                <w:rFonts w:ascii="Arial" w:hAnsi="Arial" w:cs="Arial"/>
                <w:sz w:val="22"/>
              </w:rPr>
              <w:t xml:space="preserve">Outline how improvements could be evaluated for effectiveness </w:t>
            </w:r>
          </w:p>
          <w:p w14:paraId="7581E1FF" w14:textId="77777777" w:rsidR="008F1E22" w:rsidRPr="008F1E22" w:rsidRDefault="008F1E22" w:rsidP="008F1E22">
            <w:pPr>
              <w:ind w:left="709"/>
              <w:contextualSpacing/>
              <w:jc w:val="left"/>
              <w:rPr>
                <w:rFonts w:ascii="Arial" w:hAnsi="Arial" w:cs="Arial"/>
                <w:sz w:val="22"/>
              </w:rPr>
            </w:pPr>
          </w:p>
          <w:p w14:paraId="12C7F45E" w14:textId="77777777" w:rsidR="008F1E22" w:rsidRPr="008F1E22" w:rsidRDefault="008F1E22" w:rsidP="00EF17A4">
            <w:pPr>
              <w:numPr>
                <w:ilvl w:val="0"/>
                <w:numId w:val="27"/>
              </w:numPr>
              <w:contextualSpacing/>
              <w:jc w:val="left"/>
              <w:rPr>
                <w:rFonts w:ascii="Arial" w:hAnsi="Arial" w:cs="Arial"/>
                <w:b/>
                <w:sz w:val="22"/>
              </w:rPr>
            </w:pPr>
            <w:r w:rsidRPr="008F1E22">
              <w:rPr>
                <w:rFonts w:ascii="Arial" w:hAnsi="Arial" w:cs="Arial"/>
                <w:b/>
                <w:sz w:val="22"/>
              </w:rPr>
              <w:t>CONCLUSION</w:t>
            </w:r>
          </w:p>
          <w:p w14:paraId="1BF67DA9"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Explain the importance of WHS to your company</w:t>
            </w:r>
          </w:p>
          <w:p w14:paraId="5A3F891F"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Identify contractors’ varying WHS duties, rights and obligations under the legislation</w:t>
            </w:r>
          </w:p>
          <w:p w14:paraId="527C441A" w14:textId="77777777" w:rsidR="008F1E22" w:rsidRPr="008F1E22" w:rsidRDefault="008F1E22" w:rsidP="00EF17A4">
            <w:pPr>
              <w:numPr>
                <w:ilvl w:val="0"/>
                <w:numId w:val="26"/>
              </w:numPr>
              <w:ind w:left="709"/>
              <w:contextualSpacing/>
              <w:jc w:val="left"/>
              <w:rPr>
                <w:rFonts w:ascii="Arial" w:hAnsi="Arial" w:cs="Arial"/>
                <w:b/>
                <w:sz w:val="22"/>
              </w:rPr>
            </w:pPr>
            <w:r w:rsidRPr="008F1E22">
              <w:rPr>
                <w:rFonts w:ascii="Arial" w:hAnsi="Arial" w:cs="Arial"/>
                <w:sz w:val="22"/>
              </w:rPr>
              <w:t>Express the importance of improving practices</w:t>
            </w:r>
          </w:p>
          <w:p w14:paraId="044D6B1F" w14:textId="77777777" w:rsidR="008F1E22" w:rsidRPr="008F1E22" w:rsidRDefault="008F1E22" w:rsidP="008F1E22">
            <w:pPr>
              <w:jc w:val="left"/>
              <w:rPr>
                <w:rFonts w:ascii="Arial" w:hAnsi="Arial" w:cs="Arial"/>
                <w:sz w:val="22"/>
              </w:rPr>
            </w:pPr>
          </w:p>
          <w:p w14:paraId="2913374A" w14:textId="77777777" w:rsidR="008F1E22" w:rsidRPr="008F1E22" w:rsidRDefault="008F1E22" w:rsidP="008F1E22">
            <w:pPr>
              <w:jc w:val="left"/>
              <w:rPr>
                <w:rFonts w:ascii="Arial" w:hAnsi="Arial" w:cs="Arial"/>
                <w:sz w:val="22"/>
              </w:rPr>
            </w:pPr>
          </w:p>
          <w:p w14:paraId="613CE01B" w14:textId="77777777" w:rsidR="008F1E22" w:rsidRPr="008F1E22" w:rsidRDefault="008F1E22" w:rsidP="008F1E22">
            <w:pPr>
              <w:jc w:val="left"/>
              <w:rPr>
                <w:rFonts w:ascii="Arial" w:hAnsi="Arial" w:cs="Arial"/>
                <w:b/>
                <w:sz w:val="22"/>
              </w:rPr>
            </w:pPr>
            <w:r w:rsidRPr="008F1E22">
              <w:rPr>
                <w:rFonts w:ascii="Arial" w:hAnsi="Arial" w:cs="Arial"/>
                <w:b/>
                <w:sz w:val="22"/>
              </w:rPr>
              <w:t>TIPS:</w:t>
            </w:r>
          </w:p>
          <w:p w14:paraId="776E5DEC"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Use the report template (below) and elaborate on the points above.</w:t>
            </w:r>
          </w:p>
          <w:p w14:paraId="60161913"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ACCCEEF" w14:textId="77777777" w:rsidR="008F1E22" w:rsidRPr="008F1E22" w:rsidRDefault="008F1E22" w:rsidP="00EF17A4">
            <w:pPr>
              <w:numPr>
                <w:ilvl w:val="0"/>
                <w:numId w:val="26"/>
              </w:numPr>
              <w:ind w:left="426"/>
              <w:contextualSpacing/>
              <w:jc w:val="left"/>
              <w:rPr>
                <w:rFonts w:ascii="Arial" w:hAnsi="Arial" w:cs="Arial"/>
                <w:sz w:val="22"/>
              </w:rPr>
            </w:pPr>
            <w:r w:rsidRPr="008F1E22">
              <w:rPr>
                <w:rFonts w:ascii="Arial" w:hAnsi="Arial" w:cs="Arial"/>
                <w:sz w:val="22"/>
              </w:rPr>
              <w:t xml:space="preserve">Be sure to refer to supportive documents specifically (e.g. section numbers of legislation, reference best practice and WHS information and data) so that the reader could refer to the legislation for more information if they wanted to.  </w:t>
            </w:r>
          </w:p>
        </w:tc>
      </w:tr>
    </w:tbl>
    <w:p w14:paraId="573E5C8E" w14:textId="77777777" w:rsidR="008F1E22" w:rsidRPr="008F1E22" w:rsidRDefault="008F1E22" w:rsidP="008F1E22">
      <w:pPr>
        <w:jc w:val="left"/>
        <w:rPr>
          <w:rFonts w:ascii="Arial" w:eastAsia="Calibri" w:hAnsi="Arial" w:cs="Arial"/>
          <w:sz w:val="22"/>
          <w:szCs w:val="22"/>
        </w:rPr>
      </w:pPr>
    </w:p>
    <w:p w14:paraId="0E71A5C8" w14:textId="77777777" w:rsidR="008F1E22" w:rsidRPr="008F1E22" w:rsidRDefault="008F1E22" w:rsidP="008F1E22">
      <w:pPr>
        <w:jc w:val="left"/>
        <w:rPr>
          <w:rFonts w:ascii="Arial" w:eastAsia="Calibri" w:hAnsi="Arial" w:cs="Arial"/>
          <w:sz w:val="22"/>
          <w:szCs w:val="22"/>
        </w:rPr>
      </w:pPr>
      <w:r w:rsidRPr="008F1E22">
        <w:rPr>
          <w:rFonts w:ascii="Arial" w:eastAsia="Calibri" w:hAnsi="Arial" w:cs="Arial"/>
          <w:sz w:val="22"/>
          <w:szCs w:val="22"/>
        </w:rPr>
        <w:br w:type="page"/>
      </w:r>
    </w:p>
    <w:tbl>
      <w:tblPr>
        <w:tblStyle w:val="TableGrid41"/>
        <w:tblW w:w="0" w:type="auto"/>
        <w:tblLook w:val="04A0" w:firstRow="1" w:lastRow="0" w:firstColumn="1" w:lastColumn="0" w:noHBand="0" w:noVBand="1"/>
      </w:tblPr>
      <w:tblGrid>
        <w:gridCol w:w="9016"/>
      </w:tblGrid>
      <w:tr w:rsidR="008F1E22" w:rsidRPr="008F1E22" w14:paraId="271D7EEC" w14:textId="77777777" w:rsidTr="008F1E22">
        <w:tc>
          <w:tcPr>
            <w:tcW w:w="9242" w:type="dxa"/>
            <w:shd w:val="clear" w:color="auto" w:fill="000000"/>
          </w:tcPr>
          <w:p w14:paraId="38F1963D"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INTRODUCTION</w:t>
            </w:r>
          </w:p>
        </w:tc>
      </w:tr>
      <w:tr w:rsidR="008F1E22" w:rsidRPr="00802670" w14:paraId="1E9D6A59" w14:textId="77777777" w:rsidTr="00802670">
        <w:trPr>
          <w:trHeight w:val="3572"/>
        </w:trPr>
        <w:tc>
          <w:tcPr>
            <w:tcW w:w="9242" w:type="dxa"/>
          </w:tcPr>
          <w:p w14:paraId="0A4BF25C" w14:textId="16825065" w:rsidR="008F1E22" w:rsidRPr="008F1E22" w:rsidRDefault="00EE50FA" w:rsidP="00802670">
            <w:pPr>
              <w:keepNext/>
              <w:jc w:val="left"/>
              <w:rPr>
                <w:rFonts w:ascii="Arial" w:hAnsi="Arial" w:cs="Arial"/>
                <w:sz w:val="22"/>
              </w:rPr>
            </w:pPr>
            <w:permStart w:id="1557796443" w:edGrp="everyone"/>
            <w:r>
              <w:rPr>
                <w:rFonts w:ascii="Arial" w:hAnsi="Arial" w:cs="Arial"/>
                <w:sz w:val="22"/>
              </w:rPr>
              <w:t xml:space="preserve">Since 1912 Hutchinson Builders has been building where we live, sleep, and eat in Australia. Working together with our contractors to provide quality infrastructure. This includes and not limited </w:t>
            </w:r>
            <w:r w:rsidR="00DD17D1">
              <w:rPr>
                <w:rFonts w:ascii="Arial" w:hAnsi="Arial" w:cs="Arial"/>
                <w:sz w:val="22"/>
              </w:rPr>
              <w:t>to,</w:t>
            </w:r>
            <w:r>
              <w:rPr>
                <w:rFonts w:ascii="Arial" w:hAnsi="Arial" w:cs="Arial"/>
                <w:sz w:val="22"/>
              </w:rPr>
              <w:t xml:space="preserve"> finishing trades, formwork, architects, </w:t>
            </w:r>
            <w:proofErr w:type="gramStart"/>
            <w:r>
              <w:rPr>
                <w:rFonts w:ascii="Arial" w:hAnsi="Arial" w:cs="Arial"/>
                <w:sz w:val="22"/>
              </w:rPr>
              <w:t>concreters</w:t>
            </w:r>
            <w:proofErr w:type="gramEnd"/>
            <w:r>
              <w:rPr>
                <w:rFonts w:ascii="Arial" w:hAnsi="Arial" w:cs="Arial"/>
                <w:sz w:val="22"/>
              </w:rPr>
              <w:t xml:space="preserve"> and cleaners. This review and evaluation of contractors is to measure the effectiveness of these processes and their compliance with legislation. To overall improve the Health and Safety </w:t>
            </w:r>
            <w:r w:rsidR="00DD17D1">
              <w:rPr>
                <w:rFonts w:ascii="Arial" w:hAnsi="Arial" w:cs="Arial"/>
                <w:sz w:val="22"/>
              </w:rPr>
              <w:t xml:space="preserve">on site. </w:t>
            </w:r>
            <w:r>
              <w:rPr>
                <w:rFonts w:ascii="Arial" w:hAnsi="Arial" w:cs="Arial"/>
                <w:sz w:val="22"/>
              </w:rPr>
              <w:t xml:space="preserve"> </w:t>
            </w:r>
            <w:permEnd w:id="1557796443"/>
          </w:p>
        </w:tc>
      </w:tr>
      <w:tr w:rsidR="008F1E22" w:rsidRPr="008F1E22" w14:paraId="28A32C6F" w14:textId="77777777" w:rsidTr="008F1E22">
        <w:tc>
          <w:tcPr>
            <w:tcW w:w="9242" w:type="dxa"/>
            <w:shd w:val="clear" w:color="auto" w:fill="000000"/>
          </w:tcPr>
          <w:p w14:paraId="18059148"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CURRENT PRACTICES FOR CONTRACTORS</w:t>
            </w:r>
          </w:p>
        </w:tc>
      </w:tr>
      <w:tr w:rsidR="008F1E22" w:rsidRPr="00802670" w14:paraId="0EE784A2" w14:textId="77777777" w:rsidTr="00802670">
        <w:trPr>
          <w:trHeight w:val="9694"/>
        </w:trPr>
        <w:tc>
          <w:tcPr>
            <w:tcW w:w="9242" w:type="dxa"/>
          </w:tcPr>
          <w:p w14:paraId="6D707939" w14:textId="1E315E76" w:rsidR="008F1E22" w:rsidRPr="00802670" w:rsidRDefault="00DD17D1" w:rsidP="00802670">
            <w:pPr>
              <w:jc w:val="left"/>
              <w:rPr>
                <w:rFonts w:ascii="Arial" w:hAnsi="Arial" w:cs="Arial"/>
                <w:sz w:val="22"/>
              </w:rPr>
            </w:pPr>
            <w:permStart w:id="1598364705" w:edGrp="everyone"/>
            <w:proofErr w:type="gramStart"/>
            <w:r>
              <w:rPr>
                <w:rFonts w:ascii="Arial" w:hAnsi="Arial" w:cs="Arial"/>
                <w:sz w:val="22"/>
              </w:rPr>
              <w:t>An</w:t>
            </w:r>
            <w:proofErr w:type="gramEnd"/>
            <w:r>
              <w:rPr>
                <w:rFonts w:ascii="Arial" w:hAnsi="Arial" w:cs="Arial"/>
                <w:sz w:val="22"/>
              </w:rPr>
              <w:t xml:space="preserve"> Hutchinson Builders </w:t>
            </w:r>
            <w:r>
              <w:rPr>
                <w:rFonts w:ascii="Arial" w:hAnsi="Arial" w:cs="Arial"/>
                <w:sz w:val="22"/>
              </w:rPr>
              <w:t>Executed Contract</w:t>
            </w:r>
            <w:r>
              <w:rPr>
                <w:rFonts w:ascii="Arial" w:hAnsi="Arial" w:cs="Arial"/>
                <w:sz w:val="22"/>
              </w:rPr>
              <w:t xml:space="preserve"> outlines the contractor’s scope for the project and their responsibilities. These are in place for all contractors on site i.e. Perigon’s scope is to look after the electrical side of the project. Their contract also includes looking after all the test and tagging of cables on site for the duration of the project.</w:t>
            </w:r>
            <w:r w:rsidR="00605952">
              <w:rPr>
                <w:rFonts w:ascii="Arial" w:hAnsi="Arial" w:cs="Arial"/>
                <w:sz w:val="22"/>
              </w:rPr>
              <w:t xml:space="preserve"> </w:t>
            </w:r>
            <w:proofErr w:type="spellStart"/>
            <w:r w:rsidR="00605952">
              <w:rPr>
                <w:rFonts w:ascii="Arial" w:hAnsi="Arial" w:cs="Arial"/>
                <w:sz w:val="22"/>
              </w:rPr>
              <w:t>Firerite’s</w:t>
            </w:r>
            <w:proofErr w:type="spellEnd"/>
            <w:r w:rsidR="00605952">
              <w:rPr>
                <w:rFonts w:ascii="Arial" w:hAnsi="Arial" w:cs="Arial"/>
                <w:sz w:val="22"/>
              </w:rPr>
              <w:t xml:space="preserve"> scope is to look after the emergency fire services through out the project, this includes servicing of the fire extinguishers on site, this is outlined in their Executed Contract. Each contractor upon signing of their contract they are provided with </w:t>
            </w:r>
            <w:r w:rsidR="00605952" w:rsidRPr="00605952">
              <w:rPr>
                <w:rFonts w:ascii="Arial" w:hAnsi="Arial" w:cs="Arial"/>
                <w:sz w:val="22"/>
              </w:rPr>
              <w:t>HB-HSEQ-Subcontractor Health, Safety Environment Requirements</w:t>
            </w:r>
            <w:r w:rsidR="00605952">
              <w:rPr>
                <w:rFonts w:ascii="Arial" w:hAnsi="Arial" w:cs="Arial"/>
                <w:sz w:val="22"/>
              </w:rPr>
              <w:t xml:space="preserve">. This outlines the HSE requirements from the contractor during their scope on the project. Contractors are required to work in line with HB Policy’s during their time on site. They are also required to follow their own policies and procedures. A contractor is required to maintain their platform on the HammerTech online system, where they are to provide all their documentation to maintain compliance.  </w:t>
            </w:r>
            <w:r>
              <w:rPr>
                <w:rFonts w:ascii="Arial" w:hAnsi="Arial" w:cs="Arial"/>
                <w:sz w:val="22"/>
              </w:rPr>
              <w:t xml:space="preserve">  </w:t>
            </w:r>
            <w:permEnd w:id="1598364705"/>
          </w:p>
        </w:tc>
      </w:tr>
      <w:tr w:rsidR="008F1E22" w:rsidRPr="008F1E22" w14:paraId="1237CEAC" w14:textId="77777777" w:rsidTr="008F1E22">
        <w:tc>
          <w:tcPr>
            <w:tcW w:w="9242" w:type="dxa"/>
            <w:shd w:val="clear" w:color="auto" w:fill="000000"/>
          </w:tcPr>
          <w:p w14:paraId="62D7F751"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LEGISLATIVE REQUIREMENTS</w:t>
            </w:r>
          </w:p>
        </w:tc>
      </w:tr>
      <w:tr w:rsidR="008F1E22" w:rsidRPr="00802670" w14:paraId="31F0346B" w14:textId="77777777" w:rsidTr="00802670">
        <w:trPr>
          <w:trHeight w:val="9184"/>
        </w:trPr>
        <w:tc>
          <w:tcPr>
            <w:tcW w:w="9242" w:type="dxa"/>
          </w:tcPr>
          <w:p w14:paraId="7BA2DC73" w14:textId="48D09278" w:rsidR="008F1E22" w:rsidRPr="00802670" w:rsidRDefault="00FB52E0" w:rsidP="008F1E22">
            <w:pPr>
              <w:jc w:val="left"/>
              <w:rPr>
                <w:rFonts w:ascii="Arial" w:hAnsi="Arial" w:cs="Arial"/>
                <w:sz w:val="22"/>
              </w:rPr>
            </w:pPr>
            <w:permStart w:id="1137192817" w:edGrp="everyone"/>
            <w:r>
              <w:rPr>
                <w:rFonts w:ascii="Arial" w:hAnsi="Arial" w:cs="Arial"/>
                <w:sz w:val="22"/>
              </w:rPr>
              <w:t xml:space="preserve">Under legislation the PBCU, subcontractors and clients must consult, coordinate, and cooperate with each other to ensure that risks to health and safety are managed. This is an equal duty between the parties and must be carried out prior to and during the work. Contractors have the obligation to health and safety ensuring they are not putting themselves and others at risk. Contractors have a right to an adequate work environment provided by the PBCU.     </w:t>
            </w:r>
            <w:permEnd w:id="1137192817"/>
          </w:p>
        </w:tc>
      </w:tr>
      <w:tr w:rsidR="008F1E22" w:rsidRPr="008F1E22" w14:paraId="15D8C9AC" w14:textId="77777777" w:rsidTr="008F1E22">
        <w:tc>
          <w:tcPr>
            <w:tcW w:w="9242" w:type="dxa"/>
            <w:shd w:val="clear" w:color="auto" w:fill="000000"/>
          </w:tcPr>
          <w:p w14:paraId="6717C47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REFLECTION ON BEST PRACTICE</w:t>
            </w:r>
          </w:p>
        </w:tc>
      </w:tr>
      <w:tr w:rsidR="008F1E22" w:rsidRPr="00802670" w14:paraId="0E04BC4F" w14:textId="77777777" w:rsidTr="00802670">
        <w:trPr>
          <w:trHeight w:val="4139"/>
        </w:trPr>
        <w:tc>
          <w:tcPr>
            <w:tcW w:w="9242" w:type="dxa"/>
          </w:tcPr>
          <w:p w14:paraId="56978636" w14:textId="5FDE3BE1" w:rsidR="008F1E22" w:rsidRPr="00802670" w:rsidRDefault="00F5002B" w:rsidP="008F1E22">
            <w:pPr>
              <w:jc w:val="left"/>
              <w:rPr>
                <w:rFonts w:ascii="Arial" w:hAnsi="Arial" w:cs="Arial"/>
                <w:sz w:val="22"/>
              </w:rPr>
            </w:pPr>
            <w:permStart w:id="1007161189" w:edGrp="everyone"/>
            <w:r>
              <w:rPr>
                <w:rFonts w:ascii="Arial" w:hAnsi="Arial" w:cs="Arial"/>
                <w:sz w:val="22"/>
              </w:rPr>
              <w:t xml:space="preserve">It is legislation/ best practice to have Emergency Plans in place. These are in place but the knowledge across the site is not adequate in case of an emergency. More training should be provided to personnel as there is often new workers coming onto site daily. The current process meets compliance, but it is best practice to improve this procedure. </w:t>
            </w:r>
            <w:r w:rsidR="00FB52E0">
              <w:rPr>
                <w:rFonts w:ascii="Arial" w:hAnsi="Arial" w:cs="Arial"/>
                <w:sz w:val="22"/>
              </w:rPr>
              <w:t xml:space="preserve"> </w:t>
            </w:r>
            <w:permEnd w:id="1007161189"/>
          </w:p>
        </w:tc>
      </w:tr>
      <w:tr w:rsidR="008F1E22" w:rsidRPr="008F1E22" w14:paraId="5A5F60A4" w14:textId="77777777" w:rsidTr="008F1E22">
        <w:trPr>
          <w:trHeight w:val="85"/>
        </w:trPr>
        <w:tc>
          <w:tcPr>
            <w:tcW w:w="9242" w:type="dxa"/>
            <w:shd w:val="clear" w:color="auto" w:fill="000000"/>
          </w:tcPr>
          <w:p w14:paraId="66B8CB62"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lastRenderedPageBreak/>
              <w:t>RECOMMENDATIONS</w:t>
            </w:r>
          </w:p>
        </w:tc>
      </w:tr>
      <w:tr w:rsidR="008F1E22" w:rsidRPr="007352C3" w14:paraId="79D3A622" w14:textId="77777777" w:rsidTr="007352C3">
        <w:trPr>
          <w:trHeight w:val="2835"/>
        </w:trPr>
        <w:tc>
          <w:tcPr>
            <w:tcW w:w="9242" w:type="dxa"/>
          </w:tcPr>
          <w:p w14:paraId="350E1F4D" w14:textId="46F8CF29" w:rsidR="008F1E22" w:rsidRPr="008F1E22" w:rsidRDefault="001925B4" w:rsidP="008F1E22">
            <w:pPr>
              <w:jc w:val="left"/>
              <w:rPr>
                <w:rFonts w:ascii="Arial" w:hAnsi="Arial" w:cs="Arial"/>
                <w:sz w:val="22"/>
              </w:rPr>
            </w:pPr>
            <w:permStart w:id="1669546253" w:edGrp="everyone"/>
            <w:r>
              <w:rPr>
                <w:rFonts w:ascii="Arial" w:hAnsi="Arial" w:cs="Arial"/>
                <w:sz w:val="22"/>
              </w:rPr>
              <w:t xml:space="preserve">Contractors are not maintaining the HammerTech software, including not adding workers and signing SWMS before in the system before turning up for a site induction. A change in the process of inducting a contractor needs to be more thorough to include the support/ knowledge on the importance of this procedure. If this is not completed a procedure should be in place to send inductees back to their workgroup to rectify. This can be monitored for effectiveness in the induction processes as the SWMS and personnel should be visible prior to the site induction. If this is still not </w:t>
            </w:r>
            <w:proofErr w:type="gramStart"/>
            <w:r>
              <w:rPr>
                <w:rFonts w:ascii="Arial" w:hAnsi="Arial" w:cs="Arial"/>
                <w:sz w:val="22"/>
              </w:rPr>
              <w:t>available</w:t>
            </w:r>
            <w:proofErr w:type="gramEnd"/>
            <w:r>
              <w:rPr>
                <w:rFonts w:ascii="Arial" w:hAnsi="Arial" w:cs="Arial"/>
                <w:sz w:val="22"/>
              </w:rPr>
              <w:t xml:space="preserve"> then the process will need to be revised.  </w:t>
            </w:r>
            <w:permEnd w:id="1669546253"/>
          </w:p>
        </w:tc>
      </w:tr>
      <w:tr w:rsidR="008F1E22" w:rsidRPr="008F1E22" w14:paraId="63E05D3E" w14:textId="77777777" w:rsidTr="008F1E22">
        <w:trPr>
          <w:trHeight w:val="85"/>
        </w:trPr>
        <w:tc>
          <w:tcPr>
            <w:tcW w:w="9242" w:type="dxa"/>
            <w:shd w:val="clear" w:color="auto" w:fill="000000"/>
          </w:tcPr>
          <w:p w14:paraId="47996C66" w14:textId="77777777" w:rsidR="008F1E22" w:rsidRPr="008F1E22" w:rsidRDefault="008F1E22" w:rsidP="00EF17A4">
            <w:pPr>
              <w:keepNext/>
              <w:numPr>
                <w:ilvl w:val="0"/>
                <w:numId w:val="28"/>
              </w:numPr>
              <w:ind w:left="357" w:hanging="357"/>
              <w:contextualSpacing/>
              <w:jc w:val="left"/>
              <w:rPr>
                <w:rFonts w:ascii="Arial" w:hAnsi="Arial" w:cs="Arial"/>
                <w:b/>
                <w:sz w:val="22"/>
              </w:rPr>
            </w:pPr>
            <w:r w:rsidRPr="008F1E22">
              <w:rPr>
                <w:rFonts w:ascii="Arial" w:hAnsi="Arial" w:cs="Arial"/>
                <w:b/>
                <w:sz w:val="22"/>
              </w:rPr>
              <w:t>CONCLUSION</w:t>
            </w:r>
          </w:p>
        </w:tc>
      </w:tr>
      <w:tr w:rsidR="008F1E22" w:rsidRPr="007352C3" w14:paraId="25FD688A" w14:textId="77777777" w:rsidTr="007352C3">
        <w:trPr>
          <w:trHeight w:val="2608"/>
        </w:trPr>
        <w:tc>
          <w:tcPr>
            <w:tcW w:w="9242" w:type="dxa"/>
          </w:tcPr>
          <w:p w14:paraId="3DE2199D" w14:textId="523EC2FD" w:rsidR="008F1E22" w:rsidRPr="008F1E22" w:rsidRDefault="00F5002B" w:rsidP="008F1E22">
            <w:pPr>
              <w:jc w:val="left"/>
              <w:rPr>
                <w:rFonts w:ascii="Arial" w:hAnsi="Arial" w:cs="Arial"/>
                <w:sz w:val="22"/>
              </w:rPr>
            </w:pPr>
            <w:permStart w:id="1171086770" w:edGrp="everyone"/>
            <w:r>
              <w:rPr>
                <w:rFonts w:ascii="Arial" w:hAnsi="Arial" w:cs="Arial"/>
                <w:sz w:val="22"/>
              </w:rPr>
              <w:t xml:space="preserve">Safety is Paramount to the successful delivery of a project for Hutchinson Builders. We all deserve to go home every day to our families. All parties of the project have an obligation to safety to ensure the safety of themselves and others. Hutchison Builders is committed to providing adequate work facilities and providing processes and procedures to ensure the streamline effectiveness of health and safety. Along side </w:t>
            </w:r>
            <w:proofErr w:type="gramStart"/>
            <w:r>
              <w:rPr>
                <w:rFonts w:ascii="Arial" w:hAnsi="Arial" w:cs="Arial"/>
                <w:sz w:val="22"/>
              </w:rPr>
              <w:t>this processes and procedures</w:t>
            </w:r>
            <w:proofErr w:type="gramEnd"/>
            <w:r>
              <w:rPr>
                <w:rFonts w:ascii="Arial" w:hAnsi="Arial" w:cs="Arial"/>
                <w:sz w:val="22"/>
              </w:rPr>
              <w:t xml:space="preserve"> need to be monitored to ensure the effectiveness of theses processes and procedures to ensure compliance with legislation is maintained.  </w:t>
            </w:r>
            <w:permEnd w:id="1171086770"/>
          </w:p>
        </w:tc>
      </w:tr>
    </w:tbl>
    <w:p w14:paraId="05A03B12" w14:textId="77777777" w:rsidR="008F1E22" w:rsidRPr="008F1E22" w:rsidRDefault="008F1E22" w:rsidP="008F1E22">
      <w:pPr>
        <w:jc w:val="left"/>
        <w:rPr>
          <w:rFonts w:ascii="Arial" w:eastAsia="Calibri" w:hAnsi="Arial" w:cs="Arial"/>
          <w:sz w:val="22"/>
          <w:szCs w:val="22"/>
        </w:rPr>
      </w:pPr>
    </w:p>
    <w:p w14:paraId="04BC9D44" w14:textId="6F06D935" w:rsidR="00232AA7" w:rsidRPr="00830749" w:rsidRDefault="00232AA7" w:rsidP="008F1E22">
      <w:pPr>
        <w:rPr>
          <w:rFonts w:ascii="Arial" w:hAnsi="Arial" w:cs="Arial"/>
          <w:sz w:val="22"/>
          <w:szCs w:val="22"/>
        </w:rPr>
      </w:pPr>
    </w:p>
    <w:tbl>
      <w:tblPr>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6942"/>
        <w:gridCol w:w="709"/>
      </w:tblGrid>
      <w:tr w:rsidR="00AC2ED1" w14:paraId="51C7E1D7" w14:textId="77777777" w:rsidTr="00AC2ED1">
        <w:tc>
          <w:tcPr>
            <w:tcW w:w="1560" w:type="dxa"/>
            <w:tcBorders>
              <w:top w:val="nil"/>
              <w:left w:val="nil"/>
              <w:bottom w:val="nil"/>
              <w:right w:val="nil"/>
            </w:tcBorders>
            <w:hideMark/>
          </w:tcPr>
          <w:p w14:paraId="498AE94D" w14:textId="77777777" w:rsidR="00AC2ED1" w:rsidRDefault="00AC2ED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71250E94" w14:textId="77777777" w:rsidR="00AC2ED1" w:rsidRDefault="00AC2ED1">
            <w:pPr>
              <w:rPr>
                <w:rFonts w:ascii="Arial" w:hAnsi="Arial" w:cs="Arial"/>
                <w:sz w:val="22"/>
                <w:szCs w:val="22"/>
              </w:rPr>
            </w:pPr>
          </w:p>
        </w:tc>
        <w:permStart w:id="925632176" w:edGrp="everyone"/>
        <w:tc>
          <w:tcPr>
            <w:tcW w:w="709" w:type="dxa"/>
            <w:tcBorders>
              <w:top w:val="nil"/>
              <w:left w:val="nil"/>
              <w:bottom w:val="nil"/>
              <w:right w:val="nil"/>
            </w:tcBorders>
            <w:hideMark/>
          </w:tcPr>
          <w:p w14:paraId="35AD3B47" w14:textId="77777777" w:rsidR="00AC2ED1" w:rsidRDefault="00000000">
            <w:pPr>
              <w:rPr>
                <w:rFonts w:ascii="Arial" w:hAnsi="Arial" w:cs="Arial"/>
                <w:sz w:val="44"/>
                <w:szCs w:val="44"/>
              </w:rPr>
            </w:pPr>
            <w:sdt>
              <w:sdtPr>
                <w:rPr>
                  <w:rFonts w:ascii="Arial" w:hAnsi="Arial" w:cs="Arial"/>
                  <w:sz w:val="44"/>
                  <w:szCs w:val="44"/>
                </w:rPr>
                <w:id w:val="-116536857"/>
                <w14:checkbox>
                  <w14:checked w14:val="0"/>
                  <w14:checkedState w14:val="00FE" w14:font="Wingdings"/>
                  <w14:uncheckedState w14:val="00A8" w14:font="Wingdings"/>
                </w14:checkbox>
              </w:sdtPr>
              <w:sdtContent>
                <w:r w:rsidR="00AC2ED1">
                  <w:rPr>
                    <w:rFonts w:ascii="Arial" w:hAnsi="Arial" w:cs="Arial"/>
                    <w:sz w:val="44"/>
                    <w:szCs w:val="44"/>
                  </w:rPr>
                  <w:sym w:font="Wingdings" w:char="F0A8"/>
                </w:r>
              </w:sdtContent>
            </w:sdt>
            <w:permEnd w:id="925632176"/>
          </w:p>
        </w:tc>
      </w:tr>
    </w:tbl>
    <w:p w14:paraId="7D60EA00" w14:textId="77777777" w:rsidR="00232AA7" w:rsidRDefault="00232AA7" w:rsidP="00232AA7">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jc w:val="left"/>
        <w:rPr>
          <w:rFonts w:ascii="Arial" w:hAnsi="Arial" w:cs="Arial"/>
          <w:sz w:val="22"/>
          <w:szCs w:val="22"/>
        </w:rPr>
        <w:sectPr w:rsidR="00832717"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6DEE982" w14:textId="6D99432B"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832717" w:rsidRPr="004932A4">
        <w:rPr>
          <w:szCs w:val="32"/>
        </w:rPr>
        <w:t xml:space="preserve"> </w:t>
      </w:r>
    </w:p>
    <w:p w14:paraId="00B0F127" w14:textId="3B890360"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2F8EFF28"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2BFC196"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7F1C5A32" w14:textId="77777777" w:rsidTr="007352C3">
        <w:tc>
          <w:tcPr>
            <w:tcW w:w="2552" w:type="dxa"/>
            <w:tcBorders>
              <w:top w:val="nil"/>
              <w:left w:val="nil"/>
              <w:bottom w:val="nil"/>
              <w:right w:val="nil"/>
            </w:tcBorders>
            <w:hideMark/>
          </w:tcPr>
          <w:p w14:paraId="686DE1E6" w14:textId="77777777" w:rsidR="007352C3" w:rsidRDefault="007352C3">
            <w:pPr>
              <w:ind w:right="-24"/>
              <w:rPr>
                <w:rFonts w:ascii="Arial" w:hAnsi="Arial" w:cs="Arial"/>
                <w:sz w:val="22"/>
                <w:szCs w:val="22"/>
              </w:rPr>
            </w:pPr>
            <w:bookmarkStart w:id="18" w:name="_Hlk52532509"/>
            <w:r>
              <w:rPr>
                <w:rFonts w:ascii="Arial" w:hAnsi="Arial" w:cs="Arial"/>
                <w:sz w:val="22"/>
                <w:szCs w:val="22"/>
              </w:rPr>
              <w:t>Participant name</w:t>
            </w:r>
          </w:p>
        </w:tc>
        <w:tc>
          <w:tcPr>
            <w:tcW w:w="6520" w:type="dxa"/>
            <w:tcBorders>
              <w:top w:val="nil"/>
              <w:left w:val="nil"/>
              <w:bottom w:val="single" w:sz="8" w:space="0" w:color="auto"/>
              <w:right w:val="nil"/>
            </w:tcBorders>
          </w:tcPr>
          <w:p w14:paraId="5A8017C2" w14:textId="2813D7E7" w:rsidR="007352C3" w:rsidRDefault="008821BF">
            <w:pPr>
              <w:ind w:right="-24"/>
              <w:rPr>
                <w:rFonts w:ascii="Arial" w:hAnsi="Arial" w:cs="Arial"/>
                <w:sz w:val="22"/>
                <w:szCs w:val="22"/>
              </w:rPr>
            </w:pPr>
            <w:permStart w:id="1805142290" w:edGrp="everyone"/>
            <w:r>
              <w:rPr>
                <w:rFonts w:ascii="Arial" w:hAnsi="Arial" w:cs="Arial"/>
                <w:sz w:val="22"/>
                <w:szCs w:val="22"/>
              </w:rPr>
              <w:t>Casey Wait</w:t>
            </w:r>
            <w:permEnd w:id="1805142290"/>
          </w:p>
        </w:tc>
      </w:tr>
      <w:tr w:rsidR="007352C3" w14:paraId="3C599B19" w14:textId="77777777" w:rsidTr="007352C3">
        <w:tc>
          <w:tcPr>
            <w:tcW w:w="2552" w:type="dxa"/>
            <w:tcBorders>
              <w:top w:val="nil"/>
              <w:left w:val="nil"/>
              <w:bottom w:val="nil"/>
              <w:right w:val="nil"/>
            </w:tcBorders>
          </w:tcPr>
          <w:p w14:paraId="7DBD1F81"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5B6E9511" w14:textId="77777777" w:rsidR="007352C3" w:rsidRDefault="007352C3">
            <w:pPr>
              <w:ind w:right="-24"/>
              <w:rPr>
                <w:rFonts w:ascii="Arial" w:hAnsi="Arial" w:cs="Arial"/>
                <w:sz w:val="10"/>
                <w:szCs w:val="10"/>
              </w:rPr>
            </w:pPr>
          </w:p>
        </w:tc>
      </w:tr>
      <w:tr w:rsidR="007352C3" w14:paraId="6197F505" w14:textId="77777777" w:rsidTr="007352C3">
        <w:tc>
          <w:tcPr>
            <w:tcW w:w="2552" w:type="dxa"/>
            <w:tcBorders>
              <w:top w:val="nil"/>
              <w:left w:val="nil"/>
              <w:bottom w:val="nil"/>
              <w:right w:val="nil"/>
            </w:tcBorders>
            <w:hideMark/>
          </w:tcPr>
          <w:p w14:paraId="549FD377" w14:textId="77777777" w:rsidR="007352C3" w:rsidRDefault="007352C3">
            <w:pPr>
              <w:ind w:right="-24"/>
              <w:rPr>
                <w:rFonts w:ascii="Arial" w:hAnsi="Arial" w:cs="Arial"/>
                <w:sz w:val="22"/>
                <w:szCs w:val="22"/>
              </w:rPr>
            </w:pPr>
            <w:r>
              <w:rPr>
                <w:rFonts w:ascii="Arial" w:hAnsi="Arial" w:cs="Arial"/>
                <w:sz w:val="22"/>
                <w:szCs w:val="22"/>
              </w:rPr>
              <w:t>Participant signature</w:t>
            </w:r>
          </w:p>
        </w:tc>
        <w:permStart w:id="1561158881"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hideMark/>
              </w:tcPr>
              <w:p w14:paraId="12805DB7" w14:textId="361BF1D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50CFBFE4" wp14:editId="2B5D2EC4">
                      <wp:extent cx="947039" cy="431800"/>
                      <wp:effectExtent l="0" t="0" r="5715"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4"/>
                              <a:stretch>
                                <a:fillRect/>
                              </a:stretch>
                            </pic:blipFill>
                            <pic:spPr bwMode="auto">
                              <a:xfrm>
                                <a:off x="0" y="0"/>
                                <a:ext cx="947039" cy="431800"/>
                              </a:xfrm>
                              <a:prstGeom prst="rect">
                                <a:avLst/>
                              </a:prstGeom>
                              <a:noFill/>
                              <a:ln>
                                <a:noFill/>
                              </a:ln>
                            </pic:spPr>
                          </pic:pic>
                        </a:graphicData>
                      </a:graphic>
                    </wp:inline>
                  </w:drawing>
                </w:r>
              </w:p>
            </w:tc>
            <w:permEnd w:id="1561158881" w:displacedByCustomXml="next"/>
          </w:sdtContent>
        </w:sdt>
      </w:tr>
      <w:tr w:rsidR="007352C3" w14:paraId="7D11A107" w14:textId="77777777" w:rsidTr="007352C3">
        <w:tc>
          <w:tcPr>
            <w:tcW w:w="2552" w:type="dxa"/>
            <w:tcBorders>
              <w:top w:val="nil"/>
              <w:left w:val="nil"/>
              <w:bottom w:val="nil"/>
              <w:right w:val="nil"/>
            </w:tcBorders>
          </w:tcPr>
          <w:p w14:paraId="1D9F9BDB"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0F2AEEA3" w14:textId="77777777" w:rsidR="007352C3" w:rsidRDefault="007352C3">
            <w:pPr>
              <w:ind w:right="-24"/>
              <w:rPr>
                <w:rFonts w:ascii="Arial" w:hAnsi="Arial" w:cs="Arial"/>
                <w:sz w:val="22"/>
                <w:szCs w:val="22"/>
              </w:rPr>
            </w:pPr>
          </w:p>
        </w:tc>
      </w:tr>
      <w:tr w:rsidR="007352C3" w14:paraId="4C45B10A" w14:textId="77777777" w:rsidTr="007352C3">
        <w:tc>
          <w:tcPr>
            <w:tcW w:w="2552" w:type="dxa"/>
            <w:tcBorders>
              <w:top w:val="nil"/>
              <w:left w:val="nil"/>
              <w:bottom w:val="nil"/>
              <w:right w:val="nil"/>
            </w:tcBorders>
            <w:hideMark/>
          </w:tcPr>
          <w:p w14:paraId="285B8421" w14:textId="77777777" w:rsidR="007352C3" w:rsidRDefault="007352C3">
            <w:pPr>
              <w:ind w:right="-24"/>
              <w:rPr>
                <w:rFonts w:ascii="Arial" w:hAnsi="Arial" w:cs="Arial"/>
                <w:sz w:val="22"/>
                <w:szCs w:val="22"/>
              </w:rPr>
            </w:pPr>
            <w:r>
              <w:rPr>
                <w:rFonts w:ascii="Arial" w:hAnsi="Arial" w:cs="Arial"/>
                <w:sz w:val="22"/>
                <w:szCs w:val="22"/>
              </w:rPr>
              <w:t>Date</w:t>
            </w:r>
          </w:p>
        </w:tc>
        <w:permStart w:id="1363214817" w:edGrp="everyone" w:displacedByCustomXml="next"/>
        <w:sdt>
          <w:sdtPr>
            <w:rPr>
              <w:rFonts w:ascii="Arial" w:hAnsi="Arial" w:cs="Arial"/>
              <w:sz w:val="22"/>
              <w:szCs w:val="22"/>
            </w:rPr>
            <w:id w:val="1763261187"/>
            <w:placeholder>
              <w:docPart w:val="1D2066EEC3AF434D98DB79F160C7398B"/>
            </w:placeholder>
            <w:date w:fullDate="2024-04-09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59E89FC2" w14:textId="5652A0FE" w:rsidR="007352C3" w:rsidRDefault="008821BF">
                <w:pPr>
                  <w:ind w:right="-24"/>
                  <w:rPr>
                    <w:rFonts w:ascii="Arial" w:hAnsi="Arial" w:cs="Arial"/>
                    <w:sz w:val="22"/>
                    <w:szCs w:val="22"/>
                  </w:rPr>
                </w:pPr>
                <w:r>
                  <w:rPr>
                    <w:rFonts w:ascii="Arial" w:hAnsi="Arial" w:cs="Arial"/>
                    <w:sz w:val="22"/>
                    <w:szCs w:val="22"/>
                  </w:rPr>
                  <w:t>9/04/2024</w:t>
                </w:r>
              </w:p>
            </w:tc>
            <w:permEnd w:id="1363214817" w:displacedByCustomXml="next"/>
          </w:sdtContent>
        </w:sdt>
      </w:tr>
    </w:tbl>
    <w:p w14:paraId="28A5A520" w14:textId="77777777" w:rsidR="007352C3" w:rsidRDefault="007352C3" w:rsidP="007352C3">
      <w:pPr>
        <w:ind w:right="-24"/>
        <w:rPr>
          <w:rFonts w:ascii="Arial" w:hAnsi="Arial" w:cs="Arial"/>
          <w:sz w:val="20"/>
        </w:rPr>
      </w:pPr>
    </w:p>
    <w:p w14:paraId="75BC83F4" w14:textId="77777777" w:rsidR="007352C3" w:rsidRDefault="007352C3" w:rsidP="007352C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352C3" w14:paraId="61DFA1B6" w14:textId="77777777" w:rsidTr="007352C3">
        <w:tc>
          <w:tcPr>
            <w:tcW w:w="2552" w:type="dxa"/>
            <w:tcBorders>
              <w:top w:val="nil"/>
              <w:left w:val="nil"/>
              <w:bottom w:val="nil"/>
              <w:right w:val="nil"/>
            </w:tcBorders>
            <w:hideMark/>
          </w:tcPr>
          <w:p w14:paraId="5C1F24D8" w14:textId="77777777" w:rsidR="007352C3" w:rsidRDefault="007352C3">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31D56064" w14:textId="77777777" w:rsidR="007352C3" w:rsidRDefault="007352C3">
            <w:pPr>
              <w:ind w:right="-24"/>
              <w:rPr>
                <w:rFonts w:ascii="Arial" w:hAnsi="Arial" w:cs="Arial"/>
                <w:sz w:val="22"/>
                <w:szCs w:val="22"/>
              </w:rPr>
            </w:pPr>
            <w:permStart w:id="1808497244" w:edGrp="everyone"/>
            <w:permEnd w:id="1808497244"/>
          </w:p>
        </w:tc>
      </w:tr>
      <w:tr w:rsidR="007352C3" w14:paraId="2AECDB16" w14:textId="77777777" w:rsidTr="007352C3">
        <w:trPr>
          <w:trHeight w:val="113"/>
        </w:trPr>
        <w:tc>
          <w:tcPr>
            <w:tcW w:w="2552" w:type="dxa"/>
            <w:tcBorders>
              <w:top w:val="nil"/>
              <w:left w:val="nil"/>
              <w:bottom w:val="nil"/>
              <w:right w:val="nil"/>
            </w:tcBorders>
          </w:tcPr>
          <w:p w14:paraId="5B4BA499" w14:textId="77777777" w:rsidR="007352C3" w:rsidRDefault="007352C3">
            <w:pPr>
              <w:ind w:right="-24"/>
              <w:rPr>
                <w:rFonts w:ascii="Arial" w:hAnsi="Arial" w:cs="Arial"/>
                <w:sz w:val="10"/>
                <w:szCs w:val="10"/>
              </w:rPr>
            </w:pPr>
          </w:p>
        </w:tc>
        <w:tc>
          <w:tcPr>
            <w:tcW w:w="6520" w:type="dxa"/>
            <w:tcBorders>
              <w:top w:val="single" w:sz="8" w:space="0" w:color="auto"/>
              <w:left w:val="nil"/>
              <w:bottom w:val="nil"/>
              <w:right w:val="nil"/>
            </w:tcBorders>
          </w:tcPr>
          <w:p w14:paraId="7FF6677B" w14:textId="77777777" w:rsidR="007352C3" w:rsidRDefault="007352C3">
            <w:pPr>
              <w:ind w:right="-24"/>
              <w:rPr>
                <w:rFonts w:ascii="Arial" w:hAnsi="Arial" w:cs="Arial"/>
                <w:sz w:val="10"/>
                <w:szCs w:val="10"/>
              </w:rPr>
            </w:pPr>
          </w:p>
        </w:tc>
      </w:tr>
      <w:tr w:rsidR="007352C3" w14:paraId="142B422C" w14:textId="77777777" w:rsidTr="007352C3">
        <w:tc>
          <w:tcPr>
            <w:tcW w:w="2552" w:type="dxa"/>
            <w:tcBorders>
              <w:top w:val="nil"/>
              <w:left w:val="nil"/>
              <w:bottom w:val="nil"/>
              <w:right w:val="nil"/>
            </w:tcBorders>
            <w:hideMark/>
          </w:tcPr>
          <w:p w14:paraId="5B9DA924" w14:textId="77777777" w:rsidR="007352C3" w:rsidRDefault="007352C3">
            <w:pPr>
              <w:ind w:right="-24"/>
              <w:rPr>
                <w:rFonts w:ascii="Arial" w:hAnsi="Arial" w:cs="Arial"/>
                <w:sz w:val="22"/>
                <w:szCs w:val="22"/>
              </w:rPr>
            </w:pPr>
            <w:r>
              <w:rPr>
                <w:rFonts w:ascii="Arial" w:hAnsi="Arial" w:cs="Arial"/>
                <w:sz w:val="22"/>
                <w:szCs w:val="22"/>
              </w:rPr>
              <w:t>Assessor signature</w:t>
            </w:r>
          </w:p>
        </w:tc>
        <w:permStart w:id="142816364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hideMark/>
              </w:tcPr>
              <w:p w14:paraId="4A6EB53A" w14:textId="365DFE6D" w:rsidR="007352C3" w:rsidRDefault="007352C3">
                <w:pPr>
                  <w:ind w:right="-24"/>
                  <w:rPr>
                    <w:rFonts w:ascii="Arial" w:hAnsi="Arial" w:cs="Arial"/>
                    <w:sz w:val="22"/>
                    <w:szCs w:val="22"/>
                  </w:rPr>
                </w:pPr>
                <w:r>
                  <w:rPr>
                    <w:rFonts w:ascii="Arial" w:hAnsi="Arial" w:cs="Arial"/>
                    <w:noProof/>
                    <w:sz w:val="22"/>
                    <w:szCs w:val="22"/>
                    <w:lang w:eastAsia="en-AU"/>
                  </w:rPr>
                  <w:drawing>
                    <wp:inline distT="0" distB="0" distL="0" distR="0" wp14:anchorId="4D0161D3" wp14:editId="1E261771">
                      <wp:extent cx="3935730" cy="431800"/>
                      <wp:effectExtent l="0" t="0" r="762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428163643" w:displacedByCustomXml="next"/>
          </w:sdtContent>
        </w:sdt>
      </w:tr>
      <w:tr w:rsidR="007352C3" w14:paraId="5E9E04CA" w14:textId="77777777" w:rsidTr="007352C3">
        <w:tc>
          <w:tcPr>
            <w:tcW w:w="2552" w:type="dxa"/>
            <w:tcBorders>
              <w:top w:val="nil"/>
              <w:left w:val="nil"/>
              <w:bottom w:val="nil"/>
              <w:right w:val="nil"/>
            </w:tcBorders>
          </w:tcPr>
          <w:p w14:paraId="5A964C21" w14:textId="77777777" w:rsidR="007352C3" w:rsidRDefault="007352C3">
            <w:pPr>
              <w:ind w:right="-24"/>
              <w:rPr>
                <w:rFonts w:ascii="Arial" w:hAnsi="Arial" w:cs="Arial"/>
                <w:sz w:val="22"/>
                <w:szCs w:val="22"/>
              </w:rPr>
            </w:pPr>
          </w:p>
        </w:tc>
        <w:tc>
          <w:tcPr>
            <w:tcW w:w="6520" w:type="dxa"/>
            <w:tcBorders>
              <w:top w:val="single" w:sz="8" w:space="0" w:color="auto"/>
              <w:left w:val="nil"/>
              <w:bottom w:val="nil"/>
              <w:right w:val="nil"/>
            </w:tcBorders>
          </w:tcPr>
          <w:p w14:paraId="52F36607" w14:textId="77777777" w:rsidR="007352C3" w:rsidRDefault="007352C3">
            <w:pPr>
              <w:ind w:right="-24"/>
              <w:rPr>
                <w:rFonts w:ascii="Arial" w:hAnsi="Arial" w:cs="Arial"/>
                <w:sz w:val="22"/>
                <w:szCs w:val="22"/>
              </w:rPr>
            </w:pPr>
          </w:p>
        </w:tc>
      </w:tr>
      <w:tr w:rsidR="007352C3" w14:paraId="6D3E2DEB" w14:textId="77777777" w:rsidTr="007352C3">
        <w:tc>
          <w:tcPr>
            <w:tcW w:w="2552" w:type="dxa"/>
            <w:tcBorders>
              <w:top w:val="nil"/>
              <w:left w:val="nil"/>
              <w:bottom w:val="nil"/>
              <w:right w:val="nil"/>
            </w:tcBorders>
            <w:hideMark/>
          </w:tcPr>
          <w:p w14:paraId="6F2AA8F3" w14:textId="77777777" w:rsidR="007352C3" w:rsidRDefault="007352C3">
            <w:pPr>
              <w:ind w:right="-24"/>
              <w:rPr>
                <w:rFonts w:ascii="Arial" w:hAnsi="Arial" w:cs="Arial"/>
                <w:sz w:val="22"/>
                <w:szCs w:val="22"/>
              </w:rPr>
            </w:pPr>
            <w:r>
              <w:rPr>
                <w:rFonts w:ascii="Arial" w:hAnsi="Arial" w:cs="Arial"/>
                <w:sz w:val="22"/>
                <w:szCs w:val="22"/>
              </w:rPr>
              <w:t>Date</w:t>
            </w:r>
          </w:p>
        </w:tc>
        <w:permStart w:id="144734075" w:edGrp="everyone"/>
        <w:tc>
          <w:tcPr>
            <w:tcW w:w="6520" w:type="dxa"/>
            <w:tcBorders>
              <w:top w:val="nil"/>
              <w:left w:val="nil"/>
              <w:bottom w:val="single" w:sz="8" w:space="0" w:color="auto"/>
              <w:right w:val="nil"/>
            </w:tcBorders>
            <w:hideMark/>
          </w:tcPr>
          <w:p w14:paraId="52A05DE0" w14:textId="77777777" w:rsidR="007352C3" w:rsidRDefault="00000000">
            <w:pPr>
              <w:tabs>
                <w:tab w:val="left" w:pos="4492"/>
              </w:tabs>
              <w:ind w:right="-24"/>
              <w:rPr>
                <w:rFonts w:ascii="Arial" w:hAnsi="Arial" w:cs="Arial"/>
                <w:sz w:val="22"/>
                <w:szCs w:val="22"/>
              </w:rPr>
            </w:pPr>
            <w:sdt>
              <w:sdtPr>
                <w:rPr>
                  <w:rFonts w:ascii="Arial" w:hAnsi="Arial" w:cs="Arial"/>
                  <w:sz w:val="22"/>
                  <w:szCs w:val="22"/>
                </w:rPr>
                <w:id w:val="-114522660"/>
                <w:placeholder>
                  <w:docPart w:val="DD2A8319ACB24863AB9656AA4D2D741D"/>
                </w:placeholder>
                <w:showingPlcHdr/>
                <w:date w:fullDate="2017-04-04T00:00:00Z">
                  <w:dateFormat w:val="d/MM/yyyy"/>
                  <w:lid w:val="en-AU"/>
                  <w:storeMappedDataAs w:val="dateTime"/>
                  <w:calendar w:val="gregorian"/>
                </w:date>
              </w:sdtPr>
              <w:sdtContent>
                <w:r w:rsidR="007352C3">
                  <w:rPr>
                    <w:rStyle w:val="PlaceholderText"/>
                  </w:rPr>
                  <w:t>Click here to enter a date.</w:t>
                </w:r>
              </w:sdtContent>
            </w:sdt>
            <w:permEnd w:id="144734075"/>
          </w:p>
        </w:tc>
      </w:tr>
    </w:tbl>
    <w:p w14:paraId="05747E85" w14:textId="77777777" w:rsidR="007352C3" w:rsidRDefault="007352C3" w:rsidP="007352C3">
      <w:pPr>
        <w:ind w:right="-24"/>
        <w:rPr>
          <w:rFonts w:ascii="Arial" w:hAnsi="Arial" w:cs="Arial"/>
          <w:sz w:val="22"/>
          <w:szCs w:val="22"/>
        </w:rPr>
      </w:pPr>
    </w:p>
    <w:p w14:paraId="61266864" w14:textId="77777777" w:rsidR="007352C3" w:rsidRDefault="007352C3" w:rsidP="007352C3">
      <w:pPr>
        <w:ind w:right="-24"/>
        <w:rPr>
          <w:rFonts w:ascii="Arial" w:hAnsi="Arial" w:cs="Arial"/>
          <w:sz w:val="22"/>
          <w:szCs w:val="22"/>
        </w:rPr>
      </w:pPr>
    </w:p>
    <w:p w14:paraId="197FA763" w14:textId="77777777" w:rsidR="007352C3" w:rsidRDefault="007352C3" w:rsidP="007352C3">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8"/>
        <w:gridCol w:w="2412"/>
        <w:gridCol w:w="1347"/>
        <w:gridCol w:w="1348"/>
      </w:tblGrid>
      <w:tr w:rsidR="007352C3" w14:paraId="5C4F3730" w14:textId="77777777" w:rsidTr="007352C3">
        <w:trPr>
          <w:trHeight w:val="217"/>
          <w:jc w:val="center"/>
        </w:trPr>
        <w:tc>
          <w:tcPr>
            <w:tcW w:w="2528" w:type="dxa"/>
            <w:tcBorders>
              <w:top w:val="single" w:sz="18" w:space="0" w:color="auto"/>
              <w:left w:val="single" w:sz="18" w:space="0" w:color="auto"/>
              <w:bottom w:val="single" w:sz="4" w:space="0" w:color="auto"/>
              <w:right w:val="single" w:sz="4" w:space="0" w:color="auto"/>
            </w:tcBorders>
            <w:shd w:val="clear" w:color="auto" w:fill="F3F3F3"/>
            <w:vAlign w:val="center"/>
            <w:hideMark/>
          </w:tcPr>
          <w:p w14:paraId="51453963"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w:t>
            </w:r>
          </w:p>
        </w:tc>
        <w:tc>
          <w:tcPr>
            <w:tcW w:w="2411" w:type="dxa"/>
            <w:tcBorders>
              <w:top w:val="single" w:sz="18" w:space="0" w:color="auto"/>
              <w:left w:val="single" w:sz="4" w:space="0" w:color="auto"/>
              <w:bottom w:val="single" w:sz="4" w:space="0" w:color="auto"/>
              <w:right w:val="single" w:sz="4" w:space="0" w:color="auto"/>
            </w:tcBorders>
            <w:shd w:val="clear" w:color="auto" w:fill="F3F3F3"/>
            <w:vAlign w:val="center"/>
            <w:hideMark/>
          </w:tcPr>
          <w:p w14:paraId="67B75C2F" w14:textId="77777777" w:rsidR="007352C3" w:rsidRDefault="007352C3">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00587362" w14:textId="77777777" w:rsidR="007352C3" w:rsidRDefault="007352C3">
            <w:pPr>
              <w:ind w:right="-24"/>
              <w:jc w:val="center"/>
              <w:rPr>
                <w:rFonts w:ascii="Arial" w:hAnsi="Arial" w:cs="Arial"/>
                <w:b/>
                <w:bCs/>
                <w:sz w:val="22"/>
                <w:szCs w:val="22"/>
              </w:rPr>
            </w:pPr>
            <w:r>
              <w:rPr>
                <w:rFonts w:ascii="Arial" w:hAnsi="Arial" w:cs="Arial"/>
                <w:b/>
                <w:bCs/>
                <w:sz w:val="22"/>
                <w:szCs w:val="22"/>
              </w:rPr>
              <w:t>Task outcome (Tick)</w:t>
            </w:r>
          </w:p>
        </w:tc>
      </w:tr>
      <w:tr w:rsidR="007352C3" w14:paraId="1A4B5CF4" w14:textId="77777777" w:rsidTr="007352C3">
        <w:trPr>
          <w:cantSplit/>
          <w:jc w:val="center"/>
        </w:trPr>
        <w:tc>
          <w:tcPr>
            <w:tcW w:w="2528" w:type="dxa"/>
            <w:vMerge w:val="restart"/>
            <w:tcBorders>
              <w:top w:val="single" w:sz="4" w:space="0" w:color="auto"/>
              <w:left w:val="single" w:sz="18" w:space="0" w:color="auto"/>
              <w:bottom w:val="single" w:sz="18" w:space="0" w:color="auto"/>
              <w:right w:val="single" w:sz="4" w:space="0" w:color="auto"/>
            </w:tcBorders>
            <w:vAlign w:val="center"/>
            <w:hideMark/>
          </w:tcPr>
          <w:p w14:paraId="66051C4E" w14:textId="77777777" w:rsidR="007352C3" w:rsidRDefault="007352C3">
            <w:pPr>
              <w:ind w:right="-24"/>
              <w:jc w:val="center"/>
              <w:rPr>
                <w:rFonts w:ascii="Arial" w:hAnsi="Arial" w:cs="Arial"/>
                <w:sz w:val="22"/>
                <w:szCs w:val="22"/>
              </w:rPr>
            </w:pPr>
            <w:r>
              <w:rPr>
                <w:rFonts w:ascii="Arial" w:hAnsi="Arial" w:cs="Arial"/>
                <w:sz w:val="22"/>
                <w:szCs w:val="22"/>
              </w:rPr>
              <w:t>6</w:t>
            </w:r>
          </w:p>
        </w:tc>
        <w:tc>
          <w:tcPr>
            <w:tcW w:w="2411" w:type="dxa"/>
            <w:vMerge w:val="restart"/>
            <w:tcBorders>
              <w:top w:val="single" w:sz="4" w:space="0" w:color="auto"/>
              <w:left w:val="single" w:sz="4" w:space="0" w:color="auto"/>
              <w:bottom w:val="single" w:sz="18" w:space="0" w:color="auto"/>
              <w:right w:val="single" w:sz="4" w:space="0" w:color="auto"/>
            </w:tcBorders>
            <w:vAlign w:val="center"/>
          </w:tcPr>
          <w:p w14:paraId="6D1BCBD4" w14:textId="77777777" w:rsidR="007352C3" w:rsidRDefault="007352C3">
            <w:pPr>
              <w:ind w:right="-24"/>
              <w:jc w:val="center"/>
              <w:rPr>
                <w:rFonts w:ascii="Arial" w:hAnsi="Arial" w:cs="Arial"/>
                <w:sz w:val="22"/>
                <w:szCs w:val="22"/>
              </w:rPr>
            </w:pPr>
            <w:permStart w:id="990192056" w:edGrp="everyone"/>
            <w:permEnd w:id="990192056"/>
          </w:p>
        </w:tc>
        <w:tc>
          <w:tcPr>
            <w:tcW w:w="1346" w:type="dxa"/>
            <w:tcBorders>
              <w:top w:val="single" w:sz="4" w:space="0" w:color="auto"/>
              <w:left w:val="single" w:sz="4" w:space="0" w:color="auto"/>
              <w:bottom w:val="single" w:sz="4" w:space="0" w:color="auto"/>
              <w:right w:val="single" w:sz="4" w:space="0" w:color="auto"/>
            </w:tcBorders>
            <w:vAlign w:val="center"/>
            <w:hideMark/>
          </w:tcPr>
          <w:p w14:paraId="5E6768A5" w14:textId="77777777" w:rsidR="007352C3" w:rsidRDefault="007352C3">
            <w:pPr>
              <w:ind w:right="-24"/>
              <w:jc w:val="center"/>
              <w:rPr>
                <w:rFonts w:ascii="Arial" w:hAnsi="Arial" w:cs="Arial"/>
                <w:sz w:val="22"/>
                <w:szCs w:val="22"/>
              </w:rPr>
            </w:pPr>
            <w:r>
              <w:rPr>
                <w:rFonts w:ascii="Arial" w:hAnsi="Arial" w:cs="Arial"/>
                <w:sz w:val="22"/>
                <w:szCs w:val="22"/>
              </w:rPr>
              <w:t>Satisfactory</w:t>
            </w:r>
          </w:p>
        </w:tc>
        <w:tc>
          <w:tcPr>
            <w:tcW w:w="1347" w:type="dxa"/>
            <w:tcBorders>
              <w:top w:val="single" w:sz="4" w:space="0" w:color="auto"/>
              <w:left w:val="single" w:sz="4" w:space="0" w:color="auto"/>
              <w:bottom w:val="single" w:sz="4" w:space="0" w:color="auto"/>
              <w:right w:val="single" w:sz="18" w:space="0" w:color="auto"/>
            </w:tcBorders>
            <w:vAlign w:val="center"/>
            <w:hideMark/>
          </w:tcPr>
          <w:p w14:paraId="402659AF" w14:textId="77777777" w:rsidR="007352C3" w:rsidRDefault="007352C3">
            <w:pPr>
              <w:ind w:right="-24"/>
              <w:jc w:val="center"/>
              <w:rPr>
                <w:rFonts w:ascii="Arial" w:hAnsi="Arial" w:cs="Arial"/>
                <w:sz w:val="22"/>
                <w:szCs w:val="22"/>
              </w:rPr>
            </w:pPr>
            <w:r>
              <w:rPr>
                <w:rFonts w:ascii="Arial" w:hAnsi="Arial" w:cs="Arial"/>
                <w:sz w:val="22"/>
                <w:szCs w:val="22"/>
              </w:rPr>
              <w:t>Not Yet Satisfactory</w:t>
            </w:r>
          </w:p>
        </w:tc>
      </w:tr>
      <w:tr w:rsidR="007352C3" w14:paraId="32C77A74" w14:textId="77777777" w:rsidTr="007352C3">
        <w:trPr>
          <w:cantSplit/>
          <w:trHeight w:val="454"/>
          <w:jc w:val="center"/>
        </w:trPr>
        <w:tc>
          <w:tcPr>
            <w:tcW w:w="2528" w:type="dxa"/>
            <w:vMerge/>
            <w:tcBorders>
              <w:top w:val="single" w:sz="4" w:space="0" w:color="auto"/>
              <w:left w:val="single" w:sz="18" w:space="0" w:color="auto"/>
              <w:bottom w:val="single" w:sz="18" w:space="0" w:color="auto"/>
              <w:right w:val="single" w:sz="4" w:space="0" w:color="auto"/>
            </w:tcBorders>
            <w:vAlign w:val="center"/>
            <w:hideMark/>
          </w:tcPr>
          <w:p w14:paraId="5839AFF7" w14:textId="77777777" w:rsidR="007352C3" w:rsidRDefault="007352C3">
            <w:pPr>
              <w:jc w:val="left"/>
              <w:rPr>
                <w:rFonts w:ascii="Arial" w:hAnsi="Arial" w:cs="Arial"/>
                <w:sz w:val="22"/>
                <w:szCs w:val="22"/>
              </w:rPr>
            </w:pPr>
          </w:p>
        </w:tc>
        <w:tc>
          <w:tcPr>
            <w:tcW w:w="2411" w:type="dxa"/>
            <w:vMerge/>
            <w:tcBorders>
              <w:top w:val="single" w:sz="4" w:space="0" w:color="auto"/>
              <w:left w:val="single" w:sz="4" w:space="0" w:color="auto"/>
              <w:bottom w:val="single" w:sz="18" w:space="0" w:color="auto"/>
              <w:right w:val="single" w:sz="4" w:space="0" w:color="auto"/>
            </w:tcBorders>
            <w:vAlign w:val="center"/>
            <w:hideMark/>
          </w:tcPr>
          <w:p w14:paraId="382080D4" w14:textId="77777777" w:rsidR="007352C3" w:rsidRDefault="007352C3">
            <w:pPr>
              <w:jc w:val="left"/>
              <w:rPr>
                <w:rFonts w:ascii="Arial" w:hAnsi="Arial" w:cs="Arial"/>
                <w:sz w:val="22"/>
                <w:szCs w:val="22"/>
              </w:rPr>
            </w:pPr>
          </w:p>
        </w:tc>
        <w:permStart w:id="512323161" w:edGrp="everyone"/>
        <w:tc>
          <w:tcPr>
            <w:tcW w:w="1346" w:type="dxa"/>
            <w:tcBorders>
              <w:top w:val="single" w:sz="4" w:space="0" w:color="auto"/>
              <w:left w:val="single" w:sz="4" w:space="0" w:color="auto"/>
              <w:bottom w:val="single" w:sz="18" w:space="0" w:color="auto"/>
              <w:right w:val="single" w:sz="4" w:space="0" w:color="auto"/>
            </w:tcBorders>
            <w:vAlign w:val="center"/>
            <w:hideMark/>
          </w:tcPr>
          <w:p w14:paraId="51FB26A5" w14:textId="77777777" w:rsidR="007352C3" w:rsidRDefault="00000000">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512323161"/>
          </w:p>
        </w:tc>
        <w:permStart w:id="1750474329" w:edGrp="everyone"/>
        <w:tc>
          <w:tcPr>
            <w:tcW w:w="1347" w:type="dxa"/>
            <w:tcBorders>
              <w:top w:val="single" w:sz="4" w:space="0" w:color="auto"/>
              <w:left w:val="single" w:sz="4" w:space="0" w:color="auto"/>
              <w:bottom w:val="single" w:sz="18" w:space="0" w:color="auto"/>
              <w:right w:val="single" w:sz="18" w:space="0" w:color="auto"/>
            </w:tcBorders>
            <w:vAlign w:val="center"/>
            <w:hideMark/>
          </w:tcPr>
          <w:p w14:paraId="2B067BC8" w14:textId="77777777" w:rsidR="007352C3" w:rsidRDefault="00000000">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7352C3">
                  <w:rPr>
                    <w:rFonts w:ascii="Arial" w:hAnsi="Arial" w:cs="Arial"/>
                    <w:sz w:val="40"/>
                    <w:szCs w:val="28"/>
                  </w:rPr>
                  <w:sym w:font="Wingdings" w:char="F0A8"/>
                </w:r>
              </w:sdtContent>
            </w:sdt>
            <w:permEnd w:id="1750474329"/>
          </w:p>
        </w:tc>
      </w:tr>
    </w:tbl>
    <w:p w14:paraId="26988B2E" w14:textId="77777777" w:rsidR="00832717" w:rsidRDefault="00832717" w:rsidP="00832717">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191D7A" w14:paraId="198D6925" w14:textId="77777777" w:rsidTr="00191D7A">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p w14:paraId="1A932209" w14:textId="77777777" w:rsidR="00191D7A" w:rsidRDefault="00191D7A">
            <w:pPr>
              <w:keepNext/>
              <w:rPr>
                <w:rFonts w:ascii="Arial" w:hAnsi="Arial" w:cs="Arial"/>
                <w:b/>
                <w:caps/>
                <w:szCs w:val="24"/>
              </w:rPr>
            </w:pPr>
            <w:bookmarkStart w:id="19" w:name="_Ref35350969"/>
            <w:bookmarkEnd w:id="18"/>
            <w:r>
              <w:rPr>
                <w:rFonts w:ascii="Arial" w:hAnsi="Arial" w:cs="Arial"/>
                <w:b/>
                <w:caps/>
                <w:szCs w:val="24"/>
              </w:rPr>
              <w:lastRenderedPageBreak/>
              <w:t>ASSESSOR Comments</w:t>
            </w:r>
          </w:p>
        </w:tc>
      </w:tr>
      <w:tr w:rsidR="00191D7A" w14:paraId="77037856" w14:textId="77777777" w:rsidTr="00191D7A">
        <w:trPr>
          <w:trHeight w:val="13433"/>
        </w:trPr>
        <w:tc>
          <w:tcPr>
            <w:tcW w:w="9057" w:type="dxa"/>
            <w:tcBorders>
              <w:top w:val="single" w:sz="4" w:space="0" w:color="auto"/>
              <w:left w:val="single" w:sz="12" w:space="0" w:color="auto"/>
              <w:bottom w:val="single" w:sz="12" w:space="0" w:color="auto"/>
              <w:right w:val="single" w:sz="12" w:space="0" w:color="auto"/>
            </w:tcBorders>
          </w:tcPr>
          <w:p w14:paraId="61077AEB" w14:textId="77777777" w:rsidR="00191D7A" w:rsidRDefault="00191D7A">
            <w:pPr>
              <w:rPr>
                <w:rFonts w:ascii="Arial" w:hAnsi="Arial" w:cs="Arial"/>
                <w:szCs w:val="24"/>
              </w:rPr>
            </w:pPr>
            <w:permStart w:id="738147933" w:edGrp="everyone"/>
            <w:permEnd w:id="738147933"/>
          </w:p>
        </w:tc>
      </w:tr>
    </w:tbl>
    <w:p w14:paraId="77F87ECE" w14:textId="1A7E538E" w:rsidR="00064C64" w:rsidRPr="00830749" w:rsidRDefault="008F1E22" w:rsidP="00064C64">
      <w:pPr>
        <w:pStyle w:val="11CSTCPLQuestionBullet"/>
        <w:ind w:left="709" w:hanging="709"/>
      </w:pPr>
      <w:r w:rsidRPr="001A16FA">
        <w:rPr>
          <w:rFonts w:cs="Arial"/>
        </w:rPr>
        <w:lastRenderedPageBreak/>
        <w:t>Which of the following services are more likely to be supplied by contractors</w:t>
      </w:r>
      <w:r w:rsidR="00064C64" w:rsidRPr="00832717">
        <w:t>?</w:t>
      </w:r>
      <w:r w:rsidR="00064C64">
        <w:t xml:space="preserve"> Tick all that apply.</w:t>
      </w:r>
      <w:bookmarkEnd w:id="19"/>
    </w:p>
    <w:p w14:paraId="13259D79" w14:textId="77777777" w:rsidR="00064C64" w:rsidRPr="006D7AEF" w:rsidRDefault="00064C64" w:rsidP="00064C64">
      <w:pPr>
        <w:rPr>
          <w:rFonts w:ascii="Arial" w:hAnsi="Arial" w:cs="Arial"/>
          <w:sz w:val="20"/>
        </w:rPr>
      </w:pPr>
      <w:bookmarkStart w:id="20" w:name="_Hlk46128408"/>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4C64" w14:paraId="70214051" w14:textId="77777777" w:rsidTr="00064C64">
        <w:tc>
          <w:tcPr>
            <w:tcW w:w="610" w:type="pct"/>
            <w:tcBorders>
              <w:top w:val="nil"/>
              <w:left w:val="nil"/>
              <w:bottom w:val="nil"/>
              <w:right w:val="single" w:sz="12" w:space="0" w:color="auto"/>
            </w:tcBorders>
            <w:shd w:val="clear" w:color="auto" w:fill="auto"/>
          </w:tcPr>
          <w:p w14:paraId="2516EF85" w14:textId="77777777" w:rsidR="00064C64" w:rsidRDefault="00064C64" w:rsidP="00064C6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EF7C82" w14:textId="77777777" w:rsidR="00064C64" w:rsidRDefault="00064C64" w:rsidP="00064C6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887419" w14:textId="77777777" w:rsidR="00064C64" w:rsidRDefault="00064C64" w:rsidP="00064C64">
            <w:pPr>
              <w:keepNext/>
              <w:ind w:left="993" w:hanging="993"/>
              <w:jc w:val="center"/>
            </w:pPr>
            <w:r>
              <w:t>Possible Answers</w:t>
            </w:r>
          </w:p>
        </w:tc>
        <w:permStart w:id="518214101" w:edGrp="everyone"/>
        <w:tc>
          <w:tcPr>
            <w:tcW w:w="335" w:type="pct"/>
            <w:tcBorders>
              <w:top w:val="nil"/>
              <w:left w:val="single" w:sz="12" w:space="0" w:color="auto"/>
              <w:bottom w:val="nil"/>
              <w:right w:val="nil"/>
            </w:tcBorders>
            <w:shd w:val="clear" w:color="auto" w:fill="auto"/>
          </w:tcPr>
          <w:p w14:paraId="66DABA12" w14:textId="5C4DCBFD" w:rsidR="00064C64" w:rsidRPr="00533511" w:rsidRDefault="00000000" w:rsidP="00064C64">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518214101"/>
          </w:p>
        </w:tc>
      </w:tr>
      <w:tr w:rsidR="006D7AEF" w14:paraId="658305A0" w14:textId="77777777" w:rsidTr="00064C64">
        <w:trPr>
          <w:trHeight w:val="425"/>
          <w:hidden/>
        </w:trPr>
        <w:tc>
          <w:tcPr>
            <w:tcW w:w="610" w:type="pct"/>
            <w:tcBorders>
              <w:top w:val="nil"/>
              <w:left w:val="nil"/>
              <w:bottom w:val="nil"/>
              <w:right w:val="single" w:sz="12" w:space="0" w:color="auto"/>
            </w:tcBorders>
          </w:tcPr>
          <w:p w14:paraId="46AD6653" w14:textId="77777777" w:rsidR="006D7AEF" w:rsidRPr="00FE608E" w:rsidRDefault="006D7AEF" w:rsidP="006D7AEF">
            <w:pPr>
              <w:ind w:left="993" w:hanging="993"/>
              <w:jc w:val="center"/>
              <w:rPr>
                <w:vanish/>
              </w:rPr>
            </w:pPr>
          </w:p>
        </w:tc>
        <w:permStart w:id="1253665380" w:edGrp="everyone" w:displacedByCustomXml="next"/>
        <w:sdt>
          <w:sdtPr>
            <w:rPr>
              <w:rFonts w:ascii="Arial" w:hAnsi="Arial" w:cs="Arial"/>
              <w:sz w:val="40"/>
              <w:szCs w:val="44"/>
            </w:rPr>
            <w:id w:val="-12648452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53B6495" w14:textId="3443437E" w:rsidR="006D7AEF" w:rsidRPr="00447473" w:rsidRDefault="00177ABF" w:rsidP="006D7AEF">
                <w:pPr>
                  <w:ind w:left="993" w:hanging="993"/>
                  <w:jc w:val="center"/>
                  <w:rPr>
                    <w:vanish/>
                    <w:color w:val="17365D" w:themeColor="text2" w:themeShade="BF"/>
                  </w:rPr>
                </w:pPr>
                <w:r>
                  <w:rPr>
                    <w:rFonts w:ascii="Arial" w:hAnsi="Arial" w:cs="Arial"/>
                    <w:sz w:val="40"/>
                    <w:szCs w:val="44"/>
                  </w:rPr>
                  <w:sym w:font="Wingdings" w:char="F0FE"/>
                </w:r>
              </w:p>
            </w:tc>
            <w:permEnd w:id="1253665380"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28E6738" w14:textId="6368BC7F" w:rsidR="006D7AEF" w:rsidRDefault="006D7AEF" w:rsidP="006D7AEF">
            <w:pPr>
              <w:jc w:val="center"/>
            </w:pPr>
            <w:r w:rsidRPr="008F1E22">
              <w:t>Repair work</w:t>
            </w:r>
          </w:p>
        </w:tc>
        <w:tc>
          <w:tcPr>
            <w:tcW w:w="335" w:type="pct"/>
            <w:tcBorders>
              <w:top w:val="nil"/>
              <w:left w:val="single" w:sz="12" w:space="0" w:color="auto"/>
              <w:bottom w:val="nil"/>
              <w:right w:val="nil"/>
            </w:tcBorders>
          </w:tcPr>
          <w:p w14:paraId="3C1AA6EF" w14:textId="77777777" w:rsidR="006D7AEF" w:rsidRDefault="006D7AEF" w:rsidP="006D7AEF">
            <w:pPr>
              <w:ind w:left="993" w:hanging="993"/>
            </w:pPr>
          </w:p>
        </w:tc>
      </w:tr>
      <w:tr w:rsidR="006D7AEF" w14:paraId="7D6D0CFB" w14:textId="77777777" w:rsidTr="00064C64">
        <w:trPr>
          <w:trHeight w:val="425"/>
          <w:hidden/>
        </w:trPr>
        <w:tc>
          <w:tcPr>
            <w:tcW w:w="610" w:type="pct"/>
            <w:tcBorders>
              <w:top w:val="nil"/>
              <w:left w:val="nil"/>
              <w:bottom w:val="nil"/>
              <w:right w:val="single" w:sz="12" w:space="0" w:color="auto"/>
            </w:tcBorders>
          </w:tcPr>
          <w:p w14:paraId="6E7BAD0E" w14:textId="77777777" w:rsidR="006D7AEF" w:rsidRPr="00FE608E" w:rsidRDefault="006D7AEF" w:rsidP="006D7AEF">
            <w:pPr>
              <w:ind w:left="993" w:hanging="993"/>
              <w:jc w:val="center"/>
              <w:rPr>
                <w:vanish/>
              </w:rPr>
            </w:pPr>
          </w:p>
        </w:tc>
        <w:permStart w:id="2025656123" w:edGrp="everyone" w:displacedByCustomXml="next"/>
        <w:sdt>
          <w:sdtPr>
            <w:rPr>
              <w:rFonts w:ascii="Arial" w:hAnsi="Arial" w:cs="Arial"/>
              <w:sz w:val="40"/>
              <w:szCs w:val="44"/>
            </w:rPr>
            <w:id w:val="7743607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9AADB70" w14:textId="27E9776B" w:rsidR="006D7AEF" w:rsidRPr="00447473" w:rsidRDefault="00177ABF" w:rsidP="006D7AEF">
                <w:pPr>
                  <w:ind w:left="993" w:hanging="993"/>
                  <w:jc w:val="center"/>
                  <w:rPr>
                    <w:vanish/>
                    <w:color w:val="17365D" w:themeColor="text2" w:themeShade="BF"/>
                  </w:rPr>
                </w:pPr>
                <w:r>
                  <w:rPr>
                    <w:rFonts w:ascii="Arial" w:hAnsi="Arial" w:cs="Arial"/>
                    <w:sz w:val="40"/>
                    <w:szCs w:val="44"/>
                  </w:rPr>
                  <w:sym w:font="Wingdings" w:char="F0FE"/>
                </w:r>
              </w:p>
            </w:tc>
            <w:permEnd w:id="2025656123" w:displacedByCustomXml="next"/>
          </w:sdtContent>
        </w:sdt>
        <w:tc>
          <w:tcPr>
            <w:tcW w:w="3514" w:type="pct"/>
            <w:tcBorders>
              <w:left w:val="single" w:sz="4" w:space="0" w:color="auto"/>
              <w:right w:val="single" w:sz="12" w:space="0" w:color="auto"/>
            </w:tcBorders>
            <w:shd w:val="clear" w:color="auto" w:fill="auto"/>
            <w:vAlign w:val="center"/>
          </w:tcPr>
          <w:p w14:paraId="4AB11A26" w14:textId="3469A474" w:rsidR="006D7AEF" w:rsidRDefault="006D7AEF" w:rsidP="006D7AEF">
            <w:pPr>
              <w:jc w:val="center"/>
            </w:pPr>
            <w:r w:rsidRPr="008F1E22">
              <w:t>Installation of equipment</w:t>
            </w:r>
          </w:p>
        </w:tc>
        <w:tc>
          <w:tcPr>
            <w:tcW w:w="335" w:type="pct"/>
            <w:tcBorders>
              <w:top w:val="nil"/>
              <w:left w:val="single" w:sz="12" w:space="0" w:color="auto"/>
              <w:bottom w:val="nil"/>
              <w:right w:val="nil"/>
            </w:tcBorders>
          </w:tcPr>
          <w:p w14:paraId="07450211" w14:textId="77777777" w:rsidR="006D7AEF" w:rsidRDefault="006D7AEF" w:rsidP="006D7AEF">
            <w:pPr>
              <w:ind w:left="993" w:hanging="993"/>
            </w:pPr>
          </w:p>
        </w:tc>
      </w:tr>
      <w:tr w:rsidR="006D7AEF" w14:paraId="102CE637" w14:textId="77777777" w:rsidTr="00064C64">
        <w:trPr>
          <w:trHeight w:val="425"/>
          <w:hidden/>
        </w:trPr>
        <w:tc>
          <w:tcPr>
            <w:tcW w:w="610" w:type="pct"/>
            <w:tcBorders>
              <w:top w:val="nil"/>
              <w:left w:val="nil"/>
              <w:bottom w:val="nil"/>
              <w:right w:val="single" w:sz="12" w:space="0" w:color="auto"/>
            </w:tcBorders>
          </w:tcPr>
          <w:p w14:paraId="5B97EBF9" w14:textId="77777777" w:rsidR="006D7AEF" w:rsidRPr="00FE608E" w:rsidRDefault="006D7AEF" w:rsidP="006D7AEF">
            <w:pPr>
              <w:ind w:left="993" w:hanging="993"/>
              <w:jc w:val="center"/>
              <w:rPr>
                <w:vanish/>
              </w:rPr>
            </w:pPr>
          </w:p>
        </w:tc>
        <w:permStart w:id="24135424" w:edGrp="everyone" w:displacedByCustomXml="next"/>
        <w:sdt>
          <w:sdtPr>
            <w:rPr>
              <w:rFonts w:ascii="Arial" w:hAnsi="Arial" w:cs="Arial"/>
              <w:sz w:val="40"/>
              <w:szCs w:val="44"/>
            </w:rPr>
            <w:id w:val="16649755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E4493C9" w14:textId="13D8290A" w:rsidR="006D7AEF" w:rsidRPr="00447473" w:rsidRDefault="00177ABF" w:rsidP="006D7AEF">
                <w:pPr>
                  <w:ind w:left="993" w:hanging="993"/>
                  <w:jc w:val="center"/>
                  <w:rPr>
                    <w:vanish/>
                    <w:color w:val="17365D" w:themeColor="text2" w:themeShade="BF"/>
                  </w:rPr>
                </w:pPr>
                <w:r>
                  <w:rPr>
                    <w:rFonts w:ascii="Arial" w:hAnsi="Arial" w:cs="Arial"/>
                    <w:sz w:val="40"/>
                    <w:szCs w:val="44"/>
                  </w:rPr>
                  <w:sym w:font="Wingdings" w:char="F0FE"/>
                </w:r>
              </w:p>
            </w:tc>
            <w:permEnd w:id="24135424" w:displacedByCustomXml="next"/>
          </w:sdtContent>
        </w:sdt>
        <w:tc>
          <w:tcPr>
            <w:tcW w:w="3514" w:type="pct"/>
            <w:tcBorders>
              <w:left w:val="single" w:sz="4" w:space="0" w:color="auto"/>
              <w:right w:val="single" w:sz="12" w:space="0" w:color="auto"/>
            </w:tcBorders>
            <w:shd w:val="clear" w:color="auto" w:fill="auto"/>
            <w:vAlign w:val="center"/>
          </w:tcPr>
          <w:p w14:paraId="57E6682D" w14:textId="423D93F7" w:rsidR="006D7AEF" w:rsidRDefault="006D7AEF" w:rsidP="006D7AEF">
            <w:pPr>
              <w:jc w:val="center"/>
            </w:pPr>
            <w:r w:rsidRPr="008F1E22">
              <w:t>Fire wardens</w:t>
            </w:r>
          </w:p>
        </w:tc>
        <w:tc>
          <w:tcPr>
            <w:tcW w:w="335" w:type="pct"/>
            <w:tcBorders>
              <w:top w:val="nil"/>
              <w:left w:val="single" w:sz="12" w:space="0" w:color="auto"/>
              <w:bottom w:val="nil"/>
              <w:right w:val="nil"/>
            </w:tcBorders>
          </w:tcPr>
          <w:p w14:paraId="3D375E64" w14:textId="77777777" w:rsidR="006D7AEF" w:rsidRDefault="006D7AEF" w:rsidP="006D7AEF">
            <w:pPr>
              <w:ind w:left="993" w:hanging="993"/>
            </w:pPr>
          </w:p>
        </w:tc>
      </w:tr>
      <w:tr w:rsidR="006D7AEF" w14:paraId="5360693A" w14:textId="77777777" w:rsidTr="00064C64">
        <w:trPr>
          <w:trHeight w:val="425"/>
          <w:hidden/>
        </w:trPr>
        <w:tc>
          <w:tcPr>
            <w:tcW w:w="610" w:type="pct"/>
            <w:tcBorders>
              <w:top w:val="nil"/>
              <w:left w:val="nil"/>
              <w:bottom w:val="nil"/>
              <w:right w:val="single" w:sz="12" w:space="0" w:color="auto"/>
            </w:tcBorders>
          </w:tcPr>
          <w:p w14:paraId="25889530" w14:textId="77777777" w:rsidR="006D7AEF" w:rsidRPr="00FE608E" w:rsidRDefault="006D7AEF" w:rsidP="006D7AEF">
            <w:pPr>
              <w:ind w:left="993" w:hanging="993"/>
              <w:jc w:val="center"/>
              <w:rPr>
                <w:vanish/>
              </w:rPr>
            </w:pPr>
          </w:p>
        </w:tc>
        <w:permStart w:id="1363547352" w:edGrp="everyone" w:displacedByCustomXml="next"/>
        <w:sdt>
          <w:sdtPr>
            <w:rPr>
              <w:rFonts w:ascii="Arial" w:hAnsi="Arial" w:cs="Arial"/>
              <w:sz w:val="40"/>
              <w:szCs w:val="44"/>
            </w:rPr>
            <w:id w:val="-19933987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017AD" w14:textId="6382C11D" w:rsidR="006D7AEF" w:rsidRPr="00447473" w:rsidRDefault="00177ABF" w:rsidP="006D7AEF">
                <w:pPr>
                  <w:ind w:left="993" w:hanging="993"/>
                  <w:jc w:val="center"/>
                  <w:rPr>
                    <w:vanish/>
                    <w:color w:val="17365D" w:themeColor="text2" w:themeShade="BF"/>
                  </w:rPr>
                </w:pPr>
                <w:r>
                  <w:rPr>
                    <w:rFonts w:ascii="Arial" w:hAnsi="Arial" w:cs="Arial"/>
                    <w:sz w:val="40"/>
                    <w:szCs w:val="44"/>
                  </w:rPr>
                  <w:sym w:font="Wingdings" w:char="F0FE"/>
                </w:r>
              </w:p>
            </w:tc>
            <w:permEnd w:id="1363547352" w:displacedByCustomXml="next"/>
          </w:sdtContent>
        </w:sdt>
        <w:tc>
          <w:tcPr>
            <w:tcW w:w="3514" w:type="pct"/>
            <w:tcBorders>
              <w:left w:val="single" w:sz="4" w:space="0" w:color="auto"/>
              <w:right w:val="single" w:sz="12" w:space="0" w:color="auto"/>
            </w:tcBorders>
            <w:shd w:val="clear" w:color="auto" w:fill="auto"/>
            <w:vAlign w:val="center"/>
          </w:tcPr>
          <w:p w14:paraId="6128F507" w14:textId="30422E0C" w:rsidR="006D7AEF" w:rsidRDefault="006D7AEF" w:rsidP="006D7AEF">
            <w:pPr>
              <w:jc w:val="center"/>
            </w:pPr>
            <w:r w:rsidRPr="008F1E22">
              <w:t>Management</w:t>
            </w:r>
          </w:p>
        </w:tc>
        <w:tc>
          <w:tcPr>
            <w:tcW w:w="335" w:type="pct"/>
            <w:tcBorders>
              <w:top w:val="nil"/>
              <w:left w:val="single" w:sz="12" w:space="0" w:color="auto"/>
              <w:bottom w:val="nil"/>
              <w:right w:val="nil"/>
            </w:tcBorders>
          </w:tcPr>
          <w:p w14:paraId="7B4CFBAF" w14:textId="77777777" w:rsidR="006D7AEF" w:rsidRDefault="006D7AEF" w:rsidP="006D7AEF">
            <w:pPr>
              <w:ind w:left="993" w:hanging="993"/>
            </w:pPr>
          </w:p>
        </w:tc>
      </w:tr>
    </w:tbl>
    <w:p w14:paraId="34B1AB44" w14:textId="77777777" w:rsidR="00064C64" w:rsidRPr="006D7AEF" w:rsidRDefault="00064C64" w:rsidP="00064C64">
      <w:pPr>
        <w:rPr>
          <w:rFonts w:ascii="Arial" w:hAnsi="Arial" w:cs="Arial"/>
          <w:sz w:val="20"/>
        </w:rPr>
      </w:pPr>
    </w:p>
    <w:bookmarkEnd w:id="20"/>
    <w:p w14:paraId="18FE99DD" w14:textId="77777777" w:rsidR="008F1E22" w:rsidRPr="006D7AEF" w:rsidRDefault="008F1E22" w:rsidP="008F1E22">
      <w:pPr>
        <w:ind w:right="-24"/>
        <w:rPr>
          <w:rFonts w:ascii="Arial" w:hAnsi="Arial" w:cs="Arial"/>
          <w:sz w:val="20"/>
        </w:rPr>
      </w:pPr>
    </w:p>
    <w:p w14:paraId="7A617598" w14:textId="78192691" w:rsidR="008F1E22" w:rsidRPr="00830749" w:rsidRDefault="008F1E22" w:rsidP="008F1E22">
      <w:pPr>
        <w:pStyle w:val="11CSTCPLQuestionBullet"/>
        <w:ind w:left="709" w:hanging="709"/>
      </w:pPr>
      <w:bookmarkStart w:id="21" w:name="_Ref45892259"/>
      <w:r>
        <w:t xml:space="preserve">True or False (Tick your response): </w:t>
      </w:r>
      <w:r w:rsidRPr="001A16FA">
        <w:rPr>
          <w:rFonts w:cs="Arial"/>
        </w:rPr>
        <w:t xml:space="preserve">The definition for ‘worker’ under the </w:t>
      </w:r>
      <w:r w:rsidRPr="001A16FA">
        <w:rPr>
          <w:rFonts w:cs="Arial"/>
          <w:i/>
        </w:rPr>
        <w:t xml:space="preserve">Work Health and Safety Act 2011 </w:t>
      </w:r>
      <w:r w:rsidRPr="001A16FA">
        <w:rPr>
          <w:rFonts w:cs="Arial"/>
        </w:rPr>
        <w:t>(Qld) includes contractors</w:t>
      </w:r>
      <w:r>
        <w:t>.</w:t>
      </w:r>
      <w:bookmarkEnd w:id="21"/>
    </w:p>
    <w:p w14:paraId="07E93EE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1D43872E" w14:textId="77777777" w:rsidTr="00B921A5">
        <w:trPr>
          <w:trHeight w:val="510"/>
        </w:trPr>
        <w:tc>
          <w:tcPr>
            <w:tcW w:w="1556" w:type="pct"/>
            <w:tcBorders>
              <w:top w:val="nil"/>
              <w:left w:val="nil"/>
              <w:bottom w:val="nil"/>
              <w:right w:val="single" w:sz="12" w:space="0" w:color="auto"/>
            </w:tcBorders>
            <w:shd w:val="clear" w:color="auto" w:fill="auto"/>
          </w:tcPr>
          <w:p w14:paraId="1A1F1955" w14:textId="77777777" w:rsidR="00B921A5" w:rsidRDefault="00B921A5" w:rsidP="00B921A5">
            <w:pPr>
              <w:keepNext/>
              <w:ind w:left="993" w:hanging="993"/>
            </w:pPr>
            <w:r w:rsidRPr="001C4084">
              <w:rPr>
                <w:rFonts w:ascii="Arial" w:hAnsi="Arial" w:cs="Arial"/>
                <w:b/>
                <w:sz w:val="22"/>
                <w:szCs w:val="22"/>
              </w:rPr>
              <w:t>Answer</w:t>
            </w:r>
          </w:p>
        </w:tc>
        <w:permStart w:id="1923815421" w:edGrp="everyone" w:displacedByCustomXml="next"/>
        <w:sdt>
          <w:sdtPr>
            <w:rPr>
              <w:rFonts w:ascii="Arial" w:hAnsi="Arial" w:cs="Arial"/>
              <w:sz w:val="40"/>
              <w:szCs w:val="44"/>
            </w:rPr>
            <w:id w:val="45252636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1B9D8F" w14:textId="0CA7E883" w:rsidR="00B921A5" w:rsidRPr="00B31E17" w:rsidRDefault="00177ABF"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9238154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C783BF5"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A10B03" w14:textId="77777777" w:rsidR="00B921A5" w:rsidRPr="00E106BF" w:rsidRDefault="00B921A5" w:rsidP="00B921A5">
            <w:pPr>
              <w:keepNext/>
              <w:ind w:left="993" w:hanging="993"/>
              <w:rPr>
                <w:rFonts w:ascii="Arial" w:hAnsi="Arial" w:cs="Arial"/>
                <w:sz w:val="44"/>
                <w:szCs w:val="44"/>
              </w:rPr>
            </w:pPr>
          </w:p>
        </w:tc>
        <w:permStart w:id="940582725" w:edGrp="everyone"/>
        <w:tc>
          <w:tcPr>
            <w:tcW w:w="336" w:type="pct"/>
            <w:tcBorders>
              <w:top w:val="nil"/>
              <w:left w:val="nil"/>
              <w:bottom w:val="nil"/>
              <w:right w:val="nil"/>
            </w:tcBorders>
            <w:shd w:val="clear" w:color="auto" w:fill="auto"/>
          </w:tcPr>
          <w:p w14:paraId="3C301FDF" w14:textId="0C907F04" w:rsidR="00B921A5" w:rsidRPr="00533511" w:rsidRDefault="00000000" w:rsidP="00B921A5">
            <w:pPr>
              <w:rPr>
                <w:rFonts w:ascii="Arial" w:hAnsi="Arial" w:cs="Arial"/>
                <w:sz w:val="44"/>
                <w:szCs w:val="44"/>
              </w:rPr>
            </w:pPr>
            <w:sdt>
              <w:sdtPr>
                <w:rPr>
                  <w:rFonts w:ascii="Arial" w:hAnsi="Arial" w:cs="Arial"/>
                  <w:sz w:val="44"/>
                  <w:szCs w:val="44"/>
                </w:rPr>
                <w:id w:val="-9217098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940582725"/>
          </w:p>
        </w:tc>
      </w:tr>
      <w:tr w:rsidR="00B921A5" w14:paraId="5E53AB25" w14:textId="77777777" w:rsidTr="00B921A5">
        <w:trPr>
          <w:trHeight w:val="510"/>
          <w:hidden/>
        </w:trPr>
        <w:tc>
          <w:tcPr>
            <w:tcW w:w="1556" w:type="pct"/>
            <w:tcBorders>
              <w:top w:val="nil"/>
              <w:left w:val="nil"/>
              <w:bottom w:val="nil"/>
              <w:right w:val="single" w:sz="12" w:space="0" w:color="auto"/>
            </w:tcBorders>
          </w:tcPr>
          <w:p w14:paraId="42A5A908" w14:textId="77777777" w:rsidR="00B921A5" w:rsidRPr="00FE608E" w:rsidRDefault="00B921A5" w:rsidP="00B921A5">
            <w:pPr>
              <w:ind w:left="993" w:hanging="993"/>
              <w:jc w:val="center"/>
              <w:rPr>
                <w:vanish/>
              </w:rPr>
            </w:pPr>
          </w:p>
        </w:tc>
        <w:permStart w:id="1368464744" w:edGrp="everyone" w:displacedByCustomXml="next"/>
        <w:sdt>
          <w:sdtPr>
            <w:rPr>
              <w:rFonts w:ascii="Arial" w:hAnsi="Arial" w:cs="Arial"/>
              <w:sz w:val="40"/>
              <w:szCs w:val="44"/>
            </w:rPr>
            <w:id w:val="210067217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527005" w14:textId="75245277"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1368464744"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A06109"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75B5A" w14:textId="77777777" w:rsidR="00B921A5" w:rsidRDefault="00B921A5" w:rsidP="00B921A5">
            <w:pPr>
              <w:ind w:left="993" w:hanging="993"/>
            </w:pPr>
          </w:p>
        </w:tc>
        <w:tc>
          <w:tcPr>
            <w:tcW w:w="336" w:type="pct"/>
            <w:tcBorders>
              <w:top w:val="nil"/>
              <w:left w:val="nil"/>
              <w:bottom w:val="nil"/>
              <w:right w:val="nil"/>
            </w:tcBorders>
          </w:tcPr>
          <w:p w14:paraId="313877AB" w14:textId="77777777" w:rsidR="00B921A5" w:rsidRDefault="00B921A5" w:rsidP="00B921A5">
            <w:pPr>
              <w:ind w:left="993" w:hanging="993"/>
            </w:pPr>
          </w:p>
        </w:tc>
      </w:tr>
    </w:tbl>
    <w:p w14:paraId="4AD983FB" w14:textId="77777777" w:rsidR="008F1E22" w:rsidRPr="006D7AEF" w:rsidRDefault="008F1E22" w:rsidP="008F1E22">
      <w:pPr>
        <w:rPr>
          <w:rFonts w:ascii="Arial" w:hAnsi="Arial" w:cs="Arial"/>
          <w:sz w:val="20"/>
        </w:rPr>
      </w:pPr>
    </w:p>
    <w:p w14:paraId="65461EBE" w14:textId="77777777" w:rsidR="008F1E22" w:rsidRPr="006D7AEF" w:rsidRDefault="008F1E22" w:rsidP="008F1E22">
      <w:pPr>
        <w:ind w:right="-24"/>
        <w:rPr>
          <w:rFonts w:ascii="Arial" w:hAnsi="Arial" w:cs="Arial"/>
          <w:sz w:val="20"/>
        </w:rPr>
      </w:pPr>
    </w:p>
    <w:p w14:paraId="4E164C0B" w14:textId="5ABB4140" w:rsidR="008F1E22" w:rsidRPr="00830749" w:rsidRDefault="008F1E22" w:rsidP="008F1E22">
      <w:pPr>
        <w:pStyle w:val="11CSTCPLQuestionBullet"/>
        <w:ind w:left="709" w:hanging="709"/>
      </w:pPr>
      <w:bookmarkStart w:id="22" w:name="_Ref45892260"/>
      <w:r>
        <w:t xml:space="preserve">True or False (Tick your response): </w:t>
      </w:r>
      <w:r w:rsidRPr="001A16FA">
        <w:rPr>
          <w:rFonts w:cs="Arial"/>
        </w:rPr>
        <w:t>As contractors are not employees, they are not required to be consulted with regards to WHS matters</w:t>
      </w:r>
      <w:r>
        <w:t>.</w:t>
      </w:r>
      <w:bookmarkEnd w:id="22"/>
    </w:p>
    <w:p w14:paraId="487026D9"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007BF6DA" w14:textId="77777777" w:rsidTr="00B921A5">
        <w:trPr>
          <w:trHeight w:val="510"/>
        </w:trPr>
        <w:tc>
          <w:tcPr>
            <w:tcW w:w="1556" w:type="pct"/>
            <w:tcBorders>
              <w:top w:val="nil"/>
              <w:left w:val="nil"/>
              <w:bottom w:val="nil"/>
              <w:right w:val="single" w:sz="12" w:space="0" w:color="auto"/>
            </w:tcBorders>
            <w:shd w:val="clear" w:color="auto" w:fill="auto"/>
          </w:tcPr>
          <w:p w14:paraId="118F3F68" w14:textId="77777777" w:rsidR="00B921A5" w:rsidRDefault="00B921A5" w:rsidP="00B921A5">
            <w:pPr>
              <w:keepNext/>
              <w:ind w:left="993" w:hanging="993"/>
            </w:pPr>
            <w:r w:rsidRPr="001C4084">
              <w:rPr>
                <w:rFonts w:ascii="Arial" w:hAnsi="Arial" w:cs="Arial"/>
                <w:b/>
                <w:sz w:val="22"/>
                <w:szCs w:val="22"/>
              </w:rPr>
              <w:t>Answer</w:t>
            </w:r>
          </w:p>
        </w:tc>
        <w:permStart w:id="238300956" w:edGrp="everyone" w:displacedByCustomXml="next"/>
        <w:sdt>
          <w:sdtPr>
            <w:rPr>
              <w:rFonts w:ascii="Arial" w:hAnsi="Arial" w:cs="Arial"/>
              <w:sz w:val="40"/>
              <w:szCs w:val="44"/>
            </w:rPr>
            <w:id w:val="-182326197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8033D3" w14:textId="23436726" w:rsidR="00B921A5" w:rsidRPr="00B31E17" w:rsidRDefault="00B921A5" w:rsidP="00B921A5">
                <w:pPr>
                  <w:keepNext/>
                  <w:ind w:left="993" w:right="82" w:hanging="993"/>
                  <w:jc w:val="center"/>
                  <w:rPr>
                    <w:vanish/>
                    <w:color w:val="17365D" w:themeColor="text2" w:themeShade="BF"/>
                  </w:rPr>
                </w:pPr>
                <w:r>
                  <w:rPr>
                    <w:rFonts w:ascii="Arial" w:hAnsi="Arial" w:cs="Arial"/>
                    <w:sz w:val="40"/>
                    <w:szCs w:val="44"/>
                  </w:rPr>
                  <w:sym w:font="Wingdings" w:char="F0A8"/>
                </w:r>
              </w:p>
            </w:tc>
            <w:permEnd w:id="23830095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510496"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29CDA7" w14:textId="77777777" w:rsidR="00B921A5" w:rsidRPr="00E106BF" w:rsidRDefault="00B921A5" w:rsidP="00B921A5">
            <w:pPr>
              <w:keepNext/>
              <w:ind w:left="993" w:hanging="993"/>
              <w:rPr>
                <w:rFonts w:ascii="Arial" w:hAnsi="Arial" w:cs="Arial"/>
                <w:sz w:val="44"/>
                <w:szCs w:val="44"/>
              </w:rPr>
            </w:pPr>
          </w:p>
        </w:tc>
        <w:permStart w:id="1585525645" w:edGrp="everyone"/>
        <w:tc>
          <w:tcPr>
            <w:tcW w:w="336" w:type="pct"/>
            <w:tcBorders>
              <w:top w:val="nil"/>
              <w:left w:val="nil"/>
              <w:bottom w:val="nil"/>
              <w:right w:val="nil"/>
            </w:tcBorders>
            <w:shd w:val="clear" w:color="auto" w:fill="auto"/>
          </w:tcPr>
          <w:p w14:paraId="15C34D5F" w14:textId="36A9D9E4" w:rsidR="00B921A5" w:rsidRPr="00533511" w:rsidRDefault="00000000" w:rsidP="00B921A5">
            <w:pPr>
              <w:rPr>
                <w:rFonts w:ascii="Arial" w:hAnsi="Arial" w:cs="Arial"/>
                <w:sz w:val="44"/>
                <w:szCs w:val="44"/>
              </w:rPr>
            </w:pPr>
            <w:sdt>
              <w:sdtPr>
                <w:rPr>
                  <w:rFonts w:ascii="Arial" w:hAnsi="Arial" w:cs="Arial"/>
                  <w:sz w:val="44"/>
                  <w:szCs w:val="44"/>
                </w:rPr>
                <w:id w:val="-596410004"/>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585525645"/>
          </w:p>
        </w:tc>
      </w:tr>
      <w:tr w:rsidR="00B921A5" w14:paraId="38EDBC97" w14:textId="77777777" w:rsidTr="00B921A5">
        <w:trPr>
          <w:trHeight w:val="510"/>
          <w:hidden/>
        </w:trPr>
        <w:tc>
          <w:tcPr>
            <w:tcW w:w="1556" w:type="pct"/>
            <w:tcBorders>
              <w:top w:val="nil"/>
              <w:left w:val="nil"/>
              <w:bottom w:val="nil"/>
              <w:right w:val="single" w:sz="12" w:space="0" w:color="auto"/>
            </w:tcBorders>
          </w:tcPr>
          <w:p w14:paraId="2EB9CBA8" w14:textId="77777777" w:rsidR="00B921A5" w:rsidRPr="00FE608E" w:rsidRDefault="00B921A5" w:rsidP="00B921A5">
            <w:pPr>
              <w:ind w:left="993" w:hanging="993"/>
              <w:jc w:val="center"/>
              <w:rPr>
                <w:vanish/>
              </w:rPr>
            </w:pPr>
          </w:p>
        </w:tc>
        <w:permStart w:id="1844328340" w:edGrp="everyone" w:displacedByCustomXml="next"/>
        <w:sdt>
          <w:sdtPr>
            <w:rPr>
              <w:rFonts w:ascii="Arial" w:hAnsi="Arial" w:cs="Arial"/>
              <w:sz w:val="40"/>
              <w:szCs w:val="44"/>
            </w:rPr>
            <w:id w:val="-13587560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C6CA4B" w14:textId="2AFA0062" w:rsidR="00B921A5" w:rsidRPr="00B31E17" w:rsidRDefault="00177ABF" w:rsidP="00B921A5">
                <w:pPr>
                  <w:ind w:left="161" w:right="82" w:hanging="161"/>
                  <w:jc w:val="center"/>
                  <w:rPr>
                    <w:vanish/>
                    <w:color w:val="17365D" w:themeColor="text2" w:themeShade="BF"/>
                  </w:rPr>
                </w:pPr>
                <w:r>
                  <w:rPr>
                    <w:rFonts w:ascii="Arial" w:hAnsi="Arial" w:cs="Arial"/>
                    <w:sz w:val="40"/>
                    <w:szCs w:val="44"/>
                  </w:rPr>
                  <w:sym w:font="Wingdings" w:char="F0FE"/>
                </w:r>
              </w:p>
            </w:tc>
            <w:permEnd w:id="184432834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4B718D"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2502FAA" w14:textId="77777777" w:rsidR="00B921A5" w:rsidRDefault="00B921A5" w:rsidP="00B921A5">
            <w:pPr>
              <w:ind w:left="993" w:hanging="993"/>
            </w:pPr>
          </w:p>
        </w:tc>
        <w:tc>
          <w:tcPr>
            <w:tcW w:w="336" w:type="pct"/>
            <w:tcBorders>
              <w:top w:val="nil"/>
              <w:left w:val="nil"/>
              <w:bottom w:val="nil"/>
              <w:right w:val="nil"/>
            </w:tcBorders>
          </w:tcPr>
          <w:p w14:paraId="59414B2C" w14:textId="77777777" w:rsidR="00B921A5" w:rsidRDefault="00B921A5" w:rsidP="00B921A5">
            <w:pPr>
              <w:ind w:left="993" w:hanging="993"/>
            </w:pPr>
          </w:p>
        </w:tc>
      </w:tr>
    </w:tbl>
    <w:p w14:paraId="1368C307" w14:textId="77777777" w:rsidR="008F1E22" w:rsidRPr="006D7AEF" w:rsidRDefault="008F1E22" w:rsidP="008F1E22">
      <w:pPr>
        <w:rPr>
          <w:rFonts w:ascii="Arial" w:hAnsi="Arial" w:cs="Arial"/>
          <w:sz w:val="18"/>
          <w:szCs w:val="18"/>
        </w:rPr>
      </w:pPr>
    </w:p>
    <w:p w14:paraId="2D61E057" w14:textId="77777777" w:rsidR="008F1E22" w:rsidRPr="006D7AEF" w:rsidRDefault="008F1E22" w:rsidP="008F1E22">
      <w:pPr>
        <w:ind w:right="-24"/>
        <w:rPr>
          <w:rFonts w:ascii="Arial" w:hAnsi="Arial" w:cs="Arial"/>
          <w:sz w:val="18"/>
          <w:szCs w:val="18"/>
        </w:rPr>
      </w:pPr>
    </w:p>
    <w:p w14:paraId="1EE829BF" w14:textId="272C6543" w:rsidR="008F1E22" w:rsidRPr="00830749" w:rsidRDefault="008F1E22" w:rsidP="008F1E22">
      <w:pPr>
        <w:pStyle w:val="11CSTCPLQuestionBullet"/>
        <w:ind w:left="709" w:hanging="709"/>
      </w:pPr>
      <w:bookmarkStart w:id="23" w:name="_Ref45892264"/>
      <w:r>
        <w:t xml:space="preserve">True or False (Tick your response): </w:t>
      </w:r>
      <w:r w:rsidRPr="001A16FA">
        <w:rPr>
          <w:rFonts w:cs="Arial"/>
        </w:rPr>
        <w:t>Due to the different nature of contractor arrangements, contractors may be required to have a separate workplace induction</w:t>
      </w:r>
      <w:r>
        <w:t>.</w:t>
      </w:r>
      <w:bookmarkEnd w:id="23"/>
    </w:p>
    <w:p w14:paraId="4B964A72" w14:textId="77777777" w:rsidR="008F1E22" w:rsidRPr="006D7AEF" w:rsidRDefault="008F1E22" w:rsidP="008F1E22">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921A5" w14:paraId="78CD3321" w14:textId="77777777" w:rsidTr="00B921A5">
        <w:trPr>
          <w:trHeight w:val="510"/>
        </w:trPr>
        <w:tc>
          <w:tcPr>
            <w:tcW w:w="1556" w:type="pct"/>
            <w:tcBorders>
              <w:top w:val="nil"/>
              <w:left w:val="nil"/>
              <w:bottom w:val="nil"/>
              <w:right w:val="single" w:sz="12" w:space="0" w:color="auto"/>
            </w:tcBorders>
            <w:shd w:val="clear" w:color="auto" w:fill="auto"/>
          </w:tcPr>
          <w:p w14:paraId="5FB2CAE2" w14:textId="77777777" w:rsidR="00B921A5" w:rsidRDefault="00B921A5" w:rsidP="00B921A5">
            <w:pPr>
              <w:keepNext/>
              <w:ind w:left="993" w:hanging="993"/>
            </w:pPr>
            <w:r w:rsidRPr="001C4084">
              <w:rPr>
                <w:rFonts w:ascii="Arial" w:hAnsi="Arial" w:cs="Arial"/>
                <w:b/>
                <w:sz w:val="22"/>
                <w:szCs w:val="22"/>
              </w:rPr>
              <w:t>Answer</w:t>
            </w:r>
          </w:p>
        </w:tc>
        <w:permStart w:id="1208952675" w:edGrp="everyone" w:displacedByCustomXml="next"/>
        <w:sdt>
          <w:sdtPr>
            <w:rPr>
              <w:rFonts w:ascii="Arial" w:hAnsi="Arial" w:cs="Arial"/>
              <w:sz w:val="40"/>
              <w:szCs w:val="44"/>
            </w:rPr>
            <w:id w:val="11302040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91E2747" w14:textId="02F9AB98" w:rsidR="00B921A5" w:rsidRPr="00B31E17" w:rsidRDefault="00177ABF" w:rsidP="00B921A5">
                <w:pPr>
                  <w:keepNext/>
                  <w:ind w:left="993" w:right="82" w:hanging="993"/>
                  <w:jc w:val="center"/>
                  <w:rPr>
                    <w:vanish/>
                    <w:color w:val="17365D" w:themeColor="text2" w:themeShade="BF"/>
                  </w:rPr>
                </w:pPr>
                <w:r>
                  <w:rPr>
                    <w:rFonts w:ascii="Arial" w:hAnsi="Arial" w:cs="Arial"/>
                    <w:sz w:val="40"/>
                    <w:szCs w:val="44"/>
                  </w:rPr>
                  <w:sym w:font="Wingdings" w:char="F0FE"/>
                </w:r>
              </w:p>
            </w:tc>
            <w:permEnd w:id="120895267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4D5AD34" w14:textId="77777777" w:rsidR="00B921A5" w:rsidRPr="00FE608E" w:rsidRDefault="00B921A5" w:rsidP="00B921A5">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278A2" w14:textId="77777777" w:rsidR="00B921A5" w:rsidRPr="00E106BF" w:rsidRDefault="00B921A5" w:rsidP="00B921A5">
            <w:pPr>
              <w:keepNext/>
              <w:ind w:left="993" w:hanging="993"/>
              <w:rPr>
                <w:rFonts w:ascii="Arial" w:hAnsi="Arial" w:cs="Arial"/>
                <w:sz w:val="44"/>
                <w:szCs w:val="44"/>
              </w:rPr>
            </w:pPr>
          </w:p>
        </w:tc>
        <w:permStart w:id="133323131" w:edGrp="everyone"/>
        <w:tc>
          <w:tcPr>
            <w:tcW w:w="336" w:type="pct"/>
            <w:tcBorders>
              <w:top w:val="nil"/>
              <w:left w:val="nil"/>
              <w:bottom w:val="nil"/>
              <w:right w:val="nil"/>
            </w:tcBorders>
            <w:shd w:val="clear" w:color="auto" w:fill="auto"/>
          </w:tcPr>
          <w:p w14:paraId="60BAC966" w14:textId="705A932B" w:rsidR="00B921A5" w:rsidRPr="00533511" w:rsidRDefault="00000000" w:rsidP="00B921A5">
            <w:pPr>
              <w:rPr>
                <w:rFonts w:ascii="Arial" w:hAnsi="Arial" w:cs="Arial"/>
                <w:sz w:val="44"/>
                <w:szCs w:val="44"/>
              </w:rPr>
            </w:pPr>
            <w:sdt>
              <w:sdtPr>
                <w:rPr>
                  <w:rFonts w:ascii="Arial" w:hAnsi="Arial" w:cs="Arial"/>
                  <w:sz w:val="44"/>
                  <w:szCs w:val="44"/>
                </w:rPr>
                <w:id w:val="-209145718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33323131"/>
          </w:p>
        </w:tc>
      </w:tr>
      <w:tr w:rsidR="00B921A5" w14:paraId="6DFA4EDE" w14:textId="77777777" w:rsidTr="00B921A5">
        <w:trPr>
          <w:trHeight w:val="510"/>
          <w:hidden/>
        </w:trPr>
        <w:tc>
          <w:tcPr>
            <w:tcW w:w="1556" w:type="pct"/>
            <w:tcBorders>
              <w:top w:val="nil"/>
              <w:left w:val="nil"/>
              <w:bottom w:val="nil"/>
              <w:right w:val="single" w:sz="12" w:space="0" w:color="auto"/>
            </w:tcBorders>
          </w:tcPr>
          <w:p w14:paraId="732F7A76" w14:textId="77777777" w:rsidR="00B921A5" w:rsidRPr="00FE608E" w:rsidRDefault="00B921A5" w:rsidP="00B921A5">
            <w:pPr>
              <w:ind w:left="993" w:hanging="993"/>
              <w:jc w:val="center"/>
              <w:rPr>
                <w:vanish/>
              </w:rPr>
            </w:pPr>
          </w:p>
        </w:tc>
        <w:permStart w:id="841637678" w:edGrp="everyone" w:displacedByCustomXml="next"/>
        <w:sdt>
          <w:sdtPr>
            <w:rPr>
              <w:rFonts w:ascii="Arial" w:hAnsi="Arial" w:cs="Arial"/>
              <w:sz w:val="40"/>
              <w:szCs w:val="44"/>
            </w:rPr>
            <w:id w:val="160993077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9FC45" w14:textId="2B9C2E73" w:rsidR="00B921A5" w:rsidRPr="00B31E17" w:rsidRDefault="00B921A5" w:rsidP="00B921A5">
                <w:pPr>
                  <w:ind w:left="161" w:right="82" w:hanging="161"/>
                  <w:jc w:val="center"/>
                  <w:rPr>
                    <w:vanish/>
                    <w:color w:val="17365D" w:themeColor="text2" w:themeShade="BF"/>
                  </w:rPr>
                </w:pPr>
                <w:r>
                  <w:rPr>
                    <w:rFonts w:ascii="Arial" w:hAnsi="Arial" w:cs="Arial"/>
                    <w:sz w:val="40"/>
                    <w:szCs w:val="44"/>
                  </w:rPr>
                  <w:sym w:font="Wingdings" w:char="F0A8"/>
                </w:r>
              </w:p>
            </w:tc>
            <w:permEnd w:id="84163767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5CFE991" w14:textId="77777777" w:rsidR="00B921A5" w:rsidRPr="00FE608E" w:rsidRDefault="00B921A5" w:rsidP="00B921A5">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4014F4" w14:textId="77777777" w:rsidR="00B921A5" w:rsidRDefault="00B921A5" w:rsidP="00B921A5">
            <w:pPr>
              <w:ind w:left="993" w:hanging="993"/>
            </w:pPr>
          </w:p>
        </w:tc>
        <w:tc>
          <w:tcPr>
            <w:tcW w:w="336" w:type="pct"/>
            <w:tcBorders>
              <w:top w:val="nil"/>
              <w:left w:val="nil"/>
              <w:bottom w:val="nil"/>
              <w:right w:val="nil"/>
            </w:tcBorders>
          </w:tcPr>
          <w:p w14:paraId="79708DBC" w14:textId="77777777" w:rsidR="00B921A5" w:rsidRDefault="00B921A5" w:rsidP="00B921A5">
            <w:pPr>
              <w:ind w:left="993" w:hanging="993"/>
            </w:pPr>
          </w:p>
        </w:tc>
      </w:tr>
    </w:tbl>
    <w:p w14:paraId="36B0984E" w14:textId="77777777" w:rsidR="008F1E22" w:rsidRPr="006D7AEF" w:rsidRDefault="008F1E22" w:rsidP="008F1E22">
      <w:pPr>
        <w:rPr>
          <w:rFonts w:ascii="Arial" w:hAnsi="Arial" w:cs="Arial"/>
          <w:sz w:val="18"/>
          <w:szCs w:val="18"/>
        </w:rPr>
      </w:pPr>
    </w:p>
    <w:p w14:paraId="6CC03B1A" w14:textId="29E71387" w:rsidR="00100E9C" w:rsidRPr="006D7AEF" w:rsidRDefault="00100E9C">
      <w:pPr>
        <w:jc w:val="left"/>
        <w:rPr>
          <w:rFonts w:ascii="Arial" w:hAnsi="Arial" w:cs="Arial"/>
          <w:sz w:val="18"/>
          <w:szCs w:val="18"/>
        </w:rPr>
      </w:pPr>
    </w:p>
    <w:p w14:paraId="25A84F54" w14:textId="165AA607" w:rsidR="008F1E22" w:rsidRPr="00830749" w:rsidRDefault="00100E9C" w:rsidP="008F1E22">
      <w:pPr>
        <w:pStyle w:val="11CSTCPLQuestionBullet"/>
        <w:ind w:left="709" w:hanging="709"/>
      </w:pPr>
      <w:bookmarkStart w:id="24" w:name="_Ref45892320"/>
      <w:r>
        <w:rPr>
          <w:rFonts w:cs="Arial"/>
        </w:rPr>
        <w:t>Which of the following documentation may be referred when investigating contractor WHS non-compliance? Tick all that apply</w:t>
      </w:r>
      <w:r w:rsidR="008F1E22">
        <w:t>.</w:t>
      </w:r>
      <w:bookmarkEnd w:id="24"/>
    </w:p>
    <w:p w14:paraId="68A42CCF" w14:textId="77777777" w:rsidR="00100E9C" w:rsidRPr="006D7AEF" w:rsidRDefault="00100E9C" w:rsidP="00100E9C">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00E9C" w14:paraId="4081C8B9" w14:textId="77777777" w:rsidTr="00744C50">
        <w:tc>
          <w:tcPr>
            <w:tcW w:w="610" w:type="pct"/>
            <w:tcBorders>
              <w:top w:val="nil"/>
              <w:left w:val="nil"/>
              <w:bottom w:val="nil"/>
              <w:right w:val="single" w:sz="12" w:space="0" w:color="auto"/>
            </w:tcBorders>
            <w:shd w:val="clear" w:color="auto" w:fill="auto"/>
          </w:tcPr>
          <w:p w14:paraId="7D58012C" w14:textId="77777777" w:rsidR="00100E9C" w:rsidRDefault="00100E9C"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431FE7B" w14:textId="77777777" w:rsidR="00100E9C" w:rsidRDefault="00100E9C"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FC7425" w14:textId="77777777" w:rsidR="00100E9C" w:rsidRDefault="00100E9C" w:rsidP="00744C50">
            <w:pPr>
              <w:keepNext/>
              <w:ind w:left="993" w:hanging="993"/>
              <w:jc w:val="center"/>
            </w:pPr>
            <w:r>
              <w:t>Possible Answers</w:t>
            </w:r>
          </w:p>
        </w:tc>
        <w:permStart w:id="161498760" w:edGrp="everyone"/>
        <w:tc>
          <w:tcPr>
            <w:tcW w:w="335" w:type="pct"/>
            <w:tcBorders>
              <w:top w:val="nil"/>
              <w:left w:val="single" w:sz="12" w:space="0" w:color="auto"/>
              <w:bottom w:val="nil"/>
              <w:right w:val="nil"/>
            </w:tcBorders>
            <w:shd w:val="clear" w:color="auto" w:fill="auto"/>
          </w:tcPr>
          <w:p w14:paraId="7C00A9DF" w14:textId="6D170B99" w:rsidR="00100E9C" w:rsidRPr="00533511" w:rsidRDefault="00000000" w:rsidP="00744C50">
            <w:pPr>
              <w:rPr>
                <w:rFonts w:ascii="Arial" w:hAnsi="Arial" w:cs="Arial"/>
                <w:sz w:val="44"/>
                <w:szCs w:val="44"/>
              </w:rPr>
            </w:pPr>
            <w:sdt>
              <w:sdtPr>
                <w:rPr>
                  <w:rFonts w:ascii="Arial" w:hAnsi="Arial" w:cs="Arial"/>
                  <w:sz w:val="44"/>
                  <w:szCs w:val="44"/>
                </w:rPr>
                <w:id w:val="-413863716"/>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161498760"/>
          </w:p>
        </w:tc>
      </w:tr>
      <w:tr w:rsidR="00B921A5" w14:paraId="2582D0A6" w14:textId="77777777" w:rsidTr="00744C50">
        <w:trPr>
          <w:trHeight w:val="425"/>
          <w:hidden/>
        </w:trPr>
        <w:tc>
          <w:tcPr>
            <w:tcW w:w="610" w:type="pct"/>
            <w:tcBorders>
              <w:top w:val="nil"/>
              <w:left w:val="nil"/>
              <w:bottom w:val="nil"/>
              <w:right w:val="single" w:sz="12" w:space="0" w:color="auto"/>
            </w:tcBorders>
          </w:tcPr>
          <w:p w14:paraId="4DFE2CA9" w14:textId="77777777" w:rsidR="00B921A5" w:rsidRPr="00FE608E" w:rsidRDefault="00B921A5" w:rsidP="00B921A5">
            <w:pPr>
              <w:ind w:left="993" w:hanging="993"/>
              <w:jc w:val="center"/>
              <w:rPr>
                <w:vanish/>
              </w:rPr>
            </w:pPr>
          </w:p>
        </w:tc>
        <w:permStart w:id="1696794509" w:edGrp="everyone" w:displacedByCustomXml="next"/>
        <w:sdt>
          <w:sdtPr>
            <w:rPr>
              <w:rFonts w:ascii="Arial" w:hAnsi="Arial" w:cs="Arial"/>
              <w:sz w:val="40"/>
              <w:szCs w:val="44"/>
            </w:rPr>
            <w:id w:val="-6365365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0425DD" w14:textId="3A3EC531"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1696794509"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592D5A4A" w14:textId="7CCC5AE1" w:rsidR="00B921A5" w:rsidRDefault="00B921A5" w:rsidP="00B921A5">
            <w:pPr>
              <w:jc w:val="center"/>
            </w:pPr>
            <w:r>
              <w:t xml:space="preserve">Checklist at completion of induction </w:t>
            </w:r>
          </w:p>
        </w:tc>
        <w:tc>
          <w:tcPr>
            <w:tcW w:w="335" w:type="pct"/>
            <w:tcBorders>
              <w:top w:val="nil"/>
              <w:left w:val="single" w:sz="12" w:space="0" w:color="auto"/>
              <w:bottom w:val="nil"/>
              <w:right w:val="nil"/>
            </w:tcBorders>
          </w:tcPr>
          <w:p w14:paraId="3BED9BE7" w14:textId="77777777" w:rsidR="00B921A5" w:rsidRDefault="00B921A5" w:rsidP="00B921A5">
            <w:pPr>
              <w:ind w:left="993" w:hanging="993"/>
            </w:pPr>
          </w:p>
        </w:tc>
      </w:tr>
      <w:tr w:rsidR="00B921A5" w14:paraId="4FFAEE41" w14:textId="77777777" w:rsidTr="00744C50">
        <w:trPr>
          <w:trHeight w:val="425"/>
          <w:hidden/>
        </w:trPr>
        <w:tc>
          <w:tcPr>
            <w:tcW w:w="610" w:type="pct"/>
            <w:tcBorders>
              <w:top w:val="nil"/>
              <w:left w:val="nil"/>
              <w:bottom w:val="nil"/>
              <w:right w:val="single" w:sz="12" w:space="0" w:color="auto"/>
            </w:tcBorders>
          </w:tcPr>
          <w:p w14:paraId="268B4114" w14:textId="77777777" w:rsidR="00B921A5" w:rsidRPr="00FE608E" w:rsidRDefault="00B921A5" w:rsidP="00B921A5">
            <w:pPr>
              <w:ind w:left="993" w:hanging="993"/>
              <w:jc w:val="center"/>
              <w:rPr>
                <w:vanish/>
              </w:rPr>
            </w:pPr>
          </w:p>
        </w:tc>
        <w:permStart w:id="1923550187" w:edGrp="everyone" w:displacedByCustomXml="next"/>
        <w:sdt>
          <w:sdtPr>
            <w:rPr>
              <w:rFonts w:ascii="Arial" w:hAnsi="Arial" w:cs="Arial"/>
              <w:sz w:val="40"/>
              <w:szCs w:val="44"/>
            </w:rPr>
            <w:id w:val="15930507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74C6EC3" w14:textId="43BA1ADE"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1923550187" w:displacedByCustomXml="next"/>
          </w:sdtContent>
        </w:sdt>
        <w:tc>
          <w:tcPr>
            <w:tcW w:w="3514" w:type="pct"/>
            <w:tcBorders>
              <w:left w:val="single" w:sz="4" w:space="0" w:color="auto"/>
              <w:right w:val="single" w:sz="12" w:space="0" w:color="auto"/>
            </w:tcBorders>
            <w:shd w:val="clear" w:color="auto" w:fill="auto"/>
            <w:vAlign w:val="center"/>
          </w:tcPr>
          <w:p w14:paraId="5A420827" w14:textId="44CD593B" w:rsidR="00B921A5" w:rsidRDefault="00B921A5" w:rsidP="00B921A5">
            <w:pPr>
              <w:jc w:val="center"/>
            </w:pPr>
            <w:r>
              <w:t>Incident report form</w:t>
            </w:r>
          </w:p>
        </w:tc>
        <w:tc>
          <w:tcPr>
            <w:tcW w:w="335" w:type="pct"/>
            <w:tcBorders>
              <w:top w:val="nil"/>
              <w:left w:val="single" w:sz="12" w:space="0" w:color="auto"/>
              <w:bottom w:val="nil"/>
              <w:right w:val="nil"/>
            </w:tcBorders>
          </w:tcPr>
          <w:p w14:paraId="323FADCA" w14:textId="77777777" w:rsidR="00B921A5" w:rsidRDefault="00B921A5" w:rsidP="00B921A5">
            <w:pPr>
              <w:ind w:left="993" w:hanging="993"/>
            </w:pPr>
          </w:p>
        </w:tc>
      </w:tr>
      <w:tr w:rsidR="00B921A5" w14:paraId="499DBB17" w14:textId="77777777" w:rsidTr="00744C50">
        <w:trPr>
          <w:trHeight w:val="425"/>
          <w:hidden/>
        </w:trPr>
        <w:tc>
          <w:tcPr>
            <w:tcW w:w="610" w:type="pct"/>
            <w:tcBorders>
              <w:top w:val="nil"/>
              <w:left w:val="nil"/>
              <w:bottom w:val="nil"/>
              <w:right w:val="single" w:sz="12" w:space="0" w:color="auto"/>
            </w:tcBorders>
          </w:tcPr>
          <w:p w14:paraId="68932594" w14:textId="77777777" w:rsidR="00B921A5" w:rsidRPr="00FE608E" w:rsidRDefault="00B921A5" w:rsidP="00B921A5">
            <w:pPr>
              <w:ind w:left="993" w:hanging="993"/>
              <w:jc w:val="center"/>
              <w:rPr>
                <w:vanish/>
              </w:rPr>
            </w:pPr>
          </w:p>
        </w:tc>
        <w:permStart w:id="1965702677" w:edGrp="everyone" w:displacedByCustomXml="next"/>
        <w:sdt>
          <w:sdtPr>
            <w:rPr>
              <w:rFonts w:ascii="Arial" w:hAnsi="Arial" w:cs="Arial"/>
              <w:sz w:val="40"/>
              <w:szCs w:val="44"/>
            </w:rPr>
            <w:id w:val="19989232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015832B" w14:textId="564A9065"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1965702677" w:displacedByCustomXml="next"/>
          </w:sdtContent>
        </w:sdt>
        <w:tc>
          <w:tcPr>
            <w:tcW w:w="3514" w:type="pct"/>
            <w:tcBorders>
              <w:left w:val="single" w:sz="4" w:space="0" w:color="auto"/>
              <w:right w:val="single" w:sz="12" w:space="0" w:color="auto"/>
            </w:tcBorders>
            <w:shd w:val="clear" w:color="auto" w:fill="auto"/>
            <w:vAlign w:val="center"/>
          </w:tcPr>
          <w:p w14:paraId="0455F1C0" w14:textId="4B10B51E" w:rsidR="00B921A5" w:rsidRDefault="00B921A5" w:rsidP="00B921A5">
            <w:pPr>
              <w:jc w:val="center"/>
            </w:pPr>
            <w:r>
              <w:t>Inspection report</w:t>
            </w:r>
          </w:p>
        </w:tc>
        <w:tc>
          <w:tcPr>
            <w:tcW w:w="335" w:type="pct"/>
            <w:tcBorders>
              <w:top w:val="nil"/>
              <w:left w:val="single" w:sz="12" w:space="0" w:color="auto"/>
              <w:bottom w:val="nil"/>
              <w:right w:val="nil"/>
            </w:tcBorders>
          </w:tcPr>
          <w:p w14:paraId="7028003B" w14:textId="77777777" w:rsidR="00B921A5" w:rsidRDefault="00B921A5" w:rsidP="00B921A5">
            <w:pPr>
              <w:ind w:left="993" w:hanging="993"/>
            </w:pPr>
          </w:p>
        </w:tc>
      </w:tr>
    </w:tbl>
    <w:p w14:paraId="49841BA3" w14:textId="77777777" w:rsidR="005B23E5" w:rsidRPr="005B23E5" w:rsidRDefault="005B23E5" w:rsidP="005B23E5">
      <w:pPr>
        <w:jc w:val="left"/>
        <w:rPr>
          <w:rFonts w:ascii="Arial" w:hAnsi="Arial" w:cs="Arial"/>
          <w:sz w:val="20"/>
        </w:rPr>
      </w:pPr>
    </w:p>
    <w:p w14:paraId="6C251048" w14:textId="096993B5" w:rsidR="005B23E5" w:rsidRPr="00830749" w:rsidRDefault="005B23E5" w:rsidP="005B23E5">
      <w:pPr>
        <w:pStyle w:val="11CSTCPLQuestionBullet"/>
        <w:ind w:left="709" w:hanging="709"/>
      </w:pPr>
      <w:bookmarkStart w:id="25" w:name="_Ref46129217"/>
      <w:r>
        <w:rPr>
          <w:rFonts w:cs="Arial"/>
        </w:rPr>
        <w:lastRenderedPageBreak/>
        <w:t>Which actions may take place when addressing contractor WHS non-compliance? Tick all that apply</w:t>
      </w:r>
      <w:r>
        <w:t>.</w:t>
      </w:r>
      <w:bookmarkEnd w:id="25"/>
    </w:p>
    <w:p w14:paraId="64EE92B7" w14:textId="77777777" w:rsidR="005B23E5" w:rsidRPr="00830749" w:rsidRDefault="005B23E5" w:rsidP="005B23E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B23E5" w14:paraId="7C069B16" w14:textId="77777777" w:rsidTr="00744C50">
        <w:tc>
          <w:tcPr>
            <w:tcW w:w="610" w:type="pct"/>
            <w:tcBorders>
              <w:top w:val="nil"/>
              <w:left w:val="nil"/>
              <w:bottom w:val="nil"/>
              <w:right w:val="single" w:sz="12" w:space="0" w:color="auto"/>
            </w:tcBorders>
            <w:shd w:val="clear" w:color="auto" w:fill="auto"/>
          </w:tcPr>
          <w:p w14:paraId="2F7F5A5C" w14:textId="77777777" w:rsidR="005B23E5" w:rsidRDefault="005B23E5" w:rsidP="00744C5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BA5A22" w14:textId="77777777" w:rsidR="005B23E5" w:rsidRDefault="005B23E5" w:rsidP="00744C5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20949B" w14:textId="77777777" w:rsidR="005B23E5" w:rsidRDefault="005B23E5" w:rsidP="00744C50">
            <w:pPr>
              <w:keepNext/>
              <w:ind w:left="993" w:hanging="993"/>
              <w:jc w:val="center"/>
            </w:pPr>
            <w:r>
              <w:t>Possible Answers</w:t>
            </w:r>
          </w:p>
        </w:tc>
        <w:permStart w:id="66458281" w:edGrp="everyone"/>
        <w:tc>
          <w:tcPr>
            <w:tcW w:w="335" w:type="pct"/>
            <w:tcBorders>
              <w:top w:val="nil"/>
              <w:left w:val="single" w:sz="12" w:space="0" w:color="auto"/>
              <w:bottom w:val="nil"/>
              <w:right w:val="nil"/>
            </w:tcBorders>
            <w:shd w:val="clear" w:color="auto" w:fill="auto"/>
          </w:tcPr>
          <w:p w14:paraId="7FF1D85E" w14:textId="1F5C4955" w:rsidR="005B23E5" w:rsidRPr="00533511" w:rsidRDefault="00000000" w:rsidP="00744C50">
            <w:pPr>
              <w:rPr>
                <w:rFonts w:ascii="Arial" w:hAnsi="Arial" w:cs="Arial"/>
                <w:sz w:val="44"/>
                <w:szCs w:val="44"/>
              </w:rPr>
            </w:pPr>
            <w:sdt>
              <w:sdtPr>
                <w:rPr>
                  <w:rFonts w:ascii="Arial" w:hAnsi="Arial" w:cs="Arial"/>
                  <w:sz w:val="44"/>
                  <w:szCs w:val="44"/>
                </w:rPr>
                <w:id w:val="-215346739"/>
                <w14:checkbox>
                  <w14:checked w14:val="0"/>
                  <w14:checkedState w14:val="00FE" w14:font="Wingdings"/>
                  <w14:uncheckedState w14:val="00A8" w14:font="Wingdings"/>
                </w14:checkbox>
              </w:sdtPr>
              <w:sdtContent>
                <w:r w:rsidR="00B921A5">
                  <w:rPr>
                    <w:rFonts w:ascii="Arial" w:hAnsi="Arial" w:cs="Arial"/>
                    <w:sz w:val="44"/>
                    <w:szCs w:val="44"/>
                  </w:rPr>
                  <w:sym w:font="Wingdings" w:char="F0A8"/>
                </w:r>
              </w:sdtContent>
            </w:sdt>
            <w:permEnd w:id="66458281"/>
          </w:p>
        </w:tc>
      </w:tr>
      <w:tr w:rsidR="00B921A5" w14:paraId="38F96BFE" w14:textId="77777777" w:rsidTr="00744C50">
        <w:trPr>
          <w:trHeight w:val="425"/>
          <w:hidden/>
        </w:trPr>
        <w:tc>
          <w:tcPr>
            <w:tcW w:w="610" w:type="pct"/>
            <w:tcBorders>
              <w:top w:val="nil"/>
              <w:left w:val="nil"/>
              <w:bottom w:val="nil"/>
              <w:right w:val="single" w:sz="12" w:space="0" w:color="auto"/>
            </w:tcBorders>
          </w:tcPr>
          <w:p w14:paraId="24788E75" w14:textId="77777777" w:rsidR="00B921A5" w:rsidRPr="00FE608E" w:rsidRDefault="00B921A5" w:rsidP="00B921A5">
            <w:pPr>
              <w:ind w:left="993" w:hanging="993"/>
              <w:jc w:val="center"/>
              <w:rPr>
                <w:vanish/>
              </w:rPr>
            </w:pPr>
          </w:p>
        </w:tc>
        <w:permStart w:id="699861756"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FFDF4E6" w14:textId="45D98A05"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6998617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0CA8DF98" w14:textId="3F048BEA" w:rsidR="00B921A5" w:rsidRDefault="00B921A5" w:rsidP="00B921A5">
            <w:pPr>
              <w:jc w:val="center"/>
            </w:pPr>
            <w:r>
              <w:t>Consult with contractor and required personnel</w:t>
            </w:r>
          </w:p>
        </w:tc>
        <w:tc>
          <w:tcPr>
            <w:tcW w:w="335" w:type="pct"/>
            <w:tcBorders>
              <w:top w:val="nil"/>
              <w:left w:val="single" w:sz="12" w:space="0" w:color="auto"/>
              <w:bottom w:val="nil"/>
              <w:right w:val="nil"/>
            </w:tcBorders>
          </w:tcPr>
          <w:p w14:paraId="45967AFF" w14:textId="77777777" w:rsidR="00B921A5" w:rsidRDefault="00B921A5" w:rsidP="00B921A5">
            <w:pPr>
              <w:ind w:left="993" w:hanging="993"/>
            </w:pPr>
          </w:p>
        </w:tc>
      </w:tr>
      <w:tr w:rsidR="00B921A5" w14:paraId="1434E912" w14:textId="77777777" w:rsidTr="00744C50">
        <w:trPr>
          <w:trHeight w:val="425"/>
          <w:hidden/>
        </w:trPr>
        <w:tc>
          <w:tcPr>
            <w:tcW w:w="610" w:type="pct"/>
            <w:tcBorders>
              <w:top w:val="nil"/>
              <w:left w:val="nil"/>
              <w:bottom w:val="nil"/>
              <w:right w:val="single" w:sz="12" w:space="0" w:color="auto"/>
            </w:tcBorders>
          </w:tcPr>
          <w:p w14:paraId="53B0C391" w14:textId="77777777" w:rsidR="00B921A5" w:rsidRPr="00FE608E" w:rsidRDefault="00B921A5" w:rsidP="00B921A5">
            <w:pPr>
              <w:ind w:left="993" w:hanging="993"/>
              <w:jc w:val="center"/>
              <w:rPr>
                <w:vanish/>
              </w:rPr>
            </w:pPr>
          </w:p>
        </w:tc>
        <w:permStart w:id="1719013989" w:edGrp="everyone" w:displacedByCustomXml="next"/>
        <w:sdt>
          <w:sdtPr>
            <w:rPr>
              <w:rFonts w:ascii="Arial" w:hAnsi="Arial" w:cs="Arial"/>
              <w:sz w:val="40"/>
              <w:szCs w:val="44"/>
            </w:rPr>
            <w:id w:val="1838574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4B78C7" w14:textId="6D5C90FA"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1719013989" w:displacedByCustomXml="next"/>
          </w:sdtContent>
        </w:sdt>
        <w:tc>
          <w:tcPr>
            <w:tcW w:w="3514" w:type="pct"/>
            <w:tcBorders>
              <w:left w:val="single" w:sz="4" w:space="0" w:color="auto"/>
              <w:right w:val="single" w:sz="12" w:space="0" w:color="auto"/>
            </w:tcBorders>
            <w:shd w:val="clear" w:color="auto" w:fill="auto"/>
            <w:vAlign w:val="center"/>
          </w:tcPr>
          <w:p w14:paraId="4D6541BC" w14:textId="727A3BEB" w:rsidR="00B921A5" w:rsidRDefault="00B921A5" w:rsidP="00B921A5">
            <w:pPr>
              <w:jc w:val="center"/>
            </w:pPr>
            <w:r>
              <w:t xml:space="preserve">Escalate contractor WHS non-compliance with a higher authority </w:t>
            </w:r>
            <w:r>
              <w:br/>
              <w:t>(e.g. PCBU)</w:t>
            </w:r>
          </w:p>
        </w:tc>
        <w:tc>
          <w:tcPr>
            <w:tcW w:w="335" w:type="pct"/>
            <w:tcBorders>
              <w:top w:val="nil"/>
              <w:left w:val="single" w:sz="12" w:space="0" w:color="auto"/>
              <w:bottom w:val="nil"/>
              <w:right w:val="nil"/>
            </w:tcBorders>
          </w:tcPr>
          <w:p w14:paraId="4097A22A" w14:textId="77777777" w:rsidR="00B921A5" w:rsidRDefault="00B921A5" w:rsidP="00B921A5">
            <w:pPr>
              <w:ind w:left="993" w:hanging="993"/>
            </w:pPr>
          </w:p>
        </w:tc>
      </w:tr>
      <w:tr w:rsidR="00B921A5" w14:paraId="14556466" w14:textId="77777777" w:rsidTr="00744C50">
        <w:trPr>
          <w:trHeight w:val="425"/>
          <w:hidden/>
        </w:trPr>
        <w:tc>
          <w:tcPr>
            <w:tcW w:w="610" w:type="pct"/>
            <w:tcBorders>
              <w:top w:val="nil"/>
              <w:left w:val="nil"/>
              <w:bottom w:val="nil"/>
              <w:right w:val="single" w:sz="12" w:space="0" w:color="auto"/>
            </w:tcBorders>
          </w:tcPr>
          <w:p w14:paraId="4CDE19C6" w14:textId="77777777" w:rsidR="00B921A5" w:rsidRPr="00FE608E" w:rsidRDefault="00B921A5" w:rsidP="00B921A5">
            <w:pPr>
              <w:ind w:left="993" w:hanging="993"/>
              <w:jc w:val="center"/>
              <w:rPr>
                <w:vanish/>
              </w:rPr>
            </w:pPr>
          </w:p>
        </w:tc>
        <w:permStart w:id="449789202" w:edGrp="everyone" w:displacedByCustomXml="next"/>
        <w:sdt>
          <w:sdtPr>
            <w:rPr>
              <w:rFonts w:ascii="Arial" w:hAnsi="Arial" w:cs="Arial"/>
              <w:sz w:val="40"/>
              <w:szCs w:val="44"/>
            </w:rPr>
            <w:id w:val="-1110587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F8FB0A5" w14:textId="0FF0E6CA" w:rsidR="00B921A5" w:rsidRPr="00447473" w:rsidRDefault="00BA4C3D" w:rsidP="00B921A5">
                <w:pPr>
                  <w:ind w:left="993" w:hanging="993"/>
                  <w:jc w:val="center"/>
                  <w:rPr>
                    <w:vanish/>
                    <w:color w:val="17365D" w:themeColor="text2" w:themeShade="BF"/>
                  </w:rPr>
                </w:pPr>
                <w:r>
                  <w:rPr>
                    <w:rFonts w:ascii="Arial" w:hAnsi="Arial" w:cs="Arial"/>
                    <w:sz w:val="40"/>
                    <w:szCs w:val="44"/>
                  </w:rPr>
                  <w:sym w:font="Wingdings" w:char="F0FE"/>
                </w:r>
              </w:p>
            </w:tc>
            <w:permEnd w:id="449789202" w:displacedByCustomXml="next"/>
          </w:sdtContent>
        </w:sdt>
        <w:tc>
          <w:tcPr>
            <w:tcW w:w="3514" w:type="pct"/>
            <w:tcBorders>
              <w:left w:val="single" w:sz="4" w:space="0" w:color="auto"/>
              <w:right w:val="single" w:sz="12" w:space="0" w:color="auto"/>
            </w:tcBorders>
            <w:shd w:val="clear" w:color="auto" w:fill="auto"/>
            <w:vAlign w:val="center"/>
          </w:tcPr>
          <w:p w14:paraId="4678A37A" w14:textId="04957403" w:rsidR="00B921A5" w:rsidRDefault="00B921A5" w:rsidP="00B921A5">
            <w:pPr>
              <w:jc w:val="center"/>
            </w:pPr>
            <w:r>
              <w:t xml:space="preserve">Make adjustments to WHS contractor compliance requirements </w:t>
            </w:r>
          </w:p>
        </w:tc>
        <w:tc>
          <w:tcPr>
            <w:tcW w:w="335" w:type="pct"/>
            <w:tcBorders>
              <w:top w:val="nil"/>
              <w:left w:val="single" w:sz="12" w:space="0" w:color="auto"/>
              <w:bottom w:val="nil"/>
              <w:right w:val="nil"/>
            </w:tcBorders>
          </w:tcPr>
          <w:p w14:paraId="1D244AC7" w14:textId="77777777" w:rsidR="00B921A5" w:rsidRDefault="00B921A5" w:rsidP="00B921A5">
            <w:pPr>
              <w:ind w:left="993" w:hanging="993"/>
            </w:pPr>
          </w:p>
        </w:tc>
      </w:tr>
    </w:tbl>
    <w:p w14:paraId="2AF9680F" w14:textId="77777777" w:rsidR="005B23E5" w:rsidRDefault="005B23E5" w:rsidP="005B23E5">
      <w:pPr>
        <w:rPr>
          <w:rFonts w:ascii="Arial" w:hAnsi="Arial" w:cs="Arial"/>
          <w:sz w:val="22"/>
          <w:szCs w:val="22"/>
        </w:rPr>
      </w:pPr>
    </w:p>
    <w:p w14:paraId="6A0B1233" w14:textId="77777777" w:rsidR="00100E9C" w:rsidRDefault="00100E9C" w:rsidP="00100E9C">
      <w:pPr>
        <w:rPr>
          <w:rFonts w:ascii="Arial" w:hAnsi="Arial" w:cs="Arial"/>
          <w:sz w:val="22"/>
          <w:szCs w:val="22"/>
        </w:rPr>
      </w:pPr>
    </w:p>
    <w:p w14:paraId="666EFB3A" w14:textId="719FBE60" w:rsidR="00793099" w:rsidRPr="004932A4" w:rsidRDefault="00793099" w:rsidP="00C76B5E">
      <w:pPr>
        <w:rPr>
          <w:rFonts w:ascii="Arial" w:hAnsi="Arial" w:cs="Arial"/>
          <w:sz w:val="22"/>
          <w:szCs w:val="22"/>
        </w:rPr>
        <w:sectPr w:rsidR="00793099" w:rsidRPr="004932A4" w:rsidSect="007D6E4C">
          <w:headerReference w:type="even" r:id="rId17"/>
          <w:headerReference w:type="default" r:id="rId18"/>
          <w:type w:val="oddPage"/>
          <w:pgSz w:w="11906" w:h="16838"/>
          <w:pgMar w:top="1440" w:right="1440" w:bottom="1276" w:left="1440" w:header="680" w:footer="680" w:gutter="0"/>
          <w:pgNumType w:start="1"/>
          <w:cols w:space="708"/>
          <w:docGrid w:linePitch="360"/>
        </w:sectPr>
      </w:pPr>
    </w:p>
    <w:p w14:paraId="4AA8D003" w14:textId="5F56C8FC"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19171C">
            <w:rPr>
              <w:szCs w:val="32"/>
            </w:rPr>
            <w:t>BSBWHS418</w:t>
          </w:r>
        </w:sdtContent>
      </w:sdt>
      <w:r w:rsidR="00C76B5E" w:rsidRPr="004932A4">
        <w:rPr>
          <w:szCs w:val="32"/>
        </w:rPr>
        <w:t xml:space="preserve"> </w:t>
      </w:r>
    </w:p>
    <w:p w14:paraId="4940EB2A" w14:textId="37F5404F"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19171C">
            <w:rPr>
              <w:szCs w:val="32"/>
            </w:rPr>
            <w:t>Assist with managing WHS compliance of contractors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3F27FC05" w14:textId="77777777" w:rsidTr="004276BA">
        <w:tc>
          <w:tcPr>
            <w:tcW w:w="2552" w:type="dxa"/>
            <w:tcBorders>
              <w:top w:val="nil"/>
              <w:left w:val="nil"/>
              <w:bottom w:val="nil"/>
              <w:right w:val="nil"/>
            </w:tcBorders>
            <w:hideMark/>
          </w:tcPr>
          <w:p w14:paraId="2FD16434" w14:textId="77777777" w:rsidR="004276BA" w:rsidRDefault="004276BA">
            <w:pPr>
              <w:ind w:right="-24"/>
              <w:rPr>
                <w:rFonts w:ascii="Arial" w:hAnsi="Arial" w:cs="Arial"/>
                <w:sz w:val="22"/>
                <w:szCs w:val="22"/>
              </w:rPr>
            </w:pPr>
            <w:bookmarkStart w:id="26" w:name="_Hlk52533255"/>
            <w:r>
              <w:rPr>
                <w:rFonts w:ascii="Arial" w:hAnsi="Arial" w:cs="Arial"/>
                <w:sz w:val="22"/>
                <w:szCs w:val="22"/>
              </w:rPr>
              <w:t>Participant name</w:t>
            </w:r>
          </w:p>
        </w:tc>
        <w:tc>
          <w:tcPr>
            <w:tcW w:w="6520" w:type="dxa"/>
            <w:tcBorders>
              <w:top w:val="nil"/>
              <w:left w:val="nil"/>
              <w:bottom w:val="single" w:sz="8" w:space="0" w:color="auto"/>
              <w:right w:val="nil"/>
            </w:tcBorders>
          </w:tcPr>
          <w:p w14:paraId="0EFDF18A" w14:textId="15E5C182" w:rsidR="004276BA" w:rsidRDefault="00EE50FA">
            <w:pPr>
              <w:ind w:right="-24"/>
              <w:rPr>
                <w:rFonts w:ascii="Arial" w:hAnsi="Arial" w:cs="Arial"/>
                <w:sz w:val="22"/>
                <w:szCs w:val="22"/>
              </w:rPr>
            </w:pPr>
            <w:permStart w:id="1797081809" w:edGrp="everyone"/>
            <w:r>
              <w:rPr>
                <w:rFonts w:ascii="Arial" w:hAnsi="Arial" w:cs="Arial"/>
                <w:sz w:val="22"/>
                <w:szCs w:val="22"/>
              </w:rPr>
              <w:t>Casey Wait</w:t>
            </w:r>
            <w:permEnd w:id="1797081809"/>
          </w:p>
        </w:tc>
      </w:tr>
      <w:tr w:rsidR="004276BA" w14:paraId="0D4ED8F2" w14:textId="77777777" w:rsidTr="004276BA">
        <w:tc>
          <w:tcPr>
            <w:tcW w:w="2552" w:type="dxa"/>
            <w:tcBorders>
              <w:top w:val="nil"/>
              <w:left w:val="nil"/>
              <w:bottom w:val="nil"/>
              <w:right w:val="nil"/>
            </w:tcBorders>
          </w:tcPr>
          <w:p w14:paraId="7BFC3131"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14F81BCA" w14:textId="77777777" w:rsidR="004276BA" w:rsidRDefault="004276BA">
            <w:pPr>
              <w:ind w:right="-24"/>
              <w:rPr>
                <w:rFonts w:ascii="Arial" w:hAnsi="Arial" w:cs="Arial"/>
                <w:sz w:val="10"/>
                <w:szCs w:val="10"/>
              </w:rPr>
            </w:pPr>
          </w:p>
        </w:tc>
      </w:tr>
      <w:tr w:rsidR="004276BA" w14:paraId="1F267121" w14:textId="77777777" w:rsidTr="004276BA">
        <w:tc>
          <w:tcPr>
            <w:tcW w:w="2552" w:type="dxa"/>
            <w:tcBorders>
              <w:top w:val="nil"/>
              <w:left w:val="nil"/>
              <w:bottom w:val="nil"/>
              <w:right w:val="nil"/>
            </w:tcBorders>
            <w:hideMark/>
          </w:tcPr>
          <w:p w14:paraId="24E5771C" w14:textId="77777777" w:rsidR="004276BA" w:rsidRDefault="004276BA">
            <w:pPr>
              <w:ind w:right="-24"/>
              <w:rPr>
                <w:rFonts w:ascii="Arial" w:hAnsi="Arial" w:cs="Arial"/>
                <w:sz w:val="22"/>
                <w:szCs w:val="22"/>
              </w:rPr>
            </w:pPr>
            <w:r>
              <w:rPr>
                <w:rFonts w:ascii="Arial" w:hAnsi="Arial" w:cs="Arial"/>
                <w:sz w:val="22"/>
                <w:szCs w:val="22"/>
              </w:rPr>
              <w:t>Participant signature</w:t>
            </w:r>
          </w:p>
        </w:tc>
        <w:permStart w:id="204499024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hideMark/>
              </w:tcPr>
              <w:p w14:paraId="121733AF" w14:textId="03179B1C"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4A52BBF5" wp14:editId="78865485">
                      <wp:extent cx="947039" cy="431800"/>
                      <wp:effectExtent l="0" t="0" r="571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a:picLocks noChangeAspect="1" noChangeArrowheads="1"/>
                              </pic:cNvPicPr>
                            </pic:nvPicPr>
                            <pic:blipFill>
                              <a:blip r:embed="rId14"/>
                              <a:stretch>
                                <a:fillRect/>
                              </a:stretch>
                            </pic:blipFill>
                            <pic:spPr bwMode="auto">
                              <a:xfrm>
                                <a:off x="0" y="0"/>
                                <a:ext cx="947039" cy="431800"/>
                              </a:xfrm>
                              <a:prstGeom prst="rect">
                                <a:avLst/>
                              </a:prstGeom>
                              <a:noFill/>
                              <a:ln>
                                <a:noFill/>
                              </a:ln>
                            </pic:spPr>
                          </pic:pic>
                        </a:graphicData>
                      </a:graphic>
                    </wp:inline>
                  </w:drawing>
                </w:r>
              </w:p>
            </w:tc>
            <w:permEnd w:id="2044990244" w:displacedByCustomXml="next"/>
          </w:sdtContent>
        </w:sdt>
      </w:tr>
      <w:tr w:rsidR="004276BA" w14:paraId="3EAE6FF2" w14:textId="77777777" w:rsidTr="004276BA">
        <w:tc>
          <w:tcPr>
            <w:tcW w:w="2552" w:type="dxa"/>
            <w:tcBorders>
              <w:top w:val="nil"/>
              <w:left w:val="nil"/>
              <w:bottom w:val="nil"/>
              <w:right w:val="nil"/>
            </w:tcBorders>
          </w:tcPr>
          <w:p w14:paraId="20CECD71"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38AC2259" w14:textId="77777777" w:rsidR="004276BA" w:rsidRDefault="004276BA">
            <w:pPr>
              <w:ind w:right="-24"/>
              <w:rPr>
                <w:rFonts w:ascii="Arial" w:hAnsi="Arial" w:cs="Arial"/>
                <w:sz w:val="22"/>
                <w:szCs w:val="22"/>
              </w:rPr>
            </w:pPr>
          </w:p>
        </w:tc>
      </w:tr>
      <w:tr w:rsidR="004276BA" w14:paraId="5B76A77D" w14:textId="77777777" w:rsidTr="004276BA">
        <w:tc>
          <w:tcPr>
            <w:tcW w:w="2552" w:type="dxa"/>
            <w:tcBorders>
              <w:top w:val="nil"/>
              <w:left w:val="nil"/>
              <w:bottom w:val="nil"/>
              <w:right w:val="nil"/>
            </w:tcBorders>
            <w:hideMark/>
          </w:tcPr>
          <w:p w14:paraId="450978EC" w14:textId="77777777" w:rsidR="004276BA" w:rsidRDefault="004276BA">
            <w:pPr>
              <w:ind w:right="-24"/>
              <w:rPr>
                <w:rFonts w:ascii="Arial" w:hAnsi="Arial" w:cs="Arial"/>
                <w:sz w:val="22"/>
                <w:szCs w:val="22"/>
              </w:rPr>
            </w:pPr>
            <w:r>
              <w:rPr>
                <w:rFonts w:ascii="Arial" w:hAnsi="Arial" w:cs="Arial"/>
                <w:sz w:val="22"/>
                <w:szCs w:val="22"/>
              </w:rPr>
              <w:t>Date</w:t>
            </w:r>
          </w:p>
        </w:tc>
        <w:permStart w:id="1374120368" w:edGrp="everyone" w:displacedByCustomXml="next"/>
        <w:sdt>
          <w:sdtPr>
            <w:rPr>
              <w:rFonts w:ascii="Arial" w:hAnsi="Arial" w:cs="Arial"/>
              <w:sz w:val="22"/>
              <w:szCs w:val="22"/>
            </w:rPr>
            <w:id w:val="-177893683"/>
            <w:placeholder>
              <w:docPart w:val="9AB4053B47BB4B0F8E6395CD2692478A"/>
            </w:placeholder>
            <w:date w:fullDate="2024-04-16T00:00:00Z">
              <w:dateFormat w:val="d/MM/yyyy"/>
              <w:lid w:val="en-AU"/>
              <w:storeMappedDataAs w:val="dateTime"/>
              <w:calendar w:val="gregorian"/>
            </w:date>
          </w:sdtPr>
          <w:sdtContent>
            <w:tc>
              <w:tcPr>
                <w:tcW w:w="6520" w:type="dxa"/>
                <w:tcBorders>
                  <w:top w:val="nil"/>
                  <w:left w:val="nil"/>
                  <w:bottom w:val="single" w:sz="8" w:space="0" w:color="auto"/>
                  <w:right w:val="nil"/>
                </w:tcBorders>
                <w:hideMark/>
              </w:tcPr>
              <w:p w14:paraId="1770BFB1" w14:textId="36510902" w:rsidR="004276BA" w:rsidRDefault="00EE50FA">
                <w:pPr>
                  <w:ind w:right="-24"/>
                  <w:rPr>
                    <w:rFonts w:ascii="Arial" w:hAnsi="Arial" w:cs="Arial"/>
                    <w:sz w:val="22"/>
                    <w:szCs w:val="22"/>
                  </w:rPr>
                </w:pPr>
                <w:r>
                  <w:rPr>
                    <w:rFonts w:ascii="Arial" w:hAnsi="Arial" w:cs="Arial"/>
                    <w:sz w:val="22"/>
                    <w:szCs w:val="22"/>
                  </w:rPr>
                  <w:t>16/04/2024</w:t>
                </w:r>
              </w:p>
            </w:tc>
            <w:permEnd w:id="1374120368" w:displacedByCustomXml="next"/>
          </w:sdtContent>
        </w:sdt>
      </w:tr>
    </w:tbl>
    <w:p w14:paraId="72045D78" w14:textId="77777777" w:rsidR="004276BA" w:rsidRDefault="004276BA" w:rsidP="004276BA">
      <w:pPr>
        <w:ind w:right="-24"/>
        <w:rPr>
          <w:rFonts w:ascii="Arial" w:hAnsi="Arial" w:cs="Arial"/>
          <w:sz w:val="22"/>
          <w:szCs w:val="22"/>
        </w:rPr>
      </w:pPr>
    </w:p>
    <w:p w14:paraId="2C82B67C" w14:textId="77777777" w:rsidR="004276BA" w:rsidRDefault="004276BA" w:rsidP="004276B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276BA" w14:paraId="2CAE9CDC" w14:textId="77777777" w:rsidTr="004276BA">
        <w:tc>
          <w:tcPr>
            <w:tcW w:w="2552" w:type="dxa"/>
            <w:tcBorders>
              <w:top w:val="nil"/>
              <w:left w:val="nil"/>
              <w:bottom w:val="nil"/>
              <w:right w:val="nil"/>
            </w:tcBorders>
            <w:hideMark/>
          </w:tcPr>
          <w:p w14:paraId="2D9F907C" w14:textId="77777777" w:rsidR="004276BA" w:rsidRDefault="004276BA">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sz="8" w:space="0" w:color="auto"/>
              <w:right w:val="nil"/>
            </w:tcBorders>
          </w:tcPr>
          <w:p w14:paraId="5D76ABED" w14:textId="77777777" w:rsidR="004276BA" w:rsidRDefault="004276BA">
            <w:pPr>
              <w:ind w:right="-24"/>
              <w:rPr>
                <w:rFonts w:ascii="Arial" w:hAnsi="Arial" w:cs="Arial"/>
                <w:sz w:val="22"/>
                <w:szCs w:val="22"/>
              </w:rPr>
            </w:pPr>
            <w:permStart w:id="910315956" w:edGrp="everyone"/>
            <w:permEnd w:id="910315956"/>
          </w:p>
        </w:tc>
      </w:tr>
      <w:tr w:rsidR="004276BA" w14:paraId="3DFEA2AB" w14:textId="77777777" w:rsidTr="004276BA">
        <w:trPr>
          <w:trHeight w:val="113"/>
        </w:trPr>
        <w:tc>
          <w:tcPr>
            <w:tcW w:w="2552" w:type="dxa"/>
            <w:tcBorders>
              <w:top w:val="nil"/>
              <w:left w:val="nil"/>
              <w:bottom w:val="nil"/>
              <w:right w:val="nil"/>
            </w:tcBorders>
          </w:tcPr>
          <w:p w14:paraId="41C45DC4" w14:textId="77777777" w:rsidR="004276BA" w:rsidRDefault="004276BA">
            <w:pPr>
              <w:ind w:right="-24"/>
              <w:rPr>
                <w:rFonts w:ascii="Arial" w:hAnsi="Arial" w:cs="Arial"/>
                <w:sz w:val="10"/>
                <w:szCs w:val="10"/>
              </w:rPr>
            </w:pPr>
          </w:p>
        </w:tc>
        <w:tc>
          <w:tcPr>
            <w:tcW w:w="6520" w:type="dxa"/>
            <w:tcBorders>
              <w:top w:val="single" w:sz="8" w:space="0" w:color="auto"/>
              <w:left w:val="nil"/>
              <w:bottom w:val="nil"/>
              <w:right w:val="nil"/>
            </w:tcBorders>
          </w:tcPr>
          <w:p w14:paraId="254E0ABC" w14:textId="77777777" w:rsidR="004276BA" w:rsidRDefault="004276BA">
            <w:pPr>
              <w:ind w:right="-24"/>
              <w:rPr>
                <w:rFonts w:ascii="Arial" w:hAnsi="Arial" w:cs="Arial"/>
                <w:sz w:val="10"/>
                <w:szCs w:val="10"/>
              </w:rPr>
            </w:pPr>
          </w:p>
        </w:tc>
      </w:tr>
      <w:tr w:rsidR="004276BA" w14:paraId="4797FD7B" w14:textId="77777777" w:rsidTr="004276BA">
        <w:tc>
          <w:tcPr>
            <w:tcW w:w="2552" w:type="dxa"/>
            <w:tcBorders>
              <w:top w:val="nil"/>
              <w:left w:val="nil"/>
              <w:bottom w:val="nil"/>
              <w:right w:val="nil"/>
            </w:tcBorders>
            <w:hideMark/>
          </w:tcPr>
          <w:p w14:paraId="6CB341D3" w14:textId="77777777" w:rsidR="004276BA" w:rsidRDefault="004276BA">
            <w:pPr>
              <w:ind w:right="-24"/>
              <w:rPr>
                <w:rFonts w:ascii="Arial" w:hAnsi="Arial" w:cs="Arial"/>
                <w:sz w:val="22"/>
                <w:szCs w:val="22"/>
              </w:rPr>
            </w:pPr>
            <w:r>
              <w:rPr>
                <w:rFonts w:ascii="Arial" w:hAnsi="Arial" w:cs="Arial"/>
                <w:sz w:val="22"/>
                <w:szCs w:val="22"/>
              </w:rPr>
              <w:t>Assessor signature</w:t>
            </w:r>
          </w:p>
        </w:tc>
        <w:permStart w:id="1836992489"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hideMark/>
              </w:tcPr>
              <w:p w14:paraId="33F13556" w14:textId="5D4A4E27" w:rsidR="004276BA" w:rsidRDefault="004276BA">
                <w:pPr>
                  <w:ind w:right="-24"/>
                  <w:rPr>
                    <w:rFonts w:ascii="Arial" w:hAnsi="Arial" w:cs="Arial"/>
                    <w:sz w:val="22"/>
                    <w:szCs w:val="22"/>
                  </w:rPr>
                </w:pPr>
                <w:r>
                  <w:rPr>
                    <w:rFonts w:ascii="Arial" w:hAnsi="Arial" w:cs="Arial"/>
                    <w:noProof/>
                    <w:sz w:val="22"/>
                    <w:szCs w:val="22"/>
                    <w:lang w:eastAsia="en-AU"/>
                  </w:rPr>
                  <w:drawing>
                    <wp:inline distT="0" distB="0" distL="0" distR="0" wp14:anchorId="63017AD2" wp14:editId="5FB27BF5">
                      <wp:extent cx="3935730" cy="431800"/>
                      <wp:effectExtent l="0" t="0" r="762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5730" cy="431800"/>
                              </a:xfrm>
                              <a:prstGeom prst="rect">
                                <a:avLst/>
                              </a:prstGeom>
                              <a:noFill/>
                              <a:ln>
                                <a:noFill/>
                              </a:ln>
                            </pic:spPr>
                          </pic:pic>
                        </a:graphicData>
                      </a:graphic>
                    </wp:inline>
                  </w:drawing>
                </w:r>
              </w:p>
            </w:tc>
            <w:permEnd w:id="1836992489" w:displacedByCustomXml="next"/>
          </w:sdtContent>
        </w:sdt>
      </w:tr>
      <w:tr w:rsidR="004276BA" w14:paraId="47921863" w14:textId="77777777" w:rsidTr="004276BA">
        <w:tc>
          <w:tcPr>
            <w:tcW w:w="2552" w:type="dxa"/>
            <w:tcBorders>
              <w:top w:val="nil"/>
              <w:left w:val="nil"/>
              <w:bottom w:val="nil"/>
              <w:right w:val="nil"/>
            </w:tcBorders>
          </w:tcPr>
          <w:p w14:paraId="2CE43E56" w14:textId="77777777" w:rsidR="004276BA" w:rsidRDefault="004276BA">
            <w:pPr>
              <w:ind w:right="-24"/>
              <w:rPr>
                <w:rFonts w:ascii="Arial" w:hAnsi="Arial" w:cs="Arial"/>
                <w:sz w:val="22"/>
                <w:szCs w:val="22"/>
              </w:rPr>
            </w:pPr>
          </w:p>
        </w:tc>
        <w:tc>
          <w:tcPr>
            <w:tcW w:w="6520" w:type="dxa"/>
            <w:tcBorders>
              <w:top w:val="single" w:sz="8" w:space="0" w:color="auto"/>
              <w:left w:val="nil"/>
              <w:bottom w:val="nil"/>
              <w:right w:val="nil"/>
            </w:tcBorders>
          </w:tcPr>
          <w:p w14:paraId="4B383D3D" w14:textId="77777777" w:rsidR="004276BA" w:rsidRDefault="004276BA">
            <w:pPr>
              <w:ind w:right="-24"/>
              <w:rPr>
                <w:rFonts w:ascii="Arial" w:hAnsi="Arial" w:cs="Arial"/>
                <w:sz w:val="22"/>
                <w:szCs w:val="22"/>
              </w:rPr>
            </w:pPr>
          </w:p>
        </w:tc>
      </w:tr>
      <w:tr w:rsidR="004276BA" w14:paraId="0C5EE710" w14:textId="77777777" w:rsidTr="004276BA">
        <w:tc>
          <w:tcPr>
            <w:tcW w:w="2552" w:type="dxa"/>
            <w:tcBorders>
              <w:top w:val="nil"/>
              <w:left w:val="nil"/>
              <w:bottom w:val="nil"/>
              <w:right w:val="nil"/>
            </w:tcBorders>
            <w:hideMark/>
          </w:tcPr>
          <w:p w14:paraId="4ABE75E4" w14:textId="77777777" w:rsidR="004276BA" w:rsidRDefault="004276BA">
            <w:pPr>
              <w:ind w:right="-24"/>
              <w:rPr>
                <w:rFonts w:ascii="Arial" w:hAnsi="Arial" w:cs="Arial"/>
                <w:sz w:val="22"/>
                <w:szCs w:val="22"/>
              </w:rPr>
            </w:pPr>
            <w:r>
              <w:rPr>
                <w:rFonts w:ascii="Arial" w:hAnsi="Arial" w:cs="Arial"/>
                <w:sz w:val="22"/>
                <w:szCs w:val="22"/>
              </w:rPr>
              <w:t>Date</w:t>
            </w:r>
          </w:p>
        </w:tc>
        <w:permStart w:id="1132545139" w:edGrp="everyone"/>
        <w:tc>
          <w:tcPr>
            <w:tcW w:w="6520" w:type="dxa"/>
            <w:tcBorders>
              <w:top w:val="nil"/>
              <w:left w:val="nil"/>
              <w:bottom w:val="single" w:sz="8" w:space="0" w:color="auto"/>
              <w:right w:val="nil"/>
            </w:tcBorders>
            <w:hideMark/>
          </w:tcPr>
          <w:p w14:paraId="07BD8333" w14:textId="77777777" w:rsidR="004276BA" w:rsidRDefault="00000000">
            <w:pPr>
              <w:tabs>
                <w:tab w:val="left" w:pos="4492"/>
              </w:tabs>
              <w:ind w:right="-24"/>
              <w:rPr>
                <w:rFonts w:ascii="Arial" w:hAnsi="Arial" w:cs="Arial"/>
                <w:sz w:val="22"/>
                <w:szCs w:val="22"/>
              </w:rPr>
            </w:pPr>
            <w:sdt>
              <w:sdtPr>
                <w:rPr>
                  <w:rFonts w:ascii="Arial" w:hAnsi="Arial" w:cs="Arial"/>
                  <w:sz w:val="22"/>
                  <w:szCs w:val="22"/>
                </w:rPr>
                <w:id w:val="1629899690"/>
                <w:placeholder>
                  <w:docPart w:val="8581F0005EFF4BBAAB94215CB3CFDE1A"/>
                </w:placeholder>
                <w:showingPlcHdr/>
                <w:date w:fullDate="2017-04-04T00:00:00Z">
                  <w:dateFormat w:val="d/MM/yyyy"/>
                  <w:lid w:val="en-AU"/>
                  <w:storeMappedDataAs w:val="dateTime"/>
                  <w:calendar w:val="gregorian"/>
                </w:date>
              </w:sdtPr>
              <w:sdtContent>
                <w:r w:rsidR="004276BA">
                  <w:rPr>
                    <w:rStyle w:val="PlaceholderText"/>
                  </w:rPr>
                  <w:t>Click here to enter a date.</w:t>
                </w:r>
              </w:sdtContent>
            </w:sdt>
            <w:permEnd w:id="1132545139"/>
          </w:p>
        </w:tc>
      </w:tr>
      <w:bookmarkEnd w:id="26"/>
    </w:tbl>
    <w:p w14:paraId="2FD318BF" w14:textId="77777777" w:rsidR="004276BA" w:rsidRDefault="004276BA" w:rsidP="004276BA">
      <w:pPr>
        <w:ind w:right="-24"/>
        <w:rPr>
          <w:rFonts w:ascii="Arial" w:hAnsi="Arial" w:cs="Arial"/>
          <w:sz w:val="22"/>
          <w:szCs w:val="22"/>
        </w:rPr>
      </w:pPr>
    </w:p>
    <w:p w14:paraId="5069193F" w14:textId="77777777" w:rsidR="004276BA" w:rsidRDefault="004276BA" w:rsidP="004276BA">
      <w:pPr>
        <w:ind w:right="-24"/>
        <w:rPr>
          <w:rFonts w:ascii="Arial" w:hAnsi="Arial" w:cs="Arial"/>
          <w:b/>
          <w:sz w:val="22"/>
          <w:szCs w:val="22"/>
        </w:rPr>
      </w:pPr>
    </w:p>
    <w:tbl>
      <w:tblPr>
        <w:tblW w:w="7635"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4A0" w:firstRow="1" w:lastRow="0" w:firstColumn="1" w:lastColumn="0" w:noHBand="0" w:noVBand="1"/>
      </w:tblPr>
      <w:tblGrid>
        <w:gridCol w:w="2529"/>
        <w:gridCol w:w="2553"/>
        <w:gridCol w:w="2553"/>
      </w:tblGrid>
      <w:tr w:rsidR="004276BA" w14:paraId="421A40EC" w14:textId="77777777" w:rsidTr="004276BA">
        <w:trPr>
          <w:trHeight w:val="217"/>
          <w:jc w:val="center"/>
        </w:trPr>
        <w:tc>
          <w:tcPr>
            <w:tcW w:w="2528" w:type="dxa"/>
            <w:vMerge w:val="restart"/>
            <w:tcBorders>
              <w:top w:val="single" w:sz="18" w:space="0" w:color="auto"/>
              <w:left w:val="single" w:sz="18" w:space="0" w:color="auto"/>
              <w:bottom w:val="single" w:sz="4" w:space="0" w:color="auto"/>
              <w:right w:val="single" w:sz="4" w:space="0" w:color="auto"/>
            </w:tcBorders>
            <w:shd w:val="clear" w:color="auto" w:fill="F3F3F3"/>
            <w:vAlign w:val="center"/>
            <w:hideMark/>
          </w:tcPr>
          <w:p w14:paraId="6AFA7920" w14:textId="77777777" w:rsidR="004276BA" w:rsidRDefault="004276BA">
            <w:pPr>
              <w:ind w:right="-24"/>
              <w:jc w:val="center"/>
              <w:rPr>
                <w:rFonts w:ascii="Arial" w:hAnsi="Arial" w:cs="Arial"/>
                <w:b/>
                <w:bCs/>
                <w:sz w:val="22"/>
                <w:szCs w:val="22"/>
              </w:rPr>
            </w:pPr>
            <w:r>
              <w:rPr>
                <w:rFonts w:ascii="Arial" w:hAnsi="Arial" w:cs="Arial"/>
                <w:b/>
                <w:bCs/>
                <w:sz w:val="22"/>
                <w:szCs w:val="22"/>
              </w:rPr>
              <w:t>Task</w:t>
            </w:r>
          </w:p>
        </w:tc>
        <w:tc>
          <w:tcPr>
            <w:tcW w:w="5104" w:type="dxa"/>
            <w:gridSpan w:val="2"/>
            <w:tcBorders>
              <w:top w:val="single" w:sz="18" w:space="0" w:color="auto"/>
              <w:left w:val="single" w:sz="4" w:space="0" w:color="auto"/>
              <w:bottom w:val="single" w:sz="4" w:space="0" w:color="auto"/>
              <w:right w:val="single" w:sz="18" w:space="0" w:color="auto"/>
            </w:tcBorders>
            <w:shd w:val="clear" w:color="auto" w:fill="F3F3F3"/>
            <w:vAlign w:val="center"/>
            <w:hideMark/>
          </w:tcPr>
          <w:p w14:paraId="2605A867" w14:textId="77777777" w:rsidR="004276BA" w:rsidRDefault="004276BA">
            <w:pPr>
              <w:ind w:right="-24"/>
              <w:jc w:val="center"/>
              <w:rPr>
                <w:rFonts w:ascii="Arial" w:hAnsi="Arial" w:cs="Arial"/>
                <w:b/>
                <w:bCs/>
                <w:sz w:val="22"/>
                <w:szCs w:val="22"/>
              </w:rPr>
            </w:pPr>
            <w:r>
              <w:rPr>
                <w:rFonts w:ascii="Arial" w:hAnsi="Arial" w:cs="Arial"/>
                <w:b/>
                <w:bCs/>
                <w:sz w:val="22"/>
                <w:szCs w:val="22"/>
              </w:rPr>
              <w:t>Task outcome (Tick)</w:t>
            </w:r>
          </w:p>
        </w:tc>
      </w:tr>
      <w:tr w:rsidR="004276BA" w14:paraId="02CACD25" w14:textId="77777777" w:rsidTr="004276BA">
        <w:trPr>
          <w:cantSplit/>
          <w:jc w:val="center"/>
        </w:trPr>
        <w:tc>
          <w:tcPr>
            <w:tcW w:w="2528" w:type="dxa"/>
            <w:vMerge/>
            <w:tcBorders>
              <w:top w:val="single" w:sz="18" w:space="0" w:color="auto"/>
              <w:left w:val="single" w:sz="18" w:space="0" w:color="auto"/>
              <w:bottom w:val="single" w:sz="4" w:space="0" w:color="auto"/>
              <w:right w:val="single" w:sz="4" w:space="0" w:color="auto"/>
            </w:tcBorders>
            <w:vAlign w:val="center"/>
            <w:hideMark/>
          </w:tcPr>
          <w:p w14:paraId="04397ED8" w14:textId="77777777" w:rsidR="004276BA" w:rsidRDefault="004276BA">
            <w:pPr>
              <w:jc w:val="left"/>
              <w:rPr>
                <w:rFonts w:ascii="Arial" w:hAnsi="Arial" w:cs="Arial"/>
                <w:b/>
                <w:bCs/>
                <w:sz w:val="22"/>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3E788" w14:textId="77777777" w:rsidR="004276BA" w:rsidRDefault="004276BA">
            <w:pPr>
              <w:ind w:right="-24"/>
              <w:jc w:val="center"/>
              <w:rPr>
                <w:rFonts w:ascii="Arial" w:hAnsi="Arial" w:cs="Arial"/>
                <w:sz w:val="22"/>
                <w:szCs w:val="22"/>
              </w:rPr>
            </w:pPr>
            <w:r>
              <w:rPr>
                <w:rFonts w:ascii="Arial" w:hAnsi="Arial" w:cs="Arial"/>
                <w:sz w:val="22"/>
                <w:szCs w:val="22"/>
              </w:rPr>
              <w:t>Satisfactory</w:t>
            </w:r>
          </w:p>
        </w:tc>
        <w:tc>
          <w:tcPr>
            <w:tcW w:w="2552" w:type="dxa"/>
            <w:tcBorders>
              <w:top w:val="single" w:sz="4" w:space="0" w:color="auto"/>
              <w:left w:val="single" w:sz="4" w:space="0" w:color="auto"/>
              <w:bottom w:val="single" w:sz="4" w:space="0" w:color="auto"/>
              <w:right w:val="single" w:sz="18" w:space="0" w:color="auto"/>
            </w:tcBorders>
            <w:shd w:val="clear" w:color="auto" w:fill="F2F2F2" w:themeFill="background1" w:themeFillShade="F2"/>
            <w:vAlign w:val="center"/>
            <w:hideMark/>
          </w:tcPr>
          <w:p w14:paraId="729615AF" w14:textId="77777777" w:rsidR="004276BA" w:rsidRDefault="004276BA">
            <w:pPr>
              <w:ind w:right="-24"/>
              <w:jc w:val="center"/>
              <w:rPr>
                <w:rFonts w:ascii="Arial" w:hAnsi="Arial" w:cs="Arial"/>
                <w:sz w:val="22"/>
                <w:szCs w:val="22"/>
              </w:rPr>
            </w:pPr>
            <w:r>
              <w:rPr>
                <w:rFonts w:ascii="Arial" w:hAnsi="Arial" w:cs="Arial"/>
                <w:sz w:val="22"/>
                <w:szCs w:val="22"/>
              </w:rPr>
              <w:t>Not Yet Satisfactory</w:t>
            </w:r>
          </w:p>
        </w:tc>
      </w:tr>
      <w:tr w:rsidR="004276BA" w14:paraId="3ABCA782" w14:textId="77777777" w:rsidTr="004276BA">
        <w:trPr>
          <w:cantSplit/>
          <w:jc w:val="center"/>
        </w:trPr>
        <w:tc>
          <w:tcPr>
            <w:tcW w:w="2528" w:type="dxa"/>
            <w:tcBorders>
              <w:top w:val="single" w:sz="4" w:space="0" w:color="auto"/>
              <w:left w:val="single" w:sz="18" w:space="0" w:color="auto"/>
              <w:bottom w:val="single" w:sz="18" w:space="0" w:color="auto"/>
              <w:right w:val="single" w:sz="4" w:space="0" w:color="auto"/>
            </w:tcBorders>
            <w:vAlign w:val="center"/>
            <w:hideMark/>
          </w:tcPr>
          <w:p w14:paraId="392CAD94" w14:textId="77777777" w:rsidR="004276BA" w:rsidRDefault="004276BA">
            <w:pPr>
              <w:ind w:right="-24"/>
              <w:jc w:val="center"/>
              <w:rPr>
                <w:rFonts w:ascii="Arial" w:hAnsi="Arial" w:cs="Arial"/>
                <w:sz w:val="22"/>
                <w:szCs w:val="22"/>
              </w:rPr>
            </w:pPr>
            <w:r>
              <w:rPr>
                <w:rFonts w:ascii="Arial" w:hAnsi="Arial" w:cs="Arial"/>
                <w:sz w:val="22"/>
                <w:szCs w:val="22"/>
              </w:rPr>
              <w:t xml:space="preserve">Task 1 </w:t>
            </w:r>
          </w:p>
        </w:tc>
        <w:permStart w:id="1648981315" w:edGrp="everyone"/>
        <w:tc>
          <w:tcPr>
            <w:tcW w:w="2552" w:type="dxa"/>
            <w:tcBorders>
              <w:top w:val="single" w:sz="4" w:space="0" w:color="auto"/>
              <w:left w:val="single" w:sz="4" w:space="0" w:color="auto"/>
              <w:bottom w:val="single" w:sz="18" w:space="0" w:color="auto"/>
              <w:right w:val="single" w:sz="4" w:space="0" w:color="auto"/>
            </w:tcBorders>
            <w:vAlign w:val="center"/>
            <w:hideMark/>
          </w:tcPr>
          <w:p w14:paraId="020BD5E5" w14:textId="77777777" w:rsidR="004276BA" w:rsidRDefault="00000000">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648981315"/>
          </w:p>
        </w:tc>
        <w:permStart w:id="1950240792" w:edGrp="everyone"/>
        <w:tc>
          <w:tcPr>
            <w:tcW w:w="2552" w:type="dxa"/>
            <w:tcBorders>
              <w:top w:val="single" w:sz="4" w:space="0" w:color="auto"/>
              <w:left w:val="single" w:sz="4" w:space="0" w:color="auto"/>
              <w:bottom w:val="single" w:sz="18" w:space="0" w:color="auto"/>
              <w:right w:val="single" w:sz="18" w:space="0" w:color="auto"/>
            </w:tcBorders>
            <w:vAlign w:val="center"/>
            <w:hideMark/>
          </w:tcPr>
          <w:p w14:paraId="1B19757B" w14:textId="77777777" w:rsidR="004276BA" w:rsidRDefault="00000000">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276BA">
                  <w:rPr>
                    <w:rFonts w:ascii="Arial" w:hAnsi="Arial" w:cs="Arial"/>
                    <w:sz w:val="40"/>
                    <w:szCs w:val="28"/>
                  </w:rPr>
                  <w:sym w:font="Wingdings" w:char="F0A8"/>
                </w:r>
              </w:sdtContent>
            </w:sdt>
            <w:permEnd w:id="1950240792"/>
          </w:p>
        </w:tc>
      </w:tr>
    </w:tbl>
    <w:p w14:paraId="05ABF891" w14:textId="38AA5829" w:rsidR="007678DC" w:rsidRDefault="004276BA" w:rsidP="007678DC">
      <w:pPr>
        <w:jc w:val="left"/>
        <w:rPr>
          <w:rFonts w:ascii="Arial" w:hAnsi="Arial"/>
          <w:b/>
        </w:rPr>
      </w:pPr>
      <w:r>
        <w:rPr>
          <w:rFonts w:ascii="Arial" w:hAnsi="Arial"/>
          <w:b/>
        </w:rPr>
        <w:t xml:space="preserve"> </w:t>
      </w:r>
      <w:r w:rsidR="007678DC">
        <w:rPr>
          <w:rFonts w:ascii="Arial" w:hAnsi="Arial"/>
          <w:b/>
        </w:rPr>
        <w:br w:type="page"/>
      </w:r>
    </w:p>
    <w:tbl>
      <w:tblPr>
        <w:tblStyle w:val="TableGrid"/>
        <w:tblW w:w="0" w:type="auto"/>
        <w:tblLook w:val="04A0" w:firstRow="1" w:lastRow="0" w:firstColumn="1" w:lastColumn="0" w:noHBand="0" w:noVBand="1"/>
      </w:tblPr>
      <w:tblGrid>
        <w:gridCol w:w="9016"/>
      </w:tblGrid>
      <w:tr w:rsidR="004276BA" w14:paraId="4FDCD3A1" w14:textId="77777777" w:rsidTr="004276BA">
        <w:tc>
          <w:tcPr>
            <w:tcW w:w="9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D8D7D5" w14:textId="77777777" w:rsidR="004276BA" w:rsidRDefault="004276BA">
            <w:pPr>
              <w:keepNext/>
              <w:rPr>
                <w:rFonts w:ascii="Arial" w:hAnsi="Arial" w:cs="Arial"/>
                <w:b/>
                <w:caps/>
                <w:szCs w:val="24"/>
              </w:rPr>
            </w:pPr>
            <w:bookmarkStart w:id="27" w:name="_Hlk52533285"/>
            <w:r>
              <w:rPr>
                <w:rFonts w:ascii="Arial" w:hAnsi="Arial" w:cs="Arial"/>
                <w:b/>
                <w:caps/>
                <w:szCs w:val="24"/>
              </w:rPr>
              <w:lastRenderedPageBreak/>
              <w:t>Assessor Comments</w:t>
            </w:r>
          </w:p>
        </w:tc>
      </w:tr>
      <w:tr w:rsidR="004276BA" w14:paraId="1F5C7337" w14:textId="77777777" w:rsidTr="004276BA">
        <w:trPr>
          <w:trHeight w:val="13602"/>
        </w:trPr>
        <w:tc>
          <w:tcPr>
            <w:tcW w:w="9016" w:type="dxa"/>
            <w:tcBorders>
              <w:top w:val="single" w:sz="4" w:space="0" w:color="auto"/>
              <w:left w:val="single" w:sz="4" w:space="0" w:color="auto"/>
              <w:bottom w:val="single" w:sz="4" w:space="0" w:color="auto"/>
              <w:right w:val="single" w:sz="4" w:space="0" w:color="auto"/>
            </w:tcBorders>
          </w:tcPr>
          <w:p w14:paraId="65AFABBE" w14:textId="77777777" w:rsidR="004276BA" w:rsidRDefault="004276BA">
            <w:pPr>
              <w:rPr>
                <w:rFonts w:ascii="Arial" w:hAnsi="Arial" w:cs="Arial"/>
                <w:szCs w:val="24"/>
              </w:rPr>
            </w:pPr>
            <w:permStart w:id="135355124" w:edGrp="everyone"/>
            <w:permEnd w:id="135355124"/>
          </w:p>
        </w:tc>
      </w:tr>
    </w:tbl>
    <w:bookmarkEnd w:id="27"/>
    <w:p w14:paraId="0449A29A" w14:textId="38BCBAA1" w:rsidR="00E753B9" w:rsidRPr="00BF7956" w:rsidRDefault="004276BA" w:rsidP="00E753B9">
      <w:pPr>
        <w:pStyle w:val="02CSTCPLHeading2"/>
        <w:tabs>
          <w:tab w:val="center" w:pos="4513"/>
          <w:tab w:val="left" w:pos="6615"/>
        </w:tabs>
        <w:jc w:val="center"/>
        <w:rPr>
          <w:rFonts w:ascii="Arial Black" w:hAnsi="Arial Black"/>
        </w:rPr>
      </w:pPr>
      <w:r>
        <w:rPr>
          <w:rFonts w:ascii="Arial Black" w:hAnsi="Arial Black"/>
        </w:rPr>
        <w:lastRenderedPageBreak/>
        <w:t xml:space="preserve"> </w:t>
      </w: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19171C">
            <w:rPr>
              <w:rFonts w:ascii="Arial Black" w:hAnsi="Arial Black"/>
            </w:rPr>
            <w:t>BSBWHS418</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719912BC" w:rsidR="00E753B9" w:rsidRPr="00BF7956" w:rsidRDefault="0019171C" w:rsidP="00E753B9">
          <w:pPr>
            <w:pStyle w:val="02CSTCPLHeading2"/>
            <w:jc w:val="center"/>
            <w:rPr>
              <w:rFonts w:ascii="Arial Black" w:hAnsi="Arial Black"/>
            </w:rPr>
          </w:pPr>
          <w:r>
            <w:rPr>
              <w:rFonts w:ascii="Arial Black" w:hAnsi="Arial Black"/>
            </w:rPr>
            <w:t>Assist with managing WHS compliance of contractors</w:t>
          </w:r>
        </w:p>
      </w:sdtContent>
    </w:sdt>
    <w:p w14:paraId="21DE771C" w14:textId="77777777" w:rsidR="00CD7A84" w:rsidRDefault="00CD7A84" w:rsidP="00CD7A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CD7A84" w:rsidRPr="00683908" w14:paraId="1079F5BB" w14:textId="77777777" w:rsidTr="00063472">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E8C1E79" w14:textId="77777777" w:rsidR="00CD7A84" w:rsidRPr="00696855" w:rsidRDefault="00CD7A84" w:rsidP="00063472">
            <w:pPr>
              <w:jc w:val="center"/>
              <w:rPr>
                <w:rFonts w:cs="Arial"/>
                <w:b/>
                <w:sz w:val="28"/>
                <w:szCs w:val="28"/>
              </w:rPr>
            </w:pPr>
            <w:r w:rsidRPr="00E753B9">
              <w:rPr>
                <w:rFonts w:cs="Arial"/>
                <w:b/>
                <w:sz w:val="28"/>
                <w:szCs w:val="28"/>
              </w:rPr>
              <w:t>Practical Task 1</w:t>
            </w:r>
          </w:p>
        </w:tc>
      </w:tr>
      <w:tr w:rsidR="00CD7A84" w:rsidRPr="000559FC" w14:paraId="3C05112E" w14:textId="77777777" w:rsidTr="00063472">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31D4BE75" w14:textId="77777777" w:rsidR="00CD7A84" w:rsidRDefault="00CD7A84" w:rsidP="00063472">
            <w:pPr>
              <w:jc w:val="left"/>
              <w:rPr>
                <w:rFonts w:cs="Arial"/>
                <w:b/>
                <w:sz w:val="20"/>
              </w:rPr>
            </w:pPr>
            <w:r w:rsidRPr="000559FC">
              <w:rPr>
                <w:rFonts w:cs="Arial"/>
                <w:b/>
                <w:sz w:val="20"/>
              </w:rPr>
              <w:t>Description of task:</w:t>
            </w:r>
          </w:p>
          <w:p w14:paraId="441D0D85" w14:textId="00B00AA3" w:rsidR="00CD7A84" w:rsidRDefault="00CD7A84" w:rsidP="00063472">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the PCBU which is escalating WHS non-compliance of two (2) contractors.</w:t>
            </w:r>
            <w:r w:rsidR="00F64FCB" w:rsidRPr="00CD7A84">
              <w:rPr>
                <w:rFonts w:cs="Arial"/>
                <w:sz w:val="20"/>
              </w:rPr>
              <w:t xml:space="preserve"> The</w:t>
            </w:r>
            <w:r w:rsidR="00CF68E7">
              <w:rPr>
                <w:rFonts w:cs="Arial"/>
                <w:sz w:val="20"/>
              </w:rPr>
              <w:t xml:space="preserve"> contractor services may </w:t>
            </w:r>
            <w:r w:rsidR="004F02B4">
              <w:rPr>
                <w:rFonts w:cs="Arial"/>
                <w:sz w:val="20"/>
              </w:rPr>
              <w:t xml:space="preserve">relate to the provided </w:t>
            </w:r>
            <w:r w:rsidR="00F64FCB" w:rsidRPr="00CD7A84">
              <w:rPr>
                <w:rFonts w:cs="Arial"/>
                <w:sz w:val="20"/>
              </w:rPr>
              <w:t>case stud</w:t>
            </w:r>
            <w:r w:rsidR="004F02B4">
              <w:rPr>
                <w:rFonts w:cs="Arial"/>
                <w:sz w:val="20"/>
              </w:rPr>
              <w:t>y</w:t>
            </w:r>
            <w:r w:rsidR="00F64FCB" w:rsidRPr="00CD7A84">
              <w:rPr>
                <w:rFonts w:cs="Arial"/>
                <w:sz w:val="20"/>
              </w:rPr>
              <w:t xml:space="preserve"> or actual </w:t>
            </w:r>
            <w:r w:rsidR="00F17611">
              <w:rPr>
                <w:rFonts w:cs="Arial"/>
                <w:sz w:val="20"/>
              </w:rPr>
              <w:t>contractor services</w:t>
            </w:r>
            <w:r w:rsidR="00F64FCB" w:rsidRPr="00CD7A84">
              <w:rPr>
                <w:rFonts w:cs="Arial"/>
                <w:sz w:val="20"/>
              </w:rPr>
              <w:t>.</w:t>
            </w:r>
            <w:r w:rsidR="004F02B4">
              <w:rPr>
                <w:rFonts w:cs="Arial"/>
                <w:sz w:val="20"/>
              </w:rPr>
              <w:t xml:space="preserve"> </w:t>
            </w:r>
          </w:p>
          <w:p w14:paraId="1A67E2C4" w14:textId="25F127B1" w:rsidR="00CD7A84" w:rsidRDefault="00CD7A84" w:rsidP="00063472">
            <w:pPr>
              <w:jc w:val="left"/>
              <w:rPr>
                <w:rFonts w:cs="Arial"/>
                <w:sz w:val="20"/>
              </w:rPr>
            </w:pPr>
          </w:p>
          <w:p w14:paraId="02C201E4" w14:textId="04183C77" w:rsidR="00CD7A84" w:rsidRDefault="00CD7A84" w:rsidP="00063472">
            <w:pPr>
              <w:jc w:val="left"/>
              <w:rPr>
                <w:rFonts w:cs="Arial"/>
                <w:sz w:val="20"/>
              </w:rPr>
            </w:pPr>
            <w:r>
              <w:rPr>
                <w:rFonts w:cs="Arial"/>
                <w:sz w:val="20"/>
              </w:rPr>
              <w:t>As part of the presentation, the participant must:</w:t>
            </w:r>
          </w:p>
          <w:p w14:paraId="30D4589B" w14:textId="7C06EEEE" w:rsidR="00CD7A84" w:rsidRDefault="003F07D0" w:rsidP="00CD7A84">
            <w:pPr>
              <w:pStyle w:val="ListParagraph"/>
              <w:numPr>
                <w:ilvl w:val="0"/>
                <w:numId w:val="10"/>
              </w:numPr>
              <w:jc w:val="left"/>
              <w:rPr>
                <w:rFonts w:cs="Arial"/>
                <w:sz w:val="20"/>
              </w:rPr>
            </w:pPr>
            <w:r>
              <w:rPr>
                <w:rFonts w:cs="Arial"/>
                <w:sz w:val="20"/>
              </w:rPr>
              <w:t>O</w:t>
            </w:r>
            <w:r w:rsidR="00CD7A84">
              <w:rPr>
                <w:rFonts w:cs="Arial"/>
                <w:sz w:val="20"/>
              </w:rPr>
              <w:t>utline the services supplied by each contractor</w:t>
            </w:r>
          </w:p>
          <w:p w14:paraId="7E43FD8D" w14:textId="08D55EEE" w:rsidR="00CD7A84" w:rsidRDefault="00CD7A84" w:rsidP="00063472">
            <w:pPr>
              <w:pStyle w:val="ListParagraph"/>
              <w:numPr>
                <w:ilvl w:val="0"/>
                <w:numId w:val="10"/>
              </w:numPr>
              <w:jc w:val="left"/>
              <w:rPr>
                <w:rFonts w:cs="Arial"/>
                <w:sz w:val="20"/>
              </w:rPr>
            </w:pPr>
            <w:r w:rsidRPr="00CD7A84">
              <w:rPr>
                <w:rFonts w:cs="Arial"/>
                <w:sz w:val="20"/>
              </w:rPr>
              <w:t>Identify the legal and workplace requirements for contractor WHS compliance</w:t>
            </w:r>
          </w:p>
          <w:p w14:paraId="3B7B0B47" w14:textId="38574211" w:rsidR="00CD7A84" w:rsidRDefault="00CD7A84" w:rsidP="00063472">
            <w:pPr>
              <w:pStyle w:val="ListParagraph"/>
              <w:numPr>
                <w:ilvl w:val="0"/>
                <w:numId w:val="10"/>
              </w:numPr>
              <w:jc w:val="left"/>
              <w:rPr>
                <w:rFonts w:cs="Arial"/>
                <w:sz w:val="20"/>
              </w:rPr>
            </w:pPr>
            <w:r>
              <w:rPr>
                <w:rFonts w:cs="Arial"/>
                <w:sz w:val="20"/>
              </w:rPr>
              <w:t>Explain the induction process undertaken with each contractor, showing evidence of its completion</w:t>
            </w:r>
          </w:p>
          <w:p w14:paraId="068E699C" w14:textId="798CC8BE" w:rsidR="00AA3380" w:rsidRDefault="00AC4616" w:rsidP="00063472">
            <w:pPr>
              <w:pStyle w:val="ListParagraph"/>
              <w:numPr>
                <w:ilvl w:val="0"/>
                <w:numId w:val="10"/>
              </w:numPr>
              <w:jc w:val="left"/>
              <w:rPr>
                <w:rFonts w:cs="Arial"/>
                <w:sz w:val="20"/>
              </w:rPr>
            </w:pPr>
            <w:r>
              <w:rPr>
                <w:rFonts w:cs="Arial"/>
                <w:sz w:val="20"/>
              </w:rPr>
              <w:t xml:space="preserve">Review Codes of Practice as a reflection of </w:t>
            </w:r>
            <w:r w:rsidR="00AA3380">
              <w:rPr>
                <w:rFonts w:cs="Arial"/>
                <w:sz w:val="20"/>
              </w:rPr>
              <w:t xml:space="preserve">agreed upon WHS key performance indicators </w:t>
            </w:r>
            <w:r w:rsidR="00063472">
              <w:rPr>
                <w:rFonts w:cs="Arial"/>
                <w:sz w:val="20"/>
              </w:rPr>
              <w:t>with each contractor</w:t>
            </w:r>
          </w:p>
          <w:p w14:paraId="2779DB0A" w14:textId="511DB01C" w:rsidR="00CD7A84" w:rsidRDefault="00AA3380" w:rsidP="00063472">
            <w:pPr>
              <w:pStyle w:val="ListParagraph"/>
              <w:numPr>
                <w:ilvl w:val="0"/>
                <w:numId w:val="10"/>
              </w:numPr>
              <w:jc w:val="left"/>
              <w:rPr>
                <w:rFonts w:cs="Arial"/>
                <w:sz w:val="20"/>
              </w:rPr>
            </w:pPr>
            <w:r w:rsidRPr="00AA3380">
              <w:rPr>
                <w:rFonts w:cs="Arial"/>
                <w:sz w:val="20"/>
              </w:rPr>
              <w:t>Provide examples of</w:t>
            </w:r>
            <w:r w:rsidR="003F07D0" w:rsidRPr="00AA3380">
              <w:rPr>
                <w:rFonts w:cs="Arial"/>
                <w:sz w:val="20"/>
              </w:rPr>
              <w:t xml:space="preserve"> </w:t>
            </w:r>
            <w:r w:rsidR="00063472">
              <w:rPr>
                <w:rFonts w:cs="Arial"/>
                <w:sz w:val="20"/>
              </w:rPr>
              <w:t xml:space="preserve">each </w:t>
            </w:r>
            <w:r w:rsidR="003F07D0" w:rsidRPr="00AA3380">
              <w:rPr>
                <w:rFonts w:cs="Arial"/>
                <w:sz w:val="20"/>
              </w:rPr>
              <w:t>contractor’s non-compliance</w:t>
            </w:r>
            <w:r w:rsidR="00F64FCB">
              <w:rPr>
                <w:rFonts w:cs="Arial"/>
                <w:sz w:val="20"/>
              </w:rPr>
              <w:t xml:space="preserve"> and required follow up</w:t>
            </w:r>
            <w:r w:rsidR="00063472">
              <w:rPr>
                <w:rFonts w:cs="Arial"/>
                <w:sz w:val="20"/>
              </w:rPr>
              <w:t>, resulting from workplace inspections</w:t>
            </w:r>
            <w:r>
              <w:rPr>
                <w:rFonts w:cs="Arial"/>
                <w:sz w:val="20"/>
              </w:rPr>
              <w:t xml:space="preserve"> </w:t>
            </w:r>
            <w:r w:rsidR="00063472">
              <w:rPr>
                <w:rFonts w:cs="Arial"/>
                <w:sz w:val="20"/>
              </w:rPr>
              <w:t>and</w:t>
            </w:r>
            <w:r w:rsidR="00F64FCB">
              <w:rPr>
                <w:rFonts w:cs="Arial"/>
                <w:sz w:val="20"/>
              </w:rPr>
              <w:t xml:space="preserve"> documented </w:t>
            </w:r>
            <w:r w:rsidR="00063472">
              <w:rPr>
                <w:rFonts w:cs="Arial"/>
                <w:sz w:val="20"/>
              </w:rPr>
              <w:t>incident report forms</w:t>
            </w:r>
          </w:p>
          <w:p w14:paraId="6185CAA3" w14:textId="7A1FD25A" w:rsidR="00063472" w:rsidRDefault="00F64FCB" w:rsidP="00063472">
            <w:pPr>
              <w:pStyle w:val="ListParagraph"/>
              <w:numPr>
                <w:ilvl w:val="0"/>
                <w:numId w:val="10"/>
              </w:numPr>
              <w:jc w:val="left"/>
              <w:rPr>
                <w:rFonts w:cs="Arial"/>
                <w:sz w:val="20"/>
              </w:rPr>
            </w:pPr>
            <w:r>
              <w:rPr>
                <w:rFonts w:cs="Arial"/>
                <w:sz w:val="20"/>
              </w:rPr>
              <w:t>Identify how the contractor has been consulted to address areas on WHS non-compliance</w:t>
            </w:r>
            <w:r w:rsidR="00DF3C37">
              <w:rPr>
                <w:rFonts w:cs="Arial"/>
                <w:sz w:val="20"/>
              </w:rPr>
              <w:t xml:space="preserve"> (e.g. emails)</w:t>
            </w:r>
          </w:p>
          <w:p w14:paraId="4D4C2AF6" w14:textId="4EC90AFF" w:rsidR="00D4692A" w:rsidRDefault="00D4692A" w:rsidP="00063472">
            <w:pPr>
              <w:pStyle w:val="ListParagraph"/>
              <w:numPr>
                <w:ilvl w:val="0"/>
                <w:numId w:val="10"/>
              </w:numPr>
              <w:jc w:val="left"/>
              <w:rPr>
                <w:rFonts w:cs="Arial"/>
                <w:sz w:val="20"/>
              </w:rPr>
            </w:pPr>
            <w:r>
              <w:rPr>
                <w:rFonts w:cs="Arial"/>
                <w:sz w:val="20"/>
              </w:rPr>
              <w:t>Outline the PCBU’s role in following up on contractors</w:t>
            </w:r>
          </w:p>
          <w:p w14:paraId="67ABC469" w14:textId="77777777" w:rsidR="00CD7A84" w:rsidRDefault="00CD7A84" w:rsidP="00063472">
            <w:pPr>
              <w:jc w:val="left"/>
              <w:rPr>
                <w:rFonts w:cs="Arial"/>
                <w:sz w:val="20"/>
              </w:rPr>
            </w:pPr>
          </w:p>
          <w:p w14:paraId="439AD29A" w14:textId="77777777" w:rsidR="00CD7A84" w:rsidRDefault="00CD7A84" w:rsidP="00063472">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258E2B59" w14:textId="6D13ACDB" w:rsidR="00CD7A84" w:rsidRDefault="00CD7A84" w:rsidP="00CD7A84">
            <w:pPr>
              <w:pStyle w:val="ListParagraph"/>
              <w:numPr>
                <w:ilvl w:val="0"/>
                <w:numId w:val="10"/>
              </w:numPr>
              <w:jc w:val="left"/>
              <w:rPr>
                <w:rFonts w:cs="Arial"/>
                <w:sz w:val="20"/>
              </w:rPr>
            </w:pPr>
            <w:r>
              <w:rPr>
                <w:rFonts w:cs="Arial"/>
                <w:sz w:val="20"/>
              </w:rPr>
              <w:t xml:space="preserve">Presentation materials (e.g. PowerPoint) </w:t>
            </w:r>
          </w:p>
          <w:p w14:paraId="26DB3FAD" w14:textId="018E9B79" w:rsidR="008E7AE4" w:rsidRDefault="008E7AE4" w:rsidP="00CD7A84">
            <w:pPr>
              <w:pStyle w:val="ListParagraph"/>
              <w:numPr>
                <w:ilvl w:val="0"/>
                <w:numId w:val="10"/>
              </w:numPr>
              <w:jc w:val="left"/>
              <w:rPr>
                <w:rFonts w:cs="Arial"/>
                <w:sz w:val="20"/>
              </w:rPr>
            </w:pPr>
            <w:r>
              <w:rPr>
                <w:rFonts w:cs="Arial"/>
                <w:sz w:val="20"/>
              </w:rPr>
              <w:t>Agenda for contractor inductions</w:t>
            </w:r>
          </w:p>
          <w:p w14:paraId="2BBEF3DF" w14:textId="16A0526E" w:rsidR="00CD7A84" w:rsidRDefault="00111423" w:rsidP="00CD7A84">
            <w:pPr>
              <w:pStyle w:val="ListParagraph"/>
              <w:numPr>
                <w:ilvl w:val="0"/>
                <w:numId w:val="10"/>
              </w:numPr>
              <w:jc w:val="left"/>
              <w:rPr>
                <w:rFonts w:cs="Arial"/>
                <w:sz w:val="20"/>
              </w:rPr>
            </w:pPr>
            <w:r>
              <w:rPr>
                <w:rFonts w:cs="Arial"/>
                <w:sz w:val="20"/>
              </w:rPr>
              <w:t>C</w:t>
            </w:r>
            <w:r w:rsidR="00CD7A84">
              <w:rPr>
                <w:rFonts w:cs="Arial"/>
                <w:sz w:val="20"/>
              </w:rPr>
              <w:t>ompleted WHS induction checklist for each contractor</w:t>
            </w:r>
          </w:p>
          <w:p w14:paraId="1D7627FE" w14:textId="226607F8" w:rsidR="00CD7A84" w:rsidRDefault="00063472" w:rsidP="00CD7A84">
            <w:pPr>
              <w:pStyle w:val="ListParagraph"/>
              <w:numPr>
                <w:ilvl w:val="0"/>
                <w:numId w:val="10"/>
              </w:numPr>
              <w:jc w:val="left"/>
              <w:rPr>
                <w:rFonts w:cs="Arial"/>
                <w:sz w:val="20"/>
              </w:rPr>
            </w:pPr>
            <w:r>
              <w:rPr>
                <w:rFonts w:cs="Arial"/>
                <w:sz w:val="20"/>
              </w:rPr>
              <w:t>Incident report forms illustrating non-compliances</w:t>
            </w:r>
          </w:p>
          <w:p w14:paraId="3F4C7FA6" w14:textId="4AA347F9" w:rsidR="00DF3C37" w:rsidRDefault="00DF3C37" w:rsidP="00CD7A84">
            <w:pPr>
              <w:pStyle w:val="ListParagraph"/>
              <w:numPr>
                <w:ilvl w:val="0"/>
                <w:numId w:val="10"/>
              </w:numPr>
              <w:jc w:val="left"/>
              <w:rPr>
                <w:rFonts w:cs="Arial"/>
                <w:sz w:val="20"/>
              </w:rPr>
            </w:pPr>
            <w:r>
              <w:rPr>
                <w:rFonts w:cs="Arial"/>
                <w:sz w:val="20"/>
              </w:rPr>
              <w:t>Emails with contractors addressing non-compliance</w:t>
            </w:r>
          </w:p>
          <w:p w14:paraId="6B36118A" w14:textId="77777777" w:rsidR="00CD7A84" w:rsidRDefault="00CD7A84" w:rsidP="00063472">
            <w:pPr>
              <w:jc w:val="left"/>
              <w:rPr>
                <w:rFonts w:cs="Arial"/>
                <w:sz w:val="20"/>
              </w:rPr>
            </w:pPr>
          </w:p>
          <w:p w14:paraId="144BD3B2" w14:textId="77777777" w:rsidR="00CD7A84" w:rsidRPr="000861CC" w:rsidRDefault="00CD7A84" w:rsidP="00063472">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CD7A84" w:rsidRPr="000559FC" w14:paraId="3C787A79" w14:textId="77777777" w:rsidTr="00063472">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2970F06C" w14:textId="77777777" w:rsidR="00CD7A84" w:rsidRDefault="00CD7A84" w:rsidP="00063472">
            <w:pPr>
              <w:jc w:val="left"/>
              <w:rPr>
                <w:rFonts w:cs="Arial"/>
                <w:b/>
                <w:sz w:val="20"/>
              </w:rPr>
            </w:pPr>
            <w:r>
              <w:rPr>
                <w:rFonts w:cs="Arial"/>
                <w:b/>
                <w:sz w:val="20"/>
              </w:rPr>
              <w:t xml:space="preserve">Resources required: </w:t>
            </w:r>
          </w:p>
          <w:p w14:paraId="6CC4297C" w14:textId="29ACDE68" w:rsidR="00CD7A84" w:rsidRPr="000861CC" w:rsidRDefault="00CD7A84" w:rsidP="00063472">
            <w:pPr>
              <w:jc w:val="left"/>
              <w:rPr>
                <w:rFonts w:cs="Arial"/>
                <w:sz w:val="20"/>
              </w:rPr>
            </w:pPr>
            <w:r>
              <w:rPr>
                <w:rFonts w:cs="Arial"/>
                <w:sz w:val="20"/>
              </w:rPr>
              <w:t>Case studies (if required), computer, workplace documentation (policies, procedures, processes</w:t>
            </w:r>
            <w:r w:rsidR="00F64FCB">
              <w:rPr>
                <w:rFonts w:cs="Arial"/>
                <w:sz w:val="20"/>
              </w:rPr>
              <w:t>, systems</w:t>
            </w:r>
            <w:r w:rsidR="00AC4616">
              <w:rPr>
                <w:rFonts w:cs="Arial"/>
                <w:sz w:val="20"/>
              </w:rPr>
              <w:t xml:space="preserve"> – HO1, HO2, HO3, HO4</w:t>
            </w:r>
            <w:r>
              <w:rPr>
                <w:rFonts w:cs="Arial"/>
                <w:sz w:val="20"/>
              </w:rPr>
              <w:t>)</w:t>
            </w:r>
            <w:r w:rsidR="00AC4616">
              <w:rPr>
                <w:rFonts w:cs="Arial"/>
                <w:sz w:val="20"/>
              </w:rPr>
              <w:t>.</w:t>
            </w:r>
          </w:p>
        </w:tc>
      </w:tr>
      <w:tr w:rsidR="00CD7A84" w:rsidRPr="00683908" w14:paraId="0346C68B" w14:textId="77777777" w:rsidTr="00063472">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4FF5AAE" w14:textId="77777777" w:rsidR="00CD7A84" w:rsidRPr="00696855" w:rsidRDefault="00CD7A84" w:rsidP="00063472">
            <w:pPr>
              <w:jc w:val="center"/>
              <w:rPr>
                <w:rFonts w:cs="Arial"/>
                <w:b/>
                <w:sz w:val="20"/>
              </w:rPr>
            </w:pPr>
            <w:r w:rsidRPr="00696855">
              <w:rPr>
                <w:rFonts w:cs="Arial"/>
                <w:b/>
                <w:sz w:val="20"/>
              </w:rPr>
              <w:t>Assessment of task</w:t>
            </w:r>
          </w:p>
        </w:tc>
      </w:tr>
      <w:tr w:rsidR="004B5C46" w:rsidRPr="00683908" w14:paraId="6D2D847E" w14:textId="77777777" w:rsidTr="00063472">
        <w:trPr>
          <w:trHeight w:val="454"/>
        </w:trPr>
        <w:tc>
          <w:tcPr>
            <w:tcW w:w="2602" w:type="dxa"/>
            <w:tcBorders>
              <w:top w:val="single" w:sz="12" w:space="0" w:color="auto"/>
              <w:left w:val="single" w:sz="12" w:space="0" w:color="000000"/>
              <w:right w:val="single" w:sz="4" w:space="0" w:color="000000"/>
            </w:tcBorders>
            <w:vAlign w:val="center"/>
          </w:tcPr>
          <w:p w14:paraId="4D3B6364" w14:textId="2E934B0A" w:rsidR="004B5C46" w:rsidRPr="00696855" w:rsidRDefault="004B5C46" w:rsidP="004B5C46">
            <w:pPr>
              <w:jc w:val="right"/>
              <w:rPr>
                <w:rFonts w:cs="Arial"/>
                <w:b/>
                <w:sz w:val="20"/>
              </w:rPr>
            </w:pPr>
            <w:r>
              <w:rPr>
                <w:rFonts w:cs="Arial"/>
                <w:b/>
                <w:sz w:val="20"/>
              </w:rPr>
              <w:t>Name of participant:</w:t>
            </w:r>
          </w:p>
        </w:tc>
        <w:tc>
          <w:tcPr>
            <w:tcW w:w="6470" w:type="dxa"/>
            <w:gridSpan w:val="2"/>
            <w:tcBorders>
              <w:top w:val="single" w:sz="12" w:space="0" w:color="auto"/>
              <w:left w:val="single" w:sz="4" w:space="0" w:color="000000"/>
              <w:right w:val="single" w:sz="12" w:space="0" w:color="000000"/>
            </w:tcBorders>
            <w:vAlign w:val="center"/>
          </w:tcPr>
          <w:p w14:paraId="7A60C333" w14:textId="4322130B" w:rsidR="004B5C46" w:rsidRPr="0050461E" w:rsidRDefault="002F556D" w:rsidP="0050461E">
            <w:pPr>
              <w:jc w:val="left"/>
              <w:rPr>
                <w:rFonts w:ascii="Arial" w:hAnsi="Arial" w:cs="Arial"/>
                <w:sz w:val="22"/>
              </w:rPr>
            </w:pPr>
            <w:permStart w:id="772673027" w:edGrp="everyone"/>
            <w:r>
              <w:rPr>
                <w:rFonts w:ascii="Arial" w:hAnsi="Arial" w:cs="Arial"/>
                <w:sz w:val="22"/>
              </w:rPr>
              <w:t>Casey Wait</w:t>
            </w:r>
            <w:permEnd w:id="772673027"/>
          </w:p>
        </w:tc>
      </w:tr>
      <w:tr w:rsidR="004B5C46" w:rsidRPr="00683908" w14:paraId="41BF45D9" w14:textId="77777777" w:rsidTr="00063472">
        <w:trPr>
          <w:trHeight w:val="454"/>
        </w:trPr>
        <w:tc>
          <w:tcPr>
            <w:tcW w:w="2602" w:type="dxa"/>
            <w:tcBorders>
              <w:left w:val="single" w:sz="12" w:space="0" w:color="000000"/>
              <w:right w:val="single" w:sz="4" w:space="0" w:color="000000"/>
            </w:tcBorders>
            <w:vAlign w:val="center"/>
          </w:tcPr>
          <w:p w14:paraId="0640D77A" w14:textId="525E606C" w:rsidR="004B5C46" w:rsidRPr="00696855" w:rsidRDefault="004B5C46" w:rsidP="004B5C46">
            <w:pPr>
              <w:jc w:val="right"/>
              <w:rPr>
                <w:rFonts w:cs="Arial"/>
                <w:b/>
                <w:sz w:val="20"/>
              </w:rPr>
            </w:pPr>
            <w:r>
              <w:rPr>
                <w:rFonts w:cs="Arial"/>
                <w:b/>
                <w:sz w:val="20"/>
              </w:rPr>
              <w:t>Name of assessor:</w:t>
            </w:r>
          </w:p>
        </w:tc>
        <w:tc>
          <w:tcPr>
            <w:tcW w:w="6470" w:type="dxa"/>
            <w:gridSpan w:val="2"/>
            <w:tcBorders>
              <w:left w:val="single" w:sz="4" w:space="0" w:color="000000"/>
              <w:right w:val="single" w:sz="12" w:space="0" w:color="000000"/>
            </w:tcBorders>
            <w:vAlign w:val="center"/>
          </w:tcPr>
          <w:p w14:paraId="009726FC" w14:textId="77777777" w:rsidR="004B5C46" w:rsidRPr="0050461E" w:rsidRDefault="004B5C46" w:rsidP="0050461E">
            <w:pPr>
              <w:jc w:val="left"/>
              <w:rPr>
                <w:rFonts w:ascii="Arial" w:hAnsi="Arial" w:cs="Arial"/>
                <w:sz w:val="22"/>
              </w:rPr>
            </w:pPr>
            <w:permStart w:id="1393719819" w:edGrp="everyone"/>
            <w:permEnd w:id="1393719819"/>
          </w:p>
        </w:tc>
      </w:tr>
      <w:tr w:rsidR="004B5C46" w:rsidRPr="00683908" w14:paraId="5EC78329" w14:textId="77777777" w:rsidTr="00063472">
        <w:trPr>
          <w:trHeight w:val="454"/>
        </w:trPr>
        <w:tc>
          <w:tcPr>
            <w:tcW w:w="2602" w:type="dxa"/>
            <w:tcBorders>
              <w:left w:val="single" w:sz="12" w:space="0" w:color="000000"/>
              <w:right w:val="single" w:sz="4" w:space="0" w:color="000000"/>
            </w:tcBorders>
            <w:vAlign w:val="center"/>
          </w:tcPr>
          <w:p w14:paraId="61E7676E" w14:textId="3D332C57" w:rsidR="004B5C46" w:rsidRPr="00696855" w:rsidRDefault="004B5C46" w:rsidP="004B5C46">
            <w:pPr>
              <w:jc w:val="right"/>
              <w:rPr>
                <w:rFonts w:cs="Arial"/>
                <w:b/>
                <w:sz w:val="20"/>
              </w:rPr>
            </w:pPr>
            <w:r>
              <w:rPr>
                <w:rFonts w:cs="Arial"/>
                <w:b/>
                <w:sz w:val="20"/>
              </w:rPr>
              <w:t>Location:</w:t>
            </w:r>
          </w:p>
        </w:tc>
        <w:tc>
          <w:tcPr>
            <w:tcW w:w="6470" w:type="dxa"/>
            <w:gridSpan w:val="2"/>
            <w:tcBorders>
              <w:left w:val="single" w:sz="4" w:space="0" w:color="000000"/>
              <w:right w:val="single" w:sz="12" w:space="0" w:color="000000"/>
            </w:tcBorders>
            <w:vAlign w:val="center"/>
          </w:tcPr>
          <w:p w14:paraId="0577C4DA" w14:textId="77777777" w:rsidR="004B5C46" w:rsidRPr="0050461E" w:rsidRDefault="004B5C46" w:rsidP="0050461E">
            <w:pPr>
              <w:jc w:val="left"/>
              <w:rPr>
                <w:rFonts w:ascii="Arial" w:hAnsi="Arial" w:cs="Arial"/>
                <w:sz w:val="22"/>
              </w:rPr>
            </w:pPr>
            <w:permStart w:id="671886783" w:edGrp="everyone"/>
            <w:permEnd w:id="671886783"/>
          </w:p>
        </w:tc>
      </w:tr>
      <w:tr w:rsidR="004B5C46" w:rsidRPr="00683908" w14:paraId="63B89EFC" w14:textId="77777777" w:rsidTr="00063472">
        <w:trPr>
          <w:trHeight w:val="454"/>
        </w:trPr>
        <w:tc>
          <w:tcPr>
            <w:tcW w:w="2602" w:type="dxa"/>
            <w:tcBorders>
              <w:left w:val="single" w:sz="12" w:space="0" w:color="000000"/>
              <w:right w:val="single" w:sz="4" w:space="0" w:color="000000"/>
            </w:tcBorders>
            <w:vAlign w:val="center"/>
          </w:tcPr>
          <w:p w14:paraId="26FF9CEE" w14:textId="759E760A" w:rsidR="004B5C46" w:rsidRPr="00696855" w:rsidRDefault="004B5C46" w:rsidP="004B5C46">
            <w:pPr>
              <w:jc w:val="right"/>
              <w:rPr>
                <w:rFonts w:cs="Arial"/>
                <w:b/>
                <w:sz w:val="20"/>
              </w:rPr>
            </w:pPr>
            <w:r>
              <w:rPr>
                <w:rFonts w:cs="Arial"/>
                <w:b/>
                <w:sz w:val="20"/>
              </w:rPr>
              <w:t>Date:</w:t>
            </w:r>
          </w:p>
        </w:tc>
        <w:tc>
          <w:tcPr>
            <w:tcW w:w="6470" w:type="dxa"/>
            <w:gridSpan w:val="2"/>
            <w:tcBorders>
              <w:left w:val="single" w:sz="4" w:space="0" w:color="000000"/>
              <w:right w:val="single" w:sz="12" w:space="0" w:color="auto"/>
            </w:tcBorders>
            <w:vAlign w:val="center"/>
          </w:tcPr>
          <w:p w14:paraId="3734128E" w14:textId="77777777" w:rsidR="004B5C46" w:rsidRPr="0050461E" w:rsidRDefault="004B5C46" w:rsidP="0050461E">
            <w:pPr>
              <w:jc w:val="left"/>
              <w:rPr>
                <w:rFonts w:ascii="Arial" w:hAnsi="Arial" w:cs="Arial"/>
                <w:sz w:val="22"/>
              </w:rPr>
            </w:pPr>
            <w:permStart w:id="1973297460" w:edGrp="everyone"/>
            <w:permEnd w:id="1973297460"/>
          </w:p>
        </w:tc>
      </w:tr>
      <w:tr w:rsidR="00CD7A84" w:rsidRPr="00696855" w14:paraId="5210BB12" w14:textId="77777777" w:rsidTr="00063472">
        <w:tc>
          <w:tcPr>
            <w:tcW w:w="7370" w:type="dxa"/>
            <w:gridSpan w:val="2"/>
            <w:tcBorders>
              <w:left w:val="single" w:sz="12" w:space="0" w:color="000000"/>
            </w:tcBorders>
            <w:vAlign w:val="center"/>
          </w:tcPr>
          <w:p w14:paraId="3CB81BBD" w14:textId="77777777" w:rsidR="00CD7A84" w:rsidRPr="0019760F" w:rsidRDefault="00CD7A84" w:rsidP="0006347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E0CF49A" w14:textId="77777777" w:rsidR="00CD7A84" w:rsidRPr="00696855" w:rsidRDefault="00CD7A84" w:rsidP="0006347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CD7A84" w:rsidRPr="00683908" w14:paraId="0C031231"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6E57695" w14:textId="6456A330" w:rsidR="00CD7A84" w:rsidRPr="005E24F1" w:rsidRDefault="00CD7A84" w:rsidP="00063472">
            <w:pPr>
              <w:jc w:val="center"/>
              <w:rPr>
                <w:rFonts w:cs="Arial"/>
                <w:b/>
                <w:sz w:val="20"/>
              </w:rPr>
            </w:pPr>
            <w:r>
              <w:rPr>
                <w:rFonts w:cs="Arial"/>
                <w:b/>
                <w:sz w:val="20"/>
              </w:rPr>
              <w:t xml:space="preserve">1 </w:t>
            </w:r>
            <w:r w:rsidR="00F17611">
              <w:rPr>
                <w:rFonts w:cs="Arial"/>
                <w:b/>
                <w:sz w:val="20"/>
              </w:rPr>
              <w:t>Contractor WHS induction</w:t>
            </w:r>
          </w:p>
        </w:tc>
      </w:tr>
      <w:tr w:rsidR="004B5C46" w:rsidRPr="00696855" w14:paraId="02BC3847" w14:textId="77777777" w:rsidTr="000F3A35">
        <w:trPr>
          <w:trHeight w:val="27"/>
        </w:trPr>
        <w:tc>
          <w:tcPr>
            <w:tcW w:w="7370" w:type="dxa"/>
            <w:gridSpan w:val="2"/>
            <w:tcBorders>
              <w:left w:val="single" w:sz="12" w:space="0" w:color="000000"/>
            </w:tcBorders>
          </w:tcPr>
          <w:p w14:paraId="6CDD9007" w14:textId="1FF421EF" w:rsidR="004B5C46" w:rsidRDefault="004B5C46" w:rsidP="004B5C46">
            <w:pPr>
              <w:pStyle w:val="ListParagraph"/>
              <w:numPr>
                <w:ilvl w:val="0"/>
                <w:numId w:val="13"/>
              </w:numPr>
              <w:ind w:left="601" w:hanging="601"/>
              <w:rPr>
                <w:rFonts w:cs="Arial"/>
                <w:sz w:val="20"/>
              </w:rPr>
            </w:pPr>
            <w:bookmarkStart w:id="28" w:name="_Ref45890181"/>
            <w:r>
              <w:rPr>
                <w:rFonts w:cs="Arial"/>
                <w:sz w:val="20"/>
              </w:rPr>
              <w:t>Identify services supplied by contractors, their proposed work arrangements and places of work.</w:t>
            </w:r>
            <w:bookmarkEnd w:id="28"/>
          </w:p>
        </w:tc>
        <w:permStart w:id="801848721"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AEB5F85" w14:textId="46730076" w:rsidR="004B5C46" w:rsidRPr="00696855" w:rsidRDefault="004B5C46" w:rsidP="004B5C46">
                <w:pPr>
                  <w:jc w:val="center"/>
                  <w:rPr>
                    <w:rFonts w:cs="Arial"/>
                    <w:sz w:val="20"/>
                  </w:rPr>
                </w:pPr>
                <w:r>
                  <w:rPr>
                    <w:rFonts w:ascii="Arial" w:hAnsi="Arial" w:cs="Arial"/>
                    <w:sz w:val="44"/>
                    <w:szCs w:val="44"/>
                  </w:rPr>
                  <w:sym w:font="Wingdings" w:char="F0A8"/>
                </w:r>
              </w:p>
            </w:tc>
            <w:permEnd w:id="801848721" w:displacedByCustomXml="next"/>
          </w:sdtContent>
        </w:sdt>
      </w:tr>
      <w:tr w:rsidR="004B5C46" w:rsidRPr="00696855" w14:paraId="116B1748" w14:textId="77777777" w:rsidTr="000F3A35">
        <w:trPr>
          <w:trHeight w:val="27"/>
        </w:trPr>
        <w:tc>
          <w:tcPr>
            <w:tcW w:w="7370" w:type="dxa"/>
            <w:gridSpan w:val="2"/>
            <w:tcBorders>
              <w:left w:val="single" w:sz="12" w:space="0" w:color="000000"/>
            </w:tcBorders>
          </w:tcPr>
          <w:p w14:paraId="09C7AFCC" w14:textId="1DF5B382" w:rsidR="004B5C46" w:rsidRDefault="004B5C46" w:rsidP="004B5C46">
            <w:pPr>
              <w:pStyle w:val="ListParagraph"/>
              <w:numPr>
                <w:ilvl w:val="0"/>
                <w:numId w:val="13"/>
              </w:numPr>
              <w:ind w:left="601" w:hanging="601"/>
              <w:rPr>
                <w:rFonts w:cs="Arial"/>
                <w:sz w:val="20"/>
              </w:rPr>
            </w:pPr>
            <w:bookmarkStart w:id="29" w:name="_Ref45890188"/>
            <w:r>
              <w:rPr>
                <w:rFonts w:cs="Arial"/>
                <w:sz w:val="20"/>
              </w:rPr>
              <w:t>Identify and review legal and organisational WHS requirements with regards to each contractor, and identify how such information is made accessible.</w:t>
            </w:r>
            <w:bookmarkEnd w:id="29"/>
            <w:r>
              <w:rPr>
                <w:rFonts w:cs="Arial"/>
                <w:sz w:val="20"/>
              </w:rPr>
              <w:t xml:space="preserve"> </w:t>
            </w:r>
          </w:p>
        </w:tc>
        <w:permStart w:id="2122529021" w:edGrp="everyone" w:displacedByCustomXml="next"/>
        <w:sdt>
          <w:sdtPr>
            <w:rPr>
              <w:rFonts w:ascii="Arial" w:hAnsi="Arial" w:cs="Arial"/>
              <w:sz w:val="44"/>
              <w:szCs w:val="44"/>
            </w:rPr>
            <w:id w:val="-19832239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CAFDAD6" w14:textId="47AD2EE3" w:rsidR="004B5C46" w:rsidRPr="00696855" w:rsidRDefault="004B5C46" w:rsidP="004B5C46">
                <w:pPr>
                  <w:jc w:val="center"/>
                  <w:rPr>
                    <w:rFonts w:cs="Arial"/>
                    <w:sz w:val="20"/>
                  </w:rPr>
                </w:pPr>
                <w:r>
                  <w:rPr>
                    <w:rFonts w:ascii="Arial" w:hAnsi="Arial" w:cs="Arial"/>
                    <w:sz w:val="44"/>
                    <w:szCs w:val="44"/>
                  </w:rPr>
                  <w:sym w:font="Wingdings" w:char="F0A8"/>
                </w:r>
              </w:p>
            </w:tc>
            <w:permEnd w:id="2122529021" w:displacedByCustomXml="next"/>
          </w:sdtContent>
        </w:sdt>
      </w:tr>
      <w:tr w:rsidR="004B5C46" w:rsidRPr="00696855" w14:paraId="3693B805" w14:textId="77777777" w:rsidTr="000F3A35">
        <w:trPr>
          <w:trHeight w:val="27"/>
        </w:trPr>
        <w:tc>
          <w:tcPr>
            <w:tcW w:w="7370" w:type="dxa"/>
            <w:gridSpan w:val="2"/>
            <w:tcBorders>
              <w:left w:val="single" w:sz="12" w:space="0" w:color="000000"/>
            </w:tcBorders>
          </w:tcPr>
          <w:p w14:paraId="28D49F8F" w14:textId="144A1467" w:rsidR="004B5C46" w:rsidRDefault="004B5C46" w:rsidP="004B5C46">
            <w:pPr>
              <w:pStyle w:val="ListParagraph"/>
              <w:numPr>
                <w:ilvl w:val="0"/>
                <w:numId w:val="13"/>
              </w:numPr>
              <w:ind w:left="601" w:hanging="601"/>
              <w:rPr>
                <w:rFonts w:cs="Arial"/>
                <w:sz w:val="20"/>
              </w:rPr>
            </w:pPr>
            <w:bookmarkStart w:id="30" w:name="_Ref45890203"/>
            <w:r>
              <w:rPr>
                <w:rFonts w:cs="Arial"/>
                <w:sz w:val="20"/>
              </w:rPr>
              <w:lastRenderedPageBreak/>
              <w:t>Outline agenda at WHS induction briefing for each contractor.</w:t>
            </w:r>
            <w:bookmarkEnd w:id="30"/>
            <w:r>
              <w:rPr>
                <w:rFonts w:cs="Arial"/>
                <w:sz w:val="20"/>
              </w:rPr>
              <w:t xml:space="preserve"> </w:t>
            </w:r>
          </w:p>
        </w:tc>
        <w:permStart w:id="916815584" w:edGrp="everyone" w:displacedByCustomXml="next"/>
        <w:sdt>
          <w:sdtPr>
            <w:rPr>
              <w:rFonts w:ascii="Arial" w:hAnsi="Arial" w:cs="Arial"/>
              <w:sz w:val="44"/>
              <w:szCs w:val="44"/>
            </w:rPr>
            <w:id w:val="-12776371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FFA0B62" w14:textId="10C2DDCC" w:rsidR="004B5C46" w:rsidRPr="00696855" w:rsidRDefault="004B5C46" w:rsidP="004B5C46">
                <w:pPr>
                  <w:jc w:val="center"/>
                  <w:rPr>
                    <w:rFonts w:cs="Arial"/>
                    <w:sz w:val="20"/>
                  </w:rPr>
                </w:pPr>
                <w:r>
                  <w:rPr>
                    <w:rFonts w:ascii="Arial" w:hAnsi="Arial" w:cs="Arial"/>
                    <w:sz w:val="44"/>
                    <w:szCs w:val="44"/>
                  </w:rPr>
                  <w:sym w:font="Wingdings" w:char="F0A8"/>
                </w:r>
              </w:p>
            </w:tc>
            <w:permEnd w:id="916815584" w:displacedByCustomXml="next"/>
          </w:sdtContent>
        </w:sdt>
      </w:tr>
      <w:tr w:rsidR="004B5C46" w:rsidRPr="00696855" w14:paraId="6908B28E" w14:textId="77777777" w:rsidTr="000F3A35">
        <w:trPr>
          <w:trHeight w:val="27"/>
        </w:trPr>
        <w:tc>
          <w:tcPr>
            <w:tcW w:w="7370" w:type="dxa"/>
            <w:gridSpan w:val="2"/>
            <w:tcBorders>
              <w:left w:val="single" w:sz="12" w:space="0" w:color="000000"/>
            </w:tcBorders>
          </w:tcPr>
          <w:p w14:paraId="6AC6D691" w14:textId="33264D13" w:rsidR="004B5C46" w:rsidRDefault="004B5C46" w:rsidP="004B5C46">
            <w:pPr>
              <w:pStyle w:val="ListParagraph"/>
              <w:numPr>
                <w:ilvl w:val="0"/>
                <w:numId w:val="13"/>
              </w:numPr>
              <w:ind w:left="601" w:hanging="601"/>
              <w:rPr>
                <w:rFonts w:cs="Arial"/>
                <w:sz w:val="20"/>
              </w:rPr>
            </w:pPr>
            <w:bookmarkStart w:id="31" w:name="_Ref45890291"/>
            <w:r>
              <w:rPr>
                <w:rFonts w:cs="Arial"/>
                <w:sz w:val="20"/>
              </w:rPr>
              <w:t>Provide evidence of completed WHS induction checklists for each contractor.</w:t>
            </w:r>
            <w:bookmarkEnd w:id="31"/>
            <w:r>
              <w:rPr>
                <w:rFonts w:cs="Arial"/>
                <w:sz w:val="20"/>
              </w:rPr>
              <w:t xml:space="preserve"> </w:t>
            </w:r>
          </w:p>
        </w:tc>
        <w:permStart w:id="971000134" w:edGrp="everyone" w:displacedByCustomXml="next"/>
        <w:sdt>
          <w:sdtPr>
            <w:rPr>
              <w:rFonts w:ascii="Arial" w:hAnsi="Arial" w:cs="Arial"/>
              <w:sz w:val="44"/>
              <w:szCs w:val="44"/>
            </w:rPr>
            <w:id w:val="103223211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226EFC" w14:textId="0135EC46" w:rsidR="004B5C46" w:rsidRPr="00696855" w:rsidRDefault="004B5C46" w:rsidP="004B5C46">
                <w:pPr>
                  <w:jc w:val="center"/>
                  <w:rPr>
                    <w:rFonts w:cs="Arial"/>
                    <w:sz w:val="20"/>
                  </w:rPr>
                </w:pPr>
                <w:r>
                  <w:rPr>
                    <w:rFonts w:ascii="Arial" w:hAnsi="Arial" w:cs="Arial"/>
                    <w:sz w:val="44"/>
                    <w:szCs w:val="44"/>
                  </w:rPr>
                  <w:sym w:font="Wingdings" w:char="F0A8"/>
                </w:r>
              </w:p>
            </w:tc>
            <w:permEnd w:id="971000134" w:displacedByCustomXml="next"/>
          </w:sdtContent>
        </w:sdt>
      </w:tr>
      <w:tr w:rsidR="00CD7A84" w:rsidRPr="005E24F1" w14:paraId="560C27DC" w14:textId="77777777" w:rsidTr="0006347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68DDA7" w14:textId="2E417444" w:rsidR="00CD7A84" w:rsidRPr="003F4F73" w:rsidRDefault="00CD7A84" w:rsidP="00063472">
            <w:pPr>
              <w:pStyle w:val="ListParagraph"/>
              <w:ind w:left="0"/>
              <w:jc w:val="center"/>
              <w:rPr>
                <w:rFonts w:cs="Arial"/>
                <w:b/>
                <w:sz w:val="20"/>
              </w:rPr>
            </w:pPr>
            <w:r>
              <w:rPr>
                <w:rFonts w:cs="Arial"/>
                <w:b/>
                <w:sz w:val="20"/>
              </w:rPr>
              <w:t xml:space="preserve">2 </w:t>
            </w:r>
            <w:r w:rsidR="00111423">
              <w:rPr>
                <w:rFonts w:cs="Arial"/>
                <w:b/>
                <w:sz w:val="20"/>
              </w:rPr>
              <w:t xml:space="preserve">Monitoring </w:t>
            </w:r>
            <w:r w:rsidR="00DF3C37">
              <w:rPr>
                <w:rFonts w:cs="Arial"/>
                <w:b/>
                <w:sz w:val="20"/>
              </w:rPr>
              <w:t xml:space="preserve">and addressing </w:t>
            </w:r>
            <w:r w:rsidR="00111423">
              <w:rPr>
                <w:rFonts w:cs="Arial"/>
                <w:b/>
                <w:sz w:val="20"/>
              </w:rPr>
              <w:t>contractor WHS compliance</w:t>
            </w:r>
          </w:p>
        </w:tc>
      </w:tr>
      <w:tr w:rsidR="004B5C46" w:rsidRPr="00696855" w14:paraId="0A6EB6AF" w14:textId="77777777" w:rsidTr="000F3A35">
        <w:trPr>
          <w:trHeight w:val="25"/>
        </w:trPr>
        <w:tc>
          <w:tcPr>
            <w:tcW w:w="7370" w:type="dxa"/>
            <w:gridSpan w:val="2"/>
            <w:tcBorders>
              <w:left w:val="single" w:sz="12" w:space="0" w:color="000000"/>
            </w:tcBorders>
          </w:tcPr>
          <w:p w14:paraId="2B61F4BF" w14:textId="508DAA65" w:rsidR="004B5C46" w:rsidRDefault="004B5C46" w:rsidP="004B5C46">
            <w:pPr>
              <w:pStyle w:val="ListParagraph"/>
              <w:numPr>
                <w:ilvl w:val="0"/>
                <w:numId w:val="14"/>
              </w:numPr>
              <w:ind w:left="601" w:hanging="611"/>
              <w:jc w:val="left"/>
              <w:rPr>
                <w:rFonts w:cs="Arial"/>
                <w:sz w:val="20"/>
              </w:rPr>
            </w:pPr>
            <w:bookmarkStart w:id="32" w:name="_Ref45890303"/>
            <w:r>
              <w:rPr>
                <w:rFonts w:cs="Arial"/>
                <w:sz w:val="20"/>
              </w:rPr>
              <w:t>Review organisation documentation and Codes of Practice as Key Performance Indicators and assess contractors’ WHS compliance against these.</w:t>
            </w:r>
            <w:bookmarkEnd w:id="32"/>
            <w:r>
              <w:rPr>
                <w:rFonts w:cs="Arial"/>
                <w:sz w:val="20"/>
              </w:rPr>
              <w:t xml:space="preserve"> </w:t>
            </w:r>
          </w:p>
        </w:tc>
        <w:permStart w:id="940457098" w:edGrp="everyone" w:displacedByCustomXml="next"/>
        <w:sdt>
          <w:sdtPr>
            <w:rPr>
              <w:rFonts w:ascii="Arial" w:hAnsi="Arial" w:cs="Arial"/>
              <w:sz w:val="44"/>
              <w:szCs w:val="44"/>
            </w:rPr>
            <w:id w:val="35632650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7F70459" w14:textId="301828F3" w:rsidR="004B5C46" w:rsidRPr="00696855" w:rsidRDefault="004B5C46" w:rsidP="004B5C46">
                <w:pPr>
                  <w:jc w:val="center"/>
                  <w:rPr>
                    <w:rFonts w:cs="Arial"/>
                    <w:sz w:val="20"/>
                  </w:rPr>
                </w:pPr>
                <w:r>
                  <w:rPr>
                    <w:rFonts w:ascii="Arial" w:hAnsi="Arial" w:cs="Arial"/>
                    <w:sz w:val="44"/>
                    <w:szCs w:val="44"/>
                  </w:rPr>
                  <w:sym w:font="Wingdings" w:char="F0A8"/>
                </w:r>
              </w:p>
            </w:tc>
            <w:permEnd w:id="940457098" w:displacedByCustomXml="next"/>
          </w:sdtContent>
        </w:sdt>
      </w:tr>
      <w:tr w:rsidR="004B5C46" w:rsidRPr="00696855" w14:paraId="097E328C" w14:textId="77777777" w:rsidTr="000F3A35">
        <w:trPr>
          <w:trHeight w:val="25"/>
        </w:trPr>
        <w:tc>
          <w:tcPr>
            <w:tcW w:w="7370" w:type="dxa"/>
            <w:gridSpan w:val="2"/>
            <w:tcBorders>
              <w:left w:val="single" w:sz="12" w:space="0" w:color="000000"/>
            </w:tcBorders>
          </w:tcPr>
          <w:p w14:paraId="5462FDB6" w14:textId="310AC106" w:rsidR="004B5C46" w:rsidRDefault="004B5C46" w:rsidP="004B5C46">
            <w:pPr>
              <w:pStyle w:val="ListParagraph"/>
              <w:numPr>
                <w:ilvl w:val="0"/>
                <w:numId w:val="14"/>
              </w:numPr>
              <w:ind w:left="601" w:hanging="611"/>
              <w:jc w:val="left"/>
              <w:rPr>
                <w:rFonts w:cs="Arial"/>
                <w:sz w:val="20"/>
              </w:rPr>
            </w:pPr>
            <w:bookmarkStart w:id="33" w:name="_Ref45890313"/>
            <w:r>
              <w:rPr>
                <w:rFonts w:cs="Arial"/>
                <w:sz w:val="20"/>
              </w:rPr>
              <w:t>After workplace inspections, complete incident report forms to document contractor WHS non-compliance and make recommendations to prevent recurrence.</w:t>
            </w:r>
            <w:bookmarkEnd w:id="33"/>
          </w:p>
        </w:tc>
        <w:permStart w:id="1017588199" w:edGrp="everyone" w:displacedByCustomXml="next"/>
        <w:sdt>
          <w:sdtPr>
            <w:rPr>
              <w:rFonts w:ascii="Arial" w:hAnsi="Arial" w:cs="Arial"/>
              <w:sz w:val="44"/>
              <w:szCs w:val="44"/>
            </w:rPr>
            <w:id w:val="158171672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4AC1A69" w14:textId="1F61AF72" w:rsidR="004B5C46" w:rsidRPr="00696855" w:rsidRDefault="004B5C46" w:rsidP="004B5C46">
                <w:pPr>
                  <w:jc w:val="center"/>
                  <w:rPr>
                    <w:rFonts w:cs="Arial"/>
                    <w:sz w:val="20"/>
                  </w:rPr>
                </w:pPr>
                <w:r>
                  <w:rPr>
                    <w:rFonts w:ascii="Arial" w:hAnsi="Arial" w:cs="Arial"/>
                    <w:sz w:val="44"/>
                    <w:szCs w:val="44"/>
                  </w:rPr>
                  <w:sym w:font="Wingdings" w:char="F0A8"/>
                </w:r>
              </w:p>
            </w:tc>
            <w:permEnd w:id="1017588199" w:displacedByCustomXml="next"/>
          </w:sdtContent>
        </w:sdt>
      </w:tr>
      <w:tr w:rsidR="004B5C46" w:rsidRPr="00696855" w14:paraId="00191273" w14:textId="77777777" w:rsidTr="000F3A35">
        <w:trPr>
          <w:trHeight w:val="25"/>
        </w:trPr>
        <w:tc>
          <w:tcPr>
            <w:tcW w:w="7370" w:type="dxa"/>
            <w:gridSpan w:val="2"/>
            <w:tcBorders>
              <w:left w:val="single" w:sz="12" w:space="0" w:color="000000"/>
            </w:tcBorders>
          </w:tcPr>
          <w:p w14:paraId="33D9E9E9" w14:textId="35A9CB2A" w:rsidR="004B5C46" w:rsidRDefault="004B5C46" w:rsidP="004B5C46">
            <w:pPr>
              <w:pStyle w:val="ListParagraph"/>
              <w:numPr>
                <w:ilvl w:val="0"/>
                <w:numId w:val="14"/>
              </w:numPr>
              <w:ind w:left="601" w:hanging="611"/>
              <w:jc w:val="left"/>
              <w:rPr>
                <w:rFonts w:cs="Arial"/>
                <w:sz w:val="20"/>
              </w:rPr>
            </w:pPr>
            <w:bookmarkStart w:id="34" w:name="_Ref45890320"/>
            <w:r>
              <w:rPr>
                <w:rFonts w:cs="Arial"/>
                <w:sz w:val="20"/>
              </w:rPr>
              <w:t>Provide evidence of consultation with contractors and required personnel to address areas of WHS non-compliance.</w:t>
            </w:r>
            <w:bookmarkEnd w:id="34"/>
            <w:r>
              <w:rPr>
                <w:rFonts w:cs="Arial"/>
                <w:sz w:val="20"/>
              </w:rPr>
              <w:t xml:space="preserve"> </w:t>
            </w:r>
          </w:p>
        </w:tc>
        <w:permStart w:id="941162900" w:edGrp="everyone" w:displacedByCustomXml="next"/>
        <w:sdt>
          <w:sdtPr>
            <w:rPr>
              <w:rFonts w:ascii="Arial" w:hAnsi="Arial" w:cs="Arial"/>
              <w:sz w:val="44"/>
              <w:szCs w:val="44"/>
            </w:rPr>
            <w:id w:val="-174193511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9EF6596" w14:textId="48D64EF0" w:rsidR="004B5C46" w:rsidRPr="00696855" w:rsidRDefault="004B5C46" w:rsidP="004B5C46">
                <w:pPr>
                  <w:jc w:val="center"/>
                  <w:rPr>
                    <w:rFonts w:cs="Arial"/>
                    <w:sz w:val="20"/>
                  </w:rPr>
                </w:pPr>
                <w:r>
                  <w:rPr>
                    <w:rFonts w:ascii="Arial" w:hAnsi="Arial" w:cs="Arial"/>
                    <w:sz w:val="44"/>
                    <w:szCs w:val="44"/>
                  </w:rPr>
                  <w:sym w:font="Wingdings" w:char="F0A8"/>
                </w:r>
              </w:p>
            </w:tc>
            <w:permEnd w:id="941162900" w:displacedByCustomXml="next"/>
          </w:sdtContent>
        </w:sdt>
      </w:tr>
      <w:tr w:rsidR="004B5C46" w:rsidRPr="00696855" w14:paraId="526D89D6" w14:textId="77777777" w:rsidTr="000F3A35">
        <w:trPr>
          <w:trHeight w:val="25"/>
        </w:trPr>
        <w:tc>
          <w:tcPr>
            <w:tcW w:w="7370" w:type="dxa"/>
            <w:gridSpan w:val="2"/>
            <w:tcBorders>
              <w:left w:val="single" w:sz="12" w:space="0" w:color="000000"/>
            </w:tcBorders>
          </w:tcPr>
          <w:p w14:paraId="2F1A4FA2" w14:textId="6963238F" w:rsidR="004B5C46" w:rsidRDefault="004B5C46" w:rsidP="004B5C46">
            <w:pPr>
              <w:pStyle w:val="ListParagraph"/>
              <w:numPr>
                <w:ilvl w:val="0"/>
                <w:numId w:val="14"/>
              </w:numPr>
              <w:ind w:left="601" w:hanging="611"/>
              <w:jc w:val="left"/>
              <w:rPr>
                <w:rFonts w:cs="Arial"/>
                <w:sz w:val="20"/>
              </w:rPr>
            </w:pPr>
            <w:bookmarkStart w:id="35" w:name="_Ref45890397"/>
            <w:r>
              <w:rPr>
                <w:rFonts w:cs="Arial"/>
                <w:sz w:val="20"/>
              </w:rPr>
              <w:t>Outline the PCBU’s role in following up on contractors.</w:t>
            </w:r>
            <w:bookmarkEnd w:id="35"/>
          </w:p>
        </w:tc>
        <w:permStart w:id="1412784286" w:edGrp="everyone" w:displacedByCustomXml="next"/>
        <w:sdt>
          <w:sdtPr>
            <w:rPr>
              <w:rFonts w:ascii="Arial" w:hAnsi="Arial" w:cs="Arial"/>
              <w:sz w:val="44"/>
              <w:szCs w:val="44"/>
            </w:rPr>
            <w:id w:val="-207341307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F6DCD66" w14:textId="38D2D0BF" w:rsidR="004B5C46" w:rsidRPr="00696855" w:rsidRDefault="004B5C46" w:rsidP="004B5C46">
                <w:pPr>
                  <w:jc w:val="center"/>
                  <w:rPr>
                    <w:rFonts w:cs="Arial"/>
                    <w:sz w:val="20"/>
                  </w:rPr>
                </w:pPr>
                <w:r>
                  <w:rPr>
                    <w:rFonts w:ascii="Arial" w:hAnsi="Arial" w:cs="Arial"/>
                    <w:sz w:val="44"/>
                    <w:szCs w:val="44"/>
                  </w:rPr>
                  <w:sym w:font="Wingdings" w:char="F0A8"/>
                </w:r>
              </w:p>
            </w:tc>
            <w:permEnd w:id="1412784286" w:displacedByCustomXml="next"/>
          </w:sdtContent>
        </w:sdt>
      </w:tr>
      <w:tr w:rsidR="008E7AE4" w:rsidRPr="00696855" w14:paraId="1AC2BC58" w14:textId="77777777" w:rsidTr="008E7AE4">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705F801D" w14:textId="4F4C79BC" w:rsidR="008E7AE4" w:rsidRPr="00696855" w:rsidRDefault="008E7AE4" w:rsidP="008E7AE4">
            <w:pPr>
              <w:jc w:val="center"/>
              <w:rPr>
                <w:rFonts w:cs="Arial"/>
                <w:sz w:val="20"/>
              </w:rPr>
            </w:pPr>
            <w:r>
              <w:rPr>
                <w:rFonts w:cs="Arial"/>
                <w:b/>
                <w:sz w:val="20"/>
              </w:rPr>
              <w:t>3 Presentation for PCBU</w:t>
            </w:r>
          </w:p>
        </w:tc>
      </w:tr>
      <w:tr w:rsidR="004B5C46" w:rsidRPr="00696855" w14:paraId="354E512B" w14:textId="77777777" w:rsidTr="000F3A35">
        <w:trPr>
          <w:trHeight w:val="25"/>
        </w:trPr>
        <w:tc>
          <w:tcPr>
            <w:tcW w:w="7370" w:type="dxa"/>
            <w:gridSpan w:val="2"/>
            <w:tcBorders>
              <w:left w:val="single" w:sz="12" w:space="0" w:color="000000"/>
            </w:tcBorders>
          </w:tcPr>
          <w:p w14:paraId="2B923A6D" w14:textId="3137AF0C" w:rsidR="004B5C46" w:rsidRDefault="004B5C46" w:rsidP="004B5C46">
            <w:pPr>
              <w:pStyle w:val="ListParagraph"/>
              <w:numPr>
                <w:ilvl w:val="0"/>
                <w:numId w:val="31"/>
              </w:numPr>
              <w:ind w:left="609" w:hanging="643"/>
              <w:jc w:val="left"/>
              <w:rPr>
                <w:rFonts w:cs="Arial"/>
                <w:sz w:val="20"/>
              </w:rPr>
            </w:pPr>
            <w:bookmarkStart w:id="36" w:name="_Ref36106065"/>
            <w:bookmarkStart w:id="37" w:name="_Ref44065554"/>
            <w:r>
              <w:rPr>
                <w:rFonts w:cs="Arial"/>
                <w:sz w:val="20"/>
              </w:rPr>
              <w:t xml:space="preserve">Develop a presentation </w:t>
            </w:r>
            <w:bookmarkEnd w:id="36"/>
            <w:r>
              <w:rPr>
                <w:rFonts w:cs="Arial"/>
                <w:sz w:val="20"/>
              </w:rPr>
              <w:t>which illustrates to PCBU the WHS compliance of contractors.</w:t>
            </w:r>
            <w:bookmarkEnd w:id="37"/>
          </w:p>
        </w:tc>
        <w:permStart w:id="95185503" w:edGrp="everyone" w:displacedByCustomXml="next"/>
        <w:sdt>
          <w:sdtPr>
            <w:rPr>
              <w:rFonts w:ascii="Arial" w:hAnsi="Arial" w:cs="Arial"/>
              <w:sz w:val="44"/>
              <w:szCs w:val="44"/>
            </w:rPr>
            <w:id w:val="-172575983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3D81FF2" w14:textId="3A32F439" w:rsidR="004B5C46" w:rsidRPr="00696855" w:rsidRDefault="004B5C46" w:rsidP="004B5C46">
                <w:pPr>
                  <w:jc w:val="center"/>
                  <w:rPr>
                    <w:rFonts w:cs="Arial"/>
                    <w:sz w:val="20"/>
                  </w:rPr>
                </w:pPr>
                <w:r>
                  <w:rPr>
                    <w:rFonts w:ascii="Arial" w:hAnsi="Arial" w:cs="Arial"/>
                    <w:sz w:val="44"/>
                    <w:szCs w:val="44"/>
                  </w:rPr>
                  <w:sym w:font="Wingdings" w:char="F0A8"/>
                </w:r>
              </w:p>
            </w:tc>
            <w:permEnd w:id="95185503" w:displacedByCustomXml="next"/>
          </w:sdtContent>
        </w:sdt>
      </w:tr>
      <w:tr w:rsidR="004B5C46" w:rsidRPr="00696855" w14:paraId="41258FC7" w14:textId="77777777" w:rsidTr="000F3A35">
        <w:trPr>
          <w:trHeight w:val="25"/>
        </w:trPr>
        <w:tc>
          <w:tcPr>
            <w:tcW w:w="7370" w:type="dxa"/>
            <w:gridSpan w:val="2"/>
            <w:tcBorders>
              <w:left w:val="single" w:sz="12" w:space="0" w:color="000000"/>
            </w:tcBorders>
          </w:tcPr>
          <w:p w14:paraId="2B89F5A0" w14:textId="2F48AF2D" w:rsidR="004B5C46" w:rsidRDefault="004B5C46" w:rsidP="004B5C46">
            <w:pPr>
              <w:pStyle w:val="ListParagraph"/>
              <w:numPr>
                <w:ilvl w:val="0"/>
                <w:numId w:val="31"/>
              </w:numPr>
              <w:ind w:left="609" w:hanging="643"/>
              <w:jc w:val="left"/>
              <w:rPr>
                <w:rFonts w:cs="Arial"/>
                <w:sz w:val="20"/>
              </w:rPr>
            </w:pPr>
            <w:bookmarkStart w:id="38" w:name="_Ref44065556"/>
            <w:r>
              <w:rPr>
                <w:rFonts w:cs="Arial"/>
                <w:sz w:val="20"/>
              </w:rPr>
              <w:t>Deliver presentation (in person/via live stream video).</w:t>
            </w:r>
            <w:bookmarkEnd w:id="38"/>
          </w:p>
        </w:tc>
        <w:permStart w:id="2065715151" w:edGrp="everyone" w:displacedByCustomXml="next"/>
        <w:sdt>
          <w:sdtPr>
            <w:rPr>
              <w:rFonts w:ascii="Arial" w:hAnsi="Arial" w:cs="Arial"/>
              <w:sz w:val="44"/>
              <w:szCs w:val="44"/>
            </w:rPr>
            <w:id w:val="15878871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6A0C800" w14:textId="3EB54E80" w:rsidR="004B5C46" w:rsidRPr="00696855" w:rsidRDefault="004B5C46" w:rsidP="004B5C46">
                <w:pPr>
                  <w:jc w:val="center"/>
                  <w:rPr>
                    <w:rFonts w:cs="Arial"/>
                    <w:sz w:val="20"/>
                  </w:rPr>
                </w:pPr>
                <w:r>
                  <w:rPr>
                    <w:rFonts w:ascii="Arial" w:hAnsi="Arial" w:cs="Arial"/>
                    <w:sz w:val="44"/>
                    <w:szCs w:val="44"/>
                  </w:rPr>
                  <w:sym w:font="Wingdings" w:char="F0A8"/>
                </w:r>
              </w:p>
            </w:tc>
            <w:permEnd w:id="2065715151" w:displacedByCustomXml="next"/>
          </w:sdtContent>
        </w:sdt>
      </w:tr>
      <w:tr w:rsidR="00CD7A84" w:rsidRPr="00683908" w14:paraId="4F74F95D" w14:textId="77777777" w:rsidTr="00063472">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D1D7DEE" w14:textId="7E2CB039" w:rsidR="00CD7A84" w:rsidRPr="001D07E7" w:rsidRDefault="004B5C46" w:rsidP="00063472">
            <w:pPr>
              <w:jc w:val="center"/>
              <w:rPr>
                <w:rFonts w:cs="Arial"/>
                <w:b/>
                <w:szCs w:val="22"/>
              </w:rPr>
            </w:pPr>
            <w:r>
              <w:rPr>
                <w:rFonts w:cs="Arial"/>
                <w:b/>
                <w:szCs w:val="22"/>
              </w:rPr>
              <w:t xml:space="preserve">The Participant’s performance was: </w:t>
            </w:r>
            <w:permStart w:id="50741090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507410900"/>
            <w:r>
              <w:rPr>
                <w:rFonts w:cs="Arial"/>
                <w:b/>
                <w:szCs w:val="22"/>
              </w:rPr>
              <w:t xml:space="preserve"> Satisfactory    </w:t>
            </w:r>
            <w:permStart w:id="139082949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390829496"/>
            <w:r>
              <w:rPr>
                <w:rFonts w:cs="Arial"/>
                <w:b/>
                <w:sz w:val="36"/>
                <w:szCs w:val="36"/>
              </w:rPr>
              <w:t xml:space="preserve"> </w:t>
            </w:r>
            <w:r>
              <w:rPr>
                <w:rFonts w:cs="Arial"/>
                <w:b/>
                <w:szCs w:val="22"/>
              </w:rPr>
              <w:t>Not Satisfactory</w:t>
            </w:r>
          </w:p>
        </w:tc>
      </w:tr>
    </w:tbl>
    <w:p w14:paraId="558F3FD2" w14:textId="44DB1754" w:rsidR="004F02B4" w:rsidRDefault="004F02B4" w:rsidP="00CD7A84">
      <w:pPr>
        <w:jc w:val="left"/>
        <w:rPr>
          <w:rFonts w:ascii="Arial" w:hAnsi="Arial" w:cs="Arial"/>
          <w:bCs/>
          <w:caps/>
          <w:szCs w:val="24"/>
        </w:rPr>
      </w:pPr>
    </w:p>
    <w:p w14:paraId="241ACAD5" w14:textId="77777777" w:rsidR="004F02B4" w:rsidRDefault="004F02B4">
      <w:pPr>
        <w:jc w:val="left"/>
        <w:rPr>
          <w:rFonts w:ascii="Arial" w:hAnsi="Arial" w:cs="Arial"/>
          <w:bCs/>
          <w:caps/>
          <w:szCs w:val="24"/>
        </w:rPr>
      </w:pPr>
      <w:r>
        <w:rPr>
          <w:rFonts w:ascii="Arial" w:hAnsi="Arial" w:cs="Arial"/>
          <w:bCs/>
          <w:caps/>
          <w:szCs w:val="24"/>
        </w:rPr>
        <w:br w:type="page"/>
      </w:r>
    </w:p>
    <w:p w14:paraId="14969412" w14:textId="50EB4DBC" w:rsidR="004F02B4" w:rsidRDefault="004F02B4" w:rsidP="004F02B4">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STUDY</w:t>
      </w:r>
    </w:p>
    <w:p w14:paraId="44625E84" w14:textId="77777777" w:rsidR="004F02B4" w:rsidRPr="004F02B4" w:rsidRDefault="004F02B4" w:rsidP="004F02B4">
      <w:pPr>
        <w:jc w:val="left"/>
        <w:rPr>
          <w:rFonts w:ascii="Arial" w:hAnsi="Arial" w:cs="Arial"/>
          <w:bCs/>
          <w:i/>
          <w:iCs/>
          <w:caps/>
          <w:szCs w:val="24"/>
        </w:rPr>
      </w:pPr>
    </w:p>
    <w:p w14:paraId="0CD0CACB" w14:textId="5C162BFF" w:rsidR="004F02B4" w:rsidRDefault="004F02B4" w:rsidP="004F02B4">
      <w:pPr>
        <w:jc w:val="left"/>
        <w:rPr>
          <w:rFonts w:ascii="Arial" w:hAnsi="Arial" w:cs="Arial"/>
          <w:bCs/>
          <w:szCs w:val="24"/>
        </w:rPr>
      </w:pPr>
      <w:r>
        <w:rPr>
          <w:rFonts w:ascii="Arial" w:hAnsi="Arial" w:cs="Arial"/>
          <w:bCs/>
          <w:szCs w:val="24"/>
        </w:rPr>
        <w:t>The PCBU, Australia Post, has two contractor agreements in place:</w:t>
      </w:r>
    </w:p>
    <w:p w14:paraId="59A2CC52" w14:textId="59B08A06" w:rsidR="004F02B4" w:rsidRDefault="004F02B4" w:rsidP="004F02B4">
      <w:pPr>
        <w:pStyle w:val="ListParagraph"/>
        <w:numPr>
          <w:ilvl w:val="0"/>
          <w:numId w:val="10"/>
        </w:numPr>
        <w:jc w:val="left"/>
        <w:rPr>
          <w:rFonts w:ascii="Arial" w:hAnsi="Arial" w:cs="Arial"/>
          <w:bCs/>
          <w:szCs w:val="24"/>
        </w:rPr>
      </w:pPr>
      <w:r>
        <w:rPr>
          <w:rFonts w:ascii="Arial" w:hAnsi="Arial" w:cs="Arial"/>
          <w:bCs/>
          <w:szCs w:val="24"/>
        </w:rPr>
        <w:t xml:space="preserve">Contractor 1: Mail </w:t>
      </w:r>
      <w:r w:rsidR="009B6CA1">
        <w:rPr>
          <w:rFonts w:ascii="Arial" w:hAnsi="Arial" w:cs="Arial"/>
          <w:bCs/>
          <w:szCs w:val="24"/>
        </w:rPr>
        <w:t xml:space="preserve">and Parcel </w:t>
      </w:r>
      <w:r>
        <w:rPr>
          <w:rFonts w:ascii="Arial" w:hAnsi="Arial" w:cs="Arial"/>
          <w:bCs/>
          <w:szCs w:val="24"/>
        </w:rPr>
        <w:t>Contractor</w:t>
      </w:r>
    </w:p>
    <w:p w14:paraId="64ABED7B" w14:textId="5AFFB3E1" w:rsidR="009B6CA1"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1 for details of the contract agreement</w:t>
      </w:r>
    </w:p>
    <w:p w14:paraId="6A675C26" w14:textId="5FC355A7" w:rsidR="009B6CA1" w:rsidRDefault="009B6CA1" w:rsidP="004F02B4">
      <w:pPr>
        <w:pStyle w:val="ListParagraph"/>
        <w:numPr>
          <w:ilvl w:val="0"/>
          <w:numId w:val="10"/>
        </w:numPr>
        <w:jc w:val="left"/>
        <w:rPr>
          <w:rFonts w:ascii="Arial" w:hAnsi="Arial" w:cs="Arial"/>
          <w:bCs/>
          <w:szCs w:val="24"/>
        </w:rPr>
      </w:pPr>
      <w:r>
        <w:rPr>
          <w:rFonts w:ascii="Arial" w:hAnsi="Arial" w:cs="Arial"/>
          <w:bCs/>
          <w:szCs w:val="24"/>
        </w:rPr>
        <w:t>Contractor 2: Cleaning Contractor</w:t>
      </w:r>
    </w:p>
    <w:p w14:paraId="63B9D596" w14:textId="15E89D75" w:rsidR="009B6CA1" w:rsidRPr="004F02B4" w:rsidRDefault="009B6CA1" w:rsidP="009B6CA1">
      <w:pPr>
        <w:pStyle w:val="ListParagraph"/>
        <w:numPr>
          <w:ilvl w:val="1"/>
          <w:numId w:val="10"/>
        </w:numPr>
        <w:jc w:val="left"/>
        <w:rPr>
          <w:rFonts w:ascii="Arial" w:hAnsi="Arial" w:cs="Arial"/>
          <w:bCs/>
          <w:szCs w:val="24"/>
        </w:rPr>
      </w:pPr>
      <w:r>
        <w:rPr>
          <w:rFonts w:ascii="Arial" w:hAnsi="Arial" w:cs="Arial"/>
          <w:bCs/>
          <w:szCs w:val="24"/>
        </w:rPr>
        <w:t>Refer to Handout 4 for details of the contract agreement</w:t>
      </w:r>
    </w:p>
    <w:p w14:paraId="6FBB2AC3" w14:textId="114887E2" w:rsidR="004F02B4" w:rsidRDefault="004F02B4" w:rsidP="004F02B4">
      <w:pPr>
        <w:jc w:val="left"/>
        <w:rPr>
          <w:rFonts w:ascii="Arial" w:eastAsiaTheme="minorHAnsi" w:hAnsi="Arial" w:cs="Arial"/>
          <w:b/>
          <w:szCs w:val="24"/>
        </w:rPr>
      </w:pPr>
    </w:p>
    <w:p w14:paraId="0F0DC9C7" w14:textId="3BB279CE" w:rsidR="009D03B1" w:rsidRDefault="002044FF" w:rsidP="004F02B4">
      <w:pPr>
        <w:jc w:val="left"/>
        <w:rPr>
          <w:rFonts w:ascii="Arial" w:eastAsiaTheme="minorHAnsi" w:hAnsi="Arial" w:cs="Arial"/>
          <w:bCs/>
          <w:szCs w:val="24"/>
        </w:rPr>
      </w:pPr>
      <w:r>
        <w:rPr>
          <w:rFonts w:ascii="Arial" w:eastAsiaTheme="minorHAnsi" w:hAnsi="Arial" w:cs="Arial"/>
          <w:bCs/>
          <w:szCs w:val="24"/>
        </w:rPr>
        <w:t>Both contractors have organisation-specific</w:t>
      </w:r>
      <w:r w:rsidR="009D03B1">
        <w:rPr>
          <w:rFonts w:ascii="Arial" w:eastAsiaTheme="minorHAnsi" w:hAnsi="Arial" w:cs="Arial"/>
          <w:bCs/>
          <w:szCs w:val="24"/>
        </w:rPr>
        <w:t xml:space="preserve"> WHS documentation they must observe:</w:t>
      </w:r>
    </w:p>
    <w:p w14:paraId="3077C2A6" w14:textId="5F32A47A"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 xml:space="preserve">Refer to Handout 2 for </w:t>
      </w:r>
      <w:r w:rsidRPr="009D03B1">
        <w:rPr>
          <w:rFonts w:ascii="Arial" w:eastAsiaTheme="minorHAnsi" w:hAnsi="Arial" w:cs="Arial"/>
          <w:bCs/>
          <w:szCs w:val="24"/>
        </w:rPr>
        <w:t>WHS Management Template Plan</w:t>
      </w:r>
      <w:r w:rsidR="00154A54">
        <w:rPr>
          <w:rFonts w:ascii="Arial" w:eastAsiaTheme="minorHAnsi" w:hAnsi="Arial" w:cs="Arial"/>
          <w:bCs/>
          <w:szCs w:val="24"/>
        </w:rPr>
        <w:t xml:space="preserve"> – the participant should complete the following - </w:t>
      </w:r>
    </w:p>
    <w:p w14:paraId="79D37074" w14:textId="576419CE"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1 (pp. 4-5) </w:t>
      </w:r>
    </w:p>
    <w:p w14:paraId="20445C10" w14:textId="36938F09"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4 (p. 8) </w:t>
      </w:r>
    </w:p>
    <w:p w14:paraId="25CBB41F" w14:textId="47DD925F"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 xml:space="preserve">Attachment 5 (p. 12) </w:t>
      </w:r>
    </w:p>
    <w:p w14:paraId="1A451018" w14:textId="7A9CFC44" w:rsidR="00154A54" w:rsidRDefault="00154A54" w:rsidP="00154A54">
      <w:pPr>
        <w:pStyle w:val="ListParagraph"/>
        <w:numPr>
          <w:ilvl w:val="1"/>
          <w:numId w:val="10"/>
        </w:numPr>
        <w:jc w:val="left"/>
        <w:rPr>
          <w:rFonts w:ascii="Arial" w:eastAsiaTheme="minorHAnsi" w:hAnsi="Arial" w:cs="Arial"/>
          <w:bCs/>
          <w:szCs w:val="24"/>
        </w:rPr>
      </w:pPr>
      <w:r>
        <w:rPr>
          <w:rFonts w:ascii="Arial" w:eastAsiaTheme="minorHAnsi" w:hAnsi="Arial" w:cs="Arial"/>
          <w:bCs/>
          <w:szCs w:val="24"/>
        </w:rPr>
        <w:t>Attachment 6 (p. 13)</w:t>
      </w:r>
    </w:p>
    <w:p w14:paraId="192B3146" w14:textId="77777777" w:rsidR="009D03B1" w:rsidRDefault="009D03B1" w:rsidP="009D03B1">
      <w:pPr>
        <w:pStyle w:val="ListParagraph"/>
        <w:numPr>
          <w:ilvl w:val="0"/>
          <w:numId w:val="10"/>
        </w:numPr>
        <w:jc w:val="left"/>
        <w:rPr>
          <w:rFonts w:ascii="Arial" w:eastAsiaTheme="minorHAnsi" w:hAnsi="Arial" w:cs="Arial"/>
          <w:bCs/>
          <w:szCs w:val="24"/>
        </w:rPr>
      </w:pPr>
      <w:r>
        <w:rPr>
          <w:rFonts w:ascii="Arial" w:eastAsiaTheme="minorHAnsi" w:hAnsi="Arial" w:cs="Arial"/>
          <w:bCs/>
          <w:szCs w:val="24"/>
        </w:rPr>
        <w:t>Refer to Handout 3 for Work Health and Safety Standards</w:t>
      </w:r>
    </w:p>
    <w:p w14:paraId="561B21D7" w14:textId="77777777" w:rsidR="009D03B1" w:rsidRDefault="009D03B1" w:rsidP="009D03B1">
      <w:pPr>
        <w:jc w:val="left"/>
        <w:rPr>
          <w:rFonts w:ascii="Arial" w:eastAsiaTheme="minorHAnsi" w:hAnsi="Arial" w:cs="Arial"/>
          <w:bCs/>
          <w:szCs w:val="24"/>
        </w:rPr>
      </w:pPr>
    </w:p>
    <w:p w14:paraId="2E353E21" w14:textId="03003937" w:rsidR="009D03B1" w:rsidRDefault="002044FF" w:rsidP="009D03B1">
      <w:pPr>
        <w:jc w:val="left"/>
        <w:rPr>
          <w:rFonts w:ascii="Arial" w:eastAsiaTheme="minorHAnsi" w:hAnsi="Arial" w:cs="Arial"/>
          <w:bCs/>
          <w:szCs w:val="24"/>
        </w:rPr>
      </w:pPr>
      <w:r>
        <w:rPr>
          <w:rFonts w:ascii="Arial" w:eastAsiaTheme="minorHAnsi" w:hAnsi="Arial" w:cs="Arial"/>
          <w:bCs/>
          <w:szCs w:val="24"/>
        </w:rPr>
        <w:t>Both contractors have also</w:t>
      </w:r>
      <w:r w:rsidR="009D03B1">
        <w:rPr>
          <w:rFonts w:ascii="Arial" w:eastAsiaTheme="minorHAnsi" w:hAnsi="Arial" w:cs="Arial"/>
          <w:bCs/>
          <w:szCs w:val="24"/>
        </w:rPr>
        <w:t xml:space="preserve"> agreed to observe the following Codes of Practice:</w:t>
      </w:r>
    </w:p>
    <w:p w14:paraId="269195B0" w14:textId="206B28C3" w:rsidR="009B6CA1" w:rsidRDefault="00000000" w:rsidP="009D03B1">
      <w:pPr>
        <w:pStyle w:val="ListParagraph"/>
        <w:numPr>
          <w:ilvl w:val="0"/>
          <w:numId w:val="10"/>
        </w:numPr>
        <w:jc w:val="left"/>
        <w:rPr>
          <w:rFonts w:ascii="Arial" w:eastAsiaTheme="minorHAnsi" w:hAnsi="Arial" w:cs="Arial"/>
          <w:bCs/>
          <w:szCs w:val="24"/>
        </w:rPr>
      </w:pPr>
      <w:hyperlink r:id="rId19" w:history="1">
        <w:r w:rsidR="009D03B1" w:rsidRPr="009D03B1">
          <w:rPr>
            <w:rStyle w:val="Hyperlink"/>
            <w:rFonts w:ascii="Arial" w:eastAsiaTheme="minorHAnsi" w:hAnsi="Arial" w:cs="Arial"/>
            <w:bCs/>
            <w:szCs w:val="24"/>
          </w:rPr>
          <w:t>How to manage work health and safety risks</w:t>
        </w:r>
      </w:hyperlink>
    </w:p>
    <w:p w14:paraId="519262C0" w14:textId="7951BF91" w:rsidR="009D03B1" w:rsidRDefault="00000000" w:rsidP="009D03B1">
      <w:pPr>
        <w:pStyle w:val="ListParagraph"/>
        <w:numPr>
          <w:ilvl w:val="0"/>
          <w:numId w:val="10"/>
        </w:numPr>
        <w:jc w:val="left"/>
        <w:rPr>
          <w:rFonts w:ascii="Arial" w:eastAsiaTheme="minorHAnsi" w:hAnsi="Arial" w:cs="Arial"/>
          <w:bCs/>
          <w:szCs w:val="24"/>
        </w:rPr>
      </w:pPr>
      <w:hyperlink r:id="rId20" w:history="1">
        <w:r w:rsidR="009D03B1" w:rsidRPr="009D03B1">
          <w:rPr>
            <w:rStyle w:val="Hyperlink"/>
            <w:rFonts w:ascii="Arial" w:eastAsiaTheme="minorHAnsi" w:hAnsi="Arial" w:cs="Arial"/>
            <w:bCs/>
            <w:szCs w:val="24"/>
          </w:rPr>
          <w:t>Managing risks of hazardous chemicals in the workplace</w:t>
        </w:r>
      </w:hyperlink>
    </w:p>
    <w:p w14:paraId="502F0CA5" w14:textId="4C8DE09C" w:rsidR="007339CE" w:rsidRDefault="007339CE" w:rsidP="007339CE">
      <w:pPr>
        <w:jc w:val="left"/>
        <w:rPr>
          <w:rFonts w:ascii="Arial" w:eastAsiaTheme="minorHAnsi" w:hAnsi="Arial" w:cs="Arial"/>
          <w:bCs/>
          <w:szCs w:val="24"/>
        </w:rPr>
      </w:pPr>
    </w:p>
    <w:p w14:paraId="79EEAF43" w14:textId="2550C3DE" w:rsidR="007339CE" w:rsidRPr="007339CE" w:rsidRDefault="007339CE" w:rsidP="007339CE">
      <w:pPr>
        <w:jc w:val="left"/>
        <w:rPr>
          <w:rFonts w:ascii="Arial" w:eastAsiaTheme="minorHAnsi" w:hAnsi="Arial" w:cs="Arial"/>
          <w:bCs/>
          <w:szCs w:val="24"/>
        </w:rPr>
      </w:pPr>
      <w:r>
        <w:rPr>
          <w:rFonts w:ascii="Arial" w:eastAsiaTheme="minorHAnsi" w:hAnsi="Arial" w:cs="Arial"/>
          <w:bCs/>
          <w:szCs w:val="24"/>
        </w:rPr>
        <w:t>In the event of an incident, an Incident Report Form is to be completed (Refer to Handout 2</w:t>
      </w:r>
      <w:r w:rsidR="00154A54">
        <w:rPr>
          <w:rFonts w:ascii="Arial" w:eastAsiaTheme="minorHAnsi" w:hAnsi="Arial" w:cs="Arial"/>
          <w:bCs/>
          <w:szCs w:val="24"/>
        </w:rPr>
        <w:t xml:space="preserve"> Attachment 7,</w:t>
      </w:r>
      <w:r>
        <w:rPr>
          <w:rFonts w:ascii="Arial" w:eastAsiaTheme="minorHAnsi" w:hAnsi="Arial" w:cs="Arial"/>
          <w:bCs/>
          <w:szCs w:val="24"/>
        </w:rPr>
        <w:t xml:space="preserve"> pp. 14-15).</w:t>
      </w:r>
    </w:p>
    <w:p w14:paraId="0FA0A63D" w14:textId="6D77D652" w:rsidR="009D03B1" w:rsidRDefault="009D03B1" w:rsidP="009D03B1">
      <w:pPr>
        <w:jc w:val="left"/>
        <w:rPr>
          <w:rFonts w:ascii="Arial" w:eastAsiaTheme="minorHAnsi" w:hAnsi="Arial" w:cs="Arial"/>
          <w:bCs/>
          <w:szCs w:val="24"/>
        </w:rPr>
      </w:pPr>
    </w:p>
    <w:p w14:paraId="29660AB1" w14:textId="77777777" w:rsidR="0014228D" w:rsidRDefault="0014228D" w:rsidP="009D03B1">
      <w:pPr>
        <w:jc w:val="left"/>
        <w:rPr>
          <w:rFonts w:ascii="Arial" w:eastAsiaTheme="minorHAnsi" w:hAnsi="Arial" w:cs="Arial"/>
          <w:bCs/>
          <w:szCs w:val="24"/>
        </w:rPr>
      </w:pPr>
    </w:p>
    <w:p w14:paraId="3F8C79B5" w14:textId="46C527C9" w:rsidR="002044FF" w:rsidRPr="002044FF" w:rsidRDefault="0014228D" w:rsidP="009D03B1">
      <w:pPr>
        <w:jc w:val="left"/>
        <w:rPr>
          <w:rFonts w:ascii="Arial" w:eastAsiaTheme="minorHAnsi" w:hAnsi="Arial" w:cs="Arial"/>
          <w:b/>
          <w:szCs w:val="24"/>
        </w:rPr>
      </w:pPr>
      <w:r w:rsidRPr="002044FF">
        <w:rPr>
          <w:rFonts w:ascii="Arial" w:eastAsiaTheme="minorHAnsi" w:hAnsi="Arial" w:cs="Arial"/>
          <w:b/>
          <w:szCs w:val="24"/>
        </w:rPr>
        <w:t>SCENARIO 1:</w:t>
      </w:r>
    </w:p>
    <w:p w14:paraId="31B40E04" w14:textId="192A1171" w:rsidR="002044FF" w:rsidRDefault="002044FF" w:rsidP="009D03B1">
      <w:pPr>
        <w:jc w:val="left"/>
        <w:rPr>
          <w:rFonts w:ascii="Arial" w:eastAsiaTheme="minorHAnsi" w:hAnsi="Arial" w:cs="Arial"/>
          <w:bCs/>
          <w:szCs w:val="24"/>
        </w:rPr>
      </w:pPr>
      <w:r>
        <w:rPr>
          <w:rFonts w:ascii="Arial" w:eastAsiaTheme="minorHAnsi" w:hAnsi="Arial" w:cs="Arial"/>
          <w:bCs/>
          <w:szCs w:val="24"/>
        </w:rPr>
        <w:t xml:space="preserve">Contractor 1 was </w:t>
      </w:r>
      <w:r w:rsidR="00B03890">
        <w:rPr>
          <w:rFonts w:ascii="Arial" w:eastAsiaTheme="minorHAnsi" w:hAnsi="Arial" w:cs="Arial"/>
          <w:bCs/>
          <w:szCs w:val="24"/>
        </w:rPr>
        <w:t>involved</w:t>
      </w:r>
      <w:r>
        <w:rPr>
          <w:rFonts w:ascii="Arial" w:eastAsiaTheme="minorHAnsi" w:hAnsi="Arial" w:cs="Arial"/>
          <w:bCs/>
          <w:szCs w:val="24"/>
        </w:rPr>
        <w:t xml:space="preserve"> in </w:t>
      </w:r>
      <w:r w:rsidR="0014228D">
        <w:rPr>
          <w:rFonts w:ascii="Arial" w:eastAsiaTheme="minorHAnsi" w:hAnsi="Arial" w:cs="Arial"/>
          <w:bCs/>
          <w:szCs w:val="24"/>
        </w:rPr>
        <w:t xml:space="preserve">a manual handling incident. They were not observing appropriate posture whilst lifting a parcel weighing 20kg. They did not utilise load shifting equipment or ask for assistance for a team lift. </w:t>
      </w:r>
    </w:p>
    <w:p w14:paraId="2208C0D9" w14:textId="528A7B98" w:rsidR="00CD7A84" w:rsidRDefault="00CD7A84" w:rsidP="00CD7A84">
      <w:pPr>
        <w:jc w:val="left"/>
        <w:rPr>
          <w:rFonts w:ascii="Arial" w:hAnsi="Arial" w:cs="Arial"/>
          <w:bCs/>
          <w:caps/>
          <w:szCs w:val="24"/>
        </w:rPr>
      </w:pPr>
    </w:p>
    <w:p w14:paraId="25B44592" w14:textId="5D638184" w:rsidR="0014228D" w:rsidRDefault="0014228D" w:rsidP="00CD7A84">
      <w:pPr>
        <w:jc w:val="left"/>
        <w:rPr>
          <w:rFonts w:ascii="Arial" w:hAnsi="Arial" w:cs="Arial"/>
          <w:bCs/>
          <w:caps/>
          <w:szCs w:val="24"/>
        </w:rPr>
      </w:pPr>
    </w:p>
    <w:p w14:paraId="29F8CD13" w14:textId="02815230" w:rsidR="0014228D" w:rsidRPr="002044FF" w:rsidRDefault="0014228D" w:rsidP="0014228D">
      <w:pPr>
        <w:jc w:val="left"/>
        <w:rPr>
          <w:rFonts w:ascii="Arial" w:eastAsiaTheme="minorHAnsi" w:hAnsi="Arial" w:cs="Arial"/>
          <w:b/>
          <w:szCs w:val="24"/>
        </w:rPr>
      </w:pPr>
      <w:r w:rsidRPr="002044FF">
        <w:rPr>
          <w:rFonts w:ascii="Arial" w:eastAsiaTheme="minorHAnsi" w:hAnsi="Arial" w:cs="Arial"/>
          <w:b/>
          <w:szCs w:val="24"/>
        </w:rPr>
        <w:t xml:space="preserve">SCENARIO </w:t>
      </w:r>
      <w:r>
        <w:rPr>
          <w:rFonts w:ascii="Arial" w:eastAsiaTheme="minorHAnsi" w:hAnsi="Arial" w:cs="Arial"/>
          <w:b/>
          <w:szCs w:val="24"/>
        </w:rPr>
        <w:t>2</w:t>
      </w:r>
      <w:r w:rsidRPr="002044FF">
        <w:rPr>
          <w:rFonts w:ascii="Arial" w:eastAsiaTheme="minorHAnsi" w:hAnsi="Arial" w:cs="Arial"/>
          <w:b/>
          <w:szCs w:val="24"/>
        </w:rPr>
        <w:t>:</w:t>
      </w:r>
    </w:p>
    <w:p w14:paraId="715B3B29" w14:textId="26ADA8CD" w:rsidR="00E909B8" w:rsidRPr="00FF75BE" w:rsidRDefault="0014228D" w:rsidP="00D74CD4">
      <w:pPr>
        <w:jc w:val="left"/>
        <w:rPr>
          <w:rFonts w:ascii="Arial" w:hAnsi="Arial" w:cs="Arial"/>
          <w:sz w:val="22"/>
          <w:szCs w:val="22"/>
        </w:rPr>
      </w:pPr>
      <w:r>
        <w:rPr>
          <w:rFonts w:ascii="Arial" w:eastAsiaTheme="minorHAnsi" w:hAnsi="Arial" w:cs="Arial"/>
          <w:bCs/>
          <w:szCs w:val="24"/>
        </w:rPr>
        <w:t xml:space="preserve">Contractor 2 was undertaking </w:t>
      </w:r>
      <w:r w:rsidR="008E7AE4">
        <w:rPr>
          <w:rFonts w:ascii="Arial" w:eastAsiaTheme="minorHAnsi" w:hAnsi="Arial" w:cs="Arial"/>
          <w:bCs/>
          <w:szCs w:val="24"/>
        </w:rPr>
        <w:t xml:space="preserve">after-hours </w:t>
      </w:r>
      <w:r>
        <w:rPr>
          <w:rFonts w:ascii="Arial" w:eastAsiaTheme="minorHAnsi" w:hAnsi="Arial" w:cs="Arial"/>
          <w:bCs/>
          <w:szCs w:val="24"/>
        </w:rPr>
        <w:t xml:space="preserve">cleaning tasks and mishandled some cleaning products, causing a chemical burn on their skin. </w:t>
      </w:r>
      <w:r w:rsidR="008E7AE4">
        <w:rPr>
          <w:rFonts w:ascii="Arial" w:eastAsiaTheme="minorHAnsi" w:hAnsi="Arial" w:cs="Arial"/>
          <w:bCs/>
          <w:szCs w:val="24"/>
        </w:rPr>
        <w:t>Contractor 2 provided the equipment and chemicals. The Safety Data Sheet (SDS) and g</w:t>
      </w:r>
      <w:r w:rsidR="00B16844">
        <w:rPr>
          <w:rFonts w:ascii="Arial" w:eastAsiaTheme="minorHAnsi" w:hAnsi="Arial" w:cs="Arial"/>
          <w:bCs/>
          <w:szCs w:val="24"/>
        </w:rPr>
        <w:t xml:space="preserve">loves were </w:t>
      </w:r>
      <w:r w:rsidR="008E7AE4">
        <w:rPr>
          <w:rFonts w:ascii="Arial" w:eastAsiaTheme="minorHAnsi" w:hAnsi="Arial" w:cs="Arial"/>
          <w:bCs/>
          <w:szCs w:val="24"/>
        </w:rPr>
        <w:t>available but</w:t>
      </w:r>
      <w:r w:rsidR="00B16844">
        <w:rPr>
          <w:rFonts w:ascii="Arial" w:eastAsiaTheme="minorHAnsi" w:hAnsi="Arial" w:cs="Arial"/>
          <w:bCs/>
          <w:szCs w:val="24"/>
        </w:rPr>
        <w:t xml:space="preserve"> were not used. </w:t>
      </w:r>
    </w:p>
    <w:sectPr w:rsidR="00E909B8" w:rsidRPr="00FF75BE" w:rsidSect="00D74CD4">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8F6EC" w14:textId="77777777" w:rsidR="00D33B9F" w:rsidRDefault="00D33B9F" w:rsidP="00A67754">
      <w:r>
        <w:separator/>
      </w:r>
    </w:p>
  </w:endnote>
  <w:endnote w:type="continuationSeparator" w:id="0">
    <w:p w14:paraId="1607AD76" w14:textId="77777777" w:rsidR="00D33B9F" w:rsidRDefault="00D33B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F3A35" w:rsidRPr="00830749" w:rsidRDefault="000F3A35" w:rsidP="00830749">
    <w:pPr>
      <w:pBdr>
        <w:top w:val="single" w:sz="4" w:space="1" w:color="auto"/>
      </w:pBdr>
      <w:rPr>
        <w:rFonts w:ascii="Arial" w:hAnsi="Arial" w:cs="Arial"/>
        <w:b/>
        <w:sz w:val="16"/>
        <w:szCs w:val="16"/>
      </w:rPr>
    </w:pPr>
  </w:p>
  <w:p w14:paraId="5BAA6580" w14:textId="1C54745F" w:rsidR="000F3A35"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F3A35" w:rsidRPr="004932A4">
              <w:rPr>
                <w:rFonts w:ascii="Arial" w:hAnsi="Arial" w:cs="Arial"/>
                <w:b/>
                <w:sz w:val="16"/>
                <w:szCs w:val="16"/>
              </w:rPr>
              <w:t xml:space="preserve">Page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PAGE </w:instrText>
            </w:r>
            <w:r w:rsidR="000F3A35" w:rsidRPr="004932A4">
              <w:rPr>
                <w:rFonts w:ascii="Arial" w:hAnsi="Arial" w:cs="Arial"/>
                <w:b/>
                <w:bCs/>
                <w:sz w:val="16"/>
                <w:szCs w:val="16"/>
              </w:rPr>
              <w:fldChar w:fldCharType="separate"/>
            </w:r>
            <w:r w:rsidR="000F3A35">
              <w:rPr>
                <w:rFonts w:ascii="Arial" w:hAnsi="Arial" w:cs="Arial"/>
                <w:b/>
                <w:bCs/>
                <w:noProof/>
                <w:sz w:val="16"/>
                <w:szCs w:val="16"/>
              </w:rPr>
              <w:t>14</w:t>
            </w:r>
            <w:r w:rsidR="000F3A35" w:rsidRPr="004932A4">
              <w:rPr>
                <w:rFonts w:ascii="Arial" w:hAnsi="Arial" w:cs="Arial"/>
                <w:b/>
                <w:sz w:val="16"/>
                <w:szCs w:val="16"/>
              </w:rPr>
              <w:fldChar w:fldCharType="end"/>
            </w:r>
            <w:r w:rsidR="000F3A35" w:rsidRPr="004932A4">
              <w:rPr>
                <w:rFonts w:ascii="Arial" w:hAnsi="Arial" w:cs="Arial"/>
                <w:b/>
                <w:sz w:val="16"/>
                <w:szCs w:val="16"/>
              </w:rPr>
              <w:t xml:space="preserve"> of </w:t>
            </w:r>
            <w:r w:rsidR="000F3A35" w:rsidRPr="004932A4">
              <w:rPr>
                <w:rFonts w:ascii="Arial" w:hAnsi="Arial" w:cs="Arial"/>
                <w:b/>
                <w:bCs/>
                <w:sz w:val="16"/>
                <w:szCs w:val="16"/>
              </w:rPr>
              <w:fldChar w:fldCharType="begin"/>
            </w:r>
            <w:r w:rsidR="000F3A35" w:rsidRPr="004932A4">
              <w:rPr>
                <w:rFonts w:ascii="Arial" w:hAnsi="Arial" w:cs="Arial"/>
                <w:b/>
                <w:bCs/>
                <w:sz w:val="16"/>
                <w:szCs w:val="16"/>
              </w:rPr>
              <w:instrText xml:space="preserve"> SECTIONPAGES  </w:instrText>
            </w:r>
            <w:r w:rsidR="000F3A35" w:rsidRPr="004932A4">
              <w:rPr>
                <w:rFonts w:ascii="Arial" w:hAnsi="Arial" w:cs="Arial"/>
                <w:b/>
                <w:bCs/>
                <w:sz w:val="16"/>
                <w:szCs w:val="16"/>
              </w:rPr>
              <w:fldChar w:fldCharType="separate"/>
            </w:r>
            <w:r w:rsidR="002F556D">
              <w:rPr>
                <w:rFonts w:ascii="Arial" w:hAnsi="Arial" w:cs="Arial"/>
                <w:b/>
                <w:bCs/>
                <w:noProof/>
                <w:sz w:val="16"/>
                <w:szCs w:val="16"/>
              </w:rPr>
              <w:t>5</w:t>
            </w:r>
            <w:r w:rsidR="000F3A35" w:rsidRPr="004932A4">
              <w:rPr>
                <w:rFonts w:ascii="Arial" w:hAnsi="Arial" w:cs="Arial"/>
                <w:b/>
                <w:sz w:val="16"/>
                <w:szCs w:val="16"/>
              </w:rPr>
              <w:fldChar w:fldCharType="end"/>
            </w:r>
          </w:sdtContent>
        </w:sdt>
      </w:sdtContent>
    </w:sdt>
    <w:r w:rsidR="000F3A35">
      <w:rPr>
        <w:rFonts w:ascii="Arial" w:hAnsi="Arial" w:cs="Arial"/>
        <w:b/>
        <w:sz w:val="16"/>
        <w:szCs w:val="16"/>
      </w:rPr>
      <w:ptab w:relativeTo="margin" w:alignment="right" w:leader="none"/>
    </w:r>
    <w:r w:rsidR="000F3A35" w:rsidRPr="00B115D7">
      <w:rPr>
        <w:rFonts w:ascii="Arial" w:hAnsi="Arial" w:cs="Arial"/>
        <w:b/>
        <w:sz w:val="16"/>
        <w:szCs w:val="16"/>
      </w:rPr>
      <w:t>CSTC Pty Ltd_</w:t>
    </w:r>
    <w:r w:rsidR="000F3A35">
      <w:rPr>
        <w:rFonts w:ascii="Arial" w:hAnsi="Arial" w:cs="Arial"/>
        <w:b/>
        <w:sz w:val="16"/>
        <w:szCs w:val="16"/>
      </w:rPr>
      <w:t>RTO#</w:t>
    </w:r>
    <w:r w:rsidR="000F3A35"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F3A35">
          <w:rPr>
            <w:rFonts w:ascii="Arial" w:hAnsi="Arial" w:cs="Arial"/>
            <w:b/>
            <w:sz w:val="16"/>
            <w:szCs w:val="16"/>
          </w:rPr>
          <w:t>v1-0_20/07/2020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F3A35" w:rsidRPr="00830749" w:rsidRDefault="000F3A35" w:rsidP="00830749">
    <w:pPr>
      <w:pBdr>
        <w:top w:val="single" w:sz="4" w:space="1" w:color="auto"/>
      </w:pBdr>
      <w:rPr>
        <w:rFonts w:ascii="Arial" w:hAnsi="Arial" w:cs="Arial"/>
        <w:b/>
        <w:sz w:val="16"/>
        <w:szCs w:val="16"/>
      </w:rPr>
    </w:pPr>
  </w:p>
  <w:p w14:paraId="55B9D53E" w14:textId="203CD77A"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0595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F3A35" w:rsidRPr="00830749" w:rsidRDefault="000F3A35" w:rsidP="00830749">
    <w:pPr>
      <w:pBdr>
        <w:top w:val="single" w:sz="4" w:space="1" w:color="auto"/>
      </w:pBdr>
      <w:rPr>
        <w:rFonts w:ascii="Arial" w:hAnsi="Arial" w:cs="Arial"/>
        <w:b/>
        <w:sz w:val="16"/>
        <w:szCs w:val="16"/>
      </w:rPr>
    </w:pPr>
  </w:p>
  <w:p w14:paraId="2BA07B28" w14:textId="1BD6B112" w:rsidR="000F3A35" w:rsidRPr="00830749" w:rsidRDefault="000F3A3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F556D">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F3A35" w:rsidRPr="00830749" w:rsidRDefault="000F3A35" w:rsidP="00830749">
    <w:pPr>
      <w:pBdr>
        <w:top w:val="single" w:sz="4" w:space="1" w:color="auto"/>
      </w:pBdr>
      <w:rPr>
        <w:rFonts w:ascii="Arial" w:hAnsi="Arial" w:cs="Arial"/>
        <w:b/>
        <w:sz w:val="16"/>
        <w:szCs w:val="16"/>
      </w:rPr>
    </w:pPr>
  </w:p>
  <w:p w14:paraId="2E0164D1" w14:textId="08995F82" w:rsidR="000F3A35" w:rsidRPr="00830749" w:rsidRDefault="000F3A3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v1-0_20/07/2020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F556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3062B" w14:textId="77777777" w:rsidR="00D33B9F" w:rsidRDefault="00D33B9F" w:rsidP="00A67754">
      <w:r>
        <w:separator/>
      </w:r>
    </w:p>
  </w:footnote>
  <w:footnote w:type="continuationSeparator" w:id="0">
    <w:p w14:paraId="60E17A9A" w14:textId="77777777" w:rsidR="00D33B9F" w:rsidRDefault="00D33B9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21BEB1CA" w:rsidR="000F3A35" w:rsidRPr="009D55FA" w:rsidRDefault="000F3A35"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554D9E0"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1A79D8DD" w:rsidR="000F3A35" w:rsidRPr="009D55FA" w:rsidRDefault="000F3A35"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18F7D0DC"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5BDF5DC0" w:rsidR="000F3A35" w:rsidRPr="009D55FA" w:rsidRDefault="000F3A35"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BSBWHS418</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Assist with managing WHS compliance of contractors</w:t>
        </w:r>
      </w:sdtContent>
    </w:sdt>
  </w:p>
  <w:p w14:paraId="576684FE" w14:textId="77777777" w:rsidR="000F3A35" w:rsidRPr="009D55FA" w:rsidRDefault="000F3A3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11C8AFC5"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59D79E1A"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42F6D93"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45DC3C9"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55CBF183" w:rsidR="000F3A35" w:rsidRDefault="000F3A3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63A0673"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0461E8CC" w:rsidR="000F3A35" w:rsidRDefault="000F3A3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BSBWHS418</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managing WHS compliance of contractors</w:t>
        </w:r>
      </w:sdtContent>
    </w:sdt>
  </w:p>
  <w:p w14:paraId="0CD1733F" w14:textId="77777777" w:rsidR="000F3A35" w:rsidRPr="00830749" w:rsidRDefault="000F3A3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43B0A3D"/>
    <w:multiLevelType w:val="singleLevel"/>
    <w:tmpl w:val="430E02FA"/>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A6CCB"/>
    <w:multiLevelType w:val="multilevel"/>
    <w:tmpl w:val="CDCA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A3B4530"/>
    <w:multiLevelType w:val="hybridMultilevel"/>
    <w:tmpl w:val="8774F4DA"/>
    <w:lvl w:ilvl="0" w:tplc="10749B3A">
      <w:start w:val="2"/>
      <w:numFmt w:val="bullet"/>
      <w:lvlText w:val="-"/>
      <w:lvlJc w:val="left"/>
      <w:pPr>
        <w:ind w:left="720" w:hanging="360"/>
      </w:pPr>
      <w:rPr>
        <w:rFonts w:ascii="Arial" w:eastAsia="Calibr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0C3791"/>
    <w:multiLevelType w:val="hybridMultilevel"/>
    <w:tmpl w:val="8CC86FD8"/>
    <w:lvl w:ilvl="0" w:tplc="50621EF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97960"/>
    <w:multiLevelType w:val="hybridMultilevel"/>
    <w:tmpl w:val="8A14C5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65173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39C53B1"/>
    <w:multiLevelType w:val="hybridMultilevel"/>
    <w:tmpl w:val="EE6C2FB4"/>
    <w:lvl w:ilvl="0" w:tplc="2C96F3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600330387">
    <w:abstractNumId w:val="2"/>
  </w:num>
  <w:num w:numId="2" w16cid:durableId="1812669178">
    <w:abstractNumId w:val="6"/>
  </w:num>
  <w:num w:numId="3" w16cid:durableId="1600210344">
    <w:abstractNumId w:val="15"/>
  </w:num>
  <w:num w:numId="4" w16cid:durableId="1540165613">
    <w:abstractNumId w:val="28"/>
  </w:num>
  <w:num w:numId="5" w16cid:durableId="333532682">
    <w:abstractNumId w:val="3"/>
  </w:num>
  <w:num w:numId="6" w16cid:durableId="395862814">
    <w:abstractNumId w:val="20"/>
  </w:num>
  <w:num w:numId="7" w16cid:durableId="276331680">
    <w:abstractNumId w:val="24"/>
  </w:num>
  <w:num w:numId="8" w16cid:durableId="1306667743">
    <w:abstractNumId w:val="14"/>
  </w:num>
  <w:num w:numId="9" w16cid:durableId="1506481672">
    <w:abstractNumId w:val="11"/>
  </w:num>
  <w:num w:numId="10" w16cid:durableId="446707000">
    <w:abstractNumId w:val="27"/>
  </w:num>
  <w:num w:numId="11" w16cid:durableId="1483739735">
    <w:abstractNumId w:val="17"/>
  </w:num>
  <w:num w:numId="12" w16cid:durableId="720712330">
    <w:abstractNumId w:val="29"/>
  </w:num>
  <w:num w:numId="13" w16cid:durableId="397824584">
    <w:abstractNumId w:val="10"/>
  </w:num>
  <w:num w:numId="14" w16cid:durableId="456484132">
    <w:abstractNumId w:val="0"/>
  </w:num>
  <w:num w:numId="15" w16cid:durableId="607853783">
    <w:abstractNumId w:val="8"/>
  </w:num>
  <w:num w:numId="16" w16cid:durableId="594022709">
    <w:abstractNumId w:val="33"/>
  </w:num>
  <w:num w:numId="17" w16cid:durableId="829910390">
    <w:abstractNumId w:val="4"/>
  </w:num>
  <w:num w:numId="18" w16cid:durableId="317734611">
    <w:abstractNumId w:val="25"/>
  </w:num>
  <w:num w:numId="19" w16cid:durableId="1060638222">
    <w:abstractNumId w:val="23"/>
  </w:num>
  <w:num w:numId="20" w16cid:durableId="1768041663">
    <w:abstractNumId w:val="13"/>
  </w:num>
  <w:num w:numId="21" w16cid:durableId="2008432888">
    <w:abstractNumId w:val="26"/>
  </w:num>
  <w:num w:numId="22" w16cid:durableId="149905648">
    <w:abstractNumId w:val="9"/>
  </w:num>
  <w:num w:numId="23" w16cid:durableId="445858303">
    <w:abstractNumId w:val="18"/>
  </w:num>
  <w:num w:numId="24" w16cid:durableId="1207335649">
    <w:abstractNumId w:val="12"/>
  </w:num>
  <w:num w:numId="25" w16cid:durableId="750614650">
    <w:abstractNumId w:val="21"/>
  </w:num>
  <w:num w:numId="26" w16cid:durableId="708263636">
    <w:abstractNumId w:val="5"/>
  </w:num>
  <w:num w:numId="27" w16cid:durableId="155263528">
    <w:abstractNumId w:val="32"/>
  </w:num>
  <w:num w:numId="28" w16cid:durableId="2044477687">
    <w:abstractNumId w:val="30"/>
  </w:num>
  <w:num w:numId="29" w16cid:durableId="2053798290">
    <w:abstractNumId w:val="19"/>
  </w:num>
  <w:num w:numId="30" w16cid:durableId="1579091740">
    <w:abstractNumId w:val="31"/>
  </w:num>
  <w:num w:numId="31" w16cid:durableId="729308049">
    <w:abstractNumId w:val="1"/>
  </w:num>
  <w:num w:numId="32" w16cid:durableId="98643352">
    <w:abstractNumId w:val="22"/>
  </w:num>
  <w:num w:numId="33" w16cid:durableId="1020163537">
    <w:abstractNumId w:val="16"/>
  </w:num>
  <w:num w:numId="34" w16cid:durableId="1289242704">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t8KUhqUbLLqhpsXgD1shMkjXsCgxyX1wo0imSwMNl756SJwjRoGxRCfrvMiz0vVKYKgRP+4DOlbBvVUo93pkUQ==" w:salt="w+qF0QZpGmX2uDxEKLwKD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381"/>
    <w:rsid w:val="00004086"/>
    <w:rsid w:val="000058E5"/>
    <w:rsid w:val="0000698A"/>
    <w:rsid w:val="00010145"/>
    <w:rsid w:val="00010AAE"/>
    <w:rsid w:val="00017AAE"/>
    <w:rsid w:val="00020BB6"/>
    <w:rsid w:val="00022598"/>
    <w:rsid w:val="00022D30"/>
    <w:rsid w:val="00024F65"/>
    <w:rsid w:val="00027B47"/>
    <w:rsid w:val="00035243"/>
    <w:rsid w:val="0004368E"/>
    <w:rsid w:val="00043AB3"/>
    <w:rsid w:val="0004675B"/>
    <w:rsid w:val="00052041"/>
    <w:rsid w:val="00053F5C"/>
    <w:rsid w:val="00054D7B"/>
    <w:rsid w:val="00061726"/>
    <w:rsid w:val="00063472"/>
    <w:rsid w:val="000636A4"/>
    <w:rsid w:val="00064C64"/>
    <w:rsid w:val="000653FD"/>
    <w:rsid w:val="000672EE"/>
    <w:rsid w:val="00067A5F"/>
    <w:rsid w:val="00074457"/>
    <w:rsid w:val="00076AD6"/>
    <w:rsid w:val="0008468E"/>
    <w:rsid w:val="00090D03"/>
    <w:rsid w:val="00091491"/>
    <w:rsid w:val="000967AF"/>
    <w:rsid w:val="000A2303"/>
    <w:rsid w:val="000A7B07"/>
    <w:rsid w:val="000B346C"/>
    <w:rsid w:val="000B7B64"/>
    <w:rsid w:val="000C233D"/>
    <w:rsid w:val="000C4060"/>
    <w:rsid w:val="000C4F46"/>
    <w:rsid w:val="000C6FB4"/>
    <w:rsid w:val="000C7FA2"/>
    <w:rsid w:val="000E680F"/>
    <w:rsid w:val="000F09D6"/>
    <w:rsid w:val="000F0FCA"/>
    <w:rsid w:val="000F3A35"/>
    <w:rsid w:val="000F6AFC"/>
    <w:rsid w:val="00100E9C"/>
    <w:rsid w:val="00101E97"/>
    <w:rsid w:val="00103A5E"/>
    <w:rsid w:val="00103B23"/>
    <w:rsid w:val="00106585"/>
    <w:rsid w:val="00111423"/>
    <w:rsid w:val="0011218C"/>
    <w:rsid w:val="00115316"/>
    <w:rsid w:val="001157AF"/>
    <w:rsid w:val="00115D60"/>
    <w:rsid w:val="00116B1F"/>
    <w:rsid w:val="00116C30"/>
    <w:rsid w:val="0012562F"/>
    <w:rsid w:val="001266C6"/>
    <w:rsid w:val="00126C85"/>
    <w:rsid w:val="00132977"/>
    <w:rsid w:val="00133A08"/>
    <w:rsid w:val="0014228D"/>
    <w:rsid w:val="001457FC"/>
    <w:rsid w:val="00151E6D"/>
    <w:rsid w:val="00152592"/>
    <w:rsid w:val="00154A40"/>
    <w:rsid w:val="00154A54"/>
    <w:rsid w:val="00154DAE"/>
    <w:rsid w:val="0015733E"/>
    <w:rsid w:val="001578F8"/>
    <w:rsid w:val="00166E7F"/>
    <w:rsid w:val="001709EB"/>
    <w:rsid w:val="00170A42"/>
    <w:rsid w:val="00175F6C"/>
    <w:rsid w:val="00177ABF"/>
    <w:rsid w:val="001827EB"/>
    <w:rsid w:val="00184237"/>
    <w:rsid w:val="0018673D"/>
    <w:rsid w:val="00187D1C"/>
    <w:rsid w:val="0019171C"/>
    <w:rsid w:val="00191D7A"/>
    <w:rsid w:val="00191E86"/>
    <w:rsid w:val="0019250A"/>
    <w:rsid w:val="001925B4"/>
    <w:rsid w:val="00193316"/>
    <w:rsid w:val="001A16D7"/>
    <w:rsid w:val="001A77CF"/>
    <w:rsid w:val="001B0445"/>
    <w:rsid w:val="001B09BC"/>
    <w:rsid w:val="001C0B34"/>
    <w:rsid w:val="001C0F8A"/>
    <w:rsid w:val="001C4084"/>
    <w:rsid w:val="001D01D1"/>
    <w:rsid w:val="001D49A1"/>
    <w:rsid w:val="001E05E8"/>
    <w:rsid w:val="001E600A"/>
    <w:rsid w:val="001F3555"/>
    <w:rsid w:val="001F6FA5"/>
    <w:rsid w:val="00201769"/>
    <w:rsid w:val="00201E01"/>
    <w:rsid w:val="00202782"/>
    <w:rsid w:val="002044FF"/>
    <w:rsid w:val="00204C77"/>
    <w:rsid w:val="00210502"/>
    <w:rsid w:val="0021139D"/>
    <w:rsid w:val="00213294"/>
    <w:rsid w:val="0021337C"/>
    <w:rsid w:val="0021376B"/>
    <w:rsid w:val="00214096"/>
    <w:rsid w:val="002168EB"/>
    <w:rsid w:val="00220F44"/>
    <w:rsid w:val="0022264D"/>
    <w:rsid w:val="00222B64"/>
    <w:rsid w:val="00232AA7"/>
    <w:rsid w:val="00232B4C"/>
    <w:rsid w:val="00233402"/>
    <w:rsid w:val="002337BA"/>
    <w:rsid w:val="00252300"/>
    <w:rsid w:val="00252494"/>
    <w:rsid w:val="00257541"/>
    <w:rsid w:val="0025778A"/>
    <w:rsid w:val="00260180"/>
    <w:rsid w:val="00265A8F"/>
    <w:rsid w:val="0026676B"/>
    <w:rsid w:val="00267C62"/>
    <w:rsid w:val="0027068C"/>
    <w:rsid w:val="00271B12"/>
    <w:rsid w:val="0027392A"/>
    <w:rsid w:val="002762BF"/>
    <w:rsid w:val="0027664F"/>
    <w:rsid w:val="00281347"/>
    <w:rsid w:val="00281ED1"/>
    <w:rsid w:val="00282382"/>
    <w:rsid w:val="002824BE"/>
    <w:rsid w:val="00282828"/>
    <w:rsid w:val="0028404D"/>
    <w:rsid w:val="00287CC3"/>
    <w:rsid w:val="00294162"/>
    <w:rsid w:val="00297740"/>
    <w:rsid w:val="002A108E"/>
    <w:rsid w:val="002A1EB3"/>
    <w:rsid w:val="002A316B"/>
    <w:rsid w:val="002A35D4"/>
    <w:rsid w:val="002A4B14"/>
    <w:rsid w:val="002B03AC"/>
    <w:rsid w:val="002B2600"/>
    <w:rsid w:val="002B3B34"/>
    <w:rsid w:val="002B6786"/>
    <w:rsid w:val="002B6985"/>
    <w:rsid w:val="002B7054"/>
    <w:rsid w:val="002C318E"/>
    <w:rsid w:val="002C4301"/>
    <w:rsid w:val="002C651B"/>
    <w:rsid w:val="002C66FA"/>
    <w:rsid w:val="002C6F26"/>
    <w:rsid w:val="002D1837"/>
    <w:rsid w:val="002D3E2B"/>
    <w:rsid w:val="002D4C72"/>
    <w:rsid w:val="002E052A"/>
    <w:rsid w:val="002E2E6F"/>
    <w:rsid w:val="002F556D"/>
    <w:rsid w:val="00301207"/>
    <w:rsid w:val="00301C4E"/>
    <w:rsid w:val="00304897"/>
    <w:rsid w:val="003050B6"/>
    <w:rsid w:val="00305282"/>
    <w:rsid w:val="00311E5D"/>
    <w:rsid w:val="00314915"/>
    <w:rsid w:val="00315805"/>
    <w:rsid w:val="00315AAA"/>
    <w:rsid w:val="00317056"/>
    <w:rsid w:val="00317391"/>
    <w:rsid w:val="00317404"/>
    <w:rsid w:val="00324DB2"/>
    <w:rsid w:val="003259FD"/>
    <w:rsid w:val="003322F2"/>
    <w:rsid w:val="0033666D"/>
    <w:rsid w:val="00336763"/>
    <w:rsid w:val="00340E4C"/>
    <w:rsid w:val="00340FD1"/>
    <w:rsid w:val="003430D8"/>
    <w:rsid w:val="00343189"/>
    <w:rsid w:val="00347500"/>
    <w:rsid w:val="00347A6D"/>
    <w:rsid w:val="00354498"/>
    <w:rsid w:val="003548CB"/>
    <w:rsid w:val="003614DC"/>
    <w:rsid w:val="00361CE5"/>
    <w:rsid w:val="00362760"/>
    <w:rsid w:val="00374DDE"/>
    <w:rsid w:val="003758B4"/>
    <w:rsid w:val="00376162"/>
    <w:rsid w:val="00384CE8"/>
    <w:rsid w:val="00387070"/>
    <w:rsid w:val="0039160D"/>
    <w:rsid w:val="003932FB"/>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07D0"/>
    <w:rsid w:val="003F4120"/>
    <w:rsid w:val="003F4E60"/>
    <w:rsid w:val="003F4F73"/>
    <w:rsid w:val="003F6A40"/>
    <w:rsid w:val="00400774"/>
    <w:rsid w:val="00401C9F"/>
    <w:rsid w:val="00402AD2"/>
    <w:rsid w:val="00402F76"/>
    <w:rsid w:val="00410BC8"/>
    <w:rsid w:val="00410EFE"/>
    <w:rsid w:val="004163B0"/>
    <w:rsid w:val="00417106"/>
    <w:rsid w:val="00420D74"/>
    <w:rsid w:val="004276BA"/>
    <w:rsid w:val="004316FB"/>
    <w:rsid w:val="00433D65"/>
    <w:rsid w:val="00435D5B"/>
    <w:rsid w:val="004403AD"/>
    <w:rsid w:val="00454B97"/>
    <w:rsid w:val="004559DC"/>
    <w:rsid w:val="004575AD"/>
    <w:rsid w:val="004624D6"/>
    <w:rsid w:val="004632AB"/>
    <w:rsid w:val="0046338F"/>
    <w:rsid w:val="00466598"/>
    <w:rsid w:val="004676B1"/>
    <w:rsid w:val="00467952"/>
    <w:rsid w:val="00474E50"/>
    <w:rsid w:val="004768EA"/>
    <w:rsid w:val="00482720"/>
    <w:rsid w:val="00494BA4"/>
    <w:rsid w:val="004A3499"/>
    <w:rsid w:val="004A7CF3"/>
    <w:rsid w:val="004B0525"/>
    <w:rsid w:val="004B42E2"/>
    <w:rsid w:val="004B5C46"/>
    <w:rsid w:val="004B5E1C"/>
    <w:rsid w:val="004B6B29"/>
    <w:rsid w:val="004B7C32"/>
    <w:rsid w:val="004C3241"/>
    <w:rsid w:val="004C34C6"/>
    <w:rsid w:val="004C48E0"/>
    <w:rsid w:val="004C56C5"/>
    <w:rsid w:val="004C6B3F"/>
    <w:rsid w:val="004C72F3"/>
    <w:rsid w:val="004D0680"/>
    <w:rsid w:val="004D18D8"/>
    <w:rsid w:val="004D5BC2"/>
    <w:rsid w:val="004D7CCC"/>
    <w:rsid w:val="004E3FB7"/>
    <w:rsid w:val="004E5C7F"/>
    <w:rsid w:val="004E6613"/>
    <w:rsid w:val="004E67D0"/>
    <w:rsid w:val="004E79AD"/>
    <w:rsid w:val="004F02B4"/>
    <w:rsid w:val="004F06CC"/>
    <w:rsid w:val="0050226B"/>
    <w:rsid w:val="005025D4"/>
    <w:rsid w:val="00503E80"/>
    <w:rsid w:val="0050461E"/>
    <w:rsid w:val="00504748"/>
    <w:rsid w:val="005054E9"/>
    <w:rsid w:val="005075AF"/>
    <w:rsid w:val="005102BD"/>
    <w:rsid w:val="00512B1D"/>
    <w:rsid w:val="00512D69"/>
    <w:rsid w:val="0051331A"/>
    <w:rsid w:val="00514E50"/>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140F"/>
    <w:rsid w:val="00592155"/>
    <w:rsid w:val="005924B9"/>
    <w:rsid w:val="005948F5"/>
    <w:rsid w:val="00594B1F"/>
    <w:rsid w:val="005B23E5"/>
    <w:rsid w:val="005B3088"/>
    <w:rsid w:val="005B3783"/>
    <w:rsid w:val="005B3D52"/>
    <w:rsid w:val="005B424E"/>
    <w:rsid w:val="005B4B38"/>
    <w:rsid w:val="005C1FB7"/>
    <w:rsid w:val="005C20EC"/>
    <w:rsid w:val="005C48AD"/>
    <w:rsid w:val="005C617B"/>
    <w:rsid w:val="005D0D43"/>
    <w:rsid w:val="005D6DBE"/>
    <w:rsid w:val="005E26ED"/>
    <w:rsid w:val="005E2B40"/>
    <w:rsid w:val="005E2C83"/>
    <w:rsid w:val="005F3093"/>
    <w:rsid w:val="005F48A3"/>
    <w:rsid w:val="005F4FFD"/>
    <w:rsid w:val="005F55E6"/>
    <w:rsid w:val="00601B14"/>
    <w:rsid w:val="00601C41"/>
    <w:rsid w:val="00602BB0"/>
    <w:rsid w:val="00603400"/>
    <w:rsid w:val="006040AF"/>
    <w:rsid w:val="00605952"/>
    <w:rsid w:val="0060689F"/>
    <w:rsid w:val="0060728C"/>
    <w:rsid w:val="00607DE8"/>
    <w:rsid w:val="0061390C"/>
    <w:rsid w:val="00613AB1"/>
    <w:rsid w:val="00614655"/>
    <w:rsid w:val="00616E96"/>
    <w:rsid w:val="00621440"/>
    <w:rsid w:val="00622B2F"/>
    <w:rsid w:val="0062596B"/>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CB4"/>
    <w:rsid w:val="006C212E"/>
    <w:rsid w:val="006C233D"/>
    <w:rsid w:val="006C26ED"/>
    <w:rsid w:val="006C7661"/>
    <w:rsid w:val="006D4449"/>
    <w:rsid w:val="006D4794"/>
    <w:rsid w:val="006D4902"/>
    <w:rsid w:val="006D7AEF"/>
    <w:rsid w:val="006E0BDE"/>
    <w:rsid w:val="006E5181"/>
    <w:rsid w:val="006F01CB"/>
    <w:rsid w:val="006F1570"/>
    <w:rsid w:val="006F1E14"/>
    <w:rsid w:val="006F4E85"/>
    <w:rsid w:val="006F5046"/>
    <w:rsid w:val="006F5707"/>
    <w:rsid w:val="006F7D66"/>
    <w:rsid w:val="00703DE3"/>
    <w:rsid w:val="007045DB"/>
    <w:rsid w:val="00704ABF"/>
    <w:rsid w:val="007070CF"/>
    <w:rsid w:val="00707627"/>
    <w:rsid w:val="00707741"/>
    <w:rsid w:val="007114D8"/>
    <w:rsid w:val="007128AF"/>
    <w:rsid w:val="00714EB8"/>
    <w:rsid w:val="00720E1B"/>
    <w:rsid w:val="0072118A"/>
    <w:rsid w:val="0072174F"/>
    <w:rsid w:val="0072177C"/>
    <w:rsid w:val="0072700B"/>
    <w:rsid w:val="007317A7"/>
    <w:rsid w:val="00732325"/>
    <w:rsid w:val="00732F50"/>
    <w:rsid w:val="007339CE"/>
    <w:rsid w:val="007339D1"/>
    <w:rsid w:val="00733D1B"/>
    <w:rsid w:val="00734157"/>
    <w:rsid w:val="00734580"/>
    <w:rsid w:val="007352C3"/>
    <w:rsid w:val="00740FE9"/>
    <w:rsid w:val="00743307"/>
    <w:rsid w:val="00743AEF"/>
    <w:rsid w:val="00744C50"/>
    <w:rsid w:val="00745651"/>
    <w:rsid w:val="00747137"/>
    <w:rsid w:val="007518B1"/>
    <w:rsid w:val="00754C46"/>
    <w:rsid w:val="00757B27"/>
    <w:rsid w:val="00760358"/>
    <w:rsid w:val="00761876"/>
    <w:rsid w:val="0076313E"/>
    <w:rsid w:val="00764294"/>
    <w:rsid w:val="007649A3"/>
    <w:rsid w:val="00765796"/>
    <w:rsid w:val="0076703A"/>
    <w:rsid w:val="007678DC"/>
    <w:rsid w:val="00770116"/>
    <w:rsid w:val="007715C5"/>
    <w:rsid w:val="0077287B"/>
    <w:rsid w:val="007750F4"/>
    <w:rsid w:val="00775598"/>
    <w:rsid w:val="007830B6"/>
    <w:rsid w:val="00793099"/>
    <w:rsid w:val="007A1BB4"/>
    <w:rsid w:val="007A26D4"/>
    <w:rsid w:val="007A3BA5"/>
    <w:rsid w:val="007A5008"/>
    <w:rsid w:val="007B284E"/>
    <w:rsid w:val="007B48B1"/>
    <w:rsid w:val="007C1D61"/>
    <w:rsid w:val="007C4FE0"/>
    <w:rsid w:val="007C52E8"/>
    <w:rsid w:val="007C63F4"/>
    <w:rsid w:val="007D3292"/>
    <w:rsid w:val="007D3954"/>
    <w:rsid w:val="007D3BDB"/>
    <w:rsid w:val="007D6E4C"/>
    <w:rsid w:val="007E0151"/>
    <w:rsid w:val="007E2C77"/>
    <w:rsid w:val="007E57E8"/>
    <w:rsid w:val="007E72A0"/>
    <w:rsid w:val="007E7CAC"/>
    <w:rsid w:val="007F1F7F"/>
    <w:rsid w:val="007F575E"/>
    <w:rsid w:val="00802670"/>
    <w:rsid w:val="0080640A"/>
    <w:rsid w:val="008121F4"/>
    <w:rsid w:val="008133D3"/>
    <w:rsid w:val="00817A2D"/>
    <w:rsid w:val="008264AD"/>
    <w:rsid w:val="0083003D"/>
    <w:rsid w:val="00830749"/>
    <w:rsid w:val="00832717"/>
    <w:rsid w:val="00833553"/>
    <w:rsid w:val="00833EB1"/>
    <w:rsid w:val="00835B05"/>
    <w:rsid w:val="00842AE4"/>
    <w:rsid w:val="00843997"/>
    <w:rsid w:val="00847C7B"/>
    <w:rsid w:val="00854B07"/>
    <w:rsid w:val="00855F97"/>
    <w:rsid w:val="00860AFB"/>
    <w:rsid w:val="008643F9"/>
    <w:rsid w:val="00864D30"/>
    <w:rsid w:val="00865AD8"/>
    <w:rsid w:val="008748CE"/>
    <w:rsid w:val="0087615D"/>
    <w:rsid w:val="00881F05"/>
    <w:rsid w:val="008821BF"/>
    <w:rsid w:val="00882B9D"/>
    <w:rsid w:val="00883FA8"/>
    <w:rsid w:val="008868DF"/>
    <w:rsid w:val="008A082C"/>
    <w:rsid w:val="008A257C"/>
    <w:rsid w:val="008A3A99"/>
    <w:rsid w:val="008B22FC"/>
    <w:rsid w:val="008B39C9"/>
    <w:rsid w:val="008B7A41"/>
    <w:rsid w:val="008C2309"/>
    <w:rsid w:val="008C48F6"/>
    <w:rsid w:val="008D63D0"/>
    <w:rsid w:val="008E3F3D"/>
    <w:rsid w:val="008E7AE4"/>
    <w:rsid w:val="008F0BA8"/>
    <w:rsid w:val="008F1E22"/>
    <w:rsid w:val="008F464C"/>
    <w:rsid w:val="00901593"/>
    <w:rsid w:val="009025D4"/>
    <w:rsid w:val="009030D3"/>
    <w:rsid w:val="009046CD"/>
    <w:rsid w:val="009055FD"/>
    <w:rsid w:val="009056E2"/>
    <w:rsid w:val="00914CA4"/>
    <w:rsid w:val="00917FD2"/>
    <w:rsid w:val="00921288"/>
    <w:rsid w:val="00924B3C"/>
    <w:rsid w:val="00925912"/>
    <w:rsid w:val="009304CA"/>
    <w:rsid w:val="0093060F"/>
    <w:rsid w:val="0093095D"/>
    <w:rsid w:val="009324BA"/>
    <w:rsid w:val="00936180"/>
    <w:rsid w:val="00944834"/>
    <w:rsid w:val="00944A01"/>
    <w:rsid w:val="009456FA"/>
    <w:rsid w:val="00945C7B"/>
    <w:rsid w:val="009470AF"/>
    <w:rsid w:val="009476CA"/>
    <w:rsid w:val="0095100C"/>
    <w:rsid w:val="0095160D"/>
    <w:rsid w:val="00951718"/>
    <w:rsid w:val="00951B1D"/>
    <w:rsid w:val="00951DE8"/>
    <w:rsid w:val="00954532"/>
    <w:rsid w:val="0095645B"/>
    <w:rsid w:val="00956BD4"/>
    <w:rsid w:val="009606F6"/>
    <w:rsid w:val="00961ADD"/>
    <w:rsid w:val="009701FC"/>
    <w:rsid w:val="00970B74"/>
    <w:rsid w:val="00971AC8"/>
    <w:rsid w:val="0098186A"/>
    <w:rsid w:val="00986974"/>
    <w:rsid w:val="00986BC7"/>
    <w:rsid w:val="00987F28"/>
    <w:rsid w:val="0099289C"/>
    <w:rsid w:val="00993997"/>
    <w:rsid w:val="00996BEA"/>
    <w:rsid w:val="009A34C4"/>
    <w:rsid w:val="009A4937"/>
    <w:rsid w:val="009B2C5D"/>
    <w:rsid w:val="009B6CA1"/>
    <w:rsid w:val="009B750D"/>
    <w:rsid w:val="009C0A8B"/>
    <w:rsid w:val="009C7961"/>
    <w:rsid w:val="009D03B1"/>
    <w:rsid w:val="009D1E85"/>
    <w:rsid w:val="009D55FA"/>
    <w:rsid w:val="009E08FC"/>
    <w:rsid w:val="009E151A"/>
    <w:rsid w:val="009E1E87"/>
    <w:rsid w:val="009E3CED"/>
    <w:rsid w:val="009E4376"/>
    <w:rsid w:val="009E48EF"/>
    <w:rsid w:val="009E78AF"/>
    <w:rsid w:val="009F34EB"/>
    <w:rsid w:val="009F4200"/>
    <w:rsid w:val="00A07F94"/>
    <w:rsid w:val="00A1567C"/>
    <w:rsid w:val="00A2147E"/>
    <w:rsid w:val="00A252B0"/>
    <w:rsid w:val="00A25B81"/>
    <w:rsid w:val="00A2624A"/>
    <w:rsid w:val="00A265D7"/>
    <w:rsid w:val="00A33567"/>
    <w:rsid w:val="00A3467D"/>
    <w:rsid w:val="00A34BA9"/>
    <w:rsid w:val="00A3519E"/>
    <w:rsid w:val="00A36B30"/>
    <w:rsid w:val="00A406B8"/>
    <w:rsid w:val="00A40974"/>
    <w:rsid w:val="00A41676"/>
    <w:rsid w:val="00A4380C"/>
    <w:rsid w:val="00A43D76"/>
    <w:rsid w:val="00A526B7"/>
    <w:rsid w:val="00A52BAB"/>
    <w:rsid w:val="00A52C7C"/>
    <w:rsid w:val="00A579E6"/>
    <w:rsid w:val="00A61D78"/>
    <w:rsid w:val="00A67415"/>
    <w:rsid w:val="00A67754"/>
    <w:rsid w:val="00A706D2"/>
    <w:rsid w:val="00A72EAD"/>
    <w:rsid w:val="00A730A2"/>
    <w:rsid w:val="00A7628D"/>
    <w:rsid w:val="00A763CE"/>
    <w:rsid w:val="00A76EA1"/>
    <w:rsid w:val="00A773FD"/>
    <w:rsid w:val="00A80ACC"/>
    <w:rsid w:val="00A81BDD"/>
    <w:rsid w:val="00A81FCA"/>
    <w:rsid w:val="00A8283F"/>
    <w:rsid w:val="00A86913"/>
    <w:rsid w:val="00A877AF"/>
    <w:rsid w:val="00A92FB0"/>
    <w:rsid w:val="00A93221"/>
    <w:rsid w:val="00A93CB5"/>
    <w:rsid w:val="00A93E84"/>
    <w:rsid w:val="00A94EC2"/>
    <w:rsid w:val="00A9666F"/>
    <w:rsid w:val="00A96EE8"/>
    <w:rsid w:val="00AA212D"/>
    <w:rsid w:val="00AA3380"/>
    <w:rsid w:val="00AA517E"/>
    <w:rsid w:val="00AA653D"/>
    <w:rsid w:val="00AB15C0"/>
    <w:rsid w:val="00AB5FF9"/>
    <w:rsid w:val="00AC2ED1"/>
    <w:rsid w:val="00AC4616"/>
    <w:rsid w:val="00AC5228"/>
    <w:rsid w:val="00AC6BE2"/>
    <w:rsid w:val="00AC79B9"/>
    <w:rsid w:val="00AD147B"/>
    <w:rsid w:val="00AD2C30"/>
    <w:rsid w:val="00AD390C"/>
    <w:rsid w:val="00AD45BE"/>
    <w:rsid w:val="00AD7FAE"/>
    <w:rsid w:val="00AE25FB"/>
    <w:rsid w:val="00AE7E0E"/>
    <w:rsid w:val="00AF272A"/>
    <w:rsid w:val="00AF28A2"/>
    <w:rsid w:val="00AF41C0"/>
    <w:rsid w:val="00AF5A03"/>
    <w:rsid w:val="00AF7DE7"/>
    <w:rsid w:val="00B001FD"/>
    <w:rsid w:val="00B0031C"/>
    <w:rsid w:val="00B01066"/>
    <w:rsid w:val="00B01E5D"/>
    <w:rsid w:val="00B03890"/>
    <w:rsid w:val="00B0452D"/>
    <w:rsid w:val="00B0469A"/>
    <w:rsid w:val="00B10211"/>
    <w:rsid w:val="00B115D7"/>
    <w:rsid w:val="00B11880"/>
    <w:rsid w:val="00B141EE"/>
    <w:rsid w:val="00B16844"/>
    <w:rsid w:val="00B21A3B"/>
    <w:rsid w:val="00B21CC5"/>
    <w:rsid w:val="00B23004"/>
    <w:rsid w:val="00B23116"/>
    <w:rsid w:val="00B24E19"/>
    <w:rsid w:val="00B26113"/>
    <w:rsid w:val="00B370F6"/>
    <w:rsid w:val="00B37A11"/>
    <w:rsid w:val="00B44885"/>
    <w:rsid w:val="00B45123"/>
    <w:rsid w:val="00B46CA0"/>
    <w:rsid w:val="00B50D23"/>
    <w:rsid w:val="00B60A8E"/>
    <w:rsid w:val="00B61114"/>
    <w:rsid w:val="00B63435"/>
    <w:rsid w:val="00B64BF7"/>
    <w:rsid w:val="00B65524"/>
    <w:rsid w:val="00B66795"/>
    <w:rsid w:val="00B80970"/>
    <w:rsid w:val="00B84397"/>
    <w:rsid w:val="00B876C2"/>
    <w:rsid w:val="00B91399"/>
    <w:rsid w:val="00B916BF"/>
    <w:rsid w:val="00B921A5"/>
    <w:rsid w:val="00B9239D"/>
    <w:rsid w:val="00B930C4"/>
    <w:rsid w:val="00B93C88"/>
    <w:rsid w:val="00B96243"/>
    <w:rsid w:val="00B9778C"/>
    <w:rsid w:val="00BA235F"/>
    <w:rsid w:val="00BA45C3"/>
    <w:rsid w:val="00BA4C3D"/>
    <w:rsid w:val="00BA6543"/>
    <w:rsid w:val="00BA7107"/>
    <w:rsid w:val="00BA7D5F"/>
    <w:rsid w:val="00BB3713"/>
    <w:rsid w:val="00BC0DAB"/>
    <w:rsid w:val="00BD1359"/>
    <w:rsid w:val="00BD2445"/>
    <w:rsid w:val="00BD4B75"/>
    <w:rsid w:val="00BD5D83"/>
    <w:rsid w:val="00BE1F60"/>
    <w:rsid w:val="00BE5659"/>
    <w:rsid w:val="00BF15FF"/>
    <w:rsid w:val="00BF51EE"/>
    <w:rsid w:val="00BF721E"/>
    <w:rsid w:val="00C00DCD"/>
    <w:rsid w:val="00C02070"/>
    <w:rsid w:val="00C05340"/>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78C3"/>
    <w:rsid w:val="00CB0322"/>
    <w:rsid w:val="00CB4C3C"/>
    <w:rsid w:val="00CB7163"/>
    <w:rsid w:val="00CB7187"/>
    <w:rsid w:val="00CC28AE"/>
    <w:rsid w:val="00CC3D35"/>
    <w:rsid w:val="00CC5E27"/>
    <w:rsid w:val="00CD0491"/>
    <w:rsid w:val="00CD7A84"/>
    <w:rsid w:val="00CE048B"/>
    <w:rsid w:val="00CE1002"/>
    <w:rsid w:val="00CE17A5"/>
    <w:rsid w:val="00CE1EBF"/>
    <w:rsid w:val="00CE2955"/>
    <w:rsid w:val="00CE2FD4"/>
    <w:rsid w:val="00CE4DB2"/>
    <w:rsid w:val="00CE77FE"/>
    <w:rsid w:val="00CF0197"/>
    <w:rsid w:val="00CF25B7"/>
    <w:rsid w:val="00CF476A"/>
    <w:rsid w:val="00CF687B"/>
    <w:rsid w:val="00CF68E7"/>
    <w:rsid w:val="00CF777A"/>
    <w:rsid w:val="00D02DC1"/>
    <w:rsid w:val="00D05B7F"/>
    <w:rsid w:val="00D060EB"/>
    <w:rsid w:val="00D07170"/>
    <w:rsid w:val="00D073B2"/>
    <w:rsid w:val="00D10C1C"/>
    <w:rsid w:val="00D12E1D"/>
    <w:rsid w:val="00D157D2"/>
    <w:rsid w:val="00D20EA7"/>
    <w:rsid w:val="00D238C2"/>
    <w:rsid w:val="00D25838"/>
    <w:rsid w:val="00D26665"/>
    <w:rsid w:val="00D26B3E"/>
    <w:rsid w:val="00D323A9"/>
    <w:rsid w:val="00D33B9F"/>
    <w:rsid w:val="00D34074"/>
    <w:rsid w:val="00D342DF"/>
    <w:rsid w:val="00D402D1"/>
    <w:rsid w:val="00D41220"/>
    <w:rsid w:val="00D44406"/>
    <w:rsid w:val="00D445AA"/>
    <w:rsid w:val="00D448E3"/>
    <w:rsid w:val="00D44AC7"/>
    <w:rsid w:val="00D46350"/>
    <w:rsid w:val="00D4692A"/>
    <w:rsid w:val="00D51F14"/>
    <w:rsid w:val="00D521B0"/>
    <w:rsid w:val="00D52AE9"/>
    <w:rsid w:val="00D54A79"/>
    <w:rsid w:val="00D612CD"/>
    <w:rsid w:val="00D70266"/>
    <w:rsid w:val="00D70A7A"/>
    <w:rsid w:val="00D72E53"/>
    <w:rsid w:val="00D74ACB"/>
    <w:rsid w:val="00D74CD4"/>
    <w:rsid w:val="00D74F43"/>
    <w:rsid w:val="00D762CD"/>
    <w:rsid w:val="00D776CD"/>
    <w:rsid w:val="00D80B40"/>
    <w:rsid w:val="00D82D93"/>
    <w:rsid w:val="00D84E4E"/>
    <w:rsid w:val="00D93357"/>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7D1"/>
    <w:rsid w:val="00DD1A2A"/>
    <w:rsid w:val="00DD4242"/>
    <w:rsid w:val="00DD533D"/>
    <w:rsid w:val="00DD74B0"/>
    <w:rsid w:val="00DE18C7"/>
    <w:rsid w:val="00DE37A3"/>
    <w:rsid w:val="00DE4062"/>
    <w:rsid w:val="00DE52AD"/>
    <w:rsid w:val="00DE52BE"/>
    <w:rsid w:val="00DF0328"/>
    <w:rsid w:val="00DF3C37"/>
    <w:rsid w:val="00DF5671"/>
    <w:rsid w:val="00DF71FB"/>
    <w:rsid w:val="00DF7A49"/>
    <w:rsid w:val="00E015C8"/>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50AAD"/>
    <w:rsid w:val="00E51079"/>
    <w:rsid w:val="00E51C4F"/>
    <w:rsid w:val="00E548A5"/>
    <w:rsid w:val="00E572E5"/>
    <w:rsid w:val="00E62A2B"/>
    <w:rsid w:val="00E659D7"/>
    <w:rsid w:val="00E662AB"/>
    <w:rsid w:val="00E7090F"/>
    <w:rsid w:val="00E73091"/>
    <w:rsid w:val="00E753B9"/>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5D2"/>
    <w:rsid w:val="00EB7E28"/>
    <w:rsid w:val="00EC21C9"/>
    <w:rsid w:val="00EE0EDC"/>
    <w:rsid w:val="00EE235C"/>
    <w:rsid w:val="00EE272B"/>
    <w:rsid w:val="00EE4CDC"/>
    <w:rsid w:val="00EE50FA"/>
    <w:rsid w:val="00EF07BD"/>
    <w:rsid w:val="00EF17A4"/>
    <w:rsid w:val="00EF2F06"/>
    <w:rsid w:val="00EF529A"/>
    <w:rsid w:val="00EF69A4"/>
    <w:rsid w:val="00F00A06"/>
    <w:rsid w:val="00F01B45"/>
    <w:rsid w:val="00F023CE"/>
    <w:rsid w:val="00F02407"/>
    <w:rsid w:val="00F02F4E"/>
    <w:rsid w:val="00F03457"/>
    <w:rsid w:val="00F03A02"/>
    <w:rsid w:val="00F04BBE"/>
    <w:rsid w:val="00F06E9D"/>
    <w:rsid w:val="00F07185"/>
    <w:rsid w:val="00F168D4"/>
    <w:rsid w:val="00F17611"/>
    <w:rsid w:val="00F212C3"/>
    <w:rsid w:val="00F21D05"/>
    <w:rsid w:val="00F21DF2"/>
    <w:rsid w:val="00F23659"/>
    <w:rsid w:val="00F25B40"/>
    <w:rsid w:val="00F30473"/>
    <w:rsid w:val="00F348BA"/>
    <w:rsid w:val="00F413B9"/>
    <w:rsid w:val="00F4141F"/>
    <w:rsid w:val="00F425D4"/>
    <w:rsid w:val="00F4286F"/>
    <w:rsid w:val="00F4354F"/>
    <w:rsid w:val="00F46E9C"/>
    <w:rsid w:val="00F4706B"/>
    <w:rsid w:val="00F47987"/>
    <w:rsid w:val="00F5002B"/>
    <w:rsid w:val="00F50DD2"/>
    <w:rsid w:val="00F56D33"/>
    <w:rsid w:val="00F64FCB"/>
    <w:rsid w:val="00F715C5"/>
    <w:rsid w:val="00F7213B"/>
    <w:rsid w:val="00F72340"/>
    <w:rsid w:val="00F739DD"/>
    <w:rsid w:val="00F73AD5"/>
    <w:rsid w:val="00F7673C"/>
    <w:rsid w:val="00F769F2"/>
    <w:rsid w:val="00F80F60"/>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2E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E9C"/>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840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TableNormal"/>
    <w:next w:val="TableGrid"/>
    <w:uiPriority w:val="39"/>
    <w:rsid w:val="006F4E8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8F1E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F02B4"/>
    <w:rPr>
      <w:color w:val="0000FF"/>
      <w:u w:val="single"/>
    </w:rPr>
  </w:style>
  <w:style w:type="character" w:styleId="UnresolvedMention">
    <w:name w:val="Unresolved Mention"/>
    <w:basedOn w:val="DefaultParagraphFont"/>
    <w:uiPriority w:val="99"/>
    <w:semiHidden/>
    <w:unhideWhenUsed/>
    <w:rsid w:val="009D03B1"/>
    <w:rPr>
      <w:color w:val="605E5C"/>
      <w:shd w:val="clear" w:color="auto" w:fill="E1DFDD"/>
    </w:rPr>
  </w:style>
  <w:style w:type="character" w:styleId="FollowedHyperlink">
    <w:name w:val="FollowedHyperlink"/>
    <w:basedOn w:val="DefaultParagraphFont"/>
    <w:uiPriority w:val="99"/>
    <w:semiHidden/>
    <w:unhideWhenUsed/>
    <w:rsid w:val="009D03B1"/>
    <w:rPr>
      <w:color w:val="800080" w:themeColor="followedHyperlink"/>
      <w:u w:val="single"/>
    </w:rPr>
  </w:style>
  <w:style w:type="paragraph" w:customStyle="1" w:styleId="Default">
    <w:name w:val="Default"/>
    <w:rsid w:val="0077011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666055">
      <w:bodyDiv w:val="1"/>
      <w:marLeft w:val="0"/>
      <w:marRight w:val="0"/>
      <w:marTop w:val="0"/>
      <w:marBottom w:val="0"/>
      <w:divBdr>
        <w:top w:val="none" w:sz="0" w:space="0" w:color="auto"/>
        <w:left w:val="none" w:sz="0" w:space="0" w:color="auto"/>
        <w:bottom w:val="none" w:sz="0" w:space="0" w:color="auto"/>
        <w:right w:val="none" w:sz="0" w:space="0" w:color="auto"/>
      </w:divBdr>
    </w:div>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14845655">
      <w:bodyDiv w:val="1"/>
      <w:marLeft w:val="0"/>
      <w:marRight w:val="0"/>
      <w:marTop w:val="0"/>
      <w:marBottom w:val="0"/>
      <w:divBdr>
        <w:top w:val="none" w:sz="0" w:space="0" w:color="auto"/>
        <w:left w:val="none" w:sz="0" w:space="0" w:color="auto"/>
        <w:bottom w:val="none" w:sz="0" w:space="0" w:color="auto"/>
        <w:right w:val="none" w:sz="0" w:space="0" w:color="auto"/>
      </w:divBdr>
    </w:div>
    <w:div w:id="368842176">
      <w:bodyDiv w:val="1"/>
      <w:marLeft w:val="0"/>
      <w:marRight w:val="0"/>
      <w:marTop w:val="0"/>
      <w:marBottom w:val="0"/>
      <w:divBdr>
        <w:top w:val="none" w:sz="0" w:space="0" w:color="auto"/>
        <w:left w:val="none" w:sz="0" w:space="0" w:color="auto"/>
        <w:bottom w:val="none" w:sz="0" w:space="0" w:color="auto"/>
        <w:right w:val="none" w:sz="0" w:space="0" w:color="auto"/>
      </w:divBdr>
    </w:div>
    <w:div w:id="45078055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60305511">
      <w:bodyDiv w:val="1"/>
      <w:marLeft w:val="0"/>
      <w:marRight w:val="0"/>
      <w:marTop w:val="0"/>
      <w:marBottom w:val="0"/>
      <w:divBdr>
        <w:top w:val="none" w:sz="0" w:space="0" w:color="auto"/>
        <w:left w:val="none" w:sz="0" w:space="0" w:color="auto"/>
        <w:bottom w:val="none" w:sz="0" w:space="0" w:color="auto"/>
        <w:right w:val="none" w:sz="0" w:space="0" w:color="auto"/>
      </w:divBdr>
    </w:div>
    <w:div w:id="960920879">
      <w:bodyDiv w:val="1"/>
      <w:marLeft w:val="0"/>
      <w:marRight w:val="0"/>
      <w:marTop w:val="0"/>
      <w:marBottom w:val="0"/>
      <w:divBdr>
        <w:top w:val="none" w:sz="0" w:space="0" w:color="auto"/>
        <w:left w:val="none" w:sz="0" w:space="0" w:color="auto"/>
        <w:bottom w:val="none" w:sz="0" w:space="0" w:color="auto"/>
        <w:right w:val="none" w:sz="0" w:space="0" w:color="auto"/>
      </w:divBdr>
    </w:div>
    <w:div w:id="1130976037">
      <w:bodyDiv w:val="1"/>
      <w:marLeft w:val="0"/>
      <w:marRight w:val="0"/>
      <w:marTop w:val="0"/>
      <w:marBottom w:val="0"/>
      <w:divBdr>
        <w:top w:val="none" w:sz="0" w:space="0" w:color="auto"/>
        <w:left w:val="none" w:sz="0" w:space="0" w:color="auto"/>
        <w:bottom w:val="none" w:sz="0" w:space="0" w:color="auto"/>
        <w:right w:val="none" w:sz="0" w:space="0" w:color="auto"/>
      </w:divBdr>
    </w:div>
    <w:div w:id="1133475330">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176502304">
      <w:bodyDiv w:val="1"/>
      <w:marLeft w:val="0"/>
      <w:marRight w:val="0"/>
      <w:marTop w:val="0"/>
      <w:marBottom w:val="0"/>
      <w:divBdr>
        <w:top w:val="none" w:sz="0" w:space="0" w:color="auto"/>
        <w:left w:val="none" w:sz="0" w:space="0" w:color="auto"/>
        <w:bottom w:val="none" w:sz="0" w:space="0" w:color="auto"/>
        <w:right w:val="none" w:sz="0" w:space="0" w:color="auto"/>
      </w:divBdr>
    </w:div>
    <w:div w:id="1184396765">
      <w:bodyDiv w:val="1"/>
      <w:marLeft w:val="0"/>
      <w:marRight w:val="0"/>
      <w:marTop w:val="0"/>
      <w:marBottom w:val="0"/>
      <w:divBdr>
        <w:top w:val="none" w:sz="0" w:space="0" w:color="auto"/>
        <w:left w:val="none" w:sz="0" w:space="0" w:color="auto"/>
        <w:bottom w:val="none" w:sz="0" w:space="0" w:color="auto"/>
        <w:right w:val="none" w:sz="0" w:space="0" w:color="auto"/>
      </w:divBdr>
    </w:div>
    <w:div w:id="1334530666">
      <w:bodyDiv w:val="1"/>
      <w:marLeft w:val="0"/>
      <w:marRight w:val="0"/>
      <w:marTop w:val="0"/>
      <w:marBottom w:val="0"/>
      <w:divBdr>
        <w:top w:val="none" w:sz="0" w:space="0" w:color="auto"/>
        <w:left w:val="none" w:sz="0" w:space="0" w:color="auto"/>
        <w:bottom w:val="none" w:sz="0" w:space="0" w:color="auto"/>
        <w:right w:val="none" w:sz="0" w:space="0" w:color="auto"/>
      </w:divBdr>
    </w:div>
    <w:div w:id="137634679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32650558">
      <w:bodyDiv w:val="1"/>
      <w:marLeft w:val="0"/>
      <w:marRight w:val="0"/>
      <w:marTop w:val="0"/>
      <w:marBottom w:val="0"/>
      <w:divBdr>
        <w:top w:val="none" w:sz="0" w:space="0" w:color="auto"/>
        <w:left w:val="none" w:sz="0" w:space="0" w:color="auto"/>
        <w:bottom w:val="none" w:sz="0" w:space="0" w:color="auto"/>
        <w:right w:val="none" w:sz="0" w:space="0" w:color="auto"/>
      </w:divBdr>
    </w:div>
    <w:div w:id="1831096322">
      <w:bodyDiv w:val="1"/>
      <w:marLeft w:val="0"/>
      <w:marRight w:val="0"/>
      <w:marTop w:val="0"/>
      <w:marBottom w:val="0"/>
      <w:divBdr>
        <w:top w:val="none" w:sz="0" w:space="0" w:color="auto"/>
        <w:left w:val="none" w:sz="0" w:space="0" w:color="auto"/>
        <w:bottom w:val="none" w:sz="0" w:space="0" w:color="auto"/>
        <w:right w:val="none" w:sz="0" w:space="0" w:color="auto"/>
      </w:divBdr>
    </w:div>
    <w:div w:id="1883862390">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67395811">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safeworkaustralia.gov.au/doc/model-code-practice-managing-risks-hazardous-chemicals-workpla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www.safeworkaustralia.gov.au/doc/model-code-practice-how-manage-work-health-and-safety-risk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F5555B6BF00C4FEF8AD8B9ECDA0D8D27"/>
        <w:category>
          <w:name w:val="General"/>
          <w:gallery w:val="placeholder"/>
        </w:category>
        <w:types>
          <w:type w:val="bbPlcHdr"/>
        </w:types>
        <w:behaviors>
          <w:behavior w:val="content"/>
        </w:behaviors>
        <w:guid w:val="{1593A58C-B203-47DE-AAE6-6B7B7BE17AAC}"/>
      </w:docPartPr>
      <w:docPartBody>
        <w:p w:rsidR="00893A5C" w:rsidRDefault="00893A5C" w:rsidP="00893A5C">
          <w:pPr>
            <w:pStyle w:val="F5555B6BF00C4FEF8AD8B9ECDA0D8D27"/>
          </w:pPr>
          <w:r>
            <w:rPr>
              <w:rStyle w:val="PlaceholderText"/>
            </w:rPr>
            <w:t>Click here to enter a date.</w:t>
          </w:r>
        </w:p>
      </w:docPartBody>
    </w:docPart>
    <w:docPart>
      <w:docPartPr>
        <w:name w:val="84ADA9380E614FA8AF2A66E742DCA2CE"/>
        <w:category>
          <w:name w:val="General"/>
          <w:gallery w:val="placeholder"/>
        </w:category>
        <w:types>
          <w:type w:val="bbPlcHdr"/>
        </w:types>
        <w:behaviors>
          <w:behavior w:val="content"/>
        </w:behaviors>
        <w:guid w:val="{F15520BD-1BE6-4DE0-959F-8F1DAC7898E9}"/>
      </w:docPartPr>
      <w:docPartBody>
        <w:p w:rsidR="00893A5C" w:rsidRDefault="00893A5C" w:rsidP="00893A5C">
          <w:pPr>
            <w:pStyle w:val="84ADA9380E614FA8AF2A66E742DCA2CE"/>
          </w:pPr>
          <w:r>
            <w:rPr>
              <w:rStyle w:val="PlaceholderText"/>
            </w:rPr>
            <w:t>Click here to enter a date.</w:t>
          </w:r>
        </w:p>
      </w:docPartBody>
    </w:docPart>
    <w:docPart>
      <w:docPartPr>
        <w:name w:val="D9A58E0828444DACA3DC012F9287B4A2"/>
        <w:category>
          <w:name w:val="General"/>
          <w:gallery w:val="placeholder"/>
        </w:category>
        <w:types>
          <w:type w:val="bbPlcHdr"/>
        </w:types>
        <w:behaviors>
          <w:behavior w:val="content"/>
        </w:behaviors>
        <w:guid w:val="{7EE15689-D084-47DA-8176-4D50A3B96FF7}"/>
      </w:docPartPr>
      <w:docPartBody>
        <w:p w:rsidR="00893A5C" w:rsidRDefault="00893A5C" w:rsidP="00893A5C">
          <w:pPr>
            <w:pStyle w:val="D9A58E0828444DACA3DC012F9287B4A2"/>
          </w:pPr>
          <w:r>
            <w:rPr>
              <w:rStyle w:val="PlaceholderText"/>
            </w:rPr>
            <w:t>Click here to enter a date.</w:t>
          </w:r>
        </w:p>
      </w:docPartBody>
    </w:docPart>
    <w:docPart>
      <w:docPartPr>
        <w:name w:val="1D2066EEC3AF434D98DB79F160C7398B"/>
        <w:category>
          <w:name w:val="General"/>
          <w:gallery w:val="placeholder"/>
        </w:category>
        <w:types>
          <w:type w:val="bbPlcHdr"/>
        </w:types>
        <w:behaviors>
          <w:behavior w:val="content"/>
        </w:behaviors>
        <w:guid w:val="{C41E6650-1619-4A4B-BB73-C96F4D5A238A}"/>
      </w:docPartPr>
      <w:docPartBody>
        <w:p w:rsidR="00BC1C47" w:rsidRDefault="00893A5C" w:rsidP="00893A5C">
          <w:pPr>
            <w:pStyle w:val="1D2066EEC3AF434D98DB79F160C7398B"/>
          </w:pPr>
          <w:r>
            <w:rPr>
              <w:rStyle w:val="PlaceholderText"/>
            </w:rPr>
            <w:t>Click here to enter a date.</w:t>
          </w:r>
        </w:p>
      </w:docPartBody>
    </w:docPart>
    <w:docPart>
      <w:docPartPr>
        <w:name w:val="DD2A8319ACB24863AB9656AA4D2D741D"/>
        <w:category>
          <w:name w:val="General"/>
          <w:gallery w:val="placeholder"/>
        </w:category>
        <w:types>
          <w:type w:val="bbPlcHdr"/>
        </w:types>
        <w:behaviors>
          <w:behavior w:val="content"/>
        </w:behaviors>
        <w:guid w:val="{14BFF377-195B-430D-BE55-1614AB7823FF}"/>
      </w:docPartPr>
      <w:docPartBody>
        <w:p w:rsidR="00BC1C47" w:rsidRDefault="00893A5C" w:rsidP="00893A5C">
          <w:pPr>
            <w:pStyle w:val="DD2A8319ACB24863AB9656AA4D2D741D"/>
          </w:pPr>
          <w:r>
            <w:rPr>
              <w:rStyle w:val="PlaceholderText"/>
            </w:rPr>
            <w:t>Click here to enter a date.</w:t>
          </w:r>
        </w:p>
      </w:docPartBody>
    </w:docPart>
    <w:docPart>
      <w:docPartPr>
        <w:name w:val="9AB4053B47BB4B0F8E6395CD2692478A"/>
        <w:category>
          <w:name w:val="General"/>
          <w:gallery w:val="placeholder"/>
        </w:category>
        <w:types>
          <w:type w:val="bbPlcHdr"/>
        </w:types>
        <w:behaviors>
          <w:behavior w:val="content"/>
        </w:behaviors>
        <w:guid w:val="{139CEDD4-1329-40E9-915E-44BEBA5A6B6B}"/>
      </w:docPartPr>
      <w:docPartBody>
        <w:p w:rsidR="00BC1C47" w:rsidRDefault="00893A5C" w:rsidP="00893A5C">
          <w:pPr>
            <w:pStyle w:val="9AB4053B47BB4B0F8E6395CD2692478A"/>
          </w:pPr>
          <w:r>
            <w:rPr>
              <w:rStyle w:val="PlaceholderText"/>
            </w:rPr>
            <w:t>Click here to enter a date.</w:t>
          </w:r>
        </w:p>
      </w:docPartBody>
    </w:docPart>
    <w:docPart>
      <w:docPartPr>
        <w:name w:val="8581F0005EFF4BBAAB94215CB3CFDE1A"/>
        <w:category>
          <w:name w:val="General"/>
          <w:gallery w:val="placeholder"/>
        </w:category>
        <w:types>
          <w:type w:val="bbPlcHdr"/>
        </w:types>
        <w:behaviors>
          <w:behavior w:val="content"/>
        </w:behaviors>
        <w:guid w:val="{B9DFD16B-1998-429A-B1A7-DE17D14987F8}"/>
      </w:docPartPr>
      <w:docPartBody>
        <w:p w:rsidR="00BC1C47" w:rsidRDefault="00893A5C" w:rsidP="00893A5C">
          <w:pPr>
            <w:pStyle w:val="8581F0005EFF4BBAAB94215CB3CFDE1A"/>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3B13"/>
    <w:rsid w:val="00063DCE"/>
    <w:rsid w:val="00106BC6"/>
    <w:rsid w:val="001125F5"/>
    <w:rsid w:val="00122786"/>
    <w:rsid w:val="00152532"/>
    <w:rsid w:val="001C2637"/>
    <w:rsid w:val="001E4222"/>
    <w:rsid w:val="001F2D33"/>
    <w:rsid w:val="00216485"/>
    <w:rsid w:val="00247826"/>
    <w:rsid w:val="0026412C"/>
    <w:rsid w:val="002A67A7"/>
    <w:rsid w:val="002B18B6"/>
    <w:rsid w:val="003D7AF8"/>
    <w:rsid w:val="004070EB"/>
    <w:rsid w:val="00530616"/>
    <w:rsid w:val="005D3BC9"/>
    <w:rsid w:val="006206DC"/>
    <w:rsid w:val="00645E48"/>
    <w:rsid w:val="00654A91"/>
    <w:rsid w:val="006A5ED9"/>
    <w:rsid w:val="00773A7D"/>
    <w:rsid w:val="007B29F4"/>
    <w:rsid w:val="007C130D"/>
    <w:rsid w:val="007E2E66"/>
    <w:rsid w:val="007F5DDF"/>
    <w:rsid w:val="00834F76"/>
    <w:rsid w:val="00854CEF"/>
    <w:rsid w:val="00893A5C"/>
    <w:rsid w:val="008946ED"/>
    <w:rsid w:val="008A49B9"/>
    <w:rsid w:val="008C1EB3"/>
    <w:rsid w:val="009133ED"/>
    <w:rsid w:val="0092096F"/>
    <w:rsid w:val="00955000"/>
    <w:rsid w:val="009662BC"/>
    <w:rsid w:val="009A5338"/>
    <w:rsid w:val="009A7ADB"/>
    <w:rsid w:val="009B3343"/>
    <w:rsid w:val="009D1912"/>
    <w:rsid w:val="00A12C05"/>
    <w:rsid w:val="00B06821"/>
    <w:rsid w:val="00B07056"/>
    <w:rsid w:val="00B4136F"/>
    <w:rsid w:val="00B50BE1"/>
    <w:rsid w:val="00B50CCC"/>
    <w:rsid w:val="00B54662"/>
    <w:rsid w:val="00B92AE2"/>
    <w:rsid w:val="00BB03B3"/>
    <w:rsid w:val="00BC1C47"/>
    <w:rsid w:val="00C10BE1"/>
    <w:rsid w:val="00C142A5"/>
    <w:rsid w:val="00C216BE"/>
    <w:rsid w:val="00C86AC1"/>
    <w:rsid w:val="00C942CC"/>
    <w:rsid w:val="00CF3EAC"/>
    <w:rsid w:val="00D1199A"/>
    <w:rsid w:val="00D9464B"/>
    <w:rsid w:val="00DA4E9E"/>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3A5C"/>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F5555B6BF00C4FEF8AD8B9ECDA0D8D27">
    <w:name w:val="F5555B6BF00C4FEF8AD8B9ECDA0D8D27"/>
    <w:rsid w:val="00893A5C"/>
    <w:pPr>
      <w:spacing w:after="160" w:line="259" w:lineRule="auto"/>
    </w:pPr>
  </w:style>
  <w:style w:type="paragraph" w:customStyle="1" w:styleId="84ADA9380E614FA8AF2A66E742DCA2CE">
    <w:name w:val="84ADA9380E614FA8AF2A66E742DCA2CE"/>
    <w:rsid w:val="00893A5C"/>
    <w:pPr>
      <w:spacing w:after="160" w:line="259" w:lineRule="auto"/>
    </w:pPr>
  </w:style>
  <w:style w:type="paragraph" w:customStyle="1" w:styleId="D9A58E0828444DACA3DC012F9287B4A2">
    <w:name w:val="D9A58E0828444DACA3DC012F9287B4A2"/>
    <w:rsid w:val="00893A5C"/>
    <w:pPr>
      <w:spacing w:after="160" w:line="259" w:lineRule="auto"/>
    </w:pPr>
  </w:style>
  <w:style w:type="paragraph" w:customStyle="1" w:styleId="1D2066EEC3AF434D98DB79F160C7398B">
    <w:name w:val="1D2066EEC3AF434D98DB79F160C7398B"/>
    <w:rsid w:val="00893A5C"/>
    <w:pPr>
      <w:spacing w:after="160" w:line="259" w:lineRule="auto"/>
    </w:pPr>
  </w:style>
  <w:style w:type="paragraph" w:customStyle="1" w:styleId="DD2A8319ACB24863AB9656AA4D2D741D">
    <w:name w:val="DD2A8319ACB24863AB9656AA4D2D741D"/>
    <w:rsid w:val="00893A5C"/>
    <w:pPr>
      <w:spacing w:after="160" w:line="259" w:lineRule="auto"/>
    </w:pPr>
  </w:style>
  <w:style w:type="paragraph" w:customStyle="1" w:styleId="9AB4053B47BB4B0F8E6395CD2692478A">
    <w:name w:val="9AB4053B47BB4B0F8E6395CD2692478A"/>
    <w:rsid w:val="00893A5C"/>
    <w:pPr>
      <w:spacing w:after="160" w:line="259" w:lineRule="auto"/>
    </w:pPr>
  </w:style>
  <w:style w:type="paragraph" w:customStyle="1" w:styleId="8581F0005EFF4BBAAB94215CB3CFDE1A">
    <w:name w:val="8581F0005EFF4BBAAB94215CB3CFDE1A"/>
    <w:rsid w:val="00893A5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8FCE1C25-F77E-4783-885F-7625BF3D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230</TotalTime>
  <Pages>25</Pages>
  <Words>3761</Words>
  <Characters>21443</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BSBWHS418</vt:lpstr>
    </vt:vector>
  </TitlesOfParts>
  <Company/>
  <LinksUpToDate>false</LinksUpToDate>
  <CharactersWithSpaces>25154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BSBWHS418</dc:title>
  <dc:subject>Assist with managing WHS compliance of contractors</dc:subject>
  <dc:creator>Michelle Curro, Owen Flynn</dc:creator>
  <cp:lastModifiedBy>Casey Wait</cp:lastModifiedBy>
  <cp:revision>17</cp:revision>
  <cp:lastPrinted>2020-07-20T01:23:00Z</cp:lastPrinted>
  <dcterms:created xsi:type="dcterms:W3CDTF">2024-04-08T08:04:00Z</dcterms:created>
  <dcterms:modified xsi:type="dcterms:W3CDTF">2024-04-15T23:14:00Z</dcterms:modified>
  <cp:contentStatus>v1-0_20/07/2020</cp:contentStatus>
</cp:coreProperties>
</file>