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17" w:type="dxa"/>
        <w:jc w:val="center"/>
        <w:tblLook w:val="0600" w:firstRow="0" w:lastRow="0" w:firstColumn="0" w:lastColumn="0" w:noHBand="1" w:noVBand="1"/>
        <w:tblDescription w:val="Layout table to enter Logo, Invoice number, Date, Expiration Date, Company Name, Address, Phone and Fax numbers, and Email address, and Invoice to Address and contact details"/>
      </w:tblPr>
      <w:tblGrid>
        <w:gridCol w:w="4148"/>
        <w:gridCol w:w="2989"/>
        <w:gridCol w:w="3480"/>
      </w:tblGrid>
      <w:tr w:rsidR="00A340F2" w14:paraId="2853F899" w14:textId="77777777" w:rsidTr="002B06E9">
        <w:trPr>
          <w:trHeight w:val="1256"/>
          <w:jc w:val="center"/>
        </w:trPr>
        <w:sdt>
          <w:sdtPr>
            <w:alias w:val="Invoice:"/>
            <w:tag w:val="Invoice:"/>
            <w:id w:val="-1014992444"/>
            <w:placeholder>
              <w:docPart w:val="35C320D288574A4285F0C75C446524AD"/>
            </w:placeholder>
            <w:temporary/>
            <w:showingPlcHdr/>
            <w15:appearance w15:val="hidden"/>
          </w:sdtPr>
          <w:sdtEndPr/>
          <w:sdtContent>
            <w:tc>
              <w:tcPr>
                <w:tcW w:w="3539" w:type="dxa"/>
                <w:hideMark/>
              </w:tcPr>
              <w:p w14:paraId="6A7BF2A9" w14:textId="77777777" w:rsidR="00A340F2" w:rsidRPr="00064E3E" w:rsidRDefault="00FE0263" w:rsidP="00064E3E">
                <w:pPr>
                  <w:pStyle w:val="Title"/>
                </w:pPr>
                <w:r w:rsidRPr="00064E3E">
                  <w:t>INVOICe</w:t>
                </w:r>
              </w:p>
            </w:tc>
          </w:sdtContent>
        </w:sdt>
        <w:tc>
          <w:tcPr>
            <w:tcW w:w="3539" w:type="dxa"/>
          </w:tcPr>
          <w:p w14:paraId="30193F3F" w14:textId="77777777" w:rsidR="00A340F2" w:rsidRDefault="00A340F2" w:rsidP="002F5404">
            <w:pPr>
              <w:jc w:val="center"/>
            </w:pPr>
          </w:p>
        </w:tc>
        <w:tc>
          <w:tcPr>
            <w:tcW w:w="3539" w:type="dxa"/>
            <w:hideMark/>
          </w:tcPr>
          <w:p w14:paraId="539C2568" w14:textId="5311B604" w:rsidR="00A340F2" w:rsidRDefault="00A340F2" w:rsidP="002F5404"/>
        </w:tc>
      </w:tr>
      <w:tr w:rsidR="00A340F2" w14:paraId="2B30C94B" w14:textId="77777777" w:rsidTr="002B06E9">
        <w:trPr>
          <w:trHeight w:val="1364"/>
          <w:jc w:val="center"/>
        </w:trPr>
        <w:tc>
          <w:tcPr>
            <w:tcW w:w="3539" w:type="dxa"/>
            <w:hideMark/>
          </w:tcPr>
          <w:p w14:paraId="3874DC0D" w14:textId="77777777" w:rsidR="00A340F2" w:rsidRPr="00064E3E" w:rsidRDefault="00424722" w:rsidP="002F5404">
            <w:pPr>
              <w:rPr>
                <w:rFonts w:asciiTheme="majorHAnsi" w:hAnsiTheme="majorHAnsi"/>
                <w:color w:val="000000" w:themeColor="text1"/>
                <w:sz w:val="32"/>
                <w:szCs w:val="32"/>
              </w:rPr>
            </w:pPr>
            <w:sdt>
              <w:sdtPr>
                <w:rPr>
                  <w:rFonts w:asciiTheme="majorHAnsi" w:hAnsiTheme="majorHAnsi"/>
                  <w:color w:val="000000" w:themeColor="text1"/>
                  <w:sz w:val="32"/>
                  <w:szCs w:val="32"/>
                </w:rPr>
                <w:alias w:val="Date:"/>
                <w:tag w:val="Date:"/>
                <w:id w:val="-865594733"/>
                <w:placeholder>
                  <w:docPart w:val="FBADE4DFBF7D47819FD2BD024FD5BF55"/>
                </w:placeholder>
                <w:temporary/>
                <w:showingPlcHdr/>
                <w15:appearance w15:val="hidden"/>
              </w:sdtPr>
              <w:sdtEndPr/>
              <w:sdtContent>
                <w:r w:rsidR="00CF2287" w:rsidRPr="00064E3E">
                  <w:rPr>
                    <w:rStyle w:val="DateChar"/>
                  </w:rPr>
                  <w:t>DATE</w:t>
                </w:r>
              </w:sdtContent>
            </w:sdt>
          </w:p>
          <w:p w14:paraId="762AA9B9" w14:textId="77777777" w:rsidR="00A340F2" w:rsidRPr="00064E3E" w:rsidRDefault="004933FE" w:rsidP="002F5404">
            <w:pPr>
              <w:rPr>
                <w:rFonts w:cstheme="minorHAnsi"/>
                <w:sz w:val="32"/>
                <w:szCs w:val="32"/>
              </w:rPr>
            </w:pPr>
            <w:r>
              <w:rPr>
                <w:rFonts w:cstheme="minorHAnsi"/>
                <w:sz w:val="32"/>
                <w:szCs w:val="32"/>
              </w:rPr>
              <w:t>19/01/2020</w:t>
            </w:r>
          </w:p>
        </w:tc>
        <w:tc>
          <w:tcPr>
            <w:tcW w:w="3539" w:type="dxa"/>
            <w:hideMark/>
          </w:tcPr>
          <w:p w14:paraId="5DBE1797" w14:textId="77777777" w:rsidR="00A340F2" w:rsidRPr="00064E3E" w:rsidRDefault="00424722" w:rsidP="002F5404">
            <w:pPr>
              <w:rPr>
                <w:rFonts w:asciiTheme="majorHAnsi" w:hAnsiTheme="majorHAnsi"/>
                <w:color w:val="000000" w:themeColor="text1"/>
                <w:sz w:val="32"/>
                <w:szCs w:val="32"/>
              </w:rPr>
            </w:pPr>
            <w:sdt>
              <w:sdtPr>
                <w:rPr>
                  <w:rFonts w:asciiTheme="majorHAnsi" w:hAnsiTheme="majorHAnsi"/>
                  <w:color w:val="000000" w:themeColor="text1"/>
                  <w:sz w:val="32"/>
                  <w:szCs w:val="32"/>
                </w:rPr>
                <w:alias w:val="Invoice number:"/>
                <w:tag w:val="Invoice number:"/>
                <w:id w:val="453919090"/>
                <w:placeholder>
                  <w:docPart w:val="61507D8DD65143CAA0A4E1EAD53193FD"/>
                </w:placeholder>
                <w:temporary/>
                <w:showingPlcHdr/>
                <w15:appearance w15:val="hidden"/>
              </w:sdtPr>
              <w:sdtEndPr/>
              <w:sdtContent>
                <w:r w:rsidR="00CF2287" w:rsidRPr="00064E3E">
                  <w:rPr>
                    <w:rFonts w:asciiTheme="majorHAnsi" w:hAnsiTheme="majorHAnsi"/>
                    <w:color w:val="000000" w:themeColor="text1"/>
                    <w:sz w:val="32"/>
                    <w:szCs w:val="32"/>
                  </w:rPr>
                  <w:t>INVOICE NO</w:t>
                </w:r>
              </w:sdtContent>
            </w:sdt>
          </w:p>
          <w:p w14:paraId="609BDF95" w14:textId="53D7FAEC" w:rsidR="00A340F2" w:rsidRPr="00064E3E" w:rsidRDefault="004933FE" w:rsidP="002F5404">
            <w:pPr>
              <w:rPr>
                <w:rFonts w:cstheme="minorHAnsi"/>
                <w:color w:val="000000" w:themeColor="text1"/>
              </w:rPr>
            </w:pPr>
            <w:r>
              <w:rPr>
                <w:rFonts w:cstheme="minorHAnsi"/>
                <w:color w:val="000000" w:themeColor="text1"/>
                <w:sz w:val="32"/>
                <w:szCs w:val="32"/>
              </w:rPr>
              <w:t>000432</w:t>
            </w:r>
          </w:p>
        </w:tc>
        <w:tc>
          <w:tcPr>
            <w:tcW w:w="3539" w:type="dxa"/>
            <w:hideMark/>
          </w:tcPr>
          <w:p w14:paraId="56DD4E44" w14:textId="559FF00D" w:rsidR="00A340F2" w:rsidRPr="00064E3E" w:rsidRDefault="004933FE" w:rsidP="002F5404">
            <w:pPr>
              <w:rPr>
                <w:rFonts w:asciiTheme="majorHAnsi" w:hAnsiTheme="majorHAnsi"/>
                <w:color w:val="000000" w:themeColor="text1"/>
                <w:sz w:val="24"/>
                <w:szCs w:val="24"/>
              </w:rPr>
            </w:pPr>
            <w:r>
              <w:rPr>
                <w:rFonts w:asciiTheme="majorHAnsi" w:hAnsiTheme="majorHAnsi"/>
                <w:color w:val="000000" w:themeColor="text1"/>
                <w:sz w:val="24"/>
                <w:szCs w:val="24"/>
              </w:rPr>
              <w:t>Tommy’s Tiling</w:t>
            </w:r>
          </w:p>
          <w:p w14:paraId="03105934" w14:textId="13D1FD83" w:rsidR="00A340F2" w:rsidRPr="00064E3E" w:rsidRDefault="004933FE" w:rsidP="002F5404">
            <w:pPr>
              <w:rPr>
                <w:rFonts w:cstheme="minorHAnsi"/>
                <w:color w:val="000000" w:themeColor="text1"/>
                <w:sz w:val="24"/>
                <w:szCs w:val="24"/>
              </w:rPr>
            </w:pPr>
            <w:r>
              <w:rPr>
                <w:rFonts w:cstheme="minorHAnsi"/>
                <w:color w:val="000000" w:themeColor="text1"/>
                <w:sz w:val="24"/>
                <w:szCs w:val="24"/>
              </w:rPr>
              <w:t>17 Burke Street</w:t>
            </w:r>
          </w:p>
          <w:p w14:paraId="253AD2D8" w14:textId="49645AA3" w:rsidR="00CF2287" w:rsidRPr="00064E3E" w:rsidRDefault="004933FE" w:rsidP="002F5404">
            <w:pPr>
              <w:rPr>
                <w:rFonts w:cstheme="minorHAnsi"/>
                <w:color w:val="000000" w:themeColor="text1"/>
                <w:sz w:val="24"/>
                <w:szCs w:val="24"/>
              </w:rPr>
            </w:pPr>
            <w:r>
              <w:rPr>
                <w:rFonts w:cstheme="minorHAnsi"/>
                <w:color w:val="000000" w:themeColor="text1"/>
                <w:sz w:val="24"/>
                <w:szCs w:val="24"/>
              </w:rPr>
              <w:t>Coorparoo 4151</w:t>
            </w:r>
          </w:p>
          <w:p w14:paraId="01579DCE" w14:textId="4ECF8C3F" w:rsidR="004933FE" w:rsidRPr="00064E3E" w:rsidRDefault="004933FE" w:rsidP="002F5404">
            <w:pPr>
              <w:rPr>
                <w:rFonts w:cstheme="minorHAnsi"/>
                <w:color w:val="000000" w:themeColor="text1"/>
                <w:sz w:val="24"/>
                <w:szCs w:val="24"/>
              </w:rPr>
            </w:pPr>
            <w:r>
              <w:rPr>
                <w:rFonts w:cstheme="minorHAnsi"/>
                <w:color w:val="000000" w:themeColor="text1"/>
                <w:sz w:val="24"/>
                <w:szCs w:val="24"/>
              </w:rPr>
              <w:t>0423582011</w:t>
            </w:r>
          </w:p>
          <w:p w14:paraId="04461973" w14:textId="3E875E07" w:rsidR="00A340F2" w:rsidRPr="00064E3E" w:rsidRDefault="004933FE" w:rsidP="002F5404">
            <w:pPr>
              <w:rPr>
                <w:rFonts w:cstheme="minorHAnsi"/>
                <w:color w:val="000000" w:themeColor="text1"/>
                <w:sz w:val="24"/>
                <w:szCs w:val="24"/>
              </w:rPr>
            </w:pPr>
            <w:r>
              <w:rPr>
                <w:rFonts w:cstheme="minorHAnsi"/>
                <w:color w:val="000000" w:themeColor="text1"/>
                <w:sz w:val="24"/>
                <w:szCs w:val="24"/>
              </w:rPr>
              <w:t>admin@tommystiling.com.au</w:t>
            </w:r>
          </w:p>
          <w:p w14:paraId="104B1351" w14:textId="3176B580" w:rsidR="00A340F2" w:rsidRPr="00EC16CD" w:rsidRDefault="00A340F2" w:rsidP="002F5404">
            <w:pPr>
              <w:rPr>
                <w:color w:val="000000" w:themeColor="text1"/>
                <w:sz w:val="24"/>
                <w:szCs w:val="24"/>
              </w:rPr>
            </w:pPr>
          </w:p>
        </w:tc>
      </w:tr>
      <w:tr w:rsidR="00A340F2" w14:paraId="055A9ECF" w14:textId="77777777" w:rsidTr="002B06E9">
        <w:trPr>
          <w:trHeight w:val="2215"/>
          <w:jc w:val="center"/>
        </w:trPr>
        <w:tc>
          <w:tcPr>
            <w:tcW w:w="3539" w:type="dxa"/>
            <w:hideMark/>
          </w:tcPr>
          <w:p w14:paraId="09A704F0" w14:textId="77777777" w:rsidR="00A340F2" w:rsidRPr="00064E3E" w:rsidRDefault="00424722" w:rsidP="002F5404">
            <w:pPr>
              <w:rPr>
                <w:rFonts w:asciiTheme="majorHAnsi" w:hAnsiTheme="majorHAnsi"/>
                <w:color w:val="000000" w:themeColor="text1"/>
                <w:sz w:val="24"/>
                <w:szCs w:val="24"/>
              </w:rPr>
            </w:pPr>
            <w:sdt>
              <w:sdtPr>
                <w:rPr>
                  <w:rFonts w:asciiTheme="majorHAnsi" w:hAnsiTheme="majorHAnsi"/>
                  <w:color w:val="000000" w:themeColor="text1"/>
                  <w:sz w:val="24"/>
                  <w:szCs w:val="24"/>
                </w:rPr>
                <w:alias w:val="Invoice to:"/>
                <w:tag w:val="Invoice to:"/>
                <w:id w:val="-1178570525"/>
                <w:placeholder>
                  <w:docPart w:val="3534C7594FEC42BE940861B1A64D4AC4"/>
                </w:placeholder>
                <w:temporary/>
                <w:showingPlcHdr/>
                <w15:appearance w15:val="hidden"/>
              </w:sdtPr>
              <w:sdtEndPr/>
              <w:sdtContent>
                <w:r w:rsidR="00CF2287" w:rsidRPr="00064E3E">
                  <w:rPr>
                    <w:rFonts w:asciiTheme="majorHAnsi" w:hAnsiTheme="majorHAnsi"/>
                    <w:color w:val="000000" w:themeColor="text1"/>
                    <w:sz w:val="24"/>
                    <w:szCs w:val="24"/>
                  </w:rPr>
                  <w:t>INVOICE TO</w:t>
                </w:r>
              </w:sdtContent>
            </w:sdt>
          </w:p>
          <w:p w14:paraId="677511A0" w14:textId="669190AD" w:rsidR="00A340F2" w:rsidRPr="00064E3E" w:rsidRDefault="004933FE" w:rsidP="002F5404">
            <w:pPr>
              <w:rPr>
                <w:rFonts w:cstheme="minorHAnsi"/>
                <w:color w:val="000000" w:themeColor="text1"/>
                <w:sz w:val="24"/>
                <w:szCs w:val="24"/>
              </w:rPr>
            </w:pPr>
            <w:r>
              <w:rPr>
                <w:rFonts w:cstheme="minorHAnsi"/>
                <w:color w:val="000000" w:themeColor="text1"/>
                <w:sz w:val="24"/>
                <w:szCs w:val="24"/>
              </w:rPr>
              <w:t>Pelican Constructions</w:t>
            </w:r>
          </w:p>
          <w:p w14:paraId="113207EF" w14:textId="7A5F4005" w:rsidR="00A340F2" w:rsidRPr="00064E3E" w:rsidRDefault="004933FE" w:rsidP="002F5404">
            <w:pPr>
              <w:rPr>
                <w:rFonts w:cstheme="minorHAnsi"/>
                <w:color w:val="000000" w:themeColor="text1"/>
                <w:sz w:val="24"/>
                <w:szCs w:val="24"/>
              </w:rPr>
            </w:pPr>
            <w:r>
              <w:rPr>
                <w:rFonts w:cstheme="minorHAnsi"/>
                <w:color w:val="000000" w:themeColor="text1"/>
                <w:sz w:val="24"/>
                <w:szCs w:val="24"/>
              </w:rPr>
              <w:t>90 Holland Road</w:t>
            </w:r>
          </w:p>
          <w:p w14:paraId="47672960" w14:textId="6E7C8DB2" w:rsidR="00A340F2" w:rsidRPr="00064E3E" w:rsidRDefault="004933FE" w:rsidP="002F5404">
            <w:pPr>
              <w:rPr>
                <w:rFonts w:cstheme="minorHAnsi"/>
                <w:color w:val="000000" w:themeColor="text1"/>
                <w:sz w:val="24"/>
                <w:szCs w:val="24"/>
              </w:rPr>
            </w:pPr>
            <w:r>
              <w:rPr>
                <w:rFonts w:cstheme="minorHAnsi"/>
                <w:color w:val="000000" w:themeColor="text1"/>
                <w:sz w:val="24"/>
                <w:szCs w:val="24"/>
              </w:rPr>
              <w:t>Holland Park</w:t>
            </w:r>
          </w:p>
          <w:p w14:paraId="5BAB21A3" w14:textId="0F7EF664" w:rsidR="00A340F2" w:rsidRPr="00064E3E" w:rsidRDefault="004933FE" w:rsidP="002F5404">
            <w:pPr>
              <w:rPr>
                <w:rFonts w:cstheme="minorHAnsi"/>
                <w:color w:val="000000" w:themeColor="text1"/>
                <w:sz w:val="24"/>
                <w:szCs w:val="24"/>
              </w:rPr>
            </w:pPr>
            <w:r>
              <w:rPr>
                <w:rFonts w:cstheme="minorHAnsi"/>
                <w:color w:val="000000" w:themeColor="text1"/>
                <w:sz w:val="24"/>
                <w:szCs w:val="24"/>
              </w:rPr>
              <w:t>0418626049</w:t>
            </w:r>
          </w:p>
          <w:p w14:paraId="4F365B48" w14:textId="0E4B2540" w:rsidR="00A340F2" w:rsidRDefault="004933FE" w:rsidP="002F5404">
            <w:pPr>
              <w:rPr>
                <w:sz w:val="24"/>
                <w:szCs w:val="24"/>
              </w:rPr>
            </w:pPr>
            <w:r>
              <w:rPr>
                <w:rFonts w:cstheme="minorHAnsi"/>
                <w:color w:val="000000" w:themeColor="text1"/>
                <w:sz w:val="24"/>
                <w:szCs w:val="24"/>
              </w:rPr>
              <w:t>admin@pelicanconstructions.com.au</w:t>
            </w:r>
          </w:p>
        </w:tc>
        <w:tc>
          <w:tcPr>
            <w:tcW w:w="3539" w:type="dxa"/>
          </w:tcPr>
          <w:p w14:paraId="7358B6AA" w14:textId="77777777" w:rsidR="00A340F2" w:rsidRDefault="00A340F2" w:rsidP="002F5404">
            <w:pPr>
              <w:jc w:val="center"/>
            </w:pPr>
          </w:p>
        </w:tc>
        <w:tc>
          <w:tcPr>
            <w:tcW w:w="3539" w:type="dxa"/>
          </w:tcPr>
          <w:p w14:paraId="2D648BF9" w14:textId="77777777" w:rsidR="00A340F2" w:rsidRDefault="00A340F2" w:rsidP="002F5404">
            <w:pPr>
              <w:jc w:val="center"/>
            </w:pPr>
          </w:p>
        </w:tc>
      </w:tr>
    </w:tbl>
    <w:p w14:paraId="008B2C64" w14:textId="77777777" w:rsidR="00A340F2" w:rsidRDefault="00A340F2" w:rsidP="002F5404">
      <w:pPr>
        <w:rPr>
          <w:noProof/>
        </w:rPr>
      </w:pPr>
    </w:p>
    <w:tbl>
      <w:tblPr>
        <w:tblStyle w:val="SalesInfo"/>
        <w:tblW w:w="4998"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Description w:val="Enter Salesperson name, Job title, Payment Terms, and Due Date in this table"/>
      </w:tblPr>
      <w:tblGrid>
        <w:gridCol w:w="2544"/>
        <w:gridCol w:w="423"/>
        <w:gridCol w:w="2390"/>
        <w:gridCol w:w="629"/>
        <w:gridCol w:w="1969"/>
        <w:gridCol w:w="574"/>
        <w:gridCol w:w="1969"/>
      </w:tblGrid>
      <w:tr w:rsidR="00087370" w14:paraId="66B9EE34" w14:textId="77777777" w:rsidTr="00087370">
        <w:trPr>
          <w:gridAfter w:val="2"/>
          <w:cnfStyle w:val="100000000000" w:firstRow="1" w:lastRow="0" w:firstColumn="0" w:lastColumn="0" w:oddVBand="0" w:evenVBand="0" w:oddHBand="0" w:evenHBand="0" w:firstRowFirstColumn="0" w:firstRowLastColumn="0" w:lastRowFirstColumn="0" w:lastRowLastColumn="0"/>
          <w:wAfter w:w="2543" w:type="dxa"/>
          <w:trHeight w:hRule="exact" w:val="461"/>
          <w:tblHeader/>
        </w:trPr>
        <w:tc>
          <w:tcPr>
            <w:tcW w:w="2967" w:type="dxa"/>
            <w:gridSpan w:val="2"/>
            <w:shd w:val="clear" w:color="auto" w:fill="auto"/>
            <w:hideMark/>
          </w:tcPr>
          <w:p w14:paraId="111E0DB4" w14:textId="77777777" w:rsidR="00087370" w:rsidRDefault="00424722" w:rsidP="002F5404">
            <w:pPr>
              <w:pStyle w:val="Style1"/>
              <w:framePr w:hSpace="0" w:wrap="auto" w:vAnchor="margin" w:hAnchor="text" w:xAlign="left" w:yAlign="inline"/>
            </w:pPr>
            <w:sdt>
              <w:sdtPr>
                <w:alias w:val="Job:"/>
                <w:tag w:val="Job:"/>
                <w:id w:val="274147627"/>
                <w:placeholder>
                  <w:docPart w:val="A4A2C2E115B24434BECF4538B702F973"/>
                </w:placeholder>
                <w:temporary/>
                <w:showingPlcHdr/>
                <w15:appearance w15:val="hidden"/>
              </w:sdtPr>
              <w:sdtEndPr/>
              <w:sdtContent>
                <w:r w:rsidR="00087370">
                  <w:t>Job</w:t>
                </w:r>
              </w:sdtContent>
            </w:sdt>
          </w:p>
        </w:tc>
        <w:sdt>
          <w:sdtPr>
            <w:alias w:val="Payment terms:"/>
            <w:tag w:val="Payment terms:"/>
            <w:id w:val="-1356643075"/>
            <w:placeholder>
              <w:docPart w:val="BC9A4750867645438C9E0508EA438125"/>
            </w:placeholder>
            <w:temporary/>
            <w:showingPlcHdr/>
            <w15:appearance w15:val="hidden"/>
          </w:sdtPr>
          <w:sdtEndPr/>
          <w:sdtContent>
            <w:tc>
              <w:tcPr>
                <w:tcW w:w="3019" w:type="dxa"/>
                <w:gridSpan w:val="2"/>
                <w:shd w:val="clear" w:color="auto" w:fill="auto"/>
                <w:hideMark/>
              </w:tcPr>
              <w:p w14:paraId="49005DA0" w14:textId="77777777" w:rsidR="00087370" w:rsidRDefault="00087370" w:rsidP="002F5404">
                <w:pPr>
                  <w:pStyle w:val="Style1"/>
                  <w:framePr w:hSpace="0" w:wrap="auto" w:vAnchor="margin" w:hAnchor="text" w:xAlign="left" w:yAlign="inline"/>
                </w:pPr>
                <w:r>
                  <w:t>Payment Terms</w:t>
                </w:r>
              </w:p>
            </w:tc>
          </w:sdtContent>
        </w:sdt>
        <w:tc>
          <w:tcPr>
            <w:tcW w:w="1969" w:type="dxa"/>
            <w:shd w:val="clear" w:color="auto" w:fill="auto"/>
            <w:hideMark/>
          </w:tcPr>
          <w:p w14:paraId="2E14958C" w14:textId="77777777" w:rsidR="00087370" w:rsidRDefault="00424722" w:rsidP="002F5404">
            <w:pPr>
              <w:pStyle w:val="Style1"/>
              <w:framePr w:hSpace="0" w:wrap="auto" w:vAnchor="margin" w:hAnchor="text" w:xAlign="left" w:yAlign="inline"/>
            </w:pPr>
            <w:sdt>
              <w:sdtPr>
                <w:alias w:val="Due date:"/>
                <w:tag w:val="Due date:"/>
                <w:id w:val="-93870628"/>
                <w:placeholder>
                  <w:docPart w:val="02B54741B5444158BCD28CA4214EAFCA"/>
                </w:placeholder>
                <w:temporary/>
                <w:showingPlcHdr/>
                <w15:appearance w15:val="hidden"/>
              </w:sdtPr>
              <w:sdtEndPr/>
              <w:sdtContent>
                <w:r w:rsidR="00087370">
                  <w:t>Due date</w:t>
                </w:r>
              </w:sdtContent>
            </w:sdt>
          </w:p>
        </w:tc>
      </w:tr>
      <w:tr w:rsidR="00A340F2" w14:paraId="32ABBD14" w14:textId="77777777" w:rsidTr="00087370">
        <w:trPr>
          <w:trHeight w:hRule="exact" w:val="403"/>
        </w:trPr>
        <w:tc>
          <w:tcPr>
            <w:tcW w:w="2544" w:type="dxa"/>
          </w:tcPr>
          <w:p w14:paraId="05F432A3" w14:textId="7DE48208" w:rsidR="00A340F2" w:rsidRDefault="00087370" w:rsidP="002F5404">
            <w:pPr>
              <w:rPr>
                <w:rFonts w:ascii="Microsoft Sans Serif" w:hAnsi="Microsoft Sans Serif" w:cs="Microsoft Sans Serif"/>
              </w:rPr>
            </w:pPr>
            <w:r>
              <w:rPr>
                <w:rFonts w:ascii="Microsoft Sans Serif" w:hAnsi="Microsoft Sans Serif" w:cs="Microsoft Sans Serif"/>
              </w:rPr>
              <w:t>5 Wylma Street Holland Park</w:t>
            </w:r>
          </w:p>
        </w:tc>
        <w:tc>
          <w:tcPr>
            <w:tcW w:w="2813" w:type="dxa"/>
            <w:gridSpan w:val="2"/>
          </w:tcPr>
          <w:p w14:paraId="0447405B" w14:textId="2E9BA8B3" w:rsidR="00A340F2" w:rsidRDefault="00087370" w:rsidP="002F5404">
            <w:pPr>
              <w:rPr>
                <w:rFonts w:ascii="Microsoft Sans Serif" w:hAnsi="Microsoft Sans Serif" w:cs="Microsoft Sans Serif"/>
              </w:rPr>
            </w:pPr>
            <w:r>
              <w:rPr>
                <w:rFonts w:ascii="Microsoft Sans Serif" w:hAnsi="Microsoft Sans Serif" w:cs="Microsoft Sans Serif"/>
              </w:rPr>
              <w:t xml:space="preserve">         Full amount</w:t>
            </w:r>
          </w:p>
        </w:tc>
        <w:tc>
          <w:tcPr>
            <w:tcW w:w="3172" w:type="dxa"/>
            <w:gridSpan w:val="3"/>
            <w:hideMark/>
          </w:tcPr>
          <w:p w14:paraId="3C7C8BD2" w14:textId="4B8DE43C" w:rsidR="00A340F2" w:rsidRPr="00064E3E" w:rsidRDefault="00087370" w:rsidP="002F5404">
            <w:pPr>
              <w:rPr>
                <w:rFonts w:cstheme="minorHAnsi"/>
              </w:rPr>
            </w:pPr>
            <w:r>
              <w:rPr>
                <w:rFonts w:cstheme="minorHAnsi"/>
              </w:rPr>
              <w:t xml:space="preserve">             2 weeks from invoice</w:t>
            </w:r>
          </w:p>
        </w:tc>
        <w:tc>
          <w:tcPr>
            <w:tcW w:w="1969" w:type="dxa"/>
          </w:tcPr>
          <w:p w14:paraId="110CC9F0" w14:textId="77777777" w:rsidR="00A340F2" w:rsidRDefault="00A340F2" w:rsidP="002F5404">
            <w:pPr>
              <w:rPr>
                <w:rFonts w:ascii="Microsoft Sans Serif" w:hAnsi="Microsoft Sans Serif" w:cs="Microsoft Sans Serif"/>
              </w:rPr>
            </w:pPr>
          </w:p>
        </w:tc>
      </w:tr>
    </w:tbl>
    <w:p w14:paraId="01816749" w14:textId="77777777" w:rsidR="00A340F2" w:rsidRDefault="00A340F2" w:rsidP="00A340F2">
      <w:pPr>
        <w:rPr>
          <w:noProof/>
        </w:rPr>
      </w:pPr>
    </w:p>
    <w:tbl>
      <w:tblPr>
        <w:tblStyle w:val="Contenttable"/>
        <w:tblW w:w="5006" w:type="pct"/>
        <w:tblLook w:val="04A0" w:firstRow="1" w:lastRow="0" w:firstColumn="1" w:lastColumn="0" w:noHBand="0" w:noVBand="1"/>
        <w:tblDescription w:val="Enter Quantity, Description, Unit Price, Discount, and Line Total in table columns, and Subtotal, Sales Tax, and Total at the end"/>
      </w:tblPr>
      <w:tblGrid>
        <w:gridCol w:w="2410"/>
        <w:gridCol w:w="3616"/>
        <w:gridCol w:w="2304"/>
        <w:gridCol w:w="2195"/>
      </w:tblGrid>
      <w:tr w:rsidR="002F5404" w14:paraId="503AF4EA" w14:textId="77777777" w:rsidTr="000E7C40">
        <w:trPr>
          <w:cnfStyle w:val="100000000000" w:firstRow="1" w:lastRow="0" w:firstColumn="0" w:lastColumn="0" w:oddVBand="0" w:evenVBand="0" w:oddHBand="0" w:evenHBand="0" w:firstRowFirstColumn="0" w:firstRowLastColumn="0" w:lastRowFirstColumn="0" w:lastRowLastColumn="0"/>
          <w:trHeight w:hRule="exact" w:val="490"/>
          <w:tblHeader/>
        </w:trPr>
        <w:tc>
          <w:tcPr>
            <w:tcW w:w="2410" w:type="dxa"/>
            <w:hideMark/>
          </w:tcPr>
          <w:p w14:paraId="5C6405C7" w14:textId="77777777" w:rsidR="00A340F2" w:rsidRDefault="00424722" w:rsidP="002F5404">
            <w:pPr>
              <w:pStyle w:val="Style1"/>
              <w:framePr w:hSpace="0" w:wrap="auto" w:vAnchor="margin" w:hAnchor="text" w:xAlign="left" w:yAlign="inline"/>
            </w:pPr>
            <w:sdt>
              <w:sdtPr>
                <w:alias w:val="Quantity:"/>
                <w:tag w:val="Quantity:"/>
                <w:id w:val="871653143"/>
                <w:placeholder>
                  <w:docPart w:val="242977697ACD4C61A4260D223B7C8D97"/>
                </w:placeholder>
                <w:temporary/>
                <w:showingPlcHdr/>
                <w15:appearance w15:val="hidden"/>
              </w:sdtPr>
              <w:sdtEndPr/>
              <w:sdtContent>
                <w:r w:rsidR="00CF2287">
                  <w:t>Quantity</w:t>
                </w:r>
              </w:sdtContent>
            </w:sdt>
          </w:p>
        </w:tc>
        <w:sdt>
          <w:sdtPr>
            <w:alias w:val="Description:"/>
            <w:tag w:val="Description:"/>
            <w:id w:val="329724175"/>
            <w:placeholder>
              <w:docPart w:val="ADD1A03CB3374888873C078C0B0D4E77"/>
            </w:placeholder>
            <w:temporary/>
            <w:showingPlcHdr/>
            <w15:appearance w15:val="hidden"/>
          </w:sdtPr>
          <w:sdtEndPr/>
          <w:sdtContent>
            <w:tc>
              <w:tcPr>
                <w:tcW w:w="3616" w:type="dxa"/>
                <w:hideMark/>
              </w:tcPr>
              <w:p w14:paraId="043E8E39" w14:textId="77777777" w:rsidR="00A340F2" w:rsidRDefault="00CF2287" w:rsidP="002F5404">
                <w:pPr>
                  <w:pStyle w:val="Style1"/>
                  <w:framePr w:hSpace="0" w:wrap="auto" w:vAnchor="margin" w:hAnchor="text" w:xAlign="left" w:yAlign="inline"/>
                </w:pPr>
                <w:r>
                  <w:t>Description</w:t>
                </w:r>
              </w:p>
            </w:tc>
          </w:sdtContent>
        </w:sdt>
        <w:sdt>
          <w:sdtPr>
            <w:alias w:val="Unit price:"/>
            <w:tag w:val="Unit price:"/>
            <w:id w:val="-1233764391"/>
            <w:placeholder>
              <w:docPart w:val="9D6198F7E29B4BE5BE30E5F73DF308C4"/>
            </w:placeholder>
            <w:temporary/>
            <w:showingPlcHdr/>
            <w15:appearance w15:val="hidden"/>
          </w:sdtPr>
          <w:sdtEndPr/>
          <w:sdtContent>
            <w:tc>
              <w:tcPr>
                <w:tcW w:w="2304" w:type="dxa"/>
                <w:hideMark/>
              </w:tcPr>
              <w:p w14:paraId="6EE2C100" w14:textId="77777777" w:rsidR="00A340F2" w:rsidRDefault="00CF2287" w:rsidP="002F5404">
                <w:pPr>
                  <w:pStyle w:val="Style1"/>
                  <w:framePr w:hSpace="0" w:wrap="auto" w:vAnchor="margin" w:hAnchor="text" w:xAlign="left" w:yAlign="inline"/>
                </w:pPr>
                <w:r>
                  <w:t>Unit Price</w:t>
                </w:r>
              </w:p>
            </w:tc>
          </w:sdtContent>
        </w:sdt>
        <w:sdt>
          <w:sdtPr>
            <w:alias w:val="Line total:"/>
            <w:tag w:val="Line total:"/>
            <w:id w:val="-1547060432"/>
            <w:placeholder>
              <w:docPart w:val="97874BCB29BC42C09DF71465F895921A"/>
            </w:placeholder>
            <w:temporary/>
            <w:showingPlcHdr/>
            <w15:appearance w15:val="hidden"/>
          </w:sdtPr>
          <w:sdtEndPr/>
          <w:sdtContent>
            <w:tc>
              <w:tcPr>
                <w:tcW w:w="2195" w:type="dxa"/>
                <w:hideMark/>
              </w:tcPr>
              <w:p w14:paraId="0C1301DB" w14:textId="77777777" w:rsidR="00A340F2" w:rsidRDefault="00CF2287" w:rsidP="002F5404">
                <w:pPr>
                  <w:pStyle w:val="Style1"/>
                  <w:framePr w:hSpace="0" w:wrap="auto" w:vAnchor="margin" w:hAnchor="text" w:xAlign="left" w:yAlign="inline"/>
                </w:pPr>
                <w:r>
                  <w:t>Line Total</w:t>
                </w:r>
              </w:p>
            </w:tc>
          </w:sdtContent>
        </w:sdt>
      </w:tr>
    </w:tbl>
    <w:p w14:paraId="00D2A45B" w14:textId="77777777" w:rsidR="000E7C40" w:rsidRDefault="000E7C40"/>
    <w:p w14:paraId="2BF7E764" w14:textId="77777777" w:rsidR="000E7C40" w:rsidRDefault="000E7C40"/>
    <w:tbl>
      <w:tblPr>
        <w:tblW w:w="5011" w:type="pct"/>
        <w:tblLook w:val="0600" w:firstRow="0" w:lastRow="0" w:firstColumn="0" w:lastColumn="0" w:noHBand="1" w:noVBand="1"/>
        <w:tblDescription w:val="Enter Quantity, Description, Unit Price, Discount, and Line Total in table columns, and Subtotal, Sales Tax, and Total at the end"/>
      </w:tblPr>
      <w:tblGrid>
        <w:gridCol w:w="2413"/>
        <w:gridCol w:w="3619"/>
        <w:gridCol w:w="2306"/>
        <w:gridCol w:w="2197"/>
      </w:tblGrid>
      <w:tr w:rsidR="00EB63A0" w14:paraId="64DEC393" w14:textId="77777777" w:rsidTr="002B06E9">
        <w:trPr>
          <w:trHeight w:hRule="exact" w:val="490"/>
        </w:trPr>
        <w:tc>
          <w:tcPr>
            <w:tcW w:w="2410" w:type="dxa"/>
          </w:tcPr>
          <w:p w14:paraId="6074A0DF" w14:textId="21C0966A" w:rsidR="00EB63A0" w:rsidRDefault="00256504" w:rsidP="00EB63A0">
            <w:pPr>
              <w:pStyle w:val="Normalright"/>
            </w:pPr>
            <w:r>
              <w:t>34.5 square metres</w:t>
            </w:r>
          </w:p>
        </w:tc>
        <w:tc>
          <w:tcPr>
            <w:tcW w:w="3616" w:type="dxa"/>
          </w:tcPr>
          <w:p w14:paraId="754C8388" w14:textId="25E82497" w:rsidR="00EB63A0" w:rsidRDefault="00256504" w:rsidP="00EB63A0">
            <w:pPr>
              <w:pStyle w:val="Normalright"/>
            </w:pPr>
            <w:r>
              <w:t>Living area floor tiles</w:t>
            </w:r>
          </w:p>
        </w:tc>
        <w:tc>
          <w:tcPr>
            <w:tcW w:w="2304" w:type="dxa"/>
          </w:tcPr>
          <w:p w14:paraId="135EEBF3" w14:textId="61BB82DE" w:rsidR="00EB63A0" w:rsidRDefault="00424722" w:rsidP="00EB63A0">
            <w:pPr>
              <w:pStyle w:val="Normalright"/>
            </w:pPr>
            <w:sdt>
              <w:sdtPr>
                <w:rPr>
                  <w:lang w:eastAsia="ja-JP"/>
                </w:rPr>
                <w:alias w:val="$:"/>
                <w:tag w:val="$:"/>
                <w:id w:val="1282689248"/>
                <w:placeholder>
                  <w:docPart w:val="8EFCADBBCAF046F988A76781D11EC3B8"/>
                </w:placeholder>
                <w:temporary/>
                <w:showingPlcHdr/>
                <w15:appearance w15:val="hidden"/>
              </w:sdtPr>
              <w:sdtEndPr/>
              <w:sdtContent>
                <w:r w:rsidR="00EB63A0">
                  <w:rPr>
                    <w:lang w:eastAsia="ja-JP"/>
                  </w:rPr>
                  <w:t>$</w:t>
                </w:r>
              </w:sdtContent>
            </w:sdt>
            <w:r w:rsidR="00256504">
              <w:rPr>
                <w:lang w:eastAsia="ja-JP"/>
              </w:rPr>
              <w:t>40/square metre</w:t>
            </w:r>
          </w:p>
        </w:tc>
        <w:tc>
          <w:tcPr>
            <w:tcW w:w="2195" w:type="dxa"/>
          </w:tcPr>
          <w:p w14:paraId="3B8E805A" w14:textId="64BDEA67" w:rsidR="00EB63A0" w:rsidRDefault="00424722" w:rsidP="00EB63A0">
            <w:pPr>
              <w:pStyle w:val="Normalright"/>
            </w:pPr>
            <w:sdt>
              <w:sdtPr>
                <w:rPr>
                  <w:lang w:eastAsia="ja-JP"/>
                </w:rPr>
                <w:alias w:val="$:"/>
                <w:tag w:val="$:"/>
                <w:id w:val="-816956535"/>
                <w:placeholder>
                  <w:docPart w:val="CB7C2788A2E94271B784FE9E867B256D"/>
                </w:placeholder>
                <w:temporary/>
                <w:showingPlcHdr/>
                <w15:appearance w15:val="hidden"/>
              </w:sdtPr>
              <w:sdtEndPr/>
              <w:sdtContent>
                <w:r w:rsidR="00EB63A0">
                  <w:rPr>
                    <w:lang w:eastAsia="ja-JP"/>
                  </w:rPr>
                  <w:t>$</w:t>
                </w:r>
              </w:sdtContent>
            </w:sdt>
            <w:r w:rsidR="00DA6B0C">
              <w:rPr>
                <w:lang w:eastAsia="ja-JP"/>
              </w:rPr>
              <w:t>1380</w:t>
            </w:r>
          </w:p>
        </w:tc>
      </w:tr>
      <w:tr w:rsidR="00EB63A0" w14:paraId="72430E81" w14:textId="77777777" w:rsidTr="002B06E9">
        <w:trPr>
          <w:trHeight w:hRule="exact" w:val="490"/>
        </w:trPr>
        <w:tc>
          <w:tcPr>
            <w:tcW w:w="2410" w:type="dxa"/>
          </w:tcPr>
          <w:p w14:paraId="5101D829" w14:textId="0B1EA562" w:rsidR="00EB63A0" w:rsidRDefault="00DA6B0C" w:rsidP="00EB63A0">
            <w:pPr>
              <w:pStyle w:val="Normalright"/>
            </w:pPr>
            <w:r>
              <w:t>36.4 square metres</w:t>
            </w:r>
          </w:p>
        </w:tc>
        <w:tc>
          <w:tcPr>
            <w:tcW w:w="3616" w:type="dxa"/>
          </w:tcPr>
          <w:p w14:paraId="4ECE7D1A" w14:textId="33D57107" w:rsidR="00EB63A0" w:rsidRDefault="00DA6B0C" w:rsidP="00EB63A0">
            <w:pPr>
              <w:pStyle w:val="Normalright"/>
            </w:pPr>
            <w:r>
              <w:t>Bathroom 1 floor and wall tiles</w:t>
            </w:r>
          </w:p>
        </w:tc>
        <w:tc>
          <w:tcPr>
            <w:tcW w:w="2304" w:type="dxa"/>
          </w:tcPr>
          <w:p w14:paraId="62A230F9" w14:textId="44FDFC95" w:rsidR="00EB63A0" w:rsidRDefault="00424722" w:rsidP="00EB63A0">
            <w:pPr>
              <w:pStyle w:val="Normalright"/>
            </w:pPr>
            <w:sdt>
              <w:sdtPr>
                <w:rPr>
                  <w:lang w:eastAsia="ja-JP"/>
                </w:rPr>
                <w:alias w:val="$:"/>
                <w:tag w:val="$:"/>
                <w:id w:val="-1646959923"/>
                <w:placeholder>
                  <w:docPart w:val="93D86395C7CB4FD0BFB8384DDF73B3F7"/>
                </w:placeholder>
                <w:temporary/>
                <w:showingPlcHdr/>
                <w15:appearance w15:val="hidden"/>
              </w:sdtPr>
              <w:sdtEndPr/>
              <w:sdtContent>
                <w:r w:rsidR="00EB63A0">
                  <w:rPr>
                    <w:lang w:eastAsia="ja-JP"/>
                  </w:rPr>
                  <w:t>$</w:t>
                </w:r>
              </w:sdtContent>
            </w:sdt>
            <w:r w:rsidR="00DA6B0C">
              <w:rPr>
                <w:lang w:eastAsia="ja-JP"/>
              </w:rPr>
              <w:t>40/square metre</w:t>
            </w:r>
          </w:p>
        </w:tc>
        <w:tc>
          <w:tcPr>
            <w:tcW w:w="2195" w:type="dxa"/>
          </w:tcPr>
          <w:p w14:paraId="033DBB32" w14:textId="047CDE83" w:rsidR="00EB63A0" w:rsidRDefault="00424722" w:rsidP="00EB63A0">
            <w:pPr>
              <w:pStyle w:val="Normalright"/>
            </w:pPr>
            <w:sdt>
              <w:sdtPr>
                <w:rPr>
                  <w:lang w:eastAsia="ja-JP"/>
                </w:rPr>
                <w:alias w:val="$:"/>
                <w:tag w:val="$:"/>
                <w:id w:val="83964745"/>
                <w:placeholder>
                  <w:docPart w:val="1AFF4D2708604ADAB0B618FB0B9DB731"/>
                </w:placeholder>
                <w:temporary/>
                <w:showingPlcHdr/>
                <w15:appearance w15:val="hidden"/>
              </w:sdtPr>
              <w:sdtEndPr/>
              <w:sdtContent>
                <w:r w:rsidR="00EB63A0">
                  <w:rPr>
                    <w:lang w:eastAsia="ja-JP"/>
                  </w:rPr>
                  <w:t>$</w:t>
                </w:r>
              </w:sdtContent>
            </w:sdt>
            <w:r w:rsidR="00DA6B0C">
              <w:rPr>
                <w:lang w:eastAsia="ja-JP"/>
              </w:rPr>
              <w:t>1456</w:t>
            </w:r>
          </w:p>
        </w:tc>
      </w:tr>
      <w:tr w:rsidR="00EB63A0" w14:paraId="4C1C9BBE" w14:textId="77777777" w:rsidTr="002B06E9">
        <w:trPr>
          <w:trHeight w:hRule="exact" w:val="490"/>
        </w:trPr>
        <w:tc>
          <w:tcPr>
            <w:tcW w:w="2410" w:type="dxa"/>
          </w:tcPr>
          <w:p w14:paraId="1190648D" w14:textId="03C0D45B" w:rsidR="00EB63A0" w:rsidRDefault="00DA6B0C" w:rsidP="00EB63A0">
            <w:pPr>
              <w:pStyle w:val="Normalright"/>
            </w:pPr>
            <w:r>
              <w:t>32 square metres</w:t>
            </w:r>
          </w:p>
        </w:tc>
        <w:tc>
          <w:tcPr>
            <w:tcW w:w="3616" w:type="dxa"/>
          </w:tcPr>
          <w:p w14:paraId="6B6E3F2D" w14:textId="0E17B330" w:rsidR="00EB63A0" w:rsidRDefault="00DA6B0C" w:rsidP="00EB63A0">
            <w:pPr>
              <w:pStyle w:val="Normalright"/>
            </w:pPr>
            <w:r>
              <w:t>Bathroom 2 floor and wall tiles</w:t>
            </w:r>
          </w:p>
        </w:tc>
        <w:tc>
          <w:tcPr>
            <w:tcW w:w="2304" w:type="dxa"/>
          </w:tcPr>
          <w:p w14:paraId="7F7A85E6" w14:textId="4AD27608" w:rsidR="00EB63A0" w:rsidRDefault="00424722" w:rsidP="00EB63A0">
            <w:pPr>
              <w:pStyle w:val="Normalright"/>
            </w:pPr>
            <w:sdt>
              <w:sdtPr>
                <w:rPr>
                  <w:lang w:eastAsia="ja-JP"/>
                </w:rPr>
                <w:alias w:val="$:"/>
                <w:tag w:val="$:"/>
                <w:id w:val="2142686059"/>
                <w:placeholder>
                  <w:docPart w:val="AA78EDFB4B57499DA9A13027EC7ED1AB"/>
                </w:placeholder>
                <w:temporary/>
                <w:showingPlcHdr/>
                <w15:appearance w15:val="hidden"/>
              </w:sdtPr>
              <w:sdtEndPr/>
              <w:sdtContent>
                <w:r w:rsidR="00EB63A0">
                  <w:rPr>
                    <w:lang w:eastAsia="ja-JP"/>
                  </w:rPr>
                  <w:t>$</w:t>
                </w:r>
              </w:sdtContent>
            </w:sdt>
            <w:r w:rsidR="00DA6B0C">
              <w:rPr>
                <w:lang w:eastAsia="ja-JP"/>
              </w:rPr>
              <w:t>40/square metre</w:t>
            </w:r>
          </w:p>
        </w:tc>
        <w:tc>
          <w:tcPr>
            <w:tcW w:w="2195" w:type="dxa"/>
          </w:tcPr>
          <w:p w14:paraId="1A6FBFC5" w14:textId="47C29C18" w:rsidR="00EB63A0" w:rsidRDefault="00424722" w:rsidP="00EB63A0">
            <w:pPr>
              <w:pStyle w:val="Normalright"/>
            </w:pPr>
            <w:sdt>
              <w:sdtPr>
                <w:rPr>
                  <w:lang w:eastAsia="ja-JP"/>
                </w:rPr>
                <w:alias w:val="$:"/>
                <w:tag w:val="$:"/>
                <w:id w:val="1560663672"/>
                <w:placeholder>
                  <w:docPart w:val="12D2A3014294427C94454BCD8E56A0E7"/>
                </w:placeholder>
                <w:temporary/>
                <w:showingPlcHdr/>
                <w15:appearance w15:val="hidden"/>
              </w:sdtPr>
              <w:sdtEndPr/>
              <w:sdtContent>
                <w:r w:rsidR="00EB63A0">
                  <w:rPr>
                    <w:lang w:eastAsia="ja-JP"/>
                  </w:rPr>
                  <w:t>$</w:t>
                </w:r>
              </w:sdtContent>
            </w:sdt>
            <w:r w:rsidR="00DA6B0C">
              <w:rPr>
                <w:lang w:eastAsia="ja-JP"/>
              </w:rPr>
              <w:t>1280</w:t>
            </w:r>
          </w:p>
        </w:tc>
      </w:tr>
      <w:tr w:rsidR="00EB63A0" w14:paraId="110AAFC0" w14:textId="77777777" w:rsidTr="002B06E9">
        <w:trPr>
          <w:trHeight w:hRule="exact" w:val="490"/>
        </w:trPr>
        <w:tc>
          <w:tcPr>
            <w:tcW w:w="2410" w:type="dxa"/>
          </w:tcPr>
          <w:p w14:paraId="008FA430" w14:textId="44B6C231" w:rsidR="00EB63A0" w:rsidRDefault="00DA6B0C" w:rsidP="00EB63A0">
            <w:pPr>
              <w:pStyle w:val="Normalright"/>
            </w:pPr>
            <w:r>
              <w:t>60 square metres</w:t>
            </w:r>
          </w:p>
        </w:tc>
        <w:tc>
          <w:tcPr>
            <w:tcW w:w="3616" w:type="dxa"/>
          </w:tcPr>
          <w:p w14:paraId="219A88F3" w14:textId="6AF7BF22" w:rsidR="00EB63A0" w:rsidRDefault="00DA6B0C" w:rsidP="00EB63A0">
            <w:pPr>
              <w:pStyle w:val="Normalright"/>
            </w:pPr>
            <w:r>
              <w:t>Outdoor alfresco floor tiles</w:t>
            </w:r>
          </w:p>
        </w:tc>
        <w:tc>
          <w:tcPr>
            <w:tcW w:w="2304" w:type="dxa"/>
          </w:tcPr>
          <w:p w14:paraId="40849F01" w14:textId="406A1918" w:rsidR="00EB63A0" w:rsidRDefault="00424722" w:rsidP="00EB63A0">
            <w:pPr>
              <w:pStyle w:val="Normalright"/>
            </w:pPr>
            <w:sdt>
              <w:sdtPr>
                <w:rPr>
                  <w:lang w:eastAsia="ja-JP"/>
                </w:rPr>
                <w:alias w:val="$:"/>
                <w:tag w:val="$:"/>
                <w:id w:val="1075161892"/>
                <w:placeholder>
                  <w:docPart w:val="6FF37455EDBE4CDAAB745724CA0CF780"/>
                </w:placeholder>
                <w:temporary/>
                <w:showingPlcHdr/>
                <w15:appearance w15:val="hidden"/>
              </w:sdtPr>
              <w:sdtEndPr/>
              <w:sdtContent>
                <w:r w:rsidR="00EB63A0">
                  <w:rPr>
                    <w:lang w:eastAsia="ja-JP"/>
                  </w:rPr>
                  <w:t>$</w:t>
                </w:r>
              </w:sdtContent>
            </w:sdt>
            <w:r w:rsidR="00DA6B0C">
              <w:rPr>
                <w:lang w:eastAsia="ja-JP"/>
              </w:rPr>
              <w:t>40/square metre</w:t>
            </w:r>
          </w:p>
        </w:tc>
        <w:tc>
          <w:tcPr>
            <w:tcW w:w="2195" w:type="dxa"/>
          </w:tcPr>
          <w:p w14:paraId="3AD4CEB4" w14:textId="3650FF40" w:rsidR="00EB63A0" w:rsidRDefault="00424722" w:rsidP="00EB63A0">
            <w:pPr>
              <w:pStyle w:val="Normalright"/>
            </w:pPr>
            <w:sdt>
              <w:sdtPr>
                <w:rPr>
                  <w:lang w:eastAsia="ja-JP"/>
                </w:rPr>
                <w:alias w:val="$:"/>
                <w:tag w:val="$:"/>
                <w:id w:val="153343658"/>
                <w:placeholder>
                  <w:docPart w:val="11EECD702F404C4D877BEA26F030EF35"/>
                </w:placeholder>
                <w:temporary/>
                <w:showingPlcHdr/>
                <w15:appearance w15:val="hidden"/>
              </w:sdtPr>
              <w:sdtEndPr/>
              <w:sdtContent>
                <w:r w:rsidR="00EB63A0">
                  <w:rPr>
                    <w:lang w:eastAsia="ja-JP"/>
                  </w:rPr>
                  <w:t>$</w:t>
                </w:r>
              </w:sdtContent>
            </w:sdt>
            <w:r w:rsidR="00DA6B0C">
              <w:rPr>
                <w:lang w:eastAsia="ja-JP"/>
              </w:rPr>
              <w:t>2400</w:t>
            </w:r>
          </w:p>
        </w:tc>
      </w:tr>
    </w:tbl>
    <w:tbl>
      <w:tblPr>
        <w:tblStyle w:val="TotalTable"/>
        <w:tblW w:w="5012" w:type="pct"/>
        <w:tblCellMar>
          <w:left w:w="0" w:type="dxa"/>
          <w:right w:w="115" w:type="dxa"/>
        </w:tblCellMar>
        <w:tblLook w:val="03A0" w:firstRow="1" w:lastRow="0" w:firstColumn="1" w:lastColumn="1" w:noHBand="1" w:noVBand="0"/>
        <w:tblDescription w:val="Enter Quantity, Description, Unit Price, Discount, and Line Total in table columns, and Subtotal, Sales Tax, and Total at the end"/>
      </w:tblPr>
      <w:tblGrid>
        <w:gridCol w:w="8298"/>
        <w:gridCol w:w="2234"/>
      </w:tblGrid>
      <w:tr w:rsidR="00A340F2" w14:paraId="5E28E364" w14:textId="77777777" w:rsidTr="000E7C40">
        <w:trPr>
          <w:trHeight w:hRule="exact" w:val="288"/>
          <w:tblHeader/>
        </w:trPr>
        <w:tc>
          <w:tcPr>
            <w:cnfStyle w:val="001000000000" w:firstRow="0" w:lastRow="0" w:firstColumn="1" w:lastColumn="0" w:oddVBand="0" w:evenVBand="0" w:oddHBand="0" w:evenHBand="0" w:firstRowFirstColumn="0" w:firstRowLastColumn="0" w:lastRowFirstColumn="0" w:lastRowLastColumn="0"/>
            <w:tcW w:w="8298" w:type="dxa"/>
            <w:shd w:val="clear" w:color="auto" w:fill="auto"/>
            <w:hideMark/>
          </w:tcPr>
          <w:p w14:paraId="620522DA" w14:textId="77777777" w:rsidR="00A340F2" w:rsidRDefault="00424722" w:rsidP="002F5404">
            <w:pPr>
              <w:rPr>
                <w:sz w:val="24"/>
              </w:rPr>
            </w:pPr>
            <w:sdt>
              <w:sdtPr>
                <w:rPr>
                  <w:sz w:val="24"/>
                </w:rPr>
                <w:alias w:val="Subtotal:"/>
                <w:tag w:val="Subtotal:"/>
                <w:id w:val="-2109183924"/>
                <w:placeholder>
                  <w:docPart w:val="0F70A47BBCE44DAEB45AA9D4574C9948"/>
                </w:placeholder>
                <w:temporary/>
                <w:showingPlcHdr/>
                <w15:appearance w15:val="hidden"/>
              </w:sdtPr>
              <w:sdtEndPr/>
              <w:sdtContent>
                <w:r w:rsidR="00CF2287">
                  <w:rPr>
                    <w:sz w:val="24"/>
                  </w:rPr>
                  <w:t>Subtotal</w:t>
                </w:r>
              </w:sdtContent>
            </w:sdt>
          </w:p>
        </w:tc>
        <w:tc>
          <w:tcPr>
            <w:cnfStyle w:val="000100000000" w:firstRow="0" w:lastRow="0" w:firstColumn="0" w:lastColumn="1" w:oddVBand="0" w:evenVBand="0" w:oddHBand="0" w:evenHBand="0" w:firstRowFirstColumn="0" w:firstRowLastColumn="0" w:lastRowFirstColumn="0" w:lastRowLastColumn="0"/>
            <w:tcW w:w="2234" w:type="dxa"/>
            <w:shd w:val="clear" w:color="auto" w:fill="auto"/>
          </w:tcPr>
          <w:p w14:paraId="7A16F7AF" w14:textId="7C563056" w:rsidR="00A340F2" w:rsidRDefault="00DA6B0C" w:rsidP="002F5404">
            <w:pPr>
              <w:jc w:val="right"/>
            </w:pPr>
            <w:r>
              <w:t>$6,516.00</w:t>
            </w:r>
          </w:p>
        </w:tc>
      </w:tr>
      <w:tr w:rsidR="00A340F2" w14:paraId="31583656" w14:textId="77777777" w:rsidTr="00EB63A0">
        <w:trPr>
          <w:trHeight w:hRule="exact" w:val="288"/>
        </w:trPr>
        <w:tc>
          <w:tcPr>
            <w:cnfStyle w:val="001000000000" w:firstRow="0" w:lastRow="0" w:firstColumn="1" w:lastColumn="0" w:oddVBand="0" w:evenVBand="0" w:oddHBand="0" w:evenHBand="0" w:firstRowFirstColumn="0" w:firstRowLastColumn="0" w:lastRowFirstColumn="0" w:lastRowLastColumn="0"/>
            <w:tcW w:w="8298" w:type="dxa"/>
            <w:shd w:val="clear" w:color="auto" w:fill="auto"/>
            <w:hideMark/>
          </w:tcPr>
          <w:p w14:paraId="61A8660B" w14:textId="3E2B83CC" w:rsidR="00A340F2" w:rsidRDefault="00DA6B0C" w:rsidP="002F5404">
            <w:pPr>
              <w:rPr>
                <w:sz w:val="24"/>
              </w:rPr>
            </w:pPr>
            <w:r>
              <w:rPr>
                <w:sz w:val="24"/>
              </w:rPr>
              <w:t>GST</w:t>
            </w:r>
          </w:p>
        </w:tc>
        <w:tc>
          <w:tcPr>
            <w:cnfStyle w:val="000100000000" w:firstRow="0" w:lastRow="0" w:firstColumn="0" w:lastColumn="1" w:oddVBand="0" w:evenVBand="0" w:oddHBand="0" w:evenHBand="0" w:firstRowFirstColumn="0" w:firstRowLastColumn="0" w:lastRowFirstColumn="0" w:lastRowLastColumn="0"/>
            <w:tcW w:w="2234" w:type="dxa"/>
            <w:shd w:val="clear" w:color="auto" w:fill="auto"/>
          </w:tcPr>
          <w:p w14:paraId="145F915C" w14:textId="5645CAAC" w:rsidR="00A340F2" w:rsidRDefault="00DA6B0C" w:rsidP="002F5404">
            <w:pPr>
              <w:jc w:val="right"/>
            </w:pPr>
            <w:r>
              <w:t>$651.60</w:t>
            </w:r>
          </w:p>
        </w:tc>
      </w:tr>
      <w:tr w:rsidR="00A340F2" w14:paraId="21AFBEC1" w14:textId="77777777" w:rsidTr="00EB63A0">
        <w:trPr>
          <w:trHeight w:hRule="exact" w:val="288"/>
        </w:trPr>
        <w:sdt>
          <w:sdtPr>
            <w:rPr>
              <w:sz w:val="24"/>
            </w:rPr>
            <w:alias w:val="Total:"/>
            <w:tag w:val="Total:"/>
            <w:id w:val="-1550988335"/>
            <w:placeholder>
              <w:docPart w:val="79529C796FAB41C38CF76D459A7CECF8"/>
            </w:placeholder>
            <w:temporary/>
            <w:showingPlcHdr/>
            <w15:appearance w15:val="hidden"/>
          </w:sdtPr>
          <w:sdtEndPr/>
          <w:sdtContent>
            <w:tc>
              <w:tcPr>
                <w:cnfStyle w:val="001000000000" w:firstRow="0" w:lastRow="0" w:firstColumn="1" w:lastColumn="0" w:oddVBand="0" w:evenVBand="0" w:oddHBand="0" w:evenHBand="0" w:firstRowFirstColumn="0" w:firstRowLastColumn="0" w:lastRowFirstColumn="0" w:lastRowLastColumn="0"/>
                <w:tcW w:w="8298" w:type="dxa"/>
                <w:shd w:val="clear" w:color="auto" w:fill="auto"/>
                <w:hideMark/>
              </w:tcPr>
              <w:p w14:paraId="202958C3" w14:textId="77777777" w:rsidR="00A340F2" w:rsidRDefault="00CF2287" w:rsidP="002F5404">
                <w:pPr>
                  <w:rPr>
                    <w:sz w:val="24"/>
                  </w:rPr>
                </w:pPr>
                <w:r>
                  <w:rPr>
                    <w:sz w:val="24"/>
                  </w:rPr>
                  <w:t>Total</w:t>
                </w:r>
              </w:p>
            </w:tc>
          </w:sdtContent>
        </w:sdt>
        <w:tc>
          <w:tcPr>
            <w:cnfStyle w:val="000100000000" w:firstRow="0" w:lastRow="0" w:firstColumn="0" w:lastColumn="1" w:oddVBand="0" w:evenVBand="0" w:oddHBand="0" w:evenHBand="0" w:firstRowFirstColumn="0" w:firstRowLastColumn="0" w:lastRowFirstColumn="0" w:lastRowLastColumn="0"/>
            <w:tcW w:w="2234" w:type="dxa"/>
            <w:shd w:val="clear" w:color="auto" w:fill="auto"/>
          </w:tcPr>
          <w:p w14:paraId="6D3EEA4F" w14:textId="11CF5794" w:rsidR="00A340F2" w:rsidRPr="00DA6B0C" w:rsidRDefault="00DA6B0C" w:rsidP="002F5404">
            <w:pPr>
              <w:jc w:val="right"/>
              <w:rPr>
                <w:b/>
                <w:bCs/>
              </w:rPr>
            </w:pPr>
            <w:r>
              <w:rPr>
                <w:b/>
                <w:bCs/>
              </w:rPr>
              <w:t>$7,167.60</w:t>
            </w:r>
          </w:p>
        </w:tc>
      </w:tr>
    </w:tbl>
    <w:p w14:paraId="6E35B4DF" w14:textId="3FC49A79" w:rsidR="007201A7" w:rsidRDefault="007201A7" w:rsidP="00A36725"/>
    <w:p w14:paraId="7466FC8E" w14:textId="2DF3C34E" w:rsidR="008B1098" w:rsidRDefault="008B1098" w:rsidP="00A36725"/>
    <w:p w14:paraId="7B985A94" w14:textId="1ED7D867" w:rsidR="008B1098" w:rsidRDefault="008B1098" w:rsidP="00A36725"/>
    <w:p w14:paraId="5995ABFA" w14:textId="5DF37760" w:rsidR="008B1098" w:rsidRDefault="008B1098" w:rsidP="00A36725"/>
    <w:p w14:paraId="60378ABF" w14:textId="4DD2984E" w:rsidR="008B1098" w:rsidRDefault="008B1098" w:rsidP="00A36725"/>
    <w:p w14:paraId="2329B6CA" w14:textId="12561DAE" w:rsidR="008B1098" w:rsidRDefault="008B1098" w:rsidP="00A36725"/>
    <w:p w14:paraId="0CBD5BD4" w14:textId="57788FA8" w:rsidR="008B1098" w:rsidRDefault="008B1098" w:rsidP="00A36725"/>
    <w:p w14:paraId="472C1059" w14:textId="007C0AE4" w:rsidR="008B1098" w:rsidRDefault="008B1098" w:rsidP="00A36725"/>
    <w:p w14:paraId="31BA772A" w14:textId="597A51C9" w:rsidR="008B1098" w:rsidRDefault="008B1098" w:rsidP="00A36725"/>
    <w:p w14:paraId="44A074F5" w14:textId="5AB3B092" w:rsidR="008B1098" w:rsidRDefault="008B1098" w:rsidP="00A36725"/>
    <w:p w14:paraId="0358FFB2" w14:textId="08560B63" w:rsidR="008B1098" w:rsidRDefault="008B1098" w:rsidP="00A36725"/>
    <w:p w14:paraId="63C5E19B" w14:textId="64201A08" w:rsidR="008B1098" w:rsidRDefault="008B1098" w:rsidP="008B1098"/>
    <w:p w14:paraId="3E938291" w14:textId="2693DC2E" w:rsidR="008B1098" w:rsidRDefault="008B1098" w:rsidP="008B1098">
      <w:r>
        <w:lastRenderedPageBreak/>
        <w:t xml:space="preserve"> </w:t>
      </w:r>
    </w:p>
    <w:p w14:paraId="263CA4BB" w14:textId="70908AC9" w:rsidR="008B1098" w:rsidRDefault="008B1098" w:rsidP="008B1098"/>
    <w:p w14:paraId="2B4DC3F9" w14:textId="74293DB3" w:rsidR="008B1098" w:rsidRDefault="008B1098" w:rsidP="008B1098">
      <w:r>
        <w:rPr>
          <w:noProof/>
        </w:rPr>
        <w:drawing>
          <wp:anchor distT="0" distB="0" distL="114300" distR="114300" simplePos="0" relativeHeight="251658240" behindDoc="1" locked="0" layoutInCell="1" allowOverlap="1" wp14:anchorId="5DB4E7AC" wp14:editId="5C34A1A9">
            <wp:simplePos x="0" y="0"/>
            <wp:positionH relativeFrom="page">
              <wp:align>center</wp:align>
            </wp:positionH>
            <wp:positionV relativeFrom="paragraph">
              <wp:posOffset>139065</wp:posOffset>
            </wp:positionV>
            <wp:extent cx="6173470" cy="84486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jpg"/>
                    <pic:cNvPicPr/>
                  </pic:nvPicPr>
                  <pic:blipFill rotWithShape="1">
                    <a:blip r:embed="rId10"/>
                    <a:srcRect l="16927" t="163" r="16667" b="-1"/>
                    <a:stretch/>
                  </pic:blipFill>
                  <pic:spPr bwMode="auto">
                    <a:xfrm>
                      <a:off x="0" y="0"/>
                      <a:ext cx="6173470" cy="8448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6AAB1C" w14:textId="61334289" w:rsidR="008B1098" w:rsidRDefault="008B1098" w:rsidP="008B1098"/>
    <w:p w14:paraId="068C7B28" w14:textId="565D6AE6" w:rsidR="008B1098" w:rsidRDefault="008B1098" w:rsidP="008B1098"/>
    <w:p w14:paraId="58DACA54" w14:textId="5C90CB03" w:rsidR="008B1098" w:rsidRDefault="008B1098" w:rsidP="008B1098"/>
    <w:p w14:paraId="39C90B68" w14:textId="70C75C09" w:rsidR="008B1098" w:rsidRDefault="008B1098" w:rsidP="008B1098"/>
    <w:p w14:paraId="2B22BB82" w14:textId="6E8035FA" w:rsidR="008B1098" w:rsidRDefault="008B1098" w:rsidP="008B1098"/>
    <w:p w14:paraId="47A3AA29" w14:textId="6CC3C7ED" w:rsidR="008B1098" w:rsidRDefault="008B1098" w:rsidP="008B1098"/>
    <w:p w14:paraId="2DD9B18E" w14:textId="137D6224" w:rsidR="008B1098" w:rsidRDefault="008B1098" w:rsidP="008B1098"/>
    <w:p w14:paraId="4C2AB27B" w14:textId="1D0DE364" w:rsidR="008B1098" w:rsidRDefault="008B1098" w:rsidP="008B1098"/>
    <w:p w14:paraId="38D92A7A" w14:textId="7E3F582B" w:rsidR="008B1098" w:rsidRDefault="008B1098" w:rsidP="008B1098"/>
    <w:p w14:paraId="5F265F42" w14:textId="5E2147B5" w:rsidR="008B1098" w:rsidRDefault="008B1098" w:rsidP="008B1098"/>
    <w:p w14:paraId="3DC8D7B3" w14:textId="5D07CBE9" w:rsidR="008B1098" w:rsidRDefault="008B1098" w:rsidP="008B1098"/>
    <w:p w14:paraId="0F269A57" w14:textId="56FBB646" w:rsidR="008B1098" w:rsidRDefault="008B1098" w:rsidP="008B1098"/>
    <w:p w14:paraId="118C7DE3" w14:textId="55C63ADD" w:rsidR="008B1098" w:rsidRDefault="008B1098" w:rsidP="008B1098"/>
    <w:p w14:paraId="30CD227A" w14:textId="48B07544" w:rsidR="008B1098" w:rsidRDefault="008B1098" w:rsidP="008B1098"/>
    <w:p w14:paraId="348F8E77" w14:textId="02594021" w:rsidR="008B1098" w:rsidRDefault="008B1098" w:rsidP="008B1098"/>
    <w:p w14:paraId="34FDDDBF" w14:textId="0A30C53B" w:rsidR="008B1098" w:rsidRDefault="008B1098" w:rsidP="008B1098"/>
    <w:p w14:paraId="0C0B0E93" w14:textId="1F3AE257" w:rsidR="008B1098" w:rsidRDefault="008B1098" w:rsidP="008B1098"/>
    <w:p w14:paraId="3109DB47" w14:textId="622E0B0F" w:rsidR="008B1098" w:rsidRDefault="008B1098" w:rsidP="008B1098"/>
    <w:p w14:paraId="1B6B173E" w14:textId="7667625D" w:rsidR="008B1098" w:rsidRDefault="008B1098" w:rsidP="008B1098"/>
    <w:p w14:paraId="77357681" w14:textId="59102248" w:rsidR="008B1098" w:rsidRDefault="008B1098" w:rsidP="008B1098"/>
    <w:p w14:paraId="5B0001E4" w14:textId="2A556A96" w:rsidR="008B1098" w:rsidRDefault="008B1098" w:rsidP="008B1098"/>
    <w:p w14:paraId="29E6BF68" w14:textId="1449B421" w:rsidR="008B1098" w:rsidRDefault="008B1098" w:rsidP="008B1098"/>
    <w:p w14:paraId="6A900411" w14:textId="31F8F537" w:rsidR="008B1098" w:rsidRDefault="008B1098" w:rsidP="008B1098"/>
    <w:p w14:paraId="36E40E2E" w14:textId="6600D453" w:rsidR="008B1098" w:rsidRDefault="008B1098" w:rsidP="008B1098"/>
    <w:p w14:paraId="48DE5748" w14:textId="14C74AE9" w:rsidR="008B1098" w:rsidRDefault="008B1098" w:rsidP="008B1098"/>
    <w:p w14:paraId="3C9199BF" w14:textId="38C40AB4" w:rsidR="008B1098" w:rsidRDefault="008B1098" w:rsidP="008B1098"/>
    <w:p w14:paraId="53DB7ED2" w14:textId="269D198E" w:rsidR="008B1098" w:rsidRDefault="008B1098" w:rsidP="008B1098"/>
    <w:p w14:paraId="73EA1933" w14:textId="76D5B7B4" w:rsidR="008B1098" w:rsidRDefault="008B1098" w:rsidP="008B1098"/>
    <w:p w14:paraId="7FF57018" w14:textId="05DA44BB" w:rsidR="008B1098" w:rsidRDefault="008B1098" w:rsidP="008B1098"/>
    <w:p w14:paraId="218B5EBA" w14:textId="419EEC4E" w:rsidR="008B1098" w:rsidRDefault="008B1098" w:rsidP="008B1098"/>
    <w:p w14:paraId="08DC3DC9" w14:textId="043B0C82" w:rsidR="008B1098" w:rsidRDefault="008B1098" w:rsidP="008B1098"/>
    <w:p w14:paraId="685B8B73" w14:textId="1B01ABC6" w:rsidR="008B1098" w:rsidRDefault="008B1098" w:rsidP="008B1098"/>
    <w:p w14:paraId="7AA76156" w14:textId="6CA8BE76" w:rsidR="008B1098" w:rsidRPr="008B1098" w:rsidRDefault="008B1098" w:rsidP="008B1098">
      <w:pPr>
        <w:rPr>
          <w:sz w:val="24"/>
          <w:szCs w:val="24"/>
        </w:rPr>
      </w:pPr>
      <w:r>
        <w:rPr>
          <w:sz w:val="20"/>
          <w:szCs w:val="20"/>
        </w:rPr>
        <w:t xml:space="preserve">                                       </w:t>
      </w:r>
      <w:r w:rsidRPr="008B1098">
        <w:rPr>
          <w:sz w:val="24"/>
          <w:szCs w:val="24"/>
        </w:rPr>
        <w:t>PELICAN CONSTRUCTIONS</w:t>
      </w:r>
    </w:p>
    <w:p w14:paraId="209F960D" w14:textId="5428D73B" w:rsidR="008B1098" w:rsidRPr="008B1098" w:rsidRDefault="008B1098" w:rsidP="008B1098">
      <w:pPr>
        <w:rPr>
          <w:sz w:val="24"/>
          <w:szCs w:val="24"/>
        </w:rPr>
      </w:pPr>
      <w:r w:rsidRPr="008B1098">
        <w:rPr>
          <w:sz w:val="24"/>
          <w:szCs w:val="24"/>
        </w:rPr>
        <w:t xml:space="preserve">                                                   837261                                              </w:t>
      </w:r>
      <w:r>
        <w:rPr>
          <w:sz w:val="24"/>
          <w:szCs w:val="24"/>
        </w:rPr>
        <w:t xml:space="preserve"> </w:t>
      </w:r>
      <w:r w:rsidRPr="008B1098">
        <w:rPr>
          <w:sz w:val="24"/>
          <w:szCs w:val="24"/>
        </w:rPr>
        <w:t>(07) 3288 2198</w:t>
      </w:r>
    </w:p>
    <w:p w14:paraId="63FC73E4" w14:textId="7F8C474C" w:rsidR="008B1098" w:rsidRPr="008B1098" w:rsidRDefault="008B1098" w:rsidP="008B1098">
      <w:pPr>
        <w:rPr>
          <w:sz w:val="24"/>
          <w:szCs w:val="24"/>
        </w:rPr>
      </w:pPr>
      <w:r w:rsidRPr="008B1098">
        <w:rPr>
          <w:sz w:val="24"/>
          <w:szCs w:val="24"/>
        </w:rPr>
        <w:t xml:space="preserve">                                               5 WYLMA STREET HOLLAND PARK</w:t>
      </w:r>
    </w:p>
    <w:p w14:paraId="03F5DE4C" w14:textId="6A2AA5E3" w:rsidR="008B1098" w:rsidRPr="008B1098" w:rsidRDefault="008B1098" w:rsidP="008B1098">
      <w:pPr>
        <w:rPr>
          <w:sz w:val="24"/>
          <w:szCs w:val="24"/>
        </w:rPr>
      </w:pPr>
      <w:r w:rsidRPr="008B1098">
        <w:rPr>
          <w:sz w:val="24"/>
          <w:szCs w:val="24"/>
        </w:rPr>
        <w:t xml:space="preserve">                                                     MATT CUMISKEY                          </w:t>
      </w:r>
      <w:r>
        <w:rPr>
          <w:sz w:val="24"/>
          <w:szCs w:val="24"/>
        </w:rPr>
        <w:t xml:space="preserve"> </w:t>
      </w:r>
      <w:r w:rsidRPr="008B1098">
        <w:rPr>
          <w:sz w:val="24"/>
          <w:szCs w:val="24"/>
        </w:rPr>
        <w:t>0418 626 049</w:t>
      </w:r>
    </w:p>
    <w:p w14:paraId="5BA2CA9B" w14:textId="2B264BC7" w:rsidR="008B1098" w:rsidRDefault="008B1098" w:rsidP="008B1098">
      <w:pPr>
        <w:rPr>
          <w:sz w:val="24"/>
          <w:szCs w:val="24"/>
        </w:rPr>
      </w:pPr>
      <w:r w:rsidRPr="008B1098">
        <w:rPr>
          <w:sz w:val="24"/>
          <w:szCs w:val="24"/>
        </w:rPr>
        <w:t xml:space="preserve">                                                               0418 626 049</w:t>
      </w:r>
    </w:p>
    <w:p w14:paraId="7735E895" w14:textId="6A288D6B" w:rsidR="00957DC4" w:rsidRDefault="00957DC4" w:rsidP="008B1098">
      <w:pPr>
        <w:rPr>
          <w:sz w:val="24"/>
          <w:szCs w:val="24"/>
        </w:rPr>
      </w:pPr>
    </w:p>
    <w:p w14:paraId="30C6344A" w14:textId="3ED0BC5F" w:rsidR="00957DC4" w:rsidRDefault="00957DC4" w:rsidP="008B1098">
      <w:pPr>
        <w:rPr>
          <w:sz w:val="24"/>
          <w:szCs w:val="24"/>
        </w:rPr>
      </w:pPr>
    </w:p>
    <w:p w14:paraId="68D758E8" w14:textId="287AB8AA" w:rsidR="00957DC4" w:rsidRDefault="00957DC4" w:rsidP="008B1098">
      <w:pPr>
        <w:rPr>
          <w:sz w:val="24"/>
          <w:szCs w:val="24"/>
        </w:rPr>
      </w:pPr>
    </w:p>
    <w:p w14:paraId="070B1951" w14:textId="4FD6FDCF" w:rsidR="00957DC4" w:rsidRDefault="00957DC4" w:rsidP="008B1098">
      <w:pPr>
        <w:rPr>
          <w:sz w:val="24"/>
          <w:szCs w:val="24"/>
        </w:rPr>
      </w:pPr>
    </w:p>
    <w:p w14:paraId="05D3CFAF" w14:textId="29D32C1D" w:rsidR="00957DC4" w:rsidRDefault="00957DC4" w:rsidP="008B1098">
      <w:pPr>
        <w:rPr>
          <w:sz w:val="24"/>
          <w:szCs w:val="24"/>
        </w:rPr>
      </w:pPr>
    </w:p>
    <w:p w14:paraId="25502F93" w14:textId="103DE87B" w:rsidR="00957DC4" w:rsidRDefault="00957DC4" w:rsidP="008B1098">
      <w:pPr>
        <w:rPr>
          <w:sz w:val="24"/>
          <w:szCs w:val="24"/>
        </w:rPr>
      </w:pPr>
    </w:p>
    <w:p w14:paraId="3F819218" w14:textId="68CE6A0C" w:rsidR="00957DC4" w:rsidRDefault="00957DC4" w:rsidP="008B1098">
      <w:pPr>
        <w:rPr>
          <w:sz w:val="24"/>
          <w:szCs w:val="24"/>
        </w:rPr>
      </w:pPr>
    </w:p>
    <w:p w14:paraId="5D112465" w14:textId="77777777" w:rsidR="00957DC4" w:rsidRPr="00A7061D" w:rsidRDefault="00957DC4" w:rsidP="00957DC4">
      <w:pPr>
        <w:pStyle w:val="NoSpacing"/>
        <w:spacing w:line="276" w:lineRule="auto"/>
        <w:ind w:left="-567" w:right="-568"/>
        <w:jc w:val="center"/>
        <w:rPr>
          <w:rFonts w:ascii="Arial" w:hAnsi="Arial" w:cs="Arial"/>
          <w:b/>
          <w:sz w:val="10"/>
        </w:rPr>
      </w:pPr>
    </w:p>
    <w:p w14:paraId="75AE2608" w14:textId="77777777" w:rsidR="00957DC4" w:rsidRPr="00392B87" w:rsidRDefault="00957DC4" w:rsidP="00957DC4">
      <w:pPr>
        <w:pStyle w:val="NoSpacing"/>
        <w:spacing w:line="276" w:lineRule="auto"/>
        <w:ind w:left="-567" w:right="-568"/>
        <w:jc w:val="center"/>
        <w:rPr>
          <w:rFonts w:ascii="Arial" w:hAnsi="Arial" w:cs="Arial"/>
          <w:b/>
          <w:sz w:val="28"/>
        </w:rPr>
      </w:pPr>
      <w:r w:rsidRPr="00392B87">
        <w:rPr>
          <w:rFonts w:ascii="Arial" w:hAnsi="Arial" w:cs="Arial"/>
          <w:b/>
          <w:sz w:val="28"/>
        </w:rPr>
        <w:t>W</w:t>
      </w:r>
      <w:r>
        <w:rPr>
          <w:rFonts w:ascii="Arial" w:hAnsi="Arial" w:cs="Arial"/>
          <w:b/>
          <w:sz w:val="28"/>
        </w:rPr>
        <w:t>ork</w:t>
      </w:r>
      <w:r w:rsidRPr="00392B87">
        <w:rPr>
          <w:rFonts w:ascii="Arial" w:hAnsi="Arial" w:cs="Arial"/>
          <w:b/>
          <w:sz w:val="28"/>
        </w:rPr>
        <w:t xml:space="preserve"> </w:t>
      </w:r>
      <w:r>
        <w:rPr>
          <w:rFonts w:ascii="Arial" w:hAnsi="Arial" w:cs="Arial"/>
          <w:b/>
          <w:sz w:val="28"/>
        </w:rPr>
        <w:t>health and safety policy</w:t>
      </w:r>
    </w:p>
    <w:p w14:paraId="34F5FDF6" w14:textId="77777777" w:rsidR="00957DC4" w:rsidRPr="00A7061D" w:rsidRDefault="00957DC4" w:rsidP="00957DC4">
      <w:pPr>
        <w:pStyle w:val="NoSpacing"/>
        <w:spacing w:line="276" w:lineRule="auto"/>
        <w:ind w:left="-567" w:right="-568"/>
        <w:jc w:val="center"/>
        <w:rPr>
          <w:rFonts w:ascii="Arial" w:hAnsi="Arial" w:cs="Arial"/>
          <w:b/>
          <w:sz w:val="10"/>
        </w:rPr>
      </w:pPr>
    </w:p>
    <w:p w14:paraId="5C1CA659" w14:textId="77777777" w:rsidR="00957DC4" w:rsidRDefault="00957DC4" w:rsidP="00957DC4">
      <w:pPr>
        <w:pStyle w:val="NoSpacing"/>
        <w:spacing w:line="276" w:lineRule="auto"/>
        <w:rPr>
          <w:rFonts w:ascii="Arial" w:hAnsi="Arial" w:cs="Arial"/>
        </w:rPr>
      </w:pPr>
    </w:p>
    <w:p w14:paraId="52269852" w14:textId="77777777" w:rsidR="00957DC4" w:rsidRDefault="00957DC4" w:rsidP="00957DC4">
      <w:pPr>
        <w:pStyle w:val="NoSpacing"/>
        <w:spacing w:line="276" w:lineRule="auto"/>
        <w:rPr>
          <w:rFonts w:ascii="Arial" w:hAnsi="Arial" w:cs="Arial"/>
        </w:rPr>
      </w:pPr>
    </w:p>
    <w:p w14:paraId="2DAE6286" w14:textId="77777777" w:rsidR="00957DC4" w:rsidRDefault="00957DC4" w:rsidP="00957DC4">
      <w:pPr>
        <w:pStyle w:val="NoSpacing"/>
        <w:spacing w:line="276" w:lineRule="auto"/>
        <w:rPr>
          <w:rFonts w:ascii="Arial" w:hAnsi="Arial" w:cs="Arial"/>
        </w:rPr>
      </w:pPr>
      <w:r w:rsidRPr="002A6999">
        <w:rPr>
          <w:rFonts w:ascii="Arial" w:hAnsi="Arial" w:cs="Arial"/>
        </w:rPr>
        <w:t xml:space="preserve">Pelican Constructions </w:t>
      </w:r>
      <w:r>
        <w:rPr>
          <w:rFonts w:ascii="Arial" w:hAnsi="Arial" w:cs="Arial"/>
        </w:rPr>
        <w:t xml:space="preserve">is committed to providing and maintaining a safe and healthy workplace for all workers (including contractors and volunteers) as well as clients, visitors and members of the public. Hazards and risks to health and safety will be eliminated or minimised, as far as is reasonably practicable. </w:t>
      </w:r>
    </w:p>
    <w:p w14:paraId="16067544" w14:textId="77777777" w:rsidR="00957DC4" w:rsidRDefault="00957DC4" w:rsidP="00957DC4">
      <w:pPr>
        <w:pStyle w:val="NoSpacing"/>
        <w:spacing w:line="276" w:lineRule="auto"/>
        <w:jc w:val="both"/>
        <w:rPr>
          <w:rFonts w:ascii="Arial" w:hAnsi="Arial" w:cs="Arial"/>
        </w:rPr>
      </w:pPr>
    </w:p>
    <w:p w14:paraId="10CD693A" w14:textId="77777777" w:rsidR="00957DC4" w:rsidRDefault="00957DC4" w:rsidP="00957DC4">
      <w:pPr>
        <w:pStyle w:val="NoSpacing"/>
        <w:spacing w:line="276" w:lineRule="auto"/>
        <w:rPr>
          <w:rFonts w:ascii="Arial" w:hAnsi="Arial" w:cs="Arial"/>
        </w:rPr>
      </w:pPr>
      <w:r>
        <w:rPr>
          <w:rFonts w:ascii="Arial" w:hAnsi="Arial" w:cs="Arial"/>
        </w:rPr>
        <w:t>The responsibility for managing health and safety ultimately rests with the person in control of the business or undertaking (PCBU), directors and management. Workers also have important responsibilities for health and safety in the workplace.</w:t>
      </w:r>
    </w:p>
    <w:p w14:paraId="334AA066" w14:textId="77777777" w:rsidR="00957DC4" w:rsidRDefault="00957DC4" w:rsidP="00957DC4">
      <w:pPr>
        <w:pStyle w:val="NoSpacing"/>
        <w:spacing w:line="276" w:lineRule="auto"/>
        <w:jc w:val="both"/>
        <w:rPr>
          <w:rFonts w:ascii="Arial" w:hAnsi="Arial" w:cs="Arial"/>
        </w:rPr>
      </w:pPr>
    </w:p>
    <w:p w14:paraId="50F84A16" w14:textId="77777777" w:rsidR="00957DC4" w:rsidRDefault="00957DC4" w:rsidP="00957DC4">
      <w:pPr>
        <w:pStyle w:val="NoSpacing"/>
        <w:spacing w:line="276" w:lineRule="auto"/>
        <w:jc w:val="both"/>
        <w:rPr>
          <w:rFonts w:ascii="Arial" w:hAnsi="Arial" w:cs="Arial"/>
        </w:rPr>
      </w:pPr>
      <w:r>
        <w:rPr>
          <w:rFonts w:ascii="Arial" w:hAnsi="Arial" w:cs="Arial"/>
        </w:rPr>
        <w:t xml:space="preserve">We are committed to complying with the </w:t>
      </w:r>
      <w:r w:rsidRPr="001B65BA">
        <w:rPr>
          <w:rFonts w:ascii="Arial" w:hAnsi="Arial" w:cs="Arial"/>
          <w:i/>
        </w:rPr>
        <w:t>Work Health and Safety Act 2011</w:t>
      </w:r>
      <w:r>
        <w:rPr>
          <w:rFonts w:ascii="Arial" w:hAnsi="Arial" w:cs="Arial"/>
        </w:rPr>
        <w:t xml:space="preserve">, the </w:t>
      </w:r>
      <w:r w:rsidRPr="00D64867">
        <w:rPr>
          <w:rFonts w:ascii="Arial" w:hAnsi="Arial" w:cs="Arial"/>
        </w:rPr>
        <w:t>Work Health and Safety Regulation 2011</w:t>
      </w:r>
      <w:r>
        <w:rPr>
          <w:rFonts w:ascii="Arial" w:hAnsi="Arial" w:cs="Arial"/>
        </w:rPr>
        <w:t>, codes of practice and other safety guidance material.</w:t>
      </w:r>
    </w:p>
    <w:p w14:paraId="603F1072" w14:textId="77777777" w:rsidR="00957DC4" w:rsidRDefault="00957DC4" w:rsidP="00957DC4">
      <w:pPr>
        <w:pStyle w:val="NoSpacing"/>
        <w:spacing w:line="276" w:lineRule="auto"/>
        <w:jc w:val="both"/>
        <w:rPr>
          <w:rFonts w:ascii="Arial" w:hAnsi="Arial" w:cs="Arial"/>
        </w:rPr>
      </w:pPr>
    </w:p>
    <w:p w14:paraId="6E66D92D" w14:textId="77777777" w:rsidR="00957DC4" w:rsidRDefault="00957DC4" w:rsidP="00957DC4">
      <w:pPr>
        <w:pStyle w:val="NoSpacing"/>
        <w:spacing w:line="276" w:lineRule="auto"/>
        <w:jc w:val="both"/>
        <w:rPr>
          <w:rFonts w:ascii="Arial" w:hAnsi="Arial" w:cs="Arial"/>
        </w:rPr>
      </w:pPr>
      <w:r>
        <w:rPr>
          <w:rFonts w:ascii="Arial" w:hAnsi="Arial" w:cs="Arial"/>
        </w:rPr>
        <w:t>Management will:</w:t>
      </w:r>
    </w:p>
    <w:p w14:paraId="7AA68589" w14:textId="77777777" w:rsidR="00957DC4" w:rsidRDefault="00957DC4" w:rsidP="00957DC4">
      <w:pPr>
        <w:pStyle w:val="NoSpacing"/>
        <w:numPr>
          <w:ilvl w:val="0"/>
          <w:numId w:val="11"/>
        </w:numPr>
        <w:spacing w:line="276" w:lineRule="auto"/>
        <w:ind w:left="426" w:hanging="426"/>
        <w:jc w:val="both"/>
        <w:rPr>
          <w:rFonts w:ascii="Arial" w:hAnsi="Arial" w:cs="Arial"/>
        </w:rPr>
      </w:pPr>
      <w:r>
        <w:rPr>
          <w:rFonts w:ascii="Arial" w:hAnsi="Arial" w:cs="Arial"/>
        </w:rPr>
        <w:t>Ensure the business complies with all legislation relating to health and safety</w:t>
      </w:r>
    </w:p>
    <w:p w14:paraId="615DD214" w14:textId="77777777" w:rsidR="00957DC4" w:rsidRDefault="00957DC4" w:rsidP="00957DC4">
      <w:pPr>
        <w:pStyle w:val="NoSpacing"/>
        <w:numPr>
          <w:ilvl w:val="0"/>
          <w:numId w:val="11"/>
        </w:numPr>
        <w:spacing w:line="276" w:lineRule="auto"/>
        <w:ind w:left="426" w:hanging="426"/>
        <w:jc w:val="both"/>
        <w:rPr>
          <w:rFonts w:ascii="Arial" w:hAnsi="Arial" w:cs="Arial"/>
        </w:rPr>
      </w:pPr>
      <w:r>
        <w:rPr>
          <w:rFonts w:ascii="Arial" w:hAnsi="Arial" w:cs="Arial"/>
        </w:rPr>
        <w:t>Eliminate or minimise all workplace hazards and risks as far as is reasonably practicable</w:t>
      </w:r>
    </w:p>
    <w:p w14:paraId="6751261A" w14:textId="77777777" w:rsidR="00957DC4" w:rsidRDefault="00957DC4" w:rsidP="00957DC4">
      <w:pPr>
        <w:pStyle w:val="NoSpacing"/>
        <w:numPr>
          <w:ilvl w:val="0"/>
          <w:numId w:val="11"/>
        </w:numPr>
        <w:spacing w:line="276" w:lineRule="auto"/>
        <w:ind w:left="426" w:hanging="426"/>
        <w:jc w:val="both"/>
        <w:rPr>
          <w:rFonts w:ascii="Arial" w:hAnsi="Arial" w:cs="Arial"/>
        </w:rPr>
      </w:pPr>
      <w:r>
        <w:rPr>
          <w:rFonts w:ascii="Arial" w:hAnsi="Arial" w:cs="Arial"/>
        </w:rPr>
        <w:t xml:space="preserve">Provide information, instruction </w:t>
      </w:r>
      <w:r w:rsidRPr="00CD0C1A">
        <w:rPr>
          <w:rFonts w:ascii="Arial" w:hAnsi="Arial" w:cs="Arial"/>
        </w:rPr>
        <w:t>and</w:t>
      </w:r>
      <w:r w:rsidRPr="000F5501">
        <w:rPr>
          <w:rFonts w:ascii="Arial" w:hAnsi="Arial" w:cs="Arial"/>
          <w:color w:val="FF0000"/>
        </w:rPr>
        <w:t xml:space="preserve"> </w:t>
      </w:r>
      <w:r>
        <w:rPr>
          <w:rFonts w:ascii="Arial" w:hAnsi="Arial" w:cs="Arial"/>
        </w:rPr>
        <w:t>training to enable all workers to work safely</w:t>
      </w:r>
    </w:p>
    <w:p w14:paraId="2F2F8F4F" w14:textId="77777777" w:rsidR="00957DC4" w:rsidRDefault="00957DC4" w:rsidP="00957DC4">
      <w:pPr>
        <w:pStyle w:val="NoSpacing"/>
        <w:numPr>
          <w:ilvl w:val="0"/>
          <w:numId w:val="11"/>
        </w:numPr>
        <w:spacing w:line="276" w:lineRule="auto"/>
        <w:ind w:left="426" w:hanging="426"/>
        <w:jc w:val="both"/>
        <w:rPr>
          <w:rFonts w:ascii="Arial" w:hAnsi="Arial" w:cs="Arial"/>
        </w:rPr>
      </w:pPr>
      <w:r>
        <w:rPr>
          <w:rFonts w:ascii="Arial" w:hAnsi="Arial" w:cs="Arial"/>
        </w:rPr>
        <w:t>Supervise workers to ensure work activities are performed safely</w:t>
      </w:r>
    </w:p>
    <w:p w14:paraId="4E9997B3" w14:textId="77777777" w:rsidR="00957DC4" w:rsidRDefault="00957DC4" w:rsidP="00957DC4">
      <w:pPr>
        <w:pStyle w:val="NoSpacing"/>
        <w:numPr>
          <w:ilvl w:val="0"/>
          <w:numId w:val="11"/>
        </w:numPr>
        <w:spacing w:line="276" w:lineRule="auto"/>
        <w:ind w:left="426" w:hanging="426"/>
        <w:jc w:val="both"/>
        <w:rPr>
          <w:rFonts w:ascii="Arial" w:hAnsi="Arial" w:cs="Arial"/>
        </w:rPr>
      </w:pPr>
      <w:r>
        <w:rPr>
          <w:rFonts w:ascii="Arial" w:hAnsi="Arial" w:cs="Arial"/>
        </w:rPr>
        <w:t>Consult with and involve workers on matters relating to health, safety and wellbeing</w:t>
      </w:r>
    </w:p>
    <w:p w14:paraId="755D8B3C" w14:textId="77777777" w:rsidR="00957DC4" w:rsidRDefault="00957DC4" w:rsidP="00957DC4">
      <w:pPr>
        <w:pStyle w:val="NoSpacing"/>
        <w:numPr>
          <w:ilvl w:val="0"/>
          <w:numId w:val="11"/>
        </w:numPr>
        <w:spacing w:line="276" w:lineRule="auto"/>
        <w:ind w:left="426" w:hanging="426"/>
        <w:jc w:val="both"/>
        <w:rPr>
          <w:rFonts w:ascii="Arial" w:hAnsi="Arial" w:cs="Arial"/>
        </w:rPr>
      </w:pPr>
      <w:r>
        <w:rPr>
          <w:rFonts w:ascii="Arial" w:hAnsi="Arial" w:cs="Arial"/>
        </w:rPr>
        <w:t>Provide appropriate safety equipment and personal protective equipment</w:t>
      </w:r>
    </w:p>
    <w:p w14:paraId="20B37B81" w14:textId="77777777" w:rsidR="00957DC4" w:rsidRPr="002A6999" w:rsidRDefault="00957DC4" w:rsidP="00957DC4">
      <w:pPr>
        <w:pStyle w:val="NoSpacing"/>
        <w:numPr>
          <w:ilvl w:val="0"/>
          <w:numId w:val="11"/>
        </w:numPr>
        <w:spacing w:line="276" w:lineRule="auto"/>
        <w:ind w:left="426" w:hanging="426"/>
        <w:jc w:val="both"/>
        <w:rPr>
          <w:rFonts w:ascii="Arial" w:hAnsi="Arial" w:cs="Arial"/>
        </w:rPr>
      </w:pPr>
      <w:r>
        <w:rPr>
          <w:rFonts w:ascii="Arial" w:hAnsi="Arial" w:cs="Arial"/>
        </w:rPr>
        <w:t>P</w:t>
      </w:r>
      <w:r w:rsidRPr="00F9258D">
        <w:rPr>
          <w:rFonts w:ascii="Arial" w:hAnsi="Arial" w:cs="Arial"/>
        </w:rPr>
        <w:t>rovide a suitable injury management and return to work program</w:t>
      </w:r>
    </w:p>
    <w:p w14:paraId="2095BD56" w14:textId="77777777" w:rsidR="00957DC4" w:rsidRDefault="00957DC4" w:rsidP="00957DC4">
      <w:pPr>
        <w:pStyle w:val="NoSpacing"/>
        <w:spacing w:line="276" w:lineRule="auto"/>
        <w:jc w:val="both"/>
        <w:rPr>
          <w:rFonts w:ascii="Arial" w:hAnsi="Arial" w:cs="Arial"/>
        </w:rPr>
      </w:pPr>
    </w:p>
    <w:p w14:paraId="2B8D4BEF" w14:textId="77777777" w:rsidR="00957DC4" w:rsidRDefault="00957DC4" w:rsidP="00957DC4">
      <w:pPr>
        <w:pStyle w:val="NoSpacing"/>
        <w:spacing w:line="276" w:lineRule="auto"/>
        <w:jc w:val="both"/>
        <w:rPr>
          <w:rFonts w:ascii="Arial" w:hAnsi="Arial" w:cs="Arial"/>
        </w:rPr>
      </w:pPr>
      <w:r>
        <w:rPr>
          <w:rFonts w:ascii="Arial" w:hAnsi="Arial" w:cs="Arial"/>
        </w:rPr>
        <w:t>Workers will:</w:t>
      </w:r>
    </w:p>
    <w:p w14:paraId="66A6D26F" w14:textId="77777777" w:rsidR="00957DC4" w:rsidRDefault="00957DC4" w:rsidP="00957DC4">
      <w:pPr>
        <w:pStyle w:val="NoSpacing"/>
        <w:numPr>
          <w:ilvl w:val="0"/>
          <w:numId w:val="12"/>
        </w:numPr>
        <w:spacing w:line="276" w:lineRule="auto"/>
        <w:ind w:left="426" w:hanging="426"/>
        <w:jc w:val="both"/>
        <w:rPr>
          <w:rFonts w:ascii="Arial" w:hAnsi="Arial" w:cs="Arial"/>
        </w:rPr>
      </w:pPr>
      <w:r>
        <w:rPr>
          <w:rFonts w:ascii="Arial" w:hAnsi="Arial" w:cs="Arial"/>
        </w:rPr>
        <w:t>Take reasonable care for their own health and safety</w:t>
      </w:r>
    </w:p>
    <w:p w14:paraId="28E3D886" w14:textId="77777777" w:rsidR="00957DC4" w:rsidRDefault="00957DC4" w:rsidP="00957DC4">
      <w:pPr>
        <w:pStyle w:val="NoSpacing"/>
        <w:numPr>
          <w:ilvl w:val="0"/>
          <w:numId w:val="12"/>
        </w:numPr>
        <w:spacing w:line="276" w:lineRule="auto"/>
        <w:ind w:left="426" w:hanging="426"/>
        <w:jc w:val="both"/>
        <w:rPr>
          <w:rFonts w:ascii="Arial" w:hAnsi="Arial" w:cs="Arial"/>
        </w:rPr>
      </w:pPr>
      <w:r>
        <w:rPr>
          <w:rFonts w:ascii="Arial" w:hAnsi="Arial" w:cs="Arial"/>
        </w:rPr>
        <w:t>Follow safe work procedures, instructions and rules</w:t>
      </w:r>
    </w:p>
    <w:p w14:paraId="47F64B3F" w14:textId="77777777" w:rsidR="00957DC4" w:rsidRDefault="00957DC4" w:rsidP="00957DC4">
      <w:pPr>
        <w:pStyle w:val="NoSpacing"/>
        <w:numPr>
          <w:ilvl w:val="0"/>
          <w:numId w:val="12"/>
        </w:numPr>
        <w:spacing w:line="276" w:lineRule="auto"/>
        <w:ind w:left="426" w:hanging="426"/>
        <w:jc w:val="both"/>
        <w:rPr>
          <w:rFonts w:ascii="Arial" w:hAnsi="Arial" w:cs="Arial"/>
        </w:rPr>
      </w:pPr>
      <w:r>
        <w:rPr>
          <w:rFonts w:ascii="Arial" w:hAnsi="Arial" w:cs="Arial"/>
        </w:rPr>
        <w:t>Participate in safety training</w:t>
      </w:r>
    </w:p>
    <w:p w14:paraId="4EB17D10" w14:textId="77777777" w:rsidR="00957DC4" w:rsidRDefault="00957DC4" w:rsidP="00957DC4">
      <w:pPr>
        <w:pStyle w:val="NoSpacing"/>
        <w:numPr>
          <w:ilvl w:val="0"/>
          <w:numId w:val="12"/>
        </w:numPr>
        <w:spacing w:line="276" w:lineRule="auto"/>
        <w:ind w:left="426" w:hanging="426"/>
        <w:jc w:val="both"/>
        <w:rPr>
          <w:rFonts w:ascii="Arial" w:hAnsi="Arial" w:cs="Arial"/>
        </w:rPr>
      </w:pPr>
      <w:r>
        <w:rPr>
          <w:rFonts w:ascii="Arial" w:hAnsi="Arial" w:cs="Arial"/>
        </w:rPr>
        <w:t>Report health and safety hazards</w:t>
      </w:r>
    </w:p>
    <w:p w14:paraId="0A17AC1A" w14:textId="77777777" w:rsidR="00957DC4" w:rsidRDefault="00957DC4" w:rsidP="00957DC4">
      <w:pPr>
        <w:pStyle w:val="NoSpacing"/>
        <w:numPr>
          <w:ilvl w:val="0"/>
          <w:numId w:val="12"/>
        </w:numPr>
        <w:spacing w:line="276" w:lineRule="auto"/>
        <w:ind w:left="426" w:hanging="426"/>
        <w:jc w:val="both"/>
        <w:rPr>
          <w:rFonts w:ascii="Arial" w:hAnsi="Arial" w:cs="Arial"/>
        </w:rPr>
      </w:pPr>
      <w:r>
        <w:rPr>
          <w:rFonts w:ascii="Arial" w:hAnsi="Arial" w:cs="Arial"/>
        </w:rPr>
        <w:t>Report all injuries and incidents</w:t>
      </w:r>
    </w:p>
    <w:p w14:paraId="49321A64" w14:textId="77777777" w:rsidR="00957DC4" w:rsidRDefault="00957DC4" w:rsidP="00957DC4">
      <w:pPr>
        <w:pStyle w:val="NoSpacing"/>
        <w:numPr>
          <w:ilvl w:val="0"/>
          <w:numId w:val="12"/>
        </w:numPr>
        <w:spacing w:line="276" w:lineRule="auto"/>
        <w:ind w:left="426" w:hanging="426"/>
        <w:jc w:val="both"/>
        <w:rPr>
          <w:rFonts w:ascii="Arial" w:hAnsi="Arial" w:cs="Arial"/>
        </w:rPr>
      </w:pPr>
      <w:r>
        <w:rPr>
          <w:rFonts w:ascii="Arial" w:hAnsi="Arial" w:cs="Arial"/>
        </w:rPr>
        <w:t>Use safety equipment and personal protective equipment as instructed</w:t>
      </w:r>
    </w:p>
    <w:p w14:paraId="222B49F8" w14:textId="77777777" w:rsidR="00957DC4" w:rsidRPr="002A6999" w:rsidRDefault="00957DC4" w:rsidP="00957DC4">
      <w:pPr>
        <w:pStyle w:val="NoSpacing"/>
        <w:numPr>
          <w:ilvl w:val="0"/>
          <w:numId w:val="12"/>
        </w:numPr>
        <w:spacing w:line="276" w:lineRule="auto"/>
        <w:ind w:left="426" w:hanging="426"/>
        <w:jc w:val="both"/>
        <w:rPr>
          <w:rFonts w:ascii="Arial" w:hAnsi="Arial" w:cs="Arial"/>
        </w:rPr>
      </w:pPr>
      <w:r>
        <w:rPr>
          <w:rFonts w:ascii="Arial" w:hAnsi="Arial" w:cs="Arial"/>
        </w:rPr>
        <w:t>Work in accordance with Safe Word Method Statements (SWMS)</w:t>
      </w:r>
    </w:p>
    <w:p w14:paraId="71C16830" w14:textId="77777777" w:rsidR="00957DC4" w:rsidRPr="00C53E90" w:rsidRDefault="00957DC4" w:rsidP="00957DC4">
      <w:pPr>
        <w:pStyle w:val="NoSpacing"/>
        <w:spacing w:line="276" w:lineRule="auto"/>
        <w:ind w:left="720"/>
        <w:jc w:val="both"/>
        <w:rPr>
          <w:rFonts w:ascii="Arial" w:hAnsi="Arial" w:cs="Arial"/>
        </w:rPr>
      </w:pPr>
    </w:p>
    <w:p w14:paraId="23C6E303" w14:textId="77777777" w:rsidR="00957DC4" w:rsidRDefault="00957DC4" w:rsidP="00957DC4">
      <w:pPr>
        <w:pStyle w:val="NoSpacing"/>
        <w:spacing w:line="276" w:lineRule="auto"/>
        <w:jc w:val="both"/>
        <w:rPr>
          <w:rFonts w:ascii="Arial" w:hAnsi="Arial" w:cs="Arial"/>
        </w:rPr>
      </w:pPr>
    </w:p>
    <w:p w14:paraId="1FFFC162" w14:textId="77777777" w:rsidR="00957DC4" w:rsidRDefault="00957DC4" w:rsidP="00957DC4">
      <w:pPr>
        <w:pStyle w:val="NoSpacing"/>
        <w:spacing w:line="276" w:lineRule="auto"/>
        <w:rPr>
          <w:rFonts w:ascii="Arial" w:hAnsi="Arial" w:cs="Arial"/>
        </w:rPr>
      </w:pPr>
      <w:r>
        <w:rPr>
          <w:rFonts w:ascii="Arial" w:hAnsi="Arial" w:cs="Arial"/>
        </w:rPr>
        <w:t>Our goal is to provide a safe and healthy work environment that is free from workplace injury and illness. This will only be achieved through the participation, co-operation and commitment of everyone in the workplace.</w:t>
      </w:r>
    </w:p>
    <w:p w14:paraId="31AA9788" w14:textId="77777777" w:rsidR="00957DC4" w:rsidRDefault="00957DC4" w:rsidP="00957DC4">
      <w:pPr>
        <w:pStyle w:val="NoSpacing"/>
        <w:spacing w:line="276" w:lineRule="auto"/>
        <w:rPr>
          <w:rFonts w:ascii="Arial" w:hAnsi="Arial" w:cs="Arial"/>
        </w:rPr>
      </w:pPr>
    </w:p>
    <w:p w14:paraId="78840875" w14:textId="77777777" w:rsidR="00957DC4" w:rsidRDefault="00957DC4" w:rsidP="00957DC4">
      <w:pPr>
        <w:pStyle w:val="NoSpacing"/>
        <w:spacing w:line="276" w:lineRule="auto"/>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3402"/>
        <w:gridCol w:w="1060"/>
        <w:gridCol w:w="3611"/>
      </w:tblGrid>
      <w:tr w:rsidR="00957DC4" w14:paraId="792BC4D6" w14:textId="77777777" w:rsidTr="002B5C4A">
        <w:tc>
          <w:tcPr>
            <w:tcW w:w="1555" w:type="dxa"/>
          </w:tcPr>
          <w:p w14:paraId="7C45585A" w14:textId="77777777" w:rsidR="00957DC4" w:rsidRDefault="00957DC4" w:rsidP="002B5C4A">
            <w:pPr>
              <w:pStyle w:val="NoSpacing"/>
              <w:spacing w:before="120" w:line="360" w:lineRule="auto"/>
              <w:rPr>
                <w:rFonts w:ascii="Arial" w:hAnsi="Arial" w:cs="Arial"/>
              </w:rPr>
            </w:pPr>
            <w:r>
              <w:rPr>
                <w:rFonts w:ascii="Arial" w:hAnsi="Arial" w:cs="Arial"/>
              </w:rPr>
              <w:t>Name:</w:t>
            </w:r>
          </w:p>
        </w:tc>
        <w:tc>
          <w:tcPr>
            <w:tcW w:w="3402" w:type="dxa"/>
            <w:tcBorders>
              <w:bottom w:val="single" w:sz="4" w:space="0" w:color="auto"/>
            </w:tcBorders>
          </w:tcPr>
          <w:p w14:paraId="0B5B6B9C" w14:textId="77777777" w:rsidR="00957DC4" w:rsidRDefault="00957DC4" w:rsidP="002B5C4A">
            <w:pPr>
              <w:pStyle w:val="NoSpacing"/>
              <w:spacing w:before="120" w:line="360" w:lineRule="auto"/>
              <w:rPr>
                <w:rFonts w:ascii="Arial" w:hAnsi="Arial" w:cs="Arial"/>
              </w:rPr>
            </w:pPr>
            <w:r w:rsidRPr="002A6999">
              <w:rPr>
                <w:rFonts w:ascii="Arial" w:hAnsi="Arial" w:cs="Arial"/>
              </w:rPr>
              <w:t>Matt Cumiskey</w:t>
            </w:r>
          </w:p>
        </w:tc>
        <w:tc>
          <w:tcPr>
            <w:tcW w:w="1060" w:type="dxa"/>
          </w:tcPr>
          <w:p w14:paraId="4D3BFD56" w14:textId="77777777" w:rsidR="00957DC4" w:rsidRDefault="00957DC4" w:rsidP="002B5C4A">
            <w:pPr>
              <w:pStyle w:val="NoSpacing"/>
              <w:spacing w:before="120" w:line="360" w:lineRule="auto"/>
              <w:rPr>
                <w:rFonts w:ascii="Arial" w:hAnsi="Arial" w:cs="Arial"/>
              </w:rPr>
            </w:pPr>
            <w:r>
              <w:rPr>
                <w:rFonts w:ascii="Arial" w:hAnsi="Arial" w:cs="Arial"/>
              </w:rPr>
              <w:t>Position:</w:t>
            </w:r>
          </w:p>
        </w:tc>
        <w:tc>
          <w:tcPr>
            <w:tcW w:w="3611" w:type="dxa"/>
            <w:tcBorders>
              <w:bottom w:val="single" w:sz="4" w:space="0" w:color="auto"/>
            </w:tcBorders>
          </w:tcPr>
          <w:p w14:paraId="1172B8E4" w14:textId="77777777" w:rsidR="00957DC4" w:rsidRDefault="00957DC4" w:rsidP="002B5C4A">
            <w:pPr>
              <w:pStyle w:val="NoSpacing"/>
              <w:spacing w:before="120" w:line="360" w:lineRule="auto"/>
              <w:rPr>
                <w:rFonts w:ascii="Arial" w:hAnsi="Arial" w:cs="Arial"/>
              </w:rPr>
            </w:pPr>
            <w:r>
              <w:rPr>
                <w:rFonts w:ascii="Arial" w:hAnsi="Arial" w:cs="Arial"/>
              </w:rPr>
              <w:t>Owner</w:t>
            </w:r>
          </w:p>
        </w:tc>
      </w:tr>
      <w:tr w:rsidR="00957DC4" w14:paraId="3937B711" w14:textId="77777777" w:rsidTr="002B5C4A">
        <w:tc>
          <w:tcPr>
            <w:tcW w:w="1555" w:type="dxa"/>
          </w:tcPr>
          <w:p w14:paraId="1F2B46EC" w14:textId="77777777" w:rsidR="00957DC4" w:rsidRDefault="00957DC4" w:rsidP="002B5C4A">
            <w:pPr>
              <w:pStyle w:val="NoSpacing"/>
              <w:spacing w:before="120" w:line="360" w:lineRule="auto"/>
              <w:rPr>
                <w:rFonts w:ascii="Arial" w:hAnsi="Arial" w:cs="Arial"/>
              </w:rPr>
            </w:pPr>
            <w:r>
              <w:rPr>
                <w:rFonts w:ascii="Arial" w:hAnsi="Arial" w:cs="Arial"/>
              </w:rPr>
              <w:t>Signature:</w:t>
            </w:r>
          </w:p>
        </w:tc>
        <w:tc>
          <w:tcPr>
            <w:tcW w:w="3402" w:type="dxa"/>
            <w:tcBorders>
              <w:top w:val="single" w:sz="4" w:space="0" w:color="auto"/>
              <w:bottom w:val="single" w:sz="4" w:space="0" w:color="auto"/>
            </w:tcBorders>
          </w:tcPr>
          <w:p w14:paraId="5A4C84E7" w14:textId="77777777" w:rsidR="00957DC4" w:rsidRDefault="00957DC4" w:rsidP="002B5C4A">
            <w:pPr>
              <w:pStyle w:val="NoSpacing"/>
              <w:spacing w:before="120" w:line="360" w:lineRule="auto"/>
              <w:rPr>
                <w:rFonts w:ascii="Arial" w:hAnsi="Arial" w:cs="Arial"/>
              </w:rPr>
            </w:pPr>
            <w:r>
              <w:rPr>
                <w:rFonts w:ascii="Arial" w:hAnsi="Arial" w:cs="Arial"/>
                <w:noProof/>
              </w:rPr>
              <w:drawing>
                <wp:inline distT="0" distB="0" distL="0" distR="0" wp14:anchorId="2DD40008" wp14:editId="39121045">
                  <wp:extent cx="727200" cy="34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7200" cy="349200"/>
                          </a:xfrm>
                          <a:prstGeom prst="rect">
                            <a:avLst/>
                          </a:prstGeom>
                        </pic:spPr>
                      </pic:pic>
                    </a:graphicData>
                  </a:graphic>
                </wp:inline>
              </w:drawing>
            </w:r>
          </w:p>
        </w:tc>
        <w:tc>
          <w:tcPr>
            <w:tcW w:w="1060" w:type="dxa"/>
          </w:tcPr>
          <w:p w14:paraId="44938276" w14:textId="77777777" w:rsidR="00957DC4" w:rsidRDefault="00957DC4" w:rsidP="002B5C4A">
            <w:pPr>
              <w:pStyle w:val="NoSpacing"/>
              <w:spacing w:before="120" w:line="360" w:lineRule="auto"/>
              <w:rPr>
                <w:rFonts w:ascii="Arial" w:hAnsi="Arial" w:cs="Arial"/>
              </w:rPr>
            </w:pPr>
            <w:r>
              <w:rPr>
                <w:rFonts w:ascii="Arial" w:hAnsi="Arial" w:cs="Arial"/>
              </w:rPr>
              <w:t>Date:</w:t>
            </w:r>
          </w:p>
        </w:tc>
        <w:tc>
          <w:tcPr>
            <w:tcW w:w="3611" w:type="dxa"/>
            <w:tcBorders>
              <w:top w:val="single" w:sz="4" w:space="0" w:color="auto"/>
              <w:bottom w:val="single" w:sz="4" w:space="0" w:color="auto"/>
            </w:tcBorders>
          </w:tcPr>
          <w:p w14:paraId="6A00BBF6" w14:textId="77777777" w:rsidR="00957DC4" w:rsidRDefault="00957DC4" w:rsidP="002B5C4A">
            <w:pPr>
              <w:pStyle w:val="NoSpacing"/>
              <w:spacing w:before="120" w:line="360" w:lineRule="auto"/>
              <w:rPr>
                <w:rFonts w:ascii="Arial" w:hAnsi="Arial" w:cs="Arial"/>
              </w:rPr>
            </w:pPr>
            <w:r>
              <w:rPr>
                <w:rFonts w:ascii="Arial" w:hAnsi="Arial" w:cs="Arial"/>
              </w:rPr>
              <w:t>13/05/2008</w:t>
            </w:r>
          </w:p>
        </w:tc>
      </w:tr>
      <w:tr w:rsidR="00957DC4" w14:paraId="671F9CFD" w14:textId="77777777" w:rsidTr="002B5C4A">
        <w:tc>
          <w:tcPr>
            <w:tcW w:w="1555" w:type="dxa"/>
          </w:tcPr>
          <w:p w14:paraId="2976D3D4" w14:textId="77777777" w:rsidR="00957DC4" w:rsidRDefault="00957DC4" w:rsidP="002B5C4A">
            <w:pPr>
              <w:pStyle w:val="NoSpacing"/>
              <w:spacing w:before="120" w:line="360" w:lineRule="auto"/>
              <w:rPr>
                <w:rFonts w:ascii="Arial" w:hAnsi="Arial" w:cs="Arial"/>
              </w:rPr>
            </w:pPr>
            <w:r>
              <w:rPr>
                <w:rFonts w:ascii="Arial" w:hAnsi="Arial" w:cs="Arial"/>
              </w:rPr>
              <w:t>Review date:</w:t>
            </w:r>
          </w:p>
        </w:tc>
        <w:tc>
          <w:tcPr>
            <w:tcW w:w="3402" w:type="dxa"/>
            <w:tcBorders>
              <w:top w:val="single" w:sz="4" w:space="0" w:color="auto"/>
              <w:bottom w:val="single" w:sz="4" w:space="0" w:color="auto"/>
            </w:tcBorders>
          </w:tcPr>
          <w:p w14:paraId="4EA93EE3" w14:textId="77777777" w:rsidR="00957DC4" w:rsidRDefault="00957DC4" w:rsidP="002B5C4A">
            <w:pPr>
              <w:pStyle w:val="NoSpacing"/>
              <w:spacing w:before="120" w:line="360" w:lineRule="auto"/>
              <w:rPr>
                <w:rFonts w:ascii="Arial" w:hAnsi="Arial" w:cs="Arial"/>
              </w:rPr>
            </w:pPr>
            <w:r>
              <w:rPr>
                <w:rFonts w:ascii="Arial" w:hAnsi="Arial" w:cs="Arial"/>
              </w:rPr>
              <w:t>10/01/2020</w:t>
            </w:r>
          </w:p>
        </w:tc>
        <w:tc>
          <w:tcPr>
            <w:tcW w:w="4671" w:type="dxa"/>
            <w:gridSpan w:val="2"/>
          </w:tcPr>
          <w:p w14:paraId="4DDE6042" w14:textId="77777777" w:rsidR="00957DC4" w:rsidRDefault="00957DC4" w:rsidP="002B5C4A">
            <w:pPr>
              <w:pStyle w:val="NoSpacing"/>
              <w:spacing w:before="120" w:line="360" w:lineRule="auto"/>
              <w:rPr>
                <w:rFonts w:ascii="Arial" w:hAnsi="Arial" w:cs="Arial"/>
              </w:rPr>
            </w:pPr>
          </w:p>
        </w:tc>
      </w:tr>
    </w:tbl>
    <w:p w14:paraId="51C74B90" w14:textId="4BFCE78D" w:rsidR="00957DC4" w:rsidRDefault="00474364" w:rsidP="008B1098">
      <w:pPr>
        <w:rPr>
          <w:rFonts w:ascii="Arial" w:hAnsi="Arial" w:cs="Arial"/>
          <w:sz w:val="22"/>
          <w:szCs w:val="22"/>
        </w:rPr>
      </w:pPr>
      <w:r>
        <w:rPr>
          <w:rFonts w:ascii="Arial" w:hAnsi="Arial" w:cs="Arial"/>
          <w:sz w:val="22"/>
          <w:szCs w:val="22"/>
        </w:rPr>
        <w:lastRenderedPageBreak/>
        <w:t>Hi Jim,</w:t>
      </w:r>
    </w:p>
    <w:p w14:paraId="404BD7AD" w14:textId="389DDE51" w:rsidR="00474364" w:rsidRDefault="00474364" w:rsidP="008B1098">
      <w:pPr>
        <w:rPr>
          <w:rFonts w:ascii="Arial" w:hAnsi="Arial" w:cs="Arial"/>
          <w:sz w:val="22"/>
          <w:szCs w:val="22"/>
        </w:rPr>
      </w:pPr>
    </w:p>
    <w:p w14:paraId="1B66946E" w14:textId="12CFDA4A" w:rsidR="00474364" w:rsidRDefault="00474364" w:rsidP="008B1098">
      <w:pPr>
        <w:rPr>
          <w:rFonts w:ascii="Arial" w:hAnsi="Arial" w:cs="Arial"/>
          <w:sz w:val="22"/>
          <w:szCs w:val="22"/>
        </w:rPr>
      </w:pPr>
      <w:r>
        <w:rPr>
          <w:rFonts w:ascii="Arial" w:hAnsi="Arial" w:cs="Arial"/>
          <w:sz w:val="22"/>
          <w:szCs w:val="22"/>
        </w:rPr>
        <w:t xml:space="preserve">It is with great pleasure that I am sending this email to let you know that your application for the carpenter </w:t>
      </w:r>
      <w:r w:rsidR="007F3214">
        <w:rPr>
          <w:rFonts w:ascii="Arial" w:hAnsi="Arial" w:cs="Arial"/>
          <w:sz w:val="22"/>
          <w:szCs w:val="22"/>
        </w:rPr>
        <w:t>role</w:t>
      </w:r>
      <w:r>
        <w:rPr>
          <w:rFonts w:ascii="Arial" w:hAnsi="Arial" w:cs="Arial"/>
          <w:sz w:val="22"/>
          <w:szCs w:val="22"/>
        </w:rPr>
        <w:t xml:space="preserve"> with Pelican Constructions has been successful. We are very excited to have you joining our team and get started next Monday</w:t>
      </w:r>
      <w:r w:rsidR="006A2111">
        <w:rPr>
          <w:rFonts w:ascii="Arial" w:hAnsi="Arial" w:cs="Arial"/>
          <w:sz w:val="22"/>
          <w:szCs w:val="22"/>
        </w:rPr>
        <w:t xml:space="preserve"> (3</w:t>
      </w:r>
      <w:r w:rsidR="006A2111" w:rsidRPr="006A2111">
        <w:rPr>
          <w:rFonts w:ascii="Arial" w:hAnsi="Arial" w:cs="Arial"/>
          <w:sz w:val="22"/>
          <w:szCs w:val="22"/>
          <w:vertAlign w:val="superscript"/>
        </w:rPr>
        <w:t>rd</w:t>
      </w:r>
      <w:r w:rsidR="006A2111">
        <w:rPr>
          <w:rFonts w:ascii="Arial" w:hAnsi="Arial" w:cs="Arial"/>
          <w:sz w:val="22"/>
          <w:szCs w:val="22"/>
        </w:rPr>
        <w:t xml:space="preserve"> February 2020)</w:t>
      </w:r>
      <w:r>
        <w:rPr>
          <w:rFonts w:ascii="Arial" w:hAnsi="Arial" w:cs="Arial"/>
          <w:sz w:val="22"/>
          <w:szCs w:val="22"/>
        </w:rPr>
        <w:t>. Until then here are some links to some websites which refer to safety, anti-discrimination and equal opportunity employment</w:t>
      </w:r>
      <w:r w:rsidR="006A2111">
        <w:rPr>
          <w:rFonts w:ascii="Arial" w:hAnsi="Arial" w:cs="Arial"/>
          <w:sz w:val="22"/>
          <w:szCs w:val="22"/>
        </w:rPr>
        <w:t xml:space="preserve"> information</w:t>
      </w:r>
      <w:r>
        <w:rPr>
          <w:rFonts w:ascii="Arial" w:hAnsi="Arial" w:cs="Arial"/>
          <w:sz w:val="22"/>
          <w:szCs w:val="22"/>
        </w:rPr>
        <w:t xml:space="preserve"> which we take very seriously at Pelican Constructions.</w:t>
      </w:r>
    </w:p>
    <w:p w14:paraId="366A70CF" w14:textId="2C768F91" w:rsidR="00474364" w:rsidRDefault="00474364" w:rsidP="008B1098">
      <w:pPr>
        <w:rPr>
          <w:rFonts w:ascii="Arial" w:hAnsi="Arial" w:cs="Arial"/>
          <w:sz w:val="22"/>
          <w:szCs w:val="22"/>
        </w:rPr>
      </w:pPr>
    </w:p>
    <w:p w14:paraId="5B6E7A67" w14:textId="7B8E2B20" w:rsidR="00474364" w:rsidRDefault="00474364" w:rsidP="008B1098">
      <w:pPr>
        <w:rPr>
          <w:rFonts w:ascii="Arial" w:hAnsi="Arial" w:cs="Arial"/>
          <w:sz w:val="22"/>
          <w:szCs w:val="22"/>
        </w:rPr>
      </w:pPr>
      <w:hyperlink r:id="rId12" w:history="1">
        <w:r w:rsidRPr="004B1742">
          <w:rPr>
            <w:rStyle w:val="Hyperlink"/>
            <w:rFonts w:ascii="Arial" w:hAnsi="Arial" w:cs="Arial"/>
            <w:sz w:val="22"/>
            <w:szCs w:val="22"/>
          </w:rPr>
          <w:t>www.pelicanconstructions.com.au/aboutus/whspolicy</w:t>
        </w:r>
      </w:hyperlink>
    </w:p>
    <w:p w14:paraId="286E384E" w14:textId="18196390" w:rsidR="00474364" w:rsidRDefault="00474364" w:rsidP="008B1098">
      <w:pPr>
        <w:rPr>
          <w:rFonts w:ascii="Arial" w:hAnsi="Arial" w:cs="Arial"/>
          <w:sz w:val="22"/>
          <w:szCs w:val="22"/>
        </w:rPr>
      </w:pPr>
    </w:p>
    <w:p w14:paraId="210D4562" w14:textId="5B483041" w:rsidR="00474364" w:rsidRDefault="00474364" w:rsidP="008B1098">
      <w:pPr>
        <w:rPr>
          <w:rStyle w:val="Hyperlink"/>
          <w:rFonts w:ascii="Arial" w:hAnsi="Arial" w:cs="Arial"/>
          <w:sz w:val="22"/>
          <w:szCs w:val="22"/>
        </w:rPr>
      </w:pPr>
      <w:hyperlink r:id="rId13" w:history="1">
        <w:r w:rsidRPr="00474364">
          <w:rPr>
            <w:rStyle w:val="Hyperlink"/>
            <w:rFonts w:ascii="Arial" w:hAnsi="Arial" w:cs="Arial"/>
            <w:sz w:val="22"/>
            <w:szCs w:val="22"/>
          </w:rPr>
          <w:t>https://www.legislation.qld.gov.au/view/pdf/inforce/current/act-1991-085</w:t>
        </w:r>
      </w:hyperlink>
    </w:p>
    <w:p w14:paraId="7B70177C" w14:textId="1641E324" w:rsidR="00474364" w:rsidRDefault="00474364" w:rsidP="008B1098">
      <w:pPr>
        <w:rPr>
          <w:rStyle w:val="Hyperlink"/>
          <w:rFonts w:ascii="Arial" w:hAnsi="Arial" w:cs="Arial"/>
          <w:sz w:val="22"/>
          <w:szCs w:val="22"/>
        </w:rPr>
      </w:pPr>
    </w:p>
    <w:p w14:paraId="6F5BA00D" w14:textId="2600A006" w:rsidR="0015510C" w:rsidRDefault="0015510C" w:rsidP="008B1098">
      <w:pPr>
        <w:rPr>
          <w:rFonts w:ascii="Arial" w:hAnsi="Arial" w:cs="Arial"/>
          <w:sz w:val="22"/>
          <w:szCs w:val="22"/>
        </w:rPr>
      </w:pPr>
      <w:r>
        <w:rPr>
          <w:rFonts w:ascii="Arial" w:hAnsi="Arial" w:cs="Arial"/>
          <w:sz w:val="22"/>
          <w:szCs w:val="22"/>
        </w:rPr>
        <w:t>If you could also please fill out an employee details form from the link below:</w:t>
      </w:r>
    </w:p>
    <w:p w14:paraId="0107D083" w14:textId="23D6EC43" w:rsidR="0015510C" w:rsidRDefault="0015510C" w:rsidP="008B1098">
      <w:pPr>
        <w:rPr>
          <w:rFonts w:ascii="Arial" w:hAnsi="Arial" w:cs="Arial"/>
          <w:sz w:val="22"/>
          <w:szCs w:val="22"/>
        </w:rPr>
      </w:pPr>
    </w:p>
    <w:p w14:paraId="07328270" w14:textId="5D998848" w:rsidR="0015510C" w:rsidRDefault="006A2111" w:rsidP="008B1098">
      <w:pPr>
        <w:rPr>
          <w:rFonts w:ascii="Arial" w:hAnsi="Arial" w:cs="Arial"/>
          <w:sz w:val="22"/>
          <w:szCs w:val="22"/>
        </w:rPr>
      </w:pPr>
      <w:hyperlink r:id="rId14" w:history="1">
        <w:r w:rsidRPr="004B1742">
          <w:rPr>
            <w:rStyle w:val="Hyperlink"/>
            <w:rFonts w:ascii="Arial" w:hAnsi="Arial" w:cs="Arial"/>
            <w:sz w:val="22"/>
            <w:szCs w:val="22"/>
          </w:rPr>
          <w:t>www.pelicanconstructions.com.au/aboutus/employeedetailsform</w:t>
        </w:r>
      </w:hyperlink>
      <w:r w:rsidR="0015510C">
        <w:rPr>
          <w:rFonts w:ascii="Arial" w:hAnsi="Arial" w:cs="Arial"/>
          <w:sz w:val="22"/>
          <w:szCs w:val="22"/>
        </w:rPr>
        <w:t xml:space="preserve"> </w:t>
      </w:r>
    </w:p>
    <w:p w14:paraId="44218B88" w14:textId="55F2B440" w:rsidR="0015510C" w:rsidRDefault="0015510C" w:rsidP="008B1098">
      <w:pPr>
        <w:rPr>
          <w:rFonts w:ascii="Arial" w:hAnsi="Arial" w:cs="Arial"/>
          <w:sz w:val="22"/>
          <w:szCs w:val="22"/>
        </w:rPr>
      </w:pPr>
    </w:p>
    <w:p w14:paraId="5AF9DEE7" w14:textId="070ACC0F" w:rsidR="0015510C" w:rsidRDefault="006A2111" w:rsidP="008B1098">
      <w:pPr>
        <w:rPr>
          <w:rFonts w:ascii="Arial" w:hAnsi="Arial" w:cs="Arial"/>
          <w:sz w:val="22"/>
          <w:szCs w:val="22"/>
        </w:rPr>
      </w:pPr>
      <w:r>
        <w:rPr>
          <w:rFonts w:ascii="Arial" w:hAnsi="Arial" w:cs="Arial"/>
          <w:sz w:val="22"/>
          <w:szCs w:val="22"/>
        </w:rPr>
        <w:t>Please b</w:t>
      </w:r>
      <w:r w:rsidR="0015510C">
        <w:rPr>
          <w:rFonts w:ascii="Arial" w:hAnsi="Arial" w:cs="Arial"/>
          <w:sz w:val="22"/>
          <w:szCs w:val="22"/>
        </w:rPr>
        <w:t xml:space="preserve">ring this with you next Monday and we will sort out all other paper work including signing you onto our SWMS and doing a site induction. </w:t>
      </w:r>
      <w:r w:rsidR="00CD4B0B">
        <w:rPr>
          <w:rFonts w:ascii="Arial" w:hAnsi="Arial" w:cs="Arial"/>
          <w:sz w:val="22"/>
          <w:szCs w:val="22"/>
        </w:rPr>
        <w:t xml:space="preserve">Can’t wait to have you on board with us </w:t>
      </w:r>
      <w:r>
        <w:rPr>
          <w:rFonts w:ascii="Arial" w:hAnsi="Arial" w:cs="Arial"/>
          <w:sz w:val="22"/>
          <w:szCs w:val="22"/>
        </w:rPr>
        <w:t>to help</w:t>
      </w:r>
      <w:r w:rsidR="00CD4B0B">
        <w:rPr>
          <w:rFonts w:ascii="Arial" w:hAnsi="Arial" w:cs="Arial"/>
          <w:sz w:val="22"/>
          <w:szCs w:val="22"/>
        </w:rPr>
        <w:t xml:space="preserve"> Pelican Constructions giv</w:t>
      </w:r>
      <w:r>
        <w:rPr>
          <w:rFonts w:ascii="Arial" w:hAnsi="Arial" w:cs="Arial"/>
          <w:sz w:val="22"/>
          <w:szCs w:val="22"/>
        </w:rPr>
        <w:t>e</w:t>
      </w:r>
      <w:r w:rsidR="00CD4B0B">
        <w:rPr>
          <w:rFonts w:ascii="Arial" w:hAnsi="Arial" w:cs="Arial"/>
          <w:sz w:val="22"/>
          <w:szCs w:val="22"/>
        </w:rPr>
        <w:t xml:space="preserve"> our clients the best possible build with high quality workmanship.</w:t>
      </w:r>
    </w:p>
    <w:p w14:paraId="65E12468" w14:textId="093E977B" w:rsidR="0015510C" w:rsidRDefault="0015510C" w:rsidP="008B1098">
      <w:pPr>
        <w:rPr>
          <w:rFonts w:ascii="Arial" w:hAnsi="Arial" w:cs="Arial"/>
          <w:sz w:val="22"/>
          <w:szCs w:val="22"/>
        </w:rPr>
      </w:pPr>
    </w:p>
    <w:p w14:paraId="4145FA2A" w14:textId="3466AB4C" w:rsidR="0015510C" w:rsidRDefault="0015510C" w:rsidP="008B1098">
      <w:pPr>
        <w:rPr>
          <w:rFonts w:ascii="Arial" w:hAnsi="Arial" w:cs="Arial"/>
          <w:sz w:val="22"/>
          <w:szCs w:val="22"/>
        </w:rPr>
      </w:pPr>
      <w:r>
        <w:rPr>
          <w:rFonts w:ascii="Arial" w:hAnsi="Arial" w:cs="Arial"/>
          <w:sz w:val="22"/>
          <w:szCs w:val="22"/>
        </w:rPr>
        <w:t>Regards</w:t>
      </w:r>
    </w:p>
    <w:p w14:paraId="61C656AD" w14:textId="27A3C38B" w:rsidR="0015510C" w:rsidRDefault="0015510C" w:rsidP="008B1098">
      <w:pPr>
        <w:rPr>
          <w:rFonts w:ascii="Arial" w:hAnsi="Arial" w:cs="Arial"/>
          <w:sz w:val="22"/>
          <w:szCs w:val="22"/>
        </w:rPr>
      </w:pPr>
      <w:r>
        <w:rPr>
          <w:rFonts w:ascii="Arial" w:hAnsi="Arial" w:cs="Arial"/>
          <w:sz w:val="22"/>
          <w:szCs w:val="22"/>
        </w:rPr>
        <w:t>Matt Cumiskey</w:t>
      </w:r>
    </w:p>
    <w:p w14:paraId="50916EB5" w14:textId="635C898A" w:rsidR="00B86E98" w:rsidRDefault="00B86E98" w:rsidP="008B1098">
      <w:pPr>
        <w:rPr>
          <w:rFonts w:ascii="Arial" w:hAnsi="Arial" w:cs="Arial"/>
          <w:sz w:val="22"/>
          <w:szCs w:val="22"/>
        </w:rPr>
      </w:pPr>
      <w:r>
        <w:rPr>
          <w:rFonts w:ascii="Arial" w:hAnsi="Arial" w:cs="Arial"/>
          <w:sz w:val="22"/>
          <w:szCs w:val="22"/>
        </w:rPr>
        <w:t>Owner – Pelican Constructions</w:t>
      </w:r>
      <w:bookmarkStart w:id="0" w:name="_GoBack"/>
      <w:bookmarkEnd w:id="0"/>
    </w:p>
    <w:p w14:paraId="6D01C265" w14:textId="71997829" w:rsidR="00B86E98" w:rsidRPr="00474364" w:rsidRDefault="00B86E98" w:rsidP="008B1098">
      <w:pPr>
        <w:rPr>
          <w:rFonts w:ascii="Arial" w:hAnsi="Arial" w:cs="Arial"/>
          <w:sz w:val="22"/>
          <w:szCs w:val="22"/>
        </w:rPr>
      </w:pPr>
      <w:r>
        <w:rPr>
          <w:rFonts w:ascii="Arial" w:hAnsi="Arial" w:cs="Arial"/>
          <w:sz w:val="22"/>
          <w:szCs w:val="22"/>
        </w:rPr>
        <w:t>0418 626 049</w:t>
      </w:r>
    </w:p>
    <w:p w14:paraId="128E3004" w14:textId="73D4D1C2" w:rsidR="00474364" w:rsidRDefault="00474364" w:rsidP="008B1098"/>
    <w:p w14:paraId="467FE42E" w14:textId="77777777" w:rsidR="00474364" w:rsidRPr="00474364" w:rsidRDefault="00474364" w:rsidP="008B1098">
      <w:pPr>
        <w:rPr>
          <w:rFonts w:ascii="Arial" w:hAnsi="Arial" w:cs="Arial"/>
          <w:sz w:val="22"/>
          <w:szCs w:val="22"/>
        </w:rPr>
      </w:pPr>
    </w:p>
    <w:p w14:paraId="5C81E6BE" w14:textId="7E7DFEFB" w:rsidR="008B1098" w:rsidRDefault="008B1098" w:rsidP="008B1098"/>
    <w:p w14:paraId="42ABDBF8" w14:textId="56228B70" w:rsidR="008B1098" w:rsidRDefault="008B1098" w:rsidP="008B1098"/>
    <w:p w14:paraId="064C396F" w14:textId="35440076" w:rsidR="008B1098" w:rsidRDefault="008B1098" w:rsidP="008B1098"/>
    <w:p w14:paraId="0CD27DFF" w14:textId="35591A0A" w:rsidR="008B1098" w:rsidRPr="008B1098" w:rsidRDefault="008B1098" w:rsidP="008B1098">
      <w:pPr>
        <w:rPr>
          <w:sz w:val="22"/>
          <w:szCs w:val="22"/>
        </w:rPr>
      </w:pPr>
      <w:r>
        <w:t xml:space="preserve">                                           </w:t>
      </w:r>
    </w:p>
    <w:p w14:paraId="44C55D9F" w14:textId="62A58224" w:rsidR="008B1098" w:rsidRDefault="008B1098" w:rsidP="008B1098"/>
    <w:p w14:paraId="027E86B5" w14:textId="4B02893F" w:rsidR="008B1098" w:rsidRDefault="008B1098" w:rsidP="008B1098"/>
    <w:p w14:paraId="3B581845" w14:textId="3DA7EC81" w:rsidR="008B1098" w:rsidRDefault="008B1098" w:rsidP="008B1098"/>
    <w:p w14:paraId="6E28D7BE" w14:textId="2FE98DC9" w:rsidR="008B1098" w:rsidRDefault="008B1098" w:rsidP="008B1098"/>
    <w:p w14:paraId="2DF111F1" w14:textId="144A0DB1" w:rsidR="008B1098" w:rsidRDefault="008B1098" w:rsidP="008B1098"/>
    <w:p w14:paraId="77FBE92F" w14:textId="162D9E85" w:rsidR="008B1098" w:rsidRDefault="008B1098" w:rsidP="008B1098"/>
    <w:p w14:paraId="6F272443" w14:textId="77777777" w:rsidR="008B1098" w:rsidRPr="00A340F2" w:rsidRDefault="008B1098" w:rsidP="008B1098"/>
    <w:sectPr w:rsidR="008B1098" w:rsidRPr="00A340F2" w:rsidSect="002B06E9">
      <w:headerReference w:type="default" r:id="rId15"/>
      <w:footerReference w:type="default" r:id="rId16"/>
      <w:headerReference w:type="first" r:id="rId17"/>
      <w:footerReference w:type="first" r:id="rId18"/>
      <w:pgSz w:w="12240" w:h="15840" w:code="1"/>
      <w:pgMar w:top="720" w:right="864" w:bottom="1440" w:left="864" w:header="43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9F3A8" w14:textId="77777777" w:rsidR="00424722" w:rsidRDefault="00424722">
      <w:pPr>
        <w:spacing w:line="240" w:lineRule="auto"/>
      </w:pPr>
      <w:r>
        <w:separator/>
      </w:r>
    </w:p>
    <w:p w14:paraId="45F545A1" w14:textId="77777777" w:rsidR="00424722" w:rsidRDefault="00424722"/>
  </w:endnote>
  <w:endnote w:type="continuationSeparator" w:id="0">
    <w:p w14:paraId="700BD3FD" w14:textId="77777777" w:rsidR="00424722" w:rsidRDefault="00424722">
      <w:pPr>
        <w:spacing w:line="240" w:lineRule="auto"/>
      </w:pPr>
      <w:r>
        <w:continuationSeparator/>
      </w:r>
    </w:p>
    <w:p w14:paraId="10D082BB" w14:textId="77777777" w:rsidR="00424722" w:rsidRDefault="004247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093D9" w14:textId="77777777" w:rsidR="007201A7" w:rsidRDefault="007201A7">
    <w:pPr>
      <w:pStyle w:val="Footer"/>
    </w:pPr>
  </w:p>
  <w:p w14:paraId="5DE4AE84" w14:textId="77777777" w:rsidR="007201A7" w:rsidRDefault="007201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EF19" w14:textId="77777777" w:rsidR="00A36725" w:rsidRDefault="00A36725">
    <w:pPr>
      <w:pStyle w:val="Footer"/>
    </w:pPr>
    <w:r>
      <w:rPr>
        <w:noProof/>
      </w:rPr>
      <mc:AlternateContent>
        <mc:Choice Requires="wps">
          <w:drawing>
            <wp:anchor distT="0" distB="0" distL="114300" distR="114300" simplePos="0" relativeHeight="251661312" behindDoc="1" locked="0" layoutInCell="1" allowOverlap="1" wp14:anchorId="10D9E4DB" wp14:editId="122D5B0F">
              <wp:simplePos x="0" y="0"/>
              <wp:positionH relativeFrom="page">
                <wp:posOffset>-82550</wp:posOffset>
              </wp:positionH>
              <wp:positionV relativeFrom="page">
                <wp:posOffset>8576945</wp:posOffset>
              </wp:positionV>
              <wp:extent cx="7973568" cy="2715768"/>
              <wp:effectExtent l="0" t="0" r="8890" b="8890"/>
              <wp:wrapNone/>
              <wp:docPr id="8" name="Freeform: Shape 8" descr="Green gradient in rectangle"/>
              <wp:cNvGraphicFramePr/>
              <a:graphic xmlns:a="http://schemas.openxmlformats.org/drawingml/2006/main">
                <a:graphicData uri="http://schemas.microsoft.com/office/word/2010/wordprocessingShape">
                  <wps:wsp>
                    <wps:cNvSpPr/>
                    <wps:spPr>
                      <a:xfrm rot="10800000">
                        <a:off x="0" y="0"/>
                        <a:ext cx="7973568" cy="2715768"/>
                      </a:xfrm>
                      <a:custGeom>
                        <a:avLst/>
                        <a:gdLst>
                          <a:gd name="connsiteX0" fmla="*/ 0 w 7738110"/>
                          <a:gd name="connsiteY0" fmla="*/ 0 h 2906395"/>
                          <a:gd name="connsiteX1" fmla="*/ 7738110 w 7738110"/>
                          <a:gd name="connsiteY1" fmla="*/ 0 h 2906395"/>
                          <a:gd name="connsiteX2" fmla="*/ 7738110 w 7738110"/>
                          <a:gd name="connsiteY2" fmla="*/ 2906395 h 2906395"/>
                          <a:gd name="connsiteX3" fmla="*/ 0 w 7738110"/>
                          <a:gd name="connsiteY3" fmla="*/ 2906395 h 2906395"/>
                          <a:gd name="connsiteX4" fmla="*/ 0 w 7738110"/>
                          <a:gd name="connsiteY4" fmla="*/ 0 h 2906395"/>
                          <a:gd name="connsiteX0" fmla="*/ 0 w 7738110"/>
                          <a:gd name="connsiteY0" fmla="*/ 0 h 2906395"/>
                          <a:gd name="connsiteX1" fmla="*/ 7738110 w 7738110"/>
                          <a:gd name="connsiteY1" fmla="*/ 0 h 2906395"/>
                          <a:gd name="connsiteX2" fmla="*/ 7738110 w 7738110"/>
                          <a:gd name="connsiteY2" fmla="*/ 1896461 h 2906395"/>
                          <a:gd name="connsiteX3" fmla="*/ 0 w 7738110"/>
                          <a:gd name="connsiteY3" fmla="*/ 2906395 h 2906395"/>
                          <a:gd name="connsiteX4" fmla="*/ 0 w 7738110"/>
                          <a:gd name="connsiteY4" fmla="*/ 0 h 29063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738110" h="2906395">
                            <a:moveTo>
                              <a:pt x="0" y="0"/>
                            </a:moveTo>
                            <a:lnTo>
                              <a:pt x="7738110" y="0"/>
                            </a:lnTo>
                            <a:lnTo>
                              <a:pt x="7738110" y="1896461"/>
                            </a:lnTo>
                            <a:lnTo>
                              <a:pt x="0" y="2906395"/>
                            </a:lnTo>
                            <a:lnTo>
                              <a:pt x="0" y="0"/>
                            </a:lnTo>
                            <a:close/>
                          </a:path>
                        </a:pathLst>
                      </a:custGeom>
                      <a:gradFill flip="none" rotWithShape="1">
                        <a:gsLst>
                          <a:gs pos="0">
                            <a:schemeClr val="accent3">
                              <a:lumMod val="40000"/>
                              <a:lumOff val="60000"/>
                            </a:schemeClr>
                          </a:gs>
                          <a:gs pos="100000">
                            <a:schemeClr val="accent5">
                              <a:lumMod val="100000"/>
                            </a:schemeClr>
                          </a:gs>
                        </a:gsLst>
                        <a:lin ang="192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167640" w14:textId="77777777" w:rsidR="00A36725" w:rsidRDefault="00A36725" w:rsidP="00A367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D9E4DB" id="Freeform: Shape 8" o:spid="_x0000_s1027" alt="Green gradient in rectangle" style="position:absolute;margin-left:-6.5pt;margin-top:675.35pt;width:627.85pt;height:213.85pt;rotation:180;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7738110,29063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" adj="-11796480,,5400" path="m,l7738110,r,1896461l,2906395,,xe" fillcolor="#9edfbe [1302]" stroked="f" strokeweight="2pt">
              <v:fill color2="#4eb3cf [3208]" rotate="t" angle="58" focus="100%" type="gradient">
                <o:fill v:ext="view" type="gradientUnscaled"/>
              </v:fill>
              <v:stroke joinstyle="miter"/>
              <v:formulas/>
              <v:path arrowok="t" o:connecttype="custom" o:connectlocs="0,0;7973568,0;7973568,1772074;0,2715768;0,0" o:connectangles="0,0,0,0,0" textboxrect="0,0,7738110,2906395"/>
              <v:textbox>
                <w:txbxContent>
                  <w:p w14:paraId="46167640" w14:textId="77777777" w:rsidR="00A36725" w:rsidRDefault="00A36725" w:rsidP="00A36725"/>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8135F" w14:textId="77777777" w:rsidR="00424722" w:rsidRDefault="00424722">
      <w:pPr>
        <w:spacing w:line="240" w:lineRule="auto"/>
      </w:pPr>
      <w:r>
        <w:separator/>
      </w:r>
    </w:p>
    <w:p w14:paraId="4ECBEED0" w14:textId="77777777" w:rsidR="00424722" w:rsidRDefault="00424722"/>
  </w:footnote>
  <w:footnote w:type="continuationSeparator" w:id="0">
    <w:p w14:paraId="04D3ABC1" w14:textId="77777777" w:rsidR="00424722" w:rsidRDefault="00424722">
      <w:pPr>
        <w:spacing w:line="240" w:lineRule="auto"/>
      </w:pPr>
      <w:r>
        <w:continuationSeparator/>
      </w:r>
    </w:p>
    <w:p w14:paraId="4770B706" w14:textId="77777777" w:rsidR="00424722" w:rsidRDefault="004247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5B71" w14:textId="77777777" w:rsidR="007201A7" w:rsidRDefault="007201A7"/>
  <w:p w14:paraId="2693BE91" w14:textId="77777777" w:rsidR="007201A7" w:rsidRDefault="007201A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9ECB5" w14:textId="77777777" w:rsidR="00A36725" w:rsidRDefault="00A36725">
    <w:pPr>
      <w:pStyle w:val="Header"/>
    </w:pPr>
    <w:r>
      <w:rPr>
        <w:noProof/>
        <w:lang w:eastAsia="en-US"/>
      </w:rPr>
      <mc:AlternateContent>
        <mc:Choice Requires="wps">
          <w:drawing>
            <wp:anchor distT="0" distB="0" distL="114300" distR="114300" simplePos="0" relativeHeight="251659264" behindDoc="1" locked="0" layoutInCell="1" allowOverlap="1" wp14:anchorId="6ECB9F38" wp14:editId="14A81FD5">
              <wp:simplePos x="0" y="0"/>
              <wp:positionH relativeFrom="page">
                <wp:align>center</wp:align>
              </wp:positionH>
              <wp:positionV relativeFrom="page">
                <wp:align>top</wp:align>
              </wp:positionV>
              <wp:extent cx="7735824" cy="4160520"/>
              <wp:effectExtent l="0" t="0" r="0" b="0"/>
              <wp:wrapNone/>
              <wp:docPr id="5" name="Freeform: Shape 5" descr="Green gradient in rectangle"/>
              <wp:cNvGraphicFramePr/>
              <a:graphic xmlns:a="http://schemas.openxmlformats.org/drawingml/2006/main">
                <a:graphicData uri="http://schemas.microsoft.com/office/word/2010/wordprocessingShape">
                  <wps:wsp>
                    <wps:cNvSpPr/>
                    <wps:spPr>
                      <a:xfrm>
                        <a:off x="0" y="0"/>
                        <a:ext cx="7735824" cy="4160520"/>
                      </a:xfrm>
                      <a:custGeom>
                        <a:avLst/>
                        <a:gdLst>
                          <a:gd name="connsiteX0" fmla="*/ 0 w 7738110"/>
                          <a:gd name="connsiteY0" fmla="*/ 0 h 2906395"/>
                          <a:gd name="connsiteX1" fmla="*/ 7738110 w 7738110"/>
                          <a:gd name="connsiteY1" fmla="*/ 0 h 2906395"/>
                          <a:gd name="connsiteX2" fmla="*/ 7738110 w 7738110"/>
                          <a:gd name="connsiteY2" fmla="*/ 2906395 h 2906395"/>
                          <a:gd name="connsiteX3" fmla="*/ 0 w 7738110"/>
                          <a:gd name="connsiteY3" fmla="*/ 2906395 h 2906395"/>
                          <a:gd name="connsiteX4" fmla="*/ 0 w 7738110"/>
                          <a:gd name="connsiteY4" fmla="*/ 0 h 2906395"/>
                          <a:gd name="connsiteX0" fmla="*/ 0 w 7738110"/>
                          <a:gd name="connsiteY0" fmla="*/ 0 h 2906395"/>
                          <a:gd name="connsiteX1" fmla="*/ 7738110 w 7738110"/>
                          <a:gd name="connsiteY1" fmla="*/ 0 h 2906395"/>
                          <a:gd name="connsiteX2" fmla="*/ 7738110 w 7738110"/>
                          <a:gd name="connsiteY2" fmla="*/ 1896461 h 2906395"/>
                          <a:gd name="connsiteX3" fmla="*/ 0 w 7738110"/>
                          <a:gd name="connsiteY3" fmla="*/ 2906395 h 2906395"/>
                          <a:gd name="connsiteX4" fmla="*/ 0 w 7738110"/>
                          <a:gd name="connsiteY4" fmla="*/ 0 h 29063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738110" h="2906395">
                            <a:moveTo>
                              <a:pt x="0" y="0"/>
                            </a:moveTo>
                            <a:lnTo>
                              <a:pt x="7738110" y="0"/>
                            </a:lnTo>
                            <a:lnTo>
                              <a:pt x="7738110" y="1896461"/>
                            </a:lnTo>
                            <a:lnTo>
                              <a:pt x="0" y="2906395"/>
                            </a:lnTo>
                            <a:lnTo>
                              <a:pt x="0" y="0"/>
                            </a:lnTo>
                            <a:close/>
                          </a:path>
                        </a:pathLst>
                      </a:custGeom>
                      <a:gradFill flip="none" rotWithShape="1">
                        <a:gsLst>
                          <a:gs pos="0">
                            <a:schemeClr val="accent3">
                              <a:lumMod val="40000"/>
                              <a:lumOff val="60000"/>
                            </a:schemeClr>
                          </a:gs>
                          <a:gs pos="100000">
                            <a:schemeClr val="accent5">
                              <a:lumMod val="100000"/>
                            </a:schemeClr>
                          </a:gs>
                        </a:gsLst>
                        <a:lin ang="192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0B1C72" w14:textId="77777777" w:rsidR="00A36725" w:rsidRDefault="00A36725" w:rsidP="00A367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w14:anchorId="6ECB9F38" id="Freeform: Shape 5" o:spid="_x0000_s1026" alt="Green gradient in rectangle" style="position:absolute;margin-left:0;margin-top:0;width:609.1pt;height:327.6pt;z-index:-251657216;visibility:visible;mso-wrap-style:square;mso-width-percent:1000;mso-height-percent:0;mso-wrap-distance-left:9pt;mso-wrap-distance-top:0;mso-wrap-distance-right:9pt;mso-wrap-distance-bottom:0;mso-position-horizontal:center;mso-position-horizontal-relative:page;mso-position-vertical:top;mso-position-vertical-relative:page;mso-width-percent:1000;mso-height-percent:0;mso-width-relative:page;mso-height-relative:margin;v-text-anchor:middle" coordsize="7738110,29063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" adj="-11796480,,5400" path="m,l7738110,r,1896461l,2906395,,xe" fillcolor="#9edfbe [1302]" stroked="f" strokeweight="2pt">
              <v:fill color2="#4eb3cf [3208]" rotate="t" angle="58" focus="100%" type="gradient">
                <o:fill v:ext="view" type="gradientUnscaled"/>
              </v:fill>
              <v:stroke joinstyle="miter"/>
              <v:formulas/>
              <v:path arrowok="t" o:connecttype="custom" o:connectlocs="0,0;7735824,0;7735824,2714794;0,4160520;0,0" o:connectangles="0,0,0,0,0" textboxrect="0,0,7738110,2906395"/>
              <v:textbox>
                <w:txbxContent>
                  <w:p w14:paraId="710B1C72" w14:textId="77777777" w:rsidR="00A36725" w:rsidRDefault="00A36725" w:rsidP="00A36725"/>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67ED7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5C012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542DD3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2FA2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91CBEB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E7A85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00C37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0A588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14BF4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F0DC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63200"/>
    <w:multiLevelType w:val="hybridMultilevel"/>
    <w:tmpl w:val="AA2857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8023E52"/>
    <w:multiLevelType w:val="hybridMultilevel"/>
    <w:tmpl w:val="FD02BD00"/>
    <w:lvl w:ilvl="0" w:tplc="4DB8079C">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3FE"/>
    <w:rsid w:val="00064E3E"/>
    <w:rsid w:val="00077551"/>
    <w:rsid w:val="00087370"/>
    <w:rsid w:val="000A6E91"/>
    <w:rsid w:val="000E7C40"/>
    <w:rsid w:val="0015510C"/>
    <w:rsid w:val="001817A4"/>
    <w:rsid w:val="001A035C"/>
    <w:rsid w:val="001D1771"/>
    <w:rsid w:val="0020743A"/>
    <w:rsid w:val="002400DD"/>
    <w:rsid w:val="002450DA"/>
    <w:rsid w:val="00256504"/>
    <w:rsid w:val="00263E3B"/>
    <w:rsid w:val="00264280"/>
    <w:rsid w:val="002A107B"/>
    <w:rsid w:val="002B06E9"/>
    <w:rsid w:val="002E7603"/>
    <w:rsid w:val="002F5404"/>
    <w:rsid w:val="00316D06"/>
    <w:rsid w:val="003D23A0"/>
    <w:rsid w:val="00424722"/>
    <w:rsid w:val="00474364"/>
    <w:rsid w:val="004858C9"/>
    <w:rsid w:val="004870D2"/>
    <w:rsid w:val="004933FE"/>
    <w:rsid w:val="004A10E9"/>
    <w:rsid w:val="005E394D"/>
    <w:rsid w:val="00662DFA"/>
    <w:rsid w:val="006A2111"/>
    <w:rsid w:val="006B4542"/>
    <w:rsid w:val="006F038A"/>
    <w:rsid w:val="007201A7"/>
    <w:rsid w:val="007B4FC5"/>
    <w:rsid w:val="007E0DF2"/>
    <w:rsid w:val="007E1D3F"/>
    <w:rsid w:val="007F3214"/>
    <w:rsid w:val="00865DB9"/>
    <w:rsid w:val="0089202B"/>
    <w:rsid w:val="008B1098"/>
    <w:rsid w:val="008B5297"/>
    <w:rsid w:val="009415D1"/>
    <w:rsid w:val="00947F34"/>
    <w:rsid w:val="00957DC4"/>
    <w:rsid w:val="009D3F3C"/>
    <w:rsid w:val="00A340F2"/>
    <w:rsid w:val="00A36725"/>
    <w:rsid w:val="00B66C63"/>
    <w:rsid w:val="00B727BE"/>
    <w:rsid w:val="00B86E98"/>
    <w:rsid w:val="00BC41B9"/>
    <w:rsid w:val="00CD4B0B"/>
    <w:rsid w:val="00CE3710"/>
    <w:rsid w:val="00CF2287"/>
    <w:rsid w:val="00D33124"/>
    <w:rsid w:val="00D73210"/>
    <w:rsid w:val="00DA2AD7"/>
    <w:rsid w:val="00DA6B0C"/>
    <w:rsid w:val="00EB63A0"/>
    <w:rsid w:val="00EC16CD"/>
    <w:rsid w:val="00EF55EC"/>
    <w:rsid w:val="00F65B05"/>
    <w:rsid w:val="00FC30F5"/>
    <w:rsid w:val="00FE02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497F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262626" w:themeColor="text1" w:themeTint="D9"/>
        <w:sz w:val="18"/>
        <w:szCs w:val="18"/>
        <w:lang w:val="en-US" w:eastAsia="ja-JP"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E3E"/>
  </w:style>
  <w:style w:type="paragraph" w:styleId="Heading1">
    <w:name w:val="heading 1"/>
    <w:basedOn w:val="Normal"/>
    <w:link w:val="Heading1Char"/>
    <w:autoRedefine/>
    <w:uiPriority w:val="2"/>
    <w:qFormat/>
    <w:rsid w:val="00064E3E"/>
    <w:pPr>
      <w:keepNext/>
      <w:framePr w:hSpace="187" w:wrap="around" w:vAnchor="page" w:hAnchor="page" w:xAlign="center" w:y="1441"/>
      <w:spacing w:line="240" w:lineRule="auto"/>
      <w:suppressOverlap/>
      <w:jc w:val="right"/>
      <w:outlineLvl w:val="0"/>
    </w:pPr>
    <w:rPr>
      <w:rFonts w:asciiTheme="majorHAnsi" w:hAnsiTheme="majorHAnsi" w:cs="Arial"/>
      <w:bCs/>
      <w:caps/>
      <w:color w:val="0D0D0D" w:themeColor="text1" w:themeTint="F2"/>
      <w:spacing w:val="4"/>
      <w:kern w:val="44"/>
      <w:sz w:val="24"/>
      <w:szCs w:val="64"/>
      <w:lang w:eastAsia="en-US"/>
    </w:rPr>
  </w:style>
  <w:style w:type="paragraph" w:styleId="Heading2">
    <w:name w:val="heading 2"/>
    <w:basedOn w:val="Normal"/>
    <w:link w:val="Heading2Char"/>
    <w:uiPriority w:val="2"/>
    <w:unhideWhenUsed/>
    <w:qFormat/>
    <w:rsid w:val="00064E3E"/>
    <w:pPr>
      <w:spacing w:before="60" w:after="20"/>
      <w:jc w:val="right"/>
      <w:outlineLvl w:val="1"/>
    </w:pPr>
    <w:rPr>
      <w:rFonts w:asciiTheme="majorHAnsi" w:hAnsiTheme="majorHAnsi"/>
      <w:spacing w:val="40"/>
    </w:rPr>
  </w:style>
  <w:style w:type="paragraph" w:styleId="Heading3">
    <w:name w:val="heading 3"/>
    <w:basedOn w:val="Normal"/>
    <w:link w:val="Heading3Char"/>
    <w:uiPriority w:val="9"/>
    <w:semiHidden/>
    <w:unhideWhenUsed/>
    <w:qFormat/>
    <w:rsid w:val="00064E3E"/>
    <w:pPr>
      <w:keepNext/>
      <w:keepLines/>
      <w:spacing w:before="40"/>
      <w:outlineLvl w:val="2"/>
    </w:pPr>
    <w:rPr>
      <w:rFonts w:asciiTheme="majorHAnsi" w:eastAsiaTheme="majorEastAsia" w:hAnsiTheme="majorHAnsi" w:cstheme="majorBidi"/>
      <w:color w:val="07854D" w:themeColor="accent1" w:themeShade="7F"/>
      <w:szCs w:val="24"/>
    </w:rPr>
  </w:style>
  <w:style w:type="paragraph" w:styleId="Heading4">
    <w:name w:val="heading 4"/>
    <w:basedOn w:val="Normal"/>
    <w:next w:val="Normal"/>
    <w:link w:val="Heading4Char"/>
    <w:uiPriority w:val="2"/>
    <w:semiHidden/>
    <w:unhideWhenUsed/>
    <w:qFormat/>
    <w:rsid w:val="007B4FC5"/>
    <w:pPr>
      <w:keepNext/>
      <w:keepLines/>
      <w:spacing w:before="40"/>
      <w:outlineLvl w:val="3"/>
    </w:pPr>
    <w:rPr>
      <w:rFonts w:asciiTheme="majorHAnsi" w:eastAsiaTheme="majorEastAsia" w:hAnsiTheme="majorHAnsi" w:cstheme="majorBidi"/>
      <w:i/>
      <w:iCs/>
      <w:color w:val="07864E" w:themeColor="accent1" w:themeShade="80"/>
    </w:rPr>
  </w:style>
  <w:style w:type="paragraph" w:styleId="Heading5">
    <w:name w:val="heading 5"/>
    <w:basedOn w:val="Normal"/>
    <w:next w:val="Normal"/>
    <w:link w:val="Heading5Char"/>
    <w:uiPriority w:val="2"/>
    <w:semiHidden/>
    <w:unhideWhenUsed/>
    <w:qFormat/>
    <w:pPr>
      <w:keepNext/>
      <w:keepLines/>
      <w:spacing w:before="40"/>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2"/>
    <w:semiHidden/>
    <w:unhideWhenUsed/>
    <w:qFormat/>
    <w:pPr>
      <w:keepNext/>
      <w:keepLines/>
      <w:spacing w:before="40"/>
      <w:outlineLvl w:val="5"/>
    </w:pPr>
    <w:rPr>
      <w:rFonts w:asciiTheme="majorHAnsi" w:eastAsiaTheme="majorEastAsia" w:hAnsiTheme="majorHAnsi" w:cstheme="majorBidi"/>
      <w:color w:val="07854D" w:themeColor="accent1" w:themeShade="7F"/>
    </w:rPr>
  </w:style>
  <w:style w:type="paragraph" w:styleId="Heading7">
    <w:name w:val="heading 7"/>
    <w:basedOn w:val="Normal"/>
    <w:next w:val="Normal"/>
    <w:link w:val="Heading7Char"/>
    <w:uiPriority w:val="2"/>
    <w:semiHidden/>
    <w:unhideWhenUsed/>
    <w:qFormat/>
    <w:rsid w:val="007B4FC5"/>
    <w:pPr>
      <w:keepNext/>
      <w:keepLines/>
      <w:spacing w:before="40"/>
      <w:outlineLvl w:val="6"/>
    </w:pPr>
    <w:rPr>
      <w:rFonts w:asciiTheme="majorHAnsi" w:eastAsiaTheme="majorEastAsia" w:hAnsiTheme="majorHAnsi" w:cstheme="majorBidi"/>
      <w:i/>
      <w:iCs/>
      <w:color w:val="07854D" w:themeColor="accent1" w:themeShade="7F"/>
    </w:rPr>
  </w:style>
  <w:style w:type="paragraph" w:styleId="Heading8">
    <w:name w:val="heading 8"/>
    <w:basedOn w:val="Normal"/>
    <w:next w:val="Normal"/>
    <w:link w:val="Heading8Char"/>
    <w:uiPriority w:val="2"/>
    <w:semiHidden/>
    <w:unhideWhenUsed/>
    <w:qFormat/>
    <w:pPr>
      <w:keepNext/>
      <w:keepLines/>
      <w:spacing w:before="40"/>
      <w:outlineLvl w:val="7"/>
    </w:pPr>
    <w:rPr>
      <w:rFonts w:asciiTheme="majorHAnsi" w:eastAsiaTheme="majorEastAsia" w:hAnsiTheme="majorHAnsi" w:cstheme="majorBidi"/>
      <w:color w:val="17472F" w:themeColor="accent3" w:themeShade="80"/>
      <w:szCs w:val="21"/>
    </w:rPr>
  </w:style>
  <w:style w:type="paragraph" w:styleId="Heading9">
    <w:name w:val="heading 9"/>
    <w:basedOn w:val="Normal"/>
    <w:next w:val="Normal"/>
    <w:link w:val="Heading9Char"/>
    <w:uiPriority w:val="2"/>
    <w:semiHidden/>
    <w:unhideWhenUsed/>
    <w:qFormat/>
    <w:pPr>
      <w:keepNext/>
      <w:keepLines/>
      <w:spacing w:before="40"/>
      <w:outlineLvl w:val="8"/>
    </w:pPr>
    <w:rPr>
      <w:rFonts w:asciiTheme="majorHAnsi" w:eastAsiaTheme="majorEastAsia" w:hAnsiTheme="majorHAnsi" w:cstheme="majorBidi"/>
      <w:b/>
      <w:iCs/>
      <w:color w:val="17472F" w:themeColor="accent3" w:themeShade="8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7B4FC5"/>
    <w:rPr>
      <w:b/>
      <w:bCs/>
      <w:caps w:val="0"/>
      <w:smallCaps/>
      <w:color w:val="07864E" w:themeColor="accent1" w:themeShade="80"/>
      <w:spacing w:val="0"/>
    </w:rPr>
  </w:style>
  <w:style w:type="character" w:customStyle="1" w:styleId="Heading1Char">
    <w:name w:val="Heading 1 Char"/>
    <w:basedOn w:val="DefaultParagraphFont"/>
    <w:link w:val="Heading1"/>
    <w:uiPriority w:val="2"/>
    <w:rsid w:val="00064E3E"/>
    <w:rPr>
      <w:rFonts w:asciiTheme="majorHAnsi" w:hAnsiTheme="majorHAnsi" w:cs="Arial"/>
      <w:bCs/>
      <w:caps/>
      <w:color w:val="0D0D0D" w:themeColor="text1" w:themeTint="F2"/>
      <w:spacing w:val="4"/>
      <w:kern w:val="44"/>
      <w:sz w:val="24"/>
      <w:szCs w:val="64"/>
      <w:lang w:eastAsia="en-US"/>
    </w:rPr>
  </w:style>
  <w:style w:type="paragraph" w:styleId="Title">
    <w:name w:val="Title"/>
    <w:basedOn w:val="Normal"/>
    <w:link w:val="TitleChar"/>
    <w:uiPriority w:val="1"/>
    <w:qFormat/>
    <w:rsid w:val="00064E3E"/>
    <w:pPr>
      <w:spacing w:before="80"/>
      <w:ind w:left="101"/>
      <w:contextualSpacing/>
    </w:pPr>
    <w:rPr>
      <w:rFonts w:asciiTheme="majorHAnsi" w:eastAsiaTheme="majorEastAsia" w:hAnsiTheme="majorHAnsi" w:cstheme="majorBidi"/>
      <w:caps/>
      <w:color w:val="000000" w:themeColor="text1"/>
      <w:kern w:val="28"/>
      <w:sz w:val="52"/>
      <w:szCs w:val="56"/>
    </w:rPr>
  </w:style>
  <w:style w:type="character" w:customStyle="1" w:styleId="TitleChar">
    <w:name w:val="Title Char"/>
    <w:basedOn w:val="DefaultParagraphFont"/>
    <w:link w:val="Title"/>
    <w:uiPriority w:val="1"/>
    <w:rsid w:val="00064E3E"/>
    <w:rPr>
      <w:rFonts w:asciiTheme="majorHAnsi" w:eastAsiaTheme="majorEastAsia" w:hAnsiTheme="majorHAnsi" w:cstheme="majorBidi"/>
      <w:caps/>
      <w:color w:val="000000" w:themeColor="text1"/>
      <w:kern w:val="28"/>
      <w:sz w:val="52"/>
      <w:szCs w:val="56"/>
    </w:rPr>
  </w:style>
  <w:style w:type="paragraph" w:styleId="Header">
    <w:name w:val="header"/>
    <w:basedOn w:val="Normal"/>
    <w:link w:val="HeaderChar"/>
    <w:uiPriority w:val="99"/>
    <w:rsid w:val="00064E3E"/>
    <w:pPr>
      <w:spacing w:line="240" w:lineRule="auto"/>
    </w:pPr>
  </w:style>
  <w:style w:type="character" w:customStyle="1" w:styleId="HeaderChar">
    <w:name w:val="Header Char"/>
    <w:basedOn w:val="DefaultParagraphFont"/>
    <w:link w:val="Header"/>
    <w:uiPriority w:val="99"/>
    <w:rsid w:val="00064E3E"/>
  </w:style>
  <w:style w:type="character" w:styleId="PlaceholderText">
    <w:name w:val="Placeholder Text"/>
    <w:basedOn w:val="DefaultParagraphFont"/>
    <w:uiPriority w:val="99"/>
    <w:semiHidden/>
    <w:rPr>
      <w:color w:val="80808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2"/>
    <w:semiHidden/>
    <w:rPr>
      <w:rFonts w:asciiTheme="majorHAnsi" w:eastAsiaTheme="majorEastAsia" w:hAnsiTheme="majorHAnsi" w:cstheme="majorBidi"/>
      <w:b/>
      <w:i/>
    </w:rPr>
  </w:style>
  <w:style w:type="paragraph" w:customStyle="1" w:styleId="Normalright">
    <w:name w:val="Normal right"/>
    <w:basedOn w:val="Normal"/>
    <w:qFormat/>
    <w:rsid w:val="00064E3E"/>
    <w:pPr>
      <w:spacing w:before="60" w:after="20"/>
    </w:pPr>
    <w:rPr>
      <w:rFonts w:eastAsiaTheme="majorEastAsia" w:cs="Arial"/>
      <w:b/>
      <w:color w:val="0D0D0D" w:themeColor="text1" w:themeTint="F2"/>
      <w:spacing w:val="4"/>
      <w:sz w:val="22"/>
      <w:lang w:eastAsia="en-US"/>
    </w:rPr>
  </w:style>
  <w:style w:type="character" w:customStyle="1" w:styleId="Heading6Char">
    <w:name w:val="Heading 6 Char"/>
    <w:basedOn w:val="DefaultParagraphFont"/>
    <w:link w:val="Heading6"/>
    <w:uiPriority w:val="2"/>
    <w:semiHidden/>
    <w:rPr>
      <w:rFonts w:asciiTheme="majorHAnsi" w:eastAsiaTheme="majorEastAsia" w:hAnsiTheme="majorHAnsi" w:cstheme="majorBidi"/>
      <w:color w:val="07854D" w:themeColor="accent1" w:themeShade="7F"/>
    </w:rPr>
  </w:style>
  <w:style w:type="character" w:customStyle="1" w:styleId="Heading8Char">
    <w:name w:val="Heading 8 Char"/>
    <w:basedOn w:val="DefaultParagraphFont"/>
    <w:link w:val="Heading8"/>
    <w:uiPriority w:val="2"/>
    <w:semiHidden/>
    <w:rPr>
      <w:rFonts w:asciiTheme="majorHAnsi" w:eastAsiaTheme="majorEastAsia" w:hAnsiTheme="majorHAnsi" w:cstheme="majorBidi"/>
      <w:color w:val="17472F" w:themeColor="accent3" w:themeShade="80"/>
      <w:szCs w:val="21"/>
    </w:rPr>
  </w:style>
  <w:style w:type="paragraph" w:styleId="Footer">
    <w:name w:val="footer"/>
    <w:basedOn w:val="Normal"/>
    <w:link w:val="FooterChar"/>
    <w:unhideWhenUsed/>
    <w:rsid w:val="00064E3E"/>
    <w:rPr>
      <w:rFonts w:cs="Times New Roman"/>
      <w:lang w:eastAsia="en-US"/>
    </w:rPr>
  </w:style>
  <w:style w:type="character" w:customStyle="1" w:styleId="FooterChar">
    <w:name w:val="Footer Char"/>
    <w:basedOn w:val="DefaultParagraphFont"/>
    <w:link w:val="Footer"/>
    <w:rsid w:val="00064E3E"/>
    <w:rPr>
      <w:rFonts w:cs="Times New Roman"/>
      <w:lang w:eastAsia="en-US"/>
    </w:rPr>
  </w:style>
  <w:style w:type="table" w:styleId="TableGridLight">
    <w:name w:val="Grid Table Light"/>
    <w:basedOn w:val="TableNormal"/>
    <w:uiPriority w:val="40"/>
    <w:rPr>
      <w:rFonts w:cs="Times New Roman"/>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2"/>
    <w:rsid w:val="00064E3E"/>
    <w:rPr>
      <w:rFonts w:asciiTheme="majorHAnsi" w:hAnsiTheme="majorHAnsi"/>
      <w:spacing w:val="40"/>
    </w:rPr>
  </w:style>
  <w:style w:type="table" w:customStyle="1" w:styleId="SalesInfo">
    <w:name w:val="Sales Info"/>
    <w:basedOn w:val="TableNormal"/>
    <w:uiPriority w:val="99"/>
    <w:pPr>
      <w:spacing w:before="60" w:after="2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Theme="majorHAnsi" w:eastAsiaTheme="majorEastAsia" w:hAnsiTheme="majorHAnsi"/>
        <w:caps/>
        <w:smallCaps w:val="0"/>
        <w:color w:val="0D0D0D" w:themeColor="text1" w:themeTint="F2"/>
        <w:spacing w:val="4"/>
        <w:sz w:val="18"/>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9EDFBE" w:themeFill="accent3" w:themeFillTint="66"/>
      </w:tcPr>
    </w:tblStylePr>
  </w:style>
  <w:style w:type="table" w:customStyle="1" w:styleId="Contenttable">
    <w:name w:val="Content table"/>
    <w:basedOn w:val="TableNormal"/>
    <w:uiPriority w:val="99"/>
    <w:rsid w:val="002F5404"/>
    <w:pPr>
      <w:spacing w:before="60" w:after="20"/>
    </w:pPr>
    <w:tblPr>
      <w:tblStyleRowBandSize w:val="1"/>
    </w:tblPr>
    <w:tcPr>
      <w:shd w:val="clear" w:color="auto" w:fill="FFFFFF" w:themeFill="background1"/>
    </w:tcPr>
    <w:tblStylePr w:type="firstRow">
      <w:rPr>
        <w:rFonts w:asciiTheme="majorHAnsi" w:eastAsiaTheme="majorEastAsia" w:hAnsiTheme="majorHAnsi"/>
        <w:caps/>
        <w:smallCaps w:val="0"/>
        <w:color w:val="0D0D0D" w:themeColor="text1" w:themeTint="F2"/>
        <w:spacing w:val="4"/>
        <w:sz w:val="18"/>
      </w:rPr>
      <w:tblPr/>
      <w:tcPr>
        <w:tcBorders>
          <w:top w:val="nil"/>
          <w:left w:val="nil"/>
          <w:bottom w:val="single" w:sz="4" w:space="0" w:color="000000" w:themeColor="text1"/>
          <w:right w:val="nil"/>
          <w:insideH w:val="nil"/>
          <w:insideV w:val="nil"/>
          <w:tl2br w:val="nil"/>
          <w:tr2bl w:val="nil"/>
        </w:tcBorders>
        <w:shd w:val="clear" w:color="auto" w:fill="FFFFFF" w:themeFill="background1"/>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FFFFF" w:themeFill="background1"/>
      </w:tcPr>
    </w:tblStylePr>
    <w:tblStylePr w:type="band2Horz">
      <w:tblPr/>
      <w:tcPr>
        <w:tcBorders>
          <w:top w:val="nil"/>
          <w:left w:val="nil"/>
          <w:bottom w:val="nil"/>
          <w:right w:val="nil"/>
          <w:insideH w:val="nil"/>
          <w:insideV w:val="nil"/>
          <w:tl2br w:val="nil"/>
          <w:tr2bl w:val="nil"/>
        </w:tcBorders>
        <w:shd w:val="clear" w:color="auto" w:fill="FFFFFF" w:themeFill="background1"/>
      </w:tcPr>
    </w:tblStylePr>
  </w:style>
  <w:style w:type="character" w:customStyle="1" w:styleId="Heading9Char">
    <w:name w:val="Heading 9 Char"/>
    <w:basedOn w:val="DefaultParagraphFont"/>
    <w:link w:val="Heading9"/>
    <w:uiPriority w:val="2"/>
    <w:semiHidden/>
    <w:rPr>
      <w:rFonts w:asciiTheme="majorHAnsi" w:eastAsiaTheme="majorEastAsia" w:hAnsiTheme="majorHAnsi" w:cstheme="majorBidi"/>
      <w:b/>
      <w:iCs/>
      <w:color w:val="17472F" w:themeColor="accent3" w:themeShade="80"/>
      <w:szCs w:val="21"/>
    </w:rPr>
  </w:style>
  <w:style w:type="table" w:customStyle="1" w:styleId="TotalTable">
    <w:name w:val="Total Table"/>
    <w:basedOn w:val="TableNormal"/>
    <w:uiPriority w:val="99"/>
    <w:pPr>
      <w:spacing w:line="240" w:lineRule="auto"/>
    </w:pPr>
    <w:tblPr>
      <w:tblStyleRowBandSize w:val="1"/>
    </w:tblPr>
    <w:tblStylePr w:type="firstCol">
      <w:pPr>
        <w:jc w:val="right"/>
      </w:pPr>
      <w:tblPr/>
      <w:tcPr>
        <w:vAlign w:val="center"/>
      </w:tcPr>
    </w:tblStylePr>
    <w:tblStylePr w:type="lastCol">
      <w:pPr>
        <w:jc w:val="left"/>
      </w:p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vAlign w:val="center"/>
      </w:tcPr>
    </w:tblStylePr>
    <w:tblStylePr w:type="band1Horz">
      <w:tblPr/>
      <w:tcPr>
        <w:shd w:val="clear" w:color="auto" w:fill="CEEFDE" w:themeFill="accent3" w:themeFillTint="33"/>
      </w:tcPr>
    </w:tblStylePr>
  </w:style>
  <w:style w:type="table" w:styleId="PlainTable2">
    <w:name w:val="Plain Table 2"/>
    <w:basedOn w:val="TableNormal"/>
    <w:uiPriority w:val="42"/>
    <w:rsid w:val="0089202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3Char">
    <w:name w:val="Heading 3 Char"/>
    <w:basedOn w:val="DefaultParagraphFont"/>
    <w:link w:val="Heading3"/>
    <w:uiPriority w:val="9"/>
    <w:semiHidden/>
    <w:rsid w:val="00064E3E"/>
    <w:rPr>
      <w:rFonts w:asciiTheme="majorHAnsi" w:eastAsiaTheme="majorEastAsia" w:hAnsiTheme="majorHAnsi" w:cstheme="majorBidi"/>
      <w:color w:val="07854D" w:themeColor="accent1" w:themeShade="7F"/>
      <w:szCs w:val="24"/>
    </w:rPr>
  </w:style>
  <w:style w:type="paragraph" w:customStyle="1" w:styleId="Style1">
    <w:name w:val="Style1"/>
    <w:basedOn w:val="Normal"/>
    <w:link w:val="Style1Char"/>
    <w:qFormat/>
    <w:rsid w:val="00064E3E"/>
    <w:pPr>
      <w:framePr w:hSpace="180" w:wrap="around" w:vAnchor="text" w:hAnchor="margin" w:xAlign="center" w:y="5211"/>
      <w:spacing w:before="60" w:after="20"/>
    </w:pPr>
    <w:rPr>
      <w:rFonts w:asciiTheme="majorHAnsi" w:eastAsiaTheme="majorEastAsia" w:hAnsiTheme="majorHAnsi" w:cs="Microsoft Sans Serif"/>
      <w:color w:val="236A46" w:themeColor="accent3" w:themeShade="BF"/>
      <w:spacing w:val="4"/>
      <w:sz w:val="28"/>
      <w:szCs w:val="28"/>
    </w:rPr>
  </w:style>
  <w:style w:type="character" w:customStyle="1" w:styleId="Style1Char">
    <w:name w:val="Style1 Char"/>
    <w:basedOn w:val="DefaultParagraphFont"/>
    <w:link w:val="Style1"/>
    <w:rsid w:val="00064E3E"/>
    <w:rPr>
      <w:rFonts w:asciiTheme="majorHAnsi" w:eastAsiaTheme="majorEastAsia" w:hAnsiTheme="majorHAnsi" w:cs="Microsoft Sans Serif"/>
      <w:color w:val="236A46" w:themeColor="accent3" w:themeShade="BF"/>
      <w:spacing w:val="4"/>
      <w:sz w:val="28"/>
      <w:szCs w:val="28"/>
    </w:rPr>
  </w:style>
  <w:style w:type="character" w:customStyle="1" w:styleId="Heading4Char">
    <w:name w:val="Heading 4 Char"/>
    <w:basedOn w:val="DefaultParagraphFont"/>
    <w:link w:val="Heading4"/>
    <w:uiPriority w:val="2"/>
    <w:semiHidden/>
    <w:rsid w:val="007B4FC5"/>
    <w:rPr>
      <w:rFonts w:asciiTheme="majorHAnsi" w:eastAsiaTheme="majorEastAsia" w:hAnsiTheme="majorHAnsi" w:cstheme="majorBidi"/>
      <w:i/>
      <w:iCs/>
      <w:color w:val="07864E" w:themeColor="accent1" w:themeShade="80"/>
    </w:rPr>
  </w:style>
  <w:style w:type="character" w:customStyle="1" w:styleId="Heading7Char">
    <w:name w:val="Heading 7 Char"/>
    <w:basedOn w:val="DefaultParagraphFont"/>
    <w:link w:val="Heading7"/>
    <w:uiPriority w:val="2"/>
    <w:semiHidden/>
    <w:rsid w:val="007B4FC5"/>
    <w:rPr>
      <w:rFonts w:asciiTheme="majorHAnsi" w:eastAsiaTheme="majorEastAsia" w:hAnsiTheme="majorHAnsi" w:cstheme="majorBidi"/>
      <w:i/>
      <w:iCs/>
      <w:color w:val="07854D" w:themeColor="accent1" w:themeShade="7F"/>
    </w:rPr>
  </w:style>
  <w:style w:type="character" w:styleId="IntenseEmphasis">
    <w:name w:val="Intense Emphasis"/>
    <w:basedOn w:val="DefaultParagraphFont"/>
    <w:uiPriority w:val="21"/>
    <w:semiHidden/>
    <w:unhideWhenUsed/>
    <w:qFormat/>
    <w:rsid w:val="007B4FC5"/>
    <w:rPr>
      <w:i/>
      <w:iCs/>
      <w:color w:val="07864E" w:themeColor="accent1" w:themeShade="80"/>
    </w:rPr>
  </w:style>
  <w:style w:type="paragraph" w:styleId="IntenseQuote">
    <w:name w:val="Intense Quote"/>
    <w:basedOn w:val="Normal"/>
    <w:next w:val="Normal"/>
    <w:link w:val="IntenseQuoteChar"/>
    <w:uiPriority w:val="30"/>
    <w:semiHidden/>
    <w:unhideWhenUsed/>
    <w:qFormat/>
    <w:rsid w:val="007B4FC5"/>
    <w:pPr>
      <w:pBdr>
        <w:top w:val="single" w:sz="4" w:space="10" w:color="07864E" w:themeColor="accent1" w:themeShade="80"/>
        <w:bottom w:val="single" w:sz="4" w:space="10" w:color="07864E" w:themeColor="accent1" w:themeShade="80"/>
      </w:pBdr>
      <w:spacing w:before="360" w:after="360"/>
      <w:ind w:left="864" w:right="864"/>
      <w:jc w:val="center"/>
    </w:pPr>
    <w:rPr>
      <w:i/>
      <w:iCs/>
      <w:color w:val="07864E" w:themeColor="accent1" w:themeShade="80"/>
    </w:rPr>
  </w:style>
  <w:style w:type="character" w:customStyle="1" w:styleId="IntenseQuoteChar">
    <w:name w:val="Intense Quote Char"/>
    <w:basedOn w:val="DefaultParagraphFont"/>
    <w:link w:val="IntenseQuote"/>
    <w:uiPriority w:val="30"/>
    <w:semiHidden/>
    <w:rsid w:val="007B4FC5"/>
    <w:rPr>
      <w:i/>
      <w:iCs/>
      <w:color w:val="07864E" w:themeColor="accent1" w:themeShade="80"/>
    </w:rPr>
  </w:style>
  <w:style w:type="paragraph" w:styleId="TOCHeading">
    <w:name w:val="TOC Heading"/>
    <w:basedOn w:val="Heading1"/>
    <w:next w:val="Normal"/>
    <w:uiPriority w:val="39"/>
    <w:semiHidden/>
    <w:unhideWhenUsed/>
    <w:qFormat/>
    <w:rsid w:val="007B4FC5"/>
    <w:pPr>
      <w:keepLines/>
      <w:framePr w:hSpace="0" w:wrap="auto" w:vAnchor="margin" w:hAnchor="text" w:xAlign="left" w:yAlign="inline"/>
      <w:spacing w:before="240" w:line="312" w:lineRule="auto"/>
      <w:suppressOverlap w:val="0"/>
      <w:jc w:val="left"/>
      <w:outlineLvl w:val="9"/>
    </w:pPr>
    <w:rPr>
      <w:rFonts w:eastAsiaTheme="majorEastAsia" w:cstheme="majorBidi"/>
      <w:bCs w:val="0"/>
      <w:caps w:val="0"/>
      <w:color w:val="07864E" w:themeColor="accent1" w:themeShade="80"/>
      <w:spacing w:val="0"/>
      <w:kern w:val="0"/>
      <w:sz w:val="32"/>
      <w:szCs w:val="32"/>
      <w:lang w:eastAsia="ja-JP"/>
    </w:rPr>
  </w:style>
  <w:style w:type="paragraph" w:styleId="BlockText">
    <w:name w:val="Block Text"/>
    <w:basedOn w:val="Normal"/>
    <w:uiPriority w:val="99"/>
    <w:semiHidden/>
    <w:unhideWhenUsed/>
    <w:rsid w:val="007B4FC5"/>
    <w:pPr>
      <w:pBdr>
        <w:top w:val="single" w:sz="2" w:space="10" w:color="07864E" w:themeColor="accent1" w:themeShade="80"/>
        <w:left w:val="single" w:sz="2" w:space="10" w:color="07864E" w:themeColor="accent1" w:themeShade="80"/>
        <w:bottom w:val="single" w:sz="2" w:space="10" w:color="07864E" w:themeColor="accent1" w:themeShade="80"/>
        <w:right w:val="single" w:sz="2" w:space="10" w:color="07864E" w:themeColor="accent1" w:themeShade="80"/>
      </w:pBdr>
      <w:ind w:left="1152" w:right="1152"/>
    </w:pPr>
    <w:rPr>
      <w:i/>
      <w:iCs/>
      <w:color w:val="07864E" w:themeColor="accent1" w:themeShade="80"/>
    </w:rPr>
  </w:style>
  <w:style w:type="character" w:styleId="FollowedHyperlink">
    <w:name w:val="FollowedHyperlink"/>
    <w:basedOn w:val="DefaultParagraphFont"/>
    <w:uiPriority w:val="99"/>
    <w:semiHidden/>
    <w:unhideWhenUsed/>
    <w:rsid w:val="007B4FC5"/>
    <w:rPr>
      <w:color w:val="444027" w:themeColor="background2" w:themeShade="40"/>
      <w:u w:val="single"/>
    </w:rPr>
  </w:style>
  <w:style w:type="character" w:styleId="Hyperlink">
    <w:name w:val="Hyperlink"/>
    <w:basedOn w:val="DefaultParagraphFont"/>
    <w:uiPriority w:val="99"/>
    <w:unhideWhenUsed/>
    <w:rsid w:val="007B4FC5"/>
    <w:rPr>
      <w:color w:val="055971" w:themeColor="accent6" w:themeShade="80"/>
      <w:u w:val="single"/>
    </w:rPr>
  </w:style>
  <w:style w:type="character" w:customStyle="1" w:styleId="UnresolvedMention1">
    <w:name w:val="Unresolved Mention1"/>
    <w:basedOn w:val="DefaultParagraphFont"/>
    <w:uiPriority w:val="99"/>
    <w:semiHidden/>
    <w:unhideWhenUsed/>
    <w:rsid w:val="007B4FC5"/>
    <w:rPr>
      <w:color w:val="595959" w:themeColor="text1" w:themeTint="A6"/>
      <w:shd w:val="clear" w:color="auto" w:fill="E6E6E6"/>
    </w:rPr>
  </w:style>
  <w:style w:type="paragraph" w:styleId="Subtitle">
    <w:name w:val="Subtitle"/>
    <w:basedOn w:val="Normal"/>
    <w:next w:val="Normal"/>
    <w:link w:val="SubtitleChar"/>
    <w:uiPriority w:val="11"/>
    <w:semiHidden/>
    <w:unhideWhenUsed/>
    <w:qFormat/>
    <w:rsid w:val="007B4FC5"/>
    <w:pPr>
      <w:numPr>
        <w:ilvl w:val="1"/>
      </w:numPr>
      <w:spacing w:after="160"/>
    </w:pPr>
    <w:rPr>
      <w:b/>
      <w:caps/>
      <w:color w:val="000000" w:themeColor="text1"/>
      <w:spacing w:val="15"/>
      <w:sz w:val="32"/>
      <w:szCs w:val="22"/>
    </w:rPr>
  </w:style>
  <w:style w:type="character" w:customStyle="1" w:styleId="SubtitleChar">
    <w:name w:val="Subtitle Char"/>
    <w:basedOn w:val="DefaultParagraphFont"/>
    <w:link w:val="Subtitle"/>
    <w:uiPriority w:val="11"/>
    <w:semiHidden/>
    <w:rsid w:val="007B4FC5"/>
    <w:rPr>
      <w:b/>
      <w:caps/>
      <w:color w:val="000000" w:themeColor="text1"/>
      <w:spacing w:val="15"/>
      <w:sz w:val="32"/>
      <w:szCs w:val="22"/>
    </w:rPr>
  </w:style>
  <w:style w:type="paragraph" w:styleId="Date">
    <w:name w:val="Date"/>
    <w:basedOn w:val="Normal"/>
    <w:next w:val="Normal"/>
    <w:link w:val="DateChar"/>
    <w:uiPriority w:val="99"/>
    <w:rsid w:val="00064E3E"/>
    <w:rPr>
      <w:rFonts w:asciiTheme="majorHAnsi" w:hAnsiTheme="majorHAnsi"/>
      <w:color w:val="000000" w:themeColor="text1"/>
      <w:sz w:val="32"/>
      <w:szCs w:val="32"/>
    </w:rPr>
  </w:style>
  <w:style w:type="character" w:customStyle="1" w:styleId="DateChar">
    <w:name w:val="Date Char"/>
    <w:basedOn w:val="DefaultParagraphFont"/>
    <w:link w:val="Date"/>
    <w:uiPriority w:val="99"/>
    <w:rsid w:val="00064E3E"/>
    <w:rPr>
      <w:rFonts w:asciiTheme="majorHAnsi" w:hAnsiTheme="majorHAnsi"/>
      <w:color w:val="000000" w:themeColor="text1"/>
      <w:sz w:val="32"/>
      <w:szCs w:val="32"/>
    </w:rPr>
  </w:style>
  <w:style w:type="paragraph" w:styleId="NoSpacing">
    <w:name w:val="No Spacing"/>
    <w:uiPriority w:val="1"/>
    <w:qFormat/>
    <w:rsid w:val="00957DC4"/>
    <w:pPr>
      <w:spacing w:line="240" w:lineRule="auto"/>
    </w:pPr>
    <w:rPr>
      <w:rFonts w:eastAsiaTheme="minorHAnsi"/>
      <w:color w:val="auto"/>
      <w:sz w:val="22"/>
      <w:szCs w:val="22"/>
      <w:lang w:val="en-AU" w:eastAsia="en-US"/>
    </w:rPr>
  </w:style>
  <w:style w:type="character" w:styleId="UnresolvedMention">
    <w:name w:val="Unresolved Mention"/>
    <w:basedOn w:val="DefaultParagraphFont"/>
    <w:uiPriority w:val="99"/>
    <w:semiHidden/>
    <w:unhideWhenUsed/>
    <w:rsid w:val="00474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331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qld.gov.au/view/pdf/inforce/current/act-1991-08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pelicanconstructions.com.au/aboutus/whspolicy"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elicanconstructions.com.au/aboutus/employeedetails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_\AppData\Local\Microsoft\Office\16.0\DTS\en-US%7bCF33F86E-2C55-4C33-BF34-0F2B67E5A5B4%7d\%7b85503912-68AE-4B34-AD86-68266FC9CCC0%7dtf1640240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C320D288574A4285F0C75C446524AD"/>
        <w:category>
          <w:name w:val="General"/>
          <w:gallery w:val="placeholder"/>
        </w:category>
        <w:types>
          <w:type w:val="bbPlcHdr"/>
        </w:types>
        <w:behaviors>
          <w:behavior w:val="content"/>
        </w:behaviors>
        <w:guid w:val="{8FAA45DE-DFAF-4AC8-8BF4-13F1E00D8BD4}"/>
      </w:docPartPr>
      <w:docPartBody>
        <w:p w:rsidR="003E380A" w:rsidRDefault="00A23993">
          <w:pPr>
            <w:pStyle w:val="35C320D288574A4285F0C75C446524AD"/>
          </w:pPr>
          <w:r w:rsidRPr="00064E3E">
            <w:t>INVOICe</w:t>
          </w:r>
        </w:p>
      </w:docPartBody>
    </w:docPart>
    <w:docPart>
      <w:docPartPr>
        <w:name w:val="FBADE4DFBF7D47819FD2BD024FD5BF55"/>
        <w:category>
          <w:name w:val="General"/>
          <w:gallery w:val="placeholder"/>
        </w:category>
        <w:types>
          <w:type w:val="bbPlcHdr"/>
        </w:types>
        <w:behaviors>
          <w:behavior w:val="content"/>
        </w:behaviors>
        <w:guid w:val="{3FDB4A50-E6F0-446D-AF75-6C7D8E0A1A67}"/>
      </w:docPartPr>
      <w:docPartBody>
        <w:p w:rsidR="003E380A" w:rsidRDefault="00A23993">
          <w:pPr>
            <w:pStyle w:val="FBADE4DFBF7D47819FD2BD024FD5BF55"/>
          </w:pPr>
          <w:r w:rsidRPr="00064E3E">
            <w:rPr>
              <w:rStyle w:val="DateChar"/>
            </w:rPr>
            <w:t>DATE</w:t>
          </w:r>
        </w:p>
      </w:docPartBody>
    </w:docPart>
    <w:docPart>
      <w:docPartPr>
        <w:name w:val="61507D8DD65143CAA0A4E1EAD53193FD"/>
        <w:category>
          <w:name w:val="General"/>
          <w:gallery w:val="placeholder"/>
        </w:category>
        <w:types>
          <w:type w:val="bbPlcHdr"/>
        </w:types>
        <w:behaviors>
          <w:behavior w:val="content"/>
        </w:behaviors>
        <w:guid w:val="{F722E27B-8E86-4925-ACA2-73610C70349D}"/>
      </w:docPartPr>
      <w:docPartBody>
        <w:p w:rsidR="003E380A" w:rsidRDefault="00A23993">
          <w:pPr>
            <w:pStyle w:val="61507D8DD65143CAA0A4E1EAD53193FD"/>
          </w:pPr>
          <w:r w:rsidRPr="00064E3E">
            <w:rPr>
              <w:rFonts w:asciiTheme="majorHAnsi" w:hAnsiTheme="majorHAnsi"/>
              <w:color w:val="000000" w:themeColor="text1"/>
              <w:sz w:val="32"/>
              <w:szCs w:val="32"/>
            </w:rPr>
            <w:t>INVOICE NO</w:t>
          </w:r>
        </w:p>
      </w:docPartBody>
    </w:docPart>
    <w:docPart>
      <w:docPartPr>
        <w:name w:val="3534C7594FEC42BE940861B1A64D4AC4"/>
        <w:category>
          <w:name w:val="General"/>
          <w:gallery w:val="placeholder"/>
        </w:category>
        <w:types>
          <w:type w:val="bbPlcHdr"/>
        </w:types>
        <w:behaviors>
          <w:behavior w:val="content"/>
        </w:behaviors>
        <w:guid w:val="{0A1DA4D2-04FD-45E4-B6A9-D591727FCE33}"/>
      </w:docPartPr>
      <w:docPartBody>
        <w:p w:rsidR="003E380A" w:rsidRDefault="00A23993">
          <w:pPr>
            <w:pStyle w:val="3534C7594FEC42BE940861B1A64D4AC4"/>
          </w:pPr>
          <w:r w:rsidRPr="00064E3E">
            <w:rPr>
              <w:rFonts w:asciiTheme="majorHAnsi" w:hAnsiTheme="majorHAnsi"/>
              <w:color w:val="000000" w:themeColor="text1"/>
              <w:sz w:val="24"/>
              <w:szCs w:val="24"/>
            </w:rPr>
            <w:t>INVOICE TO</w:t>
          </w:r>
        </w:p>
      </w:docPartBody>
    </w:docPart>
    <w:docPart>
      <w:docPartPr>
        <w:name w:val="242977697ACD4C61A4260D223B7C8D97"/>
        <w:category>
          <w:name w:val="General"/>
          <w:gallery w:val="placeholder"/>
        </w:category>
        <w:types>
          <w:type w:val="bbPlcHdr"/>
        </w:types>
        <w:behaviors>
          <w:behavior w:val="content"/>
        </w:behaviors>
        <w:guid w:val="{209CC806-0A5E-458E-9AC9-59C82FC93454}"/>
      </w:docPartPr>
      <w:docPartBody>
        <w:p w:rsidR="003E380A" w:rsidRDefault="00A23993">
          <w:pPr>
            <w:pStyle w:val="242977697ACD4C61A4260D223B7C8D97"/>
          </w:pPr>
          <w:r>
            <w:t>Quantity</w:t>
          </w:r>
        </w:p>
      </w:docPartBody>
    </w:docPart>
    <w:docPart>
      <w:docPartPr>
        <w:name w:val="ADD1A03CB3374888873C078C0B0D4E77"/>
        <w:category>
          <w:name w:val="General"/>
          <w:gallery w:val="placeholder"/>
        </w:category>
        <w:types>
          <w:type w:val="bbPlcHdr"/>
        </w:types>
        <w:behaviors>
          <w:behavior w:val="content"/>
        </w:behaviors>
        <w:guid w:val="{8123F54E-C014-41A5-9E50-4E11B73983FA}"/>
      </w:docPartPr>
      <w:docPartBody>
        <w:p w:rsidR="003E380A" w:rsidRDefault="00A23993">
          <w:pPr>
            <w:pStyle w:val="ADD1A03CB3374888873C078C0B0D4E77"/>
          </w:pPr>
          <w:r>
            <w:t>Description</w:t>
          </w:r>
        </w:p>
      </w:docPartBody>
    </w:docPart>
    <w:docPart>
      <w:docPartPr>
        <w:name w:val="9D6198F7E29B4BE5BE30E5F73DF308C4"/>
        <w:category>
          <w:name w:val="General"/>
          <w:gallery w:val="placeholder"/>
        </w:category>
        <w:types>
          <w:type w:val="bbPlcHdr"/>
        </w:types>
        <w:behaviors>
          <w:behavior w:val="content"/>
        </w:behaviors>
        <w:guid w:val="{99543552-E662-4F37-94CB-0F4F1C67A13E}"/>
      </w:docPartPr>
      <w:docPartBody>
        <w:p w:rsidR="003E380A" w:rsidRDefault="00A23993">
          <w:pPr>
            <w:pStyle w:val="9D6198F7E29B4BE5BE30E5F73DF308C4"/>
          </w:pPr>
          <w:r>
            <w:t>Unit Price</w:t>
          </w:r>
        </w:p>
      </w:docPartBody>
    </w:docPart>
    <w:docPart>
      <w:docPartPr>
        <w:name w:val="97874BCB29BC42C09DF71465F895921A"/>
        <w:category>
          <w:name w:val="General"/>
          <w:gallery w:val="placeholder"/>
        </w:category>
        <w:types>
          <w:type w:val="bbPlcHdr"/>
        </w:types>
        <w:behaviors>
          <w:behavior w:val="content"/>
        </w:behaviors>
        <w:guid w:val="{9375817C-783C-439E-B0DA-A8095B3B4B4D}"/>
      </w:docPartPr>
      <w:docPartBody>
        <w:p w:rsidR="003E380A" w:rsidRDefault="00A23993">
          <w:pPr>
            <w:pStyle w:val="97874BCB29BC42C09DF71465F895921A"/>
          </w:pPr>
          <w:r>
            <w:t>Line Total</w:t>
          </w:r>
        </w:p>
      </w:docPartBody>
    </w:docPart>
    <w:docPart>
      <w:docPartPr>
        <w:name w:val="8EFCADBBCAF046F988A76781D11EC3B8"/>
        <w:category>
          <w:name w:val="General"/>
          <w:gallery w:val="placeholder"/>
        </w:category>
        <w:types>
          <w:type w:val="bbPlcHdr"/>
        </w:types>
        <w:behaviors>
          <w:behavior w:val="content"/>
        </w:behaviors>
        <w:guid w:val="{0404202C-4009-47C8-8D3F-D62915BA89E5}"/>
      </w:docPartPr>
      <w:docPartBody>
        <w:p w:rsidR="003E380A" w:rsidRDefault="00A23993">
          <w:pPr>
            <w:pStyle w:val="8EFCADBBCAF046F988A76781D11EC3B8"/>
          </w:pPr>
          <w:r>
            <w:rPr>
              <w:lang w:eastAsia="ja-JP"/>
            </w:rPr>
            <w:t>$</w:t>
          </w:r>
        </w:p>
      </w:docPartBody>
    </w:docPart>
    <w:docPart>
      <w:docPartPr>
        <w:name w:val="CB7C2788A2E94271B784FE9E867B256D"/>
        <w:category>
          <w:name w:val="General"/>
          <w:gallery w:val="placeholder"/>
        </w:category>
        <w:types>
          <w:type w:val="bbPlcHdr"/>
        </w:types>
        <w:behaviors>
          <w:behavior w:val="content"/>
        </w:behaviors>
        <w:guid w:val="{0EF607F2-9F7D-4292-B98B-CC74CCCABF09}"/>
      </w:docPartPr>
      <w:docPartBody>
        <w:p w:rsidR="003E380A" w:rsidRDefault="00A23993">
          <w:pPr>
            <w:pStyle w:val="CB7C2788A2E94271B784FE9E867B256D"/>
          </w:pPr>
          <w:r>
            <w:rPr>
              <w:lang w:eastAsia="ja-JP"/>
            </w:rPr>
            <w:t>$</w:t>
          </w:r>
        </w:p>
      </w:docPartBody>
    </w:docPart>
    <w:docPart>
      <w:docPartPr>
        <w:name w:val="93D86395C7CB4FD0BFB8384DDF73B3F7"/>
        <w:category>
          <w:name w:val="General"/>
          <w:gallery w:val="placeholder"/>
        </w:category>
        <w:types>
          <w:type w:val="bbPlcHdr"/>
        </w:types>
        <w:behaviors>
          <w:behavior w:val="content"/>
        </w:behaviors>
        <w:guid w:val="{C7610728-B895-4DAF-A777-4E6DA26ED5FA}"/>
      </w:docPartPr>
      <w:docPartBody>
        <w:p w:rsidR="003E380A" w:rsidRDefault="00A23993">
          <w:pPr>
            <w:pStyle w:val="93D86395C7CB4FD0BFB8384DDF73B3F7"/>
          </w:pPr>
          <w:r>
            <w:rPr>
              <w:lang w:eastAsia="ja-JP"/>
            </w:rPr>
            <w:t>$</w:t>
          </w:r>
        </w:p>
      </w:docPartBody>
    </w:docPart>
    <w:docPart>
      <w:docPartPr>
        <w:name w:val="1AFF4D2708604ADAB0B618FB0B9DB731"/>
        <w:category>
          <w:name w:val="General"/>
          <w:gallery w:val="placeholder"/>
        </w:category>
        <w:types>
          <w:type w:val="bbPlcHdr"/>
        </w:types>
        <w:behaviors>
          <w:behavior w:val="content"/>
        </w:behaviors>
        <w:guid w:val="{16F500E8-D580-4F8F-8EB0-AAFB1A40883F}"/>
      </w:docPartPr>
      <w:docPartBody>
        <w:p w:rsidR="003E380A" w:rsidRDefault="00A23993">
          <w:pPr>
            <w:pStyle w:val="1AFF4D2708604ADAB0B618FB0B9DB731"/>
          </w:pPr>
          <w:r>
            <w:rPr>
              <w:lang w:eastAsia="ja-JP"/>
            </w:rPr>
            <w:t>$</w:t>
          </w:r>
        </w:p>
      </w:docPartBody>
    </w:docPart>
    <w:docPart>
      <w:docPartPr>
        <w:name w:val="AA78EDFB4B57499DA9A13027EC7ED1AB"/>
        <w:category>
          <w:name w:val="General"/>
          <w:gallery w:val="placeholder"/>
        </w:category>
        <w:types>
          <w:type w:val="bbPlcHdr"/>
        </w:types>
        <w:behaviors>
          <w:behavior w:val="content"/>
        </w:behaviors>
        <w:guid w:val="{BFDAF3E0-32C8-44E0-807C-C4EA792EFE57}"/>
      </w:docPartPr>
      <w:docPartBody>
        <w:p w:rsidR="003E380A" w:rsidRDefault="00A23993">
          <w:pPr>
            <w:pStyle w:val="AA78EDFB4B57499DA9A13027EC7ED1AB"/>
          </w:pPr>
          <w:r>
            <w:rPr>
              <w:lang w:eastAsia="ja-JP"/>
            </w:rPr>
            <w:t>$</w:t>
          </w:r>
        </w:p>
      </w:docPartBody>
    </w:docPart>
    <w:docPart>
      <w:docPartPr>
        <w:name w:val="12D2A3014294427C94454BCD8E56A0E7"/>
        <w:category>
          <w:name w:val="General"/>
          <w:gallery w:val="placeholder"/>
        </w:category>
        <w:types>
          <w:type w:val="bbPlcHdr"/>
        </w:types>
        <w:behaviors>
          <w:behavior w:val="content"/>
        </w:behaviors>
        <w:guid w:val="{16E7458B-CFFA-4C89-AFC7-E74E29A34D70}"/>
      </w:docPartPr>
      <w:docPartBody>
        <w:p w:rsidR="003E380A" w:rsidRDefault="00A23993">
          <w:pPr>
            <w:pStyle w:val="12D2A3014294427C94454BCD8E56A0E7"/>
          </w:pPr>
          <w:r>
            <w:rPr>
              <w:lang w:eastAsia="ja-JP"/>
            </w:rPr>
            <w:t>$</w:t>
          </w:r>
        </w:p>
      </w:docPartBody>
    </w:docPart>
    <w:docPart>
      <w:docPartPr>
        <w:name w:val="6FF37455EDBE4CDAAB745724CA0CF780"/>
        <w:category>
          <w:name w:val="General"/>
          <w:gallery w:val="placeholder"/>
        </w:category>
        <w:types>
          <w:type w:val="bbPlcHdr"/>
        </w:types>
        <w:behaviors>
          <w:behavior w:val="content"/>
        </w:behaviors>
        <w:guid w:val="{D69EB319-BBAE-4719-A2F3-8FA8E72BF6FB}"/>
      </w:docPartPr>
      <w:docPartBody>
        <w:p w:rsidR="003E380A" w:rsidRDefault="00A23993">
          <w:pPr>
            <w:pStyle w:val="6FF37455EDBE4CDAAB745724CA0CF780"/>
          </w:pPr>
          <w:r>
            <w:rPr>
              <w:lang w:eastAsia="ja-JP"/>
            </w:rPr>
            <w:t>$</w:t>
          </w:r>
        </w:p>
      </w:docPartBody>
    </w:docPart>
    <w:docPart>
      <w:docPartPr>
        <w:name w:val="11EECD702F404C4D877BEA26F030EF35"/>
        <w:category>
          <w:name w:val="General"/>
          <w:gallery w:val="placeholder"/>
        </w:category>
        <w:types>
          <w:type w:val="bbPlcHdr"/>
        </w:types>
        <w:behaviors>
          <w:behavior w:val="content"/>
        </w:behaviors>
        <w:guid w:val="{EBDAE416-C257-463E-B943-3D2A555FD5B4}"/>
      </w:docPartPr>
      <w:docPartBody>
        <w:p w:rsidR="003E380A" w:rsidRDefault="00A23993">
          <w:pPr>
            <w:pStyle w:val="11EECD702F404C4D877BEA26F030EF35"/>
          </w:pPr>
          <w:r>
            <w:rPr>
              <w:lang w:eastAsia="ja-JP"/>
            </w:rPr>
            <w:t>$</w:t>
          </w:r>
        </w:p>
      </w:docPartBody>
    </w:docPart>
    <w:docPart>
      <w:docPartPr>
        <w:name w:val="0F70A47BBCE44DAEB45AA9D4574C9948"/>
        <w:category>
          <w:name w:val="General"/>
          <w:gallery w:val="placeholder"/>
        </w:category>
        <w:types>
          <w:type w:val="bbPlcHdr"/>
        </w:types>
        <w:behaviors>
          <w:behavior w:val="content"/>
        </w:behaviors>
        <w:guid w:val="{88B723D9-F10A-4D88-BE10-66E46961769B}"/>
      </w:docPartPr>
      <w:docPartBody>
        <w:p w:rsidR="003E380A" w:rsidRDefault="00A23993">
          <w:pPr>
            <w:pStyle w:val="0F70A47BBCE44DAEB45AA9D4574C9948"/>
          </w:pPr>
          <w:r>
            <w:rPr>
              <w:sz w:val="24"/>
            </w:rPr>
            <w:t>Subtotal</w:t>
          </w:r>
        </w:p>
      </w:docPartBody>
    </w:docPart>
    <w:docPart>
      <w:docPartPr>
        <w:name w:val="79529C796FAB41C38CF76D459A7CECF8"/>
        <w:category>
          <w:name w:val="General"/>
          <w:gallery w:val="placeholder"/>
        </w:category>
        <w:types>
          <w:type w:val="bbPlcHdr"/>
        </w:types>
        <w:behaviors>
          <w:behavior w:val="content"/>
        </w:behaviors>
        <w:guid w:val="{08E77430-8EB6-4C18-95F0-E9ECCB33C6EC}"/>
      </w:docPartPr>
      <w:docPartBody>
        <w:p w:rsidR="003E380A" w:rsidRDefault="00A23993">
          <w:pPr>
            <w:pStyle w:val="79529C796FAB41C38CF76D459A7CECF8"/>
          </w:pPr>
          <w:r>
            <w:rPr>
              <w:sz w:val="24"/>
            </w:rPr>
            <w:t>Total</w:t>
          </w:r>
        </w:p>
      </w:docPartBody>
    </w:docPart>
    <w:docPart>
      <w:docPartPr>
        <w:name w:val="A4A2C2E115B24434BECF4538B702F973"/>
        <w:category>
          <w:name w:val="General"/>
          <w:gallery w:val="placeholder"/>
        </w:category>
        <w:types>
          <w:type w:val="bbPlcHdr"/>
        </w:types>
        <w:behaviors>
          <w:behavior w:val="content"/>
        </w:behaviors>
        <w:guid w:val="{28F2170F-15DC-4853-BA20-4C94EE9B875C}"/>
      </w:docPartPr>
      <w:docPartBody>
        <w:p w:rsidR="003E380A" w:rsidRDefault="00D52E38" w:rsidP="00D52E38">
          <w:pPr>
            <w:pStyle w:val="A4A2C2E115B24434BECF4538B702F973"/>
          </w:pPr>
          <w:r>
            <w:t>Job</w:t>
          </w:r>
        </w:p>
      </w:docPartBody>
    </w:docPart>
    <w:docPart>
      <w:docPartPr>
        <w:name w:val="BC9A4750867645438C9E0508EA438125"/>
        <w:category>
          <w:name w:val="General"/>
          <w:gallery w:val="placeholder"/>
        </w:category>
        <w:types>
          <w:type w:val="bbPlcHdr"/>
        </w:types>
        <w:behaviors>
          <w:behavior w:val="content"/>
        </w:behaviors>
        <w:guid w:val="{BB54A889-89AB-4E86-AC99-88A369817400}"/>
      </w:docPartPr>
      <w:docPartBody>
        <w:p w:rsidR="003E380A" w:rsidRDefault="00D52E38" w:rsidP="00D52E38">
          <w:pPr>
            <w:pStyle w:val="BC9A4750867645438C9E0508EA438125"/>
          </w:pPr>
          <w:r>
            <w:t>Payment Terms</w:t>
          </w:r>
        </w:p>
      </w:docPartBody>
    </w:docPart>
    <w:docPart>
      <w:docPartPr>
        <w:name w:val="02B54741B5444158BCD28CA4214EAFCA"/>
        <w:category>
          <w:name w:val="General"/>
          <w:gallery w:val="placeholder"/>
        </w:category>
        <w:types>
          <w:type w:val="bbPlcHdr"/>
        </w:types>
        <w:behaviors>
          <w:behavior w:val="content"/>
        </w:behaviors>
        <w:guid w:val="{FDD0C546-301A-4BC5-BCFC-9CEDBA1584BF}"/>
      </w:docPartPr>
      <w:docPartBody>
        <w:p w:rsidR="003E380A" w:rsidRDefault="00D52E38" w:rsidP="00D52E38">
          <w:pPr>
            <w:pStyle w:val="02B54741B5444158BCD28CA4214EAFCA"/>
          </w:pPr>
          <w:r>
            <w:t>Due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Demi">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E38"/>
    <w:rsid w:val="003E380A"/>
    <w:rsid w:val="008F078F"/>
    <w:rsid w:val="00A23993"/>
    <w:rsid w:val="00D52E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C320D288574A4285F0C75C446524AD">
    <w:name w:val="35C320D288574A4285F0C75C446524AD"/>
  </w:style>
  <w:style w:type="paragraph" w:styleId="Date">
    <w:name w:val="Date"/>
    <w:basedOn w:val="Normal"/>
    <w:next w:val="Normal"/>
    <w:link w:val="DateChar"/>
    <w:uiPriority w:val="99"/>
    <w:pPr>
      <w:spacing w:after="0" w:line="312" w:lineRule="auto"/>
    </w:pPr>
    <w:rPr>
      <w:rFonts w:asciiTheme="majorHAnsi" w:hAnsiTheme="majorHAnsi"/>
      <w:color w:val="000000" w:themeColor="text1"/>
      <w:sz w:val="32"/>
      <w:szCs w:val="32"/>
      <w:lang w:val="en-US" w:eastAsia="ja-JP"/>
    </w:rPr>
  </w:style>
  <w:style w:type="character" w:customStyle="1" w:styleId="DateChar">
    <w:name w:val="Date Char"/>
    <w:basedOn w:val="DefaultParagraphFont"/>
    <w:link w:val="Date"/>
    <w:uiPriority w:val="99"/>
    <w:rPr>
      <w:rFonts w:asciiTheme="majorHAnsi" w:hAnsiTheme="majorHAnsi"/>
      <w:color w:val="000000" w:themeColor="text1"/>
      <w:sz w:val="32"/>
      <w:szCs w:val="32"/>
      <w:lang w:val="en-US" w:eastAsia="ja-JP"/>
    </w:rPr>
  </w:style>
  <w:style w:type="paragraph" w:customStyle="1" w:styleId="FBADE4DFBF7D47819FD2BD024FD5BF55">
    <w:name w:val="FBADE4DFBF7D47819FD2BD024FD5BF55"/>
  </w:style>
  <w:style w:type="paragraph" w:customStyle="1" w:styleId="1BEEBE1432F04C0690BE01A408D1650F">
    <w:name w:val="1BEEBE1432F04C0690BE01A408D1650F"/>
  </w:style>
  <w:style w:type="paragraph" w:customStyle="1" w:styleId="61507D8DD65143CAA0A4E1EAD53193FD">
    <w:name w:val="61507D8DD65143CAA0A4E1EAD53193FD"/>
  </w:style>
  <w:style w:type="paragraph" w:customStyle="1" w:styleId="FCC8EB60567C42B49475F9E74A3284D8">
    <w:name w:val="FCC8EB60567C42B49475F9E74A3284D8"/>
  </w:style>
  <w:style w:type="paragraph" w:customStyle="1" w:styleId="7F32B2E4020241D286D4DC445531FF0F">
    <w:name w:val="7F32B2E4020241D286D4DC445531FF0F"/>
  </w:style>
  <w:style w:type="paragraph" w:customStyle="1" w:styleId="E445E4EFE09848B084ABBA8D4FA10C71">
    <w:name w:val="E445E4EFE09848B084ABBA8D4FA10C71"/>
  </w:style>
  <w:style w:type="paragraph" w:customStyle="1" w:styleId="158FA5BE0C6A419E91CEC833B532DE6D">
    <w:name w:val="158FA5BE0C6A419E91CEC833B532DE6D"/>
  </w:style>
  <w:style w:type="paragraph" w:customStyle="1" w:styleId="DAF20B18E2C54EEB9DB7189BDE19850D">
    <w:name w:val="DAF20B18E2C54EEB9DB7189BDE19850D"/>
  </w:style>
  <w:style w:type="paragraph" w:customStyle="1" w:styleId="9A69A836D37D48FB87B07FAD33CCEE6B">
    <w:name w:val="9A69A836D37D48FB87B07FAD33CCEE6B"/>
  </w:style>
  <w:style w:type="paragraph" w:customStyle="1" w:styleId="A05A2DFEE7D046598115FDDB6734D440">
    <w:name w:val="A05A2DFEE7D046598115FDDB6734D440"/>
  </w:style>
  <w:style w:type="paragraph" w:customStyle="1" w:styleId="3534C7594FEC42BE940861B1A64D4AC4">
    <w:name w:val="3534C7594FEC42BE940861B1A64D4AC4"/>
  </w:style>
  <w:style w:type="paragraph" w:customStyle="1" w:styleId="93560D3145464068985196A69E529BD5">
    <w:name w:val="93560D3145464068985196A69E529BD5"/>
  </w:style>
  <w:style w:type="paragraph" w:customStyle="1" w:styleId="E67A669E90504B8784318DCAF7B64BDF">
    <w:name w:val="E67A669E90504B8784318DCAF7B64BDF"/>
  </w:style>
  <w:style w:type="paragraph" w:customStyle="1" w:styleId="8B9405178B654CC487F50AB9E016D9E2">
    <w:name w:val="8B9405178B654CC487F50AB9E016D9E2"/>
  </w:style>
  <w:style w:type="paragraph" w:customStyle="1" w:styleId="155F721EF7834F4A82F93B7A25D59234">
    <w:name w:val="155F721EF7834F4A82F93B7A25D59234"/>
  </w:style>
  <w:style w:type="paragraph" w:customStyle="1" w:styleId="56654F7EADEF4C50AC232D9D5712505B">
    <w:name w:val="56654F7EADEF4C50AC232D9D5712505B"/>
  </w:style>
  <w:style w:type="paragraph" w:customStyle="1" w:styleId="2D893C00D5B04196A214CD41C3DF639D">
    <w:name w:val="2D893C00D5B04196A214CD41C3DF639D"/>
  </w:style>
  <w:style w:type="paragraph" w:customStyle="1" w:styleId="F6CCBE7F1BB4426EB04D20B4663FE788">
    <w:name w:val="F6CCBE7F1BB4426EB04D20B4663FE788"/>
  </w:style>
  <w:style w:type="paragraph" w:customStyle="1" w:styleId="52FB2764199342A1A62F4D523A8AFC36">
    <w:name w:val="52FB2764199342A1A62F4D523A8AFC36"/>
  </w:style>
  <w:style w:type="paragraph" w:customStyle="1" w:styleId="83B3218252584F16AA8BEFDE9D3005F4">
    <w:name w:val="83B3218252584F16AA8BEFDE9D3005F4"/>
  </w:style>
  <w:style w:type="paragraph" w:customStyle="1" w:styleId="E022850E8E9640FEBCD91BF4B8F31DF2">
    <w:name w:val="E022850E8E9640FEBCD91BF4B8F31DF2"/>
  </w:style>
  <w:style w:type="paragraph" w:customStyle="1" w:styleId="242977697ACD4C61A4260D223B7C8D97">
    <w:name w:val="242977697ACD4C61A4260D223B7C8D97"/>
  </w:style>
  <w:style w:type="paragraph" w:customStyle="1" w:styleId="ADD1A03CB3374888873C078C0B0D4E77">
    <w:name w:val="ADD1A03CB3374888873C078C0B0D4E77"/>
  </w:style>
  <w:style w:type="paragraph" w:customStyle="1" w:styleId="9D6198F7E29B4BE5BE30E5F73DF308C4">
    <w:name w:val="9D6198F7E29B4BE5BE30E5F73DF308C4"/>
  </w:style>
  <w:style w:type="paragraph" w:customStyle="1" w:styleId="97874BCB29BC42C09DF71465F895921A">
    <w:name w:val="97874BCB29BC42C09DF71465F895921A"/>
  </w:style>
  <w:style w:type="paragraph" w:customStyle="1" w:styleId="5000223CC9104CF493D08EDE9BAAEFB3">
    <w:name w:val="5000223CC9104CF493D08EDE9BAAEFB3"/>
  </w:style>
  <w:style w:type="paragraph" w:customStyle="1" w:styleId="7213F11736B04196BD703108DF29FE2A">
    <w:name w:val="7213F11736B04196BD703108DF29FE2A"/>
  </w:style>
  <w:style w:type="paragraph" w:customStyle="1" w:styleId="8EFCADBBCAF046F988A76781D11EC3B8">
    <w:name w:val="8EFCADBBCAF046F988A76781D11EC3B8"/>
  </w:style>
  <w:style w:type="paragraph" w:customStyle="1" w:styleId="7CE8D99A0C9E40989A7E625D61E8748E">
    <w:name w:val="7CE8D99A0C9E40989A7E625D61E8748E"/>
  </w:style>
  <w:style w:type="paragraph" w:customStyle="1" w:styleId="CB7C2788A2E94271B784FE9E867B256D">
    <w:name w:val="CB7C2788A2E94271B784FE9E867B256D"/>
  </w:style>
  <w:style w:type="paragraph" w:customStyle="1" w:styleId="8ED6FE0466144A3ABA91D2816C512F15">
    <w:name w:val="8ED6FE0466144A3ABA91D2816C512F15"/>
  </w:style>
  <w:style w:type="paragraph" w:customStyle="1" w:styleId="D9D269FB78BD4568A2BAF138299C9EB3">
    <w:name w:val="D9D269FB78BD4568A2BAF138299C9EB3"/>
  </w:style>
  <w:style w:type="paragraph" w:customStyle="1" w:styleId="49FBE128C5564A9CBF486C58AFF7EFFB">
    <w:name w:val="49FBE128C5564A9CBF486C58AFF7EFFB"/>
  </w:style>
  <w:style w:type="paragraph" w:customStyle="1" w:styleId="93D86395C7CB4FD0BFB8384DDF73B3F7">
    <w:name w:val="93D86395C7CB4FD0BFB8384DDF73B3F7"/>
  </w:style>
  <w:style w:type="paragraph" w:customStyle="1" w:styleId="05C196C670854BE8A11FEFF0F29E85DD">
    <w:name w:val="05C196C670854BE8A11FEFF0F29E85DD"/>
  </w:style>
  <w:style w:type="paragraph" w:customStyle="1" w:styleId="1AFF4D2708604ADAB0B618FB0B9DB731">
    <w:name w:val="1AFF4D2708604ADAB0B618FB0B9DB731"/>
  </w:style>
  <w:style w:type="paragraph" w:customStyle="1" w:styleId="3C5B22712E3C438F9E2AC515C15BB124">
    <w:name w:val="3C5B22712E3C438F9E2AC515C15BB124"/>
  </w:style>
  <w:style w:type="paragraph" w:customStyle="1" w:styleId="A689305200B44745800EB056C9B3CB6A">
    <w:name w:val="A689305200B44745800EB056C9B3CB6A"/>
  </w:style>
  <w:style w:type="paragraph" w:customStyle="1" w:styleId="F718E077E9BA4A3EAC7095CF6891A6BE">
    <w:name w:val="F718E077E9BA4A3EAC7095CF6891A6BE"/>
  </w:style>
  <w:style w:type="paragraph" w:customStyle="1" w:styleId="AA78EDFB4B57499DA9A13027EC7ED1AB">
    <w:name w:val="AA78EDFB4B57499DA9A13027EC7ED1AB"/>
  </w:style>
  <w:style w:type="paragraph" w:customStyle="1" w:styleId="F1F094DD9E6C412EB0F80B69B5B77191">
    <w:name w:val="F1F094DD9E6C412EB0F80B69B5B77191"/>
  </w:style>
  <w:style w:type="paragraph" w:customStyle="1" w:styleId="12D2A3014294427C94454BCD8E56A0E7">
    <w:name w:val="12D2A3014294427C94454BCD8E56A0E7"/>
  </w:style>
  <w:style w:type="paragraph" w:customStyle="1" w:styleId="BD1867D6DF1D4211B1142F1C0D9D883B">
    <w:name w:val="BD1867D6DF1D4211B1142F1C0D9D883B"/>
  </w:style>
  <w:style w:type="paragraph" w:customStyle="1" w:styleId="A8FD6044FB6B4791B1BCF0FD1B825CDB">
    <w:name w:val="A8FD6044FB6B4791B1BCF0FD1B825CDB"/>
  </w:style>
  <w:style w:type="paragraph" w:customStyle="1" w:styleId="7F7BDBDF68114F358A2F6820D2400FA3">
    <w:name w:val="7F7BDBDF68114F358A2F6820D2400FA3"/>
  </w:style>
  <w:style w:type="paragraph" w:customStyle="1" w:styleId="6FF37455EDBE4CDAAB745724CA0CF780">
    <w:name w:val="6FF37455EDBE4CDAAB745724CA0CF780"/>
  </w:style>
  <w:style w:type="paragraph" w:customStyle="1" w:styleId="888F818B65F5451492A446AD0C438E72">
    <w:name w:val="888F818B65F5451492A446AD0C438E72"/>
  </w:style>
  <w:style w:type="paragraph" w:customStyle="1" w:styleId="11EECD702F404C4D877BEA26F030EF35">
    <w:name w:val="11EECD702F404C4D877BEA26F030EF35"/>
  </w:style>
  <w:style w:type="paragraph" w:customStyle="1" w:styleId="F2C49C8F79AC44DAAA973D981A9E8A3B">
    <w:name w:val="F2C49C8F79AC44DAAA973D981A9E8A3B"/>
  </w:style>
  <w:style w:type="paragraph" w:customStyle="1" w:styleId="0F70A47BBCE44DAEB45AA9D4574C9948">
    <w:name w:val="0F70A47BBCE44DAEB45AA9D4574C9948"/>
  </w:style>
  <w:style w:type="paragraph" w:customStyle="1" w:styleId="3A871E767FFA4A239AB5BDBDA63334E6">
    <w:name w:val="3A871E767FFA4A239AB5BDBDA63334E6"/>
  </w:style>
  <w:style w:type="paragraph" w:customStyle="1" w:styleId="79529C796FAB41C38CF76D459A7CECF8">
    <w:name w:val="79529C796FAB41C38CF76D459A7CECF8"/>
  </w:style>
  <w:style w:type="paragraph" w:customStyle="1" w:styleId="A4A2C2E115B24434BECF4538B702F973">
    <w:name w:val="A4A2C2E115B24434BECF4538B702F973"/>
    <w:rsid w:val="00D52E38"/>
  </w:style>
  <w:style w:type="paragraph" w:customStyle="1" w:styleId="BC9A4750867645438C9E0508EA438125">
    <w:name w:val="BC9A4750867645438C9E0508EA438125"/>
    <w:rsid w:val="00D52E38"/>
  </w:style>
  <w:style w:type="paragraph" w:customStyle="1" w:styleId="02B54741B5444158BCD28CA4214EAFCA">
    <w:name w:val="02B54741B5444158BCD28CA4214EAFCA"/>
    <w:rsid w:val="00D52E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Green Gradient">
  <a:themeElements>
    <a:clrScheme name="Custom 25">
      <a:dk1>
        <a:sysClr val="windowText" lastClr="000000"/>
      </a:dk1>
      <a:lt1>
        <a:sysClr val="window" lastClr="FFFFFF"/>
      </a:lt1>
      <a:dk2>
        <a:srgbClr val="455F51"/>
      </a:dk2>
      <a:lt2>
        <a:srgbClr val="E2DFCC"/>
      </a:lt2>
      <a:accent1>
        <a:srgbClr val="29F39A"/>
      </a:accent1>
      <a:accent2>
        <a:srgbClr val="63A537"/>
      </a:accent2>
      <a:accent3>
        <a:srgbClr val="2F8E5F"/>
      </a:accent3>
      <a:accent4>
        <a:srgbClr val="44C1A3"/>
      </a:accent4>
      <a:accent5>
        <a:srgbClr val="4EB3CF"/>
      </a:accent5>
      <a:accent6>
        <a:srgbClr val="0BB4E3"/>
      </a:accent6>
      <a:hlink>
        <a:srgbClr val="EE7B08"/>
      </a:hlink>
      <a:folHlink>
        <a:srgbClr val="977B2D"/>
      </a:folHlink>
    </a:clrScheme>
    <a:fontScheme name="Custom 46">
      <a:majorFont>
        <a:latin typeface="Franklin Gothic Demi"/>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133533A9-1996-4148-A30B-8772A754A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79A267-30D1-403F-9D4D-8BF4D4A1E27E}">
  <ds:schemaRefs>
    <ds:schemaRef ds:uri="http://schemas.microsoft.com/sharepoint/v3/contenttype/forms"/>
  </ds:schemaRefs>
</ds:datastoreItem>
</file>

<file path=customXml/itemProps3.xml><?xml version="1.0" encoding="utf-8"?>
<ds:datastoreItem xmlns:ds="http://schemas.openxmlformats.org/officeDocument/2006/customXml" ds:itemID="{1060A5CD-D572-4691-8023-6CB900CDB1C8}">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{85503912-68AE-4B34-AD86-68266FC9CCC0}tf16402400</Template>
  <TotalTime>0</TotalTime>
  <Pages>4</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2020-03-01T05:07:00Z</dcterms:created>
  <dcterms:modified xsi:type="dcterms:W3CDTF">2020-03-14T00:52:00Z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